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92252" w14:textId="77777777" w:rsidR="009E652D" w:rsidRDefault="00000000">
      <w:pPr>
        <w:pStyle w:val="Title"/>
      </w:pPr>
      <w:r>
        <w:t>COVID_hypothesis_testing</w:t>
      </w:r>
    </w:p>
    <w:p w14:paraId="02C68BDE" w14:textId="77777777" w:rsidR="009E652D" w:rsidRDefault="00000000">
      <w:pPr>
        <w:pStyle w:val="Author"/>
      </w:pPr>
      <w:r>
        <w:t>Matthew Miller</w:t>
      </w:r>
    </w:p>
    <w:p w14:paraId="15F082AB" w14:textId="77777777" w:rsidR="009E652D" w:rsidRDefault="00000000">
      <w:pPr>
        <w:pStyle w:val="Date"/>
      </w:pPr>
      <w:r>
        <w:t>2025-04-20</w:t>
      </w:r>
    </w:p>
    <w:p w14:paraId="46D18462" w14:textId="77777777" w:rsidR="009E652D" w:rsidRDefault="00000000">
      <w:pPr>
        <w:pStyle w:val="FirstParagraph"/>
      </w:pPr>
      <w:r>
        <w:t>Read the hospital data</w:t>
      </w:r>
    </w:p>
    <w:p w14:paraId="6ED07F29" w14:textId="77777777" w:rsidR="009E652D" w:rsidRDefault="00000000">
      <w:pPr>
        <w:pStyle w:val="SourceCode"/>
      </w:pPr>
      <w:r>
        <w:rPr>
          <w:rStyle w:val="NormalTok"/>
        </w:rPr>
        <w:t xml:space="preserve">hospital_data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read_csv</w:t>
      </w:r>
      <w:r>
        <w:rPr>
          <w:rStyle w:val="NormalTok"/>
        </w:rPr>
        <w:t>(</w:t>
      </w:r>
      <w:r>
        <w:rPr>
          <w:rStyle w:val="StringTok"/>
        </w:rPr>
        <w:t>"data/Hospitals_gdb_771050112109123987.csv"</w:t>
      </w:r>
      <w:r>
        <w:rPr>
          <w:rStyle w:val="NormalTok"/>
        </w:rPr>
        <w:t>)</w:t>
      </w:r>
    </w:p>
    <w:p w14:paraId="4FAB46BF" w14:textId="77777777" w:rsidR="009E652D" w:rsidRDefault="00000000">
      <w:pPr>
        <w:pStyle w:val="SourceCode"/>
      </w:pPr>
      <w:r>
        <w:rPr>
          <w:rStyle w:val="VerbatimChar"/>
        </w:rPr>
        <w:t>## Rows: 8340 Columns: 34</w:t>
      </w:r>
      <w:r>
        <w:br/>
      </w:r>
      <w:r>
        <w:rPr>
          <w:rStyle w:val="VerbatimChar"/>
        </w:rPr>
        <w:t>## 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## Delimiter: ","</w:t>
      </w:r>
      <w:r>
        <w:br/>
      </w:r>
      <w:r>
        <w:rPr>
          <w:rStyle w:val="VerbatimChar"/>
        </w:rPr>
        <w:t>## chr (25): ID, NAME, ADDRESS, CITY, STATE, ZIP, ZIP4, TELEPHONE, TYPE, STATUS...</w:t>
      </w:r>
      <w:r>
        <w:br/>
      </w:r>
      <w:r>
        <w:rPr>
          <w:rStyle w:val="VerbatimChar"/>
        </w:rPr>
        <w:t>## dbl  (9): OBJECTID, POPULATION, LATITUDE, LONGITUDE, NAICS_CODE, TTL_STAFF, ...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ℹ Use `spec()` to retrieve the full column specification for this data.</w:t>
      </w:r>
      <w:r>
        <w:br/>
      </w:r>
      <w:r>
        <w:rPr>
          <w:rStyle w:val="VerbatimChar"/>
        </w:rPr>
        <w:t>## ℹ Specify the column types or set `show_col_types = FALSE` to quiet this message.</w:t>
      </w:r>
    </w:p>
    <w:p w14:paraId="78C5FB27" w14:textId="77777777" w:rsidR="009E652D" w:rsidRDefault="00000000">
      <w:pPr>
        <w:pStyle w:val="FirstParagraph"/>
      </w:pPr>
      <w:r>
        <w:t>Read the COVID-19 data</w:t>
      </w:r>
    </w:p>
    <w:p w14:paraId="5E410B57" w14:textId="77777777" w:rsidR="009E652D" w:rsidRDefault="00000000">
      <w:pPr>
        <w:pStyle w:val="SourceCode"/>
      </w:pPr>
      <w:r>
        <w:rPr>
          <w:rStyle w:val="NormalTok"/>
        </w:rPr>
        <w:t xml:space="preserve">covid_data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read_csv</w:t>
      </w:r>
      <w:r>
        <w:rPr>
          <w:rStyle w:val="NormalTok"/>
        </w:rPr>
        <w:t>(</w:t>
      </w:r>
      <w:r>
        <w:rPr>
          <w:rStyle w:val="StringTok"/>
        </w:rPr>
        <w:t>"data/total_cases_by_county.csv"</w:t>
      </w:r>
      <w:r>
        <w:rPr>
          <w:rStyle w:val="NormalTok"/>
        </w:rPr>
        <w:t>)</w:t>
      </w:r>
    </w:p>
    <w:p w14:paraId="005CF255" w14:textId="77777777" w:rsidR="009E652D" w:rsidRDefault="00000000">
      <w:pPr>
        <w:pStyle w:val="SourceCode"/>
      </w:pPr>
      <w:r>
        <w:rPr>
          <w:rStyle w:val="VerbatimChar"/>
        </w:rPr>
        <w:t>## Rows: 3217 Columns: 6</w:t>
      </w:r>
      <w:r>
        <w:br/>
      </w:r>
      <w:r>
        <w:rPr>
          <w:rStyle w:val="VerbatimChar"/>
        </w:rPr>
        <w:t>## 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>## Delimiter: ","</w:t>
      </w:r>
      <w:r>
        <w:br/>
      </w:r>
      <w:r>
        <w:rPr>
          <w:rStyle w:val="VerbatimChar"/>
        </w:rPr>
        <w:t>## chr  (2): state, county</w:t>
      </w:r>
      <w:r>
        <w:br/>
      </w:r>
      <w:r>
        <w:rPr>
          <w:rStyle w:val="VerbatimChar"/>
        </w:rPr>
        <w:t>## dbl  (3): COUNTYFIPS, total_cases, deaths</w:t>
      </w:r>
      <w:r>
        <w:br/>
      </w:r>
      <w:r>
        <w:rPr>
          <w:rStyle w:val="VerbatimChar"/>
        </w:rPr>
        <w:t>## date (1): date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ℹ Use `spec()` to retrieve the full column specification for this data.</w:t>
      </w:r>
      <w:r>
        <w:br/>
      </w:r>
      <w:r>
        <w:rPr>
          <w:rStyle w:val="VerbatimChar"/>
        </w:rPr>
        <w:t>## ℹ Specify the column types or set `show_col_types = FALSE` to quiet this message.</w:t>
      </w:r>
    </w:p>
    <w:p w14:paraId="08C965AC" w14:textId="77777777" w:rsidR="009E652D" w:rsidRDefault="00000000">
      <w:pPr>
        <w:pStyle w:val="FirstParagraph"/>
      </w:pPr>
      <w:r>
        <w:t>Preprocess hospital data and hospital data, ensuring the join column is the same data type</w:t>
      </w:r>
    </w:p>
    <w:p w14:paraId="314E3334" w14:textId="77777777" w:rsidR="009E652D" w:rsidRDefault="00000000">
      <w:pPr>
        <w:pStyle w:val="SourceCode"/>
      </w:pPr>
      <w:r>
        <w:rPr>
          <w:rStyle w:val="NormalTok"/>
        </w:rPr>
        <w:t xml:space="preserve">hospital_density </w:t>
      </w:r>
      <w:r>
        <w:rPr>
          <w:rStyle w:val="OtherTok"/>
        </w:rPr>
        <w:t>&lt;-</w:t>
      </w:r>
      <w:r>
        <w:rPr>
          <w:rStyle w:val="NormalTok"/>
        </w:rPr>
        <w:t xml:space="preserve"> hospital_data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count</w:t>
      </w:r>
      <w:r>
        <w:rPr>
          <w:rStyle w:val="NormalTok"/>
        </w:rPr>
        <w:t xml:space="preserve">(COUNTYFIPS, 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"hospital_count"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covid_data </w:t>
      </w:r>
      <w:r>
        <w:rPr>
          <w:rStyle w:val="OtherTok"/>
        </w:rPr>
        <w:t>&lt;-</w:t>
      </w:r>
      <w:r>
        <w:rPr>
          <w:rStyle w:val="NormalTok"/>
        </w:rPr>
        <w:t xml:space="preserve"> covid_data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COUNTYFIPS =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(COUNTYFIPS))</w:t>
      </w:r>
      <w:r>
        <w:br/>
      </w:r>
      <w:r>
        <w:br/>
      </w:r>
      <w:r>
        <w:rPr>
          <w:rStyle w:val="NormalTok"/>
        </w:rPr>
        <w:t xml:space="preserve">hospital_density </w:t>
      </w:r>
      <w:r>
        <w:rPr>
          <w:rStyle w:val="OtherTok"/>
        </w:rPr>
        <w:t>&lt;-</w:t>
      </w:r>
      <w:r>
        <w:rPr>
          <w:rStyle w:val="NormalTok"/>
        </w:rPr>
        <w:t xml:space="preserve"> hospital_density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COUNTYFIPS =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(COUNTYFIPS))</w:t>
      </w:r>
    </w:p>
    <w:p w14:paraId="200F3131" w14:textId="77777777" w:rsidR="009E652D" w:rsidRDefault="00000000">
      <w:pPr>
        <w:pStyle w:val="FirstParagraph"/>
      </w:pPr>
      <w:r>
        <w:lastRenderedPageBreak/>
        <w:t>Join by county (using FIPS code)</w:t>
      </w:r>
    </w:p>
    <w:p w14:paraId="23416B6C" w14:textId="77777777" w:rsidR="00401020" w:rsidRDefault="00401020" w:rsidP="00401020">
      <w:pPr>
        <w:pStyle w:val="SourceCode"/>
      </w:pPr>
      <w:proofErr w:type="spellStart"/>
      <w:r>
        <w:rPr>
          <w:rStyle w:val="NormalTok"/>
        </w:rPr>
        <w:t>hospital_density</w:t>
      </w:r>
      <w:proofErr w:type="spellEnd"/>
      <w:r>
        <w:rPr>
          <w:rStyle w:val="NormalTok"/>
        </w:rPr>
        <w:t xml:space="preserve">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hospital_data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count</w:t>
      </w:r>
      <w:r>
        <w:rPr>
          <w:rStyle w:val="NormalTok"/>
        </w:rPr>
        <w:t xml:space="preserve">(COUNTYFIPS, 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hospital_count</w:t>
      </w:r>
      <w:proofErr w:type="spellEnd"/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proofErr w:type="spellStart"/>
      <w:r>
        <w:rPr>
          <w:rStyle w:val="NormalTok"/>
        </w:rPr>
        <w:t>covid_data</w:t>
      </w:r>
      <w:proofErr w:type="spellEnd"/>
      <w:r>
        <w:rPr>
          <w:rStyle w:val="NormalTok"/>
        </w:rPr>
        <w:t xml:space="preserve">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covid_data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COUNTYFIPS 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as.character</w:t>
      </w:r>
      <w:proofErr w:type="spellEnd"/>
      <w:r>
        <w:rPr>
          <w:rStyle w:val="NormalTok"/>
        </w:rPr>
        <w:t>(COUNTYFIPS))</w:t>
      </w:r>
      <w:r>
        <w:br/>
      </w:r>
      <w:r>
        <w:br/>
      </w:r>
      <w:proofErr w:type="spellStart"/>
      <w:r>
        <w:rPr>
          <w:rStyle w:val="NormalTok"/>
        </w:rPr>
        <w:t>hospital_density</w:t>
      </w:r>
      <w:proofErr w:type="spellEnd"/>
      <w:r>
        <w:rPr>
          <w:rStyle w:val="NormalTok"/>
        </w:rPr>
        <w:t xml:space="preserve">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hospital_density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COUNTYFIPS 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as.character</w:t>
      </w:r>
      <w:proofErr w:type="spellEnd"/>
      <w:r>
        <w:rPr>
          <w:rStyle w:val="NormalTok"/>
        </w:rPr>
        <w:t>(COUNTYFIPS))</w:t>
      </w:r>
    </w:p>
    <w:p w14:paraId="60D7B276" w14:textId="77777777" w:rsidR="009E652D" w:rsidRDefault="00000000">
      <w:pPr>
        <w:pStyle w:val="FirstParagraph"/>
      </w:pPr>
      <w:r>
        <w:t>Visualize the data</w:t>
      </w:r>
    </w:p>
    <w:p w14:paraId="4DE65044" w14:textId="77777777" w:rsidR="009E652D" w:rsidRDefault="00000000">
      <w:pPr>
        <w:pStyle w:val="SourceCode"/>
      </w:pPr>
      <w:r>
        <w:rPr>
          <w:rStyle w:val="FunctionTok"/>
        </w:rPr>
        <w:t>ggplot</w:t>
      </w:r>
      <w:r>
        <w:rPr>
          <w:rStyle w:val="NormalTok"/>
        </w:rPr>
        <w:t xml:space="preserve">(combined_data,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hospital_count, </w:t>
      </w:r>
      <w:r>
        <w:rPr>
          <w:rStyle w:val="AttributeTok"/>
        </w:rPr>
        <w:t>y =</w:t>
      </w:r>
      <w:r>
        <w:rPr>
          <w:rStyle w:val="NormalTok"/>
        </w:rPr>
        <w:t xml:space="preserve"> total_cases))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 =</w:t>
      </w:r>
      <w:r>
        <w:rPr>
          <w:rStyle w:val="NormalTok"/>
        </w:rPr>
        <w:t xml:space="preserve"> </w:t>
      </w:r>
      <w:r>
        <w:rPr>
          <w:rStyle w:val="StringTok"/>
        </w:rPr>
        <w:t>"lm"</w:t>
      </w:r>
      <w:r>
        <w:rPr>
          <w:rStyle w:val="NormalTok"/>
        </w:rPr>
        <w:t xml:space="preserve">, </w:t>
      </w:r>
      <w:r>
        <w:rPr>
          <w:rStyle w:val="AttributeTok"/>
        </w:rPr>
        <w:t>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"COVID-19 Cases vs Hospital Density"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"Hospitals per County"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"Total COVID-19 Cases"</w:t>
      </w:r>
      <w:r>
        <w:rPr>
          <w:rStyle w:val="NormalTok"/>
        </w:rPr>
        <w:t>)</w:t>
      </w:r>
    </w:p>
    <w:p w14:paraId="17A22F60" w14:textId="77777777" w:rsidR="009E652D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44003437" w14:textId="77777777" w:rsidR="009E652D" w:rsidRDefault="00000000">
      <w:pPr>
        <w:pStyle w:val="FirstParagraph"/>
      </w:pPr>
      <w:r>
        <w:rPr>
          <w:noProof/>
        </w:rPr>
        <w:drawing>
          <wp:inline distT="0" distB="0" distL="0" distR="0" wp14:anchorId="159749A4" wp14:editId="67F0DEB5">
            <wp:extent cx="4620126" cy="3696101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hypothesis-testing_files/figure-docx/unnamed-chunk-5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E0009D" w14:textId="77777777" w:rsidR="009E652D" w:rsidRDefault="00000000">
      <w:pPr>
        <w:pStyle w:val="BodyText"/>
      </w:pPr>
      <w:r>
        <w:t>Test hypothesis</w:t>
      </w:r>
    </w:p>
    <w:p w14:paraId="6A8470AF" w14:textId="77777777" w:rsidR="009E652D" w:rsidRDefault="00000000"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lm</w:t>
      </w:r>
      <w:r>
        <w:rPr>
          <w:rStyle w:val="NormalTok"/>
        </w:rPr>
        <w:t xml:space="preserve">(total_cases </w:t>
      </w:r>
      <w:r>
        <w:rPr>
          <w:rStyle w:val="SpecialCharTok"/>
        </w:rPr>
        <w:t>~</w:t>
      </w:r>
      <w:r>
        <w:rPr>
          <w:rStyle w:val="NormalTok"/>
        </w:rPr>
        <w:t xml:space="preserve"> hospital_count, </w:t>
      </w:r>
      <w:r>
        <w:rPr>
          <w:rStyle w:val="AttributeTok"/>
        </w:rPr>
        <w:t>data =</w:t>
      </w:r>
      <w:r>
        <w:rPr>
          <w:rStyle w:val="NormalTok"/>
        </w:rPr>
        <w:t xml:space="preserve"> combined_data)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(model)</w:t>
      </w:r>
    </w:p>
    <w:p w14:paraId="75E3C7C2" w14:textId="77777777" w:rsidR="009E652D" w:rsidRDefault="00000000">
      <w:pPr>
        <w:pStyle w:val="SourceCode"/>
      </w:pPr>
      <w:r>
        <w:rPr>
          <w:rStyle w:val="VerbatimChar"/>
        </w:rPr>
        <w:lastRenderedPageBreak/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lm(formula = total_cases ~ hospital_count, data = combined_data)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Residuals:</w:t>
      </w:r>
      <w:r>
        <w:br/>
      </w:r>
      <w:r>
        <w:rPr>
          <w:rStyle w:val="VerbatimChar"/>
        </w:rPr>
        <w:t xml:space="preserve">##    Min     1Q Median     3Q    Max </w:t>
      </w:r>
      <w:r>
        <w:br/>
      </w:r>
      <w:r>
        <w:rPr>
          <w:rStyle w:val="VerbatimChar"/>
        </w:rPr>
        <w:t xml:space="preserve">## -47729  -1047    -94    913 166560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 xml:space="preserve">##                Estimate Std. Error t value Pr(&gt;|t|)    </w:t>
      </w:r>
      <w:r>
        <w:br/>
      </w:r>
      <w:r>
        <w:rPr>
          <w:rStyle w:val="VerbatimChar"/>
        </w:rPr>
        <w:t>## (Intercept)     -1392.9      171.2  -8.139 6.46e-16 ***</w:t>
      </w:r>
      <w:r>
        <w:br/>
      </w:r>
      <w:r>
        <w:rPr>
          <w:rStyle w:val="VerbatimChar"/>
        </w:rPr>
        <w:t>## hospital_count   2113.8       27.5  76.872  &lt; 2e-16 ***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 standard error: 7244 on 2318 degrees of freedom</w:t>
      </w:r>
      <w:r>
        <w:br/>
      </w:r>
      <w:r>
        <w:rPr>
          <w:rStyle w:val="VerbatimChar"/>
        </w:rPr>
        <w:t xml:space="preserve">## Multiple R-squared:  0.7183, Adjusted R-squared:  0.7181 </w:t>
      </w:r>
      <w:r>
        <w:br/>
      </w:r>
      <w:r>
        <w:rPr>
          <w:rStyle w:val="VerbatimChar"/>
        </w:rPr>
        <w:t>## F-statistic:  5909 on 1 and 2318 DF,  p-value: &lt; 2.2e-16</w:t>
      </w:r>
    </w:p>
    <w:p w14:paraId="3E7343AE" w14:textId="77777777" w:rsidR="009E652D" w:rsidRDefault="00000000">
      <w:pPr>
        <w:pStyle w:val="SourceCode"/>
      </w:pPr>
      <w:r>
        <w:rPr>
          <w:rStyle w:val="FunctionTok"/>
        </w:rPr>
        <w:t>confint</w:t>
      </w:r>
      <w:r>
        <w:rPr>
          <w:rStyle w:val="NormalTok"/>
        </w:rPr>
        <w:t>(model)</w:t>
      </w:r>
    </w:p>
    <w:p w14:paraId="66F83AC2" w14:textId="77777777" w:rsidR="009E652D" w:rsidRDefault="00000000">
      <w:pPr>
        <w:pStyle w:val="SourceCode"/>
      </w:pPr>
      <w:r>
        <w:rPr>
          <w:rStyle w:val="VerbatimChar"/>
        </w:rPr>
        <w:t>##                    2.5 %    97.5 %</w:t>
      </w:r>
      <w:r>
        <w:br/>
      </w:r>
      <w:r>
        <w:rPr>
          <w:rStyle w:val="VerbatimChar"/>
        </w:rPr>
        <w:t>## (Intercept)    -1728.561 -1057.303</w:t>
      </w:r>
      <w:r>
        <w:br/>
      </w:r>
      <w:r>
        <w:rPr>
          <w:rStyle w:val="VerbatimChar"/>
        </w:rPr>
        <w:t>## hospital_count  2059.846  2167.690</w:t>
      </w:r>
    </w:p>
    <w:p w14:paraId="5BF3086E" w14:textId="77777777" w:rsidR="009E652D" w:rsidRDefault="00000000">
      <w:pPr>
        <w:pStyle w:val="FirstParagraph"/>
      </w:pPr>
      <w:r>
        <w:t>This p-value of less than 2.2e-16 falls outside of our confidence interval of 2.5-97.5%, indicating that we should reject the null hypothesis and accept the alternative hypothesis. That is, the data indicates a relationship between hospital density and total number of COVID-19 cases in 2020.</w:t>
      </w:r>
    </w:p>
    <w:sectPr w:rsidR="009E652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DEA3A7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437985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E652D"/>
    <w:rsid w:val="00401020"/>
    <w:rsid w:val="00923F9A"/>
    <w:rsid w:val="009E6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02A5E"/>
  <w15:docId w15:val="{098DE8A4-03EB-4150-81C4-204F5C434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470</Words>
  <Characters>2682</Characters>
  <Application>Microsoft Office Word</Application>
  <DocSecurity>0</DocSecurity>
  <Lines>22</Lines>
  <Paragraphs>6</Paragraphs>
  <ScaleCrop>false</ScaleCrop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COVID_hypothesis_testing</dc:title>
  <dc:creator>Matthew Miller</dc:creator>
  <cp:keywords/>
  <cp:lastModifiedBy>Miller, Matthew</cp:lastModifiedBy>
  <cp:revision>3</cp:revision>
  <dcterms:created xsi:type="dcterms:W3CDTF">2025-04-20T14:24:00Z</dcterms:created>
  <dcterms:modified xsi:type="dcterms:W3CDTF">2025-04-20T14:28:00Z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2025-04-20</vt:lpwstr>
  </property>
  <property fmtid="{D5CDD505-2E9C-101B-9397-08002B2CF9AE}" pid="3" name="output">
    <vt:lpwstr>word_document</vt:lpwstr>
  </property>
</Properties>
</file>