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COVID_hypothesis_testing</w:t>
      </w:r>
    </w:p>
    <w:p>
      <w:pPr>
        <w:pStyle w:val="Author"/>
      </w:pPr>
      <w:r>
        <w:t xml:space="preserve">Matthew</w:t>
      </w:r>
      <w:r>
        <w:t xml:space="preserve"> </w:t>
      </w:r>
      <w:r>
        <w:t xml:space="preserve">Miller</w:t>
      </w:r>
    </w:p>
    <w:p>
      <w:pPr>
        <w:pStyle w:val="Date"/>
      </w:pPr>
      <w:r>
        <w:t xml:space="preserve">2025-05-03</w:t>
      </w:r>
    </w:p>
    <w:p>
      <w:pPr>
        <w:pStyle w:val="FirstParagraph"/>
      </w:pPr>
      <w:r>
        <w:t xml:space="preserve">Read the hospital data</w:t>
      </w:r>
    </w:p>
    <w:p>
      <w:pPr>
        <w:pStyle w:val="SourceCode"/>
      </w:pPr>
      <w:r>
        <w:rPr>
          <w:rStyle w:val="NormalTok"/>
        </w:rPr>
        <w:t xml:space="preserve">hospital_data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"data/Hospitals_gdb_771050112109123987.csv"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8340 Columns: 34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(25): ID, NAME, ADDRESS, CITY, STATE, ZIP, ZIP4, TELEPHONE, TYPE, STATUS...</w:t>
      </w:r>
      <w:r>
        <w:br/>
      </w:r>
      <w:r>
        <w:rPr>
          <w:rStyle w:val="VerbatimChar"/>
        </w:rPr>
        <w:t xml:space="preserve">## dbl  (9): OBJECTID, POPULATION, LATITUDE, LONGITUDE, NAICS_CODE, TTL_STAFF, ...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FirstParagraph"/>
      </w:pPr>
      <w:r>
        <w:t xml:space="preserve">Read the COVID-19 data</w:t>
      </w:r>
    </w:p>
    <w:p>
      <w:pPr>
        <w:pStyle w:val="SourceCode"/>
      </w:pPr>
      <w:r>
        <w:rPr>
          <w:rStyle w:val="NormalTok"/>
        </w:rPr>
        <w:t xml:space="preserve">covid_data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"data/total_cases_by_county.csv"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3217 Columns: 6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 (2): county, state</w:t>
      </w:r>
      <w:r>
        <w:br/>
      </w:r>
      <w:r>
        <w:rPr>
          <w:rStyle w:val="VerbatimChar"/>
        </w:rPr>
        <w:t xml:space="preserve">## dbl  (3): COUNTYFIPS, total_cases, deaths</w:t>
      </w:r>
      <w:r>
        <w:br/>
      </w:r>
      <w:r>
        <w:rPr>
          <w:rStyle w:val="VerbatimChar"/>
        </w:rPr>
        <w:t xml:space="preserve">## date (1): date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FirstParagraph"/>
      </w:pPr>
      <w:r>
        <w:t xml:space="preserve">Preprocess hospital data and hospital data, ensuring the join column is the same data type</w:t>
      </w:r>
    </w:p>
    <w:p>
      <w:pPr>
        <w:pStyle w:val="SourceCode"/>
      </w:pPr>
      <w:r>
        <w:rPr>
          <w:rStyle w:val="NormalTok"/>
        </w:rPr>
        <w:t xml:space="preserve">hospital_density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hospital_data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(COUNTYFIPS,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"hospital_count"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covid_data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COUNTYFIPS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(COUNTYFIPS))</w:t>
      </w:r>
      <w:r>
        <w:br/>
      </w:r>
      <w:r>
        <w:br/>
      </w:r>
      <w:r>
        <w:rPr>
          <w:rStyle w:val="NormalTok"/>
        </w:rPr>
        <w:t xml:space="preserve">hospital_density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hospital_density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COUNTYFIPS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(COUNTYFIPS))</w:t>
      </w:r>
    </w:p>
    <w:p>
      <w:pPr>
        <w:pStyle w:val="FirstParagraph"/>
      </w:pPr>
      <w:r>
        <w:t xml:space="preserve">Join by county (using FIPS code)</w:t>
      </w:r>
    </w:p>
    <w:p>
      <w:pPr>
        <w:pStyle w:val="SourceCode"/>
      </w:pPr>
      <w:r>
        <w:rPr>
          <w:rStyle w:val="NormalTok"/>
        </w:rPr>
        <w:t xml:space="preserve">combined_data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covid_data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(hospital_density,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"COUNTYFIPS"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Visualize the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(combined_data,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hospital_count,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total_cases))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"COVID-19 Cases vs Hospital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"Hospitals per County"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COVID-19 Cases"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`geom_smooth()` using formula = 'y ~ x'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ypothesis-testin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Test hypothesis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(total_cases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hospital_count,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combined_data)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total_cases ~ hospital_count, data = combined_data)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Min     1Q Median     3Q    Max </w:t>
      </w:r>
      <w:r>
        <w:br/>
      </w:r>
      <w:r>
        <w:rPr>
          <w:rStyle w:val="VerbatimChar"/>
        </w:rPr>
        <w:t xml:space="preserve">## -47729  -1047    -94    913 166560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Estimate Std. Error t value Pr(&gt;|t|)    </w:t>
      </w:r>
      <w:r>
        <w:br/>
      </w:r>
      <w:r>
        <w:rPr>
          <w:rStyle w:val="VerbatimChar"/>
        </w:rPr>
        <w:t xml:space="preserve">## (Intercept)     -1392.9      171.2  -8.139 6.46e-16 ***</w:t>
      </w:r>
      <w:r>
        <w:br/>
      </w:r>
      <w:r>
        <w:rPr>
          <w:rStyle w:val="VerbatimChar"/>
        </w:rPr>
        <w:t xml:space="preserve">## hospital_count   2113.8       27.5  76.872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7244 on 2318 degrees of freedom</w:t>
      </w:r>
      <w:r>
        <w:br/>
      </w:r>
      <w:r>
        <w:rPr>
          <w:rStyle w:val="VerbatimChar"/>
        </w:rPr>
        <w:t xml:space="preserve">## Multiple R-squared:  0.7183, Adjusted R-squared:  0.7181 </w:t>
      </w:r>
      <w:r>
        <w:br/>
      </w:r>
      <w:r>
        <w:rPr>
          <w:rStyle w:val="VerbatimChar"/>
        </w:rPr>
        <w:t xml:space="preserve">## F-statistic:  5909 on 1 and 2318 DF,  p-value: &lt; 2.2e-16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                   2.5 %    97.5 %</w:t>
      </w:r>
      <w:r>
        <w:br/>
      </w:r>
      <w:r>
        <w:rPr>
          <w:rStyle w:val="VerbatimChar"/>
        </w:rPr>
        <w:t xml:space="preserve">## (Intercept)    -1728.561 -1057.303</w:t>
      </w:r>
      <w:r>
        <w:br/>
      </w:r>
      <w:r>
        <w:rPr>
          <w:rStyle w:val="VerbatimChar"/>
        </w:rPr>
        <w:t xml:space="preserve">## hospital_count  2059.846  2167.690</w:t>
      </w:r>
    </w:p>
    <w:p>
      <w:pPr>
        <w:pStyle w:val="FirstParagraph"/>
      </w:pPr>
      <w:r>
        <w:t xml:space="preserve">This p-value of less than 2.2e-16 falls outside of our confidence interval of 2.5-97.5%, indicating that we should reject the null hypothesis and accept the alternative hypothesis. That is, the data indicates a relationship between hospital density and total number of COVID-19 cases in 2020.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COVID_hypothesis_testing</dc:title>
  <dc:creator>Matthew Miller</dc:creator>
  <cp:keywords/>
  <dcterms:created xsi:type="dcterms:W3CDTF">2025-05-03T22:45:28Z</dcterms:created>
  <dcterms:modified xsi:type="dcterms:W3CDTF">2025-05-03T22:45:28Z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2025-05-03</vt:lpwstr>
  </property>
  <property fmtid="{D5CDD505-2E9C-101B-9397-08002B2CF9AE}" pid="3" name="output">
    <vt:lpwstr>word_document</vt:lpwstr>
  </property>
</Properties>
</file>