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Insured User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the city for coverage.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the period of coverage.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the natural disaster.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maximum premium paid.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minimum policy limit.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Insurer User Interface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the city for coverage.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the period of coverage.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the natural disaster.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the minimum premium paid.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the maximum policy limit.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14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675" y="248450"/>
                          <a:ext cx="5943600" cy="4114800"/>
                          <a:chOff x="360675" y="248450"/>
                          <a:chExt cx="7186450" cy="4958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776425" y="2441850"/>
                            <a:ext cx="18780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Pending insured policies waiting to be matched.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11150" y="2441850"/>
                            <a:ext cx="17358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Pending insurer policies waiting to be matched.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27275" y="3898000"/>
                            <a:ext cx="4172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Insurance Exchange Matching 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78075" y="4801575"/>
                            <a:ext cx="4172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Insurance escrow and claim verification 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15425" y="3273150"/>
                            <a:ext cx="1197900" cy="6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3450" y="3273150"/>
                            <a:ext cx="1065600" cy="6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3325" y="4298200"/>
                            <a:ext cx="50700" cy="50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5450" y="347375"/>
                            <a:ext cx="883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Insured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547550" y="347375"/>
                            <a:ext cx="994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878075" y="1129588"/>
                            <a:ext cx="15582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Premium payment + policy requirements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202575" y="1176500"/>
                            <a:ext cx="17358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Policy Limit payment + policy requirements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07050" y="747575"/>
                            <a:ext cx="1850100" cy="3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70350" y="747575"/>
                            <a:ext cx="1974600" cy="4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7175" y="1960888"/>
                            <a:ext cx="58200" cy="4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8975" y="2007800"/>
                            <a:ext cx="915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50175" y="747675"/>
                            <a:ext cx="994800" cy="42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07075" y="747675"/>
                            <a:ext cx="1071000" cy="42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871000" y="248450"/>
                            <a:ext cx="187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Insurance Exchange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14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1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