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C653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How do width and height work?</w:t>
      </w:r>
    </w:p>
    <w:p w14:paraId="6D664F97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In CSS, the width and height properties are used to control the dimensions of elements on a webpage.</w:t>
      </w:r>
    </w:p>
    <w:p w14:paraId="09085436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These properties can be defined in different units such as pixels (px), percentages (%), viewport units (vw, vh), and more.</w:t>
      </w:r>
    </w:p>
    <w:p w14:paraId="1F9354F1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The width property specifies the width of an element. If you do not specify a width, then the default is set to auto. This means the element will take up the full width of its parent container.</w:t>
      </w:r>
    </w:p>
    <w:p w14:paraId="722E534D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The height property specifies the height of an element. Similarly, the height is auto by default, which means it will adjust to the content inside.</w:t>
      </w:r>
    </w:p>
    <w:p w14:paraId="763EA230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Here's an example using the width and height properties:</w:t>
      </w:r>
    </w:p>
    <w:p w14:paraId="5BE0F6F5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&lt;head&gt;</w:t>
      </w:r>
    </w:p>
    <w:p w14:paraId="606F0804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&lt;style&gt;</w:t>
      </w:r>
    </w:p>
    <w:p w14:paraId="1E937AB1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.box {</w:t>
      </w:r>
    </w:p>
    <w:p w14:paraId="1AD687BC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width: 100px;</w:t>
      </w:r>
    </w:p>
    <w:p w14:paraId="3321E9F3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height: 100px;</w:t>
      </w:r>
    </w:p>
    <w:p w14:paraId="3718E106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background-color: skyblue</w:t>
      </w:r>
    </w:p>
    <w:p w14:paraId="507D8389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}</w:t>
      </w:r>
    </w:p>
    <w:p w14:paraId="7A2C0F3C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&lt;/style&gt;</w:t>
      </w:r>
    </w:p>
    <w:p w14:paraId="0751634B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&lt;/head&gt;</w:t>
      </w:r>
    </w:p>
    <w:p w14:paraId="585AD656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&lt;body&gt;</w:t>
      </w:r>
    </w:p>
    <w:p w14:paraId="2FDD93E2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&lt;div class="box"&gt;&lt;/div&gt;</w:t>
      </w:r>
    </w:p>
    <w:p w14:paraId="627F1B7E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&lt;/body&gt;</w:t>
      </w:r>
    </w:p>
    <w:p w14:paraId="414E9B2C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In this example, we have a div element with class named box. This element will be occupying 100px in height and width, whereas the background color will be skyblue.</w:t>
      </w:r>
    </w:p>
    <w:p w14:paraId="7FA3BE1F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Pixels are a fixed-size unit of measurement in CSS, providing precise control over dimensions.</w:t>
      </w:r>
    </w:p>
    <w:p w14:paraId="47C1B4FB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lastRenderedPageBreak/>
        <w:t>The min-width property specifies the minimum width an element can be. Even if the content inside is smaller, the element won’t shrink below this value.</w:t>
      </w:r>
    </w:p>
    <w:p w14:paraId="6D48D5A0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The min-height specifies the minimum height an element can be. It ensures that the element does not become shorter than the set value.</w:t>
      </w:r>
    </w:p>
    <w:p w14:paraId="1E38502A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Here is an example:</w:t>
      </w:r>
    </w:p>
    <w:p w14:paraId="71682A9B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&lt;head&gt;</w:t>
      </w:r>
    </w:p>
    <w:p w14:paraId="443763DC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&lt;style&gt;</w:t>
      </w:r>
    </w:p>
    <w:p w14:paraId="1BFEC9F6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.box {</w:t>
      </w:r>
    </w:p>
    <w:p w14:paraId="1896B072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width: 50px;</w:t>
      </w:r>
    </w:p>
    <w:p w14:paraId="67FBC33A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min-width: 100px;</w:t>
      </w:r>
    </w:p>
    <w:p w14:paraId="407D82A7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height: 50px;</w:t>
      </w:r>
    </w:p>
    <w:p w14:paraId="2A0A20CD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min-height: 100px;</w:t>
      </w:r>
    </w:p>
    <w:p w14:paraId="61993409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background-color: lightcoral;</w:t>
      </w:r>
    </w:p>
    <w:p w14:paraId="4D6E15C2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}</w:t>
      </w:r>
    </w:p>
    <w:p w14:paraId="1345A12D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&lt;/style&gt;</w:t>
      </w:r>
    </w:p>
    <w:p w14:paraId="7144EBD3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&lt;/head&gt;</w:t>
      </w:r>
    </w:p>
    <w:p w14:paraId="7C17EB7E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&lt;body&gt;</w:t>
      </w:r>
    </w:p>
    <w:p w14:paraId="3CB24C11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&lt;div class="box"&gt;&lt;/div&gt;</w:t>
      </w:r>
    </w:p>
    <w:p w14:paraId="1F1CF56E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&lt;/body&gt;</w:t>
      </w:r>
    </w:p>
    <w:p w14:paraId="35003ADA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The above example demonstrates how min-width and min-height work.</w:t>
      </w:r>
    </w:p>
    <w:p w14:paraId="64DE9862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Even though the box has its width and height set to 50px, it will actually be 100px by 100px. This is because the min-width and min-height are set to 100px, which are larger than the specified width and height.</w:t>
      </w:r>
    </w:p>
    <w:p w14:paraId="4A88C39D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Remember, if min-width or min-height are larger than the width or height, they will override the smaller values. This ensures that elements don't become too small, which is important for maintaining a consistent and usable design.</w:t>
      </w:r>
    </w:p>
    <w:p w14:paraId="7BC539F8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lastRenderedPageBreak/>
        <w:t>The max-width specifies the maximum width an element can grow to, even if there is enough space for it to be wider.</w:t>
      </w:r>
    </w:p>
    <w:p w14:paraId="584DDA6D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The max-height specifies the maximum height an element can grow to, regardless of the content size.</w:t>
      </w:r>
    </w:p>
    <w:p w14:paraId="3DC160D6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Here is an example:</w:t>
      </w:r>
    </w:p>
    <w:p w14:paraId="3EACD865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&lt;head&gt;</w:t>
      </w:r>
    </w:p>
    <w:p w14:paraId="07F66EB1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&lt;style&gt;</w:t>
      </w:r>
    </w:p>
    <w:p w14:paraId="1401212B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.box {</w:t>
      </w:r>
    </w:p>
    <w:p w14:paraId="0A623030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width: 200px;</w:t>
      </w:r>
    </w:p>
    <w:p w14:paraId="73DF5270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max-width: 150px;</w:t>
      </w:r>
    </w:p>
    <w:p w14:paraId="596A8AF2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height: 200px;</w:t>
      </w:r>
    </w:p>
    <w:p w14:paraId="67615448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max-height: 150px;</w:t>
      </w:r>
    </w:p>
    <w:p w14:paraId="1BEB3D5A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  background-color: lightgreen;</w:t>
      </w:r>
    </w:p>
    <w:p w14:paraId="2A9D6E74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  }</w:t>
      </w:r>
    </w:p>
    <w:p w14:paraId="74A319ED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&lt;/style&gt;</w:t>
      </w:r>
    </w:p>
    <w:p w14:paraId="3026855F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&lt;/head&gt;</w:t>
      </w:r>
    </w:p>
    <w:p w14:paraId="50D7531F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&lt;body&gt;</w:t>
      </w:r>
    </w:p>
    <w:p w14:paraId="6F9C9C48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 xml:space="preserve">  &lt;div class="box"&gt;&lt;/div&gt;</w:t>
      </w:r>
    </w:p>
    <w:p w14:paraId="6624760F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&lt;/body&gt;</w:t>
      </w:r>
    </w:p>
    <w:p w14:paraId="1FD1F9B0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The above example demonstrates how max-width and max-height override width and height. Even though the box is set to 200px by 200px, it will actually be 150px by 150px. This is because the max-width and max-height are set to 150px, which is smaller.</w:t>
      </w:r>
    </w:p>
    <w:p w14:paraId="55649F6A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Remember, when max-width or max-height are smaller than width or height, they take precedence. This is important for controlling the maximum size of elements in your layouts.</w:t>
      </w:r>
    </w:p>
    <w:p w14:paraId="1044947B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CSS prioritizes min-width and min-height over width and height. max-width and max-height restrict dimensions if values exceed their limits.</w:t>
      </w:r>
    </w:p>
    <w:p w14:paraId="3200E689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lastRenderedPageBreak/>
        <w:t>For example, if you set width to 600px and max-width to 500px, the element will be limited to 500px wide. The max-width overrides the wider setting, keeping the element within the specified maximum size.</w:t>
      </w:r>
    </w:p>
    <w:p w14:paraId="6798E3EB" w14:textId="77777777" w:rsidR="003D3740" w:rsidRPr="003D3740" w:rsidRDefault="003D3740" w:rsidP="003D3740">
      <w:pPr>
        <w:rPr>
          <w:sz w:val="28"/>
          <w:szCs w:val="28"/>
        </w:rPr>
      </w:pPr>
      <w:r w:rsidRPr="003D3740">
        <w:rPr>
          <w:sz w:val="28"/>
          <w:szCs w:val="28"/>
        </w:rPr>
        <w:t>This ensures elements stay within desired size ranges, regardless of standard width and height values.</w:t>
      </w:r>
    </w:p>
    <w:p w14:paraId="3E0D5D0E" w14:textId="77777777" w:rsidR="00075125" w:rsidRPr="003D3740" w:rsidRDefault="00075125" w:rsidP="003D3740"/>
    <w:sectPr w:rsidR="00075125" w:rsidRPr="003D3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0A727A"/>
    <w:rsid w:val="0010335D"/>
    <w:rsid w:val="00143F78"/>
    <w:rsid w:val="00161088"/>
    <w:rsid w:val="001C4ED4"/>
    <w:rsid w:val="0020012B"/>
    <w:rsid w:val="00244E52"/>
    <w:rsid w:val="0026064D"/>
    <w:rsid w:val="00290530"/>
    <w:rsid w:val="00366A92"/>
    <w:rsid w:val="00395F54"/>
    <w:rsid w:val="003D3740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80107"/>
    <w:rsid w:val="00AA0E86"/>
    <w:rsid w:val="00AF2FBE"/>
    <w:rsid w:val="00B00D55"/>
    <w:rsid w:val="00B30F6A"/>
    <w:rsid w:val="00B9240C"/>
    <w:rsid w:val="00BB49E2"/>
    <w:rsid w:val="00BC4F18"/>
    <w:rsid w:val="00C45DA3"/>
    <w:rsid w:val="00C753BC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47</cp:revision>
  <cp:lastPrinted>2025-03-20T10:20:00Z</cp:lastPrinted>
  <dcterms:created xsi:type="dcterms:W3CDTF">2025-03-18T09:32:00Z</dcterms:created>
  <dcterms:modified xsi:type="dcterms:W3CDTF">2025-03-21T14:00:00Z</dcterms:modified>
</cp:coreProperties>
</file>