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8675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What is the difference between inline and block-level elements?</w:t>
      </w:r>
    </w:p>
    <w:p w14:paraId="022E02DC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In HTML and CSS, elements are classified as either </w:t>
      </w:r>
      <w:r w:rsidRPr="00FD0567">
        <w:rPr>
          <w:b/>
          <w:bCs/>
          <w:sz w:val="28"/>
          <w:szCs w:val="28"/>
        </w:rPr>
        <w:t>inline elements</w:t>
      </w:r>
      <w:r w:rsidRPr="00FD0567">
        <w:rPr>
          <w:sz w:val="28"/>
          <w:szCs w:val="28"/>
        </w:rPr>
        <w:t> or </w:t>
      </w:r>
      <w:r w:rsidRPr="00FD0567">
        <w:rPr>
          <w:b/>
          <w:bCs/>
          <w:sz w:val="28"/>
          <w:szCs w:val="28"/>
        </w:rPr>
        <w:t>block-level elements</w:t>
      </w:r>
      <w:r w:rsidRPr="00FD0567">
        <w:rPr>
          <w:sz w:val="28"/>
          <w:szCs w:val="28"/>
        </w:rPr>
        <w:t>, and this classification dictates how they behave in the document layout.</w:t>
      </w:r>
    </w:p>
    <w:p w14:paraId="3A3068EC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Understanding this difference is crucial for controlling how your content is displayed on a webpage.</w:t>
      </w:r>
    </w:p>
    <w:p w14:paraId="6E35E5A6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Block-level elements are elements that take up the full width available to them by default, stretching across the width of their container.</w:t>
      </w:r>
    </w:p>
    <w:p w14:paraId="24B7FFD3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These elements always start on a new line and push other content to the next line, creating a "block" of content.</w:t>
      </w:r>
    </w:p>
    <w:p w14:paraId="41DE187F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Block-level elements have the CSS property display: block; applied by default. This property ensures that the element stretches to fill the container's width and appears on a new line.</w:t>
      </w:r>
    </w:p>
    <w:p w14:paraId="005E879F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Some common block-level elements are div elements, paragraphs, headings, ordered lists, unordered lists, and section elements.</w:t>
      </w:r>
    </w:p>
    <w:p w14:paraId="45859D2D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Here is a code example of a block-level element:</w:t>
      </w:r>
    </w:p>
    <w:p w14:paraId="31EBACF4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&lt;p style="border: 2px solid red;"&gt;</w:t>
      </w:r>
    </w:p>
    <w:p w14:paraId="3956DA31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 xml:space="preserve">  First paragraph</w:t>
      </w:r>
    </w:p>
    <w:p w14:paraId="53FD6390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&lt;/p&gt;</w:t>
      </w:r>
    </w:p>
    <w:p w14:paraId="3AE17C61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&lt;p&gt;Second paragraph&lt;/p&gt;</w:t>
      </w:r>
    </w:p>
    <w:p w14:paraId="776D72BF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In this example, we have two paragraph elements where the first one has a red border around it.</w:t>
      </w:r>
    </w:p>
    <w:p w14:paraId="3CD7FD9A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The two paragraph elements do not share the same line because they are block level elements by default.</w:t>
      </w:r>
    </w:p>
    <w:p w14:paraId="4528CC4B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So, both paragraph elements will take up the full width of its container, which in this case is the body element.</w:t>
      </w:r>
    </w:p>
    <w:p w14:paraId="493240CC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Block-level elements are ideal when you want content to stack vertically, such as paragraphs, sections, or larger blocks of content. They're commonly used to define the layout and structure of a webpage.</w:t>
      </w:r>
    </w:p>
    <w:p w14:paraId="27ECAD00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lastRenderedPageBreak/>
        <w:t>Inline elements, unlike block-level elements, only take up as much width as they need and do not start on a new line. These elements flow within the content, allowing text and other inline elements to appear alongside them.</w:t>
      </w:r>
    </w:p>
    <w:p w14:paraId="3DB59924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Inline elements have the CSS property display: inline; applied by default. This property ensures that the element remains within the flow of the content and does not break onto a new line.</w:t>
      </w:r>
    </w:p>
    <w:p w14:paraId="7AC0C022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Common inline elements are span, anchor, and img elements.</w:t>
      </w:r>
    </w:p>
    <w:p w14:paraId="4F97D22F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Here's an example to better understand inline elements:</w:t>
      </w:r>
    </w:p>
    <w:p w14:paraId="0E673C67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&lt;p&gt;This is a</w:t>
      </w:r>
    </w:p>
    <w:p w14:paraId="29850167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 xml:space="preserve">  &lt;span style="color: red; border: 2px solid green;"&gt;red&lt;/span&gt;</w:t>
      </w:r>
    </w:p>
    <w:p w14:paraId="6E9398EB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 xml:space="preserve">  word inside a paragraph.</w:t>
      </w:r>
    </w:p>
    <w:p w14:paraId="2F5E5AAB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&lt;/p&gt;</w:t>
      </w:r>
    </w:p>
    <w:p w14:paraId="51C93028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In this example, we have a span element nested inside of a paragraph element. The span element has a red text color with a green border around it so you can see the highlighted word better.</w:t>
      </w:r>
    </w:p>
    <w:p w14:paraId="2E4946CC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As you can see, the span element only takes up as much space as the word "red" and does not push the following content to a new line.</w:t>
      </w:r>
    </w:p>
    <w:p w14:paraId="4C2DD8E6" w14:textId="77777777" w:rsidR="00FD0567" w:rsidRPr="00FD0567" w:rsidRDefault="00FD0567" w:rsidP="00FD0567">
      <w:pPr>
        <w:rPr>
          <w:sz w:val="28"/>
          <w:szCs w:val="28"/>
        </w:rPr>
      </w:pPr>
      <w:r w:rsidRPr="00FD0567">
        <w:rPr>
          <w:sz w:val="28"/>
          <w:szCs w:val="28"/>
        </w:rPr>
        <w:t>Inline elements are best used for styling smaller portions of text or content within a line, such as emphasizing a word, creating hyperlinks, or applying specific styles to parts of a paragraph.</w:t>
      </w:r>
    </w:p>
    <w:p w14:paraId="3E0D5D0E" w14:textId="77777777" w:rsidR="00075125" w:rsidRPr="00FD0567" w:rsidRDefault="00075125" w:rsidP="00FD0567"/>
    <w:sectPr w:rsidR="00075125" w:rsidRPr="00FD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0A727A"/>
    <w:rsid w:val="0010335D"/>
    <w:rsid w:val="00143F78"/>
    <w:rsid w:val="00161088"/>
    <w:rsid w:val="001C4ED4"/>
    <w:rsid w:val="0020012B"/>
    <w:rsid w:val="00244E52"/>
    <w:rsid w:val="0026064D"/>
    <w:rsid w:val="00290530"/>
    <w:rsid w:val="00366A92"/>
    <w:rsid w:val="00395F54"/>
    <w:rsid w:val="003D3740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433C9"/>
    <w:rsid w:val="007B271B"/>
    <w:rsid w:val="007C6541"/>
    <w:rsid w:val="007D72E3"/>
    <w:rsid w:val="00807881"/>
    <w:rsid w:val="0082698A"/>
    <w:rsid w:val="0084107D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437E8"/>
    <w:rsid w:val="00A80107"/>
    <w:rsid w:val="00AA0E86"/>
    <w:rsid w:val="00AF2FBE"/>
    <w:rsid w:val="00B00D55"/>
    <w:rsid w:val="00B30F6A"/>
    <w:rsid w:val="00B9240C"/>
    <w:rsid w:val="00BB49E2"/>
    <w:rsid w:val="00BC4F18"/>
    <w:rsid w:val="00C45DA3"/>
    <w:rsid w:val="00C753BC"/>
    <w:rsid w:val="00C97F41"/>
    <w:rsid w:val="00CA3992"/>
    <w:rsid w:val="00CA6979"/>
    <w:rsid w:val="00D35B79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D0567"/>
    <w:rsid w:val="00FD06E4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49</cp:revision>
  <cp:lastPrinted>2025-03-20T10:20:00Z</cp:lastPrinted>
  <dcterms:created xsi:type="dcterms:W3CDTF">2025-03-18T09:32:00Z</dcterms:created>
  <dcterms:modified xsi:type="dcterms:W3CDTF">2025-03-21T14:27:00Z</dcterms:modified>
</cp:coreProperties>
</file>