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FD77" w14:textId="77777777" w:rsidR="00D7710F" w:rsidRPr="00D7710F" w:rsidRDefault="00D7710F" w:rsidP="00D7710F">
      <w:pPr>
        <w:rPr>
          <w:sz w:val="28"/>
          <w:szCs w:val="28"/>
        </w:rPr>
      </w:pPr>
      <w:proofErr w:type="spellStart"/>
      <w:r w:rsidRPr="00D7710F">
        <w:rPr>
          <w:sz w:val="28"/>
          <w:szCs w:val="28"/>
        </w:rPr>
        <w:t>What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are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best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practices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for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designing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modal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dialogs</w:t>
      </w:r>
      <w:proofErr w:type="spellEnd"/>
      <w:r w:rsidRPr="00D7710F">
        <w:rPr>
          <w:sz w:val="28"/>
          <w:szCs w:val="28"/>
        </w:rPr>
        <w:t>?</w:t>
      </w:r>
    </w:p>
    <w:p w14:paraId="3EC5B837" w14:textId="77777777" w:rsidR="00D7710F" w:rsidRPr="00D7710F" w:rsidRDefault="00D7710F" w:rsidP="00D7710F">
      <w:pPr>
        <w:rPr>
          <w:sz w:val="28"/>
          <w:szCs w:val="28"/>
        </w:rPr>
      </w:pPr>
      <w:proofErr w:type="spellStart"/>
      <w:r w:rsidRPr="00D7710F">
        <w:rPr>
          <w:sz w:val="28"/>
          <w:szCs w:val="28"/>
        </w:rPr>
        <w:t>What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is</w:t>
      </w:r>
      <w:proofErr w:type="spellEnd"/>
      <w:r w:rsidRPr="00D7710F">
        <w:rPr>
          <w:sz w:val="28"/>
          <w:szCs w:val="28"/>
        </w:rPr>
        <w:t xml:space="preserve"> a </w:t>
      </w:r>
      <w:proofErr w:type="spellStart"/>
      <w:r w:rsidRPr="00D7710F">
        <w:rPr>
          <w:sz w:val="28"/>
          <w:szCs w:val="28"/>
        </w:rPr>
        <w:t>modal</w:t>
      </w:r>
      <w:proofErr w:type="spellEnd"/>
      <w:r w:rsidRPr="00D7710F">
        <w:rPr>
          <w:sz w:val="28"/>
          <w:szCs w:val="28"/>
        </w:rPr>
        <w:t xml:space="preserve">? </w:t>
      </w:r>
      <w:proofErr w:type="spellStart"/>
      <w:r w:rsidRPr="00D7710F">
        <w:rPr>
          <w:sz w:val="28"/>
          <w:szCs w:val="28"/>
        </w:rPr>
        <w:t>It's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the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type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of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pop-up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that</w:t>
      </w:r>
      <w:proofErr w:type="spellEnd"/>
      <w:r w:rsidRPr="00D7710F">
        <w:rPr>
          <w:sz w:val="28"/>
          <w:szCs w:val="28"/>
        </w:rPr>
        <w:t xml:space="preserve"> a </w:t>
      </w:r>
      <w:proofErr w:type="spellStart"/>
      <w:r w:rsidRPr="00D7710F">
        <w:rPr>
          <w:sz w:val="28"/>
          <w:szCs w:val="28"/>
        </w:rPr>
        <w:t>website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might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show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you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on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top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of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their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content</w:t>
      </w:r>
      <w:proofErr w:type="spellEnd"/>
      <w:r w:rsidRPr="00D7710F">
        <w:rPr>
          <w:sz w:val="28"/>
          <w:szCs w:val="28"/>
        </w:rPr>
        <w:t>.</w:t>
      </w:r>
    </w:p>
    <w:p w14:paraId="4238E4BB" w14:textId="77777777" w:rsidR="00D7710F" w:rsidRPr="00D7710F" w:rsidRDefault="00D7710F" w:rsidP="00D7710F">
      <w:pPr>
        <w:rPr>
          <w:sz w:val="28"/>
          <w:szCs w:val="28"/>
        </w:rPr>
      </w:pPr>
      <w:proofErr w:type="spellStart"/>
      <w:r w:rsidRPr="00D7710F">
        <w:rPr>
          <w:sz w:val="28"/>
          <w:szCs w:val="28"/>
        </w:rPr>
        <w:t>The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content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behind</w:t>
      </w:r>
      <w:proofErr w:type="spellEnd"/>
      <w:r w:rsidRPr="00D7710F">
        <w:rPr>
          <w:sz w:val="28"/>
          <w:szCs w:val="28"/>
        </w:rPr>
        <w:t xml:space="preserve"> a </w:t>
      </w:r>
      <w:proofErr w:type="spellStart"/>
      <w:r w:rsidRPr="00D7710F">
        <w:rPr>
          <w:sz w:val="28"/>
          <w:szCs w:val="28"/>
        </w:rPr>
        <w:t>modal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is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usually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dimmed</w:t>
      </w:r>
      <w:proofErr w:type="spellEnd"/>
      <w:r w:rsidRPr="00D7710F">
        <w:rPr>
          <w:sz w:val="28"/>
          <w:szCs w:val="28"/>
        </w:rPr>
        <w:t xml:space="preserve">. </w:t>
      </w:r>
      <w:proofErr w:type="spellStart"/>
      <w:r w:rsidRPr="00D7710F">
        <w:rPr>
          <w:sz w:val="28"/>
          <w:szCs w:val="28"/>
        </w:rPr>
        <w:t>This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helps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the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user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visually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focus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on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the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area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you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want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them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to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interact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with</w:t>
      </w:r>
      <w:proofErr w:type="spellEnd"/>
      <w:r w:rsidRPr="00D7710F">
        <w:rPr>
          <w:sz w:val="28"/>
          <w:szCs w:val="28"/>
        </w:rPr>
        <w:t xml:space="preserve"> – </w:t>
      </w:r>
      <w:proofErr w:type="spellStart"/>
      <w:r w:rsidRPr="00D7710F">
        <w:rPr>
          <w:sz w:val="28"/>
          <w:szCs w:val="28"/>
        </w:rPr>
        <w:t>in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this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case</w:t>
      </w:r>
      <w:proofErr w:type="spellEnd"/>
      <w:r w:rsidRPr="00D7710F">
        <w:rPr>
          <w:sz w:val="28"/>
          <w:szCs w:val="28"/>
        </w:rPr>
        <w:t xml:space="preserve">, </w:t>
      </w:r>
      <w:proofErr w:type="spellStart"/>
      <w:r w:rsidRPr="00D7710F">
        <w:rPr>
          <w:sz w:val="28"/>
          <w:szCs w:val="28"/>
        </w:rPr>
        <w:t>the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modal</w:t>
      </w:r>
      <w:proofErr w:type="spellEnd"/>
      <w:r w:rsidRPr="00D7710F">
        <w:rPr>
          <w:sz w:val="28"/>
          <w:szCs w:val="28"/>
        </w:rPr>
        <w:t>.</w:t>
      </w:r>
    </w:p>
    <w:p w14:paraId="1BABB01B" w14:textId="77777777" w:rsidR="00D7710F" w:rsidRPr="00D7710F" w:rsidRDefault="00D7710F" w:rsidP="00D7710F">
      <w:pPr>
        <w:rPr>
          <w:sz w:val="28"/>
          <w:szCs w:val="28"/>
        </w:rPr>
      </w:pPr>
      <w:proofErr w:type="spellStart"/>
      <w:r w:rsidRPr="00D7710F">
        <w:rPr>
          <w:sz w:val="28"/>
          <w:szCs w:val="28"/>
        </w:rPr>
        <w:t>It's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always</w:t>
      </w:r>
      <w:proofErr w:type="spellEnd"/>
      <w:r w:rsidRPr="00D7710F">
        <w:rPr>
          <w:sz w:val="28"/>
          <w:szCs w:val="28"/>
        </w:rPr>
        <w:t xml:space="preserve"> a </w:t>
      </w:r>
      <w:proofErr w:type="spellStart"/>
      <w:r w:rsidRPr="00D7710F">
        <w:rPr>
          <w:sz w:val="28"/>
          <w:szCs w:val="28"/>
        </w:rPr>
        <w:t>good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idea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to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allow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the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user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to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click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outside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of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the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modal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to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close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it</w:t>
      </w:r>
      <w:proofErr w:type="spellEnd"/>
      <w:r w:rsidRPr="00D7710F">
        <w:rPr>
          <w:sz w:val="28"/>
          <w:szCs w:val="28"/>
        </w:rPr>
        <w:t>.</w:t>
      </w:r>
    </w:p>
    <w:p w14:paraId="248FAAF1" w14:textId="77777777" w:rsidR="00D7710F" w:rsidRPr="00D7710F" w:rsidRDefault="00D7710F" w:rsidP="00D7710F">
      <w:pPr>
        <w:rPr>
          <w:sz w:val="28"/>
          <w:szCs w:val="28"/>
        </w:rPr>
      </w:pPr>
      <w:proofErr w:type="spellStart"/>
      <w:r w:rsidRPr="00D7710F">
        <w:rPr>
          <w:sz w:val="28"/>
          <w:szCs w:val="28"/>
        </w:rPr>
        <w:t>You'll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often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see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very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prominent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buttons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on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modals</w:t>
      </w:r>
      <w:proofErr w:type="spellEnd"/>
      <w:r w:rsidRPr="00D7710F">
        <w:rPr>
          <w:sz w:val="28"/>
          <w:szCs w:val="28"/>
        </w:rPr>
        <w:t xml:space="preserve">. </w:t>
      </w:r>
      <w:proofErr w:type="spellStart"/>
      <w:r w:rsidRPr="00D7710F">
        <w:rPr>
          <w:sz w:val="28"/>
          <w:szCs w:val="28"/>
        </w:rPr>
        <w:t>These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are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called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CTAs</w:t>
      </w:r>
      <w:proofErr w:type="spellEnd"/>
      <w:r w:rsidRPr="00D7710F">
        <w:rPr>
          <w:sz w:val="28"/>
          <w:szCs w:val="28"/>
        </w:rPr>
        <w:t xml:space="preserve">, </w:t>
      </w:r>
      <w:proofErr w:type="spellStart"/>
      <w:r w:rsidRPr="00D7710F">
        <w:rPr>
          <w:sz w:val="28"/>
          <w:szCs w:val="28"/>
        </w:rPr>
        <w:t>or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call-to-action</w:t>
      </w:r>
      <w:proofErr w:type="spellEnd"/>
      <w:r w:rsidRPr="00D7710F">
        <w:rPr>
          <w:sz w:val="28"/>
          <w:szCs w:val="28"/>
        </w:rPr>
        <w:t xml:space="preserve">. </w:t>
      </w:r>
      <w:proofErr w:type="spellStart"/>
      <w:r w:rsidRPr="00D7710F">
        <w:rPr>
          <w:sz w:val="28"/>
          <w:szCs w:val="28"/>
        </w:rPr>
        <w:t>You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want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these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to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be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easily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identifiable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since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the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purpose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of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interrupting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the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user's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flow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with</w:t>
      </w:r>
      <w:proofErr w:type="spellEnd"/>
      <w:r w:rsidRPr="00D7710F">
        <w:rPr>
          <w:sz w:val="28"/>
          <w:szCs w:val="28"/>
        </w:rPr>
        <w:t xml:space="preserve"> a </w:t>
      </w:r>
      <w:proofErr w:type="spellStart"/>
      <w:r w:rsidRPr="00D7710F">
        <w:rPr>
          <w:sz w:val="28"/>
          <w:szCs w:val="28"/>
        </w:rPr>
        <w:t>modal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is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to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prompt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them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to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take</w:t>
      </w:r>
      <w:proofErr w:type="spellEnd"/>
      <w:r w:rsidRPr="00D7710F">
        <w:rPr>
          <w:sz w:val="28"/>
          <w:szCs w:val="28"/>
        </w:rPr>
        <w:t xml:space="preserve"> a </w:t>
      </w:r>
      <w:proofErr w:type="spellStart"/>
      <w:r w:rsidRPr="00D7710F">
        <w:rPr>
          <w:sz w:val="28"/>
          <w:szCs w:val="28"/>
        </w:rPr>
        <w:t>specific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action</w:t>
      </w:r>
      <w:proofErr w:type="spellEnd"/>
      <w:r w:rsidRPr="00D7710F">
        <w:rPr>
          <w:sz w:val="28"/>
          <w:szCs w:val="28"/>
        </w:rPr>
        <w:t>.</w:t>
      </w:r>
    </w:p>
    <w:p w14:paraId="369D9CB1" w14:textId="77777777" w:rsidR="00D7710F" w:rsidRPr="00D7710F" w:rsidRDefault="00D7710F" w:rsidP="00D7710F">
      <w:pPr>
        <w:rPr>
          <w:sz w:val="28"/>
          <w:szCs w:val="28"/>
        </w:rPr>
      </w:pPr>
      <w:proofErr w:type="spellStart"/>
      <w:r w:rsidRPr="00D7710F">
        <w:rPr>
          <w:sz w:val="28"/>
          <w:szCs w:val="28"/>
        </w:rPr>
        <w:t>Modals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should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also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have</w:t>
      </w:r>
      <w:proofErr w:type="spellEnd"/>
      <w:r w:rsidRPr="00D7710F">
        <w:rPr>
          <w:sz w:val="28"/>
          <w:szCs w:val="28"/>
        </w:rPr>
        <w:t xml:space="preserve"> a </w:t>
      </w:r>
      <w:proofErr w:type="spellStart"/>
      <w:r w:rsidRPr="00D7710F">
        <w:rPr>
          <w:sz w:val="28"/>
          <w:szCs w:val="28"/>
        </w:rPr>
        <w:t>close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button</w:t>
      </w:r>
      <w:proofErr w:type="spellEnd"/>
      <w:r w:rsidRPr="00D7710F">
        <w:rPr>
          <w:sz w:val="28"/>
          <w:szCs w:val="28"/>
        </w:rPr>
        <w:t xml:space="preserve">. </w:t>
      </w:r>
      <w:proofErr w:type="spellStart"/>
      <w:r w:rsidRPr="00D7710F">
        <w:rPr>
          <w:sz w:val="28"/>
          <w:szCs w:val="28"/>
        </w:rPr>
        <w:t>While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you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may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really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want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the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user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to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click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on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your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CTAs</w:t>
      </w:r>
      <w:proofErr w:type="spellEnd"/>
      <w:r w:rsidRPr="00D7710F">
        <w:rPr>
          <w:sz w:val="28"/>
          <w:szCs w:val="28"/>
        </w:rPr>
        <w:t xml:space="preserve">, </w:t>
      </w:r>
      <w:proofErr w:type="spellStart"/>
      <w:r w:rsidRPr="00D7710F">
        <w:rPr>
          <w:sz w:val="28"/>
          <w:szCs w:val="28"/>
        </w:rPr>
        <w:t>it's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important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to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give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them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an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option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to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back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out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of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the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modal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and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resume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whatever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they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were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previously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doing</w:t>
      </w:r>
      <w:proofErr w:type="spellEnd"/>
      <w:r w:rsidRPr="00D7710F">
        <w:rPr>
          <w:sz w:val="28"/>
          <w:szCs w:val="28"/>
        </w:rPr>
        <w:t>.</w:t>
      </w:r>
    </w:p>
    <w:p w14:paraId="57911488" w14:textId="77777777" w:rsidR="00D7710F" w:rsidRPr="00D7710F" w:rsidRDefault="00D7710F" w:rsidP="00D7710F">
      <w:pPr>
        <w:rPr>
          <w:sz w:val="28"/>
          <w:szCs w:val="28"/>
        </w:rPr>
      </w:pPr>
      <w:proofErr w:type="spellStart"/>
      <w:r w:rsidRPr="00D7710F">
        <w:rPr>
          <w:sz w:val="28"/>
          <w:szCs w:val="28"/>
        </w:rPr>
        <w:t>There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are</w:t>
      </w:r>
      <w:proofErr w:type="spellEnd"/>
      <w:r w:rsidRPr="00D7710F">
        <w:rPr>
          <w:sz w:val="28"/>
          <w:szCs w:val="28"/>
        </w:rPr>
        <w:t xml:space="preserve">, </w:t>
      </w:r>
      <w:proofErr w:type="spellStart"/>
      <w:r w:rsidRPr="00D7710F">
        <w:rPr>
          <w:sz w:val="28"/>
          <w:szCs w:val="28"/>
        </w:rPr>
        <w:t>of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course</w:t>
      </w:r>
      <w:proofErr w:type="spellEnd"/>
      <w:r w:rsidRPr="00D7710F">
        <w:rPr>
          <w:sz w:val="28"/>
          <w:szCs w:val="28"/>
        </w:rPr>
        <w:t xml:space="preserve">, </w:t>
      </w:r>
      <w:proofErr w:type="spellStart"/>
      <w:r w:rsidRPr="00D7710F">
        <w:rPr>
          <w:sz w:val="28"/>
          <w:szCs w:val="28"/>
        </w:rPr>
        <w:t>accessibility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concerns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with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modals</w:t>
      </w:r>
      <w:proofErr w:type="spellEnd"/>
      <w:r w:rsidRPr="00D7710F">
        <w:rPr>
          <w:sz w:val="28"/>
          <w:szCs w:val="28"/>
        </w:rPr>
        <w:t xml:space="preserve">, </w:t>
      </w:r>
      <w:proofErr w:type="spellStart"/>
      <w:r w:rsidRPr="00D7710F">
        <w:rPr>
          <w:sz w:val="28"/>
          <w:szCs w:val="28"/>
        </w:rPr>
        <w:t>such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as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correctly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managing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focus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on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elements</w:t>
      </w:r>
      <w:proofErr w:type="spellEnd"/>
      <w:r w:rsidRPr="00D7710F">
        <w:rPr>
          <w:sz w:val="28"/>
          <w:szCs w:val="28"/>
        </w:rPr>
        <w:t xml:space="preserve">. </w:t>
      </w:r>
      <w:proofErr w:type="spellStart"/>
      <w:r w:rsidRPr="00D7710F">
        <w:rPr>
          <w:sz w:val="28"/>
          <w:szCs w:val="28"/>
        </w:rPr>
        <w:t>However</w:t>
      </w:r>
      <w:proofErr w:type="spellEnd"/>
      <w:r w:rsidRPr="00D7710F">
        <w:rPr>
          <w:sz w:val="28"/>
          <w:szCs w:val="28"/>
        </w:rPr>
        <w:t xml:space="preserve">, </w:t>
      </w:r>
      <w:proofErr w:type="spellStart"/>
      <w:r w:rsidRPr="00D7710F">
        <w:rPr>
          <w:sz w:val="28"/>
          <w:szCs w:val="28"/>
        </w:rPr>
        <w:t>if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you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use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these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general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practices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as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your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starting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point</w:t>
      </w:r>
      <w:proofErr w:type="spellEnd"/>
      <w:r w:rsidRPr="00D7710F">
        <w:rPr>
          <w:sz w:val="28"/>
          <w:szCs w:val="28"/>
        </w:rPr>
        <w:t xml:space="preserve">, </w:t>
      </w:r>
      <w:proofErr w:type="spellStart"/>
      <w:r w:rsidRPr="00D7710F">
        <w:rPr>
          <w:sz w:val="28"/>
          <w:szCs w:val="28"/>
        </w:rPr>
        <w:t>you'll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have</w:t>
      </w:r>
      <w:proofErr w:type="spellEnd"/>
      <w:r w:rsidRPr="00D7710F">
        <w:rPr>
          <w:sz w:val="28"/>
          <w:szCs w:val="28"/>
        </w:rPr>
        <w:t xml:space="preserve"> a </w:t>
      </w:r>
      <w:proofErr w:type="spellStart"/>
      <w:r w:rsidRPr="00D7710F">
        <w:rPr>
          <w:sz w:val="28"/>
          <w:szCs w:val="28"/>
        </w:rPr>
        <w:t>solid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foundation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to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build</w:t>
      </w:r>
      <w:proofErr w:type="spellEnd"/>
      <w:r w:rsidRPr="00D7710F">
        <w:rPr>
          <w:sz w:val="28"/>
          <w:szCs w:val="28"/>
        </w:rPr>
        <w:t xml:space="preserve"> </w:t>
      </w:r>
      <w:proofErr w:type="spellStart"/>
      <w:r w:rsidRPr="00D7710F">
        <w:rPr>
          <w:sz w:val="28"/>
          <w:szCs w:val="28"/>
        </w:rPr>
        <w:t>on</w:t>
      </w:r>
      <w:proofErr w:type="spellEnd"/>
      <w:r w:rsidRPr="00D7710F">
        <w:rPr>
          <w:sz w:val="28"/>
          <w:szCs w:val="28"/>
        </w:rPr>
        <w:t>.</w:t>
      </w:r>
    </w:p>
    <w:p w14:paraId="3E0D5D0E" w14:textId="77777777" w:rsidR="00075125" w:rsidRPr="00D7710F" w:rsidRDefault="00075125" w:rsidP="00D7710F"/>
    <w:sectPr w:rsidR="00075125" w:rsidRPr="00D771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6EA5"/>
    <w:multiLevelType w:val="multilevel"/>
    <w:tmpl w:val="DEC4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A5463"/>
    <w:multiLevelType w:val="multilevel"/>
    <w:tmpl w:val="3E62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9D0F0C"/>
    <w:multiLevelType w:val="multilevel"/>
    <w:tmpl w:val="EDBA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0B2A91"/>
    <w:multiLevelType w:val="multilevel"/>
    <w:tmpl w:val="6C50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9077A2"/>
    <w:multiLevelType w:val="multilevel"/>
    <w:tmpl w:val="B06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C41460"/>
    <w:multiLevelType w:val="multilevel"/>
    <w:tmpl w:val="C3E2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B62251"/>
    <w:multiLevelType w:val="multilevel"/>
    <w:tmpl w:val="9136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C94D5F"/>
    <w:multiLevelType w:val="multilevel"/>
    <w:tmpl w:val="129C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D868DA"/>
    <w:multiLevelType w:val="multilevel"/>
    <w:tmpl w:val="69DC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AB297B"/>
    <w:multiLevelType w:val="multilevel"/>
    <w:tmpl w:val="2864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B61C8B"/>
    <w:multiLevelType w:val="multilevel"/>
    <w:tmpl w:val="845E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8B31E5"/>
    <w:multiLevelType w:val="multilevel"/>
    <w:tmpl w:val="D49A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1B66FE"/>
    <w:multiLevelType w:val="multilevel"/>
    <w:tmpl w:val="D664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025BA9"/>
    <w:multiLevelType w:val="multilevel"/>
    <w:tmpl w:val="4C1E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660E83"/>
    <w:multiLevelType w:val="multilevel"/>
    <w:tmpl w:val="C3DE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D321A16"/>
    <w:multiLevelType w:val="multilevel"/>
    <w:tmpl w:val="C5C0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102D12"/>
    <w:multiLevelType w:val="multilevel"/>
    <w:tmpl w:val="8690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822CEF"/>
    <w:multiLevelType w:val="multilevel"/>
    <w:tmpl w:val="322A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11D6EBE"/>
    <w:multiLevelType w:val="multilevel"/>
    <w:tmpl w:val="7A06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AC11D8"/>
    <w:multiLevelType w:val="multilevel"/>
    <w:tmpl w:val="630C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135ACB"/>
    <w:multiLevelType w:val="multilevel"/>
    <w:tmpl w:val="CBA0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0C632EC"/>
    <w:multiLevelType w:val="multilevel"/>
    <w:tmpl w:val="69DC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11C19B2"/>
    <w:multiLevelType w:val="multilevel"/>
    <w:tmpl w:val="D7B0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3AF520A"/>
    <w:multiLevelType w:val="multilevel"/>
    <w:tmpl w:val="25B4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CB1A19"/>
    <w:multiLevelType w:val="multilevel"/>
    <w:tmpl w:val="C4AC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740156F"/>
    <w:multiLevelType w:val="multilevel"/>
    <w:tmpl w:val="E66A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7CA6500"/>
    <w:multiLevelType w:val="multilevel"/>
    <w:tmpl w:val="FE18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9D93D22"/>
    <w:multiLevelType w:val="multilevel"/>
    <w:tmpl w:val="11E8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EE73265"/>
    <w:multiLevelType w:val="multilevel"/>
    <w:tmpl w:val="23F8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0CB33C7"/>
    <w:multiLevelType w:val="multilevel"/>
    <w:tmpl w:val="1D22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60A0354"/>
    <w:multiLevelType w:val="multilevel"/>
    <w:tmpl w:val="CAFC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B9A7DF5"/>
    <w:multiLevelType w:val="multilevel"/>
    <w:tmpl w:val="EE76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0346431"/>
    <w:multiLevelType w:val="multilevel"/>
    <w:tmpl w:val="F82C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4E570FA"/>
    <w:multiLevelType w:val="multilevel"/>
    <w:tmpl w:val="EBBA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5ED76ED"/>
    <w:multiLevelType w:val="multilevel"/>
    <w:tmpl w:val="6980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6854F9B"/>
    <w:multiLevelType w:val="multilevel"/>
    <w:tmpl w:val="6756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69704BC"/>
    <w:multiLevelType w:val="multilevel"/>
    <w:tmpl w:val="AC3C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91D5991"/>
    <w:multiLevelType w:val="multilevel"/>
    <w:tmpl w:val="A574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D8971C8"/>
    <w:multiLevelType w:val="multilevel"/>
    <w:tmpl w:val="C4DA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FE72FDF"/>
    <w:multiLevelType w:val="multilevel"/>
    <w:tmpl w:val="674C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0041385"/>
    <w:multiLevelType w:val="multilevel"/>
    <w:tmpl w:val="0D2C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3C816A4"/>
    <w:multiLevelType w:val="multilevel"/>
    <w:tmpl w:val="81AA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5A47843"/>
    <w:multiLevelType w:val="multilevel"/>
    <w:tmpl w:val="C36A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8EB2D8E"/>
    <w:multiLevelType w:val="multilevel"/>
    <w:tmpl w:val="C44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A0C74B0"/>
    <w:multiLevelType w:val="multilevel"/>
    <w:tmpl w:val="8EDE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F03612A"/>
    <w:multiLevelType w:val="multilevel"/>
    <w:tmpl w:val="AA40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6084043">
    <w:abstractNumId w:val="13"/>
  </w:num>
  <w:num w:numId="2" w16cid:durableId="1378889803">
    <w:abstractNumId w:val="45"/>
  </w:num>
  <w:num w:numId="3" w16cid:durableId="718283735">
    <w:abstractNumId w:val="43"/>
  </w:num>
  <w:num w:numId="4" w16cid:durableId="1247496361">
    <w:abstractNumId w:val="5"/>
  </w:num>
  <w:num w:numId="5" w16cid:durableId="526718953">
    <w:abstractNumId w:val="17"/>
  </w:num>
  <w:num w:numId="6" w16cid:durableId="988830200">
    <w:abstractNumId w:val="38"/>
  </w:num>
  <w:num w:numId="7" w16cid:durableId="1010596556">
    <w:abstractNumId w:val="28"/>
  </w:num>
  <w:num w:numId="8" w16cid:durableId="1315446537">
    <w:abstractNumId w:val="14"/>
  </w:num>
  <w:num w:numId="9" w16cid:durableId="1460339178">
    <w:abstractNumId w:val="25"/>
  </w:num>
  <w:num w:numId="10" w16cid:durableId="1712150884">
    <w:abstractNumId w:val="24"/>
  </w:num>
  <w:num w:numId="11" w16cid:durableId="381759375">
    <w:abstractNumId w:val="3"/>
  </w:num>
  <w:num w:numId="12" w16cid:durableId="642320130">
    <w:abstractNumId w:val="20"/>
  </w:num>
  <w:num w:numId="13" w16cid:durableId="1748769770">
    <w:abstractNumId w:val="1"/>
  </w:num>
  <w:num w:numId="14" w16cid:durableId="1320380251">
    <w:abstractNumId w:val="30"/>
  </w:num>
  <w:num w:numId="15" w16cid:durableId="470876524">
    <w:abstractNumId w:val="33"/>
  </w:num>
  <w:num w:numId="16" w16cid:durableId="1723365133">
    <w:abstractNumId w:val="16"/>
  </w:num>
  <w:num w:numId="17" w16cid:durableId="2024018159">
    <w:abstractNumId w:val="2"/>
  </w:num>
  <w:num w:numId="18" w16cid:durableId="326789750">
    <w:abstractNumId w:val="9"/>
  </w:num>
  <w:num w:numId="19" w16cid:durableId="595795117">
    <w:abstractNumId w:val="34"/>
  </w:num>
  <w:num w:numId="20" w16cid:durableId="1194072418">
    <w:abstractNumId w:val="32"/>
  </w:num>
  <w:num w:numId="21" w16cid:durableId="265964570">
    <w:abstractNumId w:val="0"/>
  </w:num>
  <w:num w:numId="22" w16cid:durableId="63921555">
    <w:abstractNumId w:val="29"/>
  </w:num>
  <w:num w:numId="23" w16cid:durableId="641234030">
    <w:abstractNumId w:val="7"/>
  </w:num>
  <w:num w:numId="24" w16cid:durableId="194969885">
    <w:abstractNumId w:val="41"/>
  </w:num>
  <w:num w:numId="25" w16cid:durableId="403914572">
    <w:abstractNumId w:val="39"/>
  </w:num>
  <w:num w:numId="26" w16cid:durableId="2048599585">
    <w:abstractNumId w:val="4"/>
  </w:num>
  <w:num w:numId="27" w16cid:durableId="1838761027">
    <w:abstractNumId w:val="36"/>
  </w:num>
  <w:num w:numId="28" w16cid:durableId="1817379267">
    <w:abstractNumId w:val="42"/>
  </w:num>
  <w:num w:numId="29" w16cid:durableId="272634711">
    <w:abstractNumId w:val="22"/>
  </w:num>
  <w:num w:numId="30" w16cid:durableId="770854245">
    <w:abstractNumId w:val="8"/>
  </w:num>
  <w:num w:numId="31" w16cid:durableId="268124398">
    <w:abstractNumId w:val="40"/>
  </w:num>
  <w:num w:numId="32" w16cid:durableId="995648670">
    <w:abstractNumId w:val="6"/>
  </w:num>
  <w:num w:numId="33" w16cid:durableId="2105834502">
    <w:abstractNumId w:val="31"/>
  </w:num>
  <w:num w:numId="34" w16cid:durableId="1735077643">
    <w:abstractNumId w:val="19"/>
  </w:num>
  <w:num w:numId="35" w16cid:durableId="471752921">
    <w:abstractNumId w:val="18"/>
  </w:num>
  <w:num w:numId="36" w16cid:durableId="1113986353">
    <w:abstractNumId w:val="15"/>
  </w:num>
  <w:num w:numId="37" w16cid:durableId="1980651750">
    <w:abstractNumId w:val="11"/>
  </w:num>
  <w:num w:numId="38" w16cid:durableId="732851012">
    <w:abstractNumId w:val="12"/>
  </w:num>
  <w:num w:numId="39" w16cid:durableId="1170289365">
    <w:abstractNumId w:val="21"/>
  </w:num>
  <w:num w:numId="40" w16cid:durableId="1533034765">
    <w:abstractNumId w:val="23"/>
  </w:num>
  <w:num w:numId="41" w16cid:durableId="839348087">
    <w:abstractNumId w:val="26"/>
  </w:num>
  <w:num w:numId="42" w16cid:durableId="30571835">
    <w:abstractNumId w:val="35"/>
  </w:num>
  <w:num w:numId="43" w16cid:durableId="757942525">
    <w:abstractNumId w:val="10"/>
  </w:num>
  <w:num w:numId="44" w16cid:durableId="991055506">
    <w:abstractNumId w:val="27"/>
  </w:num>
  <w:num w:numId="45" w16cid:durableId="1934508694">
    <w:abstractNumId w:val="37"/>
  </w:num>
  <w:num w:numId="46" w16cid:durableId="186543506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4E"/>
    <w:rsid w:val="00011262"/>
    <w:rsid w:val="00017141"/>
    <w:rsid w:val="000663B9"/>
    <w:rsid w:val="00075125"/>
    <w:rsid w:val="00090EB9"/>
    <w:rsid w:val="000A727A"/>
    <w:rsid w:val="000C7C56"/>
    <w:rsid w:val="0010335D"/>
    <w:rsid w:val="00111E86"/>
    <w:rsid w:val="001201B3"/>
    <w:rsid w:val="00143F78"/>
    <w:rsid w:val="00161088"/>
    <w:rsid w:val="00166301"/>
    <w:rsid w:val="001930F0"/>
    <w:rsid w:val="001A30CA"/>
    <w:rsid w:val="001C4ED4"/>
    <w:rsid w:val="001E4D4F"/>
    <w:rsid w:val="0020012B"/>
    <w:rsid w:val="00241256"/>
    <w:rsid w:val="00244E52"/>
    <w:rsid w:val="00257C3D"/>
    <w:rsid w:val="0026064D"/>
    <w:rsid w:val="002715A7"/>
    <w:rsid w:val="00290530"/>
    <w:rsid w:val="002E7003"/>
    <w:rsid w:val="00366A92"/>
    <w:rsid w:val="00395F54"/>
    <w:rsid w:val="003D3740"/>
    <w:rsid w:val="003E1516"/>
    <w:rsid w:val="00433FC4"/>
    <w:rsid w:val="00497083"/>
    <w:rsid w:val="004A1F14"/>
    <w:rsid w:val="004A68F4"/>
    <w:rsid w:val="004B3A0A"/>
    <w:rsid w:val="004B503E"/>
    <w:rsid w:val="004B77D9"/>
    <w:rsid w:val="00520FA4"/>
    <w:rsid w:val="0057120D"/>
    <w:rsid w:val="005B2A5A"/>
    <w:rsid w:val="005D1A2D"/>
    <w:rsid w:val="005D1E60"/>
    <w:rsid w:val="005E300C"/>
    <w:rsid w:val="00610A66"/>
    <w:rsid w:val="00611EDC"/>
    <w:rsid w:val="00621AE4"/>
    <w:rsid w:val="00635594"/>
    <w:rsid w:val="00671CBB"/>
    <w:rsid w:val="006B197F"/>
    <w:rsid w:val="006F7139"/>
    <w:rsid w:val="007433C9"/>
    <w:rsid w:val="007B271B"/>
    <w:rsid w:val="007B5420"/>
    <w:rsid w:val="007C6541"/>
    <w:rsid w:val="007D72E3"/>
    <w:rsid w:val="00807881"/>
    <w:rsid w:val="0082698A"/>
    <w:rsid w:val="0084107D"/>
    <w:rsid w:val="0087534E"/>
    <w:rsid w:val="0088753F"/>
    <w:rsid w:val="00897B70"/>
    <w:rsid w:val="008B3A82"/>
    <w:rsid w:val="008B574E"/>
    <w:rsid w:val="008C5743"/>
    <w:rsid w:val="00910763"/>
    <w:rsid w:val="0091764B"/>
    <w:rsid w:val="00951E39"/>
    <w:rsid w:val="009702A2"/>
    <w:rsid w:val="009855DA"/>
    <w:rsid w:val="00991404"/>
    <w:rsid w:val="009A4714"/>
    <w:rsid w:val="009C5021"/>
    <w:rsid w:val="00A437E8"/>
    <w:rsid w:val="00A80107"/>
    <w:rsid w:val="00AA0E86"/>
    <w:rsid w:val="00AF2FBE"/>
    <w:rsid w:val="00B00D55"/>
    <w:rsid w:val="00B30F6A"/>
    <w:rsid w:val="00B9240C"/>
    <w:rsid w:val="00BB49E2"/>
    <w:rsid w:val="00BC4F18"/>
    <w:rsid w:val="00BD3752"/>
    <w:rsid w:val="00C1082C"/>
    <w:rsid w:val="00C24827"/>
    <w:rsid w:val="00C45DA3"/>
    <w:rsid w:val="00C753BC"/>
    <w:rsid w:val="00C97F41"/>
    <w:rsid w:val="00CA3992"/>
    <w:rsid w:val="00CA6979"/>
    <w:rsid w:val="00D17BD9"/>
    <w:rsid w:val="00D35B79"/>
    <w:rsid w:val="00D71B11"/>
    <w:rsid w:val="00D73477"/>
    <w:rsid w:val="00D74BDE"/>
    <w:rsid w:val="00D7710F"/>
    <w:rsid w:val="00DB3B9B"/>
    <w:rsid w:val="00E1408B"/>
    <w:rsid w:val="00E2705D"/>
    <w:rsid w:val="00E36D3F"/>
    <w:rsid w:val="00E65877"/>
    <w:rsid w:val="00E736F6"/>
    <w:rsid w:val="00EB3545"/>
    <w:rsid w:val="00EF421A"/>
    <w:rsid w:val="00F027DB"/>
    <w:rsid w:val="00F304DB"/>
    <w:rsid w:val="00F62B44"/>
    <w:rsid w:val="00F769B2"/>
    <w:rsid w:val="00F91B31"/>
    <w:rsid w:val="00F92C1A"/>
    <w:rsid w:val="00FD0567"/>
    <w:rsid w:val="00FD06E4"/>
    <w:rsid w:val="00FE2F89"/>
    <w:rsid w:val="00FE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889F"/>
  <w15:chartTrackingRefBased/>
  <w15:docId w15:val="{F6968C5F-7907-4515-A854-A58CB608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2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89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68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11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4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66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4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52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94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118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90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8757732">
              <w:marLeft w:val="0"/>
              <w:marRight w:val="0"/>
              <w:marTop w:val="300"/>
              <w:marBottom w:val="225"/>
              <w:divBdr>
                <w:top w:val="single" w:sz="2" w:space="0" w:color="E5E7EB"/>
                <w:left w:val="single" w:sz="2" w:space="2" w:color="E5E7EB"/>
                <w:bottom w:val="single" w:sz="2" w:space="0" w:color="E5E7EB"/>
                <w:right w:val="single" w:sz="2" w:space="2" w:color="E5E7EB"/>
              </w:divBdr>
            </w:div>
          </w:divsChild>
        </w:div>
        <w:div w:id="2124420241">
          <w:marLeft w:val="2913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11" w:color="E5E7EB"/>
          </w:divBdr>
          <w:divsChild>
            <w:div w:id="491541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87232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565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396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48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47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22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491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9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589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4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786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81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055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4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802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9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362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38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719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36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751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66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593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510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953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586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876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81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70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47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722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20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157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4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33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5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893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8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8532386">
              <w:marLeft w:val="0"/>
              <w:marRight w:val="0"/>
              <w:marTop w:val="300"/>
              <w:marBottom w:val="225"/>
              <w:divBdr>
                <w:top w:val="single" w:sz="2" w:space="0" w:color="E5E7EB"/>
                <w:left w:val="single" w:sz="2" w:space="2" w:color="E5E7EB"/>
                <w:bottom w:val="single" w:sz="2" w:space="0" w:color="E5E7EB"/>
                <w:right w:val="single" w:sz="2" w:space="2" w:color="E5E7EB"/>
              </w:divBdr>
            </w:div>
          </w:divsChild>
        </w:div>
        <w:div w:id="368185701">
          <w:marLeft w:val="2913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11" w:color="E5E7EB"/>
          </w:divBdr>
          <w:divsChild>
            <w:div w:id="7853955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322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287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7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65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96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643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64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917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72</cp:revision>
  <cp:lastPrinted>2025-03-20T10:20:00Z</cp:lastPrinted>
  <dcterms:created xsi:type="dcterms:W3CDTF">2025-03-18T09:32:00Z</dcterms:created>
  <dcterms:modified xsi:type="dcterms:W3CDTF">2025-03-24T10:23:00Z</dcterms:modified>
</cp:coreProperties>
</file>