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Повторить запуск 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приложений с такими параметрами (можно еще добавлять свои) /spark2.4/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bin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spark-submit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driver-memory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512m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driver-cores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1 --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master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local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[1]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proofErr w:type="spellStart"/>
      <w:r>
        <w:rPr>
          <w:lang w:val="en-US"/>
        </w:rPr>
        <w:t>mobaXterm</w:t>
      </w:r>
      <w:proofErr w:type="spellEnd"/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 xml:space="preserve">#will always </w:t>
      </w:r>
      <w:proofErr w:type="spellStart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spark.stop</w:t>
      </w:r>
      <w:proofErr w:type="spellEnd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ED7B73" w:rsidRDefault="00E5775B" w:rsidP="00DD70C9">
      <w:pPr>
        <w:pStyle w:val="2"/>
        <w:rPr>
          <w:b/>
          <w:bCs/>
        </w:rPr>
      </w:pPr>
      <w:r w:rsidRPr="00636E63">
        <w:rPr>
          <w:b/>
          <w:bCs/>
          <w:lang w:val="en-US"/>
        </w:rPr>
        <w:t>SPARK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SUBMIT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ED7B73" w:rsidRDefault="009641DA" w:rsidP="009641DA">
      <w:pPr>
        <w:pStyle w:val="2"/>
        <w:rPr>
          <w:b/>
          <w:bCs/>
        </w:rPr>
      </w:pPr>
      <w:r w:rsidRPr="00ED7B73">
        <w:rPr>
          <w:b/>
          <w:bCs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>/spark2.4/bin/</w:t>
      </w:r>
      <w:proofErr w:type="spellStart"/>
      <w:r w:rsidRPr="00DD70C9">
        <w:rPr>
          <w:lang w:val="en-AU"/>
        </w:rPr>
        <w:t>pyspark</w:t>
      </w:r>
      <w:proofErr w:type="spellEnd"/>
      <w:r w:rsidRPr="00DD70C9">
        <w:rPr>
          <w:lang w:val="en-AU"/>
        </w:rPr>
        <w:t xml:space="preserve"> --packages org.apache.spark:spark-sql-kafka-0-10_2.11:2.4.5,com.datastax.spark:spark-cassandra-connector_2.11:2.4.2 --driver-memory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PipelineModel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SparkSession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DataFrame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pyspark.sql.types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StructType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IntegerType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TimestampType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pyspark.ml.classification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LogisticRegression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pyspark.ml.feature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OneHotEncoderEstimator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VectorAssembler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CountVectorizer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StringIndexer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IndexToString</w:t>
      </w:r>
      <w:proofErr w:type="spellEnd"/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r w:rsidRPr="00DD70C9">
        <w:rPr>
          <w:lang w:val="en-AU" w:eastAsia="ru-RU"/>
        </w:rPr>
        <w:t>spark.read.parquet(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proofErr w:type="spellStart"/>
      <w:r w:rsidRPr="00DD70C9">
        <w:rPr>
          <w:b/>
          <w:bCs/>
          <w:lang w:eastAsia="ru-RU"/>
        </w:rPr>
        <w:t>купленых</w:t>
      </w:r>
      <w:proofErr w:type="spellEnd"/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proofErr w:type="spellStart"/>
      <w:r w:rsidRPr="00DD70C9">
        <w:rPr>
          <w:color w:val="A9B7C6"/>
          <w:lang w:val="en-AU" w:eastAsia="ru-RU"/>
        </w:rPr>
        <w:t>users_known</w:t>
      </w:r>
      <w:proofErr w:type="spellEnd"/>
      <w:r w:rsidRPr="00DD70C9">
        <w:rPr>
          <w:color w:val="A9B7C6"/>
          <w:lang w:val="en-AU" w:eastAsia="ru-RU"/>
        </w:rPr>
        <w:t xml:space="preserve"> = </w:t>
      </w:r>
      <w:proofErr w:type="spellStart"/>
      <w:r w:rsidRPr="00DD70C9">
        <w:rPr>
          <w:color w:val="A9B7C6"/>
          <w:lang w:val="en-AU" w:eastAsia="ru-RU"/>
        </w:rPr>
        <w:t>spark.sql</w:t>
      </w:r>
      <w:proofErr w:type="spellEnd"/>
      <w:r w:rsidRPr="00DD70C9">
        <w:rPr>
          <w:color w:val="A9B7C6"/>
          <w:lang w:val="en-AU" w:eastAsia="ru-RU"/>
        </w:rPr>
        <w:t>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s1, max(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ma1, min(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mi1,</w:t>
      </w:r>
      <w:r w:rsidRPr="00DD70C9">
        <w:rPr>
          <w:color w:val="6A8759"/>
          <w:lang w:val="en-AU" w:eastAsia="ru-RU"/>
        </w:rPr>
        <w:br/>
        <w:t>sum(price) as s2, max(price) as ma2, min(price) as mi2 ,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 xml:space="preserve"> s join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 xml:space="preserve"> u </w:t>
      </w:r>
      <w:r w:rsidRPr="00DD70C9">
        <w:rPr>
          <w:color w:val="6A8759"/>
          <w:lang w:val="en-AU" w:eastAsia="ru-RU"/>
        </w:rPr>
        <w:br/>
        <w:t xml:space="preserve">where </w:t>
      </w:r>
      <w:proofErr w:type="spellStart"/>
      <w:r w:rsidRPr="00DD70C9">
        <w:rPr>
          <w:color w:val="6A8759"/>
          <w:lang w:val="en-AU" w:eastAsia="ru-RU"/>
        </w:rPr>
        <w:t>s.user_id</w:t>
      </w:r>
      <w:proofErr w:type="spellEnd"/>
      <w:r w:rsidRPr="00DD70C9">
        <w:rPr>
          <w:color w:val="6A8759"/>
          <w:lang w:val="en-AU" w:eastAsia="ru-RU"/>
        </w:rPr>
        <w:t xml:space="preserve"> =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group by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>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proofErr w:type="spellStart"/>
      <w:r w:rsidRPr="009641DA">
        <w:rPr>
          <w:b/>
          <w:bCs/>
          <w:lang w:eastAsia="ru-RU"/>
        </w:rPr>
        <w:t>датасетов</w:t>
      </w:r>
      <w:proofErr w:type="spellEnd"/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>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</w:t>
      </w:r>
      <w:proofErr w:type="spellStart"/>
      <w:r w:rsidRPr="009641DA">
        <w:rPr>
          <w:color w:val="A9B7C6"/>
          <w:lang w:val="en-AU" w:eastAsia="ru-RU"/>
        </w:rPr>
        <w:t>OneHotEncoderEstimator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stringIndexer.getOutputCol</w:t>
      </w:r>
      <w:proofErr w:type="spellEnd"/>
      <w:r w:rsidRPr="009641DA">
        <w:rPr>
          <w:color w:val="A9B7C6"/>
          <w:lang w:val="en-AU" w:eastAsia="ru-RU"/>
        </w:rPr>
        <w:t>()]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>"</w:t>
      </w:r>
      <w:r w:rsidRPr="009641DA">
        <w:rPr>
          <w:color w:val="A9B7C6"/>
          <w:lang w:val="en-AU" w:eastAsia="ru-RU"/>
        </w:rPr>
        <w:t>]).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</w:t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>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 xml:space="preserve">'c' 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lang w:val="en-AU" w:eastAsia="ru-RU"/>
        </w:rPr>
        <w:t xml:space="preserve"> = [c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 xml:space="preserve">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lang w:val="en-AU" w:eastAsia="ru-RU"/>
        </w:rPr>
        <w:t>categoricalColumns</w:t>
      </w:r>
      <w:proofErr w:type="spellEnd"/>
      <w:r w:rsidRPr="009641DA">
        <w:rPr>
          <w:lang w:val="en-AU" w:eastAsia="ru-RU"/>
        </w:rPr>
        <w:t xml:space="preserve">] + </w:t>
      </w: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br/>
        <w:t xml:space="preserve">assembler = </w:t>
      </w:r>
      <w:proofErr w:type="spellStart"/>
      <w:r w:rsidRPr="009641DA">
        <w:rPr>
          <w:lang w:val="en-AU" w:eastAsia="ru-RU"/>
        </w:rPr>
        <w:t>VectorAssembler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lang w:val="en-AU" w:eastAsia="ru-RU"/>
        </w:rPr>
        <w:t>=</w:t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</w:t>
      </w:r>
      <w:proofErr w:type="spellStart"/>
      <w:r w:rsidRPr="009641DA">
        <w:rPr>
          <w:lang w:val="en-AU" w:eastAsia="ru-RU"/>
        </w:rPr>
        <w:t>setHandleInvalid</w:t>
      </w:r>
      <w:proofErr w:type="spellEnd"/>
      <w:r w:rsidRPr="009641DA">
        <w:rPr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LogisticRegression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featuresCol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labelCol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maxIter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</w:t>
      </w: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label_stringIdx_fit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label_stringIdx.fit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 xml:space="preserve">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 xml:space="preserve">).setLabels(  </w:t>
      </w:r>
      <w:proofErr w:type="spellStart"/>
      <w:r w:rsidRPr="009641DA">
        <w:rPr>
          <w:lang w:val="en-AU" w:eastAsia="ru-RU"/>
        </w:rPr>
        <w:t>label_stringIdx_fit.labels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</w:t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</w:t>
      </w:r>
      <w:proofErr w:type="spellStart"/>
      <w:r w:rsidRPr="009641DA">
        <w:rPr>
          <w:lang w:val="en-AU" w:eastAsia="ru-RU"/>
        </w:rPr>
        <w:t>setStages</w:t>
      </w:r>
      <w:proofErr w:type="spellEnd"/>
      <w:r w:rsidRPr="009641DA">
        <w:rPr>
          <w:lang w:val="en-AU" w:eastAsia="ru-RU"/>
        </w:rPr>
        <w:t>(stages)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pipelineModel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pipeline.fit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</w:t>
      </w:r>
      <w:proofErr w:type="spell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().overwrite().save(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Pr="00ED7B73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users_known</w:t>
      </w:r>
      <w:proofErr w:type="spell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).select(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Pr="00ED7B73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proofErr w:type="spellStart"/>
      <w:r w:rsidRPr="004E60C1">
        <w:rPr>
          <w:lang w:val="en-AU" w:eastAsia="ru-RU"/>
        </w:rPr>
        <w:t>pipelineModel.transform</w:t>
      </w:r>
      <w:proofErr w:type="spellEnd"/>
      <w:r w:rsidRPr="004E60C1">
        <w:rPr>
          <w:lang w:val="en-AU" w:eastAsia="ru-RU"/>
        </w:rPr>
        <w:t>(</w:t>
      </w:r>
      <w:proofErr w:type="spellStart"/>
      <w:r w:rsidRPr="004E60C1">
        <w:rPr>
          <w:lang w:val="en-AU" w:eastAsia="ru-RU"/>
        </w:rPr>
        <w:t>users_known</w:t>
      </w:r>
      <w:proofErr w:type="spellEnd"/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proofErr w:type="spellStart"/>
      <w:r w:rsidRPr="00E22AED">
        <w:rPr>
          <w:lang w:val="en-AU" w:eastAsia="ru-RU"/>
        </w:rPr>
        <w:t>predictions.select</w:t>
      </w:r>
      <w:proofErr w:type="spellEnd"/>
      <w:r w:rsidRPr="00E22AED">
        <w:rPr>
          <w:lang w:val="en-AU" w:eastAsia="ru-RU"/>
        </w:rPr>
        <w:t>('age', 'label', '</w:t>
      </w:r>
      <w:proofErr w:type="spellStart"/>
      <w:r w:rsidRPr="00E22AED">
        <w:rPr>
          <w:lang w:val="en-AU" w:eastAsia="ru-RU"/>
        </w:rPr>
        <w:t>rawPrediction</w:t>
      </w:r>
      <w:proofErr w:type="spellEnd"/>
      <w:r w:rsidRPr="00E22AED">
        <w:rPr>
          <w:lang w:val="en-AU" w:eastAsia="ru-RU"/>
        </w:rPr>
        <w:t>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2935227D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D66" w14:textId="7539EA66" w:rsidR="00ED7B73" w:rsidRPr="00ED7B73" w:rsidRDefault="00ED7B73" w:rsidP="00ED7B73">
      <w:pPr>
        <w:pStyle w:val="2"/>
        <w:pageBreakBefore/>
        <w:rPr>
          <w:b/>
          <w:bCs/>
        </w:rPr>
      </w:pPr>
      <w:r>
        <w:rPr>
          <w:b/>
          <w:bCs/>
        </w:rPr>
        <w:lastRenderedPageBreak/>
        <w:t>САМОСТОЯТЕЛЬНАЯ РАБОТА</w:t>
      </w:r>
    </w:p>
    <w:p w14:paraId="6E098610" w14:textId="77777777" w:rsidR="00ED7B73" w:rsidRDefault="00ED7B73" w:rsidP="00ED7B73">
      <w:pPr>
        <w:rPr>
          <w:b/>
          <w:bCs/>
        </w:rPr>
      </w:pPr>
    </w:p>
    <w:p w14:paraId="4C2F3A4A" w14:textId="27652357" w:rsidR="00ED7B73" w:rsidRDefault="00ED7B73" w:rsidP="00ED7B73">
      <w:r>
        <w:rPr>
          <w:b/>
          <w:bCs/>
        </w:rPr>
        <w:t>Задача: пройти все стадии процесса, показанного на уроке, с другими данными.</w:t>
      </w:r>
    </w:p>
    <w:p w14:paraId="4ADC1049" w14:textId="77777777" w:rsidR="00ED7B73" w:rsidRDefault="00ED7B73" w:rsidP="00ED7B73">
      <w:r>
        <w:t xml:space="preserve">Для этого взят небольшой </w:t>
      </w:r>
      <w:proofErr w:type="spellStart"/>
      <w:r>
        <w:t>датасет</w:t>
      </w:r>
      <w:proofErr w:type="spellEnd"/>
      <w:r>
        <w:t xml:space="preserve"> по винам:</w:t>
      </w:r>
    </w:p>
    <w:p w14:paraId="16BF83C8" w14:textId="1D23AC88" w:rsidR="00ED7B73" w:rsidRDefault="008813C0" w:rsidP="00ED7B73">
      <w:hyperlink r:id="rId13" w:history="1">
        <w:r w:rsidR="00ED7B73" w:rsidRPr="00AA08F2">
          <w:rPr>
            <w:rStyle w:val="a4"/>
            <w:lang w:eastAsia="hi-IN" w:bidi="hi-IN"/>
          </w:rPr>
          <w:t>https://www.kaggle.com/uciml/red-wine-quality-cortez-et-al-2009</w:t>
        </w:r>
      </w:hyperlink>
    </w:p>
    <w:p w14:paraId="1FA17B32" w14:textId="67EE5357" w:rsidR="00ED7B73" w:rsidRPr="008813C0" w:rsidRDefault="00ED7B73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8813C0">
        <w:rPr>
          <w:b/>
          <w:bCs/>
          <w:highlight w:val="yellow"/>
        </w:rPr>
        <w:t xml:space="preserve"> 1 – </w:t>
      </w:r>
      <w:r w:rsidR="009F1536" w:rsidRPr="00122DB5">
        <w:rPr>
          <w:b/>
          <w:bCs/>
          <w:highlight w:val="yellow"/>
          <w:lang w:val="en-AU"/>
        </w:rPr>
        <w:t>DATA</w:t>
      </w:r>
      <w:r w:rsidR="009F1536" w:rsidRPr="008813C0">
        <w:rPr>
          <w:b/>
          <w:bCs/>
          <w:highlight w:val="yellow"/>
        </w:rPr>
        <w:t xml:space="preserve"> </w:t>
      </w:r>
      <w:r w:rsidR="009F1536" w:rsidRPr="00122DB5">
        <w:rPr>
          <w:b/>
          <w:bCs/>
          <w:highlight w:val="yellow"/>
          <w:lang w:val="en-AU"/>
        </w:rPr>
        <w:t>PREPARING</w:t>
      </w:r>
    </w:p>
    <w:p w14:paraId="60D27017" w14:textId="190994E3" w:rsidR="00ED7B73" w:rsidRPr="00DD70C9" w:rsidRDefault="00ED7B73" w:rsidP="00ED7B73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>
        <w:rPr>
          <w:b/>
          <w:bCs/>
        </w:rPr>
        <w:t xml:space="preserve"> подключением к </w:t>
      </w:r>
      <w:r>
        <w:rPr>
          <w:b/>
          <w:bCs/>
          <w:lang w:val="en-AU"/>
        </w:rPr>
        <w:t>worker</w:t>
      </w:r>
      <w:r w:rsidRPr="00ED7B73">
        <w:rPr>
          <w:b/>
          <w:bCs/>
        </w:rPr>
        <w:t>-0</w:t>
      </w:r>
      <w:r>
        <w:rPr>
          <w:b/>
          <w:bCs/>
        </w:rPr>
        <w:t>:</w:t>
      </w:r>
    </w:p>
    <w:p w14:paraId="7678DCD0" w14:textId="0A5786AB" w:rsidR="00ED7B73" w:rsidRDefault="00ED7B73" w:rsidP="00E22AED">
      <w:pPr>
        <w:rPr>
          <w:lang w:eastAsia="ru-RU"/>
        </w:rPr>
      </w:pPr>
      <w:r>
        <w:rPr>
          <w:lang w:eastAsia="ru-RU"/>
        </w:rPr>
        <w:t>Методом</w:t>
      </w:r>
      <w:r w:rsidRPr="00ED7B73">
        <w:rPr>
          <w:lang w:eastAsia="ru-RU"/>
        </w:rPr>
        <w:t xml:space="preserve"> </w:t>
      </w:r>
      <w:r>
        <w:rPr>
          <w:lang w:val="en-AU" w:eastAsia="ru-RU"/>
        </w:rPr>
        <w:t>drag</w:t>
      </w:r>
      <w:r w:rsidRPr="00ED7B73">
        <w:rPr>
          <w:lang w:eastAsia="ru-RU"/>
        </w:rPr>
        <w:t>&amp;</w:t>
      </w:r>
      <w:r>
        <w:rPr>
          <w:lang w:val="en-AU" w:eastAsia="ru-RU"/>
        </w:rPr>
        <w:t>drop</w:t>
      </w:r>
      <w:r w:rsidRPr="00ED7B73">
        <w:rPr>
          <w:lang w:eastAsia="ru-RU"/>
        </w:rPr>
        <w:t xml:space="preserve"> </w:t>
      </w:r>
      <w:r>
        <w:rPr>
          <w:lang w:eastAsia="ru-RU"/>
        </w:rPr>
        <w:t xml:space="preserve">копируем в директорию терминала наш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>:</w:t>
      </w:r>
    </w:p>
    <w:p w14:paraId="5AD5F741" w14:textId="796BAA25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A66BAC7" wp14:editId="59ED232F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91C" w14:textId="554C4E93" w:rsidR="00ED7B73" w:rsidRDefault="00ED7B73" w:rsidP="00E22AED">
      <w:pPr>
        <w:rPr>
          <w:lang w:eastAsia="ru-RU"/>
        </w:rPr>
      </w:pPr>
      <w:r>
        <w:rPr>
          <w:lang w:eastAsia="ru-RU"/>
        </w:rPr>
        <w:t xml:space="preserve">Теперь поместим его в </w:t>
      </w:r>
      <w:r>
        <w:rPr>
          <w:lang w:val="en-AU" w:eastAsia="ru-RU"/>
        </w:rPr>
        <w:t>HDFS</w:t>
      </w:r>
      <w:r w:rsidRPr="00ED7B73">
        <w:rPr>
          <w:lang w:eastAsia="ru-RU"/>
        </w:rPr>
        <w:t>.</w:t>
      </w:r>
    </w:p>
    <w:p w14:paraId="6B6F434D" w14:textId="658B1495" w:rsidR="00ED7B73" w:rsidRPr="008813C0" w:rsidRDefault="00ED7B73" w:rsidP="00E22AED">
      <w:pPr>
        <w:rPr>
          <w:lang w:eastAsia="ru-RU"/>
        </w:rPr>
      </w:pPr>
      <w:r>
        <w:rPr>
          <w:lang w:eastAsia="ru-RU"/>
        </w:rPr>
        <w:t xml:space="preserve">Посмотрим, что у нас имеется в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23A190D7" w14:textId="49868B04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42ECB03C" wp14:editId="10488798">
            <wp:extent cx="5940425" cy="1460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627" w14:textId="0FCECCF1" w:rsidR="00ED7B73" w:rsidRDefault="00ED7B73" w:rsidP="00E22AED">
      <w:pPr>
        <w:rPr>
          <w:lang w:eastAsia="ru-RU"/>
        </w:rPr>
      </w:pPr>
      <w:r>
        <w:rPr>
          <w:lang w:eastAsia="ru-RU"/>
        </w:rPr>
        <w:t>Выполним копирование командой:</w:t>
      </w:r>
    </w:p>
    <w:p w14:paraId="0B98FD4A" w14:textId="7F88A035" w:rsidR="00ED7B73" w:rsidRDefault="00ED7B73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F089A0A" wp14:editId="5ABF7F6F">
            <wp:extent cx="5940425" cy="1769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E1F" w14:textId="43C36D47" w:rsidR="00ED7B73" w:rsidRPr="008813C0" w:rsidRDefault="00ED7B73" w:rsidP="00E22AED">
      <w:pPr>
        <w:rPr>
          <w:lang w:val="en-AU" w:eastAsia="ru-RU"/>
        </w:rPr>
      </w:pPr>
      <w:r>
        <w:rPr>
          <w:lang w:eastAsia="ru-RU"/>
        </w:rPr>
        <w:lastRenderedPageBreak/>
        <w:t>Теперь</w:t>
      </w:r>
      <w:r w:rsidRPr="008813C0">
        <w:rPr>
          <w:lang w:val="en-AU" w:eastAsia="ru-RU"/>
        </w:rPr>
        <w:t xml:space="preserve"> </w:t>
      </w:r>
      <w:r>
        <w:rPr>
          <w:lang w:eastAsia="ru-RU"/>
        </w:rPr>
        <w:t>наш</w:t>
      </w:r>
      <w:r w:rsidRPr="008813C0">
        <w:rPr>
          <w:lang w:val="en-AU" w:eastAsia="ru-RU"/>
        </w:rPr>
        <w:t xml:space="preserve"> </w:t>
      </w:r>
      <w:r>
        <w:rPr>
          <w:lang w:eastAsia="ru-RU"/>
        </w:rPr>
        <w:t>файл</w:t>
      </w:r>
      <w:r w:rsidRPr="008813C0">
        <w:rPr>
          <w:lang w:val="en-AU" w:eastAsia="ru-RU"/>
        </w:rPr>
        <w:t xml:space="preserve"> </w:t>
      </w:r>
      <w:r>
        <w:rPr>
          <w:lang w:eastAsia="ru-RU"/>
        </w:rPr>
        <w:t>на</w:t>
      </w:r>
      <w:r w:rsidRPr="008813C0">
        <w:rPr>
          <w:lang w:val="en-AU" w:eastAsia="ru-RU"/>
        </w:rPr>
        <w:t xml:space="preserve"> </w:t>
      </w:r>
      <w:r>
        <w:rPr>
          <w:lang w:val="en-AU" w:eastAsia="ru-RU"/>
        </w:rPr>
        <w:t>HDFS</w:t>
      </w:r>
      <w:r w:rsidRPr="008813C0">
        <w:rPr>
          <w:lang w:val="en-AU" w:eastAsia="ru-RU"/>
        </w:rPr>
        <w:t xml:space="preserve"> </w:t>
      </w:r>
    </w:p>
    <w:p w14:paraId="62E29347" w14:textId="77777777" w:rsidR="00ED7B73" w:rsidRPr="008813C0" w:rsidRDefault="00ED7B73" w:rsidP="00ED7B73">
      <w:pPr>
        <w:rPr>
          <w:lang w:val="en-AU"/>
        </w:rPr>
      </w:pPr>
    </w:p>
    <w:p w14:paraId="293902FB" w14:textId="03AEA62B" w:rsidR="00ED7B73" w:rsidRPr="00122DB5" w:rsidRDefault="009F1536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 xml:space="preserve">STAGE 2 – MODEL </w:t>
      </w:r>
      <w:r w:rsidR="00ED7B73" w:rsidRPr="00122DB5">
        <w:rPr>
          <w:b/>
          <w:bCs/>
          <w:highlight w:val="yellow"/>
          <w:lang w:val="en-AU"/>
        </w:rPr>
        <w:t>TRAIN</w:t>
      </w:r>
    </w:p>
    <w:p w14:paraId="19BCBE03" w14:textId="712CDE8B" w:rsidR="00122DB5" w:rsidRDefault="00122DB5" w:rsidP="00ED7B73">
      <w:r>
        <w:t>Код данного этапа выложен по ссылке:</w:t>
      </w:r>
    </w:p>
    <w:p w14:paraId="61627035" w14:textId="3F2B34EC" w:rsidR="00122DB5" w:rsidRPr="008813C0" w:rsidRDefault="008813C0" w:rsidP="00ED7B73">
      <w:hyperlink r:id="rId17" w:history="1">
        <w:r w:rsidRPr="00AA08F2">
          <w:rPr>
            <w:rStyle w:val="a4"/>
          </w:rPr>
          <w:t>https://github.com/mmingalov/geekbrains-spark-streaming/blob/master/ml-wines-train.py</w:t>
        </w:r>
      </w:hyperlink>
      <w:r w:rsidRPr="008813C0">
        <w:t xml:space="preserve"> </w:t>
      </w:r>
    </w:p>
    <w:p w14:paraId="3B4417C2" w14:textId="3ADBB508" w:rsidR="00ED7B73" w:rsidRDefault="00ED7B73" w:rsidP="00ED7B73">
      <w:r>
        <w:t>Попробуем построить по нему линейную регрессию, обучить на исходных данных и сохранить в файл</w:t>
      </w:r>
    </w:p>
    <w:p w14:paraId="2516C7E4" w14:textId="6C23AD44" w:rsidR="009F1536" w:rsidRPr="009F1536" w:rsidRDefault="009F1536" w:rsidP="00ED7B73">
      <w:pPr>
        <w:rPr>
          <w:b/>
          <w:bCs/>
        </w:rPr>
      </w:pPr>
      <w:r>
        <w:t xml:space="preserve">В нашей сессии </w:t>
      </w:r>
      <w:proofErr w:type="spellStart"/>
      <w:r>
        <w:rPr>
          <w:lang w:val="en-AU"/>
        </w:rPr>
        <w:t>mobaXterm</w:t>
      </w:r>
      <w:proofErr w:type="spellEnd"/>
      <w:r w:rsidRPr="009F1536">
        <w:t xml:space="preserve"> </w:t>
      </w:r>
      <w:r>
        <w:t>запускаем команды:</w:t>
      </w:r>
    </w:p>
    <w:p w14:paraId="6C80E505" w14:textId="2FBAF5D3" w:rsidR="00ED7B73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2069525E" wp14:editId="472CC7F0">
            <wp:extent cx="5940425" cy="21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A70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Pipeline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PipelineModel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SparkSession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DataFrame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pyspark.sql.types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StructType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IntegerType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TimestampType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 xml:space="preserve">functions </w:t>
      </w:r>
      <w:r w:rsidRPr="009F1536">
        <w:rPr>
          <w:rFonts w:ascii="JetBrains Mono" w:hAnsi="JetBrains Mono"/>
          <w:color w:val="CC7832"/>
          <w:lang w:val="en-AU"/>
        </w:rPr>
        <w:t xml:space="preserve">as </w:t>
      </w:r>
      <w:r w:rsidRPr="009F1536">
        <w:rPr>
          <w:rFonts w:ascii="JetBrains Mono" w:hAnsi="JetBrains Mono"/>
          <w:color w:val="A9B7C6"/>
          <w:lang w:val="en-AU"/>
        </w:rPr>
        <w:t>F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LinearRegression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pyspark.ml.feature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OneHotEncoderEstimator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VectorAssembler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CountVectorizer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StringIndexer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IndexToString</w:t>
      </w:r>
      <w:proofErr w:type="spellEnd"/>
    </w:p>
    <w:p w14:paraId="32757DB0" w14:textId="1B8EC159" w:rsidR="009F1536" w:rsidRDefault="009F1536" w:rsidP="00E22AED">
      <w:pPr>
        <w:rPr>
          <w:lang w:val="en-AU" w:eastAsia="ru-RU"/>
        </w:rPr>
      </w:pPr>
    </w:p>
    <w:p w14:paraId="031618E9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spark.read</w:t>
      </w:r>
      <w:proofErr w:type="spellEnd"/>
      <w:r w:rsidRPr="009F1536">
        <w:rPr>
          <w:rFonts w:ascii="JetBrains Mono" w:hAnsi="JetBrains Mono"/>
          <w:color w:val="A9B7C6"/>
          <w:lang w:val="en-AU"/>
        </w:rPr>
        <w:t>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9F1536">
        <w:rPr>
          <w:rFonts w:ascii="JetBrains Mono" w:hAnsi="JetBrains Mono"/>
          <w:color w:val="6A8759"/>
          <w:lang w:val="en-AU"/>
        </w:rPr>
        <w:t>"header"</w:t>
      </w:r>
      <w:r w:rsidRPr="009F1536">
        <w:rPr>
          <w:rFonts w:ascii="JetBrains Mono" w:hAnsi="JetBrains Mono"/>
          <w:color w:val="CC7832"/>
          <w:lang w:val="en-AU"/>
        </w:rPr>
        <w:t>, True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9F1536">
        <w:rPr>
          <w:rFonts w:ascii="JetBrains Mono" w:hAnsi="JetBrains Mono"/>
          <w:color w:val="6A8759"/>
          <w:lang w:val="en-AU"/>
        </w:rPr>
        <w:t>"winequality-red.csv"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A4926"/>
          <w:lang w:val="en-AU"/>
        </w:rPr>
        <w:t>sep</w:t>
      </w:r>
      <w:proofErr w:type="spellEnd"/>
      <w:r w:rsidRPr="009F1536">
        <w:rPr>
          <w:rFonts w:ascii="JetBrains Mono" w:hAnsi="JetBrains Mono"/>
          <w:color w:val="A9B7C6"/>
          <w:lang w:val="en-AU"/>
        </w:rPr>
        <w:t>=</w:t>
      </w:r>
      <w:r w:rsidRPr="009F1536">
        <w:rPr>
          <w:rFonts w:ascii="JetBrains Mono" w:hAnsi="JetBrains Mono"/>
          <w:color w:val="6A8759"/>
          <w:lang w:val="en-AU"/>
        </w:rPr>
        <w:t>','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.cache()</w:t>
      </w:r>
    </w:p>
    <w:p w14:paraId="4E9C31D2" w14:textId="49055F5F" w:rsidR="009F1536" w:rsidRDefault="009F1536" w:rsidP="00E22AED">
      <w:pPr>
        <w:rPr>
          <w:lang w:val="en-AU" w:eastAsia="ru-RU"/>
        </w:rPr>
      </w:pPr>
    </w:p>
    <w:p w14:paraId="55C9AFAD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spellStart"/>
      <w:r w:rsidRPr="009F1536">
        <w:rPr>
          <w:rFonts w:ascii="JetBrains Mono" w:hAnsi="JetBrains Mono"/>
          <w:color w:val="A9B7C6"/>
          <w:lang w:val="en-AU"/>
        </w:rPr>
        <w:t>train.show</w:t>
      </w:r>
      <w:proofErr w:type="spellEnd"/>
      <w:r w:rsidRPr="009F1536">
        <w:rPr>
          <w:rFonts w:ascii="JetBrains Mono" w:hAnsi="JetBrains Mono"/>
          <w:color w:val="A9B7C6"/>
          <w:lang w:val="en-AU"/>
        </w:rPr>
        <w:t>(</w:t>
      </w:r>
      <w:r w:rsidRPr="009F1536">
        <w:rPr>
          <w:rFonts w:ascii="JetBrains Mono" w:hAnsi="JetBrains Mono"/>
          <w:color w:val="6897BB"/>
          <w:lang w:val="en-AU"/>
        </w:rPr>
        <w:t>5</w:t>
      </w:r>
      <w:r w:rsidRPr="009F1536">
        <w:rPr>
          <w:rFonts w:ascii="JetBrains Mono" w:hAnsi="JetBrains Mono"/>
          <w:color w:val="CC7832"/>
          <w:lang w:val="en-AU"/>
        </w:rPr>
        <w:t>, False</w:t>
      </w:r>
      <w:r w:rsidRPr="009F1536">
        <w:rPr>
          <w:rFonts w:ascii="JetBrains Mono" w:hAnsi="JetBrains Mono"/>
          <w:color w:val="A9B7C6"/>
          <w:lang w:val="en-AU"/>
        </w:rPr>
        <w:t>)</w:t>
      </w:r>
      <w:r w:rsidRPr="009F1536">
        <w:rPr>
          <w:rFonts w:ascii="JetBrains Mono" w:hAnsi="JetBrains Mono"/>
          <w:color w:val="A9B7C6"/>
          <w:lang w:val="en-AU"/>
        </w:rPr>
        <w:br/>
      </w:r>
      <w:proofErr w:type="spellStart"/>
      <w:r w:rsidRPr="009F1536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9F1536">
        <w:rPr>
          <w:rFonts w:ascii="JetBrains Mono" w:hAnsi="JetBrains Mono"/>
          <w:color w:val="A9B7C6"/>
          <w:lang w:val="en-AU"/>
        </w:rPr>
        <w:t>()</w:t>
      </w:r>
    </w:p>
    <w:p w14:paraId="6E289EBE" w14:textId="35655079" w:rsidR="009F1536" w:rsidRDefault="009F1536" w:rsidP="00E22AED">
      <w:pPr>
        <w:rPr>
          <w:lang w:val="en-AU" w:eastAsia="ru-RU"/>
        </w:rPr>
      </w:pPr>
    </w:p>
    <w:p w14:paraId="0ACCF685" w14:textId="4953A276" w:rsidR="009F1536" w:rsidRPr="008813C0" w:rsidRDefault="009F1536" w:rsidP="00E22AED">
      <w:pPr>
        <w:rPr>
          <w:lang w:eastAsia="ru-RU"/>
        </w:rPr>
      </w:pPr>
      <w:r>
        <w:rPr>
          <w:lang w:eastAsia="ru-RU"/>
        </w:rPr>
        <w:t xml:space="preserve">Видим, что </w:t>
      </w:r>
      <w:r>
        <w:rPr>
          <w:lang w:val="en-AU" w:eastAsia="ru-RU"/>
        </w:rPr>
        <w:t>CSV</w:t>
      </w:r>
      <w:r w:rsidRPr="009F1536">
        <w:rPr>
          <w:lang w:eastAsia="ru-RU"/>
        </w:rPr>
        <w:t xml:space="preserve"> </w:t>
      </w:r>
      <w:r>
        <w:rPr>
          <w:lang w:eastAsia="ru-RU"/>
        </w:rPr>
        <w:t xml:space="preserve">читается как </w:t>
      </w:r>
      <w:r w:rsidRPr="009F1536">
        <w:rPr>
          <w:lang w:eastAsia="ru-RU"/>
        </w:rPr>
        <w:t xml:space="preserve"> </w:t>
      </w:r>
      <w:r>
        <w:rPr>
          <w:lang w:val="en-US" w:eastAsia="ru-RU"/>
        </w:rPr>
        <w:t>STRING</w:t>
      </w:r>
    </w:p>
    <w:p w14:paraId="288C5239" w14:textId="51015CDD" w:rsidR="009F1536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6E94678" wp14:editId="0AB4B145">
            <wp:extent cx="5940425" cy="2019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FD" w14:textId="3DECE4E3" w:rsidR="009F1536" w:rsidRDefault="00E807D6" w:rsidP="00E22AED">
      <w:pPr>
        <w:rPr>
          <w:lang w:eastAsia="ru-RU"/>
        </w:rPr>
      </w:pPr>
      <w:r>
        <w:rPr>
          <w:lang w:eastAsia="ru-RU"/>
        </w:rPr>
        <w:t>Прочитаем иначе с указанием типов данных столбцов. Для этого:</w:t>
      </w:r>
    </w:p>
    <w:p w14:paraId="31E5694C" w14:textId="23E6D6D1" w:rsidR="009F1536" w:rsidRDefault="000E5A17" w:rsidP="00E22AED">
      <w:pPr>
        <w:rPr>
          <w:lang w:eastAsia="ru-RU"/>
        </w:rPr>
      </w:pPr>
      <w:r>
        <w:rPr>
          <w:lang w:eastAsia="ru-RU"/>
        </w:rPr>
        <w:t xml:space="preserve">Способ 1 </w:t>
      </w:r>
    </w:p>
    <w:p w14:paraId="6671F831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A9B7C6"/>
          <w:lang w:val="en-AU"/>
        </w:rPr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"quality"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"CAST(quality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69CBCF9D" w14:textId="3D4B6222" w:rsidR="000E5A17" w:rsidRDefault="000E5A17" w:rsidP="00E22AED">
      <w:pPr>
        <w:rPr>
          <w:lang w:val="en-AU" w:eastAsia="ru-RU"/>
        </w:rPr>
      </w:pPr>
    </w:p>
    <w:p w14:paraId="100083F4" w14:textId="0F036950" w:rsidR="000E5A17" w:rsidRDefault="000E5A17" w:rsidP="00E22AED">
      <w:pPr>
        <w:rPr>
          <w:lang w:eastAsia="ru-RU"/>
        </w:rPr>
      </w:pPr>
      <w:r>
        <w:rPr>
          <w:lang w:eastAsia="ru-RU"/>
        </w:rPr>
        <w:t>Был бы возможен, но возник трабл со столбцами, у которых заголовок содержит пробел – не получилось использовать что-то типа:</w:t>
      </w:r>
    </w:p>
    <w:p w14:paraId="76CA69C5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A9B7C6"/>
          <w:lang w:val="en-AU"/>
        </w:rPr>
        <w:lastRenderedPageBreak/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"fixed acidity"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"CAST('fixed acidity'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10EBD8FD" w14:textId="3D2A3D4C" w:rsidR="000E5A17" w:rsidRPr="008813C0" w:rsidRDefault="000E5A17" w:rsidP="00E22AED">
      <w:pPr>
        <w:rPr>
          <w:lang w:eastAsia="ru-RU"/>
        </w:rPr>
      </w:pPr>
      <w:r>
        <w:rPr>
          <w:lang w:eastAsia="ru-RU"/>
        </w:rPr>
        <w:t xml:space="preserve">В таких столбцах попадет </w:t>
      </w:r>
      <w:r>
        <w:rPr>
          <w:lang w:val="en-AU" w:eastAsia="ru-RU"/>
        </w:rPr>
        <w:t>NULL</w:t>
      </w:r>
    </w:p>
    <w:p w14:paraId="187E5358" w14:textId="41501C6D" w:rsidR="000E5A17" w:rsidRPr="008813C0" w:rsidRDefault="000E5A17" w:rsidP="00E22AED">
      <w:pPr>
        <w:rPr>
          <w:lang w:eastAsia="ru-RU"/>
        </w:rPr>
      </w:pPr>
    </w:p>
    <w:p w14:paraId="395F6A0C" w14:textId="78E6AC17" w:rsidR="000E5A17" w:rsidRDefault="000E5A17" w:rsidP="00E22AED">
      <w:pPr>
        <w:rPr>
          <w:lang w:eastAsia="ru-RU"/>
        </w:rPr>
      </w:pPr>
      <w:r>
        <w:rPr>
          <w:lang w:eastAsia="ru-RU"/>
        </w:rPr>
        <w:t>Поэтому</w:t>
      </w:r>
      <w:r w:rsidR="00F377ED">
        <w:rPr>
          <w:lang w:eastAsia="ru-RU"/>
        </w:rPr>
        <w:t xml:space="preserve"> идем другим путем</w:t>
      </w:r>
      <w:r>
        <w:rPr>
          <w:lang w:eastAsia="ru-RU"/>
        </w:rPr>
        <w:t>:</w:t>
      </w:r>
    </w:p>
    <w:p w14:paraId="4464E890" w14:textId="1A58D745" w:rsidR="00F377ED" w:rsidRDefault="00F377ED" w:rsidP="00E22AED">
      <w:pPr>
        <w:rPr>
          <w:lang w:eastAsia="ru-RU"/>
        </w:rPr>
      </w:pPr>
      <w:r>
        <w:rPr>
          <w:lang w:eastAsia="ru-RU"/>
        </w:rPr>
        <w:t>Способ 2</w:t>
      </w:r>
    </w:p>
    <w:p w14:paraId="61CDEB28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pyspark.sql.functions</w:t>
      </w:r>
      <w:proofErr w:type="spell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  <w:r w:rsidRPr="000E5A17">
        <w:rPr>
          <w:rFonts w:ascii="JetBrains Mono" w:hAnsi="JetBrains Mono"/>
          <w:color w:val="A9B7C6"/>
          <w:lang w:val="en-AU"/>
        </w:rPr>
        <w:br/>
      </w: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pyspark.sql.types</w:t>
      </w:r>
      <w:proofErr w:type="spell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</w:p>
    <w:p w14:paraId="1CBC2D00" w14:textId="65B30309" w:rsidR="00F377ED" w:rsidRPr="00F377ED" w:rsidRDefault="00F377ED" w:rsidP="00F377ED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F377ED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spark.read</w:t>
      </w:r>
      <w:proofErr w:type="spellEnd"/>
      <w:r w:rsidRPr="00F377ED">
        <w:rPr>
          <w:rFonts w:ascii="JetBrains Mono" w:hAnsi="JetBrains Mono"/>
          <w:color w:val="A9B7C6"/>
          <w:lang w:val="en-AU"/>
        </w:rPr>
        <w:t>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F377ED">
        <w:rPr>
          <w:rFonts w:ascii="JetBrains Mono" w:hAnsi="JetBrains Mono"/>
          <w:color w:val="6A8759"/>
          <w:lang w:val="en-AU"/>
        </w:rPr>
        <w:t>"header"</w:t>
      </w:r>
      <w:r w:rsidRPr="00F377ED">
        <w:rPr>
          <w:rFonts w:ascii="JetBrains Mono" w:hAnsi="JetBrains Mono"/>
          <w:color w:val="CC7832"/>
          <w:lang w:val="en-AU"/>
        </w:rPr>
        <w:t>, True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F377ED">
        <w:rPr>
          <w:rFonts w:ascii="JetBrains Mono" w:hAnsi="JetBrains Mono"/>
          <w:color w:val="6A8759"/>
          <w:lang w:val="en-AU"/>
        </w:rPr>
        <w:t>"winequality-red.csv"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F377ED">
        <w:rPr>
          <w:rFonts w:ascii="JetBrains Mono" w:hAnsi="JetBrains Mono"/>
          <w:color w:val="AA4926"/>
          <w:lang w:val="en-AU"/>
        </w:rPr>
        <w:t>sep</w:t>
      </w:r>
      <w:proofErr w:type="spellEnd"/>
      <w:r w:rsidRPr="00F377ED">
        <w:rPr>
          <w:rFonts w:ascii="JetBrains Mono" w:hAnsi="JetBrains Mono"/>
          <w:color w:val="A9B7C6"/>
          <w:lang w:val="en-AU"/>
        </w:rPr>
        <w:t>=</w:t>
      </w:r>
      <w:r w:rsidRPr="00F377ED">
        <w:rPr>
          <w:rFonts w:ascii="JetBrains Mono" w:hAnsi="JetBrains Mono"/>
          <w:color w:val="6A8759"/>
          <w:lang w:val="en-AU"/>
        </w:rPr>
        <w:t>','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.cache()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808080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train.show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897BB"/>
          <w:lang w:val="en-AU"/>
        </w:rPr>
        <w:t>5</w:t>
      </w:r>
      <w:r w:rsidRPr="00F377ED">
        <w:rPr>
          <w:rFonts w:ascii="JetBrains Mono" w:hAnsi="JetBrains Mono"/>
          <w:color w:val="CC7832"/>
          <w:lang w:val="en-AU"/>
        </w:rPr>
        <w:t>, False</w:t>
      </w:r>
      <w:r w:rsidRPr="00F377ED">
        <w:rPr>
          <w:rFonts w:ascii="JetBrains Mono" w:hAnsi="JetBrains Mono"/>
          <w:color w:val="A9B7C6"/>
          <w:lang w:val="en-AU"/>
        </w:rPr>
        <w:t>)</w:t>
      </w:r>
      <w:r w:rsidRPr="00F377ED">
        <w:rPr>
          <w:rFonts w:ascii="JetBrains Mono" w:hAnsi="JetBrains Mono"/>
          <w:color w:val="A9B7C6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()</w:t>
      </w:r>
    </w:p>
    <w:p w14:paraId="074B6C09" w14:textId="4E6139DF" w:rsidR="000E5A17" w:rsidRDefault="000E5A17" w:rsidP="00E22AED">
      <w:pPr>
        <w:rPr>
          <w:lang w:val="en-AU" w:eastAsia="ru-RU"/>
        </w:rPr>
      </w:pPr>
    </w:p>
    <w:p w14:paraId="02F60BB0" w14:textId="47AAE3F8" w:rsidR="00F377ED" w:rsidRPr="008813C0" w:rsidRDefault="00F377ED" w:rsidP="00E22AED">
      <w:pPr>
        <w:rPr>
          <w:lang w:eastAsia="ru-RU"/>
        </w:rPr>
      </w:pPr>
      <w:r>
        <w:rPr>
          <w:lang w:eastAsia="ru-RU"/>
        </w:rPr>
        <w:t>ИТОГ – прочитали и изменили тип на нужный нам</w:t>
      </w:r>
    </w:p>
    <w:p w14:paraId="39C3352F" w14:textId="5D3ECC39" w:rsidR="00F377ED" w:rsidRDefault="00F377ED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021DA323" wp14:editId="12426E43">
            <wp:extent cx="5940425" cy="2117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8ED" w14:textId="77777777" w:rsidR="0043599B" w:rsidRDefault="0043599B" w:rsidP="00E22AED">
      <w:pPr>
        <w:rPr>
          <w:lang w:val="en-AU" w:eastAsia="ru-RU"/>
        </w:rPr>
      </w:pPr>
    </w:p>
    <w:p w14:paraId="4D2D8BC9" w14:textId="4697C748" w:rsidR="0043599B" w:rsidRPr="0043599B" w:rsidRDefault="0043599B" w:rsidP="00E22AED">
      <w:pPr>
        <w:rPr>
          <w:lang w:val="en-AU" w:eastAsia="ru-RU"/>
        </w:rPr>
      </w:pPr>
      <w:r>
        <w:rPr>
          <w:lang w:val="en-AU" w:eastAsia="ru-RU"/>
        </w:rPr>
        <w:t>STAGES:</w:t>
      </w:r>
    </w:p>
    <w:p w14:paraId="7F770858" w14:textId="42BB3140" w:rsidR="0043599B" w:rsidRPr="0043599B" w:rsidRDefault="0043599B" w:rsidP="004359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stages = []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StringIndexer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[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'fixed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sugar'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assembler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VectorAssembler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"features"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[assembler]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LinearRegression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featuresCol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'features'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maxIter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label_stringIdx_fit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IndexToString().setInputCol(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"prediction"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).setOutputCol(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).setLabels(label_stringIdx_fit.labels)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 = Pipeline().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setStages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(stages)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сохраняем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модель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###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наглядности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(train).select(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482BE265" w14:textId="6828A8C8" w:rsidR="0043599B" w:rsidRDefault="0043599B" w:rsidP="00E22AED">
      <w:pPr>
        <w:rPr>
          <w:lang w:val="en-AU" w:eastAsia="ru-RU"/>
        </w:rPr>
      </w:pPr>
    </w:p>
    <w:p w14:paraId="7ADFF4F1" w14:textId="1D1CB166" w:rsidR="0043599B" w:rsidRDefault="0043599B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47E937FD" wp14:editId="3CE7A11D">
            <wp:extent cx="1266996" cy="1895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8423" cy="19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40D" w14:textId="38E14A4C" w:rsidR="005415B9" w:rsidRDefault="005415B9" w:rsidP="00E22AED">
      <w:pPr>
        <w:rPr>
          <w:lang w:val="en-AU" w:eastAsia="ru-RU"/>
        </w:rPr>
      </w:pPr>
    </w:p>
    <w:p w14:paraId="6B49BC60" w14:textId="77777777" w:rsidR="005415B9" w:rsidRPr="005415B9" w:rsidRDefault="005415B9" w:rsidP="005415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proofErr w:type="spellStart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-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метрика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pyspark.ml.evaluation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predictionCol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metricName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prediction = pipelineModel.transform(train).select(F.col(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  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regressionEvaluator.evaluate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(prediction)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"RMSE is "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(train).show()</w:t>
      </w:r>
    </w:p>
    <w:p w14:paraId="35EC1DF3" w14:textId="06CC9FCC" w:rsidR="005415B9" w:rsidRDefault="005415B9" w:rsidP="00E22AED">
      <w:pPr>
        <w:rPr>
          <w:lang w:val="en-AU" w:eastAsia="ru-RU"/>
        </w:rPr>
      </w:pPr>
    </w:p>
    <w:p w14:paraId="731AFE64" w14:textId="1E1AA2F8" w:rsidR="005415B9" w:rsidRDefault="005415B9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7132522B" wp14:editId="32CA8344">
            <wp:extent cx="5940425" cy="1240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7FA" w14:textId="55BB4794" w:rsidR="0043599B" w:rsidRDefault="0043599B" w:rsidP="00E22AED">
      <w:pPr>
        <w:rPr>
          <w:lang w:val="en-AU" w:eastAsia="ru-RU"/>
        </w:rPr>
      </w:pPr>
    </w:p>
    <w:p w14:paraId="6692EA94" w14:textId="51AB0BF6" w:rsidR="005415B9" w:rsidRPr="00122DB5" w:rsidRDefault="005415B9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lastRenderedPageBreak/>
        <w:t>STAGE 3 – TRANSFORM</w:t>
      </w:r>
    </w:p>
    <w:p w14:paraId="0CB5D1EF" w14:textId="77777777" w:rsidR="0043599B" w:rsidRPr="005415B9" w:rsidRDefault="0043599B" w:rsidP="00E22AED">
      <w:pPr>
        <w:rPr>
          <w:lang w:val="en-AU" w:eastAsia="ru-RU"/>
        </w:rPr>
      </w:pPr>
    </w:p>
    <w:sectPr w:rsidR="0043599B" w:rsidRPr="00541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0E5A17"/>
    <w:rsid w:val="00122DB5"/>
    <w:rsid w:val="00301174"/>
    <w:rsid w:val="0043599B"/>
    <w:rsid w:val="00467E44"/>
    <w:rsid w:val="004E60C1"/>
    <w:rsid w:val="005415B9"/>
    <w:rsid w:val="0056011F"/>
    <w:rsid w:val="005630B0"/>
    <w:rsid w:val="00636E63"/>
    <w:rsid w:val="007A777C"/>
    <w:rsid w:val="008813C0"/>
    <w:rsid w:val="009641DA"/>
    <w:rsid w:val="009F1536"/>
    <w:rsid w:val="00A07690"/>
    <w:rsid w:val="00AC2486"/>
    <w:rsid w:val="00B105E0"/>
    <w:rsid w:val="00DD70C9"/>
    <w:rsid w:val="00E12984"/>
    <w:rsid w:val="00E22AED"/>
    <w:rsid w:val="00E5775B"/>
    <w:rsid w:val="00E807D6"/>
    <w:rsid w:val="00ED7B73"/>
    <w:rsid w:val="00F36612"/>
    <w:rsid w:val="00F3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D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  <w:style w:type="character" w:styleId="a4">
    <w:name w:val="Hyperlink"/>
    <w:rsid w:val="00ED7B73"/>
    <w:rPr>
      <w:color w:val="000080"/>
      <w:u w:val="single"/>
    </w:rPr>
  </w:style>
  <w:style w:type="character" w:customStyle="1" w:styleId="30">
    <w:name w:val="Заголовок 3 Знак"/>
    <w:basedOn w:val="a0"/>
    <w:link w:val="3"/>
    <w:uiPriority w:val="9"/>
    <w:rsid w:val="00122D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881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kaggle.com/uciml/red-wine-quality-cortez-et-al-2009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mmingalov/geekbrains-spark-streaming/blob/master/ml-wines-train.p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1886</Words>
  <Characters>10753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17</cp:revision>
  <dcterms:created xsi:type="dcterms:W3CDTF">2021-01-03T20:29:00Z</dcterms:created>
  <dcterms:modified xsi:type="dcterms:W3CDTF">2021-01-18T09:21:00Z</dcterms:modified>
</cp:coreProperties>
</file>