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99" w:rsidRDefault="00215E99" w:rsidP="00215E99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215E99" w:rsidRDefault="00215E99" w:rsidP="00215E99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:rsidR="00215E99" w:rsidRDefault="00215E99" w:rsidP="00215E99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:rsidR="00215E99" w:rsidRDefault="00215E99" w:rsidP="00215E99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:rsidR="00215E99" w:rsidRDefault="00215E99" w:rsidP="00215E99">
      <w:pPr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</w:rPr>
      </w:pPr>
    </w:p>
    <w:p w:rsidR="00215E99" w:rsidRDefault="00215E99" w:rsidP="00215E9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215E99" w:rsidRDefault="00215E99" w:rsidP="00215E9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«Базы данных» </w:t>
      </w:r>
    </w:p>
    <w:p w:rsidR="00215E99" w:rsidRDefault="00215E99" w:rsidP="00215E99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-программирование: Триггеры, вызов процедур»</w:t>
      </w: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М.Н. Козлов</w:t>
      </w:r>
    </w:p>
    <w:p w:rsidR="00215E99" w:rsidRDefault="00215E99" w:rsidP="00215E99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15E99" w:rsidRDefault="00215E99" w:rsidP="00215E99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А.В. </w:t>
      </w:r>
      <w:proofErr w:type="spellStart"/>
      <w:r>
        <w:rPr>
          <w:szCs w:val="28"/>
        </w:rPr>
        <w:t>Мяснов</w:t>
      </w:r>
      <w:proofErr w:type="spellEnd"/>
    </w:p>
    <w:p w:rsidR="00215E99" w:rsidRDefault="00215E99" w:rsidP="00215E99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15E99" w:rsidRDefault="00215E99" w:rsidP="00215E99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 _____________ 2016 г.</w:t>
      </w:r>
    </w:p>
    <w:p w:rsidR="00215E99" w:rsidRDefault="00215E99" w:rsidP="00215E99">
      <w:pPr>
        <w:rPr>
          <w:sz w:val="28"/>
          <w:szCs w:val="28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rPr>
          <w:sz w:val="32"/>
          <w:szCs w:val="32"/>
        </w:rPr>
      </w:pPr>
    </w:p>
    <w:p w:rsidR="00215E99" w:rsidRDefault="00215E99" w:rsidP="00215E99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15E99" w:rsidRDefault="00215E99" w:rsidP="00215E99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215E99" w:rsidRDefault="00215E99" w:rsidP="00215E99">
      <w:pPr>
        <w:suppressAutoHyphens w:val="0"/>
        <w:spacing w:after="0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215E99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215E99" w:rsidRDefault="00215E99" w:rsidP="00215E99">
      <w:bookmarkStart w:id="0" w:name="_GoBack"/>
      <w:bookmarkEnd w:id="0"/>
    </w:p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EndPr/>
      <w:sdtContent>
        <w:p w:rsidR="00215E99" w:rsidRDefault="00215E99" w:rsidP="00215E99">
          <w:pPr>
            <w:pStyle w:val="a6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9D5607" w:rsidRDefault="00215E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28713" w:history="1">
            <w:r w:rsidR="009D5607" w:rsidRPr="00E50DC1">
              <w:rPr>
                <w:rStyle w:val="a3"/>
                <w:noProof/>
              </w:rPr>
              <w:t>Цель работы:</w:t>
            </w:r>
            <w:r w:rsidR="009D5607">
              <w:rPr>
                <w:noProof/>
                <w:webHidden/>
              </w:rPr>
              <w:tab/>
            </w:r>
            <w:r w:rsidR="009D5607">
              <w:rPr>
                <w:noProof/>
                <w:webHidden/>
              </w:rPr>
              <w:fldChar w:fldCharType="begin"/>
            </w:r>
            <w:r w:rsidR="009D5607">
              <w:rPr>
                <w:noProof/>
                <w:webHidden/>
              </w:rPr>
              <w:instrText xml:space="preserve"> PAGEREF _Toc470428713 \h </w:instrText>
            </w:r>
            <w:r w:rsidR="009D5607">
              <w:rPr>
                <w:noProof/>
                <w:webHidden/>
              </w:rPr>
            </w:r>
            <w:r w:rsidR="009D5607">
              <w:rPr>
                <w:noProof/>
                <w:webHidden/>
              </w:rPr>
              <w:fldChar w:fldCharType="separate"/>
            </w:r>
            <w:r w:rsidR="009D5607">
              <w:rPr>
                <w:noProof/>
                <w:webHidden/>
              </w:rPr>
              <w:t>3</w:t>
            </w:r>
            <w:r w:rsidR="009D5607"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4" w:history="1">
            <w:r w:rsidRPr="00E50DC1">
              <w:rPr>
                <w:rStyle w:val="a3"/>
                <w:noProof/>
              </w:rPr>
              <w:t>Программа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5" w:history="1">
            <w:r w:rsidRPr="00E50DC1">
              <w:rPr>
                <w:rStyle w:val="a3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6" w:history="1">
            <w:r w:rsidRPr="00E50DC1">
              <w:rPr>
                <w:rStyle w:val="a3"/>
                <w:noProof/>
              </w:rPr>
              <w:t>Триггер для автоматического заполнения ключевого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7" w:history="1">
            <w:r w:rsidRPr="00E50DC1">
              <w:rPr>
                <w:rStyle w:val="a3"/>
                <w:noProof/>
              </w:rPr>
              <w:t>Триггер для контроля целостности данных в подчиненной таблице при удалении/изменении записей в главной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8" w:history="1">
            <w:r w:rsidRPr="00E50DC1">
              <w:rPr>
                <w:rStyle w:val="a3"/>
                <w:noProof/>
              </w:rPr>
              <w:t>Индивидуальные задание: триггер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19" w:history="1">
            <w:r w:rsidRPr="00E50DC1">
              <w:rPr>
                <w:rStyle w:val="a3"/>
                <w:noProof/>
              </w:rPr>
              <w:t>Индивидуальные</w:t>
            </w:r>
            <w:r w:rsidRPr="00E50DC1">
              <w:rPr>
                <w:rStyle w:val="a3"/>
                <w:noProof/>
                <w:lang w:val="en-US"/>
              </w:rPr>
              <w:t xml:space="preserve"> </w:t>
            </w:r>
            <w:r w:rsidRPr="00E50DC1">
              <w:rPr>
                <w:rStyle w:val="a3"/>
                <w:noProof/>
              </w:rPr>
              <w:t>задание</w:t>
            </w:r>
            <w:r w:rsidRPr="00E50DC1">
              <w:rPr>
                <w:rStyle w:val="a3"/>
                <w:noProof/>
                <w:lang w:val="en-US"/>
              </w:rPr>
              <w:t xml:space="preserve">: </w:t>
            </w:r>
            <w:r w:rsidRPr="00E50DC1">
              <w:rPr>
                <w:rStyle w:val="a3"/>
                <w:noProof/>
              </w:rPr>
              <w:t>триггер</w:t>
            </w:r>
            <w:r w:rsidRPr="00E50DC1">
              <w:rPr>
                <w:rStyle w:val="a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07" w:rsidRDefault="009D56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70428720" w:history="1">
            <w:r w:rsidRPr="00E50DC1">
              <w:rPr>
                <w:rStyle w:val="a3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99" w:rsidRDefault="00215E99" w:rsidP="00215E99">
          <w:r>
            <w:rPr>
              <w:b/>
              <w:bCs/>
            </w:rPr>
            <w:fldChar w:fldCharType="end"/>
          </w:r>
        </w:p>
      </w:sdtContent>
    </w:sdt>
    <w:p w:rsidR="00215E99" w:rsidRDefault="00215E99" w:rsidP="00215E99"/>
    <w:p w:rsidR="00215E99" w:rsidRDefault="00215E99" w:rsidP="00215E99">
      <w:pPr>
        <w:suppressAutoHyphens w:val="0"/>
        <w:spacing w:after="0"/>
        <w:rPr>
          <w:b/>
          <w:sz w:val="28"/>
          <w:szCs w:val="32"/>
        </w:rPr>
      </w:pPr>
    </w:p>
    <w:p w:rsidR="00215E99" w:rsidRDefault="00215E99" w:rsidP="00215E99">
      <w:pPr>
        <w:pStyle w:val="1"/>
        <w:pageBreakBefore/>
        <w:spacing w:after="240"/>
        <w:jc w:val="both"/>
        <w:rPr>
          <w:rFonts w:eastAsia="Droid Sans Fallback"/>
        </w:rPr>
      </w:pPr>
      <w:bookmarkStart w:id="1" w:name="_Toc461986073"/>
      <w:bookmarkStart w:id="2" w:name="_Toc462074746"/>
      <w:bookmarkStart w:id="3" w:name="_Toc470428713"/>
      <w:bookmarkEnd w:id="1"/>
      <w:r>
        <w:rPr>
          <w:rFonts w:eastAsia="Droid Sans Fallback"/>
        </w:rPr>
        <w:lastRenderedPageBreak/>
        <w:t>Цель работы:</w:t>
      </w:r>
      <w:bookmarkEnd w:id="2"/>
      <w:bookmarkEnd w:id="3"/>
    </w:p>
    <w:p w:rsidR="00215E99" w:rsidRDefault="00215E99" w:rsidP="00215E99">
      <w:pPr>
        <w:spacing w:after="240"/>
        <w:ind w:firstLine="708"/>
        <w:jc w:val="both"/>
        <w:rPr>
          <w:szCs w:val="24"/>
        </w:rPr>
      </w:pPr>
      <w:r>
        <w:rPr>
          <w:color w:val="000000"/>
          <w:szCs w:val="24"/>
          <w:shd w:val="clear" w:color="auto" w:fill="FFFFFF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  <w:r>
        <w:rPr>
          <w:szCs w:val="24"/>
        </w:rPr>
        <w:t xml:space="preserve"> </w:t>
      </w:r>
    </w:p>
    <w:p w:rsidR="00215E99" w:rsidRDefault="00215E99" w:rsidP="00215E99">
      <w:pPr>
        <w:pStyle w:val="1"/>
        <w:rPr>
          <w:rFonts w:eastAsia="Droid Sans Fallback"/>
        </w:rPr>
      </w:pPr>
      <w:bookmarkStart w:id="4" w:name="_Toc470428714"/>
      <w:r>
        <w:rPr>
          <w:rFonts w:eastAsia="Droid Sans Fallback"/>
        </w:rPr>
        <w:t>Программа работы:</w:t>
      </w:r>
      <w:bookmarkEnd w:id="4"/>
    </w:p>
    <w:p w:rsidR="00215E99" w:rsidRDefault="00215E99" w:rsidP="00215E9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таблице;</w:t>
      </w:r>
    </w:p>
    <w:p w:rsidR="00215E99" w:rsidRDefault="00215E99" w:rsidP="00215E9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Создать триггер в соответствии с </w:t>
      </w:r>
      <w:r>
        <w:rPr>
          <w:rFonts w:eastAsia="Times New Roman"/>
          <w:b/>
          <w:bCs/>
          <w:color w:val="000000"/>
          <w:szCs w:val="24"/>
          <w:lang w:eastAsia="ru-RU"/>
        </w:rPr>
        <w:t>индивидуальным заданием</w:t>
      </w:r>
      <w:r>
        <w:rPr>
          <w:rFonts w:eastAsia="Times New Roman"/>
          <w:color w:val="000000"/>
          <w:szCs w:val="24"/>
          <w:lang w:eastAsia="ru-RU"/>
        </w:rPr>
        <w:t>, полученным у преподавателя;</w:t>
      </w:r>
    </w:p>
    <w:p w:rsidR="00215E99" w:rsidRDefault="00215E99" w:rsidP="00215E9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Создать триггер в соответствии с </w:t>
      </w:r>
      <w:r>
        <w:rPr>
          <w:rFonts w:eastAsia="Times New Roman"/>
          <w:b/>
          <w:bCs/>
          <w:color w:val="000000"/>
          <w:szCs w:val="24"/>
          <w:lang w:eastAsia="ru-RU"/>
        </w:rPr>
        <w:t>индивидуальным заданием</w:t>
      </w:r>
      <w:r>
        <w:rPr>
          <w:rFonts w:eastAsia="Times New Roman"/>
          <w:color w:val="000000"/>
          <w:szCs w:val="24"/>
          <w:lang w:eastAsia="ru-RU"/>
        </w:rPr>
        <w:t>, вызывающий хранимую процедуру;</w:t>
      </w:r>
    </w:p>
    <w:p w:rsidR="00215E99" w:rsidRDefault="00215E99" w:rsidP="00215E9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Выложить скрипт с созданными сущностями в </w:t>
      </w:r>
      <w:proofErr w:type="spellStart"/>
      <w:r>
        <w:rPr>
          <w:rFonts w:eastAsia="Times New Roman"/>
          <w:color w:val="000000"/>
          <w:szCs w:val="24"/>
          <w:lang w:eastAsia="ru-RU"/>
        </w:rPr>
        <w:t>svn</w:t>
      </w:r>
      <w:proofErr w:type="spellEnd"/>
      <w:r>
        <w:rPr>
          <w:rFonts w:eastAsia="Times New Roman"/>
          <w:color w:val="000000"/>
          <w:szCs w:val="24"/>
          <w:lang w:eastAsia="ru-RU"/>
        </w:rPr>
        <w:t>;</w:t>
      </w:r>
    </w:p>
    <w:p w:rsidR="00215E99" w:rsidRDefault="00215E99" w:rsidP="00215E9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Продемонстрировать результаты преподавателю</w:t>
      </w:r>
      <w:r>
        <w:rPr>
          <w:rFonts w:eastAsia="Times New Roman"/>
          <w:color w:val="000000"/>
          <w:szCs w:val="24"/>
          <w:lang w:val="en-US" w:eastAsia="ru-RU"/>
        </w:rPr>
        <w:t>.</w:t>
      </w:r>
    </w:p>
    <w:p w:rsidR="00215E99" w:rsidRDefault="00215E99" w:rsidP="00215E99">
      <w:pPr>
        <w:pStyle w:val="1"/>
        <w:spacing w:after="240"/>
        <w:jc w:val="both"/>
        <w:rPr>
          <w:rFonts w:eastAsia="Droid Sans Fallback"/>
        </w:rPr>
      </w:pPr>
      <w:bookmarkStart w:id="5" w:name="_Toc461986074"/>
      <w:bookmarkStart w:id="6" w:name="_Toc462074747"/>
      <w:bookmarkStart w:id="7" w:name="_Toc470428715"/>
      <w:bookmarkEnd w:id="5"/>
      <w:r>
        <w:rPr>
          <w:rFonts w:eastAsia="Droid Sans Fallback"/>
        </w:rPr>
        <w:t>Выполнение работы:</w:t>
      </w:r>
      <w:bookmarkEnd w:id="6"/>
      <w:bookmarkEnd w:id="7"/>
      <w:r>
        <w:rPr>
          <w:rFonts w:eastAsia="Droid Sans Fallback"/>
        </w:rPr>
        <w:t xml:space="preserve"> </w:t>
      </w:r>
    </w:p>
    <w:p w:rsidR="00215E99" w:rsidRDefault="00215E99" w:rsidP="00215E99">
      <w:pPr>
        <w:pStyle w:val="a4"/>
      </w:pPr>
      <w:bookmarkStart w:id="8" w:name="_Toc470428716"/>
      <w:r>
        <w:t>Триггер для автоматического заполнения ключевого поля</w:t>
      </w:r>
      <w:bookmarkEnd w:id="8"/>
    </w:p>
    <w:p w:rsidR="00215E99" w:rsidRDefault="00215E99" w:rsidP="00215E99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000000"/>
          <w:szCs w:val="24"/>
          <w:lang w:eastAsia="ru-RU"/>
        </w:rPr>
      </w:pPr>
      <w:bookmarkStart w:id="9" w:name="_Toc462074755"/>
      <w:r>
        <w:rPr>
          <w:rFonts w:eastAsia="Times New Roman"/>
          <w:color w:val="000000"/>
          <w:szCs w:val="24"/>
          <w:lang w:eastAsia="ru-RU"/>
        </w:rPr>
        <w:t xml:space="preserve">В начале работы был создан генератор </w:t>
      </w:r>
      <w:r>
        <w:rPr>
          <w:rFonts w:eastAsia="Times New Roman"/>
          <w:color w:val="000000"/>
          <w:szCs w:val="24"/>
          <w:lang w:val="en-US" w:eastAsia="ru-RU"/>
        </w:rPr>
        <w:t>CAR</w:t>
      </w:r>
      <w:r>
        <w:rPr>
          <w:rFonts w:eastAsia="Times New Roman"/>
          <w:color w:val="000000"/>
          <w:szCs w:val="24"/>
          <w:lang w:eastAsia="ru-RU"/>
        </w:rPr>
        <w:t>_</w:t>
      </w:r>
      <w:r>
        <w:rPr>
          <w:rFonts w:eastAsia="Times New Roman"/>
          <w:color w:val="000000"/>
          <w:szCs w:val="24"/>
          <w:lang w:val="en-US" w:eastAsia="ru-RU"/>
        </w:rPr>
        <w:t>GEN</w:t>
      </w:r>
      <w:r>
        <w:rPr>
          <w:rFonts w:eastAsia="Times New Roman"/>
          <w:color w:val="000000"/>
          <w:szCs w:val="24"/>
          <w:lang w:eastAsia="ru-RU"/>
        </w:rPr>
        <w:t>:</w:t>
      </w:r>
    </w:p>
    <w:p w:rsidR="00215E99" w:rsidRDefault="00833394" w:rsidP="00215E99">
      <w:pPr>
        <w:pStyle w:val="CODE"/>
      </w:pPr>
      <w:r>
        <w:t>CREATE sequence BOOK</w:t>
      </w:r>
      <w:r w:rsidR="00215E99">
        <w:t>_GEN ;</w:t>
      </w:r>
    </w:p>
    <w:p w:rsidR="00215E99" w:rsidRDefault="00833394" w:rsidP="00215E99">
      <w:pPr>
        <w:pStyle w:val="CODE"/>
        <w:rPr>
          <w:rFonts w:eastAsia="Times New Roman"/>
          <w:color w:val="000000"/>
          <w:szCs w:val="24"/>
        </w:rPr>
      </w:pPr>
      <w:r>
        <w:t>ALTER SEQUENCE BOOK</w:t>
      </w:r>
      <w:r w:rsidR="00215E99">
        <w:t>_GEN RESTART WITH 100001;</w:t>
      </w:r>
    </w:p>
    <w:p w:rsidR="00215E99" w:rsidRDefault="00215E99" w:rsidP="00215E99">
      <w:pPr>
        <w:jc w:val="both"/>
        <w:rPr>
          <w:rFonts w:eastAsia="Times New Roman" w:cstheme="minorHAnsi"/>
          <w:color w:val="000000"/>
          <w:szCs w:val="20"/>
          <w:lang w:eastAsia="ru-RU"/>
        </w:rPr>
      </w:pPr>
      <w:r w:rsidRPr="00215E99">
        <w:rPr>
          <w:rFonts w:eastAsia="Times New Roman" w:cstheme="minorHAnsi"/>
          <w:b/>
          <w:color w:val="000000"/>
          <w:szCs w:val="20"/>
          <w:lang w:val="en-US" w:eastAsia="ru-RU"/>
        </w:rPr>
        <w:tab/>
      </w:r>
      <w:r>
        <w:rPr>
          <w:rFonts w:eastAsia="Times New Roman" w:cstheme="minorHAnsi"/>
          <w:color w:val="000000"/>
          <w:szCs w:val="20"/>
          <w:lang w:eastAsia="ru-RU"/>
        </w:rPr>
        <w:t xml:space="preserve">Затем создадим триггер, использующий данный генератор. Если </w:t>
      </w:r>
      <w:r>
        <w:rPr>
          <w:rFonts w:eastAsia="Times New Roman" w:cstheme="minorHAnsi"/>
          <w:color w:val="000000"/>
          <w:szCs w:val="20"/>
          <w:lang w:val="en-US" w:eastAsia="ru-RU"/>
        </w:rPr>
        <w:t>id</w:t>
      </w:r>
      <w:r w:rsidRPr="00215E99">
        <w:rPr>
          <w:rFonts w:eastAsia="Times New Roman" w:cstheme="minorHAnsi"/>
          <w:color w:val="00000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Cs w:val="20"/>
          <w:lang w:eastAsia="ru-RU"/>
        </w:rPr>
        <w:t>был введен вручную, то автоматически изменяется значения генератора для последующего использования.</w:t>
      </w:r>
    </w:p>
    <w:p w:rsidR="00215E99" w:rsidRDefault="00833394" w:rsidP="00215E99">
      <w:pPr>
        <w:pStyle w:val="CODE"/>
      </w:pPr>
      <w:r>
        <w:t xml:space="preserve">create trigger </w:t>
      </w:r>
      <w:proofErr w:type="spellStart"/>
      <w:r>
        <w:t>book_id_autoinc</w:t>
      </w:r>
      <w:proofErr w:type="spellEnd"/>
      <w:r>
        <w:t xml:space="preserve"> for </w:t>
      </w:r>
      <w:proofErr w:type="spellStart"/>
      <w:r>
        <w:t>table_book</w:t>
      </w:r>
      <w:proofErr w:type="spellEnd"/>
    </w:p>
    <w:p w:rsidR="00215E99" w:rsidRDefault="00215E99" w:rsidP="00215E99">
      <w:pPr>
        <w:pStyle w:val="CODE"/>
      </w:pPr>
      <w:r>
        <w:t>active before insert position 0</w:t>
      </w:r>
    </w:p>
    <w:p w:rsidR="00215E99" w:rsidRDefault="00215E99" w:rsidP="00215E99">
      <w:pPr>
        <w:pStyle w:val="CODE"/>
      </w:pPr>
      <w:r>
        <w:t>as</w:t>
      </w:r>
    </w:p>
    <w:p w:rsidR="00215E99" w:rsidRDefault="00215E99" w:rsidP="00215E99">
      <w:pPr>
        <w:pStyle w:val="CODE"/>
      </w:pPr>
      <w:r>
        <w:t xml:space="preserve">declare variable </w:t>
      </w:r>
      <w:proofErr w:type="spellStart"/>
      <w:r>
        <w:t>tmp</w:t>
      </w:r>
      <w:proofErr w:type="spellEnd"/>
      <w:r>
        <w:t xml:space="preserve"> DECIMAL (18 ,0) ;</w:t>
      </w:r>
    </w:p>
    <w:p w:rsidR="00215E99" w:rsidRDefault="00215E99" w:rsidP="00215E99">
      <w:pPr>
        <w:pStyle w:val="CODE"/>
      </w:pPr>
      <w:r>
        <w:t>begin</w:t>
      </w:r>
    </w:p>
    <w:p w:rsidR="00215E99" w:rsidRDefault="00215E99" w:rsidP="00215E99">
      <w:pPr>
        <w:pStyle w:val="CODE"/>
      </w:pPr>
      <w:r>
        <w:t>if (new.id is null ) then</w:t>
      </w:r>
    </w:p>
    <w:p w:rsidR="00215E99" w:rsidRDefault="00833394" w:rsidP="00215E99">
      <w:pPr>
        <w:pStyle w:val="CODE"/>
      </w:pPr>
      <w:r>
        <w:t xml:space="preserve">new.id = </w:t>
      </w:r>
      <w:proofErr w:type="spellStart"/>
      <w:r>
        <w:t>gen_id</w:t>
      </w:r>
      <w:proofErr w:type="spellEnd"/>
      <w:r>
        <w:t xml:space="preserve"> ( BOOK</w:t>
      </w:r>
      <w:r w:rsidR="00215E99">
        <w:t>_GEN ,1) ;</w:t>
      </w:r>
    </w:p>
    <w:p w:rsidR="00215E99" w:rsidRDefault="00215E99" w:rsidP="00215E99">
      <w:pPr>
        <w:pStyle w:val="CODE"/>
      </w:pPr>
      <w:r>
        <w:t>else</w:t>
      </w:r>
    </w:p>
    <w:p w:rsidR="00215E99" w:rsidRDefault="00215E99" w:rsidP="00215E99">
      <w:pPr>
        <w:pStyle w:val="CODE"/>
      </w:pPr>
      <w:r>
        <w:t>begin</w:t>
      </w:r>
    </w:p>
    <w:p w:rsidR="00215E99" w:rsidRDefault="00833394" w:rsidP="00215E99">
      <w:pPr>
        <w:pStyle w:val="CODE"/>
      </w:pPr>
      <w:proofErr w:type="spellStart"/>
      <w:r>
        <w:t>tmp</w:t>
      </w:r>
      <w:proofErr w:type="spellEnd"/>
      <w:r>
        <w:t xml:space="preserve"> = </w:t>
      </w:r>
      <w:proofErr w:type="spellStart"/>
      <w:r>
        <w:t>gen_id</w:t>
      </w:r>
      <w:proofErr w:type="spellEnd"/>
      <w:r>
        <w:t xml:space="preserve"> ( BOOK</w:t>
      </w:r>
      <w:r w:rsidR="00215E99">
        <w:t>_GEN ,0) ;</w:t>
      </w:r>
    </w:p>
    <w:p w:rsidR="00215E99" w:rsidRDefault="00215E99" w:rsidP="00215E99">
      <w:pPr>
        <w:pStyle w:val="CODE"/>
      </w:pPr>
      <w:r>
        <w:t xml:space="preserve">if ( </w:t>
      </w:r>
      <w:proofErr w:type="spellStart"/>
      <w:r>
        <w:t>tmp</w:t>
      </w:r>
      <w:proofErr w:type="spellEnd"/>
      <w:r>
        <w:t xml:space="preserve"> &lt; new.id ) then</w:t>
      </w:r>
    </w:p>
    <w:p w:rsidR="00215E99" w:rsidRDefault="00833394" w:rsidP="00215E99">
      <w:pPr>
        <w:pStyle w:val="CODE"/>
      </w:pPr>
      <w:proofErr w:type="spellStart"/>
      <w:r>
        <w:t>tmp</w:t>
      </w:r>
      <w:proofErr w:type="spellEnd"/>
      <w:r>
        <w:t xml:space="preserve"> = </w:t>
      </w:r>
      <w:proofErr w:type="spellStart"/>
      <w:r>
        <w:t>gen_id</w:t>
      </w:r>
      <w:proofErr w:type="spellEnd"/>
      <w:r>
        <w:t xml:space="preserve"> ( BOOK</w:t>
      </w:r>
      <w:r w:rsidR="00215E99">
        <w:t xml:space="preserve">_GEN , new.id - </w:t>
      </w:r>
      <w:proofErr w:type="spellStart"/>
      <w:r w:rsidR="00215E99">
        <w:t>tmp</w:t>
      </w:r>
      <w:proofErr w:type="spellEnd"/>
      <w:r w:rsidR="00215E99">
        <w:t xml:space="preserve"> ) ;</w:t>
      </w:r>
    </w:p>
    <w:p w:rsidR="00215E99" w:rsidRPr="00215E99" w:rsidRDefault="00215E99" w:rsidP="00215E99">
      <w:pPr>
        <w:pStyle w:val="CODE"/>
        <w:rPr>
          <w:lang w:val="ru-RU"/>
        </w:rPr>
      </w:pPr>
      <w:r>
        <w:t>end</w:t>
      </w:r>
    </w:p>
    <w:p w:rsidR="00215E99" w:rsidRPr="00215E99" w:rsidRDefault="00215E99" w:rsidP="00215E99">
      <w:pPr>
        <w:pStyle w:val="CODE"/>
        <w:rPr>
          <w:rFonts w:eastAsia="Times New Roman" w:cstheme="minorHAnsi"/>
          <w:b/>
          <w:color w:val="000000"/>
          <w:lang w:val="ru-RU"/>
        </w:rPr>
      </w:pPr>
      <w:r>
        <w:t>end</w:t>
      </w:r>
    </w:p>
    <w:p w:rsidR="00215E99" w:rsidRPr="00215E99" w:rsidRDefault="00215E99" w:rsidP="00215E99">
      <w:pPr>
        <w:jc w:val="both"/>
        <w:rPr>
          <w:rFonts w:eastAsia="Times New Roman" w:cstheme="minorHAnsi"/>
          <w:b/>
          <w:color w:val="000000"/>
          <w:szCs w:val="20"/>
          <w:lang w:eastAsia="ru-RU"/>
        </w:rPr>
      </w:pPr>
      <w:r w:rsidRPr="00215E99">
        <w:rPr>
          <w:rFonts w:eastAsia="Times New Roman" w:cstheme="minorHAnsi"/>
          <w:b/>
          <w:color w:val="000000"/>
          <w:szCs w:val="20"/>
          <w:lang w:eastAsia="ru-RU"/>
        </w:rPr>
        <w:tab/>
      </w:r>
    </w:p>
    <w:p w:rsidR="00215E99" w:rsidRDefault="00215E99" w:rsidP="00833394">
      <w:pPr>
        <w:jc w:val="both"/>
        <w:rPr>
          <w:rFonts w:eastAsia="Times New Roman" w:cstheme="minorHAnsi"/>
          <w:color w:val="000000"/>
          <w:szCs w:val="20"/>
          <w:u w:val="single"/>
          <w:lang w:eastAsia="ru-RU"/>
        </w:rPr>
      </w:pPr>
      <w:r w:rsidRPr="00215E99">
        <w:rPr>
          <w:rFonts w:eastAsia="Times New Roman" w:cstheme="minorHAnsi"/>
          <w:b/>
          <w:color w:val="000000"/>
          <w:szCs w:val="20"/>
          <w:lang w:eastAsia="ru-RU"/>
        </w:rPr>
        <w:tab/>
      </w:r>
    </w:p>
    <w:p w:rsidR="00833394" w:rsidRDefault="00833394" w:rsidP="00833394">
      <w:pPr>
        <w:jc w:val="both"/>
        <w:rPr>
          <w:rFonts w:eastAsia="Times New Roman" w:cstheme="minorHAnsi"/>
          <w:color w:val="000000"/>
          <w:szCs w:val="20"/>
          <w:lang w:eastAsia="ru-RU"/>
        </w:rPr>
      </w:pPr>
    </w:p>
    <w:p w:rsidR="00215E99" w:rsidRDefault="00215E99" w:rsidP="00215E99">
      <w:pPr>
        <w:jc w:val="both"/>
        <w:rPr>
          <w:rFonts w:eastAsia="Times New Roman" w:cstheme="minorHAnsi"/>
          <w:color w:val="000000"/>
          <w:szCs w:val="20"/>
          <w:lang w:eastAsia="ru-RU"/>
        </w:rPr>
      </w:pPr>
    </w:p>
    <w:p w:rsidR="00215E99" w:rsidRDefault="00215E99" w:rsidP="00215E99">
      <w:pPr>
        <w:pStyle w:val="a4"/>
        <w:ind w:left="0" w:firstLine="708"/>
      </w:pPr>
      <w:bookmarkStart w:id="10" w:name="_Toc470428717"/>
      <w:r>
        <w:lastRenderedPageBreak/>
        <w:t>Триггер для контроля целостности данных в подчиненной таблице при удалении/изменении записей в главной таблице</w:t>
      </w:r>
      <w:bookmarkEnd w:id="10"/>
    </w:p>
    <w:p w:rsidR="00215E99" w:rsidRDefault="00215E99" w:rsidP="00215E99">
      <w:r>
        <w:tab/>
        <w:t xml:space="preserve">Создадим исключение и триггер для контроля целостности данных в подчиненных таблицах при удалении/изменении записей в главной таблице </w:t>
      </w:r>
      <w:r>
        <w:rPr>
          <w:lang w:val="en-US"/>
        </w:rPr>
        <w:t>CAR</w:t>
      </w:r>
      <w:r>
        <w:t>:</w:t>
      </w:r>
    </w:p>
    <w:p w:rsidR="00215E99" w:rsidRDefault="00833394" w:rsidP="00215E99">
      <w:pPr>
        <w:pStyle w:val="CODE"/>
      </w:pPr>
      <w:r>
        <w:t xml:space="preserve">create exception </w:t>
      </w:r>
      <w:proofErr w:type="spellStart"/>
      <w:r>
        <w:t>ex_modify_book</w:t>
      </w:r>
      <w:proofErr w:type="spellEnd"/>
      <w:r>
        <w:t xml:space="preserve"> 'This book</w:t>
      </w:r>
      <w:r w:rsidR="00215E99">
        <w:t xml:space="preserve"> in other tables !';</w:t>
      </w:r>
    </w:p>
    <w:p w:rsidR="00215E99" w:rsidRDefault="00215E99" w:rsidP="00215E99">
      <w:pPr>
        <w:pStyle w:val="CODE"/>
      </w:pPr>
    </w:p>
    <w:p w:rsidR="00215E99" w:rsidRDefault="00833394" w:rsidP="00215E99">
      <w:pPr>
        <w:pStyle w:val="CODE"/>
      </w:pPr>
      <w:r>
        <w:t xml:space="preserve">create trigger </w:t>
      </w:r>
      <w:proofErr w:type="spellStart"/>
      <w:r>
        <w:t>book_delete_update</w:t>
      </w:r>
      <w:proofErr w:type="spellEnd"/>
      <w:r>
        <w:t xml:space="preserve"> for </w:t>
      </w:r>
      <w:proofErr w:type="spellStart"/>
      <w:r>
        <w:t>table_book</w:t>
      </w:r>
      <w:proofErr w:type="spellEnd"/>
    </w:p>
    <w:p w:rsidR="00215E99" w:rsidRDefault="00215E99" w:rsidP="00215E99">
      <w:pPr>
        <w:pStyle w:val="CODE"/>
      </w:pPr>
      <w:r>
        <w:t>before delete or update</w:t>
      </w:r>
    </w:p>
    <w:p w:rsidR="00215E99" w:rsidRDefault="00215E99" w:rsidP="00215E99">
      <w:pPr>
        <w:pStyle w:val="CODE"/>
      </w:pPr>
      <w:r>
        <w:t>as</w:t>
      </w:r>
    </w:p>
    <w:p w:rsidR="00215E99" w:rsidRDefault="00215E99" w:rsidP="00215E99">
      <w:pPr>
        <w:pStyle w:val="CODE"/>
      </w:pPr>
      <w:r>
        <w:t>begin</w:t>
      </w:r>
    </w:p>
    <w:p w:rsidR="00215E99" w:rsidRDefault="00833394" w:rsidP="00215E99">
      <w:pPr>
        <w:pStyle w:val="CODE"/>
      </w:pPr>
      <w:r>
        <w:t xml:space="preserve">if (old.id in( 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table_order_list</w:t>
      </w:r>
      <w:proofErr w:type="spellEnd"/>
      <w:r w:rsidR="00215E99">
        <w:t>))</w:t>
      </w:r>
    </w:p>
    <w:p w:rsidR="00215E99" w:rsidRDefault="00833394" w:rsidP="00215E99">
      <w:pPr>
        <w:pStyle w:val="CODE"/>
      </w:pPr>
      <w:r>
        <w:t xml:space="preserve">then exception </w:t>
      </w:r>
      <w:proofErr w:type="spellStart"/>
      <w:r>
        <w:t>ex_modify_book</w:t>
      </w:r>
      <w:proofErr w:type="spellEnd"/>
      <w:r w:rsidR="00215E99">
        <w:t xml:space="preserve"> ;</w:t>
      </w:r>
    </w:p>
    <w:p w:rsidR="00215E99" w:rsidRPr="00215E99" w:rsidRDefault="00215E99" w:rsidP="00215E99">
      <w:pPr>
        <w:pStyle w:val="CODE"/>
        <w:rPr>
          <w:lang w:val="ru-RU"/>
        </w:rPr>
      </w:pPr>
      <w:r>
        <w:t>end</w:t>
      </w:r>
    </w:p>
    <w:p w:rsidR="00215E99" w:rsidRPr="00215E99" w:rsidRDefault="00215E99" w:rsidP="00215E99">
      <w:pPr>
        <w:pStyle w:val="CODE"/>
        <w:rPr>
          <w:lang w:val="ru-RU"/>
        </w:rPr>
      </w:pPr>
    </w:p>
    <w:p w:rsidR="00215E99" w:rsidRDefault="00215E99" w:rsidP="00215E99">
      <w:pPr>
        <w:jc w:val="both"/>
        <w:rPr>
          <w:szCs w:val="24"/>
        </w:rPr>
      </w:pPr>
    </w:p>
    <w:p w:rsidR="00215E99" w:rsidRDefault="00215E99" w:rsidP="00833394">
      <w:pPr>
        <w:jc w:val="both"/>
        <w:rPr>
          <w:szCs w:val="24"/>
        </w:rPr>
      </w:pPr>
      <w:r>
        <w:rPr>
          <w:szCs w:val="24"/>
        </w:rPr>
        <w:tab/>
      </w:r>
    </w:p>
    <w:p w:rsidR="00215E99" w:rsidRDefault="00215E99" w:rsidP="00215E99">
      <w:pPr>
        <w:pStyle w:val="a4"/>
      </w:pPr>
      <w:bookmarkStart w:id="11" w:name="_Toc470428718"/>
      <w:r>
        <w:t>Индивидуальные задание: триггер 1</w:t>
      </w:r>
      <w:bookmarkEnd w:id="11"/>
    </w:p>
    <w:p w:rsidR="00833394" w:rsidRDefault="00215E99" w:rsidP="00215E99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szCs w:val="24"/>
        </w:rPr>
      </w:pPr>
      <w:r>
        <w:rPr>
          <w:szCs w:val="24"/>
          <w:u w:val="single"/>
        </w:rPr>
        <w:t>Задание:</w:t>
      </w:r>
      <w:r>
        <w:rPr>
          <w:szCs w:val="24"/>
        </w:rPr>
        <w:t xml:space="preserve"> </w:t>
      </w:r>
    </w:p>
    <w:p w:rsidR="00833394" w:rsidRDefault="00833394" w:rsidP="0083339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добавлении книги в заказ вызывать процедуру 1 из </w:t>
      </w:r>
      <w:hyperlink r:id="rId5" w:tooltip="SQL-программирование: ХП (new)" w:history="1">
        <w:r>
          <w:rPr>
            <w:rStyle w:val="a3"/>
            <w:rFonts w:ascii="Verdana" w:hAnsi="Verdana"/>
            <w:sz w:val="20"/>
            <w:szCs w:val="20"/>
          </w:rPr>
          <w:t>#104</w:t>
        </w:r>
      </w:hyperlink>
      <w:r>
        <w:rPr>
          <w:rFonts w:ascii="Verdana" w:hAnsi="Verdana"/>
          <w:color w:val="000000"/>
          <w:sz w:val="20"/>
          <w:szCs w:val="20"/>
        </w:rPr>
        <w:t xml:space="preserve">. </w:t>
      </w:r>
    </w:p>
    <w:p w:rsidR="00833394" w:rsidRDefault="00833394" w:rsidP="00833394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Не давать повторно добавлять книгу в заказ выбрасывая исключение. </w:t>
      </w:r>
    </w:p>
    <w:p w:rsidR="009D5607" w:rsidRPr="009D5607" w:rsidRDefault="009D5607" w:rsidP="009D5607">
      <w:pPr>
        <w:pStyle w:val="CODE"/>
      </w:pPr>
      <w:r w:rsidRPr="009D5607">
        <w:t>connect 'D:\Database\</w:t>
      </w:r>
      <w:proofErr w:type="spellStart"/>
      <w:r w:rsidRPr="009D5607">
        <w:t>booksshop</w:t>
      </w:r>
      <w:proofErr w:type="spellEnd"/>
      <w:r w:rsidRPr="009D5607">
        <w:t>\</w:t>
      </w:r>
      <w:proofErr w:type="spellStart"/>
      <w:r w:rsidRPr="009D5607">
        <w:t>BooksShop.fdb</w:t>
      </w:r>
      <w:proofErr w:type="spellEnd"/>
      <w:r w:rsidRPr="009D5607">
        <w:t>' user 'SYSDBA' password '</w:t>
      </w:r>
      <w:proofErr w:type="spellStart"/>
      <w:r w:rsidRPr="009D5607">
        <w:t>masterkey</w:t>
      </w:r>
      <w:proofErr w:type="spellEnd"/>
      <w:r w:rsidRPr="009D5607">
        <w:t>';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>set term ^;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drop trigger </w:t>
      </w:r>
      <w:proofErr w:type="spellStart"/>
      <w:r w:rsidRPr="009D5607">
        <w:t>new_book_for_order</w:t>
      </w:r>
      <w:proofErr w:type="spellEnd"/>
      <w:r w:rsidRPr="009D5607">
        <w:t xml:space="preserve">; </w:t>
      </w:r>
    </w:p>
    <w:p w:rsidR="009D5607" w:rsidRPr="009D5607" w:rsidRDefault="009D5607" w:rsidP="009D5607">
      <w:pPr>
        <w:pStyle w:val="CODE"/>
      </w:pPr>
      <w:r w:rsidRPr="009D5607">
        <w:t xml:space="preserve">drop exception </w:t>
      </w:r>
      <w:proofErr w:type="spellStart"/>
      <w:r w:rsidRPr="009D5607">
        <w:t>ex_isexist</w:t>
      </w:r>
      <w:proofErr w:type="spellEnd"/>
      <w:r w:rsidRPr="009D5607">
        <w:t xml:space="preserve">; 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create exception </w:t>
      </w:r>
      <w:proofErr w:type="spellStart"/>
      <w:r w:rsidRPr="009D5607">
        <w:t>ex_isexist</w:t>
      </w:r>
      <w:proofErr w:type="spellEnd"/>
      <w:r w:rsidRPr="009D5607">
        <w:t xml:space="preserve"> 'The duplicating record';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create trigger </w:t>
      </w:r>
      <w:proofErr w:type="spellStart"/>
      <w:r w:rsidRPr="009D5607">
        <w:t>new_book_for_order</w:t>
      </w:r>
      <w:proofErr w:type="spellEnd"/>
      <w:r w:rsidRPr="009D5607">
        <w:t xml:space="preserve"> for </w:t>
      </w:r>
      <w:proofErr w:type="spellStart"/>
      <w:r w:rsidRPr="009D5607">
        <w:t>table_order_list</w:t>
      </w:r>
      <w:proofErr w:type="spellEnd"/>
    </w:p>
    <w:p w:rsidR="009D5607" w:rsidRPr="009D5607" w:rsidRDefault="009D5607" w:rsidP="009D5607">
      <w:pPr>
        <w:pStyle w:val="CODE"/>
      </w:pPr>
      <w:r w:rsidRPr="009D5607">
        <w:t xml:space="preserve">active before insert </w:t>
      </w:r>
    </w:p>
    <w:p w:rsidR="009D5607" w:rsidRPr="009D5607" w:rsidRDefault="009D5607" w:rsidP="009D5607">
      <w:pPr>
        <w:pStyle w:val="CODE"/>
      </w:pPr>
      <w:r w:rsidRPr="009D5607">
        <w:t>declare variable ex integer;</w:t>
      </w:r>
    </w:p>
    <w:p w:rsidR="009D5607" w:rsidRPr="009D5607" w:rsidRDefault="009D5607" w:rsidP="009D5607">
      <w:pPr>
        <w:pStyle w:val="CODE"/>
      </w:pPr>
      <w:r w:rsidRPr="009D5607">
        <w:t>as</w:t>
      </w:r>
    </w:p>
    <w:p w:rsidR="009D5607" w:rsidRPr="009D5607" w:rsidRDefault="009D5607" w:rsidP="009D5607">
      <w:pPr>
        <w:pStyle w:val="CODE"/>
      </w:pPr>
      <w:r w:rsidRPr="009D5607">
        <w:t>begin</w:t>
      </w:r>
    </w:p>
    <w:p w:rsidR="009D5607" w:rsidRPr="009D5607" w:rsidRDefault="009D5607" w:rsidP="009D5607">
      <w:pPr>
        <w:pStyle w:val="CODE"/>
      </w:pPr>
      <w:r w:rsidRPr="009D5607">
        <w:tab/>
        <w:t>execute procedure name_procedure_104(</w:t>
      </w:r>
      <w:proofErr w:type="spellStart"/>
      <w:r w:rsidRPr="009D5607">
        <w:t>new.order_id</w:t>
      </w:r>
      <w:proofErr w:type="spellEnd"/>
      <w:r w:rsidRPr="009D5607">
        <w:t xml:space="preserve">, </w:t>
      </w:r>
      <w:proofErr w:type="spellStart"/>
      <w:r w:rsidRPr="009D5607">
        <w:t>new.book_id</w:t>
      </w:r>
      <w:proofErr w:type="spellEnd"/>
      <w:r w:rsidRPr="009D5607">
        <w:t xml:space="preserve">, </w:t>
      </w:r>
      <w:proofErr w:type="spellStart"/>
      <w:r w:rsidRPr="009D5607">
        <w:t>new.price</w:t>
      </w:r>
      <w:proofErr w:type="spellEnd"/>
      <w:r w:rsidRPr="009D5607">
        <w:t xml:space="preserve">, </w:t>
      </w:r>
      <w:proofErr w:type="spellStart"/>
      <w:r w:rsidRPr="009D5607">
        <w:t>new.number</w:t>
      </w:r>
      <w:proofErr w:type="spellEnd"/>
      <w:r w:rsidRPr="009D5607">
        <w:t>)</w:t>
      </w:r>
    </w:p>
    <w:p w:rsidR="009D5607" w:rsidRPr="009D5607" w:rsidRDefault="009D5607" w:rsidP="009D5607">
      <w:pPr>
        <w:pStyle w:val="CODE"/>
      </w:pPr>
      <w:r w:rsidRPr="009D5607">
        <w:tab/>
        <w:t>RETURNING_VALUES :ex;</w:t>
      </w:r>
    </w:p>
    <w:p w:rsidR="009D5607" w:rsidRPr="009D5607" w:rsidRDefault="009D5607" w:rsidP="009D5607">
      <w:pPr>
        <w:pStyle w:val="CODE"/>
      </w:pPr>
      <w:r w:rsidRPr="009D5607">
        <w:tab/>
        <w:t xml:space="preserve">if( ex &gt; 0 ) then </w:t>
      </w:r>
    </w:p>
    <w:p w:rsidR="009D5607" w:rsidRPr="009D5607" w:rsidRDefault="009D5607" w:rsidP="009D5607">
      <w:pPr>
        <w:pStyle w:val="CODE"/>
      </w:pPr>
      <w:r w:rsidRPr="009D5607">
        <w:tab/>
      </w:r>
      <w:r w:rsidRPr="009D5607">
        <w:tab/>
      </w:r>
      <w:proofErr w:type="spellStart"/>
      <w:r w:rsidRPr="009D5607">
        <w:t>exeption</w:t>
      </w:r>
      <w:proofErr w:type="spellEnd"/>
      <w:r w:rsidRPr="009D5607">
        <w:t xml:space="preserve"> </w:t>
      </w:r>
      <w:proofErr w:type="spellStart"/>
      <w:r w:rsidRPr="009D5607">
        <w:t>ex_isexist</w:t>
      </w:r>
      <w:proofErr w:type="spellEnd"/>
      <w:r w:rsidRPr="009D5607">
        <w:t>;</w:t>
      </w:r>
    </w:p>
    <w:p w:rsidR="009D5607" w:rsidRPr="009D5607" w:rsidRDefault="009D5607" w:rsidP="009D5607">
      <w:pPr>
        <w:pStyle w:val="CODE"/>
      </w:pPr>
      <w:r w:rsidRPr="009D5607">
        <w:t>end</w:t>
      </w:r>
    </w:p>
    <w:p w:rsidR="009D5607" w:rsidRPr="009D5607" w:rsidRDefault="009D5607" w:rsidP="009D5607">
      <w:pPr>
        <w:pStyle w:val="CODE"/>
      </w:pPr>
      <w:r w:rsidRPr="009D5607">
        <w:t>^</w:t>
      </w:r>
    </w:p>
    <w:p w:rsidR="009D5607" w:rsidRPr="009D5607" w:rsidRDefault="009D5607" w:rsidP="009D5607">
      <w:pPr>
        <w:pStyle w:val="CODE"/>
      </w:pPr>
      <w:r w:rsidRPr="009D5607">
        <w:t>set term ; ^</w:t>
      </w:r>
    </w:p>
    <w:p w:rsidR="00215E99" w:rsidRPr="009D5607" w:rsidRDefault="00215E99" w:rsidP="00215E99">
      <w:pPr>
        <w:pStyle w:val="a4"/>
        <w:rPr>
          <w:lang w:val="en-US"/>
        </w:rPr>
      </w:pPr>
      <w:bookmarkStart w:id="12" w:name="_Toc470428719"/>
      <w:r>
        <w:t>Индивидуальные</w:t>
      </w:r>
      <w:r w:rsidRPr="009D5607">
        <w:rPr>
          <w:lang w:val="en-US"/>
        </w:rPr>
        <w:t xml:space="preserve"> </w:t>
      </w:r>
      <w:r>
        <w:t>задание</w:t>
      </w:r>
      <w:r w:rsidRPr="009D5607">
        <w:rPr>
          <w:lang w:val="en-US"/>
        </w:rPr>
        <w:t xml:space="preserve">: </w:t>
      </w:r>
      <w:r>
        <w:t>триггер</w:t>
      </w:r>
      <w:r w:rsidRPr="009D5607">
        <w:rPr>
          <w:lang w:val="en-US"/>
        </w:rPr>
        <w:t xml:space="preserve"> 2</w:t>
      </w:r>
      <w:bookmarkEnd w:id="12"/>
    </w:p>
    <w:p w:rsidR="009D5607" w:rsidRDefault="00215E99" w:rsidP="00215E99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szCs w:val="24"/>
        </w:rPr>
      </w:pPr>
      <w:r>
        <w:rPr>
          <w:szCs w:val="24"/>
          <w:u w:val="single"/>
        </w:rPr>
        <w:t>Задание:</w:t>
      </w:r>
      <w:r>
        <w:rPr>
          <w:szCs w:val="24"/>
        </w:rPr>
        <w:t xml:space="preserve"> </w:t>
      </w:r>
    </w:p>
    <w:p w:rsidR="009D5607" w:rsidRDefault="009D5607" w:rsidP="00215E99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превышении количества продаж книги выше заданного выдавать ей специальную премию однократно. </w:t>
      </w:r>
    </w:p>
    <w:p w:rsidR="009D5607" w:rsidRPr="009D5607" w:rsidRDefault="009D5607" w:rsidP="009D5607">
      <w:pPr>
        <w:pStyle w:val="CODE"/>
      </w:pPr>
      <w:r w:rsidRPr="009D5607">
        <w:lastRenderedPageBreak/>
        <w:t>connect 'D:\Database\</w:t>
      </w:r>
      <w:proofErr w:type="spellStart"/>
      <w:r w:rsidRPr="009D5607">
        <w:t>booksshop</w:t>
      </w:r>
      <w:proofErr w:type="spellEnd"/>
      <w:r w:rsidRPr="009D5607">
        <w:t>\</w:t>
      </w:r>
      <w:proofErr w:type="spellStart"/>
      <w:r w:rsidRPr="009D5607">
        <w:t>BooksShop.fdb</w:t>
      </w:r>
      <w:proofErr w:type="spellEnd"/>
      <w:r w:rsidRPr="009D5607">
        <w:t>' user 'SYSDBA' password '</w:t>
      </w:r>
      <w:proofErr w:type="spellStart"/>
      <w:r w:rsidRPr="009D5607">
        <w:t>masterkey</w:t>
      </w:r>
      <w:proofErr w:type="spellEnd"/>
      <w:r w:rsidRPr="009D5607">
        <w:t>';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>set term ^;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drop trigger </w:t>
      </w:r>
      <w:proofErr w:type="spellStart"/>
      <w:r w:rsidRPr="009D5607">
        <w:t>special_reward</w:t>
      </w:r>
      <w:proofErr w:type="spellEnd"/>
      <w:r w:rsidRPr="009D5607">
        <w:t xml:space="preserve">; </w:t>
      </w:r>
    </w:p>
    <w:p w:rsidR="009D5607" w:rsidRPr="009D5607" w:rsidRDefault="009D5607" w:rsidP="009D5607">
      <w:pPr>
        <w:pStyle w:val="CODE"/>
      </w:pPr>
      <w:r w:rsidRPr="009D5607">
        <w:t xml:space="preserve">drop exception </w:t>
      </w:r>
      <w:proofErr w:type="spellStart"/>
      <w:r w:rsidRPr="009D5607">
        <w:t>ex_isexist</w:t>
      </w:r>
      <w:proofErr w:type="spellEnd"/>
      <w:r w:rsidRPr="009D5607">
        <w:t xml:space="preserve">; 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create exception </w:t>
      </w:r>
      <w:proofErr w:type="spellStart"/>
      <w:r w:rsidRPr="009D5607">
        <w:t>ex_no</w:t>
      </w:r>
      <w:proofErr w:type="spellEnd"/>
      <w:r w:rsidRPr="009D5607">
        <w:t xml:space="preserve"> 'There is no necessary to give a special reward';</w:t>
      </w:r>
    </w:p>
    <w:p w:rsidR="009D5607" w:rsidRPr="009D5607" w:rsidRDefault="009D5607" w:rsidP="009D5607">
      <w:pPr>
        <w:pStyle w:val="CODE"/>
      </w:pPr>
      <w:r w:rsidRPr="009D5607">
        <w:tab/>
      </w:r>
    </w:p>
    <w:p w:rsidR="009D5607" w:rsidRPr="009D5607" w:rsidRDefault="009D5607" w:rsidP="009D5607">
      <w:pPr>
        <w:pStyle w:val="CODE"/>
      </w:pPr>
      <w:r w:rsidRPr="009D5607">
        <w:t xml:space="preserve">create trigger </w:t>
      </w:r>
      <w:proofErr w:type="spellStart"/>
      <w:r w:rsidRPr="009D5607">
        <w:t>special_reward</w:t>
      </w:r>
      <w:proofErr w:type="spellEnd"/>
      <w:r w:rsidRPr="009D5607">
        <w:t xml:space="preserve"> for </w:t>
      </w:r>
      <w:proofErr w:type="spellStart"/>
      <w:r w:rsidRPr="009D5607">
        <w:t>table_order_list</w:t>
      </w:r>
      <w:proofErr w:type="spellEnd"/>
    </w:p>
    <w:p w:rsidR="009D5607" w:rsidRPr="009D5607" w:rsidRDefault="009D5607" w:rsidP="009D5607">
      <w:pPr>
        <w:pStyle w:val="CODE"/>
      </w:pPr>
      <w:r w:rsidRPr="009D5607">
        <w:t xml:space="preserve">active before insert /* </w:t>
      </w:r>
      <w:proofErr w:type="spellStart"/>
      <w:r w:rsidRPr="009D5607">
        <w:t>при</w:t>
      </w:r>
      <w:proofErr w:type="spellEnd"/>
      <w:r w:rsidRPr="009D5607">
        <w:t xml:space="preserve"> insert </w:t>
      </w:r>
      <w:proofErr w:type="spellStart"/>
      <w:r w:rsidRPr="009D5607">
        <w:t>нового</w:t>
      </w:r>
      <w:proofErr w:type="spellEnd"/>
      <w:r w:rsidRPr="009D5607">
        <w:t xml:space="preserve"> </w:t>
      </w:r>
      <w:proofErr w:type="spellStart"/>
      <w:r w:rsidRPr="009D5607">
        <w:t>заказа</w:t>
      </w:r>
      <w:proofErr w:type="spellEnd"/>
      <w:r w:rsidRPr="009D5607">
        <w:t xml:space="preserve"> */</w:t>
      </w:r>
    </w:p>
    <w:p w:rsidR="009D5607" w:rsidRPr="009D5607" w:rsidRDefault="009D5607" w:rsidP="009D5607">
      <w:pPr>
        <w:pStyle w:val="CODE"/>
      </w:pPr>
      <w:r w:rsidRPr="009D5607">
        <w:t xml:space="preserve">declare variable </w:t>
      </w:r>
      <w:proofErr w:type="spellStart"/>
      <w:r w:rsidRPr="009D5607">
        <w:t>number_in_stock</w:t>
      </w:r>
      <w:proofErr w:type="spellEnd"/>
      <w:r w:rsidRPr="009D5607">
        <w:t xml:space="preserve"> integer;</w:t>
      </w:r>
    </w:p>
    <w:p w:rsidR="009D5607" w:rsidRPr="009D5607" w:rsidRDefault="009D5607" w:rsidP="009D5607">
      <w:pPr>
        <w:pStyle w:val="CODE"/>
      </w:pPr>
      <w:r w:rsidRPr="009D5607">
        <w:t>as</w:t>
      </w:r>
    </w:p>
    <w:p w:rsidR="009D5607" w:rsidRPr="009D5607" w:rsidRDefault="009D5607" w:rsidP="009D5607">
      <w:pPr>
        <w:pStyle w:val="CODE"/>
      </w:pPr>
      <w:r w:rsidRPr="009D5607">
        <w:t>begin</w:t>
      </w:r>
    </w:p>
    <w:p w:rsidR="009D5607" w:rsidRPr="009D5607" w:rsidRDefault="009D5607" w:rsidP="009D5607">
      <w:pPr>
        <w:pStyle w:val="CODE"/>
      </w:pPr>
      <w:r w:rsidRPr="009D5607">
        <w:tab/>
        <w:t>select count(</w:t>
      </w:r>
      <w:proofErr w:type="spellStart"/>
      <w:r w:rsidRPr="009D5607">
        <w:t>table_order_list.number</w:t>
      </w:r>
      <w:proofErr w:type="spellEnd"/>
      <w:r w:rsidRPr="009D5607">
        <w:t>) into :</w:t>
      </w:r>
      <w:proofErr w:type="spellStart"/>
      <w:r w:rsidRPr="009D5607">
        <w:t>number_in_stock</w:t>
      </w:r>
      <w:proofErr w:type="spellEnd"/>
      <w:r w:rsidRPr="009D5607">
        <w:t xml:space="preserve"> from </w:t>
      </w:r>
      <w:proofErr w:type="spellStart"/>
      <w:r w:rsidRPr="009D5607">
        <w:t>table_order_list</w:t>
      </w:r>
      <w:proofErr w:type="spellEnd"/>
      <w:r w:rsidRPr="009D5607">
        <w:t xml:space="preserve"> where </w:t>
      </w:r>
      <w:proofErr w:type="spellStart"/>
      <w:r w:rsidRPr="009D5607">
        <w:t>table_order_list.book_id</w:t>
      </w:r>
      <w:proofErr w:type="spellEnd"/>
      <w:r w:rsidRPr="009D5607">
        <w:t xml:space="preserve"> = :</w:t>
      </w:r>
      <w:proofErr w:type="spellStart"/>
      <w:r w:rsidRPr="009D5607">
        <w:t>new.book_id</w:t>
      </w:r>
      <w:proofErr w:type="spellEnd"/>
      <w:r w:rsidRPr="009D5607">
        <w:t>;</w:t>
      </w:r>
    </w:p>
    <w:p w:rsidR="009D5607" w:rsidRPr="009D5607" w:rsidRDefault="009D5607" w:rsidP="009D5607">
      <w:pPr>
        <w:pStyle w:val="CODE"/>
      </w:pPr>
      <w:r w:rsidRPr="009D5607">
        <w:tab/>
        <w:t>if(</w:t>
      </w:r>
      <w:proofErr w:type="spellStart"/>
      <w:r w:rsidRPr="009D5607">
        <w:t>number_in_stock</w:t>
      </w:r>
      <w:proofErr w:type="spellEnd"/>
      <w:r w:rsidRPr="009D5607">
        <w:t xml:space="preserve"> &gt; 100) then</w:t>
      </w:r>
    </w:p>
    <w:p w:rsidR="009D5607" w:rsidRPr="009D5607" w:rsidRDefault="009D5607" w:rsidP="009D5607">
      <w:pPr>
        <w:pStyle w:val="CODE"/>
      </w:pPr>
      <w:r w:rsidRPr="009D5607">
        <w:tab/>
      </w:r>
      <w:r w:rsidRPr="009D5607">
        <w:tab/>
        <w:t xml:space="preserve">insert into </w:t>
      </w:r>
      <w:proofErr w:type="spellStart"/>
      <w:r w:rsidRPr="009D5607">
        <w:t>table_book_rewards</w:t>
      </w:r>
      <w:proofErr w:type="spellEnd"/>
      <w:r w:rsidRPr="009D5607">
        <w:t xml:space="preserve"> values (1, :</w:t>
      </w:r>
      <w:proofErr w:type="spellStart"/>
      <w:r w:rsidRPr="009D5607">
        <w:t>new.book_id</w:t>
      </w:r>
      <w:proofErr w:type="spellEnd"/>
      <w:r w:rsidRPr="009D5607">
        <w:t xml:space="preserve">, 2016); /* 1 - id </w:t>
      </w:r>
      <w:proofErr w:type="spellStart"/>
      <w:r w:rsidRPr="009D5607">
        <w:t>специальной</w:t>
      </w:r>
      <w:proofErr w:type="spellEnd"/>
      <w:r w:rsidRPr="009D5607">
        <w:t xml:space="preserve"> </w:t>
      </w:r>
      <w:proofErr w:type="spellStart"/>
      <w:r w:rsidRPr="009D5607">
        <w:t>награды</w:t>
      </w:r>
      <w:proofErr w:type="spellEnd"/>
      <w:r w:rsidRPr="009D5607">
        <w:t xml:space="preserve"> */</w:t>
      </w:r>
    </w:p>
    <w:p w:rsidR="009D5607" w:rsidRPr="009D5607" w:rsidRDefault="009D5607" w:rsidP="009D5607">
      <w:pPr>
        <w:pStyle w:val="CODE"/>
      </w:pPr>
      <w:r w:rsidRPr="009D5607">
        <w:tab/>
        <w:t>else</w:t>
      </w:r>
    </w:p>
    <w:p w:rsidR="009D5607" w:rsidRPr="009D5607" w:rsidRDefault="009D5607" w:rsidP="009D5607">
      <w:pPr>
        <w:pStyle w:val="CODE"/>
      </w:pPr>
      <w:r w:rsidRPr="009D5607">
        <w:tab/>
      </w:r>
      <w:r w:rsidRPr="009D5607">
        <w:tab/>
      </w:r>
      <w:proofErr w:type="spellStart"/>
      <w:r w:rsidRPr="009D5607">
        <w:t>exeption</w:t>
      </w:r>
      <w:proofErr w:type="spellEnd"/>
      <w:r w:rsidRPr="009D5607">
        <w:t xml:space="preserve"> </w:t>
      </w:r>
      <w:proofErr w:type="spellStart"/>
      <w:r w:rsidRPr="009D5607">
        <w:t>ex_no</w:t>
      </w:r>
      <w:proofErr w:type="spellEnd"/>
      <w:r w:rsidRPr="009D5607">
        <w:t>;</w:t>
      </w:r>
    </w:p>
    <w:p w:rsidR="009D5607" w:rsidRPr="009D5607" w:rsidRDefault="009D5607" w:rsidP="009D5607">
      <w:pPr>
        <w:pStyle w:val="CODE"/>
      </w:pPr>
      <w:r w:rsidRPr="009D5607">
        <w:t>end</w:t>
      </w:r>
    </w:p>
    <w:p w:rsidR="009D5607" w:rsidRPr="009D5607" w:rsidRDefault="009D5607" w:rsidP="009D5607">
      <w:pPr>
        <w:pStyle w:val="CODE"/>
      </w:pPr>
      <w:r w:rsidRPr="009D5607">
        <w:t>^</w:t>
      </w:r>
    </w:p>
    <w:p w:rsidR="00215E99" w:rsidRDefault="009D5607" w:rsidP="009D5607">
      <w:pPr>
        <w:pStyle w:val="CODE"/>
        <w:rPr>
          <w:szCs w:val="24"/>
        </w:rPr>
      </w:pPr>
      <w:r w:rsidRPr="009D5607">
        <w:t>set term ; ^</w:t>
      </w:r>
    </w:p>
    <w:p w:rsidR="00215E99" w:rsidRDefault="00215E99" w:rsidP="00215E99">
      <w:pPr>
        <w:suppressAutoHyphens w:val="0"/>
        <w:spacing w:after="0"/>
        <w:rPr>
          <w:b/>
          <w:sz w:val="28"/>
          <w:szCs w:val="32"/>
        </w:rPr>
      </w:pPr>
    </w:p>
    <w:p w:rsidR="00215E99" w:rsidRDefault="00215E99" w:rsidP="00215E99">
      <w:pPr>
        <w:pStyle w:val="1"/>
        <w:rPr>
          <w:rFonts w:eastAsia="Droid Sans Fallback"/>
        </w:rPr>
      </w:pPr>
      <w:bookmarkStart w:id="13" w:name="_Toc470428720"/>
      <w:r>
        <w:rPr>
          <w:rFonts w:eastAsia="Droid Sans Fallback"/>
        </w:rPr>
        <w:t>Выводы:</w:t>
      </w:r>
      <w:bookmarkEnd w:id="9"/>
      <w:bookmarkEnd w:id="13"/>
    </w:p>
    <w:p w:rsidR="00215E99" w:rsidRDefault="00215E99" w:rsidP="00215E99"/>
    <w:p w:rsidR="00215E99" w:rsidRDefault="00215E99" w:rsidP="00215E99">
      <w:pPr>
        <w:spacing w:line="360" w:lineRule="auto"/>
        <w:ind w:firstLine="708"/>
        <w:jc w:val="both"/>
      </w:pPr>
      <w:r>
        <w:t>В результате выполнения данной лабораторной работы ознакомился со сложной обработкой данных на стороне сервера при помощи хранимых процедур и триггеров.</w:t>
      </w:r>
    </w:p>
    <w:p w:rsidR="00215E99" w:rsidRDefault="00215E99" w:rsidP="00215E99">
      <w:pPr>
        <w:spacing w:line="360" w:lineRule="auto"/>
        <w:ind w:firstLine="708"/>
        <w:jc w:val="both"/>
      </w:pPr>
      <w:r>
        <w:t>В ходе работы были созданы триггера в соответствии с общими и индивидуальными заданиями.</w:t>
      </w:r>
    </w:p>
    <w:p w:rsidR="00215E99" w:rsidRDefault="00215E99" w:rsidP="00215E99">
      <w:pPr>
        <w:spacing w:line="360" w:lineRule="auto"/>
        <w:ind w:firstLine="708"/>
        <w:jc w:val="both"/>
      </w:pPr>
      <w:r>
        <w:t xml:space="preserve">Можно заметить, что триггер очень похож на хранимую процедуру, но запуск его, в отличии от ХП, производится автоматически сервером при модификациях данных таблицы. Триггер очень полезен, так как он ограждает БД от пользователей, пользователь не имеет доступа к таблицам, а значит не может их повредить. Триггер не может навредить БД так как выполняется в виде транзакции и при обнаружении ошибки, порчи таблицы произойдет отказ этой транзакции. </w:t>
      </w:r>
    </w:p>
    <w:p w:rsidR="00215E99" w:rsidRDefault="00215E99" w:rsidP="00215E99">
      <w:pPr>
        <w:spacing w:line="360" w:lineRule="auto"/>
        <w:ind w:firstLine="708"/>
        <w:jc w:val="both"/>
      </w:pPr>
      <w:r>
        <w:t xml:space="preserve">Триггер запускается с помощью ключей </w:t>
      </w:r>
      <w:r>
        <w:rPr>
          <w:lang w:val="en-US"/>
        </w:rPr>
        <w:t>BEFORE</w:t>
      </w:r>
      <w:r w:rsidRPr="00215E99">
        <w:t xml:space="preserve"> </w:t>
      </w:r>
      <w:r>
        <w:t xml:space="preserve">или </w:t>
      </w:r>
      <w:r>
        <w:rPr>
          <w:lang w:val="en-US"/>
        </w:rPr>
        <w:t>ALTER</w:t>
      </w:r>
      <w:r>
        <w:t xml:space="preserve">, что определяет момент его запуска – до выполнения, связанного с ним события или после, соответственно. </w:t>
      </w:r>
    </w:p>
    <w:p w:rsidR="000A4894" w:rsidRPr="00215E99" w:rsidRDefault="000A4894" w:rsidP="00215E99"/>
    <w:sectPr w:rsidR="000A4894" w:rsidRPr="0021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62729"/>
    <w:multiLevelType w:val="multilevel"/>
    <w:tmpl w:val="EE7A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00D2"/>
    <w:multiLevelType w:val="multilevel"/>
    <w:tmpl w:val="5B90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623C5"/>
    <w:multiLevelType w:val="multilevel"/>
    <w:tmpl w:val="D7A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21"/>
    <w:rsid w:val="000A4894"/>
    <w:rsid w:val="000C5FF9"/>
    <w:rsid w:val="001A5F70"/>
    <w:rsid w:val="00215E99"/>
    <w:rsid w:val="002275CF"/>
    <w:rsid w:val="00234DE8"/>
    <w:rsid w:val="0029097E"/>
    <w:rsid w:val="0032705D"/>
    <w:rsid w:val="003452AA"/>
    <w:rsid w:val="003E15AC"/>
    <w:rsid w:val="00481487"/>
    <w:rsid w:val="00547B67"/>
    <w:rsid w:val="0056117C"/>
    <w:rsid w:val="005F3408"/>
    <w:rsid w:val="007763A5"/>
    <w:rsid w:val="00784411"/>
    <w:rsid w:val="007F12C3"/>
    <w:rsid w:val="00833394"/>
    <w:rsid w:val="009D5607"/>
    <w:rsid w:val="00AC4BC1"/>
    <w:rsid w:val="00AF1DB7"/>
    <w:rsid w:val="00B23C21"/>
    <w:rsid w:val="00B44346"/>
    <w:rsid w:val="00C6103D"/>
    <w:rsid w:val="00C93474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8E2B"/>
  <w15:chartTrackingRefBased/>
  <w15:docId w15:val="{32050B15-123C-4E5B-A8E7-A0FF459B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97E"/>
    <w:pPr>
      <w:suppressAutoHyphens/>
      <w:spacing w:line="256" w:lineRule="auto"/>
    </w:pPr>
    <w:rPr>
      <w:rFonts w:ascii="Times New Roman" w:eastAsia="Droid Sans Fallback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29097E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97E"/>
    <w:rPr>
      <w:rFonts w:ascii="Times New Roman" w:eastAsia="Times New Roman" w:hAnsi="Times New Roman" w:cs="Times New Roman"/>
      <w:b/>
      <w:color w:val="00000A"/>
      <w:sz w:val="28"/>
      <w:szCs w:val="32"/>
    </w:rPr>
  </w:style>
  <w:style w:type="character" w:styleId="a3">
    <w:name w:val="Hyperlink"/>
    <w:basedOn w:val="a0"/>
    <w:uiPriority w:val="99"/>
    <w:unhideWhenUsed/>
    <w:rsid w:val="002909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09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097E"/>
    <w:pPr>
      <w:spacing w:after="100"/>
      <w:ind w:left="240"/>
    </w:pPr>
  </w:style>
  <w:style w:type="paragraph" w:styleId="a4">
    <w:name w:val="Subtitle"/>
    <w:basedOn w:val="2"/>
    <w:link w:val="a5"/>
    <w:uiPriority w:val="11"/>
    <w:qFormat/>
    <w:rsid w:val="0029097E"/>
    <w:pPr>
      <w:keepLines w:val="0"/>
      <w:spacing w:before="240" w:after="120"/>
      <w:ind w:left="708"/>
    </w:pPr>
    <w:rPr>
      <w:rFonts w:ascii="Times New Roman" w:eastAsia="Droid Sans Fallback" w:hAnsi="Times New Roman" w:cs="FreeSans"/>
      <w:b/>
      <w:color w:val="00000A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29097E"/>
    <w:rPr>
      <w:rFonts w:ascii="Times New Roman" w:eastAsia="Droid Sans Fallback" w:hAnsi="Times New Roman" w:cs="FreeSans"/>
      <w:b/>
      <w:color w:val="00000A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9097E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eastAsia="ru-RU"/>
    </w:rPr>
  </w:style>
  <w:style w:type="paragraph" w:customStyle="1" w:styleId="TextBody">
    <w:name w:val="Text Body"/>
    <w:basedOn w:val="a"/>
    <w:rsid w:val="0029097E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customStyle="1" w:styleId="CODE">
    <w:name w:val="CODE"/>
    <w:basedOn w:val="a"/>
    <w:qFormat/>
    <w:rsid w:val="0029097E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20"/>
      <w:szCs w:val="20"/>
      <w:lang w:val="en-US" w:eastAsia="ru-RU"/>
    </w:rPr>
  </w:style>
  <w:style w:type="table" w:styleId="a7">
    <w:name w:val="Table Grid"/>
    <w:basedOn w:val="a1"/>
    <w:uiPriority w:val="39"/>
    <w:rsid w:val="002909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90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14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613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18620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9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379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7676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11932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604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229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4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771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ger.ftk.spbstu.ru/trac/edu-db-2016/ticket/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10</cp:revision>
  <dcterms:created xsi:type="dcterms:W3CDTF">2016-12-18T20:20:00Z</dcterms:created>
  <dcterms:modified xsi:type="dcterms:W3CDTF">2016-12-25T08:29:00Z</dcterms:modified>
</cp:coreProperties>
</file>