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6EE08" w14:textId="3B1B3B2A" w:rsidR="00B05CE4" w:rsidRPr="008A648C" w:rsidRDefault="00B05CE4" w:rsidP="00B05CE4">
      <w:pPr>
        <w:rPr>
          <w:rFonts w:ascii="Times New Roman" w:hAnsi="Times New Roman" w:cs="Times New Roman"/>
        </w:rPr>
      </w:pPr>
      <w:r w:rsidRPr="008A648C">
        <w:rPr>
          <w:rFonts w:ascii="Times New Roman" w:hAnsi="Times New Roman" w:cs="Times New Roman"/>
        </w:rPr>
        <w:t>Mike Mishal</w:t>
      </w:r>
    </w:p>
    <w:p w14:paraId="23890251" w14:textId="00238D35" w:rsidR="00B05CE4" w:rsidRDefault="00B05CE4" w:rsidP="00B05CE4">
      <w:pPr>
        <w:rPr>
          <w:rFonts w:ascii="Times New Roman" w:hAnsi="Times New Roman" w:cs="Times New Roman"/>
        </w:rPr>
      </w:pPr>
      <w:r w:rsidRPr="008A648C">
        <w:rPr>
          <w:rFonts w:ascii="Times New Roman" w:hAnsi="Times New Roman" w:cs="Times New Roman"/>
        </w:rPr>
        <w:t>mmisha2</w:t>
      </w:r>
    </w:p>
    <w:p w14:paraId="05830965" w14:textId="64DFF2A0" w:rsidR="00BD3101" w:rsidRDefault="00BD3101" w:rsidP="00B05C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 </w:t>
      </w:r>
      <w:r w:rsidR="00495B09">
        <w:rPr>
          <w:rFonts w:ascii="Times New Roman" w:hAnsi="Times New Roman" w:cs="Times New Roman"/>
        </w:rPr>
        <w:t>3</w:t>
      </w:r>
    </w:p>
    <w:p w14:paraId="77B8F5AA" w14:textId="35E8EF8C" w:rsidR="00BD3101" w:rsidRPr="008A648C" w:rsidRDefault="00BD3101" w:rsidP="00B05C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  <w:r w:rsidR="00495B0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/</w:t>
      </w:r>
      <w:r w:rsidR="0004779D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>/2019</w:t>
      </w:r>
    </w:p>
    <w:p w14:paraId="1D2C0E48" w14:textId="77777777" w:rsidR="00237ECA" w:rsidRDefault="00237ECA" w:rsidP="00237ECA">
      <w:pPr>
        <w:rPr>
          <w:rFonts w:ascii="Times New Roman" w:hAnsi="Times New Roman" w:cs="Times New Roman"/>
        </w:rPr>
      </w:pPr>
    </w:p>
    <w:p w14:paraId="5EBD2F51" w14:textId="4AEF901A" w:rsidR="00BD3101" w:rsidRDefault="00BD3101" w:rsidP="00237E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Papers Read:</w:t>
      </w:r>
    </w:p>
    <w:p w14:paraId="17987517" w14:textId="77777777" w:rsidR="000525B0" w:rsidRDefault="00BD3101" w:rsidP="00BD31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ACD2420" w14:textId="177D0402" w:rsidR="00BD3101" w:rsidRPr="000525B0" w:rsidRDefault="0004779D" w:rsidP="000525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Virtualized Execution and management of hardware tasks on a hybrid ARM-FPGA platform</w:t>
      </w:r>
    </w:p>
    <w:p w14:paraId="19AD0BF4" w14:textId="77777777" w:rsidR="00BD3101" w:rsidRDefault="00BD3101" w:rsidP="00BD3101">
      <w:pPr>
        <w:rPr>
          <w:rFonts w:ascii="Times New Roman" w:hAnsi="Times New Roman" w:cs="Times New Roman"/>
        </w:rPr>
      </w:pPr>
    </w:p>
    <w:p w14:paraId="73D398C3" w14:textId="22C3A169" w:rsidR="000525B0" w:rsidRDefault="0004779D" w:rsidP="0004779D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read this paper to have a better understanding of hybrid platforms and the interactions between Processing System and Programmable Logic.</w:t>
      </w:r>
    </w:p>
    <w:p w14:paraId="74EC27E6" w14:textId="250682A5" w:rsidR="0004779D" w:rsidRDefault="0004779D" w:rsidP="00237E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This paper includes a full design of the virtual execution environment that includes hardware, software and state machines for context switching.</w:t>
      </w:r>
      <w:r>
        <w:rPr>
          <w:rFonts w:ascii="Times New Roman" w:hAnsi="Times New Roman" w:cs="Times New Roman"/>
        </w:rPr>
        <w:tab/>
      </w:r>
    </w:p>
    <w:p w14:paraId="34385641" w14:textId="77777777" w:rsidR="00264754" w:rsidRDefault="00264754" w:rsidP="00237ECA">
      <w:pPr>
        <w:rPr>
          <w:rFonts w:ascii="Times New Roman" w:hAnsi="Times New Roman" w:cs="Times New Roman"/>
        </w:rPr>
      </w:pPr>
    </w:p>
    <w:p w14:paraId="157D7671" w14:textId="10320367" w:rsidR="00C22150" w:rsidRDefault="00E81328" w:rsidP="00C221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</w:t>
      </w:r>
      <w:proofErr w:type="spellStart"/>
      <w:r>
        <w:rPr>
          <w:rFonts w:ascii="Times New Roman" w:hAnsi="Times New Roman" w:cs="Times New Roman"/>
        </w:rPr>
        <w:t>TrustZone</w:t>
      </w:r>
      <w:proofErr w:type="spellEnd"/>
      <w:r>
        <w:rPr>
          <w:rFonts w:ascii="Times New Roman" w:hAnsi="Times New Roman" w:cs="Times New Roman"/>
        </w:rPr>
        <w:t xml:space="preserve"> could be bypassed: Side-Channel Attacks on a modern System-on-Chip</w:t>
      </w:r>
    </w:p>
    <w:p w14:paraId="6878DFB5" w14:textId="77777777" w:rsidR="00C22150" w:rsidRDefault="00C22150" w:rsidP="00C22150">
      <w:pPr>
        <w:pStyle w:val="ListParagraph"/>
        <w:rPr>
          <w:rFonts w:ascii="Times New Roman" w:hAnsi="Times New Roman" w:cs="Times New Roman"/>
        </w:rPr>
      </w:pPr>
    </w:p>
    <w:p w14:paraId="5D62736A" w14:textId="1DE916AA" w:rsidR="00E81328" w:rsidRDefault="00122FF0" w:rsidP="00E8132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paper </w:t>
      </w:r>
      <w:r w:rsidR="00E81328">
        <w:rPr>
          <w:rFonts w:ascii="Times New Roman" w:hAnsi="Times New Roman" w:cs="Times New Roman"/>
        </w:rPr>
        <w:t xml:space="preserve">shows how Arm </w:t>
      </w:r>
      <w:proofErr w:type="spellStart"/>
      <w:r w:rsidR="00E81328">
        <w:rPr>
          <w:rFonts w:ascii="Times New Roman" w:hAnsi="Times New Roman" w:cs="Times New Roman"/>
        </w:rPr>
        <w:t>TrustZone</w:t>
      </w:r>
      <w:proofErr w:type="spellEnd"/>
      <w:r w:rsidR="00E81328">
        <w:rPr>
          <w:rFonts w:ascii="Times New Roman" w:hAnsi="Times New Roman" w:cs="Times New Roman"/>
        </w:rPr>
        <w:t xml:space="preserve"> doesn’t protect against Electromagnetic</w:t>
      </w:r>
      <w:r w:rsidR="00C74D9B">
        <w:rPr>
          <w:rFonts w:ascii="Times New Roman" w:hAnsi="Times New Roman" w:cs="Times New Roman"/>
        </w:rPr>
        <w:t xml:space="preserve"> Analyses (EMA). </w:t>
      </w:r>
      <w:r w:rsidR="00E81328">
        <w:rPr>
          <w:rFonts w:ascii="Times New Roman" w:hAnsi="Times New Roman" w:cs="Times New Roman"/>
        </w:rPr>
        <w:t xml:space="preserve">The application that they measure runs on bare-metal without OS. No context switching while measuring computation. 70 hours to perform the attack. They suggest new leakage model for modern </w:t>
      </w:r>
      <w:proofErr w:type="spellStart"/>
      <w:r w:rsidR="00E81328">
        <w:rPr>
          <w:rFonts w:ascii="Times New Roman" w:hAnsi="Times New Roman" w:cs="Times New Roman"/>
        </w:rPr>
        <w:t>SoC</w:t>
      </w:r>
      <w:proofErr w:type="spellEnd"/>
      <w:r w:rsidR="00E81328">
        <w:rPr>
          <w:rFonts w:ascii="Times New Roman" w:hAnsi="Times New Roman" w:cs="Times New Roman"/>
        </w:rPr>
        <w:t xml:space="preserve"> as the EM leakage is directly linked to a value instead of Hamming weight.</w:t>
      </w:r>
    </w:p>
    <w:p w14:paraId="7F66D88C" w14:textId="77777777" w:rsidR="00C22150" w:rsidRDefault="00C22150" w:rsidP="00C22150">
      <w:pPr>
        <w:ind w:firstLine="720"/>
        <w:rPr>
          <w:rFonts w:ascii="Times New Roman" w:hAnsi="Times New Roman" w:cs="Times New Roman"/>
        </w:rPr>
      </w:pPr>
    </w:p>
    <w:p w14:paraId="278E7397" w14:textId="3BE70BB4" w:rsidR="00C22150" w:rsidRDefault="00AC5AE9" w:rsidP="00AC5A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Papers to Read:</w:t>
      </w:r>
    </w:p>
    <w:p w14:paraId="2194FB49" w14:textId="14F7C09B" w:rsidR="00AC5AE9" w:rsidRDefault="00182DF4" w:rsidP="00182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Power Analysis attacks and countermeasures </w:t>
      </w:r>
    </w:p>
    <w:p w14:paraId="7FA4B772" w14:textId="3002DE19" w:rsidR="00182DF4" w:rsidRPr="00182DF4" w:rsidRDefault="00182DF4" w:rsidP="00182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t>TruSpy</w:t>
      </w:r>
      <w:proofErr w:type="spellEnd"/>
      <w:r>
        <w:t>: Cache Side-Channel Information Leakage from the Secure World on ARM Devices</w:t>
      </w:r>
    </w:p>
    <w:p w14:paraId="790F33D4" w14:textId="0C0B0C74" w:rsidR="00182DF4" w:rsidRDefault="009C393F" w:rsidP="00182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Cache-Attacks on the ARM </w:t>
      </w:r>
      <w:proofErr w:type="spellStart"/>
      <w:r>
        <w:rPr>
          <w:rFonts w:ascii="Times New Roman" w:hAnsi="Times New Roman" w:cs="Times New Roman"/>
        </w:rPr>
        <w:t>TrustZone</w:t>
      </w:r>
      <w:proofErr w:type="spellEnd"/>
      <w:r>
        <w:rPr>
          <w:rFonts w:ascii="Times New Roman" w:hAnsi="Times New Roman" w:cs="Times New Roman"/>
        </w:rPr>
        <w:t xml:space="preserve"> implementations of AES-256 and AES 256-GCM via GPU-based analysis</w:t>
      </w:r>
    </w:p>
    <w:p w14:paraId="3E7D6E62" w14:textId="77777777" w:rsidR="00AC5AE9" w:rsidRDefault="00AC5AE9" w:rsidP="00AC5AE9">
      <w:pPr>
        <w:rPr>
          <w:rFonts w:ascii="Times New Roman" w:hAnsi="Times New Roman" w:cs="Times New Roman"/>
        </w:rPr>
      </w:pPr>
    </w:p>
    <w:p w14:paraId="60C2953E" w14:textId="43E619F7" w:rsidR="00AC5AE9" w:rsidRDefault="00AC5AE9" w:rsidP="00AC5A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Interest:</w:t>
      </w:r>
    </w:p>
    <w:p w14:paraId="0C24F64D" w14:textId="58BB67A0" w:rsidR="00AC5AE9" w:rsidRPr="00AC5AE9" w:rsidRDefault="00AC5AE9" w:rsidP="00182D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82DF4">
        <w:rPr>
          <w:rFonts w:ascii="Times New Roman" w:hAnsi="Times New Roman" w:cs="Times New Roman"/>
        </w:rPr>
        <w:t>Differential power analysis attacks on ARM protected world in FPGA-CPU systems.</w:t>
      </w:r>
      <w:r w:rsidR="00C74D9B">
        <w:rPr>
          <w:rFonts w:ascii="Times New Roman" w:hAnsi="Times New Roman" w:cs="Times New Roman"/>
        </w:rPr>
        <w:t xml:space="preserve"> Can FPGA be used to synchronize the operations for better analysis and faster </w:t>
      </w:r>
      <w:bookmarkStart w:id="0" w:name="_GoBack"/>
      <w:bookmarkEnd w:id="0"/>
      <w:r w:rsidR="00522F53">
        <w:rPr>
          <w:rFonts w:ascii="Times New Roman" w:hAnsi="Times New Roman" w:cs="Times New Roman"/>
        </w:rPr>
        <w:t>attacks?</w:t>
      </w:r>
      <w:r w:rsidR="00C74D9B">
        <w:rPr>
          <w:rFonts w:ascii="Times New Roman" w:hAnsi="Times New Roman" w:cs="Times New Roman"/>
        </w:rPr>
        <w:t xml:space="preserve"> </w:t>
      </w:r>
    </w:p>
    <w:sectPr w:rsidR="00AC5AE9" w:rsidRPr="00AC5AE9" w:rsidSect="00844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86948"/>
    <w:multiLevelType w:val="hybridMultilevel"/>
    <w:tmpl w:val="614E64CA"/>
    <w:lvl w:ilvl="0" w:tplc="B94C15B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3F0C18"/>
    <w:multiLevelType w:val="hybridMultilevel"/>
    <w:tmpl w:val="7BB8E164"/>
    <w:lvl w:ilvl="0" w:tplc="4086DA3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3674C5"/>
    <w:multiLevelType w:val="hybridMultilevel"/>
    <w:tmpl w:val="158C2288"/>
    <w:lvl w:ilvl="0" w:tplc="8FF652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A41"/>
    <w:rsid w:val="0004779D"/>
    <w:rsid w:val="00051E25"/>
    <w:rsid w:val="000525B0"/>
    <w:rsid w:val="000A4F09"/>
    <w:rsid w:val="00122FF0"/>
    <w:rsid w:val="00182DF4"/>
    <w:rsid w:val="001C6F85"/>
    <w:rsid w:val="00237ECA"/>
    <w:rsid w:val="00244368"/>
    <w:rsid w:val="00264754"/>
    <w:rsid w:val="00272ABB"/>
    <w:rsid w:val="002870E3"/>
    <w:rsid w:val="003942F3"/>
    <w:rsid w:val="003D3413"/>
    <w:rsid w:val="00421566"/>
    <w:rsid w:val="00495B09"/>
    <w:rsid w:val="004F3790"/>
    <w:rsid w:val="005114DC"/>
    <w:rsid w:val="00522F53"/>
    <w:rsid w:val="005332F9"/>
    <w:rsid w:val="0060034E"/>
    <w:rsid w:val="006642B9"/>
    <w:rsid w:val="00775A41"/>
    <w:rsid w:val="00836D32"/>
    <w:rsid w:val="00844C50"/>
    <w:rsid w:val="008A648C"/>
    <w:rsid w:val="008C72AA"/>
    <w:rsid w:val="009139C3"/>
    <w:rsid w:val="009345CF"/>
    <w:rsid w:val="009A277A"/>
    <w:rsid w:val="009B6C95"/>
    <w:rsid w:val="009C393F"/>
    <w:rsid w:val="009F340C"/>
    <w:rsid w:val="00AC5AE9"/>
    <w:rsid w:val="00B05CE4"/>
    <w:rsid w:val="00BC1134"/>
    <w:rsid w:val="00BD3101"/>
    <w:rsid w:val="00C22150"/>
    <w:rsid w:val="00C74D9B"/>
    <w:rsid w:val="00CC01B8"/>
    <w:rsid w:val="00D8224D"/>
    <w:rsid w:val="00DB7AD1"/>
    <w:rsid w:val="00DF307E"/>
    <w:rsid w:val="00E81328"/>
    <w:rsid w:val="00EF16E6"/>
    <w:rsid w:val="00F5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5C6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2955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Mishal</dc:creator>
  <cp:keywords/>
  <dc:description/>
  <cp:lastModifiedBy>Michael Mishal</cp:lastModifiedBy>
  <cp:revision>4</cp:revision>
  <cp:lastPrinted>2017-09-12T03:37:00Z</cp:lastPrinted>
  <dcterms:created xsi:type="dcterms:W3CDTF">2019-02-24T02:29:00Z</dcterms:created>
  <dcterms:modified xsi:type="dcterms:W3CDTF">2019-02-26T03:44:00Z</dcterms:modified>
</cp:coreProperties>
</file>