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10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147.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156.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5"/>
        <w:gridCol w:w="4145"/>
      </w:tblGrid>
      <w:tr w:rsidR="00F72172" w:rsidRPr="00273114" w:rsidTr="00474302">
        <w:trPr>
          <w:trHeight w:val="1789"/>
        </w:trPr>
        <w:tc>
          <w:tcPr>
            <w:tcW w:w="6655" w:type="dxa"/>
            <w:tcBorders>
              <w:top w:val="nil"/>
              <w:left w:val="nil"/>
              <w:bottom w:val="single" w:sz="4" w:space="0" w:color="auto"/>
            </w:tcBorders>
            <w:shd w:val="clear" w:color="auto" w:fill="auto"/>
            <w:vAlign w:val="center"/>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UAE Public Prosecution</w:t>
            </w:r>
          </w:p>
        </w:tc>
        <w:tc>
          <w:tcPr>
            <w:tcW w:w="4145" w:type="dxa"/>
            <w:vMerge w:val="restart"/>
            <w:tcBorders>
              <w:top w:val="nil"/>
              <w:bottom w:val="nil"/>
              <w:right w:val="nil"/>
            </w:tcBorders>
            <w:shd w:val="clear" w:color="auto" w:fill="auto"/>
            <w:vAlign w:val="center"/>
          </w:tcPr>
          <w:p w:rsidR="00F72172" w:rsidRPr="00273114" w:rsidRDefault="00F72172" w:rsidP="00474302">
            <w:pPr>
              <w:pStyle w:val="NoSpacing"/>
              <w:tabs>
                <w:tab w:val="left" w:pos="1134"/>
              </w:tabs>
              <w:spacing w:before="120" w:after="120" w:line="300" w:lineRule="auto"/>
              <w:jc w:val="center"/>
              <w:rPr>
                <w:sz w:val="24"/>
                <w:szCs w:val="24"/>
              </w:rPr>
            </w:pPr>
            <w:r w:rsidRPr="00273114">
              <w:rPr>
                <w:noProof/>
                <w:sz w:val="24"/>
                <w:szCs w:val="24"/>
              </w:rPr>
              <w:drawing>
                <wp:inline distT="0" distB="0" distL="0" distR="0">
                  <wp:extent cx="1371600" cy="1350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50645"/>
                          </a:xfrm>
                          <a:prstGeom prst="rect">
                            <a:avLst/>
                          </a:prstGeom>
                          <a:noFill/>
                          <a:ln>
                            <a:noFill/>
                          </a:ln>
                        </pic:spPr>
                      </pic:pic>
                    </a:graphicData>
                  </a:graphic>
                </wp:inline>
              </w:drawing>
            </w:r>
          </w:p>
        </w:tc>
      </w:tr>
      <w:tr w:rsidR="00F72172" w:rsidRPr="00273114" w:rsidTr="00474302">
        <w:trPr>
          <w:trHeight w:val="754"/>
        </w:trPr>
        <w:tc>
          <w:tcPr>
            <w:tcW w:w="6655" w:type="dxa"/>
            <w:tcBorders>
              <w:left w:val="nil"/>
              <w:bottom w:val="nil"/>
            </w:tcBorders>
            <w:shd w:val="clear" w:color="auto" w:fill="auto"/>
            <w:vAlign w:val="center"/>
          </w:tcPr>
          <w:p w:rsidR="00F72172" w:rsidRPr="00273114" w:rsidRDefault="00F72172" w:rsidP="00474302">
            <w:pPr>
              <w:pStyle w:val="NoSpacing"/>
              <w:tabs>
                <w:tab w:val="left" w:pos="1134"/>
              </w:tabs>
              <w:spacing w:before="120" w:after="120" w:line="300" w:lineRule="auto"/>
              <w:jc w:val="center"/>
              <w:rPr>
                <w:rFonts w:cs="GE Dinar Two"/>
                <w:sz w:val="24"/>
                <w:szCs w:val="24"/>
                <w:rtl/>
                <w:lang w:bidi="ar-EG"/>
              </w:rPr>
            </w:pPr>
            <w:r w:rsidRPr="00273114">
              <w:rPr>
                <w:sz w:val="24"/>
                <w:szCs w:val="24"/>
              </w:rPr>
              <w:t>Web Portal and eServices</w:t>
            </w:r>
          </w:p>
        </w:tc>
        <w:tc>
          <w:tcPr>
            <w:tcW w:w="4145" w:type="dxa"/>
            <w:vMerge/>
            <w:tcBorders>
              <w:top w:val="nil"/>
              <w:bottom w:val="nil"/>
              <w:right w:val="nil"/>
            </w:tcBorders>
            <w:shd w:val="clear" w:color="auto" w:fill="auto"/>
            <w:vAlign w:val="center"/>
          </w:tcPr>
          <w:p w:rsidR="00F72172" w:rsidRPr="00273114" w:rsidRDefault="00F72172" w:rsidP="00474302">
            <w:pPr>
              <w:pStyle w:val="NoSpacing"/>
              <w:tabs>
                <w:tab w:val="left" w:pos="1134"/>
              </w:tabs>
              <w:spacing w:before="120" w:after="120" w:line="300" w:lineRule="auto"/>
              <w:jc w:val="center"/>
              <w:rPr>
                <w:sz w:val="24"/>
                <w:szCs w:val="24"/>
              </w:rPr>
            </w:pPr>
          </w:p>
        </w:tc>
      </w:tr>
      <w:tr w:rsidR="00F72172" w:rsidRPr="00273114" w:rsidTr="00474302">
        <w:trPr>
          <w:trHeight w:val="754"/>
        </w:trPr>
        <w:tc>
          <w:tcPr>
            <w:tcW w:w="10800" w:type="dxa"/>
            <w:gridSpan w:val="2"/>
            <w:tcBorders>
              <w:top w:val="nil"/>
              <w:left w:val="nil"/>
              <w:bottom w:val="nil"/>
              <w:right w:val="nil"/>
            </w:tcBorders>
            <w:shd w:val="clear" w:color="auto" w:fill="auto"/>
            <w:vAlign w:val="center"/>
          </w:tcPr>
          <w:p w:rsidR="00F72172" w:rsidRPr="00273114" w:rsidRDefault="00F72172" w:rsidP="00474302">
            <w:pPr>
              <w:pStyle w:val="NoSpacing"/>
              <w:tabs>
                <w:tab w:val="left" w:pos="1134"/>
              </w:tabs>
              <w:spacing w:before="120" w:after="120" w:line="300" w:lineRule="auto"/>
              <w:jc w:val="center"/>
              <w:rPr>
                <w:noProof/>
                <w:sz w:val="24"/>
                <w:szCs w:val="24"/>
              </w:rPr>
            </w:pPr>
          </w:p>
          <w:p w:rsidR="00F72172" w:rsidRPr="00273114" w:rsidRDefault="00F72172" w:rsidP="00474302">
            <w:pPr>
              <w:pStyle w:val="NoSpacing"/>
              <w:tabs>
                <w:tab w:val="left" w:pos="1134"/>
              </w:tabs>
              <w:spacing w:before="120" w:after="120" w:line="300" w:lineRule="auto"/>
              <w:jc w:val="center"/>
              <w:rPr>
                <w:sz w:val="24"/>
                <w:szCs w:val="24"/>
              </w:rPr>
            </w:pPr>
            <w:r w:rsidRPr="00273114">
              <w:rPr>
                <w:noProof/>
                <w:sz w:val="24"/>
                <w:szCs w:val="24"/>
              </w:rPr>
              <w:drawing>
                <wp:inline distT="0" distB="0" distL="0" distR="0">
                  <wp:extent cx="3785235" cy="6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5235" cy="669925"/>
                          </a:xfrm>
                          <a:prstGeom prst="rect">
                            <a:avLst/>
                          </a:prstGeom>
                          <a:noFill/>
                          <a:ln>
                            <a:noFill/>
                          </a:ln>
                        </pic:spPr>
                      </pic:pic>
                    </a:graphicData>
                  </a:graphic>
                </wp:inline>
              </w:drawing>
            </w:r>
          </w:p>
        </w:tc>
      </w:tr>
    </w:tbl>
    <w:p w:rsidR="00F72172" w:rsidRPr="00273114" w:rsidRDefault="00F72172" w:rsidP="00F72172">
      <w:pPr>
        <w:pStyle w:val="NoSpacing"/>
        <w:rPr>
          <w:sz w:val="24"/>
          <w:szCs w:val="24"/>
        </w:rPr>
      </w:pPr>
    </w:p>
    <w:p w:rsidR="00F72172" w:rsidRPr="00273114" w:rsidRDefault="00F72172" w:rsidP="00F72172">
      <w:pPr>
        <w:pStyle w:val="NoSpacing"/>
        <w:jc w:val="center"/>
        <w:rPr>
          <w:sz w:val="24"/>
          <w:szCs w:val="24"/>
        </w:rPr>
      </w:pPr>
    </w:p>
    <w:p w:rsidR="00F72172" w:rsidRPr="00273114" w:rsidRDefault="00F72172" w:rsidP="00F72172">
      <w:pPr>
        <w:pStyle w:val="NoSpacing"/>
        <w:jc w:val="center"/>
        <w:rPr>
          <w:b/>
          <w:bCs/>
          <w:sz w:val="24"/>
          <w:szCs w:val="24"/>
        </w:rPr>
      </w:pPr>
      <w:r>
        <w:rPr>
          <w:b/>
          <w:bCs/>
          <w:sz w:val="24"/>
          <w:szCs w:val="24"/>
        </w:rPr>
        <w:t>Web Portal user guide</w:t>
      </w:r>
    </w:p>
    <w:p w:rsidR="00F72172" w:rsidRPr="00273114" w:rsidRDefault="00F72172" w:rsidP="00F72172">
      <w:pPr>
        <w:pStyle w:val="NoSpacing"/>
        <w:jc w:val="center"/>
        <w:rPr>
          <w:b/>
          <w:bCs/>
          <w:sz w:val="24"/>
          <w:szCs w:val="24"/>
        </w:rPr>
      </w:pPr>
    </w:p>
    <w:p w:rsidR="00F72172" w:rsidRPr="00273114" w:rsidRDefault="00F72172" w:rsidP="00F72172">
      <w:pPr>
        <w:jc w:val="center"/>
        <w:rPr>
          <w:rStyle w:val="Strong"/>
        </w:rPr>
      </w:pPr>
      <w:r w:rsidRPr="00273114">
        <w:rPr>
          <w:rStyle w:val="Strong"/>
        </w:rPr>
        <w:t>Prepared By</w:t>
      </w:r>
    </w:p>
    <w:p w:rsidR="00F72172" w:rsidRPr="00273114" w:rsidRDefault="00F72172" w:rsidP="00F72172">
      <w:pPr>
        <w:jc w:val="center"/>
      </w:pPr>
    </w:p>
    <w:p w:rsidR="00F72172" w:rsidRPr="00273114" w:rsidRDefault="00F72172" w:rsidP="00F72172">
      <w:pPr>
        <w:jc w:val="center"/>
      </w:pPr>
      <w:r w:rsidRPr="00273114">
        <w:rPr>
          <w:noProof/>
        </w:rPr>
        <w:drawing>
          <wp:inline distT="0" distB="0" distL="0" distR="0">
            <wp:extent cx="3966210" cy="393700"/>
            <wp:effectExtent l="0" t="0" r="0" b="0"/>
            <wp:docPr id="2" name="Picture 2" descr="tacbp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cbpm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393700"/>
                    </a:xfrm>
                    <a:prstGeom prst="rect">
                      <a:avLst/>
                    </a:prstGeom>
                    <a:noFill/>
                    <a:ln>
                      <a:noFill/>
                    </a:ln>
                  </pic:spPr>
                </pic:pic>
              </a:graphicData>
            </a:graphic>
          </wp:inline>
        </w:drawing>
      </w:r>
    </w:p>
    <w:p w:rsidR="00F72172" w:rsidRPr="00273114" w:rsidRDefault="00F72172" w:rsidP="00F72172">
      <w:pPr>
        <w:jc w:val="center"/>
      </w:pPr>
    </w:p>
    <w:p w:rsidR="00F72172" w:rsidRPr="00273114" w:rsidRDefault="00F72172" w:rsidP="00F72172">
      <w:pPr>
        <w:pStyle w:val="Title"/>
        <w:rPr>
          <w:rFonts w:ascii="Calibri" w:hAnsi="Calibri"/>
        </w:rPr>
      </w:pPr>
      <w:r w:rsidRPr="00273114">
        <w:rPr>
          <w:rFonts w:ascii="Calibri" w:hAnsi="Calibri"/>
        </w:rPr>
        <w:t>TACME Business Process Management Department</w:t>
      </w:r>
    </w:p>
    <w:p w:rsidR="00F72172" w:rsidRPr="00273114" w:rsidRDefault="00F72172" w:rsidP="00F72172"/>
    <w:p w:rsidR="00F72172" w:rsidRPr="00273114" w:rsidRDefault="00F72172" w:rsidP="00F72172"/>
    <w:p w:rsidR="00F72172" w:rsidRPr="00273114" w:rsidRDefault="00F72172" w:rsidP="00F72172"/>
    <w:p w:rsidR="00F72172" w:rsidRPr="00273114" w:rsidRDefault="00F72172" w:rsidP="00F72172"/>
    <w:p w:rsidR="00F72172" w:rsidRPr="00273114" w:rsidRDefault="00F72172" w:rsidP="00F72172">
      <w:pPr>
        <w:jc w:val="center"/>
        <w:rPr>
          <w:rStyle w:val="Strong"/>
        </w:rPr>
      </w:pPr>
      <w:r w:rsidRPr="00273114">
        <w:rPr>
          <w:rStyle w:val="Strong"/>
        </w:rPr>
        <w:t>Confidential</w:t>
      </w:r>
    </w:p>
    <w:p w:rsidR="00F72172" w:rsidRPr="00273114" w:rsidRDefault="00F72172" w:rsidP="00F72172">
      <w:pPr>
        <w:tabs>
          <w:tab w:val="left" w:pos="1545"/>
        </w:tabs>
        <w:jc w:val="center"/>
        <w:rPr>
          <w:rStyle w:val="Strong"/>
        </w:rPr>
      </w:pPr>
      <w:r w:rsidRPr="00273114">
        <w:rPr>
          <w:rStyle w:val="Strong"/>
        </w:rPr>
        <w:t xml:space="preserve">Version </w:t>
      </w:r>
      <w:r>
        <w:rPr>
          <w:rStyle w:val="Strong"/>
        </w:rPr>
        <w:t>0.1</w:t>
      </w:r>
    </w:p>
    <w:p w:rsidR="00F72172" w:rsidRPr="00273114" w:rsidRDefault="00F72172" w:rsidP="00F72172">
      <w:pPr>
        <w:jc w:val="center"/>
        <w:rPr>
          <w:rStyle w:val="Strong"/>
        </w:rPr>
      </w:pPr>
      <w:r>
        <w:rPr>
          <w:rStyle w:val="Strong"/>
        </w:rPr>
        <w:t>Sunday</w:t>
      </w:r>
      <w:r w:rsidRPr="00273114">
        <w:rPr>
          <w:rStyle w:val="Strong"/>
        </w:rPr>
        <w:t xml:space="preserve">, </w:t>
      </w:r>
      <w:r>
        <w:rPr>
          <w:rStyle w:val="Strong"/>
        </w:rPr>
        <w:t>May</w:t>
      </w:r>
      <w:r w:rsidRPr="00273114">
        <w:rPr>
          <w:rStyle w:val="Strong"/>
        </w:rPr>
        <w:t xml:space="preserve"> </w:t>
      </w:r>
      <w:r>
        <w:rPr>
          <w:rStyle w:val="Strong"/>
        </w:rPr>
        <w:t>24</w:t>
      </w:r>
      <w:r w:rsidRPr="00273114">
        <w:rPr>
          <w:rStyle w:val="Strong"/>
        </w:rPr>
        <w:t xml:space="preserve">, 2016 </w:t>
      </w:r>
    </w:p>
    <w:p w:rsidR="00F72172" w:rsidRPr="00273114" w:rsidRDefault="00F72172" w:rsidP="00F72172"/>
    <w:p w:rsidR="00EA66A5" w:rsidRDefault="00EA66A5" w:rsidP="00EA66A5"/>
    <w:p w:rsidR="00EA66A5" w:rsidRDefault="00EA66A5" w:rsidP="00F72172">
      <w:pPr>
        <w:pStyle w:val="Heading1"/>
        <w:numPr>
          <w:ilvl w:val="0"/>
          <w:numId w:val="0"/>
        </w:numPr>
        <w:ind w:left="432" w:hanging="432"/>
      </w:pPr>
    </w:p>
    <w:p w:rsidR="00F72172" w:rsidRDefault="00F72172" w:rsidP="00F72172">
      <w:pPr>
        <w:pStyle w:val="Heading1"/>
        <w:numPr>
          <w:ilvl w:val="0"/>
          <w:numId w:val="0"/>
        </w:numPr>
        <w:ind w:left="432" w:hanging="432"/>
      </w:pPr>
    </w:p>
    <w:p w:rsidR="00F72172" w:rsidRDefault="00F72172" w:rsidP="00F72172">
      <w:pPr>
        <w:pStyle w:val="Heading1"/>
        <w:numPr>
          <w:ilvl w:val="0"/>
          <w:numId w:val="0"/>
        </w:numPr>
        <w:ind w:left="432" w:hanging="432"/>
      </w:pPr>
    </w:p>
    <w:p w:rsidR="00EA66A5" w:rsidRDefault="00EA66A5" w:rsidP="00EA66A5">
      <w:pPr>
        <w:pStyle w:val="Heading1"/>
      </w:pPr>
    </w:p>
    <w:bookmarkStart w:id="0" w:name="_Toc451848878" w:displacedByCustomXml="next"/>
    <w:sdt>
      <w:sdtPr>
        <w:id w:val="-775326665"/>
        <w:docPartObj>
          <w:docPartGallery w:val="Table of Contents"/>
          <w:docPartUnique/>
        </w:docPartObj>
      </w:sdtPr>
      <w:sdtEndPr>
        <w:rPr>
          <w:rFonts w:ascii="Book Antiqua" w:eastAsia="Book Antiqua" w:hAnsi="Book Antiqua" w:cs="Book Antiqua"/>
          <w:noProof/>
          <w:sz w:val="22"/>
          <w:szCs w:val="22"/>
          <w:u w:val="none"/>
        </w:rPr>
      </w:sdtEndPr>
      <w:sdtContent>
        <w:bookmarkStart w:id="1" w:name="_GoBack" w:displacedByCustomXml="prev"/>
        <w:bookmarkEnd w:id="1" w:displacedByCustomXml="prev"/>
        <w:p w:rsidR="00EA66A5" w:rsidRDefault="00EA66A5" w:rsidP="00EA66A5">
          <w:pPr>
            <w:pStyle w:val="Heading1"/>
          </w:pPr>
          <w:r>
            <w:t>Contents</w:t>
          </w:r>
          <w:bookmarkEnd w:id="0"/>
        </w:p>
        <w:p w:rsidR="00F72172" w:rsidRDefault="00EA66A5">
          <w:pPr>
            <w:pStyle w:val="TOC1"/>
            <w:tabs>
              <w:tab w:val="right" w:leader="dot" w:pos="95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51848878" w:history="1">
            <w:r w:rsidR="00F72172" w:rsidRPr="00006657">
              <w:rPr>
                <w:rStyle w:val="Hyperlink"/>
                <w:noProof/>
              </w:rPr>
              <w:t>Contents</w:t>
            </w:r>
            <w:r w:rsidR="00F72172">
              <w:rPr>
                <w:noProof/>
                <w:webHidden/>
              </w:rPr>
              <w:tab/>
            </w:r>
            <w:r w:rsidR="00F72172">
              <w:rPr>
                <w:noProof/>
                <w:webHidden/>
              </w:rPr>
              <w:fldChar w:fldCharType="begin"/>
            </w:r>
            <w:r w:rsidR="00F72172">
              <w:rPr>
                <w:noProof/>
                <w:webHidden/>
              </w:rPr>
              <w:instrText xml:space="preserve"> PAGEREF _Toc451848878 \h </w:instrText>
            </w:r>
            <w:r w:rsidR="00F72172">
              <w:rPr>
                <w:noProof/>
                <w:webHidden/>
              </w:rPr>
            </w:r>
            <w:r w:rsidR="00F72172">
              <w:rPr>
                <w:noProof/>
                <w:webHidden/>
              </w:rPr>
              <w:fldChar w:fldCharType="separate"/>
            </w:r>
            <w:r w:rsidR="00F72172">
              <w:rPr>
                <w:noProof/>
                <w:webHidden/>
              </w:rPr>
              <w:t>28</w:t>
            </w:r>
            <w:r w:rsidR="00F72172">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879" w:history="1">
            <w:r w:rsidRPr="00006657">
              <w:rPr>
                <w:rStyle w:val="Hyperlink"/>
                <w:noProof/>
              </w:rPr>
              <w:t>Document Management</w:t>
            </w:r>
            <w:r>
              <w:rPr>
                <w:noProof/>
                <w:webHidden/>
              </w:rPr>
              <w:tab/>
            </w:r>
            <w:r>
              <w:rPr>
                <w:noProof/>
                <w:webHidden/>
              </w:rPr>
              <w:fldChar w:fldCharType="begin"/>
            </w:r>
            <w:r>
              <w:rPr>
                <w:noProof/>
                <w:webHidden/>
              </w:rPr>
              <w:instrText xml:space="preserve"> PAGEREF _Toc451848879 \h </w:instrText>
            </w:r>
            <w:r>
              <w:rPr>
                <w:noProof/>
                <w:webHidden/>
              </w:rPr>
            </w:r>
            <w:r>
              <w:rPr>
                <w:noProof/>
                <w:webHidden/>
              </w:rPr>
              <w:fldChar w:fldCharType="separate"/>
            </w:r>
            <w:r>
              <w:rPr>
                <w:noProof/>
                <w:webHidden/>
              </w:rPr>
              <w:t>32</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880" w:history="1">
            <w:r w:rsidRPr="00006657">
              <w:rPr>
                <w:rStyle w:val="Hyperlink"/>
                <w:noProof/>
              </w:rPr>
              <w:t>Change Record</w:t>
            </w:r>
            <w:r>
              <w:rPr>
                <w:noProof/>
                <w:webHidden/>
              </w:rPr>
              <w:tab/>
            </w:r>
            <w:r>
              <w:rPr>
                <w:noProof/>
                <w:webHidden/>
              </w:rPr>
              <w:fldChar w:fldCharType="begin"/>
            </w:r>
            <w:r>
              <w:rPr>
                <w:noProof/>
                <w:webHidden/>
              </w:rPr>
              <w:instrText xml:space="preserve"> PAGEREF _Toc451848880 \h </w:instrText>
            </w:r>
            <w:r>
              <w:rPr>
                <w:noProof/>
                <w:webHidden/>
              </w:rPr>
            </w:r>
            <w:r>
              <w:rPr>
                <w:noProof/>
                <w:webHidden/>
              </w:rPr>
              <w:fldChar w:fldCharType="separate"/>
            </w:r>
            <w:r>
              <w:rPr>
                <w:noProof/>
                <w:webHidden/>
              </w:rPr>
              <w:t>32</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881" w:history="1">
            <w:r w:rsidRPr="00006657">
              <w:rPr>
                <w:rStyle w:val="Hyperlink"/>
                <w:noProof/>
                <w:w w:val="95"/>
              </w:rPr>
              <w:t>Who's Who</w:t>
            </w:r>
            <w:r>
              <w:rPr>
                <w:noProof/>
                <w:webHidden/>
              </w:rPr>
              <w:tab/>
            </w:r>
            <w:r>
              <w:rPr>
                <w:noProof/>
                <w:webHidden/>
              </w:rPr>
              <w:fldChar w:fldCharType="begin"/>
            </w:r>
            <w:r>
              <w:rPr>
                <w:noProof/>
                <w:webHidden/>
              </w:rPr>
              <w:instrText xml:space="preserve"> PAGEREF _Toc451848881 \h </w:instrText>
            </w:r>
            <w:r>
              <w:rPr>
                <w:noProof/>
                <w:webHidden/>
              </w:rPr>
            </w:r>
            <w:r>
              <w:rPr>
                <w:noProof/>
                <w:webHidden/>
              </w:rPr>
              <w:fldChar w:fldCharType="separate"/>
            </w:r>
            <w:r>
              <w:rPr>
                <w:noProof/>
                <w:webHidden/>
              </w:rPr>
              <w:t>33</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2" w:history="1">
            <w:r w:rsidRPr="00006657">
              <w:rPr>
                <w:rStyle w:val="Hyperlink"/>
                <w:noProof/>
              </w:rPr>
              <w:t>1</w:t>
            </w:r>
            <w:r>
              <w:rPr>
                <w:rFonts w:asciiTheme="minorHAnsi" w:eastAsiaTheme="minorEastAsia" w:hAnsiTheme="minorHAnsi" w:cstheme="minorBidi"/>
                <w:noProof/>
                <w:sz w:val="22"/>
                <w:szCs w:val="22"/>
              </w:rPr>
              <w:tab/>
            </w:r>
            <w:r w:rsidRPr="00006657">
              <w:rPr>
                <w:rStyle w:val="Hyperlink"/>
                <w:noProof/>
              </w:rPr>
              <w:t>Knowledge Worker</w:t>
            </w:r>
            <w:r>
              <w:rPr>
                <w:noProof/>
                <w:webHidden/>
              </w:rPr>
              <w:tab/>
            </w:r>
            <w:r>
              <w:rPr>
                <w:noProof/>
                <w:webHidden/>
              </w:rPr>
              <w:fldChar w:fldCharType="begin"/>
            </w:r>
            <w:r>
              <w:rPr>
                <w:noProof/>
                <w:webHidden/>
              </w:rPr>
              <w:instrText xml:space="preserve"> PAGEREF _Toc451848882 \h </w:instrText>
            </w:r>
            <w:r>
              <w:rPr>
                <w:noProof/>
                <w:webHidden/>
              </w:rPr>
            </w:r>
            <w:r>
              <w:rPr>
                <w:noProof/>
                <w:webHidden/>
              </w:rPr>
              <w:fldChar w:fldCharType="separate"/>
            </w:r>
            <w:r>
              <w:rPr>
                <w:noProof/>
                <w:webHidden/>
              </w:rPr>
              <w:t>33</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3" w:history="1">
            <w:r w:rsidRPr="00006657">
              <w:rPr>
                <w:rStyle w:val="Hyperlink"/>
                <w:noProof/>
              </w:rPr>
              <w:t>2</w:t>
            </w:r>
            <w:r>
              <w:rPr>
                <w:rFonts w:asciiTheme="minorHAnsi" w:eastAsiaTheme="minorEastAsia" w:hAnsiTheme="minorHAnsi" w:cstheme="minorBidi"/>
                <w:noProof/>
                <w:sz w:val="22"/>
                <w:szCs w:val="22"/>
              </w:rPr>
              <w:tab/>
            </w:r>
            <w:r w:rsidRPr="00006657">
              <w:rPr>
                <w:rStyle w:val="Hyperlink"/>
                <w:noProof/>
              </w:rPr>
              <w:t>Application Specialist</w:t>
            </w:r>
            <w:r>
              <w:rPr>
                <w:noProof/>
                <w:webHidden/>
              </w:rPr>
              <w:tab/>
            </w:r>
            <w:r>
              <w:rPr>
                <w:noProof/>
                <w:webHidden/>
              </w:rPr>
              <w:fldChar w:fldCharType="begin"/>
            </w:r>
            <w:r>
              <w:rPr>
                <w:noProof/>
                <w:webHidden/>
              </w:rPr>
              <w:instrText xml:space="preserve"> PAGEREF _Toc451848883 \h </w:instrText>
            </w:r>
            <w:r>
              <w:rPr>
                <w:noProof/>
                <w:webHidden/>
              </w:rPr>
            </w:r>
            <w:r>
              <w:rPr>
                <w:noProof/>
                <w:webHidden/>
              </w:rPr>
              <w:fldChar w:fldCharType="separate"/>
            </w:r>
            <w:r>
              <w:rPr>
                <w:noProof/>
                <w:webHidden/>
              </w:rPr>
              <w:t>34</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4" w:history="1">
            <w:r w:rsidRPr="00006657">
              <w:rPr>
                <w:rStyle w:val="Hyperlink"/>
                <w:noProof/>
              </w:rPr>
              <w:t>3</w:t>
            </w:r>
            <w:r>
              <w:rPr>
                <w:rFonts w:asciiTheme="minorHAnsi" w:eastAsiaTheme="minorEastAsia" w:hAnsiTheme="minorHAnsi" w:cstheme="minorBidi"/>
                <w:noProof/>
                <w:sz w:val="22"/>
                <w:szCs w:val="22"/>
              </w:rPr>
              <w:tab/>
            </w:r>
            <w:r w:rsidRPr="00006657">
              <w:rPr>
                <w:rStyle w:val="Hyperlink"/>
                <w:noProof/>
              </w:rPr>
              <w:t>Web Developer</w:t>
            </w:r>
            <w:r>
              <w:rPr>
                <w:noProof/>
                <w:webHidden/>
              </w:rPr>
              <w:tab/>
            </w:r>
            <w:r>
              <w:rPr>
                <w:noProof/>
                <w:webHidden/>
              </w:rPr>
              <w:fldChar w:fldCharType="begin"/>
            </w:r>
            <w:r>
              <w:rPr>
                <w:noProof/>
                <w:webHidden/>
              </w:rPr>
              <w:instrText xml:space="preserve"> PAGEREF _Toc451848884 \h </w:instrText>
            </w:r>
            <w:r>
              <w:rPr>
                <w:noProof/>
                <w:webHidden/>
              </w:rPr>
            </w:r>
            <w:r>
              <w:rPr>
                <w:noProof/>
                <w:webHidden/>
              </w:rPr>
              <w:fldChar w:fldCharType="separate"/>
            </w:r>
            <w:r>
              <w:rPr>
                <w:noProof/>
                <w:webHidden/>
              </w:rPr>
              <w:t>29</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5" w:history="1">
            <w:r w:rsidRPr="00006657">
              <w:rPr>
                <w:rStyle w:val="Hyperlink"/>
                <w:noProof/>
              </w:rPr>
              <w:t>4</w:t>
            </w:r>
            <w:r>
              <w:rPr>
                <w:rFonts w:asciiTheme="minorHAnsi" w:eastAsiaTheme="minorEastAsia" w:hAnsiTheme="minorHAnsi" w:cstheme="minorBidi"/>
                <w:noProof/>
                <w:sz w:val="22"/>
                <w:szCs w:val="22"/>
              </w:rPr>
              <w:tab/>
            </w:r>
            <w:r w:rsidRPr="00006657">
              <w:rPr>
                <w:rStyle w:val="Hyperlink"/>
                <w:noProof/>
              </w:rPr>
              <w:t>Developer</w:t>
            </w:r>
            <w:r>
              <w:rPr>
                <w:noProof/>
                <w:webHidden/>
              </w:rPr>
              <w:tab/>
            </w:r>
            <w:r>
              <w:rPr>
                <w:noProof/>
                <w:webHidden/>
              </w:rPr>
              <w:fldChar w:fldCharType="begin"/>
            </w:r>
            <w:r>
              <w:rPr>
                <w:noProof/>
                <w:webHidden/>
              </w:rPr>
              <w:instrText xml:space="preserve"> PAGEREF _Toc451848885 \h </w:instrText>
            </w:r>
            <w:r>
              <w:rPr>
                <w:noProof/>
                <w:webHidden/>
              </w:rPr>
            </w:r>
            <w:r>
              <w:rPr>
                <w:noProof/>
                <w:webHidden/>
              </w:rPr>
              <w:fldChar w:fldCharType="separate"/>
            </w:r>
            <w:r>
              <w:rPr>
                <w:noProof/>
                <w:webHidden/>
              </w:rPr>
              <w:t>29</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6" w:history="1">
            <w:r w:rsidRPr="00006657">
              <w:rPr>
                <w:rStyle w:val="Hyperlink"/>
                <w:noProof/>
              </w:rPr>
              <w:t>5</w:t>
            </w:r>
            <w:r>
              <w:rPr>
                <w:rFonts w:asciiTheme="minorHAnsi" w:eastAsiaTheme="minorEastAsia" w:hAnsiTheme="minorHAnsi" w:cstheme="minorBidi"/>
                <w:noProof/>
                <w:sz w:val="22"/>
                <w:szCs w:val="22"/>
              </w:rPr>
              <w:tab/>
            </w:r>
            <w:r w:rsidRPr="00006657">
              <w:rPr>
                <w:rStyle w:val="Hyperlink"/>
                <w:noProof/>
              </w:rPr>
              <w:t>SystemAdministrator</w:t>
            </w:r>
            <w:r>
              <w:rPr>
                <w:noProof/>
                <w:webHidden/>
              </w:rPr>
              <w:tab/>
            </w:r>
            <w:r>
              <w:rPr>
                <w:noProof/>
                <w:webHidden/>
              </w:rPr>
              <w:fldChar w:fldCharType="begin"/>
            </w:r>
            <w:r>
              <w:rPr>
                <w:noProof/>
                <w:webHidden/>
              </w:rPr>
              <w:instrText xml:space="preserve"> PAGEREF _Toc451848886 \h </w:instrText>
            </w:r>
            <w:r>
              <w:rPr>
                <w:noProof/>
                <w:webHidden/>
              </w:rPr>
            </w:r>
            <w:r>
              <w:rPr>
                <w:noProof/>
                <w:webHidden/>
              </w:rPr>
              <w:fldChar w:fldCharType="separate"/>
            </w:r>
            <w:r>
              <w:rPr>
                <w:noProof/>
                <w:webHidden/>
              </w:rPr>
              <w:t>30</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887" w:history="1">
            <w:r w:rsidRPr="00006657">
              <w:rPr>
                <w:rStyle w:val="Hyperlink"/>
                <w:noProof/>
              </w:rPr>
              <w:t xml:space="preserve"> </w:t>
            </w:r>
            <w:r>
              <w:rPr>
                <w:rFonts w:asciiTheme="minorHAnsi" w:eastAsiaTheme="minorEastAsia" w:hAnsiTheme="minorHAnsi" w:cstheme="minorBidi"/>
                <w:b w:val="0"/>
                <w:bCs w:val="0"/>
                <w:noProof/>
                <w:sz w:val="22"/>
                <w:szCs w:val="22"/>
              </w:rPr>
              <w:tab/>
            </w:r>
            <w:r w:rsidRPr="00006657">
              <w:rPr>
                <w:rStyle w:val="Hyperlink"/>
                <w:noProof/>
              </w:rPr>
              <w:t>Part I</w:t>
            </w:r>
            <w:r>
              <w:rPr>
                <w:noProof/>
                <w:webHidden/>
              </w:rPr>
              <w:tab/>
            </w:r>
            <w:r>
              <w:rPr>
                <w:noProof/>
                <w:webHidden/>
              </w:rPr>
              <w:fldChar w:fldCharType="begin"/>
            </w:r>
            <w:r>
              <w:rPr>
                <w:noProof/>
                <w:webHidden/>
              </w:rPr>
              <w:instrText xml:space="preserve"> PAGEREF _Toc451848887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88" w:history="1">
            <w:r w:rsidRPr="00006657">
              <w:rPr>
                <w:rStyle w:val="Hyperlink"/>
                <w:noProof/>
              </w:rPr>
              <w:t>1</w:t>
            </w:r>
            <w:r>
              <w:rPr>
                <w:rFonts w:asciiTheme="minorHAnsi" w:eastAsiaTheme="minorEastAsia" w:hAnsiTheme="minorHAnsi" w:cstheme="minorBidi"/>
                <w:noProof/>
                <w:sz w:val="22"/>
                <w:szCs w:val="22"/>
              </w:rPr>
              <w:tab/>
            </w:r>
            <w:r w:rsidRPr="00006657">
              <w:rPr>
                <w:rStyle w:val="Hyperlink"/>
                <w:noProof/>
                <w:w w:val="95"/>
              </w:rPr>
              <w:t xml:space="preserve">Introduction </w:t>
            </w:r>
            <w:r w:rsidRPr="00006657">
              <w:rPr>
                <w:rStyle w:val="Hyperlink"/>
                <w:noProof/>
                <w:spacing w:val="-3"/>
                <w:w w:val="95"/>
              </w:rPr>
              <w:t xml:space="preserve">to </w:t>
            </w:r>
            <w:r w:rsidRPr="00006657">
              <w:rPr>
                <w:rStyle w:val="Hyperlink"/>
                <w:noProof/>
                <w:w w:val="95"/>
              </w:rPr>
              <w:t>WebCenter</w:t>
            </w:r>
            <w:r w:rsidRPr="00006657">
              <w:rPr>
                <w:rStyle w:val="Hyperlink"/>
                <w:noProof/>
                <w:spacing w:val="51"/>
                <w:w w:val="95"/>
              </w:rPr>
              <w:t xml:space="preserve"> </w:t>
            </w:r>
            <w:r w:rsidRPr="00006657">
              <w:rPr>
                <w:rStyle w:val="Hyperlink"/>
                <w:noProof/>
                <w:w w:val="95"/>
              </w:rPr>
              <w:t>Portal</w:t>
            </w:r>
            <w:r>
              <w:rPr>
                <w:noProof/>
                <w:webHidden/>
              </w:rPr>
              <w:tab/>
            </w:r>
            <w:r>
              <w:rPr>
                <w:noProof/>
                <w:webHidden/>
              </w:rPr>
              <w:fldChar w:fldCharType="begin"/>
            </w:r>
            <w:r>
              <w:rPr>
                <w:noProof/>
                <w:webHidden/>
              </w:rPr>
              <w:instrText xml:space="preserve"> PAGEREF _Toc451848888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89" w:history="1">
            <w:r w:rsidRPr="00006657">
              <w:rPr>
                <w:rStyle w:val="Hyperlink"/>
                <w:noProof/>
              </w:rPr>
              <w:t>1.1</w:t>
            </w:r>
            <w:r>
              <w:rPr>
                <w:rFonts w:asciiTheme="minorHAnsi" w:eastAsiaTheme="minorEastAsia" w:hAnsiTheme="minorHAnsi" w:cstheme="minorBidi"/>
                <w:noProof/>
              </w:rPr>
              <w:tab/>
            </w:r>
            <w:r w:rsidRPr="00006657">
              <w:rPr>
                <w:rStyle w:val="Hyperlink"/>
                <w:noProof/>
              </w:rPr>
              <w:t xml:space="preserve">WebCenter </w:t>
            </w:r>
            <w:r w:rsidRPr="00006657">
              <w:rPr>
                <w:rStyle w:val="Hyperlink"/>
                <w:noProof/>
                <w:spacing w:val="-26"/>
              </w:rPr>
              <w:t>Portal</w:t>
            </w:r>
            <w:r w:rsidRPr="00006657">
              <w:rPr>
                <w:rStyle w:val="Hyperlink"/>
                <w:noProof/>
                <w:spacing w:val="-38"/>
              </w:rPr>
              <w:t xml:space="preserve"> </w:t>
            </w:r>
            <w:r w:rsidRPr="00006657">
              <w:rPr>
                <w:rStyle w:val="Hyperlink"/>
                <w:noProof/>
                <w:spacing w:val="-29"/>
              </w:rPr>
              <w:t>Concepts</w:t>
            </w:r>
            <w:r>
              <w:rPr>
                <w:noProof/>
                <w:webHidden/>
              </w:rPr>
              <w:tab/>
            </w:r>
            <w:r>
              <w:rPr>
                <w:noProof/>
                <w:webHidden/>
              </w:rPr>
              <w:fldChar w:fldCharType="begin"/>
            </w:r>
            <w:r>
              <w:rPr>
                <w:noProof/>
                <w:webHidden/>
              </w:rPr>
              <w:instrText xml:space="preserve"> PAGEREF _Toc451848889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90" w:history="1">
            <w:r w:rsidRPr="00006657">
              <w:rPr>
                <w:rStyle w:val="Hyperlink"/>
                <w:noProof/>
              </w:rPr>
              <w:t>2</w:t>
            </w:r>
            <w:r>
              <w:rPr>
                <w:rFonts w:asciiTheme="minorHAnsi" w:eastAsiaTheme="minorEastAsia" w:hAnsiTheme="minorHAnsi" w:cstheme="minorBidi"/>
                <w:noProof/>
                <w:sz w:val="22"/>
                <w:szCs w:val="22"/>
              </w:rPr>
              <w:tab/>
            </w:r>
            <w:r w:rsidRPr="00006657">
              <w:rPr>
                <w:rStyle w:val="Hyperlink"/>
                <w:noProof/>
                <w:w w:val="95"/>
              </w:rPr>
              <w:t>Exploring WebCenter Portal</w:t>
            </w:r>
            <w:r>
              <w:rPr>
                <w:noProof/>
                <w:webHidden/>
              </w:rPr>
              <w:tab/>
            </w:r>
            <w:r>
              <w:rPr>
                <w:noProof/>
                <w:webHidden/>
              </w:rPr>
              <w:fldChar w:fldCharType="begin"/>
            </w:r>
            <w:r>
              <w:rPr>
                <w:noProof/>
                <w:webHidden/>
              </w:rPr>
              <w:instrText xml:space="preserve"> PAGEREF _Toc451848890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1" w:history="1">
            <w:r w:rsidRPr="00006657">
              <w:rPr>
                <w:rStyle w:val="Hyperlink"/>
                <w:noProof/>
              </w:rPr>
              <w:t>2.1</w:t>
            </w:r>
            <w:r>
              <w:rPr>
                <w:rFonts w:asciiTheme="minorHAnsi" w:eastAsiaTheme="minorEastAsia" w:hAnsiTheme="minorHAnsi" w:cstheme="minorBidi"/>
                <w:noProof/>
              </w:rPr>
              <w:tab/>
            </w:r>
            <w:r w:rsidRPr="00006657">
              <w:rPr>
                <w:rStyle w:val="Hyperlink"/>
                <w:noProof/>
              </w:rPr>
              <w:t>Working</w:t>
            </w:r>
            <w:r w:rsidRPr="00006657">
              <w:rPr>
                <w:rStyle w:val="Hyperlink"/>
                <w:noProof/>
                <w:spacing w:val="-51"/>
              </w:rPr>
              <w:t xml:space="preserve"> </w:t>
            </w:r>
            <w:r w:rsidRPr="00006657">
              <w:rPr>
                <w:rStyle w:val="Hyperlink"/>
                <w:noProof/>
                <w:spacing w:val="-7"/>
              </w:rPr>
              <w:t>In the</w:t>
            </w:r>
            <w:r w:rsidRPr="00006657">
              <w:rPr>
                <w:rStyle w:val="Hyperlink"/>
                <w:noProof/>
                <w:spacing w:val="-48"/>
              </w:rPr>
              <w:t xml:space="preserve"> </w:t>
            </w:r>
            <w:r w:rsidRPr="00006657">
              <w:rPr>
                <w:rStyle w:val="Hyperlink"/>
                <w:noProof/>
                <w:spacing w:val="-32"/>
              </w:rPr>
              <w:t>Home</w:t>
            </w:r>
            <w:r w:rsidRPr="00006657">
              <w:rPr>
                <w:rStyle w:val="Hyperlink"/>
                <w:noProof/>
                <w:spacing w:val="-4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_Toc451848891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2" w:history="1">
            <w:r w:rsidRPr="00006657">
              <w:rPr>
                <w:rStyle w:val="Hyperlink"/>
                <w:noProof/>
              </w:rPr>
              <w:t>2.2</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48"/>
              </w:rPr>
              <w:t xml:space="preserve"> </w:t>
            </w:r>
            <w:r w:rsidRPr="00006657">
              <w:rPr>
                <w:rStyle w:val="Hyperlink"/>
                <w:noProof/>
              </w:rPr>
              <w:t>Preferences</w:t>
            </w:r>
            <w:r>
              <w:rPr>
                <w:noProof/>
                <w:webHidden/>
              </w:rPr>
              <w:tab/>
            </w:r>
            <w:r>
              <w:rPr>
                <w:noProof/>
                <w:webHidden/>
              </w:rPr>
              <w:fldChar w:fldCharType="begin"/>
            </w:r>
            <w:r>
              <w:rPr>
                <w:noProof/>
                <w:webHidden/>
              </w:rPr>
              <w:instrText xml:space="preserve"> PAGEREF _Toc451848892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93" w:history="1">
            <w:r w:rsidRPr="00006657">
              <w:rPr>
                <w:rStyle w:val="Hyperlink"/>
                <w:noProof/>
              </w:rPr>
              <w:t>3</w:t>
            </w:r>
            <w:r>
              <w:rPr>
                <w:rFonts w:asciiTheme="minorHAnsi" w:eastAsiaTheme="minorEastAsia" w:hAnsiTheme="minorHAnsi" w:cstheme="minorBidi"/>
                <w:noProof/>
                <w:sz w:val="22"/>
                <w:szCs w:val="22"/>
              </w:rPr>
              <w:tab/>
            </w:r>
            <w:r w:rsidRPr="00006657">
              <w:rPr>
                <w:rStyle w:val="Hyperlink"/>
                <w:noProof/>
                <w:spacing w:val="-31"/>
              </w:rPr>
              <w:t xml:space="preserve">Working </w:t>
            </w:r>
            <w:r w:rsidRPr="00006657">
              <w:rPr>
                <w:rStyle w:val="Hyperlink"/>
                <w:noProof/>
                <w:spacing w:val="-20"/>
              </w:rPr>
              <w:t>with</w:t>
            </w:r>
            <w:r w:rsidRPr="00006657">
              <w:rPr>
                <w:rStyle w:val="Hyperlink"/>
                <w:noProof/>
                <w:spacing w:val="-75"/>
              </w:rPr>
              <w:t xml:space="preserve"> </w:t>
            </w:r>
            <w:r w:rsidRPr="00006657">
              <w:rPr>
                <w:rStyle w:val="Hyperlink"/>
                <w:noProof/>
                <w:spacing w:val="-34"/>
              </w:rPr>
              <w:t xml:space="preserve">Your </w:t>
            </w:r>
            <w:r w:rsidRPr="00006657">
              <w:rPr>
                <w:rStyle w:val="Hyperlink"/>
                <w:noProof/>
                <w:spacing w:val="-22"/>
              </w:rPr>
              <w:t>Profile</w:t>
            </w:r>
            <w:r>
              <w:rPr>
                <w:noProof/>
                <w:webHidden/>
              </w:rPr>
              <w:tab/>
            </w:r>
            <w:r>
              <w:rPr>
                <w:noProof/>
                <w:webHidden/>
              </w:rPr>
              <w:fldChar w:fldCharType="begin"/>
            </w:r>
            <w:r>
              <w:rPr>
                <w:noProof/>
                <w:webHidden/>
              </w:rPr>
              <w:instrText xml:space="preserve"> PAGEREF _Toc451848893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4" w:history="1">
            <w:r w:rsidRPr="00006657">
              <w:rPr>
                <w:rStyle w:val="Hyperlink"/>
                <w:noProof/>
              </w:rPr>
              <w:t>3.1</w:t>
            </w:r>
            <w:r>
              <w:rPr>
                <w:rFonts w:asciiTheme="minorHAnsi" w:eastAsiaTheme="minorEastAsia" w:hAnsiTheme="minorHAnsi" w:cstheme="minorBidi"/>
                <w:noProof/>
              </w:rPr>
              <w:tab/>
            </w:r>
            <w:r w:rsidRPr="00006657">
              <w:rPr>
                <w:rStyle w:val="Hyperlink"/>
                <w:noProof/>
                <w:spacing w:val="-5"/>
                <w:w w:val="95"/>
              </w:rPr>
              <w:t xml:space="preserve">Setting </w:t>
            </w:r>
            <w:r w:rsidRPr="00006657">
              <w:rPr>
                <w:rStyle w:val="Hyperlink"/>
                <w:noProof/>
                <w:spacing w:val="-14"/>
                <w:w w:val="95"/>
              </w:rPr>
              <w:t xml:space="preserve">Your </w:t>
            </w:r>
            <w:r w:rsidRPr="00006657">
              <w:rPr>
                <w:rStyle w:val="Hyperlink"/>
                <w:noProof/>
                <w:spacing w:val="-7"/>
                <w:w w:val="95"/>
              </w:rPr>
              <w:t>Personal</w:t>
            </w:r>
            <w:r w:rsidRPr="00006657">
              <w:rPr>
                <w:rStyle w:val="Hyperlink"/>
                <w:noProof/>
                <w:spacing w:val="67"/>
                <w:w w:val="95"/>
              </w:rPr>
              <w:t xml:space="preserve"> </w:t>
            </w:r>
            <w:r w:rsidRPr="00006657">
              <w:rPr>
                <w:rStyle w:val="Hyperlink"/>
                <w:noProof/>
                <w:w w:val="95"/>
              </w:rPr>
              <w:t>Preferences</w:t>
            </w:r>
            <w:r>
              <w:rPr>
                <w:noProof/>
                <w:webHidden/>
              </w:rPr>
              <w:tab/>
            </w:r>
            <w:r>
              <w:rPr>
                <w:noProof/>
                <w:webHidden/>
              </w:rPr>
              <w:fldChar w:fldCharType="begin"/>
            </w:r>
            <w:r>
              <w:rPr>
                <w:noProof/>
                <w:webHidden/>
              </w:rPr>
              <w:instrText xml:space="preserve"> PAGEREF _Toc451848894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5" w:history="1">
            <w:r w:rsidRPr="00006657">
              <w:rPr>
                <w:rStyle w:val="Hyperlink"/>
                <w:noProof/>
              </w:rPr>
              <w:t>3.2</w:t>
            </w:r>
            <w:r>
              <w:rPr>
                <w:rFonts w:asciiTheme="minorHAnsi" w:eastAsiaTheme="minorEastAsia" w:hAnsiTheme="minorHAnsi" w:cstheme="minorBidi"/>
                <w:noProof/>
              </w:rPr>
              <w:tab/>
            </w:r>
            <w:r w:rsidRPr="00006657">
              <w:rPr>
                <w:rStyle w:val="Hyperlink"/>
                <w:noProof/>
                <w:w w:val="95"/>
              </w:rPr>
              <w:t xml:space="preserve">Managing </w:t>
            </w:r>
            <w:r w:rsidRPr="00006657">
              <w:rPr>
                <w:rStyle w:val="Hyperlink"/>
                <w:noProof/>
                <w:spacing w:val="-15"/>
                <w:w w:val="95"/>
              </w:rPr>
              <w:t>Your</w:t>
            </w:r>
            <w:r w:rsidRPr="00006657">
              <w:rPr>
                <w:rStyle w:val="Hyperlink"/>
                <w:noProof/>
                <w:spacing w:val="37"/>
                <w:w w:val="95"/>
              </w:rPr>
              <w:t xml:space="preserve"> </w:t>
            </w:r>
            <w:r w:rsidRPr="00006657">
              <w:rPr>
                <w:rStyle w:val="Hyperlink"/>
                <w:noProof/>
                <w:spacing w:val="-7"/>
                <w:w w:val="95"/>
              </w:rPr>
              <w:t>Profile</w:t>
            </w:r>
            <w:r>
              <w:rPr>
                <w:noProof/>
                <w:webHidden/>
              </w:rPr>
              <w:tab/>
            </w:r>
            <w:r>
              <w:rPr>
                <w:noProof/>
                <w:webHidden/>
              </w:rPr>
              <w:fldChar w:fldCharType="begin"/>
            </w:r>
            <w:r>
              <w:rPr>
                <w:noProof/>
                <w:webHidden/>
              </w:rPr>
              <w:instrText xml:space="preserve"> PAGEREF _Toc451848895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896" w:history="1">
            <w:r w:rsidRPr="00006657">
              <w:rPr>
                <w:rStyle w:val="Hyperlink"/>
                <w:noProof/>
              </w:rPr>
              <w:t xml:space="preserve"> </w:t>
            </w:r>
            <w:r>
              <w:rPr>
                <w:rFonts w:asciiTheme="minorHAnsi" w:eastAsiaTheme="minorEastAsia" w:hAnsiTheme="minorHAnsi" w:cstheme="minorBidi"/>
                <w:b w:val="0"/>
                <w:bCs w:val="0"/>
                <w:noProof/>
                <w:sz w:val="22"/>
                <w:szCs w:val="22"/>
              </w:rPr>
              <w:tab/>
            </w:r>
            <w:r w:rsidRPr="00006657">
              <w:rPr>
                <w:rStyle w:val="Hyperlink"/>
                <w:noProof/>
                <w:spacing w:val="-9"/>
              </w:rPr>
              <w:t>Part</w:t>
            </w:r>
            <w:r w:rsidRPr="00006657">
              <w:rPr>
                <w:rStyle w:val="Hyperlink"/>
                <w:noProof/>
                <w:spacing w:val="-16"/>
              </w:rPr>
              <w:t xml:space="preserve"> </w:t>
            </w:r>
            <w:r w:rsidRPr="00006657">
              <w:rPr>
                <w:rStyle w:val="Hyperlink"/>
                <w:noProof/>
                <w:spacing w:val="-8"/>
              </w:rPr>
              <w:t>II</w:t>
            </w:r>
            <w:r>
              <w:rPr>
                <w:noProof/>
                <w:webHidden/>
              </w:rPr>
              <w:tab/>
            </w:r>
            <w:r>
              <w:rPr>
                <w:noProof/>
                <w:webHidden/>
              </w:rPr>
              <w:fldChar w:fldCharType="begin"/>
            </w:r>
            <w:r>
              <w:rPr>
                <w:noProof/>
                <w:webHidden/>
              </w:rPr>
              <w:instrText xml:space="preserve"> PAGEREF _Toc451848896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897" w:history="1">
            <w:r w:rsidRPr="00006657">
              <w:rPr>
                <w:rStyle w:val="Hyperlink"/>
                <w:noProof/>
              </w:rPr>
              <w:t>2</w:t>
            </w:r>
            <w:r>
              <w:rPr>
                <w:rFonts w:asciiTheme="minorHAnsi" w:eastAsiaTheme="minorEastAsia" w:hAnsiTheme="minorHAnsi" w:cstheme="minorBidi"/>
                <w:noProof/>
                <w:sz w:val="22"/>
                <w:szCs w:val="22"/>
              </w:rPr>
              <w:tab/>
            </w:r>
            <w:r w:rsidRPr="00006657">
              <w:rPr>
                <w:rStyle w:val="Hyperlink"/>
                <w:noProof/>
              </w:rPr>
              <w:t>Working</w:t>
            </w:r>
            <w:r w:rsidRPr="00006657">
              <w:rPr>
                <w:rStyle w:val="Hyperlink"/>
                <w:noProof/>
                <w:spacing w:val="-68"/>
              </w:rPr>
              <w:t xml:space="preserve"> </w:t>
            </w:r>
            <w:r w:rsidRPr="00006657">
              <w:rPr>
                <w:rStyle w:val="Hyperlink"/>
                <w:noProof/>
                <w:spacing w:val="-3"/>
              </w:rPr>
              <w:t>In</w:t>
            </w:r>
            <w:r w:rsidRPr="00006657">
              <w:rPr>
                <w:rStyle w:val="Hyperlink"/>
                <w:noProof/>
                <w:spacing w:val="-68"/>
              </w:rPr>
              <w:t xml:space="preserve"> </w:t>
            </w:r>
            <w:r w:rsidRPr="00006657">
              <w:rPr>
                <w:rStyle w:val="Hyperlink"/>
                <w:noProof/>
                <w:spacing w:val="-4"/>
              </w:rPr>
              <w:t>the</w:t>
            </w:r>
            <w:r w:rsidRPr="00006657">
              <w:rPr>
                <w:rStyle w:val="Hyperlink"/>
                <w:noProof/>
                <w:spacing w:val="-68"/>
              </w:rPr>
              <w:t xml:space="preserve"> </w:t>
            </w:r>
            <w:r w:rsidRPr="00006657">
              <w:rPr>
                <w:rStyle w:val="Hyperlink"/>
                <w:noProof/>
                <w:spacing w:val="-4"/>
              </w:rPr>
              <w:t>Home</w:t>
            </w:r>
            <w:r w:rsidRPr="00006657">
              <w:rPr>
                <w:rStyle w:val="Hyperlink"/>
                <w:noProof/>
                <w:spacing w:val="-68"/>
              </w:rPr>
              <w:t xml:space="preserve"> </w:t>
            </w:r>
            <w:r w:rsidRPr="00006657">
              <w:rPr>
                <w:rStyle w:val="Hyperlink"/>
                <w:noProof/>
                <w:spacing w:val="-6"/>
              </w:rPr>
              <w:t>Portal</w:t>
            </w:r>
            <w:r>
              <w:rPr>
                <w:noProof/>
                <w:webHidden/>
              </w:rPr>
              <w:tab/>
            </w:r>
            <w:r>
              <w:rPr>
                <w:noProof/>
                <w:webHidden/>
              </w:rPr>
              <w:fldChar w:fldCharType="begin"/>
            </w:r>
            <w:r>
              <w:rPr>
                <w:noProof/>
                <w:webHidden/>
              </w:rPr>
              <w:instrText xml:space="preserve"> PAGEREF _Toc451848897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8" w:history="1">
            <w:r w:rsidRPr="00006657">
              <w:rPr>
                <w:rStyle w:val="Hyperlink"/>
                <w:noProof/>
              </w:rPr>
              <w:t>2.1</w:t>
            </w:r>
            <w:r>
              <w:rPr>
                <w:rFonts w:asciiTheme="minorHAnsi" w:eastAsiaTheme="minorEastAsia" w:hAnsiTheme="minorHAnsi" w:cstheme="minorBidi"/>
                <w:noProof/>
              </w:rPr>
              <w:tab/>
            </w:r>
            <w:r w:rsidRPr="00006657">
              <w:rPr>
                <w:rStyle w:val="Hyperlink"/>
                <w:noProof/>
              </w:rPr>
              <w:t xml:space="preserve">About </w:t>
            </w:r>
            <w:r w:rsidRPr="00006657">
              <w:rPr>
                <w:rStyle w:val="Hyperlink"/>
                <w:noProof/>
                <w:spacing w:val="-18"/>
              </w:rPr>
              <w:t>the</w:t>
            </w:r>
            <w:r w:rsidRPr="00006657">
              <w:rPr>
                <w:rStyle w:val="Hyperlink"/>
                <w:noProof/>
                <w:spacing w:val="-70"/>
              </w:rPr>
              <w:t xml:space="preserve"> </w:t>
            </w:r>
            <w:r w:rsidRPr="00006657">
              <w:rPr>
                <w:rStyle w:val="Hyperlink"/>
                <w:noProof/>
                <w:spacing w:val="-32"/>
              </w:rPr>
              <w:t xml:space="preserve">Home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_Toc451848898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899" w:history="1">
            <w:r w:rsidRPr="00006657">
              <w:rPr>
                <w:rStyle w:val="Hyperlink"/>
                <w:noProof/>
              </w:rPr>
              <w:t>2.2</w:t>
            </w:r>
            <w:r>
              <w:rPr>
                <w:rFonts w:asciiTheme="minorHAnsi" w:eastAsiaTheme="minorEastAsia" w:hAnsiTheme="minorHAnsi" w:cstheme="minorBidi"/>
                <w:noProof/>
              </w:rPr>
              <w:tab/>
            </w:r>
            <w:r w:rsidRPr="00006657">
              <w:rPr>
                <w:rStyle w:val="Hyperlink"/>
                <w:noProof/>
              </w:rPr>
              <w:t>Accessing</w:t>
            </w:r>
            <w:r w:rsidRPr="00006657">
              <w:rPr>
                <w:rStyle w:val="Hyperlink"/>
                <w:noProof/>
                <w:spacing w:val="-51"/>
              </w:rPr>
              <w:t xml:space="preserve"> </w:t>
            </w:r>
            <w:r w:rsidRPr="00006657">
              <w:rPr>
                <w:rStyle w:val="Hyperlink"/>
                <w:noProof/>
                <w:spacing w:val="-18"/>
              </w:rPr>
              <w:t>the</w:t>
            </w:r>
            <w:r w:rsidRPr="00006657">
              <w:rPr>
                <w:rStyle w:val="Hyperlink"/>
                <w:noProof/>
                <w:spacing w:val="-48"/>
              </w:rPr>
              <w:t xml:space="preserve"> </w:t>
            </w:r>
            <w:r w:rsidRPr="00006657">
              <w:rPr>
                <w:rStyle w:val="Hyperlink"/>
                <w:noProof/>
                <w:spacing w:val="-32"/>
              </w:rPr>
              <w:t>Home</w:t>
            </w:r>
            <w:r w:rsidRPr="00006657">
              <w:rPr>
                <w:rStyle w:val="Hyperlink"/>
                <w:noProof/>
                <w:spacing w:val="-4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_Toc451848899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0" w:history="1">
            <w:r w:rsidRPr="00006657">
              <w:rPr>
                <w:rStyle w:val="Hyperlink"/>
                <w:noProof/>
              </w:rPr>
              <w:t>2.3</w:t>
            </w:r>
            <w:r>
              <w:rPr>
                <w:rFonts w:asciiTheme="minorHAnsi" w:eastAsiaTheme="minorEastAsia" w:hAnsiTheme="minorHAnsi" w:cstheme="minorBidi"/>
                <w:noProof/>
              </w:rPr>
              <w:tab/>
            </w:r>
            <w:r w:rsidRPr="00006657">
              <w:rPr>
                <w:rStyle w:val="Hyperlink"/>
                <w:noProof/>
                <w:spacing w:val="-30"/>
              </w:rPr>
              <w:t>Pages</w:t>
            </w:r>
            <w:r w:rsidRPr="00006657">
              <w:rPr>
                <w:rStyle w:val="Hyperlink"/>
                <w:noProof/>
                <w:spacing w:val="-48"/>
              </w:rPr>
              <w:t xml:space="preserve"> </w:t>
            </w:r>
            <w:r w:rsidRPr="00006657">
              <w:rPr>
                <w:rStyle w:val="Hyperlink"/>
                <w:noProof/>
                <w:spacing w:val="-7"/>
              </w:rPr>
              <w:t>inthe</w:t>
            </w:r>
            <w:r w:rsidRPr="00006657">
              <w:rPr>
                <w:rStyle w:val="Hyperlink"/>
                <w:noProof/>
                <w:spacing w:val="-48"/>
              </w:rPr>
              <w:t xml:space="preserve"> </w:t>
            </w:r>
            <w:r w:rsidRPr="00006657">
              <w:rPr>
                <w:rStyle w:val="Hyperlink"/>
                <w:noProof/>
                <w:spacing w:val="-32"/>
              </w:rPr>
              <w:t>Home</w:t>
            </w:r>
            <w:r w:rsidRPr="00006657">
              <w:rPr>
                <w:rStyle w:val="Hyperlink"/>
                <w:noProof/>
                <w:spacing w:val="-48"/>
              </w:rPr>
              <w:t xml:space="preserve"> </w:t>
            </w:r>
            <w:r w:rsidRPr="00006657">
              <w:rPr>
                <w:rStyle w:val="Hyperlink"/>
                <w:noProof/>
              </w:rPr>
              <w:t>Portal</w:t>
            </w:r>
            <w:r>
              <w:rPr>
                <w:noProof/>
                <w:webHidden/>
              </w:rPr>
              <w:tab/>
            </w:r>
            <w:r>
              <w:rPr>
                <w:noProof/>
                <w:webHidden/>
              </w:rPr>
              <w:fldChar w:fldCharType="begin"/>
            </w:r>
            <w:r>
              <w:rPr>
                <w:noProof/>
                <w:webHidden/>
              </w:rPr>
              <w:instrText xml:space="preserve"> PAGEREF _Toc451848900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1" w:history="1">
            <w:r w:rsidRPr="00006657">
              <w:rPr>
                <w:rStyle w:val="Hyperlink"/>
                <w:noProof/>
              </w:rPr>
              <w:t>2.4</w:t>
            </w:r>
            <w:r>
              <w:rPr>
                <w:rFonts w:asciiTheme="minorHAnsi" w:eastAsiaTheme="minorEastAsia" w:hAnsiTheme="minorHAnsi" w:cstheme="minorBidi"/>
                <w:noProof/>
              </w:rPr>
              <w:tab/>
            </w:r>
            <w:r w:rsidRPr="00006657">
              <w:rPr>
                <w:rStyle w:val="Hyperlink"/>
                <w:noProof/>
                <w:spacing w:val="-31"/>
              </w:rPr>
              <w:t>What</w:t>
            </w:r>
            <w:r w:rsidRPr="00006657">
              <w:rPr>
                <w:rStyle w:val="Hyperlink"/>
                <w:noProof/>
                <w:spacing w:val="-36"/>
              </w:rPr>
              <w:t xml:space="preserve"> </w:t>
            </w:r>
            <w:r w:rsidRPr="00006657">
              <w:rPr>
                <w:rStyle w:val="Hyperlink"/>
                <w:noProof/>
                <w:spacing w:val="-34"/>
              </w:rPr>
              <w:t>You</w:t>
            </w:r>
            <w:r w:rsidRPr="00006657">
              <w:rPr>
                <w:rStyle w:val="Hyperlink"/>
                <w:noProof/>
                <w:spacing w:val="-52"/>
              </w:rPr>
              <w:t xml:space="preserve"> </w:t>
            </w:r>
            <w:r w:rsidRPr="00006657">
              <w:rPr>
                <w:rStyle w:val="Hyperlink"/>
                <w:noProof/>
                <w:spacing w:val="-25"/>
              </w:rPr>
              <w:t>Can</w:t>
            </w:r>
            <w:r w:rsidRPr="00006657">
              <w:rPr>
                <w:rStyle w:val="Hyperlink"/>
                <w:noProof/>
                <w:spacing w:val="-52"/>
              </w:rPr>
              <w:t xml:space="preserve"> </w:t>
            </w:r>
            <w:r w:rsidRPr="00006657">
              <w:rPr>
                <w:rStyle w:val="Hyperlink"/>
                <w:noProof/>
                <w:spacing w:val="-21"/>
              </w:rPr>
              <w:t>Do</w:t>
            </w:r>
            <w:r w:rsidRPr="00006657">
              <w:rPr>
                <w:rStyle w:val="Hyperlink"/>
                <w:noProof/>
                <w:spacing w:val="-52"/>
              </w:rPr>
              <w:t xml:space="preserve"> </w:t>
            </w:r>
            <w:r w:rsidRPr="00006657">
              <w:rPr>
                <w:rStyle w:val="Hyperlink"/>
                <w:noProof/>
                <w:spacing w:val="-7"/>
              </w:rPr>
              <w:t>Inthe</w:t>
            </w:r>
            <w:r w:rsidRPr="00006657">
              <w:rPr>
                <w:rStyle w:val="Hyperlink"/>
                <w:noProof/>
                <w:spacing w:val="-49"/>
              </w:rPr>
              <w:t xml:space="preserve"> </w:t>
            </w:r>
            <w:r w:rsidRPr="00006657">
              <w:rPr>
                <w:rStyle w:val="Hyperlink"/>
                <w:noProof/>
                <w:spacing w:val="-32"/>
              </w:rPr>
              <w:t>Home</w:t>
            </w:r>
            <w:r w:rsidRPr="00006657">
              <w:rPr>
                <w:rStyle w:val="Hyperlink"/>
                <w:noProof/>
                <w:spacing w:val="-49"/>
              </w:rPr>
              <w:t xml:space="preserve"> </w:t>
            </w:r>
            <w:r w:rsidRPr="00006657">
              <w:rPr>
                <w:rStyle w:val="Hyperlink"/>
                <w:noProof/>
              </w:rPr>
              <w:t>Portal</w:t>
            </w:r>
            <w:r>
              <w:rPr>
                <w:noProof/>
                <w:webHidden/>
              </w:rPr>
              <w:tab/>
            </w:r>
            <w:r>
              <w:rPr>
                <w:noProof/>
                <w:webHidden/>
              </w:rPr>
              <w:fldChar w:fldCharType="begin"/>
            </w:r>
            <w:r>
              <w:rPr>
                <w:noProof/>
                <w:webHidden/>
              </w:rPr>
              <w:instrText xml:space="preserve"> PAGEREF _Toc451848901 \h </w:instrText>
            </w:r>
            <w:r>
              <w:rPr>
                <w:noProof/>
                <w:webHidden/>
              </w:rPr>
            </w:r>
            <w:r>
              <w:rPr>
                <w:noProof/>
                <w:webHidden/>
              </w:rPr>
              <w:fldChar w:fldCharType="separate"/>
            </w:r>
            <w:r>
              <w:rPr>
                <w:noProof/>
                <w:webHidden/>
              </w:rPr>
              <w:t>4</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02" w:history="1">
            <w:r w:rsidRPr="00006657">
              <w:rPr>
                <w:rStyle w:val="Hyperlink"/>
                <w:noProof/>
              </w:rPr>
              <w:t>3</w:t>
            </w:r>
            <w:r>
              <w:rPr>
                <w:rFonts w:asciiTheme="minorHAnsi" w:eastAsiaTheme="minorEastAsia" w:hAnsiTheme="minorHAnsi" w:cstheme="minorBidi"/>
                <w:noProof/>
                <w:sz w:val="22"/>
                <w:szCs w:val="22"/>
              </w:rPr>
              <w:tab/>
            </w:r>
            <w:r w:rsidRPr="00006657">
              <w:rPr>
                <w:rStyle w:val="Hyperlink"/>
                <w:noProof/>
                <w:w w:val="95"/>
              </w:rPr>
              <w:t xml:space="preserve">Creating </w:t>
            </w:r>
            <w:r w:rsidRPr="00006657">
              <w:rPr>
                <w:rStyle w:val="Hyperlink"/>
                <w:noProof/>
                <w:spacing w:val="-4"/>
                <w:w w:val="95"/>
              </w:rPr>
              <w:t xml:space="preserve">and </w:t>
            </w:r>
            <w:r w:rsidRPr="00006657">
              <w:rPr>
                <w:rStyle w:val="Hyperlink"/>
                <w:noProof/>
                <w:w w:val="95"/>
              </w:rPr>
              <w:t xml:space="preserve">Managing </w:t>
            </w:r>
            <w:r w:rsidRPr="00006657">
              <w:rPr>
                <w:rStyle w:val="Hyperlink"/>
                <w:noProof/>
                <w:spacing w:val="-7"/>
                <w:w w:val="95"/>
              </w:rPr>
              <w:t>Personal</w:t>
            </w:r>
            <w:r w:rsidRPr="00006657">
              <w:rPr>
                <w:rStyle w:val="Hyperlink"/>
                <w:noProof/>
                <w:spacing w:val="61"/>
                <w:w w:val="95"/>
              </w:rPr>
              <w:t xml:space="preserve"> </w:t>
            </w:r>
            <w:r w:rsidRPr="00006657">
              <w:rPr>
                <w:rStyle w:val="Hyperlink"/>
                <w:noProof/>
                <w:spacing w:val="-7"/>
                <w:w w:val="95"/>
              </w:rPr>
              <w:t>Pages</w:t>
            </w:r>
            <w:r>
              <w:rPr>
                <w:noProof/>
                <w:webHidden/>
              </w:rPr>
              <w:tab/>
            </w:r>
            <w:r>
              <w:rPr>
                <w:noProof/>
                <w:webHidden/>
              </w:rPr>
              <w:fldChar w:fldCharType="begin"/>
            </w:r>
            <w:r>
              <w:rPr>
                <w:noProof/>
                <w:webHidden/>
              </w:rPr>
              <w:instrText xml:space="preserve"> PAGEREF _Toc451848902 \h </w:instrText>
            </w:r>
            <w:r>
              <w:rPr>
                <w:noProof/>
                <w:webHidden/>
              </w:rPr>
            </w:r>
            <w:r>
              <w:rPr>
                <w:noProof/>
                <w:webHidden/>
              </w:rPr>
              <w:fldChar w:fldCharType="separate"/>
            </w:r>
            <w:r>
              <w:rPr>
                <w:noProof/>
                <w:webHidden/>
              </w:rPr>
              <w:t>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3" w:history="1">
            <w:r w:rsidRPr="00006657">
              <w:rPr>
                <w:rStyle w:val="Hyperlink"/>
                <w:noProof/>
              </w:rPr>
              <w:t>3.1</w:t>
            </w:r>
            <w:r>
              <w:rPr>
                <w:rFonts w:asciiTheme="minorHAnsi" w:eastAsiaTheme="minorEastAsia" w:hAnsiTheme="minorHAnsi" w:cstheme="minorBidi"/>
                <w:noProof/>
              </w:rPr>
              <w:tab/>
            </w:r>
            <w:r w:rsidRPr="00006657">
              <w:rPr>
                <w:rStyle w:val="Hyperlink"/>
                <w:noProof/>
              </w:rPr>
              <w:t>About Personal</w:t>
            </w:r>
            <w:r w:rsidRPr="00006657">
              <w:rPr>
                <w:rStyle w:val="Hyperlink"/>
                <w:noProof/>
                <w:spacing w:val="-41"/>
              </w:rPr>
              <w:t xml:space="preserve"> </w:t>
            </w:r>
            <w:r w:rsidRPr="00006657">
              <w:rPr>
                <w:rStyle w:val="Hyperlink"/>
                <w:noProof/>
                <w:spacing w:val="-36"/>
              </w:rPr>
              <w:t>Pages</w:t>
            </w:r>
            <w:r>
              <w:rPr>
                <w:noProof/>
                <w:webHidden/>
              </w:rPr>
              <w:tab/>
            </w:r>
            <w:r>
              <w:rPr>
                <w:noProof/>
                <w:webHidden/>
              </w:rPr>
              <w:fldChar w:fldCharType="begin"/>
            </w:r>
            <w:r>
              <w:rPr>
                <w:noProof/>
                <w:webHidden/>
              </w:rPr>
              <w:instrText xml:space="preserve"> PAGEREF _Toc451848903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4" w:history="1">
            <w:r w:rsidRPr="00006657">
              <w:rPr>
                <w:rStyle w:val="Hyperlink"/>
                <w:noProof/>
              </w:rPr>
              <w:t>3.2</w:t>
            </w:r>
            <w:r>
              <w:rPr>
                <w:rFonts w:asciiTheme="minorHAnsi" w:eastAsiaTheme="minorEastAsia" w:hAnsiTheme="minorHAnsi" w:cstheme="minorBidi"/>
                <w:noProof/>
              </w:rPr>
              <w:tab/>
            </w:r>
            <w:r w:rsidRPr="00006657">
              <w:rPr>
                <w:rStyle w:val="Hyperlink"/>
                <w:noProof/>
              </w:rPr>
              <w:t>Opening</w:t>
            </w:r>
            <w:r w:rsidRPr="00006657">
              <w:rPr>
                <w:rStyle w:val="Hyperlink"/>
                <w:noProof/>
                <w:spacing w:val="-52"/>
              </w:rPr>
              <w:t xml:space="preserve"> </w:t>
            </w:r>
            <w:r w:rsidRPr="00006657">
              <w:rPr>
                <w:rStyle w:val="Hyperlink"/>
                <w:noProof/>
              </w:rPr>
              <w:t>a</w:t>
            </w:r>
            <w:r w:rsidRPr="00006657">
              <w:rPr>
                <w:rStyle w:val="Hyperlink"/>
                <w:noProof/>
                <w:spacing w:val="-49"/>
              </w:rPr>
              <w:t xml:space="preserve"> </w:t>
            </w:r>
            <w:r w:rsidRPr="00006657">
              <w:rPr>
                <w:rStyle w:val="Hyperlink"/>
                <w:noProof/>
              </w:rPr>
              <w:t>Page</w:t>
            </w:r>
            <w:r w:rsidRPr="00006657">
              <w:rPr>
                <w:rStyle w:val="Hyperlink"/>
                <w:noProof/>
                <w:spacing w:val="-49"/>
              </w:rPr>
              <w:t xml:space="preserve"> </w:t>
            </w:r>
            <w:r w:rsidRPr="00006657">
              <w:rPr>
                <w:rStyle w:val="Hyperlink"/>
                <w:noProof/>
                <w:spacing w:val="-7"/>
              </w:rPr>
              <w:t>inthe</w:t>
            </w:r>
            <w:r w:rsidRPr="00006657">
              <w:rPr>
                <w:rStyle w:val="Hyperlink"/>
                <w:noProof/>
                <w:spacing w:val="-49"/>
              </w:rPr>
              <w:t xml:space="preserve"> </w:t>
            </w:r>
            <w:r w:rsidRPr="00006657">
              <w:rPr>
                <w:rStyle w:val="Hyperlink"/>
                <w:noProof/>
                <w:spacing w:val="-32"/>
              </w:rPr>
              <w:t>Home</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_Toc451848904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5" w:history="1">
            <w:r w:rsidRPr="00006657">
              <w:rPr>
                <w:rStyle w:val="Hyperlink"/>
                <w:noProof/>
              </w:rPr>
              <w:t>3.3</w:t>
            </w:r>
            <w:r>
              <w:rPr>
                <w:rFonts w:asciiTheme="minorHAnsi" w:eastAsiaTheme="minorEastAsia" w:hAnsiTheme="minorHAnsi" w:cstheme="minorBidi"/>
                <w:noProof/>
              </w:rPr>
              <w:tab/>
            </w:r>
            <w:r w:rsidRPr="00006657">
              <w:rPr>
                <w:rStyle w:val="Hyperlink"/>
                <w:noProof/>
              </w:rPr>
              <w:t>Creating</w:t>
            </w:r>
            <w:r w:rsidRPr="00006657">
              <w:rPr>
                <w:rStyle w:val="Hyperlink"/>
                <w:noProof/>
                <w:spacing w:val="-52"/>
              </w:rPr>
              <w:t xml:space="preserve"> </w:t>
            </w:r>
            <w:r w:rsidRPr="00006657">
              <w:rPr>
                <w:rStyle w:val="Hyperlink"/>
                <w:noProof/>
              </w:rPr>
              <w:t>a</w:t>
            </w:r>
            <w:r w:rsidRPr="00006657">
              <w:rPr>
                <w:rStyle w:val="Hyperlink"/>
                <w:noProof/>
                <w:spacing w:val="-49"/>
              </w:rPr>
              <w:t xml:space="preserve"> </w:t>
            </w:r>
            <w:r w:rsidRPr="00006657">
              <w:rPr>
                <w:rStyle w:val="Hyperlink"/>
                <w:noProof/>
                <w:spacing w:val="-30"/>
              </w:rPr>
              <w:t>Personal</w:t>
            </w:r>
            <w:r w:rsidRPr="00006657">
              <w:rPr>
                <w:rStyle w:val="Hyperlink"/>
                <w:noProof/>
                <w:spacing w:val="-34"/>
              </w:rPr>
              <w:t xml:space="preserve"> </w:t>
            </w:r>
            <w:r w:rsidRPr="00006657">
              <w:rPr>
                <w:rStyle w:val="Hyperlink"/>
                <w:noProof/>
                <w:spacing w:val="-28"/>
              </w:rPr>
              <w:t>Page</w:t>
            </w:r>
            <w:r w:rsidRPr="00006657">
              <w:rPr>
                <w:rStyle w:val="Hyperlink"/>
                <w:noProof/>
                <w:spacing w:val="-50"/>
              </w:rPr>
              <w:t xml:space="preserve"> </w:t>
            </w:r>
            <w:r w:rsidRPr="00006657">
              <w:rPr>
                <w:rStyle w:val="Hyperlink"/>
                <w:noProof/>
                <w:spacing w:val="-7"/>
              </w:rPr>
              <w:t>inthe</w:t>
            </w:r>
            <w:r w:rsidRPr="00006657">
              <w:rPr>
                <w:rStyle w:val="Hyperlink"/>
                <w:noProof/>
                <w:spacing w:val="-49"/>
              </w:rPr>
              <w:t xml:space="preserve"> </w:t>
            </w:r>
            <w:r w:rsidRPr="00006657">
              <w:rPr>
                <w:rStyle w:val="Hyperlink"/>
                <w:noProof/>
                <w:spacing w:val="-32"/>
              </w:rPr>
              <w:t>Home</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_Toc451848905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6" w:history="1">
            <w:r w:rsidRPr="00006657">
              <w:rPr>
                <w:rStyle w:val="Hyperlink"/>
                <w:noProof/>
              </w:rPr>
              <w:t>3.4</w:t>
            </w:r>
            <w:r>
              <w:rPr>
                <w:rFonts w:asciiTheme="minorHAnsi" w:eastAsiaTheme="minorEastAsia" w:hAnsiTheme="minorHAnsi" w:cstheme="minorBidi"/>
                <w:noProof/>
              </w:rPr>
              <w:tab/>
            </w:r>
            <w:r w:rsidRPr="00006657">
              <w:rPr>
                <w:rStyle w:val="Hyperlink"/>
                <w:noProof/>
              </w:rPr>
              <w:t xml:space="preserve">Managing </w:t>
            </w:r>
            <w:r w:rsidRPr="00006657">
              <w:rPr>
                <w:rStyle w:val="Hyperlink"/>
                <w:noProof/>
                <w:spacing w:val="-34"/>
              </w:rPr>
              <w:t xml:space="preserve">Your </w:t>
            </w:r>
            <w:r w:rsidRPr="00006657">
              <w:rPr>
                <w:rStyle w:val="Hyperlink"/>
                <w:noProof/>
              </w:rPr>
              <w:t>Personal</w:t>
            </w:r>
            <w:r w:rsidRPr="00006657">
              <w:rPr>
                <w:rStyle w:val="Hyperlink"/>
                <w:noProof/>
                <w:spacing w:val="-63"/>
              </w:rPr>
              <w:t xml:space="preserve"> </w:t>
            </w:r>
            <w:r w:rsidRPr="00006657">
              <w:rPr>
                <w:rStyle w:val="Hyperlink"/>
                <w:noProof/>
                <w:spacing w:val="-36"/>
              </w:rPr>
              <w:t>Pages</w:t>
            </w:r>
            <w:r>
              <w:rPr>
                <w:noProof/>
                <w:webHidden/>
              </w:rPr>
              <w:tab/>
            </w:r>
            <w:r>
              <w:rPr>
                <w:noProof/>
                <w:webHidden/>
              </w:rPr>
              <w:fldChar w:fldCharType="begin"/>
            </w:r>
            <w:r>
              <w:rPr>
                <w:noProof/>
                <w:webHidden/>
              </w:rPr>
              <w:instrText xml:space="preserve"> PAGEREF _Toc451848906 \h </w:instrText>
            </w:r>
            <w:r>
              <w:rPr>
                <w:noProof/>
                <w:webHidden/>
              </w:rPr>
            </w:r>
            <w:r>
              <w:rPr>
                <w:noProof/>
                <w:webHidden/>
              </w:rPr>
              <w:fldChar w:fldCharType="separate"/>
            </w:r>
            <w:r>
              <w:rPr>
                <w:noProof/>
                <w:webHidden/>
              </w:rPr>
              <w:t>6</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7" w:history="1">
            <w:r w:rsidRPr="00006657">
              <w:rPr>
                <w:rStyle w:val="Hyperlink"/>
                <w:noProof/>
              </w:rPr>
              <w:t>3.5</w:t>
            </w:r>
            <w:r>
              <w:rPr>
                <w:rFonts w:asciiTheme="minorHAnsi" w:eastAsiaTheme="minorEastAsia" w:hAnsiTheme="minorHAnsi" w:cstheme="minorBidi"/>
                <w:noProof/>
              </w:rPr>
              <w:tab/>
            </w:r>
            <w:r w:rsidRPr="00006657">
              <w:rPr>
                <w:rStyle w:val="Hyperlink"/>
                <w:noProof/>
                <w:spacing w:val="-23"/>
              </w:rPr>
              <w:t>Editing</w:t>
            </w:r>
            <w:r w:rsidRPr="00006657">
              <w:rPr>
                <w:rStyle w:val="Hyperlink"/>
                <w:noProof/>
                <w:spacing w:val="-54"/>
              </w:rPr>
              <w:t xml:space="preserve"> </w:t>
            </w:r>
            <w:r w:rsidRPr="00006657">
              <w:rPr>
                <w:rStyle w:val="Hyperlink"/>
                <w:noProof/>
              </w:rPr>
              <w:t>a</w:t>
            </w:r>
            <w:r w:rsidRPr="00006657">
              <w:rPr>
                <w:rStyle w:val="Hyperlink"/>
                <w:noProof/>
                <w:spacing w:val="-50"/>
              </w:rPr>
              <w:t xml:space="preserve"> </w:t>
            </w:r>
            <w:r w:rsidRPr="00006657">
              <w:rPr>
                <w:rStyle w:val="Hyperlink"/>
                <w:noProof/>
              </w:rPr>
              <w:t>Personal</w:t>
            </w:r>
            <w:r w:rsidRPr="00006657">
              <w:rPr>
                <w:rStyle w:val="Hyperlink"/>
                <w:noProof/>
                <w:spacing w:val="-36"/>
              </w:rPr>
              <w:t xml:space="preserve"> </w:t>
            </w:r>
            <w:r w:rsidRPr="00006657">
              <w:rPr>
                <w:rStyle w:val="Hyperlink"/>
                <w:noProof/>
                <w:spacing w:val="-28"/>
              </w:rPr>
              <w:t>Page</w:t>
            </w:r>
            <w:r>
              <w:rPr>
                <w:noProof/>
                <w:webHidden/>
              </w:rPr>
              <w:tab/>
            </w:r>
            <w:r>
              <w:rPr>
                <w:noProof/>
                <w:webHidden/>
              </w:rPr>
              <w:fldChar w:fldCharType="begin"/>
            </w:r>
            <w:r>
              <w:rPr>
                <w:noProof/>
                <w:webHidden/>
              </w:rPr>
              <w:instrText xml:space="preserve"> PAGEREF _Toc451848907 \h </w:instrText>
            </w:r>
            <w:r>
              <w:rPr>
                <w:noProof/>
                <w:webHidden/>
              </w:rPr>
            </w:r>
            <w:r>
              <w:rPr>
                <w:noProof/>
                <w:webHidden/>
              </w:rPr>
              <w:fldChar w:fldCharType="separate"/>
            </w:r>
            <w:r>
              <w:rPr>
                <w:noProof/>
                <w:webHidden/>
              </w:rPr>
              <w:t>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8" w:history="1">
            <w:r w:rsidRPr="00006657">
              <w:rPr>
                <w:rStyle w:val="Hyperlink"/>
                <w:noProof/>
              </w:rPr>
              <w:t>3.6</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52"/>
              </w:rPr>
              <w:t xml:space="preserve"> </w:t>
            </w:r>
            <w:r w:rsidRPr="00006657">
              <w:rPr>
                <w:rStyle w:val="Hyperlink"/>
                <w:noProof/>
                <w:spacing w:val="-25"/>
              </w:rPr>
              <w:t>Security</w:t>
            </w:r>
            <w:r w:rsidRPr="00006657">
              <w:rPr>
                <w:rStyle w:val="Hyperlink"/>
                <w:noProof/>
                <w:spacing w:val="-49"/>
              </w:rPr>
              <w:t xml:space="preserve"> </w:t>
            </w:r>
            <w:r w:rsidRPr="00006657">
              <w:rPr>
                <w:rStyle w:val="Hyperlink"/>
                <w:noProof/>
                <w:spacing w:val="-20"/>
              </w:rPr>
              <w:t>for</w:t>
            </w:r>
            <w:r w:rsidRPr="00006657">
              <w:rPr>
                <w:rStyle w:val="Hyperlink"/>
                <w:noProof/>
                <w:spacing w:val="-39"/>
              </w:rPr>
              <w:t xml:space="preserve"> </w:t>
            </w:r>
            <w:r w:rsidRPr="00006657">
              <w:rPr>
                <w:rStyle w:val="Hyperlink"/>
                <w:noProof/>
              </w:rPr>
              <w:t>a</w:t>
            </w:r>
            <w:r w:rsidRPr="00006657">
              <w:rPr>
                <w:rStyle w:val="Hyperlink"/>
                <w:noProof/>
                <w:spacing w:val="-49"/>
              </w:rPr>
              <w:t xml:space="preserve"> </w:t>
            </w:r>
            <w:r w:rsidRPr="00006657">
              <w:rPr>
                <w:rStyle w:val="Hyperlink"/>
                <w:noProof/>
              </w:rPr>
              <w:t>Personal</w:t>
            </w:r>
            <w:r w:rsidRPr="00006657">
              <w:rPr>
                <w:rStyle w:val="Hyperlink"/>
                <w:noProof/>
                <w:spacing w:val="-33"/>
              </w:rPr>
              <w:t xml:space="preserve"> </w:t>
            </w:r>
            <w:r w:rsidRPr="00006657">
              <w:rPr>
                <w:rStyle w:val="Hyperlink"/>
                <w:noProof/>
                <w:spacing w:val="-29"/>
              </w:rPr>
              <w:t>Page</w:t>
            </w:r>
            <w:r>
              <w:rPr>
                <w:noProof/>
                <w:webHidden/>
              </w:rPr>
              <w:tab/>
            </w:r>
            <w:r>
              <w:rPr>
                <w:noProof/>
                <w:webHidden/>
              </w:rPr>
              <w:fldChar w:fldCharType="begin"/>
            </w:r>
            <w:r>
              <w:rPr>
                <w:noProof/>
                <w:webHidden/>
              </w:rPr>
              <w:instrText xml:space="preserve"> PAGEREF _Toc451848908 \h </w:instrText>
            </w:r>
            <w:r>
              <w:rPr>
                <w:noProof/>
                <w:webHidden/>
              </w:rPr>
            </w:r>
            <w:r>
              <w:rPr>
                <w:noProof/>
                <w:webHidden/>
              </w:rPr>
              <w:fldChar w:fldCharType="separate"/>
            </w:r>
            <w:r>
              <w:rPr>
                <w:noProof/>
                <w:webHidden/>
              </w:rPr>
              <w:t>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09" w:history="1">
            <w:r w:rsidRPr="00006657">
              <w:rPr>
                <w:rStyle w:val="Hyperlink"/>
                <w:noProof/>
              </w:rPr>
              <w:t>3.7</w:t>
            </w:r>
            <w:r>
              <w:rPr>
                <w:rFonts w:asciiTheme="minorHAnsi" w:eastAsiaTheme="minorEastAsia" w:hAnsiTheme="minorHAnsi" w:cstheme="minorBidi"/>
                <w:noProof/>
              </w:rPr>
              <w:tab/>
            </w:r>
            <w:r w:rsidRPr="00006657">
              <w:rPr>
                <w:rStyle w:val="Hyperlink"/>
                <w:noProof/>
              </w:rPr>
              <w:t>Showing</w:t>
            </w:r>
            <w:r w:rsidRPr="00006657">
              <w:rPr>
                <w:rStyle w:val="Hyperlink"/>
                <w:noProof/>
                <w:spacing w:val="-52"/>
              </w:rPr>
              <w:t xml:space="preserve"> </w:t>
            </w:r>
            <w:r w:rsidRPr="00006657">
              <w:rPr>
                <w:rStyle w:val="Hyperlink"/>
                <w:noProof/>
                <w:spacing w:val="-18"/>
              </w:rPr>
              <w:t>or</w:t>
            </w:r>
            <w:r w:rsidRPr="00006657">
              <w:rPr>
                <w:rStyle w:val="Hyperlink"/>
                <w:noProof/>
                <w:spacing w:val="-39"/>
              </w:rPr>
              <w:t xml:space="preserve"> </w:t>
            </w:r>
            <w:r w:rsidRPr="00006657">
              <w:rPr>
                <w:rStyle w:val="Hyperlink"/>
                <w:noProof/>
                <w:spacing w:val="-24"/>
              </w:rPr>
              <w:t>Hiding</w:t>
            </w:r>
            <w:r w:rsidRPr="00006657">
              <w:rPr>
                <w:rStyle w:val="Hyperlink"/>
                <w:noProof/>
                <w:spacing w:val="-52"/>
              </w:rPr>
              <w:t xml:space="preserve"> </w:t>
            </w:r>
            <w:r w:rsidRPr="00006657">
              <w:rPr>
                <w:rStyle w:val="Hyperlink"/>
                <w:noProof/>
              </w:rPr>
              <w:t>Pages</w:t>
            </w:r>
            <w:r w:rsidRPr="00006657">
              <w:rPr>
                <w:rStyle w:val="Hyperlink"/>
                <w:noProof/>
                <w:spacing w:val="-49"/>
              </w:rPr>
              <w:t xml:space="preserve"> </w:t>
            </w:r>
            <w:r w:rsidRPr="00006657">
              <w:rPr>
                <w:rStyle w:val="Hyperlink"/>
                <w:noProof/>
                <w:spacing w:val="-8"/>
              </w:rPr>
              <w:t>in</w:t>
            </w:r>
            <w:r w:rsidRPr="00006657">
              <w:rPr>
                <w:rStyle w:val="Hyperlink"/>
                <w:noProof/>
                <w:spacing w:val="-52"/>
              </w:rPr>
              <w:t xml:space="preserve"> </w:t>
            </w:r>
            <w:r w:rsidRPr="00006657">
              <w:rPr>
                <w:rStyle w:val="Hyperlink"/>
                <w:noProof/>
                <w:spacing w:val="-34"/>
              </w:rPr>
              <w:t>Your</w:t>
            </w:r>
            <w:r w:rsidRPr="00006657">
              <w:rPr>
                <w:rStyle w:val="Hyperlink"/>
                <w:noProof/>
                <w:spacing w:val="-39"/>
              </w:rPr>
              <w:t xml:space="preserve"> </w:t>
            </w:r>
            <w:r w:rsidRPr="00006657">
              <w:rPr>
                <w:rStyle w:val="Hyperlink"/>
                <w:noProof/>
                <w:spacing w:val="-17"/>
              </w:rPr>
              <w:t>Viewof</w:t>
            </w:r>
            <w:r w:rsidRPr="00006657">
              <w:rPr>
                <w:rStyle w:val="Hyperlink"/>
                <w:noProof/>
                <w:spacing w:val="-36"/>
              </w:rPr>
              <w:t xml:space="preserve"> </w:t>
            </w:r>
            <w:r w:rsidRPr="00006657">
              <w:rPr>
                <w:rStyle w:val="Hyperlink"/>
                <w:noProof/>
                <w:spacing w:val="-18"/>
              </w:rPr>
              <w:t>the</w:t>
            </w:r>
            <w:r w:rsidRPr="00006657">
              <w:rPr>
                <w:rStyle w:val="Hyperlink"/>
                <w:noProof/>
                <w:spacing w:val="-49"/>
              </w:rPr>
              <w:t xml:space="preserve"> </w:t>
            </w:r>
            <w:r w:rsidRPr="00006657">
              <w:rPr>
                <w:rStyle w:val="Hyperlink"/>
                <w:noProof/>
                <w:spacing w:val="-32"/>
              </w:rPr>
              <w:t>Home</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_Toc451848909 \h </w:instrText>
            </w:r>
            <w:r>
              <w:rPr>
                <w:noProof/>
                <w:webHidden/>
              </w:rPr>
            </w:r>
            <w:r>
              <w:rPr>
                <w:noProof/>
                <w:webHidden/>
              </w:rPr>
              <w:fldChar w:fldCharType="separate"/>
            </w:r>
            <w:r>
              <w:rPr>
                <w:noProof/>
                <w:webHidden/>
              </w:rPr>
              <w:t>13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0" w:history="1">
            <w:r w:rsidRPr="00006657">
              <w:rPr>
                <w:rStyle w:val="Hyperlink"/>
                <w:noProof/>
              </w:rPr>
              <w:t>3.8</w:t>
            </w:r>
            <w:r>
              <w:rPr>
                <w:rFonts w:asciiTheme="minorHAnsi" w:eastAsiaTheme="minorEastAsia" w:hAnsiTheme="minorHAnsi" w:cstheme="minorBidi"/>
                <w:noProof/>
              </w:rPr>
              <w:tab/>
            </w:r>
            <w:r w:rsidRPr="00006657">
              <w:rPr>
                <w:rStyle w:val="Hyperlink"/>
                <w:noProof/>
              </w:rPr>
              <w:t>Rearranging</w:t>
            </w:r>
            <w:r w:rsidRPr="00006657">
              <w:rPr>
                <w:rStyle w:val="Hyperlink"/>
                <w:noProof/>
                <w:spacing w:val="-52"/>
              </w:rPr>
              <w:t xml:space="preserve"> </w:t>
            </w:r>
            <w:r w:rsidRPr="00006657">
              <w:rPr>
                <w:rStyle w:val="Hyperlink"/>
                <w:noProof/>
                <w:spacing w:val="-29"/>
              </w:rPr>
              <w:t>Page</w:t>
            </w:r>
            <w:r w:rsidRPr="00006657">
              <w:rPr>
                <w:rStyle w:val="Hyperlink"/>
                <w:noProof/>
                <w:spacing w:val="-49"/>
              </w:rPr>
              <w:t xml:space="preserve"> </w:t>
            </w:r>
            <w:r w:rsidRPr="00006657">
              <w:rPr>
                <w:rStyle w:val="Hyperlink"/>
                <w:noProof/>
              </w:rPr>
              <w:t>Order</w:t>
            </w:r>
            <w:r w:rsidRPr="00006657">
              <w:rPr>
                <w:rStyle w:val="Hyperlink"/>
                <w:noProof/>
                <w:spacing w:val="-39"/>
              </w:rPr>
              <w:t xml:space="preserve"> </w:t>
            </w:r>
            <w:r w:rsidRPr="00006657">
              <w:rPr>
                <w:rStyle w:val="Hyperlink"/>
                <w:noProof/>
                <w:spacing w:val="-7"/>
              </w:rPr>
              <w:t>inthe</w:t>
            </w:r>
            <w:r w:rsidRPr="00006657">
              <w:rPr>
                <w:rStyle w:val="Hyperlink"/>
                <w:noProof/>
                <w:spacing w:val="-49"/>
              </w:rPr>
              <w:t xml:space="preserve"> </w:t>
            </w:r>
            <w:r w:rsidRPr="00006657">
              <w:rPr>
                <w:rStyle w:val="Hyperlink"/>
                <w:noProof/>
                <w:spacing w:val="-32"/>
              </w:rPr>
              <w:t>Home</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_Toc451848910 \h </w:instrText>
            </w:r>
            <w:r>
              <w:rPr>
                <w:noProof/>
                <w:webHidden/>
              </w:rPr>
            </w:r>
            <w:r>
              <w:rPr>
                <w:noProof/>
                <w:webHidden/>
              </w:rPr>
              <w:fldChar w:fldCharType="separate"/>
            </w:r>
            <w:r>
              <w:rPr>
                <w:noProof/>
                <w:webHidden/>
              </w:rPr>
              <w:t>14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1" w:history="1">
            <w:r w:rsidRPr="00006657">
              <w:rPr>
                <w:rStyle w:val="Hyperlink"/>
                <w:noProof/>
              </w:rPr>
              <w:t>3.9</w:t>
            </w:r>
            <w:r>
              <w:rPr>
                <w:rFonts w:asciiTheme="minorHAnsi" w:eastAsiaTheme="minorEastAsia" w:hAnsiTheme="minorHAnsi" w:cstheme="minorBidi"/>
                <w:noProof/>
              </w:rPr>
              <w:tab/>
            </w:r>
            <w:r w:rsidRPr="00006657">
              <w:rPr>
                <w:rStyle w:val="Hyperlink"/>
                <w:noProof/>
              </w:rPr>
              <w:t>Customizing</w:t>
            </w:r>
            <w:r w:rsidRPr="00006657">
              <w:rPr>
                <w:rStyle w:val="Hyperlink"/>
                <w:noProof/>
                <w:spacing w:val="-51"/>
              </w:rPr>
              <w:t xml:space="preserve"> </w:t>
            </w:r>
            <w:r w:rsidRPr="00006657">
              <w:rPr>
                <w:rStyle w:val="Hyperlink"/>
                <w:noProof/>
                <w:spacing w:val="-34"/>
              </w:rPr>
              <w:t>Your</w:t>
            </w:r>
            <w:r w:rsidRPr="00006657">
              <w:rPr>
                <w:rStyle w:val="Hyperlink"/>
                <w:noProof/>
                <w:spacing w:val="-39"/>
              </w:rPr>
              <w:t xml:space="preserve"> </w:t>
            </w:r>
            <w:r w:rsidRPr="00006657">
              <w:rPr>
                <w:rStyle w:val="Hyperlink"/>
                <w:noProof/>
                <w:spacing w:val="-17"/>
              </w:rPr>
              <w:t>Viewof</w:t>
            </w:r>
            <w:r w:rsidRPr="00006657">
              <w:rPr>
                <w:rStyle w:val="Hyperlink"/>
                <w:noProof/>
                <w:spacing w:val="-35"/>
              </w:rPr>
              <w:t xml:space="preserve"> </w:t>
            </w:r>
            <w:r w:rsidRPr="00006657">
              <w:rPr>
                <w:rStyle w:val="Hyperlink"/>
                <w:noProof/>
              </w:rPr>
              <w:t>a</w:t>
            </w:r>
            <w:r w:rsidRPr="00006657">
              <w:rPr>
                <w:rStyle w:val="Hyperlink"/>
                <w:noProof/>
                <w:spacing w:val="-48"/>
              </w:rPr>
              <w:t xml:space="preserve"> </w:t>
            </w:r>
            <w:r w:rsidRPr="00006657">
              <w:rPr>
                <w:rStyle w:val="Hyperlink"/>
                <w:noProof/>
              </w:rPr>
              <w:t>Page</w:t>
            </w:r>
            <w:r w:rsidRPr="00006657">
              <w:rPr>
                <w:rStyle w:val="Hyperlink"/>
                <w:noProof/>
                <w:spacing w:val="-48"/>
              </w:rPr>
              <w:t xml:space="preserve"> </w:t>
            </w:r>
            <w:r w:rsidRPr="00006657">
              <w:rPr>
                <w:rStyle w:val="Hyperlink"/>
                <w:noProof/>
                <w:spacing w:val="-7"/>
              </w:rPr>
              <w:t>inthe</w:t>
            </w:r>
            <w:r w:rsidRPr="00006657">
              <w:rPr>
                <w:rStyle w:val="Hyperlink"/>
                <w:noProof/>
                <w:spacing w:val="-48"/>
              </w:rPr>
              <w:t xml:space="preserve"> </w:t>
            </w:r>
            <w:r w:rsidRPr="00006657">
              <w:rPr>
                <w:rStyle w:val="Hyperlink"/>
                <w:noProof/>
                <w:spacing w:val="-32"/>
              </w:rPr>
              <w:t>Home</w:t>
            </w:r>
            <w:r w:rsidRPr="00006657">
              <w:rPr>
                <w:rStyle w:val="Hyperlink"/>
                <w:noProof/>
                <w:spacing w:val="-4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_Toc451848911 \h </w:instrText>
            </w:r>
            <w:r>
              <w:rPr>
                <w:noProof/>
                <w:webHidden/>
              </w:rPr>
            </w:r>
            <w:r>
              <w:rPr>
                <w:noProof/>
                <w:webHidden/>
              </w:rPr>
              <w:fldChar w:fldCharType="separate"/>
            </w:r>
            <w:r>
              <w:rPr>
                <w:noProof/>
                <w:webHidden/>
              </w:rPr>
              <w:t>15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2" w:history="1">
            <w:r w:rsidRPr="00006657">
              <w:rPr>
                <w:rStyle w:val="Hyperlink"/>
                <w:noProof/>
              </w:rPr>
              <w:t>3.10</w:t>
            </w:r>
            <w:r>
              <w:rPr>
                <w:rFonts w:asciiTheme="minorHAnsi" w:eastAsiaTheme="minorEastAsia" w:hAnsiTheme="minorHAnsi" w:cstheme="minorBidi"/>
                <w:noProof/>
              </w:rPr>
              <w:tab/>
            </w:r>
            <w:r w:rsidRPr="00006657">
              <w:rPr>
                <w:rStyle w:val="Hyperlink"/>
                <w:noProof/>
                <w:spacing w:val="-26"/>
              </w:rPr>
              <w:t>Resetting</w:t>
            </w:r>
            <w:r w:rsidRPr="00006657">
              <w:rPr>
                <w:rStyle w:val="Hyperlink"/>
                <w:noProof/>
                <w:spacing w:val="-51"/>
              </w:rPr>
              <w:t xml:space="preserve"> </w:t>
            </w:r>
            <w:r w:rsidRPr="00006657">
              <w:rPr>
                <w:rStyle w:val="Hyperlink"/>
                <w:noProof/>
                <w:spacing w:val="-20"/>
              </w:rPr>
              <w:t>All</w:t>
            </w:r>
            <w:r w:rsidRPr="00006657">
              <w:rPr>
                <w:rStyle w:val="Hyperlink"/>
                <w:noProof/>
                <w:spacing w:val="-33"/>
              </w:rPr>
              <w:t xml:space="preserve"> </w:t>
            </w:r>
            <w:r w:rsidRPr="00006657">
              <w:rPr>
                <w:rStyle w:val="Hyperlink"/>
                <w:noProof/>
                <w:spacing w:val="-18"/>
              </w:rPr>
              <w:t>of</w:t>
            </w:r>
            <w:r w:rsidRPr="00006657">
              <w:rPr>
                <w:rStyle w:val="Hyperlink"/>
                <w:noProof/>
                <w:spacing w:val="-36"/>
              </w:rPr>
              <w:t xml:space="preserve"> </w:t>
            </w:r>
            <w:r w:rsidRPr="00006657">
              <w:rPr>
                <w:rStyle w:val="Hyperlink"/>
                <w:noProof/>
                <w:spacing w:val="-34"/>
              </w:rPr>
              <w:t>Your</w:t>
            </w:r>
            <w:r w:rsidRPr="00006657">
              <w:rPr>
                <w:rStyle w:val="Hyperlink"/>
                <w:noProof/>
                <w:spacing w:val="-38"/>
              </w:rPr>
              <w:t xml:space="preserve"> </w:t>
            </w:r>
            <w:r w:rsidRPr="00006657">
              <w:rPr>
                <w:rStyle w:val="Hyperlink"/>
                <w:noProof/>
                <w:spacing w:val="-27"/>
              </w:rPr>
              <w:t>User</w:t>
            </w:r>
            <w:r w:rsidRPr="00006657">
              <w:rPr>
                <w:rStyle w:val="Hyperlink"/>
                <w:noProof/>
                <w:spacing w:val="-38"/>
              </w:rPr>
              <w:t xml:space="preserve"> </w:t>
            </w:r>
            <w:r w:rsidRPr="00006657">
              <w:rPr>
                <w:rStyle w:val="Hyperlink"/>
                <w:noProof/>
              </w:rPr>
              <w:t>Customizations</w:t>
            </w:r>
            <w:r w:rsidRPr="00006657">
              <w:rPr>
                <w:rStyle w:val="Hyperlink"/>
                <w:noProof/>
                <w:spacing w:val="-48"/>
              </w:rPr>
              <w:t xml:space="preserve"> </w:t>
            </w:r>
            <w:r w:rsidRPr="00006657">
              <w:rPr>
                <w:rStyle w:val="Hyperlink"/>
                <w:noProof/>
                <w:spacing w:val="-12"/>
              </w:rPr>
              <w:t>froma</w:t>
            </w:r>
            <w:r w:rsidRPr="00006657">
              <w:rPr>
                <w:rStyle w:val="Hyperlink"/>
                <w:noProof/>
                <w:spacing w:val="-48"/>
              </w:rPr>
              <w:t xml:space="preserve"> </w:t>
            </w:r>
            <w:r w:rsidRPr="00006657">
              <w:rPr>
                <w:rStyle w:val="Hyperlink"/>
                <w:noProof/>
                <w:spacing w:val="-30"/>
              </w:rPr>
              <w:t>Personal</w:t>
            </w:r>
            <w:r w:rsidRPr="00006657">
              <w:rPr>
                <w:rStyle w:val="Hyperlink"/>
                <w:noProof/>
                <w:spacing w:val="-33"/>
              </w:rPr>
              <w:t xml:space="preserve"> </w:t>
            </w:r>
            <w:r w:rsidRPr="00006657">
              <w:rPr>
                <w:rStyle w:val="Hyperlink"/>
                <w:noProof/>
                <w:spacing w:val="-28"/>
              </w:rPr>
              <w:t>Page</w:t>
            </w:r>
            <w:r>
              <w:rPr>
                <w:noProof/>
                <w:webHidden/>
              </w:rPr>
              <w:tab/>
            </w:r>
            <w:r>
              <w:rPr>
                <w:noProof/>
                <w:webHidden/>
              </w:rPr>
              <w:fldChar w:fldCharType="begin"/>
            </w:r>
            <w:r>
              <w:rPr>
                <w:noProof/>
                <w:webHidden/>
              </w:rPr>
              <w:instrText xml:space="preserve"> PAGEREF _Toc451848912 \h </w:instrText>
            </w:r>
            <w:r>
              <w:rPr>
                <w:noProof/>
                <w:webHidden/>
              </w:rPr>
            </w:r>
            <w:r>
              <w:rPr>
                <w:noProof/>
                <w:webHidden/>
              </w:rPr>
              <w:fldChar w:fldCharType="separate"/>
            </w:r>
            <w:r>
              <w:rPr>
                <w:noProof/>
                <w:webHidden/>
              </w:rPr>
              <w:t>18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3" w:history="1">
            <w:r w:rsidRPr="00006657">
              <w:rPr>
                <w:rStyle w:val="Hyperlink"/>
                <w:noProof/>
              </w:rPr>
              <w:t>3.11</w:t>
            </w:r>
            <w:r>
              <w:rPr>
                <w:rFonts w:asciiTheme="minorHAnsi" w:eastAsiaTheme="minorEastAsia" w:hAnsiTheme="minorHAnsi" w:cstheme="minorBidi"/>
                <w:noProof/>
              </w:rPr>
              <w:tab/>
            </w:r>
            <w:r w:rsidRPr="00006657">
              <w:rPr>
                <w:rStyle w:val="Hyperlink"/>
                <w:noProof/>
              </w:rPr>
              <w:t>Copying</w:t>
            </w:r>
            <w:r w:rsidRPr="00006657">
              <w:rPr>
                <w:rStyle w:val="Hyperlink"/>
                <w:noProof/>
                <w:spacing w:val="-53"/>
              </w:rPr>
              <w:t xml:space="preserve"> </w:t>
            </w:r>
            <w:r w:rsidRPr="00006657">
              <w:rPr>
                <w:rStyle w:val="Hyperlink"/>
                <w:noProof/>
              </w:rPr>
              <w:t>a</w:t>
            </w:r>
            <w:r w:rsidRPr="00006657">
              <w:rPr>
                <w:rStyle w:val="Hyperlink"/>
                <w:noProof/>
                <w:spacing w:val="-49"/>
              </w:rPr>
              <w:t xml:space="preserve"> </w:t>
            </w:r>
            <w:r w:rsidRPr="00006657">
              <w:rPr>
                <w:rStyle w:val="Hyperlink"/>
                <w:noProof/>
                <w:spacing w:val="-30"/>
              </w:rPr>
              <w:t>Personal</w:t>
            </w:r>
            <w:r w:rsidRPr="00006657">
              <w:rPr>
                <w:rStyle w:val="Hyperlink"/>
                <w:noProof/>
                <w:spacing w:val="-34"/>
              </w:rPr>
              <w:t xml:space="preserve"> </w:t>
            </w:r>
            <w:r w:rsidRPr="00006657">
              <w:rPr>
                <w:rStyle w:val="Hyperlink"/>
                <w:noProof/>
              </w:rPr>
              <w:t>Page</w:t>
            </w:r>
            <w:r>
              <w:rPr>
                <w:noProof/>
                <w:webHidden/>
              </w:rPr>
              <w:tab/>
            </w:r>
            <w:r>
              <w:rPr>
                <w:noProof/>
                <w:webHidden/>
              </w:rPr>
              <w:fldChar w:fldCharType="begin"/>
            </w:r>
            <w:r>
              <w:rPr>
                <w:noProof/>
                <w:webHidden/>
              </w:rPr>
              <w:instrText xml:space="preserve"> PAGEREF _Toc451848913 \h </w:instrText>
            </w:r>
            <w:r>
              <w:rPr>
                <w:noProof/>
                <w:webHidden/>
              </w:rPr>
            </w:r>
            <w:r>
              <w:rPr>
                <w:noProof/>
                <w:webHidden/>
              </w:rPr>
              <w:fldChar w:fldCharType="separate"/>
            </w:r>
            <w:r>
              <w:rPr>
                <w:noProof/>
                <w:webHidden/>
              </w:rPr>
              <w:t>19</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4" w:history="1">
            <w:r w:rsidRPr="00006657">
              <w:rPr>
                <w:rStyle w:val="Hyperlink"/>
                <w:noProof/>
              </w:rPr>
              <w:t>3.12</w:t>
            </w:r>
            <w:r>
              <w:rPr>
                <w:rFonts w:asciiTheme="minorHAnsi" w:eastAsiaTheme="minorEastAsia" w:hAnsiTheme="minorHAnsi" w:cstheme="minorBidi"/>
                <w:noProof/>
              </w:rPr>
              <w:tab/>
            </w:r>
            <w:r w:rsidRPr="00006657">
              <w:rPr>
                <w:rStyle w:val="Hyperlink"/>
                <w:noProof/>
              </w:rPr>
              <w:t>Renaming a</w:t>
            </w:r>
            <w:r w:rsidRPr="00006657">
              <w:rPr>
                <w:rStyle w:val="Hyperlink"/>
                <w:noProof/>
                <w:spacing w:val="-71"/>
              </w:rPr>
              <w:t xml:space="preserve"> </w:t>
            </w:r>
            <w:r w:rsidRPr="00006657">
              <w:rPr>
                <w:rStyle w:val="Hyperlink"/>
                <w:noProof/>
                <w:spacing w:val="-30"/>
              </w:rPr>
              <w:t xml:space="preserve">Personal </w:t>
            </w:r>
            <w:r w:rsidRPr="00006657">
              <w:rPr>
                <w:rStyle w:val="Hyperlink"/>
                <w:noProof/>
                <w:spacing w:val="-29"/>
              </w:rPr>
              <w:t>Page</w:t>
            </w:r>
            <w:r>
              <w:rPr>
                <w:noProof/>
                <w:webHidden/>
              </w:rPr>
              <w:tab/>
            </w:r>
            <w:r>
              <w:rPr>
                <w:noProof/>
                <w:webHidden/>
              </w:rPr>
              <w:fldChar w:fldCharType="begin"/>
            </w:r>
            <w:r>
              <w:rPr>
                <w:noProof/>
                <w:webHidden/>
              </w:rPr>
              <w:instrText xml:space="preserve"> PAGEREF _Toc451848914 \h </w:instrText>
            </w:r>
            <w:r>
              <w:rPr>
                <w:noProof/>
                <w:webHidden/>
              </w:rPr>
            </w:r>
            <w:r>
              <w:rPr>
                <w:noProof/>
                <w:webHidden/>
              </w:rPr>
              <w:fldChar w:fldCharType="separate"/>
            </w:r>
            <w:r>
              <w:rPr>
                <w:noProof/>
                <w:webHidden/>
              </w:rPr>
              <w:t>19</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5" w:history="1">
            <w:r w:rsidRPr="00006657">
              <w:rPr>
                <w:rStyle w:val="Hyperlink"/>
                <w:noProof/>
              </w:rPr>
              <w:t>3.13</w:t>
            </w:r>
            <w:r>
              <w:rPr>
                <w:rFonts w:asciiTheme="minorHAnsi" w:eastAsiaTheme="minorEastAsia" w:hAnsiTheme="minorHAnsi" w:cstheme="minorBidi"/>
                <w:noProof/>
              </w:rPr>
              <w:tab/>
            </w:r>
            <w:r w:rsidRPr="00006657">
              <w:rPr>
                <w:rStyle w:val="Hyperlink"/>
                <w:noProof/>
                <w:spacing w:val="-28"/>
              </w:rPr>
              <w:t>Sending</w:t>
            </w:r>
            <w:r w:rsidRPr="00006657">
              <w:rPr>
                <w:rStyle w:val="Hyperlink"/>
                <w:noProof/>
                <w:spacing w:val="-52"/>
              </w:rPr>
              <w:t xml:space="preserve"> </w:t>
            </w:r>
            <w:r w:rsidRPr="00006657">
              <w:rPr>
                <w:rStyle w:val="Hyperlink"/>
                <w:noProof/>
                <w:spacing w:val="-24"/>
              </w:rPr>
              <w:t>Mail</w:t>
            </w:r>
            <w:r w:rsidRPr="00006657">
              <w:rPr>
                <w:rStyle w:val="Hyperlink"/>
                <w:noProof/>
                <w:spacing w:val="-33"/>
              </w:rPr>
              <w:t xml:space="preserve"> </w:t>
            </w:r>
            <w:r w:rsidRPr="00006657">
              <w:rPr>
                <w:rStyle w:val="Hyperlink"/>
                <w:noProof/>
                <w:spacing w:val="-9"/>
              </w:rPr>
              <w:t>witha</w:t>
            </w:r>
            <w:r w:rsidRPr="00006657">
              <w:rPr>
                <w:rStyle w:val="Hyperlink"/>
                <w:noProof/>
                <w:spacing w:val="-49"/>
              </w:rPr>
              <w:t xml:space="preserve"> </w:t>
            </w:r>
            <w:r w:rsidRPr="00006657">
              <w:rPr>
                <w:rStyle w:val="Hyperlink"/>
                <w:noProof/>
                <w:spacing w:val="-22"/>
              </w:rPr>
              <w:t>Link</w:t>
            </w:r>
            <w:r w:rsidRPr="00006657">
              <w:rPr>
                <w:rStyle w:val="Hyperlink"/>
                <w:noProof/>
                <w:spacing w:val="-49"/>
              </w:rPr>
              <w:t xml:space="preserve"> </w:t>
            </w:r>
            <w:r w:rsidRPr="00006657">
              <w:rPr>
                <w:rStyle w:val="Hyperlink"/>
                <w:noProof/>
                <w:spacing w:val="6"/>
              </w:rPr>
              <w:t>toa</w:t>
            </w:r>
            <w:r w:rsidRPr="00006657">
              <w:rPr>
                <w:rStyle w:val="Hyperlink"/>
                <w:noProof/>
                <w:spacing w:val="-49"/>
              </w:rPr>
              <w:t xml:space="preserve"> </w:t>
            </w:r>
            <w:r w:rsidRPr="00006657">
              <w:rPr>
                <w:rStyle w:val="Hyperlink"/>
                <w:noProof/>
              </w:rPr>
              <w:t>Personal</w:t>
            </w:r>
            <w:r w:rsidRPr="00006657">
              <w:rPr>
                <w:rStyle w:val="Hyperlink"/>
                <w:noProof/>
                <w:spacing w:val="-33"/>
              </w:rPr>
              <w:t xml:space="preserve"> </w:t>
            </w:r>
            <w:r w:rsidRPr="00006657">
              <w:rPr>
                <w:rStyle w:val="Hyperlink"/>
                <w:noProof/>
                <w:spacing w:val="-29"/>
              </w:rPr>
              <w:t>Page</w:t>
            </w:r>
            <w:r>
              <w:rPr>
                <w:noProof/>
                <w:webHidden/>
              </w:rPr>
              <w:tab/>
            </w:r>
            <w:r>
              <w:rPr>
                <w:noProof/>
                <w:webHidden/>
              </w:rPr>
              <w:fldChar w:fldCharType="begin"/>
            </w:r>
            <w:r>
              <w:rPr>
                <w:noProof/>
                <w:webHidden/>
              </w:rPr>
              <w:instrText xml:space="preserve"> PAGEREF _Toc451848915 \h </w:instrText>
            </w:r>
            <w:r>
              <w:rPr>
                <w:noProof/>
                <w:webHidden/>
              </w:rPr>
            </w:r>
            <w:r>
              <w:rPr>
                <w:noProof/>
                <w:webHidden/>
              </w:rPr>
              <w:fldChar w:fldCharType="separate"/>
            </w:r>
            <w:r>
              <w:rPr>
                <w:noProof/>
                <w:webHidden/>
              </w:rPr>
              <w:t>20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6" w:history="1">
            <w:r w:rsidRPr="00006657">
              <w:rPr>
                <w:rStyle w:val="Hyperlink"/>
                <w:noProof/>
              </w:rPr>
              <w:t>3.14</w:t>
            </w:r>
            <w:r>
              <w:rPr>
                <w:rFonts w:asciiTheme="minorHAnsi" w:eastAsiaTheme="minorEastAsia" w:hAnsiTheme="minorHAnsi" w:cstheme="minorBidi"/>
                <w:noProof/>
              </w:rPr>
              <w:tab/>
            </w:r>
            <w:r w:rsidRPr="00006657">
              <w:rPr>
                <w:rStyle w:val="Hyperlink"/>
                <w:noProof/>
              </w:rPr>
              <w:t>Viewing</w:t>
            </w:r>
            <w:r w:rsidRPr="00006657">
              <w:rPr>
                <w:rStyle w:val="Hyperlink"/>
                <w:noProof/>
                <w:spacing w:val="-50"/>
              </w:rPr>
              <w:t xml:space="preserve"> </w:t>
            </w:r>
            <w:r w:rsidRPr="00006657">
              <w:rPr>
                <w:rStyle w:val="Hyperlink"/>
                <w:noProof/>
              </w:rPr>
              <w:t>Information</w:t>
            </w:r>
            <w:r w:rsidRPr="00006657">
              <w:rPr>
                <w:rStyle w:val="Hyperlink"/>
                <w:noProof/>
                <w:spacing w:val="-50"/>
              </w:rPr>
              <w:t xml:space="preserve"> </w:t>
            </w:r>
            <w:r w:rsidRPr="00006657">
              <w:rPr>
                <w:rStyle w:val="Hyperlink"/>
                <w:noProof/>
                <w:spacing w:val="-30"/>
              </w:rPr>
              <w:t>About</w:t>
            </w:r>
            <w:r w:rsidRPr="00006657">
              <w:rPr>
                <w:rStyle w:val="Hyperlink"/>
                <w:noProof/>
                <w:spacing w:val="-34"/>
              </w:rPr>
              <w:t xml:space="preserve"> </w:t>
            </w:r>
            <w:r w:rsidRPr="00006657">
              <w:rPr>
                <w:rStyle w:val="Hyperlink"/>
                <w:noProof/>
              </w:rPr>
              <w:t>a</w:t>
            </w:r>
            <w:r w:rsidRPr="00006657">
              <w:rPr>
                <w:rStyle w:val="Hyperlink"/>
                <w:noProof/>
                <w:spacing w:val="-47"/>
              </w:rPr>
              <w:t xml:space="preserve"> </w:t>
            </w:r>
            <w:r w:rsidRPr="00006657">
              <w:rPr>
                <w:rStyle w:val="Hyperlink"/>
                <w:noProof/>
                <w:spacing w:val="-30"/>
              </w:rPr>
              <w:t>Personal</w:t>
            </w:r>
            <w:r w:rsidRPr="00006657">
              <w:rPr>
                <w:rStyle w:val="Hyperlink"/>
                <w:noProof/>
                <w:spacing w:val="-31"/>
              </w:rPr>
              <w:t xml:space="preserve"> </w:t>
            </w:r>
            <w:r w:rsidRPr="00006657">
              <w:rPr>
                <w:rStyle w:val="Hyperlink"/>
                <w:noProof/>
                <w:spacing w:val="-29"/>
              </w:rPr>
              <w:t>Page</w:t>
            </w:r>
            <w:r>
              <w:rPr>
                <w:noProof/>
                <w:webHidden/>
              </w:rPr>
              <w:tab/>
            </w:r>
            <w:r>
              <w:rPr>
                <w:noProof/>
                <w:webHidden/>
              </w:rPr>
              <w:fldChar w:fldCharType="begin"/>
            </w:r>
            <w:r>
              <w:rPr>
                <w:noProof/>
                <w:webHidden/>
              </w:rPr>
              <w:instrText xml:space="preserve"> PAGEREF _Toc451848916 \h </w:instrText>
            </w:r>
            <w:r>
              <w:rPr>
                <w:noProof/>
                <w:webHidden/>
              </w:rPr>
            </w:r>
            <w:r>
              <w:rPr>
                <w:noProof/>
                <w:webHidden/>
              </w:rPr>
              <w:fldChar w:fldCharType="separate"/>
            </w:r>
            <w:r>
              <w:rPr>
                <w:noProof/>
                <w:webHidden/>
              </w:rPr>
              <w:t>20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7" w:history="1">
            <w:r w:rsidRPr="00006657">
              <w:rPr>
                <w:rStyle w:val="Hyperlink"/>
                <w:noProof/>
              </w:rPr>
              <w:t>3.15</w:t>
            </w:r>
            <w:r>
              <w:rPr>
                <w:rFonts w:asciiTheme="minorHAnsi" w:eastAsiaTheme="minorEastAsia" w:hAnsiTheme="minorHAnsi" w:cstheme="minorBidi"/>
                <w:noProof/>
              </w:rPr>
              <w:tab/>
            </w:r>
            <w:r w:rsidRPr="00006657">
              <w:rPr>
                <w:rStyle w:val="Hyperlink"/>
                <w:noProof/>
              </w:rPr>
              <w:t>Deleting</w:t>
            </w:r>
            <w:r w:rsidRPr="00006657">
              <w:rPr>
                <w:rStyle w:val="Hyperlink"/>
                <w:noProof/>
                <w:spacing w:val="-53"/>
              </w:rPr>
              <w:t xml:space="preserve"> </w:t>
            </w:r>
            <w:r w:rsidRPr="00006657">
              <w:rPr>
                <w:rStyle w:val="Hyperlink"/>
                <w:noProof/>
              </w:rPr>
              <w:t>a</w:t>
            </w:r>
            <w:r w:rsidRPr="00006657">
              <w:rPr>
                <w:rStyle w:val="Hyperlink"/>
                <w:noProof/>
                <w:spacing w:val="-50"/>
              </w:rPr>
              <w:t xml:space="preserve"> </w:t>
            </w:r>
            <w:r w:rsidRPr="00006657">
              <w:rPr>
                <w:rStyle w:val="Hyperlink"/>
                <w:noProof/>
                <w:spacing w:val="-30"/>
              </w:rPr>
              <w:t>Personal</w:t>
            </w:r>
            <w:r w:rsidRPr="00006657">
              <w:rPr>
                <w:rStyle w:val="Hyperlink"/>
                <w:noProof/>
                <w:spacing w:val="-35"/>
              </w:rPr>
              <w:t xml:space="preserve"> </w:t>
            </w:r>
            <w:r w:rsidRPr="00006657">
              <w:rPr>
                <w:rStyle w:val="Hyperlink"/>
                <w:noProof/>
                <w:spacing w:val="-29"/>
              </w:rPr>
              <w:t>Page</w:t>
            </w:r>
            <w:r>
              <w:rPr>
                <w:noProof/>
                <w:webHidden/>
              </w:rPr>
              <w:tab/>
            </w:r>
            <w:r>
              <w:rPr>
                <w:noProof/>
                <w:webHidden/>
              </w:rPr>
              <w:fldChar w:fldCharType="begin"/>
            </w:r>
            <w:r>
              <w:rPr>
                <w:noProof/>
                <w:webHidden/>
              </w:rPr>
              <w:instrText xml:space="preserve"> PAGEREF _Toc451848917 \h </w:instrText>
            </w:r>
            <w:r>
              <w:rPr>
                <w:noProof/>
                <w:webHidden/>
              </w:rPr>
            </w:r>
            <w:r>
              <w:rPr>
                <w:noProof/>
                <w:webHidden/>
              </w:rPr>
              <w:fldChar w:fldCharType="separate"/>
            </w:r>
            <w:r>
              <w:rPr>
                <w:noProof/>
                <w:webHidden/>
              </w:rPr>
              <w:t>20</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18" w:history="1">
            <w:r w:rsidRPr="00006657">
              <w:rPr>
                <w:rStyle w:val="Hyperlink"/>
                <w:noProof/>
              </w:rPr>
              <w:t>4</w:t>
            </w:r>
            <w:r>
              <w:rPr>
                <w:rFonts w:asciiTheme="minorHAnsi" w:eastAsiaTheme="minorEastAsia" w:hAnsiTheme="minorHAnsi" w:cstheme="minorBidi"/>
                <w:noProof/>
                <w:sz w:val="22"/>
                <w:szCs w:val="22"/>
              </w:rPr>
              <w:tab/>
            </w:r>
            <w:r w:rsidRPr="00006657">
              <w:rPr>
                <w:rStyle w:val="Hyperlink"/>
                <w:noProof/>
                <w:w w:val="95"/>
              </w:rPr>
              <w:t>Exploring Portals</w:t>
            </w:r>
            <w:r>
              <w:rPr>
                <w:noProof/>
                <w:webHidden/>
              </w:rPr>
              <w:tab/>
            </w:r>
            <w:r>
              <w:rPr>
                <w:noProof/>
                <w:webHidden/>
              </w:rPr>
              <w:fldChar w:fldCharType="begin"/>
            </w:r>
            <w:r>
              <w:rPr>
                <w:noProof/>
                <w:webHidden/>
              </w:rPr>
              <w:instrText xml:space="preserve"> PAGEREF _Toc451848918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19" w:history="1">
            <w:r w:rsidRPr="00006657">
              <w:rPr>
                <w:rStyle w:val="Hyperlink"/>
                <w:noProof/>
              </w:rPr>
              <w:t>4.1</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2"/>
              </w:rPr>
              <w:t xml:space="preserve"> </w:t>
            </w:r>
            <w:r w:rsidRPr="00006657">
              <w:rPr>
                <w:rStyle w:val="Hyperlink"/>
                <w:noProof/>
              </w:rPr>
              <w:t>Portals</w:t>
            </w:r>
            <w:r>
              <w:rPr>
                <w:noProof/>
                <w:webHidden/>
              </w:rPr>
              <w:tab/>
            </w:r>
            <w:r>
              <w:rPr>
                <w:noProof/>
                <w:webHidden/>
              </w:rPr>
              <w:fldChar w:fldCharType="begin"/>
            </w:r>
            <w:r>
              <w:rPr>
                <w:noProof/>
                <w:webHidden/>
              </w:rPr>
              <w:instrText xml:space="preserve"> PAGEREF _Toc451848919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0" w:history="1">
            <w:r w:rsidRPr="00006657">
              <w:rPr>
                <w:rStyle w:val="Hyperlink"/>
                <w:noProof/>
              </w:rPr>
              <w:t>4.2</w:t>
            </w:r>
            <w:r>
              <w:rPr>
                <w:rFonts w:asciiTheme="minorHAnsi" w:eastAsiaTheme="minorEastAsia" w:hAnsiTheme="minorHAnsi" w:cstheme="minorBidi"/>
                <w:noProof/>
              </w:rPr>
              <w:tab/>
            </w:r>
            <w:r w:rsidRPr="00006657">
              <w:rPr>
                <w:rStyle w:val="Hyperlink"/>
                <w:noProof/>
                <w:spacing w:val="-31"/>
              </w:rPr>
              <w:t>What</w:t>
            </w:r>
            <w:r w:rsidRPr="00006657">
              <w:rPr>
                <w:rStyle w:val="Hyperlink"/>
                <w:noProof/>
                <w:spacing w:val="-35"/>
              </w:rPr>
              <w:t xml:space="preserve"> </w:t>
            </w:r>
            <w:r w:rsidRPr="00006657">
              <w:rPr>
                <w:rStyle w:val="Hyperlink"/>
                <w:noProof/>
                <w:spacing w:val="-28"/>
              </w:rPr>
              <w:t>Does</w:t>
            </w:r>
            <w:r w:rsidRPr="00006657">
              <w:rPr>
                <w:rStyle w:val="Hyperlink"/>
                <w:noProof/>
                <w:spacing w:val="-48"/>
              </w:rPr>
              <w:t xml:space="preserve"> </w:t>
            </w:r>
            <w:r w:rsidRPr="00006657">
              <w:rPr>
                <w:rStyle w:val="Hyperlink"/>
                <w:noProof/>
              </w:rPr>
              <w:t>a</w:t>
            </w:r>
            <w:r w:rsidRPr="00006657">
              <w:rPr>
                <w:rStyle w:val="Hyperlink"/>
                <w:noProof/>
                <w:spacing w:val="-48"/>
              </w:rPr>
              <w:t xml:space="preserve"> </w:t>
            </w:r>
            <w:r w:rsidRPr="00006657">
              <w:rPr>
                <w:rStyle w:val="Hyperlink"/>
                <w:noProof/>
              </w:rPr>
              <w:t>Portal</w:t>
            </w:r>
            <w:r w:rsidRPr="00006657">
              <w:rPr>
                <w:rStyle w:val="Hyperlink"/>
                <w:noProof/>
                <w:spacing w:val="-32"/>
              </w:rPr>
              <w:t xml:space="preserve"> </w:t>
            </w:r>
            <w:r w:rsidRPr="00006657">
              <w:rPr>
                <w:rStyle w:val="Hyperlink"/>
                <w:noProof/>
                <w:spacing w:val="-27"/>
              </w:rPr>
              <w:t>Look</w:t>
            </w:r>
            <w:r w:rsidRPr="00006657">
              <w:rPr>
                <w:rStyle w:val="Hyperlink"/>
                <w:noProof/>
                <w:spacing w:val="-48"/>
              </w:rPr>
              <w:t xml:space="preserve"> </w:t>
            </w:r>
            <w:r w:rsidRPr="00006657">
              <w:rPr>
                <w:rStyle w:val="Hyperlink"/>
                <w:noProof/>
                <w:spacing w:val="-23"/>
              </w:rPr>
              <w:t>Like?</w:t>
            </w:r>
            <w:r>
              <w:rPr>
                <w:noProof/>
                <w:webHidden/>
              </w:rPr>
              <w:tab/>
            </w:r>
            <w:r>
              <w:rPr>
                <w:noProof/>
                <w:webHidden/>
              </w:rPr>
              <w:fldChar w:fldCharType="begin"/>
            </w:r>
            <w:r>
              <w:rPr>
                <w:noProof/>
                <w:webHidden/>
              </w:rPr>
              <w:instrText xml:space="preserve"> PAGEREF _Toc451848920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1" w:history="1">
            <w:r w:rsidRPr="00006657">
              <w:rPr>
                <w:rStyle w:val="Hyperlink"/>
                <w:noProof/>
              </w:rPr>
              <w:t>4.3</w:t>
            </w:r>
            <w:r>
              <w:rPr>
                <w:rFonts w:asciiTheme="minorHAnsi" w:eastAsiaTheme="minorEastAsia" w:hAnsiTheme="minorHAnsi" w:cstheme="minorBidi"/>
                <w:noProof/>
              </w:rPr>
              <w:tab/>
            </w:r>
            <w:r w:rsidRPr="00006657">
              <w:rPr>
                <w:rStyle w:val="Hyperlink"/>
                <w:noProof/>
              </w:rPr>
              <w:t>Interacting</w:t>
            </w:r>
            <w:r w:rsidRPr="00006657">
              <w:rPr>
                <w:rStyle w:val="Hyperlink"/>
                <w:noProof/>
                <w:spacing w:val="-51"/>
              </w:rPr>
              <w:t xml:space="preserve"> </w:t>
            </w:r>
            <w:r w:rsidRPr="00006657">
              <w:rPr>
                <w:rStyle w:val="Hyperlink"/>
                <w:noProof/>
                <w:spacing w:val="-20"/>
              </w:rPr>
              <w:t>with</w:t>
            </w:r>
            <w:r w:rsidRPr="00006657">
              <w:rPr>
                <w:rStyle w:val="Hyperlink"/>
                <w:noProof/>
                <w:spacing w:val="-53"/>
              </w:rPr>
              <w:t xml:space="preserve"> </w:t>
            </w:r>
            <w:r w:rsidRPr="00006657">
              <w:rPr>
                <w:rStyle w:val="Hyperlink"/>
                <w:noProof/>
                <w:spacing w:val="-25"/>
              </w:rPr>
              <w:t>Portals</w:t>
            </w:r>
            <w:r w:rsidRPr="00006657">
              <w:rPr>
                <w:rStyle w:val="Hyperlink"/>
                <w:noProof/>
                <w:spacing w:val="-48"/>
              </w:rPr>
              <w:t xml:space="preserve"> </w:t>
            </w:r>
            <w:r w:rsidRPr="00006657">
              <w:rPr>
                <w:rStyle w:val="Hyperlink"/>
                <w:noProof/>
                <w:spacing w:val="-26"/>
              </w:rPr>
              <w:t>Before</w:t>
            </w:r>
            <w:r w:rsidRPr="00006657">
              <w:rPr>
                <w:rStyle w:val="Hyperlink"/>
                <w:noProof/>
                <w:spacing w:val="-48"/>
              </w:rPr>
              <w:t xml:space="preserve"> </w:t>
            </w:r>
            <w:r w:rsidRPr="00006657">
              <w:rPr>
                <w:rStyle w:val="Hyperlink"/>
                <w:noProof/>
                <w:spacing w:val="-28"/>
              </w:rPr>
              <w:t>Logging</w:t>
            </w:r>
            <w:r w:rsidRPr="00006657">
              <w:rPr>
                <w:rStyle w:val="Hyperlink"/>
                <w:noProof/>
                <w:spacing w:val="-51"/>
              </w:rPr>
              <w:t xml:space="preserve"> </w:t>
            </w:r>
            <w:r w:rsidRPr="00006657">
              <w:rPr>
                <w:rStyle w:val="Hyperlink"/>
                <w:noProof/>
                <w:spacing w:val="-16"/>
              </w:rPr>
              <w:t>In(Public</w:t>
            </w:r>
            <w:r w:rsidRPr="00006657">
              <w:rPr>
                <w:rStyle w:val="Hyperlink"/>
                <w:noProof/>
                <w:spacing w:val="-48"/>
              </w:rPr>
              <w:t xml:space="preserve"> </w:t>
            </w:r>
            <w:r w:rsidRPr="00006657">
              <w:rPr>
                <w:rStyle w:val="Hyperlink"/>
                <w:noProof/>
                <w:spacing w:val="-26"/>
              </w:rPr>
              <w:t>User)</w:t>
            </w:r>
            <w:r>
              <w:rPr>
                <w:noProof/>
                <w:webHidden/>
              </w:rPr>
              <w:tab/>
            </w:r>
            <w:r>
              <w:rPr>
                <w:noProof/>
                <w:webHidden/>
              </w:rPr>
              <w:fldChar w:fldCharType="begin"/>
            </w:r>
            <w:r>
              <w:rPr>
                <w:noProof/>
                <w:webHidden/>
              </w:rPr>
              <w:instrText xml:space="preserve"> PAGEREF _Toc451848921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2" w:history="1">
            <w:r w:rsidRPr="00006657">
              <w:rPr>
                <w:rStyle w:val="Hyperlink"/>
                <w:noProof/>
              </w:rPr>
              <w:t>4.4</w:t>
            </w:r>
            <w:r>
              <w:rPr>
                <w:rFonts w:asciiTheme="minorHAnsi" w:eastAsiaTheme="minorEastAsia" w:hAnsiTheme="minorHAnsi" w:cstheme="minorBidi"/>
                <w:noProof/>
              </w:rPr>
              <w:tab/>
            </w:r>
            <w:r w:rsidRPr="00006657">
              <w:rPr>
                <w:rStyle w:val="Hyperlink"/>
                <w:noProof/>
              </w:rPr>
              <w:t>Viewingand</w:t>
            </w:r>
            <w:r w:rsidRPr="00006657">
              <w:rPr>
                <w:rStyle w:val="Hyperlink"/>
                <w:noProof/>
                <w:spacing w:val="-48"/>
              </w:rPr>
              <w:t xml:space="preserve"> </w:t>
            </w:r>
            <w:r w:rsidRPr="00006657">
              <w:rPr>
                <w:rStyle w:val="Hyperlink"/>
                <w:noProof/>
                <w:spacing w:val="-29"/>
              </w:rPr>
              <w:t>Accessing</w:t>
            </w:r>
            <w:r w:rsidRPr="00006657">
              <w:rPr>
                <w:rStyle w:val="Hyperlink"/>
                <w:noProof/>
                <w:spacing w:val="-48"/>
              </w:rPr>
              <w:t xml:space="preserve"> </w:t>
            </w:r>
            <w:r w:rsidRPr="00006657">
              <w:rPr>
                <w:rStyle w:val="Hyperlink"/>
                <w:noProof/>
                <w:spacing w:val="-27"/>
              </w:rPr>
              <w:t>Available</w:t>
            </w:r>
            <w:r w:rsidRPr="00006657">
              <w:rPr>
                <w:rStyle w:val="Hyperlink"/>
                <w:noProof/>
                <w:spacing w:val="-45"/>
              </w:rPr>
              <w:t xml:space="preserve"> </w:t>
            </w:r>
            <w:r w:rsidRPr="00006657">
              <w:rPr>
                <w:rStyle w:val="Hyperlink"/>
                <w:noProof/>
                <w:spacing w:val="-25"/>
              </w:rPr>
              <w:t>Portals</w:t>
            </w:r>
            <w:r>
              <w:rPr>
                <w:noProof/>
                <w:webHidden/>
              </w:rPr>
              <w:tab/>
            </w:r>
            <w:r>
              <w:rPr>
                <w:noProof/>
                <w:webHidden/>
              </w:rPr>
              <w:fldChar w:fldCharType="begin"/>
            </w:r>
            <w:r>
              <w:rPr>
                <w:noProof/>
                <w:webHidden/>
              </w:rPr>
              <w:instrText xml:space="preserve"> PAGEREF _Toc451848922 \h </w:instrText>
            </w:r>
            <w:r>
              <w:rPr>
                <w:noProof/>
                <w:webHidden/>
              </w:rPr>
            </w:r>
            <w:r>
              <w:rPr>
                <w:noProof/>
                <w:webHidden/>
              </w:rPr>
              <w:fldChar w:fldCharType="separate"/>
            </w:r>
            <w:r>
              <w:rPr>
                <w:noProof/>
                <w:webHidden/>
              </w:rPr>
              <w:t>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3" w:history="1">
            <w:r w:rsidRPr="00006657">
              <w:rPr>
                <w:rStyle w:val="Hyperlink"/>
                <w:noProof/>
              </w:rPr>
              <w:t>4.5</w:t>
            </w:r>
            <w:r>
              <w:rPr>
                <w:rFonts w:asciiTheme="minorHAnsi" w:eastAsiaTheme="minorEastAsia" w:hAnsiTheme="minorHAnsi" w:cstheme="minorBidi"/>
                <w:noProof/>
              </w:rPr>
              <w:tab/>
            </w:r>
            <w:r w:rsidRPr="00006657">
              <w:rPr>
                <w:rStyle w:val="Hyperlink"/>
                <w:noProof/>
                <w:spacing w:val="-28"/>
              </w:rPr>
              <w:t>Sending</w:t>
            </w:r>
            <w:r w:rsidRPr="00006657">
              <w:rPr>
                <w:rStyle w:val="Hyperlink"/>
                <w:noProof/>
                <w:spacing w:val="-53"/>
              </w:rPr>
              <w:t xml:space="preserve"> </w:t>
            </w:r>
            <w:r w:rsidRPr="00006657">
              <w:rPr>
                <w:rStyle w:val="Hyperlink"/>
                <w:noProof/>
                <w:spacing w:val="-24"/>
              </w:rPr>
              <w:t>Mail</w:t>
            </w:r>
            <w:r w:rsidRPr="00006657">
              <w:rPr>
                <w:rStyle w:val="Hyperlink"/>
                <w:noProof/>
                <w:spacing w:val="-34"/>
              </w:rPr>
              <w:t xml:space="preserve"> </w:t>
            </w:r>
            <w:r w:rsidRPr="00006657">
              <w:rPr>
                <w:rStyle w:val="Hyperlink"/>
                <w:noProof/>
                <w:spacing w:val="-10"/>
              </w:rPr>
              <w:t>to</w:t>
            </w:r>
            <w:r w:rsidRPr="00006657">
              <w:rPr>
                <w:rStyle w:val="Hyperlink"/>
                <w:noProof/>
                <w:spacing w:val="-53"/>
              </w:rPr>
              <w:t xml:space="preserve"> </w:t>
            </w:r>
            <w:r w:rsidRPr="00006657">
              <w:rPr>
                <w:rStyle w:val="Hyperlink"/>
                <w:noProof/>
                <w:spacing w:val="-26"/>
              </w:rPr>
              <w:t>Portal</w:t>
            </w:r>
            <w:r w:rsidRPr="00006657">
              <w:rPr>
                <w:rStyle w:val="Hyperlink"/>
                <w:noProof/>
                <w:spacing w:val="-34"/>
              </w:rPr>
              <w:t xml:space="preserve"> </w:t>
            </w:r>
            <w:r w:rsidRPr="00006657">
              <w:rPr>
                <w:rStyle w:val="Hyperlink"/>
                <w:noProof/>
                <w:spacing w:val="-32"/>
              </w:rPr>
              <w:t>Members</w:t>
            </w:r>
            <w:r w:rsidRPr="00006657">
              <w:rPr>
                <w:rStyle w:val="Hyperlink"/>
                <w:noProof/>
                <w:spacing w:val="-49"/>
              </w:rPr>
              <w:t xml:space="preserve"> </w:t>
            </w:r>
            <w:r w:rsidRPr="00006657">
              <w:rPr>
                <w:rStyle w:val="Hyperlink"/>
                <w:noProof/>
                <w:spacing w:val="-18"/>
              </w:rPr>
              <w:t>or</w:t>
            </w:r>
            <w:r w:rsidRPr="00006657">
              <w:rPr>
                <w:rStyle w:val="Hyperlink"/>
                <w:noProof/>
                <w:spacing w:val="-40"/>
              </w:rPr>
              <w:t xml:space="preserve"> </w:t>
            </w:r>
            <w:r w:rsidRPr="00006657">
              <w:rPr>
                <w:rStyle w:val="Hyperlink"/>
                <w:noProof/>
              </w:rPr>
              <w:t>Moderators</w:t>
            </w:r>
            <w:r>
              <w:rPr>
                <w:noProof/>
                <w:webHidden/>
              </w:rPr>
              <w:tab/>
            </w:r>
            <w:r>
              <w:rPr>
                <w:noProof/>
                <w:webHidden/>
              </w:rPr>
              <w:fldChar w:fldCharType="begin"/>
            </w:r>
            <w:r>
              <w:rPr>
                <w:noProof/>
                <w:webHidden/>
              </w:rPr>
              <w:instrText xml:space="preserve"> PAGEREF _Toc451848923 \h </w:instrText>
            </w:r>
            <w:r>
              <w:rPr>
                <w:noProof/>
                <w:webHidden/>
              </w:rPr>
            </w:r>
            <w:r>
              <w:rPr>
                <w:noProof/>
                <w:webHidden/>
              </w:rPr>
              <w:fldChar w:fldCharType="separate"/>
            </w:r>
            <w:r>
              <w:rPr>
                <w:noProof/>
                <w:webHidden/>
              </w:rPr>
              <w:t>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4" w:history="1">
            <w:r w:rsidRPr="00006657">
              <w:rPr>
                <w:rStyle w:val="Hyperlink"/>
                <w:noProof/>
              </w:rPr>
              <w:t>4.6</w:t>
            </w:r>
            <w:r>
              <w:rPr>
                <w:rFonts w:asciiTheme="minorHAnsi" w:eastAsiaTheme="minorEastAsia" w:hAnsiTheme="minorHAnsi" w:cstheme="minorBidi"/>
                <w:noProof/>
              </w:rPr>
              <w:tab/>
            </w:r>
            <w:r w:rsidRPr="00006657">
              <w:rPr>
                <w:rStyle w:val="Hyperlink"/>
                <w:noProof/>
              </w:rPr>
              <w:t>Viewing</w:t>
            </w:r>
            <w:r w:rsidRPr="00006657">
              <w:rPr>
                <w:rStyle w:val="Hyperlink"/>
                <w:noProof/>
                <w:spacing w:val="-50"/>
              </w:rPr>
              <w:t xml:space="preserve"> </w:t>
            </w:r>
            <w:r w:rsidRPr="00006657">
              <w:rPr>
                <w:rStyle w:val="Hyperlink"/>
                <w:noProof/>
              </w:rPr>
              <w:t>Information</w:t>
            </w:r>
            <w:r w:rsidRPr="00006657">
              <w:rPr>
                <w:rStyle w:val="Hyperlink"/>
                <w:noProof/>
                <w:spacing w:val="-50"/>
              </w:rPr>
              <w:t xml:space="preserve"> </w:t>
            </w:r>
            <w:r w:rsidRPr="00006657">
              <w:rPr>
                <w:rStyle w:val="Hyperlink"/>
                <w:noProof/>
                <w:spacing w:val="-30"/>
              </w:rPr>
              <w:t>About</w:t>
            </w:r>
            <w:r w:rsidRPr="00006657">
              <w:rPr>
                <w:rStyle w:val="Hyperlink"/>
                <w:noProof/>
                <w:spacing w:val="-33"/>
              </w:rPr>
              <w:t xml:space="preserve"> </w:t>
            </w:r>
            <w:r w:rsidRPr="00006657">
              <w:rPr>
                <w:rStyle w:val="Hyperlink"/>
                <w:noProof/>
              </w:rPr>
              <w:t>a</w:t>
            </w:r>
            <w:r w:rsidRPr="00006657">
              <w:rPr>
                <w:rStyle w:val="Hyperlink"/>
                <w:noProof/>
                <w:spacing w:val="-47"/>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_Toc451848924 \h </w:instrText>
            </w:r>
            <w:r>
              <w:rPr>
                <w:noProof/>
                <w:webHidden/>
              </w:rPr>
            </w:r>
            <w:r>
              <w:rPr>
                <w:noProof/>
                <w:webHidden/>
              </w:rPr>
              <w:fldChar w:fldCharType="separate"/>
            </w:r>
            <w:r>
              <w:rPr>
                <w:noProof/>
                <w:webHidden/>
              </w:rPr>
              <w:t>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5" w:history="1">
            <w:r w:rsidRPr="00006657">
              <w:rPr>
                <w:rStyle w:val="Hyperlink"/>
                <w:noProof/>
              </w:rPr>
              <w:t>4.7</w:t>
            </w:r>
            <w:r>
              <w:rPr>
                <w:rFonts w:asciiTheme="minorHAnsi" w:eastAsiaTheme="minorEastAsia" w:hAnsiTheme="minorHAnsi" w:cstheme="minorBidi"/>
                <w:noProof/>
              </w:rPr>
              <w:tab/>
            </w:r>
            <w:r w:rsidRPr="00006657">
              <w:rPr>
                <w:rStyle w:val="Hyperlink"/>
                <w:noProof/>
              </w:rPr>
              <w:t>Viewing</w:t>
            </w:r>
            <w:r w:rsidRPr="00006657">
              <w:rPr>
                <w:rStyle w:val="Hyperlink"/>
                <w:noProof/>
                <w:spacing w:val="-51"/>
              </w:rPr>
              <w:t xml:space="preserve"> </w:t>
            </w:r>
            <w:r w:rsidRPr="00006657">
              <w:rPr>
                <w:rStyle w:val="Hyperlink"/>
                <w:noProof/>
                <w:spacing w:val="-25"/>
              </w:rPr>
              <w:t>Portals</w:t>
            </w:r>
            <w:r w:rsidRPr="00006657">
              <w:rPr>
                <w:rStyle w:val="Hyperlink"/>
                <w:noProof/>
                <w:spacing w:val="-48"/>
              </w:rPr>
              <w:t xml:space="preserve"> </w:t>
            </w:r>
            <w:r w:rsidRPr="00006657">
              <w:rPr>
                <w:rStyle w:val="Hyperlink"/>
                <w:noProof/>
                <w:spacing w:val="-25"/>
              </w:rPr>
              <w:t>Similar</w:t>
            </w:r>
            <w:r w:rsidRPr="00006657">
              <w:rPr>
                <w:rStyle w:val="Hyperlink"/>
                <w:noProof/>
                <w:spacing w:val="-37"/>
              </w:rPr>
              <w:t xml:space="preserve"> </w:t>
            </w:r>
            <w:r w:rsidRPr="00006657">
              <w:rPr>
                <w:rStyle w:val="Hyperlink"/>
                <w:noProof/>
                <w:spacing w:val="-8"/>
              </w:rPr>
              <w:t>tothe</w:t>
            </w:r>
            <w:r w:rsidRPr="00006657">
              <w:rPr>
                <w:rStyle w:val="Hyperlink"/>
                <w:noProof/>
                <w:spacing w:val="-48"/>
              </w:rPr>
              <w:t xml:space="preserve"> </w:t>
            </w:r>
            <w:r w:rsidRPr="00006657">
              <w:rPr>
                <w:rStyle w:val="Hyperlink"/>
                <w:noProof/>
              </w:rPr>
              <w:t>Current</w:t>
            </w:r>
            <w:r w:rsidRPr="00006657">
              <w:rPr>
                <w:rStyle w:val="Hyperlink"/>
                <w:noProof/>
                <w:spacing w:val="-35"/>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_Toc451848925 \h </w:instrText>
            </w:r>
            <w:r>
              <w:rPr>
                <w:noProof/>
                <w:webHidden/>
              </w:rPr>
            </w:r>
            <w:r>
              <w:rPr>
                <w:noProof/>
                <w:webHidden/>
              </w:rPr>
              <w:fldChar w:fldCharType="separate"/>
            </w:r>
            <w:r>
              <w:rPr>
                <w:noProof/>
                <w:webHidden/>
              </w:rPr>
              <w:t>10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6" w:history="1">
            <w:r w:rsidRPr="00006657">
              <w:rPr>
                <w:rStyle w:val="Hyperlink"/>
                <w:noProof/>
              </w:rPr>
              <w:t>4.8</w:t>
            </w:r>
            <w:r>
              <w:rPr>
                <w:rFonts w:asciiTheme="minorHAnsi" w:eastAsiaTheme="minorEastAsia" w:hAnsiTheme="minorHAnsi" w:cstheme="minorBidi"/>
                <w:noProof/>
              </w:rPr>
              <w:tab/>
            </w:r>
            <w:r w:rsidRPr="00006657">
              <w:rPr>
                <w:rStyle w:val="Hyperlink"/>
                <w:noProof/>
              </w:rPr>
              <w:t>Publishing</w:t>
            </w:r>
            <w:r w:rsidRPr="00006657">
              <w:rPr>
                <w:rStyle w:val="Hyperlink"/>
                <w:noProof/>
                <w:spacing w:val="-51"/>
              </w:rPr>
              <w:t xml:space="preserve"> </w:t>
            </w:r>
            <w:r w:rsidRPr="00006657">
              <w:rPr>
                <w:rStyle w:val="Hyperlink"/>
                <w:noProof/>
                <w:spacing w:val="-18"/>
              </w:rPr>
              <w:t>the</w:t>
            </w:r>
            <w:r w:rsidRPr="00006657">
              <w:rPr>
                <w:rStyle w:val="Hyperlink"/>
                <w:noProof/>
                <w:spacing w:val="-48"/>
              </w:rPr>
              <w:t xml:space="preserve"> </w:t>
            </w:r>
            <w:r w:rsidRPr="00006657">
              <w:rPr>
                <w:rStyle w:val="Hyperlink"/>
                <w:noProof/>
                <w:spacing w:val="-22"/>
              </w:rPr>
              <w:t>Link</w:t>
            </w:r>
            <w:r w:rsidRPr="00006657">
              <w:rPr>
                <w:rStyle w:val="Hyperlink"/>
                <w:noProof/>
                <w:spacing w:val="-48"/>
              </w:rPr>
              <w:t xml:space="preserve"> </w:t>
            </w:r>
            <w:r w:rsidRPr="00006657">
              <w:rPr>
                <w:rStyle w:val="Hyperlink"/>
                <w:noProof/>
                <w:spacing w:val="6"/>
              </w:rPr>
              <w:t>toa</w:t>
            </w:r>
            <w:r w:rsidRPr="00006657">
              <w:rPr>
                <w:rStyle w:val="Hyperlink"/>
                <w:noProof/>
                <w:spacing w:val="-4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_Toc451848926 \h </w:instrText>
            </w:r>
            <w:r>
              <w:rPr>
                <w:noProof/>
                <w:webHidden/>
              </w:rPr>
            </w:r>
            <w:r>
              <w:rPr>
                <w:noProof/>
                <w:webHidden/>
              </w:rPr>
              <w:fldChar w:fldCharType="separate"/>
            </w:r>
            <w:r>
              <w:rPr>
                <w:noProof/>
                <w:webHidden/>
              </w:rPr>
              <w:t>12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7" w:history="1">
            <w:r w:rsidRPr="00006657">
              <w:rPr>
                <w:rStyle w:val="Hyperlink"/>
                <w:noProof/>
              </w:rPr>
              <w:t>4.9</w:t>
            </w:r>
            <w:r>
              <w:rPr>
                <w:rFonts w:asciiTheme="minorHAnsi" w:eastAsiaTheme="minorEastAsia" w:hAnsiTheme="minorHAnsi" w:cstheme="minorBidi"/>
                <w:noProof/>
              </w:rPr>
              <w:tab/>
            </w:r>
            <w:r w:rsidRPr="00006657">
              <w:rPr>
                <w:rStyle w:val="Hyperlink"/>
                <w:noProof/>
              </w:rPr>
              <w:t>Searching</w:t>
            </w:r>
            <w:r w:rsidRPr="00006657">
              <w:rPr>
                <w:rStyle w:val="Hyperlink"/>
                <w:noProof/>
                <w:spacing w:val="-52"/>
              </w:rPr>
              <w:t xml:space="preserve"> </w:t>
            </w:r>
            <w:r w:rsidRPr="00006657">
              <w:rPr>
                <w:rStyle w:val="Hyperlink"/>
                <w:noProof/>
                <w:spacing w:val="-20"/>
              </w:rPr>
              <w:t>for</w:t>
            </w:r>
            <w:r w:rsidRPr="00006657">
              <w:rPr>
                <w:rStyle w:val="Hyperlink"/>
                <w:noProof/>
                <w:spacing w:val="-39"/>
              </w:rPr>
              <w:t xml:space="preserve"> </w:t>
            </w:r>
            <w:r w:rsidRPr="00006657">
              <w:rPr>
                <w:rStyle w:val="Hyperlink"/>
                <w:noProof/>
              </w:rPr>
              <w:t>a</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_Toc451848927 \h </w:instrText>
            </w:r>
            <w:r>
              <w:rPr>
                <w:noProof/>
                <w:webHidden/>
              </w:rPr>
            </w:r>
            <w:r>
              <w:rPr>
                <w:noProof/>
                <w:webHidden/>
              </w:rPr>
              <w:fldChar w:fldCharType="separate"/>
            </w:r>
            <w:r>
              <w:rPr>
                <w:noProof/>
                <w:webHidden/>
              </w:rPr>
              <w:t>14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8" w:history="1">
            <w:r w:rsidRPr="00006657">
              <w:rPr>
                <w:rStyle w:val="Hyperlink"/>
                <w:noProof/>
              </w:rPr>
              <w:t>4.10</w:t>
            </w:r>
            <w:r>
              <w:rPr>
                <w:rFonts w:asciiTheme="minorHAnsi" w:eastAsiaTheme="minorEastAsia" w:hAnsiTheme="minorHAnsi" w:cstheme="minorBidi"/>
                <w:noProof/>
              </w:rPr>
              <w:tab/>
            </w:r>
            <w:r w:rsidRPr="00006657">
              <w:rPr>
                <w:rStyle w:val="Hyperlink"/>
                <w:noProof/>
              </w:rPr>
              <w:t>Joining a</w:t>
            </w:r>
            <w:r w:rsidRPr="00006657">
              <w:rPr>
                <w:rStyle w:val="Hyperlink"/>
                <w:noProof/>
                <w:spacing w:val="-71"/>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_Toc451848928 \h </w:instrText>
            </w:r>
            <w:r>
              <w:rPr>
                <w:noProof/>
                <w:webHidden/>
              </w:rPr>
            </w:r>
            <w:r>
              <w:rPr>
                <w:noProof/>
                <w:webHidden/>
              </w:rPr>
              <w:fldChar w:fldCharType="separate"/>
            </w:r>
            <w:r>
              <w:rPr>
                <w:noProof/>
                <w:webHidden/>
              </w:rPr>
              <w:t>15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29" w:history="1">
            <w:r w:rsidRPr="00006657">
              <w:rPr>
                <w:rStyle w:val="Hyperlink"/>
                <w:noProof/>
              </w:rPr>
              <w:t>4.11</w:t>
            </w:r>
            <w:r>
              <w:rPr>
                <w:rFonts w:asciiTheme="minorHAnsi" w:eastAsiaTheme="minorEastAsia" w:hAnsiTheme="minorHAnsi" w:cstheme="minorBidi"/>
                <w:noProof/>
              </w:rPr>
              <w:tab/>
            </w:r>
            <w:r w:rsidRPr="00006657">
              <w:rPr>
                <w:rStyle w:val="Hyperlink"/>
                <w:noProof/>
              </w:rPr>
              <w:t xml:space="preserve">Searching </w:t>
            </w:r>
            <w:r w:rsidRPr="00006657">
              <w:rPr>
                <w:rStyle w:val="Hyperlink"/>
                <w:noProof/>
                <w:spacing w:val="7"/>
              </w:rPr>
              <w:t>ina</w:t>
            </w:r>
            <w:r w:rsidRPr="00006657">
              <w:rPr>
                <w:rStyle w:val="Hyperlink"/>
                <w:noProof/>
                <w:spacing w:val="-75"/>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_Toc451848929 \h </w:instrText>
            </w:r>
            <w:r>
              <w:rPr>
                <w:noProof/>
                <w:webHidden/>
              </w:rPr>
            </w:r>
            <w:r>
              <w:rPr>
                <w:noProof/>
                <w:webHidden/>
              </w:rPr>
              <w:fldChar w:fldCharType="separate"/>
            </w:r>
            <w:r>
              <w:rPr>
                <w:noProof/>
                <w:webHidden/>
              </w:rPr>
              <w:t>18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0" w:history="1">
            <w:r w:rsidRPr="00006657">
              <w:rPr>
                <w:rStyle w:val="Hyperlink"/>
                <w:noProof/>
              </w:rPr>
              <w:t>4.12</w:t>
            </w:r>
            <w:r>
              <w:rPr>
                <w:rFonts w:asciiTheme="minorHAnsi" w:eastAsiaTheme="minorEastAsia" w:hAnsiTheme="minorHAnsi" w:cstheme="minorBidi"/>
                <w:noProof/>
              </w:rPr>
              <w:tab/>
            </w:r>
            <w:r w:rsidRPr="00006657">
              <w:rPr>
                <w:rStyle w:val="Hyperlink"/>
                <w:noProof/>
              </w:rPr>
              <w:t>Working</w:t>
            </w:r>
            <w:r w:rsidRPr="00006657">
              <w:rPr>
                <w:rStyle w:val="Hyperlink"/>
                <w:noProof/>
                <w:spacing w:val="-51"/>
              </w:rPr>
              <w:t xml:space="preserve"> </w:t>
            </w:r>
            <w:r w:rsidRPr="00006657">
              <w:rPr>
                <w:rStyle w:val="Hyperlink"/>
                <w:noProof/>
                <w:spacing w:val="-20"/>
              </w:rPr>
              <w:t>with</w:t>
            </w:r>
            <w:r w:rsidRPr="00006657">
              <w:rPr>
                <w:rStyle w:val="Hyperlink"/>
                <w:noProof/>
                <w:spacing w:val="-51"/>
              </w:rPr>
              <w:t xml:space="preserve"> </w:t>
            </w:r>
            <w:r w:rsidRPr="00006657">
              <w:rPr>
                <w:rStyle w:val="Hyperlink"/>
                <w:noProof/>
                <w:spacing w:val="-30"/>
              </w:rPr>
              <w:t>Pages</w:t>
            </w:r>
            <w:r w:rsidRPr="00006657">
              <w:rPr>
                <w:rStyle w:val="Hyperlink"/>
                <w:noProof/>
                <w:spacing w:val="-47"/>
              </w:rPr>
              <w:t xml:space="preserve"> </w:t>
            </w:r>
            <w:r w:rsidRPr="00006657">
              <w:rPr>
                <w:rStyle w:val="Hyperlink"/>
                <w:noProof/>
                <w:spacing w:val="7"/>
              </w:rPr>
              <w:t>ina</w:t>
            </w:r>
            <w:r w:rsidRPr="00006657">
              <w:rPr>
                <w:rStyle w:val="Hyperlink"/>
                <w:noProof/>
                <w:spacing w:val="-47"/>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_Toc451848930 \h </w:instrText>
            </w:r>
            <w:r>
              <w:rPr>
                <w:noProof/>
                <w:webHidden/>
              </w:rPr>
            </w:r>
            <w:r>
              <w:rPr>
                <w:noProof/>
                <w:webHidden/>
              </w:rPr>
              <w:fldChar w:fldCharType="separate"/>
            </w:r>
            <w:r>
              <w:rPr>
                <w:noProof/>
                <w:webHidden/>
              </w:rPr>
              <w:t>18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1" w:history="1">
            <w:r w:rsidRPr="00006657">
              <w:rPr>
                <w:rStyle w:val="Hyperlink"/>
                <w:noProof/>
              </w:rPr>
              <w:t>4.13</w:t>
            </w:r>
            <w:r>
              <w:rPr>
                <w:rFonts w:asciiTheme="minorHAnsi" w:eastAsiaTheme="minorEastAsia" w:hAnsiTheme="minorHAnsi" w:cstheme="minorBidi"/>
                <w:noProof/>
              </w:rPr>
              <w:tab/>
            </w:r>
            <w:r w:rsidRPr="00006657">
              <w:rPr>
                <w:rStyle w:val="Hyperlink"/>
                <w:noProof/>
              </w:rPr>
              <w:t>Changing</w:t>
            </w:r>
            <w:r w:rsidRPr="00006657">
              <w:rPr>
                <w:rStyle w:val="Hyperlink"/>
                <w:noProof/>
                <w:spacing w:val="-52"/>
              </w:rPr>
              <w:t xml:space="preserve"> </w:t>
            </w:r>
            <w:r w:rsidRPr="00006657">
              <w:rPr>
                <w:rStyle w:val="Hyperlink"/>
                <w:noProof/>
                <w:spacing w:val="-34"/>
              </w:rPr>
              <w:t>Your</w:t>
            </w:r>
            <w:r w:rsidRPr="00006657">
              <w:rPr>
                <w:rStyle w:val="Hyperlink"/>
                <w:noProof/>
                <w:spacing w:val="-39"/>
              </w:rPr>
              <w:t xml:space="preserve"> </w:t>
            </w:r>
            <w:r w:rsidRPr="00006657">
              <w:rPr>
                <w:rStyle w:val="Hyperlink"/>
                <w:noProof/>
                <w:spacing w:val="-24"/>
              </w:rPr>
              <w:t>Role</w:t>
            </w:r>
            <w:r w:rsidRPr="00006657">
              <w:rPr>
                <w:rStyle w:val="Hyperlink"/>
                <w:noProof/>
                <w:spacing w:val="-49"/>
              </w:rPr>
              <w:t xml:space="preserve"> </w:t>
            </w:r>
            <w:r w:rsidRPr="00006657">
              <w:rPr>
                <w:rStyle w:val="Hyperlink"/>
                <w:noProof/>
                <w:spacing w:val="7"/>
              </w:rPr>
              <w:t>ina</w:t>
            </w:r>
            <w:r w:rsidRPr="00006657">
              <w:rPr>
                <w:rStyle w:val="Hyperlink"/>
                <w:noProof/>
                <w:spacing w:val="-4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_Toc451848931 \h </w:instrText>
            </w:r>
            <w:r>
              <w:rPr>
                <w:noProof/>
                <w:webHidden/>
              </w:rPr>
            </w:r>
            <w:r>
              <w:rPr>
                <w:noProof/>
                <w:webHidden/>
              </w:rPr>
              <w:fldChar w:fldCharType="separate"/>
            </w:r>
            <w:r>
              <w:rPr>
                <w:noProof/>
                <w:webHidden/>
              </w:rPr>
              <w:t>24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2" w:history="1">
            <w:r w:rsidRPr="00006657">
              <w:rPr>
                <w:rStyle w:val="Hyperlink"/>
                <w:noProof/>
              </w:rPr>
              <w:t>4.14</w:t>
            </w:r>
            <w:r>
              <w:rPr>
                <w:rFonts w:asciiTheme="minorHAnsi" w:eastAsiaTheme="minorEastAsia" w:hAnsiTheme="minorHAnsi" w:cstheme="minorBidi"/>
                <w:noProof/>
              </w:rPr>
              <w:tab/>
            </w:r>
            <w:r w:rsidRPr="00006657">
              <w:rPr>
                <w:rStyle w:val="Hyperlink"/>
                <w:noProof/>
              </w:rPr>
              <w:t xml:space="preserve">Cancelling </w:t>
            </w:r>
            <w:r w:rsidRPr="00006657">
              <w:rPr>
                <w:rStyle w:val="Hyperlink"/>
                <w:noProof/>
                <w:spacing w:val="-34"/>
              </w:rPr>
              <w:t xml:space="preserve">Your </w:t>
            </w:r>
            <w:r w:rsidRPr="00006657">
              <w:rPr>
                <w:rStyle w:val="Hyperlink"/>
                <w:noProof/>
              </w:rPr>
              <w:t>Portal</w:t>
            </w:r>
            <w:r w:rsidRPr="00006657">
              <w:rPr>
                <w:rStyle w:val="Hyperlink"/>
                <w:noProof/>
                <w:spacing w:val="-64"/>
              </w:rPr>
              <w:t xml:space="preserve"> </w:t>
            </w:r>
            <w:r w:rsidRPr="00006657">
              <w:rPr>
                <w:rStyle w:val="Hyperlink"/>
                <w:noProof/>
                <w:spacing w:val="-31"/>
              </w:rPr>
              <w:t>Membership</w:t>
            </w:r>
            <w:r>
              <w:rPr>
                <w:noProof/>
                <w:webHidden/>
              </w:rPr>
              <w:tab/>
            </w:r>
            <w:r>
              <w:rPr>
                <w:noProof/>
                <w:webHidden/>
              </w:rPr>
              <w:fldChar w:fldCharType="begin"/>
            </w:r>
            <w:r>
              <w:rPr>
                <w:noProof/>
                <w:webHidden/>
              </w:rPr>
              <w:instrText xml:space="preserve"> PAGEREF _Toc451848932 \h </w:instrText>
            </w:r>
            <w:r>
              <w:rPr>
                <w:noProof/>
                <w:webHidden/>
              </w:rPr>
            </w:r>
            <w:r>
              <w:rPr>
                <w:noProof/>
                <w:webHidden/>
              </w:rPr>
              <w:fldChar w:fldCharType="separate"/>
            </w:r>
            <w:r>
              <w:rPr>
                <w:noProof/>
                <w:webHidden/>
              </w:rPr>
              <w:t>26</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933" w:history="1">
            <w:r w:rsidRPr="00006657">
              <w:rPr>
                <w:rStyle w:val="Hyperlink"/>
                <w:noProof/>
              </w:rPr>
              <w:t xml:space="preserve"> </w:t>
            </w:r>
            <w:r>
              <w:rPr>
                <w:rFonts w:asciiTheme="minorHAnsi" w:eastAsiaTheme="minorEastAsia" w:hAnsiTheme="minorHAnsi" w:cstheme="minorBidi"/>
                <w:b w:val="0"/>
                <w:bCs w:val="0"/>
                <w:noProof/>
                <w:sz w:val="22"/>
                <w:szCs w:val="22"/>
              </w:rPr>
              <w:tab/>
            </w:r>
            <w:r w:rsidRPr="00006657">
              <w:rPr>
                <w:rStyle w:val="Hyperlink"/>
                <w:noProof/>
                <w:spacing w:val="-9"/>
              </w:rPr>
              <w:t>Part</w:t>
            </w:r>
            <w:r w:rsidRPr="00006657">
              <w:rPr>
                <w:rStyle w:val="Hyperlink"/>
                <w:noProof/>
                <w:spacing w:val="-17"/>
              </w:rPr>
              <w:t xml:space="preserve"> </w:t>
            </w:r>
            <w:r w:rsidRPr="00006657">
              <w:rPr>
                <w:rStyle w:val="Hyperlink"/>
                <w:noProof/>
                <w:spacing w:val="-9"/>
              </w:rPr>
              <w:t>III</w:t>
            </w:r>
            <w:r>
              <w:rPr>
                <w:noProof/>
                <w:webHidden/>
              </w:rPr>
              <w:tab/>
            </w:r>
            <w:r>
              <w:rPr>
                <w:noProof/>
                <w:webHidden/>
              </w:rPr>
              <w:fldChar w:fldCharType="begin"/>
            </w:r>
            <w:r>
              <w:rPr>
                <w:noProof/>
                <w:webHidden/>
              </w:rPr>
              <w:instrText xml:space="preserve"> PAGEREF _Toc451848933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34" w:history="1">
            <w:r w:rsidRPr="00006657">
              <w:rPr>
                <w:rStyle w:val="Hyperlink"/>
                <w:noProof/>
              </w:rPr>
              <w:t>5</w:t>
            </w:r>
            <w:r>
              <w:rPr>
                <w:rFonts w:asciiTheme="minorHAnsi" w:eastAsiaTheme="minorEastAsia" w:hAnsiTheme="minorHAnsi" w:cstheme="minorBidi"/>
                <w:noProof/>
                <w:sz w:val="22"/>
                <w:szCs w:val="22"/>
              </w:rPr>
              <w:tab/>
            </w:r>
            <w:r w:rsidRPr="00006657">
              <w:rPr>
                <w:rStyle w:val="Hyperlink"/>
                <w:noProof/>
                <w:w w:val="95"/>
              </w:rPr>
              <w:t>Managing Your Contacts</w:t>
            </w:r>
            <w:r>
              <w:rPr>
                <w:noProof/>
                <w:webHidden/>
              </w:rPr>
              <w:tab/>
            </w:r>
            <w:r>
              <w:rPr>
                <w:noProof/>
                <w:webHidden/>
              </w:rPr>
              <w:fldChar w:fldCharType="begin"/>
            </w:r>
            <w:r>
              <w:rPr>
                <w:noProof/>
                <w:webHidden/>
              </w:rPr>
              <w:instrText xml:space="preserve"> PAGEREF _Toc451848934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5" w:history="1">
            <w:r w:rsidRPr="00006657">
              <w:rPr>
                <w:rStyle w:val="Hyperlink"/>
                <w:noProof/>
              </w:rPr>
              <w:t>5.1</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7"/>
              </w:rPr>
              <w:t xml:space="preserve"> </w:t>
            </w:r>
            <w:r w:rsidRPr="00006657">
              <w:rPr>
                <w:rStyle w:val="Hyperlink"/>
                <w:noProof/>
              </w:rPr>
              <w:t>Connections</w:t>
            </w:r>
            <w:r>
              <w:rPr>
                <w:noProof/>
                <w:webHidden/>
              </w:rPr>
              <w:tab/>
            </w:r>
            <w:r>
              <w:rPr>
                <w:noProof/>
                <w:webHidden/>
              </w:rPr>
              <w:fldChar w:fldCharType="begin"/>
            </w:r>
            <w:r>
              <w:rPr>
                <w:noProof/>
                <w:webHidden/>
              </w:rPr>
              <w:instrText xml:space="preserve"> PAGEREF _Toc451848935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6" w:history="1">
            <w:r w:rsidRPr="00006657">
              <w:rPr>
                <w:rStyle w:val="Hyperlink"/>
                <w:noProof/>
              </w:rPr>
              <w:t>5.2</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71"/>
              </w:rPr>
              <w:t xml:space="preserve"> </w:t>
            </w:r>
            <w:r w:rsidRPr="00006657">
              <w:rPr>
                <w:rStyle w:val="Hyperlink"/>
                <w:noProof/>
              </w:rPr>
              <w:t xml:space="preserve">Connections </w:t>
            </w:r>
            <w:r w:rsidRPr="00006657">
              <w:rPr>
                <w:rStyle w:val="Hyperlink"/>
                <w:noProof/>
                <w:spacing w:val="-31"/>
              </w:rPr>
              <w:t>Preferences</w:t>
            </w:r>
            <w:r>
              <w:rPr>
                <w:noProof/>
                <w:webHidden/>
              </w:rPr>
              <w:tab/>
            </w:r>
            <w:r>
              <w:rPr>
                <w:noProof/>
                <w:webHidden/>
              </w:rPr>
              <w:fldChar w:fldCharType="begin"/>
            </w:r>
            <w:r>
              <w:rPr>
                <w:noProof/>
                <w:webHidden/>
              </w:rPr>
              <w:instrText xml:space="preserve"> PAGEREF _Toc451848936 \h </w:instrText>
            </w:r>
            <w:r>
              <w:rPr>
                <w:noProof/>
                <w:webHidden/>
              </w:rPr>
            </w:r>
            <w:r>
              <w:rPr>
                <w:noProof/>
                <w:webHidden/>
              </w:rPr>
              <w:fldChar w:fldCharType="separate"/>
            </w:r>
            <w:r>
              <w:rPr>
                <w:noProof/>
                <w:webHidden/>
              </w:rPr>
              <w:t>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7" w:history="1">
            <w:r w:rsidRPr="00006657">
              <w:rPr>
                <w:rStyle w:val="Hyperlink"/>
                <w:noProof/>
              </w:rPr>
              <w:t>5.3</w:t>
            </w:r>
            <w:r>
              <w:rPr>
                <w:rFonts w:asciiTheme="minorHAnsi" w:eastAsiaTheme="minorEastAsia" w:hAnsiTheme="minorHAnsi" w:cstheme="minorBidi"/>
                <w:noProof/>
              </w:rPr>
              <w:tab/>
            </w:r>
            <w:r w:rsidRPr="00006657">
              <w:rPr>
                <w:rStyle w:val="Hyperlink"/>
                <w:noProof/>
              </w:rPr>
              <w:t>Viewing</w:t>
            </w:r>
            <w:r w:rsidRPr="00006657">
              <w:rPr>
                <w:rStyle w:val="Hyperlink"/>
                <w:noProof/>
                <w:spacing w:val="-51"/>
              </w:rPr>
              <w:t xml:space="preserve"> </w:t>
            </w:r>
            <w:r w:rsidRPr="00006657">
              <w:rPr>
                <w:rStyle w:val="Hyperlink"/>
                <w:noProof/>
                <w:spacing w:val="-29"/>
              </w:rPr>
              <w:t>Another</w:t>
            </w:r>
            <w:r w:rsidRPr="00006657">
              <w:rPr>
                <w:rStyle w:val="Hyperlink"/>
                <w:noProof/>
                <w:spacing w:val="-38"/>
              </w:rPr>
              <w:t xml:space="preserve"> </w:t>
            </w:r>
            <w:r w:rsidRPr="00006657">
              <w:rPr>
                <w:rStyle w:val="Hyperlink"/>
                <w:noProof/>
                <w:spacing w:val="-24"/>
              </w:rPr>
              <w:t>User's</w:t>
            </w:r>
            <w:r w:rsidRPr="00006657">
              <w:rPr>
                <w:rStyle w:val="Hyperlink"/>
                <w:noProof/>
                <w:spacing w:val="-47"/>
              </w:rPr>
              <w:t xml:space="preserve"> </w:t>
            </w:r>
            <w:r w:rsidRPr="00006657">
              <w:rPr>
                <w:rStyle w:val="Hyperlink"/>
                <w:noProof/>
                <w:spacing w:val="-22"/>
              </w:rPr>
              <w:t>Profile</w:t>
            </w:r>
            <w:r>
              <w:rPr>
                <w:noProof/>
                <w:webHidden/>
              </w:rPr>
              <w:tab/>
            </w:r>
            <w:r>
              <w:rPr>
                <w:noProof/>
                <w:webHidden/>
              </w:rPr>
              <w:fldChar w:fldCharType="begin"/>
            </w:r>
            <w:r>
              <w:rPr>
                <w:noProof/>
                <w:webHidden/>
              </w:rPr>
              <w:instrText xml:space="preserve"> PAGEREF _Toc451848937 \h </w:instrText>
            </w:r>
            <w:r>
              <w:rPr>
                <w:noProof/>
                <w:webHidden/>
              </w:rPr>
            </w:r>
            <w:r>
              <w:rPr>
                <w:noProof/>
                <w:webHidden/>
              </w:rPr>
              <w:fldChar w:fldCharType="separate"/>
            </w:r>
            <w:r>
              <w:rPr>
                <w:noProof/>
                <w:webHidden/>
              </w:rPr>
              <w:t>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8" w:history="1">
            <w:r w:rsidRPr="00006657">
              <w:rPr>
                <w:rStyle w:val="Hyperlink"/>
                <w:noProof/>
              </w:rPr>
              <w:t>5.4</w:t>
            </w:r>
            <w:r>
              <w:rPr>
                <w:rFonts w:asciiTheme="minorHAnsi" w:eastAsiaTheme="minorEastAsia" w:hAnsiTheme="minorHAnsi" w:cstheme="minorBidi"/>
                <w:noProof/>
              </w:rPr>
              <w:tab/>
            </w:r>
            <w:r w:rsidRPr="00006657">
              <w:rPr>
                <w:rStyle w:val="Hyperlink"/>
                <w:noProof/>
                <w:spacing w:val="-27"/>
              </w:rPr>
              <w:t>Viewing</w:t>
            </w:r>
            <w:r w:rsidRPr="00006657">
              <w:rPr>
                <w:rStyle w:val="Hyperlink"/>
                <w:noProof/>
                <w:spacing w:val="-54"/>
              </w:rPr>
              <w:t xml:space="preserve"> </w:t>
            </w:r>
            <w:r w:rsidRPr="00006657">
              <w:rPr>
                <w:rStyle w:val="Hyperlink"/>
                <w:noProof/>
              </w:rPr>
              <w:t>Connections</w:t>
            </w:r>
            <w:r>
              <w:rPr>
                <w:noProof/>
                <w:webHidden/>
              </w:rPr>
              <w:tab/>
            </w:r>
            <w:r>
              <w:rPr>
                <w:noProof/>
                <w:webHidden/>
              </w:rPr>
              <w:fldChar w:fldCharType="begin"/>
            </w:r>
            <w:r>
              <w:rPr>
                <w:noProof/>
                <w:webHidden/>
              </w:rPr>
              <w:instrText xml:space="preserve"> PAGEREF _Toc451848938 \h </w:instrText>
            </w:r>
            <w:r>
              <w:rPr>
                <w:noProof/>
                <w:webHidden/>
              </w:rPr>
            </w:r>
            <w:r>
              <w:rPr>
                <w:noProof/>
                <w:webHidden/>
              </w:rPr>
              <w:fldChar w:fldCharType="separate"/>
            </w:r>
            <w:r>
              <w:rPr>
                <w:noProof/>
                <w:webHidden/>
              </w:rPr>
              <w:t>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39" w:history="1">
            <w:r w:rsidRPr="00006657">
              <w:rPr>
                <w:rStyle w:val="Hyperlink"/>
                <w:noProof/>
              </w:rPr>
              <w:t>5.5</w:t>
            </w:r>
            <w:r>
              <w:rPr>
                <w:rFonts w:asciiTheme="minorHAnsi" w:eastAsiaTheme="minorEastAsia" w:hAnsiTheme="minorHAnsi" w:cstheme="minorBidi"/>
                <w:noProof/>
              </w:rPr>
              <w:tab/>
            </w:r>
            <w:r w:rsidRPr="00006657">
              <w:rPr>
                <w:rStyle w:val="Hyperlink"/>
                <w:noProof/>
                <w:spacing w:val="-28"/>
              </w:rPr>
              <w:t>Adding</w:t>
            </w:r>
            <w:r w:rsidRPr="00006657">
              <w:rPr>
                <w:rStyle w:val="Hyperlink"/>
                <w:noProof/>
                <w:spacing w:val="-52"/>
              </w:rPr>
              <w:t xml:space="preserve"> </w:t>
            </w:r>
            <w:r w:rsidRPr="00006657">
              <w:rPr>
                <w:rStyle w:val="Hyperlink"/>
                <w:noProof/>
              </w:rPr>
              <w:t>Contacts</w:t>
            </w:r>
            <w:r>
              <w:rPr>
                <w:noProof/>
                <w:webHidden/>
              </w:rPr>
              <w:tab/>
            </w:r>
            <w:r>
              <w:rPr>
                <w:noProof/>
                <w:webHidden/>
              </w:rPr>
              <w:fldChar w:fldCharType="begin"/>
            </w:r>
            <w:r>
              <w:rPr>
                <w:noProof/>
                <w:webHidden/>
              </w:rPr>
              <w:instrText xml:space="preserve"> PAGEREF _Toc451848939 \h </w:instrText>
            </w:r>
            <w:r>
              <w:rPr>
                <w:noProof/>
                <w:webHidden/>
              </w:rPr>
            </w:r>
            <w:r>
              <w:rPr>
                <w:noProof/>
                <w:webHidden/>
              </w:rPr>
              <w:fldChar w:fldCharType="separate"/>
            </w:r>
            <w:r>
              <w:rPr>
                <w:noProof/>
                <w:webHidden/>
              </w:rPr>
              <w:t>6</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0" w:history="1">
            <w:r w:rsidRPr="00006657">
              <w:rPr>
                <w:rStyle w:val="Hyperlink"/>
                <w:noProof/>
              </w:rPr>
              <w:t>5.6</w:t>
            </w:r>
            <w:r>
              <w:rPr>
                <w:rFonts w:asciiTheme="minorHAnsi" w:eastAsiaTheme="minorEastAsia" w:hAnsiTheme="minorHAnsi" w:cstheme="minorBidi"/>
                <w:noProof/>
              </w:rPr>
              <w:tab/>
            </w:r>
            <w:r w:rsidRPr="00006657">
              <w:rPr>
                <w:rStyle w:val="Hyperlink"/>
                <w:noProof/>
              </w:rPr>
              <w:t>Removing</w:t>
            </w:r>
            <w:r w:rsidRPr="00006657">
              <w:rPr>
                <w:rStyle w:val="Hyperlink"/>
                <w:noProof/>
                <w:spacing w:val="-57"/>
              </w:rPr>
              <w:t xml:space="preserve"> </w:t>
            </w:r>
            <w:r w:rsidRPr="00006657">
              <w:rPr>
                <w:rStyle w:val="Hyperlink"/>
                <w:noProof/>
                <w:spacing w:val="-27"/>
              </w:rPr>
              <w:t>Contacts</w:t>
            </w:r>
            <w:r>
              <w:rPr>
                <w:noProof/>
                <w:webHidden/>
              </w:rPr>
              <w:tab/>
            </w:r>
            <w:r>
              <w:rPr>
                <w:noProof/>
                <w:webHidden/>
              </w:rPr>
              <w:fldChar w:fldCharType="begin"/>
            </w:r>
            <w:r>
              <w:rPr>
                <w:noProof/>
                <w:webHidden/>
              </w:rPr>
              <w:instrText xml:space="preserve"> PAGEREF _Toc451848940 \h </w:instrText>
            </w:r>
            <w:r>
              <w:rPr>
                <w:noProof/>
                <w:webHidden/>
              </w:rPr>
            </w:r>
            <w:r>
              <w:rPr>
                <w:noProof/>
                <w:webHidden/>
              </w:rPr>
              <w:fldChar w:fldCharType="separate"/>
            </w:r>
            <w:r>
              <w:rPr>
                <w:noProof/>
                <w:webHidden/>
              </w:rPr>
              <w:t>10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1" w:history="1">
            <w:r w:rsidRPr="00006657">
              <w:rPr>
                <w:rStyle w:val="Hyperlink"/>
                <w:noProof/>
              </w:rPr>
              <w:t>5.7</w:t>
            </w:r>
            <w:r>
              <w:rPr>
                <w:rFonts w:asciiTheme="minorHAnsi" w:eastAsiaTheme="minorEastAsia" w:hAnsiTheme="minorHAnsi" w:cstheme="minorBidi"/>
                <w:noProof/>
              </w:rPr>
              <w:tab/>
            </w:r>
            <w:r w:rsidRPr="00006657">
              <w:rPr>
                <w:rStyle w:val="Hyperlink"/>
                <w:noProof/>
                <w:spacing w:val="-25"/>
              </w:rPr>
              <w:t>Creating</w:t>
            </w:r>
            <w:r w:rsidRPr="00006657">
              <w:rPr>
                <w:rStyle w:val="Hyperlink"/>
                <w:noProof/>
                <w:spacing w:val="-52"/>
              </w:rPr>
              <w:t xml:space="preserve"> </w:t>
            </w:r>
            <w:r w:rsidRPr="00006657">
              <w:rPr>
                <w:rStyle w:val="Hyperlink"/>
                <w:noProof/>
                <w:spacing w:val="-23"/>
              </w:rPr>
              <w:t>and</w:t>
            </w:r>
            <w:r w:rsidRPr="00006657">
              <w:rPr>
                <w:rStyle w:val="Hyperlink"/>
                <w:noProof/>
                <w:spacing w:val="-52"/>
              </w:rPr>
              <w:t xml:space="preserve"> </w:t>
            </w:r>
            <w:r w:rsidRPr="00006657">
              <w:rPr>
                <w:rStyle w:val="Hyperlink"/>
                <w:noProof/>
              </w:rPr>
              <w:t>Managing</w:t>
            </w:r>
            <w:r w:rsidRPr="00006657">
              <w:rPr>
                <w:rStyle w:val="Hyperlink"/>
                <w:noProof/>
                <w:spacing w:val="-52"/>
              </w:rPr>
              <w:t xml:space="preserve"> </w:t>
            </w:r>
            <w:r w:rsidRPr="00006657">
              <w:rPr>
                <w:rStyle w:val="Hyperlink"/>
                <w:noProof/>
              </w:rPr>
              <w:t>Groups</w:t>
            </w:r>
            <w:r w:rsidRPr="00006657">
              <w:rPr>
                <w:rStyle w:val="Hyperlink"/>
                <w:noProof/>
                <w:spacing w:val="-49"/>
              </w:rPr>
              <w:t xml:space="preserve"> </w:t>
            </w:r>
            <w:r w:rsidRPr="00006657">
              <w:rPr>
                <w:rStyle w:val="Hyperlink"/>
                <w:noProof/>
                <w:spacing w:val="-18"/>
              </w:rPr>
              <w:t>of</w:t>
            </w:r>
            <w:r w:rsidRPr="00006657">
              <w:rPr>
                <w:rStyle w:val="Hyperlink"/>
                <w:noProof/>
                <w:spacing w:val="-37"/>
              </w:rPr>
              <w:t xml:space="preserve"> </w:t>
            </w:r>
            <w:r w:rsidRPr="00006657">
              <w:rPr>
                <w:rStyle w:val="Hyperlink"/>
                <w:noProof/>
                <w:spacing w:val="-27"/>
              </w:rPr>
              <w:t>Contacts</w:t>
            </w:r>
            <w:r>
              <w:rPr>
                <w:noProof/>
                <w:webHidden/>
              </w:rPr>
              <w:tab/>
            </w:r>
            <w:r>
              <w:rPr>
                <w:noProof/>
                <w:webHidden/>
              </w:rPr>
              <w:fldChar w:fldCharType="begin"/>
            </w:r>
            <w:r>
              <w:rPr>
                <w:noProof/>
                <w:webHidden/>
              </w:rPr>
              <w:instrText xml:space="preserve"> PAGEREF _Toc451848941 \h </w:instrText>
            </w:r>
            <w:r>
              <w:rPr>
                <w:noProof/>
                <w:webHidden/>
              </w:rPr>
            </w:r>
            <w:r>
              <w:rPr>
                <w:noProof/>
                <w:webHidden/>
              </w:rPr>
              <w:fldChar w:fldCharType="separate"/>
            </w:r>
            <w:r>
              <w:rPr>
                <w:noProof/>
                <w:webHidden/>
              </w:rPr>
              <w:t>11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42" w:history="1">
            <w:r w:rsidRPr="00006657">
              <w:rPr>
                <w:rStyle w:val="Hyperlink"/>
                <w:noProof/>
              </w:rPr>
              <w:t>6</w:t>
            </w:r>
            <w:r>
              <w:rPr>
                <w:rFonts w:asciiTheme="minorHAnsi" w:eastAsiaTheme="minorEastAsia" w:hAnsiTheme="minorHAnsi" w:cstheme="minorBidi"/>
                <w:noProof/>
                <w:sz w:val="22"/>
                <w:szCs w:val="22"/>
              </w:rPr>
              <w:tab/>
            </w:r>
            <w:r w:rsidRPr="00006657">
              <w:rPr>
                <w:rStyle w:val="Hyperlink"/>
                <w:noProof/>
                <w:spacing w:val="-8"/>
              </w:rPr>
              <w:t>Working</w:t>
            </w:r>
            <w:r w:rsidRPr="00006657">
              <w:rPr>
                <w:rStyle w:val="Hyperlink"/>
                <w:noProof/>
                <w:spacing w:val="-77"/>
              </w:rPr>
              <w:t xml:space="preserve"> </w:t>
            </w:r>
            <w:r w:rsidRPr="00006657">
              <w:rPr>
                <w:rStyle w:val="Hyperlink"/>
                <w:noProof/>
              </w:rPr>
              <w:t>with</w:t>
            </w:r>
            <w:r w:rsidRPr="00006657">
              <w:rPr>
                <w:rStyle w:val="Hyperlink"/>
                <w:noProof/>
                <w:spacing w:val="-77"/>
              </w:rPr>
              <w:t xml:space="preserve"> </w:t>
            </w:r>
            <w:r w:rsidRPr="00006657">
              <w:rPr>
                <w:rStyle w:val="Hyperlink"/>
                <w:noProof/>
                <w:spacing w:val="-6"/>
              </w:rPr>
              <w:t>Feedback</w:t>
            </w:r>
            <w:r w:rsidRPr="00006657">
              <w:rPr>
                <w:rStyle w:val="Hyperlink"/>
                <w:noProof/>
                <w:spacing w:val="-77"/>
              </w:rPr>
              <w:t xml:space="preserve"> </w:t>
            </w:r>
            <w:r w:rsidRPr="00006657">
              <w:rPr>
                <w:rStyle w:val="Hyperlink"/>
                <w:noProof/>
              </w:rPr>
              <w:t>and</w:t>
            </w:r>
            <w:r w:rsidRPr="00006657">
              <w:rPr>
                <w:rStyle w:val="Hyperlink"/>
                <w:noProof/>
                <w:spacing w:val="-77"/>
              </w:rPr>
              <w:t xml:space="preserve"> </w:t>
            </w:r>
            <w:r w:rsidRPr="00006657">
              <w:rPr>
                <w:rStyle w:val="Hyperlink"/>
                <w:noProof/>
              </w:rPr>
              <w:t>the</w:t>
            </w:r>
            <w:r w:rsidRPr="00006657">
              <w:rPr>
                <w:rStyle w:val="Hyperlink"/>
                <w:noProof/>
                <w:spacing w:val="-77"/>
              </w:rPr>
              <w:t xml:space="preserve"> </w:t>
            </w:r>
            <w:r w:rsidRPr="00006657">
              <w:rPr>
                <w:rStyle w:val="Hyperlink"/>
                <w:noProof/>
                <w:spacing w:val="-5"/>
              </w:rPr>
              <w:t>Message</w:t>
            </w:r>
            <w:r>
              <w:rPr>
                <w:noProof/>
                <w:webHidden/>
              </w:rPr>
              <w:tab/>
            </w:r>
            <w:r>
              <w:rPr>
                <w:noProof/>
                <w:webHidden/>
              </w:rPr>
              <w:fldChar w:fldCharType="begin"/>
            </w:r>
            <w:r>
              <w:rPr>
                <w:noProof/>
                <w:webHidden/>
              </w:rPr>
              <w:instrText xml:space="preserve"> PAGEREF _Toc451848942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3" w:history="1">
            <w:r w:rsidRPr="00006657">
              <w:rPr>
                <w:rStyle w:val="Hyperlink"/>
                <w:noProof/>
              </w:rPr>
              <w:t>6.1</w:t>
            </w:r>
            <w:r>
              <w:rPr>
                <w:rFonts w:asciiTheme="minorHAnsi" w:eastAsiaTheme="minorEastAsia" w:hAnsiTheme="minorHAnsi" w:cstheme="minorBidi"/>
                <w:noProof/>
              </w:rPr>
              <w:tab/>
            </w:r>
            <w:r w:rsidRPr="00006657">
              <w:rPr>
                <w:rStyle w:val="Hyperlink"/>
                <w:noProof/>
              </w:rPr>
              <w:t>About</w:t>
            </w:r>
            <w:r w:rsidRPr="00006657">
              <w:rPr>
                <w:rStyle w:val="Hyperlink"/>
                <w:noProof/>
                <w:spacing w:val="-37"/>
              </w:rPr>
              <w:t xml:space="preserve"> </w:t>
            </w:r>
            <w:r w:rsidRPr="00006657">
              <w:rPr>
                <w:rStyle w:val="Hyperlink"/>
                <w:noProof/>
              </w:rPr>
              <w:t>Feedback</w:t>
            </w:r>
            <w:r>
              <w:rPr>
                <w:noProof/>
                <w:webHidden/>
              </w:rPr>
              <w:tab/>
            </w:r>
            <w:r>
              <w:rPr>
                <w:noProof/>
                <w:webHidden/>
              </w:rPr>
              <w:fldChar w:fldCharType="begin"/>
            </w:r>
            <w:r>
              <w:rPr>
                <w:noProof/>
                <w:webHidden/>
              </w:rPr>
              <w:instrText xml:space="preserve"> PAGEREF _Toc451848943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4" w:history="1">
            <w:r w:rsidRPr="00006657">
              <w:rPr>
                <w:rStyle w:val="Hyperlink"/>
                <w:noProof/>
              </w:rPr>
              <w:t>6.2</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70"/>
              </w:rPr>
              <w:t xml:space="preserve"> </w:t>
            </w:r>
            <w:r w:rsidRPr="00006657">
              <w:rPr>
                <w:rStyle w:val="Hyperlink"/>
                <w:noProof/>
                <w:spacing w:val="-30"/>
              </w:rPr>
              <w:t xml:space="preserve">Feedback </w:t>
            </w:r>
            <w:r w:rsidRPr="00006657">
              <w:rPr>
                <w:rStyle w:val="Hyperlink"/>
                <w:noProof/>
              </w:rPr>
              <w:t>Preferences</w:t>
            </w:r>
            <w:r>
              <w:rPr>
                <w:noProof/>
                <w:webHidden/>
              </w:rPr>
              <w:tab/>
            </w:r>
            <w:r>
              <w:rPr>
                <w:noProof/>
                <w:webHidden/>
              </w:rPr>
              <w:fldChar w:fldCharType="begin"/>
            </w:r>
            <w:r>
              <w:rPr>
                <w:noProof/>
                <w:webHidden/>
              </w:rPr>
              <w:instrText xml:space="preserve"> PAGEREF _Toc451848944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5" w:history="1">
            <w:r w:rsidRPr="00006657">
              <w:rPr>
                <w:rStyle w:val="Hyperlink"/>
                <w:noProof/>
              </w:rPr>
              <w:t>6.3</w:t>
            </w:r>
            <w:r>
              <w:rPr>
                <w:rFonts w:asciiTheme="minorHAnsi" w:eastAsiaTheme="minorEastAsia" w:hAnsiTheme="minorHAnsi" w:cstheme="minorBidi"/>
                <w:noProof/>
              </w:rPr>
              <w:tab/>
            </w:r>
            <w:r w:rsidRPr="00006657">
              <w:rPr>
                <w:rStyle w:val="Hyperlink"/>
                <w:noProof/>
                <w:spacing w:val="-27"/>
              </w:rPr>
              <w:t>Viewing</w:t>
            </w:r>
            <w:r w:rsidRPr="00006657">
              <w:rPr>
                <w:rStyle w:val="Hyperlink"/>
                <w:noProof/>
                <w:spacing w:val="-53"/>
              </w:rPr>
              <w:t xml:space="preserve"> </w:t>
            </w:r>
            <w:r w:rsidRPr="00006657">
              <w:rPr>
                <w:rStyle w:val="Hyperlink"/>
                <w:noProof/>
              </w:rPr>
              <w:t>Feedback</w:t>
            </w:r>
            <w:r>
              <w:rPr>
                <w:noProof/>
                <w:webHidden/>
              </w:rPr>
              <w:tab/>
            </w:r>
            <w:r>
              <w:rPr>
                <w:noProof/>
                <w:webHidden/>
              </w:rPr>
              <w:fldChar w:fldCharType="begin"/>
            </w:r>
            <w:r>
              <w:rPr>
                <w:noProof/>
                <w:webHidden/>
              </w:rPr>
              <w:instrText xml:space="preserve"> PAGEREF _Toc451848945 \h </w:instrText>
            </w:r>
            <w:r>
              <w:rPr>
                <w:noProof/>
                <w:webHidden/>
              </w:rPr>
            </w:r>
            <w:r>
              <w:rPr>
                <w:noProof/>
                <w:webHidden/>
              </w:rPr>
              <w:fldChar w:fldCharType="separate"/>
            </w:r>
            <w:r>
              <w:rPr>
                <w:noProof/>
                <w:webHidden/>
              </w:rPr>
              <w:t>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6" w:history="1">
            <w:r w:rsidRPr="00006657">
              <w:rPr>
                <w:rStyle w:val="Hyperlink"/>
                <w:noProof/>
              </w:rPr>
              <w:t>6.4</w:t>
            </w:r>
            <w:r>
              <w:rPr>
                <w:rFonts w:asciiTheme="minorHAnsi" w:eastAsiaTheme="minorEastAsia" w:hAnsiTheme="minorHAnsi" w:cstheme="minorBidi"/>
                <w:noProof/>
              </w:rPr>
              <w:tab/>
            </w:r>
            <w:r w:rsidRPr="00006657">
              <w:rPr>
                <w:rStyle w:val="Hyperlink"/>
                <w:noProof/>
                <w:spacing w:val="-27"/>
              </w:rPr>
              <w:t>Posting</w:t>
            </w:r>
            <w:r w:rsidRPr="00006657">
              <w:rPr>
                <w:rStyle w:val="Hyperlink"/>
                <w:noProof/>
                <w:spacing w:val="-53"/>
              </w:rPr>
              <w:t xml:space="preserve"> </w:t>
            </w:r>
            <w:r w:rsidRPr="00006657">
              <w:rPr>
                <w:rStyle w:val="Hyperlink"/>
                <w:noProof/>
              </w:rPr>
              <w:t>Feedback</w:t>
            </w:r>
            <w:r>
              <w:rPr>
                <w:noProof/>
                <w:webHidden/>
              </w:rPr>
              <w:tab/>
            </w:r>
            <w:r>
              <w:rPr>
                <w:noProof/>
                <w:webHidden/>
              </w:rPr>
              <w:fldChar w:fldCharType="begin"/>
            </w:r>
            <w:r>
              <w:rPr>
                <w:noProof/>
                <w:webHidden/>
              </w:rPr>
              <w:instrText xml:space="preserve"> PAGEREF _Toc451848946 \h </w:instrText>
            </w:r>
            <w:r>
              <w:rPr>
                <w:noProof/>
                <w:webHidden/>
              </w:rPr>
            </w:r>
            <w:r>
              <w:rPr>
                <w:noProof/>
                <w:webHidden/>
              </w:rPr>
              <w:fldChar w:fldCharType="separate"/>
            </w:r>
            <w:r>
              <w:rPr>
                <w:noProof/>
                <w:webHidden/>
              </w:rPr>
              <w:t>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7" w:history="1">
            <w:r w:rsidRPr="00006657">
              <w:rPr>
                <w:rStyle w:val="Hyperlink"/>
                <w:noProof/>
              </w:rPr>
              <w:t>6.5</w:t>
            </w:r>
            <w:r>
              <w:rPr>
                <w:rFonts w:asciiTheme="minorHAnsi" w:eastAsiaTheme="minorEastAsia" w:hAnsiTheme="minorHAnsi" w:cstheme="minorBidi"/>
                <w:noProof/>
              </w:rPr>
              <w:tab/>
            </w:r>
            <w:r w:rsidRPr="00006657">
              <w:rPr>
                <w:rStyle w:val="Hyperlink"/>
                <w:noProof/>
              </w:rPr>
              <w:t>Deleting</w:t>
            </w:r>
            <w:r w:rsidRPr="00006657">
              <w:rPr>
                <w:rStyle w:val="Hyperlink"/>
                <w:noProof/>
                <w:spacing w:val="-57"/>
              </w:rPr>
              <w:t xml:space="preserve"> </w:t>
            </w:r>
            <w:r w:rsidRPr="00006657">
              <w:rPr>
                <w:rStyle w:val="Hyperlink"/>
                <w:noProof/>
                <w:spacing w:val="-30"/>
              </w:rPr>
              <w:t>Feedback</w:t>
            </w:r>
            <w:r>
              <w:rPr>
                <w:noProof/>
                <w:webHidden/>
              </w:rPr>
              <w:tab/>
            </w:r>
            <w:r>
              <w:rPr>
                <w:noProof/>
                <w:webHidden/>
              </w:rPr>
              <w:fldChar w:fldCharType="begin"/>
            </w:r>
            <w:r>
              <w:rPr>
                <w:noProof/>
                <w:webHidden/>
              </w:rPr>
              <w:instrText xml:space="preserve"> PAGEREF _Toc451848947 \h </w:instrText>
            </w:r>
            <w:r>
              <w:rPr>
                <w:noProof/>
                <w:webHidden/>
              </w:rPr>
            </w:r>
            <w:r>
              <w:rPr>
                <w:noProof/>
                <w:webHidden/>
              </w:rPr>
              <w:fldChar w:fldCharType="separate"/>
            </w:r>
            <w:r>
              <w:rPr>
                <w:noProof/>
                <w:webHidden/>
              </w:rPr>
              <w:t>9</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8" w:history="1">
            <w:r w:rsidRPr="00006657">
              <w:rPr>
                <w:rStyle w:val="Hyperlink"/>
                <w:noProof/>
              </w:rPr>
              <w:t>6.6</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4"/>
              </w:rPr>
              <w:t xml:space="preserve"> </w:t>
            </w:r>
            <w:r w:rsidRPr="00006657">
              <w:rPr>
                <w:rStyle w:val="Hyperlink"/>
                <w:noProof/>
              </w:rPr>
              <w:t>Messages</w:t>
            </w:r>
            <w:r>
              <w:rPr>
                <w:noProof/>
                <w:webHidden/>
              </w:rPr>
              <w:tab/>
            </w:r>
            <w:r>
              <w:rPr>
                <w:noProof/>
                <w:webHidden/>
              </w:rPr>
              <w:fldChar w:fldCharType="begin"/>
            </w:r>
            <w:r>
              <w:rPr>
                <w:noProof/>
                <w:webHidden/>
              </w:rPr>
              <w:instrText xml:space="preserve"> PAGEREF _Toc451848948 \h </w:instrText>
            </w:r>
            <w:r>
              <w:rPr>
                <w:noProof/>
                <w:webHidden/>
              </w:rPr>
            </w:r>
            <w:r>
              <w:rPr>
                <w:noProof/>
                <w:webHidden/>
              </w:rPr>
              <w:fldChar w:fldCharType="separate"/>
            </w:r>
            <w:r>
              <w:rPr>
                <w:noProof/>
                <w:webHidden/>
              </w:rPr>
              <w:t>10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49" w:history="1">
            <w:r w:rsidRPr="00006657">
              <w:rPr>
                <w:rStyle w:val="Hyperlink"/>
                <w:noProof/>
              </w:rPr>
              <w:t>6.7</w:t>
            </w:r>
            <w:r>
              <w:rPr>
                <w:rFonts w:asciiTheme="minorHAnsi" w:eastAsiaTheme="minorEastAsia" w:hAnsiTheme="minorHAnsi" w:cstheme="minorBidi"/>
                <w:noProof/>
              </w:rPr>
              <w:tab/>
            </w:r>
            <w:r w:rsidRPr="00006657">
              <w:rPr>
                <w:rStyle w:val="Hyperlink"/>
                <w:noProof/>
                <w:spacing w:val="-23"/>
              </w:rPr>
              <w:t xml:space="preserve">Setting </w:t>
            </w:r>
            <w:r w:rsidRPr="00006657">
              <w:rPr>
                <w:rStyle w:val="Hyperlink"/>
                <w:noProof/>
              </w:rPr>
              <w:t>Message</w:t>
            </w:r>
            <w:r w:rsidRPr="00006657">
              <w:rPr>
                <w:rStyle w:val="Hyperlink"/>
                <w:noProof/>
                <w:spacing w:val="-71"/>
              </w:rPr>
              <w:t xml:space="preserve"> </w:t>
            </w:r>
            <w:r w:rsidRPr="00006657">
              <w:rPr>
                <w:rStyle w:val="Hyperlink"/>
                <w:noProof/>
              </w:rPr>
              <w:t>Preferences</w:t>
            </w:r>
            <w:r>
              <w:rPr>
                <w:noProof/>
                <w:webHidden/>
              </w:rPr>
              <w:tab/>
            </w:r>
            <w:r>
              <w:rPr>
                <w:noProof/>
                <w:webHidden/>
              </w:rPr>
              <w:fldChar w:fldCharType="begin"/>
            </w:r>
            <w:r>
              <w:rPr>
                <w:noProof/>
                <w:webHidden/>
              </w:rPr>
              <w:instrText xml:space="preserve"> PAGEREF _Toc451848949 \h </w:instrText>
            </w:r>
            <w:r>
              <w:rPr>
                <w:noProof/>
                <w:webHidden/>
              </w:rPr>
            </w:r>
            <w:r>
              <w:rPr>
                <w:noProof/>
                <w:webHidden/>
              </w:rPr>
              <w:fldChar w:fldCharType="separate"/>
            </w:r>
            <w:r>
              <w:rPr>
                <w:noProof/>
                <w:webHidden/>
              </w:rPr>
              <w:t>13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0" w:history="1">
            <w:r w:rsidRPr="00006657">
              <w:rPr>
                <w:rStyle w:val="Hyperlink"/>
                <w:noProof/>
              </w:rPr>
              <w:t>6.8</w:t>
            </w:r>
            <w:r>
              <w:rPr>
                <w:rFonts w:asciiTheme="minorHAnsi" w:eastAsiaTheme="minorEastAsia" w:hAnsiTheme="minorHAnsi" w:cstheme="minorBidi"/>
                <w:noProof/>
              </w:rPr>
              <w:tab/>
            </w:r>
            <w:r w:rsidRPr="00006657">
              <w:rPr>
                <w:rStyle w:val="Hyperlink"/>
                <w:noProof/>
                <w:spacing w:val="-27"/>
              </w:rPr>
              <w:t>Viewing</w:t>
            </w:r>
            <w:r w:rsidRPr="00006657">
              <w:rPr>
                <w:rStyle w:val="Hyperlink"/>
                <w:noProof/>
                <w:spacing w:val="-50"/>
              </w:rPr>
              <w:t xml:space="preserve"> </w:t>
            </w:r>
            <w:r w:rsidRPr="00006657">
              <w:rPr>
                <w:rStyle w:val="Hyperlink"/>
                <w:noProof/>
              </w:rPr>
              <w:t>Messages</w:t>
            </w:r>
            <w:r>
              <w:rPr>
                <w:noProof/>
                <w:webHidden/>
              </w:rPr>
              <w:tab/>
            </w:r>
            <w:r>
              <w:rPr>
                <w:noProof/>
                <w:webHidden/>
              </w:rPr>
              <w:fldChar w:fldCharType="begin"/>
            </w:r>
            <w:r>
              <w:rPr>
                <w:noProof/>
                <w:webHidden/>
              </w:rPr>
              <w:instrText xml:space="preserve"> PAGEREF _Toc451848950 \h </w:instrText>
            </w:r>
            <w:r>
              <w:rPr>
                <w:noProof/>
                <w:webHidden/>
              </w:rPr>
            </w:r>
            <w:r>
              <w:rPr>
                <w:noProof/>
                <w:webHidden/>
              </w:rPr>
              <w:fldChar w:fldCharType="separate"/>
            </w:r>
            <w:r>
              <w:rPr>
                <w:noProof/>
                <w:webHidden/>
              </w:rPr>
              <w:t>14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1" w:history="1">
            <w:r w:rsidRPr="00006657">
              <w:rPr>
                <w:rStyle w:val="Hyperlink"/>
                <w:noProof/>
              </w:rPr>
              <w:t>6.9</w:t>
            </w:r>
            <w:r>
              <w:rPr>
                <w:rFonts w:asciiTheme="minorHAnsi" w:eastAsiaTheme="minorEastAsia" w:hAnsiTheme="minorHAnsi" w:cstheme="minorBidi"/>
                <w:noProof/>
              </w:rPr>
              <w:tab/>
            </w:r>
            <w:r w:rsidRPr="00006657">
              <w:rPr>
                <w:rStyle w:val="Hyperlink"/>
                <w:noProof/>
                <w:spacing w:val="-27"/>
              </w:rPr>
              <w:t>Posting</w:t>
            </w:r>
            <w:r w:rsidRPr="00006657">
              <w:rPr>
                <w:rStyle w:val="Hyperlink"/>
                <w:noProof/>
                <w:spacing w:val="-50"/>
              </w:rPr>
              <w:t xml:space="preserve"> </w:t>
            </w:r>
            <w:r w:rsidRPr="00006657">
              <w:rPr>
                <w:rStyle w:val="Hyperlink"/>
                <w:noProof/>
              </w:rPr>
              <w:t>Messages</w:t>
            </w:r>
            <w:r>
              <w:rPr>
                <w:noProof/>
                <w:webHidden/>
              </w:rPr>
              <w:tab/>
            </w:r>
            <w:r>
              <w:rPr>
                <w:noProof/>
                <w:webHidden/>
              </w:rPr>
              <w:fldChar w:fldCharType="begin"/>
            </w:r>
            <w:r>
              <w:rPr>
                <w:noProof/>
                <w:webHidden/>
              </w:rPr>
              <w:instrText xml:space="preserve"> PAGEREF _Toc451848951 \h </w:instrText>
            </w:r>
            <w:r>
              <w:rPr>
                <w:noProof/>
                <w:webHidden/>
              </w:rPr>
            </w:r>
            <w:r>
              <w:rPr>
                <w:noProof/>
                <w:webHidden/>
              </w:rPr>
              <w:fldChar w:fldCharType="separate"/>
            </w:r>
            <w:r>
              <w:rPr>
                <w:noProof/>
                <w:webHidden/>
              </w:rPr>
              <w:t>18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2" w:history="1">
            <w:r w:rsidRPr="00006657">
              <w:rPr>
                <w:rStyle w:val="Hyperlink"/>
                <w:noProof/>
              </w:rPr>
              <w:t>6.10</w:t>
            </w:r>
            <w:r>
              <w:rPr>
                <w:rFonts w:asciiTheme="minorHAnsi" w:eastAsiaTheme="minorEastAsia" w:hAnsiTheme="minorHAnsi" w:cstheme="minorBidi"/>
                <w:noProof/>
              </w:rPr>
              <w:tab/>
            </w:r>
            <w:r w:rsidRPr="00006657">
              <w:rPr>
                <w:rStyle w:val="Hyperlink"/>
                <w:noProof/>
                <w:spacing w:val="-23"/>
              </w:rPr>
              <w:t>Editing</w:t>
            </w:r>
            <w:r w:rsidRPr="00006657">
              <w:rPr>
                <w:rStyle w:val="Hyperlink"/>
                <w:noProof/>
                <w:spacing w:val="-53"/>
              </w:rPr>
              <w:t xml:space="preserve"> </w:t>
            </w:r>
            <w:r w:rsidRPr="00006657">
              <w:rPr>
                <w:rStyle w:val="Hyperlink"/>
                <w:noProof/>
              </w:rPr>
              <w:t>Messages</w:t>
            </w:r>
            <w:r>
              <w:rPr>
                <w:noProof/>
                <w:webHidden/>
              </w:rPr>
              <w:tab/>
            </w:r>
            <w:r>
              <w:rPr>
                <w:noProof/>
                <w:webHidden/>
              </w:rPr>
              <w:fldChar w:fldCharType="begin"/>
            </w:r>
            <w:r>
              <w:rPr>
                <w:noProof/>
                <w:webHidden/>
              </w:rPr>
              <w:instrText xml:space="preserve"> PAGEREF _Toc451848952 \h </w:instrText>
            </w:r>
            <w:r>
              <w:rPr>
                <w:noProof/>
                <w:webHidden/>
              </w:rPr>
            </w:r>
            <w:r>
              <w:rPr>
                <w:noProof/>
                <w:webHidden/>
              </w:rPr>
              <w:fldChar w:fldCharType="separate"/>
            </w:r>
            <w:r>
              <w:rPr>
                <w:noProof/>
                <w:webHidden/>
              </w:rPr>
              <w:t>21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3" w:history="1">
            <w:r w:rsidRPr="00006657">
              <w:rPr>
                <w:rStyle w:val="Hyperlink"/>
                <w:noProof/>
              </w:rPr>
              <w:t>6.11</w:t>
            </w:r>
            <w:r>
              <w:rPr>
                <w:rFonts w:asciiTheme="minorHAnsi" w:eastAsiaTheme="minorEastAsia" w:hAnsiTheme="minorHAnsi" w:cstheme="minorBidi"/>
                <w:noProof/>
              </w:rPr>
              <w:tab/>
            </w:r>
            <w:r w:rsidRPr="00006657">
              <w:rPr>
                <w:rStyle w:val="Hyperlink"/>
                <w:noProof/>
              </w:rPr>
              <w:t>Deleting</w:t>
            </w:r>
            <w:r w:rsidRPr="00006657">
              <w:rPr>
                <w:rStyle w:val="Hyperlink"/>
                <w:noProof/>
                <w:spacing w:val="-54"/>
              </w:rPr>
              <w:t xml:space="preserve"> </w:t>
            </w:r>
            <w:r w:rsidRPr="00006657">
              <w:rPr>
                <w:rStyle w:val="Hyperlink"/>
                <w:noProof/>
                <w:spacing w:val="-35"/>
              </w:rPr>
              <w:t>Messages</w:t>
            </w:r>
            <w:r>
              <w:rPr>
                <w:noProof/>
                <w:webHidden/>
              </w:rPr>
              <w:tab/>
            </w:r>
            <w:r>
              <w:rPr>
                <w:noProof/>
                <w:webHidden/>
              </w:rPr>
              <w:fldChar w:fldCharType="begin"/>
            </w:r>
            <w:r>
              <w:rPr>
                <w:noProof/>
                <w:webHidden/>
              </w:rPr>
              <w:instrText xml:space="preserve"> PAGEREF _Toc451848953 \h </w:instrText>
            </w:r>
            <w:r>
              <w:rPr>
                <w:noProof/>
                <w:webHidden/>
              </w:rPr>
            </w:r>
            <w:r>
              <w:rPr>
                <w:noProof/>
                <w:webHidden/>
              </w:rPr>
              <w:fldChar w:fldCharType="separate"/>
            </w:r>
            <w:r>
              <w:rPr>
                <w:noProof/>
                <w:webHidden/>
              </w:rPr>
              <w:t>22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4" w:history="1">
            <w:r w:rsidRPr="00006657">
              <w:rPr>
                <w:rStyle w:val="Hyperlink"/>
                <w:noProof/>
              </w:rPr>
              <w:t>6.12</w:t>
            </w:r>
            <w:r>
              <w:rPr>
                <w:rFonts w:asciiTheme="minorHAnsi" w:eastAsiaTheme="minorEastAsia" w:hAnsiTheme="minorHAnsi" w:cstheme="minorBidi"/>
                <w:noProof/>
              </w:rPr>
              <w:tab/>
            </w:r>
            <w:r w:rsidRPr="00006657">
              <w:rPr>
                <w:rStyle w:val="Hyperlink"/>
                <w:noProof/>
                <w:spacing w:val="-26"/>
              </w:rPr>
              <w:t>Enabling</w:t>
            </w:r>
            <w:r w:rsidRPr="00006657">
              <w:rPr>
                <w:rStyle w:val="Hyperlink"/>
                <w:noProof/>
                <w:spacing w:val="-52"/>
              </w:rPr>
              <w:t xml:space="preserve"> </w:t>
            </w:r>
            <w:r w:rsidRPr="00006657">
              <w:rPr>
                <w:rStyle w:val="Hyperlink"/>
                <w:noProof/>
              </w:rPr>
              <w:t>Other</w:t>
            </w:r>
            <w:r w:rsidRPr="00006657">
              <w:rPr>
                <w:rStyle w:val="Hyperlink"/>
                <w:noProof/>
                <w:spacing w:val="-39"/>
              </w:rPr>
              <w:t xml:space="preserve"> </w:t>
            </w:r>
            <w:r w:rsidRPr="00006657">
              <w:rPr>
                <w:rStyle w:val="Hyperlink"/>
                <w:noProof/>
              </w:rPr>
              <w:t>Users</w:t>
            </w:r>
            <w:r w:rsidRPr="00006657">
              <w:rPr>
                <w:rStyle w:val="Hyperlink"/>
                <w:noProof/>
                <w:spacing w:val="-49"/>
              </w:rPr>
              <w:t xml:space="preserve"> </w:t>
            </w:r>
            <w:r w:rsidRPr="00006657">
              <w:rPr>
                <w:rStyle w:val="Hyperlink"/>
                <w:noProof/>
                <w:spacing w:val="-10"/>
              </w:rPr>
              <w:t>to</w:t>
            </w:r>
            <w:r w:rsidRPr="00006657">
              <w:rPr>
                <w:rStyle w:val="Hyperlink"/>
                <w:noProof/>
                <w:spacing w:val="-52"/>
              </w:rPr>
              <w:t xml:space="preserve"> </w:t>
            </w:r>
            <w:r w:rsidRPr="00006657">
              <w:rPr>
                <w:rStyle w:val="Hyperlink"/>
                <w:noProof/>
                <w:spacing w:val="-29"/>
              </w:rPr>
              <w:t>Post</w:t>
            </w:r>
            <w:r w:rsidRPr="00006657">
              <w:rPr>
                <w:rStyle w:val="Hyperlink"/>
                <w:noProof/>
                <w:spacing w:val="-37"/>
              </w:rPr>
              <w:t xml:space="preserve"> </w:t>
            </w:r>
            <w:r w:rsidRPr="00006657">
              <w:rPr>
                <w:rStyle w:val="Hyperlink"/>
                <w:noProof/>
                <w:spacing w:val="-30"/>
              </w:rPr>
              <w:t>Feedback</w:t>
            </w:r>
            <w:r w:rsidRPr="00006657">
              <w:rPr>
                <w:rStyle w:val="Hyperlink"/>
                <w:noProof/>
                <w:spacing w:val="-48"/>
              </w:rPr>
              <w:t xml:space="preserve"> </w:t>
            </w:r>
            <w:r w:rsidRPr="00006657">
              <w:rPr>
                <w:rStyle w:val="Hyperlink"/>
                <w:noProof/>
                <w:spacing w:val="-23"/>
              </w:rPr>
              <w:t>and</w:t>
            </w:r>
            <w:r w:rsidRPr="00006657">
              <w:rPr>
                <w:rStyle w:val="Hyperlink"/>
                <w:noProof/>
                <w:spacing w:val="-52"/>
              </w:rPr>
              <w:t xml:space="preserve"> </w:t>
            </w:r>
            <w:r w:rsidRPr="00006657">
              <w:rPr>
                <w:rStyle w:val="Hyperlink"/>
                <w:noProof/>
                <w:spacing w:val="-31"/>
              </w:rPr>
              <w:t>Messages</w:t>
            </w:r>
            <w:r w:rsidRPr="00006657">
              <w:rPr>
                <w:rStyle w:val="Hyperlink"/>
                <w:noProof/>
                <w:spacing w:val="-49"/>
              </w:rPr>
              <w:t xml:space="preserve"> </w:t>
            </w:r>
            <w:r w:rsidRPr="00006657">
              <w:rPr>
                <w:rStyle w:val="Hyperlink"/>
                <w:noProof/>
                <w:spacing w:val="-20"/>
              </w:rPr>
              <w:t>for</w:t>
            </w:r>
            <w:r w:rsidRPr="00006657">
              <w:rPr>
                <w:rStyle w:val="Hyperlink"/>
                <w:noProof/>
                <w:spacing w:val="-39"/>
              </w:rPr>
              <w:t xml:space="preserve"> </w:t>
            </w:r>
            <w:r w:rsidRPr="00006657">
              <w:rPr>
                <w:rStyle w:val="Hyperlink"/>
                <w:noProof/>
                <w:spacing w:val="-34"/>
              </w:rPr>
              <w:t>You</w:t>
            </w:r>
            <w:r>
              <w:rPr>
                <w:noProof/>
                <w:webHidden/>
              </w:rPr>
              <w:tab/>
            </w:r>
            <w:r>
              <w:rPr>
                <w:noProof/>
                <w:webHidden/>
              </w:rPr>
              <w:fldChar w:fldCharType="begin"/>
            </w:r>
            <w:r>
              <w:rPr>
                <w:noProof/>
                <w:webHidden/>
              </w:rPr>
              <w:instrText xml:space="preserve"> PAGEREF _Toc451848954 \h </w:instrText>
            </w:r>
            <w:r>
              <w:rPr>
                <w:noProof/>
                <w:webHidden/>
              </w:rPr>
            </w:r>
            <w:r>
              <w:rPr>
                <w:noProof/>
                <w:webHidden/>
              </w:rPr>
              <w:fldChar w:fldCharType="separate"/>
            </w:r>
            <w:r>
              <w:rPr>
                <w:noProof/>
                <w:webHidden/>
              </w:rPr>
              <w:t>22</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55" w:history="1">
            <w:r w:rsidRPr="00006657">
              <w:rPr>
                <w:rStyle w:val="Hyperlink"/>
                <w:noProof/>
              </w:rPr>
              <w:t>7</w:t>
            </w:r>
            <w:r>
              <w:rPr>
                <w:rFonts w:asciiTheme="minorHAnsi" w:eastAsiaTheme="minorEastAsia" w:hAnsiTheme="minorHAnsi" w:cstheme="minorBidi"/>
                <w:noProof/>
                <w:sz w:val="22"/>
                <w:szCs w:val="22"/>
              </w:rPr>
              <w:tab/>
            </w:r>
            <w:r w:rsidRPr="00006657">
              <w:rPr>
                <w:rStyle w:val="Hyperlink"/>
                <w:noProof/>
              </w:rPr>
              <w:t>Liking,</w:t>
            </w:r>
            <w:r w:rsidRPr="00006657">
              <w:rPr>
                <w:rStyle w:val="Hyperlink"/>
                <w:noProof/>
                <w:spacing w:val="-72"/>
              </w:rPr>
              <w:t xml:space="preserve"> </w:t>
            </w:r>
            <w:r w:rsidRPr="00006657">
              <w:rPr>
                <w:rStyle w:val="Hyperlink"/>
                <w:noProof/>
              </w:rPr>
              <w:t>Commenting</w:t>
            </w:r>
            <w:r w:rsidRPr="00006657">
              <w:rPr>
                <w:rStyle w:val="Hyperlink"/>
                <w:noProof/>
                <w:spacing w:val="-72"/>
              </w:rPr>
              <w:t xml:space="preserve"> </w:t>
            </w:r>
            <w:r w:rsidRPr="00006657">
              <w:rPr>
                <w:rStyle w:val="Hyperlink"/>
                <w:noProof/>
                <w:spacing w:val="-4"/>
              </w:rPr>
              <w:t>On,</w:t>
            </w:r>
            <w:r w:rsidRPr="00006657">
              <w:rPr>
                <w:rStyle w:val="Hyperlink"/>
                <w:noProof/>
                <w:spacing w:val="-72"/>
              </w:rPr>
              <w:t xml:space="preserve"> </w:t>
            </w:r>
            <w:r w:rsidRPr="00006657">
              <w:rPr>
                <w:rStyle w:val="Hyperlink"/>
                <w:noProof/>
                <w:spacing w:val="-4"/>
              </w:rPr>
              <w:t>and</w:t>
            </w:r>
            <w:r w:rsidRPr="00006657">
              <w:rPr>
                <w:rStyle w:val="Hyperlink"/>
                <w:noProof/>
                <w:spacing w:val="-72"/>
              </w:rPr>
              <w:t xml:space="preserve"> </w:t>
            </w:r>
            <w:r w:rsidRPr="00006657">
              <w:rPr>
                <w:rStyle w:val="Hyperlink"/>
                <w:noProof/>
              </w:rPr>
              <w:t>Sharing</w:t>
            </w:r>
            <w:r w:rsidRPr="00006657">
              <w:rPr>
                <w:rStyle w:val="Hyperlink"/>
                <w:noProof/>
                <w:spacing w:val="-72"/>
              </w:rPr>
              <w:t xml:space="preserve"> </w:t>
            </w:r>
            <w:r w:rsidRPr="00006657">
              <w:rPr>
                <w:rStyle w:val="Hyperlink"/>
                <w:noProof/>
                <w:spacing w:val="-4"/>
              </w:rPr>
              <w:t>Items</w:t>
            </w:r>
            <w:r w:rsidRPr="00006657">
              <w:rPr>
                <w:rStyle w:val="Hyperlink"/>
                <w:noProof/>
                <w:spacing w:val="-72"/>
              </w:rPr>
              <w:t xml:space="preserve"> </w:t>
            </w:r>
            <w:r w:rsidRPr="00006657">
              <w:rPr>
                <w:rStyle w:val="Hyperlink"/>
                <w:noProof/>
              </w:rPr>
              <w:t>in</w:t>
            </w:r>
            <w:r>
              <w:rPr>
                <w:noProof/>
                <w:webHidden/>
              </w:rPr>
              <w:tab/>
            </w:r>
            <w:r>
              <w:rPr>
                <w:noProof/>
                <w:webHidden/>
              </w:rPr>
              <w:fldChar w:fldCharType="begin"/>
            </w:r>
            <w:r>
              <w:rPr>
                <w:noProof/>
                <w:webHidden/>
              </w:rPr>
              <w:instrText xml:space="preserve"> PAGEREF _Toc451848955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6" w:history="1">
            <w:r w:rsidRPr="00006657">
              <w:rPr>
                <w:rStyle w:val="Hyperlink"/>
                <w:noProof/>
              </w:rPr>
              <w:t>7.1</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5"/>
              </w:rPr>
              <w:t xml:space="preserve"> </w:t>
            </w:r>
            <w:r w:rsidRPr="00006657">
              <w:rPr>
                <w:rStyle w:val="Hyperlink"/>
                <w:noProof/>
                <w:spacing w:val="-23"/>
              </w:rPr>
              <w:t>Liking</w:t>
            </w:r>
            <w:r w:rsidRPr="00006657">
              <w:rPr>
                <w:rStyle w:val="Hyperlink"/>
                <w:noProof/>
                <w:spacing w:val="-52"/>
              </w:rPr>
              <w:t xml:space="preserve"> </w:t>
            </w:r>
            <w:r w:rsidRPr="00006657">
              <w:rPr>
                <w:rStyle w:val="Hyperlink"/>
                <w:noProof/>
                <w:spacing w:val="-24"/>
              </w:rPr>
              <w:t>Items</w:t>
            </w:r>
            <w:r w:rsidRPr="00006657">
              <w:rPr>
                <w:rStyle w:val="Hyperlink"/>
                <w:noProof/>
                <w:spacing w:val="-48"/>
              </w:rPr>
              <w:t xml:space="preserve"> </w:t>
            </w:r>
            <w:r w:rsidRPr="00006657">
              <w:rPr>
                <w:rStyle w:val="Hyperlink"/>
                <w:noProof/>
                <w:spacing w:val="-8"/>
              </w:rPr>
              <w:t>in</w:t>
            </w:r>
            <w:r w:rsidRPr="00006657">
              <w:rPr>
                <w:rStyle w:val="Hyperlink"/>
                <w:noProof/>
                <w:spacing w:val="-52"/>
              </w:rPr>
              <w:t xml:space="preserve"> </w:t>
            </w:r>
            <w:r w:rsidRPr="00006657">
              <w:rPr>
                <w:rStyle w:val="Hyperlink"/>
                <w:noProof/>
                <w:spacing w:val="-33"/>
              </w:rPr>
              <w:t>WebCenter</w:t>
            </w:r>
            <w:r w:rsidRPr="00006657">
              <w:rPr>
                <w:rStyle w:val="Hyperlink"/>
                <w:noProof/>
                <w:spacing w:val="-3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_Toc451848956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7" w:history="1">
            <w:r w:rsidRPr="00006657">
              <w:rPr>
                <w:rStyle w:val="Hyperlink"/>
                <w:noProof/>
              </w:rPr>
              <w:t>7.2</w:t>
            </w:r>
            <w:r>
              <w:rPr>
                <w:rFonts w:asciiTheme="minorHAnsi" w:eastAsiaTheme="minorEastAsia" w:hAnsiTheme="minorHAnsi" w:cstheme="minorBidi"/>
                <w:noProof/>
              </w:rPr>
              <w:tab/>
            </w:r>
            <w:r w:rsidRPr="00006657">
              <w:rPr>
                <w:rStyle w:val="Hyperlink"/>
                <w:noProof/>
                <w:spacing w:val="-23"/>
              </w:rPr>
              <w:t>Liking</w:t>
            </w:r>
            <w:r w:rsidRPr="00006657">
              <w:rPr>
                <w:rStyle w:val="Hyperlink"/>
                <w:noProof/>
                <w:spacing w:val="-51"/>
              </w:rPr>
              <w:t xml:space="preserve"> </w:t>
            </w:r>
            <w:r w:rsidRPr="00006657">
              <w:rPr>
                <w:rStyle w:val="Hyperlink"/>
                <w:noProof/>
                <w:spacing w:val="-24"/>
              </w:rPr>
              <w:t>Items</w:t>
            </w:r>
            <w:r>
              <w:rPr>
                <w:noProof/>
                <w:webHidden/>
              </w:rPr>
              <w:tab/>
            </w:r>
            <w:r>
              <w:rPr>
                <w:noProof/>
                <w:webHidden/>
              </w:rPr>
              <w:fldChar w:fldCharType="begin"/>
            </w:r>
            <w:r>
              <w:rPr>
                <w:noProof/>
                <w:webHidden/>
              </w:rPr>
              <w:instrText xml:space="preserve"> PAGEREF _Toc451848957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8" w:history="1">
            <w:r w:rsidRPr="00006657">
              <w:rPr>
                <w:rStyle w:val="Hyperlink"/>
                <w:noProof/>
              </w:rPr>
              <w:t>7.3</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5"/>
              </w:rPr>
              <w:t xml:space="preserve"> </w:t>
            </w:r>
            <w:r w:rsidRPr="00006657">
              <w:rPr>
                <w:rStyle w:val="Hyperlink"/>
                <w:noProof/>
                <w:spacing w:val="-32"/>
              </w:rPr>
              <w:t>Commenting</w:t>
            </w:r>
            <w:r w:rsidRPr="00006657">
              <w:rPr>
                <w:rStyle w:val="Hyperlink"/>
                <w:noProof/>
                <w:spacing w:val="-51"/>
              </w:rPr>
              <w:t xml:space="preserve"> </w:t>
            </w:r>
            <w:r w:rsidRPr="00006657">
              <w:rPr>
                <w:rStyle w:val="Hyperlink"/>
                <w:noProof/>
                <w:spacing w:val="-18"/>
              </w:rPr>
              <w:t>on</w:t>
            </w:r>
            <w:r w:rsidRPr="00006657">
              <w:rPr>
                <w:rStyle w:val="Hyperlink"/>
                <w:noProof/>
                <w:spacing w:val="-51"/>
              </w:rPr>
              <w:t xml:space="preserve"> </w:t>
            </w:r>
            <w:r w:rsidRPr="00006657">
              <w:rPr>
                <w:rStyle w:val="Hyperlink"/>
                <w:noProof/>
                <w:spacing w:val="-24"/>
              </w:rPr>
              <w:t>Items</w:t>
            </w:r>
            <w:r w:rsidRPr="00006657">
              <w:rPr>
                <w:rStyle w:val="Hyperlink"/>
                <w:noProof/>
                <w:spacing w:val="-48"/>
              </w:rPr>
              <w:t xml:space="preserve"> </w:t>
            </w:r>
            <w:r w:rsidRPr="00006657">
              <w:rPr>
                <w:rStyle w:val="Hyperlink"/>
                <w:noProof/>
                <w:spacing w:val="-8"/>
              </w:rPr>
              <w:t>in</w:t>
            </w:r>
            <w:r w:rsidRPr="00006657">
              <w:rPr>
                <w:rStyle w:val="Hyperlink"/>
                <w:noProof/>
                <w:spacing w:val="-53"/>
              </w:rPr>
              <w:t xml:space="preserve"> </w:t>
            </w:r>
            <w:r w:rsidRPr="00006657">
              <w:rPr>
                <w:rStyle w:val="Hyperlink"/>
                <w:noProof/>
                <w:spacing w:val="-33"/>
              </w:rPr>
              <w:t>WebCenter</w:t>
            </w:r>
            <w:r w:rsidRPr="00006657">
              <w:rPr>
                <w:rStyle w:val="Hyperlink"/>
                <w:noProof/>
                <w:spacing w:val="-3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_Toc451848958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59" w:history="1">
            <w:r w:rsidRPr="00006657">
              <w:rPr>
                <w:rStyle w:val="Hyperlink"/>
                <w:noProof/>
              </w:rPr>
              <w:t>7.4</w:t>
            </w:r>
            <w:r>
              <w:rPr>
                <w:rFonts w:asciiTheme="minorHAnsi" w:eastAsiaTheme="minorEastAsia" w:hAnsiTheme="minorHAnsi" w:cstheme="minorBidi"/>
                <w:noProof/>
              </w:rPr>
              <w:tab/>
            </w:r>
            <w:r w:rsidRPr="00006657">
              <w:rPr>
                <w:rStyle w:val="Hyperlink"/>
                <w:noProof/>
                <w:spacing w:val="-32"/>
              </w:rPr>
              <w:t xml:space="preserve">Commenting </w:t>
            </w:r>
            <w:r w:rsidRPr="00006657">
              <w:rPr>
                <w:rStyle w:val="Hyperlink"/>
                <w:noProof/>
                <w:spacing w:val="-18"/>
              </w:rPr>
              <w:t>on</w:t>
            </w:r>
            <w:r w:rsidRPr="00006657">
              <w:rPr>
                <w:rStyle w:val="Hyperlink"/>
                <w:noProof/>
                <w:spacing w:val="-71"/>
              </w:rPr>
              <w:t xml:space="preserve"> </w:t>
            </w:r>
            <w:r w:rsidRPr="00006657">
              <w:rPr>
                <w:rStyle w:val="Hyperlink"/>
                <w:noProof/>
                <w:spacing w:val="-24"/>
              </w:rPr>
              <w:t>Items</w:t>
            </w:r>
            <w:r>
              <w:rPr>
                <w:noProof/>
                <w:webHidden/>
              </w:rPr>
              <w:tab/>
            </w:r>
            <w:r>
              <w:rPr>
                <w:noProof/>
                <w:webHidden/>
              </w:rPr>
              <w:fldChar w:fldCharType="begin"/>
            </w:r>
            <w:r>
              <w:rPr>
                <w:noProof/>
                <w:webHidden/>
              </w:rPr>
              <w:instrText xml:space="preserve"> PAGEREF _Toc451848959 \h </w:instrText>
            </w:r>
            <w:r>
              <w:rPr>
                <w:noProof/>
                <w:webHidden/>
              </w:rPr>
            </w:r>
            <w:r>
              <w:rPr>
                <w:noProof/>
                <w:webHidden/>
              </w:rPr>
              <w:fldChar w:fldCharType="separate"/>
            </w:r>
            <w:r>
              <w:rPr>
                <w:noProof/>
                <w:webHidden/>
              </w:rPr>
              <w:t>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0" w:history="1">
            <w:r w:rsidRPr="00006657">
              <w:rPr>
                <w:rStyle w:val="Hyperlink"/>
                <w:noProof/>
              </w:rPr>
              <w:t>7.5</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6"/>
              </w:rPr>
              <w:t xml:space="preserve"> </w:t>
            </w:r>
            <w:r w:rsidRPr="00006657">
              <w:rPr>
                <w:rStyle w:val="Hyperlink"/>
                <w:noProof/>
                <w:spacing w:val="-26"/>
              </w:rPr>
              <w:t>Sharing</w:t>
            </w:r>
            <w:r w:rsidRPr="00006657">
              <w:rPr>
                <w:rStyle w:val="Hyperlink"/>
                <w:noProof/>
                <w:spacing w:val="-52"/>
              </w:rPr>
              <w:t xml:space="preserve"> </w:t>
            </w:r>
            <w:r w:rsidRPr="00006657">
              <w:rPr>
                <w:rStyle w:val="Hyperlink"/>
                <w:noProof/>
                <w:spacing w:val="-24"/>
              </w:rPr>
              <w:t>Items</w:t>
            </w:r>
            <w:r w:rsidRPr="00006657">
              <w:rPr>
                <w:rStyle w:val="Hyperlink"/>
                <w:noProof/>
                <w:spacing w:val="-48"/>
              </w:rPr>
              <w:t xml:space="preserve"> </w:t>
            </w:r>
            <w:r w:rsidRPr="00006657">
              <w:rPr>
                <w:rStyle w:val="Hyperlink"/>
                <w:noProof/>
                <w:spacing w:val="-9"/>
              </w:rPr>
              <w:t>in</w:t>
            </w:r>
            <w:r w:rsidRPr="00006657">
              <w:rPr>
                <w:rStyle w:val="Hyperlink"/>
                <w:noProof/>
                <w:spacing w:val="-51"/>
              </w:rPr>
              <w:t xml:space="preserve"> </w:t>
            </w:r>
            <w:r w:rsidRPr="00006657">
              <w:rPr>
                <w:rStyle w:val="Hyperlink"/>
                <w:noProof/>
                <w:spacing w:val="-33"/>
              </w:rPr>
              <w:t>WebCenter</w:t>
            </w:r>
            <w:r w:rsidRPr="00006657">
              <w:rPr>
                <w:rStyle w:val="Hyperlink"/>
                <w:noProof/>
                <w:spacing w:val="-39"/>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_Toc451848960 \h </w:instrText>
            </w:r>
            <w:r>
              <w:rPr>
                <w:noProof/>
                <w:webHidden/>
              </w:rPr>
            </w:r>
            <w:r>
              <w:rPr>
                <w:noProof/>
                <w:webHidden/>
              </w:rPr>
              <w:fldChar w:fldCharType="separate"/>
            </w:r>
            <w:r>
              <w:rPr>
                <w:noProof/>
                <w:webHidden/>
              </w:rPr>
              <w:t>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1" w:history="1">
            <w:r w:rsidRPr="00006657">
              <w:rPr>
                <w:rStyle w:val="Hyperlink"/>
                <w:noProof/>
              </w:rPr>
              <w:t>7.6</w:t>
            </w:r>
            <w:r>
              <w:rPr>
                <w:rFonts w:asciiTheme="minorHAnsi" w:eastAsiaTheme="minorEastAsia" w:hAnsiTheme="minorHAnsi" w:cstheme="minorBidi"/>
                <w:noProof/>
              </w:rPr>
              <w:tab/>
            </w:r>
            <w:r w:rsidRPr="00006657">
              <w:rPr>
                <w:rStyle w:val="Hyperlink"/>
                <w:noProof/>
                <w:spacing w:val="-26"/>
              </w:rPr>
              <w:t>Sharing</w:t>
            </w:r>
            <w:r w:rsidRPr="00006657">
              <w:rPr>
                <w:rStyle w:val="Hyperlink"/>
                <w:noProof/>
                <w:spacing w:val="-51"/>
              </w:rPr>
              <w:t xml:space="preserve"> </w:t>
            </w:r>
            <w:r w:rsidRPr="00006657">
              <w:rPr>
                <w:rStyle w:val="Hyperlink"/>
                <w:noProof/>
                <w:spacing w:val="-29"/>
              </w:rPr>
              <w:t>Streamed</w:t>
            </w:r>
            <w:r w:rsidRPr="00006657">
              <w:rPr>
                <w:rStyle w:val="Hyperlink"/>
                <w:noProof/>
                <w:spacing w:val="-51"/>
              </w:rPr>
              <w:t xml:space="preserve"> </w:t>
            </w:r>
            <w:r w:rsidRPr="00006657">
              <w:rPr>
                <w:rStyle w:val="Hyperlink"/>
                <w:noProof/>
                <w:spacing w:val="-24"/>
              </w:rPr>
              <w:t>Items</w:t>
            </w:r>
            <w:r w:rsidRPr="00006657">
              <w:rPr>
                <w:rStyle w:val="Hyperlink"/>
                <w:noProof/>
                <w:spacing w:val="-48"/>
              </w:rPr>
              <w:t xml:space="preserve"> </w:t>
            </w:r>
            <w:r w:rsidRPr="00006657">
              <w:rPr>
                <w:rStyle w:val="Hyperlink"/>
                <w:noProof/>
                <w:spacing w:val="-9"/>
              </w:rPr>
              <w:t>witha</w:t>
            </w:r>
            <w:r w:rsidRPr="00006657">
              <w:rPr>
                <w:rStyle w:val="Hyperlink"/>
                <w:noProof/>
                <w:spacing w:val="-48"/>
              </w:rPr>
              <w:t xml:space="preserve"> </w:t>
            </w:r>
            <w:r w:rsidRPr="00006657">
              <w:rPr>
                <w:rStyle w:val="Hyperlink"/>
                <w:noProof/>
                <w:spacing w:val="-28"/>
              </w:rPr>
              <w:t>Wider</w:t>
            </w:r>
            <w:r w:rsidRPr="00006657">
              <w:rPr>
                <w:rStyle w:val="Hyperlink"/>
                <w:noProof/>
                <w:spacing w:val="-39"/>
              </w:rPr>
              <w:t xml:space="preserve"> </w:t>
            </w:r>
            <w:r w:rsidRPr="00006657">
              <w:rPr>
                <w:rStyle w:val="Hyperlink"/>
                <w:noProof/>
                <w:spacing w:val="-34"/>
              </w:rPr>
              <w:t>Audience</w:t>
            </w:r>
            <w:r>
              <w:rPr>
                <w:noProof/>
                <w:webHidden/>
              </w:rPr>
              <w:tab/>
            </w:r>
            <w:r>
              <w:rPr>
                <w:noProof/>
                <w:webHidden/>
              </w:rPr>
              <w:fldChar w:fldCharType="begin"/>
            </w:r>
            <w:r>
              <w:rPr>
                <w:noProof/>
                <w:webHidden/>
              </w:rPr>
              <w:instrText xml:space="preserve"> PAGEREF _Toc451848961 \h </w:instrText>
            </w:r>
            <w:r>
              <w:rPr>
                <w:noProof/>
                <w:webHidden/>
              </w:rPr>
            </w:r>
            <w:r>
              <w:rPr>
                <w:noProof/>
                <w:webHidden/>
              </w:rPr>
              <w:fldChar w:fldCharType="separate"/>
            </w:r>
            <w:r>
              <w:rPr>
                <w:noProof/>
                <w:webHidden/>
              </w:rPr>
              <w:t>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2" w:history="1">
            <w:r w:rsidRPr="00006657">
              <w:rPr>
                <w:rStyle w:val="Hyperlink"/>
                <w:noProof/>
              </w:rPr>
              <w:t>7.7</w:t>
            </w:r>
            <w:r>
              <w:rPr>
                <w:rFonts w:asciiTheme="minorHAnsi" w:eastAsiaTheme="minorEastAsia" w:hAnsiTheme="minorHAnsi" w:cstheme="minorBidi"/>
                <w:noProof/>
              </w:rPr>
              <w:tab/>
            </w:r>
            <w:r w:rsidRPr="00006657">
              <w:rPr>
                <w:rStyle w:val="Hyperlink"/>
                <w:noProof/>
                <w:spacing w:val="-26"/>
              </w:rPr>
              <w:t>Sharing</w:t>
            </w:r>
            <w:r w:rsidRPr="00006657">
              <w:rPr>
                <w:rStyle w:val="Hyperlink"/>
                <w:noProof/>
                <w:spacing w:val="-52"/>
              </w:rPr>
              <w:t xml:space="preserve"> </w:t>
            </w:r>
            <w:r w:rsidRPr="00006657">
              <w:rPr>
                <w:rStyle w:val="Hyperlink"/>
                <w:noProof/>
                <w:spacing w:val="-31"/>
              </w:rPr>
              <w:t>Messages,</w:t>
            </w:r>
            <w:r w:rsidRPr="00006657">
              <w:rPr>
                <w:rStyle w:val="Hyperlink"/>
                <w:noProof/>
                <w:spacing w:val="-33"/>
              </w:rPr>
              <w:t xml:space="preserve"> </w:t>
            </w:r>
            <w:r w:rsidRPr="00006657">
              <w:rPr>
                <w:rStyle w:val="Hyperlink"/>
                <w:noProof/>
                <w:spacing w:val="-22"/>
              </w:rPr>
              <w:t>Files,</w:t>
            </w:r>
            <w:r w:rsidRPr="00006657">
              <w:rPr>
                <w:rStyle w:val="Hyperlink"/>
                <w:noProof/>
                <w:spacing w:val="-33"/>
              </w:rPr>
              <w:t xml:space="preserve"> </w:t>
            </w:r>
            <w:r w:rsidRPr="00006657">
              <w:rPr>
                <w:rStyle w:val="Hyperlink"/>
                <w:noProof/>
                <w:spacing w:val="-23"/>
              </w:rPr>
              <w:t>and</w:t>
            </w:r>
            <w:r w:rsidRPr="00006657">
              <w:rPr>
                <w:rStyle w:val="Hyperlink"/>
                <w:noProof/>
                <w:spacing w:val="-52"/>
              </w:rPr>
              <w:t xml:space="preserve"> </w:t>
            </w:r>
            <w:r w:rsidRPr="00006657">
              <w:rPr>
                <w:rStyle w:val="Hyperlink"/>
                <w:noProof/>
                <w:spacing w:val="-30"/>
              </w:rPr>
              <w:t>URLs</w:t>
            </w:r>
            <w:r>
              <w:rPr>
                <w:noProof/>
                <w:webHidden/>
              </w:rPr>
              <w:tab/>
            </w:r>
            <w:r>
              <w:rPr>
                <w:noProof/>
                <w:webHidden/>
              </w:rPr>
              <w:fldChar w:fldCharType="begin"/>
            </w:r>
            <w:r>
              <w:rPr>
                <w:noProof/>
                <w:webHidden/>
              </w:rPr>
              <w:instrText xml:space="preserve"> PAGEREF _Toc451848962 \h </w:instrText>
            </w:r>
            <w:r>
              <w:rPr>
                <w:noProof/>
                <w:webHidden/>
              </w:rPr>
            </w:r>
            <w:r>
              <w:rPr>
                <w:noProof/>
                <w:webHidden/>
              </w:rPr>
              <w:fldChar w:fldCharType="separate"/>
            </w:r>
            <w:r>
              <w:rPr>
                <w:noProof/>
                <w:webHidden/>
              </w:rPr>
              <w:t>8</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963" w:history="1">
            <w:r w:rsidRPr="00006657">
              <w:rPr>
                <w:rStyle w:val="Hyperlink"/>
                <w:noProof/>
              </w:rPr>
              <w:t xml:space="preserve"> </w:t>
            </w:r>
            <w:r>
              <w:rPr>
                <w:rFonts w:asciiTheme="minorHAnsi" w:eastAsiaTheme="minorEastAsia" w:hAnsiTheme="minorHAnsi" w:cstheme="minorBidi"/>
                <w:b w:val="0"/>
                <w:bCs w:val="0"/>
                <w:noProof/>
                <w:sz w:val="22"/>
                <w:szCs w:val="22"/>
              </w:rPr>
              <w:tab/>
            </w:r>
            <w:r w:rsidRPr="00006657">
              <w:rPr>
                <w:rStyle w:val="Hyperlink"/>
                <w:noProof/>
                <w:spacing w:val="-9"/>
              </w:rPr>
              <w:t>Part</w:t>
            </w:r>
            <w:r w:rsidRPr="00006657">
              <w:rPr>
                <w:rStyle w:val="Hyperlink"/>
                <w:noProof/>
                <w:spacing w:val="-17"/>
              </w:rPr>
              <w:t xml:space="preserve"> </w:t>
            </w:r>
            <w:r w:rsidRPr="00006657">
              <w:rPr>
                <w:rStyle w:val="Hyperlink"/>
                <w:noProof/>
                <w:spacing w:val="-5"/>
              </w:rPr>
              <w:t>IV</w:t>
            </w:r>
            <w:r>
              <w:rPr>
                <w:noProof/>
                <w:webHidden/>
              </w:rPr>
              <w:tab/>
            </w:r>
            <w:r>
              <w:rPr>
                <w:noProof/>
                <w:webHidden/>
              </w:rPr>
              <w:fldChar w:fldCharType="begin"/>
            </w:r>
            <w:r>
              <w:rPr>
                <w:noProof/>
                <w:webHidden/>
              </w:rPr>
              <w:instrText xml:space="preserve"> PAGEREF _Toc451848963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64" w:history="1">
            <w:r w:rsidRPr="00006657">
              <w:rPr>
                <w:rStyle w:val="Hyperlink"/>
                <w:noProof/>
              </w:rPr>
              <w:t>8</w:t>
            </w:r>
            <w:r>
              <w:rPr>
                <w:rFonts w:asciiTheme="minorHAnsi" w:eastAsiaTheme="minorEastAsia" w:hAnsiTheme="minorHAnsi" w:cstheme="minorBidi"/>
                <w:noProof/>
                <w:sz w:val="22"/>
                <w:szCs w:val="22"/>
              </w:rPr>
              <w:tab/>
            </w:r>
            <w:r w:rsidRPr="00006657">
              <w:rPr>
                <w:rStyle w:val="Hyperlink"/>
                <w:noProof/>
                <w:w w:val="95"/>
              </w:rPr>
              <w:t xml:space="preserve">Creating </w:t>
            </w:r>
            <w:r w:rsidRPr="00006657">
              <w:rPr>
                <w:rStyle w:val="Hyperlink"/>
                <w:noProof/>
                <w:spacing w:val="-4"/>
                <w:w w:val="95"/>
              </w:rPr>
              <w:t xml:space="preserve">and </w:t>
            </w:r>
            <w:r w:rsidRPr="00006657">
              <w:rPr>
                <w:rStyle w:val="Hyperlink"/>
                <w:noProof/>
                <w:w w:val="95"/>
              </w:rPr>
              <w:t>Managing</w:t>
            </w:r>
            <w:r w:rsidRPr="00006657">
              <w:rPr>
                <w:rStyle w:val="Hyperlink"/>
                <w:noProof/>
                <w:spacing w:val="51"/>
                <w:w w:val="95"/>
              </w:rPr>
              <w:t xml:space="preserve"> </w:t>
            </w:r>
            <w:r w:rsidRPr="00006657">
              <w:rPr>
                <w:rStyle w:val="Hyperlink"/>
                <w:noProof/>
                <w:w w:val="95"/>
              </w:rPr>
              <w:t>Documents</w:t>
            </w:r>
            <w:r>
              <w:rPr>
                <w:noProof/>
                <w:webHidden/>
              </w:rPr>
              <w:tab/>
            </w:r>
            <w:r>
              <w:rPr>
                <w:noProof/>
                <w:webHidden/>
              </w:rPr>
              <w:fldChar w:fldCharType="begin"/>
            </w:r>
            <w:r>
              <w:rPr>
                <w:noProof/>
                <w:webHidden/>
              </w:rPr>
              <w:instrText xml:space="preserve"> PAGEREF _Toc451848964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5" w:history="1">
            <w:r w:rsidRPr="00006657">
              <w:rPr>
                <w:rStyle w:val="Hyperlink"/>
                <w:noProof/>
              </w:rPr>
              <w:t>8.1</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5"/>
              </w:rPr>
              <w:t xml:space="preserve"> </w:t>
            </w:r>
            <w:r w:rsidRPr="00006657">
              <w:rPr>
                <w:rStyle w:val="Hyperlink"/>
                <w:noProof/>
                <w:spacing w:val="-25"/>
              </w:rPr>
              <w:t>Creating</w:t>
            </w:r>
            <w:r w:rsidRPr="00006657">
              <w:rPr>
                <w:rStyle w:val="Hyperlink"/>
                <w:noProof/>
                <w:spacing w:val="-51"/>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30"/>
              </w:rPr>
              <w:t>Managing</w:t>
            </w:r>
            <w:r w:rsidRPr="00006657">
              <w:rPr>
                <w:rStyle w:val="Hyperlink"/>
                <w:noProof/>
                <w:spacing w:val="-51"/>
              </w:rPr>
              <w:t xml:space="preserve"> </w:t>
            </w:r>
            <w:r w:rsidRPr="00006657">
              <w:rPr>
                <w:rStyle w:val="Hyperlink"/>
                <w:noProof/>
                <w:spacing w:val="-32"/>
              </w:rPr>
              <w:t>Documents</w:t>
            </w:r>
            <w:r w:rsidRPr="00006657">
              <w:rPr>
                <w:rStyle w:val="Hyperlink"/>
                <w:noProof/>
                <w:spacing w:val="-47"/>
              </w:rPr>
              <w:t xml:space="preserve"> </w:t>
            </w:r>
            <w:r w:rsidRPr="00006657">
              <w:rPr>
                <w:rStyle w:val="Hyperlink"/>
                <w:noProof/>
                <w:spacing w:val="-9"/>
              </w:rPr>
              <w:t>in</w:t>
            </w:r>
            <w:r w:rsidRPr="00006657">
              <w:rPr>
                <w:rStyle w:val="Hyperlink"/>
                <w:noProof/>
                <w:spacing w:val="-50"/>
              </w:rPr>
              <w:t xml:space="preserve"> </w:t>
            </w:r>
            <w:r w:rsidRPr="00006657">
              <w:rPr>
                <w:rStyle w:val="Hyperlink"/>
                <w:noProof/>
                <w:spacing w:val="-33"/>
              </w:rPr>
              <w:t>WebCenter</w:t>
            </w:r>
            <w:r w:rsidRPr="00006657">
              <w:rPr>
                <w:rStyle w:val="Hyperlink"/>
                <w:noProof/>
                <w:spacing w:val="-38"/>
              </w:rPr>
              <w:t xml:space="preserve"> </w:t>
            </w:r>
            <w:r w:rsidRPr="00006657">
              <w:rPr>
                <w:rStyle w:val="Hyperlink"/>
                <w:noProof/>
                <w:spacing w:val="-26"/>
              </w:rPr>
              <w:t>Portal</w:t>
            </w:r>
            <w:r>
              <w:rPr>
                <w:noProof/>
                <w:webHidden/>
              </w:rPr>
              <w:tab/>
            </w:r>
            <w:r>
              <w:rPr>
                <w:noProof/>
                <w:webHidden/>
              </w:rPr>
              <w:fldChar w:fldCharType="begin"/>
            </w:r>
            <w:r>
              <w:rPr>
                <w:noProof/>
                <w:webHidden/>
              </w:rPr>
              <w:instrText xml:space="preserve"> PAGEREF _Toc451848965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6" w:history="1">
            <w:r w:rsidRPr="00006657">
              <w:rPr>
                <w:rStyle w:val="Hyperlink"/>
                <w:noProof/>
              </w:rPr>
              <w:t>8.2</w:t>
            </w:r>
            <w:r>
              <w:rPr>
                <w:rFonts w:asciiTheme="minorHAnsi" w:eastAsiaTheme="minorEastAsia" w:hAnsiTheme="minorHAnsi" w:cstheme="minorBidi"/>
                <w:noProof/>
              </w:rPr>
              <w:tab/>
            </w:r>
            <w:r w:rsidRPr="00006657">
              <w:rPr>
                <w:rStyle w:val="Hyperlink"/>
                <w:noProof/>
                <w:spacing w:val="-26"/>
              </w:rPr>
              <w:t>Actions</w:t>
            </w:r>
            <w:r w:rsidRPr="00006657">
              <w:rPr>
                <w:rStyle w:val="Hyperlink"/>
                <w:noProof/>
                <w:spacing w:val="-48"/>
              </w:rPr>
              <w:t xml:space="preserve"> </w:t>
            </w:r>
            <w:r w:rsidRPr="00006657">
              <w:rPr>
                <w:rStyle w:val="Hyperlink"/>
                <w:noProof/>
                <w:spacing w:val="-20"/>
              </w:rPr>
              <w:t>for</w:t>
            </w:r>
            <w:r w:rsidRPr="00006657">
              <w:rPr>
                <w:rStyle w:val="Hyperlink"/>
                <w:noProof/>
                <w:spacing w:val="-38"/>
              </w:rPr>
              <w:t xml:space="preserve"> </w:t>
            </w:r>
            <w:r w:rsidRPr="00006657">
              <w:rPr>
                <w:rStyle w:val="Hyperlink"/>
                <w:noProof/>
                <w:spacing w:val="-31"/>
              </w:rPr>
              <w:t>Working</w:t>
            </w:r>
            <w:r w:rsidRPr="00006657">
              <w:rPr>
                <w:rStyle w:val="Hyperlink"/>
                <w:noProof/>
                <w:spacing w:val="-51"/>
              </w:rPr>
              <w:t xml:space="preserve"> </w:t>
            </w:r>
            <w:r w:rsidRPr="00006657">
              <w:rPr>
                <w:rStyle w:val="Hyperlink"/>
                <w:noProof/>
                <w:spacing w:val="-20"/>
              </w:rPr>
              <w:t>with</w:t>
            </w:r>
            <w:r w:rsidRPr="00006657">
              <w:rPr>
                <w:rStyle w:val="Hyperlink"/>
                <w:noProof/>
                <w:spacing w:val="-51"/>
              </w:rPr>
              <w:t xml:space="preserve"> </w:t>
            </w:r>
            <w:r w:rsidRPr="00006657">
              <w:rPr>
                <w:rStyle w:val="Hyperlink"/>
                <w:noProof/>
                <w:spacing w:val="-26"/>
              </w:rPr>
              <w:t>Folders</w:t>
            </w:r>
            <w:r w:rsidRPr="00006657">
              <w:rPr>
                <w:rStyle w:val="Hyperlink"/>
                <w:noProof/>
                <w:spacing w:val="-48"/>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27"/>
              </w:rPr>
              <w:t>Files</w:t>
            </w:r>
            <w:r>
              <w:rPr>
                <w:noProof/>
                <w:webHidden/>
              </w:rPr>
              <w:tab/>
            </w:r>
            <w:r>
              <w:rPr>
                <w:noProof/>
                <w:webHidden/>
              </w:rPr>
              <w:fldChar w:fldCharType="begin"/>
            </w:r>
            <w:r>
              <w:rPr>
                <w:noProof/>
                <w:webHidden/>
              </w:rPr>
              <w:instrText xml:space="preserve"> PAGEREF _Toc451848966 \h </w:instrText>
            </w:r>
            <w:r>
              <w:rPr>
                <w:noProof/>
                <w:webHidden/>
              </w:rPr>
            </w:r>
            <w:r>
              <w:rPr>
                <w:noProof/>
                <w:webHidden/>
              </w:rPr>
              <w:fldChar w:fldCharType="separate"/>
            </w:r>
            <w:r>
              <w:rPr>
                <w:noProof/>
                <w:webHidden/>
              </w:rPr>
              <w:t>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7" w:history="1">
            <w:r w:rsidRPr="00006657">
              <w:rPr>
                <w:rStyle w:val="Hyperlink"/>
                <w:noProof/>
              </w:rPr>
              <w:t>8.3</w:t>
            </w:r>
            <w:r>
              <w:rPr>
                <w:rFonts w:asciiTheme="minorHAnsi" w:eastAsiaTheme="minorEastAsia" w:hAnsiTheme="minorHAnsi" w:cstheme="minorBidi"/>
                <w:noProof/>
              </w:rPr>
              <w:tab/>
            </w:r>
            <w:r w:rsidRPr="00006657">
              <w:rPr>
                <w:rStyle w:val="Hyperlink"/>
                <w:noProof/>
                <w:spacing w:val="-27"/>
              </w:rPr>
              <w:t xml:space="preserve">Personalizing </w:t>
            </w:r>
            <w:r w:rsidRPr="00006657">
              <w:rPr>
                <w:rStyle w:val="Hyperlink"/>
                <w:noProof/>
                <w:spacing w:val="-34"/>
              </w:rPr>
              <w:t xml:space="preserve">Your </w:t>
            </w:r>
            <w:r w:rsidRPr="00006657">
              <w:rPr>
                <w:rStyle w:val="Hyperlink"/>
                <w:noProof/>
                <w:spacing w:val="-17"/>
              </w:rPr>
              <w:t>Viewof</w:t>
            </w:r>
            <w:r w:rsidRPr="00006657">
              <w:rPr>
                <w:rStyle w:val="Hyperlink"/>
                <w:noProof/>
                <w:spacing w:val="-65"/>
              </w:rPr>
              <w:t xml:space="preserve"> </w:t>
            </w:r>
            <w:r w:rsidRPr="00006657">
              <w:rPr>
                <w:rStyle w:val="Hyperlink"/>
                <w:noProof/>
                <w:spacing w:val="-32"/>
              </w:rPr>
              <w:t>Documents</w:t>
            </w:r>
            <w:r>
              <w:rPr>
                <w:noProof/>
                <w:webHidden/>
              </w:rPr>
              <w:tab/>
            </w:r>
            <w:r>
              <w:rPr>
                <w:noProof/>
                <w:webHidden/>
              </w:rPr>
              <w:fldChar w:fldCharType="begin"/>
            </w:r>
            <w:r>
              <w:rPr>
                <w:noProof/>
                <w:webHidden/>
              </w:rPr>
              <w:instrText xml:space="preserve"> PAGEREF _Toc451848967 \h </w:instrText>
            </w:r>
            <w:r>
              <w:rPr>
                <w:noProof/>
                <w:webHidden/>
              </w:rPr>
            </w:r>
            <w:r>
              <w:rPr>
                <w:noProof/>
                <w:webHidden/>
              </w:rPr>
              <w:fldChar w:fldCharType="separate"/>
            </w:r>
            <w:r>
              <w:rPr>
                <w:noProof/>
                <w:webHidden/>
              </w:rPr>
              <w:t>13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8" w:history="1">
            <w:r w:rsidRPr="00006657">
              <w:rPr>
                <w:rStyle w:val="Hyperlink"/>
                <w:noProof/>
              </w:rPr>
              <w:t>8.4</w:t>
            </w:r>
            <w:r>
              <w:rPr>
                <w:rFonts w:asciiTheme="minorHAnsi" w:eastAsiaTheme="minorEastAsia" w:hAnsiTheme="minorHAnsi" w:cstheme="minorBidi"/>
                <w:noProof/>
              </w:rPr>
              <w:tab/>
            </w:r>
            <w:r w:rsidRPr="00006657">
              <w:rPr>
                <w:rStyle w:val="Hyperlink"/>
                <w:noProof/>
                <w:spacing w:val="-25"/>
              </w:rPr>
              <w:t>Creating</w:t>
            </w:r>
            <w:r w:rsidRPr="00006657">
              <w:rPr>
                <w:rStyle w:val="Hyperlink"/>
                <w:noProof/>
                <w:spacing w:val="-52"/>
              </w:rPr>
              <w:t xml:space="preserve"> </w:t>
            </w:r>
            <w:r w:rsidRPr="00006657">
              <w:rPr>
                <w:rStyle w:val="Hyperlink"/>
                <w:noProof/>
              </w:rPr>
              <w:t>a</w:t>
            </w:r>
            <w:r w:rsidRPr="00006657">
              <w:rPr>
                <w:rStyle w:val="Hyperlink"/>
                <w:noProof/>
                <w:spacing w:val="-50"/>
              </w:rPr>
              <w:t xml:space="preserve"> </w:t>
            </w:r>
            <w:r w:rsidRPr="00006657">
              <w:rPr>
                <w:rStyle w:val="Hyperlink"/>
                <w:noProof/>
                <w:spacing w:val="-26"/>
              </w:rPr>
              <w:t>Folder</w:t>
            </w:r>
            <w:r>
              <w:rPr>
                <w:noProof/>
                <w:webHidden/>
              </w:rPr>
              <w:tab/>
            </w:r>
            <w:r>
              <w:rPr>
                <w:noProof/>
                <w:webHidden/>
              </w:rPr>
              <w:fldChar w:fldCharType="begin"/>
            </w:r>
            <w:r>
              <w:rPr>
                <w:noProof/>
                <w:webHidden/>
              </w:rPr>
              <w:instrText xml:space="preserve"> PAGEREF _Toc451848968 \h </w:instrText>
            </w:r>
            <w:r>
              <w:rPr>
                <w:noProof/>
                <w:webHidden/>
              </w:rPr>
            </w:r>
            <w:r>
              <w:rPr>
                <w:noProof/>
                <w:webHidden/>
              </w:rPr>
              <w:fldChar w:fldCharType="separate"/>
            </w:r>
            <w:r>
              <w:rPr>
                <w:noProof/>
                <w:webHidden/>
              </w:rPr>
              <w:t>16</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69" w:history="1">
            <w:r w:rsidRPr="00006657">
              <w:rPr>
                <w:rStyle w:val="Hyperlink"/>
                <w:noProof/>
              </w:rPr>
              <w:t>8.5</w:t>
            </w:r>
            <w:r>
              <w:rPr>
                <w:rFonts w:asciiTheme="minorHAnsi" w:eastAsiaTheme="minorEastAsia" w:hAnsiTheme="minorHAnsi" w:cstheme="minorBidi"/>
                <w:noProof/>
              </w:rPr>
              <w:tab/>
            </w:r>
            <w:r w:rsidRPr="00006657">
              <w:rPr>
                <w:rStyle w:val="Hyperlink"/>
                <w:noProof/>
                <w:spacing w:val="-25"/>
              </w:rPr>
              <w:t>Creating</w:t>
            </w:r>
            <w:r w:rsidRPr="00006657">
              <w:rPr>
                <w:rStyle w:val="Hyperlink"/>
                <w:noProof/>
                <w:spacing w:val="-53"/>
              </w:rPr>
              <w:t xml:space="preserve"> </w:t>
            </w:r>
            <w:r w:rsidRPr="00006657">
              <w:rPr>
                <w:rStyle w:val="Hyperlink"/>
                <w:noProof/>
              </w:rPr>
              <w:t>a</w:t>
            </w:r>
            <w:r w:rsidRPr="00006657">
              <w:rPr>
                <w:rStyle w:val="Hyperlink"/>
                <w:noProof/>
                <w:spacing w:val="-50"/>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_Toc451848969 \h </w:instrText>
            </w:r>
            <w:r>
              <w:rPr>
                <w:noProof/>
                <w:webHidden/>
              </w:rPr>
            </w:r>
            <w:r>
              <w:rPr>
                <w:noProof/>
                <w:webHidden/>
              </w:rPr>
              <w:fldChar w:fldCharType="separate"/>
            </w:r>
            <w:r>
              <w:rPr>
                <w:noProof/>
                <w:webHidden/>
              </w:rPr>
              <w:t>17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0" w:history="1">
            <w:r w:rsidRPr="00006657">
              <w:rPr>
                <w:rStyle w:val="Hyperlink"/>
                <w:noProof/>
              </w:rPr>
              <w:t>8.6</w:t>
            </w:r>
            <w:r>
              <w:rPr>
                <w:rFonts w:asciiTheme="minorHAnsi" w:eastAsiaTheme="minorEastAsia" w:hAnsiTheme="minorHAnsi" w:cstheme="minorBidi"/>
                <w:noProof/>
              </w:rPr>
              <w:tab/>
            </w:r>
            <w:r w:rsidRPr="00006657">
              <w:rPr>
                <w:rStyle w:val="Hyperlink"/>
                <w:noProof/>
                <w:spacing w:val="-29"/>
              </w:rPr>
              <w:t>Opening</w:t>
            </w:r>
            <w:r w:rsidRPr="00006657">
              <w:rPr>
                <w:rStyle w:val="Hyperlink"/>
                <w:noProof/>
                <w:spacing w:val="-51"/>
              </w:rPr>
              <w:t xml:space="preserve"> </w:t>
            </w:r>
            <w:r w:rsidRPr="00006657">
              <w:rPr>
                <w:rStyle w:val="Hyperlink"/>
                <w:noProof/>
              </w:rPr>
              <w:t>a</w:t>
            </w:r>
            <w:r w:rsidRPr="00006657">
              <w:rPr>
                <w:rStyle w:val="Hyperlink"/>
                <w:noProof/>
                <w:spacing w:val="-48"/>
              </w:rPr>
              <w:t xml:space="preserve"> </w:t>
            </w:r>
            <w:r w:rsidRPr="00006657">
              <w:rPr>
                <w:rStyle w:val="Hyperlink"/>
                <w:noProof/>
                <w:spacing w:val="-26"/>
              </w:rPr>
              <w:t>Folder</w:t>
            </w:r>
            <w:r w:rsidRPr="00006657">
              <w:rPr>
                <w:rStyle w:val="Hyperlink"/>
                <w:noProof/>
                <w:spacing w:val="-38"/>
              </w:rPr>
              <w:t xml:space="preserve"> </w:t>
            </w:r>
            <w:r w:rsidRPr="00006657">
              <w:rPr>
                <w:rStyle w:val="Hyperlink"/>
                <w:noProof/>
                <w:spacing w:val="-18"/>
              </w:rPr>
              <w:t>or</w:t>
            </w:r>
            <w:r w:rsidRPr="00006657">
              <w:rPr>
                <w:rStyle w:val="Hyperlink"/>
                <w:noProof/>
                <w:spacing w:val="-38"/>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_Toc451848970 \h </w:instrText>
            </w:r>
            <w:r>
              <w:rPr>
                <w:noProof/>
                <w:webHidden/>
              </w:rPr>
            </w:r>
            <w:r>
              <w:rPr>
                <w:noProof/>
                <w:webHidden/>
              </w:rPr>
              <w:fldChar w:fldCharType="separate"/>
            </w:r>
            <w:r>
              <w:rPr>
                <w:noProof/>
                <w:webHidden/>
              </w:rPr>
              <w:t>23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1" w:history="1">
            <w:r w:rsidRPr="00006657">
              <w:rPr>
                <w:rStyle w:val="Hyperlink"/>
                <w:noProof/>
              </w:rPr>
              <w:t>8.7</w:t>
            </w:r>
            <w:r>
              <w:rPr>
                <w:rFonts w:asciiTheme="minorHAnsi" w:eastAsiaTheme="minorEastAsia" w:hAnsiTheme="minorHAnsi" w:cstheme="minorBidi"/>
                <w:noProof/>
              </w:rPr>
              <w:tab/>
            </w:r>
            <w:r w:rsidRPr="00006657">
              <w:rPr>
                <w:rStyle w:val="Hyperlink"/>
                <w:noProof/>
                <w:spacing w:val="-25"/>
              </w:rPr>
              <w:t>Using</w:t>
            </w:r>
            <w:r w:rsidRPr="00006657">
              <w:rPr>
                <w:rStyle w:val="Hyperlink"/>
                <w:noProof/>
                <w:spacing w:val="-52"/>
              </w:rPr>
              <w:t xml:space="preserve"> </w:t>
            </w:r>
            <w:r w:rsidRPr="00006657">
              <w:rPr>
                <w:rStyle w:val="Hyperlink"/>
                <w:noProof/>
                <w:spacing w:val="-18"/>
              </w:rPr>
              <w:t>the</w:t>
            </w:r>
            <w:r w:rsidRPr="00006657">
              <w:rPr>
                <w:rStyle w:val="Hyperlink"/>
                <w:noProof/>
                <w:spacing w:val="-49"/>
              </w:rPr>
              <w:t xml:space="preserve"> </w:t>
            </w:r>
            <w:r w:rsidRPr="00006657">
              <w:rPr>
                <w:rStyle w:val="Hyperlink"/>
                <w:noProof/>
                <w:spacing w:val="-24"/>
              </w:rPr>
              <w:t>Rich</w:t>
            </w:r>
            <w:r w:rsidRPr="00006657">
              <w:rPr>
                <w:rStyle w:val="Hyperlink"/>
                <w:noProof/>
                <w:spacing w:val="-52"/>
              </w:rPr>
              <w:t xml:space="preserve"> </w:t>
            </w:r>
            <w:r w:rsidRPr="00006657">
              <w:rPr>
                <w:rStyle w:val="Hyperlink"/>
                <w:noProof/>
                <w:spacing w:val="-30"/>
              </w:rPr>
              <w:t>Text</w:t>
            </w:r>
            <w:r w:rsidRPr="00006657">
              <w:rPr>
                <w:rStyle w:val="Hyperlink"/>
                <w:noProof/>
                <w:spacing w:val="-37"/>
              </w:rPr>
              <w:t xml:space="preserve"> </w:t>
            </w:r>
            <w:r w:rsidRPr="00006657">
              <w:rPr>
                <w:rStyle w:val="Hyperlink"/>
                <w:noProof/>
                <w:spacing w:val="-24"/>
              </w:rPr>
              <w:t>Editor</w:t>
            </w:r>
            <w:r w:rsidRPr="00006657">
              <w:rPr>
                <w:rStyle w:val="Hyperlink"/>
                <w:noProof/>
                <w:spacing w:val="-40"/>
              </w:rPr>
              <w:t xml:space="preserve"> </w:t>
            </w:r>
            <w:r w:rsidRPr="00006657">
              <w:rPr>
                <w:rStyle w:val="Hyperlink"/>
                <w:noProof/>
                <w:spacing w:val="-28"/>
              </w:rPr>
              <w:t>(RTE)</w:t>
            </w:r>
            <w:r>
              <w:rPr>
                <w:noProof/>
                <w:webHidden/>
              </w:rPr>
              <w:tab/>
            </w:r>
            <w:r>
              <w:rPr>
                <w:noProof/>
                <w:webHidden/>
              </w:rPr>
              <w:fldChar w:fldCharType="begin"/>
            </w:r>
            <w:r>
              <w:rPr>
                <w:noProof/>
                <w:webHidden/>
              </w:rPr>
              <w:instrText xml:space="preserve"> PAGEREF _Toc451848971 \h </w:instrText>
            </w:r>
            <w:r>
              <w:rPr>
                <w:noProof/>
                <w:webHidden/>
              </w:rPr>
            </w:r>
            <w:r>
              <w:rPr>
                <w:noProof/>
                <w:webHidden/>
              </w:rPr>
              <w:fldChar w:fldCharType="separate"/>
            </w:r>
            <w:r>
              <w:rPr>
                <w:noProof/>
                <w:webHidden/>
              </w:rPr>
              <w:t>28</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2" w:history="1">
            <w:r w:rsidRPr="00006657">
              <w:rPr>
                <w:rStyle w:val="Hyperlink"/>
                <w:noProof/>
              </w:rPr>
              <w:t>8.8</w:t>
            </w:r>
            <w:r>
              <w:rPr>
                <w:rFonts w:asciiTheme="minorHAnsi" w:eastAsiaTheme="minorEastAsia" w:hAnsiTheme="minorHAnsi" w:cstheme="minorBidi"/>
                <w:noProof/>
              </w:rPr>
              <w:tab/>
            </w:r>
            <w:r w:rsidRPr="00006657">
              <w:rPr>
                <w:rStyle w:val="Hyperlink"/>
                <w:noProof/>
                <w:spacing w:val="-23"/>
              </w:rPr>
              <w:t>Editing</w:t>
            </w:r>
            <w:r w:rsidRPr="00006657">
              <w:rPr>
                <w:rStyle w:val="Hyperlink"/>
                <w:noProof/>
                <w:spacing w:val="-52"/>
              </w:rPr>
              <w:t xml:space="preserve"> </w:t>
            </w:r>
            <w:r w:rsidRPr="00006657">
              <w:rPr>
                <w:rStyle w:val="Hyperlink"/>
                <w:noProof/>
                <w:spacing w:val="-18"/>
              </w:rPr>
              <w:t>or</w:t>
            </w:r>
            <w:r w:rsidRPr="00006657">
              <w:rPr>
                <w:rStyle w:val="Hyperlink"/>
                <w:noProof/>
                <w:spacing w:val="-40"/>
              </w:rPr>
              <w:t xml:space="preserve"> </w:t>
            </w:r>
            <w:r w:rsidRPr="00006657">
              <w:rPr>
                <w:rStyle w:val="Hyperlink"/>
                <w:noProof/>
                <w:spacing w:val="-27"/>
              </w:rPr>
              <w:t>Updating</w:t>
            </w:r>
            <w:r w:rsidRPr="00006657">
              <w:rPr>
                <w:rStyle w:val="Hyperlink"/>
                <w:noProof/>
                <w:spacing w:val="-52"/>
              </w:rPr>
              <w:t xml:space="preserve"> </w:t>
            </w:r>
            <w:r w:rsidRPr="00006657">
              <w:rPr>
                <w:rStyle w:val="Hyperlink"/>
                <w:noProof/>
              </w:rPr>
              <w:t>a</w:t>
            </w:r>
            <w:r w:rsidRPr="00006657">
              <w:rPr>
                <w:rStyle w:val="Hyperlink"/>
                <w:noProof/>
                <w:spacing w:val="-49"/>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_Toc451848972 \h </w:instrText>
            </w:r>
            <w:r>
              <w:rPr>
                <w:noProof/>
                <w:webHidden/>
              </w:rPr>
            </w:r>
            <w:r>
              <w:rPr>
                <w:noProof/>
                <w:webHidden/>
              </w:rPr>
              <w:fldChar w:fldCharType="separate"/>
            </w:r>
            <w:r>
              <w:rPr>
                <w:noProof/>
                <w:webHidden/>
              </w:rPr>
              <w:t>42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3" w:history="1">
            <w:r w:rsidRPr="00006657">
              <w:rPr>
                <w:rStyle w:val="Hyperlink"/>
                <w:noProof/>
              </w:rPr>
              <w:t>8.9</w:t>
            </w:r>
            <w:r>
              <w:rPr>
                <w:rFonts w:asciiTheme="minorHAnsi" w:eastAsiaTheme="minorEastAsia" w:hAnsiTheme="minorHAnsi" w:cstheme="minorBidi"/>
                <w:noProof/>
              </w:rPr>
              <w:tab/>
            </w:r>
            <w:r w:rsidRPr="00006657">
              <w:rPr>
                <w:rStyle w:val="Hyperlink"/>
                <w:noProof/>
                <w:spacing w:val="-31"/>
              </w:rPr>
              <w:t>Renaming</w:t>
            </w:r>
            <w:r w:rsidRPr="00006657">
              <w:rPr>
                <w:rStyle w:val="Hyperlink"/>
                <w:noProof/>
                <w:spacing w:val="-51"/>
              </w:rPr>
              <w:t xml:space="preserve"> </w:t>
            </w:r>
            <w:r w:rsidRPr="00006657">
              <w:rPr>
                <w:rStyle w:val="Hyperlink"/>
                <w:noProof/>
              </w:rPr>
              <w:t>a</w:t>
            </w:r>
            <w:r w:rsidRPr="00006657">
              <w:rPr>
                <w:rStyle w:val="Hyperlink"/>
                <w:noProof/>
                <w:spacing w:val="-48"/>
              </w:rPr>
              <w:t xml:space="preserve"> </w:t>
            </w:r>
            <w:r w:rsidRPr="00006657">
              <w:rPr>
                <w:rStyle w:val="Hyperlink"/>
                <w:noProof/>
                <w:spacing w:val="-26"/>
              </w:rPr>
              <w:t>Folder</w:t>
            </w:r>
            <w:r w:rsidRPr="00006657">
              <w:rPr>
                <w:rStyle w:val="Hyperlink"/>
                <w:noProof/>
                <w:spacing w:val="-38"/>
              </w:rPr>
              <w:t xml:space="preserve"> </w:t>
            </w:r>
            <w:r w:rsidRPr="00006657">
              <w:rPr>
                <w:rStyle w:val="Hyperlink"/>
                <w:noProof/>
                <w:spacing w:val="-18"/>
              </w:rPr>
              <w:t>or</w:t>
            </w:r>
            <w:r w:rsidRPr="00006657">
              <w:rPr>
                <w:rStyle w:val="Hyperlink"/>
                <w:noProof/>
                <w:spacing w:val="-38"/>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_Toc451848973 \h </w:instrText>
            </w:r>
            <w:r>
              <w:rPr>
                <w:noProof/>
                <w:webHidden/>
              </w:rPr>
            </w:r>
            <w:r>
              <w:rPr>
                <w:noProof/>
                <w:webHidden/>
              </w:rPr>
              <w:fldChar w:fldCharType="separate"/>
            </w:r>
            <w:r>
              <w:rPr>
                <w:noProof/>
                <w:webHidden/>
              </w:rPr>
              <w:t>49</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4" w:history="1">
            <w:r w:rsidRPr="00006657">
              <w:rPr>
                <w:rStyle w:val="Hyperlink"/>
                <w:noProof/>
              </w:rPr>
              <w:t>8.10</w:t>
            </w:r>
            <w:r>
              <w:rPr>
                <w:rFonts w:asciiTheme="minorHAnsi" w:eastAsiaTheme="minorEastAsia" w:hAnsiTheme="minorHAnsi" w:cstheme="minorBidi"/>
                <w:noProof/>
              </w:rPr>
              <w:tab/>
            </w:r>
            <w:r w:rsidRPr="00006657">
              <w:rPr>
                <w:rStyle w:val="Hyperlink"/>
                <w:noProof/>
                <w:spacing w:val="-29"/>
              </w:rPr>
              <w:t>Copying</w:t>
            </w:r>
            <w:r w:rsidRPr="00006657">
              <w:rPr>
                <w:rStyle w:val="Hyperlink"/>
                <w:noProof/>
                <w:spacing w:val="-51"/>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26"/>
              </w:rPr>
              <w:t>Pasting</w:t>
            </w:r>
            <w:r w:rsidRPr="00006657">
              <w:rPr>
                <w:rStyle w:val="Hyperlink"/>
                <w:noProof/>
                <w:spacing w:val="-51"/>
              </w:rPr>
              <w:t xml:space="preserve"> </w:t>
            </w:r>
            <w:r w:rsidRPr="00006657">
              <w:rPr>
                <w:rStyle w:val="Hyperlink"/>
                <w:noProof/>
                <w:spacing w:val="-26"/>
              </w:rPr>
              <w:t>Folders</w:t>
            </w:r>
            <w:r w:rsidRPr="00006657">
              <w:rPr>
                <w:rStyle w:val="Hyperlink"/>
                <w:noProof/>
                <w:spacing w:val="-48"/>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27"/>
              </w:rPr>
              <w:t>Files</w:t>
            </w:r>
            <w:r>
              <w:rPr>
                <w:noProof/>
                <w:webHidden/>
              </w:rPr>
              <w:tab/>
            </w:r>
            <w:r>
              <w:rPr>
                <w:noProof/>
                <w:webHidden/>
              </w:rPr>
              <w:fldChar w:fldCharType="begin"/>
            </w:r>
            <w:r>
              <w:rPr>
                <w:noProof/>
                <w:webHidden/>
              </w:rPr>
              <w:instrText xml:space="preserve"> PAGEREF _Toc451848974 \h </w:instrText>
            </w:r>
            <w:r>
              <w:rPr>
                <w:noProof/>
                <w:webHidden/>
              </w:rPr>
            </w:r>
            <w:r>
              <w:rPr>
                <w:noProof/>
                <w:webHidden/>
              </w:rPr>
              <w:fldChar w:fldCharType="separate"/>
            </w:r>
            <w:r>
              <w:rPr>
                <w:noProof/>
                <w:webHidden/>
              </w:rPr>
              <w:t>50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5" w:history="1">
            <w:r w:rsidRPr="00006657">
              <w:rPr>
                <w:rStyle w:val="Hyperlink"/>
                <w:noProof/>
              </w:rPr>
              <w:t>8.11</w:t>
            </w:r>
            <w:r>
              <w:rPr>
                <w:rFonts w:asciiTheme="minorHAnsi" w:eastAsiaTheme="minorEastAsia" w:hAnsiTheme="minorHAnsi" w:cstheme="minorBidi"/>
                <w:noProof/>
              </w:rPr>
              <w:tab/>
            </w:r>
            <w:r w:rsidRPr="00006657">
              <w:rPr>
                <w:rStyle w:val="Hyperlink"/>
                <w:noProof/>
                <w:spacing w:val="-29"/>
              </w:rPr>
              <w:t>Moving</w:t>
            </w:r>
            <w:r w:rsidRPr="00006657">
              <w:rPr>
                <w:rStyle w:val="Hyperlink"/>
                <w:noProof/>
                <w:spacing w:val="-50"/>
              </w:rPr>
              <w:t xml:space="preserve"> </w:t>
            </w:r>
            <w:r w:rsidRPr="00006657">
              <w:rPr>
                <w:rStyle w:val="Hyperlink"/>
                <w:noProof/>
                <w:spacing w:val="-26"/>
              </w:rPr>
              <w:t>Folders</w:t>
            </w:r>
            <w:r w:rsidRPr="00006657">
              <w:rPr>
                <w:rStyle w:val="Hyperlink"/>
                <w:noProof/>
                <w:spacing w:val="-47"/>
              </w:rPr>
              <w:t xml:space="preserve"> </w:t>
            </w:r>
            <w:r w:rsidRPr="00006657">
              <w:rPr>
                <w:rStyle w:val="Hyperlink"/>
                <w:noProof/>
                <w:spacing w:val="-23"/>
              </w:rPr>
              <w:t>and</w:t>
            </w:r>
            <w:r w:rsidRPr="00006657">
              <w:rPr>
                <w:rStyle w:val="Hyperlink"/>
                <w:noProof/>
                <w:spacing w:val="-50"/>
              </w:rPr>
              <w:t xml:space="preserve"> </w:t>
            </w:r>
            <w:r w:rsidRPr="00006657">
              <w:rPr>
                <w:rStyle w:val="Hyperlink"/>
                <w:noProof/>
                <w:spacing w:val="-27"/>
              </w:rPr>
              <w:t>Files</w:t>
            </w:r>
            <w:r>
              <w:rPr>
                <w:noProof/>
                <w:webHidden/>
              </w:rPr>
              <w:tab/>
            </w:r>
            <w:r>
              <w:rPr>
                <w:noProof/>
                <w:webHidden/>
              </w:rPr>
              <w:fldChar w:fldCharType="begin"/>
            </w:r>
            <w:r>
              <w:rPr>
                <w:noProof/>
                <w:webHidden/>
              </w:rPr>
              <w:instrText xml:space="preserve"> PAGEREF _Toc451848975 \h </w:instrText>
            </w:r>
            <w:r>
              <w:rPr>
                <w:noProof/>
                <w:webHidden/>
              </w:rPr>
            </w:r>
            <w:r>
              <w:rPr>
                <w:noProof/>
                <w:webHidden/>
              </w:rPr>
              <w:fldChar w:fldCharType="separate"/>
            </w:r>
            <w:r>
              <w:rPr>
                <w:noProof/>
                <w:webHidden/>
              </w:rPr>
              <w:t>51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6" w:history="1">
            <w:r w:rsidRPr="00006657">
              <w:rPr>
                <w:rStyle w:val="Hyperlink"/>
                <w:noProof/>
              </w:rPr>
              <w:t>8.12</w:t>
            </w:r>
            <w:r>
              <w:rPr>
                <w:rFonts w:asciiTheme="minorHAnsi" w:eastAsiaTheme="minorEastAsia" w:hAnsiTheme="minorHAnsi" w:cstheme="minorBidi"/>
                <w:noProof/>
              </w:rPr>
              <w:tab/>
            </w:r>
            <w:r w:rsidRPr="00006657">
              <w:rPr>
                <w:rStyle w:val="Hyperlink"/>
                <w:noProof/>
                <w:spacing w:val="-25"/>
              </w:rPr>
              <w:t>Deleting</w:t>
            </w:r>
            <w:r w:rsidRPr="00006657">
              <w:rPr>
                <w:rStyle w:val="Hyperlink"/>
                <w:noProof/>
                <w:spacing w:val="-49"/>
              </w:rPr>
              <w:t xml:space="preserve"> </w:t>
            </w:r>
            <w:r w:rsidRPr="00006657">
              <w:rPr>
                <w:rStyle w:val="Hyperlink"/>
                <w:noProof/>
                <w:spacing w:val="-26"/>
              </w:rPr>
              <w:t>Folders</w:t>
            </w:r>
            <w:r w:rsidRPr="00006657">
              <w:rPr>
                <w:rStyle w:val="Hyperlink"/>
                <w:noProof/>
                <w:spacing w:val="-46"/>
              </w:rPr>
              <w:t xml:space="preserve"> </w:t>
            </w:r>
            <w:r w:rsidRPr="00006657">
              <w:rPr>
                <w:rStyle w:val="Hyperlink"/>
                <w:noProof/>
                <w:spacing w:val="-23"/>
              </w:rPr>
              <w:t>and</w:t>
            </w:r>
            <w:r w:rsidRPr="00006657">
              <w:rPr>
                <w:rStyle w:val="Hyperlink"/>
                <w:noProof/>
                <w:spacing w:val="-49"/>
              </w:rPr>
              <w:t xml:space="preserve"> </w:t>
            </w:r>
            <w:r w:rsidRPr="00006657">
              <w:rPr>
                <w:rStyle w:val="Hyperlink"/>
                <w:noProof/>
                <w:spacing w:val="-27"/>
              </w:rPr>
              <w:t>Files</w:t>
            </w:r>
            <w:r>
              <w:rPr>
                <w:noProof/>
                <w:webHidden/>
              </w:rPr>
              <w:tab/>
            </w:r>
            <w:r>
              <w:rPr>
                <w:noProof/>
                <w:webHidden/>
              </w:rPr>
              <w:fldChar w:fldCharType="begin"/>
            </w:r>
            <w:r>
              <w:rPr>
                <w:noProof/>
                <w:webHidden/>
              </w:rPr>
              <w:instrText xml:space="preserve"> PAGEREF _Toc451848976 \h </w:instrText>
            </w:r>
            <w:r>
              <w:rPr>
                <w:noProof/>
                <w:webHidden/>
              </w:rPr>
            </w:r>
            <w:r>
              <w:rPr>
                <w:noProof/>
                <w:webHidden/>
              </w:rPr>
              <w:fldChar w:fldCharType="separate"/>
            </w:r>
            <w:r>
              <w:rPr>
                <w:noProof/>
                <w:webHidden/>
              </w:rPr>
              <w:t>52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7" w:history="1">
            <w:r w:rsidRPr="00006657">
              <w:rPr>
                <w:rStyle w:val="Hyperlink"/>
                <w:noProof/>
              </w:rPr>
              <w:t>8.13</w:t>
            </w:r>
            <w:r>
              <w:rPr>
                <w:rFonts w:asciiTheme="minorHAnsi" w:eastAsiaTheme="minorEastAsia" w:hAnsiTheme="minorHAnsi" w:cstheme="minorBidi"/>
                <w:noProof/>
              </w:rPr>
              <w:tab/>
            </w:r>
            <w:r w:rsidRPr="00006657">
              <w:rPr>
                <w:rStyle w:val="Hyperlink"/>
                <w:noProof/>
                <w:spacing w:val="-27"/>
              </w:rPr>
              <w:t xml:space="preserve">Refreshing </w:t>
            </w:r>
            <w:r w:rsidRPr="00006657">
              <w:rPr>
                <w:rStyle w:val="Hyperlink"/>
                <w:noProof/>
                <w:spacing w:val="-26"/>
              </w:rPr>
              <w:t>Folder</w:t>
            </w:r>
            <w:r w:rsidRPr="00006657">
              <w:rPr>
                <w:rStyle w:val="Hyperlink"/>
                <w:noProof/>
                <w:spacing w:val="-60"/>
              </w:rPr>
              <w:t xml:space="preserve"> </w:t>
            </w:r>
            <w:r w:rsidRPr="00006657">
              <w:rPr>
                <w:rStyle w:val="Hyperlink"/>
                <w:noProof/>
                <w:spacing w:val="-28"/>
              </w:rPr>
              <w:t>Contents</w:t>
            </w:r>
            <w:r>
              <w:rPr>
                <w:noProof/>
                <w:webHidden/>
              </w:rPr>
              <w:tab/>
            </w:r>
            <w:r>
              <w:rPr>
                <w:noProof/>
                <w:webHidden/>
              </w:rPr>
              <w:fldChar w:fldCharType="begin"/>
            </w:r>
            <w:r>
              <w:rPr>
                <w:noProof/>
                <w:webHidden/>
              </w:rPr>
              <w:instrText xml:space="preserve"> PAGEREF _Toc451848977 \h </w:instrText>
            </w:r>
            <w:r>
              <w:rPr>
                <w:noProof/>
                <w:webHidden/>
              </w:rPr>
            </w:r>
            <w:r>
              <w:rPr>
                <w:noProof/>
                <w:webHidden/>
              </w:rPr>
              <w:fldChar w:fldCharType="separate"/>
            </w:r>
            <w:r>
              <w:rPr>
                <w:noProof/>
                <w:webHidden/>
              </w:rPr>
              <w:t>53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8" w:history="1">
            <w:r w:rsidRPr="00006657">
              <w:rPr>
                <w:rStyle w:val="Hyperlink"/>
                <w:noProof/>
              </w:rPr>
              <w:t>8.14</w:t>
            </w:r>
            <w:r>
              <w:rPr>
                <w:rFonts w:asciiTheme="minorHAnsi" w:eastAsiaTheme="minorEastAsia" w:hAnsiTheme="minorHAnsi" w:cstheme="minorBidi"/>
                <w:noProof/>
              </w:rPr>
              <w:tab/>
            </w:r>
            <w:r w:rsidRPr="00006657">
              <w:rPr>
                <w:rStyle w:val="Hyperlink"/>
                <w:noProof/>
                <w:spacing w:val="-24"/>
              </w:rPr>
              <w:t>Hiding</w:t>
            </w:r>
            <w:r w:rsidRPr="00006657">
              <w:rPr>
                <w:rStyle w:val="Hyperlink"/>
                <w:noProof/>
                <w:spacing w:val="-52"/>
              </w:rPr>
              <w:t xml:space="preserve"> </w:t>
            </w:r>
            <w:r w:rsidRPr="00006657">
              <w:rPr>
                <w:rStyle w:val="Hyperlink"/>
                <w:noProof/>
                <w:spacing w:val="-23"/>
              </w:rPr>
              <w:t>and</w:t>
            </w:r>
            <w:r w:rsidRPr="00006657">
              <w:rPr>
                <w:rStyle w:val="Hyperlink"/>
                <w:noProof/>
                <w:spacing w:val="-52"/>
              </w:rPr>
              <w:t xml:space="preserve"> </w:t>
            </w:r>
            <w:r w:rsidRPr="00006657">
              <w:rPr>
                <w:rStyle w:val="Hyperlink"/>
                <w:noProof/>
                <w:spacing w:val="-30"/>
              </w:rPr>
              <w:t>Showing</w:t>
            </w:r>
            <w:r w:rsidRPr="00006657">
              <w:rPr>
                <w:rStyle w:val="Hyperlink"/>
                <w:noProof/>
                <w:spacing w:val="-52"/>
              </w:rPr>
              <w:t xml:space="preserve"> </w:t>
            </w:r>
            <w:r w:rsidRPr="00006657">
              <w:rPr>
                <w:rStyle w:val="Hyperlink"/>
                <w:noProof/>
                <w:spacing w:val="-26"/>
              </w:rPr>
              <w:t>Folders</w:t>
            </w:r>
            <w:r>
              <w:rPr>
                <w:noProof/>
                <w:webHidden/>
              </w:rPr>
              <w:tab/>
            </w:r>
            <w:r>
              <w:rPr>
                <w:noProof/>
                <w:webHidden/>
              </w:rPr>
              <w:fldChar w:fldCharType="begin"/>
            </w:r>
            <w:r>
              <w:rPr>
                <w:noProof/>
                <w:webHidden/>
              </w:rPr>
              <w:instrText xml:space="preserve"> PAGEREF _Toc451848978 \h </w:instrText>
            </w:r>
            <w:r>
              <w:rPr>
                <w:noProof/>
                <w:webHidden/>
              </w:rPr>
            </w:r>
            <w:r>
              <w:rPr>
                <w:noProof/>
                <w:webHidden/>
              </w:rPr>
              <w:fldChar w:fldCharType="separate"/>
            </w:r>
            <w:r>
              <w:rPr>
                <w:noProof/>
                <w:webHidden/>
              </w:rPr>
              <w:t>53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79" w:history="1">
            <w:r w:rsidRPr="00006657">
              <w:rPr>
                <w:rStyle w:val="Hyperlink"/>
                <w:noProof/>
              </w:rPr>
              <w:t>8.15</w:t>
            </w:r>
            <w:r>
              <w:rPr>
                <w:rFonts w:asciiTheme="minorHAnsi" w:eastAsiaTheme="minorEastAsia" w:hAnsiTheme="minorHAnsi" w:cstheme="minorBidi"/>
                <w:noProof/>
              </w:rPr>
              <w:tab/>
            </w:r>
            <w:r w:rsidRPr="00006657">
              <w:rPr>
                <w:rStyle w:val="Hyperlink"/>
                <w:noProof/>
                <w:spacing w:val="-30"/>
              </w:rPr>
              <w:t>Managing</w:t>
            </w:r>
            <w:r w:rsidRPr="00006657">
              <w:rPr>
                <w:rStyle w:val="Hyperlink"/>
                <w:noProof/>
                <w:spacing w:val="-50"/>
              </w:rPr>
              <w:t xml:space="preserve"> </w:t>
            </w:r>
            <w:r w:rsidRPr="00006657">
              <w:rPr>
                <w:rStyle w:val="Hyperlink"/>
                <w:noProof/>
                <w:spacing w:val="-32"/>
              </w:rPr>
              <w:t>Tags</w:t>
            </w:r>
            <w:r w:rsidRPr="00006657">
              <w:rPr>
                <w:rStyle w:val="Hyperlink"/>
                <w:noProof/>
                <w:spacing w:val="-46"/>
              </w:rPr>
              <w:t xml:space="preserve"> </w:t>
            </w:r>
            <w:r w:rsidRPr="00006657">
              <w:rPr>
                <w:rStyle w:val="Hyperlink"/>
                <w:noProof/>
                <w:spacing w:val="-18"/>
              </w:rPr>
              <w:t>on</w:t>
            </w:r>
            <w:r w:rsidRPr="00006657">
              <w:rPr>
                <w:rStyle w:val="Hyperlink"/>
                <w:noProof/>
                <w:spacing w:val="-50"/>
              </w:rPr>
              <w:t xml:space="preserve"> </w:t>
            </w:r>
            <w:r w:rsidRPr="00006657">
              <w:rPr>
                <w:rStyle w:val="Hyperlink"/>
                <w:noProof/>
                <w:spacing w:val="-27"/>
              </w:rPr>
              <w:t>Files</w:t>
            </w:r>
            <w:r>
              <w:rPr>
                <w:noProof/>
                <w:webHidden/>
              </w:rPr>
              <w:tab/>
            </w:r>
            <w:r>
              <w:rPr>
                <w:noProof/>
                <w:webHidden/>
              </w:rPr>
              <w:fldChar w:fldCharType="begin"/>
            </w:r>
            <w:r>
              <w:rPr>
                <w:noProof/>
                <w:webHidden/>
              </w:rPr>
              <w:instrText xml:space="preserve"> PAGEREF _Toc451848979 \h </w:instrText>
            </w:r>
            <w:r>
              <w:rPr>
                <w:noProof/>
                <w:webHidden/>
              </w:rPr>
            </w:r>
            <w:r>
              <w:rPr>
                <w:noProof/>
                <w:webHidden/>
              </w:rPr>
              <w:fldChar w:fldCharType="separate"/>
            </w:r>
            <w:r>
              <w:rPr>
                <w:noProof/>
                <w:webHidden/>
              </w:rPr>
              <w:t>54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0" w:history="1">
            <w:r w:rsidRPr="00006657">
              <w:rPr>
                <w:rStyle w:val="Hyperlink"/>
                <w:noProof/>
              </w:rPr>
              <w:t>8.16</w:t>
            </w:r>
            <w:r>
              <w:rPr>
                <w:rFonts w:asciiTheme="minorHAnsi" w:eastAsiaTheme="minorEastAsia" w:hAnsiTheme="minorHAnsi" w:cstheme="minorBidi"/>
                <w:noProof/>
              </w:rPr>
              <w:tab/>
            </w:r>
            <w:r w:rsidRPr="00006657">
              <w:rPr>
                <w:rStyle w:val="Hyperlink"/>
                <w:noProof/>
                <w:spacing w:val="-27"/>
              </w:rPr>
              <w:t>Viewing</w:t>
            </w:r>
            <w:r w:rsidRPr="00006657">
              <w:rPr>
                <w:rStyle w:val="Hyperlink"/>
                <w:noProof/>
                <w:spacing w:val="-52"/>
              </w:rPr>
              <w:t xml:space="preserve"> </w:t>
            </w:r>
            <w:r w:rsidRPr="00006657">
              <w:rPr>
                <w:rStyle w:val="Hyperlink"/>
                <w:noProof/>
                <w:spacing w:val="-23"/>
              </w:rPr>
              <w:t>and</w:t>
            </w:r>
            <w:r w:rsidRPr="00006657">
              <w:rPr>
                <w:rStyle w:val="Hyperlink"/>
                <w:noProof/>
                <w:spacing w:val="-52"/>
              </w:rPr>
              <w:t xml:space="preserve"> </w:t>
            </w:r>
            <w:r w:rsidRPr="00006657">
              <w:rPr>
                <w:rStyle w:val="Hyperlink"/>
                <w:noProof/>
                <w:spacing w:val="-24"/>
              </w:rPr>
              <w:t>Deleting</w:t>
            </w:r>
            <w:r w:rsidRPr="00006657">
              <w:rPr>
                <w:rStyle w:val="Hyperlink"/>
                <w:noProof/>
                <w:spacing w:val="-52"/>
              </w:rPr>
              <w:t xml:space="preserve"> </w:t>
            </w:r>
            <w:r w:rsidRPr="00006657">
              <w:rPr>
                <w:rStyle w:val="Hyperlink"/>
                <w:noProof/>
                <w:spacing w:val="-17"/>
              </w:rPr>
              <w:t>File</w:t>
            </w:r>
            <w:r w:rsidRPr="00006657">
              <w:rPr>
                <w:rStyle w:val="Hyperlink"/>
                <w:noProof/>
                <w:spacing w:val="-49"/>
              </w:rPr>
              <w:t xml:space="preserve"> </w:t>
            </w:r>
            <w:r w:rsidRPr="00006657">
              <w:rPr>
                <w:rStyle w:val="Hyperlink"/>
                <w:noProof/>
                <w:spacing w:val="-28"/>
              </w:rPr>
              <w:t>Version</w:t>
            </w:r>
            <w:r w:rsidRPr="00006657">
              <w:rPr>
                <w:rStyle w:val="Hyperlink"/>
                <w:noProof/>
                <w:spacing w:val="-52"/>
              </w:rPr>
              <w:t xml:space="preserve"> </w:t>
            </w:r>
            <w:r w:rsidRPr="00006657">
              <w:rPr>
                <w:rStyle w:val="Hyperlink"/>
                <w:noProof/>
                <w:spacing w:val="-24"/>
              </w:rPr>
              <w:t>History</w:t>
            </w:r>
            <w:r>
              <w:rPr>
                <w:noProof/>
                <w:webHidden/>
              </w:rPr>
              <w:tab/>
            </w:r>
            <w:r>
              <w:rPr>
                <w:noProof/>
                <w:webHidden/>
              </w:rPr>
              <w:fldChar w:fldCharType="begin"/>
            </w:r>
            <w:r>
              <w:rPr>
                <w:noProof/>
                <w:webHidden/>
              </w:rPr>
              <w:instrText xml:space="preserve"> PAGEREF _Toc451848980 \h </w:instrText>
            </w:r>
            <w:r>
              <w:rPr>
                <w:noProof/>
                <w:webHidden/>
              </w:rPr>
            </w:r>
            <w:r>
              <w:rPr>
                <w:noProof/>
                <w:webHidden/>
              </w:rPr>
              <w:fldChar w:fldCharType="separate"/>
            </w:r>
            <w:r>
              <w:rPr>
                <w:noProof/>
                <w:webHidden/>
              </w:rPr>
              <w:t>55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1" w:history="1">
            <w:r w:rsidRPr="00006657">
              <w:rPr>
                <w:rStyle w:val="Hyperlink"/>
                <w:noProof/>
              </w:rPr>
              <w:t>8.17</w:t>
            </w:r>
            <w:r>
              <w:rPr>
                <w:rFonts w:asciiTheme="minorHAnsi" w:eastAsiaTheme="minorEastAsia" w:hAnsiTheme="minorHAnsi" w:cstheme="minorBidi"/>
                <w:noProof/>
              </w:rPr>
              <w:tab/>
            </w:r>
            <w:r w:rsidRPr="00006657">
              <w:rPr>
                <w:rStyle w:val="Hyperlink"/>
                <w:noProof/>
                <w:spacing w:val="-31"/>
              </w:rPr>
              <w:t>Working</w:t>
            </w:r>
            <w:r w:rsidRPr="00006657">
              <w:rPr>
                <w:rStyle w:val="Hyperlink"/>
                <w:noProof/>
                <w:spacing w:val="-51"/>
              </w:rPr>
              <w:t xml:space="preserve"> </w:t>
            </w:r>
            <w:r w:rsidRPr="00006657">
              <w:rPr>
                <w:rStyle w:val="Hyperlink"/>
                <w:noProof/>
                <w:spacing w:val="-20"/>
              </w:rPr>
              <w:t>with</w:t>
            </w:r>
            <w:r w:rsidRPr="00006657">
              <w:rPr>
                <w:rStyle w:val="Hyperlink"/>
                <w:noProof/>
                <w:spacing w:val="-51"/>
              </w:rPr>
              <w:t xml:space="preserve"> </w:t>
            </w:r>
            <w:r w:rsidRPr="00006657">
              <w:rPr>
                <w:rStyle w:val="Hyperlink"/>
                <w:noProof/>
                <w:spacing w:val="-26"/>
              </w:rPr>
              <w:t>Folder</w:t>
            </w:r>
            <w:r w:rsidRPr="00006657">
              <w:rPr>
                <w:rStyle w:val="Hyperlink"/>
                <w:noProof/>
                <w:spacing w:val="-38"/>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17"/>
              </w:rPr>
              <w:t>File</w:t>
            </w:r>
            <w:r w:rsidRPr="00006657">
              <w:rPr>
                <w:rStyle w:val="Hyperlink"/>
                <w:noProof/>
                <w:spacing w:val="-48"/>
              </w:rPr>
              <w:t xml:space="preserve"> </w:t>
            </w:r>
            <w:r w:rsidRPr="00006657">
              <w:rPr>
                <w:rStyle w:val="Hyperlink"/>
                <w:noProof/>
                <w:spacing w:val="-29"/>
              </w:rPr>
              <w:t>Properties</w:t>
            </w:r>
            <w:r>
              <w:rPr>
                <w:noProof/>
                <w:webHidden/>
              </w:rPr>
              <w:tab/>
            </w:r>
            <w:r>
              <w:rPr>
                <w:noProof/>
                <w:webHidden/>
              </w:rPr>
              <w:fldChar w:fldCharType="begin"/>
            </w:r>
            <w:r>
              <w:rPr>
                <w:noProof/>
                <w:webHidden/>
              </w:rPr>
              <w:instrText xml:space="preserve"> PAGEREF _Toc451848981 \h </w:instrText>
            </w:r>
            <w:r>
              <w:rPr>
                <w:noProof/>
                <w:webHidden/>
              </w:rPr>
            </w:r>
            <w:r>
              <w:rPr>
                <w:noProof/>
                <w:webHidden/>
              </w:rPr>
              <w:fldChar w:fldCharType="separate"/>
            </w:r>
            <w:r>
              <w:rPr>
                <w:noProof/>
                <w:webHidden/>
              </w:rPr>
              <w:t>57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2" w:history="1">
            <w:r w:rsidRPr="00006657">
              <w:rPr>
                <w:rStyle w:val="Hyperlink"/>
                <w:noProof/>
              </w:rPr>
              <w:t>8.18</w:t>
            </w:r>
            <w:r>
              <w:rPr>
                <w:rFonts w:asciiTheme="minorHAnsi" w:eastAsiaTheme="minorEastAsia" w:hAnsiTheme="minorHAnsi" w:cstheme="minorBidi"/>
                <w:noProof/>
              </w:rPr>
              <w:tab/>
            </w:r>
            <w:r w:rsidRPr="00006657">
              <w:rPr>
                <w:rStyle w:val="Hyperlink"/>
                <w:noProof/>
                <w:spacing w:val="-30"/>
              </w:rPr>
              <w:t xml:space="preserve">Managing </w:t>
            </w:r>
            <w:r w:rsidRPr="00006657">
              <w:rPr>
                <w:rStyle w:val="Hyperlink"/>
                <w:noProof/>
                <w:spacing w:val="-33"/>
              </w:rPr>
              <w:t>Document</w:t>
            </w:r>
            <w:r w:rsidRPr="00006657">
              <w:rPr>
                <w:rStyle w:val="Hyperlink"/>
                <w:noProof/>
                <w:spacing w:val="-56"/>
              </w:rPr>
              <w:t xml:space="preserve"> </w:t>
            </w:r>
            <w:r w:rsidRPr="00006657">
              <w:rPr>
                <w:rStyle w:val="Hyperlink"/>
                <w:noProof/>
                <w:spacing w:val="-31"/>
              </w:rPr>
              <w:t>Links</w:t>
            </w:r>
            <w:r>
              <w:rPr>
                <w:noProof/>
                <w:webHidden/>
              </w:rPr>
              <w:tab/>
            </w:r>
            <w:r>
              <w:rPr>
                <w:noProof/>
                <w:webHidden/>
              </w:rPr>
              <w:fldChar w:fldCharType="begin"/>
            </w:r>
            <w:r>
              <w:rPr>
                <w:noProof/>
                <w:webHidden/>
              </w:rPr>
              <w:instrText xml:space="preserve"> PAGEREF _Toc451848982 \h </w:instrText>
            </w:r>
            <w:r>
              <w:rPr>
                <w:noProof/>
                <w:webHidden/>
              </w:rPr>
            </w:r>
            <w:r>
              <w:rPr>
                <w:noProof/>
                <w:webHidden/>
              </w:rPr>
              <w:fldChar w:fldCharType="separate"/>
            </w:r>
            <w:r>
              <w:rPr>
                <w:noProof/>
                <w:webHidden/>
              </w:rPr>
              <w:t>62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3" w:history="1">
            <w:r w:rsidRPr="00006657">
              <w:rPr>
                <w:rStyle w:val="Hyperlink"/>
                <w:noProof/>
              </w:rPr>
              <w:t>8.19</w:t>
            </w:r>
            <w:r>
              <w:rPr>
                <w:rFonts w:asciiTheme="minorHAnsi" w:eastAsiaTheme="minorEastAsia" w:hAnsiTheme="minorHAnsi" w:cstheme="minorBidi"/>
                <w:noProof/>
              </w:rPr>
              <w:tab/>
            </w:r>
            <w:r w:rsidRPr="00006657">
              <w:rPr>
                <w:rStyle w:val="Hyperlink"/>
                <w:noProof/>
                <w:spacing w:val="-27"/>
              </w:rPr>
              <w:t xml:space="preserve">Viewing </w:t>
            </w:r>
            <w:r w:rsidRPr="00006657">
              <w:rPr>
                <w:rStyle w:val="Hyperlink"/>
                <w:noProof/>
                <w:spacing w:val="-33"/>
              </w:rPr>
              <w:t>Document</w:t>
            </w:r>
            <w:r w:rsidRPr="00006657">
              <w:rPr>
                <w:rStyle w:val="Hyperlink"/>
                <w:noProof/>
                <w:spacing w:val="-57"/>
              </w:rPr>
              <w:t xml:space="preserve"> </w:t>
            </w:r>
            <w:r w:rsidRPr="00006657">
              <w:rPr>
                <w:rStyle w:val="Hyperlink"/>
                <w:noProof/>
                <w:spacing w:val="-33"/>
              </w:rPr>
              <w:t>Recommendations</w:t>
            </w:r>
            <w:r>
              <w:rPr>
                <w:noProof/>
                <w:webHidden/>
              </w:rPr>
              <w:tab/>
            </w:r>
            <w:r>
              <w:rPr>
                <w:noProof/>
                <w:webHidden/>
              </w:rPr>
              <w:fldChar w:fldCharType="begin"/>
            </w:r>
            <w:r>
              <w:rPr>
                <w:noProof/>
                <w:webHidden/>
              </w:rPr>
              <w:instrText xml:space="preserve"> PAGEREF _Toc451848983 \h </w:instrText>
            </w:r>
            <w:r>
              <w:rPr>
                <w:noProof/>
                <w:webHidden/>
              </w:rPr>
            </w:r>
            <w:r>
              <w:rPr>
                <w:noProof/>
                <w:webHidden/>
              </w:rPr>
              <w:fldChar w:fldCharType="separate"/>
            </w:r>
            <w:r>
              <w:rPr>
                <w:noProof/>
                <w:webHidden/>
              </w:rPr>
              <w:t>64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4" w:history="1">
            <w:r w:rsidRPr="00006657">
              <w:rPr>
                <w:rStyle w:val="Hyperlink"/>
                <w:noProof/>
              </w:rPr>
              <w:t>8.20</w:t>
            </w:r>
            <w:r>
              <w:rPr>
                <w:rFonts w:asciiTheme="minorHAnsi" w:eastAsiaTheme="minorEastAsia" w:hAnsiTheme="minorHAnsi" w:cstheme="minorBidi"/>
                <w:noProof/>
              </w:rPr>
              <w:tab/>
            </w:r>
            <w:r w:rsidRPr="00006657">
              <w:rPr>
                <w:rStyle w:val="Hyperlink"/>
                <w:noProof/>
                <w:spacing w:val="-22"/>
              </w:rPr>
              <w:t xml:space="preserve">Openingor </w:t>
            </w:r>
            <w:r w:rsidRPr="00006657">
              <w:rPr>
                <w:rStyle w:val="Hyperlink"/>
                <w:noProof/>
                <w:spacing w:val="-27"/>
              </w:rPr>
              <w:t>Saving</w:t>
            </w:r>
            <w:r w:rsidRPr="00006657">
              <w:rPr>
                <w:rStyle w:val="Hyperlink"/>
                <w:noProof/>
                <w:spacing w:val="-68"/>
              </w:rPr>
              <w:t xml:space="preserve"> </w:t>
            </w:r>
            <w:r w:rsidRPr="00006657">
              <w:rPr>
                <w:rStyle w:val="Hyperlink"/>
                <w:noProof/>
                <w:spacing w:val="-22"/>
              </w:rPr>
              <w:t>PDFFiles</w:t>
            </w:r>
            <w:r>
              <w:rPr>
                <w:noProof/>
                <w:webHidden/>
              </w:rPr>
              <w:tab/>
            </w:r>
            <w:r>
              <w:rPr>
                <w:noProof/>
                <w:webHidden/>
              </w:rPr>
              <w:fldChar w:fldCharType="begin"/>
            </w:r>
            <w:r>
              <w:rPr>
                <w:noProof/>
                <w:webHidden/>
              </w:rPr>
              <w:instrText xml:space="preserve"> PAGEREF _Toc451848984 \h </w:instrText>
            </w:r>
            <w:r>
              <w:rPr>
                <w:noProof/>
                <w:webHidden/>
              </w:rPr>
            </w:r>
            <w:r>
              <w:rPr>
                <w:noProof/>
                <w:webHidden/>
              </w:rPr>
              <w:fldChar w:fldCharType="separate"/>
            </w:r>
            <w:r>
              <w:rPr>
                <w:noProof/>
                <w:webHidden/>
              </w:rPr>
              <w:t>65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5" w:history="1">
            <w:r w:rsidRPr="00006657">
              <w:rPr>
                <w:rStyle w:val="Hyperlink"/>
                <w:noProof/>
              </w:rPr>
              <w:t>8.21</w:t>
            </w:r>
            <w:r>
              <w:rPr>
                <w:rFonts w:asciiTheme="minorHAnsi" w:eastAsiaTheme="minorEastAsia" w:hAnsiTheme="minorHAnsi" w:cstheme="minorBidi"/>
                <w:noProof/>
              </w:rPr>
              <w:tab/>
            </w:r>
            <w:r w:rsidRPr="00006657">
              <w:rPr>
                <w:rStyle w:val="Hyperlink"/>
                <w:noProof/>
                <w:spacing w:val="-26"/>
              </w:rPr>
              <w:t>Sharing</w:t>
            </w:r>
            <w:r w:rsidRPr="00006657">
              <w:rPr>
                <w:rStyle w:val="Hyperlink"/>
                <w:noProof/>
                <w:spacing w:val="-52"/>
              </w:rPr>
              <w:t xml:space="preserve"> </w:t>
            </w:r>
            <w:r w:rsidRPr="00006657">
              <w:rPr>
                <w:rStyle w:val="Hyperlink"/>
                <w:noProof/>
                <w:spacing w:val="-18"/>
              </w:rPr>
              <w:t>the</w:t>
            </w:r>
            <w:r w:rsidRPr="00006657">
              <w:rPr>
                <w:rStyle w:val="Hyperlink"/>
                <w:noProof/>
                <w:spacing w:val="-49"/>
              </w:rPr>
              <w:t xml:space="preserve"> </w:t>
            </w:r>
            <w:r w:rsidRPr="00006657">
              <w:rPr>
                <w:rStyle w:val="Hyperlink"/>
                <w:noProof/>
                <w:spacing w:val="-28"/>
              </w:rPr>
              <w:t>URL</w:t>
            </w:r>
            <w:r w:rsidRPr="00006657">
              <w:rPr>
                <w:rStyle w:val="Hyperlink"/>
                <w:noProof/>
                <w:spacing w:val="-52"/>
              </w:rPr>
              <w:t xml:space="preserve"> </w:t>
            </w:r>
            <w:r w:rsidRPr="00006657">
              <w:rPr>
                <w:rStyle w:val="Hyperlink"/>
                <w:noProof/>
                <w:spacing w:val="-20"/>
              </w:rPr>
              <w:t>for</w:t>
            </w:r>
            <w:r w:rsidRPr="00006657">
              <w:rPr>
                <w:rStyle w:val="Hyperlink"/>
                <w:noProof/>
                <w:spacing w:val="-40"/>
              </w:rPr>
              <w:t xml:space="preserve"> </w:t>
            </w:r>
            <w:r w:rsidRPr="00006657">
              <w:rPr>
                <w:rStyle w:val="Hyperlink"/>
                <w:noProof/>
              </w:rPr>
              <w:t>a</w:t>
            </w:r>
            <w:r w:rsidRPr="00006657">
              <w:rPr>
                <w:rStyle w:val="Hyperlink"/>
                <w:noProof/>
                <w:spacing w:val="-49"/>
              </w:rPr>
              <w:t xml:space="preserve"> </w:t>
            </w:r>
            <w:r w:rsidRPr="00006657">
              <w:rPr>
                <w:rStyle w:val="Hyperlink"/>
                <w:noProof/>
                <w:spacing w:val="-26"/>
              </w:rPr>
              <w:t>Folder</w:t>
            </w:r>
            <w:r w:rsidRPr="00006657">
              <w:rPr>
                <w:rStyle w:val="Hyperlink"/>
                <w:noProof/>
                <w:spacing w:val="-40"/>
              </w:rPr>
              <w:t xml:space="preserve"> </w:t>
            </w:r>
            <w:r w:rsidRPr="00006657">
              <w:rPr>
                <w:rStyle w:val="Hyperlink"/>
                <w:noProof/>
                <w:spacing w:val="-18"/>
              </w:rPr>
              <w:t>or</w:t>
            </w:r>
            <w:r w:rsidRPr="00006657">
              <w:rPr>
                <w:rStyle w:val="Hyperlink"/>
                <w:noProof/>
                <w:spacing w:val="-40"/>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_Toc451848985 \h </w:instrText>
            </w:r>
            <w:r>
              <w:rPr>
                <w:noProof/>
                <w:webHidden/>
              </w:rPr>
            </w:r>
            <w:r>
              <w:rPr>
                <w:noProof/>
                <w:webHidden/>
              </w:rPr>
              <w:fldChar w:fldCharType="separate"/>
            </w:r>
            <w:r>
              <w:rPr>
                <w:noProof/>
                <w:webHidden/>
              </w:rPr>
              <w:t>66</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6" w:history="1">
            <w:r w:rsidRPr="00006657">
              <w:rPr>
                <w:rStyle w:val="Hyperlink"/>
                <w:noProof/>
              </w:rPr>
              <w:t>8.22</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52"/>
              </w:rPr>
              <w:t xml:space="preserve"> </w:t>
            </w:r>
            <w:r w:rsidRPr="00006657">
              <w:rPr>
                <w:rStyle w:val="Hyperlink"/>
                <w:noProof/>
                <w:spacing w:val="-25"/>
              </w:rPr>
              <w:t>Security</w:t>
            </w:r>
            <w:r w:rsidRPr="00006657">
              <w:rPr>
                <w:rStyle w:val="Hyperlink"/>
                <w:noProof/>
                <w:spacing w:val="-48"/>
              </w:rPr>
              <w:t xml:space="preserve"> </w:t>
            </w:r>
            <w:r w:rsidRPr="00006657">
              <w:rPr>
                <w:rStyle w:val="Hyperlink"/>
                <w:noProof/>
                <w:spacing w:val="-27"/>
              </w:rPr>
              <w:t>Options</w:t>
            </w:r>
            <w:r w:rsidRPr="00006657">
              <w:rPr>
                <w:rStyle w:val="Hyperlink"/>
                <w:noProof/>
                <w:spacing w:val="-49"/>
              </w:rPr>
              <w:t xml:space="preserve"> </w:t>
            </w:r>
            <w:r w:rsidRPr="00006657">
              <w:rPr>
                <w:rStyle w:val="Hyperlink"/>
                <w:noProof/>
                <w:spacing w:val="-18"/>
              </w:rPr>
              <w:t>on</w:t>
            </w:r>
            <w:r w:rsidRPr="00006657">
              <w:rPr>
                <w:rStyle w:val="Hyperlink"/>
                <w:noProof/>
                <w:spacing w:val="-52"/>
              </w:rPr>
              <w:t xml:space="preserve"> </w:t>
            </w:r>
            <w:r w:rsidRPr="00006657">
              <w:rPr>
                <w:rStyle w:val="Hyperlink"/>
                <w:noProof/>
              </w:rPr>
              <w:t>a</w:t>
            </w:r>
            <w:r w:rsidRPr="00006657">
              <w:rPr>
                <w:rStyle w:val="Hyperlink"/>
                <w:noProof/>
                <w:spacing w:val="-48"/>
              </w:rPr>
              <w:t xml:space="preserve"> </w:t>
            </w:r>
            <w:r w:rsidRPr="00006657">
              <w:rPr>
                <w:rStyle w:val="Hyperlink"/>
                <w:noProof/>
                <w:spacing w:val="-26"/>
              </w:rPr>
              <w:t>Folder</w:t>
            </w:r>
            <w:r w:rsidRPr="00006657">
              <w:rPr>
                <w:rStyle w:val="Hyperlink"/>
                <w:noProof/>
                <w:spacing w:val="-39"/>
              </w:rPr>
              <w:t xml:space="preserve"> </w:t>
            </w:r>
            <w:r w:rsidRPr="00006657">
              <w:rPr>
                <w:rStyle w:val="Hyperlink"/>
                <w:noProof/>
                <w:spacing w:val="-18"/>
              </w:rPr>
              <w:t>or</w:t>
            </w:r>
            <w:r w:rsidRPr="00006657">
              <w:rPr>
                <w:rStyle w:val="Hyperlink"/>
                <w:noProof/>
                <w:spacing w:val="-39"/>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_Toc451848986 \h </w:instrText>
            </w:r>
            <w:r>
              <w:rPr>
                <w:noProof/>
                <w:webHidden/>
              </w:rPr>
            </w:r>
            <w:r>
              <w:rPr>
                <w:noProof/>
                <w:webHidden/>
              </w:rPr>
              <w:fldChar w:fldCharType="separate"/>
            </w:r>
            <w:r>
              <w:rPr>
                <w:noProof/>
                <w:webHidden/>
              </w:rPr>
              <w:t>70</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7" w:history="1">
            <w:r w:rsidRPr="00006657">
              <w:rPr>
                <w:rStyle w:val="Hyperlink"/>
                <w:noProof/>
              </w:rPr>
              <w:t>8.23</w:t>
            </w:r>
            <w:r>
              <w:rPr>
                <w:rFonts w:asciiTheme="minorHAnsi" w:eastAsiaTheme="minorEastAsia" w:hAnsiTheme="minorHAnsi" w:cstheme="minorBidi"/>
                <w:noProof/>
              </w:rPr>
              <w:tab/>
            </w:r>
            <w:r w:rsidRPr="00006657">
              <w:rPr>
                <w:rStyle w:val="Hyperlink"/>
                <w:noProof/>
                <w:spacing w:val="-28"/>
              </w:rPr>
              <w:t xml:space="preserve">Subscribing </w:t>
            </w:r>
            <w:r w:rsidRPr="00006657">
              <w:rPr>
                <w:rStyle w:val="Hyperlink"/>
                <w:noProof/>
                <w:spacing w:val="6"/>
              </w:rPr>
              <w:t>toa</w:t>
            </w:r>
            <w:r w:rsidRPr="00006657">
              <w:rPr>
                <w:rStyle w:val="Hyperlink"/>
                <w:noProof/>
                <w:spacing w:val="-67"/>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_Toc451848987 \h </w:instrText>
            </w:r>
            <w:r>
              <w:rPr>
                <w:noProof/>
                <w:webHidden/>
              </w:rPr>
            </w:r>
            <w:r>
              <w:rPr>
                <w:noProof/>
                <w:webHidden/>
              </w:rPr>
              <w:fldChar w:fldCharType="separate"/>
            </w:r>
            <w:r>
              <w:rPr>
                <w:noProof/>
                <w:webHidden/>
              </w:rPr>
              <w:t>73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8" w:history="1">
            <w:r w:rsidRPr="00006657">
              <w:rPr>
                <w:rStyle w:val="Hyperlink"/>
                <w:noProof/>
              </w:rPr>
              <w:t>8.24</w:t>
            </w:r>
            <w:r>
              <w:rPr>
                <w:rFonts w:asciiTheme="minorHAnsi" w:eastAsiaTheme="minorEastAsia" w:hAnsiTheme="minorHAnsi" w:cstheme="minorBidi"/>
                <w:noProof/>
              </w:rPr>
              <w:tab/>
            </w:r>
            <w:r w:rsidRPr="00006657">
              <w:rPr>
                <w:rStyle w:val="Hyperlink"/>
                <w:noProof/>
                <w:spacing w:val="-23"/>
              </w:rPr>
              <w:t>Liking</w:t>
            </w:r>
            <w:r w:rsidRPr="00006657">
              <w:rPr>
                <w:rStyle w:val="Hyperlink"/>
                <w:noProof/>
                <w:spacing w:val="-51"/>
              </w:rPr>
              <w:t xml:space="preserve"> </w:t>
            </w:r>
            <w:r w:rsidRPr="00006657">
              <w:rPr>
                <w:rStyle w:val="Hyperlink"/>
                <w:noProof/>
              </w:rPr>
              <w:t>a</w:t>
            </w:r>
            <w:r w:rsidRPr="00006657">
              <w:rPr>
                <w:rStyle w:val="Hyperlink"/>
                <w:noProof/>
                <w:spacing w:val="-48"/>
              </w:rPr>
              <w:t xml:space="preserve"> </w:t>
            </w:r>
            <w:r w:rsidRPr="00006657">
              <w:rPr>
                <w:rStyle w:val="Hyperlink"/>
                <w:noProof/>
                <w:spacing w:val="-17"/>
              </w:rPr>
              <w:t>File</w:t>
            </w:r>
            <w:r>
              <w:rPr>
                <w:noProof/>
                <w:webHidden/>
              </w:rPr>
              <w:tab/>
            </w:r>
            <w:r>
              <w:rPr>
                <w:noProof/>
                <w:webHidden/>
              </w:rPr>
              <w:fldChar w:fldCharType="begin"/>
            </w:r>
            <w:r>
              <w:rPr>
                <w:noProof/>
                <w:webHidden/>
              </w:rPr>
              <w:instrText xml:space="preserve"> PAGEREF _Toc451848988 \h </w:instrText>
            </w:r>
            <w:r>
              <w:rPr>
                <w:noProof/>
                <w:webHidden/>
              </w:rPr>
            </w:r>
            <w:r>
              <w:rPr>
                <w:noProof/>
                <w:webHidden/>
              </w:rPr>
              <w:fldChar w:fldCharType="separate"/>
            </w:r>
            <w:r>
              <w:rPr>
                <w:noProof/>
                <w:webHidden/>
              </w:rPr>
              <w:t>73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89" w:history="1">
            <w:r w:rsidRPr="00006657">
              <w:rPr>
                <w:rStyle w:val="Hyperlink"/>
                <w:noProof/>
              </w:rPr>
              <w:t>8.25</w:t>
            </w:r>
            <w:r>
              <w:rPr>
                <w:rFonts w:asciiTheme="minorHAnsi" w:eastAsiaTheme="minorEastAsia" w:hAnsiTheme="minorHAnsi" w:cstheme="minorBidi"/>
                <w:noProof/>
              </w:rPr>
              <w:tab/>
            </w:r>
            <w:r w:rsidRPr="00006657">
              <w:rPr>
                <w:rStyle w:val="Hyperlink"/>
                <w:noProof/>
                <w:spacing w:val="-28"/>
              </w:rPr>
              <w:t>Adding</w:t>
            </w:r>
            <w:r w:rsidRPr="00006657">
              <w:rPr>
                <w:rStyle w:val="Hyperlink"/>
                <w:noProof/>
                <w:spacing w:val="-52"/>
              </w:rPr>
              <w:t xml:space="preserve"> </w:t>
            </w:r>
            <w:r w:rsidRPr="00006657">
              <w:rPr>
                <w:rStyle w:val="Hyperlink"/>
                <w:noProof/>
              </w:rPr>
              <w:t>a</w:t>
            </w:r>
            <w:r w:rsidRPr="00006657">
              <w:rPr>
                <w:rStyle w:val="Hyperlink"/>
                <w:noProof/>
                <w:spacing w:val="-48"/>
              </w:rPr>
              <w:t xml:space="preserve"> </w:t>
            </w:r>
            <w:r w:rsidRPr="00006657">
              <w:rPr>
                <w:rStyle w:val="Hyperlink"/>
                <w:noProof/>
                <w:spacing w:val="-26"/>
              </w:rPr>
              <w:t>Folder</w:t>
            </w:r>
            <w:r w:rsidRPr="00006657">
              <w:rPr>
                <w:rStyle w:val="Hyperlink"/>
                <w:noProof/>
                <w:spacing w:val="-39"/>
              </w:rPr>
              <w:t xml:space="preserve"> </w:t>
            </w:r>
            <w:r w:rsidRPr="00006657">
              <w:rPr>
                <w:rStyle w:val="Hyperlink"/>
                <w:noProof/>
                <w:spacing w:val="-18"/>
              </w:rPr>
              <w:t>or</w:t>
            </w:r>
            <w:r w:rsidRPr="00006657">
              <w:rPr>
                <w:rStyle w:val="Hyperlink"/>
                <w:noProof/>
                <w:spacing w:val="-39"/>
              </w:rPr>
              <w:t xml:space="preserve"> </w:t>
            </w:r>
            <w:r w:rsidRPr="00006657">
              <w:rPr>
                <w:rStyle w:val="Hyperlink"/>
                <w:noProof/>
                <w:spacing w:val="-17"/>
              </w:rPr>
              <w:t>File</w:t>
            </w:r>
            <w:r w:rsidRPr="00006657">
              <w:rPr>
                <w:rStyle w:val="Hyperlink"/>
                <w:noProof/>
                <w:spacing w:val="-48"/>
              </w:rPr>
              <w:t xml:space="preserve"> </w:t>
            </w:r>
            <w:r w:rsidRPr="00006657">
              <w:rPr>
                <w:rStyle w:val="Hyperlink"/>
                <w:noProof/>
                <w:spacing w:val="-10"/>
              </w:rPr>
              <w:t>to</w:t>
            </w:r>
            <w:r w:rsidRPr="00006657">
              <w:rPr>
                <w:rStyle w:val="Hyperlink"/>
                <w:noProof/>
                <w:spacing w:val="-52"/>
              </w:rPr>
              <w:t xml:space="preserve"> </w:t>
            </w:r>
            <w:r w:rsidRPr="00006657">
              <w:rPr>
                <w:rStyle w:val="Hyperlink"/>
                <w:noProof/>
                <w:spacing w:val="-34"/>
              </w:rPr>
              <w:t>Your</w:t>
            </w:r>
            <w:r w:rsidRPr="00006657">
              <w:rPr>
                <w:rStyle w:val="Hyperlink"/>
                <w:noProof/>
                <w:spacing w:val="-39"/>
              </w:rPr>
              <w:t xml:space="preserve"> </w:t>
            </w:r>
            <w:r w:rsidRPr="00006657">
              <w:rPr>
                <w:rStyle w:val="Hyperlink"/>
                <w:noProof/>
                <w:spacing w:val="-31"/>
              </w:rPr>
              <w:t>Favorites</w:t>
            </w:r>
            <w:r>
              <w:rPr>
                <w:noProof/>
                <w:webHidden/>
              </w:rPr>
              <w:tab/>
            </w:r>
            <w:r>
              <w:rPr>
                <w:noProof/>
                <w:webHidden/>
              </w:rPr>
              <w:fldChar w:fldCharType="begin"/>
            </w:r>
            <w:r>
              <w:rPr>
                <w:noProof/>
                <w:webHidden/>
              </w:rPr>
              <w:instrText xml:space="preserve"> PAGEREF _Toc451848989 \h </w:instrText>
            </w:r>
            <w:r>
              <w:rPr>
                <w:noProof/>
                <w:webHidden/>
              </w:rPr>
            </w:r>
            <w:r>
              <w:rPr>
                <w:noProof/>
                <w:webHidden/>
              </w:rPr>
              <w:fldChar w:fldCharType="separate"/>
            </w:r>
            <w:r>
              <w:rPr>
                <w:noProof/>
                <w:webHidden/>
              </w:rPr>
              <w:t>73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0" w:history="1">
            <w:r w:rsidRPr="00006657">
              <w:rPr>
                <w:rStyle w:val="Hyperlink"/>
                <w:noProof/>
              </w:rPr>
              <w:t>8.26</w:t>
            </w:r>
            <w:r>
              <w:rPr>
                <w:rFonts w:asciiTheme="minorHAnsi" w:eastAsiaTheme="minorEastAsia" w:hAnsiTheme="minorHAnsi" w:cstheme="minorBidi"/>
                <w:noProof/>
              </w:rPr>
              <w:tab/>
            </w:r>
            <w:r w:rsidRPr="00006657">
              <w:rPr>
                <w:rStyle w:val="Hyperlink"/>
                <w:noProof/>
                <w:spacing w:val="-28"/>
              </w:rPr>
              <w:t xml:space="preserve">Searching </w:t>
            </w:r>
            <w:r w:rsidRPr="00006657">
              <w:rPr>
                <w:rStyle w:val="Hyperlink"/>
                <w:noProof/>
                <w:spacing w:val="-20"/>
              </w:rPr>
              <w:t>for</w:t>
            </w:r>
            <w:r w:rsidRPr="00006657">
              <w:rPr>
                <w:rStyle w:val="Hyperlink"/>
                <w:noProof/>
                <w:spacing w:val="-63"/>
              </w:rPr>
              <w:t xml:space="preserve"> </w:t>
            </w:r>
            <w:r w:rsidRPr="00006657">
              <w:rPr>
                <w:rStyle w:val="Hyperlink"/>
                <w:noProof/>
                <w:spacing w:val="-32"/>
              </w:rPr>
              <w:t>Documents</w:t>
            </w:r>
            <w:r>
              <w:rPr>
                <w:noProof/>
                <w:webHidden/>
              </w:rPr>
              <w:tab/>
            </w:r>
            <w:r>
              <w:rPr>
                <w:noProof/>
                <w:webHidden/>
              </w:rPr>
              <w:fldChar w:fldCharType="begin"/>
            </w:r>
            <w:r>
              <w:rPr>
                <w:noProof/>
                <w:webHidden/>
              </w:rPr>
              <w:instrText xml:space="preserve"> PAGEREF _Toc451848990 \h </w:instrText>
            </w:r>
            <w:r>
              <w:rPr>
                <w:noProof/>
                <w:webHidden/>
              </w:rPr>
            </w:r>
            <w:r>
              <w:rPr>
                <w:noProof/>
                <w:webHidden/>
              </w:rPr>
              <w:fldChar w:fldCharType="separate"/>
            </w:r>
            <w:r>
              <w:rPr>
                <w:noProof/>
                <w:webHidden/>
              </w:rPr>
              <w:t>73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1" w:history="1">
            <w:r w:rsidRPr="00006657">
              <w:rPr>
                <w:rStyle w:val="Hyperlink"/>
                <w:noProof/>
              </w:rPr>
              <w:t>8.27</w:t>
            </w:r>
            <w:r>
              <w:rPr>
                <w:rFonts w:asciiTheme="minorHAnsi" w:eastAsiaTheme="minorEastAsia" w:hAnsiTheme="minorHAnsi" w:cstheme="minorBidi"/>
                <w:noProof/>
              </w:rPr>
              <w:tab/>
            </w:r>
            <w:r w:rsidRPr="00006657">
              <w:rPr>
                <w:rStyle w:val="Hyperlink"/>
                <w:noProof/>
                <w:spacing w:val="-31"/>
              </w:rPr>
              <w:t>Working</w:t>
            </w:r>
            <w:r w:rsidRPr="00006657">
              <w:rPr>
                <w:rStyle w:val="Hyperlink"/>
                <w:noProof/>
                <w:spacing w:val="-50"/>
              </w:rPr>
              <w:t xml:space="preserve"> </w:t>
            </w:r>
            <w:r w:rsidRPr="00006657">
              <w:rPr>
                <w:rStyle w:val="Hyperlink"/>
                <w:noProof/>
                <w:spacing w:val="-20"/>
              </w:rPr>
              <w:t>with</w:t>
            </w:r>
            <w:r w:rsidRPr="00006657">
              <w:rPr>
                <w:rStyle w:val="Hyperlink"/>
                <w:noProof/>
                <w:spacing w:val="-50"/>
              </w:rPr>
              <w:t xml:space="preserve"> </w:t>
            </w:r>
            <w:r w:rsidRPr="00006657">
              <w:rPr>
                <w:rStyle w:val="Hyperlink"/>
                <w:noProof/>
                <w:spacing w:val="-31"/>
              </w:rPr>
              <w:t>Workflow-Enabled</w:t>
            </w:r>
            <w:r w:rsidRPr="00006657">
              <w:rPr>
                <w:rStyle w:val="Hyperlink"/>
                <w:noProof/>
                <w:spacing w:val="-50"/>
              </w:rPr>
              <w:t xml:space="preserve"> </w:t>
            </w:r>
            <w:r w:rsidRPr="00006657">
              <w:rPr>
                <w:rStyle w:val="Hyperlink"/>
                <w:noProof/>
                <w:spacing w:val="-29"/>
              </w:rPr>
              <w:t>Content</w:t>
            </w:r>
            <w:r>
              <w:rPr>
                <w:noProof/>
                <w:webHidden/>
              </w:rPr>
              <w:tab/>
            </w:r>
            <w:r>
              <w:rPr>
                <w:noProof/>
                <w:webHidden/>
              </w:rPr>
              <w:fldChar w:fldCharType="begin"/>
            </w:r>
            <w:r>
              <w:rPr>
                <w:noProof/>
                <w:webHidden/>
              </w:rPr>
              <w:instrText xml:space="preserve"> PAGEREF _Toc451848991 \h </w:instrText>
            </w:r>
            <w:r>
              <w:rPr>
                <w:noProof/>
                <w:webHidden/>
              </w:rPr>
            </w:r>
            <w:r>
              <w:rPr>
                <w:noProof/>
                <w:webHidden/>
              </w:rPr>
              <w:fldChar w:fldCharType="separate"/>
            </w:r>
            <w:r>
              <w:rPr>
                <w:noProof/>
                <w:webHidden/>
              </w:rPr>
              <w:t>78</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92" w:history="1">
            <w:r w:rsidRPr="00006657">
              <w:rPr>
                <w:rStyle w:val="Hyperlink"/>
                <w:noProof/>
              </w:rPr>
              <w:t>9</w:t>
            </w:r>
            <w:r>
              <w:rPr>
                <w:rFonts w:asciiTheme="minorHAnsi" w:eastAsiaTheme="minorEastAsia" w:hAnsiTheme="minorHAnsi" w:cstheme="minorBidi"/>
                <w:noProof/>
                <w:sz w:val="22"/>
                <w:szCs w:val="22"/>
              </w:rPr>
              <w:tab/>
            </w:r>
            <w:r w:rsidRPr="00006657">
              <w:rPr>
                <w:rStyle w:val="Hyperlink"/>
                <w:noProof/>
                <w:w w:val="95"/>
              </w:rPr>
              <w:t>Collaborating on Documents</w:t>
            </w:r>
            <w:r>
              <w:rPr>
                <w:noProof/>
                <w:webHidden/>
              </w:rPr>
              <w:tab/>
            </w:r>
            <w:r>
              <w:rPr>
                <w:noProof/>
                <w:webHidden/>
              </w:rPr>
              <w:fldChar w:fldCharType="begin"/>
            </w:r>
            <w:r>
              <w:rPr>
                <w:noProof/>
                <w:webHidden/>
              </w:rPr>
              <w:instrText xml:space="preserve"> PAGEREF _Toc451848992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3" w:history="1">
            <w:r w:rsidRPr="00006657">
              <w:rPr>
                <w:rStyle w:val="Hyperlink"/>
                <w:noProof/>
              </w:rPr>
              <w:t>9.1</w:t>
            </w:r>
            <w:r>
              <w:rPr>
                <w:rFonts w:asciiTheme="minorHAnsi" w:eastAsiaTheme="minorEastAsia" w:hAnsiTheme="minorHAnsi" w:cstheme="minorBidi"/>
                <w:noProof/>
              </w:rPr>
              <w:tab/>
            </w:r>
            <w:r w:rsidRPr="00006657">
              <w:rPr>
                <w:rStyle w:val="Hyperlink"/>
                <w:noProof/>
                <w:spacing w:val="-26"/>
              </w:rPr>
              <w:t>Collaborating</w:t>
            </w:r>
            <w:r w:rsidRPr="00006657">
              <w:rPr>
                <w:rStyle w:val="Hyperlink"/>
                <w:noProof/>
                <w:spacing w:val="-52"/>
              </w:rPr>
              <w:t xml:space="preserve"> </w:t>
            </w:r>
            <w:r w:rsidRPr="00006657">
              <w:rPr>
                <w:rStyle w:val="Hyperlink"/>
                <w:noProof/>
                <w:spacing w:val="-18"/>
              </w:rPr>
              <w:t>on</w:t>
            </w:r>
            <w:r w:rsidRPr="00006657">
              <w:rPr>
                <w:rStyle w:val="Hyperlink"/>
                <w:noProof/>
                <w:spacing w:val="-52"/>
              </w:rPr>
              <w:t xml:space="preserve"> </w:t>
            </w:r>
            <w:r w:rsidRPr="00006657">
              <w:rPr>
                <w:rStyle w:val="Hyperlink"/>
                <w:noProof/>
                <w:spacing w:val="-32"/>
              </w:rPr>
              <w:t>Documents</w:t>
            </w:r>
            <w:r w:rsidRPr="00006657">
              <w:rPr>
                <w:rStyle w:val="Hyperlink"/>
                <w:noProof/>
                <w:spacing w:val="-49"/>
              </w:rPr>
              <w:t xml:space="preserve"> </w:t>
            </w:r>
            <w:r w:rsidRPr="00006657">
              <w:rPr>
                <w:rStyle w:val="Hyperlink"/>
                <w:noProof/>
                <w:spacing w:val="-25"/>
              </w:rPr>
              <w:t>Using</w:t>
            </w:r>
            <w:r w:rsidRPr="00006657">
              <w:rPr>
                <w:rStyle w:val="Hyperlink"/>
                <w:noProof/>
                <w:spacing w:val="-52"/>
              </w:rPr>
              <w:t xml:space="preserve"> </w:t>
            </w:r>
            <w:r w:rsidRPr="00006657">
              <w:rPr>
                <w:rStyle w:val="Hyperlink"/>
                <w:noProof/>
                <w:spacing w:val="-18"/>
              </w:rPr>
              <w:t>the</w:t>
            </w:r>
            <w:r w:rsidRPr="00006657">
              <w:rPr>
                <w:rStyle w:val="Hyperlink"/>
                <w:noProof/>
                <w:spacing w:val="-49"/>
              </w:rPr>
              <w:t xml:space="preserve"> </w:t>
            </w:r>
            <w:r w:rsidRPr="00006657">
              <w:rPr>
                <w:rStyle w:val="Hyperlink"/>
                <w:noProof/>
                <w:spacing w:val="-32"/>
              </w:rPr>
              <w:t>Documents</w:t>
            </w:r>
            <w:r w:rsidRPr="00006657">
              <w:rPr>
                <w:rStyle w:val="Hyperlink"/>
                <w:noProof/>
                <w:spacing w:val="-49"/>
              </w:rPr>
              <w:t xml:space="preserve"> </w:t>
            </w:r>
            <w:r w:rsidRPr="00006657">
              <w:rPr>
                <w:rStyle w:val="Hyperlink"/>
                <w:noProof/>
                <w:spacing w:val="-29"/>
              </w:rPr>
              <w:t>Page</w:t>
            </w:r>
            <w:r w:rsidRPr="00006657">
              <w:rPr>
                <w:rStyle w:val="Hyperlink"/>
                <w:noProof/>
                <w:spacing w:val="-50"/>
              </w:rPr>
              <w:t xml:space="preserve"> </w:t>
            </w:r>
            <w:r w:rsidRPr="00006657">
              <w:rPr>
                <w:rStyle w:val="Hyperlink"/>
                <w:noProof/>
                <w:spacing w:val="-34"/>
              </w:rPr>
              <w:t xml:space="preserve">and </w:t>
            </w:r>
            <w:r w:rsidRPr="00006657">
              <w:rPr>
                <w:rStyle w:val="Hyperlink"/>
                <w:noProof/>
                <w:spacing w:val="-32"/>
              </w:rPr>
              <w:t>Documents</w:t>
            </w:r>
            <w:r w:rsidRPr="00006657">
              <w:rPr>
                <w:rStyle w:val="Hyperlink"/>
                <w:noProof/>
                <w:spacing w:val="-46"/>
              </w:rPr>
              <w:t xml:space="preserve"> </w:t>
            </w:r>
            <w:r w:rsidRPr="00006657">
              <w:rPr>
                <w:rStyle w:val="Hyperlink"/>
                <w:noProof/>
                <w:spacing w:val="-28"/>
              </w:rPr>
              <w:t>Viewers</w:t>
            </w:r>
            <w:r>
              <w:rPr>
                <w:noProof/>
                <w:webHidden/>
              </w:rPr>
              <w:tab/>
            </w:r>
            <w:r>
              <w:rPr>
                <w:noProof/>
                <w:webHidden/>
              </w:rPr>
              <w:fldChar w:fldCharType="begin"/>
            </w:r>
            <w:r>
              <w:rPr>
                <w:noProof/>
                <w:webHidden/>
              </w:rPr>
              <w:instrText xml:space="preserve"> PAGEREF _Toc451848993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4" w:history="1">
            <w:r w:rsidRPr="00006657">
              <w:rPr>
                <w:rStyle w:val="Hyperlink"/>
                <w:noProof/>
              </w:rPr>
              <w:t>9.2</w:t>
            </w:r>
            <w:r>
              <w:rPr>
                <w:rFonts w:asciiTheme="minorHAnsi" w:eastAsiaTheme="minorEastAsia" w:hAnsiTheme="minorHAnsi" w:cstheme="minorBidi"/>
                <w:noProof/>
              </w:rPr>
              <w:tab/>
            </w:r>
            <w:r w:rsidRPr="00006657">
              <w:rPr>
                <w:rStyle w:val="Hyperlink"/>
                <w:noProof/>
                <w:spacing w:val="-26"/>
              </w:rPr>
              <w:t>Collaborating</w:t>
            </w:r>
            <w:r w:rsidRPr="00006657">
              <w:rPr>
                <w:rStyle w:val="Hyperlink"/>
                <w:noProof/>
                <w:spacing w:val="-53"/>
              </w:rPr>
              <w:t xml:space="preserve"> </w:t>
            </w:r>
            <w:r w:rsidRPr="00006657">
              <w:rPr>
                <w:rStyle w:val="Hyperlink"/>
                <w:noProof/>
                <w:spacing w:val="-18"/>
              </w:rPr>
              <w:t>on</w:t>
            </w:r>
            <w:r w:rsidRPr="00006657">
              <w:rPr>
                <w:rStyle w:val="Hyperlink"/>
                <w:noProof/>
                <w:spacing w:val="-53"/>
              </w:rPr>
              <w:t xml:space="preserve"> </w:t>
            </w:r>
            <w:r w:rsidRPr="00006657">
              <w:rPr>
                <w:rStyle w:val="Hyperlink"/>
                <w:noProof/>
                <w:spacing w:val="-32"/>
              </w:rPr>
              <w:t>Documents</w:t>
            </w:r>
            <w:r w:rsidRPr="00006657">
              <w:rPr>
                <w:rStyle w:val="Hyperlink"/>
                <w:noProof/>
                <w:spacing w:val="-50"/>
              </w:rPr>
              <w:t xml:space="preserve"> </w:t>
            </w:r>
            <w:r w:rsidRPr="00006657">
              <w:rPr>
                <w:rStyle w:val="Hyperlink"/>
                <w:noProof/>
                <w:spacing w:val="-27"/>
              </w:rPr>
              <w:t>through</w:t>
            </w:r>
            <w:r w:rsidRPr="00006657">
              <w:rPr>
                <w:rStyle w:val="Hyperlink"/>
                <w:noProof/>
                <w:spacing w:val="-53"/>
              </w:rPr>
              <w:t xml:space="preserve"> </w:t>
            </w:r>
            <w:r w:rsidRPr="00006657">
              <w:rPr>
                <w:rStyle w:val="Hyperlink"/>
                <w:noProof/>
                <w:spacing w:val="-31"/>
              </w:rPr>
              <w:t>Workflows</w:t>
            </w:r>
            <w:r>
              <w:rPr>
                <w:noProof/>
                <w:webHidden/>
              </w:rPr>
              <w:tab/>
            </w:r>
            <w:r>
              <w:rPr>
                <w:noProof/>
                <w:webHidden/>
              </w:rPr>
              <w:fldChar w:fldCharType="begin"/>
            </w:r>
            <w:r>
              <w:rPr>
                <w:noProof/>
                <w:webHidden/>
              </w:rPr>
              <w:instrText xml:space="preserve"> PAGEREF _Toc451848994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1"/>
            <w:tabs>
              <w:tab w:val="right" w:leader="dot" w:pos="9550"/>
            </w:tabs>
            <w:rPr>
              <w:rFonts w:asciiTheme="minorHAnsi" w:eastAsiaTheme="minorEastAsia" w:hAnsiTheme="minorHAnsi" w:cstheme="minorBidi"/>
              <w:b w:val="0"/>
              <w:bCs w:val="0"/>
              <w:noProof/>
              <w:sz w:val="22"/>
              <w:szCs w:val="22"/>
            </w:rPr>
          </w:pPr>
          <w:hyperlink w:anchor="_Toc451848995" w:history="1">
            <w:r w:rsidRPr="00006657">
              <w:rPr>
                <w:rStyle w:val="Hyperlink"/>
                <w:noProof/>
              </w:rPr>
              <w:t xml:space="preserve"> </w:t>
            </w:r>
            <w:r>
              <w:rPr>
                <w:rFonts w:asciiTheme="minorHAnsi" w:eastAsiaTheme="minorEastAsia" w:hAnsiTheme="minorHAnsi" w:cstheme="minorBidi"/>
                <w:b w:val="0"/>
                <w:bCs w:val="0"/>
                <w:noProof/>
                <w:sz w:val="22"/>
                <w:szCs w:val="22"/>
              </w:rPr>
              <w:tab/>
            </w:r>
            <w:r w:rsidRPr="00006657">
              <w:rPr>
                <w:rStyle w:val="Hyperlink"/>
                <w:noProof/>
                <w:spacing w:val="-9"/>
              </w:rPr>
              <w:t>Part</w:t>
            </w:r>
            <w:r w:rsidRPr="00006657">
              <w:rPr>
                <w:rStyle w:val="Hyperlink"/>
                <w:noProof/>
                <w:spacing w:val="-17"/>
              </w:rPr>
              <w:t xml:space="preserve"> </w:t>
            </w:r>
            <w:r w:rsidRPr="00006657">
              <w:rPr>
                <w:rStyle w:val="Hyperlink"/>
                <w:noProof/>
              </w:rPr>
              <w:t>V</w:t>
            </w:r>
            <w:r>
              <w:rPr>
                <w:noProof/>
                <w:webHidden/>
              </w:rPr>
              <w:tab/>
            </w:r>
            <w:r>
              <w:rPr>
                <w:noProof/>
                <w:webHidden/>
              </w:rPr>
              <w:fldChar w:fldCharType="begin"/>
            </w:r>
            <w:r>
              <w:rPr>
                <w:noProof/>
                <w:webHidden/>
              </w:rPr>
              <w:instrText xml:space="preserve"> PAGEREF _Toc451848995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8996" w:history="1">
            <w:r w:rsidRPr="00006657">
              <w:rPr>
                <w:rStyle w:val="Hyperlink"/>
                <w:noProof/>
              </w:rPr>
              <w:t>10</w:t>
            </w:r>
            <w:r>
              <w:rPr>
                <w:rFonts w:asciiTheme="minorHAnsi" w:eastAsiaTheme="minorEastAsia" w:hAnsiTheme="minorHAnsi" w:cstheme="minorBidi"/>
                <w:noProof/>
                <w:sz w:val="22"/>
                <w:szCs w:val="22"/>
              </w:rPr>
              <w:tab/>
            </w:r>
            <w:r w:rsidRPr="00006657">
              <w:rPr>
                <w:rStyle w:val="Hyperlink"/>
                <w:noProof/>
                <w:w w:val="95"/>
              </w:rPr>
              <w:t xml:space="preserve">Getting Notified </w:t>
            </w:r>
            <w:r w:rsidRPr="00006657">
              <w:rPr>
                <w:rStyle w:val="Hyperlink"/>
                <w:noProof/>
                <w:spacing w:val="-4"/>
                <w:w w:val="95"/>
              </w:rPr>
              <w:t xml:space="preserve">When </w:t>
            </w:r>
            <w:r w:rsidRPr="00006657">
              <w:rPr>
                <w:rStyle w:val="Hyperlink"/>
                <w:noProof/>
                <w:w w:val="95"/>
              </w:rPr>
              <w:t>Things</w:t>
            </w:r>
            <w:r w:rsidRPr="00006657">
              <w:rPr>
                <w:rStyle w:val="Hyperlink"/>
                <w:noProof/>
                <w:spacing w:val="64"/>
                <w:w w:val="95"/>
              </w:rPr>
              <w:t xml:space="preserve"> </w:t>
            </w:r>
            <w:r w:rsidRPr="00006657">
              <w:rPr>
                <w:rStyle w:val="Hyperlink"/>
                <w:noProof/>
                <w:spacing w:val="-4"/>
                <w:w w:val="95"/>
              </w:rPr>
              <w:t>Change</w:t>
            </w:r>
            <w:r>
              <w:rPr>
                <w:noProof/>
                <w:webHidden/>
              </w:rPr>
              <w:tab/>
            </w:r>
            <w:r>
              <w:rPr>
                <w:noProof/>
                <w:webHidden/>
              </w:rPr>
              <w:fldChar w:fldCharType="begin"/>
            </w:r>
            <w:r>
              <w:rPr>
                <w:noProof/>
                <w:webHidden/>
              </w:rPr>
              <w:instrText xml:space="preserve"> PAGEREF _Toc451848996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7" w:history="1">
            <w:r w:rsidRPr="00006657">
              <w:rPr>
                <w:rStyle w:val="Hyperlink"/>
                <w:noProof/>
              </w:rPr>
              <w:t>10.1</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5"/>
              </w:rPr>
              <w:t xml:space="preserve"> </w:t>
            </w:r>
            <w:r w:rsidRPr="00006657">
              <w:rPr>
                <w:rStyle w:val="Hyperlink"/>
                <w:noProof/>
                <w:spacing w:val="-27"/>
              </w:rPr>
              <w:t>Subscriptions</w:t>
            </w:r>
            <w:r w:rsidRPr="00006657">
              <w:rPr>
                <w:rStyle w:val="Hyperlink"/>
                <w:noProof/>
                <w:spacing w:val="-48"/>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25"/>
              </w:rPr>
              <w:t>Notifications</w:t>
            </w:r>
            <w:r>
              <w:rPr>
                <w:noProof/>
                <w:webHidden/>
              </w:rPr>
              <w:tab/>
            </w:r>
            <w:r>
              <w:rPr>
                <w:noProof/>
                <w:webHidden/>
              </w:rPr>
              <w:fldChar w:fldCharType="begin"/>
            </w:r>
            <w:r>
              <w:rPr>
                <w:noProof/>
                <w:webHidden/>
              </w:rPr>
              <w:instrText xml:space="preserve"> PAGEREF _Toc451848997 \h </w:instrText>
            </w:r>
            <w:r>
              <w:rPr>
                <w:noProof/>
                <w:webHidden/>
              </w:rPr>
            </w:r>
            <w:r>
              <w:rPr>
                <w:noProof/>
                <w:webHidden/>
              </w:rPr>
              <w:fldChar w:fldCharType="separate"/>
            </w:r>
            <w:r>
              <w:rPr>
                <w:noProof/>
                <w:webHidden/>
              </w:rPr>
              <w:t>2</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8" w:history="1">
            <w:r w:rsidRPr="00006657">
              <w:rPr>
                <w:rStyle w:val="Hyperlink"/>
                <w:noProof/>
              </w:rPr>
              <w:t>10.2</w:t>
            </w:r>
            <w:r>
              <w:rPr>
                <w:rFonts w:asciiTheme="minorHAnsi" w:eastAsiaTheme="minorEastAsia" w:hAnsiTheme="minorHAnsi" w:cstheme="minorBidi"/>
                <w:noProof/>
              </w:rPr>
              <w:tab/>
            </w:r>
            <w:r w:rsidRPr="00006657">
              <w:rPr>
                <w:rStyle w:val="Hyperlink"/>
                <w:noProof/>
                <w:spacing w:val="-26"/>
              </w:rPr>
              <w:t>Establishing</w:t>
            </w:r>
            <w:r w:rsidRPr="00006657">
              <w:rPr>
                <w:rStyle w:val="Hyperlink"/>
                <w:noProof/>
                <w:spacing w:val="-51"/>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30"/>
              </w:rPr>
              <w:t>Managing</w:t>
            </w:r>
            <w:r w:rsidRPr="00006657">
              <w:rPr>
                <w:rStyle w:val="Hyperlink"/>
                <w:noProof/>
                <w:spacing w:val="-51"/>
              </w:rPr>
              <w:t xml:space="preserve"> </w:t>
            </w:r>
            <w:r w:rsidRPr="00006657">
              <w:rPr>
                <w:rStyle w:val="Hyperlink"/>
                <w:noProof/>
                <w:spacing w:val="-34"/>
              </w:rPr>
              <w:t>Your</w:t>
            </w:r>
            <w:r w:rsidRPr="00006657">
              <w:rPr>
                <w:rStyle w:val="Hyperlink"/>
                <w:noProof/>
                <w:spacing w:val="-40"/>
              </w:rPr>
              <w:t xml:space="preserve"> </w:t>
            </w:r>
            <w:r w:rsidRPr="00006657">
              <w:rPr>
                <w:rStyle w:val="Hyperlink"/>
                <w:noProof/>
                <w:spacing w:val="-30"/>
              </w:rPr>
              <w:t>Messaging</w:t>
            </w:r>
            <w:r w:rsidRPr="00006657">
              <w:rPr>
                <w:rStyle w:val="Hyperlink"/>
                <w:noProof/>
                <w:spacing w:val="-51"/>
              </w:rPr>
              <w:t xml:space="preserve"> </w:t>
            </w:r>
            <w:r w:rsidRPr="00006657">
              <w:rPr>
                <w:rStyle w:val="Hyperlink"/>
                <w:noProof/>
                <w:spacing w:val="-29"/>
              </w:rPr>
              <w:t>Channels</w:t>
            </w:r>
            <w:r w:rsidRPr="00006657">
              <w:rPr>
                <w:rStyle w:val="Hyperlink"/>
                <w:noProof/>
                <w:spacing w:val="-48"/>
              </w:rPr>
              <w:t xml:space="preserve"> </w:t>
            </w:r>
            <w:r w:rsidRPr="00006657">
              <w:rPr>
                <w:rStyle w:val="Hyperlink"/>
                <w:noProof/>
                <w:spacing w:val="-23"/>
              </w:rPr>
              <w:t>and</w:t>
            </w:r>
            <w:r w:rsidRPr="00006657">
              <w:rPr>
                <w:rStyle w:val="Hyperlink"/>
                <w:noProof/>
                <w:spacing w:val="-51"/>
              </w:rPr>
              <w:t xml:space="preserve"> </w:t>
            </w:r>
            <w:r w:rsidRPr="00006657">
              <w:rPr>
                <w:rStyle w:val="Hyperlink"/>
                <w:noProof/>
                <w:spacing w:val="-21"/>
              </w:rPr>
              <w:t>Filters</w:t>
            </w:r>
            <w:r>
              <w:rPr>
                <w:noProof/>
                <w:webHidden/>
              </w:rPr>
              <w:tab/>
            </w:r>
            <w:r>
              <w:rPr>
                <w:noProof/>
                <w:webHidden/>
              </w:rPr>
              <w:fldChar w:fldCharType="begin"/>
            </w:r>
            <w:r>
              <w:rPr>
                <w:noProof/>
                <w:webHidden/>
              </w:rPr>
              <w:instrText xml:space="preserve"> PAGEREF _Toc451848998 \h </w:instrText>
            </w:r>
            <w:r>
              <w:rPr>
                <w:noProof/>
                <w:webHidden/>
              </w:rPr>
            </w:r>
            <w:r>
              <w:rPr>
                <w:noProof/>
                <w:webHidden/>
              </w:rPr>
              <w:fldChar w:fldCharType="separate"/>
            </w:r>
            <w:r>
              <w:rPr>
                <w:noProof/>
                <w:webHidden/>
              </w:rPr>
              <w:t>7</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8999" w:history="1">
            <w:r w:rsidRPr="00006657">
              <w:rPr>
                <w:rStyle w:val="Hyperlink"/>
                <w:noProof/>
              </w:rPr>
              <w:t>10.3</w:t>
            </w:r>
            <w:r>
              <w:rPr>
                <w:rFonts w:asciiTheme="minorHAnsi" w:eastAsiaTheme="minorEastAsia" w:hAnsiTheme="minorHAnsi" w:cstheme="minorBidi"/>
                <w:noProof/>
              </w:rPr>
              <w:tab/>
            </w:r>
            <w:r w:rsidRPr="00006657">
              <w:rPr>
                <w:rStyle w:val="Hyperlink"/>
                <w:noProof/>
                <w:spacing w:val="-27"/>
              </w:rPr>
              <w:t>Subscribing</w:t>
            </w:r>
            <w:r w:rsidRPr="00006657">
              <w:rPr>
                <w:rStyle w:val="Hyperlink"/>
                <w:noProof/>
                <w:spacing w:val="-51"/>
              </w:rPr>
              <w:t xml:space="preserve"> </w:t>
            </w:r>
            <w:r w:rsidRPr="00006657">
              <w:rPr>
                <w:rStyle w:val="Hyperlink"/>
                <w:noProof/>
                <w:spacing w:val="-8"/>
              </w:rPr>
              <w:t>tothe</w:t>
            </w:r>
            <w:r w:rsidRPr="00006657">
              <w:rPr>
                <w:rStyle w:val="Hyperlink"/>
                <w:noProof/>
                <w:spacing w:val="-48"/>
              </w:rPr>
              <w:t xml:space="preserve"> </w:t>
            </w:r>
            <w:r w:rsidRPr="00006657">
              <w:rPr>
                <w:rStyle w:val="Hyperlink"/>
                <w:noProof/>
                <w:spacing w:val="-27"/>
              </w:rPr>
              <w:t>Application,</w:t>
            </w:r>
            <w:r w:rsidRPr="00006657">
              <w:rPr>
                <w:rStyle w:val="Hyperlink"/>
                <w:noProof/>
                <w:spacing w:val="-30"/>
              </w:rPr>
              <w:t xml:space="preserve"> </w:t>
            </w:r>
            <w:r w:rsidRPr="00006657">
              <w:rPr>
                <w:rStyle w:val="Hyperlink"/>
                <w:noProof/>
                <w:spacing w:val="-10"/>
              </w:rPr>
              <w:t>to</w:t>
            </w:r>
            <w:r w:rsidRPr="00006657">
              <w:rPr>
                <w:rStyle w:val="Hyperlink"/>
                <w:noProof/>
                <w:spacing w:val="-50"/>
              </w:rPr>
              <w:t xml:space="preserve"> </w:t>
            </w:r>
            <w:r w:rsidRPr="00006657">
              <w:rPr>
                <w:rStyle w:val="Hyperlink"/>
                <w:noProof/>
                <w:spacing w:val="-26"/>
              </w:rPr>
              <w:t>Portals,</w:t>
            </w:r>
            <w:r w:rsidRPr="00006657">
              <w:rPr>
                <w:rStyle w:val="Hyperlink"/>
                <w:noProof/>
                <w:spacing w:val="-31"/>
              </w:rPr>
              <w:t xml:space="preserve"> </w:t>
            </w:r>
            <w:r w:rsidRPr="00006657">
              <w:rPr>
                <w:rStyle w:val="Hyperlink"/>
                <w:noProof/>
                <w:spacing w:val="-23"/>
              </w:rPr>
              <w:t>and</w:t>
            </w:r>
            <w:r w:rsidRPr="00006657">
              <w:rPr>
                <w:rStyle w:val="Hyperlink"/>
                <w:noProof/>
                <w:spacing w:val="-50"/>
              </w:rPr>
              <w:t xml:space="preserve"> </w:t>
            </w:r>
            <w:r w:rsidRPr="00006657">
              <w:rPr>
                <w:rStyle w:val="Hyperlink"/>
                <w:noProof/>
                <w:spacing w:val="-10"/>
              </w:rPr>
              <w:t>to</w:t>
            </w:r>
            <w:r w:rsidRPr="00006657">
              <w:rPr>
                <w:rStyle w:val="Hyperlink"/>
                <w:noProof/>
                <w:spacing w:val="-50"/>
              </w:rPr>
              <w:t xml:space="preserve"> </w:t>
            </w:r>
            <w:r w:rsidRPr="00006657">
              <w:rPr>
                <w:rStyle w:val="Hyperlink"/>
                <w:noProof/>
                <w:spacing w:val="-26"/>
              </w:rPr>
              <w:t>Objects</w:t>
            </w:r>
            <w:r>
              <w:rPr>
                <w:noProof/>
                <w:webHidden/>
              </w:rPr>
              <w:tab/>
            </w:r>
            <w:r>
              <w:rPr>
                <w:noProof/>
                <w:webHidden/>
              </w:rPr>
              <w:fldChar w:fldCharType="begin"/>
            </w:r>
            <w:r>
              <w:rPr>
                <w:noProof/>
                <w:webHidden/>
              </w:rPr>
              <w:instrText xml:space="preserve"> PAGEREF _Toc451848999 \h </w:instrText>
            </w:r>
            <w:r>
              <w:rPr>
                <w:noProof/>
                <w:webHidden/>
              </w:rPr>
            </w:r>
            <w:r>
              <w:rPr>
                <w:noProof/>
                <w:webHidden/>
              </w:rPr>
              <w:fldChar w:fldCharType="separate"/>
            </w:r>
            <w:r>
              <w:rPr>
                <w:noProof/>
                <w:webHidden/>
              </w:rPr>
              <w:t>15</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0" w:history="1">
            <w:r w:rsidRPr="00006657">
              <w:rPr>
                <w:rStyle w:val="Hyperlink"/>
                <w:noProof/>
              </w:rPr>
              <w:t>10.4</w:t>
            </w:r>
            <w:r>
              <w:rPr>
                <w:rFonts w:asciiTheme="minorHAnsi" w:eastAsiaTheme="minorEastAsia" w:hAnsiTheme="minorHAnsi" w:cstheme="minorBidi"/>
                <w:noProof/>
              </w:rPr>
              <w:tab/>
            </w:r>
            <w:r w:rsidRPr="00006657">
              <w:rPr>
                <w:rStyle w:val="Hyperlink"/>
                <w:noProof/>
                <w:spacing w:val="-27"/>
              </w:rPr>
              <w:t>Viewing</w:t>
            </w:r>
            <w:r w:rsidRPr="00006657">
              <w:rPr>
                <w:rStyle w:val="Hyperlink"/>
                <w:noProof/>
                <w:spacing w:val="-53"/>
              </w:rPr>
              <w:t xml:space="preserve"> </w:t>
            </w:r>
            <w:r w:rsidRPr="00006657">
              <w:rPr>
                <w:rStyle w:val="Hyperlink"/>
                <w:noProof/>
                <w:spacing w:val="-23"/>
              </w:rPr>
              <w:t>and</w:t>
            </w:r>
            <w:r w:rsidRPr="00006657">
              <w:rPr>
                <w:rStyle w:val="Hyperlink"/>
                <w:noProof/>
                <w:spacing w:val="-53"/>
              </w:rPr>
              <w:t xml:space="preserve"> </w:t>
            </w:r>
            <w:r w:rsidRPr="00006657">
              <w:rPr>
                <w:rStyle w:val="Hyperlink"/>
                <w:noProof/>
                <w:spacing w:val="-26"/>
              </w:rPr>
              <w:t>Cancelling</w:t>
            </w:r>
            <w:r w:rsidRPr="00006657">
              <w:rPr>
                <w:rStyle w:val="Hyperlink"/>
                <w:noProof/>
                <w:spacing w:val="-53"/>
              </w:rPr>
              <w:t xml:space="preserve"> </w:t>
            </w:r>
            <w:r w:rsidRPr="00006657">
              <w:rPr>
                <w:rStyle w:val="Hyperlink"/>
                <w:noProof/>
                <w:spacing w:val="-34"/>
              </w:rPr>
              <w:t>Your</w:t>
            </w:r>
            <w:r w:rsidRPr="00006657">
              <w:rPr>
                <w:rStyle w:val="Hyperlink"/>
                <w:noProof/>
                <w:spacing w:val="-41"/>
              </w:rPr>
              <w:t xml:space="preserve"> </w:t>
            </w:r>
            <w:r w:rsidRPr="00006657">
              <w:rPr>
                <w:rStyle w:val="Hyperlink"/>
                <w:noProof/>
                <w:spacing w:val="-27"/>
              </w:rPr>
              <w:t>Subscriptions</w:t>
            </w:r>
            <w:r>
              <w:rPr>
                <w:noProof/>
                <w:webHidden/>
              </w:rPr>
              <w:tab/>
            </w:r>
            <w:r>
              <w:rPr>
                <w:noProof/>
                <w:webHidden/>
              </w:rPr>
              <w:fldChar w:fldCharType="begin"/>
            </w:r>
            <w:r>
              <w:rPr>
                <w:noProof/>
                <w:webHidden/>
              </w:rPr>
              <w:instrText xml:space="preserve"> PAGEREF _Toc451849000 \h </w:instrText>
            </w:r>
            <w:r>
              <w:rPr>
                <w:noProof/>
                <w:webHidden/>
              </w:rPr>
            </w:r>
            <w:r>
              <w:rPr>
                <w:noProof/>
                <w:webHidden/>
              </w:rPr>
              <w:fldChar w:fldCharType="separate"/>
            </w:r>
            <w:r>
              <w:rPr>
                <w:noProof/>
                <w:webHidden/>
              </w:rPr>
              <w:t>19</w:t>
            </w:r>
            <w:r>
              <w:rPr>
                <w:noProof/>
                <w:webHidden/>
              </w:rPr>
              <w:fldChar w:fldCharType="end"/>
            </w:r>
          </w:hyperlink>
        </w:p>
        <w:p w:rsidR="00F72172" w:rsidRDefault="00F72172">
          <w:pPr>
            <w:pStyle w:val="TOC2"/>
            <w:tabs>
              <w:tab w:val="right" w:leader="dot" w:pos="9550"/>
            </w:tabs>
            <w:rPr>
              <w:rFonts w:asciiTheme="minorHAnsi" w:eastAsiaTheme="minorEastAsia" w:hAnsiTheme="minorHAnsi" w:cstheme="minorBidi"/>
              <w:noProof/>
              <w:sz w:val="22"/>
              <w:szCs w:val="22"/>
            </w:rPr>
          </w:pPr>
          <w:hyperlink w:anchor="_Toc451849001" w:history="1">
            <w:r w:rsidRPr="00006657">
              <w:rPr>
                <w:rStyle w:val="Hyperlink"/>
                <w:noProof/>
              </w:rPr>
              <w:t>11</w:t>
            </w:r>
            <w:r>
              <w:rPr>
                <w:rFonts w:asciiTheme="minorHAnsi" w:eastAsiaTheme="minorEastAsia" w:hAnsiTheme="minorHAnsi" w:cstheme="minorBidi"/>
                <w:noProof/>
                <w:sz w:val="22"/>
                <w:szCs w:val="22"/>
              </w:rPr>
              <w:tab/>
            </w:r>
            <w:r w:rsidRPr="00006657">
              <w:rPr>
                <w:rStyle w:val="Hyperlink"/>
                <w:noProof/>
                <w:w w:val="95"/>
              </w:rPr>
              <w:t>Tracking Portal Activities</w:t>
            </w:r>
            <w:r>
              <w:rPr>
                <w:noProof/>
                <w:webHidden/>
              </w:rPr>
              <w:tab/>
            </w:r>
            <w:r>
              <w:rPr>
                <w:noProof/>
                <w:webHidden/>
              </w:rPr>
              <w:fldChar w:fldCharType="begin"/>
            </w:r>
            <w:r>
              <w:rPr>
                <w:noProof/>
                <w:webHidden/>
              </w:rPr>
              <w:instrText xml:space="preserve"> PAGEREF _Toc451849001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2" w:history="1">
            <w:r w:rsidRPr="00006657">
              <w:rPr>
                <w:rStyle w:val="Hyperlink"/>
                <w:noProof/>
              </w:rPr>
              <w:t>11.1</w:t>
            </w:r>
            <w:r>
              <w:rPr>
                <w:rFonts w:asciiTheme="minorHAnsi" w:eastAsiaTheme="minorEastAsia" w:hAnsiTheme="minorHAnsi" w:cstheme="minorBidi"/>
                <w:noProof/>
              </w:rPr>
              <w:tab/>
            </w:r>
            <w:r w:rsidRPr="00006657">
              <w:rPr>
                <w:rStyle w:val="Hyperlink"/>
                <w:noProof/>
              </w:rPr>
              <w:t>Comparison</w:t>
            </w:r>
            <w:r w:rsidRPr="00006657">
              <w:rPr>
                <w:rStyle w:val="Hyperlink"/>
                <w:noProof/>
                <w:spacing w:val="-54"/>
              </w:rPr>
              <w:t xml:space="preserve"> </w:t>
            </w:r>
            <w:r w:rsidRPr="00006657">
              <w:rPr>
                <w:rStyle w:val="Hyperlink"/>
                <w:noProof/>
                <w:spacing w:val="-18"/>
              </w:rPr>
              <w:t>of</w:t>
            </w:r>
            <w:r w:rsidRPr="00006657">
              <w:rPr>
                <w:rStyle w:val="Hyperlink"/>
                <w:noProof/>
                <w:spacing w:val="-38"/>
              </w:rPr>
              <w:t xml:space="preserve"> </w:t>
            </w:r>
            <w:r w:rsidRPr="00006657">
              <w:rPr>
                <w:rStyle w:val="Hyperlink"/>
                <w:noProof/>
                <w:spacing w:val="-23"/>
              </w:rPr>
              <w:t>Activity</w:t>
            </w:r>
            <w:r w:rsidRPr="00006657">
              <w:rPr>
                <w:rStyle w:val="Hyperlink"/>
                <w:noProof/>
                <w:spacing w:val="-50"/>
              </w:rPr>
              <w:t xml:space="preserve"> </w:t>
            </w:r>
            <w:r w:rsidRPr="00006657">
              <w:rPr>
                <w:rStyle w:val="Hyperlink"/>
                <w:noProof/>
                <w:spacing w:val="-21"/>
              </w:rPr>
              <w:t>Stream and</w:t>
            </w:r>
            <w:r w:rsidRPr="00006657">
              <w:rPr>
                <w:rStyle w:val="Hyperlink"/>
                <w:noProof/>
                <w:spacing w:val="-53"/>
              </w:rPr>
              <w:t xml:space="preserve"> </w:t>
            </w:r>
            <w:r w:rsidRPr="00006657">
              <w:rPr>
                <w:rStyle w:val="Hyperlink"/>
                <w:noProof/>
                <w:spacing w:val="-29"/>
              </w:rPr>
              <w:t>Recent</w:t>
            </w:r>
            <w:r w:rsidRPr="00006657">
              <w:rPr>
                <w:rStyle w:val="Hyperlink"/>
                <w:noProof/>
                <w:spacing w:val="-38"/>
              </w:rPr>
              <w:t xml:space="preserve"> </w:t>
            </w:r>
            <w:r w:rsidRPr="00006657">
              <w:rPr>
                <w:rStyle w:val="Hyperlink"/>
                <w:noProof/>
                <w:spacing w:val="-26"/>
              </w:rPr>
              <w:t>Activities</w:t>
            </w:r>
            <w:r>
              <w:rPr>
                <w:noProof/>
                <w:webHidden/>
              </w:rPr>
              <w:tab/>
            </w:r>
            <w:r>
              <w:rPr>
                <w:noProof/>
                <w:webHidden/>
              </w:rPr>
              <w:fldChar w:fldCharType="begin"/>
            </w:r>
            <w:r>
              <w:rPr>
                <w:noProof/>
                <w:webHidden/>
              </w:rPr>
              <w:instrText xml:space="preserve"> PAGEREF _Toc451849002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3" w:history="1">
            <w:r w:rsidRPr="00006657">
              <w:rPr>
                <w:rStyle w:val="Hyperlink"/>
                <w:noProof/>
              </w:rPr>
              <w:t>11.2</w:t>
            </w:r>
            <w:r>
              <w:rPr>
                <w:rFonts w:asciiTheme="minorHAnsi" w:eastAsiaTheme="minorEastAsia" w:hAnsiTheme="minorHAnsi" w:cstheme="minorBidi"/>
                <w:noProof/>
              </w:rPr>
              <w:tab/>
            </w:r>
            <w:r w:rsidRPr="00006657">
              <w:rPr>
                <w:rStyle w:val="Hyperlink"/>
                <w:noProof/>
                <w:spacing w:val="-30"/>
              </w:rPr>
              <w:t>About</w:t>
            </w:r>
            <w:r w:rsidRPr="00006657">
              <w:rPr>
                <w:rStyle w:val="Hyperlink"/>
                <w:noProof/>
                <w:spacing w:val="-38"/>
              </w:rPr>
              <w:t xml:space="preserve"> </w:t>
            </w:r>
            <w:r w:rsidRPr="00006657">
              <w:rPr>
                <w:rStyle w:val="Hyperlink"/>
                <w:noProof/>
                <w:spacing w:val="-18"/>
              </w:rPr>
              <w:t>the</w:t>
            </w:r>
            <w:r w:rsidRPr="00006657">
              <w:rPr>
                <w:rStyle w:val="Hyperlink"/>
                <w:noProof/>
                <w:spacing w:val="-50"/>
              </w:rPr>
              <w:t xml:space="preserve"> </w:t>
            </w:r>
            <w:r w:rsidRPr="00006657">
              <w:rPr>
                <w:rStyle w:val="Hyperlink"/>
                <w:noProof/>
              </w:rPr>
              <w:t>Activity</w:t>
            </w:r>
            <w:r w:rsidRPr="00006657">
              <w:rPr>
                <w:rStyle w:val="Hyperlink"/>
                <w:noProof/>
                <w:spacing w:val="-50"/>
              </w:rPr>
              <w:t xml:space="preserve"> </w:t>
            </w:r>
            <w:r w:rsidRPr="00006657">
              <w:rPr>
                <w:rStyle w:val="Hyperlink"/>
                <w:noProof/>
                <w:spacing w:val="-24"/>
              </w:rPr>
              <w:t>Stream</w:t>
            </w:r>
            <w:r>
              <w:rPr>
                <w:noProof/>
                <w:webHidden/>
              </w:rPr>
              <w:tab/>
            </w:r>
            <w:r>
              <w:rPr>
                <w:noProof/>
                <w:webHidden/>
              </w:rPr>
              <w:fldChar w:fldCharType="begin"/>
            </w:r>
            <w:r>
              <w:rPr>
                <w:noProof/>
                <w:webHidden/>
              </w:rPr>
              <w:instrText xml:space="preserve"> PAGEREF _Toc451849003 \h </w:instrText>
            </w:r>
            <w:r>
              <w:rPr>
                <w:noProof/>
                <w:webHidden/>
              </w:rPr>
            </w:r>
            <w:r>
              <w:rPr>
                <w:noProof/>
                <w:webHidden/>
              </w:rPr>
              <w:fldChar w:fldCharType="separate"/>
            </w:r>
            <w:r>
              <w:rPr>
                <w:noProof/>
                <w:webHidden/>
              </w:rPr>
              <w:t>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4" w:history="1">
            <w:r w:rsidRPr="00006657">
              <w:rPr>
                <w:rStyle w:val="Hyperlink"/>
                <w:noProof/>
              </w:rPr>
              <w:t>11.3</w:t>
            </w:r>
            <w:r>
              <w:rPr>
                <w:rFonts w:asciiTheme="minorHAnsi" w:eastAsiaTheme="minorEastAsia" w:hAnsiTheme="minorHAnsi" w:cstheme="minorBidi"/>
                <w:noProof/>
              </w:rPr>
              <w:tab/>
            </w:r>
            <w:r w:rsidRPr="00006657">
              <w:rPr>
                <w:rStyle w:val="Hyperlink"/>
                <w:noProof/>
                <w:spacing w:val="-23"/>
              </w:rPr>
              <w:t>Setting</w:t>
            </w:r>
            <w:r w:rsidRPr="00006657">
              <w:rPr>
                <w:rStyle w:val="Hyperlink"/>
                <w:noProof/>
                <w:spacing w:val="-56"/>
              </w:rPr>
              <w:t xml:space="preserve"> </w:t>
            </w:r>
            <w:r w:rsidRPr="00006657">
              <w:rPr>
                <w:rStyle w:val="Hyperlink"/>
                <w:noProof/>
                <w:spacing w:val="-22"/>
              </w:rPr>
              <w:t>Activity</w:t>
            </w:r>
            <w:r w:rsidRPr="00006657">
              <w:rPr>
                <w:rStyle w:val="Hyperlink"/>
                <w:noProof/>
                <w:spacing w:val="-54"/>
              </w:rPr>
              <w:t xml:space="preserve"> </w:t>
            </w:r>
            <w:r w:rsidRPr="00006657">
              <w:rPr>
                <w:rStyle w:val="Hyperlink"/>
                <w:noProof/>
              </w:rPr>
              <w:t>StreamPreferences</w:t>
            </w:r>
            <w:r>
              <w:rPr>
                <w:noProof/>
                <w:webHidden/>
              </w:rPr>
              <w:tab/>
            </w:r>
            <w:r>
              <w:rPr>
                <w:noProof/>
                <w:webHidden/>
              </w:rPr>
              <w:fldChar w:fldCharType="begin"/>
            </w:r>
            <w:r>
              <w:rPr>
                <w:noProof/>
                <w:webHidden/>
              </w:rPr>
              <w:instrText xml:space="preserve"> PAGEREF _Toc451849004 \h </w:instrText>
            </w:r>
            <w:r>
              <w:rPr>
                <w:noProof/>
                <w:webHidden/>
              </w:rPr>
            </w:r>
            <w:r>
              <w:rPr>
                <w:noProof/>
                <w:webHidden/>
              </w:rPr>
              <w:fldChar w:fldCharType="separate"/>
            </w:r>
            <w:r>
              <w:rPr>
                <w:noProof/>
                <w:webHidden/>
              </w:rPr>
              <w:t>9</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5" w:history="1">
            <w:r w:rsidRPr="00006657">
              <w:rPr>
                <w:rStyle w:val="Hyperlink"/>
                <w:noProof/>
              </w:rPr>
              <w:t>11.4</w:t>
            </w:r>
            <w:r>
              <w:rPr>
                <w:rFonts w:asciiTheme="minorHAnsi" w:eastAsiaTheme="minorEastAsia" w:hAnsiTheme="minorHAnsi" w:cstheme="minorBidi"/>
                <w:noProof/>
              </w:rPr>
              <w:tab/>
            </w:r>
            <w:r w:rsidRPr="00006657">
              <w:rPr>
                <w:rStyle w:val="Hyperlink"/>
                <w:noProof/>
                <w:spacing w:val="-31"/>
              </w:rPr>
              <w:t>Working</w:t>
            </w:r>
            <w:r w:rsidRPr="00006657">
              <w:rPr>
                <w:rStyle w:val="Hyperlink"/>
                <w:noProof/>
                <w:spacing w:val="-53"/>
              </w:rPr>
              <w:t xml:space="preserve"> </w:t>
            </w:r>
            <w:r w:rsidRPr="00006657">
              <w:rPr>
                <w:rStyle w:val="Hyperlink"/>
                <w:noProof/>
                <w:spacing w:val="-14"/>
              </w:rPr>
              <w:t>withthe</w:t>
            </w:r>
            <w:r w:rsidRPr="00006657">
              <w:rPr>
                <w:rStyle w:val="Hyperlink"/>
                <w:noProof/>
                <w:spacing w:val="-50"/>
              </w:rPr>
              <w:t xml:space="preserve"> </w:t>
            </w:r>
            <w:r w:rsidRPr="00006657">
              <w:rPr>
                <w:rStyle w:val="Hyperlink"/>
                <w:noProof/>
              </w:rPr>
              <w:t>Activity</w:t>
            </w:r>
            <w:r w:rsidRPr="00006657">
              <w:rPr>
                <w:rStyle w:val="Hyperlink"/>
                <w:noProof/>
                <w:spacing w:val="-50"/>
              </w:rPr>
              <w:t xml:space="preserve"> </w:t>
            </w:r>
            <w:r w:rsidRPr="00006657">
              <w:rPr>
                <w:rStyle w:val="Hyperlink"/>
                <w:noProof/>
                <w:spacing w:val="-24"/>
              </w:rPr>
              <w:t>Stream</w:t>
            </w:r>
            <w:r>
              <w:rPr>
                <w:noProof/>
                <w:webHidden/>
              </w:rPr>
              <w:tab/>
            </w:r>
            <w:r>
              <w:rPr>
                <w:noProof/>
                <w:webHidden/>
              </w:rPr>
              <w:fldChar w:fldCharType="begin"/>
            </w:r>
            <w:r>
              <w:rPr>
                <w:noProof/>
                <w:webHidden/>
              </w:rPr>
              <w:instrText xml:space="preserve"> PAGEREF _Toc451849005 \h </w:instrText>
            </w:r>
            <w:r>
              <w:rPr>
                <w:noProof/>
                <w:webHidden/>
              </w:rPr>
            </w:r>
            <w:r>
              <w:rPr>
                <w:noProof/>
                <w:webHidden/>
              </w:rPr>
              <w:fldChar w:fldCharType="separate"/>
            </w:r>
            <w:r>
              <w:rPr>
                <w:noProof/>
                <w:webHidden/>
              </w:rPr>
              <w:t>11</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6" w:history="1">
            <w:r w:rsidRPr="00006657">
              <w:rPr>
                <w:rStyle w:val="Hyperlink"/>
                <w:noProof/>
              </w:rPr>
              <w:t>11.5</w:t>
            </w:r>
            <w:r>
              <w:rPr>
                <w:rFonts w:asciiTheme="minorHAnsi" w:eastAsiaTheme="minorEastAsia" w:hAnsiTheme="minorHAnsi" w:cstheme="minorBidi"/>
                <w:noProof/>
              </w:rPr>
              <w:tab/>
            </w:r>
            <w:r w:rsidRPr="00006657">
              <w:rPr>
                <w:rStyle w:val="Hyperlink"/>
                <w:noProof/>
                <w:spacing w:val="-21"/>
              </w:rPr>
              <w:t>Hiding</w:t>
            </w:r>
            <w:r w:rsidRPr="00006657">
              <w:rPr>
                <w:rStyle w:val="Hyperlink"/>
                <w:noProof/>
                <w:spacing w:val="-42"/>
              </w:rPr>
              <w:t xml:space="preserve"> </w:t>
            </w:r>
            <w:r w:rsidRPr="00006657">
              <w:rPr>
                <w:rStyle w:val="Hyperlink"/>
                <w:noProof/>
              </w:rPr>
              <w:t>and</w:t>
            </w:r>
            <w:r w:rsidRPr="00006657">
              <w:rPr>
                <w:rStyle w:val="Hyperlink"/>
                <w:noProof/>
                <w:spacing w:val="-42"/>
              </w:rPr>
              <w:t xml:space="preserve"> </w:t>
            </w:r>
            <w:r w:rsidRPr="00006657">
              <w:rPr>
                <w:rStyle w:val="Hyperlink"/>
                <w:noProof/>
                <w:spacing w:val="-26"/>
              </w:rPr>
              <w:t>Showing</w:t>
            </w:r>
            <w:r w:rsidRPr="00006657">
              <w:rPr>
                <w:rStyle w:val="Hyperlink"/>
                <w:noProof/>
                <w:spacing w:val="-42"/>
              </w:rPr>
              <w:t xml:space="preserve"> </w:t>
            </w:r>
            <w:r w:rsidRPr="00006657">
              <w:rPr>
                <w:rStyle w:val="Hyperlink"/>
                <w:noProof/>
                <w:spacing w:val="-16"/>
              </w:rPr>
              <w:t>the</w:t>
            </w:r>
            <w:r w:rsidRPr="00006657">
              <w:rPr>
                <w:rStyle w:val="Hyperlink"/>
                <w:noProof/>
                <w:spacing w:val="-39"/>
              </w:rPr>
              <w:t xml:space="preserve"> </w:t>
            </w:r>
            <w:r w:rsidRPr="00006657">
              <w:rPr>
                <w:rStyle w:val="Hyperlink"/>
                <w:noProof/>
              </w:rPr>
              <w:t>Activities</w:t>
            </w:r>
            <w:r w:rsidRPr="00006657">
              <w:rPr>
                <w:rStyle w:val="Hyperlink"/>
                <w:noProof/>
                <w:spacing w:val="-39"/>
              </w:rPr>
              <w:t xml:space="preserve"> </w:t>
            </w:r>
            <w:r w:rsidRPr="00006657">
              <w:rPr>
                <w:rStyle w:val="Hyperlink"/>
                <w:noProof/>
                <w:spacing w:val="-15"/>
              </w:rPr>
              <w:t>of</w:t>
            </w:r>
            <w:r w:rsidRPr="00006657">
              <w:rPr>
                <w:rStyle w:val="Hyperlink"/>
                <w:noProof/>
                <w:spacing w:val="-29"/>
              </w:rPr>
              <w:t xml:space="preserve"> </w:t>
            </w:r>
            <w:r w:rsidRPr="00006657">
              <w:rPr>
                <w:rStyle w:val="Hyperlink"/>
                <w:noProof/>
              </w:rPr>
              <w:t>a</w:t>
            </w:r>
            <w:r w:rsidRPr="00006657">
              <w:rPr>
                <w:rStyle w:val="Hyperlink"/>
                <w:noProof/>
                <w:spacing w:val="-39"/>
              </w:rPr>
              <w:t xml:space="preserve"> </w:t>
            </w:r>
            <w:r w:rsidRPr="00006657">
              <w:rPr>
                <w:rStyle w:val="Hyperlink"/>
                <w:noProof/>
                <w:spacing w:val="-22"/>
              </w:rPr>
              <w:t>Selected</w:t>
            </w:r>
            <w:r w:rsidRPr="00006657">
              <w:rPr>
                <w:rStyle w:val="Hyperlink"/>
                <w:noProof/>
                <w:spacing w:val="-43"/>
              </w:rPr>
              <w:t xml:space="preserve"> </w:t>
            </w:r>
            <w:r w:rsidRPr="00006657">
              <w:rPr>
                <w:rStyle w:val="Hyperlink"/>
                <w:noProof/>
                <w:spacing w:val="-23"/>
              </w:rPr>
              <w:t>User</w:t>
            </w:r>
            <w:r>
              <w:rPr>
                <w:noProof/>
                <w:webHidden/>
              </w:rPr>
              <w:tab/>
            </w:r>
            <w:r>
              <w:rPr>
                <w:noProof/>
                <w:webHidden/>
              </w:rPr>
              <w:fldChar w:fldCharType="begin"/>
            </w:r>
            <w:r>
              <w:rPr>
                <w:noProof/>
                <w:webHidden/>
              </w:rPr>
              <w:instrText xml:space="preserve"> PAGEREF _Toc451849006 \h </w:instrText>
            </w:r>
            <w:r>
              <w:rPr>
                <w:noProof/>
                <w:webHidden/>
              </w:rPr>
            </w:r>
            <w:r>
              <w:rPr>
                <w:noProof/>
                <w:webHidden/>
              </w:rPr>
              <w:fldChar w:fldCharType="separate"/>
            </w:r>
            <w:r>
              <w:rPr>
                <w:noProof/>
                <w:webHidden/>
              </w:rPr>
              <w:t>13</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7" w:history="1">
            <w:r w:rsidRPr="00006657">
              <w:rPr>
                <w:rStyle w:val="Hyperlink"/>
                <w:noProof/>
              </w:rPr>
              <w:t>11.6</w:t>
            </w:r>
            <w:r>
              <w:rPr>
                <w:rFonts w:asciiTheme="minorHAnsi" w:eastAsiaTheme="minorEastAsia" w:hAnsiTheme="minorHAnsi" w:cstheme="minorBidi"/>
                <w:noProof/>
              </w:rPr>
              <w:tab/>
            </w:r>
            <w:r w:rsidRPr="00006657">
              <w:rPr>
                <w:rStyle w:val="Hyperlink"/>
                <w:noProof/>
                <w:spacing w:val="-21"/>
              </w:rPr>
              <w:t>Hiding</w:t>
            </w:r>
            <w:r w:rsidRPr="00006657">
              <w:rPr>
                <w:rStyle w:val="Hyperlink"/>
                <w:noProof/>
                <w:spacing w:val="-42"/>
              </w:rPr>
              <w:t xml:space="preserve"> </w:t>
            </w:r>
            <w:r w:rsidRPr="00006657">
              <w:rPr>
                <w:rStyle w:val="Hyperlink"/>
                <w:noProof/>
                <w:spacing w:val="-20"/>
              </w:rPr>
              <w:t>and</w:t>
            </w:r>
            <w:r w:rsidRPr="00006657">
              <w:rPr>
                <w:rStyle w:val="Hyperlink"/>
                <w:noProof/>
                <w:spacing w:val="-42"/>
              </w:rPr>
              <w:t xml:space="preserve"> </w:t>
            </w:r>
            <w:r w:rsidRPr="00006657">
              <w:rPr>
                <w:rStyle w:val="Hyperlink"/>
                <w:noProof/>
                <w:spacing w:val="-26"/>
              </w:rPr>
              <w:t>Showing</w:t>
            </w:r>
            <w:r w:rsidRPr="00006657">
              <w:rPr>
                <w:rStyle w:val="Hyperlink"/>
                <w:noProof/>
                <w:spacing w:val="-42"/>
              </w:rPr>
              <w:t xml:space="preserve"> </w:t>
            </w:r>
            <w:r w:rsidRPr="00006657">
              <w:rPr>
                <w:rStyle w:val="Hyperlink"/>
                <w:noProof/>
                <w:spacing w:val="-16"/>
              </w:rPr>
              <w:t>the</w:t>
            </w:r>
            <w:r w:rsidRPr="00006657">
              <w:rPr>
                <w:rStyle w:val="Hyperlink"/>
                <w:noProof/>
                <w:spacing w:val="-40"/>
              </w:rPr>
              <w:t xml:space="preserve"> </w:t>
            </w:r>
            <w:r w:rsidRPr="00006657">
              <w:rPr>
                <w:rStyle w:val="Hyperlink"/>
                <w:noProof/>
                <w:spacing w:val="-20"/>
              </w:rPr>
              <w:t>Activities</w:t>
            </w:r>
            <w:r w:rsidRPr="00006657">
              <w:rPr>
                <w:rStyle w:val="Hyperlink"/>
                <w:noProof/>
                <w:spacing w:val="-40"/>
              </w:rPr>
              <w:t xml:space="preserve"> </w:t>
            </w:r>
            <w:r w:rsidRPr="00006657">
              <w:rPr>
                <w:rStyle w:val="Hyperlink"/>
                <w:noProof/>
                <w:spacing w:val="-15"/>
              </w:rPr>
              <w:t>of</w:t>
            </w:r>
            <w:r w:rsidRPr="00006657">
              <w:rPr>
                <w:rStyle w:val="Hyperlink"/>
                <w:noProof/>
                <w:spacing w:val="-28"/>
              </w:rPr>
              <w:t xml:space="preserve"> </w:t>
            </w:r>
            <w:r w:rsidRPr="00006657">
              <w:rPr>
                <w:rStyle w:val="Hyperlink"/>
                <w:noProof/>
              </w:rPr>
              <w:t>a</w:t>
            </w:r>
            <w:r w:rsidRPr="00006657">
              <w:rPr>
                <w:rStyle w:val="Hyperlink"/>
                <w:noProof/>
                <w:spacing w:val="-40"/>
              </w:rPr>
              <w:t xml:space="preserve"> </w:t>
            </w:r>
            <w:r w:rsidRPr="00006657">
              <w:rPr>
                <w:rStyle w:val="Hyperlink"/>
                <w:noProof/>
              </w:rPr>
              <w:t>Selected</w:t>
            </w:r>
            <w:r w:rsidRPr="00006657">
              <w:rPr>
                <w:rStyle w:val="Hyperlink"/>
                <w:noProof/>
                <w:spacing w:val="-43"/>
              </w:rPr>
              <w:t xml:space="preserve"> </w:t>
            </w:r>
            <w:r w:rsidRPr="00006657">
              <w:rPr>
                <w:rStyle w:val="Hyperlink"/>
                <w:noProof/>
              </w:rPr>
              <w:t>Portal</w:t>
            </w:r>
            <w:r>
              <w:rPr>
                <w:noProof/>
                <w:webHidden/>
              </w:rPr>
              <w:tab/>
            </w:r>
            <w:r>
              <w:rPr>
                <w:noProof/>
                <w:webHidden/>
              </w:rPr>
              <w:fldChar w:fldCharType="begin"/>
            </w:r>
            <w:r>
              <w:rPr>
                <w:noProof/>
                <w:webHidden/>
              </w:rPr>
              <w:instrText xml:space="preserve"> PAGEREF _Toc451849007 \h </w:instrText>
            </w:r>
            <w:r>
              <w:rPr>
                <w:noProof/>
                <w:webHidden/>
              </w:rPr>
            </w:r>
            <w:r>
              <w:rPr>
                <w:noProof/>
                <w:webHidden/>
              </w:rPr>
              <w:fldChar w:fldCharType="separate"/>
            </w:r>
            <w:r>
              <w:rPr>
                <w:noProof/>
                <w:webHidden/>
              </w:rPr>
              <w:t>14</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8" w:history="1">
            <w:r w:rsidRPr="00006657">
              <w:rPr>
                <w:rStyle w:val="Hyperlink"/>
                <w:noProof/>
              </w:rPr>
              <w:t>11.7</w:t>
            </w:r>
            <w:r>
              <w:rPr>
                <w:rFonts w:asciiTheme="minorHAnsi" w:eastAsiaTheme="minorEastAsia" w:hAnsiTheme="minorHAnsi" w:cstheme="minorBidi"/>
                <w:noProof/>
              </w:rPr>
              <w:tab/>
            </w:r>
            <w:r w:rsidRPr="00006657">
              <w:rPr>
                <w:rStyle w:val="Hyperlink"/>
                <w:noProof/>
                <w:spacing w:val="-30"/>
              </w:rPr>
              <w:t xml:space="preserve">About </w:t>
            </w:r>
            <w:r w:rsidRPr="00006657">
              <w:rPr>
                <w:rStyle w:val="Hyperlink"/>
                <w:noProof/>
                <w:spacing w:val="-29"/>
              </w:rPr>
              <w:t>Recent</w:t>
            </w:r>
            <w:r w:rsidRPr="00006657">
              <w:rPr>
                <w:rStyle w:val="Hyperlink"/>
                <w:noProof/>
                <w:spacing w:val="-43"/>
              </w:rPr>
              <w:t xml:space="preserve"> </w:t>
            </w:r>
            <w:r w:rsidRPr="00006657">
              <w:rPr>
                <w:rStyle w:val="Hyperlink"/>
                <w:noProof/>
              </w:rPr>
              <w:t>Activities</w:t>
            </w:r>
            <w:r>
              <w:rPr>
                <w:noProof/>
                <w:webHidden/>
              </w:rPr>
              <w:tab/>
            </w:r>
            <w:r>
              <w:rPr>
                <w:noProof/>
                <w:webHidden/>
              </w:rPr>
              <w:fldChar w:fldCharType="begin"/>
            </w:r>
            <w:r>
              <w:rPr>
                <w:noProof/>
                <w:webHidden/>
              </w:rPr>
              <w:instrText xml:space="preserve"> PAGEREF _Toc451849008 \h </w:instrText>
            </w:r>
            <w:r>
              <w:rPr>
                <w:noProof/>
                <w:webHidden/>
              </w:rPr>
            </w:r>
            <w:r>
              <w:rPr>
                <w:noProof/>
                <w:webHidden/>
              </w:rPr>
              <w:fldChar w:fldCharType="separate"/>
            </w:r>
            <w:r>
              <w:rPr>
                <w:noProof/>
                <w:webHidden/>
              </w:rPr>
              <w:t>16</w:t>
            </w:r>
            <w:r>
              <w:rPr>
                <w:noProof/>
                <w:webHidden/>
              </w:rPr>
              <w:fldChar w:fldCharType="end"/>
            </w:r>
          </w:hyperlink>
        </w:p>
        <w:p w:rsidR="00F72172" w:rsidRDefault="00F72172">
          <w:pPr>
            <w:pStyle w:val="TOC3"/>
            <w:tabs>
              <w:tab w:val="left" w:pos="1660"/>
              <w:tab w:val="right" w:leader="dot" w:pos="9550"/>
            </w:tabs>
            <w:rPr>
              <w:rFonts w:asciiTheme="minorHAnsi" w:eastAsiaTheme="minorEastAsia" w:hAnsiTheme="minorHAnsi" w:cstheme="minorBidi"/>
              <w:noProof/>
            </w:rPr>
          </w:pPr>
          <w:hyperlink w:anchor="_Toc451849009" w:history="1">
            <w:r w:rsidRPr="00006657">
              <w:rPr>
                <w:rStyle w:val="Hyperlink"/>
                <w:noProof/>
              </w:rPr>
              <w:t>11.8</w:t>
            </w:r>
            <w:r>
              <w:rPr>
                <w:rFonts w:asciiTheme="minorHAnsi" w:eastAsiaTheme="minorEastAsia" w:hAnsiTheme="minorHAnsi" w:cstheme="minorBidi"/>
                <w:noProof/>
              </w:rPr>
              <w:tab/>
            </w:r>
            <w:r w:rsidRPr="00006657">
              <w:rPr>
                <w:rStyle w:val="Hyperlink"/>
                <w:noProof/>
                <w:spacing w:val="-31"/>
              </w:rPr>
              <w:t>Working</w:t>
            </w:r>
            <w:r w:rsidRPr="00006657">
              <w:rPr>
                <w:rStyle w:val="Hyperlink"/>
                <w:noProof/>
                <w:spacing w:val="-51"/>
              </w:rPr>
              <w:t xml:space="preserve"> </w:t>
            </w:r>
            <w:r w:rsidRPr="00006657">
              <w:rPr>
                <w:rStyle w:val="Hyperlink"/>
                <w:noProof/>
                <w:spacing w:val="-20"/>
              </w:rPr>
              <w:t>with</w:t>
            </w:r>
            <w:r w:rsidRPr="00006657">
              <w:rPr>
                <w:rStyle w:val="Hyperlink"/>
                <w:noProof/>
                <w:spacing w:val="-51"/>
              </w:rPr>
              <w:t xml:space="preserve"> </w:t>
            </w:r>
            <w:r w:rsidRPr="00006657">
              <w:rPr>
                <w:rStyle w:val="Hyperlink"/>
                <w:noProof/>
                <w:spacing w:val="-29"/>
              </w:rPr>
              <w:t>Recent</w:t>
            </w:r>
            <w:r w:rsidRPr="00006657">
              <w:rPr>
                <w:rStyle w:val="Hyperlink"/>
                <w:noProof/>
                <w:spacing w:val="-35"/>
              </w:rPr>
              <w:t xml:space="preserve"> </w:t>
            </w:r>
            <w:r w:rsidRPr="00006657">
              <w:rPr>
                <w:rStyle w:val="Hyperlink"/>
                <w:noProof/>
              </w:rPr>
              <w:t>Activities</w:t>
            </w:r>
            <w:r>
              <w:rPr>
                <w:noProof/>
                <w:webHidden/>
              </w:rPr>
              <w:tab/>
            </w:r>
            <w:r>
              <w:rPr>
                <w:noProof/>
                <w:webHidden/>
              </w:rPr>
              <w:fldChar w:fldCharType="begin"/>
            </w:r>
            <w:r>
              <w:rPr>
                <w:noProof/>
                <w:webHidden/>
              </w:rPr>
              <w:instrText xml:space="preserve"> PAGEREF _Toc451849009 \h </w:instrText>
            </w:r>
            <w:r>
              <w:rPr>
                <w:noProof/>
                <w:webHidden/>
              </w:rPr>
            </w:r>
            <w:r>
              <w:rPr>
                <w:noProof/>
                <w:webHidden/>
              </w:rPr>
              <w:fldChar w:fldCharType="separate"/>
            </w:r>
            <w:r>
              <w:rPr>
                <w:noProof/>
                <w:webHidden/>
              </w:rPr>
              <w:t>18</w:t>
            </w:r>
            <w:r>
              <w:rPr>
                <w:noProof/>
                <w:webHidden/>
              </w:rPr>
              <w:fldChar w:fldCharType="end"/>
            </w:r>
          </w:hyperlink>
        </w:p>
        <w:p w:rsidR="00EA66A5" w:rsidRDefault="00EA66A5">
          <w:r>
            <w:rPr>
              <w:b/>
              <w:bCs/>
              <w:noProof/>
            </w:rPr>
            <w:fldChar w:fldCharType="end"/>
          </w:r>
        </w:p>
      </w:sdtContent>
    </w:sdt>
    <w:p w:rsidR="00CB4D21" w:rsidRDefault="00CB4D21">
      <w:pPr>
        <w:pStyle w:val="BodyText"/>
      </w:pPr>
    </w:p>
    <w:p w:rsidR="00CB4D21" w:rsidRDefault="00CB4D21">
      <w:pPr>
        <w:pStyle w:val="BodyText"/>
      </w:pPr>
    </w:p>
    <w:p w:rsidR="00CB4D21" w:rsidRDefault="00CB4D21">
      <w:pPr>
        <w:pStyle w:val="BodyText"/>
      </w:pPr>
    </w:p>
    <w:p w:rsidR="00CB4D21" w:rsidRDefault="00CB4D21">
      <w:pPr>
        <w:pStyle w:val="BodyText"/>
      </w:pPr>
    </w:p>
    <w:p w:rsidR="00F72172" w:rsidRDefault="00F72172">
      <w:pPr>
        <w:pStyle w:val="BodyText"/>
      </w:pPr>
    </w:p>
    <w:p w:rsidR="00F72172" w:rsidRDefault="00F72172">
      <w:pPr>
        <w:pStyle w:val="BodyText"/>
      </w:pPr>
    </w:p>
    <w:p w:rsidR="00F72172" w:rsidRDefault="00F72172">
      <w:pPr>
        <w:pStyle w:val="BodyText"/>
      </w:pPr>
    </w:p>
    <w:p w:rsidR="00F72172" w:rsidRDefault="00F72172">
      <w:pPr>
        <w:pStyle w:val="BodyText"/>
      </w:pPr>
    </w:p>
    <w:p w:rsidR="00F72172" w:rsidRDefault="00F72172">
      <w:pPr>
        <w:pStyle w:val="BodyText"/>
      </w:pPr>
    </w:p>
    <w:p w:rsidR="00F72172" w:rsidRDefault="00F72172">
      <w:pPr>
        <w:pStyle w:val="BodyText"/>
      </w:pPr>
    </w:p>
    <w:p w:rsidR="00F72172" w:rsidRDefault="00F72172">
      <w:pPr>
        <w:pStyle w:val="BodyText"/>
      </w:pPr>
    </w:p>
    <w:p w:rsidR="00EA66A5" w:rsidRDefault="00EA66A5">
      <w:pPr>
        <w:pStyle w:val="BodyText"/>
      </w:pPr>
    </w:p>
    <w:p w:rsidR="00EA66A5" w:rsidRDefault="00EA66A5">
      <w:pPr>
        <w:pStyle w:val="BodyText"/>
      </w:pPr>
    </w:p>
    <w:p w:rsidR="00F72172" w:rsidRPr="00273114" w:rsidRDefault="00F72172" w:rsidP="00F72172">
      <w:pPr>
        <w:pStyle w:val="Heading1"/>
      </w:pPr>
      <w:bookmarkStart w:id="2" w:name="_Toc420247426"/>
      <w:bookmarkStart w:id="3" w:name="_Toc425925902"/>
      <w:bookmarkStart w:id="4" w:name="_Toc443230768"/>
      <w:bookmarkStart w:id="5" w:name="_Toc451848879"/>
      <w:r w:rsidRPr="00273114">
        <w:t>Document Management</w:t>
      </w:r>
      <w:bookmarkEnd w:id="2"/>
      <w:bookmarkEnd w:id="3"/>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541"/>
      </w:tblGrid>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Document Title</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Pr>
                <w:sz w:val="24"/>
                <w:szCs w:val="24"/>
              </w:rPr>
              <w:t>Web Portal User guide</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Prepared for</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UAE Public Prosecution</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Revision</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Pr>
                <w:sz w:val="24"/>
                <w:szCs w:val="24"/>
              </w:rPr>
              <w:t>V0.1</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Date</w:t>
            </w:r>
          </w:p>
        </w:tc>
        <w:tc>
          <w:tcPr>
            <w:tcW w:w="7541" w:type="dxa"/>
            <w:shd w:val="clear" w:color="auto" w:fill="auto"/>
          </w:tcPr>
          <w:p w:rsidR="00F72172" w:rsidRPr="00273114" w:rsidRDefault="00F72172" w:rsidP="00F72172">
            <w:pPr>
              <w:pStyle w:val="NoSpacing"/>
              <w:tabs>
                <w:tab w:val="left" w:pos="1134"/>
              </w:tabs>
              <w:spacing w:before="120" w:after="120" w:line="300" w:lineRule="auto"/>
              <w:jc w:val="both"/>
              <w:rPr>
                <w:sz w:val="24"/>
                <w:szCs w:val="24"/>
              </w:rPr>
            </w:pPr>
            <w:r>
              <w:rPr>
                <w:sz w:val="24"/>
                <w:szCs w:val="24"/>
              </w:rPr>
              <w:t>24</w:t>
            </w:r>
            <w:r w:rsidRPr="00273114">
              <w:rPr>
                <w:sz w:val="24"/>
                <w:szCs w:val="24"/>
              </w:rPr>
              <w:t>.0</w:t>
            </w:r>
            <w:r>
              <w:rPr>
                <w:sz w:val="24"/>
                <w:szCs w:val="24"/>
              </w:rPr>
              <w:t>5</w:t>
            </w:r>
            <w:r w:rsidRPr="00273114">
              <w:rPr>
                <w:sz w:val="24"/>
                <w:szCs w:val="24"/>
              </w:rPr>
              <w:t>.2016</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Version Date</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Pr>
                <w:sz w:val="24"/>
                <w:szCs w:val="24"/>
              </w:rPr>
              <w:t>24</w:t>
            </w:r>
            <w:r w:rsidRPr="00273114">
              <w:rPr>
                <w:sz w:val="24"/>
                <w:szCs w:val="24"/>
              </w:rPr>
              <w:t>.0</w:t>
            </w:r>
            <w:r>
              <w:rPr>
                <w:sz w:val="24"/>
                <w:szCs w:val="24"/>
              </w:rPr>
              <w:t>5</w:t>
            </w:r>
            <w:r w:rsidRPr="00273114">
              <w:rPr>
                <w:sz w:val="24"/>
                <w:szCs w:val="24"/>
              </w:rPr>
              <w:t>.2016</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Author</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Mohamed Mitkees, TACME</w:t>
            </w:r>
          </w:p>
        </w:tc>
      </w:tr>
      <w:tr w:rsidR="00F72172" w:rsidRPr="00273114" w:rsidTr="00474302">
        <w:tc>
          <w:tcPr>
            <w:tcW w:w="1702" w:type="dxa"/>
            <w:shd w:val="clear" w:color="auto" w:fill="D9D9D9"/>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Classification</w:t>
            </w:r>
          </w:p>
        </w:tc>
        <w:tc>
          <w:tcPr>
            <w:tcW w:w="7541"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Confidential</w:t>
            </w:r>
          </w:p>
        </w:tc>
      </w:tr>
    </w:tbl>
    <w:p w:rsidR="00F72172" w:rsidRPr="00273114" w:rsidRDefault="00F72172" w:rsidP="00F72172">
      <w:pPr>
        <w:pStyle w:val="NoSpacing"/>
        <w:rPr>
          <w:sz w:val="24"/>
          <w:szCs w:val="24"/>
        </w:rPr>
      </w:pPr>
    </w:p>
    <w:p w:rsidR="00F72172" w:rsidRPr="00273114" w:rsidRDefault="00F72172" w:rsidP="00F72172">
      <w:pPr>
        <w:pStyle w:val="Heading1"/>
      </w:pPr>
      <w:bookmarkStart w:id="6" w:name="_Toc420247427"/>
      <w:bookmarkStart w:id="7" w:name="_Toc425925903"/>
      <w:bookmarkStart w:id="8" w:name="_Toc443230769"/>
      <w:bookmarkStart w:id="9" w:name="_Toc451848880"/>
      <w:r w:rsidRPr="00273114">
        <w:t>Change Record</w:t>
      </w:r>
      <w:bookmarkEnd w:id="6"/>
      <w:bookmarkEnd w:id="7"/>
      <w:bookmarkEnd w:id="8"/>
      <w:bookmarkEnd w:id="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2542"/>
        <w:gridCol w:w="1080"/>
        <w:gridCol w:w="4387"/>
      </w:tblGrid>
      <w:tr w:rsidR="00F72172" w:rsidRPr="00273114" w:rsidTr="00474302">
        <w:tc>
          <w:tcPr>
            <w:tcW w:w="1346" w:type="dxa"/>
            <w:shd w:val="clear" w:color="auto" w:fill="D9D9D9"/>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Date</w:t>
            </w:r>
          </w:p>
        </w:tc>
        <w:tc>
          <w:tcPr>
            <w:tcW w:w="2542" w:type="dxa"/>
            <w:shd w:val="clear" w:color="auto" w:fill="D9D9D9"/>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Author</w:t>
            </w:r>
          </w:p>
        </w:tc>
        <w:tc>
          <w:tcPr>
            <w:tcW w:w="1080" w:type="dxa"/>
            <w:shd w:val="clear" w:color="auto" w:fill="D9D9D9"/>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Revision</w:t>
            </w:r>
          </w:p>
        </w:tc>
        <w:tc>
          <w:tcPr>
            <w:tcW w:w="4387" w:type="dxa"/>
            <w:shd w:val="clear" w:color="auto" w:fill="D9D9D9"/>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Change Reference</w:t>
            </w:r>
          </w:p>
        </w:tc>
      </w:tr>
      <w:tr w:rsidR="00F72172" w:rsidRPr="00273114" w:rsidTr="00474302">
        <w:tc>
          <w:tcPr>
            <w:tcW w:w="1346"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Pr>
                <w:sz w:val="24"/>
                <w:szCs w:val="24"/>
              </w:rPr>
              <w:t>24</w:t>
            </w:r>
            <w:r w:rsidRPr="00273114">
              <w:rPr>
                <w:sz w:val="24"/>
                <w:szCs w:val="24"/>
              </w:rPr>
              <w:t>.0</w:t>
            </w:r>
            <w:r>
              <w:rPr>
                <w:sz w:val="24"/>
                <w:szCs w:val="24"/>
              </w:rPr>
              <w:t>5</w:t>
            </w:r>
            <w:r w:rsidRPr="00273114">
              <w:rPr>
                <w:sz w:val="24"/>
                <w:szCs w:val="24"/>
              </w:rPr>
              <w:t>.2016</w:t>
            </w:r>
          </w:p>
        </w:tc>
        <w:tc>
          <w:tcPr>
            <w:tcW w:w="2542"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Mohamed Mitkees</w:t>
            </w:r>
          </w:p>
        </w:tc>
        <w:tc>
          <w:tcPr>
            <w:tcW w:w="1080" w:type="dxa"/>
            <w:shd w:val="clear" w:color="auto" w:fill="auto"/>
          </w:tcPr>
          <w:p w:rsidR="00F72172" w:rsidRPr="00273114" w:rsidRDefault="00F72172" w:rsidP="00474302">
            <w:pPr>
              <w:pStyle w:val="NoSpacing"/>
              <w:tabs>
                <w:tab w:val="left" w:pos="1134"/>
              </w:tabs>
              <w:spacing w:before="120" w:after="120" w:line="300" w:lineRule="auto"/>
              <w:jc w:val="center"/>
              <w:rPr>
                <w:sz w:val="24"/>
                <w:szCs w:val="24"/>
              </w:rPr>
            </w:pPr>
            <w:r w:rsidRPr="00273114">
              <w:rPr>
                <w:sz w:val="24"/>
                <w:szCs w:val="24"/>
              </w:rPr>
              <w:t>0.1</w:t>
            </w:r>
          </w:p>
        </w:tc>
        <w:tc>
          <w:tcPr>
            <w:tcW w:w="4387"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r w:rsidRPr="00273114">
              <w:rPr>
                <w:sz w:val="24"/>
                <w:szCs w:val="24"/>
              </w:rPr>
              <w:t>Document Creation</w:t>
            </w:r>
          </w:p>
        </w:tc>
      </w:tr>
      <w:tr w:rsidR="00F72172" w:rsidRPr="00273114" w:rsidTr="00474302">
        <w:tc>
          <w:tcPr>
            <w:tcW w:w="1346"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2542"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1080" w:type="dxa"/>
            <w:shd w:val="clear" w:color="auto" w:fill="auto"/>
          </w:tcPr>
          <w:p w:rsidR="00F72172" w:rsidRPr="00273114" w:rsidRDefault="00F72172" w:rsidP="00474302">
            <w:pPr>
              <w:pStyle w:val="NoSpacing"/>
              <w:tabs>
                <w:tab w:val="left" w:pos="1134"/>
              </w:tabs>
              <w:spacing w:before="120" w:after="120" w:line="300" w:lineRule="auto"/>
              <w:jc w:val="center"/>
              <w:rPr>
                <w:sz w:val="24"/>
                <w:szCs w:val="24"/>
              </w:rPr>
            </w:pPr>
          </w:p>
        </w:tc>
        <w:tc>
          <w:tcPr>
            <w:tcW w:w="4387"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r>
      <w:tr w:rsidR="00F72172" w:rsidRPr="00273114" w:rsidTr="00474302">
        <w:tc>
          <w:tcPr>
            <w:tcW w:w="1346"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2542"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1080" w:type="dxa"/>
            <w:shd w:val="clear" w:color="auto" w:fill="auto"/>
          </w:tcPr>
          <w:p w:rsidR="00F72172" w:rsidRPr="00273114" w:rsidRDefault="00F72172" w:rsidP="00474302">
            <w:pPr>
              <w:pStyle w:val="NoSpacing"/>
              <w:tabs>
                <w:tab w:val="left" w:pos="1134"/>
              </w:tabs>
              <w:spacing w:before="120" w:after="120" w:line="300" w:lineRule="auto"/>
              <w:jc w:val="center"/>
              <w:rPr>
                <w:sz w:val="24"/>
                <w:szCs w:val="24"/>
              </w:rPr>
            </w:pPr>
          </w:p>
        </w:tc>
        <w:tc>
          <w:tcPr>
            <w:tcW w:w="4387"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r>
      <w:tr w:rsidR="00F72172" w:rsidRPr="00273114" w:rsidTr="00474302">
        <w:tc>
          <w:tcPr>
            <w:tcW w:w="1346"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2542"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1080" w:type="dxa"/>
            <w:shd w:val="clear" w:color="auto" w:fill="auto"/>
          </w:tcPr>
          <w:p w:rsidR="00F72172" w:rsidRPr="00273114" w:rsidRDefault="00F72172" w:rsidP="00474302">
            <w:pPr>
              <w:pStyle w:val="NoSpacing"/>
              <w:tabs>
                <w:tab w:val="left" w:pos="1134"/>
              </w:tabs>
              <w:spacing w:before="120" w:after="120" w:line="300" w:lineRule="auto"/>
              <w:jc w:val="center"/>
              <w:rPr>
                <w:sz w:val="24"/>
                <w:szCs w:val="24"/>
              </w:rPr>
            </w:pPr>
          </w:p>
        </w:tc>
        <w:tc>
          <w:tcPr>
            <w:tcW w:w="4387"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r>
      <w:tr w:rsidR="00F72172" w:rsidRPr="00273114" w:rsidTr="00474302">
        <w:tc>
          <w:tcPr>
            <w:tcW w:w="1346"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2542"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c>
          <w:tcPr>
            <w:tcW w:w="1080" w:type="dxa"/>
            <w:shd w:val="clear" w:color="auto" w:fill="auto"/>
          </w:tcPr>
          <w:p w:rsidR="00F72172" w:rsidRPr="00273114" w:rsidRDefault="00F72172" w:rsidP="00474302">
            <w:pPr>
              <w:pStyle w:val="NoSpacing"/>
              <w:tabs>
                <w:tab w:val="left" w:pos="1134"/>
              </w:tabs>
              <w:spacing w:before="120" w:after="120" w:line="300" w:lineRule="auto"/>
              <w:jc w:val="center"/>
              <w:rPr>
                <w:sz w:val="24"/>
                <w:szCs w:val="24"/>
              </w:rPr>
            </w:pPr>
          </w:p>
        </w:tc>
        <w:tc>
          <w:tcPr>
            <w:tcW w:w="4387" w:type="dxa"/>
            <w:shd w:val="clear" w:color="auto" w:fill="auto"/>
          </w:tcPr>
          <w:p w:rsidR="00F72172" w:rsidRPr="00273114" w:rsidRDefault="00F72172" w:rsidP="00474302">
            <w:pPr>
              <w:pStyle w:val="NoSpacing"/>
              <w:tabs>
                <w:tab w:val="left" w:pos="1134"/>
              </w:tabs>
              <w:spacing w:before="120" w:after="120" w:line="300" w:lineRule="auto"/>
              <w:jc w:val="both"/>
              <w:rPr>
                <w:sz w:val="24"/>
                <w:szCs w:val="24"/>
              </w:rPr>
            </w:pPr>
          </w:p>
        </w:tc>
      </w:tr>
    </w:tbl>
    <w:p w:rsidR="00F72172" w:rsidRPr="00273114" w:rsidRDefault="00F72172" w:rsidP="00F72172">
      <w:pPr>
        <w:pStyle w:val="NoSpacing"/>
        <w:rPr>
          <w:sz w:val="24"/>
          <w:szCs w:val="24"/>
        </w:rPr>
      </w:pPr>
    </w:p>
    <w:p w:rsidR="00EA66A5" w:rsidRDefault="00EA66A5">
      <w:pPr>
        <w:pStyle w:val="BodyText"/>
      </w:pPr>
    </w:p>
    <w:p w:rsidR="00EA66A5" w:rsidRDefault="00EA66A5">
      <w:pPr>
        <w:pStyle w:val="BodyText"/>
      </w:pPr>
    </w:p>
    <w:p w:rsidR="00EA66A5" w:rsidRDefault="00EA66A5">
      <w:pPr>
        <w:pStyle w:val="BodyText"/>
      </w:pPr>
    </w:p>
    <w:p w:rsidR="00EA66A5" w:rsidRDefault="00EA66A5">
      <w:pPr>
        <w:pStyle w:val="BodyText"/>
      </w:pPr>
    </w:p>
    <w:p w:rsidR="00EA66A5" w:rsidRDefault="00EA66A5">
      <w:pPr>
        <w:pStyle w:val="BodyText"/>
      </w:pPr>
    </w:p>
    <w:p w:rsidR="00CB4D21" w:rsidRDefault="00CB4D21">
      <w:pPr>
        <w:pStyle w:val="BodyText"/>
        <w:spacing w:before="7"/>
        <w:rPr>
          <w:sz w:val="27"/>
        </w:rPr>
      </w:pPr>
    </w:p>
    <w:p w:rsidR="00CB4D21" w:rsidRDefault="008F5D8E">
      <w:pPr>
        <w:pStyle w:val="BodyText"/>
        <w:spacing w:line="60" w:lineRule="exact"/>
        <w:ind w:left="100"/>
        <w:rPr>
          <w:sz w:val="6"/>
        </w:rPr>
      </w:pPr>
      <w:r>
        <w:rPr>
          <w:sz w:val="6"/>
        </w:rPr>
      </w:r>
      <w:r>
        <w:rPr>
          <w:sz w:val="6"/>
        </w:rPr>
        <w:pict>
          <v:group id="_x0000_s4458" style="width:468pt;height:3pt;mso-position-horizontal-relative:char;mso-position-vertical-relative:line" coordsize="9360,60">
            <v:line id="_x0000_s4460" style="position:absolute" from="9300,30" to="9330,30" strokeweight="3pt"/>
            <v:line id="_x0000_s4459" style="position:absolute" from="30,30" to="9300,30" strokeweight="3pt"/>
            <w10:anchorlock/>
          </v:group>
        </w:pict>
      </w:r>
    </w:p>
    <w:p w:rsidR="00CB4D21" w:rsidRDefault="00CB4D21">
      <w:pPr>
        <w:pStyle w:val="BodyText"/>
        <w:spacing w:before="5"/>
        <w:rPr>
          <w:sz w:val="6"/>
        </w:rPr>
      </w:pPr>
    </w:p>
    <w:p w:rsidR="00CB4D21" w:rsidRDefault="008F5D8E">
      <w:pPr>
        <w:pStyle w:val="BodyText"/>
        <w:spacing w:line="20" w:lineRule="exact"/>
        <w:ind w:left="150"/>
        <w:rPr>
          <w:sz w:val="2"/>
        </w:rPr>
      </w:pPr>
      <w:r>
        <w:rPr>
          <w:sz w:val="2"/>
        </w:rPr>
      </w:r>
      <w:r>
        <w:rPr>
          <w:sz w:val="2"/>
        </w:rPr>
        <w:pict>
          <v:group id="_x0000_s4455" style="width:463pt;height:.5pt;mso-position-horizontal-relative:char;mso-position-vertical-relative:line" coordsize="9260,10">
            <v:line id="_x0000_s4457" style="position:absolute" from="9250,5" to="9255,5" strokeweight=".16936mm"/>
            <v:line id="_x0000_s4456" style="position:absolute" from="5,5" to="9250,5" strokeweight=".16936mm"/>
            <w10:anchorlock/>
          </v:group>
        </w:pict>
      </w:r>
    </w:p>
    <w:p w:rsidR="00CB4D21" w:rsidRDefault="008F5D8E" w:rsidP="0074153A">
      <w:pPr>
        <w:pStyle w:val="Heading1"/>
      </w:pPr>
      <w:bookmarkStart w:id="10" w:name="Who's_Who"/>
      <w:bookmarkStart w:id="11" w:name="_bookmark12"/>
      <w:bookmarkStart w:id="12" w:name="_bookmark13"/>
      <w:bookmarkStart w:id="13" w:name="_Toc451848881"/>
      <w:bookmarkEnd w:id="10"/>
      <w:bookmarkEnd w:id="11"/>
      <w:bookmarkEnd w:id="12"/>
      <w:r>
        <w:rPr>
          <w:w w:val="95"/>
        </w:rPr>
        <w:t>Who's Who</w:t>
      </w:r>
      <w:bookmarkEnd w:id="13"/>
    </w:p>
    <w:p w:rsidR="00CB4D21" w:rsidRDefault="00CB4D21" w:rsidP="0074153A">
      <w:pPr>
        <w:pStyle w:val="BodyText"/>
        <w:rPr>
          <w:rFonts w:ascii="Arial"/>
          <w:b/>
          <w:sz w:val="44"/>
        </w:rPr>
      </w:pPr>
    </w:p>
    <w:p w:rsidR="00CB4D21" w:rsidRDefault="008F5D8E" w:rsidP="0074153A">
      <w:pPr>
        <w:pStyle w:val="BodyText"/>
        <w:spacing w:before="309" w:line="240" w:lineRule="exact"/>
        <w:ind w:left="1720" w:right="188"/>
      </w:pPr>
      <w:r>
        <w:t xml:space="preserve">The WebCenter Portal documentation is organized so that the tasks in a particular guide address a specific user </w:t>
      </w:r>
      <w:r>
        <w:rPr>
          <w:i/>
        </w:rPr>
        <w:t>persona</w:t>
      </w:r>
      <w:r>
        <w:t xml:space="preserve">. Each persona is associated with a set of skills required to work with WebCenter Portal, from basic to advanced. For example, this guide is aimed at the </w:t>
      </w:r>
      <w:r>
        <w:rPr>
          <w:i/>
        </w:rPr>
        <w:t xml:space="preserve">Knowledge Worker </w:t>
      </w:r>
      <w:r>
        <w:t>persona.</w:t>
      </w:r>
    </w:p>
    <w:p w:rsidR="00CB4D21" w:rsidRDefault="008F5D8E" w:rsidP="0074153A">
      <w:pPr>
        <w:pStyle w:val="BodyText"/>
        <w:spacing w:before="120" w:line="240" w:lineRule="exact"/>
        <w:ind w:left="1719" w:right="188"/>
      </w:pPr>
      <w:r>
        <w:t>This preface introduces you to the WebCenter Portal personas and describes the ways in which they might interact with WebCenter Portal. Each persona is assigned a default role provided out-of-the-box with WebCenter Portal. The default roles are given a unique set of permissions appropriate for the work that each persona will typically do. Note that you can modify these default roles or configure new roles to meet the unique needs of your organization.</w:t>
      </w:r>
    </w:p>
    <w:p w:rsidR="00CB4D21" w:rsidRDefault="008F5D8E" w:rsidP="0074153A">
      <w:pPr>
        <w:pStyle w:val="BodyText"/>
        <w:spacing w:before="120" w:line="240" w:lineRule="exact"/>
        <w:ind w:left="1719" w:right="131"/>
      </w:pPr>
      <w:r>
        <w:t>The people who interact with WebCenter Portal typically work together as a team that is comprised of the following personas:</w:t>
      </w:r>
    </w:p>
    <w:p w:rsidR="00CB4D21" w:rsidRDefault="008F5D8E" w:rsidP="004F6CB1">
      <w:pPr>
        <w:pStyle w:val="ListParagraph"/>
        <w:numPr>
          <w:ilvl w:val="0"/>
          <w:numId w:val="236"/>
        </w:numPr>
        <w:tabs>
          <w:tab w:val="left" w:pos="2080"/>
        </w:tabs>
        <w:spacing w:before="120"/>
        <w:ind w:left="2080"/>
        <w:rPr>
          <w:sz w:val="20"/>
        </w:rPr>
      </w:pPr>
      <w:hyperlink w:anchor="_bookmark14" w:history="1">
        <w:r>
          <w:rPr>
            <w:color w:val="0000CC"/>
            <w:sz w:val="20"/>
          </w:rPr>
          <w:t>Knowledge</w:t>
        </w:r>
        <w:r>
          <w:rPr>
            <w:color w:val="0000CC"/>
            <w:spacing w:val="-7"/>
            <w:sz w:val="20"/>
          </w:rPr>
          <w:t xml:space="preserve"> </w:t>
        </w:r>
        <w:r>
          <w:rPr>
            <w:color w:val="0000CC"/>
            <w:spacing w:val="-3"/>
            <w:sz w:val="20"/>
          </w:rPr>
          <w:t>Worker</w:t>
        </w:r>
      </w:hyperlink>
    </w:p>
    <w:p w:rsidR="00CB4D21" w:rsidRDefault="008F5D8E" w:rsidP="004F6CB1">
      <w:pPr>
        <w:pStyle w:val="ListParagraph"/>
        <w:numPr>
          <w:ilvl w:val="0"/>
          <w:numId w:val="236"/>
        </w:numPr>
        <w:tabs>
          <w:tab w:val="left" w:pos="2080"/>
        </w:tabs>
        <w:ind w:left="2080"/>
        <w:rPr>
          <w:sz w:val="20"/>
        </w:rPr>
      </w:pPr>
      <w:hyperlink w:anchor="_bookmark15" w:history="1">
        <w:r>
          <w:rPr>
            <w:color w:val="0000CC"/>
            <w:sz w:val="20"/>
          </w:rPr>
          <w:t>Application</w:t>
        </w:r>
        <w:r>
          <w:rPr>
            <w:color w:val="0000CC"/>
            <w:spacing w:val="-12"/>
            <w:sz w:val="20"/>
          </w:rPr>
          <w:t xml:space="preserve"> </w:t>
        </w:r>
        <w:r>
          <w:rPr>
            <w:color w:val="0000CC"/>
            <w:sz w:val="20"/>
          </w:rPr>
          <w:t>Specialist</w:t>
        </w:r>
      </w:hyperlink>
    </w:p>
    <w:p w:rsidR="00CB4D21" w:rsidRDefault="008F5D8E" w:rsidP="004F6CB1">
      <w:pPr>
        <w:pStyle w:val="ListParagraph"/>
        <w:numPr>
          <w:ilvl w:val="0"/>
          <w:numId w:val="236"/>
        </w:numPr>
        <w:tabs>
          <w:tab w:val="left" w:pos="2080"/>
        </w:tabs>
        <w:ind w:left="2080"/>
        <w:rPr>
          <w:sz w:val="20"/>
        </w:rPr>
      </w:pPr>
      <w:hyperlink w:anchor="_bookmark16" w:history="1">
        <w:r>
          <w:rPr>
            <w:color w:val="0000CC"/>
            <w:spacing w:val="-6"/>
            <w:sz w:val="20"/>
          </w:rPr>
          <w:t>Web</w:t>
        </w:r>
        <w:r>
          <w:rPr>
            <w:color w:val="0000CC"/>
            <w:spacing w:val="-7"/>
            <w:sz w:val="20"/>
          </w:rPr>
          <w:t xml:space="preserve"> </w:t>
        </w:r>
        <w:r>
          <w:rPr>
            <w:color w:val="0000CC"/>
            <w:sz w:val="20"/>
          </w:rPr>
          <w:t>Developer</w:t>
        </w:r>
      </w:hyperlink>
    </w:p>
    <w:p w:rsidR="00CB4D21" w:rsidRDefault="008F5D8E" w:rsidP="004F6CB1">
      <w:pPr>
        <w:pStyle w:val="ListParagraph"/>
        <w:numPr>
          <w:ilvl w:val="0"/>
          <w:numId w:val="236"/>
        </w:numPr>
        <w:tabs>
          <w:tab w:val="left" w:pos="2080"/>
        </w:tabs>
        <w:ind w:left="2080"/>
        <w:rPr>
          <w:sz w:val="20"/>
        </w:rPr>
      </w:pPr>
      <w:hyperlink w:anchor="_bookmark17" w:history="1">
        <w:r>
          <w:rPr>
            <w:color w:val="0000CC"/>
            <w:sz w:val="20"/>
          </w:rPr>
          <w:t>Developer</w:t>
        </w:r>
      </w:hyperlink>
    </w:p>
    <w:p w:rsidR="00CB4D21" w:rsidRDefault="008F5D8E" w:rsidP="004F6CB1">
      <w:pPr>
        <w:pStyle w:val="ListParagraph"/>
        <w:numPr>
          <w:ilvl w:val="0"/>
          <w:numId w:val="236"/>
        </w:numPr>
        <w:tabs>
          <w:tab w:val="left" w:pos="2080"/>
        </w:tabs>
        <w:ind w:left="2080"/>
        <w:rPr>
          <w:sz w:val="20"/>
        </w:rPr>
      </w:pPr>
      <w:hyperlink w:anchor="_bookmark18" w:history="1">
        <w:r>
          <w:rPr>
            <w:color w:val="0000CC"/>
            <w:sz w:val="20"/>
          </w:rPr>
          <w:t>System</w:t>
        </w:r>
        <w:r>
          <w:rPr>
            <w:color w:val="0000CC"/>
            <w:spacing w:val="-7"/>
            <w:sz w:val="20"/>
          </w:rPr>
          <w:t xml:space="preserve"> </w:t>
        </w:r>
        <w:r>
          <w:rPr>
            <w:color w:val="0000CC"/>
            <w:sz w:val="20"/>
          </w:rPr>
          <w:t>Administrator</w:t>
        </w:r>
      </w:hyperlink>
    </w:p>
    <w:p w:rsidR="00CB4D21" w:rsidRDefault="00CB4D21" w:rsidP="0074153A">
      <w:pPr>
        <w:pStyle w:val="BodyText"/>
        <w:spacing w:before="8"/>
        <w:rPr>
          <w:sz w:val="27"/>
        </w:rPr>
      </w:pPr>
    </w:p>
    <w:p w:rsidR="00CB4D21" w:rsidRDefault="008F5D8E" w:rsidP="00BC4AA2">
      <w:pPr>
        <w:pStyle w:val="Heading2"/>
      </w:pPr>
      <w:bookmarkStart w:id="14" w:name="Knowledge_Worker"/>
      <w:bookmarkStart w:id="15" w:name="_bookmark14"/>
      <w:bookmarkStart w:id="16" w:name="_Toc451848882"/>
      <w:bookmarkEnd w:id="14"/>
      <w:bookmarkEnd w:id="15"/>
      <w:r>
        <w:t>Knowledge Worker</w:t>
      </w:r>
      <w:bookmarkEnd w:id="16"/>
    </w:p>
    <w:p w:rsidR="00CB4D21" w:rsidRDefault="008F5D8E" w:rsidP="0074153A">
      <w:pPr>
        <w:pStyle w:val="BodyText"/>
        <w:spacing w:before="1"/>
        <w:rPr>
          <w:rFonts w:ascii="Arial"/>
          <w:b/>
          <w:sz w:val="12"/>
        </w:rPr>
      </w:pPr>
      <w:r>
        <w:rPr>
          <w:noProof/>
        </w:rPr>
        <w:drawing>
          <wp:anchor distT="0" distB="0" distL="0" distR="0" simplePos="0" relativeHeight="249763840" behindDoc="0" locked="0" layoutInCell="1" allowOverlap="1" wp14:anchorId="661A7C8B" wp14:editId="2128C188">
            <wp:simplePos x="0" y="0"/>
            <wp:positionH relativeFrom="page">
              <wp:posOffset>2146554</wp:posOffset>
            </wp:positionH>
            <wp:positionV relativeFrom="paragraph">
              <wp:posOffset>113148</wp:posOffset>
            </wp:positionV>
            <wp:extent cx="1466849" cy="11049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466849" cy="1104900"/>
                    </a:xfrm>
                    <a:prstGeom prst="rect">
                      <a:avLst/>
                    </a:prstGeom>
                  </pic:spPr>
                </pic:pic>
              </a:graphicData>
            </a:graphic>
          </wp:anchor>
        </w:drawing>
      </w:r>
    </w:p>
    <w:p w:rsidR="00CB4D21" w:rsidRDefault="008F5D8E" w:rsidP="0074153A">
      <w:pPr>
        <w:pStyle w:val="BodyText"/>
        <w:spacing w:before="199" w:line="240" w:lineRule="exact"/>
        <w:ind w:left="1720"/>
      </w:pPr>
      <w:r>
        <w:t xml:space="preserve">Karen is a </w:t>
      </w:r>
      <w:r>
        <w:rPr>
          <w:i/>
        </w:rPr>
        <w:t xml:space="preserve">knowledge worker </w:t>
      </w:r>
      <w:r>
        <w:t>who typically uses WebCenter Portal to contribute and review content, participate in social interactions, and leverage the Home portal to manage her own documents and profile.</w:t>
      </w:r>
    </w:p>
    <w:p w:rsidR="00CB4D21" w:rsidRDefault="008F5D8E" w:rsidP="0074153A">
      <w:pPr>
        <w:pStyle w:val="BodyText"/>
        <w:spacing w:before="120" w:line="240" w:lineRule="exact"/>
        <w:ind w:left="1719" w:right="440"/>
      </w:pPr>
      <w:r>
        <w:t xml:space="preserve">At the application level, Karen has permissions such as those granted to the default </w:t>
      </w:r>
      <w:r>
        <w:rPr>
          <w:rFonts w:ascii="Courier New"/>
        </w:rPr>
        <w:t>Authenticated-User</w:t>
      </w:r>
      <w:r>
        <w:rPr>
          <w:rFonts w:ascii="Courier New"/>
          <w:spacing w:val="-90"/>
        </w:rPr>
        <w:t xml:space="preserve"> </w:t>
      </w:r>
      <w:r>
        <w:t>role,</w:t>
      </w:r>
      <w:r>
        <w:rPr>
          <w:spacing w:val="-20"/>
        </w:rPr>
        <w:t xml:space="preserve"> </w:t>
      </w:r>
      <w:r>
        <w:t>which</w:t>
      </w:r>
      <w:r>
        <w:rPr>
          <w:spacing w:val="-20"/>
        </w:rPr>
        <w:t xml:space="preserve"> </w:t>
      </w:r>
      <w:r>
        <w:t>may</w:t>
      </w:r>
      <w:r>
        <w:rPr>
          <w:spacing w:val="-20"/>
        </w:rPr>
        <w:t xml:space="preserve"> </w:t>
      </w:r>
      <w:r>
        <w:t>be</w:t>
      </w:r>
      <w:r>
        <w:rPr>
          <w:spacing w:val="-20"/>
        </w:rPr>
        <w:t xml:space="preserve"> </w:t>
      </w:r>
      <w:r>
        <w:t>customized</w:t>
      </w:r>
      <w:r>
        <w:rPr>
          <w:spacing w:val="-19"/>
        </w:rPr>
        <w:t xml:space="preserve"> </w:t>
      </w:r>
      <w:r>
        <w:t>for</w:t>
      </w:r>
      <w:r>
        <w:rPr>
          <w:spacing w:val="-20"/>
        </w:rPr>
        <w:t xml:space="preserve"> </w:t>
      </w:r>
      <w:r>
        <w:t>the</w:t>
      </w:r>
      <w:r>
        <w:rPr>
          <w:spacing w:val="-20"/>
        </w:rPr>
        <w:t xml:space="preserve"> </w:t>
      </w:r>
      <w:r>
        <w:t>specific</w:t>
      </w:r>
      <w:r>
        <w:rPr>
          <w:spacing w:val="-20"/>
        </w:rPr>
        <w:t xml:space="preserve"> </w:t>
      </w:r>
      <w:r>
        <w:t>needs</w:t>
      </w:r>
      <w:r>
        <w:rPr>
          <w:spacing w:val="-20"/>
        </w:rPr>
        <w:t xml:space="preserve"> </w:t>
      </w:r>
      <w:r>
        <w:t>of</w:t>
      </w:r>
      <w:r>
        <w:rPr>
          <w:spacing w:val="-20"/>
        </w:rPr>
        <w:t xml:space="preserve"> </w:t>
      </w:r>
      <w:r>
        <w:t>the organization.</w:t>
      </w:r>
      <w:r>
        <w:rPr>
          <w:spacing w:val="-12"/>
        </w:rPr>
        <w:t xml:space="preserve"> </w:t>
      </w:r>
      <w:r>
        <w:t>At</w:t>
      </w:r>
      <w:r>
        <w:rPr>
          <w:spacing w:val="-12"/>
        </w:rPr>
        <w:t xml:space="preserve"> </w:t>
      </w:r>
      <w:r>
        <w:t>the</w:t>
      </w:r>
      <w:r>
        <w:rPr>
          <w:spacing w:val="-12"/>
        </w:rPr>
        <w:t xml:space="preserve"> </w:t>
      </w:r>
      <w:r>
        <w:t>portal</w:t>
      </w:r>
      <w:r>
        <w:rPr>
          <w:spacing w:val="-13"/>
        </w:rPr>
        <w:t xml:space="preserve"> </w:t>
      </w:r>
      <w:r>
        <w:t>level,</w:t>
      </w:r>
      <w:r>
        <w:rPr>
          <w:spacing w:val="-13"/>
        </w:rPr>
        <w:t xml:space="preserve"> </w:t>
      </w:r>
      <w:r>
        <w:t>the</w:t>
      </w:r>
      <w:r>
        <w:rPr>
          <w:spacing w:val="-12"/>
        </w:rPr>
        <w:t xml:space="preserve"> </w:t>
      </w:r>
      <w:r>
        <w:t>portal</w:t>
      </w:r>
      <w:r>
        <w:rPr>
          <w:spacing w:val="-10"/>
        </w:rPr>
        <w:t xml:space="preserve"> </w:t>
      </w:r>
      <w:r>
        <w:rPr>
          <w:rFonts w:ascii="Courier New"/>
        </w:rPr>
        <w:t>Moderator</w:t>
      </w:r>
      <w:r>
        <w:rPr>
          <w:rFonts w:ascii="Courier New"/>
          <w:spacing w:val="-83"/>
        </w:rPr>
        <w:t xml:space="preserve"> </w:t>
      </w:r>
      <w:r>
        <w:t>will</w:t>
      </w:r>
      <w:r>
        <w:rPr>
          <w:spacing w:val="-12"/>
        </w:rPr>
        <w:t xml:space="preserve"> </w:t>
      </w:r>
      <w:r>
        <w:t>likely</w:t>
      </w:r>
      <w:r>
        <w:rPr>
          <w:spacing w:val="-11"/>
        </w:rPr>
        <w:t xml:space="preserve"> </w:t>
      </w:r>
      <w:r>
        <w:t>assign</w:t>
      </w:r>
      <w:r>
        <w:rPr>
          <w:spacing w:val="-12"/>
        </w:rPr>
        <w:t xml:space="preserve"> </w:t>
      </w:r>
      <w:r>
        <w:t>Karen</w:t>
      </w:r>
      <w:r>
        <w:rPr>
          <w:spacing w:val="-13"/>
        </w:rPr>
        <w:t xml:space="preserve"> </w:t>
      </w:r>
      <w:r>
        <w:t xml:space="preserve">the </w:t>
      </w:r>
      <w:r>
        <w:rPr>
          <w:rFonts w:ascii="Courier New"/>
        </w:rPr>
        <w:t>Viewer</w:t>
      </w:r>
      <w:r>
        <w:rPr>
          <w:rFonts w:ascii="Courier New"/>
          <w:spacing w:val="-94"/>
        </w:rPr>
        <w:t xml:space="preserve"> </w:t>
      </w:r>
      <w:r>
        <w:t>or</w:t>
      </w:r>
      <w:r>
        <w:rPr>
          <w:spacing w:val="-24"/>
        </w:rPr>
        <w:t xml:space="preserve"> </w:t>
      </w:r>
      <w:r>
        <w:rPr>
          <w:rFonts w:ascii="Courier New"/>
        </w:rPr>
        <w:t>Participant</w:t>
      </w:r>
      <w:r>
        <w:rPr>
          <w:rFonts w:ascii="Courier New"/>
          <w:spacing w:val="-94"/>
        </w:rPr>
        <w:t xml:space="preserve"> </w:t>
      </w:r>
      <w:r>
        <w:t>role,</w:t>
      </w:r>
      <w:r>
        <w:rPr>
          <w:spacing w:val="-24"/>
        </w:rPr>
        <w:t xml:space="preserve"> </w:t>
      </w:r>
      <w:r>
        <w:t>or</w:t>
      </w:r>
      <w:r>
        <w:rPr>
          <w:spacing w:val="-24"/>
        </w:rPr>
        <w:t xml:space="preserve"> </w:t>
      </w:r>
      <w:r>
        <w:t>a</w:t>
      </w:r>
      <w:r>
        <w:rPr>
          <w:spacing w:val="-24"/>
        </w:rPr>
        <w:t xml:space="preserve"> </w:t>
      </w:r>
      <w:r>
        <w:t>custom</w:t>
      </w:r>
      <w:r>
        <w:rPr>
          <w:spacing w:val="-24"/>
        </w:rPr>
        <w:t xml:space="preserve"> </w:t>
      </w:r>
      <w:r>
        <w:t>role</w:t>
      </w:r>
      <w:r>
        <w:rPr>
          <w:spacing w:val="-24"/>
        </w:rPr>
        <w:t xml:space="preserve"> </w:t>
      </w:r>
      <w:r>
        <w:t>that</w:t>
      </w:r>
      <w:r>
        <w:rPr>
          <w:spacing w:val="-24"/>
        </w:rPr>
        <w:t xml:space="preserve"> </w:t>
      </w:r>
      <w:r>
        <w:t>offers</w:t>
      </w:r>
      <w:r>
        <w:rPr>
          <w:spacing w:val="-23"/>
        </w:rPr>
        <w:t xml:space="preserve"> </w:t>
      </w:r>
      <w:r>
        <w:t>a</w:t>
      </w:r>
      <w:r>
        <w:rPr>
          <w:spacing w:val="-24"/>
        </w:rPr>
        <w:t xml:space="preserve"> </w:t>
      </w:r>
      <w:r>
        <w:t>similar</w:t>
      </w:r>
      <w:r>
        <w:rPr>
          <w:spacing w:val="-24"/>
        </w:rPr>
        <w:t xml:space="preserve"> </w:t>
      </w:r>
      <w:r>
        <w:t>set</w:t>
      </w:r>
      <w:r>
        <w:rPr>
          <w:spacing w:val="-24"/>
        </w:rPr>
        <w:t xml:space="preserve"> </w:t>
      </w:r>
      <w:r>
        <w:t>of</w:t>
      </w:r>
      <w:r>
        <w:rPr>
          <w:spacing w:val="-24"/>
        </w:rPr>
        <w:t xml:space="preserve"> </w:t>
      </w:r>
      <w:r>
        <w:t>permissions.</w:t>
      </w:r>
    </w:p>
    <w:p w:rsidR="00CB4D21" w:rsidRDefault="00CB4D21" w:rsidP="0074153A">
      <w:pPr>
        <w:spacing w:line="240" w:lineRule="exact"/>
        <w:sectPr w:rsidR="00CB4D21">
          <w:headerReference w:type="default" r:id="rId12"/>
          <w:footerReference w:type="even" r:id="rId13"/>
          <w:footerReference w:type="default" r:id="rId14"/>
          <w:pgSz w:w="12240" w:h="15840"/>
          <w:pgMar w:top="1500" w:right="1040" w:bottom="820" w:left="1640" w:header="0" w:footer="635" w:gutter="0"/>
          <w:pgNumType w:start="27"/>
          <w:cols w:space="720"/>
        </w:sectPr>
      </w:pPr>
    </w:p>
    <w:p w:rsidR="00CB4D21" w:rsidRDefault="008F5D8E" w:rsidP="0074153A">
      <w:pPr>
        <w:spacing w:before="41" w:line="240" w:lineRule="exact"/>
        <w:ind w:left="1660" w:right="99"/>
        <w:rPr>
          <w:sz w:val="20"/>
        </w:rPr>
      </w:pPr>
      <w:r>
        <w:rPr>
          <w:sz w:val="20"/>
        </w:rPr>
        <w:lastRenderedPageBreak/>
        <w:t xml:space="preserve">For more information about roles and permissions, see the "About Roles and Permissions for a Portal" section in </w:t>
      </w:r>
      <w:r>
        <w:rPr>
          <w:i/>
          <w:sz w:val="20"/>
        </w:rPr>
        <w:t>Building Portals with Oracle WebCenter Portal</w:t>
      </w:r>
      <w:r>
        <w:rPr>
          <w:sz w:val="20"/>
        </w:rPr>
        <w:t>.</w:t>
      </w:r>
    </w:p>
    <w:p w:rsidR="00CB4D21" w:rsidRDefault="00CB4D21" w:rsidP="0074153A">
      <w:pPr>
        <w:pStyle w:val="BodyText"/>
        <w:spacing w:before="10"/>
        <w:rPr>
          <w:sz w:val="22"/>
        </w:rPr>
      </w:pPr>
    </w:p>
    <w:p w:rsidR="00CB4D21" w:rsidRDefault="008F5D8E" w:rsidP="0074153A">
      <w:pPr>
        <w:pStyle w:val="Heading5"/>
      </w:pPr>
      <w:r>
        <w:t>Knowledge Worker Tasks in WebCenter Portal</w:t>
      </w:r>
    </w:p>
    <w:p w:rsidR="00CB4D21" w:rsidRDefault="008F5D8E" w:rsidP="0074153A">
      <w:pPr>
        <w:pStyle w:val="BodyText"/>
        <w:spacing w:before="46"/>
        <w:ind w:left="1660" w:right="99"/>
      </w:pPr>
      <w:r>
        <w:t>Tasks that are typical of a knowledge worker like Karen include:</w:t>
      </w:r>
    </w:p>
    <w:p w:rsidR="00CB4D21" w:rsidRDefault="008F5D8E" w:rsidP="004F6CB1">
      <w:pPr>
        <w:pStyle w:val="ListParagraph"/>
        <w:numPr>
          <w:ilvl w:val="0"/>
          <w:numId w:val="236"/>
        </w:numPr>
        <w:tabs>
          <w:tab w:val="left" w:pos="2020"/>
        </w:tabs>
        <w:spacing w:line="240" w:lineRule="exact"/>
        <w:ind w:right="296"/>
        <w:rPr>
          <w:sz w:val="20"/>
        </w:rPr>
      </w:pPr>
      <w:r>
        <w:rPr>
          <w:sz w:val="20"/>
        </w:rPr>
        <w:t xml:space="preserve">Connecting to and collaborating with other </w:t>
      </w:r>
      <w:r>
        <w:rPr>
          <w:spacing w:val="-3"/>
          <w:sz w:val="20"/>
        </w:rPr>
        <w:t xml:space="preserve">WebCenter </w:t>
      </w:r>
      <w:r>
        <w:rPr>
          <w:sz w:val="20"/>
        </w:rPr>
        <w:t>Portal users by sharing information,</w:t>
      </w:r>
      <w:r>
        <w:rPr>
          <w:spacing w:val="-5"/>
          <w:sz w:val="20"/>
        </w:rPr>
        <w:t xml:space="preserve"> </w:t>
      </w:r>
      <w:r>
        <w:rPr>
          <w:sz w:val="20"/>
        </w:rPr>
        <w:t>files,</w:t>
      </w:r>
      <w:r>
        <w:rPr>
          <w:spacing w:val="-5"/>
          <w:sz w:val="20"/>
        </w:rPr>
        <w:t xml:space="preserve"> </w:t>
      </w:r>
      <w:r>
        <w:rPr>
          <w:sz w:val="20"/>
        </w:rPr>
        <w:t>and</w:t>
      </w:r>
      <w:r>
        <w:rPr>
          <w:spacing w:val="-4"/>
          <w:sz w:val="20"/>
        </w:rPr>
        <w:t xml:space="preserve"> </w:t>
      </w:r>
      <w:r>
        <w:rPr>
          <w:sz w:val="20"/>
        </w:rPr>
        <w:t>links;</w:t>
      </w:r>
      <w:r>
        <w:rPr>
          <w:spacing w:val="-5"/>
          <w:sz w:val="20"/>
        </w:rPr>
        <w:t xml:space="preserve"> </w:t>
      </w:r>
      <w:r>
        <w:rPr>
          <w:sz w:val="20"/>
        </w:rPr>
        <w:t>and</w:t>
      </w:r>
      <w:r>
        <w:rPr>
          <w:spacing w:val="-4"/>
          <w:sz w:val="20"/>
        </w:rPr>
        <w:t xml:space="preserve"> </w:t>
      </w:r>
      <w:r>
        <w:rPr>
          <w:sz w:val="20"/>
        </w:rPr>
        <w:t>by</w:t>
      </w:r>
      <w:r>
        <w:rPr>
          <w:spacing w:val="-5"/>
          <w:sz w:val="20"/>
        </w:rPr>
        <w:t xml:space="preserve"> </w:t>
      </w:r>
      <w:r>
        <w:rPr>
          <w:sz w:val="20"/>
        </w:rPr>
        <w:t>interacting</w:t>
      </w:r>
      <w:r>
        <w:rPr>
          <w:spacing w:val="-4"/>
          <w:sz w:val="20"/>
        </w:rPr>
        <w:t xml:space="preserve"> </w:t>
      </w:r>
      <w:r>
        <w:rPr>
          <w:sz w:val="20"/>
        </w:rPr>
        <w:t>through</w:t>
      </w:r>
      <w:r>
        <w:rPr>
          <w:spacing w:val="-5"/>
          <w:sz w:val="20"/>
        </w:rPr>
        <w:t xml:space="preserve"> </w:t>
      </w:r>
      <w:r>
        <w:rPr>
          <w:sz w:val="20"/>
        </w:rPr>
        <w:t>instant</w:t>
      </w:r>
      <w:r>
        <w:rPr>
          <w:spacing w:val="-4"/>
          <w:sz w:val="20"/>
        </w:rPr>
        <w:t xml:space="preserve"> </w:t>
      </w:r>
      <w:r>
        <w:rPr>
          <w:sz w:val="20"/>
        </w:rPr>
        <w:t>messaging,</w:t>
      </w:r>
      <w:r>
        <w:rPr>
          <w:spacing w:val="-5"/>
          <w:sz w:val="20"/>
        </w:rPr>
        <w:t xml:space="preserve"> </w:t>
      </w:r>
      <w:r>
        <w:rPr>
          <w:sz w:val="20"/>
        </w:rPr>
        <w:t>mail, message boards, discussions, wikis, and</w:t>
      </w:r>
      <w:r>
        <w:rPr>
          <w:spacing w:val="-30"/>
          <w:sz w:val="20"/>
        </w:rPr>
        <w:t xml:space="preserve"> </w:t>
      </w:r>
      <w:r>
        <w:rPr>
          <w:sz w:val="20"/>
        </w:rPr>
        <w:t>blogs</w:t>
      </w:r>
    </w:p>
    <w:p w:rsidR="00CB4D21" w:rsidRDefault="008F5D8E" w:rsidP="004F6CB1">
      <w:pPr>
        <w:pStyle w:val="ListParagraph"/>
        <w:numPr>
          <w:ilvl w:val="0"/>
          <w:numId w:val="236"/>
        </w:numPr>
        <w:tabs>
          <w:tab w:val="left" w:pos="2020"/>
        </w:tabs>
        <w:spacing w:before="120"/>
        <w:rPr>
          <w:sz w:val="20"/>
        </w:rPr>
      </w:pPr>
      <w:r>
        <w:rPr>
          <w:sz w:val="20"/>
        </w:rPr>
        <w:t>Uploading,</w:t>
      </w:r>
      <w:r>
        <w:rPr>
          <w:spacing w:val="-6"/>
          <w:sz w:val="20"/>
        </w:rPr>
        <w:t xml:space="preserve"> </w:t>
      </w:r>
      <w:r>
        <w:rPr>
          <w:sz w:val="20"/>
        </w:rPr>
        <w:t>sharing,</w:t>
      </w:r>
      <w:r>
        <w:rPr>
          <w:spacing w:val="-6"/>
          <w:sz w:val="20"/>
        </w:rPr>
        <w:t xml:space="preserve"> </w:t>
      </w:r>
      <w:r>
        <w:rPr>
          <w:sz w:val="20"/>
        </w:rPr>
        <w:t>and</w:t>
      </w:r>
      <w:r>
        <w:rPr>
          <w:spacing w:val="-6"/>
          <w:sz w:val="20"/>
        </w:rPr>
        <w:t xml:space="preserve"> </w:t>
      </w:r>
      <w:r>
        <w:rPr>
          <w:sz w:val="20"/>
        </w:rPr>
        <w:t>managing</w:t>
      </w:r>
      <w:r>
        <w:rPr>
          <w:spacing w:val="-5"/>
          <w:sz w:val="20"/>
        </w:rPr>
        <w:t xml:space="preserve"> </w:t>
      </w:r>
      <w:r>
        <w:rPr>
          <w:sz w:val="20"/>
        </w:rPr>
        <w:t>documents</w:t>
      </w:r>
      <w:r>
        <w:rPr>
          <w:spacing w:val="-5"/>
          <w:sz w:val="20"/>
        </w:rPr>
        <w:t xml:space="preserve"> </w:t>
      </w:r>
      <w:r>
        <w:rPr>
          <w:sz w:val="20"/>
        </w:rPr>
        <w:t>stored</w:t>
      </w:r>
      <w:r>
        <w:rPr>
          <w:spacing w:val="-6"/>
          <w:sz w:val="20"/>
        </w:rPr>
        <w:t xml:space="preserve"> </w:t>
      </w:r>
      <w:r>
        <w:rPr>
          <w:sz w:val="20"/>
        </w:rPr>
        <w:t>in</w:t>
      </w:r>
      <w:r>
        <w:rPr>
          <w:spacing w:val="-5"/>
          <w:sz w:val="20"/>
        </w:rPr>
        <w:t xml:space="preserve"> </w:t>
      </w:r>
      <w:r>
        <w:rPr>
          <w:sz w:val="20"/>
        </w:rPr>
        <w:t>Content</w:t>
      </w:r>
      <w:r>
        <w:rPr>
          <w:spacing w:val="-5"/>
          <w:sz w:val="20"/>
        </w:rPr>
        <w:t xml:space="preserve"> </w:t>
      </w:r>
      <w:r>
        <w:rPr>
          <w:sz w:val="20"/>
        </w:rPr>
        <w:t>Server</w:t>
      </w:r>
    </w:p>
    <w:p w:rsidR="00CB4D21" w:rsidRDefault="008F5D8E" w:rsidP="004F6CB1">
      <w:pPr>
        <w:pStyle w:val="ListParagraph"/>
        <w:numPr>
          <w:ilvl w:val="0"/>
          <w:numId w:val="236"/>
        </w:numPr>
        <w:tabs>
          <w:tab w:val="left" w:pos="2020"/>
        </w:tabs>
        <w:rPr>
          <w:sz w:val="20"/>
        </w:rPr>
      </w:pPr>
      <w:r>
        <w:rPr>
          <w:sz w:val="20"/>
        </w:rPr>
        <w:t>Joining a team or project</w:t>
      </w:r>
      <w:r>
        <w:rPr>
          <w:spacing w:val="-22"/>
          <w:sz w:val="20"/>
        </w:rPr>
        <w:t xml:space="preserve"> </w:t>
      </w:r>
      <w:r>
        <w:rPr>
          <w:sz w:val="20"/>
        </w:rPr>
        <w:t>portal</w:t>
      </w:r>
    </w:p>
    <w:p w:rsidR="00CB4D21" w:rsidRDefault="008F5D8E" w:rsidP="004F6CB1">
      <w:pPr>
        <w:pStyle w:val="ListParagraph"/>
        <w:numPr>
          <w:ilvl w:val="0"/>
          <w:numId w:val="236"/>
        </w:numPr>
        <w:tabs>
          <w:tab w:val="left" w:pos="2020"/>
        </w:tabs>
        <w:spacing w:line="240" w:lineRule="exact"/>
        <w:ind w:right="325"/>
        <w:rPr>
          <w:sz w:val="20"/>
        </w:rPr>
      </w:pPr>
      <w:r>
        <w:rPr>
          <w:sz w:val="20"/>
        </w:rPr>
        <w:t>Keeping up with changes in WebCenter Portal by receiving notifications when content is updated, exploring recommendations from other users, viewing the activities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portals</w:t>
      </w:r>
      <w:r>
        <w:rPr>
          <w:spacing w:val="-3"/>
          <w:sz w:val="20"/>
        </w:rPr>
        <w:t xml:space="preserve"> </w:t>
      </w:r>
      <w:r>
        <w:rPr>
          <w:sz w:val="20"/>
        </w:rPr>
        <w:t>she</w:t>
      </w:r>
      <w:r>
        <w:rPr>
          <w:spacing w:val="-3"/>
          <w:sz w:val="20"/>
        </w:rPr>
        <w:t xml:space="preserve"> </w:t>
      </w:r>
      <w:r>
        <w:rPr>
          <w:sz w:val="20"/>
        </w:rPr>
        <w:t>is</w:t>
      </w:r>
      <w:r>
        <w:rPr>
          <w:spacing w:val="-3"/>
          <w:sz w:val="20"/>
        </w:rPr>
        <w:t xml:space="preserve"> </w:t>
      </w:r>
      <w:r>
        <w:rPr>
          <w:sz w:val="20"/>
        </w:rPr>
        <w:t>a</w:t>
      </w:r>
      <w:r>
        <w:rPr>
          <w:spacing w:val="-2"/>
          <w:sz w:val="20"/>
        </w:rPr>
        <w:t xml:space="preserve"> </w:t>
      </w:r>
      <w:r>
        <w:rPr>
          <w:sz w:val="20"/>
        </w:rPr>
        <w:t>member</w:t>
      </w:r>
      <w:r>
        <w:rPr>
          <w:spacing w:val="-3"/>
          <w:sz w:val="20"/>
        </w:rPr>
        <w:t xml:space="preserve"> </w:t>
      </w:r>
      <w:r>
        <w:rPr>
          <w:sz w:val="20"/>
        </w:rPr>
        <w:t>of</w:t>
      </w:r>
      <w:r>
        <w:rPr>
          <w:spacing w:val="-2"/>
          <w:sz w:val="20"/>
        </w:rPr>
        <w:t xml:space="preserve"> </w:t>
      </w:r>
      <w:r>
        <w:rPr>
          <w:sz w:val="20"/>
        </w:rPr>
        <w:t>and</w:t>
      </w:r>
      <w:r>
        <w:rPr>
          <w:spacing w:val="-2"/>
          <w:sz w:val="20"/>
        </w:rPr>
        <w:t xml:space="preserve"> </w:t>
      </w:r>
      <w:r>
        <w:rPr>
          <w:sz w:val="20"/>
        </w:rPr>
        <w:t>users</w:t>
      </w:r>
      <w:r>
        <w:rPr>
          <w:spacing w:val="-2"/>
          <w:sz w:val="20"/>
        </w:rPr>
        <w:t xml:space="preserve"> </w:t>
      </w:r>
      <w:r>
        <w:rPr>
          <w:sz w:val="20"/>
        </w:rPr>
        <w:t>she's</w:t>
      </w:r>
      <w:r>
        <w:rPr>
          <w:spacing w:val="-3"/>
          <w:sz w:val="20"/>
        </w:rPr>
        <w:t xml:space="preserve"> </w:t>
      </w:r>
      <w:r>
        <w:rPr>
          <w:sz w:val="20"/>
        </w:rPr>
        <w:t>connected</w:t>
      </w:r>
      <w:r>
        <w:rPr>
          <w:spacing w:val="-3"/>
          <w:sz w:val="20"/>
        </w:rPr>
        <w:t xml:space="preserve"> </w:t>
      </w:r>
      <w:r>
        <w:rPr>
          <w:sz w:val="20"/>
        </w:rPr>
        <w:t>to,</w:t>
      </w:r>
      <w:r>
        <w:rPr>
          <w:spacing w:val="-2"/>
          <w:sz w:val="20"/>
        </w:rPr>
        <w:t xml:space="preserve"> </w:t>
      </w:r>
      <w:r>
        <w:rPr>
          <w:sz w:val="20"/>
        </w:rPr>
        <w:t xml:space="preserve">viewing announcements, taking polls, and monitoring </w:t>
      </w:r>
      <w:r>
        <w:rPr>
          <w:spacing w:val="-3"/>
          <w:sz w:val="20"/>
        </w:rPr>
        <w:t xml:space="preserve">WebCenter </w:t>
      </w:r>
      <w:r>
        <w:rPr>
          <w:sz w:val="20"/>
        </w:rPr>
        <w:t>Portal RSS</w:t>
      </w:r>
      <w:r>
        <w:rPr>
          <w:spacing w:val="-20"/>
          <w:sz w:val="20"/>
        </w:rPr>
        <w:t xml:space="preserve"> </w:t>
      </w:r>
      <w:r>
        <w:rPr>
          <w:sz w:val="20"/>
        </w:rPr>
        <w:t>feeds</w:t>
      </w:r>
    </w:p>
    <w:p w:rsidR="00CB4D21" w:rsidRDefault="008F5D8E" w:rsidP="004F6CB1">
      <w:pPr>
        <w:pStyle w:val="ListParagraph"/>
        <w:numPr>
          <w:ilvl w:val="0"/>
          <w:numId w:val="236"/>
        </w:numPr>
        <w:tabs>
          <w:tab w:val="left" w:pos="2020"/>
        </w:tabs>
        <w:spacing w:before="120" w:line="240" w:lineRule="exact"/>
        <w:ind w:right="581"/>
        <w:rPr>
          <w:sz w:val="20"/>
        </w:rPr>
      </w:pPr>
      <w:r>
        <w:rPr>
          <w:sz w:val="20"/>
        </w:rPr>
        <w:t>Staying</w:t>
      </w:r>
      <w:r>
        <w:rPr>
          <w:spacing w:val="-5"/>
          <w:sz w:val="20"/>
        </w:rPr>
        <w:t xml:space="preserve"> </w:t>
      </w:r>
      <w:r>
        <w:rPr>
          <w:sz w:val="20"/>
        </w:rPr>
        <w:t>organized</w:t>
      </w:r>
      <w:r>
        <w:rPr>
          <w:spacing w:val="-4"/>
          <w:sz w:val="20"/>
        </w:rPr>
        <w:t xml:space="preserve"> </w:t>
      </w:r>
      <w:r>
        <w:rPr>
          <w:sz w:val="20"/>
        </w:rPr>
        <w:t>through</w:t>
      </w:r>
      <w:r>
        <w:rPr>
          <w:spacing w:val="-5"/>
          <w:sz w:val="20"/>
        </w:rPr>
        <w:t xml:space="preserve"> </w:t>
      </w:r>
      <w:r>
        <w:rPr>
          <w:sz w:val="20"/>
        </w:rPr>
        <w:t>the</w:t>
      </w:r>
      <w:r>
        <w:rPr>
          <w:spacing w:val="-5"/>
          <w:sz w:val="20"/>
        </w:rPr>
        <w:t xml:space="preserve"> </w:t>
      </w:r>
      <w:r>
        <w:rPr>
          <w:sz w:val="20"/>
        </w:rPr>
        <w:t>use</w:t>
      </w:r>
      <w:r>
        <w:rPr>
          <w:spacing w:val="-4"/>
          <w:sz w:val="20"/>
        </w:rPr>
        <w:t xml:space="preserve"> </w:t>
      </w:r>
      <w:r>
        <w:rPr>
          <w:sz w:val="20"/>
        </w:rPr>
        <w:t>of</w:t>
      </w:r>
      <w:r>
        <w:rPr>
          <w:spacing w:val="-4"/>
          <w:sz w:val="20"/>
        </w:rPr>
        <w:t xml:space="preserve"> </w:t>
      </w:r>
      <w:r>
        <w:rPr>
          <w:sz w:val="20"/>
        </w:rPr>
        <w:t>favorites,</w:t>
      </w:r>
      <w:r>
        <w:rPr>
          <w:spacing w:val="-5"/>
          <w:sz w:val="20"/>
        </w:rPr>
        <w:t xml:space="preserve"> </w:t>
      </w:r>
      <w:r>
        <w:rPr>
          <w:sz w:val="20"/>
        </w:rPr>
        <w:t>notes,</w:t>
      </w:r>
      <w:r>
        <w:rPr>
          <w:spacing w:val="-5"/>
          <w:sz w:val="20"/>
        </w:rPr>
        <w:t xml:space="preserve"> </w:t>
      </w:r>
      <w:r>
        <w:rPr>
          <w:sz w:val="20"/>
        </w:rPr>
        <w:t>calendars,</w:t>
      </w:r>
      <w:r>
        <w:rPr>
          <w:spacing w:val="-5"/>
          <w:sz w:val="20"/>
        </w:rPr>
        <w:t xml:space="preserve"> </w:t>
      </w:r>
      <w:r>
        <w:rPr>
          <w:sz w:val="20"/>
        </w:rPr>
        <w:t>lists,</w:t>
      </w:r>
      <w:r>
        <w:rPr>
          <w:spacing w:val="-5"/>
          <w:sz w:val="20"/>
        </w:rPr>
        <w:t xml:space="preserve"> </w:t>
      </w:r>
      <w:r>
        <w:rPr>
          <w:sz w:val="20"/>
        </w:rPr>
        <w:t>links</w:t>
      </w:r>
      <w:r>
        <w:rPr>
          <w:spacing w:val="-4"/>
          <w:sz w:val="20"/>
        </w:rPr>
        <w:t xml:space="preserve"> </w:t>
      </w:r>
      <w:r>
        <w:rPr>
          <w:sz w:val="20"/>
        </w:rPr>
        <w:t>to portal objects, and</w:t>
      </w:r>
      <w:r>
        <w:rPr>
          <w:spacing w:val="-11"/>
          <w:sz w:val="20"/>
        </w:rPr>
        <w:t xml:space="preserve"> </w:t>
      </w:r>
      <w:r>
        <w:rPr>
          <w:sz w:val="20"/>
        </w:rPr>
        <w:t>tags</w:t>
      </w:r>
    </w:p>
    <w:p w:rsidR="00CB4D21" w:rsidRDefault="008F5D8E" w:rsidP="004F6CB1">
      <w:pPr>
        <w:pStyle w:val="ListParagraph"/>
        <w:numPr>
          <w:ilvl w:val="0"/>
          <w:numId w:val="236"/>
        </w:numPr>
        <w:tabs>
          <w:tab w:val="left" w:pos="2020"/>
        </w:tabs>
        <w:spacing w:before="120"/>
        <w:rPr>
          <w:sz w:val="20"/>
        </w:rPr>
      </w:pPr>
      <w:r>
        <w:rPr>
          <w:sz w:val="20"/>
        </w:rPr>
        <w:t>Viewing and responding to worklist</w:t>
      </w:r>
      <w:r>
        <w:rPr>
          <w:spacing w:val="-34"/>
          <w:sz w:val="20"/>
        </w:rPr>
        <w:t xml:space="preserve"> </w:t>
      </w:r>
      <w:r>
        <w:rPr>
          <w:sz w:val="20"/>
        </w:rPr>
        <w:t>items</w:t>
      </w:r>
    </w:p>
    <w:p w:rsidR="00CB4D21" w:rsidRDefault="008F5D8E" w:rsidP="0074153A">
      <w:pPr>
        <w:pStyle w:val="BodyText"/>
        <w:spacing w:before="111" w:line="240" w:lineRule="exact"/>
        <w:ind w:left="1659" w:right="99"/>
      </w:pPr>
      <w:r>
        <w:t>As Karen becomes more familiar with the functionality available in WebCenter Portal, she may begin to perform more advanced tasks, such as creating portals. As a more advanced knowledge worker, her role may evolve to overlap with application specialist tasks.</w:t>
      </w:r>
    </w:p>
    <w:p w:rsidR="00CB4D21" w:rsidRDefault="008F5D8E" w:rsidP="0074153A">
      <w:pPr>
        <w:spacing w:before="120" w:line="240" w:lineRule="exact"/>
        <w:ind w:left="1660" w:right="99"/>
        <w:rPr>
          <w:sz w:val="20"/>
        </w:rPr>
      </w:pPr>
      <w:r>
        <w:rPr>
          <w:sz w:val="20"/>
        </w:rPr>
        <w:t xml:space="preserve">Information targeted for knowledge workers like Karen is in </w:t>
      </w:r>
      <w:r>
        <w:rPr>
          <w:i/>
          <w:sz w:val="20"/>
        </w:rPr>
        <w:t>Using Oracle WebCenter Portal</w:t>
      </w:r>
      <w:r>
        <w:rPr>
          <w:sz w:val="20"/>
        </w:rPr>
        <w:t xml:space="preserve">. Advanced tasks that overlap with those of an application specialist are covered in </w:t>
      </w:r>
      <w:r>
        <w:rPr>
          <w:i/>
          <w:sz w:val="20"/>
        </w:rPr>
        <w:t>Building Portals with Oracle WebCenter Portal</w:t>
      </w:r>
      <w:r>
        <w:rPr>
          <w:sz w:val="20"/>
        </w:rPr>
        <w:t>.</w:t>
      </w:r>
    </w:p>
    <w:p w:rsidR="00CB4D21" w:rsidRDefault="00CB4D21" w:rsidP="0074153A">
      <w:pPr>
        <w:pStyle w:val="BodyText"/>
        <w:spacing w:before="3"/>
        <w:rPr>
          <w:sz w:val="28"/>
        </w:rPr>
      </w:pPr>
    </w:p>
    <w:p w:rsidR="00CB4D21" w:rsidRDefault="008F5D8E" w:rsidP="00BC4AA2">
      <w:pPr>
        <w:pStyle w:val="Heading2"/>
      </w:pPr>
      <w:bookmarkStart w:id="17" w:name="Application_Specialist"/>
      <w:bookmarkStart w:id="18" w:name="_bookmark15"/>
      <w:bookmarkStart w:id="19" w:name="_Toc451848883"/>
      <w:bookmarkEnd w:id="17"/>
      <w:bookmarkEnd w:id="18"/>
      <w:r>
        <w:t>Application Specialist</w:t>
      </w:r>
      <w:bookmarkEnd w:id="19"/>
    </w:p>
    <w:p w:rsidR="00CB4D21" w:rsidRDefault="008F5D8E" w:rsidP="0074153A">
      <w:pPr>
        <w:pStyle w:val="BodyText"/>
        <w:spacing w:before="2"/>
        <w:rPr>
          <w:rFonts w:ascii="Arial"/>
          <w:b/>
          <w:sz w:val="12"/>
        </w:rPr>
      </w:pPr>
      <w:r>
        <w:rPr>
          <w:noProof/>
        </w:rPr>
        <w:drawing>
          <wp:anchor distT="0" distB="0" distL="0" distR="0" simplePos="0" relativeHeight="249767936" behindDoc="0" locked="0" layoutInCell="1" allowOverlap="1" wp14:anchorId="33953A80" wp14:editId="7EF20DE6">
            <wp:simplePos x="0" y="0"/>
            <wp:positionH relativeFrom="page">
              <wp:posOffset>1765554</wp:posOffset>
            </wp:positionH>
            <wp:positionV relativeFrom="paragraph">
              <wp:posOffset>113911</wp:posOffset>
            </wp:positionV>
            <wp:extent cx="1466850" cy="11049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466850" cy="1104900"/>
                    </a:xfrm>
                    <a:prstGeom prst="rect">
                      <a:avLst/>
                    </a:prstGeom>
                  </pic:spPr>
                </pic:pic>
              </a:graphicData>
            </a:graphic>
          </wp:anchor>
        </w:drawing>
      </w:r>
    </w:p>
    <w:p w:rsidR="00CB4D21" w:rsidRDefault="008F5D8E" w:rsidP="0074153A">
      <w:pPr>
        <w:pStyle w:val="BodyText"/>
        <w:spacing w:before="199" w:line="240" w:lineRule="exact"/>
        <w:ind w:left="1659" w:right="99"/>
      </w:pPr>
      <w:r>
        <w:t xml:space="preserve">Ari is an </w:t>
      </w:r>
      <w:r>
        <w:rPr>
          <w:i/>
        </w:rPr>
        <w:t xml:space="preserve">application specialist </w:t>
      </w:r>
      <w:r>
        <w:t>who works in Portal Builder to create and administer portals, their structure (hierarchy of pages, navigation, security), and their content (components on a page, layout, behavior, and so on). In a typical project, Ari coordinates the efforts of Karen (knowledge worker), Wendy (web developer), and Dave (developer).</w:t>
      </w:r>
    </w:p>
    <w:p w:rsidR="00CB4D21" w:rsidRDefault="008F5D8E" w:rsidP="0074153A">
      <w:pPr>
        <w:pStyle w:val="BodyText"/>
        <w:spacing w:before="120" w:line="240" w:lineRule="exact"/>
        <w:ind w:left="1660" w:right="99"/>
      </w:pPr>
      <w:r>
        <w:t xml:space="preserve">At the application level, Ari has permissions such as those granted to the default </w:t>
      </w:r>
      <w:r>
        <w:rPr>
          <w:rFonts w:ascii="Courier New"/>
        </w:rPr>
        <w:t>Application</w:t>
      </w:r>
      <w:r>
        <w:rPr>
          <w:rFonts w:ascii="Courier New"/>
          <w:spacing w:val="-76"/>
        </w:rPr>
        <w:t xml:space="preserve"> </w:t>
      </w:r>
      <w:r>
        <w:rPr>
          <w:rFonts w:ascii="Courier New"/>
        </w:rPr>
        <w:t>Specialist</w:t>
      </w:r>
      <w:r>
        <w:rPr>
          <w:rFonts w:ascii="Courier New"/>
          <w:spacing w:val="-99"/>
        </w:rPr>
        <w:t xml:space="preserve"> </w:t>
      </w:r>
      <w:r>
        <w:t>role,</w:t>
      </w:r>
      <w:r>
        <w:rPr>
          <w:spacing w:val="-29"/>
        </w:rPr>
        <w:t xml:space="preserve"> </w:t>
      </w:r>
      <w:r>
        <w:t>which</w:t>
      </w:r>
      <w:r>
        <w:rPr>
          <w:spacing w:val="-29"/>
        </w:rPr>
        <w:t xml:space="preserve"> </w:t>
      </w:r>
      <w:r>
        <w:t>may</w:t>
      </w:r>
      <w:r>
        <w:rPr>
          <w:spacing w:val="-29"/>
        </w:rPr>
        <w:t xml:space="preserve"> </w:t>
      </w:r>
      <w:r>
        <w:t>be</w:t>
      </w:r>
      <w:r>
        <w:rPr>
          <w:spacing w:val="-29"/>
        </w:rPr>
        <w:t xml:space="preserve"> </w:t>
      </w:r>
      <w:r>
        <w:t>customized</w:t>
      </w:r>
      <w:r>
        <w:rPr>
          <w:spacing w:val="-29"/>
        </w:rPr>
        <w:t xml:space="preserve"> </w:t>
      </w:r>
      <w:r>
        <w:t>for</w:t>
      </w:r>
      <w:r>
        <w:rPr>
          <w:spacing w:val="-29"/>
        </w:rPr>
        <w:t xml:space="preserve"> </w:t>
      </w:r>
      <w:r>
        <w:t>the</w:t>
      </w:r>
      <w:r>
        <w:rPr>
          <w:spacing w:val="-29"/>
        </w:rPr>
        <w:t xml:space="preserve"> </w:t>
      </w:r>
      <w:r>
        <w:t>specific</w:t>
      </w:r>
      <w:r>
        <w:rPr>
          <w:spacing w:val="-29"/>
        </w:rPr>
        <w:t xml:space="preserve"> </w:t>
      </w:r>
      <w:r>
        <w:t>needs</w:t>
      </w:r>
      <w:r>
        <w:rPr>
          <w:spacing w:val="-29"/>
        </w:rPr>
        <w:t xml:space="preserve"> </w:t>
      </w:r>
      <w:r>
        <w:t>of</w:t>
      </w:r>
      <w:r>
        <w:rPr>
          <w:spacing w:val="-29"/>
        </w:rPr>
        <w:t xml:space="preserve"> </w:t>
      </w:r>
      <w:r>
        <w:t xml:space="preserve">the organization. In a portal that Ari creates, he performs actions available to the </w:t>
      </w:r>
      <w:r>
        <w:rPr>
          <w:rFonts w:ascii="Courier New"/>
          <w:w w:val="95"/>
        </w:rPr>
        <w:t>Moderator</w:t>
      </w:r>
      <w:r>
        <w:rPr>
          <w:rFonts w:ascii="Courier New"/>
          <w:spacing w:val="-66"/>
          <w:w w:val="95"/>
        </w:rPr>
        <w:t xml:space="preserve"> </w:t>
      </w:r>
      <w:r>
        <w:rPr>
          <w:w w:val="95"/>
        </w:rPr>
        <w:t>role to manage the portal.</w:t>
      </w:r>
    </w:p>
    <w:p w:rsidR="00CB4D21" w:rsidRDefault="008F5D8E" w:rsidP="0074153A">
      <w:pPr>
        <w:spacing w:before="120" w:line="240" w:lineRule="exact"/>
        <w:ind w:left="1660" w:right="99"/>
        <w:rPr>
          <w:sz w:val="20"/>
        </w:rPr>
      </w:pPr>
      <w:r>
        <w:rPr>
          <w:sz w:val="20"/>
        </w:rPr>
        <w:t xml:space="preserve">For more information about roles and permissions, see the "About Roles and Permissions for a Portal" section in </w:t>
      </w:r>
      <w:r>
        <w:rPr>
          <w:i/>
          <w:sz w:val="20"/>
        </w:rPr>
        <w:t>Building Portals with Oracle WebCenter Portal</w:t>
      </w:r>
      <w:r>
        <w:rPr>
          <w:sz w:val="20"/>
        </w:rPr>
        <w:t>.</w:t>
      </w:r>
    </w:p>
    <w:p w:rsidR="00CB4D21" w:rsidRDefault="00CB4D21" w:rsidP="0074153A">
      <w:pPr>
        <w:pStyle w:val="BodyText"/>
        <w:spacing w:before="10"/>
        <w:rPr>
          <w:sz w:val="22"/>
        </w:rPr>
      </w:pPr>
    </w:p>
    <w:p w:rsidR="00CB4D21" w:rsidRDefault="008F5D8E" w:rsidP="0074153A">
      <w:pPr>
        <w:pStyle w:val="Heading5"/>
      </w:pPr>
      <w:r>
        <w:t>Application Specialist Tasks in WebCenter Portal</w:t>
      </w:r>
    </w:p>
    <w:p w:rsidR="00CB4D21" w:rsidRDefault="008F5D8E" w:rsidP="0074153A">
      <w:pPr>
        <w:pStyle w:val="BodyText"/>
        <w:spacing w:before="46"/>
        <w:ind w:left="1660" w:right="99"/>
      </w:pPr>
      <w:r>
        <w:t>Tasks that are typical of an application specialist like Ari include:</w:t>
      </w:r>
    </w:p>
    <w:p w:rsidR="00CB4D21" w:rsidRDefault="00CB4D21" w:rsidP="0074153A">
      <w:pPr>
        <w:sectPr w:rsidR="00CB4D21">
          <w:headerReference w:type="even" r:id="rId16"/>
          <w:pgSz w:w="12240" w:h="15840"/>
          <w:pgMar w:top="1220" w:right="1720" w:bottom="820" w:left="1100" w:header="0" w:footer="635" w:gutter="0"/>
          <w:cols w:space="720"/>
        </w:sectPr>
      </w:pPr>
    </w:p>
    <w:p w:rsidR="00CB4D21" w:rsidRDefault="008F5D8E" w:rsidP="004F6CB1">
      <w:pPr>
        <w:pStyle w:val="ListParagraph"/>
        <w:numPr>
          <w:ilvl w:val="0"/>
          <w:numId w:val="236"/>
        </w:numPr>
        <w:tabs>
          <w:tab w:val="left" w:pos="2020"/>
        </w:tabs>
        <w:spacing w:before="41"/>
        <w:rPr>
          <w:sz w:val="20"/>
        </w:rPr>
      </w:pPr>
      <w:r>
        <w:rPr>
          <w:sz w:val="20"/>
        </w:rPr>
        <w:lastRenderedPageBreak/>
        <w:t>Planning and creating new</w:t>
      </w:r>
      <w:r>
        <w:rPr>
          <w:spacing w:val="-18"/>
          <w:sz w:val="20"/>
        </w:rPr>
        <w:t xml:space="preserve"> </w:t>
      </w:r>
      <w:r>
        <w:rPr>
          <w:sz w:val="20"/>
        </w:rPr>
        <w:t>portals</w:t>
      </w:r>
    </w:p>
    <w:p w:rsidR="00CB4D21" w:rsidRDefault="008F5D8E" w:rsidP="004F6CB1">
      <w:pPr>
        <w:pStyle w:val="ListParagraph"/>
        <w:numPr>
          <w:ilvl w:val="0"/>
          <w:numId w:val="236"/>
        </w:numPr>
        <w:tabs>
          <w:tab w:val="left" w:pos="2020"/>
        </w:tabs>
        <w:rPr>
          <w:sz w:val="20"/>
        </w:rPr>
      </w:pPr>
      <w:r>
        <w:rPr>
          <w:sz w:val="20"/>
        </w:rPr>
        <w:t>Editing and administering the portals he</w:t>
      </w:r>
      <w:r>
        <w:rPr>
          <w:spacing w:val="-21"/>
          <w:sz w:val="20"/>
        </w:rPr>
        <w:t xml:space="preserve"> </w:t>
      </w:r>
      <w:r>
        <w:rPr>
          <w:sz w:val="20"/>
        </w:rPr>
        <w:t>owns</w:t>
      </w:r>
    </w:p>
    <w:p w:rsidR="00CB4D21" w:rsidRDefault="008F5D8E" w:rsidP="004F6CB1">
      <w:pPr>
        <w:pStyle w:val="ListParagraph"/>
        <w:numPr>
          <w:ilvl w:val="0"/>
          <w:numId w:val="236"/>
        </w:numPr>
        <w:tabs>
          <w:tab w:val="left" w:pos="2020"/>
        </w:tabs>
        <w:spacing w:line="240" w:lineRule="exact"/>
        <w:ind w:right="595"/>
        <w:rPr>
          <w:sz w:val="20"/>
        </w:rPr>
      </w:pPr>
      <w:r>
        <w:rPr>
          <w:sz w:val="20"/>
        </w:rPr>
        <w:t>Creating and building portal pages using the page</w:t>
      </w:r>
      <w:r>
        <w:rPr>
          <w:spacing w:val="-35"/>
          <w:sz w:val="20"/>
        </w:rPr>
        <w:t xml:space="preserve"> </w:t>
      </w:r>
      <w:r>
        <w:rPr>
          <w:sz w:val="20"/>
        </w:rPr>
        <w:t>editor (Composer) and the resource</w:t>
      </w:r>
      <w:r>
        <w:rPr>
          <w:spacing w:val="-5"/>
          <w:sz w:val="20"/>
        </w:rPr>
        <w:t xml:space="preserve"> </w:t>
      </w:r>
      <w:r>
        <w:rPr>
          <w:sz w:val="20"/>
        </w:rPr>
        <w:t>catalog</w:t>
      </w:r>
      <w:r>
        <w:rPr>
          <w:spacing w:val="-6"/>
          <w:sz w:val="20"/>
        </w:rPr>
        <w:t xml:space="preserve"> </w:t>
      </w:r>
      <w:r>
        <w:rPr>
          <w:sz w:val="20"/>
        </w:rPr>
        <w:t>to</w:t>
      </w:r>
      <w:r>
        <w:rPr>
          <w:spacing w:val="-6"/>
          <w:sz w:val="20"/>
        </w:rPr>
        <w:t xml:space="preserve"> </w:t>
      </w:r>
      <w:r>
        <w:rPr>
          <w:sz w:val="20"/>
        </w:rPr>
        <w:t>add</w:t>
      </w:r>
      <w:r>
        <w:rPr>
          <w:spacing w:val="-5"/>
          <w:sz w:val="20"/>
        </w:rPr>
        <w:t xml:space="preserve"> </w:t>
      </w:r>
      <w:r>
        <w:rPr>
          <w:sz w:val="20"/>
        </w:rPr>
        <w:t>and</w:t>
      </w:r>
      <w:r>
        <w:rPr>
          <w:spacing w:val="-6"/>
          <w:sz w:val="20"/>
        </w:rPr>
        <w:t xml:space="preserve"> </w:t>
      </w:r>
      <w:r>
        <w:rPr>
          <w:sz w:val="20"/>
        </w:rPr>
        <w:t>configure</w:t>
      </w:r>
      <w:r>
        <w:rPr>
          <w:spacing w:val="-6"/>
          <w:sz w:val="20"/>
        </w:rPr>
        <w:t xml:space="preserve"> </w:t>
      </w:r>
      <w:r>
        <w:rPr>
          <w:sz w:val="20"/>
        </w:rPr>
        <w:t>page</w:t>
      </w:r>
      <w:r>
        <w:rPr>
          <w:spacing w:val="-5"/>
          <w:sz w:val="20"/>
        </w:rPr>
        <w:t xml:space="preserve"> </w:t>
      </w:r>
      <w:r>
        <w:rPr>
          <w:sz w:val="20"/>
        </w:rPr>
        <w:t>components</w:t>
      </w:r>
    </w:p>
    <w:p w:rsidR="00CB4D21" w:rsidRDefault="008F5D8E" w:rsidP="004F6CB1">
      <w:pPr>
        <w:pStyle w:val="ListParagraph"/>
        <w:numPr>
          <w:ilvl w:val="0"/>
          <w:numId w:val="236"/>
        </w:numPr>
        <w:tabs>
          <w:tab w:val="left" w:pos="2020"/>
        </w:tabs>
        <w:spacing w:before="120"/>
        <w:rPr>
          <w:sz w:val="20"/>
        </w:rPr>
      </w:pPr>
      <w:r>
        <w:rPr>
          <w:sz w:val="20"/>
        </w:rPr>
        <w:t>Creating and managing portal assets, tools, and</w:t>
      </w:r>
      <w:r>
        <w:rPr>
          <w:spacing w:val="-33"/>
          <w:sz w:val="20"/>
        </w:rPr>
        <w:t xml:space="preserve"> </w:t>
      </w:r>
      <w:r>
        <w:rPr>
          <w:sz w:val="20"/>
        </w:rPr>
        <w:t>services</w:t>
      </w:r>
    </w:p>
    <w:p w:rsidR="00CB4D21" w:rsidRDefault="008F5D8E" w:rsidP="004F6CB1">
      <w:pPr>
        <w:pStyle w:val="ListParagraph"/>
        <w:numPr>
          <w:ilvl w:val="0"/>
          <w:numId w:val="236"/>
        </w:numPr>
        <w:tabs>
          <w:tab w:val="left" w:pos="2020"/>
        </w:tabs>
        <w:rPr>
          <w:sz w:val="20"/>
        </w:rPr>
      </w:pPr>
      <w:r>
        <w:rPr>
          <w:sz w:val="20"/>
        </w:rPr>
        <w:t>Managing shared assets and portal templates across all</w:t>
      </w:r>
      <w:r>
        <w:rPr>
          <w:spacing w:val="-33"/>
          <w:sz w:val="20"/>
        </w:rPr>
        <w:t xml:space="preserve"> </w:t>
      </w:r>
      <w:r>
        <w:rPr>
          <w:sz w:val="20"/>
        </w:rPr>
        <w:t>portals</w:t>
      </w:r>
    </w:p>
    <w:p w:rsidR="00CB4D21" w:rsidRDefault="008F5D8E" w:rsidP="0074153A">
      <w:pPr>
        <w:spacing w:before="111" w:line="240" w:lineRule="exact"/>
        <w:ind w:left="1660" w:right="150"/>
        <w:rPr>
          <w:sz w:val="20"/>
        </w:rPr>
      </w:pPr>
      <w:r>
        <w:rPr>
          <w:sz w:val="20"/>
        </w:rPr>
        <w:t>Information</w:t>
      </w:r>
      <w:r>
        <w:rPr>
          <w:spacing w:val="-6"/>
          <w:sz w:val="20"/>
        </w:rPr>
        <w:t xml:space="preserve"> </w:t>
      </w:r>
      <w:r>
        <w:rPr>
          <w:sz w:val="20"/>
        </w:rPr>
        <w:t>targeted</w:t>
      </w:r>
      <w:r>
        <w:rPr>
          <w:spacing w:val="-6"/>
          <w:sz w:val="20"/>
        </w:rPr>
        <w:t xml:space="preserve"> </w:t>
      </w:r>
      <w:r>
        <w:rPr>
          <w:sz w:val="20"/>
        </w:rPr>
        <w:t>for</w:t>
      </w:r>
      <w:r>
        <w:rPr>
          <w:spacing w:val="-6"/>
          <w:sz w:val="20"/>
        </w:rPr>
        <w:t xml:space="preserve"> </w:t>
      </w:r>
      <w:r>
        <w:rPr>
          <w:sz w:val="20"/>
        </w:rPr>
        <w:t>application</w:t>
      </w:r>
      <w:r>
        <w:rPr>
          <w:spacing w:val="-6"/>
          <w:sz w:val="20"/>
        </w:rPr>
        <w:t xml:space="preserve"> </w:t>
      </w:r>
      <w:r>
        <w:rPr>
          <w:sz w:val="20"/>
        </w:rPr>
        <w:t>specialists</w:t>
      </w:r>
      <w:r>
        <w:rPr>
          <w:spacing w:val="-6"/>
          <w:sz w:val="20"/>
        </w:rPr>
        <w:t xml:space="preserve"> </w:t>
      </w:r>
      <w:r>
        <w:rPr>
          <w:sz w:val="20"/>
        </w:rPr>
        <w:t>like</w:t>
      </w:r>
      <w:r>
        <w:rPr>
          <w:spacing w:val="-6"/>
          <w:sz w:val="20"/>
        </w:rPr>
        <w:t xml:space="preserve"> </w:t>
      </w:r>
      <w:r>
        <w:rPr>
          <w:sz w:val="20"/>
        </w:rPr>
        <w:t>Ari</w:t>
      </w:r>
      <w:r>
        <w:rPr>
          <w:spacing w:val="-6"/>
          <w:sz w:val="20"/>
        </w:rPr>
        <w:t xml:space="preserve"> </w:t>
      </w:r>
      <w:r>
        <w:rPr>
          <w:sz w:val="20"/>
        </w:rPr>
        <w:t>is</w:t>
      </w:r>
      <w:r>
        <w:rPr>
          <w:spacing w:val="-6"/>
          <w:sz w:val="20"/>
        </w:rPr>
        <w:t xml:space="preserve"> </w:t>
      </w:r>
      <w:r>
        <w:rPr>
          <w:sz w:val="20"/>
        </w:rPr>
        <w:t>in</w:t>
      </w:r>
      <w:r>
        <w:rPr>
          <w:spacing w:val="-7"/>
          <w:sz w:val="20"/>
        </w:rPr>
        <w:t xml:space="preserve"> </w:t>
      </w:r>
      <w:r>
        <w:rPr>
          <w:i/>
          <w:sz w:val="20"/>
        </w:rPr>
        <w:t>Building</w:t>
      </w:r>
      <w:r>
        <w:rPr>
          <w:i/>
          <w:spacing w:val="-7"/>
          <w:sz w:val="20"/>
        </w:rPr>
        <w:t xml:space="preserve"> </w:t>
      </w:r>
      <w:r>
        <w:rPr>
          <w:i/>
          <w:sz w:val="20"/>
        </w:rPr>
        <w:t>Portals</w:t>
      </w:r>
      <w:r>
        <w:rPr>
          <w:i/>
          <w:spacing w:val="-6"/>
          <w:sz w:val="20"/>
        </w:rPr>
        <w:t xml:space="preserve"> </w:t>
      </w:r>
      <w:r>
        <w:rPr>
          <w:i/>
          <w:sz w:val="20"/>
        </w:rPr>
        <w:t>with</w:t>
      </w:r>
      <w:r>
        <w:rPr>
          <w:i/>
          <w:spacing w:val="-7"/>
          <w:sz w:val="20"/>
        </w:rPr>
        <w:t xml:space="preserve"> </w:t>
      </w:r>
      <w:r>
        <w:rPr>
          <w:i/>
          <w:sz w:val="20"/>
        </w:rPr>
        <w:t>Oracle WebCenter Portal</w:t>
      </w:r>
      <w:r>
        <w:rPr>
          <w:sz w:val="20"/>
        </w:rPr>
        <w:t xml:space="preserve">. </w:t>
      </w:r>
      <w:r>
        <w:rPr>
          <w:spacing w:val="-10"/>
          <w:sz w:val="20"/>
        </w:rPr>
        <w:t xml:space="preserve">To </w:t>
      </w:r>
      <w:r>
        <w:rPr>
          <w:sz w:val="20"/>
        </w:rPr>
        <w:t xml:space="preserve">work with his personal view of the Home portal, Ari will also refer to </w:t>
      </w:r>
      <w:r>
        <w:rPr>
          <w:i/>
          <w:sz w:val="20"/>
        </w:rPr>
        <w:t>Using Oracle WebCenter</w:t>
      </w:r>
      <w:r>
        <w:rPr>
          <w:i/>
          <w:spacing w:val="-29"/>
          <w:sz w:val="20"/>
        </w:rPr>
        <w:t xml:space="preserve"> </w:t>
      </w:r>
      <w:r>
        <w:rPr>
          <w:i/>
          <w:sz w:val="20"/>
        </w:rPr>
        <w:t>Portal</w:t>
      </w:r>
      <w:r>
        <w:rPr>
          <w:sz w:val="20"/>
        </w:rPr>
        <w:t>.</w:t>
      </w:r>
    </w:p>
    <w:p w:rsidR="00CB4D21" w:rsidRDefault="00CB4D21" w:rsidP="0074153A">
      <w:pPr>
        <w:pStyle w:val="BodyText"/>
        <w:spacing w:before="3"/>
        <w:rPr>
          <w:sz w:val="28"/>
        </w:rPr>
      </w:pPr>
    </w:p>
    <w:p w:rsidR="00CB4D21" w:rsidRDefault="008F5D8E" w:rsidP="00BC4AA2">
      <w:pPr>
        <w:pStyle w:val="Heading2"/>
      </w:pPr>
      <w:bookmarkStart w:id="20" w:name="Web_Developer"/>
      <w:bookmarkStart w:id="21" w:name="_bookmark16"/>
      <w:bookmarkStart w:id="22" w:name="_Toc451848884"/>
      <w:bookmarkEnd w:id="20"/>
      <w:bookmarkEnd w:id="21"/>
      <w:r>
        <w:t>Web Developer</w:t>
      </w:r>
      <w:bookmarkEnd w:id="22"/>
    </w:p>
    <w:p w:rsidR="00CB4D21" w:rsidRDefault="008F5D8E" w:rsidP="0074153A">
      <w:pPr>
        <w:pStyle w:val="BodyText"/>
        <w:spacing w:before="2"/>
        <w:rPr>
          <w:rFonts w:ascii="Arial"/>
          <w:b/>
          <w:sz w:val="12"/>
        </w:rPr>
      </w:pPr>
      <w:r>
        <w:rPr>
          <w:noProof/>
        </w:rPr>
        <w:drawing>
          <wp:anchor distT="0" distB="0" distL="0" distR="0" simplePos="0" relativeHeight="249772032" behindDoc="0" locked="0" layoutInCell="1" allowOverlap="1" wp14:anchorId="270C22BF" wp14:editId="179DCC56">
            <wp:simplePos x="0" y="0"/>
            <wp:positionH relativeFrom="page">
              <wp:posOffset>2146554</wp:posOffset>
            </wp:positionH>
            <wp:positionV relativeFrom="paragraph">
              <wp:posOffset>113910</wp:posOffset>
            </wp:positionV>
            <wp:extent cx="1466849" cy="11049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1466849" cy="1104900"/>
                    </a:xfrm>
                    <a:prstGeom prst="rect">
                      <a:avLst/>
                    </a:prstGeom>
                  </pic:spPr>
                </pic:pic>
              </a:graphicData>
            </a:graphic>
          </wp:anchor>
        </w:drawing>
      </w:r>
    </w:p>
    <w:p w:rsidR="00CB4D21" w:rsidRDefault="008F5D8E" w:rsidP="0074153A">
      <w:pPr>
        <w:pStyle w:val="BodyText"/>
        <w:spacing w:before="199" w:line="240" w:lineRule="exact"/>
        <w:ind w:left="1659" w:right="79"/>
      </w:pPr>
      <w:r>
        <w:t xml:space="preserve">Wendy is a </w:t>
      </w:r>
      <w:r>
        <w:rPr>
          <w:i/>
        </w:rPr>
        <w:t xml:space="preserve">web developer </w:t>
      </w:r>
      <w:r>
        <w:t>who focuses on delivering a consistent, branded look and feel to all portals. Wendy provides graphics designs and HTML markup from which Ari (application specialist in Portal Builder) or Dave (developer in JDeveloper) can create content or page style templates, skins, and so on. Once these assets are created, Ari can leverage them to create portal pages. Wendy typically does not interact with WebCenter Portal directly.</w:t>
      </w:r>
    </w:p>
    <w:p w:rsidR="00CB4D21" w:rsidRDefault="00CB4D21" w:rsidP="0074153A">
      <w:pPr>
        <w:pStyle w:val="BodyText"/>
        <w:spacing w:before="10"/>
        <w:rPr>
          <w:sz w:val="22"/>
        </w:rPr>
      </w:pPr>
    </w:p>
    <w:p w:rsidR="00CB4D21" w:rsidRDefault="008F5D8E" w:rsidP="0074153A">
      <w:pPr>
        <w:pStyle w:val="Heading5"/>
      </w:pPr>
      <w:r>
        <w:t>Web Developer Tasks in WebCenter Portal</w:t>
      </w:r>
    </w:p>
    <w:p w:rsidR="00CB4D21" w:rsidRDefault="008F5D8E" w:rsidP="0074153A">
      <w:pPr>
        <w:pStyle w:val="BodyText"/>
        <w:spacing w:before="46"/>
        <w:ind w:left="1660"/>
      </w:pPr>
      <w:r>
        <w:t>Tasks that are typical of a web developer like Wendy include:</w:t>
      </w:r>
    </w:p>
    <w:p w:rsidR="00CB4D21" w:rsidRDefault="008F5D8E" w:rsidP="004F6CB1">
      <w:pPr>
        <w:pStyle w:val="ListParagraph"/>
        <w:numPr>
          <w:ilvl w:val="0"/>
          <w:numId w:val="236"/>
        </w:numPr>
        <w:tabs>
          <w:tab w:val="left" w:pos="2020"/>
        </w:tabs>
        <w:rPr>
          <w:sz w:val="20"/>
        </w:rPr>
      </w:pPr>
      <w:r>
        <w:rPr>
          <w:sz w:val="20"/>
        </w:rPr>
        <w:t>Developing a corporate portal look and</w:t>
      </w:r>
      <w:r>
        <w:rPr>
          <w:spacing w:val="-17"/>
          <w:sz w:val="20"/>
        </w:rPr>
        <w:t xml:space="preserve"> </w:t>
      </w:r>
      <w:r>
        <w:rPr>
          <w:sz w:val="20"/>
        </w:rPr>
        <w:t>feel</w:t>
      </w:r>
    </w:p>
    <w:p w:rsidR="00CB4D21" w:rsidRDefault="008F5D8E" w:rsidP="004F6CB1">
      <w:pPr>
        <w:pStyle w:val="ListParagraph"/>
        <w:numPr>
          <w:ilvl w:val="0"/>
          <w:numId w:val="236"/>
        </w:numPr>
        <w:tabs>
          <w:tab w:val="left" w:pos="2020"/>
        </w:tabs>
        <w:rPr>
          <w:sz w:val="20"/>
        </w:rPr>
      </w:pPr>
      <w:r>
        <w:rPr>
          <w:sz w:val="20"/>
        </w:rPr>
        <w:t>Designing new portal page</w:t>
      </w:r>
      <w:r>
        <w:rPr>
          <w:spacing w:val="-12"/>
          <w:sz w:val="20"/>
        </w:rPr>
        <w:t xml:space="preserve"> </w:t>
      </w:r>
      <w:r>
        <w:rPr>
          <w:sz w:val="20"/>
        </w:rPr>
        <w:t>templates</w:t>
      </w:r>
    </w:p>
    <w:p w:rsidR="00CB4D21" w:rsidRDefault="008F5D8E" w:rsidP="0074153A">
      <w:pPr>
        <w:spacing w:before="111" w:line="240" w:lineRule="exact"/>
        <w:ind w:left="1660" w:right="150"/>
        <w:rPr>
          <w:sz w:val="20"/>
        </w:rPr>
      </w:pPr>
      <w:r>
        <w:rPr>
          <w:sz w:val="20"/>
        </w:rPr>
        <w:t xml:space="preserve">Information targeted for web developers like Wendy is in the "Creating a Look and Feel for Portals" chapter in </w:t>
      </w:r>
      <w:r>
        <w:rPr>
          <w:i/>
          <w:sz w:val="20"/>
        </w:rPr>
        <w:t>Building Portals with Oracle WebCenter Portal</w:t>
      </w:r>
      <w:r>
        <w:rPr>
          <w:sz w:val="20"/>
        </w:rPr>
        <w:t>.</w:t>
      </w:r>
    </w:p>
    <w:p w:rsidR="00CB4D21" w:rsidRDefault="00CB4D21" w:rsidP="0074153A">
      <w:pPr>
        <w:pStyle w:val="BodyText"/>
        <w:spacing w:before="3"/>
        <w:rPr>
          <w:sz w:val="28"/>
        </w:rPr>
      </w:pPr>
    </w:p>
    <w:p w:rsidR="00CB4D21" w:rsidRDefault="008F5D8E" w:rsidP="00BC4AA2">
      <w:pPr>
        <w:pStyle w:val="Heading2"/>
      </w:pPr>
      <w:bookmarkStart w:id="23" w:name="Developer"/>
      <w:bookmarkStart w:id="24" w:name="_bookmark17"/>
      <w:bookmarkStart w:id="25" w:name="_Toc451848885"/>
      <w:bookmarkEnd w:id="23"/>
      <w:bookmarkEnd w:id="24"/>
      <w:r>
        <w:t>Developer</w:t>
      </w:r>
      <w:bookmarkEnd w:id="25"/>
    </w:p>
    <w:p w:rsidR="00CB4D21" w:rsidRDefault="008F5D8E" w:rsidP="0074153A">
      <w:pPr>
        <w:pStyle w:val="BodyText"/>
        <w:spacing w:before="2"/>
        <w:rPr>
          <w:rFonts w:ascii="Arial"/>
          <w:b/>
          <w:sz w:val="12"/>
        </w:rPr>
      </w:pPr>
      <w:r>
        <w:rPr>
          <w:noProof/>
        </w:rPr>
        <w:drawing>
          <wp:anchor distT="0" distB="0" distL="0" distR="0" simplePos="0" relativeHeight="249776128" behindDoc="0" locked="0" layoutInCell="1" allowOverlap="1" wp14:anchorId="1BB4B5A5" wp14:editId="7EA92978">
            <wp:simplePos x="0" y="0"/>
            <wp:positionH relativeFrom="page">
              <wp:posOffset>2146554</wp:posOffset>
            </wp:positionH>
            <wp:positionV relativeFrom="paragraph">
              <wp:posOffset>113911</wp:posOffset>
            </wp:positionV>
            <wp:extent cx="1466849" cy="11049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1466849" cy="1104900"/>
                    </a:xfrm>
                    <a:prstGeom prst="rect">
                      <a:avLst/>
                    </a:prstGeom>
                  </pic:spPr>
                </pic:pic>
              </a:graphicData>
            </a:graphic>
          </wp:anchor>
        </w:drawing>
      </w:r>
    </w:p>
    <w:p w:rsidR="00CB4D21" w:rsidRDefault="008F5D8E" w:rsidP="0074153A">
      <w:pPr>
        <w:pStyle w:val="BodyText"/>
        <w:spacing w:before="199" w:line="240" w:lineRule="exact"/>
        <w:ind w:left="1660"/>
      </w:pPr>
      <w:r>
        <w:t xml:space="preserve">Dave is a </w:t>
      </w:r>
      <w:r>
        <w:rPr>
          <w:i/>
        </w:rPr>
        <w:t xml:space="preserve">developer </w:t>
      </w:r>
      <w:r>
        <w:t>who provides support for both portals and WebCenter Portal Framework applications:</w:t>
      </w:r>
    </w:p>
    <w:p w:rsidR="00CB4D21" w:rsidRDefault="008F5D8E" w:rsidP="0074153A">
      <w:pPr>
        <w:pStyle w:val="Heading5"/>
        <w:rPr>
          <w:rFonts w:ascii="Book Antiqua"/>
        </w:rPr>
      </w:pPr>
      <w:r>
        <w:rPr>
          <w:rFonts w:ascii="Book Antiqua"/>
        </w:rPr>
        <w:t>Portals (Portal</w:t>
      </w:r>
      <w:r>
        <w:rPr>
          <w:rFonts w:ascii="Book Antiqua"/>
          <w:spacing w:val="-10"/>
        </w:rPr>
        <w:t xml:space="preserve"> </w:t>
      </w:r>
      <w:r>
        <w:rPr>
          <w:rFonts w:ascii="Book Antiqua"/>
        </w:rPr>
        <w:t>Builder)</w:t>
      </w:r>
    </w:p>
    <w:p w:rsidR="00CB4D21" w:rsidRDefault="00CB4D21" w:rsidP="0074153A">
      <w:pPr>
        <w:sectPr w:rsidR="00CB4D21">
          <w:headerReference w:type="default" r:id="rId19"/>
          <w:footerReference w:type="even" r:id="rId20"/>
          <w:footerReference w:type="default" r:id="rId21"/>
          <w:pgSz w:w="12240" w:h="15840"/>
          <w:pgMar w:top="1220" w:right="1080" w:bottom="820" w:left="1700" w:header="0" w:footer="635" w:gutter="0"/>
          <w:pgNumType w:start="29"/>
          <w:cols w:space="720"/>
        </w:sectPr>
      </w:pPr>
    </w:p>
    <w:p w:rsidR="00CB4D21" w:rsidRDefault="008F5D8E" w:rsidP="0074153A">
      <w:pPr>
        <w:pStyle w:val="BodyText"/>
        <w:spacing w:before="41" w:line="240" w:lineRule="exact"/>
        <w:ind w:left="2019" w:right="125"/>
      </w:pPr>
      <w:r>
        <w:lastRenderedPageBreak/>
        <w:t>Dave is primarily responsible for developing components (such as task flows, page</w:t>
      </w:r>
      <w:r>
        <w:rPr>
          <w:spacing w:val="-6"/>
        </w:rPr>
        <w:t xml:space="preserve"> </w:t>
      </w:r>
      <w:r>
        <w:t>templates,</w:t>
      </w:r>
      <w:r>
        <w:rPr>
          <w:spacing w:val="-6"/>
        </w:rPr>
        <w:t xml:space="preserve"> </w:t>
      </w:r>
      <w:r>
        <w:t>and</w:t>
      </w:r>
      <w:r>
        <w:rPr>
          <w:spacing w:val="-6"/>
        </w:rPr>
        <w:t xml:space="preserve"> </w:t>
      </w:r>
      <w:r>
        <w:t>content</w:t>
      </w:r>
      <w:r>
        <w:rPr>
          <w:spacing w:val="-6"/>
        </w:rPr>
        <w:t xml:space="preserve"> </w:t>
      </w:r>
      <w:r>
        <w:t>templates),</w:t>
      </w:r>
      <w:r>
        <w:rPr>
          <w:spacing w:val="-6"/>
        </w:rPr>
        <w:t xml:space="preserve"> </w:t>
      </w:r>
      <w:r>
        <w:t>which</w:t>
      </w:r>
      <w:r>
        <w:rPr>
          <w:spacing w:val="-6"/>
        </w:rPr>
        <w:t xml:space="preserve"> </w:t>
      </w:r>
      <w:r>
        <w:t>are</w:t>
      </w:r>
      <w:r>
        <w:rPr>
          <w:spacing w:val="-6"/>
        </w:rPr>
        <w:t xml:space="preserve"> </w:t>
      </w:r>
      <w:r>
        <w:t>published</w:t>
      </w:r>
      <w:r>
        <w:rPr>
          <w:spacing w:val="-6"/>
        </w:rPr>
        <w:t xml:space="preserve"> </w:t>
      </w:r>
      <w:r>
        <w:t>and</w:t>
      </w:r>
      <w:r>
        <w:rPr>
          <w:spacing w:val="-6"/>
        </w:rPr>
        <w:t xml:space="preserve"> </w:t>
      </w:r>
      <w:r>
        <w:t>leveraged</w:t>
      </w:r>
      <w:r>
        <w:rPr>
          <w:spacing w:val="-6"/>
        </w:rPr>
        <w:t xml:space="preserve"> </w:t>
      </w:r>
      <w:r>
        <w:t>by</w:t>
      </w:r>
      <w:r>
        <w:rPr>
          <w:spacing w:val="-6"/>
        </w:rPr>
        <w:t xml:space="preserve"> </w:t>
      </w:r>
      <w:r>
        <w:t>Ari (the application specialist). Dave primarily works with JDeveloper and leverages the</w:t>
      </w:r>
      <w:r>
        <w:rPr>
          <w:spacing w:val="-10"/>
        </w:rPr>
        <w:t xml:space="preserve"> </w:t>
      </w:r>
      <w:r>
        <w:t>WebCenter</w:t>
      </w:r>
      <w:r>
        <w:rPr>
          <w:spacing w:val="-11"/>
        </w:rPr>
        <w:t xml:space="preserve"> </w:t>
      </w:r>
      <w:r>
        <w:t>Portal</w:t>
      </w:r>
      <w:r>
        <w:rPr>
          <w:spacing w:val="-11"/>
        </w:rPr>
        <w:t xml:space="preserve"> </w:t>
      </w:r>
      <w:r>
        <w:t>Extension/WebCenter</w:t>
      </w:r>
      <w:r>
        <w:rPr>
          <w:spacing w:val="-10"/>
        </w:rPr>
        <w:t xml:space="preserve"> </w:t>
      </w:r>
      <w:r>
        <w:t>Portal</w:t>
      </w:r>
      <w:r>
        <w:rPr>
          <w:spacing w:val="-10"/>
        </w:rPr>
        <w:t xml:space="preserve"> </w:t>
      </w:r>
      <w:r>
        <w:t>Service</w:t>
      </w:r>
      <w:r>
        <w:rPr>
          <w:spacing w:val="-10"/>
        </w:rPr>
        <w:t xml:space="preserve"> </w:t>
      </w:r>
      <w:r>
        <w:t>Extension</w:t>
      </w:r>
      <w:r>
        <w:rPr>
          <w:spacing w:val="-10"/>
        </w:rPr>
        <w:t xml:space="preserve"> </w:t>
      </w:r>
      <w:r>
        <w:t>projects.</w:t>
      </w:r>
    </w:p>
    <w:p w:rsidR="00CB4D21" w:rsidRDefault="008F5D8E" w:rsidP="0074153A">
      <w:pPr>
        <w:pStyle w:val="Heading5"/>
        <w:rPr>
          <w:rFonts w:ascii="Book Antiqua"/>
        </w:rPr>
      </w:pPr>
      <w:r>
        <w:rPr>
          <w:rFonts w:ascii="Book Antiqua"/>
        </w:rPr>
        <w:t>Framework</w:t>
      </w:r>
      <w:r>
        <w:rPr>
          <w:rFonts w:ascii="Book Antiqua"/>
          <w:spacing w:val="-14"/>
        </w:rPr>
        <w:t xml:space="preserve"> </w:t>
      </w:r>
      <w:r>
        <w:rPr>
          <w:rFonts w:ascii="Book Antiqua"/>
        </w:rPr>
        <w:t>Applications</w:t>
      </w:r>
    </w:p>
    <w:p w:rsidR="00CB4D21" w:rsidRDefault="008F5D8E" w:rsidP="0074153A">
      <w:pPr>
        <w:pStyle w:val="BodyText"/>
        <w:spacing w:before="115" w:line="240" w:lineRule="exact"/>
        <w:ind w:left="2020" w:right="99"/>
      </w:pPr>
      <w:r>
        <w:t>Dave primarily works with JDeveloper to develop WebCenter Portal Framework applications. Once he has developed the application, he can package it as an EAR file and deploy it on the application server. In a typical environment, Dave would have JDeveloper configured with a SCM system and be working within a team with automated build and deploy processes.</w:t>
      </w:r>
    </w:p>
    <w:p w:rsidR="00CB4D21" w:rsidRDefault="00CB4D21" w:rsidP="0074153A">
      <w:pPr>
        <w:pStyle w:val="BodyText"/>
        <w:spacing w:before="10"/>
        <w:rPr>
          <w:sz w:val="22"/>
        </w:rPr>
      </w:pPr>
    </w:p>
    <w:p w:rsidR="00CB4D21" w:rsidRDefault="008F5D8E" w:rsidP="0074153A">
      <w:pPr>
        <w:pStyle w:val="Heading5"/>
      </w:pPr>
      <w:r>
        <w:t>Developer Tasks</w:t>
      </w:r>
    </w:p>
    <w:p w:rsidR="00CB4D21" w:rsidRDefault="008F5D8E" w:rsidP="0074153A">
      <w:pPr>
        <w:pStyle w:val="BodyText"/>
        <w:spacing w:before="46"/>
        <w:ind w:left="1660" w:right="99"/>
      </w:pPr>
      <w:r>
        <w:t>Tasks that are typical of a developer like Dave include:</w:t>
      </w:r>
    </w:p>
    <w:p w:rsidR="00CB4D21" w:rsidRDefault="008F5D8E" w:rsidP="004F6CB1">
      <w:pPr>
        <w:pStyle w:val="ListParagraph"/>
        <w:numPr>
          <w:ilvl w:val="0"/>
          <w:numId w:val="236"/>
        </w:numPr>
        <w:tabs>
          <w:tab w:val="left" w:pos="2020"/>
        </w:tabs>
        <w:rPr>
          <w:sz w:val="20"/>
        </w:rPr>
      </w:pPr>
      <w:r>
        <w:rPr>
          <w:sz w:val="20"/>
        </w:rPr>
        <w:t>Building</w:t>
      </w:r>
      <w:r>
        <w:rPr>
          <w:spacing w:val="-7"/>
          <w:sz w:val="20"/>
        </w:rPr>
        <w:t xml:space="preserve"> </w:t>
      </w:r>
      <w:r>
        <w:rPr>
          <w:sz w:val="20"/>
        </w:rPr>
        <w:t>and</w:t>
      </w:r>
      <w:r>
        <w:rPr>
          <w:spacing w:val="-8"/>
          <w:sz w:val="20"/>
        </w:rPr>
        <w:t xml:space="preserve"> </w:t>
      </w:r>
      <w:r>
        <w:rPr>
          <w:sz w:val="20"/>
        </w:rPr>
        <w:t>maintaining</w:t>
      </w:r>
      <w:r>
        <w:rPr>
          <w:spacing w:val="-7"/>
          <w:sz w:val="20"/>
        </w:rPr>
        <w:t xml:space="preserve"> </w:t>
      </w:r>
      <w:r>
        <w:rPr>
          <w:sz w:val="20"/>
        </w:rPr>
        <w:t>WebCenter</w:t>
      </w:r>
      <w:r>
        <w:rPr>
          <w:spacing w:val="-8"/>
          <w:sz w:val="20"/>
        </w:rPr>
        <w:t xml:space="preserve"> </w:t>
      </w:r>
      <w:r>
        <w:rPr>
          <w:sz w:val="20"/>
        </w:rPr>
        <w:t>Portal</w:t>
      </w:r>
      <w:r>
        <w:rPr>
          <w:spacing w:val="-8"/>
          <w:sz w:val="20"/>
        </w:rPr>
        <w:t xml:space="preserve"> </w:t>
      </w:r>
      <w:r>
        <w:rPr>
          <w:sz w:val="20"/>
        </w:rPr>
        <w:t>Framework</w:t>
      </w:r>
      <w:r>
        <w:rPr>
          <w:spacing w:val="-8"/>
          <w:sz w:val="20"/>
        </w:rPr>
        <w:t xml:space="preserve"> </w:t>
      </w:r>
      <w:r>
        <w:rPr>
          <w:sz w:val="20"/>
        </w:rPr>
        <w:t>applications</w:t>
      </w:r>
    </w:p>
    <w:p w:rsidR="00CB4D21" w:rsidRDefault="008F5D8E" w:rsidP="004F6CB1">
      <w:pPr>
        <w:pStyle w:val="ListParagraph"/>
        <w:numPr>
          <w:ilvl w:val="0"/>
          <w:numId w:val="236"/>
        </w:numPr>
        <w:tabs>
          <w:tab w:val="left" w:pos="2020"/>
        </w:tabs>
        <w:spacing w:line="240" w:lineRule="exact"/>
        <w:ind w:right="473"/>
        <w:rPr>
          <w:sz w:val="20"/>
        </w:rPr>
      </w:pPr>
      <w:r>
        <w:rPr>
          <w:sz w:val="20"/>
        </w:rPr>
        <w:t>Developing custom assets, like page templates and navigation components</w:t>
      </w:r>
      <w:r>
        <w:rPr>
          <w:spacing w:val="-30"/>
          <w:sz w:val="20"/>
        </w:rPr>
        <w:t xml:space="preserve"> </w:t>
      </w:r>
      <w:r>
        <w:rPr>
          <w:sz w:val="20"/>
        </w:rPr>
        <w:t>for portals in WebCenter</w:t>
      </w:r>
      <w:r>
        <w:rPr>
          <w:spacing w:val="-29"/>
          <w:sz w:val="20"/>
        </w:rPr>
        <w:t xml:space="preserve"> </w:t>
      </w:r>
      <w:r>
        <w:rPr>
          <w:sz w:val="20"/>
        </w:rPr>
        <w:t>Portal</w:t>
      </w:r>
    </w:p>
    <w:p w:rsidR="00CB4D21" w:rsidRDefault="008F5D8E" w:rsidP="004F6CB1">
      <w:pPr>
        <w:pStyle w:val="ListParagraph"/>
        <w:numPr>
          <w:ilvl w:val="0"/>
          <w:numId w:val="236"/>
        </w:numPr>
        <w:tabs>
          <w:tab w:val="left" w:pos="2020"/>
        </w:tabs>
        <w:spacing w:before="120"/>
        <w:rPr>
          <w:sz w:val="20"/>
        </w:rPr>
      </w:pPr>
      <w:r>
        <w:rPr>
          <w:sz w:val="20"/>
        </w:rPr>
        <w:t>Developing Java</w:t>
      </w:r>
      <w:r>
        <w:rPr>
          <w:spacing w:val="-8"/>
          <w:sz w:val="20"/>
        </w:rPr>
        <w:t xml:space="preserve"> </w:t>
      </w:r>
      <w:r>
        <w:rPr>
          <w:sz w:val="20"/>
        </w:rPr>
        <w:t>portlets</w:t>
      </w:r>
    </w:p>
    <w:p w:rsidR="00CB4D21" w:rsidRDefault="008F5D8E" w:rsidP="004F6CB1">
      <w:pPr>
        <w:pStyle w:val="ListParagraph"/>
        <w:numPr>
          <w:ilvl w:val="0"/>
          <w:numId w:val="236"/>
        </w:numPr>
        <w:tabs>
          <w:tab w:val="left" w:pos="2020"/>
        </w:tabs>
        <w:spacing w:line="240" w:lineRule="exact"/>
        <w:ind w:right="951"/>
        <w:rPr>
          <w:sz w:val="20"/>
        </w:rPr>
      </w:pPr>
      <w:r>
        <w:rPr>
          <w:sz w:val="20"/>
        </w:rPr>
        <w:t>Developing and deploying task flows, managed beans, and other</w:t>
      </w:r>
      <w:r>
        <w:rPr>
          <w:spacing w:val="-32"/>
          <w:sz w:val="20"/>
        </w:rPr>
        <w:t xml:space="preserve"> </w:t>
      </w:r>
      <w:r>
        <w:rPr>
          <w:sz w:val="20"/>
        </w:rPr>
        <w:t>custom components</w:t>
      </w:r>
    </w:p>
    <w:p w:rsidR="00CB4D21" w:rsidRDefault="008F5D8E" w:rsidP="004F6CB1">
      <w:pPr>
        <w:pStyle w:val="ListParagraph"/>
        <w:numPr>
          <w:ilvl w:val="0"/>
          <w:numId w:val="236"/>
        </w:numPr>
        <w:tabs>
          <w:tab w:val="left" w:pos="2020"/>
        </w:tabs>
        <w:spacing w:before="120"/>
        <w:rPr>
          <w:sz w:val="20"/>
        </w:rPr>
      </w:pPr>
      <w:r>
        <w:rPr>
          <w:sz w:val="20"/>
        </w:rPr>
        <w:t>Developing custom personalization</w:t>
      </w:r>
      <w:r>
        <w:rPr>
          <w:spacing w:val="-20"/>
          <w:sz w:val="20"/>
        </w:rPr>
        <w:t xml:space="preserve"> </w:t>
      </w:r>
      <w:r>
        <w:rPr>
          <w:sz w:val="20"/>
        </w:rPr>
        <w:t>components</w:t>
      </w:r>
    </w:p>
    <w:p w:rsidR="00CB4D21" w:rsidRDefault="008F5D8E" w:rsidP="004F6CB1">
      <w:pPr>
        <w:pStyle w:val="ListParagraph"/>
        <w:numPr>
          <w:ilvl w:val="0"/>
          <w:numId w:val="236"/>
        </w:numPr>
        <w:tabs>
          <w:tab w:val="left" w:pos="2020"/>
        </w:tabs>
        <w:rPr>
          <w:sz w:val="20"/>
        </w:rPr>
      </w:pPr>
      <w:r>
        <w:rPr>
          <w:sz w:val="20"/>
        </w:rPr>
        <w:t>Maintaining the source control</w:t>
      </w:r>
      <w:r>
        <w:rPr>
          <w:spacing w:val="-20"/>
          <w:sz w:val="20"/>
        </w:rPr>
        <w:t xml:space="preserve"> </w:t>
      </w:r>
      <w:r>
        <w:rPr>
          <w:sz w:val="20"/>
        </w:rPr>
        <w:t>system</w:t>
      </w:r>
    </w:p>
    <w:p w:rsidR="00CB4D21" w:rsidRDefault="008F5D8E" w:rsidP="004F6CB1">
      <w:pPr>
        <w:pStyle w:val="ListParagraph"/>
        <w:numPr>
          <w:ilvl w:val="0"/>
          <w:numId w:val="236"/>
        </w:numPr>
        <w:tabs>
          <w:tab w:val="left" w:pos="2020"/>
        </w:tabs>
        <w:rPr>
          <w:sz w:val="20"/>
        </w:rPr>
      </w:pPr>
      <w:r>
        <w:rPr>
          <w:sz w:val="20"/>
        </w:rPr>
        <w:t>Maintaining a build</w:t>
      </w:r>
      <w:r>
        <w:rPr>
          <w:spacing w:val="-9"/>
          <w:sz w:val="20"/>
        </w:rPr>
        <w:t xml:space="preserve"> </w:t>
      </w:r>
      <w:r>
        <w:rPr>
          <w:sz w:val="20"/>
        </w:rPr>
        <w:t>system</w:t>
      </w:r>
    </w:p>
    <w:p w:rsidR="00CB4D21" w:rsidRDefault="008F5D8E" w:rsidP="0074153A">
      <w:pPr>
        <w:spacing w:before="111" w:line="240" w:lineRule="exact"/>
        <w:ind w:left="1660" w:right="99"/>
        <w:rPr>
          <w:sz w:val="20"/>
        </w:rPr>
      </w:pPr>
      <w:r>
        <w:rPr>
          <w:sz w:val="20"/>
        </w:rPr>
        <w:t xml:space="preserve">Information targeted for developers like Dave is in </w:t>
      </w:r>
      <w:r>
        <w:rPr>
          <w:i/>
          <w:sz w:val="20"/>
        </w:rPr>
        <w:t>Developing Portals with Oracle WebCenter Portal and Oracle JDeveloper</w:t>
      </w:r>
      <w:r>
        <w:rPr>
          <w:sz w:val="20"/>
        </w:rPr>
        <w:t>.</w:t>
      </w:r>
    </w:p>
    <w:p w:rsidR="00CB4D21" w:rsidRDefault="00CB4D21" w:rsidP="0074153A">
      <w:pPr>
        <w:pStyle w:val="BodyText"/>
        <w:spacing w:before="3"/>
        <w:rPr>
          <w:sz w:val="28"/>
        </w:rPr>
      </w:pPr>
    </w:p>
    <w:p w:rsidR="00CB4D21" w:rsidRDefault="008F5D8E" w:rsidP="00BC4AA2">
      <w:pPr>
        <w:pStyle w:val="Heading2"/>
      </w:pPr>
      <w:bookmarkStart w:id="26" w:name="System_Administrator"/>
      <w:bookmarkStart w:id="27" w:name="_bookmark18"/>
      <w:bookmarkStart w:id="28" w:name="_Toc451848886"/>
      <w:bookmarkEnd w:id="26"/>
      <w:bookmarkEnd w:id="27"/>
      <w:r>
        <w:t>SystemAdministrator</w:t>
      </w:r>
      <w:bookmarkEnd w:id="28"/>
    </w:p>
    <w:p w:rsidR="00CB4D21" w:rsidRDefault="008F5D8E" w:rsidP="0074153A">
      <w:pPr>
        <w:pStyle w:val="BodyText"/>
        <w:spacing w:before="2"/>
        <w:rPr>
          <w:rFonts w:ascii="Arial"/>
          <w:b/>
          <w:sz w:val="12"/>
        </w:rPr>
      </w:pPr>
      <w:r>
        <w:rPr>
          <w:noProof/>
        </w:rPr>
        <w:drawing>
          <wp:anchor distT="0" distB="0" distL="0" distR="0" simplePos="0" relativeHeight="249780224" behindDoc="0" locked="0" layoutInCell="1" allowOverlap="1" wp14:anchorId="3AA8D914" wp14:editId="7A9CB119">
            <wp:simplePos x="0" y="0"/>
            <wp:positionH relativeFrom="page">
              <wp:posOffset>1765554</wp:posOffset>
            </wp:positionH>
            <wp:positionV relativeFrom="paragraph">
              <wp:posOffset>113911</wp:posOffset>
            </wp:positionV>
            <wp:extent cx="1466850" cy="11049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2" cstate="print"/>
                    <a:stretch>
                      <a:fillRect/>
                    </a:stretch>
                  </pic:blipFill>
                  <pic:spPr>
                    <a:xfrm>
                      <a:off x="0" y="0"/>
                      <a:ext cx="1466850" cy="1104900"/>
                    </a:xfrm>
                    <a:prstGeom prst="rect">
                      <a:avLst/>
                    </a:prstGeom>
                  </pic:spPr>
                </pic:pic>
              </a:graphicData>
            </a:graphic>
          </wp:anchor>
        </w:drawing>
      </w:r>
    </w:p>
    <w:p w:rsidR="00CB4D21" w:rsidRDefault="008F5D8E" w:rsidP="0074153A">
      <w:pPr>
        <w:pStyle w:val="BodyText"/>
        <w:spacing w:before="199" w:line="240" w:lineRule="exact"/>
        <w:ind w:left="1659" w:right="80"/>
      </w:pPr>
      <w:r>
        <w:t xml:space="preserve">Syed is a </w:t>
      </w:r>
      <w:r>
        <w:rPr>
          <w:i/>
        </w:rPr>
        <w:t xml:space="preserve">system administrator </w:t>
      </w:r>
      <w:r>
        <w:t>who fields requests from IT employees and business users to set up new machines; clone or back up existing applications systems and databases; install patches, packages, and applications; and perform other administration-related tasks. As the system administrator, Syed works with other tools such as Fusion Middleware Control and command line tools. He leverages Enterprise Manager to configure portal settings, and also configures integrations such as WebCenter Content and other Fusion Middleware products and Oracle applications.</w:t>
      </w:r>
    </w:p>
    <w:p w:rsidR="00CB4D21" w:rsidRDefault="008F5D8E" w:rsidP="0074153A">
      <w:pPr>
        <w:pStyle w:val="BodyText"/>
        <w:spacing w:before="120" w:line="240" w:lineRule="exact"/>
        <w:ind w:left="1660" w:right="99"/>
      </w:pPr>
      <w:r>
        <w:t xml:space="preserve">In WebCenter Portal's Portal Builder, he has permissions such as those granted to the default </w:t>
      </w:r>
      <w:r>
        <w:rPr>
          <w:rFonts w:ascii="Courier New"/>
        </w:rPr>
        <w:t>Administrator</w:t>
      </w:r>
      <w:r>
        <w:rPr>
          <w:rFonts w:ascii="Courier New"/>
          <w:spacing w:val="-87"/>
        </w:rPr>
        <w:t xml:space="preserve"> </w:t>
      </w:r>
      <w:r>
        <w:t>role, which provides exclusive access to administer and set global options for all portals (including the Home portal).</w:t>
      </w:r>
    </w:p>
    <w:p w:rsidR="00CB4D21" w:rsidRDefault="008F5D8E" w:rsidP="0074153A">
      <w:pPr>
        <w:spacing w:before="120" w:line="240" w:lineRule="exact"/>
        <w:ind w:left="1660" w:right="99"/>
        <w:rPr>
          <w:sz w:val="20"/>
        </w:rPr>
      </w:pPr>
      <w:r>
        <w:rPr>
          <w:sz w:val="20"/>
        </w:rPr>
        <w:t xml:space="preserve">For more information about application level roles and permissions, see the "About Application Roles and Permissions" section in </w:t>
      </w:r>
      <w:r>
        <w:rPr>
          <w:i/>
          <w:sz w:val="20"/>
        </w:rPr>
        <w:t>Administering Oracle WebCenter Portal</w:t>
      </w:r>
      <w:r>
        <w:rPr>
          <w:sz w:val="20"/>
        </w:rPr>
        <w:t>.</w:t>
      </w:r>
    </w:p>
    <w:p w:rsidR="00CB4D21" w:rsidRDefault="00CB4D21" w:rsidP="0074153A">
      <w:pPr>
        <w:spacing w:line="240" w:lineRule="exact"/>
        <w:rPr>
          <w:sz w:val="20"/>
        </w:rPr>
        <w:sectPr w:rsidR="00CB4D21">
          <w:headerReference w:type="even" r:id="rId23"/>
          <w:pgSz w:w="12240" w:h="15840"/>
          <w:pgMar w:top="1220" w:right="1720" w:bottom="820" w:left="1100" w:header="0" w:footer="635" w:gutter="0"/>
          <w:cols w:space="720"/>
        </w:sectPr>
      </w:pPr>
    </w:p>
    <w:p w:rsidR="00CB4D21" w:rsidRDefault="008F5D8E" w:rsidP="0074153A">
      <w:pPr>
        <w:pStyle w:val="Heading5"/>
      </w:pPr>
      <w:r>
        <w:lastRenderedPageBreak/>
        <w:t>System Administrator Tasks</w:t>
      </w:r>
    </w:p>
    <w:p w:rsidR="00CB4D21" w:rsidRDefault="008F5D8E">
      <w:pPr>
        <w:pStyle w:val="BodyText"/>
        <w:spacing w:before="45"/>
        <w:ind w:left="1640"/>
      </w:pPr>
      <w:r>
        <w:t>Tasks that are typical of a system administrator like Syed include:</w:t>
      </w:r>
    </w:p>
    <w:p w:rsidR="00CB4D21" w:rsidRDefault="008F5D8E" w:rsidP="004F6CB1">
      <w:pPr>
        <w:pStyle w:val="ListParagraph"/>
        <w:numPr>
          <w:ilvl w:val="0"/>
          <w:numId w:val="236"/>
        </w:numPr>
        <w:tabs>
          <w:tab w:val="left" w:pos="1999"/>
          <w:tab w:val="left" w:pos="2000"/>
        </w:tabs>
        <w:spacing w:line="240" w:lineRule="exact"/>
        <w:ind w:left="2000" w:right="194"/>
        <w:rPr>
          <w:sz w:val="20"/>
        </w:rPr>
      </w:pPr>
      <w:r>
        <w:rPr>
          <w:sz w:val="20"/>
        </w:rPr>
        <w:t>Uses Portal Builder administration to administer all portals (including import</w:t>
      </w:r>
      <w:r>
        <w:rPr>
          <w:spacing w:val="-32"/>
          <w:sz w:val="20"/>
        </w:rPr>
        <w:t xml:space="preserve"> </w:t>
      </w:r>
      <w:r>
        <w:rPr>
          <w:sz w:val="20"/>
        </w:rPr>
        <w:t>and export of portals) and security</w:t>
      </w:r>
      <w:r>
        <w:rPr>
          <w:spacing w:val="-13"/>
          <w:sz w:val="20"/>
        </w:rPr>
        <w:t xml:space="preserve"> </w:t>
      </w:r>
      <w:r>
        <w:rPr>
          <w:sz w:val="20"/>
        </w:rPr>
        <w:t>site-wide</w:t>
      </w:r>
    </w:p>
    <w:p w:rsidR="00CB4D21" w:rsidRDefault="008F5D8E" w:rsidP="004F6CB1">
      <w:pPr>
        <w:pStyle w:val="ListParagraph"/>
        <w:numPr>
          <w:ilvl w:val="0"/>
          <w:numId w:val="236"/>
        </w:numPr>
        <w:tabs>
          <w:tab w:val="left" w:pos="1999"/>
          <w:tab w:val="left" w:pos="2000"/>
        </w:tabs>
        <w:spacing w:before="120" w:line="240" w:lineRule="exact"/>
        <w:ind w:left="2000" w:right="448"/>
        <w:rPr>
          <w:sz w:val="20"/>
        </w:rPr>
      </w:pPr>
      <w:r>
        <w:rPr>
          <w:sz w:val="20"/>
        </w:rPr>
        <w:t>Uses</w:t>
      </w:r>
      <w:r>
        <w:rPr>
          <w:spacing w:val="-5"/>
          <w:sz w:val="20"/>
        </w:rPr>
        <w:t xml:space="preserve"> </w:t>
      </w:r>
      <w:r>
        <w:rPr>
          <w:sz w:val="20"/>
        </w:rPr>
        <w:t>Portal</w:t>
      </w:r>
      <w:r>
        <w:rPr>
          <w:spacing w:val="-5"/>
          <w:sz w:val="20"/>
        </w:rPr>
        <w:t xml:space="preserve"> </w:t>
      </w:r>
      <w:r>
        <w:rPr>
          <w:sz w:val="20"/>
        </w:rPr>
        <w:t>Builder</w:t>
      </w:r>
      <w:r>
        <w:rPr>
          <w:spacing w:val="-5"/>
          <w:sz w:val="20"/>
        </w:rPr>
        <w:t xml:space="preserve"> </w:t>
      </w:r>
      <w:r>
        <w:rPr>
          <w:sz w:val="20"/>
        </w:rPr>
        <w:t>administration</w:t>
      </w:r>
      <w:r>
        <w:rPr>
          <w:spacing w:val="-4"/>
          <w:sz w:val="20"/>
        </w:rPr>
        <w:t xml:space="preserve"> </w:t>
      </w:r>
      <w:r>
        <w:rPr>
          <w:sz w:val="20"/>
        </w:rPr>
        <w:t>to</w:t>
      </w:r>
      <w:r>
        <w:rPr>
          <w:spacing w:val="-4"/>
          <w:sz w:val="20"/>
        </w:rPr>
        <w:t xml:space="preserve"> </w:t>
      </w:r>
      <w:r>
        <w:rPr>
          <w:sz w:val="20"/>
        </w:rPr>
        <w:t>manage</w:t>
      </w:r>
      <w:r>
        <w:rPr>
          <w:spacing w:val="-5"/>
          <w:sz w:val="20"/>
        </w:rPr>
        <w:t xml:space="preserve"> </w:t>
      </w:r>
      <w:r>
        <w:rPr>
          <w:sz w:val="20"/>
        </w:rPr>
        <w:t>site-wide</w:t>
      </w:r>
      <w:r>
        <w:rPr>
          <w:spacing w:val="-4"/>
          <w:sz w:val="20"/>
        </w:rPr>
        <w:t xml:space="preserve"> </w:t>
      </w:r>
      <w:r>
        <w:rPr>
          <w:sz w:val="20"/>
        </w:rPr>
        <w:t>system</w:t>
      </w:r>
      <w:r>
        <w:rPr>
          <w:spacing w:val="-5"/>
          <w:sz w:val="20"/>
        </w:rPr>
        <w:t xml:space="preserve"> </w:t>
      </w:r>
      <w:r>
        <w:rPr>
          <w:sz w:val="20"/>
        </w:rPr>
        <w:t>pages,</w:t>
      </w:r>
      <w:r>
        <w:rPr>
          <w:spacing w:val="-5"/>
          <w:sz w:val="20"/>
        </w:rPr>
        <w:t xml:space="preserve"> </w:t>
      </w:r>
      <w:r>
        <w:rPr>
          <w:sz w:val="20"/>
        </w:rPr>
        <w:t>business role pages, and personal</w:t>
      </w:r>
      <w:r>
        <w:rPr>
          <w:spacing w:val="-15"/>
          <w:sz w:val="20"/>
        </w:rPr>
        <w:t xml:space="preserve"> </w:t>
      </w:r>
      <w:r>
        <w:rPr>
          <w:sz w:val="20"/>
        </w:rPr>
        <w:t>pages</w:t>
      </w:r>
    </w:p>
    <w:p w:rsidR="00CB4D21" w:rsidRDefault="008F5D8E" w:rsidP="004F6CB1">
      <w:pPr>
        <w:pStyle w:val="ListParagraph"/>
        <w:numPr>
          <w:ilvl w:val="0"/>
          <w:numId w:val="236"/>
        </w:numPr>
        <w:tabs>
          <w:tab w:val="left" w:pos="1999"/>
          <w:tab w:val="left" w:pos="2000"/>
        </w:tabs>
        <w:spacing w:before="120" w:line="240" w:lineRule="exact"/>
        <w:ind w:left="2000" w:right="391"/>
        <w:rPr>
          <w:sz w:val="20"/>
        </w:rPr>
      </w:pPr>
      <w:r>
        <w:rPr>
          <w:sz w:val="20"/>
        </w:rPr>
        <w:t>Uses Portal Framework application administration console to manage application-wide</w:t>
      </w:r>
      <w:r>
        <w:rPr>
          <w:spacing w:val="-7"/>
          <w:sz w:val="20"/>
        </w:rPr>
        <w:t xml:space="preserve"> </w:t>
      </w:r>
      <w:r>
        <w:rPr>
          <w:sz w:val="20"/>
        </w:rPr>
        <w:t>preferences,</w:t>
      </w:r>
      <w:r>
        <w:rPr>
          <w:spacing w:val="-6"/>
          <w:sz w:val="20"/>
        </w:rPr>
        <w:t xml:space="preserve"> </w:t>
      </w:r>
      <w:r>
        <w:rPr>
          <w:sz w:val="20"/>
        </w:rPr>
        <w:t>manage</w:t>
      </w:r>
      <w:r>
        <w:rPr>
          <w:spacing w:val="-7"/>
          <w:sz w:val="20"/>
        </w:rPr>
        <w:t xml:space="preserve"> </w:t>
      </w:r>
      <w:r>
        <w:rPr>
          <w:sz w:val="20"/>
        </w:rPr>
        <w:t>users</w:t>
      </w:r>
      <w:r>
        <w:rPr>
          <w:spacing w:val="-7"/>
          <w:sz w:val="20"/>
        </w:rPr>
        <w:t xml:space="preserve"> </w:t>
      </w:r>
      <w:r>
        <w:rPr>
          <w:sz w:val="20"/>
        </w:rPr>
        <w:t>and</w:t>
      </w:r>
      <w:r>
        <w:rPr>
          <w:spacing w:val="-6"/>
          <w:sz w:val="20"/>
        </w:rPr>
        <w:t xml:space="preserve"> </w:t>
      </w:r>
      <w:r>
        <w:rPr>
          <w:sz w:val="20"/>
        </w:rPr>
        <w:t>roles,</w:t>
      </w:r>
      <w:r>
        <w:rPr>
          <w:spacing w:val="-7"/>
          <w:sz w:val="20"/>
        </w:rPr>
        <w:t xml:space="preserve"> </w:t>
      </w:r>
      <w:r>
        <w:rPr>
          <w:sz w:val="20"/>
        </w:rPr>
        <w:t>manage</w:t>
      </w:r>
      <w:r>
        <w:rPr>
          <w:spacing w:val="-6"/>
          <w:sz w:val="20"/>
        </w:rPr>
        <w:t xml:space="preserve"> </w:t>
      </w:r>
      <w:r>
        <w:rPr>
          <w:sz w:val="20"/>
        </w:rPr>
        <w:t>assets,</w:t>
      </w:r>
      <w:r>
        <w:rPr>
          <w:spacing w:val="-7"/>
          <w:sz w:val="20"/>
        </w:rPr>
        <w:t xml:space="preserve"> </w:t>
      </w:r>
      <w:r>
        <w:rPr>
          <w:sz w:val="20"/>
        </w:rPr>
        <w:t>configure the</w:t>
      </w:r>
      <w:r>
        <w:rPr>
          <w:spacing w:val="-5"/>
          <w:sz w:val="20"/>
        </w:rPr>
        <w:t xml:space="preserve"> </w:t>
      </w:r>
      <w:r>
        <w:rPr>
          <w:sz w:val="20"/>
        </w:rPr>
        <w:t>content</w:t>
      </w:r>
      <w:r>
        <w:rPr>
          <w:spacing w:val="-6"/>
          <w:sz w:val="20"/>
        </w:rPr>
        <w:t xml:space="preserve"> </w:t>
      </w:r>
      <w:r>
        <w:rPr>
          <w:spacing w:val="-3"/>
          <w:sz w:val="20"/>
        </w:rPr>
        <w:t>repository,</w:t>
      </w:r>
      <w:r>
        <w:rPr>
          <w:spacing w:val="-5"/>
          <w:sz w:val="20"/>
        </w:rPr>
        <w:t xml:space="preserve"> </w:t>
      </w:r>
      <w:r>
        <w:rPr>
          <w:sz w:val="20"/>
        </w:rPr>
        <w:t>create</w:t>
      </w:r>
      <w:r>
        <w:rPr>
          <w:spacing w:val="-6"/>
          <w:sz w:val="20"/>
        </w:rPr>
        <w:t xml:space="preserve"> </w:t>
      </w:r>
      <w:r>
        <w:rPr>
          <w:sz w:val="20"/>
        </w:rPr>
        <w:t>polls,</w:t>
      </w:r>
      <w:r>
        <w:rPr>
          <w:spacing w:val="-6"/>
          <w:sz w:val="20"/>
        </w:rPr>
        <w:t xml:space="preserve"> </w:t>
      </w:r>
      <w:r>
        <w:rPr>
          <w:sz w:val="20"/>
        </w:rPr>
        <w:t>register</w:t>
      </w:r>
      <w:r>
        <w:rPr>
          <w:spacing w:val="-6"/>
          <w:sz w:val="20"/>
        </w:rPr>
        <w:t xml:space="preserve"> </w:t>
      </w:r>
      <w:r>
        <w:rPr>
          <w:sz w:val="20"/>
        </w:rPr>
        <w:t>producers</w:t>
      </w:r>
      <w:r>
        <w:rPr>
          <w:spacing w:val="-6"/>
          <w:sz w:val="20"/>
        </w:rPr>
        <w:t xml:space="preserve"> </w:t>
      </w:r>
      <w:r>
        <w:rPr>
          <w:sz w:val="20"/>
        </w:rPr>
        <w:t>and</w:t>
      </w:r>
      <w:r>
        <w:rPr>
          <w:spacing w:val="-5"/>
          <w:sz w:val="20"/>
        </w:rPr>
        <w:t xml:space="preserve"> </w:t>
      </w:r>
      <w:r>
        <w:rPr>
          <w:sz w:val="20"/>
        </w:rPr>
        <w:t>external</w:t>
      </w:r>
      <w:r>
        <w:rPr>
          <w:spacing w:val="-5"/>
          <w:sz w:val="20"/>
        </w:rPr>
        <w:t xml:space="preserve"> </w:t>
      </w:r>
      <w:r>
        <w:rPr>
          <w:sz w:val="20"/>
        </w:rPr>
        <w:t>applications</w:t>
      </w:r>
    </w:p>
    <w:p w:rsidR="00CB4D21" w:rsidRDefault="008F5D8E" w:rsidP="004F6CB1">
      <w:pPr>
        <w:pStyle w:val="ListParagraph"/>
        <w:numPr>
          <w:ilvl w:val="0"/>
          <w:numId w:val="236"/>
        </w:numPr>
        <w:tabs>
          <w:tab w:val="left" w:pos="1999"/>
          <w:tab w:val="left" w:pos="2000"/>
        </w:tabs>
        <w:spacing w:before="120"/>
        <w:ind w:left="2000"/>
        <w:rPr>
          <w:sz w:val="20"/>
        </w:rPr>
      </w:pPr>
      <w:r>
        <w:rPr>
          <w:sz w:val="20"/>
        </w:rPr>
        <w:t xml:space="preserve">Leads </w:t>
      </w:r>
      <w:r>
        <w:rPr>
          <w:spacing w:val="-3"/>
          <w:sz w:val="20"/>
        </w:rPr>
        <w:t xml:space="preserve">security, taxonomy, </w:t>
      </w:r>
      <w:r>
        <w:rPr>
          <w:sz w:val="20"/>
        </w:rPr>
        <w:t xml:space="preserve">metadata, </w:t>
      </w:r>
      <w:r>
        <w:rPr>
          <w:spacing w:val="-3"/>
          <w:sz w:val="20"/>
        </w:rPr>
        <w:t>workflow,</w:t>
      </w:r>
      <w:r>
        <w:rPr>
          <w:spacing w:val="8"/>
          <w:sz w:val="20"/>
        </w:rPr>
        <w:t xml:space="preserve"> </w:t>
      </w:r>
      <w:r>
        <w:rPr>
          <w:sz w:val="20"/>
        </w:rPr>
        <w:t>governance</w:t>
      </w:r>
    </w:p>
    <w:p w:rsidR="00CB4D21" w:rsidRDefault="008F5D8E" w:rsidP="004F6CB1">
      <w:pPr>
        <w:pStyle w:val="ListParagraph"/>
        <w:numPr>
          <w:ilvl w:val="0"/>
          <w:numId w:val="236"/>
        </w:numPr>
        <w:tabs>
          <w:tab w:val="left" w:pos="1999"/>
          <w:tab w:val="left" w:pos="2000"/>
        </w:tabs>
        <w:ind w:left="2000"/>
        <w:rPr>
          <w:sz w:val="20"/>
        </w:rPr>
      </w:pPr>
      <w:r>
        <w:rPr>
          <w:sz w:val="20"/>
        </w:rPr>
        <w:t>Uses the management console for administrative</w:t>
      </w:r>
      <w:r>
        <w:rPr>
          <w:spacing w:val="-24"/>
          <w:sz w:val="20"/>
        </w:rPr>
        <w:t xml:space="preserve"> </w:t>
      </w:r>
      <w:r>
        <w:rPr>
          <w:sz w:val="20"/>
        </w:rPr>
        <w:t>functions</w:t>
      </w:r>
    </w:p>
    <w:p w:rsidR="00CB4D21" w:rsidRDefault="008F5D8E" w:rsidP="004F6CB1">
      <w:pPr>
        <w:pStyle w:val="ListParagraph"/>
        <w:numPr>
          <w:ilvl w:val="0"/>
          <w:numId w:val="236"/>
        </w:numPr>
        <w:tabs>
          <w:tab w:val="left" w:pos="1999"/>
          <w:tab w:val="left" w:pos="2000"/>
        </w:tabs>
        <w:ind w:left="2000"/>
        <w:rPr>
          <w:sz w:val="20"/>
        </w:rPr>
      </w:pPr>
      <w:r>
        <w:rPr>
          <w:sz w:val="20"/>
        </w:rPr>
        <w:t>Executes command line utilities for administrative</w:t>
      </w:r>
      <w:r>
        <w:rPr>
          <w:spacing w:val="-25"/>
          <w:sz w:val="20"/>
        </w:rPr>
        <w:t xml:space="preserve"> </w:t>
      </w:r>
      <w:r>
        <w:rPr>
          <w:sz w:val="20"/>
        </w:rPr>
        <w:t>functions</w:t>
      </w:r>
    </w:p>
    <w:p w:rsidR="00CB4D21" w:rsidRDefault="008F5D8E" w:rsidP="004F6CB1">
      <w:pPr>
        <w:pStyle w:val="ListParagraph"/>
        <w:numPr>
          <w:ilvl w:val="0"/>
          <w:numId w:val="236"/>
        </w:numPr>
        <w:tabs>
          <w:tab w:val="left" w:pos="1999"/>
          <w:tab w:val="left" w:pos="2000"/>
        </w:tabs>
        <w:ind w:left="2000"/>
        <w:rPr>
          <w:sz w:val="20"/>
        </w:rPr>
      </w:pPr>
      <w:r>
        <w:rPr>
          <w:sz w:val="20"/>
        </w:rPr>
        <w:t>Installs</w:t>
      </w:r>
      <w:r>
        <w:rPr>
          <w:spacing w:val="-6"/>
          <w:sz w:val="20"/>
        </w:rPr>
        <w:t xml:space="preserve"> </w:t>
      </w:r>
      <w:r>
        <w:rPr>
          <w:sz w:val="20"/>
        </w:rPr>
        <w:t>and</w:t>
      </w:r>
      <w:r>
        <w:rPr>
          <w:spacing w:val="-5"/>
          <w:sz w:val="20"/>
        </w:rPr>
        <w:t xml:space="preserve"> </w:t>
      </w:r>
      <w:r>
        <w:rPr>
          <w:sz w:val="20"/>
        </w:rPr>
        <w:t>configures</w:t>
      </w:r>
      <w:r>
        <w:rPr>
          <w:spacing w:val="-5"/>
          <w:sz w:val="20"/>
        </w:rPr>
        <w:t xml:space="preserve"> </w:t>
      </w:r>
      <w:r>
        <w:rPr>
          <w:sz w:val="20"/>
        </w:rPr>
        <w:t>production</w:t>
      </w:r>
      <w:r>
        <w:rPr>
          <w:spacing w:val="-5"/>
          <w:sz w:val="20"/>
        </w:rPr>
        <w:t xml:space="preserve"> </w:t>
      </w:r>
      <w:r>
        <w:rPr>
          <w:sz w:val="20"/>
        </w:rPr>
        <w:t>versions</w:t>
      </w:r>
      <w:r>
        <w:rPr>
          <w:spacing w:val="-6"/>
          <w:sz w:val="20"/>
        </w:rPr>
        <w:t xml:space="preserve"> </w:t>
      </w:r>
      <w:r>
        <w:rPr>
          <w:sz w:val="20"/>
        </w:rPr>
        <w:t>of</w:t>
      </w:r>
      <w:r>
        <w:rPr>
          <w:spacing w:val="-6"/>
          <w:sz w:val="20"/>
        </w:rPr>
        <w:t xml:space="preserve"> </w:t>
      </w:r>
      <w:r>
        <w:rPr>
          <w:sz w:val="20"/>
        </w:rPr>
        <w:t>developers'</w:t>
      </w:r>
      <w:r>
        <w:rPr>
          <w:spacing w:val="-5"/>
          <w:sz w:val="20"/>
        </w:rPr>
        <w:t xml:space="preserve"> </w:t>
      </w:r>
      <w:r>
        <w:rPr>
          <w:sz w:val="20"/>
        </w:rPr>
        <w:t>efforts</w:t>
      </w:r>
    </w:p>
    <w:p w:rsidR="00CB4D21" w:rsidRDefault="008F5D8E" w:rsidP="004F6CB1">
      <w:pPr>
        <w:pStyle w:val="ListParagraph"/>
        <w:numPr>
          <w:ilvl w:val="0"/>
          <w:numId w:val="236"/>
        </w:numPr>
        <w:tabs>
          <w:tab w:val="left" w:pos="1999"/>
          <w:tab w:val="left" w:pos="2000"/>
        </w:tabs>
        <w:ind w:left="2000"/>
        <w:rPr>
          <w:sz w:val="20"/>
        </w:rPr>
      </w:pPr>
      <w:r>
        <w:rPr>
          <w:sz w:val="20"/>
        </w:rPr>
        <w:t>Performs patching of the production versions and the operating</w:t>
      </w:r>
      <w:r>
        <w:rPr>
          <w:spacing w:val="-30"/>
          <w:sz w:val="20"/>
        </w:rPr>
        <w:t xml:space="preserve"> </w:t>
      </w:r>
      <w:r>
        <w:rPr>
          <w:sz w:val="20"/>
        </w:rPr>
        <w:t>system</w:t>
      </w:r>
    </w:p>
    <w:p w:rsidR="00CB4D21" w:rsidRDefault="008F5D8E" w:rsidP="004F6CB1">
      <w:pPr>
        <w:pStyle w:val="ListParagraph"/>
        <w:numPr>
          <w:ilvl w:val="0"/>
          <w:numId w:val="236"/>
        </w:numPr>
        <w:tabs>
          <w:tab w:val="left" w:pos="1999"/>
          <w:tab w:val="left" w:pos="2000"/>
        </w:tabs>
        <w:ind w:left="2000"/>
        <w:rPr>
          <w:sz w:val="20"/>
        </w:rPr>
      </w:pPr>
      <w:r>
        <w:rPr>
          <w:sz w:val="20"/>
        </w:rPr>
        <w:t>Creates clones and backups of the production</w:t>
      </w:r>
      <w:r>
        <w:rPr>
          <w:spacing w:val="-32"/>
          <w:sz w:val="20"/>
        </w:rPr>
        <w:t xml:space="preserve"> </w:t>
      </w:r>
      <w:r>
        <w:rPr>
          <w:sz w:val="20"/>
        </w:rPr>
        <w:t>versions</w:t>
      </w:r>
    </w:p>
    <w:p w:rsidR="00CB4D21" w:rsidRDefault="008F5D8E" w:rsidP="004F6CB1">
      <w:pPr>
        <w:pStyle w:val="ListParagraph"/>
        <w:numPr>
          <w:ilvl w:val="0"/>
          <w:numId w:val="236"/>
        </w:numPr>
        <w:tabs>
          <w:tab w:val="left" w:pos="1999"/>
          <w:tab w:val="left" w:pos="2000"/>
        </w:tabs>
        <w:ind w:left="2000"/>
        <w:rPr>
          <w:sz w:val="20"/>
        </w:rPr>
      </w:pPr>
      <w:r>
        <w:rPr>
          <w:sz w:val="20"/>
        </w:rPr>
        <w:t>Performs restores of production</w:t>
      </w:r>
      <w:r>
        <w:rPr>
          <w:spacing w:val="-29"/>
          <w:sz w:val="20"/>
        </w:rPr>
        <w:t xml:space="preserve"> </w:t>
      </w:r>
      <w:r>
        <w:rPr>
          <w:sz w:val="20"/>
        </w:rPr>
        <w:t>versions</w:t>
      </w:r>
    </w:p>
    <w:p w:rsidR="00CB4D21" w:rsidRDefault="008F5D8E" w:rsidP="004F6CB1">
      <w:pPr>
        <w:pStyle w:val="ListParagraph"/>
        <w:numPr>
          <w:ilvl w:val="0"/>
          <w:numId w:val="236"/>
        </w:numPr>
        <w:tabs>
          <w:tab w:val="left" w:pos="1999"/>
          <w:tab w:val="left" w:pos="2000"/>
        </w:tabs>
        <w:ind w:left="2000"/>
        <w:rPr>
          <w:sz w:val="20"/>
        </w:rPr>
      </w:pPr>
      <w:r>
        <w:rPr>
          <w:sz w:val="20"/>
        </w:rPr>
        <w:t>Monitors the operating system for issues with the production</w:t>
      </w:r>
      <w:r>
        <w:rPr>
          <w:spacing w:val="-28"/>
          <w:sz w:val="20"/>
        </w:rPr>
        <w:t xml:space="preserve"> </w:t>
      </w:r>
      <w:r>
        <w:rPr>
          <w:sz w:val="20"/>
        </w:rPr>
        <w:t>version</w:t>
      </w:r>
    </w:p>
    <w:p w:rsidR="00CB4D21" w:rsidRDefault="008F5D8E" w:rsidP="004F6CB1">
      <w:pPr>
        <w:pStyle w:val="ListParagraph"/>
        <w:numPr>
          <w:ilvl w:val="0"/>
          <w:numId w:val="236"/>
        </w:numPr>
        <w:tabs>
          <w:tab w:val="left" w:pos="1999"/>
          <w:tab w:val="left" w:pos="2000"/>
        </w:tabs>
        <w:ind w:left="2000"/>
        <w:rPr>
          <w:sz w:val="20"/>
        </w:rPr>
      </w:pPr>
      <w:r>
        <w:rPr>
          <w:sz w:val="20"/>
        </w:rPr>
        <w:t>Deploys and redeploys</w:t>
      </w:r>
      <w:r>
        <w:rPr>
          <w:spacing w:val="-18"/>
          <w:sz w:val="20"/>
        </w:rPr>
        <w:t xml:space="preserve"> </w:t>
      </w:r>
      <w:r>
        <w:rPr>
          <w:sz w:val="20"/>
        </w:rPr>
        <w:t>applications</w:t>
      </w:r>
    </w:p>
    <w:p w:rsidR="00CB4D21" w:rsidRDefault="008F5D8E">
      <w:pPr>
        <w:spacing w:before="111" w:line="240" w:lineRule="exact"/>
        <w:ind w:left="1639"/>
        <w:rPr>
          <w:sz w:val="20"/>
        </w:rPr>
      </w:pPr>
      <w:r>
        <w:rPr>
          <w:sz w:val="20"/>
        </w:rPr>
        <w:t xml:space="preserve">Information targeted for system administrators like Syed is in </w:t>
      </w:r>
      <w:r>
        <w:rPr>
          <w:i/>
          <w:sz w:val="20"/>
        </w:rPr>
        <w:t xml:space="preserve">Administering Oracle WebCenter Portal </w:t>
      </w:r>
      <w:r>
        <w:rPr>
          <w:sz w:val="20"/>
        </w:rPr>
        <w:t xml:space="preserve">and </w:t>
      </w:r>
      <w:r>
        <w:rPr>
          <w:i/>
          <w:sz w:val="20"/>
        </w:rPr>
        <w:t>WebLogic Scripting Tool Command Reference</w:t>
      </w:r>
      <w:r>
        <w:rPr>
          <w:sz w:val="20"/>
        </w:rPr>
        <w:t>.</w:t>
      </w:r>
    </w:p>
    <w:p w:rsidR="00CB4D21" w:rsidRDefault="00CB4D21">
      <w:pPr>
        <w:spacing w:line="240" w:lineRule="exact"/>
        <w:rPr>
          <w:sz w:val="20"/>
        </w:rPr>
        <w:sectPr w:rsidR="00CB4D21">
          <w:headerReference w:type="default" r:id="rId24"/>
          <w:footerReference w:type="even" r:id="rId25"/>
          <w:footerReference w:type="default" r:id="rId26"/>
          <w:pgSz w:w="12240" w:h="15840"/>
          <w:pgMar w:top="1220" w:right="1080" w:bottom="820" w:left="1720" w:header="0" w:footer="635" w:gutter="0"/>
          <w:pgNumType w:start="31"/>
          <w:cols w:space="720"/>
        </w:sectPr>
      </w:pPr>
    </w:p>
    <w:p w:rsidR="00CB4D21" w:rsidRDefault="00CB4D21">
      <w:pPr>
        <w:pStyle w:val="BodyText"/>
        <w:spacing w:before="4"/>
        <w:rPr>
          <w:rFonts w:ascii="Times New Roman"/>
          <w:sz w:val="17"/>
        </w:rPr>
      </w:pPr>
    </w:p>
    <w:p w:rsidR="00CB4D21" w:rsidRDefault="00CB4D21">
      <w:pPr>
        <w:rPr>
          <w:rFonts w:ascii="Times New Roman"/>
          <w:sz w:val="17"/>
        </w:rPr>
        <w:sectPr w:rsidR="00CB4D21">
          <w:headerReference w:type="even" r:id="rId27"/>
          <w:pgSz w:w="12240" w:h="15840"/>
          <w:pgMar w:top="1500" w:right="1720" w:bottom="780" w:left="1100" w:header="0" w:footer="595" w:gutter="0"/>
          <w:cols w:space="720"/>
        </w:sectPr>
      </w:pPr>
    </w:p>
    <w:p w:rsidR="00CB4D21" w:rsidRDefault="00CB4D21">
      <w:pPr>
        <w:pStyle w:val="BodyText"/>
        <w:rPr>
          <w:rFonts w:ascii="Times New Roman"/>
        </w:rPr>
      </w:pPr>
    </w:p>
    <w:p w:rsidR="00CB4D21" w:rsidRDefault="00CB4D21">
      <w:pPr>
        <w:pStyle w:val="BodyText"/>
        <w:rPr>
          <w:rFonts w:ascii="Times New Roman"/>
        </w:rPr>
      </w:pPr>
    </w:p>
    <w:p w:rsidR="00CB4D21" w:rsidRDefault="00CB4D21">
      <w:pPr>
        <w:pStyle w:val="BodyText"/>
        <w:spacing w:before="1"/>
        <w:rPr>
          <w:rFonts w:ascii="Times New Roman"/>
          <w:sz w:val="19"/>
        </w:rPr>
      </w:pPr>
    </w:p>
    <w:p w:rsidR="00CB4D21" w:rsidRPr="00BC4AA2" w:rsidRDefault="008F5D8E" w:rsidP="00BC4AA2">
      <w:pPr>
        <w:pStyle w:val="Heading1"/>
        <w:rPr>
          <w:u w:val="none"/>
        </w:rPr>
      </w:pPr>
      <w:bookmarkStart w:id="29" w:name="_Toc451848887"/>
      <w:r w:rsidRPr="00BC4AA2">
        <w:rPr>
          <w:u w:val="none"/>
        </w:rPr>
        <w:pict>
          <v:group id="_x0000_s4452" style="position:absolute;left:0;text-align:left;margin-left:89.5pt;margin-top:52.3pt;width:463pt;height:.5pt;z-index:1312;mso-wrap-distance-left:0;mso-wrap-distance-right:0;mso-position-horizontal-relative:page" coordorigin="1790,1046" coordsize="9260,10">
            <v:line id="_x0000_s4454" style="position:absolute" from="11040,1051" to="11045,1051" strokeweight=".16936mm"/>
            <v:line id="_x0000_s4453" style="position:absolute" from="1795,1051" to="11040,1051" strokeweight=".16936mm"/>
            <w10:wrap type="topAndBottom" anchorx="page"/>
          </v:group>
        </w:pict>
      </w:r>
      <w:bookmarkStart w:id="30" w:name="_bookmark19"/>
      <w:bookmarkEnd w:id="30"/>
      <w:r w:rsidRPr="00BC4AA2">
        <w:rPr>
          <w:u w:val="none"/>
        </w:rPr>
        <w:t xml:space="preserve"> </w:t>
      </w:r>
      <w:r w:rsidRPr="00BC4AA2">
        <w:rPr>
          <w:u w:val="none"/>
        </w:rPr>
        <w:tab/>
        <w:t>Part I</w:t>
      </w:r>
      <w:bookmarkEnd w:id="29"/>
    </w:p>
    <w:p w:rsidR="00CB4D21" w:rsidRDefault="008F5D8E" w:rsidP="00BC4AA2">
      <w:pPr>
        <w:pStyle w:val="Heading2"/>
      </w:pPr>
      <w:bookmarkStart w:id="31" w:name="Part_I_Getting_Started"/>
      <w:bookmarkStart w:id="32" w:name="_bookmark20"/>
      <w:bookmarkStart w:id="33" w:name="1_Introduction_to_WebCenter_Portal"/>
      <w:bookmarkStart w:id="34" w:name="_bookmark22"/>
      <w:bookmarkStart w:id="35" w:name="_Toc451848888"/>
      <w:bookmarkEnd w:id="31"/>
      <w:bookmarkEnd w:id="32"/>
      <w:bookmarkEnd w:id="33"/>
      <w:bookmarkEnd w:id="34"/>
      <w:r>
        <w:rPr>
          <w:w w:val="95"/>
        </w:rPr>
        <w:t xml:space="preserve">Introduction </w:t>
      </w:r>
      <w:r>
        <w:rPr>
          <w:spacing w:val="-3"/>
          <w:w w:val="95"/>
        </w:rPr>
        <w:t xml:space="preserve">to </w:t>
      </w:r>
      <w:r>
        <w:rPr>
          <w:w w:val="95"/>
        </w:rPr>
        <w:t>WebCenter</w:t>
      </w:r>
      <w:r>
        <w:rPr>
          <w:spacing w:val="51"/>
          <w:w w:val="95"/>
        </w:rPr>
        <w:t xml:space="preserve"> </w:t>
      </w:r>
      <w:r>
        <w:rPr>
          <w:w w:val="95"/>
        </w:rPr>
        <w:t>Portal</w:t>
      </w:r>
      <w:bookmarkEnd w:id="35"/>
    </w:p>
    <w:p w:rsidR="00CB4D21" w:rsidRDefault="00CB4D21" w:rsidP="00BC4AA2">
      <w:pPr>
        <w:pStyle w:val="BodyText"/>
        <w:rPr>
          <w:rFonts w:ascii="Arial"/>
          <w:b/>
          <w:sz w:val="44"/>
        </w:rPr>
      </w:pPr>
    </w:p>
    <w:p w:rsidR="00CB4D21" w:rsidRDefault="008F5D8E" w:rsidP="00BC4AA2">
      <w:pPr>
        <w:pStyle w:val="BodyText"/>
        <w:spacing w:before="269" w:line="240" w:lineRule="exact"/>
        <w:ind w:left="1699" w:right="75" w:firstLine="2"/>
      </w:pPr>
      <w:r>
        <w:t>This chapter describes WebCenter Portal, defines useful terms, and provides an overview of this guide.</w:t>
      </w:r>
    </w:p>
    <w:p w:rsidR="00CB4D21" w:rsidRDefault="008F5D8E" w:rsidP="00BC4AA2">
      <w:pPr>
        <w:pStyle w:val="BodyText"/>
        <w:spacing w:before="120"/>
        <w:ind w:left="1700" w:right="75"/>
      </w:pPr>
      <w:r>
        <w:t>This chapter includes the following topics:</w:t>
      </w:r>
    </w:p>
    <w:p w:rsidR="00CB4D21" w:rsidRPr="00410744" w:rsidRDefault="008F5D8E" w:rsidP="00410744">
      <w:pPr>
        <w:tabs>
          <w:tab w:val="left" w:pos="2060"/>
        </w:tabs>
        <w:rPr>
          <w:sz w:val="20"/>
        </w:rPr>
      </w:pPr>
      <w:hyperlink w:anchor="_bookmark23" w:history="1"/>
    </w:p>
    <w:p w:rsidR="00CB4D21" w:rsidRDefault="008F5D8E" w:rsidP="004F6CB1">
      <w:pPr>
        <w:pStyle w:val="ListParagraph"/>
        <w:numPr>
          <w:ilvl w:val="0"/>
          <w:numId w:val="236"/>
        </w:numPr>
        <w:tabs>
          <w:tab w:val="left" w:pos="2060"/>
        </w:tabs>
        <w:ind w:left="2060"/>
        <w:rPr>
          <w:sz w:val="20"/>
        </w:rPr>
      </w:pPr>
      <w:hyperlink w:anchor="_bookmark24" w:history="1">
        <w:r>
          <w:rPr>
            <w:color w:val="0000CC"/>
            <w:sz w:val="20"/>
          </w:rPr>
          <w:t>Section</w:t>
        </w:r>
        <w:r>
          <w:rPr>
            <w:color w:val="0000CC"/>
            <w:spacing w:val="-10"/>
            <w:sz w:val="20"/>
          </w:rPr>
          <w:t xml:space="preserve"> </w:t>
        </w:r>
        <w:r>
          <w:rPr>
            <w:color w:val="0000CC"/>
            <w:sz w:val="20"/>
          </w:rPr>
          <w:t>1</w:t>
        </w:r>
        <w:r>
          <w:rPr>
            <w:color w:val="0000CC"/>
            <w:sz w:val="20"/>
          </w:rPr>
          <w:t>.</w:t>
        </w:r>
        <w:r w:rsidR="00410744">
          <w:rPr>
            <w:color w:val="0000CC"/>
            <w:sz w:val="20"/>
          </w:rPr>
          <w:t>1</w:t>
        </w:r>
        <w:r>
          <w:rPr>
            <w:color w:val="0000CC"/>
            <w:sz w:val="20"/>
          </w:rPr>
          <w:t>,</w:t>
        </w:r>
        <w:r>
          <w:rPr>
            <w:color w:val="0000CC"/>
            <w:spacing w:val="-10"/>
            <w:sz w:val="20"/>
          </w:rPr>
          <w:t xml:space="preserve"> </w:t>
        </w:r>
        <w:r>
          <w:rPr>
            <w:color w:val="0000CC"/>
            <w:sz w:val="20"/>
          </w:rPr>
          <w:t>"WebCenter</w:t>
        </w:r>
        <w:r>
          <w:rPr>
            <w:color w:val="0000CC"/>
            <w:spacing w:val="-10"/>
            <w:sz w:val="20"/>
          </w:rPr>
          <w:t xml:space="preserve"> </w:t>
        </w:r>
        <w:r>
          <w:rPr>
            <w:color w:val="0000CC"/>
            <w:sz w:val="20"/>
          </w:rPr>
          <w:t>Portal</w:t>
        </w:r>
        <w:r>
          <w:rPr>
            <w:color w:val="0000CC"/>
            <w:spacing w:val="-10"/>
            <w:sz w:val="20"/>
          </w:rPr>
          <w:t xml:space="preserve"> </w:t>
        </w:r>
        <w:r>
          <w:rPr>
            <w:color w:val="0000CC"/>
            <w:sz w:val="20"/>
          </w:rPr>
          <w:t>Concepts"</w:t>
        </w:r>
      </w:hyperlink>
    </w:p>
    <w:p w:rsidR="00CB4D21" w:rsidRDefault="008F5D8E" w:rsidP="004F6CB1">
      <w:pPr>
        <w:pStyle w:val="ListParagraph"/>
        <w:numPr>
          <w:ilvl w:val="0"/>
          <w:numId w:val="236"/>
        </w:numPr>
        <w:tabs>
          <w:tab w:val="left" w:pos="2060"/>
        </w:tabs>
        <w:ind w:left="2060"/>
        <w:rPr>
          <w:sz w:val="20"/>
        </w:rPr>
      </w:pPr>
      <w:hyperlink w:anchor="_bookmark31" w:history="1">
        <w:r w:rsidR="00410744">
          <w:rPr>
            <w:color w:val="0000CC"/>
            <w:sz w:val="20"/>
          </w:rPr>
          <w:t>Section 1.2</w:t>
        </w:r>
        <w:r>
          <w:rPr>
            <w:color w:val="0000CC"/>
            <w:sz w:val="20"/>
          </w:rPr>
          <w:t xml:space="preserve">, "Basic </w:t>
        </w:r>
        <w:r>
          <w:rPr>
            <w:color w:val="0000CC"/>
            <w:spacing w:val="-3"/>
            <w:sz w:val="20"/>
          </w:rPr>
          <w:t xml:space="preserve">WebCenter </w:t>
        </w:r>
        <w:r>
          <w:rPr>
            <w:color w:val="0000CC"/>
            <w:sz w:val="20"/>
          </w:rPr>
          <w:t>Portal</w:t>
        </w:r>
        <w:r>
          <w:rPr>
            <w:color w:val="0000CC"/>
            <w:spacing w:val="-3"/>
            <w:sz w:val="20"/>
          </w:rPr>
          <w:t xml:space="preserve"> </w:t>
        </w:r>
        <w:r>
          <w:rPr>
            <w:color w:val="0000CC"/>
            <w:spacing w:val="-4"/>
            <w:sz w:val="20"/>
          </w:rPr>
          <w:t>Tasks"</w:t>
        </w:r>
      </w:hyperlink>
    </w:p>
    <w:p w:rsidR="00CB4D21" w:rsidRDefault="00CB4D21" w:rsidP="00BC4AA2">
      <w:pPr>
        <w:pStyle w:val="BodyText"/>
        <w:spacing w:before="7"/>
        <w:rPr>
          <w:sz w:val="27"/>
        </w:rPr>
      </w:pPr>
    </w:p>
    <w:p w:rsidR="00CB4D21" w:rsidRDefault="008F5D8E" w:rsidP="00410744">
      <w:pPr>
        <w:pStyle w:val="Heading3"/>
      </w:pPr>
      <w:bookmarkStart w:id="36" w:name="1.1_About_This_Guide"/>
      <w:bookmarkStart w:id="37" w:name="_bookmark23"/>
      <w:bookmarkStart w:id="38" w:name="1.2_WebCenter_Portal_Concepts"/>
      <w:bookmarkStart w:id="39" w:name="_bookmark24"/>
      <w:bookmarkStart w:id="40" w:name="_Toc451848889"/>
      <w:bookmarkEnd w:id="36"/>
      <w:bookmarkEnd w:id="37"/>
      <w:bookmarkEnd w:id="38"/>
      <w:bookmarkEnd w:id="39"/>
      <w:r>
        <w:t xml:space="preserve">WebCenter </w:t>
      </w:r>
      <w:r>
        <w:rPr>
          <w:spacing w:val="-26"/>
        </w:rPr>
        <w:t>Portal</w:t>
      </w:r>
      <w:r>
        <w:rPr>
          <w:spacing w:val="-38"/>
        </w:rPr>
        <w:t xml:space="preserve"> </w:t>
      </w:r>
      <w:r>
        <w:rPr>
          <w:spacing w:val="-29"/>
        </w:rPr>
        <w:t>Concepts</w:t>
      </w:r>
      <w:bookmarkEnd w:id="40"/>
    </w:p>
    <w:p w:rsidR="00CB4D21" w:rsidRDefault="008F5D8E" w:rsidP="00BC4AA2">
      <w:pPr>
        <w:pStyle w:val="BodyText"/>
        <w:spacing w:before="79"/>
        <w:ind w:left="1700" w:right="75"/>
      </w:pPr>
      <w:r>
        <w:t>This section contains the following topics:</w:t>
      </w:r>
    </w:p>
    <w:p w:rsidR="00CB4D21" w:rsidRDefault="008F5D8E" w:rsidP="004F6CB1">
      <w:pPr>
        <w:pStyle w:val="ListParagraph"/>
        <w:numPr>
          <w:ilvl w:val="2"/>
          <w:numId w:val="235"/>
        </w:numPr>
        <w:tabs>
          <w:tab w:val="left" w:pos="2060"/>
        </w:tabs>
        <w:rPr>
          <w:sz w:val="20"/>
        </w:rPr>
      </w:pPr>
      <w:hyperlink w:anchor="_bookmark25" w:history="1">
        <w:r w:rsidR="00410744">
          <w:rPr>
            <w:color w:val="0000CC"/>
            <w:sz w:val="20"/>
          </w:rPr>
          <w:t>Section 1.1</w:t>
        </w:r>
        <w:r>
          <w:rPr>
            <w:color w:val="0000CC"/>
            <w:sz w:val="20"/>
          </w:rPr>
          <w:t>.1, "W</w:t>
        </w:r>
        <w:r>
          <w:rPr>
            <w:color w:val="0000CC"/>
            <w:sz w:val="20"/>
          </w:rPr>
          <w:t>h</w:t>
        </w:r>
        <w:r>
          <w:rPr>
            <w:color w:val="0000CC"/>
            <w:sz w:val="20"/>
          </w:rPr>
          <w:t>at Is a</w:t>
        </w:r>
        <w:r>
          <w:rPr>
            <w:color w:val="0000CC"/>
            <w:spacing w:val="-19"/>
            <w:sz w:val="20"/>
          </w:rPr>
          <w:t xml:space="preserve"> </w:t>
        </w:r>
        <w:r>
          <w:rPr>
            <w:color w:val="0000CC"/>
            <w:sz w:val="20"/>
          </w:rPr>
          <w:t>Portal?"</w:t>
        </w:r>
      </w:hyperlink>
    </w:p>
    <w:p w:rsidR="00CB4D21" w:rsidRDefault="008F5D8E" w:rsidP="004F6CB1">
      <w:pPr>
        <w:pStyle w:val="ListParagraph"/>
        <w:numPr>
          <w:ilvl w:val="2"/>
          <w:numId w:val="235"/>
        </w:numPr>
        <w:tabs>
          <w:tab w:val="left" w:pos="2060"/>
        </w:tabs>
        <w:rPr>
          <w:sz w:val="20"/>
        </w:rPr>
      </w:pPr>
      <w:hyperlink w:anchor="_bookmark26" w:history="1">
        <w:r w:rsidR="00410744">
          <w:rPr>
            <w:color w:val="0000CC"/>
            <w:sz w:val="20"/>
          </w:rPr>
          <w:t>Section 1.1</w:t>
        </w:r>
        <w:r>
          <w:rPr>
            <w:color w:val="0000CC"/>
            <w:sz w:val="20"/>
          </w:rPr>
          <w:t>.2, "What Is the Home</w:t>
        </w:r>
        <w:r>
          <w:rPr>
            <w:color w:val="0000CC"/>
            <w:spacing w:val="-22"/>
            <w:sz w:val="20"/>
          </w:rPr>
          <w:t xml:space="preserve"> </w:t>
        </w:r>
        <w:r>
          <w:rPr>
            <w:color w:val="0000CC"/>
            <w:sz w:val="20"/>
          </w:rPr>
          <w:t>Portal?"</w:t>
        </w:r>
      </w:hyperlink>
    </w:p>
    <w:p w:rsidR="00CB4D21" w:rsidRDefault="008F5D8E" w:rsidP="004F6CB1">
      <w:pPr>
        <w:pStyle w:val="ListParagraph"/>
        <w:numPr>
          <w:ilvl w:val="2"/>
          <w:numId w:val="235"/>
        </w:numPr>
        <w:tabs>
          <w:tab w:val="left" w:pos="2060"/>
        </w:tabs>
        <w:rPr>
          <w:sz w:val="20"/>
        </w:rPr>
      </w:pPr>
      <w:hyperlink w:anchor="_bookmark27" w:history="1">
        <w:r w:rsidR="00410744">
          <w:rPr>
            <w:color w:val="0000CC"/>
            <w:sz w:val="20"/>
          </w:rPr>
          <w:t>Section 1.1</w:t>
        </w:r>
        <w:r>
          <w:rPr>
            <w:color w:val="0000CC"/>
            <w:sz w:val="20"/>
          </w:rPr>
          <w:t>.3, "What Are</w:t>
        </w:r>
        <w:r>
          <w:rPr>
            <w:color w:val="0000CC"/>
            <w:spacing w:val="-20"/>
            <w:sz w:val="20"/>
          </w:rPr>
          <w:t xml:space="preserve"> </w:t>
        </w:r>
        <w:r>
          <w:rPr>
            <w:color w:val="0000CC"/>
            <w:sz w:val="20"/>
          </w:rPr>
          <w:t>Pages?"</w:t>
        </w:r>
      </w:hyperlink>
    </w:p>
    <w:p w:rsidR="00CB4D21" w:rsidRDefault="008F5D8E" w:rsidP="004F6CB1">
      <w:pPr>
        <w:pStyle w:val="ListParagraph"/>
        <w:numPr>
          <w:ilvl w:val="2"/>
          <w:numId w:val="235"/>
        </w:numPr>
        <w:tabs>
          <w:tab w:val="left" w:pos="2060"/>
        </w:tabs>
        <w:rPr>
          <w:sz w:val="20"/>
        </w:rPr>
      </w:pPr>
      <w:hyperlink w:anchor="_bookmark29" w:history="1">
        <w:r w:rsidR="00410744">
          <w:rPr>
            <w:color w:val="0000CC"/>
            <w:sz w:val="20"/>
          </w:rPr>
          <w:t>Section 1.1</w:t>
        </w:r>
        <w:r>
          <w:rPr>
            <w:color w:val="0000CC"/>
            <w:sz w:val="20"/>
          </w:rPr>
          <w:t>.4, "What Are Portal</w:t>
        </w:r>
        <w:r>
          <w:rPr>
            <w:color w:val="0000CC"/>
            <w:spacing w:val="-29"/>
            <w:sz w:val="20"/>
          </w:rPr>
          <w:t xml:space="preserve"> </w:t>
        </w:r>
        <w:r>
          <w:rPr>
            <w:color w:val="0000CC"/>
            <w:sz w:val="20"/>
          </w:rPr>
          <w:t>Components?"</w:t>
        </w:r>
      </w:hyperlink>
    </w:p>
    <w:p w:rsidR="00CB4D21" w:rsidRDefault="008F5D8E" w:rsidP="004F6CB1">
      <w:pPr>
        <w:pStyle w:val="ListParagraph"/>
        <w:numPr>
          <w:ilvl w:val="2"/>
          <w:numId w:val="235"/>
        </w:numPr>
        <w:tabs>
          <w:tab w:val="left" w:pos="2060"/>
        </w:tabs>
        <w:rPr>
          <w:sz w:val="20"/>
        </w:rPr>
      </w:pPr>
      <w:hyperlink w:anchor="_bookmark30" w:history="1">
        <w:r w:rsidR="00410744">
          <w:rPr>
            <w:color w:val="0000CC"/>
            <w:sz w:val="20"/>
          </w:rPr>
          <w:t>Section 1.1</w:t>
        </w:r>
        <w:r>
          <w:rPr>
            <w:color w:val="0000CC"/>
            <w:sz w:val="20"/>
          </w:rPr>
          <w:t xml:space="preserve">.5, "What Are Portal </w:t>
        </w:r>
        <w:r>
          <w:rPr>
            <w:color w:val="0000CC"/>
            <w:spacing w:val="-4"/>
            <w:sz w:val="20"/>
          </w:rPr>
          <w:t xml:space="preserve">Tools </w:t>
        </w:r>
        <w:r>
          <w:rPr>
            <w:color w:val="0000CC"/>
            <w:sz w:val="20"/>
          </w:rPr>
          <w:t>and</w:t>
        </w:r>
        <w:r>
          <w:rPr>
            <w:color w:val="0000CC"/>
            <w:spacing w:val="-25"/>
            <w:sz w:val="20"/>
          </w:rPr>
          <w:t xml:space="preserve"> </w:t>
        </w:r>
        <w:r>
          <w:rPr>
            <w:color w:val="0000CC"/>
            <w:sz w:val="20"/>
          </w:rPr>
          <w:t>Services?"</w:t>
        </w:r>
      </w:hyperlink>
    </w:p>
    <w:p w:rsidR="00CB4D21" w:rsidRDefault="00CB4D21" w:rsidP="00BC4AA2">
      <w:pPr>
        <w:pStyle w:val="BodyText"/>
        <w:spacing w:before="6"/>
        <w:rPr>
          <w:sz w:val="25"/>
        </w:rPr>
      </w:pPr>
    </w:p>
    <w:p w:rsidR="00CB4D21" w:rsidRDefault="008F5D8E" w:rsidP="00B772C1">
      <w:pPr>
        <w:pStyle w:val="Heading4"/>
      </w:pPr>
      <w:bookmarkStart w:id="41" w:name="1.2.1_What_Is_a_Portal?"/>
      <w:bookmarkStart w:id="42" w:name="_bookmark25"/>
      <w:bookmarkEnd w:id="41"/>
      <w:bookmarkEnd w:id="42"/>
      <w:r>
        <w:rPr>
          <w:spacing w:val="-26"/>
        </w:rPr>
        <w:t>What</w:t>
      </w:r>
      <w:r>
        <w:rPr>
          <w:spacing w:val="-29"/>
        </w:rPr>
        <w:t xml:space="preserve"> </w:t>
      </w:r>
      <w:r>
        <w:rPr>
          <w:spacing w:val="-7"/>
        </w:rPr>
        <w:t>Is</w:t>
      </w:r>
      <w:r>
        <w:rPr>
          <w:spacing w:val="-40"/>
        </w:rPr>
        <w:t xml:space="preserve"> </w:t>
      </w:r>
      <w:r>
        <w:t>a</w:t>
      </w:r>
      <w:r>
        <w:rPr>
          <w:spacing w:val="-40"/>
        </w:rPr>
        <w:t xml:space="preserve"> </w:t>
      </w:r>
      <w:r>
        <w:t>Portal?</w:t>
      </w:r>
    </w:p>
    <w:p w:rsidR="00CB4D21" w:rsidRDefault="008F5D8E" w:rsidP="00BC4AA2">
      <w:pPr>
        <w:pStyle w:val="BodyText"/>
        <w:spacing w:before="74" w:line="240" w:lineRule="exact"/>
        <w:ind w:left="1700" w:right="75"/>
      </w:pPr>
      <w:r>
        <w:t xml:space="preserve">A </w:t>
      </w:r>
      <w:r>
        <w:rPr>
          <w:i/>
        </w:rPr>
        <w:t xml:space="preserve">portal </w:t>
      </w:r>
      <w:r>
        <w:t>is an online gateway to a wide variety of tools, services, and applications. A portal can provide networking tools within an organization, easing the way towards building connections, posting content, and sharing files across teams. It can provide external users with a clear pathway to company services and information. It can provide support networks for small and large internal teams as well as thousands of partners, suppliers, and customers.</w:t>
      </w:r>
    </w:p>
    <w:p w:rsidR="00CB4D21" w:rsidRDefault="008F5D8E" w:rsidP="00BC4AA2">
      <w:pPr>
        <w:pStyle w:val="BodyText"/>
        <w:spacing w:before="120" w:line="240" w:lineRule="exact"/>
        <w:ind w:left="1699" w:right="75"/>
      </w:pPr>
      <w:r>
        <w:t>A portal presents information and resources that are diverse in location, technology, and derivation, through a single point of entry. Content and technology that originate</w:t>
      </w:r>
    </w:p>
    <w:p w:rsidR="00CB4D21" w:rsidRDefault="00CB4D21" w:rsidP="00BC4AA2">
      <w:pPr>
        <w:spacing w:line="240" w:lineRule="exact"/>
        <w:sectPr w:rsidR="00CB4D21">
          <w:headerReference w:type="default" r:id="rId28"/>
          <w:footerReference w:type="even" r:id="rId29"/>
          <w:footerReference w:type="default" r:id="rId30"/>
          <w:pgSz w:w="12240" w:h="15840"/>
          <w:pgMar w:top="1500" w:right="1080" w:bottom="820" w:left="1660" w:header="0" w:footer="636" w:gutter="0"/>
          <w:pgNumType w:start="1"/>
          <w:cols w:space="720"/>
        </w:sectPr>
      </w:pPr>
    </w:p>
    <w:p w:rsidR="00CB4D21" w:rsidRDefault="00CB4D21" w:rsidP="00BC4AA2">
      <w:pPr>
        <w:pStyle w:val="BodyText"/>
        <w:rPr>
          <w:sz w:val="28"/>
        </w:rPr>
      </w:pPr>
    </w:p>
    <w:p w:rsidR="00CB4D21" w:rsidRDefault="00EA66A5" w:rsidP="00BC4AA2">
      <w:pPr>
        <w:pStyle w:val="BodyText"/>
        <w:spacing w:before="61" w:line="240" w:lineRule="exact"/>
        <w:ind w:left="1679"/>
      </w:pPr>
      <w:r>
        <w:t>From</w:t>
      </w:r>
      <w:r w:rsidR="008F5D8E">
        <w:t xml:space="preserve"> widespread sources appear as a cohesive set of information and services that are easily available from one location.</w:t>
      </w:r>
    </w:p>
    <w:p w:rsidR="00CB4D21" w:rsidRDefault="008F5D8E" w:rsidP="00BC4AA2">
      <w:pPr>
        <w:pStyle w:val="BodyText"/>
        <w:spacing w:before="120" w:line="240" w:lineRule="exact"/>
        <w:ind w:left="1680"/>
      </w:pPr>
      <w:r>
        <w:t>For example, in a portal, a user can look at all the Worklist items coming from their organization's eBusiness Suite, the detailed customer information coming from a CRM suite, and the latest sales figure charts coming from a Business Intelligence tool.</w:t>
      </w:r>
    </w:p>
    <w:p w:rsidR="00CB4D21" w:rsidRDefault="008F5D8E" w:rsidP="00BC4AA2">
      <w:pPr>
        <w:pStyle w:val="BodyText"/>
        <w:spacing w:line="240" w:lineRule="exact"/>
        <w:ind w:left="1680" w:right="154"/>
      </w:pPr>
      <w:r>
        <w:t>Despite these multiple sources, all of this content is available in one place and appears to be coming from a single source.</w:t>
      </w:r>
    </w:p>
    <w:p w:rsidR="00CB4D21" w:rsidRDefault="008F5D8E" w:rsidP="00BC4AA2">
      <w:pPr>
        <w:pStyle w:val="BodyText"/>
        <w:spacing w:before="120" w:line="240" w:lineRule="exact"/>
        <w:ind w:left="1679" w:right="154"/>
      </w:pPr>
      <w:r>
        <w:t>Portals also deliver personalization capabilities. With personalization, you can leverage the information in a user's Profile to tailor his or her experience of the portal. For example, Mary the manager logs in and sees reports on department-wide results and links to reporting applications, while Sal the salesman logs in and sees reports on his own results and links to leads.</w:t>
      </w:r>
    </w:p>
    <w:p w:rsidR="00CB4D21" w:rsidRDefault="00CB4D21" w:rsidP="00BC4AA2">
      <w:pPr>
        <w:pStyle w:val="BodyText"/>
        <w:spacing w:before="2"/>
        <w:rPr>
          <w:sz w:val="26"/>
        </w:rPr>
      </w:pPr>
    </w:p>
    <w:p w:rsidR="00CB4D21" w:rsidRDefault="008F5D8E" w:rsidP="00B772C1">
      <w:pPr>
        <w:pStyle w:val="Heading4"/>
      </w:pPr>
      <w:bookmarkStart w:id="43" w:name="1.2.2_What_Is_the_Home_Portal?"/>
      <w:bookmarkStart w:id="44" w:name="_bookmark26"/>
      <w:bookmarkEnd w:id="43"/>
      <w:bookmarkEnd w:id="44"/>
      <w:r>
        <w:rPr>
          <w:spacing w:val="-26"/>
        </w:rPr>
        <w:t>What</w:t>
      </w:r>
      <w:r>
        <w:rPr>
          <w:spacing w:val="-30"/>
        </w:rPr>
        <w:t xml:space="preserve"> </w:t>
      </w:r>
      <w:r>
        <w:rPr>
          <w:spacing w:val="-7"/>
        </w:rPr>
        <w:t>Is</w:t>
      </w:r>
      <w:r>
        <w:rPr>
          <w:spacing w:val="-40"/>
        </w:rPr>
        <w:t xml:space="preserve"> </w:t>
      </w:r>
      <w:r>
        <w:rPr>
          <w:spacing w:val="-16"/>
        </w:rPr>
        <w:t>the</w:t>
      </w:r>
      <w:r>
        <w:rPr>
          <w:spacing w:val="-40"/>
        </w:rPr>
        <w:t xml:space="preserve"> </w:t>
      </w:r>
      <w:r>
        <w:rPr>
          <w:spacing w:val="-28"/>
        </w:rPr>
        <w:t>Home</w:t>
      </w:r>
      <w:r>
        <w:rPr>
          <w:spacing w:val="-40"/>
        </w:rPr>
        <w:t xml:space="preserve"> </w:t>
      </w:r>
      <w:r>
        <w:t>Portal?</w:t>
      </w:r>
    </w:p>
    <w:p w:rsidR="00CB4D21" w:rsidRDefault="008F5D8E" w:rsidP="00BC4AA2">
      <w:pPr>
        <w:pStyle w:val="BodyText"/>
        <w:spacing w:before="74" w:line="240" w:lineRule="exact"/>
        <w:ind w:left="1680" w:right="239"/>
      </w:pPr>
      <w:r>
        <w:t xml:space="preserve">The Home portal is your portal landing page. It's where you have access to your profile, preferences, and all the portals that are available to you, and where you can customize certain elements of your own view. You can create your own </w:t>
      </w:r>
      <w:r>
        <w:rPr>
          <w:i/>
        </w:rPr>
        <w:t xml:space="preserve">personal pages </w:t>
      </w:r>
      <w:r>
        <w:t xml:space="preserve">in the Home portal, and system administrators can expose </w:t>
      </w:r>
      <w:r>
        <w:rPr>
          <w:i/>
        </w:rPr>
        <w:t xml:space="preserve">system pages </w:t>
      </w:r>
      <w:r>
        <w:t xml:space="preserve">and </w:t>
      </w:r>
      <w:r>
        <w:rPr>
          <w:i/>
        </w:rPr>
        <w:t xml:space="preserve">business role pages </w:t>
      </w:r>
      <w:r>
        <w:t>to selected audiences.</w:t>
      </w:r>
    </w:p>
    <w:p w:rsidR="00CB4D21" w:rsidRDefault="008F5D8E" w:rsidP="00BC4AA2">
      <w:pPr>
        <w:pStyle w:val="BodyText"/>
        <w:spacing w:before="120"/>
        <w:ind w:left="1680"/>
      </w:pPr>
      <w:r>
        <w:t xml:space="preserve">For more information, see </w:t>
      </w:r>
      <w:hyperlink w:anchor="_bookmark38" w:history="1">
        <w:r>
          <w:rPr>
            <w:color w:val="0000CC"/>
          </w:rPr>
          <w:t>Chapter 2, "Exploring WebCenter Portal."</w:t>
        </w:r>
      </w:hyperlink>
    </w:p>
    <w:p w:rsidR="00CB4D21" w:rsidRDefault="00CB4D21" w:rsidP="00BC4AA2">
      <w:pPr>
        <w:pStyle w:val="BodyText"/>
        <w:spacing w:before="6"/>
        <w:rPr>
          <w:sz w:val="25"/>
        </w:rPr>
      </w:pPr>
    </w:p>
    <w:p w:rsidR="00CB4D21" w:rsidRDefault="008F5D8E" w:rsidP="00B772C1">
      <w:pPr>
        <w:pStyle w:val="Heading4"/>
      </w:pPr>
      <w:bookmarkStart w:id="45" w:name="1.2.3_What_Are_Pages?"/>
      <w:bookmarkStart w:id="46" w:name="_bookmark27"/>
      <w:bookmarkStart w:id="47" w:name="_bookmark28"/>
      <w:bookmarkEnd w:id="45"/>
      <w:bookmarkEnd w:id="46"/>
      <w:bookmarkEnd w:id="47"/>
      <w:r>
        <w:rPr>
          <w:spacing w:val="-27"/>
        </w:rPr>
        <w:t xml:space="preserve">What </w:t>
      </w:r>
      <w:r>
        <w:rPr>
          <w:spacing w:val="-19"/>
        </w:rPr>
        <w:t>Are</w:t>
      </w:r>
      <w:r>
        <w:rPr>
          <w:spacing w:val="-36"/>
        </w:rPr>
        <w:t xml:space="preserve"> </w:t>
      </w:r>
      <w:r>
        <w:t>Pages?</w:t>
      </w:r>
    </w:p>
    <w:p w:rsidR="00CB4D21" w:rsidRDefault="008F5D8E" w:rsidP="00BC4AA2">
      <w:pPr>
        <w:pStyle w:val="BodyText"/>
        <w:spacing w:before="73" w:line="240" w:lineRule="exact"/>
        <w:ind w:left="1679" w:right="844"/>
      </w:pPr>
      <w:r>
        <w:t xml:space="preserve">WebCenter Portal offers several types of </w:t>
      </w:r>
      <w:r>
        <w:rPr>
          <w:i/>
        </w:rPr>
        <w:t>pages</w:t>
      </w:r>
      <w:r>
        <w:t>. These may be out-of-the-box or user-created.</w:t>
      </w:r>
    </w:p>
    <w:p w:rsidR="00CB4D21" w:rsidRDefault="00CB4D21" w:rsidP="00BC4AA2">
      <w:pPr>
        <w:pStyle w:val="BodyText"/>
        <w:spacing w:before="11"/>
        <w:rPr>
          <w:sz w:val="22"/>
        </w:rPr>
      </w:pPr>
    </w:p>
    <w:p w:rsidR="00CB4D21" w:rsidRDefault="008F5D8E" w:rsidP="002E3AA8">
      <w:pPr>
        <w:pStyle w:val="Heading5"/>
      </w:pPr>
      <w:r>
        <w:t>Out-of-the-Box Pages</w:t>
      </w:r>
    </w:p>
    <w:p w:rsidR="00CB4D21" w:rsidRDefault="008F5D8E" w:rsidP="004F6CB1">
      <w:pPr>
        <w:pStyle w:val="ListParagraph"/>
        <w:numPr>
          <w:ilvl w:val="3"/>
          <w:numId w:val="234"/>
        </w:numPr>
        <w:tabs>
          <w:tab w:val="left" w:pos="2040"/>
        </w:tabs>
        <w:spacing w:before="45" w:line="240" w:lineRule="exact"/>
        <w:ind w:right="313"/>
        <w:rPr>
          <w:sz w:val="20"/>
        </w:rPr>
      </w:pPr>
      <w:r>
        <w:rPr>
          <w:i/>
          <w:sz w:val="20"/>
        </w:rPr>
        <w:t>System</w:t>
      </w:r>
      <w:r>
        <w:rPr>
          <w:i/>
          <w:spacing w:val="-4"/>
          <w:sz w:val="20"/>
        </w:rPr>
        <w:t xml:space="preserve"> </w:t>
      </w:r>
      <w:r>
        <w:rPr>
          <w:i/>
          <w:sz w:val="20"/>
        </w:rPr>
        <w:t>pages</w:t>
      </w:r>
      <w:r>
        <w:rPr>
          <w:sz w:val="20"/>
        </w:rPr>
        <w:t>,</w:t>
      </w:r>
      <w:r>
        <w:rPr>
          <w:spacing w:val="-4"/>
          <w:sz w:val="20"/>
        </w:rPr>
        <w:t xml:space="preserve"> </w:t>
      </w:r>
      <w:r>
        <w:rPr>
          <w:sz w:val="20"/>
        </w:rPr>
        <w:t>such</w:t>
      </w:r>
      <w:r>
        <w:rPr>
          <w:spacing w:val="-4"/>
          <w:sz w:val="20"/>
        </w:rPr>
        <w:t xml:space="preserve"> </w:t>
      </w:r>
      <w:r>
        <w:rPr>
          <w:sz w:val="20"/>
        </w:rPr>
        <w:t>as</w:t>
      </w:r>
      <w:r>
        <w:rPr>
          <w:spacing w:val="-4"/>
          <w:sz w:val="20"/>
        </w:rPr>
        <w:t xml:space="preserve"> </w:t>
      </w:r>
      <w:r>
        <w:rPr>
          <w:sz w:val="20"/>
        </w:rPr>
        <w:t>the</w:t>
      </w:r>
      <w:r>
        <w:rPr>
          <w:spacing w:val="-4"/>
          <w:sz w:val="20"/>
        </w:rPr>
        <w:t xml:space="preserve"> </w:t>
      </w:r>
      <w:r>
        <w:rPr>
          <w:b/>
          <w:sz w:val="20"/>
        </w:rPr>
        <w:t>Login</w:t>
      </w:r>
      <w:r>
        <w:rPr>
          <w:b/>
          <w:spacing w:val="-4"/>
          <w:sz w:val="20"/>
        </w:rPr>
        <w:t xml:space="preserve"> </w:t>
      </w:r>
      <w:r>
        <w:rPr>
          <w:sz w:val="20"/>
        </w:rPr>
        <w:t>page</w:t>
      </w:r>
      <w:r>
        <w:rPr>
          <w:spacing w:val="-4"/>
          <w:sz w:val="20"/>
        </w:rPr>
        <w:t xml:space="preserve"> </w:t>
      </w:r>
      <w:r>
        <w:rPr>
          <w:sz w:val="20"/>
        </w:rPr>
        <w:t>and</w:t>
      </w:r>
      <w:r>
        <w:rPr>
          <w:spacing w:val="-4"/>
          <w:sz w:val="20"/>
        </w:rPr>
        <w:t xml:space="preserve"> </w:t>
      </w:r>
      <w:r>
        <w:rPr>
          <w:sz w:val="20"/>
        </w:rPr>
        <w:t>the</w:t>
      </w:r>
      <w:r>
        <w:rPr>
          <w:spacing w:val="-4"/>
          <w:sz w:val="20"/>
        </w:rPr>
        <w:t xml:space="preserve"> </w:t>
      </w:r>
      <w:r>
        <w:rPr>
          <w:b/>
          <w:sz w:val="20"/>
        </w:rPr>
        <w:t>Documents</w:t>
      </w:r>
      <w:r>
        <w:rPr>
          <w:b/>
          <w:spacing w:val="-3"/>
          <w:sz w:val="20"/>
        </w:rPr>
        <w:t xml:space="preserve"> </w:t>
      </w:r>
      <w:r>
        <w:rPr>
          <w:sz w:val="20"/>
        </w:rPr>
        <w:t>page,</w:t>
      </w:r>
      <w:r>
        <w:rPr>
          <w:spacing w:val="-4"/>
          <w:sz w:val="20"/>
        </w:rPr>
        <w:t xml:space="preserve"> </w:t>
      </w:r>
      <w:r>
        <w:rPr>
          <w:sz w:val="20"/>
        </w:rPr>
        <w:t>are</w:t>
      </w:r>
      <w:r>
        <w:rPr>
          <w:spacing w:val="-4"/>
          <w:sz w:val="20"/>
        </w:rPr>
        <w:t xml:space="preserve"> </w:t>
      </w:r>
      <w:r>
        <w:rPr>
          <w:sz w:val="20"/>
        </w:rPr>
        <w:t>prepopulated with relevant input fields and boilerplate text. System pages are managed by portal moderators and system</w:t>
      </w:r>
      <w:r>
        <w:rPr>
          <w:spacing w:val="-20"/>
          <w:sz w:val="20"/>
        </w:rPr>
        <w:t xml:space="preserve"> </w:t>
      </w:r>
      <w:r>
        <w:rPr>
          <w:sz w:val="20"/>
        </w:rPr>
        <w:t>administrators.</w:t>
      </w:r>
    </w:p>
    <w:p w:rsidR="00CB4D21" w:rsidRDefault="008F5D8E" w:rsidP="004F6CB1">
      <w:pPr>
        <w:pStyle w:val="ListParagraph"/>
        <w:numPr>
          <w:ilvl w:val="3"/>
          <w:numId w:val="234"/>
        </w:numPr>
        <w:tabs>
          <w:tab w:val="left" w:pos="2040"/>
        </w:tabs>
        <w:spacing w:before="120" w:line="240" w:lineRule="exact"/>
        <w:ind w:right="166"/>
        <w:rPr>
          <w:sz w:val="20"/>
        </w:rPr>
      </w:pPr>
      <w:r>
        <w:rPr>
          <w:i/>
          <w:sz w:val="20"/>
        </w:rPr>
        <w:t xml:space="preserve">Business role pages </w:t>
      </w:r>
      <w:r>
        <w:rPr>
          <w:sz w:val="20"/>
        </w:rPr>
        <w:t>are populated with information of relevance to a particular business</w:t>
      </w:r>
      <w:r>
        <w:rPr>
          <w:spacing w:val="-5"/>
          <w:sz w:val="20"/>
        </w:rPr>
        <w:t xml:space="preserve"> </w:t>
      </w:r>
      <w:r>
        <w:rPr>
          <w:sz w:val="20"/>
        </w:rPr>
        <w:t>role,</w:t>
      </w:r>
      <w:r>
        <w:rPr>
          <w:spacing w:val="-5"/>
          <w:sz w:val="20"/>
        </w:rPr>
        <w:t xml:space="preserve"> </w:t>
      </w:r>
      <w:r>
        <w:rPr>
          <w:sz w:val="20"/>
        </w:rPr>
        <w:t>such</w:t>
      </w:r>
      <w:r>
        <w:rPr>
          <w:spacing w:val="-4"/>
          <w:sz w:val="20"/>
        </w:rPr>
        <w:t xml:space="preserve"> </w:t>
      </w:r>
      <w:r>
        <w:rPr>
          <w:sz w:val="20"/>
        </w:rPr>
        <w:t>as</w:t>
      </w:r>
      <w:r>
        <w:rPr>
          <w:spacing w:val="-5"/>
          <w:sz w:val="20"/>
        </w:rPr>
        <w:t xml:space="preserve"> </w:t>
      </w:r>
      <w:r>
        <w:rPr>
          <w:sz w:val="20"/>
        </w:rPr>
        <w:t>salesperson,</w:t>
      </w:r>
      <w:r>
        <w:rPr>
          <w:spacing w:val="-5"/>
          <w:sz w:val="20"/>
        </w:rPr>
        <w:t xml:space="preserve"> </w:t>
      </w:r>
      <w:r>
        <w:rPr>
          <w:sz w:val="20"/>
        </w:rPr>
        <w:t>accountant,</w:t>
      </w:r>
      <w:r>
        <w:rPr>
          <w:spacing w:val="-4"/>
          <w:sz w:val="20"/>
        </w:rPr>
        <w:t xml:space="preserve"> </w:t>
      </w:r>
      <w:r>
        <w:rPr>
          <w:sz w:val="20"/>
        </w:rPr>
        <w:t>or</w:t>
      </w:r>
      <w:r>
        <w:rPr>
          <w:spacing w:val="-4"/>
          <w:sz w:val="20"/>
        </w:rPr>
        <w:t xml:space="preserve"> </w:t>
      </w:r>
      <w:r>
        <w:rPr>
          <w:sz w:val="20"/>
        </w:rPr>
        <w:t>marketing</w:t>
      </w:r>
      <w:r>
        <w:rPr>
          <w:spacing w:val="-5"/>
          <w:sz w:val="20"/>
        </w:rPr>
        <w:t xml:space="preserve"> </w:t>
      </w:r>
      <w:r>
        <w:rPr>
          <w:sz w:val="20"/>
        </w:rPr>
        <w:t>associate,</w:t>
      </w:r>
      <w:r>
        <w:rPr>
          <w:spacing w:val="-5"/>
          <w:sz w:val="20"/>
        </w:rPr>
        <w:t xml:space="preserve"> </w:t>
      </w:r>
      <w:r>
        <w:rPr>
          <w:sz w:val="20"/>
        </w:rPr>
        <w:t>and</w:t>
      </w:r>
      <w:r>
        <w:rPr>
          <w:spacing w:val="-5"/>
          <w:sz w:val="20"/>
        </w:rPr>
        <w:t xml:space="preserve"> </w:t>
      </w:r>
      <w:r>
        <w:rPr>
          <w:sz w:val="20"/>
        </w:rPr>
        <w:t>pushed into the Home portals of anyone who is assigned that role. Business role pages are managed by the system</w:t>
      </w:r>
      <w:r>
        <w:rPr>
          <w:spacing w:val="-31"/>
          <w:sz w:val="20"/>
        </w:rPr>
        <w:t xml:space="preserve"> </w:t>
      </w:r>
      <w:r>
        <w:rPr>
          <w:sz w:val="20"/>
        </w:rPr>
        <w:t>administrator.</w:t>
      </w:r>
    </w:p>
    <w:p w:rsidR="00CB4D21" w:rsidRDefault="00CB4D21" w:rsidP="00BC4AA2">
      <w:pPr>
        <w:pStyle w:val="BodyText"/>
        <w:spacing w:before="11"/>
        <w:rPr>
          <w:sz w:val="22"/>
        </w:rPr>
      </w:pPr>
    </w:p>
    <w:p w:rsidR="00CB4D21" w:rsidRDefault="008F5D8E" w:rsidP="002E3AA8">
      <w:pPr>
        <w:pStyle w:val="Heading5"/>
      </w:pPr>
      <w:r>
        <w:t>User-Created Pages</w:t>
      </w:r>
    </w:p>
    <w:p w:rsidR="00CB4D21" w:rsidRDefault="008F5D8E" w:rsidP="00BC4AA2">
      <w:pPr>
        <w:pStyle w:val="BodyText"/>
        <w:spacing w:before="45"/>
        <w:ind w:left="1680"/>
      </w:pPr>
      <w:r>
        <w:t>You and other WebCenter Portal users can create new pages to meet your needs:</w:t>
      </w:r>
    </w:p>
    <w:p w:rsidR="00CB4D21" w:rsidRDefault="008F5D8E" w:rsidP="004F6CB1">
      <w:pPr>
        <w:pStyle w:val="ListParagraph"/>
        <w:numPr>
          <w:ilvl w:val="3"/>
          <w:numId w:val="234"/>
        </w:numPr>
        <w:tabs>
          <w:tab w:val="left" w:pos="2040"/>
        </w:tabs>
        <w:spacing w:line="240" w:lineRule="exact"/>
        <w:ind w:right="183"/>
        <w:rPr>
          <w:sz w:val="20"/>
        </w:rPr>
      </w:pPr>
      <w:r>
        <w:rPr>
          <w:i/>
          <w:sz w:val="20"/>
        </w:rPr>
        <w:t xml:space="preserve">Personal pages </w:t>
      </w:r>
      <w:r>
        <w:rPr>
          <w:sz w:val="20"/>
        </w:rPr>
        <w:t>are pages you can create for your own exclusive use in the Home portal.</w:t>
      </w:r>
      <w:r>
        <w:rPr>
          <w:spacing w:val="-3"/>
          <w:sz w:val="20"/>
        </w:rPr>
        <w:t xml:space="preserve"> </w:t>
      </w:r>
      <w:r>
        <w:rPr>
          <w:sz w:val="20"/>
        </w:rPr>
        <w:t>By</w:t>
      </w:r>
      <w:r>
        <w:rPr>
          <w:spacing w:val="-3"/>
          <w:sz w:val="20"/>
        </w:rPr>
        <w:t xml:space="preserve"> </w:t>
      </w:r>
      <w:r>
        <w:rPr>
          <w:sz w:val="20"/>
        </w:rPr>
        <w:t>default,</w:t>
      </w:r>
      <w:r>
        <w:rPr>
          <w:spacing w:val="-3"/>
          <w:sz w:val="20"/>
        </w:rPr>
        <w:t xml:space="preserve"> </w:t>
      </w:r>
      <w:r>
        <w:rPr>
          <w:sz w:val="20"/>
        </w:rPr>
        <w:t>personal</w:t>
      </w:r>
      <w:r>
        <w:rPr>
          <w:spacing w:val="-4"/>
          <w:sz w:val="20"/>
        </w:rPr>
        <w:t xml:space="preserve"> </w:t>
      </w:r>
      <w:r>
        <w:rPr>
          <w:sz w:val="20"/>
        </w:rPr>
        <w:t>pages</w:t>
      </w:r>
      <w:r>
        <w:rPr>
          <w:spacing w:val="-3"/>
          <w:sz w:val="20"/>
        </w:rPr>
        <w:t xml:space="preserve"> </w:t>
      </w:r>
      <w:r>
        <w:rPr>
          <w:sz w:val="20"/>
        </w:rPr>
        <w:t>can</w:t>
      </w:r>
      <w:r>
        <w:rPr>
          <w:spacing w:val="-3"/>
          <w:sz w:val="20"/>
        </w:rPr>
        <w:t xml:space="preserve"> </w:t>
      </w:r>
      <w:r>
        <w:rPr>
          <w:sz w:val="20"/>
        </w:rPr>
        <w:t>be</w:t>
      </w:r>
      <w:r>
        <w:rPr>
          <w:spacing w:val="-3"/>
          <w:sz w:val="20"/>
        </w:rPr>
        <w:t xml:space="preserve"> </w:t>
      </w:r>
      <w:r>
        <w:rPr>
          <w:sz w:val="20"/>
        </w:rPr>
        <w:t>seen</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Home</w:t>
      </w:r>
      <w:r>
        <w:rPr>
          <w:spacing w:val="-3"/>
          <w:sz w:val="20"/>
        </w:rPr>
        <w:t xml:space="preserve"> </w:t>
      </w:r>
      <w:r>
        <w:rPr>
          <w:sz w:val="20"/>
        </w:rPr>
        <w:t>portal</w:t>
      </w:r>
      <w:r>
        <w:rPr>
          <w:spacing w:val="-3"/>
          <w:sz w:val="20"/>
        </w:rPr>
        <w:t xml:space="preserve"> </w:t>
      </w:r>
      <w:r>
        <w:rPr>
          <w:sz w:val="20"/>
        </w:rPr>
        <w:t>only</w:t>
      </w:r>
      <w:r>
        <w:rPr>
          <w:spacing w:val="-3"/>
          <w:sz w:val="20"/>
        </w:rPr>
        <w:t xml:space="preserve"> </w:t>
      </w:r>
      <w:r>
        <w:rPr>
          <w:sz w:val="20"/>
        </w:rPr>
        <w:t>by</w:t>
      </w:r>
      <w:r>
        <w:rPr>
          <w:spacing w:val="-3"/>
          <w:sz w:val="20"/>
        </w:rPr>
        <w:t xml:space="preserve"> </w:t>
      </w:r>
      <w:r>
        <w:rPr>
          <w:sz w:val="20"/>
        </w:rPr>
        <w:t>you</w:t>
      </w:r>
      <w:r>
        <w:rPr>
          <w:spacing w:val="-3"/>
          <w:sz w:val="20"/>
        </w:rPr>
        <w:t xml:space="preserve"> </w:t>
      </w:r>
      <w:r>
        <w:rPr>
          <w:sz w:val="20"/>
        </w:rPr>
        <w:t xml:space="preserve">(the person who created them), but you can also allow others to see your personal pages. For more information, see </w:t>
      </w:r>
      <w:hyperlink w:anchor="_bookmark207" w:history="1">
        <w:r>
          <w:rPr>
            <w:color w:val="0000CC"/>
            <w:sz w:val="20"/>
          </w:rPr>
          <w:t>Chapter 9, "Creating and Managing Personal</w:t>
        </w:r>
      </w:hyperlink>
      <w:r>
        <w:rPr>
          <w:color w:val="0000CC"/>
          <w:sz w:val="20"/>
        </w:rPr>
        <w:t xml:space="preserve"> </w:t>
      </w:r>
      <w:hyperlink w:anchor="_bookmark207" w:history="1">
        <w:r>
          <w:rPr>
            <w:color w:val="0000CC"/>
            <w:sz w:val="20"/>
          </w:rPr>
          <w:t>Pages."</w:t>
        </w:r>
      </w:hyperlink>
    </w:p>
    <w:p w:rsidR="00CB4D21" w:rsidRDefault="008F5D8E" w:rsidP="00BC4AA2">
      <w:pPr>
        <w:pStyle w:val="BodyText"/>
        <w:spacing w:before="120" w:line="240" w:lineRule="exact"/>
        <w:ind w:left="2040"/>
      </w:pPr>
      <w:r>
        <w:t>While you are primarily responsible for managing the content of your personal pages, a system administrator has the authority to administer all personal pages in WebCenter Portal administration.</w:t>
      </w:r>
    </w:p>
    <w:p w:rsidR="00CB4D21" w:rsidRDefault="008F5D8E" w:rsidP="004F6CB1">
      <w:pPr>
        <w:pStyle w:val="ListParagraph"/>
        <w:numPr>
          <w:ilvl w:val="3"/>
          <w:numId w:val="234"/>
        </w:numPr>
        <w:tabs>
          <w:tab w:val="left" w:pos="2040"/>
        </w:tabs>
        <w:spacing w:before="120" w:line="240" w:lineRule="exact"/>
        <w:ind w:right="519"/>
        <w:rPr>
          <w:sz w:val="20"/>
        </w:rPr>
      </w:pPr>
      <w:r>
        <w:rPr>
          <w:i/>
          <w:sz w:val="20"/>
        </w:rPr>
        <w:t>Portal</w:t>
      </w:r>
      <w:r>
        <w:rPr>
          <w:i/>
          <w:spacing w:val="-4"/>
          <w:sz w:val="20"/>
        </w:rPr>
        <w:t xml:space="preserve"> </w:t>
      </w:r>
      <w:r>
        <w:rPr>
          <w:i/>
          <w:sz w:val="20"/>
        </w:rPr>
        <w:t>pages</w:t>
      </w:r>
      <w:r>
        <w:rPr>
          <w:i/>
          <w:spacing w:val="-4"/>
          <w:sz w:val="20"/>
        </w:rPr>
        <w:t xml:space="preserve"> </w:t>
      </w:r>
      <w:r>
        <w:rPr>
          <w:sz w:val="20"/>
        </w:rPr>
        <w:t>are</w:t>
      </w:r>
      <w:r>
        <w:rPr>
          <w:spacing w:val="-5"/>
          <w:sz w:val="20"/>
        </w:rPr>
        <w:t xml:space="preserve"> </w:t>
      </w:r>
      <w:r>
        <w:rPr>
          <w:sz w:val="20"/>
        </w:rPr>
        <w:t>pages</w:t>
      </w:r>
      <w:r>
        <w:rPr>
          <w:spacing w:val="-5"/>
          <w:sz w:val="20"/>
        </w:rPr>
        <w:t xml:space="preserve"> </w:t>
      </w:r>
      <w:r>
        <w:rPr>
          <w:sz w:val="20"/>
        </w:rPr>
        <w:t>that</w:t>
      </w:r>
      <w:r>
        <w:rPr>
          <w:spacing w:val="-4"/>
          <w:sz w:val="20"/>
        </w:rPr>
        <w:t xml:space="preserve"> </w:t>
      </w:r>
      <w:r>
        <w:rPr>
          <w:sz w:val="20"/>
        </w:rPr>
        <w:t>can</w:t>
      </w:r>
      <w:r>
        <w:rPr>
          <w:spacing w:val="-4"/>
          <w:sz w:val="20"/>
        </w:rPr>
        <w:t xml:space="preserve"> </w:t>
      </w:r>
      <w:r>
        <w:rPr>
          <w:sz w:val="20"/>
        </w:rPr>
        <w:t>be</w:t>
      </w:r>
      <w:r>
        <w:rPr>
          <w:spacing w:val="-5"/>
          <w:sz w:val="20"/>
        </w:rPr>
        <w:t xml:space="preserve"> </w:t>
      </w:r>
      <w:r>
        <w:rPr>
          <w:sz w:val="20"/>
        </w:rPr>
        <w:t>created</w:t>
      </w:r>
      <w:r>
        <w:rPr>
          <w:spacing w:val="-5"/>
          <w:sz w:val="20"/>
        </w:rPr>
        <w:t xml:space="preserve"> </w:t>
      </w:r>
      <w:r>
        <w:rPr>
          <w:sz w:val="20"/>
        </w:rPr>
        <w:t>by</w:t>
      </w:r>
      <w:r>
        <w:rPr>
          <w:spacing w:val="-4"/>
          <w:sz w:val="20"/>
        </w:rPr>
        <w:t xml:space="preserve"> </w:t>
      </w:r>
      <w:r>
        <w:rPr>
          <w:sz w:val="20"/>
        </w:rPr>
        <w:t>anyone</w:t>
      </w:r>
      <w:r>
        <w:rPr>
          <w:spacing w:val="-5"/>
          <w:sz w:val="20"/>
        </w:rPr>
        <w:t xml:space="preserve"> </w:t>
      </w:r>
      <w:r>
        <w:rPr>
          <w:sz w:val="20"/>
        </w:rPr>
        <w:t>with</w:t>
      </w:r>
      <w:r>
        <w:rPr>
          <w:spacing w:val="-5"/>
          <w:sz w:val="20"/>
        </w:rPr>
        <w:t xml:space="preserve"> </w:t>
      </w:r>
      <w:r>
        <w:rPr>
          <w:sz w:val="20"/>
        </w:rPr>
        <w:t>permissions</w:t>
      </w:r>
      <w:r>
        <w:rPr>
          <w:spacing w:val="-4"/>
          <w:sz w:val="20"/>
        </w:rPr>
        <w:t xml:space="preserve"> </w:t>
      </w:r>
      <w:r>
        <w:rPr>
          <w:sz w:val="20"/>
        </w:rPr>
        <w:t>to</w:t>
      </w:r>
      <w:r>
        <w:rPr>
          <w:spacing w:val="-5"/>
          <w:sz w:val="20"/>
        </w:rPr>
        <w:t xml:space="preserve"> </w:t>
      </w:r>
      <w:r>
        <w:rPr>
          <w:sz w:val="20"/>
        </w:rPr>
        <w:t>create pages in a portal. Portal pages may serve different</w:t>
      </w:r>
      <w:r>
        <w:rPr>
          <w:spacing w:val="-33"/>
          <w:sz w:val="20"/>
        </w:rPr>
        <w:t xml:space="preserve"> </w:t>
      </w:r>
      <w:r>
        <w:rPr>
          <w:sz w:val="20"/>
        </w:rPr>
        <w:t>purposes:</w:t>
      </w:r>
    </w:p>
    <w:p w:rsidR="00CB4D21" w:rsidRDefault="008F5D8E" w:rsidP="004F6CB1">
      <w:pPr>
        <w:pStyle w:val="ListParagraph"/>
        <w:numPr>
          <w:ilvl w:val="4"/>
          <w:numId w:val="234"/>
        </w:numPr>
        <w:tabs>
          <w:tab w:val="left" w:pos="2399"/>
          <w:tab w:val="left" w:pos="2400"/>
        </w:tabs>
        <w:spacing w:before="120" w:line="240" w:lineRule="exact"/>
        <w:ind w:right="164"/>
        <w:rPr>
          <w:sz w:val="20"/>
        </w:rPr>
      </w:pPr>
      <w:r>
        <w:rPr>
          <w:sz w:val="20"/>
        </w:rPr>
        <w:t>Portal</w:t>
      </w:r>
      <w:r>
        <w:rPr>
          <w:spacing w:val="-7"/>
          <w:sz w:val="20"/>
        </w:rPr>
        <w:t xml:space="preserve"> </w:t>
      </w:r>
      <w:r>
        <w:rPr>
          <w:sz w:val="20"/>
        </w:rPr>
        <w:t>pages</w:t>
      </w:r>
      <w:r>
        <w:rPr>
          <w:spacing w:val="-7"/>
          <w:sz w:val="20"/>
        </w:rPr>
        <w:t xml:space="preserve"> </w:t>
      </w:r>
      <w:r>
        <w:rPr>
          <w:sz w:val="20"/>
        </w:rPr>
        <w:t>may</w:t>
      </w:r>
      <w:r>
        <w:rPr>
          <w:spacing w:val="-7"/>
          <w:sz w:val="20"/>
        </w:rPr>
        <w:t xml:space="preserve"> </w:t>
      </w:r>
      <w:r>
        <w:rPr>
          <w:sz w:val="20"/>
        </w:rPr>
        <w:t>be</w:t>
      </w:r>
      <w:r>
        <w:rPr>
          <w:spacing w:val="-7"/>
          <w:sz w:val="20"/>
        </w:rPr>
        <w:t xml:space="preserve"> </w:t>
      </w:r>
      <w:r>
        <w:rPr>
          <w:sz w:val="20"/>
        </w:rPr>
        <w:t>created</w:t>
      </w:r>
      <w:r>
        <w:rPr>
          <w:spacing w:val="-7"/>
          <w:sz w:val="20"/>
        </w:rPr>
        <w:t xml:space="preserve"> </w:t>
      </w:r>
      <w:r>
        <w:rPr>
          <w:sz w:val="20"/>
        </w:rPr>
        <w:t>by</w:t>
      </w:r>
      <w:r>
        <w:rPr>
          <w:spacing w:val="-7"/>
          <w:sz w:val="20"/>
        </w:rPr>
        <w:t xml:space="preserve"> </w:t>
      </w:r>
      <w:r>
        <w:rPr>
          <w:sz w:val="20"/>
        </w:rPr>
        <w:t>the</w:t>
      </w:r>
      <w:r>
        <w:rPr>
          <w:spacing w:val="-7"/>
          <w:sz w:val="20"/>
        </w:rPr>
        <w:t xml:space="preserve"> </w:t>
      </w:r>
      <w:r>
        <w:rPr>
          <w:sz w:val="20"/>
        </w:rPr>
        <w:t>portal</w:t>
      </w:r>
      <w:r>
        <w:rPr>
          <w:spacing w:val="-9"/>
          <w:sz w:val="20"/>
        </w:rPr>
        <w:t xml:space="preserve"> </w:t>
      </w:r>
      <w:r>
        <w:rPr>
          <w:sz w:val="20"/>
        </w:rPr>
        <w:t>moderator,</w:t>
      </w:r>
      <w:r>
        <w:rPr>
          <w:spacing w:val="-7"/>
          <w:sz w:val="20"/>
        </w:rPr>
        <w:t xml:space="preserve"> </w:t>
      </w:r>
      <w:r>
        <w:rPr>
          <w:sz w:val="20"/>
        </w:rPr>
        <w:t>designed</w:t>
      </w:r>
      <w:r>
        <w:rPr>
          <w:spacing w:val="-7"/>
          <w:sz w:val="20"/>
        </w:rPr>
        <w:t xml:space="preserve"> </w:t>
      </w:r>
      <w:r>
        <w:rPr>
          <w:sz w:val="20"/>
        </w:rPr>
        <w:t>to</w:t>
      </w:r>
      <w:r>
        <w:rPr>
          <w:spacing w:val="-7"/>
          <w:sz w:val="20"/>
        </w:rPr>
        <w:t xml:space="preserve"> </w:t>
      </w:r>
      <w:r>
        <w:rPr>
          <w:sz w:val="20"/>
        </w:rPr>
        <w:t>contribute</w:t>
      </w:r>
      <w:r>
        <w:rPr>
          <w:spacing w:val="-7"/>
          <w:sz w:val="20"/>
        </w:rPr>
        <w:t xml:space="preserve"> </w:t>
      </w:r>
      <w:r>
        <w:rPr>
          <w:sz w:val="20"/>
        </w:rPr>
        <w:t>to the knowledge base of the portal, and made available to all members of the portal.</w:t>
      </w:r>
    </w:p>
    <w:p w:rsidR="00CB4D21" w:rsidRDefault="00CB4D21" w:rsidP="00BC4AA2">
      <w:pPr>
        <w:spacing w:line="240" w:lineRule="exact"/>
        <w:rPr>
          <w:sz w:val="20"/>
        </w:rPr>
        <w:sectPr w:rsidR="00CB4D21">
          <w:headerReference w:type="even" r:id="rId31"/>
          <w:headerReference w:type="default" r:id="rId32"/>
          <w:pgSz w:w="12240" w:h="15840"/>
          <w:pgMar w:top="840" w:right="1680" w:bottom="820" w:left="1080" w:header="573" w:footer="636" w:gutter="0"/>
          <w:cols w:space="720"/>
        </w:sectPr>
      </w:pPr>
    </w:p>
    <w:p w:rsidR="00CB4D21" w:rsidRDefault="00CB4D21" w:rsidP="00BC4AA2">
      <w:pPr>
        <w:pStyle w:val="BodyText"/>
        <w:spacing w:before="11"/>
        <w:rPr>
          <w:sz w:val="27"/>
        </w:rPr>
      </w:pPr>
    </w:p>
    <w:p w:rsidR="00CB4D21" w:rsidRDefault="008F5D8E" w:rsidP="004F6CB1">
      <w:pPr>
        <w:pStyle w:val="ListParagraph"/>
        <w:numPr>
          <w:ilvl w:val="4"/>
          <w:numId w:val="234"/>
        </w:numPr>
        <w:tabs>
          <w:tab w:val="left" w:pos="2399"/>
          <w:tab w:val="left" w:pos="2400"/>
        </w:tabs>
        <w:spacing w:before="62" w:line="240" w:lineRule="exact"/>
        <w:ind w:right="300"/>
        <w:rPr>
          <w:sz w:val="20"/>
        </w:rPr>
      </w:pPr>
      <w:r>
        <w:rPr>
          <w:sz w:val="20"/>
        </w:rPr>
        <w:t>Portal pages may be created by a portal member and exposed in the portal either</w:t>
      </w:r>
      <w:r>
        <w:rPr>
          <w:spacing w:val="-3"/>
          <w:sz w:val="20"/>
        </w:rPr>
        <w:t xml:space="preserve"> </w:t>
      </w:r>
      <w:r>
        <w:rPr>
          <w:sz w:val="20"/>
        </w:rPr>
        <w:t>for</w:t>
      </w:r>
      <w:r>
        <w:rPr>
          <w:spacing w:val="-3"/>
          <w:sz w:val="20"/>
        </w:rPr>
        <w:t xml:space="preserve"> </w:t>
      </w:r>
      <w:r>
        <w:rPr>
          <w:sz w:val="20"/>
        </w:rPr>
        <w:t>personal</w:t>
      </w:r>
      <w:r>
        <w:rPr>
          <w:spacing w:val="-4"/>
          <w:sz w:val="20"/>
        </w:rPr>
        <w:t xml:space="preserve"> </w:t>
      </w:r>
      <w:r>
        <w:rPr>
          <w:sz w:val="20"/>
        </w:rPr>
        <w:t>use</w:t>
      </w:r>
      <w:r>
        <w:rPr>
          <w:spacing w:val="-3"/>
          <w:sz w:val="20"/>
        </w:rPr>
        <w:t xml:space="preserve"> </w:t>
      </w:r>
      <w:r>
        <w:rPr>
          <w:sz w:val="20"/>
        </w:rPr>
        <w:t>or</w:t>
      </w:r>
      <w:r>
        <w:rPr>
          <w:spacing w:val="-4"/>
          <w:sz w:val="20"/>
        </w:rPr>
        <w:t xml:space="preserve"> </w:t>
      </w:r>
      <w:r>
        <w:rPr>
          <w:sz w:val="20"/>
        </w:rPr>
        <w:t>for</w:t>
      </w:r>
      <w:r>
        <w:rPr>
          <w:spacing w:val="-4"/>
          <w:sz w:val="20"/>
        </w:rPr>
        <w:t xml:space="preserve"> </w:t>
      </w:r>
      <w:r>
        <w:rPr>
          <w:sz w:val="20"/>
        </w:rPr>
        <w:t>the</w:t>
      </w:r>
      <w:r>
        <w:rPr>
          <w:spacing w:val="-3"/>
          <w:sz w:val="20"/>
        </w:rPr>
        <w:t xml:space="preserve"> </w:t>
      </w:r>
      <w:r>
        <w:rPr>
          <w:sz w:val="20"/>
        </w:rPr>
        <w:t>use</w:t>
      </w:r>
      <w:r>
        <w:rPr>
          <w:spacing w:val="-4"/>
          <w:sz w:val="20"/>
        </w:rPr>
        <w:t xml:space="preserve"> </w:t>
      </w:r>
      <w:r>
        <w:rPr>
          <w:sz w:val="20"/>
        </w:rPr>
        <w:t>of</w:t>
      </w:r>
      <w:r>
        <w:rPr>
          <w:spacing w:val="-4"/>
          <w:sz w:val="20"/>
        </w:rPr>
        <w:t xml:space="preserve"> </w:t>
      </w:r>
      <w:r>
        <w:rPr>
          <w:sz w:val="20"/>
        </w:rPr>
        <w:t>other</w:t>
      </w:r>
      <w:r>
        <w:rPr>
          <w:spacing w:val="-3"/>
          <w:sz w:val="20"/>
        </w:rPr>
        <w:t xml:space="preserve"> </w:t>
      </w:r>
      <w:r>
        <w:rPr>
          <w:sz w:val="20"/>
        </w:rPr>
        <w:t>selected</w:t>
      </w:r>
      <w:r>
        <w:rPr>
          <w:spacing w:val="-2"/>
          <w:sz w:val="20"/>
        </w:rPr>
        <w:t xml:space="preserve"> </w:t>
      </w:r>
      <w:r>
        <w:rPr>
          <w:sz w:val="20"/>
        </w:rPr>
        <w:t>portal</w:t>
      </w:r>
      <w:r>
        <w:rPr>
          <w:spacing w:val="-4"/>
          <w:sz w:val="20"/>
        </w:rPr>
        <w:t xml:space="preserve"> </w:t>
      </w:r>
      <w:r>
        <w:rPr>
          <w:sz w:val="20"/>
        </w:rPr>
        <w:t>members.</w:t>
      </w:r>
      <w:r>
        <w:rPr>
          <w:spacing w:val="-4"/>
          <w:sz w:val="20"/>
        </w:rPr>
        <w:t xml:space="preserve"> </w:t>
      </w:r>
      <w:r>
        <w:rPr>
          <w:sz w:val="20"/>
        </w:rPr>
        <w:t>While this type of portal page may not be exposed to all portal members, a portal moderator nonetheless has the authority to administer them along with all other portal</w:t>
      </w:r>
      <w:r>
        <w:rPr>
          <w:spacing w:val="-8"/>
          <w:sz w:val="20"/>
        </w:rPr>
        <w:t xml:space="preserve"> </w:t>
      </w:r>
      <w:r>
        <w:rPr>
          <w:sz w:val="20"/>
        </w:rPr>
        <w:t>pages.</w:t>
      </w:r>
    </w:p>
    <w:p w:rsidR="00CB4D21" w:rsidRDefault="008F5D8E" w:rsidP="00BC4AA2">
      <w:pPr>
        <w:pStyle w:val="BodyText"/>
        <w:spacing w:before="120" w:line="240" w:lineRule="exact"/>
        <w:ind w:left="2400" w:right="154"/>
      </w:pPr>
      <w:r>
        <w:t xml:space="preserve">Portal pages can have any number of </w:t>
      </w:r>
      <w:r>
        <w:rPr>
          <w:i/>
        </w:rPr>
        <w:t>subpages</w:t>
      </w:r>
      <w:r>
        <w:t xml:space="preserve">, as well as </w:t>
      </w:r>
      <w:r>
        <w:rPr>
          <w:i/>
        </w:rPr>
        <w:t>page variants</w:t>
      </w:r>
      <w:r>
        <w:t>, which are optimized for display on other devices, such as tablets or mobile phones.</w:t>
      </w:r>
    </w:p>
    <w:p w:rsidR="00CB4D21" w:rsidRDefault="008F5D8E" w:rsidP="00BC4AA2">
      <w:pPr>
        <w:pStyle w:val="BodyText"/>
        <w:spacing w:before="120" w:line="240" w:lineRule="exact"/>
        <w:ind w:left="2040"/>
      </w:pPr>
      <w:r>
        <w:t>You can customize your own view of a page by rearranging items, expanding or collapsing content viewers, and resizing areas, visible only to you.</w:t>
      </w:r>
    </w:p>
    <w:p w:rsidR="00CB4D21" w:rsidRDefault="00CB4D21" w:rsidP="00BC4AA2">
      <w:pPr>
        <w:pStyle w:val="BodyText"/>
        <w:spacing w:before="2"/>
        <w:rPr>
          <w:sz w:val="26"/>
        </w:rPr>
      </w:pPr>
    </w:p>
    <w:p w:rsidR="00CB4D21" w:rsidRDefault="008F5D8E" w:rsidP="004F6CB1">
      <w:pPr>
        <w:pStyle w:val="Heading5"/>
        <w:numPr>
          <w:ilvl w:val="0"/>
          <w:numId w:val="237"/>
        </w:numPr>
      </w:pPr>
      <w:bookmarkStart w:id="48" w:name="1.2.4_What_Are_Portal_Components?"/>
      <w:bookmarkStart w:id="49" w:name="_bookmark29"/>
      <w:bookmarkEnd w:id="48"/>
      <w:bookmarkEnd w:id="49"/>
      <w:r>
        <w:rPr>
          <w:spacing w:val="-27"/>
        </w:rPr>
        <w:t xml:space="preserve">What </w:t>
      </w:r>
      <w:r>
        <w:rPr>
          <w:spacing w:val="-19"/>
        </w:rPr>
        <w:t xml:space="preserve">Are </w:t>
      </w:r>
      <w:r>
        <w:rPr>
          <w:spacing w:val="-22"/>
        </w:rPr>
        <w:t>Portal</w:t>
      </w:r>
      <w:r>
        <w:rPr>
          <w:spacing w:val="-42"/>
        </w:rPr>
        <w:t xml:space="preserve"> </w:t>
      </w:r>
      <w:r>
        <w:rPr>
          <w:spacing w:val="-28"/>
        </w:rPr>
        <w:t>Components?</w:t>
      </w:r>
    </w:p>
    <w:p w:rsidR="00CB4D21" w:rsidRDefault="008F5D8E" w:rsidP="00BC4AA2">
      <w:pPr>
        <w:pStyle w:val="BodyText"/>
        <w:spacing w:before="74" w:line="240" w:lineRule="exact"/>
        <w:ind w:left="1679"/>
      </w:pPr>
      <w:r>
        <w:t xml:space="preserve">As you use WebCenter Portal to build a portal, you will work with elements on the portal pages. These elements are many and varied, and are collectively referred to as </w:t>
      </w:r>
      <w:r>
        <w:rPr>
          <w:i/>
        </w:rPr>
        <w:t>portal components</w:t>
      </w:r>
      <w:r>
        <w:t>. Portal components include views/viewers, portlets, content containers, and other types of resources such as images and links.</w:t>
      </w:r>
    </w:p>
    <w:p w:rsidR="00CB4D21" w:rsidRDefault="00CB4D21" w:rsidP="00BC4AA2">
      <w:pPr>
        <w:pStyle w:val="BodyText"/>
        <w:spacing w:before="2"/>
        <w:rPr>
          <w:sz w:val="26"/>
        </w:rPr>
      </w:pPr>
    </w:p>
    <w:p w:rsidR="00CB4D21" w:rsidRDefault="008F5D8E" w:rsidP="004F6CB1">
      <w:pPr>
        <w:pStyle w:val="Heading5"/>
        <w:numPr>
          <w:ilvl w:val="0"/>
          <w:numId w:val="237"/>
        </w:numPr>
      </w:pPr>
      <w:bookmarkStart w:id="50" w:name="1.2.5_What_Are_Portal_Tools_and_Services"/>
      <w:bookmarkStart w:id="51" w:name="_bookmark30"/>
      <w:bookmarkEnd w:id="50"/>
      <w:bookmarkEnd w:id="51"/>
      <w:r>
        <w:rPr>
          <w:spacing w:val="-26"/>
        </w:rPr>
        <w:t>What</w:t>
      </w:r>
      <w:r>
        <w:rPr>
          <w:spacing w:val="-28"/>
        </w:rPr>
        <w:t xml:space="preserve"> </w:t>
      </w:r>
      <w:r>
        <w:rPr>
          <w:spacing w:val="-19"/>
        </w:rPr>
        <w:t>Are</w:t>
      </w:r>
      <w:r>
        <w:rPr>
          <w:spacing w:val="-40"/>
        </w:rPr>
        <w:t xml:space="preserve"> </w:t>
      </w:r>
      <w:r>
        <w:rPr>
          <w:spacing w:val="-22"/>
        </w:rPr>
        <w:t>Portal</w:t>
      </w:r>
      <w:r>
        <w:rPr>
          <w:spacing w:val="-25"/>
        </w:rPr>
        <w:t xml:space="preserve"> Tools</w:t>
      </w:r>
      <w:r>
        <w:rPr>
          <w:spacing w:val="-40"/>
        </w:rPr>
        <w:t xml:space="preserve"> </w:t>
      </w:r>
      <w:r>
        <w:rPr>
          <w:spacing w:val="-20"/>
        </w:rPr>
        <w:t>and</w:t>
      </w:r>
      <w:r>
        <w:rPr>
          <w:spacing w:val="-43"/>
        </w:rPr>
        <w:t xml:space="preserve"> </w:t>
      </w:r>
      <w:r>
        <w:rPr>
          <w:spacing w:val="-23"/>
        </w:rPr>
        <w:t>Services?</w:t>
      </w:r>
    </w:p>
    <w:p w:rsidR="00CB4D21" w:rsidRDefault="008F5D8E" w:rsidP="00BC4AA2">
      <w:pPr>
        <w:pStyle w:val="BodyText"/>
        <w:spacing w:before="73" w:line="240" w:lineRule="exact"/>
        <w:ind w:left="1680" w:right="154"/>
      </w:pPr>
      <w:r>
        <w:t>Portal tools and services are provided by WebCenter Portal and available once WebCenter Portal is installed and configured and your system administrator has set up valid connections to the required external back-end servers, tools, and services. They provide such features as activity streaming, connections, scheduling, lists, notifications, and the like.</w:t>
      </w:r>
    </w:p>
    <w:p w:rsidR="00CB4D21" w:rsidRDefault="008F5D8E" w:rsidP="00BC4AA2">
      <w:pPr>
        <w:pStyle w:val="BodyText"/>
        <w:spacing w:before="120" w:line="240" w:lineRule="exact"/>
        <w:ind w:left="1680" w:right="239"/>
      </w:pPr>
      <w:r>
        <w:t>Tools and services can be exposed on their own page in a portal with a separately addressable URL, or as one of many components on a page. Tools and services include: announcements, discussions, documents, events, lists, search, tags, instant messaging and presence, links, mail, polls, activity graph, notes, and notifications.</w:t>
      </w:r>
    </w:p>
    <w:p w:rsidR="00CB4D21" w:rsidRDefault="00CB4D21" w:rsidP="00BC4AA2">
      <w:pPr>
        <w:pStyle w:val="BodyText"/>
        <w:spacing w:before="4"/>
        <w:rPr>
          <w:sz w:val="28"/>
        </w:rPr>
      </w:pPr>
    </w:p>
    <w:p w:rsidR="00CB4D21" w:rsidRDefault="008F5D8E" w:rsidP="00B772C1">
      <w:pPr>
        <w:pStyle w:val="Heading2"/>
      </w:pPr>
      <w:bookmarkStart w:id="52" w:name="1.3_Basic_WebCenter_Portal_Tasks"/>
      <w:bookmarkStart w:id="53" w:name="_bookmark31"/>
      <w:bookmarkStart w:id="54" w:name="1.3.6_Staying_Organized"/>
      <w:bookmarkStart w:id="55" w:name="_bookmark37"/>
      <w:bookmarkStart w:id="56" w:name="2_Exploring_WebCenter_Portal"/>
      <w:bookmarkStart w:id="57" w:name="_bookmark39"/>
      <w:bookmarkStart w:id="58" w:name="_Toc451848890"/>
      <w:bookmarkEnd w:id="52"/>
      <w:bookmarkEnd w:id="53"/>
      <w:bookmarkEnd w:id="54"/>
      <w:bookmarkEnd w:id="55"/>
      <w:bookmarkEnd w:id="56"/>
      <w:bookmarkEnd w:id="57"/>
      <w:r>
        <w:rPr>
          <w:w w:val="95"/>
        </w:rPr>
        <w:t>Exploring WebCenter Portal</w:t>
      </w:r>
      <w:bookmarkEnd w:id="58"/>
    </w:p>
    <w:p w:rsidR="00CB4D21" w:rsidRDefault="00CB4D21" w:rsidP="00B772C1">
      <w:pPr>
        <w:pStyle w:val="BodyText"/>
        <w:rPr>
          <w:rFonts w:ascii="Arial"/>
          <w:b/>
          <w:sz w:val="44"/>
        </w:rPr>
      </w:pPr>
    </w:p>
    <w:p w:rsidR="00CB4D21" w:rsidRDefault="008F5D8E" w:rsidP="00B772C1">
      <w:pPr>
        <w:pStyle w:val="BodyText"/>
        <w:spacing w:before="269" w:line="240" w:lineRule="exact"/>
        <w:ind w:left="1699" w:right="174" w:firstLine="2"/>
        <w:jc w:val="both"/>
      </w:pPr>
      <w:r>
        <w:t>This</w:t>
      </w:r>
      <w:r>
        <w:rPr>
          <w:spacing w:val="-4"/>
        </w:rPr>
        <w:t xml:space="preserve"> </w:t>
      </w:r>
      <w:r>
        <w:t>chapter</w:t>
      </w:r>
      <w:r>
        <w:rPr>
          <w:spacing w:val="-4"/>
        </w:rPr>
        <w:t xml:space="preserve"> </w:t>
      </w:r>
      <w:r>
        <w:t>describes</w:t>
      </w:r>
      <w:r>
        <w:rPr>
          <w:spacing w:val="-5"/>
        </w:rPr>
        <w:t xml:space="preserve"> </w:t>
      </w:r>
      <w:r>
        <w:t>how</w:t>
      </w:r>
      <w:r>
        <w:rPr>
          <w:spacing w:val="-4"/>
        </w:rPr>
        <w:t xml:space="preserve"> </w:t>
      </w:r>
      <w:r>
        <w:t>to</w:t>
      </w:r>
      <w:r>
        <w:rPr>
          <w:spacing w:val="-4"/>
        </w:rPr>
        <w:t xml:space="preserve"> </w:t>
      </w:r>
      <w:r>
        <w:t>get</w:t>
      </w:r>
      <w:r>
        <w:rPr>
          <w:spacing w:val="-4"/>
        </w:rPr>
        <w:t xml:space="preserve"> </w:t>
      </w:r>
      <w:r>
        <w:t>started</w:t>
      </w:r>
      <w:r>
        <w:rPr>
          <w:spacing w:val="-4"/>
        </w:rPr>
        <w:t xml:space="preserve"> </w:t>
      </w:r>
      <w:r>
        <w:t>in</w:t>
      </w:r>
      <w:r>
        <w:rPr>
          <w:spacing w:val="-4"/>
        </w:rPr>
        <w:t xml:space="preserve"> </w:t>
      </w:r>
      <w:r>
        <w:t>WebCenter</w:t>
      </w:r>
      <w:r>
        <w:rPr>
          <w:spacing w:val="-5"/>
        </w:rPr>
        <w:t xml:space="preserve"> </w:t>
      </w:r>
      <w:r>
        <w:t>Portal.</w:t>
      </w:r>
      <w:r>
        <w:rPr>
          <w:spacing w:val="-5"/>
        </w:rPr>
        <w:t xml:space="preserve"> </w:t>
      </w:r>
      <w:r>
        <w:t>It</w:t>
      </w:r>
      <w:r>
        <w:rPr>
          <w:spacing w:val="-4"/>
        </w:rPr>
        <w:t xml:space="preserve"> </w:t>
      </w:r>
      <w:r>
        <w:t>provides</w:t>
      </w:r>
      <w:r>
        <w:rPr>
          <w:spacing w:val="-5"/>
        </w:rPr>
        <w:t xml:space="preserve"> </w:t>
      </w:r>
      <w:r>
        <w:t xml:space="preserve">information about registering yourself (if necessary) and links to more detailed sections that </w:t>
      </w:r>
      <w:r>
        <w:rPr>
          <w:spacing w:val="-3"/>
        </w:rPr>
        <w:t xml:space="preserve">cover, </w:t>
      </w:r>
      <w:r>
        <w:t>working</w:t>
      </w:r>
      <w:r>
        <w:rPr>
          <w:spacing w:val="-5"/>
        </w:rPr>
        <w:t xml:space="preserve"> </w:t>
      </w:r>
      <w:r>
        <w:t>in</w:t>
      </w:r>
      <w:r>
        <w:rPr>
          <w:spacing w:val="-5"/>
        </w:rPr>
        <w:t xml:space="preserve"> </w:t>
      </w:r>
      <w:r>
        <w:t>the</w:t>
      </w:r>
      <w:r>
        <w:rPr>
          <w:spacing w:val="-5"/>
        </w:rPr>
        <w:t xml:space="preserve"> </w:t>
      </w:r>
      <w:r>
        <w:t>Home</w:t>
      </w:r>
      <w:r>
        <w:rPr>
          <w:spacing w:val="-5"/>
        </w:rPr>
        <w:t xml:space="preserve"> </w:t>
      </w:r>
      <w:r>
        <w:t>portal,</w:t>
      </w:r>
      <w:r>
        <w:rPr>
          <w:spacing w:val="-5"/>
        </w:rPr>
        <w:t xml:space="preserve"> </w:t>
      </w:r>
      <w:r>
        <w:t>searching,</w:t>
      </w:r>
      <w:r>
        <w:rPr>
          <w:spacing w:val="-5"/>
        </w:rPr>
        <w:t xml:space="preserve"> </w:t>
      </w:r>
      <w:r>
        <w:t>saving</w:t>
      </w:r>
      <w:r>
        <w:rPr>
          <w:spacing w:val="-5"/>
        </w:rPr>
        <w:t xml:space="preserve"> </w:t>
      </w:r>
      <w:r>
        <w:t>favorites,</w:t>
      </w:r>
      <w:r>
        <w:rPr>
          <w:spacing w:val="-4"/>
        </w:rPr>
        <w:t xml:space="preserve"> </w:t>
      </w:r>
      <w:r>
        <w:t>and</w:t>
      </w:r>
      <w:r>
        <w:rPr>
          <w:spacing w:val="-5"/>
        </w:rPr>
        <w:t xml:space="preserve"> </w:t>
      </w:r>
      <w:r>
        <w:t>setting</w:t>
      </w:r>
      <w:r>
        <w:rPr>
          <w:spacing w:val="-5"/>
        </w:rPr>
        <w:t xml:space="preserve"> </w:t>
      </w:r>
      <w:r>
        <w:t>preferences.</w:t>
      </w:r>
    </w:p>
    <w:p w:rsidR="00CB4D21" w:rsidRDefault="008F5D8E" w:rsidP="00B772C1">
      <w:pPr>
        <w:pStyle w:val="BodyText"/>
        <w:spacing w:line="348" w:lineRule="auto"/>
        <w:ind w:left="1700" w:right="2748"/>
      </w:pPr>
      <w:r>
        <w:t>There is also a brief section about how to access help. This chapter includes the following topics:</w:t>
      </w:r>
    </w:p>
    <w:p w:rsidR="00CB4D21" w:rsidRDefault="008F5D8E" w:rsidP="004F6CB1">
      <w:pPr>
        <w:pStyle w:val="ListParagraph"/>
        <w:numPr>
          <w:ilvl w:val="3"/>
          <w:numId w:val="233"/>
        </w:numPr>
        <w:tabs>
          <w:tab w:val="left" w:pos="2060"/>
        </w:tabs>
        <w:ind w:left="2060"/>
        <w:jc w:val="both"/>
        <w:rPr>
          <w:sz w:val="20"/>
        </w:rPr>
      </w:pPr>
      <w:hyperlink w:anchor="_bookmark43" w:history="1">
        <w:r>
          <w:rPr>
            <w:color w:val="0000CC"/>
            <w:sz w:val="20"/>
          </w:rPr>
          <w:t xml:space="preserve">Section 2.2, </w:t>
        </w:r>
        <w:r>
          <w:rPr>
            <w:color w:val="0000CC"/>
            <w:spacing w:val="-3"/>
            <w:sz w:val="20"/>
          </w:rPr>
          <w:t xml:space="preserve">"Working </w:t>
        </w:r>
        <w:r>
          <w:rPr>
            <w:color w:val="0000CC"/>
            <w:sz w:val="20"/>
          </w:rPr>
          <w:t>In the Home</w:t>
        </w:r>
        <w:r>
          <w:rPr>
            <w:color w:val="0000CC"/>
            <w:spacing w:val="-13"/>
            <w:sz w:val="20"/>
          </w:rPr>
          <w:t xml:space="preserve"> </w:t>
        </w:r>
        <w:r>
          <w:rPr>
            <w:color w:val="0000CC"/>
            <w:sz w:val="20"/>
          </w:rPr>
          <w:t>Portal"</w:t>
        </w:r>
      </w:hyperlink>
    </w:p>
    <w:p w:rsidR="00CB4D21" w:rsidRDefault="008F5D8E" w:rsidP="004F6CB1">
      <w:pPr>
        <w:pStyle w:val="ListParagraph"/>
        <w:numPr>
          <w:ilvl w:val="3"/>
          <w:numId w:val="233"/>
        </w:numPr>
        <w:tabs>
          <w:tab w:val="left" w:pos="2060"/>
        </w:tabs>
        <w:ind w:left="2060"/>
        <w:jc w:val="both"/>
        <w:rPr>
          <w:sz w:val="20"/>
        </w:rPr>
      </w:pPr>
      <w:hyperlink w:anchor="_bookmark49" w:history="1">
        <w:r w:rsidR="00343232">
          <w:rPr>
            <w:color w:val="0000CC"/>
            <w:sz w:val="20"/>
          </w:rPr>
          <w:t>Section 2.3</w:t>
        </w:r>
        <w:r>
          <w:rPr>
            <w:color w:val="0000CC"/>
            <w:sz w:val="20"/>
          </w:rPr>
          <w:t>, "Setting</w:t>
        </w:r>
        <w:r>
          <w:rPr>
            <w:color w:val="0000CC"/>
            <w:spacing w:val="-28"/>
            <w:sz w:val="20"/>
          </w:rPr>
          <w:t xml:space="preserve"> </w:t>
        </w:r>
        <w:r>
          <w:rPr>
            <w:color w:val="0000CC"/>
            <w:sz w:val="20"/>
          </w:rPr>
          <w:t>Preferences"</w:t>
        </w:r>
      </w:hyperlink>
    </w:p>
    <w:p w:rsidR="00CB4D21" w:rsidRDefault="008F5D8E" w:rsidP="004F6CB1">
      <w:pPr>
        <w:pStyle w:val="ListParagraph"/>
        <w:numPr>
          <w:ilvl w:val="3"/>
          <w:numId w:val="233"/>
        </w:numPr>
        <w:tabs>
          <w:tab w:val="left" w:pos="2060"/>
        </w:tabs>
        <w:ind w:left="2060"/>
        <w:jc w:val="both"/>
        <w:rPr>
          <w:sz w:val="20"/>
        </w:rPr>
      </w:pPr>
      <w:hyperlink w:anchor="_bookmark51" w:history="1">
        <w:r w:rsidR="00343232">
          <w:rPr>
            <w:color w:val="0000CC"/>
            <w:sz w:val="20"/>
          </w:rPr>
          <w:t>Section 2.4</w:t>
        </w:r>
        <w:r>
          <w:rPr>
            <w:color w:val="0000CC"/>
            <w:sz w:val="20"/>
          </w:rPr>
          <w:t xml:space="preserve">, </w:t>
        </w:r>
        <w:r>
          <w:rPr>
            <w:color w:val="0000CC"/>
            <w:spacing w:val="-3"/>
            <w:sz w:val="20"/>
          </w:rPr>
          <w:t xml:space="preserve">"Working </w:t>
        </w:r>
        <w:r>
          <w:rPr>
            <w:color w:val="0000CC"/>
            <w:sz w:val="20"/>
          </w:rPr>
          <w:t xml:space="preserve">with </w:t>
        </w:r>
        <w:r>
          <w:rPr>
            <w:color w:val="0000CC"/>
            <w:spacing w:val="-5"/>
            <w:sz w:val="20"/>
          </w:rPr>
          <w:t>Your</w:t>
        </w:r>
        <w:r>
          <w:rPr>
            <w:color w:val="0000CC"/>
            <w:spacing w:val="-16"/>
            <w:sz w:val="20"/>
          </w:rPr>
          <w:t xml:space="preserve"> </w:t>
        </w:r>
        <w:r>
          <w:rPr>
            <w:color w:val="0000CC"/>
            <w:sz w:val="20"/>
          </w:rPr>
          <w:t>Profile"</w:t>
        </w:r>
      </w:hyperlink>
    </w:p>
    <w:p w:rsidR="00CB4D21" w:rsidRDefault="008F5D8E" w:rsidP="00B772C1">
      <w:pPr>
        <w:pStyle w:val="BodyText"/>
        <w:spacing w:before="2"/>
        <w:rPr>
          <w:sz w:val="18"/>
        </w:rPr>
      </w:pPr>
      <w:r>
        <w:pict>
          <v:group id="_x0000_s4443" style="position:absolute;margin-left:203.9pt;margin-top:13.25pt;width:312.25pt;height:2.5pt;z-index:1384;mso-wrap-distance-left:0;mso-wrap-distance-right:0;mso-position-horizontal-relative:page" coordorigin="4078,265" coordsize="6245,50">
            <v:line id="_x0000_s4445" style="position:absolute" from="4080,268" to="10320,268" strokeweight=".24pt"/>
            <v:line id="_x0000_s4444" style="position:absolute" from="4080,312" to="10320,312" strokeweight=".24pt"/>
            <w10:wrap type="topAndBottom" anchorx="page"/>
          </v:group>
        </w:pict>
      </w:r>
    </w:p>
    <w:p w:rsidR="00CB4D21" w:rsidRDefault="008F5D8E" w:rsidP="00B772C1">
      <w:pPr>
        <w:pStyle w:val="BodyText"/>
        <w:spacing w:before="21" w:line="240" w:lineRule="exact"/>
        <w:ind w:left="2420" w:right="75"/>
      </w:pPr>
      <w:r>
        <w:rPr>
          <w:rFonts w:ascii="Arial"/>
          <w:b/>
          <w:sz w:val="19"/>
        </w:rPr>
        <w:t xml:space="preserve">Permissions: </w:t>
      </w:r>
      <w:r>
        <w:t>The tasks described in this chapter are available to any WebCenter Portal user minimally assigned the role</w:t>
      </w:r>
    </w:p>
    <w:p w:rsidR="00CB4D21" w:rsidRDefault="008F5D8E" w:rsidP="00B772C1">
      <w:pPr>
        <w:pStyle w:val="BodyText"/>
        <w:ind w:left="2420" w:right="75"/>
      </w:pPr>
      <w:r>
        <w:pict>
          <v:group id="_x0000_s4440" style="position:absolute;left:0;text-align:left;margin-left:203.9pt;margin-top:17.7pt;width:312.25pt;height:2.5pt;z-index:1408;mso-wrap-distance-left:0;mso-wrap-distance-right:0;mso-position-horizontal-relative:page" coordorigin="4078,354" coordsize="6245,50">
            <v:line id="_x0000_s4442" style="position:absolute" from="4080,356" to="10320,356" strokeweight=".24pt"/>
            <v:line id="_x0000_s4441" style="position:absolute" from="4080,401" to="10320,401" strokeweight=".24pt"/>
            <w10:wrap type="topAndBottom" anchorx="page"/>
          </v:group>
        </w:pict>
      </w:r>
      <w:r>
        <w:pict>
          <v:group id="_x0000_s4437" style="position:absolute;left:0;text-align:left;margin-left:203.9pt;margin-top:37.8pt;width:312.25pt;height:2.5pt;z-index:1432;mso-wrap-distance-left:0;mso-wrap-distance-right:0;mso-position-horizontal-relative:page" coordorigin="4078,756" coordsize="6245,50">
            <v:line id="_x0000_s4439" style="position:absolute" from="4080,758" to="10320,758" strokeweight=".24pt"/>
            <v:line id="_x0000_s4438" style="position:absolute" from="4080,803" to="10320,803" strokeweight=".24pt"/>
            <w10:wrap type="topAndBottom" anchorx="page"/>
          </v:group>
        </w:pict>
      </w:r>
      <w:r>
        <w:rPr>
          <w:rFonts w:ascii="Courier New"/>
          <w:w w:val="95"/>
        </w:rPr>
        <w:t>Authenticated-User</w:t>
      </w:r>
      <w:r>
        <w:rPr>
          <w:w w:val="95"/>
        </w:rPr>
        <w:t>; that is, any user who is logged in.</w:t>
      </w:r>
    </w:p>
    <w:p w:rsidR="00CB4D21" w:rsidRDefault="00CB4D21" w:rsidP="00B772C1">
      <w:pPr>
        <w:pStyle w:val="BodyText"/>
        <w:spacing w:before="11"/>
        <w:rPr>
          <w:sz w:val="22"/>
        </w:rPr>
      </w:pPr>
    </w:p>
    <w:p w:rsidR="00CB4D21" w:rsidRDefault="008F5D8E" w:rsidP="00B772C1">
      <w:pPr>
        <w:spacing w:before="35"/>
        <w:ind w:left="2420" w:right="75"/>
        <w:rPr>
          <w:rFonts w:ascii="Arial"/>
          <w:b/>
          <w:sz w:val="19"/>
        </w:rPr>
      </w:pPr>
      <w:r>
        <w:rPr>
          <w:rFonts w:ascii="Arial"/>
          <w:b/>
          <w:sz w:val="19"/>
        </w:rPr>
        <w:t>Notes:</w:t>
      </w:r>
    </w:p>
    <w:p w:rsidR="00CB4D21" w:rsidRDefault="008F5D8E" w:rsidP="004F6CB1">
      <w:pPr>
        <w:pStyle w:val="ListParagraph"/>
        <w:numPr>
          <w:ilvl w:val="4"/>
          <w:numId w:val="233"/>
        </w:numPr>
        <w:tabs>
          <w:tab w:val="left" w:pos="2780"/>
        </w:tabs>
        <w:spacing w:before="127" w:line="240" w:lineRule="exact"/>
        <w:ind w:right="1006"/>
        <w:rPr>
          <w:sz w:val="20"/>
        </w:rPr>
      </w:pPr>
      <w:r>
        <w:rPr>
          <w:sz w:val="20"/>
        </w:rPr>
        <w:lastRenderedPageBreak/>
        <w:t xml:space="preserve">If you are using Internet </w:t>
      </w:r>
      <w:r>
        <w:rPr>
          <w:spacing w:val="-3"/>
          <w:sz w:val="20"/>
        </w:rPr>
        <w:t xml:space="preserve">Explorer, </w:t>
      </w:r>
      <w:r>
        <w:rPr>
          <w:sz w:val="20"/>
        </w:rPr>
        <w:t xml:space="preserve">turn off Compatibility Mode before trying to access WebCenter Portal. In Internet </w:t>
      </w:r>
      <w:r>
        <w:rPr>
          <w:spacing w:val="-3"/>
          <w:sz w:val="20"/>
        </w:rPr>
        <w:t xml:space="preserve">Explorer, </w:t>
      </w:r>
      <w:r>
        <w:rPr>
          <w:sz w:val="20"/>
        </w:rPr>
        <w:t xml:space="preserve">from the </w:t>
      </w:r>
      <w:r>
        <w:rPr>
          <w:b/>
          <w:spacing w:val="-5"/>
          <w:sz w:val="20"/>
        </w:rPr>
        <w:t xml:space="preserve">Tools </w:t>
      </w:r>
      <w:r>
        <w:rPr>
          <w:sz w:val="20"/>
        </w:rPr>
        <w:t xml:space="preserve">menu, select </w:t>
      </w:r>
      <w:r>
        <w:rPr>
          <w:b/>
          <w:sz w:val="20"/>
        </w:rPr>
        <w:t xml:space="preserve">Compatibility </w:t>
      </w:r>
      <w:r>
        <w:rPr>
          <w:b/>
          <w:spacing w:val="-3"/>
          <w:sz w:val="20"/>
        </w:rPr>
        <w:t xml:space="preserve">View </w:t>
      </w:r>
      <w:r>
        <w:rPr>
          <w:b/>
          <w:sz w:val="20"/>
        </w:rPr>
        <w:t>Settings</w:t>
      </w:r>
      <w:r>
        <w:rPr>
          <w:sz w:val="20"/>
        </w:rPr>
        <w:t xml:space="preserve">. In the Compatibility </w:t>
      </w:r>
      <w:r>
        <w:rPr>
          <w:spacing w:val="-3"/>
          <w:sz w:val="20"/>
        </w:rPr>
        <w:t xml:space="preserve">View </w:t>
      </w:r>
      <w:r>
        <w:rPr>
          <w:sz w:val="20"/>
        </w:rPr>
        <w:t>Settings dialog, deselect all the options, and click</w:t>
      </w:r>
      <w:r>
        <w:rPr>
          <w:spacing w:val="-3"/>
          <w:sz w:val="20"/>
        </w:rPr>
        <w:t xml:space="preserve"> </w:t>
      </w:r>
      <w:r>
        <w:rPr>
          <w:b/>
          <w:sz w:val="20"/>
        </w:rPr>
        <w:t>Close</w:t>
      </w:r>
      <w:r>
        <w:rPr>
          <w:sz w:val="20"/>
        </w:rPr>
        <w:t>.</w:t>
      </w:r>
    </w:p>
    <w:p w:rsidR="00CB4D21" w:rsidRDefault="008F5D8E" w:rsidP="004F6CB1">
      <w:pPr>
        <w:pStyle w:val="ListParagraph"/>
        <w:numPr>
          <w:ilvl w:val="4"/>
          <w:numId w:val="233"/>
        </w:numPr>
        <w:tabs>
          <w:tab w:val="left" w:pos="2780"/>
        </w:tabs>
        <w:spacing w:before="120" w:line="240" w:lineRule="exact"/>
        <w:ind w:right="1175"/>
        <w:rPr>
          <w:sz w:val="20"/>
        </w:rPr>
      </w:pPr>
      <w:r>
        <w:pict>
          <v:group id="_x0000_s4434" style="position:absolute;left:0;text-align:left;margin-left:203.9pt;margin-top:59.7pt;width:312.25pt;height:2.5pt;z-index:1456;mso-wrap-distance-left:0;mso-wrap-distance-right:0;mso-position-horizontal-relative:page" coordorigin="4078,1194" coordsize="6245,50">
            <v:line id="_x0000_s4436" style="position:absolute" from="4080,1196" to="10320,1196" strokeweight=".24pt"/>
            <v:line id="_x0000_s4435" style="position:absolute" from="4080,1241" to="10320,1241" strokeweight=".24pt"/>
            <w10:wrap type="topAndBottom" anchorx="page"/>
          </v:group>
        </w:pict>
      </w:r>
      <w:r>
        <w:rPr>
          <w:sz w:val="20"/>
        </w:rPr>
        <w:t>WebCenter</w:t>
      </w:r>
      <w:r>
        <w:rPr>
          <w:spacing w:val="-7"/>
          <w:sz w:val="20"/>
        </w:rPr>
        <w:t xml:space="preserve"> </w:t>
      </w:r>
      <w:r>
        <w:rPr>
          <w:sz w:val="20"/>
        </w:rPr>
        <w:t>Portal</w:t>
      </w:r>
      <w:r>
        <w:rPr>
          <w:spacing w:val="-6"/>
          <w:sz w:val="20"/>
        </w:rPr>
        <w:t xml:space="preserve"> </w:t>
      </w:r>
      <w:r>
        <w:rPr>
          <w:sz w:val="20"/>
        </w:rPr>
        <w:t>supports</w:t>
      </w:r>
      <w:r>
        <w:rPr>
          <w:spacing w:val="-7"/>
          <w:sz w:val="20"/>
        </w:rPr>
        <w:t xml:space="preserve"> </w:t>
      </w:r>
      <w:r>
        <w:rPr>
          <w:sz w:val="20"/>
        </w:rPr>
        <w:t>only</w:t>
      </w:r>
      <w:r>
        <w:rPr>
          <w:spacing w:val="-6"/>
          <w:sz w:val="20"/>
        </w:rPr>
        <w:t xml:space="preserve"> </w:t>
      </w:r>
      <w:r>
        <w:rPr>
          <w:sz w:val="20"/>
        </w:rPr>
        <w:t>single</w:t>
      </w:r>
      <w:r>
        <w:rPr>
          <w:spacing w:val="-7"/>
          <w:sz w:val="20"/>
        </w:rPr>
        <w:t xml:space="preserve"> </w:t>
      </w:r>
      <w:r>
        <w:rPr>
          <w:sz w:val="20"/>
        </w:rPr>
        <w:t>browser</w:t>
      </w:r>
      <w:r>
        <w:rPr>
          <w:spacing w:val="-7"/>
          <w:sz w:val="20"/>
        </w:rPr>
        <w:t xml:space="preserve"> </w:t>
      </w:r>
      <w:r>
        <w:rPr>
          <w:sz w:val="20"/>
        </w:rPr>
        <w:t>tab</w:t>
      </w:r>
      <w:r>
        <w:rPr>
          <w:spacing w:val="-7"/>
          <w:sz w:val="20"/>
        </w:rPr>
        <w:t xml:space="preserve"> </w:t>
      </w:r>
      <w:r>
        <w:rPr>
          <w:sz w:val="20"/>
        </w:rPr>
        <w:t>or</w:t>
      </w:r>
      <w:r>
        <w:rPr>
          <w:spacing w:val="-6"/>
          <w:sz w:val="20"/>
        </w:rPr>
        <w:t xml:space="preserve"> </w:t>
      </w:r>
      <w:r>
        <w:rPr>
          <w:sz w:val="20"/>
        </w:rPr>
        <w:t>window viewing. It will not function properly if you try to view WebCenter Portal in multiple browser tabs or windows simultaneously.</w:t>
      </w:r>
    </w:p>
    <w:p w:rsidR="00CB4D21" w:rsidRDefault="00CB4D21" w:rsidP="00B772C1">
      <w:pPr>
        <w:pStyle w:val="BodyText"/>
        <w:spacing w:before="6"/>
        <w:rPr>
          <w:sz w:val="11"/>
        </w:rPr>
      </w:pPr>
    </w:p>
    <w:p w:rsidR="00CB4D21" w:rsidRDefault="008F5D8E" w:rsidP="002E3AA8">
      <w:pPr>
        <w:pStyle w:val="Heading3"/>
      </w:pPr>
      <w:bookmarkStart w:id="59" w:name="2.1_Registering_Yourself_with_WebCenter_"/>
      <w:bookmarkStart w:id="60" w:name="_bookmark40"/>
      <w:bookmarkStart w:id="61" w:name="2.2_Working_In_the_Home_Portal"/>
      <w:bookmarkStart w:id="62" w:name="_bookmark43"/>
      <w:bookmarkStart w:id="63" w:name="_Toc451848891"/>
      <w:bookmarkEnd w:id="59"/>
      <w:bookmarkEnd w:id="60"/>
      <w:bookmarkEnd w:id="61"/>
      <w:bookmarkEnd w:id="62"/>
      <w:r>
        <w:t>Working</w:t>
      </w:r>
      <w:r>
        <w:rPr>
          <w:spacing w:val="-51"/>
        </w:rPr>
        <w:t xml:space="preserve"> </w:t>
      </w:r>
      <w:r>
        <w:rPr>
          <w:spacing w:val="-7"/>
        </w:rPr>
        <w:t>In</w:t>
      </w:r>
      <w:r w:rsidR="00B772C1">
        <w:rPr>
          <w:spacing w:val="-7"/>
        </w:rPr>
        <w:t xml:space="preserve"> </w:t>
      </w:r>
      <w:r>
        <w:rPr>
          <w:spacing w:val="-7"/>
        </w:rPr>
        <w:t>the</w:t>
      </w:r>
      <w:r>
        <w:rPr>
          <w:spacing w:val="-48"/>
        </w:rPr>
        <w:t xml:space="preserve"> </w:t>
      </w:r>
      <w:r>
        <w:rPr>
          <w:spacing w:val="-32"/>
        </w:rPr>
        <w:t>Home</w:t>
      </w:r>
      <w:r>
        <w:rPr>
          <w:spacing w:val="-48"/>
        </w:rPr>
        <w:t xml:space="preserve"> </w:t>
      </w:r>
      <w:r>
        <w:rPr>
          <w:spacing w:val="-26"/>
        </w:rPr>
        <w:t>Portal</w:t>
      </w:r>
      <w:bookmarkEnd w:id="63"/>
    </w:p>
    <w:p w:rsidR="00CB4D21" w:rsidRDefault="008F5D8E" w:rsidP="00B772C1">
      <w:pPr>
        <w:pStyle w:val="BodyText"/>
        <w:spacing w:before="79" w:line="240" w:lineRule="exact"/>
        <w:ind w:left="1680" w:right="647"/>
        <w:jc w:val="both"/>
      </w:pPr>
      <w:r>
        <w:t>When</w:t>
      </w:r>
      <w:r>
        <w:rPr>
          <w:spacing w:val="-3"/>
        </w:rPr>
        <w:t xml:space="preserve"> </w:t>
      </w:r>
      <w:r>
        <w:t>you</w:t>
      </w:r>
      <w:r>
        <w:rPr>
          <w:spacing w:val="-5"/>
        </w:rPr>
        <w:t xml:space="preserve"> </w:t>
      </w:r>
      <w:r>
        <w:t>log</w:t>
      </w:r>
      <w:r>
        <w:rPr>
          <w:spacing w:val="-4"/>
        </w:rPr>
        <w:t xml:space="preserve"> </w:t>
      </w:r>
      <w:r>
        <w:t>in</w:t>
      </w:r>
      <w:r>
        <w:rPr>
          <w:spacing w:val="-5"/>
        </w:rPr>
        <w:t xml:space="preserve"> </w:t>
      </w:r>
      <w:r>
        <w:t>to</w:t>
      </w:r>
      <w:r>
        <w:rPr>
          <w:spacing w:val="-5"/>
        </w:rPr>
        <w:t xml:space="preserve"> </w:t>
      </w:r>
      <w:r>
        <w:t>WebCenter</w:t>
      </w:r>
      <w:r>
        <w:rPr>
          <w:spacing w:val="-3"/>
        </w:rPr>
        <w:t xml:space="preserve"> </w:t>
      </w:r>
      <w:r>
        <w:t>Portal,</w:t>
      </w:r>
      <w:r>
        <w:rPr>
          <w:spacing w:val="-5"/>
        </w:rPr>
        <w:t xml:space="preserve"> </w:t>
      </w:r>
      <w:r>
        <w:t>the</w:t>
      </w:r>
      <w:r>
        <w:rPr>
          <w:spacing w:val="-5"/>
        </w:rPr>
        <w:t xml:space="preserve"> </w:t>
      </w:r>
      <w:r>
        <w:t>default</w:t>
      </w:r>
      <w:r>
        <w:rPr>
          <w:spacing w:val="-5"/>
        </w:rPr>
        <w:t xml:space="preserve"> </w:t>
      </w:r>
      <w:r>
        <w:t>landing</w:t>
      </w:r>
      <w:r>
        <w:rPr>
          <w:spacing w:val="-5"/>
        </w:rPr>
        <w:t xml:space="preserve"> </w:t>
      </w:r>
      <w:r>
        <w:t>page</w:t>
      </w:r>
      <w:r>
        <w:rPr>
          <w:spacing w:val="-5"/>
        </w:rPr>
        <w:t xml:space="preserve"> </w:t>
      </w:r>
      <w:r>
        <w:t>is</w:t>
      </w:r>
      <w:r>
        <w:rPr>
          <w:spacing w:val="-3"/>
        </w:rPr>
        <w:t xml:space="preserve"> </w:t>
      </w:r>
      <w:r>
        <w:t>the</w:t>
      </w:r>
      <w:r>
        <w:rPr>
          <w:spacing w:val="-7"/>
        </w:rPr>
        <w:t xml:space="preserve"> </w:t>
      </w:r>
      <w:r>
        <w:rPr>
          <w:i/>
        </w:rPr>
        <w:t>Home</w:t>
      </w:r>
      <w:r>
        <w:rPr>
          <w:i/>
          <w:spacing w:val="-5"/>
        </w:rPr>
        <w:t xml:space="preserve"> </w:t>
      </w:r>
      <w:r>
        <w:rPr>
          <w:i/>
        </w:rPr>
        <w:t xml:space="preserve">portal </w:t>
      </w:r>
      <w:r>
        <w:t>(</w:t>
      </w:r>
      <w:hyperlink w:anchor="_bookmark44" w:history="1">
        <w:r>
          <w:rPr>
            <w:color w:val="0000CC"/>
          </w:rPr>
          <w:t>Figure 2–3</w:t>
        </w:r>
      </w:hyperlink>
      <w:r>
        <w:t xml:space="preserve">). </w:t>
      </w:r>
      <w:r>
        <w:rPr>
          <w:spacing w:val="-5"/>
        </w:rPr>
        <w:t xml:space="preserve">Your </w:t>
      </w:r>
      <w:r>
        <w:t>system administrator may have changed the landing page to a different portal or</w:t>
      </w:r>
      <w:r>
        <w:rPr>
          <w:spacing w:val="-18"/>
        </w:rPr>
        <w:t xml:space="preserve"> </w:t>
      </w:r>
      <w:r>
        <w:t>page.</w:t>
      </w:r>
    </w:p>
    <w:p w:rsidR="00CB4D21" w:rsidRDefault="008F5D8E" w:rsidP="00B772C1">
      <w:pPr>
        <w:pStyle w:val="BodyText"/>
        <w:spacing w:before="120"/>
        <w:ind w:left="1680"/>
      </w:pPr>
      <w:r>
        <w:t xml:space="preserve">For more information, see </w:t>
      </w:r>
      <w:hyperlink w:anchor="_bookmark197" w:history="1">
        <w:r>
          <w:rPr>
            <w:color w:val="0000CC"/>
          </w:rPr>
          <w:t>Chapter 8, "Working In the Home Portal."</w:t>
        </w:r>
      </w:hyperlink>
    </w:p>
    <w:p w:rsidR="00CB4D21" w:rsidRDefault="00CB4D21" w:rsidP="00B772C1">
      <w:pPr>
        <w:pStyle w:val="BodyText"/>
        <w:spacing w:before="11"/>
        <w:rPr>
          <w:sz w:val="25"/>
        </w:rPr>
      </w:pPr>
    </w:p>
    <w:p w:rsidR="00CB4D21" w:rsidRDefault="008F5D8E" w:rsidP="00B772C1">
      <w:pPr>
        <w:ind w:left="120"/>
        <w:rPr>
          <w:rFonts w:ascii="Arial" w:hAnsi="Arial"/>
          <w:b/>
          <w:i/>
          <w:sz w:val="18"/>
        </w:rPr>
      </w:pPr>
      <w:bookmarkStart w:id="64" w:name="_bookmark44"/>
      <w:bookmarkEnd w:id="64"/>
      <w:r>
        <w:rPr>
          <w:rFonts w:ascii="Arial" w:hAnsi="Arial"/>
          <w:b/>
          <w:i/>
          <w:sz w:val="18"/>
        </w:rPr>
        <w:t>Figure 2–3   The Home Portal</w:t>
      </w:r>
    </w:p>
    <w:p w:rsidR="00CB4D21" w:rsidRDefault="008F5D8E" w:rsidP="00B772C1">
      <w:pPr>
        <w:pStyle w:val="BodyText"/>
        <w:spacing w:before="1"/>
        <w:rPr>
          <w:rFonts w:ascii="Arial"/>
          <w:b/>
          <w:i/>
          <w:sz w:val="14"/>
        </w:rPr>
      </w:pPr>
      <w:r>
        <w:rPr>
          <w:noProof/>
        </w:rPr>
        <w:drawing>
          <wp:anchor distT="0" distB="0" distL="0" distR="0" simplePos="0" relativeHeight="249791488" behindDoc="0" locked="0" layoutInCell="1" allowOverlap="1" wp14:anchorId="7837CC7A" wp14:editId="0FAC6175">
            <wp:simplePos x="0" y="0"/>
            <wp:positionH relativeFrom="page">
              <wp:posOffset>774954</wp:posOffset>
            </wp:positionH>
            <wp:positionV relativeFrom="paragraph">
              <wp:posOffset>128179</wp:posOffset>
            </wp:positionV>
            <wp:extent cx="5736942" cy="238315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3" cstate="print"/>
                    <a:stretch>
                      <a:fillRect/>
                    </a:stretch>
                  </pic:blipFill>
                  <pic:spPr>
                    <a:xfrm>
                      <a:off x="0" y="0"/>
                      <a:ext cx="5736942" cy="2383154"/>
                    </a:xfrm>
                    <a:prstGeom prst="rect">
                      <a:avLst/>
                    </a:prstGeom>
                  </pic:spPr>
                </pic:pic>
              </a:graphicData>
            </a:graphic>
          </wp:anchor>
        </w:drawing>
      </w:r>
    </w:p>
    <w:p w:rsidR="00CB4D21" w:rsidRDefault="00CB4D21" w:rsidP="00B772C1">
      <w:pPr>
        <w:pStyle w:val="BodyText"/>
        <w:rPr>
          <w:rFonts w:ascii="Arial"/>
          <w:b/>
          <w:i/>
          <w:sz w:val="18"/>
        </w:rPr>
      </w:pPr>
    </w:p>
    <w:p w:rsidR="00CB4D21" w:rsidRDefault="008F5D8E" w:rsidP="002E3AA8">
      <w:pPr>
        <w:pStyle w:val="Heading3"/>
      </w:pPr>
      <w:bookmarkStart w:id="65" w:name="2.3_Searching_WebCenter_Portal"/>
      <w:bookmarkStart w:id="66" w:name="_bookmark45"/>
      <w:bookmarkStart w:id="67" w:name="2.4_Saving_Favorite_Web_Pages"/>
      <w:bookmarkStart w:id="68" w:name="_bookmark47"/>
      <w:bookmarkStart w:id="69" w:name="2.5_Setting_Preferences"/>
      <w:bookmarkStart w:id="70" w:name="_bookmark49"/>
      <w:bookmarkStart w:id="71" w:name="_Toc451848892"/>
      <w:bookmarkEnd w:id="65"/>
      <w:bookmarkEnd w:id="66"/>
      <w:bookmarkEnd w:id="67"/>
      <w:bookmarkEnd w:id="68"/>
      <w:bookmarkEnd w:id="69"/>
      <w:bookmarkEnd w:id="70"/>
      <w:r>
        <w:rPr>
          <w:spacing w:val="-23"/>
        </w:rPr>
        <w:t>Setting</w:t>
      </w:r>
      <w:r>
        <w:rPr>
          <w:spacing w:val="-48"/>
        </w:rPr>
        <w:t xml:space="preserve"> </w:t>
      </w:r>
      <w:r>
        <w:t>Preferences</w:t>
      </w:r>
      <w:bookmarkEnd w:id="71"/>
    </w:p>
    <w:p w:rsidR="00CB4D21" w:rsidRDefault="008F5D8E" w:rsidP="00B772C1">
      <w:pPr>
        <w:pStyle w:val="BodyText"/>
        <w:spacing w:before="79" w:line="240" w:lineRule="exact"/>
        <w:ind w:left="1680" w:right="130"/>
      </w:pPr>
      <w:r>
        <w:t>Your personal preferences, accessed through the Preferences link (</w:t>
      </w:r>
      <w:hyperlink w:anchor="_bookmark50" w:history="1">
        <w:r>
          <w:rPr>
            <w:color w:val="0000CC"/>
          </w:rPr>
          <w:t>Figure 2–6</w:t>
        </w:r>
      </w:hyperlink>
      <w:r>
        <w:t>), provide easy configuration settings for tailoring the application to your particular working style. These include settings for your preferred application display language; your preferred application look and feel; your WebCenter Portal password; and the like.</w:t>
      </w:r>
    </w:p>
    <w:p w:rsidR="00CB4D21" w:rsidRDefault="008F5D8E" w:rsidP="00B772C1">
      <w:pPr>
        <w:pStyle w:val="BodyText"/>
        <w:spacing w:line="240" w:lineRule="exact"/>
        <w:ind w:left="1680"/>
      </w:pPr>
      <w:r>
        <w:t>Additionally,</w:t>
      </w:r>
      <w:r>
        <w:rPr>
          <w:spacing w:val="-13"/>
        </w:rPr>
        <w:t xml:space="preserve"> </w:t>
      </w:r>
      <w:r>
        <w:t>WebCenter</w:t>
      </w:r>
      <w:r>
        <w:rPr>
          <w:spacing w:val="-13"/>
        </w:rPr>
        <w:t xml:space="preserve"> </w:t>
      </w:r>
      <w:r>
        <w:t>Portal</w:t>
      </w:r>
      <w:r>
        <w:rPr>
          <w:spacing w:val="-12"/>
        </w:rPr>
        <w:t xml:space="preserve"> </w:t>
      </w:r>
      <w:r>
        <w:t>preferences</w:t>
      </w:r>
      <w:r>
        <w:rPr>
          <w:spacing w:val="-12"/>
        </w:rPr>
        <w:t xml:space="preserve"> </w:t>
      </w:r>
      <w:r>
        <w:t>provide</w:t>
      </w:r>
      <w:r>
        <w:rPr>
          <w:spacing w:val="-13"/>
        </w:rPr>
        <w:t xml:space="preserve"> </w:t>
      </w:r>
      <w:r>
        <w:t>an</w:t>
      </w:r>
      <w:r>
        <w:rPr>
          <w:spacing w:val="-13"/>
        </w:rPr>
        <w:t xml:space="preserve"> </w:t>
      </w:r>
      <w:r>
        <w:t>accessibility</w:t>
      </w:r>
      <w:r>
        <w:rPr>
          <w:spacing w:val="-13"/>
        </w:rPr>
        <w:t xml:space="preserve"> </w:t>
      </w:r>
      <w:r>
        <w:t>setting</w:t>
      </w:r>
      <w:r>
        <w:rPr>
          <w:spacing w:val="-13"/>
        </w:rPr>
        <w:t xml:space="preserve"> </w:t>
      </w:r>
      <w:r>
        <w:t>to</w:t>
      </w:r>
      <w:r>
        <w:rPr>
          <w:spacing w:val="-12"/>
        </w:rPr>
        <w:t xml:space="preserve"> </w:t>
      </w:r>
      <w:r>
        <w:t xml:space="preserve">optimize the application user interface for use with a screen </w:t>
      </w:r>
      <w:r>
        <w:rPr>
          <w:spacing w:val="-3"/>
        </w:rPr>
        <w:t xml:space="preserve">reader, </w:t>
      </w:r>
      <w:r>
        <w:t xml:space="preserve">such as </w:t>
      </w:r>
      <w:r>
        <w:rPr>
          <w:spacing w:val="-3"/>
        </w:rPr>
        <w:t xml:space="preserve">JAWS. </w:t>
      </w:r>
      <w:r>
        <w:t xml:space="preserve">For information, see </w:t>
      </w:r>
      <w:hyperlink w:anchor="_bookmark131" w:history="1">
        <w:r>
          <w:rPr>
            <w:color w:val="0000CC"/>
          </w:rPr>
          <w:t xml:space="preserve">Chapter 5, "Setting </w:t>
        </w:r>
        <w:r>
          <w:rPr>
            <w:color w:val="0000CC"/>
            <w:spacing w:val="-5"/>
          </w:rPr>
          <w:t xml:space="preserve">Your </w:t>
        </w:r>
        <w:r>
          <w:rPr>
            <w:color w:val="0000CC"/>
          </w:rPr>
          <w:t>Personal</w:t>
        </w:r>
        <w:r>
          <w:rPr>
            <w:color w:val="0000CC"/>
            <w:spacing w:val="-31"/>
          </w:rPr>
          <w:t xml:space="preserve"> </w:t>
        </w:r>
        <w:r>
          <w:rPr>
            <w:color w:val="0000CC"/>
          </w:rPr>
          <w:t>Preferences."</w:t>
        </w:r>
      </w:hyperlink>
    </w:p>
    <w:p w:rsidR="00CB4D21" w:rsidRDefault="00CB4D21" w:rsidP="00B772C1">
      <w:pPr>
        <w:pStyle w:val="BodyText"/>
        <w:spacing w:before="6"/>
        <w:rPr>
          <w:sz w:val="26"/>
        </w:rPr>
      </w:pPr>
    </w:p>
    <w:p w:rsidR="00CB4D21" w:rsidRDefault="008F5D8E" w:rsidP="00B772C1">
      <w:pPr>
        <w:ind w:left="1680"/>
        <w:rPr>
          <w:rFonts w:ascii="Arial" w:hAnsi="Arial"/>
          <w:b/>
          <w:i/>
          <w:sz w:val="18"/>
        </w:rPr>
      </w:pPr>
      <w:bookmarkStart w:id="72" w:name="_bookmark50"/>
      <w:bookmarkEnd w:id="72"/>
      <w:r>
        <w:rPr>
          <w:rFonts w:ascii="Arial" w:hAnsi="Arial"/>
          <w:b/>
          <w:i/>
          <w:sz w:val="18"/>
        </w:rPr>
        <w:t>Figure 2–6   Preferences Link</w:t>
      </w:r>
    </w:p>
    <w:p w:rsidR="00CB4D21" w:rsidRDefault="008F5D8E" w:rsidP="00B772C1">
      <w:pPr>
        <w:pStyle w:val="BodyText"/>
        <w:spacing w:before="1"/>
        <w:rPr>
          <w:rFonts w:ascii="Arial"/>
          <w:b/>
          <w:i/>
          <w:sz w:val="14"/>
        </w:rPr>
      </w:pPr>
      <w:r>
        <w:rPr>
          <w:noProof/>
        </w:rPr>
        <w:drawing>
          <wp:anchor distT="0" distB="0" distL="0" distR="0" simplePos="0" relativeHeight="252934144" behindDoc="0" locked="0" layoutInCell="1" allowOverlap="1" wp14:anchorId="33FDD38C" wp14:editId="2BA9722F">
            <wp:simplePos x="0" y="0"/>
            <wp:positionH relativeFrom="page">
              <wp:posOffset>2146554</wp:posOffset>
            </wp:positionH>
            <wp:positionV relativeFrom="paragraph">
              <wp:posOffset>128178</wp:posOffset>
            </wp:positionV>
            <wp:extent cx="2500692" cy="4762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2500692" cy="476250"/>
                    </a:xfrm>
                    <a:prstGeom prst="rect">
                      <a:avLst/>
                    </a:prstGeom>
                  </pic:spPr>
                </pic:pic>
              </a:graphicData>
            </a:graphic>
          </wp:anchor>
        </w:drawing>
      </w:r>
    </w:p>
    <w:p w:rsidR="00CB4D21" w:rsidRDefault="00CB4D21" w:rsidP="00B772C1">
      <w:pPr>
        <w:pStyle w:val="BodyText"/>
        <w:rPr>
          <w:rFonts w:ascii="Arial"/>
          <w:b/>
          <w:i/>
          <w:sz w:val="18"/>
        </w:rPr>
      </w:pPr>
    </w:p>
    <w:p w:rsidR="00CB4D21" w:rsidRDefault="00CB4D21" w:rsidP="00B772C1">
      <w:pPr>
        <w:pStyle w:val="BodyText"/>
        <w:rPr>
          <w:rFonts w:ascii="Arial"/>
          <w:b/>
          <w:i/>
          <w:sz w:val="18"/>
        </w:rPr>
      </w:pPr>
    </w:p>
    <w:p w:rsidR="00CB4D21" w:rsidRDefault="008F5D8E" w:rsidP="00B772C1">
      <w:pPr>
        <w:pStyle w:val="Heading2"/>
      </w:pPr>
      <w:bookmarkStart w:id="73" w:name="2.6_Working_with_Your_Profile"/>
      <w:bookmarkStart w:id="74" w:name="_bookmark51"/>
      <w:bookmarkStart w:id="75" w:name="_Toc451848893"/>
      <w:bookmarkEnd w:id="73"/>
      <w:bookmarkEnd w:id="74"/>
      <w:r>
        <w:rPr>
          <w:spacing w:val="-31"/>
        </w:rPr>
        <w:t xml:space="preserve">Working </w:t>
      </w:r>
      <w:r>
        <w:rPr>
          <w:spacing w:val="-20"/>
        </w:rPr>
        <w:t>with</w:t>
      </w:r>
      <w:r>
        <w:rPr>
          <w:spacing w:val="-75"/>
        </w:rPr>
        <w:t xml:space="preserve"> </w:t>
      </w:r>
      <w:r>
        <w:rPr>
          <w:spacing w:val="-34"/>
        </w:rPr>
        <w:t xml:space="preserve">Your </w:t>
      </w:r>
      <w:r>
        <w:rPr>
          <w:spacing w:val="-22"/>
        </w:rPr>
        <w:t>Profile</w:t>
      </w:r>
      <w:bookmarkEnd w:id="75"/>
    </w:p>
    <w:p w:rsidR="00CB4D21" w:rsidRDefault="008F5D8E" w:rsidP="002E3AA8">
      <w:pPr>
        <w:pStyle w:val="BodyText"/>
        <w:spacing w:before="79" w:line="240" w:lineRule="exact"/>
        <w:ind w:left="1680" w:right="165"/>
        <w:jc w:val="both"/>
      </w:pPr>
      <w:r>
        <w:rPr>
          <w:spacing w:val="-5"/>
        </w:rPr>
        <w:lastRenderedPageBreak/>
        <w:t>Your</w:t>
      </w:r>
      <w:r>
        <w:rPr>
          <w:spacing w:val="-4"/>
        </w:rPr>
        <w:t xml:space="preserve"> </w:t>
      </w:r>
      <w:r>
        <w:t>profile</w:t>
      </w:r>
      <w:r>
        <w:rPr>
          <w:spacing w:val="-4"/>
        </w:rPr>
        <w:t xml:space="preserve"> </w:t>
      </w:r>
      <w:r>
        <w:t>is</w:t>
      </w:r>
      <w:r>
        <w:rPr>
          <w:spacing w:val="-4"/>
        </w:rPr>
        <w:t xml:space="preserve"> </w:t>
      </w:r>
      <w:r>
        <w:t>a</w:t>
      </w:r>
      <w:r>
        <w:rPr>
          <w:spacing w:val="-4"/>
        </w:rPr>
        <w:t xml:space="preserve"> </w:t>
      </w:r>
      <w:r>
        <w:t>collection</w:t>
      </w:r>
      <w:r>
        <w:rPr>
          <w:spacing w:val="-4"/>
        </w:rPr>
        <w:t xml:space="preserve"> </w:t>
      </w:r>
      <w:r>
        <w:t>of</w:t>
      </w:r>
      <w:r>
        <w:rPr>
          <w:spacing w:val="-3"/>
        </w:rPr>
        <w:t xml:space="preserve"> </w:t>
      </w:r>
      <w:r>
        <w:t>useful</w:t>
      </w:r>
      <w:r>
        <w:rPr>
          <w:spacing w:val="-4"/>
        </w:rPr>
        <w:t xml:space="preserve"> </w:t>
      </w:r>
      <w:r>
        <w:t>data</w:t>
      </w:r>
      <w:r>
        <w:rPr>
          <w:spacing w:val="-4"/>
        </w:rPr>
        <w:t xml:space="preserve"> </w:t>
      </w:r>
      <w:r>
        <w:t>about</w:t>
      </w:r>
      <w:r>
        <w:rPr>
          <w:spacing w:val="-4"/>
        </w:rPr>
        <w:t xml:space="preserve"> </w:t>
      </w:r>
      <w:r>
        <w:t>you.</w:t>
      </w:r>
      <w:r>
        <w:rPr>
          <w:spacing w:val="-4"/>
        </w:rPr>
        <w:t xml:space="preserve"> </w:t>
      </w:r>
      <w:r>
        <w:t>It</w:t>
      </w:r>
      <w:r>
        <w:rPr>
          <w:spacing w:val="-4"/>
        </w:rPr>
        <w:t xml:space="preserve"> </w:t>
      </w:r>
      <w:r>
        <w:t>can</w:t>
      </w:r>
      <w:r>
        <w:rPr>
          <w:spacing w:val="-4"/>
        </w:rPr>
        <w:t xml:space="preserve"> </w:t>
      </w:r>
      <w:r>
        <w:t>include</w:t>
      </w:r>
      <w:r>
        <w:rPr>
          <w:spacing w:val="-3"/>
        </w:rPr>
        <w:t xml:space="preserve"> </w:t>
      </w:r>
      <w:r>
        <w:t>contact</w:t>
      </w:r>
      <w:r>
        <w:rPr>
          <w:spacing w:val="-3"/>
        </w:rPr>
        <w:t xml:space="preserve"> </w:t>
      </w:r>
      <w:r>
        <w:t>information, a</w:t>
      </w:r>
      <w:r>
        <w:rPr>
          <w:spacing w:val="-4"/>
        </w:rPr>
        <w:t xml:space="preserve"> </w:t>
      </w:r>
      <w:r>
        <w:t>photo,</w:t>
      </w:r>
      <w:r>
        <w:rPr>
          <w:spacing w:val="-5"/>
        </w:rPr>
        <w:t xml:space="preserve"> </w:t>
      </w:r>
      <w:r>
        <w:t>your</w:t>
      </w:r>
      <w:r>
        <w:rPr>
          <w:spacing w:val="-4"/>
        </w:rPr>
        <w:t xml:space="preserve"> </w:t>
      </w:r>
      <w:r>
        <w:t>location</w:t>
      </w:r>
      <w:r>
        <w:rPr>
          <w:spacing w:val="-4"/>
        </w:rPr>
        <w:t xml:space="preserve"> </w:t>
      </w:r>
      <w:r>
        <w:t>within</w:t>
      </w:r>
      <w:r>
        <w:rPr>
          <w:spacing w:val="-4"/>
        </w:rPr>
        <w:t xml:space="preserve"> </w:t>
      </w:r>
      <w:r>
        <w:t>the</w:t>
      </w:r>
      <w:r>
        <w:rPr>
          <w:spacing w:val="-4"/>
        </w:rPr>
        <w:t xml:space="preserve"> </w:t>
      </w:r>
      <w:r>
        <w:t>company</w:t>
      </w:r>
      <w:r>
        <w:rPr>
          <w:spacing w:val="-5"/>
        </w:rPr>
        <w:t xml:space="preserve"> </w:t>
      </w:r>
      <w:r>
        <w:rPr>
          <w:spacing w:val="-3"/>
        </w:rPr>
        <w:t>hierarchy,</w:t>
      </w:r>
      <w:r>
        <w:rPr>
          <w:spacing w:val="-4"/>
        </w:rPr>
        <w:t xml:space="preserve"> </w:t>
      </w:r>
      <w:r>
        <w:t>and</w:t>
      </w:r>
      <w:r>
        <w:rPr>
          <w:spacing w:val="-5"/>
        </w:rPr>
        <w:t xml:space="preserve"> </w:t>
      </w:r>
      <w:r>
        <w:t>so</w:t>
      </w:r>
      <w:r>
        <w:rPr>
          <w:spacing w:val="-4"/>
        </w:rPr>
        <w:t xml:space="preserve"> </w:t>
      </w:r>
      <w:r>
        <w:t>on.</w:t>
      </w:r>
      <w:r>
        <w:rPr>
          <w:spacing w:val="-4"/>
        </w:rPr>
        <w:t xml:space="preserve"> </w:t>
      </w:r>
      <w:r>
        <w:t>The</w:t>
      </w:r>
      <w:r>
        <w:rPr>
          <w:spacing w:val="-4"/>
        </w:rPr>
        <w:t xml:space="preserve"> </w:t>
      </w:r>
      <w:r>
        <w:t>social</w:t>
      </w:r>
      <w:r>
        <w:rPr>
          <w:spacing w:val="-4"/>
        </w:rPr>
        <w:t xml:space="preserve"> </w:t>
      </w:r>
      <w:r>
        <w:t>networking capabilities</w:t>
      </w:r>
      <w:r>
        <w:rPr>
          <w:spacing w:val="-5"/>
        </w:rPr>
        <w:t xml:space="preserve"> </w:t>
      </w:r>
      <w:r>
        <w:t>in</w:t>
      </w:r>
      <w:r>
        <w:rPr>
          <w:spacing w:val="-5"/>
        </w:rPr>
        <w:t xml:space="preserve"> </w:t>
      </w:r>
      <w:r>
        <w:t>WebCenter</w:t>
      </w:r>
      <w:r>
        <w:rPr>
          <w:spacing w:val="-5"/>
        </w:rPr>
        <w:t xml:space="preserve"> </w:t>
      </w:r>
      <w:r>
        <w:t>Portal</w:t>
      </w:r>
      <w:r>
        <w:rPr>
          <w:spacing w:val="-5"/>
        </w:rPr>
        <w:t xml:space="preserve"> </w:t>
      </w:r>
      <w:r>
        <w:t>enable</w:t>
      </w:r>
      <w:r>
        <w:rPr>
          <w:spacing w:val="-5"/>
        </w:rPr>
        <w:t xml:space="preserve"> </w:t>
      </w:r>
      <w:r>
        <w:t>you</w:t>
      </w:r>
      <w:r>
        <w:rPr>
          <w:spacing w:val="-5"/>
        </w:rPr>
        <w:t xml:space="preserve"> </w:t>
      </w:r>
      <w:r>
        <w:t>to</w:t>
      </w:r>
      <w:r>
        <w:rPr>
          <w:spacing w:val="-5"/>
        </w:rPr>
        <w:t xml:space="preserve"> </w:t>
      </w:r>
      <w:r>
        <w:t>view</w:t>
      </w:r>
      <w:r>
        <w:rPr>
          <w:spacing w:val="-5"/>
        </w:rPr>
        <w:t xml:space="preserve"> </w:t>
      </w:r>
      <w:r>
        <w:t>and</w:t>
      </w:r>
      <w:r>
        <w:rPr>
          <w:spacing w:val="-5"/>
        </w:rPr>
        <w:t xml:space="preserve"> </w:t>
      </w:r>
      <w:r>
        <w:t>manage</w:t>
      </w:r>
      <w:r>
        <w:rPr>
          <w:spacing w:val="-5"/>
        </w:rPr>
        <w:t xml:space="preserve"> </w:t>
      </w:r>
      <w:r>
        <w:t>your</w:t>
      </w:r>
      <w:r>
        <w:rPr>
          <w:spacing w:val="-5"/>
        </w:rPr>
        <w:t xml:space="preserve"> </w:t>
      </w:r>
      <w:r>
        <w:t>own</w:t>
      </w:r>
      <w:r>
        <w:rPr>
          <w:spacing w:val="-5"/>
        </w:rPr>
        <w:t xml:space="preserve"> </w:t>
      </w:r>
      <w:r>
        <w:t>profile</w:t>
      </w:r>
      <w:r>
        <w:rPr>
          <w:spacing w:val="-5"/>
        </w:rPr>
        <w:t xml:space="preserve"> </w:t>
      </w:r>
      <w:r>
        <w:t>and to</w:t>
      </w:r>
      <w:r>
        <w:rPr>
          <w:spacing w:val="-3"/>
        </w:rPr>
        <w:t xml:space="preserve"> </w:t>
      </w:r>
      <w:r>
        <w:t>view</w:t>
      </w:r>
      <w:r>
        <w:rPr>
          <w:spacing w:val="-3"/>
        </w:rPr>
        <w:t xml:space="preserve"> </w:t>
      </w:r>
      <w:r>
        <w:t>the</w:t>
      </w:r>
      <w:r>
        <w:rPr>
          <w:spacing w:val="-4"/>
        </w:rPr>
        <w:t xml:space="preserve"> </w:t>
      </w:r>
      <w:r>
        <w:t>profiles</w:t>
      </w:r>
      <w:r>
        <w:rPr>
          <w:spacing w:val="-4"/>
        </w:rPr>
        <w:t xml:space="preserve"> </w:t>
      </w:r>
      <w:r>
        <w:t>of</w:t>
      </w:r>
      <w:r>
        <w:rPr>
          <w:spacing w:val="-3"/>
        </w:rPr>
        <w:t xml:space="preserve"> </w:t>
      </w:r>
      <w:r>
        <w:t>others</w:t>
      </w:r>
      <w:r>
        <w:rPr>
          <w:spacing w:val="-4"/>
        </w:rPr>
        <w:t xml:space="preserve"> </w:t>
      </w:r>
      <w:r>
        <w:t>if</w:t>
      </w:r>
      <w:r>
        <w:rPr>
          <w:spacing w:val="-3"/>
        </w:rPr>
        <w:t xml:space="preserve"> </w:t>
      </w:r>
      <w:r>
        <w:t>they</w:t>
      </w:r>
      <w:r>
        <w:rPr>
          <w:spacing w:val="-3"/>
        </w:rPr>
        <w:t xml:space="preserve"> </w:t>
      </w:r>
      <w:r>
        <w:t>have</w:t>
      </w:r>
      <w:r>
        <w:rPr>
          <w:spacing w:val="-5"/>
        </w:rPr>
        <w:t xml:space="preserve"> </w:t>
      </w:r>
      <w:r>
        <w:t>made</w:t>
      </w:r>
      <w:r>
        <w:rPr>
          <w:spacing w:val="-4"/>
        </w:rPr>
        <w:t xml:space="preserve"> </w:t>
      </w:r>
      <w:r>
        <w:t>them</w:t>
      </w:r>
      <w:r>
        <w:rPr>
          <w:spacing w:val="-3"/>
        </w:rPr>
        <w:t xml:space="preserve"> </w:t>
      </w:r>
      <w:r>
        <w:t>available</w:t>
      </w:r>
      <w:r>
        <w:rPr>
          <w:spacing w:val="-4"/>
        </w:rPr>
        <w:t xml:space="preserve"> </w:t>
      </w:r>
      <w:r>
        <w:t>to</w:t>
      </w:r>
      <w:r>
        <w:rPr>
          <w:spacing w:val="-3"/>
        </w:rPr>
        <w:t xml:space="preserve"> </w:t>
      </w:r>
      <w:r>
        <w:t>you.</w:t>
      </w:r>
      <w:r>
        <w:rPr>
          <w:spacing w:val="-4"/>
        </w:rPr>
        <w:t xml:space="preserve"> </w:t>
      </w:r>
      <w:r>
        <w:t>For</w:t>
      </w:r>
      <w:r>
        <w:rPr>
          <w:spacing w:val="-4"/>
        </w:rPr>
        <w:t xml:space="preserve"> </w:t>
      </w:r>
      <w:r>
        <w:t>information about</w:t>
      </w:r>
      <w:r>
        <w:rPr>
          <w:spacing w:val="-3"/>
        </w:rPr>
        <w:t xml:space="preserve"> </w:t>
      </w:r>
      <w:r>
        <w:t>how</w:t>
      </w:r>
      <w:r>
        <w:rPr>
          <w:spacing w:val="-4"/>
        </w:rPr>
        <w:t xml:space="preserve"> </w:t>
      </w:r>
      <w:r>
        <w:t>to</w:t>
      </w:r>
      <w:r>
        <w:rPr>
          <w:spacing w:val="-3"/>
        </w:rPr>
        <w:t xml:space="preserve"> </w:t>
      </w:r>
      <w:r>
        <w:t>view</w:t>
      </w:r>
      <w:r>
        <w:rPr>
          <w:spacing w:val="-2"/>
        </w:rPr>
        <w:t xml:space="preserve"> </w:t>
      </w:r>
      <w:r>
        <w:t>and</w:t>
      </w:r>
      <w:r>
        <w:rPr>
          <w:spacing w:val="-3"/>
        </w:rPr>
        <w:t xml:space="preserve"> </w:t>
      </w:r>
      <w:r>
        <w:t>manage</w:t>
      </w:r>
      <w:r>
        <w:rPr>
          <w:spacing w:val="-4"/>
        </w:rPr>
        <w:t xml:space="preserve"> </w:t>
      </w:r>
      <w:r>
        <w:t>your</w:t>
      </w:r>
      <w:r>
        <w:rPr>
          <w:spacing w:val="-3"/>
        </w:rPr>
        <w:t xml:space="preserve"> </w:t>
      </w:r>
      <w:r w:rsidR="002E3AA8">
        <w:t xml:space="preserve">profile </w:t>
      </w:r>
    </w:p>
    <w:p w:rsidR="00CB4D21" w:rsidRDefault="00CB4D21" w:rsidP="00BC4AA2">
      <w:pPr>
        <w:pStyle w:val="BodyText"/>
        <w:spacing w:before="4"/>
        <w:rPr>
          <w:sz w:val="28"/>
        </w:rPr>
      </w:pPr>
    </w:p>
    <w:p w:rsidR="00CB4D21" w:rsidRDefault="008F5D8E" w:rsidP="00BC4AA2">
      <w:pPr>
        <w:pStyle w:val="Heading3"/>
      </w:pPr>
      <w:bookmarkStart w:id="76" w:name="2.7_Accessing_WebCenter_Portal_Online_He"/>
      <w:bookmarkStart w:id="77" w:name="_bookmark52"/>
      <w:bookmarkStart w:id="78" w:name="5_Setting_Your_Personal_Preferences"/>
      <w:bookmarkStart w:id="79" w:name="_bookmark132"/>
      <w:bookmarkStart w:id="80" w:name="_Toc451848894"/>
      <w:bookmarkEnd w:id="76"/>
      <w:bookmarkEnd w:id="77"/>
      <w:bookmarkEnd w:id="78"/>
      <w:bookmarkEnd w:id="79"/>
      <w:r>
        <w:rPr>
          <w:spacing w:val="-5"/>
          <w:w w:val="95"/>
        </w:rPr>
        <w:t xml:space="preserve">Setting </w:t>
      </w:r>
      <w:r>
        <w:rPr>
          <w:spacing w:val="-14"/>
          <w:w w:val="95"/>
        </w:rPr>
        <w:t xml:space="preserve">Your </w:t>
      </w:r>
      <w:r>
        <w:rPr>
          <w:spacing w:val="-7"/>
          <w:w w:val="95"/>
        </w:rPr>
        <w:t>Personal</w:t>
      </w:r>
      <w:r>
        <w:rPr>
          <w:spacing w:val="67"/>
          <w:w w:val="95"/>
        </w:rPr>
        <w:t xml:space="preserve"> </w:t>
      </w:r>
      <w:r>
        <w:rPr>
          <w:w w:val="95"/>
        </w:rPr>
        <w:t>Preferences</w:t>
      </w:r>
      <w:bookmarkEnd w:id="80"/>
    </w:p>
    <w:p w:rsidR="00CB4D21" w:rsidRDefault="00CB4D21" w:rsidP="00BC4AA2">
      <w:pPr>
        <w:pStyle w:val="BodyText"/>
        <w:rPr>
          <w:rFonts w:ascii="Arial"/>
          <w:b/>
          <w:sz w:val="44"/>
        </w:rPr>
      </w:pPr>
    </w:p>
    <w:p w:rsidR="00CB4D21" w:rsidRDefault="008F5D8E" w:rsidP="00BC4AA2">
      <w:pPr>
        <w:pStyle w:val="BodyText"/>
        <w:spacing w:before="2"/>
        <w:rPr>
          <w:sz w:val="18"/>
        </w:rPr>
      </w:pPr>
      <w:r>
        <w:pict>
          <v:group id="_x0000_s4296" style="position:absolute;margin-left:203.9pt;margin-top:13.25pt;width:312.25pt;height:2.5pt;z-index:3640;mso-wrap-distance-left:0;mso-wrap-distance-right:0;mso-position-horizontal-relative:page" coordorigin="4078,265" coordsize="6245,50">
            <v:line id="_x0000_s4298" style="position:absolute" from="4080,268" to="10320,268" strokeweight=".24pt"/>
            <v:line id="_x0000_s4297" style="position:absolute" from="4080,312" to="10320,312" strokeweight=".24pt"/>
            <w10:wrap type="topAndBottom" anchorx="page"/>
          </v:group>
        </w:pict>
      </w:r>
    </w:p>
    <w:p w:rsidR="00CB4D21" w:rsidRDefault="008F5D8E" w:rsidP="00BC4AA2">
      <w:pPr>
        <w:pStyle w:val="BodyText"/>
        <w:spacing w:before="21" w:after="114" w:line="240" w:lineRule="exact"/>
        <w:ind w:left="2420" w:right="950"/>
      </w:pPr>
      <w:r>
        <w:rPr>
          <w:rFonts w:ascii="Arial"/>
          <w:b/>
          <w:sz w:val="19"/>
        </w:rPr>
        <w:t xml:space="preserve">Permissions: </w:t>
      </w:r>
      <w:r>
        <w:t>The tasks described in this chapter are available to any logged in WebCenter Portal user.</w:t>
      </w:r>
    </w:p>
    <w:p w:rsidR="00CB4D21" w:rsidRDefault="008F5D8E" w:rsidP="00BC4AA2">
      <w:pPr>
        <w:pStyle w:val="BodyText"/>
        <w:spacing w:line="49" w:lineRule="exact"/>
        <w:ind w:left="2417"/>
        <w:rPr>
          <w:sz w:val="4"/>
        </w:rPr>
      </w:pPr>
      <w:r>
        <w:rPr>
          <w:sz w:val="4"/>
        </w:rPr>
      </w:r>
      <w:r>
        <w:rPr>
          <w:sz w:val="4"/>
        </w:rPr>
        <w:pict>
          <v:group id="_x0000_s4293" style="width:312.25pt;height:2.5pt;mso-position-horizontal-relative:char;mso-position-vertical-relative:line" coordsize="6245,50">
            <v:line id="_x0000_s4295" style="position:absolute" from="3,3" to="6243,3" strokeweight=".24pt"/>
            <v:line id="_x0000_s4294" style="position:absolute" from="3,47" to="6243,47" strokeweight=".24pt"/>
            <w10:anchorlock/>
          </v:group>
        </w:pict>
      </w:r>
    </w:p>
    <w:p w:rsidR="00CB4D21" w:rsidRDefault="00CB4D21" w:rsidP="00BC4AA2">
      <w:pPr>
        <w:spacing w:line="49" w:lineRule="exact"/>
        <w:rPr>
          <w:sz w:val="4"/>
        </w:rPr>
        <w:sectPr w:rsidR="00CB4D21">
          <w:headerReference w:type="default" r:id="rId35"/>
          <w:footerReference w:type="even" r:id="rId36"/>
          <w:footerReference w:type="default" r:id="rId37"/>
          <w:pgSz w:w="12240" w:h="15840"/>
          <w:pgMar w:top="1500" w:right="1080" w:bottom="820" w:left="1660" w:header="0" w:footer="636" w:gutter="0"/>
          <w:pgNumType w:start="1"/>
          <w:cols w:space="720"/>
        </w:sectPr>
      </w:pPr>
    </w:p>
    <w:p w:rsidR="00CB4D21" w:rsidRDefault="00CB4D21" w:rsidP="00BC4AA2">
      <w:pPr>
        <w:pStyle w:val="BodyText"/>
      </w:pPr>
    </w:p>
    <w:p w:rsidR="00CB4D21" w:rsidRDefault="00CB4D21" w:rsidP="00BC4AA2">
      <w:pPr>
        <w:pStyle w:val="BodyText"/>
        <w:spacing w:before="2"/>
        <w:rPr>
          <w:sz w:val="17"/>
        </w:rPr>
      </w:pPr>
    </w:p>
    <w:p w:rsidR="00CB4D21" w:rsidRDefault="00CB4D21" w:rsidP="00BC4AA2">
      <w:pPr>
        <w:pStyle w:val="BodyText"/>
        <w:spacing w:before="12"/>
        <w:rPr>
          <w:sz w:val="18"/>
        </w:rPr>
      </w:pPr>
    </w:p>
    <w:p w:rsidR="00CB4D21" w:rsidRDefault="008F5D8E" w:rsidP="002E3AA8">
      <w:pPr>
        <w:pStyle w:val="Heading4"/>
      </w:pPr>
      <w:bookmarkStart w:id="81" w:name="5.1_Accessing_the_Preferences_Page"/>
      <w:bookmarkStart w:id="82" w:name="_bookmark133"/>
      <w:bookmarkEnd w:id="81"/>
      <w:bookmarkEnd w:id="82"/>
      <w:r>
        <w:t>Accessing</w:t>
      </w:r>
      <w:r>
        <w:rPr>
          <w:spacing w:val="-50"/>
        </w:rPr>
        <w:t xml:space="preserve"> </w:t>
      </w:r>
      <w:r>
        <w:rPr>
          <w:spacing w:val="-18"/>
        </w:rPr>
        <w:t>the</w:t>
      </w:r>
      <w:r>
        <w:rPr>
          <w:spacing w:val="-46"/>
        </w:rPr>
        <w:t xml:space="preserve"> </w:t>
      </w:r>
      <w:r>
        <w:rPr>
          <w:spacing w:val="-28"/>
        </w:rPr>
        <w:t>Preferences</w:t>
      </w:r>
      <w:r>
        <w:rPr>
          <w:spacing w:val="-46"/>
        </w:rPr>
        <w:t xml:space="preserve"> </w:t>
      </w:r>
      <w:r>
        <w:t>Page</w:t>
      </w:r>
    </w:p>
    <w:p w:rsidR="00CB4D21" w:rsidRDefault="008F5D8E" w:rsidP="00BC4AA2">
      <w:pPr>
        <w:spacing w:before="79"/>
        <w:ind w:left="1680"/>
        <w:rPr>
          <w:sz w:val="20"/>
        </w:rPr>
      </w:pPr>
      <w:r>
        <w:rPr>
          <w:sz w:val="20"/>
        </w:rPr>
        <w:t xml:space="preserve">Click the </w:t>
      </w:r>
      <w:r>
        <w:rPr>
          <w:b/>
          <w:sz w:val="20"/>
        </w:rPr>
        <w:t xml:space="preserve">Preferences </w:t>
      </w:r>
      <w:r>
        <w:rPr>
          <w:sz w:val="20"/>
        </w:rPr>
        <w:t>link (</w:t>
      </w:r>
      <w:hyperlink w:anchor="_bookmark134" w:history="1">
        <w:r>
          <w:rPr>
            <w:color w:val="0000CC"/>
            <w:sz w:val="20"/>
          </w:rPr>
          <w:t>Figure 5–1</w:t>
        </w:r>
      </w:hyperlink>
      <w:r>
        <w:rPr>
          <w:sz w:val="20"/>
        </w:rPr>
        <w:t xml:space="preserve">) to open the </w:t>
      </w:r>
      <w:r>
        <w:rPr>
          <w:b/>
          <w:sz w:val="20"/>
        </w:rPr>
        <w:t xml:space="preserve">Preferences </w:t>
      </w:r>
      <w:r>
        <w:rPr>
          <w:sz w:val="20"/>
        </w:rPr>
        <w:t>page (</w:t>
      </w:r>
      <w:hyperlink w:anchor="_bookmark135" w:history="1">
        <w:r>
          <w:rPr>
            <w:color w:val="0000CC"/>
            <w:sz w:val="20"/>
          </w:rPr>
          <w:t>Figure 5–2</w:t>
        </w:r>
      </w:hyperlink>
      <w:r>
        <w:rPr>
          <w:sz w:val="20"/>
        </w:rPr>
        <w:t>).</w:t>
      </w:r>
    </w:p>
    <w:p w:rsidR="00CB4D21" w:rsidRDefault="00CB4D21" w:rsidP="00BC4AA2">
      <w:pPr>
        <w:pStyle w:val="BodyText"/>
        <w:spacing w:before="12"/>
        <w:rPr>
          <w:sz w:val="26"/>
        </w:rPr>
      </w:pPr>
    </w:p>
    <w:p w:rsidR="00CB4D21" w:rsidRDefault="008F5D8E" w:rsidP="00BC4AA2">
      <w:pPr>
        <w:ind w:left="1680"/>
        <w:rPr>
          <w:rFonts w:ascii="Arial" w:hAnsi="Arial"/>
          <w:b/>
          <w:i/>
          <w:sz w:val="18"/>
        </w:rPr>
      </w:pPr>
      <w:bookmarkStart w:id="83" w:name="_bookmark134"/>
      <w:bookmarkEnd w:id="83"/>
      <w:r>
        <w:rPr>
          <w:rFonts w:ascii="Arial" w:hAnsi="Arial"/>
          <w:b/>
          <w:i/>
          <w:sz w:val="18"/>
        </w:rPr>
        <w:t>Figure 5–1   Preferences Link</w:t>
      </w:r>
    </w:p>
    <w:p w:rsidR="00CB4D21" w:rsidRDefault="008F5D8E" w:rsidP="00BC4AA2">
      <w:pPr>
        <w:pStyle w:val="BodyText"/>
        <w:spacing w:before="7"/>
        <w:rPr>
          <w:rFonts w:ascii="Arial"/>
          <w:b/>
          <w:i/>
          <w:sz w:val="14"/>
        </w:rPr>
      </w:pPr>
      <w:r>
        <w:rPr>
          <w:noProof/>
        </w:rPr>
        <w:drawing>
          <wp:anchor distT="0" distB="0" distL="0" distR="0" simplePos="0" relativeHeight="249801728" behindDoc="0" locked="0" layoutInCell="1" allowOverlap="1" wp14:anchorId="30262CBD" wp14:editId="438F0A14">
            <wp:simplePos x="0" y="0"/>
            <wp:positionH relativeFrom="page">
              <wp:posOffset>1765554</wp:posOffset>
            </wp:positionH>
            <wp:positionV relativeFrom="paragraph">
              <wp:posOffset>131988</wp:posOffset>
            </wp:positionV>
            <wp:extent cx="2504694" cy="476250"/>
            <wp:effectExtent l="0" t="0" r="0" b="0"/>
            <wp:wrapTopAndBottom/>
            <wp:docPr id="10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2.png"/>
                    <pic:cNvPicPr/>
                  </pic:nvPicPr>
                  <pic:blipFill>
                    <a:blip r:embed="rId34" cstate="print"/>
                    <a:stretch>
                      <a:fillRect/>
                    </a:stretch>
                  </pic:blipFill>
                  <pic:spPr>
                    <a:xfrm>
                      <a:off x="0" y="0"/>
                      <a:ext cx="2504694" cy="476250"/>
                    </a:xfrm>
                    <a:prstGeom prst="rect">
                      <a:avLst/>
                    </a:prstGeom>
                  </pic:spPr>
                </pic:pic>
              </a:graphicData>
            </a:graphic>
          </wp:anchor>
        </w:drawing>
      </w:r>
      <w:r>
        <w:pict>
          <v:group id="_x0000_s4290" style="position:absolute;margin-left:173.9pt;margin-top:65pt;width:312.25pt;height:2.55pt;z-index:3712;mso-wrap-distance-left:0;mso-wrap-distance-right:0;mso-position-horizontal-relative:page;mso-position-vertical-relative:text" coordorigin="3478,1300" coordsize="6245,51">
            <v:line id="_x0000_s4292" style="position:absolute" from="3480,1302" to="9720,1302" strokeweight=".24pt"/>
            <v:line id="_x0000_s4291" style="position:absolute" from="3480,1348" to="9720,1348" strokeweight=".24pt"/>
            <w10:wrap type="topAndBottom" anchorx="page"/>
          </v:group>
        </w:pict>
      </w:r>
    </w:p>
    <w:p w:rsidR="00CB4D21" w:rsidRDefault="00CB4D21" w:rsidP="00BC4AA2">
      <w:pPr>
        <w:pStyle w:val="BodyText"/>
        <w:spacing w:before="9"/>
        <w:rPr>
          <w:rFonts w:ascii="Arial"/>
          <w:b/>
          <w:i/>
          <w:sz w:val="23"/>
        </w:rPr>
      </w:pPr>
    </w:p>
    <w:p w:rsidR="00CB4D21" w:rsidRDefault="008F5D8E" w:rsidP="00BC4AA2">
      <w:pPr>
        <w:pStyle w:val="BodyText"/>
        <w:spacing w:before="20" w:after="114" w:line="240" w:lineRule="exact"/>
        <w:ind w:left="2400" w:right="986"/>
      </w:pPr>
      <w:r>
        <w:rPr>
          <w:rFonts w:ascii="Arial"/>
          <w:b/>
          <w:sz w:val="19"/>
        </w:rPr>
        <w:t xml:space="preserve">Note: </w:t>
      </w:r>
      <w:r>
        <w:t xml:space="preserve">The availability of navigational links, such as the </w:t>
      </w:r>
      <w:r>
        <w:rPr>
          <w:b/>
        </w:rPr>
        <w:t xml:space="preserve">Preferences </w:t>
      </w:r>
      <w:r>
        <w:t xml:space="preserve">link, is determined by the people who design and build your portal. This being so, you may not see a </w:t>
      </w:r>
      <w:r>
        <w:rPr>
          <w:b/>
        </w:rPr>
        <w:t xml:space="preserve">Preferences </w:t>
      </w:r>
      <w:r>
        <w:t xml:space="preserve">link. In such a case, ask your system administrator to make the </w:t>
      </w:r>
      <w:r>
        <w:rPr>
          <w:b/>
        </w:rPr>
        <w:t xml:space="preserve">Preferences </w:t>
      </w:r>
      <w:r>
        <w:t>link available.</w:t>
      </w:r>
    </w:p>
    <w:p w:rsidR="00CB4D21" w:rsidRDefault="008F5D8E" w:rsidP="00BC4AA2">
      <w:pPr>
        <w:pStyle w:val="BodyText"/>
        <w:spacing w:line="49" w:lineRule="exact"/>
        <w:ind w:left="2397"/>
        <w:rPr>
          <w:sz w:val="4"/>
        </w:rPr>
      </w:pPr>
      <w:r>
        <w:rPr>
          <w:sz w:val="4"/>
        </w:rPr>
      </w:r>
      <w:r>
        <w:rPr>
          <w:sz w:val="4"/>
        </w:rPr>
        <w:pict>
          <v:group id="_x0000_s4287" style="width:312.25pt;height:2.5pt;mso-position-horizontal-relative:char;mso-position-vertical-relative:line" coordsize="6245,50">
            <v:line id="_x0000_s4289" style="position:absolute" from="3,3" to="6243,3" strokeweight=".24pt"/>
            <v:line id="_x0000_s4288" style="position:absolute" from="3,47" to="6243,47" strokeweight=".24pt"/>
            <w10:anchorlock/>
          </v:group>
        </w:pict>
      </w:r>
    </w:p>
    <w:p w:rsidR="00CB4D21" w:rsidRDefault="00CB4D21" w:rsidP="00BC4AA2">
      <w:pPr>
        <w:spacing w:line="49" w:lineRule="exact"/>
        <w:rPr>
          <w:sz w:val="4"/>
        </w:rPr>
        <w:sectPr w:rsidR="00CB4D21">
          <w:headerReference w:type="even" r:id="rId38"/>
          <w:headerReference w:type="default" r:id="rId39"/>
          <w:pgSz w:w="12240" w:h="15840"/>
          <w:pgMar w:top="840" w:right="1680" w:bottom="820" w:left="10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bookmarkStart w:id="84" w:name="_bookmark135"/>
      <w:bookmarkEnd w:id="84"/>
      <w:r>
        <w:rPr>
          <w:rFonts w:ascii="Arial" w:hAnsi="Arial"/>
          <w:b/>
          <w:i/>
          <w:sz w:val="18"/>
        </w:rPr>
        <w:t>Figure 5–2   Preferences Page</w:t>
      </w:r>
    </w:p>
    <w:p w:rsidR="00CB4D21" w:rsidRDefault="008F5D8E" w:rsidP="00BC4AA2">
      <w:pPr>
        <w:pStyle w:val="BodyText"/>
        <w:spacing w:before="7"/>
        <w:rPr>
          <w:rFonts w:ascii="Arial"/>
          <w:b/>
          <w:i/>
          <w:sz w:val="14"/>
        </w:rPr>
      </w:pPr>
      <w:r>
        <w:rPr>
          <w:noProof/>
        </w:rPr>
        <w:drawing>
          <wp:anchor distT="0" distB="0" distL="0" distR="0" simplePos="0" relativeHeight="249811968" behindDoc="0" locked="0" layoutInCell="1" allowOverlap="1" wp14:anchorId="61827CAD" wp14:editId="65F5E9C3">
            <wp:simplePos x="0" y="0"/>
            <wp:positionH relativeFrom="page">
              <wp:posOffset>1155953</wp:posOffset>
            </wp:positionH>
            <wp:positionV relativeFrom="paragraph">
              <wp:posOffset>131988</wp:posOffset>
            </wp:positionV>
            <wp:extent cx="5759425" cy="3390900"/>
            <wp:effectExtent l="0" t="0" r="0" b="0"/>
            <wp:wrapTopAndBottom/>
            <wp:docPr id="10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8.png"/>
                    <pic:cNvPicPr/>
                  </pic:nvPicPr>
                  <pic:blipFill>
                    <a:blip r:embed="rId40" cstate="print"/>
                    <a:stretch>
                      <a:fillRect/>
                    </a:stretch>
                  </pic:blipFill>
                  <pic:spPr>
                    <a:xfrm>
                      <a:off x="0" y="0"/>
                      <a:ext cx="5759425" cy="3390900"/>
                    </a:xfrm>
                    <a:prstGeom prst="rect">
                      <a:avLst/>
                    </a:prstGeom>
                  </pic:spPr>
                </pic:pic>
              </a:graphicData>
            </a:graphic>
          </wp:anchor>
        </w:drawing>
      </w:r>
    </w:p>
    <w:p w:rsidR="00CB4D21" w:rsidRDefault="00CB4D21" w:rsidP="00BC4AA2">
      <w:pPr>
        <w:pStyle w:val="BodyText"/>
        <w:rPr>
          <w:rFonts w:ascii="Arial"/>
          <w:b/>
          <w:i/>
          <w:sz w:val="18"/>
        </w:rPr>
      </w:pPr>
    </w:p>
    <w:p w:rsidR="00CB4D21" w:rsidRDefault="008F5D8E" w:rsidP="002E3AA8">
      <w:pPr>
        <w:pStyle w:val="Heading4"/>
      </w:pPr>
      <w:bookmarkStart w:id="85" w:name="5.2_Setting_Your_Preferred_Display_Langu"/>
      <w:bookmarkStart w:id="86" w:name="_bookmark136"/>
      <w:bookmarkStart w:id="87" w:name="_bookmark137"/>
      <w:bookmarkEnd w:id="85"/>
      <w:bookmarkEnd w:id="86"/>
      <w:bookmarkEnd w:id="87"/>
      <w:r>
        <w:rPr>
          <w:spacing w:val="-23"/>
        </w:rPr>
        <w:t>Setting</w:t>
      </w:r>
      <w:r>
        <w:rPr>
          <w:spacing w:val="-53"/>
        </w:rPr>
        <w:t xml:space="preserve"> </w:t>
      </w:r>
      <w:r>
        <w:rPr>
          <w:spacing w:val="-34"/>
        </w:rPr>
        <w:t>Your</w:t>
      </w:r>
      <w:r>
        <w:rPr>
          <w:spacing w:val="-41"/>
        </w:rPr>
        <w:t xml:space="preserve"> </w:t>
      </w:r>
      <w:r>
        <w:t>Preferred</w:t>
      </w:r>
      <w:r>
        <w:rPr>
          <w:spacing w:val="-53"/>
        </w:rPr>
        <w:t xml:space="preserve"> </w:t>
      </w:r>
      <w:r>
        <w:rPr>
          <w:spacing w:val="-26"/>
        </w:rPr>
        <w:t>Display</w:t>
      </w:r>
      <w:r>
        <w:rPr>
          <w:spacing w:val="-51"/>
        </w:rPr>
        <w:t xml:space="preserve"> </w:t>
      </w:r>
      <w:r>
        <w:rPr>
          <w:spacing w:val="-30"/>
        </w:rPr>
        <w:t>Language</w:t>
      </w:r>
    </w:p>
    <w:p w:rsidR="00CB4D21" w:rsidRDefault="008F5D8E" w:rsidP="00BC4AA2">
      <w:pPr>
        <w:pStyle w:val="BodyText"/>
        <w:spacing w:before="81" w:line="240" w:lineRule="exact"/>
        <w:ind w:left="1680" w:right="154"/>
      </w:pPr>
      <w:r>
        <w:t>The display language preference controls the language that user interface (UI) elements are rendered in your browser. UI elements include button and field labels, application links, screen text, and so on. Display language also provides options for reflecting the current locale. Locale controls the appearance of symbols, such as monetary symbols, and the reading direction in which UI text is rendered.</w:t>
      </w:r>
    </w:p>
    <w:p w:rsidR="00CB4D21" w:rsidRDefault="008F5D8E" w:rsidP="00BC4AA2">
      <w:pPr>
        <w:pStyle w:val="BodyText"/>
        <w:spacing w:before="120"/>
        <w:ind w:left="1680"/>
      </w:pPr>
      <w:r>
        <w:t>To set your display language:</w:t>
      </w:r>
    </w:p>
    <w:p w:rsidR="00CB4D21" w:rsidRDefault="008F5D8E" w:rsidP="004F6CB1">
      <w:pPr>
        <w:pStyle w:val="ListParagraph"/>
        <w:numPr>
          <w:ilvl w:val="2"/>
          <w:numId w:val="232"/>
        </w:numPr>
        <w:tabs>
          <w:tab w:val="left" w:pos="2040"/>
        </w:tabs>
        <w:rPr>
          <w:sz w:val="20"/>
        </w:rPr>
      </w:pPr>
      <w:r>
        <w:rPr>
          <w:sz w:val="20"/>
        </w:rPr>
        <w:t>Open</w:t>
      </w:r>
      <w:r>
        <w:rPr>
          <w:spacing w:val="-5"/>
          <w:sz w:val="20"/>
        </w:rPr>
        <w:t xml:space="preserve"> </w:t>
      </w:r>
      <w:r>
        <w:rPr>
          <w:sz w:val="20"/>
        </w:rPr>
        <w:t>the</w:t>
      </w:r>
      <w:r>
        <w:rPr>
          <w:spacing w:val="-5"/>
          <w:sz w:val="20"/>
        </w:rPr>
        <w:t xml:space="preserve"> </w:t>
      </w:r>
      <w:r>
        <w:rPr>
          <w:b/>
          <w:sz w:val="20"/>
        </w:rPr>
        <w:t>Preferences</w:t>
      </w:r>
      <w:r>
        <w:rPr>
          <w:b/>
          <w:spacing w:val="-4"/>
          <w:sz w:val="20"/>
        </w:rPr>
        <w:t xml:space="preserve"> </w:t>
      </w:r>
      <w:r>
        <w:rPr>
          <w:sz w:val="20"/>
        </w:rPr>
        <w:t>page</w:t>
      </w:r>
      <w:r>
        <w:rPr>
          <w:spacing w:val="-5"/>
          <w:sz w:val="20"/>
        </w:rPr>
        <w:t xml:space="preserve"> </w:t>
      </w:r>
      <w:r>
        <w:rPr>
          <w:sz w:val="20"/>
        </w:rPr>
        <w:t>(see</w:t>
      </w:r>
      <w:r>
        <w:rPr>
          <w:spacing w:val="-4"/>
          <w:sz w:val="20"/>
        </w:rPr>
        <w:t xml:space="preserve"> </w:t>
      </w:r>
      <w:hyperlink w:anchor="_bookmark133" w:history="1">
        <w:r>
          <w:rPr>
            <w:color w:val="0000CC"/>
            <w:sz w:val="20"/>
          </w:rPr>
          <w:t>Section</w:t>
        </w:r>
        <w:r>
          <w:rPr>
            <w:color w:val="0000CC"/>
            <w:spacing w:val="-4"/>
            <w:sz w:val="20"/>
          </w:rPr>
          <w:t xml:space="preserve"> </w:t>
        </w:r>
        <w:r>
          <w:rPr>
            <w:color w:val="0000CC"/>
            <w:sz w:val="20"/>
          </w:rPr>
          <w:t>5.1,</w:t>
        </w:r>
        <w:r>
          <w:rPr>
            <w:color w:val="0000CC"/>
            <w:spacing w:val="-4"/>
            <w:sz w:val="20"/>
          </w:rPr>
          <w:t xml:space="preserve"> </w:t>
        </w:r>
        <w:r>
          <w:rPr>
            <w:color w:val="0000CC"/>
            <w:sz w:val="20"/>
          </w:rPr>
          <w:t>"Accessing</w:t>
        </w:r>
        <w:r>
          <w:rPr>
            <w:color w:val="0000CC"/>
            <w:spacing w:val="-4"/>
            <w:sz w:val="20"/>
          </w:rPr>
          <w:t xml:space="preserve"> </w:t>
        </w:r>
        <w:r>
          <w:rPr>
            <w:color w:val="0000CC"/>
            <w:sz w:val="20"/>
          </w:rPr>
          <w:t>the</w:t>
        </w:r>
        <w:r>
          <w:rPr>
            <w:color w:val="0000CC"/>
            <w:spacing w:val="-5"/>
            <w:sz w:val="20"/>
          </w:rPr>
          <w:t xml:space="preserve"> </w:t>
        </w:r>
        <w:r>
          <w:rPr>
            <w:color w:val="0000CC"/>
            <w:sz w:val="20"/>
          </w:rPr>
          <w:t>Preferences</w:t>
        </w:r>
        <w:r>
          <w:rPr>
            <w:color w:val="0000CC"/>
            <w:spacing w:val="-5"/>
            <w:sz w:val="20"/>
          </w:rPr>
          <w:t xml:space="preserve"> </w:t>
        </w:r>
        <w:r>
          <w:rPr>
            <w:color w:val="0000CC"/>
            <w:sz w:val="20"/>
          </w:rPr>
          <w:t>Page"</w:t>
        </w:r>
      </w:hyperlink>
      <w:r>
        <w:rPr>
          <w:sz w:val="20"/>
        </w:rPr>
        <w:t>).</w:t>
      </w:r>
    </w:p>
    <w:p w:rsidR="00CB4D21" w:rsidRDefault="008F5D8E" w:rsidP="004F6CB1">
      <w:pPr>
        <w:pStyle w:val="ListParagraph"/>
        <w:numPr>
          <w:ilvl w:val="2"/>
          <w:numId w:val="232"/>
        </w:numPr>
        <w:tabs>
          <w:tab w:val="left" w:pos="2040"/>
        </w:tabs>
        <w:spacing w:line="240" w:lineRule="exact"/>
        <w:ind w:right="1246"/>
        <w:rPr>
          <w:sz w:val="20"/>
        </w:rPr>
      </w:pPr>
      <w:r>
        <w:rPr>
          <w:sz w:val="20"/>
        </w:rPr>
        <w:t xml:space="preserve">Click </w:t>
      </w:r>
      <w:r>
        <w:rPr>
          <w:b/>
          <w:sz w:val="20"/>
        </w:rPr>
        <w:t xml:space="preserve">General </w:t>
      </w:r>
      <w:r>
        <w:rPr>
          <w:sz w:val="20"/>
        </w:rPr>
        <w:t>in the left navigation pane to access general</w:t>
      </w:r>
      <w:r>
        <w:rPr>
          <w:spacing w:val="-34"/>
          <w:sz w:val="20"/>
        </w:rPr>
        <w:t xml:space="preserve"> </w:t>
      </w:r>
      <w:r>
        <w:rPr>
          <w:sz w:val="20"/>
        </w:rPr>
        <w:t>preferences (</w:t>
      </w:r>
      <w:hyperlink w:anchor="_bookmark135" w:history="1">
        <w:r>
          <w:rPr>
            <w:color w:val="0000CC"/>
            <w:sz w:val="20"/>
          </w:rPr>
          <w:t>Figure</w:t>
        </w:r>
        <w:r>
          <w:rPr>
            <w:color w:val="0000CC"/>
            <w:spacing w:val="-12"/>
            <w:sz w:val="20"/>
          </w:rPr>
          <w:t xml:space="preserve"> </w:t>
        </w:r>
        <w:r>
          <w:rPr>
            <w:color w:val="0000CC"/>
            <w:sz w:val="20"/>
          </w:rPr>
          <w:t>5–2</w:t>
        </w:r>
      </w:hyperlink>
      <w:r>
        <w:rPr>
          <w:sz w:val="20"/>
        </w:rPr>
        <w:t>).</w:t>
      </w:r>
    </w:p>
    <w:p w:rsidR="00CB4D21" w:rsidRDefault="008F5D8E" w:rsidP="004F6CB1">
      <w:pPr>
        <w:pStyle w:val="ListParagraph"/>
        <w:numPr>
          <w:ilvl w:val="2"/>
          <w:numId w:val="232"/>
        </w:numPr>
        <w:tabs>
          <w:tab w:val="left" w:pos="2040"/>
        </w:tabs>
        <w:spacing w:before="120"/>
        <w:rPr>
          <w:sz w:val="20"/>
        </w:rPr>
      </w:pPr>
      <w:r>
        <w:rPr>
          <w:sz w:val="20"/>
        </w:rPr>
        <w:t>From</w:t>
      </w:r>
      <w:r>
        <w:rPr>
          <w:spacing w:val="-5"/>
          <w:sz w:val="20"/>
        </w:rPr>
        <w:t xml:space="preserve"> </w:t>
      </w:r>
      <w:r>
        <w:rPr>
          <w:sz w:val="20"/>
        </w:rPr>
        <w:t>the</w:t>
      </w:r>
      <w:r>
        <w:rPr>
          <w:spacing w:val="-5"/>
          <w:sz w:val="20"/>
        </w:rPr>
        <w:t xml:space="preserve"> </w:t>
      </w:r>
      <w:r>
        <w:rPr>
          <w:b/>
          <w:sz w:val="20"/>
        </w:rPr>
        <w:t>Language</w:t>
      </w:r>
      <w:r>
        <w:rPr>
          <w:b/>
          <w:spacing w:val="-5"/>
          <w:sz w:val="20"/>
        </w:rPr>
        <w:t xml:space="preserve"> </w:t>
      </w:r>
      <w:r>
        <w:rPr>
          <w:sz w:val="20"/>
        </w:rPr>
        <w:t>drop-down</w:t>
      </w:r>
      <w:r>
        <w:rPr>
          <w:spacing w:val="-6"/>
          <w:sz w:val="20"/>
        </w:rPr>
        <w:t xml:space="preserve"> </w:t>
      </w:r>
      <w:r>
        <w:rPr>
          <w:sz w:val="20"/>
        </w:rPr>
        <w:t>list,</w:t>
      </w:r>
      <w:r>
        <w:rPr>
          <w:spacing w:val="-6"/>
          <w:sz w:val="20"/>
        </w:rPr>
        <w:t xml:space="preserve"> </w:t>
      </w:r>
      <w:r>
        <w:rPr>
          <w:sz w:val="20"/>
        </w:rPr>
        <w:t>select</w:t>
      </w:r>
      <w:r>
        <w:rPr>
          <w:spacing w:val="-5"/>
          <w:sz w:val="20"/>
        </w:rPr>
        <w:t xml:space="preserve"> </w:t>
      </w:r>
      <w:r>
        <w:rPr>
          <w:sz w:val="20"/>
        </w:rPr>
        <w:t>your</w:t>
      </w:r>
      <w:r>
        <w:rPr>
          <w:spacing w:val="-6"/>
          <w:sz w:val="20"/>
        </w:rPr>
        <w:t xml:space="preserve"> </w:t>
      </w:r>
      <w:r>
        <w:rPr>
          <w:sz w:val="20"/>
        </w:rPr>
        <w:t>preferred</w:t>
      </w:r>
      <w:r>
        <w:rPr>
          <w:spacing w:val="-6"/>
          <w:sz w:val="20"/>
        </w:rPr>
        <w:t xml:space="preserve"> </w:t>
      </w:r>
      <w:r>
        <w:rPr>
          <w:sz w:val="20"/>
        </w:rPr>
        <w:t>display</w:t>
      </w:r>
      <w:r>
        <w:rPr>
          <w:spacing w:val="-6"/>
          <w:sz w:val="20"/>
        </w:rPr>
        <w:t xml:space="preserve"> </w:t>
      </w:r>
      <w:r>
        <w:rPr>
          <w:sz w:val="20"/>
        </w:rPr>
        <w:t>language</w:t>
      </w:r>
      <w:r>
        <w:rPr>
          <w:spacing w:val="-6"/>
          <w:sz w:val="20"/>
        </w:rPr>
        <w:t xml:space="preserve"> </w:t>
      </w:r>
      <w:r>
        <w:rPr>
          <w:sz w:val="20"/>
        </w:rPr>
        <w:t>locale.</w:t>
      </w:r>
    </w:p>
    <w:p w:rsidR="00CB4D21" w:rsidRDefault="008F5D8E" w:rsidP="00BC4AA2">
      <w:pPr>
        <w:pStyle w:val="BodyText"/>
        <w:spacing w:before="111" w:line="240" w:lineRule="exact"/>
        <w:ind w:left="2039"/>
      </w:pPr>
      <w:r>
        <w:t xml:space="preserve">Alternatively, select </w:t>
      </w:r>
      <w:r>
        <w:rPr>
          <w:b/>
        </w:rPr>
        <w:t xml:space="preserve">No Preference </w:t>
      </w:r>
      <w:r>
        <w:t>to accept the application-level default set by your system administrator.</w:t>
      </w:r>
    </w:p>
    <w:p w:rsidR="00CB4D21" w:rsidRDefault="008F5D8E" w:rsidP="00BC4AA2">
      <w:pPr>
        <w:pStyle w:val="BodyText"/>
        <w:spacing w:before="120" w:line="240" w:lineRule="exact"/>
        <w:ind w:left="2040" w:right="813"/>
      </w:pPr>
      <w:r>
        <w:t>Your change is applied immediately, and the page refreshes in the selected language.</w:t>
      </w:r>
    </w:p>
    <w:p w:rsidR="00CB4D21" w:rsidRDefault="008F5D8E" w:rsidP="00BC4AA2">
      <w:pPr>
        <w:pStyle w:val="BodyText"/>
        <w:spacing w:before="10"/>
        <w:rPr>
          <w:sz w:val="18"/>
        </w:rPr>
      </w:pPr>
      <w:r>
        <w:pict>
          <v:group id="_x0000_s4284" style="position:absolute;margin-left:203.9pt;margin-top:13.7pt;width:312.25pt;height:2.5pt;z-index:3784;mso-wrap-distance-left:0;mso-wrap-distance-right:0;mso-position-horizontal-relative:page" coordorigin="4078,274" coordsize="6245,50">
            <v:line id="_x0000_s4286" style="position:absolute" from="4080,276" to="10320,276" strokeweight=".24pt"/>
            <v:line id="_x0000_s4285" style="position:absolute" from="4080,320" to="10320,320" strokeweight=".24pt"/>
            <w10:wrap type="topAndBottom" anchorx="page"/>
          </v:group>
        </w:pict>
      </w:r>
    </w:p>
    <w:p w:rsidR="00CB4D21" w:rsidRDefault="008F5D8E" w:rsidP="00BC4AA2">
      <w:pPr>
        <w:pStyle w:val="BodyText"/>
        <w:spacing w:before="21" w:after="114" w:line="240" w:lineRule="exact"/>
        <w:ind w:left="2400" w:right="844"/>
      </w:pPr>
      <w:r>
        <w:rPr>
          <w:rFonts w:ascii="Arial" w:hAnsi="Arial"/>
          <w:b/>
          <w:sz w:val="19"/>
        </w:rPr>
        <w:t xml:space="preserve">Note: </w:t>
      </w:r>
      <w:r>
        <w:t>You can set your display language before you log in to WebCenter Portal by selecting a language in the language switcher on the Login page (</w:t>
      </w:r>
      <w:hyperlink w:anchor="_bookmark138" w:history="1">
        <w:r>
          <w:rPr>
            <w:color w:val="0000CC"/>
          </w:rPr>
          <w:t>Figure 5–3</w:t>
        </w:r>
      </w:hyperlink>
      <w:r>
        <w:t>).</w:t>
      </w:r>
    </w:p>
    <w:p w:rsidR="00CB4D21" w:rsidRDefault="008F5D8E" w:rsidP="00BC4AA2">
      <w:pPr>
        <w:pStyle w:val="BodyText"/>
        <w:spacing w:line="49" w:lineRule="exact"/>
        <w:ind w:left="2397"/>
        <w:rPr>
          <w:sz w:val="4"/>
        </w:rPr>
      </w:pPr>
      <w:r>
        <w:rPr>
          <w:sz w:val="4"/>
        </w:rPr>
      </w:r>
      <w:r>
        <w:rPr>
          <w:sz w:val="4"/>
        </w:rPr>
        <w:pict>
          <v:group id="_x0000_s4281" style="width:312.25pt;height:2.5pt;mso-position-horizontal-relative:char;mso-position-vertical-relative:line" coordsize="6245,50">
            <v:line id="_x0000_s4283" style="position:absolute" from="3,3" to="6243,3" strokeweight=".24pt"/>
            <v:line id="_x0000_s4282" style="position:absolute" from="3,47" to="6243,47" strokeweight=".24pt"/>
            <w10:anchorlock/>
          </v:group>
        </w:pict>
      </w:r>
    </w:p>
    <w:p w:rsidR="00CB4D21" w:rsidRDefault="00CB4D21" w:rsidP="00BC4AA2">
      <w:pPr>
        <w:spacing w:line="49" w:lineRule="exact"/>
        <w:rPr>
          <w:sz w:val="4"/>
        </w:rPr>
        <w:sectPr w:rsidR="00CB4D21">
          <w:pgSz w:w="12240" w:h="15840"/>
          <w:pgMar w:top="840" w:right="1080" w:bottom="820" w:left="16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680"/>
        <w:rPr>
          <w:rFonts w:ascii="Arial" w:hAnsi="Arial"/>
          <w:b/>
          <w:i/>
          <w:sz w:val="18"/>
        </w:rPr>
      </w:pPr>
      <w:bookmarkStart w:id="88" w:name="_bookmark138"/>
      <w:bookmarkEnd w:id="88"/>
      <w:r>
        <w:rPr>
          <w:rFonts w:ascii="Arial" w:hAnsi="Arial"/>
          <w:b/>
          <w:i/>
          <w:sz w:val="18"/>
        </w:rPr>
        <w:t>Figure 5–3   Language Switcher on Login Page</w:t>
      </w:r>
    </w:p>
    <w:p w:rsidR="00CB4D21" w:rsidRDefault="008F5D8E" w:rsidP="00BC4AA2">
      <w:pPr>
        <w:pStyle w:val="BodyText"/>
        <w:spacing w:before="7"/>
        <w:rPr>
          <w:rFonts w:ascii="Arial"/>
          <w:b/>
          <w:i/>
          <w:sz w:val="14"/>
        </w:rPr>
      </w:pPr>
      <w:r>
        <w:rPr>
          <w:noProof/>
        </w:rPr>
        <w:drawing>
          <wp:anchor distT="0" distB="0" distL="0" distR="0" simplePos="0" relativeHeight="249822208" behindDoc="0" locked="0" layoutInCell="1" allowOverlap="1" wp14:anchorId="2615D3C7" wp14:editId="2E6A4F63">
            <wp:simplePos x="0" y="0"/>
            <wp:positionH relativeFrom="page">
              <wp:posOffset>1765554</wp:posOffset>
            </wp:positionH>
            <wp:positionV relativeFrom="paragraph">
              <wp:posOffset>131988</wp:posOffset>
            </wp:positionV>
            <wp:extent cx="4677328" cy="2636520"/>
            <wp:effectExtent l="0" t="0" r="0" b="0"/>
            <wp:wrapTopAndBottom/>
            <wp:docPr id="10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9.png"/>
                    <pic:cNvPicPr/>
                  </pic:nvPicPr>
                  <pic:blipFill>
                    <a:blip r:embed="rId41" cstate="print"/>
                    <a:stretch>
                      <a:fillRect/>
                    </a:stretch>
                  </pic:blipFill>
                  <pic:spPr>
                    <a:xfrm>
                      <a:off x="0" y="0"/>
                      <a:ext cx="4677328" cy="2636520"/>
                    </a:xfrm>
                    <a:prstGeom prst="rect">
                      <a:avLst/>
                    </a:prstGeom>
                  </pic:spPr>
                </pic:pic>
              </a:graphicData>
            </a:graphic>
          </wp:anchor>
        </w:drawing>
      </w:r>
    </w:p>
    <w:p w:rsidR="00CB4D21" w:rsidRDefault="00CB4D21" w:rsidP="00BC4AA2">
      <w:pPr>
        <w:pStyle w:val="BodyText"/>
        <w:rPr>
          <w:rFonts w:ascii="Arial"/>
          <w:b/>
          <w:i/>
          <w:sz w:val="18"/>
        </w:rPr>
      </w:pPr>
    </w:p>
    <w:p w:rsidR="00CB4D21" w:rsidRDefault="008F5D8E" w:rsidP="002E3AA8">
      <w:pPr>
        <w:pStyle w:val="Heading4"/>
      </w:pPr>
      <w:bookmarkStart w:id="89" w:name="5.3_Setting_Date_and_Time_Preferences"/>
      <w:bookmarkStart w:id="90" w:name="_bookmark139"/>
      <w:bookmarkStart w:id="91" w:name="_bookmark140"/>
      <w:bookmarkEnd w:id="89"/>
      <w:bookmarkEnd w:id="90"/>
      <w:bookmarkEnd w:id="91"/>
      <w:r>
        <w:rPr>
          <w:spacing w:val="-23"/>
        </w:rPr>
        <w:t>Setting</w:t>
      </w:r>
      <w:r>
        <w:rPr>
          <w:spacing w:val="-50"/>
        </w:rPr>
        <w:t xml:space="preserve"> </w:t>
      </w:r>
      <w:r>
        <w:rPr>
          <w:spacing w:val="-24"/>
        </w:rPr>
        <w:t>Date</w:t>
      </w:r>
      <w:r>
        <w:rPr>
          <w:spacing w:val="-47"/>
        </w:rPr>
        <w:t xml:space="preserve"> </w:t>
      </w:r>
      <w:r>
        <w:rPr>
          <w:spacing w:val="-23"/>
        </w:rPr>
        <w:t>and</w:t>
      </w:r>
      <w:r>
        <w:rPr>
          <w:spacing w:val="-50"/>
        </w:rPr>
        <w:t xml:space="preserve"> </w:t>
      </w:r>
      <w:r>
        <w:rPr>
          <w:spacing w:val="-26"/>
        </w:rPr>
        <w:t>Time</w:t>
      </w:r>
      <w:r>
        <w:rPr>
          <w:spacing w:val="-47"/>
        </w:rPr>
        <w:t xml:space="preserve"> </w:t>
      </w:r>
      <w:r>
        <w:t>Preferences</w:t>
      </w:r>
    </w:p>
    <w:p w:rsidR="00CB4D21" w:rsidRDefault="008F5D8E" w:rsidP="00BC4AA2">
      <w:pPr>
        <w:pStyle w:val="BodyText"/>
        <w:spacing w:before="81" w:line="240" w:lineRule="exact"/>
        <w:ind w:left="1679" w:right="154"/>
      </w:pPr>
      <w:r>
        <w:t>Use date and time preferences to specify your preferred date and time formats and your current locale's time zone:</w:t>
      </w:r>
    </w:p>
    <w:p w:rsidR="00CB4D21" w:rsidRDefault="008F5D8E" w:rsidP="00BC4AA2">
      <w:pPr>
        <w:pStyle w:val="BodyText"/>
        <w:spacing w:before="10"/>
        <w:rPr>
          <w:sz w:val="18"/>
        </w:rPr>
      </w:pPr>
      <w:r>
        <w:pict>
          <v:group id="_x0000_s4278" style="position:absolute;margin-left:173.9pt;margin-top:13.7pt;width:312.25pt;height:2.5pt;z-index:3856;mso-wrap-distance-left:0;mso-wrap-distance-right:0;mso-position-horizontal-relative:page" coordorigin="3478,274" coordsize="6245,50">
            <v:line id="_x0000_s4280" style="position:absolute" from="3480,276" to="9720,276" strokeweight=".24pt"/>
            <v:line id="_x0000_s4279" style="position:absolute" from="3480,320" to="9720,320" strokeweight=".24pt"/>
            <w10:wrap type="topAndBottom" anchorx="page"/>
          </v:group>
        </w:pict>
      </w:r>
    </w:p>
    <w:p w:rsidR="00CB4D21" w:rsidRDefault="008F5D8E" w:rsidP="00BC4AA2">
      <w:pPr>
        <w:pStyle w:val="BodyText"/>
        <w:spacing w:before="21" w:after="114" w:line="240" w:lineRule="exact"/>
        <w:ind w:left="2400" w:right="844"/>
      </w:pPr>
      <w:r>
        <w:rPr>
          <w:rFonts w:ascii="Arial"/>
          <w:b/>
          <w:sz w:val="19"/>
        </w:rPr>
        <w:t xml:space="preserve">Note: </w:t>
      </w:r>
      <w:r>
        <w:t>Some content may be developed with an intrinsic time display format. Such content is not affected by your date and time preference.</w:t>
      </w:r>
    </w:p>
    <w:p w:rsidR="00CB4D21" w:rsidRDefault="008F5D8E" w:rsidP="00BC4AA2">
      <w:pPr>
        <w:pStyle w:val="BodyText"/>
        <w:spacing w:line="49" w:lineRule="exact"/>
        <w:ind w:left="2397"/>
        <w:rPr>
          <w:sz w:val="4"/>
        </w:rPr>
      </w:pPr>
      <w:r>
        <w:rPr>
          <w:sz w:val="4"/>
        </w:rPr>
      </w:r>
      <w:r>
        <w:rPr>
          <w:sz w:val="4"/>
        </w:rPr>
        <w:pict>
          <v:group id="_x0000_s4275" style="width:312.25pt;height:2.5pt;mso-position-horizontal-relative:char;mso-position-vertical-relative:line" coordsize="6245,50">
            <v:line id="_x0000_s4277" style="position:absolute" from="3,3" to="6243,3" strokeweight=".24pt"/>
            <v:line id="_x0000_s4276" style="position:absolute" from="3,47" to="6243,47" strokeweight=".24pt"/>
            <w10:anchorlock/>
          </v:group>
        </w:pict>
      </w:r>
    </w:p>
    <w:p w:rsidR="00CB4D21" w:rsidRDefault="00CB4D21" w:rsidP="00BC4AA2">
      <w:pPr>
        <w:pStyle w:val="BodyText"/>
        <w:spacing w:before="4"/>
        <w:rPr>
          <w:sz w:val="14"/>
        </w:rPr>
      </w:pPr>
    </w:p>
    <w:p w:rsidR="00CB4D21" w:rsidRDefault="008F5D8E" w:rsidP="00BC4AA2">
      <w:pPr>
        <w:pStyle w:val="BodyText"/>
        <w:spacing w:before="61"/>
        <w:ind w:left="1680"/>
      </w:pPr>
      <w:r>
        <w:t>To set your preferred time format, date format, and time zone:</w:t>
      </w:r>
    </w:p>
    <w:p w:rsidR="00CB4D21" w:rsidRDefault="008F5D8E" w:rsidP="004F6CB1">
      <w:pPr>
        <w:pStyle w:val="ListParagraph"/>
        <w:numPr>
          <w:ilvl w:val="2"/>
          <w:numId w:val="232"/>
        </w:numPr>
        <w:tabs>
          <w:tab w:val="left" w:pos="2040"/>
        </w:tabs>
        <w:rPr>
          <w:sz w:val="20"/>
        </w:rPr>
      </w:pPr>
      <w:r>
        <w:rPr>
          <w:sz w:val="20"/>
        </w:rPr>
        <w:t>Open</w:t>
      </w:r>
      <w:r>
        <w:rPr>
          <w:spacing w:val="-5"/>
          <w:sz w:val="20"/>
        </w:rPr>
        <w:t xml:space="preserve"> </w:t>
      </w:r>
      <w:r>
        <w:rPr>
          <w:sz w:val="20"/>
        </w:rPr>
        <w:t>the</w:t>
      </w:r>
      <w:r>
        <w:rPr>
          <w:spacing w:val="-5"/>
          <w:sz w:val="20"/>
        </w:rPr>
        <w:t xml:space="preserve"> </w:t>
      </w:r>
      <w:r>
        <w:rPr>
          <w:b/>
          <w:sz w:val="20"/>
        </w:rPr>
        <w:t>Preferences</w:t>
      </w:r>
      <w:r>
        <w:rPr>
          <w:b/>
          <w:spacing w:val="-4"/>
          <w:sz w:val="20"/>
        </w:rPr>
        <w:t xml:space="preserve"> </w:t>
      </w:r>
      <w:r>
        <w:rPr>
          <w:sz w:val="20"/>
        </w:rPr>
        <w:t>page</w:t>
      </w:r>
      <w:r>
        <w:rPr>
          <w:spacing w:val="-5"/>
          <w:sz w:val="20"/>
        </w:rPr>
        <w:t xml:space="preserve"> </w:t>
      </w:r>
      <w:r w:rsidR="002E3AA8">
        <w:rPr>
          <w:sz w:val="20"/>
        </w:rPr>
        <w:t>.</w:t>
      </w:r>
    </w:p>
    <w:p w:rsidR="00CB4D21" w:rsidRDefault="008F5D8E" w:rsidP="004F6CB1">
      <w:pPr>
        <w:pStyle w:val="ListParagraph"/>
        <w:numPr>
          <w:ilvl w:val="2"/>
          <w:numId w:val="232"/>
        </w:numPr>
        <w:tabs>
          <w:tab w:val="left" w:pos="2040"/>
        </w:tabs>
        <w:spacing w:line="240" w:lineRule="exact"/>
        <w:ind w:right="1246"/>
        <w:rPr>
          <w:sz w:val="20"/>
        </w:rPr>
      </w:pPr>
      <w:r>
        <w:rPr>
          <w:sz w:val="20"/>
        </w:rPr>
        <w:t xml:space="preserve">Click </w:t>
      </w:r>
      <w:r>
        <w:rPr>
          <w:b/>
          <w:sz w:val="20"/>
        </w:rPr>
        <w:t xml:space="preserve">General </w:t>
      </w:r>
      <w:r>
        <w:rPr>
          <w:sz w:val="20"/>
        </w:rPr>
        <w:t>in the left navigation pane to access general</w:t>
      </w:r>
      <w:r>
        <w:rPr>
          <w:spacing w:val="-32"/>
          <w:sz w:val="20"/>
        </w:rPr>
        <w:t xml:space="preserve"> </w:t>
      </w:r>
      <w:r>
        <w:rPr>
          <w:sz w:val="20"/>
        </w:rPr>
        <w:t>preferences (</w:t>
      </w:r>
      <w:hyperlink w:anchor="_bookmark135" w:history="1">
        <w:r>
          <w:rPr>
            <w:color w:val="0000CC"/>
            <w:sz w:val="20"/>
          </w:rPr>
          <w:t>Figure</w:t>
        </w:r>
        <w:r>
          <w:rPr>
            <w:color w:val="0000CC"/>
            <w:spacing w:val="-12"/>
            <w:sz w:val="20"/>
          </w:rPr>
          <w:t xml:space="preserve"> </w:t>
        </w:r>
        <w:r>
          <w:rPr>
            <w:color w:val="0000CC"/>
            <w:sz w:val="20"/>
          </w:rPr>
          <w:t>5–2</w:t>
        </w:r>
      </w:hyperlink>
      <w:r>
        <w:rPr>
          <w:sz w:val="20"/>
        </w:rPr>
        <w:t>).</w:t>
      </w:r>
    </w:p>
    <w:p w:rsidR="00CB4D21" w:rsidRDefault="008F5D8E" w:rsidP="004F6CB1">
      <w:pPr>
        <w:pStyle w:val="ListParagraph"/>
        <w:numPr>
          <w:ilvl w:val="2"/>
          <w:numId w:val="232"/>
        </w:numPr>
        <w:tabs>
          <w:tab w:val="left" w:pos="2040"/>
        </w:tabs>
        <w:spacing w:before="120"/>
        <w:rPr>
          <w:sz w:val="20"/>
        </w:rPr>
      </w:pPr>
      <w:r>
        <w:rPr>
          <w:sz w:val="20"/>
        </w:rPr>
        <w:t>Set your date and time</w:t>
      </w:r>
      <w:r>
        <w:rPr>
          <w:spacing w:val="-21"/>
          <w:sz w:val="20"/>
        </w:rPr>
        <w:t xml:space="preserve"> </w:t>
      </w:r>
      <w:r>
        <w:rPr>
          <w:sz w:val="20"/>
        </w:rPr>
        <w:t>preferences.</w:t>
      </w:r>
    </w:p>
    <w:p w:rsidR="00CB4D21" w:rsidRDefault="008F5D8E" w:rsidP="00BC4AA2">
      <w:pPr>
        <w:pStyle w:val="BodyText"/>
        <w:spacing w:before="111"/>
        <w:ind w:left="103" w:right="611"/>
        <w:jc w:val="center"/>
      </w:pPr>
      <w:hyperlink w:anchor="_bookmark141" w:history="1">
        <w:r>
          <w:rPr>
            <w:color w:val="0000CC"/>
          </w:rPr>
          <w:t>Table 5–1</w:t>
        </w:r>
      </w:hyperlink>
      <w:r>
        <w:rPr>
          <w:color w:val="0000CC"/>
        </w:rPr>
        <w:t xml:space="preserve"> </w:t>
      </w:r>
      <w:r>
        <w:t>describes the available date and time options.</w:t>
      </w:r>
    </w:p>
    <w:p w:rsidR="00CB4D21" w:rsidRDefault="00CB4D21" w:rsidP="00BC4AA2">
      <w:pPr>
        <w:jc w:val="center"/>
        <w:sectPr w:rsidR="00CB4D21">
          <w:headerReference w:type="even" r:id="rId42"/>
          <w:headerReference w:type="default" r:id="rId43"/>
          <w:pgSz w:w="12240" w:h="15840"/>
          <w:pgMar w:top="840" w:right="1680" w:bottom="820" w:left="1080" w:header="573" w:footer="636" w:gutter="0"/>
          <w:cols w:space="720"/>
        </w:sectPr>
      </w:pPr>
    </w:p>
    <w:p w:rsidR="00CB4D21" w:rsidRDefault="00CB4D21" w:rsidP="00BC4AA2">
      <w:pPr>
        <w:pStyle w:val="BodyText"/>
      </w:pPr>
    </w:p>
    <w:p w:rsidR="00CB4D21" w:rsidRDefault="00CB4D21" w:rsidP="00BC4AA2">
      <w:pPr>
        <w:pStyle w:val="BodyText"/>
        <w:spacing w:before="1"/>
      </w:pPr>
    </w:p>
    <w:p w:rsidR="00CB4D21" w:rsidRDefault="008F5D8E" w:rsidP="00BC4AA2">
      <w:pPr>
        <w:tabs>
          <w:tab w:val="left" w:pos="1153"/>
        </w:tabs>
        <w:ind w:left="120"/>
        <w:rPr>
          <w:rFonts w:ascii="Arial" w:hAnsi="Arial"/>
          <w:b/>
          <w:i/>
          <w:sz w:val="18"/>
        </w:rPr>
      </w:pPr>
      <w:bookmarkStart w:id="92" w:name="_bookmark141"/>
      <w:bookmarkEnd w:id="92"/>
      <w:r>
        <w:rPr>
          <w:rFonts w:ascii="Arial" w:hAnsi="Arial"/>
          <w:b/>
          <w:i/>
          <w:spacing w:val="-4"/>
          <w:sz w:val="18"/>
        </w:rPr>
        <w:t>Table</w:t>
      </w:r>
      <w:r>
        <w:rPr>
          <w:rFonts w:ascii="Arial" w:hAnsi="Arial"/>
          <w:b/>
          <w:i/>
          <w:spacing w:val="-1"/>
          <w:sz w:val="18"/>
        </w:rPr>
        <w:t xml:space="preserve"> </w:t>
      </w:r>
      <w:r>
        <w:rPr>
          <w:rFonts w:ascii="Arial" w:hAnsi="Arial"/>
          <w:b/>
          <w:i/>
          <w:sz w:val="18"/>
        </w:rPr>
        <w:t>5–1</w:t>
      </w:r>
      <w:r>
        <w:rPr>
          <w:rFonts w:ascii="Arial" w:hAnsi="Arial"/>
          <w:b/>
          <w:i/>
          <w:sz w:val="18"/>
        </w:rPr>
        <w:tab/>
        <w:t>Date and Time Preference</w:t>
      </w:r>
      <w:r>
        <w:rPr>
          <w:rFonts w:ascii="Arial" w:hAnsi="Arial"/>
          <w:b/>
          <w:i/>
          <w:spacing w:val="-21"/>
          <w:sz w:val="18"/>
        </w:rPr>
        <w:t xml:space="preserve"> </w:t>
      </w:r>
      <w:r>
        <w:rPr>
          <w:rFonts w:ascii="Arial" w:hAnsi="Arial"/>
          <w:b/>
          <w:i/>
          <w:sz w:val="18"/>
        </w:rPr>
        <w:t>Settings</w:t>
      </w:r>
    </w:p>
    <w:p w:rsidR="00CB4D21" w:rsidRDefault="00CB4D21" w:rsidP="00BC4AA2">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649"/>
        <w:gridCol w:w="7591"/>
      </w:tblGrid>
      <w:tr w:rsidR="00CB4D21">
        <w:trPr>
          <w:trHeight w:hRule="exact" w:val="340"/>
        </w:trPr>
        <w:tc>
          <w:tcPr>
            <w:tcW w:w="1649" w:type="dxa"/>
            <w:tcBorders>
              <w:left w:val="nil"/>
              <w:bottom w:val="single" w:sz="4" w:space="0" w:color="000000"/>
              <w:right w:val="nil"/>
            </w:tcBorders>
          </w:tcPr>
          <w:p w:rsidR="00CB4D21" w:rsidRDefault="008F5D8E" w:rsidP="00BC4AA2">
            <w:pPr>
              <w:pStyle w:val="TableParagraph"/>
              <w:spacing w:before="31"/>
              <w:rPr>
                <w:rFonts w:ascii="Arial"/>
                <w:b/>
                <w:sz w:val="18"/>
              </w:rPr>
            </w:pPr>
            <w:r>
              <w:rPr>
                <w:rFonts w:ascii="Arial"/>
                <w:b/>
                <w:sz w:val="18"/>
              </w:rPr>
              <w:t>Preference</w:t>
            </w:r>
          </w:p>
        </w:tc>
        <w:tc>
          <w:tcPr>
            <w:tcW w:w="7591" w:type="dxa"/>
            <w:tcBorders>
              <w:left w:val="nil"/>
              <w:bottom w:val="single" w:sz="4" w:space="0" w:color="000000"/>
              <w:right w:val="nil"/>
            </w:tcBorders>
          </w:tcPr>
          <w:p w:rsidR="00CB4D21" w:rsidRDefault="008F5D8E" w:rsidP="00BC4AA2">
            <w:pPr>
              <w:pStyle w:val="TableParagraph"/>
              <w:spacing w:before="31"/>
              <w:ind w:left="630"/>
              <w:rPr>
                <w:rFonts w:ascii="Arial"/>
                <w:b/>
                <w:sz w:val="18"/>
              </w:rPr>
            </w:pPr>
            <w:r>
              <w:rPr>
                <w:rFonts w:ascii="Arial"/>
                <w:b/>
                <w:sz w:val="18"/>
              </w:rPr>
              <w:t>Description</w:t>
            </w:r>
          </w:p>
        </w:tc>
      </w:tr>
      <w:tr w:rsidR="00CB4D21">
        <w:trPr>
          <w:trHeight w:hRule="exact" w:val="3540"/>
        </w:trPr>
        <w:tc>
          <w:tcPr>
            <w:tcW w:w="1649" w:type="dxa"/>
            <w:tcBorders>
              <w:top w:val="single" w:sz="4" w:space="0" w:color="000000"/>
              <w:left w:val="nil"/>
              <w:bottom w:val="single" w:sz="2" w:space="0" w:color="000000"/>
              <w:right w:val="nil"/>
            </w:tcBorders>
          </w:tcPr>
          <w:p w:rsidR="00CB4D21" w:rsidRDefault="008F5D8E" w:rsidP="00BC4AA2">
            <w:pPr>
              <w:pStyle w:val="TableParagraph"/>
              <w:spacing w:before="42"/>
              <w:rPr>
                <w:sz w:val="18"/>
              </w:rPr>
            </w:pPr>
            <w:r>
              <w:rPr>
                <w:sz w:val="18"/>
              </w:rPr>
              <w:t>Time Format</w:t>
            </w:r>
          </w:p>
        </w:tc>
        <w:tc>
          <w:tcPr>
            <w:tcW w:w="7591" w:type="dxa"/>
            <w:tcBorders>
              <w:top w:val="single" w:sz="4" w:space="0" w:color="000000"/>
              <w:left w:val="nil"/>
              <w:bottom w:val="single" w:sz="2" w:space="0" w:color="000000"/>
              <w:right w:val="nil"/>
            </w:tcBorders>
          </w:tcPr>
          <w:p w:rsidR="00CB4D21" w:rsidRDefault="008F5D8E" w:rsidP="00BC4AA2">
            <w:pPr>
              <w:pStyle w:val="TableParagraph"/>
              <w:spacing w:before="42"/>
              <w:ind w:left="630"/>
              <w:rPr>
                <w:sz w:val="18"/>
              </w:rPr>
            </w:pPr>
            <w:r>
              <w:rPr>
                <w:sz w:val="18"/>
              </w:rPr>
              <w:t>Select your preferred time format. The example formats show the current time.</w:t>
            </w:r>
          </w:p>
          <w:p w:rsidR="00CB4D21" w:rsidRDefault="008F5D8E" w:rsidP="00BC4AA2">
            <w:pPr>
              <w:pStyle w:val="TableParagraph"/>
              <w:spacing w:before="76" w:line="212" w:lineRule="exact"/>
              <w:ind w:left="630"/>
              <w:rPr>
                <w:sz w:val="18"/>
              </w:rPr>
            </w:pPr>
            <w:r>
              <w:rPr>
                <w:b/>
                <w:sz w:val="18"/>
              </w:rPr>
              <w:t xml:space="preserve">Note: </w:t>
            </w:r>
            <w:r>
              <w:rPr>
                <w:sz w:val="18"/>
              </w:rPr>
              <w:t>The available time formats depend on the locale you selected from the</w:t>
            </w:r>
          </w:p>
          <w:p w:rsidR="00CB4D21" w:rsidRDefault="008F5D8E" w:rsidP="00BC4AA2">
            <w:pPr>
              <w:pStyle w:val="TableParagraph"/>
              <w:spacing w:line="200" w:lineRule="exact"/>
              <w:ind w:left="630"/>
              <w:rPr>
                <w:sz w:val="18"/>
              </w:rPr>
            </w:pPr>
            <w:r>
              <w:rPr>
                <w:b/>
                <w:sz w:val="18"/>
              </w:rPr>
              <w:t xml:space="preserve">Language </w:t>
            </w:r>
            <w:r>
              <w:rPr>
                <w:sz w:val="18"/>
              </w:rPr>
              <w:t>list or the locale set for your browser. For example, if you select</w:t>
            </w:r>
          </w:p>
          <w:p w:rsidR="00CB4D21" w:rsidRDefault="008F5D8E" w:rsidP="00BC4AA2">
            <w:pPr>
              <w:pStyle w:val="TableParagraph"/>
              <w:spacing w:line="215" w:lineRule="exact"/>
              <w:ind w:left="630"/>
              <w:rPr>
                <w:sz w:val="18"/>
              </w:rPr>
            </w:pPr>
            <w:r>
              <w:rPr>
                <w:rFonts w:ascii="Courier New"/>
                <w:w w:val="95"/>
                <w:sz w:val="18"/>
              </w:rPr>
              <w:t>English-United Kingdom [en-GB]</w:t>
            </w:r>
            <w:r>
              <w:rPr>
                <w:w w:val="95"/>
                <w:sz w:val="18"/>
              </w:rPr>
              <w:t>, the AM/PM is not included in the time format.</w:t>
            </w:r>
          </w:p>
          <w:p w:rsidR="00CB4D21" w:rsidRDefault="008F5D8E" w:rsidP="004F6CB1">
            <w:pPr>
              <w:pStyle w:val="TableParagraph"/>
              <w:numPr>
                <w:ilvl w:val="0"/>
                <w:numId w:val="231"/>
              </w:numPr>
              <w:tabs>
                <w:tab w:val="left" w:pos="991"/>
              </w:tabs>
              <w:spacing w:before="87" w:line="200" w:lineRule="exact"/>
              <w:ind w:right="1074"/>
              <w:rPr>
                <w:sz w:val="18"/>
              </w:rPr>
            </w:pPr>
            <w:r>
              <w:rPr>
                <w:b/>
                <w:sz w:val="18"/>
              </w:rPr>
              <w:t>No Preference</w:t>
            </w:r>
            <w:r>
              <w:rPr>
                <w:sz w:val="18"/>
              </w:rPr>
              <w:t xml:space="preserve">—The default </w:t>
            </w:r>
            <w:r>
              <w:rPr>
                <w:spacing w:val="-3"/>
                <w:sz w:val="18"/>
              </w:rPr>
              <w:t xml:space="preserve">Time </w:t>
            </w:r>
            <w:r>
              <w:rPr>
                <w:sz w:val="18"/>
              </w:rPr>
              <w:t>Format established by your system administrator</w:t>
            </w:r>
          </w:p>
          <w:p w:rsidR="00CB4D21" w:rsidRDefault="008F5D8E" w:rsidP="004F6CB1">
            <w:pPr>
              <w:pStyle w:val="TableParagraph"/>
              <w:numPr>
                <w:ilvl w:val="0"/>
                <w:numId w:val="231"/>
              </w:numPr>
              <w:tabs>
                <w:tab w:val="left" w:pos="991"/>
              </w:tabs>
              <w:spacing w:before="87"/>
              <w:rPr>
                <w:rFonts w:ascii="Courier New" w:hAnsi="Courier New"/>
                <w:sz w:val="18"/>
              </w:rPr>
            </w:pPr>
            <w:r>
              <w:rPr>
                <w:b/>
                <w:sz w:val="18"/>
              </w:rPr>
              <w:t>H:M</w:t>
            </w:r>
            <w:r>
              <w:rPr>
                <w:b/>
                <w:spacing w:val="-11"/>
                <w:sz w:val="18"/>
              </w:rPr>
              <w:t xml:space="preserve"> </w:t>
            </w:r>
            <w:r>
              <w:rPr>
                <w:b/>
                <w:sz w:val="18"/>
              </w:rPr>
              <w:t>AM/PM</w:t>
            </w:r>
            <w:r>
              <w:rPr>
                <w:sz w:val="18"/>
              </w:rPr>
              <w:t>—Shows</w:t>
            </w:r>
            <w:r>
              <w:rPr>
                <w:spacing w:val="-10"/>
                <w:sz w:val="18"/>
              </w:rPr>
              <w:t xml:space="preserve"> </w:t>
            </w:r>
            <w:r>
              <w:rPr>
                <w:spacing w:val="-4"/>
                <w:sz w:val="18"/>
              </w:rPr>
              <w:t>hour,</w:t>
            </w:r>
            <w:r>
              <w:rPr>
                <w:spacing w:val="-10"/>
                <w:sz w:val="18"/>
              </w:rPr>
              <w:t xml:space="preserve"> </w:t>
            </w:r>
            <w:r>
              <w:rPr>
                <w:sz w:val="18"/>
              </w:rPr>
              <w:t>minutes,</w:t>
            </w:r>
            <w:r>
              <w:rPr>
                <w:spacing w:val="-10"/>
                <w:sz w:val="18"/>
              </w:rPr>
              <w:t xml:space="preserve"> </w:t>
            </w:r>
            <w:r>
              <w:rPr>
                <w:sz w:val="18"/>
              </w:rPr>
              <w:t>and</w:t>
            </w:r>
            <w:r>
              <w:rPr>
                <w:spacing w:val="-11"/>
                <w:sz w:val="18"/>
              </w:rPr>
              <w:t xml:space="preserve"> </w:t>
            </w:r>
            <w:r>
              <w:rPr>
                <w:sz w:val="18"/>
              </w:rPr>
              <w:t>AM</w:t>
            </w:r>
            <w:r>
              <w:rPr>
                <w:spacing w:val="-11"/>
                <w:sz w:val="18"/>
              </w:rPr>
              <w:t xml:space="preserve"> </w:t>
            </w:r>
            <w:r>
              <w:rPr>
                <w:sz w:val="18"/>
              </w:rPr>
              <w:t>or</w:t>
            </w:r>
            <w:r>
              <w:rPr>
                <w:spacing w:val="-11"/>
                <w:sz w:val="18"/>
              </w:rPr>
              <w:t xml:space="preserve"> </w:t>
            </w:r>
            <w:r>
              <w:rPr>
                <w:sz w:val="18"/>
              </w:rPr>
              <w:t>PM,</w:t>
            </w:r>
            <w:r>
              <w:rPr>
                <w:spacing w:val="-10"/>
                <w:sz w:val="18"/>
              </w:rPr>
              <w:t xml:space="preserve"> </w:t>
            </w:r>
            <w:r>
              <w:rPr>
                <w:sz w:val="18"/>
              </w:rPr>
              <w:t>such</w:t>
            </w:r>
            <w:r>
              <w:rPr>
                <w:spacing w:val="-10"/>
                <w:sz w:val="18"/>
              </w:rPr>
              <w:t xml:space="preserve"> </w:t>
            </w:r>
            <w:r>
              <w:rPr>
                <w:sz w:val="18"/>
              </w:rPr>
              <w:t>as</w:t>
            </w:r>
            <w:r>
              <w:rPr>
                <w:spacing w:val="-9"/>
                <w:sz w:val="18"/>
              </w:rPr>
              <w:t xml:space="preserve"> </w:t>
            </w:r>
            <w:r>
              <w:rPr>
                <w:rFonts w:ascii="Courier New" w:hAnsi="Courier New"/>
                <w:sz w:val="18"/>
              </w:rPr>
              <w:t>4:47</w:t>
            </w:r>
            <w:r>
              <w:rPr>
                <w:rFonts w:ascii="Courier New" w:hAnsi="Courier New"/>
                <w:spacing w:val="-37"/>
                <w:sz w:val="18"/>
              </w:rPr>
              <w:t xml:space="preserve"> </w:t>
            </w:r>
            <w:r>
              <w:rPr>
                <w:rFonts w:ascii="Courier New" w:hAnsi="Courier New"/>
                <w:sz w:val="18"/>
              </w:rPr>
              <w:t>PM</w:t>
            </w:r>
          </w:p>
          <w:p w:rsidR="00CB4D21" w:rsidRDefault="008F5D8E" w:rsidP="004F6CB1">
            <w:pPr>
              <w:pStyle w:val="TableParagraph"/>
              <w:numPr>
                <w:ilvl w:val="0"/>
                <w:numId w:val="231"/>
              </w:numPr>
              <w:tabs>
                <w:tab w:val="left" w:pos="991"/>
              </w:tabs>
              <w:spacing w:before="86" w:line="200" w:lineRule="exact"/>
              <w:ind w:right="199"/>
              <w:rPr>
                <w:rFonts w:ascii="Courier New" w:hAnsi="Courier New"/>
                <w:sz w:val="18"/>
              </w:rPr>
            </w:pPr>
            <w:r>
              <w:rPr>
                <w:b/>
                <w:sz w:val="18"/>
              </w:rPr>
              <w:t>H:M:S</w:t>
            </w:r>
            <w:r>
              <w:rPr>
                <w:b/>
                <w:spacing w:val="-18"/>
                <w:sz w:val="18"/>
              </w:rPr>
              <w:t xml:space="preserve"> </w:t>
            </w:r>
            <w:r>
              <w:rPr>
                <w:b/>
                <w:sz w:val="18"/>
              </w:rPr>
              <w:t>AM/PM</w:t>
            </w:r>
            <w:r>
              <w:rPr>
                <w:sz w:val="18"/>
              </w:rPr>
              <w:t>—Shows</w:t>
            </w:r>
            <w:r>
              <w:rPr>
                <w:spacing w:val="-18"/>
                <w:sz w:val="18"/>
              </w:rPr>
              <w:t xml:space="preserve"> </w:t>
            </w:r>
            <w:r>
              <w:rPr>
                <w:spacing w:val="-4"/>
                <w:sz w:val="18"/>
              </w:rPr>
              <w:t>hour,</w:t>
            </w:r>
            <w:r>
              <w:rPr>
                <w:spacing w:val="-18"/>
                <w:sz w:val="18"/>
              </w:rPr>
              <w:t xml:space="preserve"> </w:t>
            </w:r>
            <w:r>
              <w:rPr>
                <w:sz w:val="18"/>
              </w:rPr>
              <w:t>minutes,</w:t>
            </w:r>
            <w:r>
              <w:rPr>
                <w:spacing w:val="-18"/>
                <w:sz w:val="18"/>
              </w:rPr>
              <w:t xml:space="preserve"> </w:t>
            </w:r>
            <w:r>
              <w:rPr>
                <w:sz w:val="18"/>
              </w:rPr>
              <w:t>seconds,</w:t>
            </w:r>
            <w:r>
              <w:rPr>
                <w:spacing w:val="-18"/>
                <w:sz w:val="18"/>
              </w:rPr>
              <w:t xml:space="preserve"> </w:t>
            </w:r>
            <w:r>
              <w:rPr>
                <w:sz w:val="18"/>
              </w:rPr>
              <w:t>and</w:t>
            </w:r>
            <w:r>
              <w:rPr>
                <w:spacing w:val="-18"/>
                <w:sz w:val="18"/>
              </w:rPr>
              <w:t xml:space="preserve"> </w:t>
            </w:r>
            <w:r>
              <w:rPr>
                <w:sz w:val="18"/>
              </w:rPr>
              <w:t>AM</w:t>
            </w:r>
            <w:r>
              <w:rPr>
                <w:spacing w:val="-18"/>
                <w:sz w:val="18"/>
              </w:rPr>
              <w:t xml:space="preserve"> </w:t>
            </w:r>
            <w:r>
              <w:rPr>
                <w:sz w:val="18"/>
              </w:rPr>
              <w:t>or</w:t>
            </w:r>
            <w:r>
              <w:rPr>
                <w:spacing w:val="-18"/>
                <w:sz w:val="18"/>
              </w:rPr>
              <w:t xml:space="preserve"> </w:t>
            </w:r>
            <w:r>
              <w:rPr>
                <w:sz w:val="18"/>
              </w:rPr>
              <w:t>PM,</w:t>
            </w:r>
            <w:r>
              <w:rPr>
                <w:spacing w:val="-18"/>
                <w:sz w:val="18"/>
              </w:rPr>
              <w:t xml:space="preserve"> </w:t>
            </w:r>
            <w:r>
              <w:rPr>
                <w:sz w:val="18"/>
              </w:rPr>
              <w:t>such</w:t>
            </w:r>
            <w:r>
              <w:rPr>
                <w:spacing w:val="-17"/>
                <w:sz w:val="18"/>
              </w:rPr>
              <w:t xml:space="preserve"> </w:t>
            </w:r>
            <w:r>
              <w:rPr>
                <w:sz w:val="18"/>
              </w:rPr>
              <w:t>as</w:t>
            </w:r>
            <w:r>
              <w:rPr>
                <w:spacing w:val="-18"/>
                <w:sz w:val="18"/>
              </w:rPr>
              <w:t xml:space="preserve"> </w:t>
            </w:r>
            <w:r>
              <w:rPr>
                <w:rFonts w:ascii="Courier New" w:hAnsi="Courier New"/>
                <w:sz w:val="18"/>
              </w:rPr>
              <w:t>4:47:52 PM</w:t>
            </w:r>
          </w:p>
          <w:p w:rsidR="00CB4D21" w:rsidRDefault="008F5D8E" w:rsidP="004F6CB1">
            <w:pPr>
              <w:pStyle w:val="TableParagraph"/>
              <w:numPr>
                <w:ilvl w:val="0"/>
                <w:numId w:val="231"/>
              </w:numPr>
              <w:tabs>
                <w:tab w:val="left" w:pos="991"/>
              </w:tabs>
              <w:spacing w:before="100" w:line="200" w:lineRule="exact"/>
              <w:ind w:right="232"/>
              <w:rPr>
                <w:rFonts w:ascii="Courier New" w:hAnsi="Courier New"/>
                <w:sz w:val="18"/>
              </w:rPr>
            </w:pPr>
            <w:r>
              <w:rPr>
                <w:b/>
                <w:sz w:val="18"/>
              </w:rPr>
              <w:t xml:space="preserve">H:M:S AM/PM </w:t>
            </w:r>
            <w:r>
              <w:rPr>
                <w:b/>
                <w:spacing w:val="-3"/>
                <w:sz w:val="18"/>
              </w:rPr>
              <w:t xml:space="preserve">Time </w:t>
            </w:r>
            <w:r>
              <w:rPr>
                <w:b/>
                <w:sz w:val="18"/>
              </w:rPr>
              <w:t>Zone</w:t>
            </w:r>
            <w:r>
              <w:rPr>
                <w:sz w:val="18"/>
              </w:rPr>
              <w:t xml:space="preserve">—Shows </w:t>
            </w:r>
            <w:r>
              <w:rPr>
                <w:spacing w:val="-4"/>
                <w:sz w:val="18"/>
              </w:rPr>
              <w:t xml:space="preserve">hour, </w:t>
            </w:r>
            <w:r>
              <w:rPr>
                <w:sz w:val="18"/>
              </w:rPr>
              <w:t>minutes, seconds, AM or PM, and the abbreviation</w:t>
            </w:r>
            <w:r>
              <w:rPr>
                <w:spacing w:val="-19"/>
                <w:sz w:val="18"/>
              </w:rPr>
              <w:t xml:space="preserve"> </w:t>
            </w:r>
            <w:r>
              <w:rPr>
                <w:sz w:val="18"/>
              </w:rPr>
              <w:t>of</w:t>
            </w:r>
            <w:r>
              <w:rPr>
                <w:spacing w:val="-19"/>
                <w:sz w:val="18"/>
              </w:rPr>
              <w:t xml:space="preserve"> </w:t>
            </w:r>
            <w:r>
              <w:rPr>
                <w:sz w:val="18"/>
              </w:rPr>
              <w:t>the</w:t>
            </w:r>
            <w:r>
              <w:rPr>
                <w:spacing w:val="-20"/>
                <w:sz w:val="18"/>
              </w:rPr>
              <w:t xml:space="preserve"> </w:t>
            </w:r>
            <w:r>
              <w:rPr>
                <w:sz w:val="18"/>
              </w:rPr>
              <w:t>specified</w:t>
            </w:r>
            <w:r>
              <w:rPr>
                <w:spacing w:val="-19"/>
                <w:sz w:val="18"/>
              </w:rPr>
              <w:t xml:space="preserve"> </w:t>
            </w:r>
            <w:r>
              <w:rPr>
                <w:sz w:val="18"/>
              </w:rPr>
              <w:t>time</w:t>
            </w:r>
            <w:r>
              <w:rPr>
                <w:spacing w:val="-20"/>
                <w:sz w:val="18"/>
              </w:rPr>
              <w:t xml:space="preserve"> </w:t>
            </w:r>
            <w:r>
              <w:rPr>
                <w:sz w:val="18"/>
              </w:rPr>
              <w:t>zone,</w:t>
            </w:r>
            <w:r>
              <w:rPr>
                <w:spacing w:val="-20"/>
                <w:sz w:val="18"/>
              </w:rPr>
              <w:t xml:space="preserve"> </w:t>
            </w:r>
            <w:r>
              <w:rPr>
                <w:sz w:val="18"/>
              </w:rPr>
              <w:t>such</w:t>
            </w:r>
            <w:r>
              <w:rPr>
                <w:spacing w:val="-20"/>
                <w:sz w:val="18"/>
              </w:rPr>
              <w:t xml:space="preserve"> </w:t>
            </w:r>
            <w:r>
              <w:rPr>
                <w:sz w:val="18"/>
              </w:rPr>
              <w:t>as</w:t>
            </w:r>
            <w:r>
              <w:rPr>
                <w:spacing w:val="-19"/>
                <w:sz w:val="18"/>
              </w:rPr>
              <w:t xml:space="preserve"> </w:t>
            </w:r>
            <w:r>
              <w:rPr>
                <w:rFonts w:ascii="Courier New" w:hAnsi="Courier New"/>
                <w:sz w:val="18"/>
              </w:rPr>
              <w:t>4:47:52</w:t>
            </w:r>
            <w:r>
              <w:rPr>
                <w:rFonts w:ascii="Courier New" w:hAnsi="Courier New"/>
                <w:spacing w:val="-55"/>
                <w:sz w:val="18"/>
              </w:rPr>
              <w:t xml:space="preserve"> </w:t>
            </w:r>
            <w:r>
              <w:rPr>
                <w:rFonts w:ascii="Courier New" w:hAnsi="Courier New"/>
                <w:sz w:val="18"/>
              </w:rPr>
              <w:t>PM</w:t>
            </w:r>
            <w:r>
              <w:rPr>
                <w:rFonts w:ascii="Courier New" w:hAnsi="Courier New"/>
                <w:spacing w:val="-55"/>
                <w:sz w:val="18"/>
              </w:rPr>
              <w:t xml:space="preserve"> </w:t>
            </w:r>
            <w:r>
              <w:rPr>
                <w:rFonts w:ascii="Courier New" w:hAnsi="Courier New"/>
                <w:sz w:val="18"/>
              </w:rPr>
              <w:t>PDT</w:t>
            </w:r>
          </w:p>
          <w:p w:rsidR="00CB4D21" w:rsidRDefault="008F5D8E" w:rsidP="004F6CB1">
            <w:pPr>
              <w:pStyle w:val="TableParagraph"/>
              <w:numPr>
                <w:ilvl w:val="0"/>
                <w:numId w:val="231"/>
              </w:numPr>
              <w:tabs>
                <w:tab w:val="left" w:pos="991"/>
              </w:tabs>
              <w:spacing w:before="97" w:line="225" w:lineRule="auto"/>
              <w:ind w:right="262"/>
              <w:rPr>
                <w:rFonts w:ascii="Courier New" w:hAnsi="Courier New"/>
                <w:sz w:val="18"/>
              </w:rPr>
            </w:pPr>
            <w:r>
              <w:rPr>
                <w:b/>
                <w:sz w:val="18"/>
              </w:rPr>
              <w:t xml:space="preserve">H:M:S o'clock </w:t>
            </w:r>
            <w:r>
              <w:rPr>
                <w:b/>
                <w:spacing w:val="-3"/>
                <w:sz w:val="18"/>
              </w:rPr>
              <w:t xml:space="preserve">Time </w:t>
            </w:r>
            <w:r>
              <w:rPr>
                <w:b/>
                <w:sz w:val="18"/>
              </w:rPr>
              <w:t>Zone</w:t>
            </w:r>
            <w:r>
              <w:rPr>
                <w:sz w:val="18"/>
              </w:rPr>
              <w:t xml:space="preserve">—(Not available for all locales.) Shows </w:t>
            </w:r>
            <w:r>
              <w:rPr>
                <w:spacing w:val="-4"/>
                <w:sz w:val="18"/>
              </w:rPr>
              <w:t xml:space="preserve">hour, </w:t>
            </w:r>
            <w:r>
              <w:rPr>
                <w:sz w:val="18"/>
              </w:rPr>
              <w:t xml:space="preserve">minutes, seconds, "o'clock", and the abbreviation of the specified time zone, such as </w:t>
            </w:r>
            <w:r>
              <w:rPr>
                <w:rFonts w:ascii="Courier New" w:hAnsi="Courier New"/>
                <w:w w:val="90"/>
                <w:sz w:val="18"/>
              </w:rPr>
              <w:t>4:47:52</w:t>
            </w:r>
            <w:r>
              <w:rPr>
                <w:rFonts w:ascii="Courier New" w:hAnsi="Courier New"/>
                <w:spacing w:val="-48"/>
                <w:w w:val="90"/>
                <w:sz w:val="18"/>
              </w:rPr>
              <w:t xml:space="preserve"> </w:t>
            </w:r>
            <w:r>
              <w:rPr>
                <w:rFonts w:ascii="Courier New" w:hAnsi="Courier New"/>
                <w:w w:val="90"/>
                <w:sz w:val="18"/>
              </w:rPr>
              <w:t>o'clock</w:t>
            </w:r>
            <w:r>
              <w:rPr>
                <w:rFonts w:ascii="Courier New" w:hAnsi="Courier New"/>
                <w:spacing w:val="-48"/>
                <w:w w:val="90"/>
                <w:sz w:val="18"/>
              </w:rPr>
              <w:t xml:space="preserve"> </w:t>
            </w:r>
            <w:r>
              <w:rPr>
                <w:rFonts w:ascii="Courier New" w:hAnsi="Courier New"/>
                <w:w w:val="90"/>
                <w:sz w:val="18"/>
              </w:rPr>
              <w:t>PDT</w:t>
            </w:r>
          </w:p>
        </w:tc>
      </w:tr>
      <w:tr w:rsidR="00CB4D21">
        <w:trPr>
          <w:trHeight w:hRule="exact" w:val="2940"/>
        </w:trPr>
        <w:tc>
          <w:tcPr>
            <w:tcW w:w="1649" w:type="dxa"/>
            <w:tcBorders>
              <w:top w:val="single" w:sz="2" w:space="0" w:color="000000"/>
              <w:left w:val="nil"/>
              <w:bottom w:val="single" w:sz="2" w:space="0" w:color="000000"/>
              <w:right w:val="nil"/>
            </w:tcBorders>
          </w:tcPr>
          <w:p w:rsidR="00CB4D21" w:rsidRDefault="008F5D8E" w:rsidP="00BC4AA2">
            <w:pPr>
              <w:pStyle w:val="TableParagraph"/>
              <w:spacing w:before="44"/>
              <w:rPr>
                <w:sz w:val="18"/>
              </w:rPr>
            </w:pPr>
            <w:r>
              <w:rPr>
                <w:sz w:val="18"/>
              </w:rPr>
              <w:t>Date Format</w:t>
            </w:r>
          </w:p>
        </w:tc>
        <w:tc>
          <w:tcPr>
            <w:tcW w:w="7591" w:type="dxa"/>
            <w:tcBorders>
              <w:top w:val="single" w:sz="2" w:space="0" w:color="000000"/>
              <w:left w:val="nil"/>
              <w:bottom w:val="single" w:sz="2" w:space="0" w:color="000000"/>
              <w:right w:val="nil"/>
            </w:tcBorders>
          </w:tcPr>
          <w:p w:rsidR="00CB4D21" w:rsidRDefault="008F5D8E" w:rsidP="00BC4AA2">
            <w:pPr>
              <w:pStyle w:val="TableParagraph"/>
              <w:spacing w:before="44"/>
              <w:ind w:left="630"/>
              <w:rPr>
                <w:sz w:val="18"/>
              </w:rPr>
            </w:pPr>
            <w:r>
              <w:rPr>
                <w:sz w:val="18"/>
              </w:rPr>
              <w:t>Select your preferred date format. The example formats show the current date.</w:t>
            </w:r>
          </w:p>
          <w:p w:rsidR="00CB4D21" w:rsidRDefault="008F5D8E" w:rsidP="00BC4AA2">
            <w:pPr>
              <w:pStyle w:val="TableParagraph"/>
              <w:spacing w:before="89" w:line="200" w:lineRule="exact"/>
              <w:ind w:left="630" w:right="515"/>
              <w:rPr>
                <w:sz w:val="18"/>
              </w:rPr>
            </w:pPr>
            <w:r>
              <w:rPr>
                <w:b/>
                <w:sz w:val="18"/>
              </w:rPr>
              <w:t xml:space="preserve">Note: </w:t>
            </w:r>
            <w:r>
              <w:rPr>
                <w:sz w:val="18"/>
              </w:rPr>
              <w:t xml:space="preserve">The available date formats depend on the locale you selected from the </w:t>
            </w:r>
            <w:r>
              <w:rPr>
                <w:b/>
                <w:sz w:val="18"/>
              </w:rPr>
              <w:t xml:space="preserve">Language </w:t>
            </w:r>
            <w:r>
              <w:rPr>
                <w:sz w:val="18"/>
              </w:rPr>
              <w:t xml:space="preserve">list or the locale set for your </w:t>
            </w:r>
            <w:r>
              <w:rPr>
                <w:spacing w:val="-3"/>
                <w:sz w:val="18"/>
              </w:rPr>
              <w:t xml:space="preserve">browser. </w:t>
            </w:r>
            <w:r>
              <w:rPr>
                <w:sz w:val="18"/>
              </w:rPr>
              <w:t xml:space="preserve">For example, if you select </w:t>
            </w:r>
            <w:r>
              <w:rPr>
                <w:rFonts w:ascii="Courier New"/>
                <w:w w:val="95"/>
                <w:sz w:val="18"/>
              </w:rPr>
              <w:t>English-United</w:t>
            </w:r>
            <w:r>
              <w:rPr>
                <w:rFonts w:ascii="Courier New"/>
                <w:spacing w:val="-34"/>
                <w:w w:val="95"/>
                <w:sz w:val="18"/>
              </w:rPr>
              <w:t xml:space="preserve"> </w:t>
            </w:r>
            <w:r>
              <w:rPr>
                <w:rFonts w:ascii="Courier New"/>
                <w:w w:val="95"/>
                <w:sz w:val="18"/>
              </w:rPr>
              <w:t>Kingdom</w:t>
            </w:r>
            <w:r>
              <w:rPr>
                <w:rFonts w:ascii="Courier New"/>
                <w:spacing w:val="-33"/>
                <w:w w:val="95"/>
                <w:sz w:val="18"/>
              </w:rPr>
              <w:t xml:space="preserve"> </w:t>
            </w:r>
            <w:r>
              <w:rPr>
                <w:rFonts w:ascii="Courier New"/>
                <w:w w:val="95"/>
                <w:sz w:val="18"/>
              </w:rPr>
              <w:t>[en-GB]</w:t>
            </w:r>
            <w:r>
              <w:rPr>
                <w:w w:val="95"/>
                <w:sz w:val="18"/>
              </w:rPr>
              <w:t>,</w:t>
            </w:r>
            <w:r>
              <w:rPr>
                <w:spacing w:val="-10"/>
                <w:w w:val="95"/>
                <w:sz w:val="18"/>
              </w:rPr>
              <w:t xml:space="preserve"> </w:t>
            </w:r>
            <w:r>
              <w:rPr>
                <w:w w:val="95"/>
                <w:sz w:val="18"/>
              </w:rPr>
              <w:t>the</w:t>
            </w:r>
            <w:r>
              <w:rPr>
                <w:spacing w:val="-10"/>
                <w:w w:val="95"/>
                <w:sz w:val="18"/>
              </w:rPr>
              <w:t xml:space="preserve"> </w:t>
            </w:r>
            <w:r>
              <w:rPr>
                <w:w w:val="95"/>
                <w:sz w:val="18"/>
              </w:rPr>
              <w:t>dates</w:t>
            </w:r>
            <w:r>
              <w:rPr>
                <w:spacing w:val="-10"/>
                <w:w w:val="95"/>
                <w:sz w:val="18"/>
              </w:rPr>
              <w:t xml:space="preserve"> </w:t>
            </w:r>
            <w:r>
              <w:rPr>
                <w:w w:val="95"/>
                <w:sz w:val="18"/>
              </w:rPr>
              <w:t>are</w:t>
            </w:r>
            <w:r>
              <w:rPr>
                <w:spacing w:val="-10"/>
                <w:w w:val="95"/>
                <w:sz w:val="18"/>
              </w:rPr>
              <w:t xml:space="preserve"> </w:t>
            </w:r>
            <w:r>
              <w:rPr>
                <w:w w:val="95"/>
                <w:sz w:val="18"/>
              </w:rPr>
              <w:t>listed</w:t>
            </w:r>
            <w:r>
              <w:rPr>
                <w:spacing w:val="-10"/>
                <w:w w:val="95"/>
                <w:sz w:val="18"/>
              </w:rPr>
              <w:t xml:space="preserve"> </w:t>
            </w:r>
            <w:r>
              <w:rPr>
                <w:w w:val="95"/>
                <w:sz w:val="18"/>
              </w:rPr>
              <w:t>in</w:t>
            </w:r>
            <w:r>
              <w:rPr>
                <w:spacing w:val="-10"/>
                <w:w w:val="95"/>
                <w:sz w:val="18"/>
              </w:rPr>
              <w:t xml:space="preserve"> </w:t>
            </w:r>
            <w:r>
              <w:rPr>
                <w:spacing w:val="-6"/>
                <w:w w:val="95"/>
                <w:sz w:val="18"/>
              </w:rPr>
              <w:t>day,</w:t>
            </w:r>
            <w:r>
              <w:rPr>
                <w:spacing w:val="-9"/>
                <w:w w:val="95"/>
                <w:sz w:val="18"/>
              </w:rPr>
              <w:t xml:space="preserve"> </w:t>
            </w:r>
            <w:r>
              <w:rPr>
                <w:w w:val="95"/>
                <w:sz w:val="18"/>
              </w:rPr>
              <w:t>month,</w:t>
            </w:r>
            <w:r>
              <w:rPr>
                <w:spacing w:val="-9"/>
                <w:w w:val="95"/>
                <w:sz w:val="18"/>
              </w:rPr>
              <w:t xml:space="preserve"> </w:t>
            </w:r>
            <w:r>
              <w:rPr>
                <w:w w:val="95"/>
                <w:sz w:val="18"/>
              </w:rPr>
              <w:t>year</w:t>
            </w:r>
            <w:r>
              <w:rPr>
                <w:spacing w:val="-9"/>
                <w:w w:val="95"/>
                <w:sz w:val="18"/>
              </w:rPr>
              <w:t xml:space="preserve"> </w:t>
            </w:r>
            <w:r>
              <w:rPr>
                <w:spacing w:val="-3"/>
                <w:w w:val="95"/>
                <w:sz w:val="18"/>
              </w:rPr>
              <w:t>order.</w:t>
            </w:r>
          </w:p>
          <w:p w:rsidR="00CB4D21" w:rsidRDefault="008F5D8E" w:rsidP="004F6CB1">
            <w:pPr>
              <w:pStyle w:val="TableParagraph"/>
              <w:numPr>
                <w:ilvl w:val="0"/>
                <w:numId w:val="230"/>
              </w:numPr>
              <w:tabs>
                <w:tab w:val="left" w:pos="991"/>
              </w:tabs>
              <w:spacing w:before="87"/>
              <w:rPr>
                <w:sz w:val="18"/>
              </w:rPr>
            </w:pPr>
            <w:r>
              <w:rPr>
                <w:b/>
                <w:sz w:val="18"/>
              </w:rPr>
              <w:t>No</w:t>
            </w:r>
            <w:r>
              <w:rPr>
                <w:b/>
                <w:spacing w:val="-6"/>
                <w:sz w:val="18"/>
              </w:rPr>
              <w:t xml:space="preserve"> </w:t>
            </w:r>
            <w:r>
              <w:rPr>
                <w:b/>
                <w:sz w:val="18"/>
              </w:rPr>
              <w:t>Preference</w:t>
            </w:r>
            <w:r>
              <w:rPr>
                <w:sz w:val="18"/>
              </w:rPr>
              <w:t>—The</w:t>
            </w:r>
            <w:r>
              <w:rPr>
                <w:spacing w:val="-6"/>
                <w:sz w:val="18"/>
              </w:rPr>
              <w:t xml:space="preserve"> </w:t>
            </w:r>
            <w:r>
              <w:rPr>
                <w:sz w:val="18"/>
              </w:rPr>
              <w:t>default</w:t>
            </w:r>
            <w:r>
              <w:rPr>
                <w:spacing w:val="-6"/>
                <w:sz w:val="18"/>
              </w:rPr>
              <w:t xml:space="preserve"> </w:t>
            </w:r>
            <w:r>
              <w:rPr>
                <w:sz w:val="18"/>
              </w:rPr>
              <w:t>date</w:t>
            </w:r>
            <w:r>
              <w:rPr>
                <w:spacing w:val="-6"/>
                <w:sz w:val="18"/>
              </w:rPr>
              <w:t xml:space="preserve"> </w:t>
            </w:r>
            <w:r>
              <w:rPr>
                <w:sz w:val="18"/>
              </w:rPr>
              <w:t>format</w:t>
            </w:r>
            <w:r>
              <w:rPr>
                <w:spacing w:val="-6"/>
                <w:sz w:val="18"/>
              </w:rPr>
              <w:t xml:space="preserve"> </w:t>
            </w:r>
            <w:r>
              <w:rPr>
                <w:sz w:val="18"/>
              </w:rPr>
              <w:t>set</w:t>
            </w:r>
            <w:r>
              <w:rPr>
                <w:spacing w:val="-6"/>
                <w:sz w:val="18"/>
              </w:rPr>
              <w:t xml:space="preserve"> </w:t>
            </w:r>
            <w:r>
              <w:rPr>
                <w:sz w:val="18"/>
              </w:rPr>
              <w:t>by</w:t>
            </w:r>
            <w:r>
              <w:rPr>
                <w:spacing w:val="-6"/>
                <w:sz w:val="18"/>
              </w:rPr>
              <w:t xml:space="preserve"> </w:t>
            </w:r>
            <w:r>
              <w:rPr>
                <w:sz w:val="18"/>
              </w:rPr>
              <w:t>your</w:t>
            </w:r>
            <w:r>
              <w:rPr>
                <w:spacing w:val="-6"/>
                <w:sz w:val="18"/>
              </w:rPr>
              <w:t xml:space="preserve"> </w:t>
            </w:r>
            <w:r>
              <w:rPr>
                <w:sz w:val="18"/>
              </w:rPr>
              <w:t>system</w:t>
            </w:r>
            <w:r>
              <w:rPr>
                <w:spacing w:val="-6"/>
                <w:sz w:val="18"/>
              </w:rPr>
              <w:t xml:space="preserve"> </w:t>
            </w:r>
            <w:r>
              <w:rPr>
                <w:sz w:val="18"/>
              </w:rPr>
              <w:t>administrator</w:t>
            </w:r>
          </w:p>
          <w:p w:rsidR="00CB4D21" w:rsidRDefault="008F5D8E" w:rsidP="004F6CB1">
            <w:pPr>
              <w:pStyle w:val="TableParagraph"/>
              <w:numPr>
                <w:ilvl w:val="0"/>
                <w:numId w:val="230"/>
              </w:numPr>
              <w:tabs>
                <w:tab w:val="left" w:pos="991"/>
              </w:tabs>
              <w:spacing w:before="76"/>
              <w:rPr>
                <w:rFonts w:ascii="Courier New" w:hAnsi="Courier New"/>
                <w:sz w:val="18"/>
              </w:rPr>
            </w:pPr>
            <w:r>
              <w:rPr>
                <w:b/>
                <w:sz w:val="18"/>
              </w:rPr>
              <w:t>M/D/YY</w:t>
            </w:r>
            <w:r>
              <w:rPr>
                <w:sz w:val="18"/>
              </w:rPr>
              <w:t>—A</w:t>
            </w:r>
            <w:r>
              <w:rPr>
                <w:spacing w:val="-27"/>
                <w:sz w:val="18"/>
              </w:rPr>
              <w:t xml:space="preserve"> </w:t>
            </w:r>
            <w:r>
              <w:rPr>
                <w:sz w:val="18"/>
              </w:rPr>
              <w:t>number</w:t>
            </w:r>
            <w:r>
              <w:rPr>
                <w:spacing w:val="-27"/>
                <w:sz w:val="18"/>
              </w:rPr>
              <w:t xml:space="preserve"> </w:t>
            </w:r>
            <w:r>
              <w:rPr>
                <w:sz w:val="18"/>
              </w:rPr>
              <w:t>format,</w:t>
            </w:r>
            <w:r>
              <w:rPr>
                <w:spacing w:val="-27"/>
                <w:sz w:val="18"/>
              </w:rPr>
              <w:t xml:space="preserve"> </w:t>
            </w:r>
            <w:r>
              <w:rPr>
                <w:sz w:val="18"/>
              </w:rPr>
              <w:t>such</w:t>
            </w:r>
            <w:r>
              <w:rPr>
                <w:spacing w:val="-28"/>
                <w:sz w:val="18"/>
              </w:rPr>
              <w:t xml:space="preserve"> </w:t>
            </w:r>
            <w:r>
              <w:rPr>
                <w:sz w:val="18"/>
              </w:rPr>
              <w:t>as</w:t>
            </w:r>
            <w:r>
              <w:rPr>
                <w:spacing w:val="-28"/>
                <w:sz w:val="18"/>
              </w:rPr>
              <w:t xml:space="preserve"> </w:t>
            </w:r>
            <w:r>
              <w:rPr>
                <w:rFonts w:ascii="Courier New" w:hAnsi="Courier New"/>
                <w:sz w:val="18"/>
              </w:rPr>
              <w:t>4/21/09</w:t>
            </w:r>
          </w:p>
          <w:p w:rsidR="00CB4D21" w:rsidRDefault="008F5D8E" w:rsidP="004F6CB1">
            <w:pPr>
              <w:pStyle w:val="TableParagraph"/>
              <w:numPr>
                <w:ilvl w:val="0"/>
                <w:numId w:val="230"/>
              </w:numPr>
              <w:tabs>
                <w:tab w:val="left" w:pos="991"/>
              </w:tabs>
              <w:spacing w:before="73"/>
              <w:rPr>
                <w:rFonts w:ascii="Courier New" w:hAnsi="Courier New"/>
                <w:sz w:val="18"/>
              </w:rPr>
            </w:pPr>
            <w:r>
              <w:rPr>
                <w:b/>
                <w:sz w:val="18"/>
              </w:rPr>
              <w:t>MON</w:t>
            </w:r>
            <w:r>
              <w:rPr>
                <w:b/>
                <w:spacing w:val="-12"/>
                <w:sz w:val="18"/>
              </w:rPr>
              <w:t xml:space="preserve"> </w:t>
            </w:r>
            <w:r>
              <w:rPr>
                <w:b/>
                <w:sz w:val="18"/>
              </w:rPr>
              <w:t>D,</w:t>
            </w:r>
            <w:r>
              <w:rPr>
                <w:b/>
                <w:spacing w:val="-12"/>
                <w:sz w:val="18"/>
              </w:rPr>
              <w:t xml:space="preserve"> </w:t>
            </w:r>
            <w:r>
              <w:rPr>
                <w:b/>
                <w:sz w:val="18"/>
              </w:rPr>
              <w:t>YYYY</w:t>
            </w:r>
            <w:r>
              <w:rPr>
                <w:sz w:val="18"/>
              </w:rPr>
              <w:t>—An</w:t>
            </w:r>
            <w:r>
              <w:rPr>
                <w:spacing w:val="-13"/>
                <w:sz w:val="18"/>
              </w:rPr>
              <w:t xml:space="preserve"> </w:t>
            </w:r>
            <w:r>
              <w:rPr>
                <w:sz w:val="18"/>
              </w:rPr>
              <w:t>abbreviation</w:t>
            </w:r>
            <w:r>
              <w:rPr>
                <w:spacing w:val="-12"/>
                <w:sz w:val="18"/>
              </w:rPr>
              <w:t xml:space="preserve"> </w:t>
            </w:r>
            <w:r>
              <w:rPr>
                <w:sz w:val="18"/>
              </w:rPr>
              <w:t>format</w:t>
            </w:r>
            <w:r>
              <w:rPr>
                <w:spacing w:val="-13"/>
                <w:sz w:val="18"/>
              </w:rPr>
              <w:t xml:space="preserve"> </w:t>
            </w:r>
            <w:r>
              <w:rPr>
                <w:sz w:val="18"/>
              </w:rPr>
              <w:t>and</w:t>
            </w:r>
            <w:r>
              <w:rPr>
                <w:spacing w:val="-13"/>
                <w:sz w:val="18"/>
              </w:rPr>
              <w:t xml:space="preserve"> </w:t>
            </w:r>
            <w:r>
              <w:rPr>
                <w:sz w:val="18"/>
              </w:rPr>
              <w:t>the</w:t>
            </w:r>
            <w:r>
              <w:rPr>
                <w:spacing w:val="-13"/>
                <w:sz w:val="18"/>
              </w:rPr>
              <w:t xml:space="preserve"> </w:t>
            </w:r>
            <w:r>
              <w:rPr>
                <w:sz w:val="18"/>
              </w:rPr>
              <w:t>full</w:t>
            </w:r>
            <w:r>
              <w:rPr>
                <w:spacing w:val="-13"/>
                <w:sz w:val="18"/>
              </w:rPr>
              <w:t xml:space="preserve"> </w:t>
            </w:r>
            <w:r>
              <w:rPr>
                <w:spacing w:val="-3"/>
                <w:sz w:val="18"/>
              </w:rPr>
              <w:t>year,</w:t>
            </w:r>
            <w:r>
              <w:rPr>
                <w:spacing w:val="-13"/>
                <w:sz w:val="18"/>
              </w:rPr>
              <w:t xml:space="preserve"> </w:t>
            </w:r>
            <w:r>
              <w:rPr>
                <w:sz w:val="18"/>
              </w:rPr>
              <w:t>such</w:t>
            </w:r>
            <w:r>
              <w:rPr>
                <w:spacing w:val="-13"/>
                <w:sz w:val="18"/>
              </w:rPr>
              <w:t xml:space="preserve"> </w:t>
            </w:r>
            <w:r>
              <w:rPr>
                <w:sz w:val="18"/>
              </w:rPr>
              <w:t>as</w:t>
            </w:r>
            <w:r>
              <w:rPr>
                <w:spacing w:val="-12"/>
                <w:sz w:val="18"/>
              </w:rPr>
              <w:t xml:space="preserve"> </w:t>
            </w:r>
            <w:r>
              <w:rPr>
                <w:rFonts w:ascii="Courier New" w:hAnsi="Courier New"/>
                <w:sz w:val="18"/>
              </w:rPr>
              <w:t>Apr</w:t>
            </w:r>
            <w:r>
              <w:rPr>
                <w:rFonts w:ascii="Courier New" w:hAnsi="Courier New"/>
                <w:spacing w:val="-40"/>
                <w:sz w:val="18"/>
              </w:rPr>
              <w:t xml:space="preserve"> </w:t>
            </w:r>
            <w:r>
              <w:rPr>
                <w:rFonts w:ascii="Courier New" w:hAnsi="Courier New"/>
                <w:sz w:val="18"/>
              </w:rPr>
              <w:t>21,</w:t>
            </w:r>
            <w:r>
              <w:rPr>
                <w:rFonts w:ascii="Courier New" w:hAnsi="Courier New"/>
                <w:spacing w:val="-40"/>
                <w:sz w:val="18"/>
              </w:rPr>
              <w:t xml:space="preserve"> </w:t>
            </w:r>
            <w:r>
              <w:rPr>
                <w:rFonts w:ascii="Courier New" w:hAnsi="Courier New"/>
                <w:sz w:val="18"/>
              </w:rPr>
              <w:t>2009</w:t>
            </w:r>
          </w:p>
          <w:p w:rsidR="00CB4D21" w:rsidRDefault="008F5D8E" w:rsidP="004F6CB1">
            <w:pPr>
              <w:pStyle w:val="TableParagraph"/>
              <w:numPr>
                <w:ilvl w:val="0"/>
                <w:numId w:val="230"/>
              </w:numPr>
              <w:tabs>
                <w:tab w:val="left" w:pos="991"/>
              </w:tabs>
              <w:spacing w:before="86" w:line="200" w:lineRule="exact"/>
              <w:ind w:right="529"/>
              <w:rPr>
                <w:rFonts w:ascii="Courier New" w:hAnsi="Courier New"/>
                <w:sz w:val="18"/>
              </w:rPr>
            </w:pPr>
            <w:r>
              <w:rPr>
                <w:b/>
                <w:sz w:val="18"/>
              </w:rPr>
              <w:t>MONTH</w:t>
            </w:r>
            <w:r>
              <w:rPr>
                <w:b/>
                <w:spacing w:val="-9"/>
                <w:sz w:val="18"/>
              </w:rPr>
              <w:t xml:space="preserve"> </w:t>
            </w:r>
            <w:r>
              <w:rPr>
                <w:b/>
                <w:sz w:val="18"/>
              </w:rPr>
              <w:t>D,</w:t>
            </w:r>
            <w:r>
              <w:rPr>
                <w:b/>
                <w:spacing w:val="-9"/>
                <w:sz w:val="18"/>
              </w:rPr>
              <w:t xml:space="preserve"> </w:t>
            </w:r>
            <w:r>
              <w:rPr>
                <w:b/>
                <w:sz w:val="18"/>
              </w:rPr>
              <w:t>YYYY</w:t>
            </w:r>
            <w:r>
              <w:rPr>
                <w:sz w:val="18"/>
              </w:rPr>
              <w:t>—The</w:t>
            </w:r>
            <w:r>
              <w:rPr>
                <w:spacing w:val="-9"/>
                <w:sz w:val="18"/>
              </w:rPr>
              <w:t xml:space="preserve"> </w:t>
            </w:r>
            <w:r>
              <w:rPr>
                <w:sz w:val="18"/>
              </w:rPr>
              <w:t>full</w:t>
            </w:r>
            <w:r>
              <w:rPr>
                <w:spacing w:val="-8"/>
                <w:sz w:val="18"/>
              </w:rPr>
              <w:t xml:space="preserve"> </w:t>
            </w:r>
            <w:r>
              <w:rPr>
                <w:sz w:val="18"/>
              </w:rPr>
              <w:t>month</w:t>
            </w:r>
            <w:r>
              <w:rPr>
                <w:spacing w:val="-9"/>
                <w:sz w:val="18"/>
              </w:rPr>
              <w:t xml:space="preserve"> </w:t>
            </w:r>
            <w:r>
              <w:rPr>
                <w:sz w:val="18"/>
              </w:rPr>
              <w:t>name</w:t>
            </w:r>
            <w:r>
              <w:rPr>
                <w:spacing w:val="-9"/>
                <w:sz w:val="18"/>
              </w:rPr>
              <w:t xml:space="preserve"> </w:t>
            </w:r>
            <w:r>
              <w:rPr>
                <w:sz w:val="18"/>
              </w:rPr>
              <w:t>and</w:t>
            </w:r>
            <w:r>
              <w:rPr>
                <w:spacing w:val="-8"/>
                <w:sz w:val="18"/>
              </w:rPr>
              <w:t xml:space="preserve"> </w:t>
            </w:r>
            <w:r>
              <w:rPr>
                <w:sz w:val="18"/>
              </w:rPr>
              <w:t>the</w:t>
            </w:r>
            <w:r>
              <w:rPr>
                <w:spacing w:val="-9"/>
                <w:sz w:val="18"/>
              </w:rPr>
              <w:t xml:space="preserve"> </w:t>
            </w:r>
            <w:r>
              <w:rPr>
                <w:sz w:val="18"/>
              </w:rPr>
              <w:t>full</w:t>
            </w:r>
            <w:r>
              <w:rPr>
                <w:spacing w:val="-9"/>
                <w:sz w:val="18"/>
              </w:rPr>
              <w:t xml:space="preserve"> </w:t>
            </w:r>
            <w:r>
              <w:rPr>
                <w:spacing w:val="-4"/>
                <w:sz w:val="18"/>
              </w:rPr>
              <w:t>year,</w:t>
            </w:r>
            <w:r>
              <w:rPr>
                <w:spacing w:val="-8"/>
                <w:sz w:val="18"/>
              </w:rPr>
              <w:t xml:space="preserve"> </w:t>
            </w:r>
            <w:r>
              <w:rPr>
                <w:sz w:val="18"/>
              </w:rPr>
              <w:t>such</w:t>
            </w:r>
            <w:r>
              <w:rPr>
                <w:spacing w:val="-8"/>
                <w:sz w:val="18"/>
              </w:rPr>
              <w:t xml:space="preserve"> </w:t>
            </w:r>
            <w:r>
              <w:rPr>
                <w:sz w:val="18"/>
              </w:rPr>
              <w:t>as</w:t>
            </w:r>
            <w:r>
              <w:rPr>
                <w:spacing w:val="-11"/>
                <w:sz w:val="18"/>
              </w:rPr>
              <w:t xml:space="preserve"> </w:t>
            </w:r>
            <w:r>
              <w:rPr>
                <w:rFonts w:ascii="Courier New" w:hAnsi="Courier New"/>
                <w:sz w:val="18"/>
              </w:rPr>
              <w:t>Apr</w:t>
            </w:r>
            <w:r>
              <w:rPr>
                <w:rFonts w:ascii="Courier New" w:hAnsi="Courier New"/>
                <w:spacing w:val="-32"/>
                <w:sz w:val="18"/>
              </w:rPr>
              <w:t xml:space="preserve"> </w:t>
            </w:r>
            <w:r>
              <w:rPr>
                <w:rFonts w:ascii="Courier New" w:hAnsi="Courier New"/>
                <w:spacing w:val="-2"/>
                <w:sz w:val="18"/>
              </w:rPr>
              <w:t xml:space="preserve">21, </w:t>
            </w:r>
            <w:r>
              <w:rPr>
                <w:rFonts w:ascii="Courier New" w:hAnsi="Courier New"/>
                <w:sz w:val="18"/>
              </w:rPr>
              <w:t>2009</w:t>
            </w:r>
          </w:p>
          <w:p w:rsidR="00CB4D21" w:rsidRDefault="008F5D8E" w:rsidP="004F6CB1">
            <w:pPr>
              <w:pStyle w:val="TableParagraph"/>
              <w:numPr>
                <w:ilvl w:val="0"/>
                <w:numId w:val="230"/>
              </w:numPr>
              <w:tabs>
                <w:tab w:val="left" w:pos="991"/>
              </w:tabs>
              <w:spacing w:before="100" w:line="200" w:lineRule="exact"/>
              <w:ind w:right="406"/>
              <w:rPr>
                <w:rFonts w:ascii="Courier New" w:hAnsi="Courier New"/>
                <w:sz w:val="18"/>
              </w:rPr>
            </w:pPr>
            <w:r>
              <w:rPr>
                <w:b/>
                <w:spacing w:val="-10"/>
                <w:sz w:val="18"/>
              </w:rPr>
              <w:t xml:space="preserve">DAY, </w:t>
            </w:r>
            <w:r>
              <w:rPr>
                <w:b/>
                <w:sz w:val="18"/>
              </w:rPr>
              <w:t>MONTH D, YYYY</w:t>
            </w:r>
            <w:r>
              <w:rPr>
                <w:sz w:val="18"/>
              </w:rPr>
              <w:t xml:space="preserve">—The full month name, the full </w:t>
            </w:r>
            <w:r>
              <w:rPr>
                <w:spacing w:val="-4"/>
                <w:sz w:val="18"/>
              </w:rPr>
              <w:t xml:space="preserve">year, </w:t>
            </w:r>
            <w:r>
              <w:rPr>
                <w:sz w:val="18"/>
              </w:rPr>
              <w:t>and include the day</w:t>
            </w:r>
            <w:r>
              <w:rPr>
                <w:spacing w:val="-27"/>
                <w:sz w:val="18"/>
              </w:rPr>
              <w:t xml:space="preserve"> </w:t>
            </w:r>
            <w:r>
              <w:rPr>
                <w:sz w:val="18"/>
              </w:rPr>
              <w:t>of</w:t>
            </w:r>
            <w:r>
              <w:rPr>
                <w:spacing w:val="-27"/>
                <w:sz w:val="18"/>
              </w:rPr>
              <w:t xml:space="preserve"> </w:t>
            </w:r>
            <w:r>
              <w:rPr>
                <w:sz w:val="18"/>
              </w:rPr>
              <w:t>the</w:t>
            </w:r>
            <w:r>
              <w:rPr>
                <w:spacing w:val="-27"/>
                <w:sz w:val="18"/>
              </w:rPr>
              <w:t xml:space="preserve"> </w:t>
            </w:r>
            <w:r>
              <w:rPr>
                <w:sz w:val="18"/>
              </w:rPr>
              <w:t>week,</w:t>
            </w:r>
            <w:r>
              <w:rPr>
                <w:spacing w:val="-27"/>
                <w:sz w:val="18"/>
              </w:rPr>
              <w:t xml:space="preserve"> </w:t>
            </w:r>
            <w:r>
              <w:rPr>
                <w:sz w:val="18"/>
              </w:rPr>
              <w:t>such</w:t>
            </w:r>
            <w:r>
              <w:rPr>
                <w:spacing w:val="-27"/>
                <w:sz w:val="18"/>
              </w:rPr>
              <w:t xml:space="preserve"> </w:t>
            </w:r>
            <w:r>
              <w:rPr>
                <w:sz w:val="18"/>
              </w:rPr>
              <w:t>as</w:t>
            </w:r>
            <w:r>
              <w:rPr>
                <w:spacing w:val="-27"/>
                <w:sz w:val="18"/>
              </w:rPr>
              <w:t xml:space="preserve"> </w:t>
            </w:r>
            <w:r>
              <w:rPr>
                <w:rFonts w:ascii="Courier New" w:hAnsi="Courier New"/>
                <w:sz w:val="18"/>
              </w:rPr>
              <w:t>Tuesday,</w:t>
            </w:r>
            <w:r>
              <w:rPr>
                <w:rFonts w:ascii="Courier New" w:hAnsi="Courier New"/>
                <w:spacing w:val="-70"/>
                <w:sz w:val="18"/>
              </w:rPr>
              <w:t xml:space="preserve"> </w:t>
            </w:r>
            <w:r>
              <w:rPr>
                <w:rFonts w:ascii="Courier New" w:hAnsi="Courier New"/>
                <w:sz w:val="18"/>
              </w:rPr>
              <w:t>April</w:t>
            </w:r>
            <w:r>
              <w:rPr>
                <w:rFonts w:ascii="Courier New" w:hAnsi="Courier New"/>
                <w:spacing w:val="-71"/>
                <w:sz w:val="18"/>
              </w:rPr>
              <w:t xml:space="preserve"> </w:t>
            </w:r>
            <w:r>
              <w:rPr>
                <w:rFonts w:ascii="Courier New" w:hAnsi="Courier New"/>
                <w:sz w:val="18"/>
              </w:rPr>
              <w:t>21,</w:t>
            </w:r>
            <w:r>
              <w:rPr>
                <w:rFonts w:ascii="Courier New" w:hAnsi="Courier New"/>
                <w:spacing w:val="-70"/>
                <w:sz w:val="18"/>
              </w:rPr>
              <w:t xml:space="preserve"> </w:t>
            </w:r>
            <w:r>
              <w:rPr>
                <w:rFonts w:ascii="Courier New" w:hAnsi="Courier New"/>
                <w:sz w:val="18"/>
              </w:rPr>
              <w:t>2009</w:t>
            </w:r>
          </w:p>
        </w:tc>
      </w:tr>
      <w:tr w:rsidR="00CB4D21">
        <w:trPr>
          <w:trHeight w:hRule="exact" w:val="540"/>
        </w:trPr>
        <w:tc>
          <w:tcPr>
            <w:tcW w:w="1649" w:type="dxa"/>
            <w:tcBorders>
              <w:top w:val="single" w:sz="2" w:space="0" w:color="000000"/>
              <w:left w:val="nil"/>
              <w:bottom w:val="single" w:sz="4" w:space="0" w:color="000000"/>
              <w:right w:val="nil"/>
            </w:tcBorders>
          </w:tcPr>
          <w:p w:rsidR="00CB4D21" w:rsidRDefault="008F5D8E" w:rsidP="00BC4AA2">
            <w:pPr>
              <w:pStyle w:val="TableParagraph"/>
              <w:spacing w:before="44"/>
              <w:rPr>
                <w:sz w:val="18"/>
              </w:rPr>
            </w:pPr>
            <w:r>
              <w:rPr>
                <w:sz w:val="18"/>
              </w:rPr>
              <w:t>Time Zone</w:t>
            </w:r>
          </w:p>
        </w:tc>
        <w:tc>
          <w:tcPr>
            <w:tcW w:w="7591" w:type="dxa"/>
            <w:tcBorders>
              <w:top w:val="single" w:sz="2" w:space="0" w:color="000000"/>
              <w:left w:val="nil"/>
              <w:bottom w:val="single" w:sz="4" w:space="0" w:color="000000"/>
              <w:right w:val="nil"/>
            </w:tcBorders>
          </w:tcPr>
          <w:p w:rsidR="00CB4D21" w:rsidRDefault="008F5D8E" w:rsidP="00BC4AA2">
            <w:pPr>
              <w:pStyle w:val="TableParagraph"/>
              <w:spacing w:before="57" w:line="200" w:lineRule="exact"/>
              <w:ind w:left="630" w:right="1425"/>
              <w:rPr>
                <w:sz w:val="18"/>
              </w:rPr>
            </w:pPr>
            <w:r>
              <w:rPr>
                <w:sz w:val="18"/>
              </w:rPr>
              <w:t xml:space="preserve">Select your preferred time zone, or select </w:t>
            </w:r>
            <w:r>
              <w:rPr>
                <w:b/>
                <w:sz w:val="18"/>
              </w:rPr>
              <w:t xml:space="preserve">No Preference </w:t>
            </w:r>
            <w:r>
              <w:rPr>
                <w:sz w:val="18"/>
              </w:rPr>
              <w:t>to accept the application-level default set by your system administrator.</w:t>
            </w:r>
          </w:p>
        </w:tc>
      </w:tr>
    </w:tbl>
    <w:p w:rsidR="00CB4D21" w:rsidRDefault="00CB4D21" w:rsidP="00BC4AA2">
      <w:pPr>
        <w:pStyle w:val="BodyText"/>
        <w:spacing w:before="2"/>
        <w:rPr>
          <w:rFonts w:ascii="Arial"/>
          <w:b/>
          <w:i/>
          <w:sz w:val="17"/>
        </w:rPr>
      </w:pPr>
    </w:p>
    <w:p w:rsidR="00CB4D21" w:rsidRDefault="008F5D8E" w:rsidP="00BC4AA2">
      <w:pPr>
        <w:pStyle w:val="BodyText"/>
        <w:spacing w:before="60"/>
        <w:ind w:left="2040"/>
      </w:pPr>
      <w:r>
        <w:t>Your change is applied immediately.</w:t>
      </w:r>
    </w:p>
    <w:p w:rsidR="00CB4D21" w:rsidRDefault="00CB4D21" w:rsidP="00BC4AA2">
      <w:pPr>
        <w:pStyle w:val="BodyText"/>
        <w:spacing w:before="8"/>
        <w:rPr>
          <w:sz w:val="27"/>
        </w:rPr>
      </w:pPr>
    </w:p>
    <w:p w:rsidR="00CB4D21" w:rsidRDefault="008F5D8E" w:rsidP="002E3AA8">
      <w:pPr>
        <w:pStyle w:val="Heading4"/>
      </w:pPr>
      <w:bookmarkStart w:id="93" w:name="5.4_Setting_Your_Accessibility_Options"/>
      <w:bookmarkStart w:id="94" w:name="_bookmark142"/>
      <w:bookmarkStart w:id="95" w:name="_bookmark143"/>
      <w:bookmarkEnd w:id="93"/>
      <w:bookmarkEnd w:id="94"/>
      <w:bookmarkEnd w:id="95"/>
      <w:r>
        <w:rPr>
          <w:spacing w:val="-23"/>
        </w:rPr>
        <w:t>Setting</w:t>
      </w:r>
      <w:r>
        <w:rPr>
          <w:spacing w:val="-52"/>
        </w:rPr>
        <w:t xml:space="preserve"> </w:t>
      </w:r>
      <w:r>
        <w:rPr>
          <w:spacing w:val="-34"/>
        </w:rPr>
        <w:t>Your</w:t>
      </w:r>
      <w:r>
        <w:rPr>
          <w:spacing w:val="-39"/>
        </w:rPr>
        <w:t xml:space="preserve"> </w:t>
      </w:r>
      <w:r>
        <w:t>Accessibility</w:t>
      </w:r>
      <w:r>
        <w:rPr>
          <w:spacing w:val="-49"/>
        </w:rPr>
        <w:t xml:space="preserve"> </w:t>
      </w:r>
      <w:r>
        <w:rPr>
          <w:spacing w:val="-27"/>
        </w:rPr>
        <w:t>Options</w:t>
      </w:r>
    </w:p>
    <w:p w:rsidR="00CB4D21" w:rsidRDefault="008F5D8E" w:rsidP="00BC4AA2">
      <w:pPr>
        <w:pStyle w:val="BodyText"/>
        <w:spacing w:before="79" w:line="240" w:lineRule="exact"/>
        <w:ind w:left="1680" w:right="273"/>
      </w:pPr>
      <w:r>
        <w:t>Use accessibility options to optimize the application user interface (UI) for use with a screen reader, such as JAWS; to enable support of high-contrast colors; and to enable support for large fonts.</w:t>
      </w:r>
    </w:p>
    <w:p w:rsidR="00CB4D21" w:rsidRDefault="008F5D8E" w:rsidP="00BC4AA2">
      <w:pPr>
        <w:pStyle w:val="BodyText"/>
        <w:spacing w:before="120"/>
        <w:ind w:left="1680"/>
      </w:pPr>
      <w:r>
        <w:t>This section includes the following subsections:</w:t>
      </w:r>
    </w:p>
    <w:p w:rsidR="00CB4D21" w:rsidRDefault="008F5D8E" w:rsidP="004F6CB1">
      <w:pPr>
        <w:pStyle w:val="ListParagraph"/>
        <w:numPr>
          <w:ilvl w:val="0"/>
          <w:numId w:val="229"/>
        </w:numPr>
        <w:tabs>
          <w:tab w:val="left" w:pos="2040"/>
        </w:tabs>
        <w:rPr>
          <w:sz w:val="20"/>
        </w:rPr>
      </w:pPr>
      <w:hyperlink w:anchor="_bookmark144" w:history="1">
        <w:r>
          <w:rPr>
            <w:color w:val="0000CC"/>
            <w:sz w:val="20"/>
          </w:rPr>
          <w:t xml:space="preserve">Section </w:t>
        </w:r>
        <w:r w:rsidR="002E3AA8">
          <w:rPr>
            <w:color w:val="0000CC"/>
            <w:sz w:val="20"/>
          </w:rPr>
          <w:t>3.1.4</w:t>
        </w:r>
        <w:r>
          <w:rPr>
            <w:color w:val="0000CC"/>
            <w:sz w:val="20"/>
          </w:rPr>
          <w:t>.1, "About Application Accessibility</w:t>
        </w:r>
        <w:r>
          <w:rPr>
            <w:color w:val="0000CC"/>
            <w:spacing w:val="-34"/>
            <w:sz w:val="20"/>
          </w:rPr>
          <w:t xml:space="preserve"> </w:t>
        </w:r>
        <w:r>
          <w:rPr>
            <w:color w:val="0000CC"/>
            <w:sz w:val="20"/>
          </w:rPr>
          <w:t>Options"</w:t>
        </w:r>
      </w:hyperlink>
    </w:p>
    <w:p w:rsidR="00CB4D21" w:rsidRDefault="008F5D8E" w:rsidP="004F6CB1">
      <w:pPr>
        <w:pStyle w:val="ListParagraph"/>
        <w:numPr>
          <w:ilvl w:val="0"/>
          <w:numId w:val="229"/>
        </w:numPr>
        <w:tabs>
          <w:tab w:val="left" w:pos="2040"/>
        </w:tabs>
        <w:rPr>
          <w:sz w:val="20"/>
        </w:rPr>
      </w:pPr>
      <w:hyperlink w:anchor="_bookmark145" w:history="1">
        <w:r>
          <w:rPr>
            <w:color w:val="0000CC"/>
            <w:sz w:val="20"/>
          </w:rPr>
          <w:t xml:space="preserve">Section </w:t>
        </w:r>
        <w:r w:rsidR="002E3AA8" w:rsidRPr="002E3AA8">
          <w:rPr>
            <w:color w:val="0000CC"/>
            <w:sz w:val="20"/>
          </w:rPr>
          <w:t>3.1.4</w:t>
        </w:r>
        <w:r w:rsidR="002E3AA8">
          <w:rPr>
            <w:color w:val="0000CC"/>
            <w:sz w:val="20"/>
          </w:rPr>
          <w:t>.2</w:t>
        </w:r>
        <w:r>
          <w:rPr>
            <w:color w:val="0000CC"/>
            <w:sz w:val="20"/>
          </w:rPr>
          <w:t>, "Applying Accessibility</w:t>
        </w:r>
        <w:r>
          <w:rPr>
            <w:color w:val="0000CC"/>
            <w:spacing w:val="-29"/>
            <w:sz w:val="20"/>
          </w:rPr>
          <w:t xml:space="preserve"> </w:t>
        </w:r>
        <w:r>
          <w:rPr>
            <w:color w:val="0000CC"/>
            <w:sz w:val="20"/>
          </w:rPr>
          <w:t>Options"</w:t>
        </w:r>
      </w:hyperlink>
    </w:p>
    <w:p w:rsidR="00CB4D21" w:rsidRDefault="00CB4D21" w:rsidP="00BC4AA2">
      <w:pPr>
        <w:pStyle w:val="BodyText"/>
        <w:spacing w:before="6"/>
        <w:rPr>
          <w:sz w:val="25"/>
        </w:rPr>
      </w:pPr>
    </w:p>
    <w:p w:rsidR="00CB4D21" w:rsidRDefault="008F5D8E" w:rsidP="002E3AA8">
      <w:pPr>
        <w:pStyle w:val="Heading5"/>
      </w:pPr>
      <w:bookmarkStart w:id="96" w:name="5.4.1_About_Application_Accessibility_Op"/>
      <w:bookmarkStart w:id="97" w:name="_bookmark144"/>
      <w:bookmarkEnd w:id="96"/>
      <w:bookmarkEnd w:id="97"/>
      <w:r>
        <w:rPr>
          <w:spacing w:val="-26"/>
        </w:rPr>
        <w:t xml:space="preserve">About </w:t>
      </w:r>
      <w:r>
        <w:t>Application Accessibility</w:t>
      </w:r>
      <w:r>
        <w:rPr>
          <w:spacing w:val="-53"/>
        </w:rPr>
        <w:t xml:space="preserve"> </w:t>
      </w:r>
      <w:r>
        <w:rPr>
          <w:spacing w:val="-23"/>
        </w:rPr>
        <w:t>Options</w:t>
      </w:r>
    </w:p>
    <w:p w:rsidR="00CB4D21" w:rsidRDefault="008F5D8E" w:rsidP="00BC4AA2">
      <w:pPr>
        <w:pStyle w:val="BodyText"/>
        <w:spacing w:before="74" w:line="240" w:lineRule="exact"/>
        <w:ind w:left="1680"/>
      </w:pPr>
      <w:r>
        <w:t>Although WebCenter Portal provides accessibility options to assist users in navigating the application user interface, these tips can assist in using them successfully.</w:t>
      </w:r>
    </w:p>
    <w:p w:rsidR="00CB4D21" w:rsidRDefault="00CB4D21" w:rsidP="00BC4AA2">
      <w:pPr>
        <w:pStyle w:val="BodyText"/>
        <w:spacing w:before="10"/>
        <w:rPr>
          <w:sz w:val="22"/>
        </w:rPr>
      </w:pPr>
    </w:p>
    <w:p w:rsidR="00CB4D21" w:rsidRDefault="008F5D8E" w:rsidP="004F6CB1">
      <w:pPr>
        <w:pStyle w:val="Heading7"/>
        <w:numPr>
          <w:ilvl w:val="5"/>
          <w:numId w:val="238"/>
        </w:numPr>
      </w:pPr>
      <w:r>
        <w:t>Submenu Items</w:t>
      </w:r>
    </w:p>
    <w:p w:rsidR="00CB4D21" w:rsidRDefault="008F5D8E" w:rsidP="00BC4AA2">
      <w:pPr>
        <w:pStyle w:val="BodyText"/>
        <w:spacing w:before="46" w:line="240" w:lineRule="exact"/>
        <w:ind w:left="1680"/>
      </w:pPr>
      <w:r>
        <w:t xml:space="preserve">Normally, screen readers announce links associated with menu selections. With the </w:t>
      </w:r>
      <w:r>
        <w:rPr>
          <w:b/>
        </w:rPr>
        <w:t xml:space="preserve">Actions </w:t>
      </w:r>
      <w:r>
        <w:t xml:space="preserve">menu, screen readers do not announce submenu items. For example, they do not read the submenu items under </w:t>
      </w:r>
      <w:r>
        <w:rPr>
          <w:b/>
        </w:rPr>
        <w:t>Manage</w:t>
      </w:r>
      <w:r>
        <w:t>. The workaround is to select a menu item</w:t>
      </w:r>
    </w:p>
    <w:p w:rsidR="00CB4D21" w:rsidRDefault="00CB4D21" w:rsidP="00BC4AA2">
      <w:pPr>
        <w:spacing w:line="240" w:lineRule="exact"/>
        <w:sectPr w:rsidR="00CB4D21">
          <w:pgSz w:w="12240" w:h="15840"/>
          <w:pgMar w:top="840" w:right="1080" w:bottom="820" w:left="1680" w:header="573" w:footer="636" w:gutter="0"/>
          <w:cols w:space="720"/>
        </w:sectPr>
      </w:pPr>
    </w:p>
    <w:p w:rsidR="00CB4D21" w:rsidRDefault="00CB4D21" w:rsidP="00BC4AA2">
      <w:pPr>
        <w:pStyle w:val="BodyText"/>
        <w:rPr>
          <w:sz w:val="28"/>
        </w:rPr>
      </w:pPr>
    </w:p>
    <w:p w:rsidR="00CB4D21" w:rsidRDefault="008F5D8E" w:rsidP="00BC4AA2">
      <w:pPr>
        <w:pStyle w:val="BodyText"/>
        <w:spacing w:before="61" w:line="240" w:lineRule="exact"/>
        <w:ind w:left="1679" w:right="269"/>
        <w:jc w:val="both"/>
      </w:pPr>
      <w:r>
        <w:t>using direct keyboard navigation. That is, instead of using your screen reader's Links Chooser,</w:t>
      </w:r>
      <w:r>
        <w:rPr>
          <w:spacing w:val="-4"/>
        </w:rPr>
        <w:t xml:space="preserve"> </w:t>
      </w:r>
      <w:r>
        <w:t>navigate</w:t>
      </w:r>
      <w:r>
        <w:rPr>
          <w:spacing w:val="-5"/>
        </w:rPr>
        <w:t xml:space="preserve"> </w:t>
      </w:r>
      <w:r>
        <w:t>to</w:t>
      </w:r>
      <w:r>
        <w:rPr>
          <w:spacing w:val="-5"/>
        </w:rPr>
        <w:t xml:space="preserve"> </w:t>
      </w:r>
      <w:r>
        <w:t>the</w:t>
      </w:r>
      <w:r>
        <w:rPr>
          <w:spacing w:val="-4"/>
        </w:rPr>
        <w:t xml:space="preserve"> </w:t>
      </w:r>
      <w:r>
        <w:rPr>
          <w:b/>
        </w:rPr>
        <w:t>Manage</w:t>
      </w:r>
      <w:r>
        <w:rPr>
          <w:b/>
          <w:spacing w:val="-4"/>
        </w:rPr>
        <w:t xml:space="preserve"> </w:t>
      </w:r>
      <w:r>
        <w:t>submenu</w:t>
      </w:r>
      <w:r>
        <w:rPr>
          <w:spacing w:val="-4"/>
        </w:rPr>
        <w:t xml:space="preserve"> </w:t>
      </w:r>
      <w:r>
        <w:t>of</w:t>
      </w:r>
      <w:r>
        <w:rPr>
          <w:spacing w:val="-4"/>
        </w:rPr>
        <w:t xml:space="preserve"> </w:t>
      </w:r>
      <w:r>
        <w:t>the</w:t>
      </w:r>
      <w:r>
        <w:rPr>
          <w:spacing w:val="-4"/>
        </w:rPr>
        <w:t xml:space="preserve"> </w:t>
      </w:r>
      <w:r>
        <w:rPr>
          <w:b/>
        </w:rPr>
        <w:t>Actions</w:t>
      </w:r>
      <w:r>
        <w:rPr>
          <w:b/>
          <w:spacing w:val="-5"/>
        </w:rPr>
        <w:t xml:space="preserve"> </w:t>
      </w:r>
      <w:r>
        <w:t>menu</w:t>
      </w:r>
      <w:r>
        <w:rPr>
          <w:spacing w:val="-4"/>
        </w:rPr>
        <w:t xml:space="preserve"> </w:t>
      </w:r>
      <w:r>
        <w:t>using</w:t>
      </w:r>
      <w:r>
        <w:rPr>
          <w:spacing w:val="-4"/>
        </w:rPr>
        <w:t xml:space="preserve"> </w:t>
      </w:r>
      <w:r>
        <w:t>the</w:t>
      </w:r>
      <w:r>
        <w:rPr>
          <w:spacing w:val="-5"/>
        </w:rPr>
        <w:t xml:space="preserve"> </w:t>
      </w:r>
      <w:r>
        <w:rPr>
          <w:spacing w:val="-6"/>
        </w:rPr>
        <w:t>Tab</w:t>
      </w:r>
      <w:r>
        <w:rPr>
          <w:spacing w:val="-5"/>
        </w:rPr>
        <w:t xml:space="preserve"> </w:t>
      </w:r>
      <w:r>
        <w:t>key</w:t>
      </w:r>
      <w:r>
        <w:rPr>
          <w:spacing w:val="-4"/>
        </w:rPr>
        <w:t xml:space="preserve"> </w:t>
      </w:r>
      <w:r>
        <w:t>on your</w:t>
      </w:r>
      <w:r>
        <w:rPr>
          <w:spacing w:val="-10"/>
        </w:rPr>
        <w:t xml:space="preserve"> </w:t>
      </w:r>
      <w:r>
        <w:t>keyboard.</w:t>
      </w:r>
    </w:p>
    <w:p w:rsidR="00CB4D21" w:rsidRDefault="00CB4D21" w:rsidP="00BC4AA2">
      <w:pPr>
        <w:pStyle w:val="BodyText"/>
        <w:spacing w:before="10"/>
        <w:rPr>
          <w:sz w:val="22"/>
        </w:rPr>
      </w:pPr>
    </w:p>
    <w:p w:rsidR="00CB4D21" w:rsidRDefault="008F5D8E" w:rsidP="004F6CB1">
      <w:pPr>
        <w:pStyle w:val="Heading7"/>
        <w:numPr>
          <w:ilvl w:val="5"/>
          <w:numId w:val="238"/>
        </w:numPr>
      </w:pPr>
      <w:r>
        <w:t>Unlabeled UI Objects</w:t>
      </w:r>
    </w:p>
    <w:p w:rsidR="00CB4D21" w:rsidRDefault="008F5D8E" w:rsidP="00BC4AA2">
      <w:pPr>
        <w:pStyle w:val="BodyText"/>
        <w:spacing w:before="46" w:line="240" w:lineRule="exact"/>
        <w:ind w:left="1680" w:right="154"/>
      </w:pPr>
      <w:r>
        <w:t>Not all drop-down menus, fields, and radio buttons on WebCenter Portal administration pages are labeled. As a result, screen readers render a pound sign (#) instead of a label when an Insert-F7 command is invoked. The problem occurs in the following areas:</w:t>
      </w:r>
    </w:p>
    <w:p w:rsidR="00CB4D21" w:rsidRDefault="008F5D8E" w:rsidP="004F6CB1">
      <w:pPr>
        <w:pStyle w:val="ListParagraph"/>
        <w:numPr>
          <w:ilvl w:val="3"/>
          <w:numId w:val="228"/>
        </w:numPr>
        <w:tabs>
          <w:tab w:val="left" w:pos="2040"/>
        </w:tabs>
        <w:spacing w:before="120"/>
        <w:rPr>
          <w:sz w:val="20"/>
        </w:rPr>
      </w:pPr>
      <w:r>
        <w:rPr>
          <w:sz w:val="20"/>
        </w:rPr>
        <w:t>Drop-down menus in portal administration</w:t>
      </w:r>
      <w:r>
        <w:rPr>
          <w:spacing w:val="-19"/>
          <w:sz w:val="20"/>
        </w:rPr>
        <w:t xml:space="preserve"> </w:t>
      </w:r>
      <w:r>
        <w:rPr>
          <w:sz w:val="20"/>
        </w:rPr>
        <w:t>pages</w:t>
      </w:r>
    </w:p>
    <w:p w:rsidR="00CB4D21" w:rsidRDefault="008F5D8E" w:rsidP="004F6CB1">
      <w:pPr>
        <w:pStyle w:val="ListParagraph"/>
        <w:numPr>
          <w:ilvl w:val="3"/>
          <w:numId w:val="228"/>
        </w:numPr>
        <w:tabs>
          <w:tab w:val="left" w:pos="2040"/>
        </w:tabs>
        <w:rPr>
          <w:sz w:val="20"/>
        </w:rPr>
      </w:pPr>
      <w:r>
        <w:rPr>
          <w:sz w:val="20"/>
        </w:rPr>
        <w:t>Radio buttons on portal administration</w:t>
      </w:r>
      <w:r>
        <w:rPr>
          <w:spacing w:val="-18"/>
          <w:sz w:val="20"/>
        </w:rPr>
        <w:t xml:space="preserve"> </w:t>
      </w:r>
      <w:r>
        <w:rPr>
          <w:sz w:val="20"/>
        </w:rPr>
        <w:t>pages</w:t>
      </w:r>
    </w:p>
    <w:p w:rsidR="00CB4D21" w:rsidRDefault="008F5D8E" w:rsidP="004F6CB1">
      <w:pPr>
        <w:pStyle w:val="ListParagraph"/>
        <w:numPr>
          <w:ilvl w:val="3"/>
          <w:numId w:val="228"/>
        </w:numPr>
        <w:tabs>
          <w:tab w:val="left" w:pos="2040"/>
        </w:tabs>
        <w:rPr>
          <w:sz w:val="20"/>
        </w:rPr>
      </w:pPr>
      <w:r>
        <w:rPr>
          <w:sz w:val="20"/>
        </w:rPr>
        <w:t xml:space="preserve">Fields on the </w:t>
      </w:r>
      <w:r>
        <w:rPr>
          <w:b/>
          <w:sz w:val="20"/>
        </w:rPr>
        <w:t>Documents</w:t>
      </w:r>
      <w:r>
        <w:rPr>
          <w:b/>
          <w:spacing w:val="-12"/>
          <w:sz w:val="20"/>
        </w:rPr>
        <w:t xml:space="preserve"> </w:t>
      </w:r>
      <w:r>
        <w:rPr>
          <w:sz w:val="20"/>
        </w:rPr>
        <w:t>page</w:t>
      </w:r>
    </w:p>
    <w:p w:rsidR="00CB4D21" w:rsidRDefault="008F5D8E" w:rsidP="00BC4AA2">
      <w:pPr>
        <w:pStyle w:val="BodyText"/>
        <w:spacing w:before="111" w:line="240" w:lineRule="exact"/>
        <w:ind w:left="1680"/>
      </w:pPr>
      <w:r>
        <w:t>The workaround is to use the Tab and arrow keys to navigate to each individual form field in order to hear each form field read.</w:t>
      </w:r>
    </w:p>
    <w:p w:rsidR="00CB4D21" w:rsidRDefault="00CB4D21" w:rsidP="00BC4AA2">
      <w:pPr>
        <w:pStyle w:val="BodyText"/>
        <w:spacing w:before="10"/>
        <w:rPr>
          <w:sz w:val="22"/>
        </w:rPr>
      </w:pPr>
    </w:p>
    <w:p w:rsidR="00CB4D21" w:rsidRDefault="008F5D8E" w:rsidP="004F6CB1">
      <w:pPr>
        <w:pStyle w:val="Heading7"/>
        <w:numPr>
          <w:ilvl w:val="5"/>
          <w:numId w:val="238"/>
        </w:numPr>
      </w:pPr>
      <w:r>
        <w:t>Add Resources</w:t>
      </w:r>
    </w:p>
    <w:p w:rsidR="00CB4D21" w:rsidRDefault="008F5D8E" w:rsidP="00BC4AA2">
      <w:pPr>
        <w:pStyle w:val="BodyText"/>
        <w:spacing w:before="45" w:line="240" w:lineRule="exact"/>
        <w:ind w:left="1680" w:right="154"/>
      </w:pPr>
      <w:r>
        <w:t xml:space="preserve">When you add resources from the resource catalog, your screen reader announces all resource catalog items as </w:t>
      </w:r>
      <w:r>
        <w:rPr>
          <w:i/>
        </w:rPr>
        <w:t>Add</w:t>
      </w:r>
      <w:r>
        <w:t>. This makes it difficult to identify the selected resource. To work around this issue, press the Tab key to get to the Add link for the resource, then press the Down Arrow key. Your screen reader then reads the description of the resource.</w:t>
      </w:r>
    </w:p>
    <w:p w:rsidR="00CB4D21" w:rsidRDefault="00CB4D21" w:rsidP="00BC4AA2">
      <w:pPr>
        <w:pStyle w:val="BodyText"/>
        <w:spacing w:before="3"/>
        <w:rPr>
          <w:sz w:val="26"/>
        </w:rPr>
      </w:pPr>
    </w:p>
    <w:p w:rsidR="00CB4D21" w:rsidRDefault="008F5D8E" w:rsidP="002E3AA8">
      <w:pPr>
        <w:pStyle w:val="Heading5"/>
      </w:pPr>
      <w:bookmarkStart w:id="98" w:name="5.4.2_Applying_Accessibility_Options"/>
      <w:bookmarkStart w:id="99" w:name="_bookmark145"/>
      <w:bookmarkEnd w:id="98"/>
      <w:bookmarkEnd w:id="99"/>
      <w:r>
        <w:t xml:space="preserve">Applying </w:t>
      </w:r>
      <w:r>
        <w:rPr>
          <w:spacing w:val="-22"/>
        </w:rPr>
        <w:t>Accessibility</w:t>
      </w:r>
      <w:r>
        <w:rPr>
          <w:spacing w:val="-52"/>
        </w:rPr>
        <w:t xml:space="preserve"> </w:t>
      </w:r>
      <w:r>
        <w:t>Options</w:t>
      </w:r>
    </w:p>
    <w:p w:rsidR="00CB4D21" w:rsidRDefault="008F5D8E" w:rsidP="00BC4AA2">
      <w:pPr>
        <w:pStyle w:val="BodyText"/>
        <w:spacing w:before="73"/>
        <w:ind w:left="1680"/>
      </w:pPr>
      <w:r>
        <w:t>To apply accessibility options to the application UI:</w:t>
      </w:r>
    </w:p>
    <w:p w:rsidR="00CB4D21" w:rsidRDefault="008F5D8E" w:rsidP="004F6CB1">
      <w:pPr>
        <w:pStyle w:val="ListParagraph"/>
        <w:numPr>
          <w:ilvl w:val="0"/>
          <w:numId w:val="227"/>
        </w:numPr>
        <w:tabs>
          <w:tab w:val="left" w:pos="2040"/>
        </w:tabs>
        <w:rPr>
          <w:sz w:val="20"/>
        </w:rPr>
      </w:pPr>
      <w:r>
        <w:rPr>
          <w:sz w:val="20"/>
        </w:rPr>
        <w:t>Open</w:t>
      </w:r>
      <w:r>
        <w:rPr>
          <w:spacing w:val="-5"/>
          <w:sz w:val="20"/>
        </w:rPr>
        <w:t xml:space="preserve"> </w:t>
      </w:r>
      <w:r>
        <w:rPr>
          <w:sz w:val="20"/>
        </w:rPr>
        <w:t>the</w:t>
      </w:r>
      <w:r>
        <w:rPr>
          <w:spacing w:val="-5"/>
          <w:sz w:val="20"/>
        </w:rPr>
        <w:t xml:space="preserve"> </w:t>
      </w:r>
      <w:r>
        <w:rPr>
          <w:b/>
          <w:sz w:val="20"/>
        </w:rPr>
        <w:t>Preferences</w:t>
      </w:r>
      <w:r>
        <w:rPr>
          <w:b/>
          <w:spacing w:val="-4"/>
          <w:sz w:val="20"/>
        </w:rPr>
        <w:t xml:space="preserve"> </w:t>
      </w:r>
      <w:r>
        <w:rPr>
          <w:sz w:val="20"/>
        </w:rPr>
        <w:t>page</w:t>
      </w:r>
      <w:r>
        <w:rPr>
          <w:spacing w:val="-5"/>
          <w:sz w:val="20"/>
        </w:rPr>
        <w:t xml:space="preserve"> </w:t>
      </w:r>
      <w:r>
        <w:rPr>
          <w:sz w:val="20"/>
        </w:rPr>
        <w:t>(see</w:t>
      </w:r>
      <w:r>
        <w:rPr>
          <w:spacing w:val="-4"/>
          <w:sz w:val="20"/>
        </w:rPr>
        <w:t xml:space="preserve"> </w:t>
      </w:r>
      <w:hyperlink w:anchor="_bookmark133" w:history="1">
        <w:r>
          <w:rPr>
            <w:color w:val="0000CC"/>
            <w:sz w:val="20"/>
          </w:rPr>
          <w:t>Section</w:t>
        </w:r>
        <w:r>
          <w:rPr>
            <w:color w:val="0000CC"/>
            <w:spacing w:val="-5"/>
            <w:sz w:val="20"/>
          </w:rPr>
          <w:t xml:space="preserve"> </w:t>
        </w:r>
        <w:r>
          <w:rPr>
            <w:color w:val="0000CC"/>
            <w:sz w:val="20"/>
          </w:rPr>
          <w:t>5.1,</w:t>
        </w:r>
        <w:r>
          <w:rPr>
            <w:color w:val="0000CC"/>
            <w:spacing w:val="-4"/>
            <w:sz w:val="20"/>
          </w:rPr>
          <w:t xml:space="preserve"> </w:t>
        </w:r>
        <w:r>
          <w:rPr>
            <w:color w:val="0000CC"/>
            <w:sz w:val="20"/>
          </w:rPr>
          <w:t>"Accessing</w:t>
        </w:r>
        <w:r>
          <w:rPr>
            <w:color w:val="0000CC"/>
            <w:spacing w:val="-4"/>
            <w:sz w:val="20"/>
          </w:rPr>
          <w:t xml:space="preserve"> </w:t>
        </w:r>
        <w:r>
          <w:rPr>
            <w:color w:val="0000CC"/>
            <w:sz w:val="20"/>
          </w:rPr>
          <w:t>the</w:t>
        </w:r>
        <w:r>
          <w:rPr>
            <w:color w:val="0000CC"/>
            <w:spacing w:val="-5"/>
            <w:sz w:val="20"/>
          </w:rPr>
          <w:t xml:space="preserve"> </w:t>
        </w:r>
        <w:r>
          <w:rPr>
            <w:color w:val="0000CC"/>
            <w:sz w:val="20"/>
          </w:rPr>
          <w:t>Preferences</w:t>
        </w:r>
        <w:r>
          <w:rPr>
            <w:color w:val="0000CC"/>
            <w:spacing w:val="-5"/>
            <w:sz w:val="20"/>
          </w:rPr>
          <w:t xml:space="preserve"> </w:t>
        </w:r>
        <w:r>
          <w:rPr>
            <w:color w:val="0000CC"/>
            <w:sz w:val="20"/>
          </w:rPr>
          <w:t>Page"</w:t>
        </w:r>
      </w:hyperlink>
      <w:r>
        <w:rPr>
          <w:sz w:val="20"/>
        </w:rPr>
        <w:t>).</w:t>
      </w:r>
    </w:p>
    <w:p w:rsidR="00CB4D21" w:rsidRDefault="008F5D8E" w:rsidP="004F6CB1">
      <w:pPr>
        <w:pStyle w:val="ListParagraph"/>
        <w:numPr>
          <w:ilvl w:val="0"/>
          <w:numId w:val="227"/>
        </w:numPr>
        <w:tabs>
          <w:tab w:val="left" w:pos="2040"/>
        </w:tabs>
        <w:spacing w:line="240" w:lineRule="exact"/>
        <w:ind w:right="1246"/>
        <w:rPr>
          <w:sz w:val="20"/>
        </w:rPr>
      </w:pPr>
      <w:r>
        <w:rPr>
          <w:sz w:val="20"/>
        </w:rPr>
        <w:t xml:space="preserve">Click </w:t>
      </w:r>
      <w:r>
        <w:rPr>
          <w:b/>
          <w:sz w:val="20"/>
        </w:rPr>
        <w:t xml:space="preserve">General </w:t>
      </w:r>
      <w:r>
        <w:rPr>
          <w:sz w:val="20"/>
        </w:rPr>
        <w:t>in the left navigation pane to access general</w:t>
      </w:r>
      <w:r>
        <w:rPr>
          <w:spacing w:val="-32"/>
          <w:sz w:val="20"/>
        </w:rPr>
        <w:t xml:space="preserve"> </w:t>
      </w:r>
      <w:r>
        <w:rPr>
          <w:sz w:val="20"/>
        </w:rPr>
        <w:t>preferences (</w:t>
      </w:r>
      <w:hyperlink w:anchor="_bookmark135" w:history="1">
        <w:r>
          <w:rPr>
            <w:color w:val="0000CC"/>
            <w:sz w:val="20"/>
          </w:rPr>
          <w:t>Figure</w:t>
        </w:r>
        <w:r>
          <w:rPr>
            <w:color w:val="0000CC"/>
            <w:spacing w:val="-12"/>
            <w:sz w:val="20"/>
          </w:rPr>
          <w:t xml:space="preserve"> </w:t>
        </w:r>
        <w:r>
          <w:rPr>
            <w:color w:val="0000CC"/>
            <w:sz w:val="20"/>
          </w:rPr>
          <w:t>5–2</w:t>
        </w:r>
      </w:hyperlink>
      <w:r>
        <w:rPr>
          <w:sz w:val="20"/>
        </w:rPr>
        <w:t>).</w:t>
      </w:r>
    </w:p>
    <w:p w:rsidR="00CB4D21" w:rsidRDefault="008F5D8E" w:rsidP="004F6CB1">
      <w:pPr>
        <w:pStyle w:val="ListParagraph"/>
        <w:numPr>
          <w:ilvl w:val="0"/>
          <w:numId w:val="227"/>
        </w:numPr>
        <w:tabs>
          <w:tab w:val="left" w:pos="2040"/>
        </w:tabs>
        <w:spacing w:before="120"/>
        <w:rPr>
          <w:sz w:val="20"/>
        </w:rPr>
      </w:pPr>
      <w:r>
        <w:rPr>
          <w:sz w:val="20"/>
        </w:rPr>
        <w:t>Next</w:t>
      </w:r>
      <w:r>
        <w:rPr>
          <w:spacing w:val="-5"/>
          <w:sz w:val="20"/>
        </w:rPr>
        <w:t xml:space="preserve"> </w:t>
      </w:r>
      <w:r>
        <w:rPr>
          <w:sz w:val="20"/>
        </w:rPr>
        <w:t>to</w:t>
      </w:r>
      <w:r>
        <w:rPr>
          <w:spacing w:val="-5"/>
          <w:sz w:val="20"/>
        </w:rPr>
        <w:t xml:space="preserve"> </w:t>
      </w:r>
      <w:r>
        <w:rPr>
          <w:b/>
          <w:sz w:val="20"/>
        </w:rPr>
        <w:t>Accessibility</w:t>
      </w:r>
      <w:r>
        <w:rPr>
          <w:b/>
          <w:spacing w:val="-6"/>
          <w:sz w:val="20"/>
        </w:rPr>
        <w:t xml:space="preserve"> </w:t>
      </w:r>
      <w:r>
        <w:rPr>
          <w:b/>
          <w:sz w:val="20"/>
        </w:rPr>
        <w:t>Settings</w:t>
      </w:r>
      <w:r>
        <w:rPr>
          <w:sz w:val="20"/>
        </w:rPr>
        <w:t>,</w:t>
      </w:r>
      <w:r>
        <w:rPr>
          <w:spacing w:val="-6"/>
          <w:sz w:val="20"/>
        </w:rPr>
        <w:t xml:space="preserve"> </w:t>
      </w:r>
      <w:r>
        <w:rPr>
          <w:sz w:val="20"/>
        </w:rPr>
        <w:t>select</w:t>
      </w:r>
      <w:r>
        <w:rPr>
          <w:spacing w:val="-5"/>
          <w:sz w:val="20"/>
        </w:rPr>
        <w:t xml:space="preserve"> </w:t>
      </w:r>
      <w:r>
        <w:rPr>
          <w:sz w:val="20"/>
        </w:rPr>
        <w:t>your</w:t>
      </w:r>
      <w:r>
        <w:rPr>
          <w:spacing w:val="-6"/>
          <w:sz w:val="20"/>
        </w:rPr>
        <w:t xml:space="preserve"> </w:t>
      </w:r>
      <w:r>
        <w:rPr>
          <w:sz w:val="20"/>
        </w:rPr>
        <w:t>preferred</w:t>
      </w:r>
      <w:r>
        <w:rPr>
          <w:spacing w:val="-5"/>
          <w:sz w:val="20"/>
        </w:rPr>
        <w:t xml:space="preserve"> </w:t>
      </w:r>
      <w:r>
        <w:rPr>
          <w:sz w:val="20"/>
        </w:rPr>
        <w:t>accessibility</w:t>
      </w:r>
      <w:r>
        <w:rPr>
          <w:spacing w:val="-5"/>
          <w:sz w:val="20"/>
        </w:rPr>
        <w:t xml:space="preserve"> </w:t>
      </w:r>
      <w:r>
        <w:rPr>
          <w:sz w:val="20"/>
        </w:rPr>
        <w:t>settings:</w:t>
      </w:r>
    </w:p>
    <w:p w:rsidR="00CB4D21" w:rsidRDefault="008F5D8E" w:rsidP="004F6CB1">
      <w:pPr>
        <w:pStyle w:val="ListParagraph"/>
        <w:numPr>
          <w:ilvl w:val="1"/>
          <w:numId w:val="227"/>
        </w:numPr>
        <w:tabs>
          <w:tab w:val="left" w:pos="2399"/>
          <w:tab w:val="left" w:pos="2400"/>
        </w:tabs>
        <w:spacing w:line="240" w:lineRule="exact"/>
        <w:ind w:right="169"/>
        <w:rPr>
          <w:sz w:val="20"/>
        </w:rPr>
      </w:pPr>
      <w:r>
        <w:rPr>
          <w:b/>
          <w:sz w:val="20"/>
        </w:rPr>
        <w:t>I</w:t>
      </w:r>
      <w:r>
        <w:rPr>
          <w:b/>
          <w:spacing w:val="-5"/>
          <w:sz w:val="20"/>
        </w:rPr>
        <w:t xml:space="preserve"> </w:t>
      </w:r>
      <w:r>
        <w:rPr>
          <w:b/>
          <w:sz w:val="20"/>
        </w:rPr>
        <w:t>use</w:t>
      </w:r>
      <w:r>
        <w:rPr>
          <w:b/>
          <w:spacing w:val="-4"/>
          <w:sz w:val="20"/>
        </w:rPr>
        <w:t xml:space="preserve"> </w:t>
      </w:r>
      <w:r>
        <w:rPr>
          <w:b/>
          <w:sz w:val="20"/>
        </w:rPr>
        <w:t>a</w:t>
      </w:r>
      <w:r>
        <w:rPr>
          <w:b/>
          <w:spacing w:val="-5"/>
          <w:sz w:val="20"/>
        </w:rPr>
        <w:t xml:space="preserve"> </w:t>
      </w:r>
      <w:r>
        <w:rPr>
          <w:b/>
          <w:sz w:val="20"/>
        </w:rPr>
        <w:t>screen</w:t>
      </w:r>
      <w:r>
        <w:rPr>
          <w:b/>
          <w:spacing w:val="-5"/>
          <w:sz w:val="20"/>
        </w:rPr>
        <w:t xml:space="preserve"> </w:t>
      </w:r>
      <w:r>
        <w:rPr>
          <w:b/>
          <w:sz w:val="20"/>
        </w:rPr>
        <w:t>reader</w:t>
      </w:r>
      <w:r>
        <w:rPr>
          <w:sz w:val="20"/>
        </w:rPr>
        <w:t>—Specifically</w:t>
      </w:r>
      <w:r>
        <w:rPr>
          <w:spacing w:val="-5"/>
          <w:sz w:val="20"/>
        </w:rPr>
        <w:t xml:space="preserve"> </w:t>
      </w:r>
      <w:r>
        <w:rPr>
          <w:sz w:val="20"/>
        </w:rPr>
        <w:t>for</w:t>
      </w:r>
      <w:r>
        <w:rPr>
          <w:spacing w:val="-5"/>
          <w:sz w:val="20"/>
        </w:rPr>
        <w:t xml:space="preserve"> </w:t>
      </w:r>
      <w:r>
        <w:rPr>
          <w:sz w:val="20"/>
        </w:rPr>
        <w:t>visually</w:t>
      </w:r>
      <w:r>
        <w:rPr>
          <w:spacing w:val="-4"/>
          <w:sz w:val="20"/>
        </w:rPr>
        <w:t xml:space="preserve"> </w:t>
      </w:r>
      <w:r>
        <w:rPr>
          <w:sz w:val="20"/>
        </w:rPr>
        <w:t>impaired</w:t>
      </w:r>
      <w:r>
        <w:rPr>
          <w:spacing w:val="-6"/>
          <w:sz w:val="20"/>
        </w:rPr>
        <w:t xml:space="preserve"> </w:t>
      </w:r>
      <w:r>
        <w:rPr>
          <w:sz w:val="20"/>
        </w:rPr>
        <w:t>users,</w:t>
      </w:r>
      <w:r>
        <w:rPr>
          <w:spacing w:val="-6"/>
          <w:sz w:val="20"/>
        </w:rPr>
        <w:t xml:space="preserve"> </w:t>
      </w:r>
      <w:r>
        <w:rPr>
          <w:sz w:val="20"/>
        </w:rPr>
        <w:t>enables</w:t>
      </w:r>
      <w:r>
        <w:rPr>
          <w:spacing w:val="-5"/>
          <w:sz w:val="20"/>
        </w:rPr>
        <w:t xml:space="preserve"> </w:t>
      </w:r>
      <w:r>
        <w:rPr>
          <w:sz w:val="20"/>
        </w:rPr>
        <w:t>the</w:t>
      </w:r>
      <w:r>
        <w:rPr>
          <w:spacing w:val="-5"/>
          <w:sz w:val="20"/>
        </w:rPr>
        <w:t xml:space="preserve"> </w:t>
      </w:r>
      <w:r>
        <w:rPr>
          <w:sz w:val="20"/>
        </w:rPr>
        <w:t>use of screen reader</w:t>
      </w:r>
      <w:r>
        <w:rPr>
          <w:spacing w:val="-24"/>
          <w:sz w:val="20"/>
        </w:rPr>
        <w:t xml:space="preserve"> </w:t>
      </w:r>
      <w:r>
        <w:rPr>
          <w:sz w:val="20"/>
        </w:rPr>
        <w:t>software.</w:t>
      </w:r>
    </w:p>
    <w:p w:rsidR="00CB4D21" w:rsidRDefault="008F5D8E" w:rsidP="004F6CB1">
      <w:pPr>
        <w:pStyle w:val="ListParagraph"/>
        <w:numPr>
          <w:ilvl w:val="1"/>
          <w:numId w:val="227"/>
        </w:numPr>
        <w:tabs>
          <w:tab w:val="left" w:pos="2399"/>
          <w:tab w:val="left" w:pos="2400"/>
        </w:tabs>
        <w:spacing w:before="120" w:line="240" w:lineRule="exact"/>
        <w:ind w:right="320"/>
        <w:rPr>
          <w:sz w:val="20"/>
        </w:rPr>
      </w:pPr>
      <w:r>
        <w:rPr>
          <w:b/>
          <w:sz w:val="20"/>
        </w:rPr>
        <w:t>I use high contrast colors</w:t>
      </w:r>
      <w:r>
        <w:rPr>
          <w:sz w:val="20"/>
        </w:rPr>
        <w:t>—Makes the WebCenter Portal user interface compatible with operating systems or browsers that have high-contrast features enabled. For example, WebCenter Portal changes its use of background images and CSS styles in high-contrast mode to prevent the</w:t>
      </w:r>
      <w:r>
        <w:rPr>
          <w:spacing w:val="-31"/>
          <w:sz w:val="20"/>
        </w:rPr>
        <w:t xml:space="preserve"> </w:t>
      </w:r>
      <w:r>
        <w:rPr>
          <w:sz w:val="20"/>
        </w:rPr>
        <w:t>loss of visual</w:t>
      </w:r>
      <w:r>
        <w:rPr>
          <w:spacing w:val="-7"/>
          <w:sz w:val="20"/>
        </w:rPr>
        <w:t xml:space="preserve"> </w:t>
      </w:r>
      <w:r>
        <w:rPr>
          <w:sz w:val="20"/>
        </w:rPr>
        <w:t>information.</w:t>
      </w:r>
    </w:p>
    <w:p w:rsidR="00CB4D21" w:rsidRDefault="008F5D8E" w:rsidP="00BC4AA2">
      <w:pPr>
        <w:pStyle w:val="BodyText"/>
        <w:spacing w:before="10"/>
        <w:rPr>
          <w:sz w:val="18"/>
        </w:rPr>
      </w:pPr>
      <w:r>
        <w:pict>
          <v:group id="_x0000_s4272" style="position:absolute;margin-left:173.9pt;margin-top:13.7pt;width:312.25pt;height:2.55pt;z-index:3904;mso-wrap-distance-left:0;mso-wrap-distance-right:0;mso-position-horizontal-relative:page" coordorigin="3478,274" coordsize="6245,51">
            <v:line id="_x0000_s4274" style="position:absolute" from="3480,276" to="9720,276" strokeweight=".24pt"/>
            <v:line id="_x0000_s4273" style="position:absolute" from="3480,322" to="9720,322" strokeweight=".24pt"/>
            <w10:wrap type="topAndBottom" anchorx="page"/>
          </v:group>
        </w:pict>
      </w:r>
    </w:p>
    <w:p w:rsidR="00CB4D21" w:rsidRDefault="008F5D8E" w:rsidP="00BC4AA2">
      <w:pPr>
        <w:pStyle w:val="BodyText"/>
        <w:spacing w:before="20" w:after="114" w:line="240" w:lineRule="exact"/>
        <w:ind w:left="2400" w:right="989"/>
        <w:jc w:val="both"/>
      </w:pPr>
      <w:r>
        <w:rPr>
          <w:rFonts w:ascii="Arial"/>
          <w:b/>
          <w:sz w:val="19"/>
        </w:rPr>
        <w:t xml:space="preserve">Note: </w:t>
      </w:r>
      <w:r>
        <w:t>High-contrast mode is more beneficial if used in conjunction with your browser's or operating system's high-contrast mode. Also, some</w:t>
      </w:r>
      <w:r>
        <w:rPr>
          <w:spacing w:val="-5"/>
        </w:rPr>
        <w:t xml:space="preserve"> </w:t>
      </w:r>
      <w:r>
        <w:t>users</w:t>
      </w:r>
      <w:r>
        <w:rPr>
          <w:spacing w:val="-4"/>
        </w:rPr>
        <w:t xml:space="preserve"> </w:t>
      </w:r>
      <w:r>
        <w:t>might</w:t>
      </w:r>
      <w:r>
        <w:rPr>
          <w:spacing w:val="-4"/>
        </w:rPr>
        <w:t xml:space="preserve"> </w:t>
      </w:r>
      <w:r>
        <w:t>find</w:t>
      </w:r>
      <w:r>
        <w:rPr>
          <w:spacing w:val="-5"/>
        </w:rPr>
        <w:t xml:space="preserve"> </w:t>
      </w:r>
      <w:r>
        <w:t>it</w:t>
      </w:r>
      <w:r>
        <w:rPr>
          <w:spacing w:val="-4"/>
        </w:rPr>
        <w:t xml:space="preserve"> </w:t>
      </w:r>
      <w:r>
        <w:t>beneficial</w:t>
      </w:r>
      <w:r>
        <w:rPr>
          <w:spacing w:val="-4"/>
        </w:rPr>
        <w:t xml:space="preserve"> </w:t>
      </w:r>
      <w:r>
        <w:t>to</w:t>
      </w:r>
      <w:r>
        <w:rPr>
          <w:spacing w:val="-5"/>
        </w:rPr>
        <w:t xml:space="preserve"> </w:t>
      </w:r>
      <w:r>
        <w:t>use</w:t>
      </w:r>
      <w:r>
        <w:rPr>
          <w:spacing w:val="-4"/>
        </w:rPr>
        <w:t xml:space="preserve"> </w:t>
      </w:r>
      <w:r>
        <w:t>large-font</w:t>
      </w:r>
      <w:r>
        <w:rPr>
          <w:spacing w:val="-4"/>
        </w:rPr>
        <w:t xml:space="preserve"> </w:t>
      </w:r>
      <w:r>
        <w:t>mode</w:t>
      </w:r>
      <w:r>
        <w:rPr>
          <w:spacing w:val="-4"/>
        </w:rPr>
        <w:t xml:space="preserve"> </w:t>
      </w:r>
      <w:r>
        <w:t>along</w:t>
      </w:r>
      <w:r>
        <w:rPr>
          <w:spacing w:val="-4"/>
        </w:rPr>
        <w:t xml:space="preserve"> </w:t>
      </w:r>
      <w:r>
        <w:t>with high-contrast</w:t>
      </w:r>
      <w:r>
        <w:rPr>
          <w:spacing w:val="-12"/>
        </w:rPr>
        <w:t xml:space="preserve"> </w:t>
      </w:r>
      <w:r>
        <w:t>mode.</w:t>
      </w:r>
    </w:p>
    <w:p w:rsidR="00CB4D21" w:rsidRDefault="008F5D8E" w:rsidP="00BC4AA2">
      <w:pPr>
        <w:pStyle w:val="BodyText"/>
        <w:spacing w:line="50" w:lineRule="exact"/>
        <w:ind w:left="2397"/>
        <w:rPr>
          <w:sz w:val="5"/>
        </w:rPr>
      </w:pPr>
      <w:r>
        <w:rPr>
          <w:sz w:val="5"/>
        </w:rPr>
      </w:r>
      <w:r>
        <w:rPr>
          <w:sz w:val="5"/>
        </w:rPr>
        <w:pict>
          <v:group id="_x0000_s4269" style="width:312.25pt;height:2.55pt;mso-position-horizontal-relative:char;mso-position-vertical-relative:line" coordsize="6245,51">
            <v:line id="_x0000_s4271" style="position:absolute" from="3,3" to="6243,3" strokeweight=".24pt"/>
            <v:line id="_x0000_s4270" style="position:absolute" from="3,48" to="6243,48" strokeweight=".24pt"/>
            <w10:anchorlock/>
          </v:group>
        </w:pict>
      </w:r>
    </w:p>
    <w:p w:rsidR="00CB4D21" w:rsidRDefault="00CB4D21" w:rsidP="00BC4AA2">
      <w:pPr>
        <w:pStyle w:val="BodyText"/>
        <w:spacing w:before="1"/>
        <w:rPr>
          <w:sz w:val="14"/>
        </w:rPr>
      </w:pPr>
    </w:p>
    <w:p w:rsidR="00CB4D21" w:rsidRDefault="008F5D8E" w:rsidP="004F6CB1">
      <w:pPr>
        <w:pStyle w:val="ListParagraph"/>
        <w:numPr>
          <w:ilvl w:val="1"/>
          <w:numId w:val="227"/>
        </w:numPr>
        <w:tabs>
          <w:tab w:val="left" w:pos="2399"/>
          <w:tab w:val="left" w:pos="2400"/>
        </w:tabs>
        <w:spacing w:before="63" w:line="240" w:lineRule="exact"/>
        <w:ind w:right="183"/>
        <w:rPr>
          <w:sz w:val="20"/>
        </w:rPr>
      </w:pPr>
      <w:r>
        <w:rPr>
          <w:b/>
          <w:sz w:val="20"/>
        </w:rPr>
        <w:t>I</w:t>
      </w:r>
      <w:r>
        <w:rPr>
          <w:b/>
          <w:spacing w:val="-5"/>
          <w:sz w:val="20"/>
        </w:rPr>
        <w:t xml:space="preserve"> </w:t>
      </w:r>
      <w:r>
        <w:rPr>
          <w:b/>
          <w:sz w:val="20"/>
        </w:rPr>
        <w:t>use</w:t>
      </w:r>
      <w:r>
        <w:rPr>
          <w:b/>
          <w:spacing w:val="-4"/>
          <w:sz w:val="20"/>
        </w:rPr>
        <w:t xml:space="preserve"> </w:t>
      </w:r>
      <w:r>
        <w:rPr>
          <w:b/>
          <w:sz w:val="20"/>
        </w:rPr>
        <w:t>large</w:t>
      </w:r>
      <w:r>
        <w:rPr>
          <w:b/>
          <w:spacing w:val="-4"/>
          <w:sz w:val="20"/>
        </w:rPr>
        <w:t xml:space="preserve"> </w:t>
      </w:r>
      <w:r>
        <w:rPr>
          <w:b/>
          <w:sz w:val="20"/>
        </w:rPr>
        <w:t>fonts</w:t>
      </w:r>
      <w:r>
        <w:rPr>
          <w:sz w:val="20"/>
        </w:rPr>
        <w:t>—Provides</w:t>
      </w:r>
      <w:r>
        <w:rPr>
          <w:spacing w:val="-5"/>
          <w:sz w:val="20"/>
        </w:rPr>
        <w:t xml:space="preserve"> </w:t>
      </w:r>
      <w:r>
        <w:rPr>
          <w:sz w:val="20"/>
        </w:rPr>
        <w:t>zoom-friendly</w:t>
      </w:r>
      <w:r>
        <w:rPr>
          <w:spacing w:val="-4"/>
          <w:sz w:val="20"/>
        </w:rPr>
        <w:t xml:space="preserve"> </w:t>
      </w:r>
      <w:r>
        <w:rPr>
          <w:sz w:val="20"/>
        </w:rPr>
        <w:t>content.</w:t>
      </w:r>
      <w:r>
        <w:rPr>
          <w:spacing w:val="-5"/>
          <w:sz w:val="20"/>
        </w:rPr>
        <w:t xml:space="preserve"> </w:t>
      </w:r>
      <w:r>
        <w:rPr>
          <w:sz w:val="20"/>
        </w:rPr>
        <w:t>In</w:t>
      </w:r>
      <w:r>
        <w:rPr>
          <w:spacing w:val="-5"/>
          <w:sz w:val="20"/>
        </w:rPr>
        <w:t xml:space="preserve"> </w:t>
      </w:r>
      <w:r>
        <w:rPr>
          <w:sz w:val="20"/>
        </w:rPr>
        <w:t>default</w:t>
      </w:r>
      <w:r>
        <w:rPr>
          <w:spacing w:val="-5"/>
          <w:sz w:val="20"/>
        </w:rPr>
        <w:t xml:space="preserve"> </w:t>
      </w:r>
      <w:r>
        <w:rPr>
          <w:sz w:val="20"/>
        </w:rPr>
        <w:t>mode,</w:t>
      </w:r>
      <w:r>
        <w:rPr>
          <w:spacing w:val="-5"/>
          <w:sz w:val="20"/>
        </w:rPr>
        <w:t xml:space="preserve"> </w:t>
      </w:r>
      <w:r>
        <w:rPr>
          <w:sz w:val="20"/>
        </w:rPr>
        <w:t>most</w:t>
      </w:r>
      <w:r>
        <w:rPr>
          <w:spacing w:val="-4"/>
          <w:sz w:val="20"/>
        </w:rPr>
        <w:t xml:space="preserve"> </w:t>
      </w:r>
      <w:r>
        <w:rPr>
          <w:sz w:val="20"/>
        </w:rPr>
        <w:t>text and many containers have a fixed font size for a defined look. In large-font mode, text and containers are more scalable. This allows WebCenter Portal to be compatible with browsers that are set to larger font sizes and to work with browser-zoom</w:t>
      </w:r>
      <w:r>
        <w:rPr>
          <w:spacing w:val="-20"/>
          <w:sz w:val="20"/>
        </w:rPr>
        <w:t xml:space="preserve"> </w:t>
      </w:r>
      <w:r>
        <w:rPr>
          <w:sz w:val="20"/>
        </w:rPr>
        <w:t>capabilities.</w:t>
      </w:r>
    </w:p>
    <w:p w:rsidR="00CB4D21" w:rsidRDefault="00CB4D21" w:rsidP="00BC4AA2">
      <w:pPr>
        <w:spacing w:line="240" w:lineRule="exact"/>
        <w:rPr>
          <w:sz w:val="20"/>
        </w:rPr>
        <w:sectPr w:rsidR="00CB4D21">
          <w:headerReference w:type="even" r:id="rId44"/>
          <w:headerReference w:type="default" r:id="rId45"/>
          <w:pgSz w:w="12240" w:h="15840"/>
          <w:pgMar w:top="840" w:right="1680" w:bottom="820" w:left="1080" w:header="573" w:footer="636" w:gutter="0"/>
          <w:cols w:space="720"/>
        </w:sectPr>
      </w:pPr>
    </w:p>
    <w:p w:rsidR="00CB4D21" w:rsidRDefault="00CB4D21" w:rsidP="00BC4AA2">
      <w:pPr>
        <w:pStyle w:val="BodyText"/>
      </w:pPr>
    </w:p>
    <w:p w:rsidR="00CB4D21" w:rsidRDefault="00CB4D21" w:rsidP="00BC4AA2">
      <w:pPr>
        <w:pStyle w:val="BodyText"/>
        <w:spacing w:before="1"/>
        <w:rPr>
          <w:sz w:val="22"/>
        </w:rPr>
      </w:pPr>
    </w:p>
    <w:p w:rsidR="00CB4D21" w:rsidRDefault="008F5D8E" w:rsidP="00BC4AA2">
      <w:pPr>
        <w:pStyle w:val="BodyText"/>
        <w:spacing w:line="49" w:lineRule="exact"/>
        <w:ind w:left="2397"/>
        <w:rPr>
          <w:sz w:val="4"/>
        </w:rPr>
      </w:pPr>
      <w:r>
        <w:rPr>
          <w:sz w:val="4"/>
        </w:rPr>
      </w:r>
      <w:r>
        <w:rPr>
          <w:sz w:val="4"/>
        </w:rPr>
        <w:pict>
          <v:group id="_x0000_s4266" style="width:312.25pt;height:2.5pt;mso-position-horizontal-relative:char;mso-position-vertical-relative:line" coordsize="6245,50">
            <v:line id="_x0000_s4268" style="position:absolute" from="3,3" to="6243,3" strokeweight=".24pt"/>
            <v:line id="_x0000_s4267" style="position:absolute" from="3,47" to="6243,47" strokeweight=".24pt"/>
            <w10:anchorlock/>
          </v:group>
        </w:pict>
      </w:r>
    </w:p>
    <w:p w:rsidR="00CB4D21" w:rsidRDefault="008F5D8E" w:rsidP="00BC4AA2">
      <w:pPr>
        <w:pStyle w:val="BodyText"/>
        <w:spacing w:before="50" w:line="240" w:lineRule="exact"/>
        <w:ind w:left="2400" w:right="1199"/>
      </w:pPr>
      <w:r>
        <w:pict>
          <v:group id="_x0000_s4263" style="position:absolute;left:0;text-align:left;margin-left:203.9pt;margin-top:56.2pt;width:312.25pt;height:2.5pt;z-index:3976;mso-wrap-distance-left:0;mso-wrap-distance-right:0;mso-position-horizontal-relative:page" coordorigin="4078,1124" coordsize="6245,50">
            <v:line id="_x0000_s4265" style="position:absolute" from="4080,1126" to="10320,1126" strokeweight=".24pt"/>
            <v:line id="_x0000_s4264" style="position:absolute" from="4080,1171" to="10320,1171" strokeweight=".24pt"/>
            <w10:wrap type="topAndBottom" anchorx="page"/>
          </v:group>
        </w:pict>
      </w:r>
      <w:r>
        <w:rPr>
          <w:rFonts w:ascii="Arial"/>
          <w:b/>
          <w:sz w:val="19"/>
        </w:rPr>
        <w:t xml:space="preserve">Note: </w:t>
      </w:r>
      <w:r>
        <w:t>If you are not using large-font mode or browser-zoom capabilities, you should disable large-font mode. Also, some users might find it beneficial to use high-contrast mode along with the large-font mode.</w:t>
      </w:r>
    </w:p>
    <w:p w:rsidR="00CB4D21" w:rsidRDefault="00CB4D21" w:rsidP="00BC4AA2">
      <w:pPr>
        <w:pStyle w:val="BodyText"/>
        <w:spacing w:before="12"/>
        <w:rPr>
          <w:sz w:val="11"/>
        </w:rPr>
      </w:pPr>
    </w:p>
    <w:p w:rsidR="00CB4D21" w:rsidRDefault="008F5D8E" w:rsidP="00BC4AA2">
      <w:pPr>
        <w:pStyle w:val="BodyText"/>
        <w:spacing w:before="61"/>
        <w:ind w:left="2040"/>
      </w:pPr>
      <w:r>
        <w:t>Your changes are applied immediately.</w:t>
      </w:r>
    </w:p>
    <w:p w:rsidR="00CB4D21" w:rsidRDefault="00CB4D21" w:rsidP="00BC4AA2">
      <w:pPr>
        <w:pStyle w:val="BodyText"/>
        <w:spacing w:before="7"/>
        <w:rPr>
          <w:sz w:val="27"/>
        </w:rPr>
      </w:pPr>
    </w:p>
    <w:p w:rsidR="00CB4D21" w:rsidRDefault="008F5D8E" w:rsidP="002E3AA8">
      <w:pPr>
        <w:pStyle w:val="Heading4"/>
      </w:pPr>
      <w:bookmarkStart w:id="100" w:name="5.5_Changing_the_Look_and_Feel_of_Your_V"/>
      <w:bookmarkStart w:id="101" w:name="_bookmark146"/>
      <w:bookmarkEnd w:id="100"/>
      <w:bookmarkEnd w:id="101"/>
      <w:r>
        <w:t>Changing</w:t>
      </w:r>
      <w:r>
        <w:rPr>
          <w:spacing w:val="-52"/>
        </w:rPr>
        <w:t xml:space="preserve"> </w:t>
      </w:r>
      <w:r>
        <w:rPr>
          <w:spacing w:val="-18"/>
        </w:rPr>
        <w:t>the</w:t>
      </w:r>
      <w:r>
        <w:rPr>
          <w:spacing w:val="-49"/>
        </w:rPr>
        <w:t xml:space="preserve"> </w:t>
      </w:r>
      <w:r>
        <w:rPr>
          <w:spacing w:val="-27"/>
        </w:rPr>
        <w:t>Look</w:t>
      </w:r>
      <w:r>
        <w:rPr>
          <w:spacing w:val="-49"/>
        </w:rPr>
        <w:t xml:space="preserve"> </w:t>
      </w:r>
      <w:r>
        <w:rPr>
          <w:spacing w:val="-23"/>
        </w:rPr>
        <w:t>and</w:t>
      </w:r>
      <w:r>
        <w:rPr>
          <w:spacing w:val="-52"/>
        </w:rPr>
        <w:t xml:space="preserve"> </w:t>
      </w:r>
      <w:r>
        <w:rPr>
          <w:spacing w:val="-25"/>
        </w:rPr>
        <w:t>Feel</w:t>
      </w:r>
      <w:r>
        <w:rPr>
          <w:spacing w:val="-33"/>
        </w:rPr>
        <w:t xml:space="preserve"> </w:t>
      </w:r>
      <w:r>
        <w:rPr>
          <w:spacing w:val="-18"/>
        </w:rPr>
        <w:t>of</w:t>
      </w:r>
      <w:r>
        <w:rPr>
          <w:spacing w:val="-36"/>
        </w:rPr>
        <w:t xml:space="preserve"> </w:t>
      </w:r>
      <w:r>
        <w:rPr>
          <w:spacing w:val="-34"/>
        </w:rPr>
        <w:t>Your</w:t>
      </w:r>
      <w:r>
        <w:rPr>
          <w:spacing w:val="-40"/>
        </w:rPr>
        <w:t xml:space="preserve"> </w:t>
      </w:r>
      <w:r>
        <w:rPr>
          <w:spacing w:val="-23"/>
        </w:rPr>
        <w:t>View</w:t>
      </w:r>
    </w:p>
    <w:p w:rsidR="00CB4D21" w:rsidRDefault="008F5D8E" w:rsidP="00BC4AA2">
      <w:pPr>
        <w:pStyle w:val="BodyText"/>
        <w:spacing w:before="79" w:line="240" w:lineRule="exact"/>
        <w:ind w:left="1680" w:right="509"/>
        <w:jc w:val="both"/>
      </w:pPr>
      <w:r>
        <w:t xml:space="preserve">Use application skins to change the look and feel of your view of the Home portal. Application skins specify the application background </w:t>
      </w:r>
      <w:r>
        <w:rPr>
          <w:spacing w:val="-3"/>
        </w:rPr>
        <w:t xml:space="preserve">color, </w:t>
      </w:r>
      <w:r>
        <w:t>screen fonts, and,</w:t>
      </w:r>
      <w:r>
        <w:rPr>
          <w:spacing w:val="-31"/>
        </w:rPr>
        <w:t xml:space="preserve"> </w:t>
      </w:r>
      <w:r>
        <w:t>with some skins, the shapes and images used for application buttons and</w:t>
      </w:r>
      <w:r>
        <w:rPr>
          <w:spacing w:val="-23"/>
        </w:rPr>
        <w:t xml:space="preserve"> </w:t>
      </w:r>
      <w:r>
        <w:t>icons.</w:t>
      </w:r>
    </w:p>
    <w:p w:rsidR="00CB4D21" w:rsidRDefault="008F5D8E" w:rsidP="00BC4AA2">
      <w:pPr>
        <w:pStyle w:val="BodyText"/>
        <w:spacing w:before="120" w:line="240" w:lineRule="exact"/>
        <w:ind w:left="1680" w:right="154"/>
      </w:pPr>
      <w:r>
        <w:t>The skin you select through the Preferences page affects only the look and feel of your view of the Home portal. No other users' views and no other areas of the application are affected.</w:t>
      </w:r>
    </w:p>
    <w:p w:rsidR="00CB4D21" w:rsidRDefault="008F5D8E" w:rsidP="00BC4AA2">
      <w:pPr>
        <w:pStyle w:val="BodyText"/>
        <w:spacing w:before="120"/>
        <w:ind w:left="1680"/>
      </w:pPr>
      <w:r>
        <w:t>To change the look and feel of your view:</w:t>
      </w:r>
    </w:p>
    <w:p w:rsidR="00CB4D21" w:rsidRDefault="008F5D8E" w:rsidP="004F6CB1">
      <w:pPr>
        <w:pStyle w:val="ListParagraph"/>
        <w:numPr>
          <w:ilvl w:val="2"/>
          <w:numId w:val="226"/>
        </w:numPr>
        <w:tabs>
          <w:tab w:val="left" w:pos="2040"/>
        </w:tabs>
        <w:rPr>
          <w:sz w:val="20"/>
        </w:rPr>
      </w:pPr>
      <w:r>
        <w:rPr>
          <w:sz w:val="20"/>
        </w:rPr>
        <w:t>Open</w:t>
      </w:r>
      <w:r>
        <w:rPr>
          <w:spacing w:val="-5"/>
          <w:sz w:val="20"/>
        </w:rPr>
        <w:t xml:space="preserve"> </w:t>
      </w:r>
      <w:r>
        <w:rPr>
          <w:sz w:val="20"/>
        </w:rPr>
        <w:t>the</w:t>
      </w:r>
      <w:r>
        <w:rPr>
          <w:spacing w:val="-5"/>
          <w:sz w:val="20"/>
        </w:rPr>
        <w:t xml:space="preserve"> </w:t>
      </w:r>
      <w:r>
        <w:rPr>
          <w:b/>
          <w:sz w:val="20"/>
        </w:rPr>
        <w:t>Preferences</w:t>
      </w:r>
      <w:r>
        <w:rPr>
          <w:b/>
          <w:spacing w:val="-4"/>
          <w:sz w:val="20"/>
        </w:rPr>
        <w:t xml:space="preserve"> </w:t>
      </w:r>
      <w:r>
        <w:rPr>
          <w:sz w:val="20"/>
        </w:rPr>
        <w:t>page</w:t>
      </w:r>
      <w:r>
        <w:rPr>
          <w:spacing w:val="-5"/>
          <w:sz w:val="20"/>
        </w:rPr>
        <w:t xml:space="preserve"> </w:t>
      </w:r>
    </w:p>
    <w:p w:rsidR="00CB4D21" w:rsidRDefault="008F5D8E" w:rsidP="004F6CB1">
      <w:pPr>
        <w:pStyle w:val="ListParagraph"/>
        <w:numPr>
          <w:ilvl w:val="2"/>
          <w:numId w:val="226"/>
        </w:numPr>
        <w:tabs>
          <w:tab w:val="left" w:pos="2040"/>
        </w:tabs>
        <w:spacing w:before="112" w:line="240" w:lineRule="exact"/>
        <w:ind w:right="1246"/>
        <w:rPr>
          <w:sz w:val="20"/>
        </w:rPr>
      </w:pPr>
      <w:r>
        <w:rPr>
          <w:sz w:val="20"/>
        </w:rPr>
        <w:t xml:space="preserve">Click </w:t>
      </w:r>
      <w:r>
        <w:rPr>
          <w:b/>
          <w:sz w:val="20"/>
        </w:rPr>
        <w:t xml:space="preserve">General </w:t>
      </w:r>
      <w:r>
        <w:rPr>
          <w:sz w:val="20"/>
        </w:rPr>
        <w:t>in the left navigation pane to access general</w:t>
      </w:r>
      <w:r>
        <w:rPr>
          <w:spacing w:val="-34"/>
          <w:sz w:val="20"/>
        </w:rPr>
        <w:t xml:space="preserve"> </w:t>
      </w:r>
      <w:r>
        <w:rPr>
          <w:sz w:val="20"/>
        </w:rPr>
        <w:t>preferences (</w:t>
      </w:r>
      <w:hyperlink w:anchor="_bookmark135" w:history="1">
        <w:r>
          <w:rPr>
            <w:color w:val="0000CC"/>
            <w:sz w:val="20"/>
          </w:rPr>
          <w:t>Figure</w:t>
        </w:r>
        <w:r>
          <w:rPr>
            <w:color w:val="0000CC"/>
            <w:spacing w:val="-12"/>
            <w:sz w:val="20"/>
          </w:rPr>
          <w:t xml:space="preserve"> </w:t>
        </w:r>
        <w:r>
          <w:rPr>
            <w:color w:val="0000CC"/>
            <w:sz w:val="20"/>
          </w:rPr>
          <w:t>5–2</w:t>
        </w:r>
      </w:hyperlink>
      <w:r>
        <w:rPr>
          <w:sz w:val="20"/>
        </w:rPr>
        <w:t>).</w:t>
      </w:r>
    </w:p>
    <w:p w:rsidR="00CB4D21" w:rsidRDefault="008F5D8E" w:rsidP="004F6CB1">
      <w:pPr>
        <w:pStyle w:val="ListParagraph"/>
        <w:numPr>
          <w:ilvl w:val="2"/>
          <w:numId w:val="226"/>
        </w:numPr>
        <w:tabs>
          <w:tab w:val="left" w:pos="2040"/>
        </w:tabs>
        <w:spacing w:before="120"/>
        <w:rPr>
          <w:sz w:val="20"/>
        </w:rPr>
      </w:pPr>
      <w:r>
        <w:rPr>
          <w:sz w:val="20"/>
        </w:rPr>
        <w:t>In</w:t>
      </w:r>
      <w:r>
        <w:rPr>
          <w:spacing w:val="-5"/>
          <w:sz w:val="20"/>
        </w:rPr>
        <w:t xml:space="preserve"> </w:t>
      </w:r>
      <w:r>
        <w:rPr>
          <w:sz w:val="20"/>
        </w:rPr>
        <w:t>the</w:t>
      </w:r>
      <w:r>
        <w:rPr>
          <w:spacing w:val="-6"/>
          <w:sz w:val="20"/>
        </w:rPr>
        <w:t xml:space="preserve"> </w:t>
      </w:r>
      <w:r>
        <w:rPr>
          <w:b/>
          <w:sz w:val="20"/>
        </w:rPr>
        <w:t>Application</w:t>
      </w:r>
      <w:r>
        <w:rPr>
          <w:b/>
          <w:spacing w:val="-4"/>
          <w:sz w:val="20"/>
        </w:rPr>
        <w:t xml:space="preserve"> </w:t>
      </w:r>
      <w:r>
        <w:rPr>
          <w:b/>
          <w:sz w:val="20"/>
        </w:rPr>
        <w:t>Skin</w:t>
      </w:r>
      <w:r>
        <w:rPr>
          <w:b/>
          <w:spacing w:val="-4"/>
          <w:sz w:val="20"/>
        </w:rPr>
        <w:t xml:space="preserve"> </w:t>
      </w:r>
      <w:r>
        <w:rPr>
          <w:sz w:val="20"/>
        </w:rPr>
        <w:t>list,</w:t>
      </w:r>
      <w:r>
        <w:rPr>
          <w:spacing w:val="-6"/>
          <w:sz w:val="20"/>
        </w:rPr>
        <w:t xml:space="preserve"> </w:t>
      </w:r>
      <w:r>
        <w:rPr>
          <w:sz w:val="20"/>
        </w:rPr>
        <w:t>select</w:t>
      </w:r>
      <w:r>
        <w:rPr>
          <w:spacing w:val="-5"/>
          <w:sz w:val="20"/>
        </w:rPr>
        <w:t xml:space="preserve"> </w:t>
      </w:r>
      <w:r>
        <w:rPr>
          <w:sz w:val="20"/>
        </w:rPr>
        <w:t>your</w:t>
      </w:r>
      <w:r>
        <w:rPr>
          <w:spacing w:val="-6"/>
          <w:sz w:val="20"/>
        </w:rPr>
        <w:t xml:space="preserve"> </w:t>
      </w:r>
      <w:r>
        <w:rPr>
          <w:sz w:val="20"/>
        </w:rPr>
        <w:t>preferred</w:t>
      </w:r>
      <w:r>
        <w:rPr>
          <w:spacing w:val="-6"/>
          <w:sz w:val="20"/>
        </w:rPr>
        <w:t xml:space="preserve"> </w:t>
      </w:r>
      <w:r>
        <w:rPr>
          <w:sz w:val="20"/>
        </w:rPr>
        <w:t>application</w:t>
      </w:r>
      <w:r>
        <w:rPr>
          <w:spacing w:val="-6"/>
          <w:sz w:val="20"/>
        </w:rPr>
        <w:t xml:space="preserve"> </w:t>
      </w:r>
      <w:r>
        <w:rPr>
          <w:sz w:val="20"/>
        </w:rPr>
        <w:t>skin:</w:t>
      </w:r>
    </w:p>
    <w:p w:rsidR="00CB4D21" w:rsidRDefault="008F5D8E" w:rsidP="004F6CB1">
      <w:pPr>
        <w:pStyle w:val="ListParagraph"/>
        <w:numPr>
          <w:ilvl w:val="3"/>
          <w:numId w:val="226"/>
        </w:numPr>
        <w:tabs>
          <w:tab w:val="left" w:pos="2399"/>
          <w:tab w:val="left" w:pos="2400"/>
        </w:tabs>
        <w:rPr>
          <w:sz w:val="20"/>
        </w:rPr>
      </w:pPr>
      <w:r>
        <w:rPr>
          <w:b/>
          <w:sz w:val="20"/>
        </w:rPr>
        <w:t>No</w:t>
      </w:r>
      <w:r>
        <w:rPr>
          <w:b/>
          <w:spacing w:val="-6"/>
          <w:sz w:val="20"/>
        </w:rPr>
        <w:t xml:space="preserve"> </w:t>
      </w:r>
      <w:r>
        <w:rPr>
          <w:b/>
          <w:sz w:val="20"/>
        </w:rPr>
        <w:t>Preference</w:t>
      </w:r>
      <w:r>
        <w:rPr>
          <w:sz w:val="20"/>
        </w:rPr>
        <w:t>—To</w:t>
      </w:r>
      <w:r>
        <w:rPr>
          <w:spacing w:val="-6"/>
          <w:sz w:val="20"/>
        </w:rPr>
        <w:t xml:space="preserve"> </w:t>
      </w:r>
      <w:r>
        <w:rPr>
          <w:sz w:val="20"/>
        </w:rPr>
        <w:t>defer</w:t>
      </w:r>
      <w:r>
        <w:rPr>
          <w:spacing w:val="-7"/>
          <w:sz w:val="20"/>
        </w:rPr>
        <w:t xml:space="preserve"> </w:t>
      </w:r>
      <w:r>
        <w:rPr>
          <w:sz w:val="20"/>
        </w:rPr>
        <w:t>to</w:t>
      </w:r>
      <w:r>
        <w:rPr>
          <w:spacing w:val="-7"/>
          <w:sz w:val="20"/>
        </w:rPr>
        <w:t xml:space="preserve"> </w:t>
      </w:r>
      <w:r>
        <w:rPr>
          <w:sz w:val="20"/>
        </w:rPr>
        <w:t>the</w:t>
      </w:r>
      <w:r>
        <w:rPr>
          <w:spacing w:val="-6"/>
          <w:sz w:val="20"/>
        </w:rPr>
        <w:t xml:space="preserve"> </w:t>
      </w:r>
      <w:r>
        <w:rPr>
          <w:sz w:val="20"/>
        </w:rPr>
        <w:t>application's</w:t>
      </w:r>
      <w:r>
        <w:rPr>
          <w:spacing w:val="-7"/>
          <w:sz w:val="20"/>
        </w:rPr>
        <w:t xml:space="preserve"> </w:t>
      </w:r>
      <w:r>
        <w:rPr>
          <w:sz w:val="20"/>
        </w:rPr>
        <w:t>configured</w:t>
      </w:r>
      <w:r>
        <w:rPr>
          <w:spacing w:val="-6"/>
          <w:sz w:val="20"/>
        </w:rPr>
        <w:t xml:space="preserve"> </w:t>
      </w:r>
      <w:r>
        <w:rPr>
          <w:sz w:val="20"/>
        </w:rPr>
        <w:t>skin</w:t>
      </w:r>
      <w:r>
        <w:rPr>
          <w:spacing w:val="-7"/>
          <w:sz w:val="20"/>
        </w:rPr>
        <w:t xml:space="preserve"> </w:t>
      </w:r>
      <w:r>
        <w:rPr>
          <w:sz w:val="20"/>
        </w:rPr>
        <w:t>setting</w:t>
      </w:r>
    </w:p>
    <w:p w:rsidR="00CB4D21" w:rsidRDefault="008F5D8E" w:rsidP="004F6CB1">
      <w:pPr>
        <w:pStyle w:val="ListParagraph"/>
        <w:numPr>
          <w:ilvl w:val="3"/>
          <w:numId w:val="226"/>
        </w:numPr>
        <w:tabs>
          <w:tab w:val="left" w:pos="2399"/>
          <w:tab w:val="left" w:pos="2400"/>
        </w:tabs>
        <w:spacing w:line="240" w:lineRule="exact"/>
        <w:ind w:right="619"/>
        <w:rPr>
          <w:sz w:val="20"/>
        </w:rPr>
      </w:pPr>
      <w:r>
        <w:rPr>
          <w:b/>
          <w:i/>
          <w:sz w:val="20"/>
        </w:rPr>
        <w:t>Skin_Name</w:t>
      </w:r>
      <w:r>
        <w:rPr>
          <w:sz w:val="20"/>
        </w:rPr>
        <w:t>—To</w:t>
      </w:r>
      <w:r>
        <w:rPr>
          <w:spacing w:val="-7"/>
          <w:sz w:val="20"/>
        </w:rPr>
        <w:t xml:space="preserve"> </w:t>
      </w:r>
      <w:r>
        <w:rPr>
          <w:sz w:val="20"/>
        </w:rPr>
        <w:t>select</w:t>
      </w:r>
      <w:r>
        <w:rPr>
          <w:spacing w:val="-6"/>
          <w:sz w:val="20"/>
        </w:rPr>
        <w:t xml:space="preserve"> </w:t>
      </w:r>
      <w:r>
        <w:rPr>
          <w:sz w:val="20"/>
        </w:rPr>
        <w:t>a</w:t>
      </w:r>
      <w:r>
        <w:rPr>
          <w:spacing w:val="-6"/>
          <w:sz w:val="20"/>
        </w:rPr>
        <w:t xml:space="preserve"> </w:t>
      </w:r>
      <w:r>
        <w:rPr>
          <w:sz w:val="20"/>
        </w:rPr>
        <w:t>predefined</w:t>
      </w:r>
      <w:r>
        <w:rPr>
          <w:spacing w:val="-7"/>
          <w:sz w:val="20"/>
        </w:rPr>
        <w:t xml:space="preserve"> </w:t>
      </w:r>
      <w:r>
        <w:rPr>
          <w:sz w:val="20"/>
        </w:rPr>
        <w:t>application</w:t>
      </w:r>
      <w:r>
        <w:rPr>
          <w:spacing w:val="-7"/>
          <w:sz w:val="20"/>
        </w:rPr>
        <w:t xml:space="preserve"> </w:t>
      </w:r>
      <w:r>
        <w:rPr>
          <w:sz w:val="20"/>
        </w:rPr>
        <w:t>skin</w:t>
      </w:r>
      <w:r>
        <w:rPr>
          <w:spacing w:val="-6"/>
          <w:sz w:val="20"/>
        </w:rPr>
        <w:t xml:space="preserve"> </w:t>
      </w:r>
      <w:r>
        <w:rPr>
          <w:sz w:val="20"/>
        </w:rPr>
        <w:t>from</w:t>
      </w:r>
      <w:r>
        <w:rPr>
          <w:spacing w:val="-6"/>
          <w:sz w:val="20"/>
        </w:rPr>
        <w:t xml:space="preserve"> </w:t>
      </w:r>
      <w:r>
        <w:rPr>
          <w:sz w:val="20"/>
        </w:rPr>
        <w:t>the</w:t>
      </w:r>
      <w:r>
        <w:rPr>
          <w:spacing w:val="-7"/>
          <w:sz w:val="20"/>
        </w:rPr>
        <w:t xml:space="preserve"> </w:t>
      </w:r>
      <w:r>
        <w:rPr>
          <w:sz w:val="20"/>
        </w:rPr>
        <w:t>list</w:t>
      </w:r>
      <w:r>
        <w:rPr>
          <w:spacing w:val="-6"/>
          <w:sz w:val="20"/>
        </w:rPr>
        <w:t xml:space="preserve"> </w:t>
      </w:r>
      <w:r>
        <w:rPr>
          <w:sz w:val="20"/>
        </w:rPr>
        <w:t>of</w:t>
      </w:r>
      <w:r>
        <w:rPr>
          <w:spacing w:val="-6"/>
          <w:sz w:val="20"/>
        </w:rPr>
        <w:t xml:space="preserve"> </w:t>
      </w:r>
      <w:r>
        <w:rPr>
          <w:sz w:val="20"/>
        </w:rPr>
        <w:t>skins available to</w:t>
      </w:r>
      <w:r>
        <w:rPr>
          <w:spacing w:val="-6"/>
          <w:sz w:val="20"/>
        </w:rPr>
        <w:t xml:space="preserve"> </w:t>
      </w:r>
      <w:r>
        <w:rPr>
          <w:sz w:val="20"/>
        </w:rPr>
        <w:t>you</w:t>
      </w:r>
    </w:p>
    <w:p w:rsidR="00CB4D21" w:rsidRDefault="008F5D8E" w:rsidP="00BC4AA2">
      <w:pPr>
        <w:pStyle w:val="BodyText"/>
        <w:spacing w:before="10"/>
        <w:rPr>
          <w:sz w:val="18"/>
        </w:rPr>
      </w:pPr>
      <w:r>
        <w:pict>
          <v:group id="_x0000_s4260" style="position:absolute;margin-left:203.9pt;margin-top:13.7pt;width:312.25pt;height:2.5pt;z-index:4000;mso-wrap-distance-left:0;mso-wrap-distance-right:0;mso-position-horizontal-relative:page" coordorigin="4078,274" coordsize="6245,50">
            <v:line id="_x0000_s4262" style="position:absolute" from="4080,276" to="10320,276" strokeweight=".24pt"/>
            <v:line id="_x0000_s4261" style="position:absolute" from="4080,320" to="10320,320" strokeweight=".24pt"/>
            <w10:wrap type="topAndBottom" anchorx="page"/>
          </v:group>
        </w:pict>
      </w:r>
    </w:p>
    <w:p w:rsidR="00CB4D21" w:rsidRDefault="008F5D8E" w:rsidP="00BC4AA2">
      <w:pPr>
        <w:pStyle w:val="BodyText"/>
        <w:spacing w:before="21" w:after="104"/>
        <w:ind w:left="2400"/>
      </w:pPr>
      <w:r>
        <w:rPr>
          <w:rFonts w:ascii="Arial"/>
          <w:b/>
          <w:sz w:val="19"/>
        </w:rPr>
        <w:t xml:space="preserve">Note:   </w:t>
      </w:r>
      <w:r>
        <w:t>Your system administrator makes skins available.</w:t>
      </w:r>
    </w:p>
    <w:p w:rsidR="00CB4D21" w:rsidRDefault="008F5D8E" w:rsidP="00BC4AA2">
      <w:pPr>
        <w:pStyle w:val="BodyText"/>
        <w:spacing w:line="50" w:lineRule="exact"/>
        <w:ind w:left="2397"/>
        <w:rPr>
          <w:sz w:val="5"/>
        </w:rPr>
      </w:pPr>
      <w:r>
        <w:rPr>
          <w:sz w:val="5"/>
        </w:rPr>
      </w:r>
      <w:r>
        <w:rPr>
          <w:sz w:val="5"/>
        </w:rPr>
        <w:pict>
          <v:group id="_x0000_s4257" style="width:312.25pt;height:2.55pt;mso-position-horizontal-relative:char;mso-position-vertical-relative:line" coordsize="6245,51">
            <v:line id="_x0000_s4259" style="position:absolute" from="3,3" to="6243,3" strokeweight=".24pt"/>
            <v:line id="_x0000_s4258" style="position:absolute" from="3,48" to="6243,48" strokeweight=".24pt"/>
            <w10:anchorlock/>
          </v:group>
        </w:pict>
      </w:r>
    </w:p>
    <w:p w:rsidR="00CB4D21" w:rsidRDefault="00CB4D21" w:rsidP="00BC4AA2">
      <w:pPr>
        <w:pStyle w:val="BodyText"/>
        <w:spacing w:before="4"/>
        <w:rPr>
          <w:sz w:val="14"/>
        </w:rPr>
      </w:pPr>
    </w:p>
    <w:p w:rsidR="00CB4D21" w:rsidRDefault="008F5D8E" w:rsidP="00BC4AA2">
      <w:pPr>
        <w:pStyle w:val="BodyText"/>
        <w:spacing w:before="61" w:line="240" w:lineRule="exact"/>
        <w:ind w:left="2040" w:right="154"/>
      </w:pPr>
      <w:r>
        <w:t>Your change is applied immediately. Go to the Home portal to see the selected skin.</w:t>
      </w:r>
    </w:p>
    <w:p w:rsidR="00CB4D21" w:rsidRDefault="00CB4D21" w:rsidP="00BC4AA2">
      <w:pPr>
        <w:pStyle w:val="BodyText"/>
        <w:spacing w:before="3"/>
        <w:rPr>
          <w:sz w:val="28"/>
        </w:rPr>
      </w:pPr>
    </w:p>
    <w:p w:rsidR="00CB4D21" w:rsidRDefault="008F5D8E" w:rsidP="002E3AA8">
      <w:pPr>
        <w:pStyle w:val="Heading4"/>
      </w:pPr>
      <w:bookmarkStart w:id="102" w:name="5.6_Changing_Your_Application_Password"/>
      <w:bookmarkStart w:id="103" w:name="_bookmark147"/>
      <w:bookmarkStart w:id="104" w:name="5.7_Providing_Login_Information_for_Exte"/>
      <w:bookmarkStart w:id="105" w:name="_bookmark149"/>
      <w:bookmarkStart w:id="106" w:name="_bookmark150"/>
      <w:bookmarkEnd w:id="102"/>
      <w:bookmarkEnd w:id="103"/>
      <w:bookmarkEnd w:id="104"/>
      <w:bookmarkEnd w:id="105"/>
      <w:bookmarkEnd w:id="106"/>
      <w:r>
        <w:t>Providing</w:t>
      </w:r>
      <w:r>
        <w:rPr>
          <w:spacing w:val="-51"/>
        </w:rPr>
        <w:t xml:space="preserve"> </w:t>
      </w:r>
      <w:r>
        <w:rPr>
          <w:spacing w:val="-25"/>
        </w:rPr>
        <w:t>Login</w:t>
      </w:r>
      <w:r>
        <w:rPr>
          <w:spacing w:val="-51"/>
        </w:rPr>
        <w:t xml:space="preserve"> </w:t>
      </w:r>
      <w:r>
        <w:rPr>
          <w:spacing w:val="-26"/>
        </w:rPr>
        <w:t>Information</w:t>
      </w:r>
      <w:r>
        <w:rPr>
          <w:spacing w:val="-51"/>
        </w:rPr>
        <w:t xml:space="preserve"> </w:t>
      </w:r>
      <w:r>
        <w:rPr>
          <w:spacing w:val="-20"/>
        </w:rPr>
        <w:t>for</w:t>
      </w:r>
      <w:r>
        <w:rPr>
          <w:spacing w:val="-38"/>
        </w:rPr>
        <w:t xml:space="preserve"> </w:t>
      </w:r>
      <w:r>
        <w:t>External</w:t>
      </w:r>
      <w:r>
        <w:rPr>
          <w:spacing w:val="-31"/>
        </w:rPr>
        <w:t xml:space="preserve"> </w:t>
      </w:r>
      <w:r>
        <w:t>Applications</w:t>
      </w:r>
    </w:p>
    <w:p w:rsidR="00CB4D21" w:rsidRDefault="008F5D8E" w:rsidP="00BC4AA2">
      <w:pPr>
        <w:pStyle w:val="BodyText"/>
        <w:spacing w:before="79" w:line="240" w:lineRule="exact"/>
        <w:ind w:left="1680" w:right="254"/>
      </w:pPr>
      <w:r>
        <w:t xml:space="preserve">The </w:t>
      </w:r>
      <w:r>
        <w:rPr>
          <w:b/>
        </w:rPr>
        <w:t xml:space="preserve">My Accounts </w:t>
      </w:r>
      <w:r>
        <w:t>page is available for providing login credentials for all external applications that are configured to be accessed through WebCenter Portal. After you have provided your credentials, every time you access an external application within WebCenter Portal, the login credentials are provided automatically. This gives you a single-sign-on type of experience where one login (to WebCenter Portal) provides access to multiple applications.</w:t>
      </w:r>
    </w:p>
    <w:p w:rsidR="00CB4D21" w:rsidRDefault="008F5D8E" w:rsidP="00BC4AA2">
      <w:pPr>
        <w:pStyle w:val="BodyText"/>
        <w:spacing w:before="12"/>
        <w:rPr>
          <w:sz w:val="18"/>
        </w:rPr>
      </w:pPr>
      <w:r>
        <w:pict>
          <v:group id="_x0000_s4248" style="position:absolute;margin-left:173.9pt;margin-top:13.75pt;width:312.25pt;height:2.5pt;z-index:4120;mso-wrap-distance-left:0;mso-wrap-distance-right:0;mso-position-horizontal-relative:page" coordorigin="3478,275" coordsize="6245,50">
            <v:line id="_x0000_s4250" style="position:absolute" from="3480,277" to="9720,277" strokeweight=".24pt"/>
            <v:line id="_x0000_s4249" style="position:absolute" from="3480,322" to="9720,322" strokeweight=".24pt"/>
            <w10:wrap type="topAndBottom" anchorx="page"/>
          </v:group>
        </w:pict>
      </w:r>
    </w:p>
    <w:p w:rsidR="00CB4D21" w:rsidRDefault="008F5D8E" w:rsidP="00BC4AA2">
      <w:pPr>
        <w:pStyle w:val="BodyText"/>
        <w:spacing w:before="21" w:after="113" w:line="240" w:lineRule="exact"/>
        <w:ind w:left="2400" w:right="883"/>
      </w:pPr>
      <w:r>
        <w:rPr>
          <w:rFonts w:ascii="Arial"/>
          <w:b/>
          <w:sz w:val="19"/>
        </w:rPr>
        <w:t xml:space="preserve">Note:   </w:t>
      </w:r>
      <w:r>
        <w:t xml:space="preserve">If you change the login credentials for an application, you must enter them again into the </w:t>
      </w:r>
      <w:r>
        <w:rPr>
          <w:b/>
        </w:rPr>
        <w:t xml:space="preserve">My Accounts </w:t>
      </w:r>
      <w:r>
        <w:t>page as described in this section.</w:t>
      </w:r>
    </w:p>
    <w:p w:rsidR="00CB4D21" w:rsidRDefault="008F5D8E" w:rsidP="00BC4AA2">
      <w:pPr>
        <w:pStyle w:val="BodyText"/>
        <w:spacing w:line="50" w:lineRule="exact"/>
        <w:ind w:left="2397"/>
        <w:rPr>
          <w:sz w:val="5"/>
        </w:rPr>
      </w:pPr>
      <w:r>
        <w:rPr>
          <w:sz w:val="5"/>
        </w:rPr>
      </w:r>
      <w:r>
        <w:rPr>
          <w:sz w:val="5"/>
        </w:rPr>
        <w:pict>
          <v:group id="_x0000_s4245" style="width:312.25pt;height:2.55pt;mso-position-horizontal-relative:char;mso-position-vertical-relative:line" coordsize="6245,51">
            <v:line id="_x0000_s4247" style="position:absolute" from="3,3" to="6243,3" strokeweight=".24pt"/>
            <v:line id="_x0000_s4246" style="position:absolute" from="3,48" to="6243,48" strokeweight=".24pt"/>
            <w10:anchorlock/>
          </v:group>
        </w:pict>
      </w:r>
    </w:p>
    <w:p w:rsidR="00CB4D21" w:rsidRDefault="00CB4D21" w:rsidP="00BC4AA2">
      <w:pPr>
        <w:pStyle w:val="BodyText"/>
        <w:spacing w:before="4"/>
        <w:rPr>
          <w:sz w:val="14"/>
        </w:rPr>
      </w:pPr>
    </w:p>
    <w:p w:rsidR="00CB4D21" w:rsidRDefault="008F5D8E" w:rsidP="00BC4AA2">
      <w:pPr>
        <w:pStyle w:val="BodyText"/>
        <w:spacing w:before="61"/>
        <w:ind w:left="1680"/>
      </w:pPr>
      <w:r>
        <w:t>To provide login credentials for external applications:</w:t>
      </w:r>
    </w:p>
    <w:p w:rsidR="00CB4D21" w:rsidRDefault="008F5D8E" w:rsidP="004F6CB1">
      <w:pPr>
        <w:pStyle w:val="ListParagraph"/>
        <w:numPr>
          <w:ilvl w:val="2"/>
          <w:numId w:val="226"/>
        </w:numPr>
        <w:tabs>
          <w:tab w:val="left" w:pos="2040"/>
        </w:tabs>
        <w:rPr>
          <w:sz w:val="20"/>
        </w:rPr>
      </w:pPr>
      <w:r>
        <w:rPr>
          <w:sz w:val="20"/>
        </w:rPr>
        <w:t>Open</w:t>
      </w:r>
      <w:r>
        <w:rPr>
          <w:spacing w:val="-5"/>
          <w:sz w:val="20"/>
        </w:rPr>
        <w:t xml:space="preserve"> </w:t>
      </w:r>
      <w:r>
        <w:rPr>
          <w:sz w:val="20"/>
        </w:rPr>
        <w:t>the</w:t>
      </w:r>
      <w:r>
        <w:rPr>
          <w:spacing w:val="-5"/>
          <w:sz w:val="20"/>
        </w:rPr>
        <w:t xml:space="preserve"> </w:t>
      </w:r>
      <w:r>
        <w:rPr>
          <w:b/>
          <w:sz w:val="20"/>
        </w:rPr>
        <w:t>Preferences</w:t>
      </w:r>
      <w:r>
        <w:rPr>
          <w:b/>
          <w:spacing w:val="-4"/>
          <w:sz w:val="20"/>
        </w:rPr>
        <w:t xml:space="preserve"> </w:t>
      </w:r>
      <w:r>
        <w:rPr>
          <w:sz w:val="20"/>
        </w:rPr>
        <w:t>page</w:t>
      </w:r>
      <w:r>
        <w:rPr>
          <w:spacing w:val="-5"/>
          <w:sz w:val="20"/>
        </w:rPr>
        <w:t xml:space="preserve"> </w:t>
      </w:r>
      <w:r>
        <w:rPr>
          <w:sz w:val="20"/>
        </w:rPr>
        <w:t>.</w:t>
      </w:r>
    </w:p>
    <w:p w:rsidR="00CB4D21" w:rsidRDefault="008F5D8E" w:rsidP="004F6CB1">
      <w:pPr>
        <w:pStyle w:val="ListParagraph"/>
        <w:numPr>
          <w:ilvl w:val="2"/>
          <w:numId w:val="226"/>
        </w:numPr>
        <w:tabs>
          <w:tab w:val="left" w:pos="2040"/>
        </w:tabs>
        <w:spacing w:line="240" w:lineRule="exact"/>
        <w:ind w:right="583"/>
        <w:rPr>
          <w:sz w:val="20"/>
        </w:rPr>
      </w:pPr>
      <w:r>
        <w:rPr>
          <w:sz w:val="20"/>
        </w:rPr>
        <w:t xml:space="preserve">Click </w:t>
      </w:r>
      <w:r>
        <w:rPr>
          <w:b/>
          <w:sz w:val="20"/>
        </w:rPr>
        <w:t xml:space="preserve">My Accounts </w:t>
      </w:r>
      <w:r>
        <w:rPr>
          <w:sz w:val="20"/>
        </w:rPr>
        <w:t xml:space="preserve">in the left navigation pane to open the </w:t>
      </w:r>
      <w:r>
        <w:rPr>
          <w:b/>
          <w:sz w:val="20"/>
        </w:rPr>
        <w:t>My Accounts</w:t>
      </w:r>
      <w:r>
        <w:rPr>
          <w:b/>
          <w:spacing w:val="-25"/>
          <w:sz w:val="20"/>
        </w:rPr>
        <w:t xml:space="preserve"> </w:t>
      </w:r>
      <w:r>
        <w:rPr>
          <w:sz w:val="20"/>
        </w:rPr>
        <w:t>page (</w:t>
      </w:r>
      <w:hyperlink w:anchor="_bookmark151" w:history="1">
        <w:r>
          <w:rPr>
            <w:color w:val="0000CC"/>
            <w:sz w:val="20"/>
          </w:rPr>
          <w:t>Figure</w:t>
        </w:r>
        <w:r>
          <w:rPr>
            <w:color w:val="0000CC"/>
            <w:spacing w:val="-12"/>
            <w:sz w:val="20"/>
          </w:rPr>
          <w:t xml:space="preserve"> </w:t>
        </w:r>
        <w:r>
          <w:rPr>
            <w:color w:val="0000CC"/>
            <w:sz w:val="20"/>
          </w:rPr>
          <w:t>5–5</w:t>
        </w:r>
      </w:hyperlink>
      <w:r>
        <w:rPr>
          <w:sz w:val="20"/>
        </w:rPr>
        <w:t>).</w:t>
      </w:r>
    </w:p>
    <w:p w:rsidR="00CB4D21" w:rsidRDefault="00CB4D21" w:rsidP="00BC4AA2">
      <w:pPr>
        <w:spacing w:line="240" w:lineRule="exact"/>
        <w:rPr>
          <w:sz w:val="20"/>
        </w:rPr>
        <w:sectPr w:rsidR="00CB4D21">
          <w:headerReference w:type="even" r:id="rId46"/>
          <w:headerReference w:type="default" r:id="rId47"/>
          <w:pgSz w:w="12240" w:h="15840"/>
          <w:pgMar w:top="840" w:right="1680" w:bottom="820" w:left="10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bookmarkStart w:id="107" w:name="_bookmark151"/>
      <w:bookmarkEnd w:id="107"/>
      <w:r>
        <w:rPr>
          <w:rFonts w:ascii="Arial" w:hAnsi="Arial"/>
          <w:b/>
          <w:i/>
          <w:sz w:val="18"/>
        </w:rPr>
        <w:t>Figure 5–5   Preferences My Accounts Panel</w:t>
      </w:r>
    </w:p>
    <w:p w:rsidR="00CB4D21" w:rsidRDefault="008F5D8E" w:rsidP="00BC4AA2">
      <w:pPr>
        <w:pStyle w:val="BodyText"/>
        <w:spacing w:before="7"/>
        <w:rPr>
          <w:rFonts w:ascii="Arial"/>
          <w:b/>
          <w:i/>
          <w:sz w:val="14"/>
        </w:rPr>
      </w:pPr>
      <w:r>
        <w:rPr>
          <w:noProof/>
        </w:rPr>
        <w:drawing>
          <wp:anchor distT="0" distB="0" distL="0" distR="0" simplePos="0" relativeHeight="249830400" behindDoc="0" locked="0" layoutInCell="1" allowOverlap="1" wp14:anchorId="4751C120" wp14:editId="266ACB28">
            <wp:simplePos x="0" y="0"/>
            <wp:positionH relativeFrom="page">
              <wp:posOffset>1155953</wp:posOffset>
            </wp:positionH>
            <wp:positionV relativeFrom="paragraph">
              <wp:posOffset>131988</wp:posOffset>
            </wp:positionV>
            <wp:extent cx="5616715" cy="2990373"/>
            <wp:effectExtent l="0" t="0" r="0" b="0"/>
            <wp:wrapTopAndBottom/>
            <wp:docPr id="11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1.png"/>
                    <pic:cNvPicPr/>
                  </pic:nvPicPr>
                  <pic:blipFill>
                    <a:blip r:embed="rId48" cstate="print"/>
                    <a:stretch>
                      <a:fillRect/>
                    </a:stretch>
                  </pic:blipFill>
                  <pic:spPr>
                    <a:xfrm>
                      <a:off x="0" y="0"/>
                      <a:ext cx="5616715" cy="2990373"/>
                    </a:xfrm>
                    <a:prstGeom prst="rect">
                      <a:avLst/>
                    </a:prstGeom>
                  </pic:spPr>
                </pic:pic>
              </a:graphicData>
            </a:graphic>
          </wp:anchor>
        </w:drawing>
      </w:r>
    </w:p>
    <w:p w:rsidR="00CB4D21" w:rsidRDefault="00CB4D21" w:rsidP="00BC4AA2">
      <w:pPr>
        <w:pStyle w:val="BodyText"/>
        <w:spacing w:before="2"/>
        <w:rPr>
          <w:rFonts w:ascii="Arial"/>
          <w:b/>
          <w:i/>
          <w:sz w:val="19"/>
        </w:rPr>
      </w:pPr>
    </w:p>
    <w:p w:rsidR="00CB4D21" w:rsidRDefault="008F5D8E" w:rsidP="004F6CB1">
      <w:pPr>
        <w:pStyle w:val="ListParagraph"/>
        <w:numPr>
          <w:ilvl w:val="2"/>
          <w:numId w:val="226"/>
        </w:numPr>
        <w:tabs>
          <w:tab w:val="left" w:pos="2040"/>
        </w:tabs>
        <w:spacing w:before="0"/>
        <w:rPr>
          <w:sz w:val="20"/>
        </w:rPr>
      </w:pPr>
      <w:r>
        <w:rPr>
          <w:sz w:val="20"/>
        </w:rPr>
        <w:t>Enter</w:t>
      </w:r>
      <w:r>
        <w:rPr>
          <w:spacing w:val="-7"/>
          <w:sz w:val="20"/>
        </w:rPr>
        <w:t xml:space="preserve"> </w:t>
      </w:r>
      <w:r>
        <w:rPr>
          <w:sz w:val="20"/>
        </w:rPr>
        <w:t>login</w:t>
      </w:r>
      <w:r>
        <w:rPr>
          <w:spacing w:val="-7"/>
          <w:sz w:val="20"/>
        </w:rPr>
        <w:t xml:space="preserve"> </w:t>
      </w:r>
      <w:r>
        <w:rPr>
          <w:sz w:val="20"/>
        </w:rPr>
        <w:t>credentials</w:t>
      </w:r>
      <w:r>
        <w:rPr>
          <w:spacing w:val="-7"/>
          <w:sz w:val="20"/>
        </w:rPr>
        <w:t xml:space="preserve"> </w:t>
      </w:r>
      <w:r>
        <w:rPr>
          <w:sz w:val="20"/>
        </w:rPr>
        <w:t>as</w:t>
      </w:r>
      <w:r>
        <w:rPr>
          <w:spacing w:val="-6"/>
          <w:sz w:val="20"/>
        </w:rPr>
        <w:t xml:space="preserve"> </w:t>
      </w:r>
      <w:r>
        <w:rPr>
          <w:sz w:val="20"/>
        </w:rPr>
        <w:t>required</w:t>
      </w:r>
      <w:r>
        <w:rPr>
          <w:spacing w:val="-6"/>
          <w:sz w:val="20"/>
        </w:rPr>
        <w:t xml:space="preserve"> </w:t>
      </w:r>
      <w:r>
        <w:rPr>
          <w:sz w:val="20"/>
        </w:rPr>
        <w:t>for</w:t>
      </w:r>
      <w:r>
        <w:rPr>
          <w:spacing w:val="-7"/>
          <w:sz w:val="20"/>
        </w:rPr>
        <w:t xml:space="preserve"> </w:t>
      </w:r>
      <w:r>
        <w:rPr>
          <w:sz w:val="20"/>
        </w:rPr>
        <w:t>the</w:t>
      </w:r>
      <w:r>
        <w:rPr>
          <w:spacing w:val="-7"/>
          <w:sz w:val="20"/>
        </w:rPr>
        <w:t xml:space="preserve"> </w:t>
      </w:r>
      <w:r>
        <w:rPr>
          <w:sz w:val="20"/>
        </w:rPr>
        <w:t>selected</w:t>
      </w:r>
      <w:r>
        <w:rPr>
          <w:spacing w:val="-7"/>
          <w:sz w:val="20"/>
        </w:rPr>
        <w:t xml:space="preserve"> </w:t>
      </w:r>
      <w:r>
        <w:rPr>
          <w:sz w:val="20"/>
        </w:rPr>
        <w:t>application.</w:t>
      </w:r>
    </w:p>
    <w:p w:rsidR="00CB4D21" w:rsidRDefault="008F5D8E" w:rsidP="00BC4AA2">
      <w:pPr>
        <w:pStyle w:val="BodyText"/>
        <w:spacing w:before="111" w:line="240" w:lineRule="exact"/>
        <w:ind w:left="2040" w:right="154"/>
      </w:pPr>
      <w:r>
        <w:t>Login credential fields and check boxes for the selected application are shown in the right pane. Fields requiring values are marked with an asterisk (*).</w:t>
      </w:r>
    </w:p>
    <w:p w:rsidR="00CB4D21" w:rsidRDefault="00CB4D21" w:rsidP="00BC4AA2">
      <w:pPr>
        <w:pStyle w:val="BodyText"/>
        <w:spacing w:before="1"/>
        <w:rPr>
          <w:sz w:val="12"/>
        </w:rPr>
      </w:pPr>
    </w:p>
    <w:p w:rsidR="00CB4D21" w:rsidRDefault="008F5D8E" w:rsidP="00BC4AA2">
      <w:pPr>
        <w:pStyle w:val="BodyText"/>
        <w:spacing w:before="63" w:line="240" w:lineRule="exact"/>
        <w:ind w:left="2399" w:right="1020"/>
      </w:pPr>
      <w:r>
        <w:rPr>
          <w:rFonts w:ascii="Arial"/>
          <w:b/>
          <w:sz w:val="19"/>
        </w:rPr>
        <w:t xml:space="preserve">Tip: </w:t>
      </w:r>
      <w:r>
        <w:t xml:space="preserve">The applications you see on the </w:t>
      </w:r>
      <w:r>
        <w:rPr>
          <w:b/>
        </w:rPr>
        <w:t xml:space="preserve">My Accounts </w:t>
      </w:r>
      <w:r>
        <w:t>page are those that were configured by your system administrator. Contact your system administrator to request additional applications.</w:t>
      </w:r>
    </w:p>
    <w:p w:rsidR="00CB4D21" w:rsidRDefault="008F5D8E" w:rsidP="00BC4AA2">
      <w:pPr>
        <w:pStyle w:val="BodyText"/>
        <w:spacing w:before="1"/>
        <w:rPr>
          <w:sz w:val="27"/>
        </w:rPr>
      </w:pPr>
      <w:r>
        <w:pict>
          <v:group id="_x0000_s4242" style="position:absolute;margin-left:203.9pt;margin-top:18.8pt;width:312.25pt;height:2.55pt;z-index:4192;mso-wrap-distance-left:0;mso-wrap-distance-right:0;mso-position-horizontal-relative:page" coordorigin="4078,376" coordsize="6245,51">
            <v:line id="_x0000_s4244" style="position:absolute" from="4080,378" to="10320,378" strokeweight=".24pt"/>
            <v:line id="_x0000_s4243" style="position:absolute" from="4080,424" to="10320,424" strokeweight=".24pt"/>
            <w10:wrap type="topAndBottom" anchorx="page"/>
          </v:group>
        </w:pict>
      </w:r>
    </w:p>
    <w:p w:rsidR="00CB4D21" w:rsidRDefault="008F5D8E" w:rsidP="00BC4AA2">
      <w:pPr>
        <w:pStyle w:val="BodyText"/>
        <w:spacing w:before="20" w:after="114" w:line="240" w:lineRule="exact"/>
        <w:ind w:left="2400" w:right="844"/>
      </w:pPr>
      <w:r>
        <w:rPr>
          <w:rFonts w:ascii="Arial"/>
          <w:b/>
          <w:sz w:val="19"/>
        </w:rPr>
        <w:t xml:space="preserve">Note: </w:t>
      </w:r>
      <w:r>
        <w:t>Login credentials vary from one application to another. For example, some applications may require user name and password, while others may require those values along with additional values, such as your mail address.</w:t>
      </w:r>
    </w:p>
    <w:p w:rsidR="00CB4D21" w:rsidRDefault="008F5D8E" w:rsidP="00BC4AA2">
      <w:pPr>
        <w:pStyle w:val="BodyText"/>
        <w:spacing w:line="50" w:lineRule="exact"/>
        <w:ind w:left="2397"/>
        <w:rPr>
          <w:sz w:val="5"/>
        </w:rPr>
      </w:pPr>
      <w:r>
        <w:rPr>
          <w:sz w:val="5"/>
        </w:rPr>
      </w:r>
      <w:r>
        <w:rPr>
          <w:sz w:val="5"/>
        </w:rPr>
        <w:pict>
          <v:group id="_x0000_s4239" style="width:312.25pt;height:2.55pt;mso-position-horizontal-relative:char;mso-position-vertical-relative:line" coordsize="6245,51">
            <v:line id="_x0000_s4241" style="position:absolute" from="3,3" to="6243,3" strokeweight=".24pt"/>
            <v:line id="_x0000_s4240" style="position:absolute" from="3,48" to="6243,48" strokeweight=".24pt"/>
            <w10:anchorlock/>
          </v:group>
        </w:pict>
      </w:r>
    </w:p>
    <w:p w:rsidR="00CB4D21" w:rsidRDefault="00CB4D21" w:rsidP="00BC4AA2">
      <w:pPr>
        <w:pStyle w:val="BodyText"/>
        <w:spacing w:before="1"/>
        <w:rPr>
          <w:sz w:val="14"/>
        </w:rPr>
      </w:pPr>
    </w:p>
    <w:p w:rsidR="00CB4D21" w:rsidRDefault="008F5D8E" w:rsidP="004F6CB1">
      <w:pPr>
        <w:pStyle w:val="ListParagraph"/>
        <w:numPr>
          <w:ilvl w:val="2"/>
          <w:numId w:val="226"/>
        </w:numPr>
        <w:tabs>
          <w:tab w:val="left" w:pos="2040"/>
        </w:tabs>
        <w:spacing w:before="63" w:line="240" w:lineRule="exact"/>
        <w:ind w:right="440"/>
        <w:rPr>
          <w:sz w:val="20"/>
        </w:rPr>
      </w:pPr>
      <w:r>
        <w:rPr>
          <w:sz w:val="20"/>
        </w:rPr>
        <w:t xml:space="preserve">Select </w:t>
      </w:r>
      <w:r>
        <w:rPr>
          <w:b/>
          <w:sz w:val="20"/>
        </w:rPr>
        <w:t xml:space="preserve">Remember My Login Information </w:t>
      </w:r>
      <w:r>
        <w:rPr>
          <w:sz w:val="20"/>
        </w:rPr>
        <w:t>to enable automatic authentication</w:t>
      </w:r>
      <w:r>
        <w:rPr>
          <w:spacing w:val="-22"/>
          <w:sz w:val="20"/>
        </w:rPr>
        <w:t xml:space="preserve"> </w:t>
      </w:r>
      <w:r>
        <w:rPr>
          <w:sz w:val="20"/>
        </w:rPr>
        <w:t>to the</w:t>
      </w:r>
      <w:r>
        <w:rPr>
          <w:spacing w:val="-4"/>
          <w:sz w:val="20"/>
        </w:rPr>
        <w:t xml:space="preserve"> </w:t>
      </w:r>
      <w:r>
        <w:rPr>
          <w:sz w:val="20"/>
        </w:rPr>
        <w:t>selected</w:t>
      </w:r>
      <w:r>
        <w:rPr>
          <w:spacing w:val="-3"/>
          <w:sz w:val="20"/>
        </w:rPr>
        <w:t xml:space="preserve"> </w:t>
      </w:r>
      <w:r>
        <w:rPr>
          <w:sz w:val="20"/>
        </w:rPr>
        <w:t>application</w:t>
      </w:r>
      <w:r>
        <w:rPr>
          <w:spacing w:val="-4"/>
          <w:sz w:val="20"/>
        </w:rPr>
        <w:t xml:space="preserve"> </w:t>
      </w:r>
      <w:r>
        <w:rPr>
          <w:sz w:val="20"/>
        </w:rPr>
        <w:t>every</w:t>
      </w:r>
      <w:r>
        <w:rPr>
          <w:spacing w:val="-3"/>
          <w:sz w:val="20"/>
        </w:rPr>
        <w:t xml:space="preserve"> </w:t>
      </w:r>
      <w:r>
        <w:rPr>
          <w:sz w:val="20"/>
        </w:rPr>
        <w:t>time</w:t>
      </w:r>
      <w:r>
        <w:rPr>
          <w:spacing w:val="-4"/>
          <w:sz w:val="20"/>
        </w:rPr>
        <w:t xml:space="preserve"> </w:t>
      </w:r>
      <w:r>
        <w:rPr>
          <w:sz w:val="20"/>
        </w:rPr>
        <w:t>you</w:t>
      </w:r>
      <w:r>
        <w:rPr>
          <w:spacing w:val="-3"/>
          <w:sz w:val="20"/>
        </w:rPr>
        <w:t xml:space="preserve"> </w:t>
      </w:r>
      <w:r>
        <w:rPr>
          <w:sz w:val="20"/>
        </w:rPr>
        <w:t>log</w:t>
      </w:r>
      <w:r>
        <w:rPr>
          <w:spacing w:val="-4"/>
          <w:sz w:val="20"/>
        </w:rPr>
        <w:t xml:space="preserve"> </w:t>
      </w:r>
      <w:r>
        <w:rPr>
          <w:sz w:val="20"/>
        </w:rPr>
        <w:t>in</w:t>
      </w:r>
      <w:r>
        <w:rPr>
          <w:spacing w:val="-5"/>
          <w:sz w:val="20"/>
        </w:rPr>
        <w:t xml:space="preserve"> </w:t>
      </w:r>
      <w:r>
        <w:rPr>
          <w:sz w:val="20"/>
        </w:rPr>
        <w:t>to</w:t>
      </w:r>
      <w:r>
        <w:rPr>
          <w:spacing w:val="-5"/>
          <w:sz w:val="20"/>
        </w:rPr>
        <w:t xml:space="preserve"> </w:t>
      </w:r>
      <w:r>
        <w:rPr>
          <w:sz w:val="20"/>
        </w:rPr>
        <w:t>WebCenter</w:t>
      </w:r>
      <w:r>
        <w:rPr>
          <w:spacing w:val="-4"/>
          <w:sz w:val="20"/>
        </w:rPr>
        <w:t xml:space="preserve"> </w:t>
      </w:r>
      <w:r>
        <w:rPr>
          <w:sz w:val="20"/>
        </w:rPr>
        <w:t>Portal.</w:t>
      </w:r>
    </w:p>
    <w:p w:rsidR="00CB4D21" w:rsidRDefault="008F5D8E" w:rsidP="00BC4AA2">
      <w:pPr>
        <w:pStyle w:val="BodyText"/>
        <w:spacing w:before="12"/>
        <w:rPr>
          <w:sz w:val="18"/>
        </w:rPr>
      </w:pPr>
      <w:r>
        <w:pict>
          <v:group id="_x0000_s4236" style="position:absolute;margin-left:203.9pt;margin-top:13.75pt;width:312.25pt;height:2.5pt;z-index:4240;mso-wrap-distance-left:0;mso-wrap-distance-right:0;mso-position-horizontal-relative:page" coordorigin="4078,275" coordsize="6245,50">
            <v:line id="_x0000_s4238" style="position:absolute" from="4080,277" to="10320,277" strokeweight=".24pt"/>
            <v:line id="_x0000_s4237" style="position:absolute" from="4080,322" to="10320,322" strokeweight=".24pt"/>
            <w10:wrap type="topAndBottom" anchorx="page"/>
          </v:group>
        </w:pict>
      </w:r>
    </w:p>
    <w:p w:rsidR="00CB4D21" w:rsidRDefault="008F5D8E" w:rsidP="00BC4AA2">
      <w:pPr>
        <w:pStyle w:val="BodyText"/>
        <w:spacing w:before="21" w:after="113" w:line="240" w:lineRule="exact"/>
        <w:ind w:left="2399" w:right="844"/>
      </w:pPr>
      <w:r>
        <w:rPr>
          <w:rFonts w:ascii="Arial"/>
          <w:b/>
          <w:sz w:val="19"/>
        </w:rPr>
        <w:t xml:space="preserve">Note:  </w:t>
      </w:r>
      <w:r>
        <w:t xml:space="preserve">If you do not select </w:t>
      </w:r>
      <w:r>
        <w:rPr>
          <w:b/>
        </w:rPr>
        <w:t>Remember My Login Information</w:t>
      </w:r>
      <w:r>
        <w:t>, the login information that you enter is used only for the current user session. This means the next time you log in to WebCenter Portal, you must also log in to this application.</w:t>
      </w:r>
    </w:p>
    <w:p w:rsidR="00CB4D21" w:rsidRDefault="008F5D8E" w:rsidP="00BC4AA2">
      <w:pPr>
        <w:pStyle w:val="BodyText"/>
        <w:spacing w:line="50" w:lineRule="exact"/>
        <w:ind w:left="2397"/>
        <w:rPr>
          <w:sz w:val="5"/>
        </w:rPr>
      </w:pPr>
      <w:r>
        <w:rPr>
          <w:sz w:val="5"/>
        </w:rPr>
      </w:r>
      <w:r>
        <w:rPr>
          <w:sz w:val="5"/>
        </w:rPr>
        <w:pict>
          <v:group id="_x0000_s4233" style="width:312.25pt;height:2.55pt;mso-position-horizontal-relative:char;mso-position-vertical-relative:line" coordsize="6245,51">
            <v:line id="_x0000_s4235" style="position:absolute" from="3,3" to="6243,3" strokeweight=".24pt"/>
            <v:line id="_x0000_s4234" style="position:absolute" from="3,48" to="6243,48" strokeweight=".24pt"/>
            <w10:anchorlock/>
          </v:group>
        </w:pict>
      </w:r>
    </w:p>
    <w:p w:rsidR="00CB4D21" w:rsidRDefault="00CB4D21" w:rsidP="00BC4AA2">
      <w:pPr>
        <w:pStyle w:val="BodyText"/>
        <w:spacing w:before="2"/>
        <w:rPr>
          <w:sz w:val="14"/>
        </w:rPr>
      </w:pPr>
    </w:p>
    <w:p w:rsidR="00CB4D21" w:rsidRDefault="008F5D8E" w:rsidP="004F6CB1">
      <w:pPr>
        <w:pStyle w:val="ListParagraph"/>
        <w:numPr>
          <w:ilvl w:val="2"/>
          <w:numId w:val="226"/>
        </w:numPr>
        <w:tabs>
          <w:tab w:val="left" w:pos="2040"/>
        </w:tabs>
        <w:spacing w:before="63"/>
        <w:rPr>
          <w:sz w:val="20"/>
        </w:rPr>
      </w:pPr>
      <w:r>
        <w:rPr>
          <w:sz w:val="20"/>
        </w:rPr>
        <w:t xml:space="preserve">Click </w:t>
      </w:r>
      <w:r>
        <w:rPr>
          <w:b/>
          <w:sz w:val="20"/>
        </w:rPr>
        <w:t xml:space="preserve">Apply </w:t>
      </w:r>
      <w:r>
        <w:rPr>
          <w:sz w:val="20"/>
        </w:rPr>
        <w:t>to save your</w:t>
      </w:r>
      <w:r>
        <w:rPr>
          <w:spacing w:val="-16"/>
          <w:sz w:val="20"/>
        </w:rPr>
        <w:t xml:space="preserve"> </w:t>
      </w:r>
      <w:r>
        <w:rPr>
          <w:sz w:val="20"/>
        </w:rPr>
        <w:t>change.</w:t>
      </w:r>
    </w:p>
    <w:p w:rsidR="00CB4D21" w:rsidRDefault="00CB4D21" w:rsidP="00BC4AA2">
      <w:pPr>
        <w:rPr>
          <w:sz w:val="20"/>
        </w:rPr>
        <w:sectPr w:rsidR="00CB4D21">
          <w:pgSz w:w="12240" w:h="15840"/>
          <w:pgMar w:top="840" w:right="1080" w:bottom="820" w:left="1680" w:header="573" w:footer="636" w:gutter="0"/>
          <w:cols w:space="720"/>
        </w:sectPr>
      </w:pPr>
    </w:p>
    <w:p w:rsidR="00CB4D21" w:rsidRDefault="00CB4D21" w:rsidP="00BC4AA2">
      <w:pPr>
        <w:pStyle w:val="BodyText"/>
        <w:spacing w:before="4"/>
        <w:rPr>
          <w:rFonts w:ascii="Times New Roman"/>
          <w:sz w:val="17"/>
        </w:rPr>
      </w:pPr>
    </w:p>
    <w:p w:rsidR="00CB4D21" w:rsidRDefault="00CB4D21" w:rsidP="00BC4AA2">
      <w:pPr>
        <w:rPr>
          <w:rFonts w:ascii="Times New Roman"/>
          <w:sz w:val="17"/>
        </w:rPr>
        <w:sectPr w:rsidR="00CB4D21">
          <w:pgSz w:w="12240" w:h="15840"/>
          <w:pgMar w:top="840" w:right="1680" w:bottom="820" w:left="1080" w:header="573" w:footer="636" w:gutter="0"/>
          <w:cols w:space="720"/>
        </w:sectPr>
      </w:pPr>
    </w:p>
    <w:p w:rsidR="00CB4D21" w:rsidRDefault="00CB4D21" w:rsidP="00BC4AA2">
      <w:pPr>
        <w:pStyle w:val="BodyText"/>
        <w:rPr>
          <w:rFonts w:ascii="Times New Roman"/>
        </w:rPr>
      </w:pPr>
    </w:p>
    <w:p w:rsidR="00CB4D21" w:rsidRDefault="00CB4D21" w:rsidP="00BC4AA2">
      <w:pPr>
        <w:pStyle w:val="BodyText"/>
        <w:rPr>
          <w:rFonts w:ascii="Times New Roman"/>
        </w:rPr>
      </w:pPr>
    </w:p>
    <w:p w:rsidR="00CB4D21" w:rsidRDefault="00CB4D21" w:rsidP="00BC4AA2">
      <w:pPr>
        <w:pStyle w:val="BodyText"/>
        <w:spacing w:before="1"/>
        <w:rPr>
          <w:rFonts w:ascii="Times New Roman"/>
          <w:sz w:val="19"/>
        </w:rPr>
      </w:pPr>
    </w:p>
    <w:p w:rsidR="00CB4D21" w:rsidRDefault="008F5D8E" w:rsidP="00BC4AA2">
      <w:pPr>
        <w:pStyle w:val="Heading3"/>
      </w:pPr>
      <w:bookmarkStart w:id="108" w:name="6_Managing_Your_Profile"/>
      <w:bookmarkStart w:id="109" w:name="_bookmark153"/>
      <w:bookmarkStart w:id="110" w:name="_Toc451848895"/>
      <w:bookmarkEnd w:id="108"/>
      <w:bookmarkEnd w:id="109"/>
      <w:r>
        <w:rPr>
          <w:w w:val="95"/>
        </w:rPr>
        <w:t xml:space="preserve">Managing </w:t>
      </w:r>
      <w:r>
        <w:rPr>
          <w:spacing w:val="-15"/>
          <w:w w:val="95"/>
        </w:rPr>
        <w:t>Your</w:t>
      </w:r>
      <w:r>
        <w:rPr>
          <w:spacing w:val="37"/>
          <w:w w:val="95"/>
        </w:rPr>
        <w:t xml:space="preserve"> </w:t>
      </w:r>
      <w:r>
        <w:rPr>
          <w:spacing w:val="-7"/>
          <w:w w:val="95"/>
        </w:rPr>
        <w:t>Profile</w:t>
      </w:r>
      <w:bookmarkEnd w:id="110"/>
    </w:p>
    <w:p w:rsidR="00CB4D21" w:rsidRDefault="00CB4D21" w:rsidP="00BC4AA2">
      <w:pPr>
        <w:pStyle w:val="BodyText"/>
        <w:rPr>
          <w:rFonts w:ascii="Arial"/>
          <w:b/>
          <w:sz w:val="44"/>
        </w:rPr>
      </w:pPr>
    </w:p>
    <w:p w:rsidR="00CB4D21" w:rsidRDefault="008F5D8E" w:rsidP="00BC4AA2">
      <w:pPr>
        <w:pStyle w:val="BodyText"/>
        <w:spacing w:before="269" w:line="240" w:lineRule="exact"/>
        <w:ind w:left="1700" w:right="117" w:firstLine="2"/>
      </w:pPr>
      <w:r>
        <w:t>This chapter describes how to view and manage your profile in WebCenter Portal. Your profile is a collection of useful data about you that can include contact information, a profile photo, your position relative to others in your organization, and so on. The social networking capabilities in WebCenter Portal enable you to view and manage your own profile and to view the profiles of others if they have made them available to you.</w:t>
      </w:r>
    </w:p>
    <w:p w:rsidR="00CB4D21" w:rsidRDefault="008F5D8E" w:rsidP="002E3AA8">
      <w:pPr>
        <w:pStyle w:val="BodyText"/>
        <w:spacing w:before="10"/>
        <w:rPr>
          <w:sz w:val="4"/>
        </w:rPr>
      </w:pPr>
      <w:r>
        <w:pict>
          <v:group id="_x0000_s4227" style="position:absolute;margin-left:203.9pt;margin-top:13.7pt;width:312.25pt;height:2.5pt;z-index:4312;mso-wrap-distance-left:0;mso-wrap-distance-right:0;mso-position-horizontal-relative:page" coordorigin="4078,274" coordsize="6245,50">
            <v:line id="_x0000_s4229" style="position:absolute" from="4080,276" to="10320,276" strokeweight=".24pt"/>
            <v:line id="_x0000_s4228" style="position:absolute" from="4080,320" to="10320,320" strokeweight=".24pt"/>
            <w10:wrap type="topAndBottom" anchorx="page"/>
          </v:group>
        </w:pict>
      </w:r>
    </w:p>
    <w:p w:rsidR="00CB4D21" w:rsidRDefault="00CB4D21" w:rsidP="00BC4AA2">
      <w:pPr>
        <w:pStyle w:val="BodyText"/>
        <w:spacing w:before="4"/>
        <w:rPr>
          <w:sz w:val="14"/>
        </w:rPr>
      </w:pPr>
    </w:p>
    <w:p w:rsidR="00CB4D21" w:rsidRDefault="008F5D8E" w:rsidP="00BC4AA2">
      <w:pPr>
        <w:pStyle w:val="BodyText"/>
        <w:spacing w:before="61"/>
        <w:ind w:left="1700" w:right="75"/>
      </w:pPr>
      <w:r>
        <w:t>This chapter includes the following topics:</w:t>
      </w:r>
    </w:p>
    <w:p w:rsidR="00CB4D21" w:rsidRDefault="008F5D8E" w:rsidP="004F6CB1">
      <w:pPr>
        <w:pStyle w:val="ListParagraph"/>
        <w:numPr>
          <w:ilvl w:val="0"/>
          <w:numId w:val="225"/>
        </w:numPr>
        <w:tabs>
          <w:tab w:val="left" w:pos="2060"/>
        </w:tabs>
        <w:rPr>
          <w:sz w:val="20"/>
        </w:rPr>
      </w:pPr>
      <w:hyperlink w:anchor="_bookmark154" w:history="1">
        <w:r w:rsidR="002E3AA8">
          <w:rPr>
            <w:color w:val="0000CC"/>
            <w:sz w:val="20"/>
          </w:rPr>
          <w:t>Section 3.2</w:t>
        </w:r>
        <w:r>
          <w:rPr>
            <w:color w:val="0000CC"/>
            <w:sz w:val="20"/>
          </w:rPr>
          <w:t>.1, "About</w:t>
        </w:r>
        <w:r>
          <w:rPr>
            <w:color w:val="0000CC"/>
            <w:spacing w:val="-21"/>
            <w:sz w:val="20"/>
          </w:rPr>
          <w:t xml:space="preserve"> </w:t>
        </w:r>
        <w:r>
          <w:rPr>
            <w:color w:val="0000CC"/>
            <w:sz w:val="20"/>
          </w:rPr>
          <w:t>Profiles"</w:t>
        </w:r>
      </w:hyperlink>
    </w:p>
    <w:p w:rsidR="00CB4D21" w:rsidRDefault="008F5D8E" w:rsidP="004F6CB1">
      <w:pPr>
        <w:pStyle w:val="ListParagraph"/>
        <w:numPr>
          <w:ilvl w:val="0"/>
          <w:numId w:val="225"/>
        </w:numPr>
        <w:tabs>
          <w:tab w:val="left" w:pos="2060"/>
        </w:tabs>
        <w:rPr>
          <w:sz w:val="20"/>
        </w:rPr>
      </w:pPr>
      <w:hyperlink w:anchor="_bookmark155" w:history="1">
        <w:r w:rsidR="002E3AA8">
          <w:rPr>
            <w:color w:val="0000CC"/>
            <w:sz w:val="20"/>
          </w:rPr>
          <w:t>Section 3.2</w:t>
        </w:r>
        <w:r>
          <w:rPr>
            <w:color w:val="0000CC"/>
            <w:sz w:val="20"/>
          </w:rPr>
          <w:t>.2, "Viewing a</w:t>
        </w:r>
        <w:r>
          <w:rPr>
            <w:color w:val="0000CC"/>
            <w:spacing w:val="-26"/>
            <w:sz w:val="20"/>
          </w:rPr>
          <w:t xml:space="preserve"> </w:t>
        </w:r>
        <w:r>
          <w:rPr>
            <w:color w:val="0000CC"/>
            <w:sz w:val="20"/>
          </w:rPr>
          <w:t>Profile"</w:t>
        </w:r>
      </w:hyperlink>
    </w:p>
    <w:p w:rsidR="00CB4D21" w:rsidRDefault="008F5D8E" w:rsidP="004F6CB1">
      <w:pPr>
        <w:pStyle w:val="ListParagraph"/>
        <w:numPr>
          <w:ilvl w:val="0"/>
          <w:numId w:val="225"/>
        </w:numPr>
        <w:tabs>
          <w:tab w:val="left" w:pos="2060"/>
        </w:tabs>
        <w:rPr>
          <w:sz w:val="20"/>
        </w:rPr>
      </w:pPr>
      <w:hyperlink w:anchor="_bookmark169" w:history="1">
        <w:r w:rsidR="002E3AA8">
          <w:rPr>
            <w:color w:val="0000CC"/>
            <w:sz w:val="20"/>
          </w:rPr>
          <w:t>Section 3.2</w:t>
        </w:r>
        <w:r>
          <w:rPr>
            <w:color w:val="0000CC"/>
            <w:sz w:val="20"/>
          </w:rPr>
          <w:t xml:space="preserve">.3, "Editing </w:t>
        </w:r>
        <w:r>
          <w:rPr>
            <w:color w:val="0000CC"/>
            <w:spacing w:val="-5"/>
            <w:sz w:val="20"/>
          </w:rPr>
          <w:t>Your</w:t>
        </w:r>
        <w:r>
          <w:rPr>
            <w:color w:val="0000CC"/>
            <w:spacing w:val="-22"/>
            <w:sz w:val="20"/>
          </w:rPr>
          <w:t xml:space="preserve"> </w:t>
        </w:r>
        <w:r>
          <w:rPr>
            <w:color w:val="0000CC"/>
            <w:sz w:val="20"/>
          </w:rPr>
          <w:t>Profile"</w:t>
        </w:r>
      </w:hyperlink>
    </w:p>
    <w:p w:rsidR="00CB4D21" w:rsidRDefault="008F5D8E" w:rsidP="004F6CB1">
      <w:pPr>
        <w:pStyle w:val="ListParagraph"/>
        <w:numPr>
          <w:ilvl w:val="0"/>
          <w:numId w:val="225"/>
        </w:numPr>
        <w:tabs>
          <w:tab w:val="left" w:pos="2060"/>
        </w:tabs>
        <w:rPr>
          <w:sz w:val="20"/>
        </w:rPr>
      </w:pPr>
      <w:hyperlink w:anchor="_bookmark174" w:history="1">
        <w:r w:rsidR="002E3AA8">
          <w:rPr>
            <w:color w:val="0000CC"/>
            <w:sz w:val="20"/>
          </w:rPr>
          <w:t>Section 3.2</w:t>
        </w:r>
        <w:r>
          <w:rPr>
            <w:color w:val="0000CC"/>
            <w:sz w:val="20"/>
          </w:rPr>
          <w:t>.4, "Setting Profile</w:t>
        </w:r>
        <w:r>
          <w:rPr>
            <w:color w:val="0000CC"/>
            <w:spacing w:val="-33"/>
            <w:sz w:val="20"/>
          </w:rPr>
          <w:t xml:space="preserve"> </w:t>
        </w:r>
        <w:r>
          <w:rPr>
            <w:color w:val="0000CC"/>
            <w:sz w:val="20"/>
          </w:rPr>
          <w:t>Preferences"</w:t>
        </w:r>
      </w:hyperlink>
    </w:p>
    <w:p w:rsidR="00CB4D21" w:rsidRDefault="008F5D8E" w:rsidP="00BC4AA2">
      <w:pPr>
        <w:pStyle w:val="BodyText"/>
        <w:spacing w:before="2"/>
        <w:rPr>
          <w:sz w:val="18"/>
        </w:rPr>
      </w:pPr>
      <w:r>
        <w:pict>
          <v:group id="_x0000_s4221" style="position:absolute;margin-left:203.9pt;margin-top:13.25pt;width:312.25pt;height:2.55pt;z-index:4360;mso-wrap-distance-left:0;mso-wrap-distance-right:0;mso-position-horizontal-relative:page" coordorigin="4078,265" coordsize="6245,51">
            <v:line id="_x0000_s4223" style="position:absolute" from="4080,268" to="10320,268" strokeweight=".24pt"/>
            <v:line id="_x0000_s4222" style="position:absolute" from="4080,313" to="10320,313" strokeweight=".24pt"/>
            <w10:wrap type="topAndBottom" anchorx="page"/>
          </v:group>
        </w:pict>
      </w:r>
    </w:p>
    <w:p w:rsidR="00CB4D21" w:rsidRDefault="008F5D8E" w:rsidP="00BC4AA2">
      <w:pPr>
        <w:pStyle w:val="BodyText"/>
        <w:spacing w:before="20" w:after="114" w:line="240" w:lineRule="exact"/>
        <w:ind w:left="2420" w:right="1051"/>
      </w:pPr>
      <w:r>
        <w:rPr>
          <w:rFonts w:ascii="Arial"/>
          <w:b/>
          <w:sz w:val="19"/>
        </w:rPr>
        <w:t xml:space="preserve">Permissions: </w:t>
      </w:r>
      <w:r>
        <w:rPr>
          <w:spacing w:val="-9"/>
        </w:rPr>
        <w:t xml:space="preserve">To </w:t>
      </w:r>
      <w:r>
        <w:t xml:space="preserve">perform the tasks in this chapter, you need the </w:t>
      </w:r>
      <w:r>
        <w:rPr>
          <w:w w:val="95"/>
        </w:rPr>
        <w:t xml:space="preserve">application-level permission </w:t>
      </w:r>
      <w:r>
        <w:rPr>
          <w:rFonts w:ascii="Courier New"/>
          <w:w w:val="95"/>
        </w:rPr>
        <w:t>People</w:t>
      </w:r>
      <w:r>
        <w:rPr>
          <w:rFonts w:ascii="Courier New"/>
          <w:spacing w:val="-64"/>
          <w:w w:val="95"/>
        </w:rPr>
        <w:t xml:space="preserve"> </w:t>
      </w:r>
      <w:r>
        <w:rPr>
          <w:rFonts w:ascii="Courier New"/>
          <w:w w:val="95"/>
        </w:rPr>
        <w:t>Connections:</w:t>
      </w:r>
      <w:r>
        <w:rPr>
          <w:rFonts w:ascii="Courier New"/>
          <w:spacing w:val="-64"/>
          <w:w w:val="95"/>
        </w:rPr>
        <w:t xml:space="preserve"> </w:t>
      </w:r>
      <w:r>
        <w:rPr>
          <w:rFonts w:ascii="Courier New"/>
          <w:w w:val="95"/>
        </w:rPr>
        <w:t>Update</w:t>
      </w:r>
      <w:r>
        <w:rPr>
          <w:rFonts w:ascii="Courier New"/>
          <w:spacing w:val="-64"/>
          <w:w w:val="95"/>
        </w:rPr>
        <w:t xml:space="preserve"> </w:t>
      </w:r>
      <w:r>
        <w:rPr>
          <w:rFonts w:ascii="Courier New"/>
          <w:w w:val="95"/>
        </w:rPr>
        <w:t xml:space="preserve">People </w:t>
      </w:r>
      <w:r>
        <w:rPr>
          <w:rFonts w:ascii="Courier New"/>
          <w:w w:val="85"/>
        </w:rPr>
        <w:t>Connections Data</w:t>
      </w:r>
      <w:r>
        <w:rPr>
          <w:w w:val="85"/>
        </w:rPr>
        <w:t>.</w:t>
      </w:r>
    </w:p>
    <w:p w:rsidR="00CB4D21" w:rsidRDefault="008F5D8E" w:rsidP="00BC4AA2">
      <w:pPr>
        <w:pStyle w:val="BodyText"/>
        <w:spacing w:line="49" w:lineRule="exact"/>
        <w:ind w:left="2417"/>
        <w:rPr>
          <w:sz w:val="4"/>
        </w:rPr>
      </w:pPr>
      <w:r>
        <w:rPr>
          <w:sz w:val="4"/>
        </w:rPr>
      </w:r>
      <w:r>
        <w:rPr>
          <w:sz w:val="4"/>
        </w:rPr>
        <w:pict>
          <v:group id="_x0000_s4218" style="width:312.25pt;height:2.5pt;mso-position-horizontal-relative:char;mso-position-vertical-relative:line" coordsize="6245,50">
            <v:line id="_x0000_s4220" style="position:absolute" from="3,3" to="6243,3" strokeweight=".24pt"/>
            <v:line id="_x0000_s4219" style="position:absolute" from="3,47" to="6243,47" strokeweight=".24pt"/>
            <w10:anchorlock/>
          </v:group>
        </w:pict>
      </w:r>
    </w:p>
    <w:p w:rsidR="00CB4D21" w:rsidRDefault="00CB4D21" w:rsidP="00BC4AA2">
      <w:pPr>
        <w:pStyle w:val="BodyText"/>
        <w:spacing w:before="11"/>
        <w:rPr>
          <w:sz w:val="13"/>
        </w:rPr>
      </w:pPr>
    </w:p>
    <w:p w:rsidR="00CB4D21" w:rsidRDefault="008F5D8E" w:rsidP="002E3AA8">
      <w:pPr>
        <w:pStyle w:val="Heading4"/>
      </w:pPr>
      <w:bookmarkStart w:id="111" w:name="6.1_About_Profiles"/>
      <w:bookmarkStart w:id="112" w:name="_bookmark154"/>
      <w:bookmarkEnd w:id="111"/>
      <w:bookmarkEnd w:id="112"/>
      <w:r>
        <w:rPr>
          <w:spacing w:val="-30"/>
        </w:rPr>
        <w:t>About</w:t>
      </w:r>
      <w:r>
        <w:rPr>
          <w:spacing w:val="-37"/>
        </w:rPr>
        <w:t xml:space="preserve"> </w:t>
      </w:r>
      <w:r>
        <w:t>Profiles</w:t>
      </w:r>
    </w:p>
    <w:p w:rsidR="00CB4D21" w:rsidRDefault="008F5D8E" w:rsidP="00BC4AA2">
      <w:pPr>
        <w:pStyle w:val="BodyText"/>
        <w:spacing w:before="81" w:line="240" w:lineRule="exact"/>
        <w:ind w:left="1699" w:right="91"/>
      </w:pPr>
      <w:r>
        <w:t>When you connect with other users, you give them access to your profile, and gain access to theirs. Your profile can include contact information, portal activity for your connections, a list of your connections, a view of your personal document library, a view of your location in your organization's hierarchy, recommended connections, and a list of your top contributions.</w:t>
      </w:r>
    </w:p>
    <w:p w:rsidR="00CB4D21" w:rsidRDefault="008F5D8E" w:rsidP="00BC4AA2">
      <w:pPr>
        <w:pStyle w:val="BodyText"/>
        <w:spacing w:before="120" w:line="240" w:lineRule="exact"/>
        <w:ind w:left="1699" w:right="75"/>
      </w:pPr>
      <w:r>
        <w:t xml:space="preserve">You can control how much of your profile a connection can view through profile preferences. For information about setting your profile preferences, see </w:t>
      </w:r>
      <w:hyperlink w:anchor="_bookmark174" w:history="1">
        <w:r>
          <w:rPr>
            <w:color w:val="0000CC"/>
          </w:rPr>
          <w:t>Section 6.4,</w:t>
        </w:r>
      </w:hyperlink>
      <w:r>
        <w:rPr>
          <w:color w:val="0000CC"/>
        </w:rPr>
        <w:t xml:space="preserve"> </w:t>
      </w:r>
      <w:hyperlink w:anchor="_bookmark174" w:history="1">
        <w:r>
          <w:rPr>
            <w:color w:val="0000CC"/>
          </w:rPr>
          <w:t>"Setting Profile Preferences."</w:t>
        </w:r>
      </w:hyperlink>
    </w:p>
    <w:p w:rsidR="00CB4D21" w:rsidRDefault="008F5D8E" w:rsidP="00BC4AA2">
      <w:pPr>
        <w:pStyle w:val="BodyText"/>
        <w:spacing w:before="120" w:line="240" w:lineRule="exact"/>
        <w:ind w:left="1700" w:right="149"/>
      </w:pPr>
      <w:r>
        <w:t>Your system administrator can set global defaults that affect what all users may see and do in profiles. Some profile information is pulled from the user database that WebCenter Portal uses. Depending on how your system administrator configured the user database, your profile may not show all the information discussed in this chapter and some profile information may not be editable. Because your system administrator can customize how profile information is rendered in WebCenter Portal, the</w:t>
      </w:r>
    </w:p>
    <w:p w:rsidR="00CB4D21" w:rsidRDefault="00CB4D21" w:rsidP="00BC4AA2">
      <w:pPr>
        <w:spacing w:line="240" w:lineRule="exact"/>
        <w:sectPr w:rsidR="00CB4D21">
          <w:headerReference w:type="default" r:id="rId49"/>
          <w:footerReference w:type="even" r:id="rId50"/>
          <w:footerReference w:type="default" r:id="rId51"/>
          <w:pgSz w:w="12240" w:h="15840"/>
          <w:pgMar w:top="1500" w:right="1080" w:bottom="820" w:left="1660" w:header="0" w:footer="636" w:gutter="0"/>
          <w:pgNumType w:start="1"/>
          <w:cols w:space="720"/>
        </w:sectPr>
      </w:pPr>
    </w:p>
    <w:p w:rsidR="00CB4D21" w:rsidRDefault="00CB4D21" w:rsidP="00BC4AA2">
      <w:pPr>
        <w:pStyle w:val="BodyText"/>
        <w:rPr>
          <w:sz w:val="28"/>
        </w:rPr>
      </w:pPr>
    </w:p>
    <w:p w:rsidR="00CB4D21" w:rsidRDefault="008F5D8E" w:rsidP="00BC4AA2">
      <w:pPr>
        <w:pStyle w:val="BodyText"/>
        <w:spacing w:before="61" w:line="240" w:lineRule="exact"/>
        <w:ind w:left="1680"/>
      </w:pPr>
      <w:r>
        <w:t>screenshots embedded with this information may not match what you see in your organization's version of WebCenter Portal.</w:t>
      </w:r>
    </w:p>
    <w:p w:rsidR="00CB4D21" w:rsidRDefault="008F5D8E" w:rsidP="00BC4AA2">
      <w:pPr>
        <w:pStyle w:val="BodyText"/>
        <w:spacing w:before="10"/>
        <w:rPr>
          <w:sz w:val="18"/>
        </w:rPr>
      </w:pPr>
      <w:r>
        <w:pict>
          <v:group id="_x0000_s4215" style="position:absolute;margin-left:173.9pt;margin-top:13.7pt;width:312.25pt;height:2.55pt;z-index:4408;mso-wrap-distance-left:0;mso-wrap-distance-right:0;mso-position-horizontal-relative:page" coordorigin="3478,274" coordsize="6245,51">
            <v:line id="_x0000_s4217" style="position:absolute" from="3480,276" to="9720,276" strokeweight=".24pt"/>
            <v:line id="_x0000_s4216" style="position:absolute" from="3480,322" to="9720,322" strokeweight=".24pt"/>
            <w10:wrap type="topAndBottom" anchorx="page"/>
          </v:group>
        </w:pict>
      </w:r>
    </w:p>
    <w:p w:rsidR="00CB4D21" w:rsidRDefault="008F5D8E" w:rsidP="00BC4AA2">
      <w:pPr>
        <w:spacing w:before="34"/>
        <w:ind w:left="2400"/>
        <w:rPr>
          <w:rFonts w:ascii="Arial"/>
          <w:b/>
          <w:sz w:val="19"/>
        </w:rPr>
      </w:pPr>
      <w:r>
        <w:rPr>
          <w:rFonts w:ascii="Arial"/>
          <w:b/>
          <w:sz w:val="19"/>
        </w:rPr>
        <w:t>Notes:</w:t>
      </w:r>
    </w:p>
    <w:p w:rsidR="00CB4D21" w:rsidRDefault="008F5D8E" w:rsidP="004F6CB1">
      <w:pPr>
        <w:pStyle w:val="ListParagraph"/>
        <w:numPr>
          <w:ilvl w:val="2"/>
          <w:numId w:val="224"/>
        </w:numPr>
        <w:tabs>
          <w:tab w:val="left" w:pos="2760"/>
        </w:tabs>
        <w:spacing w:before="127" w:line="240" w:lineRule="exact"/>
        <w:ind w:right="884"/>
        <w:rPr>
          <w:sz w:val="20"/>
        </w:rPr>
      </w:pPr>
      <w:r>
        <w:rPr>
          <w:sz w:val="20"/>
        </w:rPr>
        <w:t>The</w:t>
      </w:r>
      <w:r>
        <w:rPr>
          <w:spacing w:val="-7"/>
          <w:sz w:val="20"/>
        </w:rPr>
        <w:t xml:space="preserve"> </w:t>
      </w:r>
      <w:r>
        <w:rPr>
          <w:sz w:val="20"/>
        </w:rPr>
        <w:t>Profile</w:t>
      </w:r>
      <w:r>
        <w:rPr>
          <w:spacing w:val="-7"/>
          <w:sz w:val="20"/>
        </w:rPr>
        <w:t xml:space="preserve"> </w:t>
      </w:r>
      <w:r>
        <w:rPr>
          <w:sz w:val="20"/>
        </w:rPr>
        <w:t>user</w:t>
      </w:r>
      <w:r>
        <w:rPr>
          <w:spacing w:val="-7"/>
          <w:sz w:val="20"/>
        </w:rPr>
        <w:t xml:space="preserve"> </w:t>
      </w:r>
      <w:r>
        <w:rPr>
          <w:sz w:val="20"/>
        </w:rPr>
        <w:t>interface</w:t>
      </w:r>
      <w:r>
        <w:rPr>
          <w:spacing w:val="-6"/>
          <w:sz w:val="20"/>
        </w:rPr>
        <w:t xml:space="preserve"> </w:t>
      </w:r>
      <w:r>
        <w:rPr>
          <w:sz w:val="20"/>
        </w:rPr>
        <w:t>was</w:t>
      </w:r>
      <w:r>
        <w:rPr>
          <w:spacing w:val="-7"/>
          <w:sz w:val="20"/>
        </w:rPr>
        <w:t xml:space="preserve"> </w:t>
      </w:r>
      <w:r>
        <w:rPr>
          <w:sz w:val="20"/>
        </w:rPr>
        <w:t>updated</w:t>
      </w:r>
      <w:r>
        <w:rPr>
          <w:spacing w:val="-7"/>
          <w:sz w:val="20"/>
        </w:rPr>
        <w:t xml:space="preserve"> </w:t>
      </w:r>
      <w:r>
        <w:rPr>
          <w:sz w:val="20"/>
        </w:rPr>
        <w:t>in</w:t>
      </w:r>
      <w:r>
        <w:rPr>
          <w:spacing w:val="-6"/>
          <w:sz w:val="20"/>
        </w:rPr>
        <w:t xml:space="preserve"> </w:t>
      </w:r>
      <w:r>
        <w:rPr>
          <w:spacing w:val="-5"/>
          <w:sz w:val="20"/>
        </w:rPr>
        <w:t>11</w:t>
      </w:r>
      <w:r>
        <w:rPr>
          <w:i/>
          <w:spacing w:val="-5"/>
          <w:sz w:val="20"/>
        </w:rPr>
        <w:t>g</w:t>
      </w:r>
      <w:r>
        <w:rPr>
          <w:i/>
          <w:spacing w:val="-6"/>
          <w:sz w:val="20"/>
        </w:rPr>
        <w:t xml:space="preserve"> </w:t>
      </w:r>
      <w:r>
        <w:rPr>
          <w:sz w:val="20"/>
        </w:rPr>
        <w:t>Release</w:t>
      </w:r>
      <w:r>
        <w:rPr>
          <w:spacing w:val="-7"/>
          <w:sz w:val="20"/>
        </w:rPr>
        <w:t xml:space="preserve"> </w:t>
      </w:r>
      <w:r>
        <w:rPr>
          <w:sz w:val="20"/>
        </w:rPr>
        <w:t>1</w:t>
      </w:r>
      <w:r>
        <w:rPr>
          <w:spacing w:val="-6"/>
          <w:sz w:val="20"/>
        </w:rPr>
        <w:t xml:space="preserve"> </w:t>
      </w:r>
      <w:r>
        <w:rPr>
          <w:sz w:val="20"/>
        </w:rPr>
        <w:t>(11.1.1.9.0). Depending on how your system administrator configured your installation of WebCenter Portal, you might see the legacy Profile user</w:t>
      </w:r>
      <w:r>
        <w:rPr>
          <w:spacing w:val="-6"/>
          <w:sz w:val="20"/>
        </w:rPr>
        <w:t xml:space="preserve"> </w:t>
      </w:r>
      <w:r>
        <w:rPr>
          <w:sz w:val="20"/>
        </w:rPr>
        <w:t>interface.</w:t>
      </w:r>
      <w:r>
        <w:rPr>
          <w:spacing w:val="-6"/>
          <w:sz w:val="20"/>
        </w:rPr>
        <w:t xml:space="preserve"> </w:t>
      </w:r>
      <w:r>
        <w:rPr>
          <w:sz w:val="20"/>
        </w:rPr>
        <w:t>For</w:t>
      </w:r>
      <w:r>
        <w:rPr>
          <w:spacing w:val="-6"/>
          <w:sz w:val="20"/>
        </w:rPr>
        <w:t xml:space="preserve"> </w:t>
      </w:r>
      <w:r>
        <w:rPr>
          <w:sz w:val="20"/>
        </w:rPr>
        <w:t>information</w:t>
      </w:r>
      <w:r>
        <w:rPr>
          <w:spacing w:val="-5"/>
          <w:sz w:val="20"/>
        </w:rPr>
        <w:t xml:space="preserve"> </w:t>
      </w:r>
      <w:r>
        <w:rPr>
          <w:sz w:val="20"/>
        </w:rPr>
        <w:t>on</w:t>
      </w:r>
      <w:r>
        <w:rPr>
          <w:spacing w:val="-5"/>
          <w:sz w:val="20"/>
        </w:rPr>
        <w:t xml:space="preserve"> </w:t>
      </w:r>
      <w:r>
        <w:rPr>
          <w:sz w:val="20"/>
        </w:rPr>
        <w:t>the</w:t>
      </w:r>
      <w:r>
        <w:rPr>
          <w:spacing w:val="-6"/>
          <w:sz w:val="20"/>
        </w:rPr>
        <w:t xml:space="preserve"> </w:t>
      </w:r>
      <w:r>
        <w:rPr>
          <w:sz w:val="20"/>
        </w:rPr>
        <w:t>legacy</w:t>
      </w:r>
      <w:r>
        <w:rPr>
          <w:spacing w:val="-6"/>
          <w:sz w:val="20"/>
        </w:rPr>
        <w:t xml:space="preserve"> </w:t>
      </w:r>
      <w:r>
        <w:rPr>
          <w:sz w:val="20"/>
        </w:rPr>
        <w:t>Profile</w:t>
      </w:r>
      <w:r>
        <w:rPr>
          <w:spacing w:val="-6"/>
          <w:sz w:val="20"/>
        </w:rPr>
        <w:t xml:space="preserve"> </w:t>
      </w:r>
      <w:r>
        <w:rPr>
          <w:sz w:val="20"/>
        </w:rPr>
        <w:t>user</w:t>
      </w:r>
      <w:r>
        <w:rPr>
          <w:spacing w:val="-6"/>
          <w:sz w:val="20"/>
        </w:rPr>
        <w:t xml:space="preserve"> </w:t>
      </w:r>
      <w:r>
        <w:rPr>
          <w:sz w:val="20"/>
        </w:rPr>
        <w:t xml:space="preserve">interface, see the "Managing </w:t>
      </w:r>
      <w:r>
        <w:rPr>
          <w:spacing w:val="-5"/>
          <w:sz w:val="20"/>
        </w:rPr>
        <w:t xml:space="preserve">Your </w:t>
      </w:r>
      <w:r>
        <w:rPr>
          <w:sz w:val="20"/>
        </w:rPr>
        <w:t xml:space="preserve">Profile" chapter in the </w:t>
      </w:r>
      <w:r>
        <w:rPr>
          <w:i/>
          <w:sz w:val="20"/>
        </w:rPr>
        <w:t>User's Guide for Oracle WebCenter Portal: Spaces</w:t>
      </w:r>
      <w:r>
        <w:rPr>
          <w:i/>
          <w:spacing w:val="-36"/>
          <w:sz w:val="20"/>
        </w:rPr>
        <w:t xml:space="preserve"> </w:t>
      </w:r>
      <w:r>
        <w:rPr>
          <w:sz w:val="20"/>
        </w:rPr>
        <w:t xml:space="preserve">for </w:t>
      </w:r>
      <w:r>
        <w:rPr>
          <w:spacing w:val="-4"/>
          <w:sz w:val="20"/>
        </w:rPr>
        <w:t>11</w:t>
      </w:r>
      <w:r>
        <w:rPr>
          <w:i/>
          <w:spacing w:val="-4"/>
          <w:sz w:val="20"/>
        </w:rPr>
        <w:t xml:space="preserve">g </w:t>
      </w:r>
      <w:r>
        <w:rPr>
          <w:sz w:val="20"/>
        </w:rPr>
        <w:t>Release 1 (11.1.1.7.0).</w:t>
      </w:r>
    </w:p>
    <w:p w:rsidR="00CB4D21" w:rsidRDefault="008F5D8E" w:rsidP="004F6CB1">
      <w:pPr>
        <w:pStyle w:val="ListParagraph"/>
        <w:numPr>
          <w:ilvl w:val="2"/>
          <w:numId w:val="224"/>
        </w:numPr>
        <w:tabs>
          <w:tab w:val="left" w:pos="2760"/>
        </w:tabs>
        <w:spacing w:before="120"/>
        <w:rPr>
          <w:sz w:val="20"/>
        </w:rPr>
      </w:pPr>
      <w:r>
        <w:pict>
          <v:group id="_x0000_s4212" style="position:absolute;left:0;text-align:left;margin-left:173.9pt;margin-top:23.7pt;width:312.25pt;height:2.5pt;z-index:4432;mso-wrap-distance-left:0;mso-wrap-distance-right:0;mso-position-horizontal-relative:page" coordorigin="3478,474" coordsize="6245,50">
            <v:line id="_x0000_s4214" style="position:absolute" from="3480,476" to="9720,476" strokeweight=".24pt"/>
            <v:line id="_x0000_s4213" style="position:absolute" from="3480,521" to="9720,521" strokeweight=".24pt"/>
            <w10:wrap type="topAndBottom" anchorx="page"/>
          </v:group>
        </w:pict>
      </w:r>
      <w:r>
        <w:rPr>
          <w:sz w:val="20"/>
        </w:rPr>
        <w:t>Fields without any content do not appear in some profile</w:t>
      </w:r>
      <w:r>
        <w:rPr>
          <w:spacing w:val="-26"/>
          <w:sz w:val="20"/>
        </w:rPr>
        <w:t xml:space="preserve"> </w:t>
      </w:r>
      <w:r>
        <w:rPr>
          <w:sz w:val="20"/>
        </w:rPr>
        <w:t>views.</w:t>
      </w:r>
    </w:p>
    <w:p w:rsidR="00CB4D21" w:rsidRDefault="00CB4D21" w:rsidP="00BC4AA2">
      <w:pPr>
        <w:pStyle w:val="BodyText"/>
        <w:spacing w:before="6"/>
        <w:rPr>
          <w:sz w:val="11"/>
        </w:rPr>
      </w:pPr>
    </w:p>
    <w:p w:rsidR="00CB4D21" w:rsidRDefault="008F5D8E" w:rsidP="002E3AA8">
      <w:pPr>
        <w:pStyle w:val="Heading4"/>
      </w:pPr>
      <w:bookmarkStart w:id="113" w:name="6.2_Viewing_a_Profile"/>
      <w:bookmarkStart w:id="114" w:name="_bookmark155"/>
      <w:bookmarkStart w:id="115" w:name="_bookmark156"/>
      <w:bookmarkEnd w:id="113"/>
      <w:bookmarkEnd w:id="114"/>
      <w:bookmarkEnd w:id="115"/>
      <w:r>
        <w:t>Viewing a</w:t>
      </w:r>
      <w:r>
        <w:rPr>
          <w:spacing w:val="-73"/>
        </w:rPr>
        <w:t xml:space="preserve"> </w:t>
      </w:r>
      <w:r>
        <w:rPr>
          <w:spacing w:val="-22"/>
        </w:rPr>
        <w:t>Profile</w:t>
      </w:r>
    </w:p>
    <w:p w:rsidR="00CB4D21" w:rsidRDefault="008F5D8E" w:rsidP="00BC4AA2">
      <w:pPr>
        <w:pStyle w:val="BodyText"/>
        <w:spacing w:before="81" w:line="240" w:lineRule="exact"/>
        <w:ind w:left="1680" w:right="123"/>
      </w:pPr>
      <w:r>
        <w:t>You can view a profile, including your own, by clicking a user name wherever you see it in WebCenter Portal. Depending on where you click in the portal, you either see a popup view or a full profile view.</w:t>
      </w:r>
    </w:p>
    <w:p w:rsidR="00CB4D21" w:rsidRDefault="008F5D8E" w:rsidP="00BC4AA2">
      <w:pPr>
        <w:pStyle w:val="BodyText"/>
        <w:spacing w:before="120" w:line="240" w:lineRule="exact"/>
        <w:ind w:left="1680" w:right="102"/>
      </w:pPr>
      <w:r>
        <w:t>In some application contexts, such as in a Document Library or an announcement, a context menu opens in lieu of a profile popup (</w:t>
      </w:r>
      <w:hyperlink w:anchor="_bookmark157" w:history="1">
        <w:r>
          <w:rPr>
            <w:color w:val="0000CC"/>
          </w:rPr>
          <w:t>Figure 6–1</w:t>
        </w:r>
      </w:hyperlink>
      <w:r>
        <w:t xml:space="preserve">). Select </w:t>
      </w:r>
      <w:r>
        <w:rPr>
          <w:b/>
        </w:rPr>
        <w:t xml:space="preserve">View Profile </w:t>
      </w:r>
      <w:r>
        <w:t>to view the user's profile.</w:t>
      </w:r>
    </w:p>
    <w:p w:rsidR="00CB4D21" w:rsidRDefault="00CB4D21" w:rsidP="00BC4AA2">
      <w:pPr>
        <w:pStyle w:val="BodyText"/>
        <w:spacing w:before="8"/>
        <w:rPr>
          <w:sz w:val="27"/>
        </w:rPr>
      </w:pPr>
    </w:p>
    <w:p w:rsidR="00CB4D21" w:rsidRDefault="008F5D8E" w:rsidP="00BC4AA2">
      <w:pPr>
        <w:ind w:left="1680"/>
        <w:rPr>
          <w:rFonts w:ascii="Arial" w:hAnsi="Arial"/>
          <w:b/>
          <w:i/>
          <w:sz w:val="18"/>
        </w:rPr>
      </w:pPr>
      <w:bookmarkStart w:id="116" w:name="_bookmark157"/>
      <w:bookmarkEnd w:id="116"/>
      <w:r>
        <w:rPr>
          <w:rFonts w:ascii="Arial" w:hAnsi="Arial"/>
          <w:b/>
          <w:i/>
          <w:sz w:val="18"/>
        </w:rPr>
        <w:t>Figure 6–1   View Profile Option on the Documents Page</w:t>
      </w:r>
    </w:p>
    <w:p w:rsidR="00CB4D21" w:rsidRDefault="008F5D8E" w:rsidP="00BC4AA2">
      <w:pPr>
        <w:pStyle w:val="BodyText"/>
        <w:spacing w:before="7"/>
        <w:rPr>
          <w:rFonts w:ascii="Arial"/>
          <w:b/>
          <w:i/>
          <w:sz w:val="14"/>
        </w:rPr>
      </w:pPr>
      <w:r>
        <w:rPr>
          <w:noProof/>
        </w:rPr>
        <w:drawing>
          <wp:anchor distT="0" distB="0" distL="0" distR="0" simplePos="0" relativeHeight="249842688" behindDoc="0" locked="0" layoutInCell="1" allowOverlap="1" wp14:anchorId="6A0091E6" wp14:editId="32EA12A0">
            <wp:simplePos x="0" y="0"/>
            <wp:positionH relativeFrom="page">
              <wp:posOffset>1765554</wp:posOffset>
            </wp:positionH>
            <wp:positionV relativeFrom="paragraph">
              <wp:posOffset>131988</wp:posOffset>
            </wp:positionV>
            <wp:extent cx="3562350" cy="1200150"/>
            <wp:effectExtent l="0" t="0" r="0" b="0"/>
            <wp:wrapTopAndBottom/>
            <wp:docPr id="11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png"/>
                    <pic:cNvPicPr/>
                  </pic:nvPicPr>
                  <pic:blipFill>
                    <a:blip r:embed="rId52" cstate="print"/>
                    <a:stretch>
                      <a:fillRect/>
                    </a:stretch>
                  </pic:blipFill>
                  <pic:spPr>
                    <a:xfrm>
                      <a:off x="0" y="0"/>
                      <a:ext cx="3562350" cy="1200150"/>
                    </a:xfrm>
                    <a:prstGeom prst="rect">
                      <a:avLst/>
                    </a:prstGeom>
                  </pic:spPr>
                </pic:pic>
              </a:graphicData>
            </a:graphic>
          </wp:anchor>
        </w:drawing>
      </w:r>
    </w:p>
    <w:p w:rsidR="00CB4D21" w:rsidRDefault="00CB4D21" w:rsidP="00BC4AA2">
      <w:pPr>
        <w:pStyle w:val="BodyText"/>
        <w:spacing w:before="3"/>
        <w:rPr>
          <w:rFonts w:ascii="Arial"/>
          <w:b/>
          <w:i/>
          <w:sz w:val="17"/>
        </w:rPr>
      </w:pPr>
    </w:p>
    <w:p w:rsidR="00CB4D21" w:rsidRDefault="008F5D8E" w:rsidP="00BC4AA2">
      <w:pPr>
        <w:pStyle w:val="BodyText"/>
        <w:ind w:left="1680"/>
      </w:pPr>
      <w:r>
        <w:t>For more information, see:</w:t>
      </w:r>
    </w:p>
    <w:p w:rsidR="00CB4D21" w:rsidRDefault="008F5D8E" w:rsidP="004F6CB1">
      <w:pPr>
        <w:pStyle w:val="ListParagraph"/>
        <w:numPr>
          <w:ilvl w:val="2"/>
          <w:numId w:val="224"/>
        </w:numPr>
        <w:tabs>
          <w:tab w:val="left" w:pos="2040"/>
        </w:tabs>
        <w:ind w:left="2040"/>
        <w:rPr>
          <w:sz w:val="20"/>
        </w:rPr>
      </w:pPr>
      <w:hyperlink w:anchor="_bookmark158" w:history="1">
        <w:r>
          <w:rPr>
            <w:color w:val="0000CC"/>
            <w:sz w:val="20"/>
          </w:rPr>
          <w:t>Section 6.2.1, "Profile</w:t>
        </w:r>
        <w:r>
          <w:rPr>
            <w:color w:val="0000CC"/>
            <w:spacing w:val="-23"/>
            <w:sz w:val="20"/>
          </w:rPr>
          <w:t xml:space="preserve"> </w:t>
        </w:r>
        <w:r>
          <w:rPr>
            <w:color w:val="0000CC"/>
            <w:sz w:val="20"/>
          </w:rPr>
          <w:t>Popup"</w:t>
        </w:r>
      </w:hyperlink>
    </w:p>
    <w:p w:rsidR="00CB4D21" w:rsidRDefault="008F5D8E" w:rsidP="004F6CB1">
      <w:pPr>
        <w:pStyle w:val="ListParagraph"/>
        <w:numPr>
          <w:ilvl w:val="2"/>
          <w:numId w:val="224"/>
        </w:numPr>
        <w:tabs>
          <w:tab w:val="left" w:pos="2040"/>
        </w:tabs>
        <w:ind w:left="2040"/>
        <w:rPr>
          <w:sz w:val="20"/>
        </w:rPr>
      </w:pPr>
      <w:hyperlink w:anchor="_bookmark159" w:history="1">
        <w:r>
          <w:rPr>
            <w:color w:val="0000CC"/>
            <w:sz w:val="20"/>
          </w:rPr>
          <w:t>Section 6.2.2, "Profile</w:t>
        </w:r>
        <w:r>
          <w:rPr>
            <w:color w:val="0000CC"/>
            <w:spacing w:val="-21"/>
            <w:sz w:val="20"/>
          </w:rPr>
          <w:t xml:space="preserve"> </w:t>
        </w:r>
        <w:r>
          <w:rPr>
            <w:color w:val="0000CC"/>
            <w:sz w:val="20"/>
          </w:rPr>
          <w:t>Page"</w:t>
        </w:r>
      </w:hyperlink>
    </w:p>
    <w:p w:rsidR="00CB4D21" w:rsidRDefault="008F5D8E" w:rsidP="00BC4AA2">
      <w:pPr>
        <w:pStyle w:val="BodyText"/>
        <w:spacing w:before="111" w:line="240" w:lineRule="exact"/>
        <w:ind w:left="1680"/>
      </w:pPr>
      <w:r>
        <w:t>You can also see profile information in one of these views that can be added to a portal page:</w:t>
      </w:r>
    </w:p>
    <w:p w:rsidR="00CB4D21" w:rsidRDefault="008F5D8E" w:rsidP="004F6CB1">
      <w:pPr>
        <w:pStyle w:val="ListParagraph"/>
        <w:numPr>
          <w:ilvl w:val="2"/>
          <w:numId w:val="224"/>
        </w:numPr>
        <w:tabs>
          <w:tab w:val="left" w:pos="2040"/>
        </w:tabs>
        <w:spacing w:before="120"/>
        <w:ind w:left="2040"/>
        <w:rPr>
          <w:sz w:val="20"/>
        </w:rPr>
      </w:pPr>
      <w:hyperlink w:anchor="_bookmark161" w:history="1">
        <w:r>
          <w:rPr>
            <w:color w:val="0000CC"/>
            <w:sz w:val="20"/>
          </w:rPr>
          <w:t>Section 6.2.3, "Organization</w:t>
        </w:r>
        <w:r>
          <w:rPr>
            <w:color w:val="0000CC"/>
            <w:spacing w:val="-17"/>
            <w:sz w:val="20"/>
          </w:rPr>
          <w:t xml:space="preserve"> </w:t>
        </w:r>
        <w:r>
          <w:rPr>
            <w:color w:val="0000CC"/>
            <w:spacing w:val="-3"/>
            <w:sz w:val="20"/>
          </w:rPr>
          <w:t>View"</w:t>
        </w:r>
      </w:hyperlink>
    </w:p>
    <w:p w:rsidR="00CB4D21" w:rsidRDefault="008F5D8E" w:rsidP="004F6CB1">
      <w:pPr>
        <w:pStyle w:val="ListParagraph"/>
        <w:numPr>
          <w:ilvl w:val="2"/>
          <w:numId w:val="224"/>
        </w:numPr>
        <w:tabs>
          <w:tab w:val="left" w:pos="2040"/>
        </w:tabs>
        <w:ind w:left="2040"/>
        <w:rPr>
          <w:sz w:val="20"/>
        </w:rPr>
      </w:pPr>
      <w:hyperlink w:anchor="_bookmark163" w:history="1">
        <w:r>
          <w:rPr>
            <w:color w:val="0000CC"/>
            <w:sz w:val="20"/>
          </w:rPr>
          <w:t>Section 6.2.4,</w:t>
        </w:r>
        <w:r>
          <w:rPr>
            <w:color w:val="0000CC"/>
            <w:spacing w:val="-19"/>
            <w:sz w:val="20"/>
          </w:rPr>
          <w:t xml:space="preserve"> </w:t>
        </w:r>
        <w:r>
          <w:rPr>
            <w:color w:val="0000CC"/>
            <w:sz w:val="20"/>
          </w:rPr>
          <w:t>"Profile"</w:t>
        </w:r>
      </w:hyperlink>
    </w:p>
    <w:p w:rsidR="00CB4D21" w:rsidRDefault="008F5D8E" w:rsidP="004F6CB1">
      <w:pPr>
        <w:pStyle w:val="ListParagraph"/>
        <w:numPr>
          <w:ilvl w:val="2"/>
          <w:numId w:val="224"/>
        </w:numPr>
        <w:tabs>
          <w:tab w:val="left" w:pos="2040"/>
        </w:tabs>
        <w:ind w:left="2040"/>
        <w:rPr>
          <w:sz w:val="20"/>
        </w:rPr>
      </w:pPr>
      <w:hyperlink w:anchor="_bookmark165" w:history="1">
        <w:r>
          <w:rPr>
            <w:color w:val="0000CC"/>
            <w:sz w:val="20"/>
          </w:rPr>
          <w:t>Section 6.2.5, "Profile</w:t>
        </w:r>
        <w:r>
          <w:rPr>
            <w:color w:val="0000CC"/>
            <w:spacing w:val="-23"/>
            <w:sz w:val="20"/>
          </w:rPr>
          <w:t xml:space="preserve"> </w:t>
        </w:r>
        <w:r>
          <w:rPr>
            <w:color w:val="0000CC"/>
            <w:sz w:val="20"/>
          </w:rPr>
          <w:t>Gallery"</w:t>
        </w:r>
      </w:hyperlink>
    </w:p>
    <w:p w:rsidR="00CB4D21" w:rsidRDefault="008F5D8E" w:rsidP="004F6CB1">
      <w:pPr>
        <w:pStyle w:val="ListParagraph"/>
        <w:numPr>
          <w:ilvl w:val="2"/>
          <w:numId w:val="224"/>
        </w:numPr>
        <w:tabs>
          <w:tab w:val="left" w:pos="2040"/>
        </w:tabs>
        <w:ind w:left="2040"/>
        <w:rPr>
          <w:sz w:val="20"/>
        </w:rPr>
      </w:pPr>
      <w:hyperlink w:anchor="_bookmark167" w:history="1">
        <w:r>
          <w:rPr>
            <w:color w:val="0000CC"/>
            <w:sz w:val="20"/>
          </w:rPr>
          <w:t>Section 6.2.6, "Profile</w:t>
        </w:r>
        <w:r>
          <w:rPr>
            <w:color w:val="0000CC"/>
            <w:spacing w:val="-24"/>
            <w:sz w:val="20"/>
          </w:rPr>
          <w:t xml:space="preserve"> </w:t>
        </w:r>
        <w:r>
          <w:rPr>
            <w:color w:val="0000CC"/>
            <w:sz w:val="20"/>
          </w:rPr>
          <w:t>Snapshot"</w:t>
        </w:r>
      </w:hyperlink>
    </w:p>
    <w:p w:rsidR="00CB4D21" w:rsidRDefault="00CB4D21" w:rsidP="00BC4AA2">
      <w:pPr>
        <w:pStyle w:val="BodyText"/>
        <w:spacing w:before="7"/>
        <w:rPr>
          <w:sz w:val="25"/>
        </w:rPr>
      </w:pPr>
    </w:p>
    <w:p w:rsidR="00CB4D21" w:rsidRDefault="008F5D8E" w:rsidP="002E3AA8">
      <w:pPr>
        <w:pStyle w:val="Heading5"/>
      </w:pPr>
      <w:bookmarkStart w:id="117" w:name="6.2.1_Profile_Popup"/>
      <w:bookmarkStart w:id="118" w:name="_bookmark158"/>
      <w:bookmarkEnd w:id="117"/>
      <w:bookmarkEnd w:id="118"/>
      <w:r>
        <w:t>Profile</w:t>
      </w:r>
      <w:r>
        <w:rPr>
          <w:spacing w:val="-36"/>
        </w:rPr>
        <w:t xml:space="preserve"> </w:t>
      </w:r>
      <w:r>
        <w:rPr>
          <w:spacing w:val="-33"/>
        </w:rPr>
        <w:t>Popup</w:t>
      </w:r>
    </w:p>
    <w:p w:rsidR="00CB4D21" w:rsidRDefault="008F5D8E" w:rsidP="00BC4AA2">
      <w:pPr>
        <w:pStyle w:val="BodyText"/>
        <w:spacing w:before="73" w:line="240" w:lineRule="exact"/>
        <w:ind w:left="1680"/>
      </w:pPr>
      <w:r>
        <w:t>Click a user name wherever it appears in the application to view your own profile in a popup or the profiles of your connections or fellow portal members.</w:t>
      </w:r>
    </w:p>
    <w:p w:rsidR="00CB4D21" w:rsidRDefault="00CB4D21" w:rsidP="00BC4AA2">
      <w:pPr>
        <w:spacing w:line="240" w:lineRule="exact"/>
        <w:sectPr w:rsidR="00CB4D21">
          <w:headerReference w:type="even" r:id="rId53"/>
          <w:headerReference w:type="default" r:id="rId54"/>
          <w:pgSz w:w="12240" w:h="15840"/>
          <w:pgMar w:top="840" w:right="1680" w:bottom="820" w:left="10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r>
        <w:rPr>
          <w:rFonts w:ascii="Arial" w:hAnsi="Arial"/>
          <w:b/>
          <w:i/>
          <w:sz w:val="18"/>
        </w:rPr>
        <w:t>Figure 6–2   Profile Popup</w:t>
      </w:r>
    </w:p>
    <w:p w:rsidR="00CB4D21" w:rsidRDefault="008F5D8E" w:rsidP="00BC4AA2">
      <w:pPr>
        <w:pStyle w:val="BodyText"/>
        <w:spacing w:before="7"/>
        <w:rPr>
          <w:rFonts w:ascii="Arial"/>
          <w:b/>
          <w:i/>
          <w:sz w:val="14"/>
        </w:rPr>
      </w:pPr>
      <w:r>
        <w:rPr>
          <w:noProof/>
        </w:rPr>
        <w:drawing>
          <wp:anchor distT="0" distB="0" distL="0" distR="0" simplePos="0" relativeHeight="249854976" behindDoc="0" locked="0" layoutInCell="1" allowOverlap="1" wp14:anchorId="58D95772" wp14:editId="24FC89A8">
            <wp:simplePos x="0" y="0"/>
            <wp:positionH relativeFrom="page">
              <wp:posOffset>1155953</wp:posOffset>
            </wp:positionH>
            <wp:positionV relativeFrom="paragraph">
              <wp:posOffset>131988</wp:posOffset>
            </wp:positionV>
            <wp:extent cx="5512996" cy="2628900"/>
            <wp:effectExtent l="0" t="0" r="0" b="0"/>
            <wp:wrapTopAndBottom/>
            <wp:docPr id="11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3.png"/>
                    <pic:cNvPicPr/>
                  </pic:nvPicPr>
                  <pic:blipFill>
                    <a:blip r:embed="rId55" cstate="print"/>
                    <a:stretch>
                      <a:fillRect/>
                    </a:stretch>
                  </pic:blipFill>
                  <pic:spPr>
                    <a:xfrm>
                      <a:off x="0" y="0"/>
                      <a:ext cx="5512996" cy="2628900"/>
                    </a:xfrm>
                    <a:prstGeom prst="rect">
                      <a:avLst/>
                    </a:prstGeom>
                  </pic:spPr>
                </pic:pic>
              </a:graphicData>
            </a:graphic>
          </wp:anchor>
        </w:drawing>
      </w:r>
    </w:p>
    <w:p w:rsidR="00CB4D21" w:rsidRDefault="00CB4D21" w:rsidP="00BC4AA2">
      <w:pPr>
        <w:pStyle w:val="BodyText"/>
        <w:spacing w:before="4"/>
        <w:rPr>
          <w:rFonts w:ascii="Arial"/>
          <w:b/>
          <w:i/>
          <w:sz w:val="17"/>
        </w:rPr>
      </w:pPr>
    </w:p>
    <w:p w:rsidR="00CB4D21" w:rsidRDefault="008F5D8E" w:rsidP="00BC4AA2">
      <w:pPr>
        <w:pStyle w:val="BodyText"/>
        <w:spacing w:line="240" w:lineRule="exact"/>
        <w:ind w:left="1680"/>
      </w:pPr>
      <w:r>
        <w:t xml:space="preserve">In the popup, click </w:t>
      </w:r>
      <w:r>
        <w:rPr>
          <w:b/>
        </w:rPr>
        <w:t xml:space="preserve">Go to Profile </w:t>
      </w:r>
      <w:r>
        <w:t xml:space="preserve">to view additional profile details on the WebCenter Portal </w:t>
      </w:r>
      <w:r>
        <w:rPr>
          <w:b/>
        </w:rPr>
        <w:t xml:space="preserve">Profile </w:t>
      </w:r>
      <w:r>
        <w:t>page (described next).</w:t>
      </w:r>
    </w:p>
    <w:p w:rsidR="00CB4D21" w:rsidRDefault="00CB4D21" w:rsidP="00BC4AA2">
      <w:pPr>
        <w:pStyle w:val="BodyText"/>
        <w:spacing w:before="2"/>
        <w:rPr>
          <w:sz w:val="26"/>
        </w:rPr>
      </w:pPr>
    </w:p>
    <w:p w:rsidR="00CB4D21" w:rsidRDefault="008F5D8E" w:rsidP="002E3AA8">
      <w:pPr>
        <w:pStyle w:val="Heading5"/>
      </w:pPr>
      <w:bookmarkStart w:id="119" w:name="6.2.2_Profile_Page"/>
      <w:bookmarkStart w:id="120" w:name="_bookmark159"/>
      <w:bookmarkEnd w:id="119"/>
      <w:bookmarkEnd w:id="120"/>
      <w:r>
        <w:t>Profile</w:t>
      </w:r>
      <w:r>
        <w:rPr>
          <w:spacing w:val="-36"/>
        </w:rPr>
        <w:t xml:space="preserve"> </w:t>
      </w:r>
      <w:r>
        <w:rPr>
          <w:spacing w:val="-25"/>
        </w:rPr>
        <w:t>Page</w:t>
      </w:r>
    </w:p>
    <w:p w:rsidR="00CB4D21" w:rsidRDefault="008F5D8E" w:rsidP="00BC4AA2">
      <w:pPr>
        <w:pStyle w:val="BodyText"/>
        <w:spacing w:before="73" w:line="240" w:lineRule="exact"/>
        <w:ind w:left="1679"/>
      </w:pPr>
      <w:r>
        <w:t xml:space="preserve">You can view the full details of a profile on the WebCenter Portal </w:t>
      </w:r>
      <w:r>
        <w:rPr>
          <w:b/>
        </w:rPr>
        <w:t xml:space="preserve">Profile </w:t>
      </w:r>
      <w:r>
        <w:t xml:space="preserve">page by clicking </w:t>
      </w:r>
      <w:r>
        <w:rPr>
          <w:b/>
        </w:rPr>
        <w:t xml:space="preserve">Go to Profile </w:t>
      </w:r>
      <w:r>
        <w:t>in the profile popup or by clicking your own name at the top of the application.</w:t>
      </w:r>
    </w:p>
    <w:p w:rsidR="00CB4D21" w:rsidRDefault="00CB4D21" w:rsidP="00BC4AA2">
      <w:pPr>
        <w:pStyle w:val="BodyText"/>
        <w:spacing w:before="8"/>
        <w:rPr>
          <w:sz w:val="27"/>
        </w:rPr>
      </w:pPr>
    </w:p>
    <w:p w:rsidR="00CB4D21" w:rsidRDefault="008F5D8E" w:rsidP="00BC4AA2">
      <w:pPr>
        <w:ind w:left="120"/>
        <w:rPr>
          <w:rFonts w:ascii="Arial" w:hAnsi="Arial"/>
          <w:b/>
          <w:i/>
          <w:sz w:val="18"/>
        </w:rPr>
      </w:pPr>
      <w:r>
        <w:rPr>
          <w:rFonts w:ascii="Arial" w:hAnsi="Arial"/>
          <w:b/>
          <w:i/>
          <w:sz w:val="18"/>
        </w:rPr>
        <w:t>Figure 6–3   Profile Page</w:t>
      </w:r>
    </w:p>
    <w:p w:rsidR="00CB4D21" w:rsidRDefault="008F5D8E" w:rsidP="00BC4AA2">
      <w:pPr>
        <w:pStyle w:val="BodyText"/>
        <w:spacing w:before="9"/>
        <w:rPr>
          <w:rFonts w:ascii="Arial"/>
          <w:b/>
          <w:i/>
          <w:sz w:val="14"/>
        </w:rPr>
      </w:pPr>
      <w:r>
        <w:rPr>
          <w:noProof/>
        </w:rPr>
        <w:drawing>
          <wp:anchor distT="0" distB="0" distL="0" distR="0" simplePos="0" relativeHeight="249868288" behindDoc="0" locked="0" layoutInCell="1" allowOverlap="1" wp14:anchorId="0739B253" wp14:editId="4B7AC7C9">
            <wp:simplePos x="0" y="0"/>
            <wp:positionH relativeFrom="page">
              <wp:posOffset>1155953</wp:posOffset>
            </wp:positionH>
            <wp:positionV relativeFrom="paragraph">
              <wp:posOffset>132750</wp:posOffset>
            </wp:positionV>
            <wp:extent cx="5827556" cy="3015519"/>
            <wp:effectExtent l="0" t="0" r="0" b="0"/>
            <wp:wrapTopAndBottom/>
            <wp:docPr id="11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4.png"/>
                    <pic:cNvPicPr/>
                  </pic:nvPicPr>
                  <pic:blipFill>
                    <a:blip r:embed="rId56" cstate="print"/>
                    <a:stretch>
                      <a:fillRect/>
                    </a:stretch>
                  </pic:blipFill>
                  <pic:spPr>
                    <a:xfrm>
                      <a:off x="0" y="0"/>
                      <a:ext cx="5827556" cy="3015519"/>
                    </a:xfrm>
                    <a:prstGeom prst="rect">
                      <a:avLst/>
                    </a:prstGeom>
                  </pic:spPr>
                </pic:pic>
              </a:graphicData>
            </a:graphic>
          </wp:anchor>
        </w:drawing>
      </w:r>
      <w:r>
        <w:pict>
          <v:group id="_x0000_s4209" style="position:absolute;margin-left:203.9pt;margin-top:264pt;width:312.25pt;height:2.55pt;z-index:4528;mso-wrap-distance-left:0;mso-wrap-distance-right:0;mso-position-horizontal-relative:page;mso-position-vertical-relative:text" coordorigin="4078,5280" coordsize="6245,51">
            <v:line id="_x0000_s4211" style="position:absolute" from="4080,5283" to="10320,5283" strokeweight=".24pt"/>
            <v:line id="_x0000_s4210" style="position:absolute" from="4080,5328" to="10320,5328" strokeweight=".24pt"/>
            <w10:wrap type="topAndBottom" anchorx="page"/>
          </v:group>
        </w:pict>
      </w:r>
    </w:p>
    <w:p w:rsidR="00CB4D21" w:rsidRDefault="00CB4D21" w:rsidP="00BC4AA2">
      <w:pPr>
        <w:pStyle w:val="BodyText"/>
        <w:spacing w:before="1"/>
        <w:rPr>
          <w:rFonts w:ascii="Arial"/>
          <w:b/>
          <w:i/>
          <w:sz w:val="22"/>
        </w:rPr>
      </w:pPr>
    </w:p>
    <w:p w:rsidR="00CB4D21" w:rsidRDefault="008F5D8E" w:rsidP="00BC4AA2">
      <w:pPr>
        <w:pStyle w:val="BodyText"/>
        <w:spacing w:before="20" w:after="114" w:line="240" w:lineRule="exact"/>
        <w:ind w:left="2399" w:right="844"/>
      </w:pPr>
      <w:r>
        <w:rPr>
          <w:rFonts w:ascii="Arial"/>
          <w:b/>
          <w:sz w:val="19"/>
        </w:rPr>
        <w:t xml:space="preserve">Note: </w:t>
      </w:r>
      <w:r>
        <w:t xml:space="preserve">The </w:t>
      </w:r>
      <w:r>
        <w:rPr>
          <w:b/>
        </w:rPr>
        <w:t xml:space="preserve">Profile </w:t>
      </w:r>
      <w:r>
        <w:t>page is a business role page included in the Home portal of all users who are logged in to WebCenter Portal.</w:t>
      </w:r>
    </w:p>
    <w:p w:rsidR="00CB4D21" w:rsidRDefault="008F5D8E" w:rsidP="00BC4AA2">
      <w:pPr>
        <w:pStyle w:val="BodyText"/>
        <w:spacing w:line="50" w:lineRule="exact"/>
        <w:ind w:left="2397"/>
        <w:rPr>
          <w:sz w:val="5"/>
        </w:rPr>
      </w:pPr>
      <w:r>
        <w:rPr>
          <w:sz w:val="5"/>
        </w:rPr>
      </w:r>
      <w:r>
        <w:rPr>
          <w:sz w:val="5"/>
        </w:rPr>
        <w:pict>
          <v:group id="_x0000_s4206" style="width:312.25pt;height:2.55pt;mso-position-horizontal-relative:char;mso-position-vertical-relative:line" coordsize="6245,51">
            <v:line id="_x0000_s4208" style="position:absolute" from="3,2" to="6243,2" strokeweight=".24pt"/>
            <v:line id="_x0000_s4207" style="position:absolute" from="3,48" to="6243,48" strokeweight=".24pt"/>
            <w10:anchorlock/>
          </v:group>
        </w:pict>
      </w:r>
    </w:p>
    <w:p w:rsidR="00CB4D21" w:rsidRDefault="00CB4D21" w:rsidP="00BC4AA2">
      <w:pPr>
        <w:spacing w:line="50" w:lineRule="exact"/>
        <w:rPr>
          <w:sz w:val="5"/>
        </w:rPr>
        <w:sectPr w:rsidR="00CB4D21">
          <w:pgSz w:w="12240" w:h="15840"/>
          <w:pgMar w:top="840" w:right="1080" w:bottom="820" w:left="1680" w:header="573" w:footer="636" w:gutter="0"/>
          <w:cols w:space="720"/>
        </w:sectPr>
      </w:pPr>
    </w:p>
    <w:p w:rsidR="00CB4D21" w:rsidRDefault="00CB4D21" w:rsidP="00BC4AA2">
      <w:pPr>
        <w:pStyle w:val="BodyText"/>
        <w:spacing w:before="11"/>
        <w:rPr>
          <w:sz w:val="27"/>
        </w:rPr>
      </w:pPr>
    </w:p>
    <w:p w:rsidR="00CB4D21" w:rsidRDefault="008F5D8E" w:rsidP="00BC4AA2">
      <w:pPr>
        <w:pStyle w:val="BodyText"/>
        <w:spacing w:before="62"/>
        <w:ind w:left="1680"/>
      </w:pPr>
      <w:r>
        <w:t xml:space="preserve">By default, the </w:t>
      </w:r>
      <w:r>
        <w:rPr>
          <w:b/>
        </w:rPr>
        <w:t xml:space="preserve">Profile </w:t>
      </w:r>
      <w:r>
        <w:t>page presents the following information:</w:t>
      </w:r>
    </w:p>
    <w:p w:rsidR="00CB4D21" w:rsidRDefault="008F5D8E" w:rsidP="004F6CB1">
      <w:pPr>
        <w:pStyle w:val="ListParagraph"/>
        <w:numPr>
          <w:ilvl w:val="3"/>
          <w:numId w:val="223"/>
        </w:numPr>
        <w:tabs>
          <w:tab w:val="left" w:pos="2040"/>
        </w:tabs>
        <w:spacing w:line="240" w:lineRule="exact"/>
        <w:ind w:right="302"/>
        <w:rPr>
          <w:sz w:val="20"/>
        </w:rPr>
      </w:pPr>
      <w:r>
        <w:rPr>
          <w:spacing w:val="-5"/>
          <w:sz w:val="20"/>
        </w:rPr>
        <w:t xml:space="preserve">Your </w:t>
      </w:r>
      <w:r>
        <w:rPr>
          <w:sz w:val="20"/>
        </w:rPr>
        <w:t>contact information, such as photo, email address, position, business phone number and address, and so</w:t>
      </w:r>
      <w:r>
        <w:rPr>
          <w:spacing w:val="-21"/>
          <w:sz w:val="20"/>
        </w:rPr>
        <w:t xml:space="preserve"> </w:t>
      </w:r>
      <w:r>
        <w:rPr>
          <w:sz w:val="20"/>
        </w:rPr>
        <w:t>on.</w:t>
      </w:r>
    </w:p>
    <w:p w:rsidR="00CB4D21" w:rsidRDefault="008F5D8E" w:rsidP="004F6CB1">
      <w:pPr>
        <w:pStyle w:val="ListParagraph"/>
        <w:numPr>
          <w:ilvl w:val="3"/>
          <w:numId w:val="223"/>
        </w:numPr>
        <w:tabs>
          <w:tab w:val="left" w:pos="2040"/>
        </w:tabs>
        <w:spacing w:before="120" w:line="240" w:lineRule="exact"/>
        <w:ind w:right="307"/>
        <w:rPr>
          <w:sz w:val="20"/>
        </w:rPr>
      </w:pPr>
      <w:r>
        <w:rPr>
          <w:sz w:val="20"/>
        </w:rPr>
        <w:t xml:space="preserve">A view of your activities and those of your connections on the </w:t>
      </w:r>
      <w:r>
        <w:rPr>
          <w:b/>
          <w:sz w:val="20"/>
        </w:rPr>
        <w:t xml:space="preserve">Activities </w:t>
      </w:r>
      <w:r>
        <w:rPr>
          <w:sz w:val="20"/>
        </w:rPr>
        <w:t>tab.</w:t>
      </w:r>
      <w:r>
        <w:rPr>
          <w:spacing w:val="-33"/>
          <w:sz w:val="20"/>
        </w:rPr>
        <w:t xml:space="preserve"> </w:t>
      </w:r>
      <w:r>
        <w:rPr>
          <w:sz w:val="20"/>
        </w:rPr>
        <w:t xml:space="preserve">For more information, see </w:t>
      </w:r>
      <w:hyperlink w:anchor="_bookmark1037" w:history="1">
        <w:r>
          <w:rPr>
            <w:color w:val="0000CC"/>
            <w:sz w:val="20"/>
          </w:rPr>
          <w:t xml:space="preserve">Chapter 24, </w:t>
        </w:r>
        <w:r>
          <w:rPr>
            <w:color w:val="0000CC"/>
            <w:spacing w:val="-3"/>
            <w:sz w:val="20"/>
          </w:rPr>
          <w:t xml:space="preserve">"Tracking </w:t>
        </w:r>
        <w:r>
          <w:rPr>
            <w:color w:val="0000CC"/>
            <w:sz w:val="20"/>
          </w:rPr>
          <w:t>Portal</w:t>
        </w:r>
        <w:r>
          <w:rPr>
            <w:color w:val="0000CC"/>
            <w:spacing w:val="-24"/>
            <w:sz w:val="20"/>
          </w:rPr>
          <w:t xml:space="preserve"> </w:t>
        </w:r>
        <w:r>
          <w:rPr>
            <w:color w:val="0000CC"/>
            <w:sz w:val="20"/>
          </w:rPr>
          <w:t>Activities."</w:t>
        </w:r>
      </w:hyperlink>
    </w:p>
    <w:p w:rsidR="00CB4D21" w:rsidRDefault="008F5D8E" w:rsidP="004F6CB1">
      <w:pPr>
        <w:pStyle w:val="ListParagraph"/>
        <w:numPr>
          <w:ilvl w:val="3"/>
          <w:numId w:val="223"/>
        </w:numPr>
        <w:tabs>
          <w:tab w:val="left" w:pos="2040"/>
        </w:tabs>
        <w:spacing w:before="120" w:line="240" w:lineRule="exact"/>
        <w:ind w:right="356"/>
        <w:jc w:val="both"/>
        <w:rPr>
          <w:sz w:val="20"/>
        </w:rPr>
      </w:pPr>
      <w:r>
        <w:rPr>
          <w:sz w:val="20"/>
        </w:rPr>
        <w:t xml:space="preserve">A brief list of your connections on the main </w:t>
      </w:r>
      <w:r>
        <w:rPr>
          <w:b/>
          <w:sz w:val="20"/>
        </w:rPr>
        <w:t xml:space="preserve">Profile </w:t>
      </w:r>
      <w:r>
        <w:rPr>
          <w:sz w:val="20"/>
        </w:rPr>
        <w:t>page, and a detailed view of your</w:t>
      </w:r>
      <w:r>
        <w:rPr>
          <w:spacing w:val="-4"/>
          <w:sz w:val="20"/>
        </w:rPr>
        <w:t xml:space="preserve"> </w:t>
      </w:r>
      <w:r>
        <w:rPr>
          <w:sz w:val="20"/>
        </w:rPr>
        <w:t>connections</w:t>
      </w:r>
      <w:r>
        <w:rPr>
          <w:spacing w:val="-3"/>
          <w:sz w:val="20"/>
        </w:rPr>
        <w:t xml:space="preserve"> </w:t>
      </w:r>
      <w:r>
        <w:rPr>
          <w:sz w:val="20"/>
        </w:rPr>
        <w:t>on</w:t>
      </w:r>
      <w:r>
        <w:rPr>
          <w:spacing w:val="-4"/>
          <w:sz w:val="20"/>
        </w:rPr>
        <w:t xml:space="preserve"> </w:t>
      </w:r>
      <w:r>
        <w:rPr>
          <w:sz w:val="20"/>
        </w:rPr>
        <w:t>the</w:t>
      </w:r>
      <w:r>
        <w:rPr>
          <w:spacing w:val="-4"/>
          <w:sz w:val="20"/>
        </w:rPr>
        <w:t xml:space="preserve"> </w:t>
      </w:r>
      <w:r>
        <w:rPr>
          <w:b/>
          <w:sz w:val="20"/>
        </w:rPr>
        <w:t>Connections</w:t>
      </w:r>
      <w:r>
        <w:rPr>
          <w:b/>
          <w:spacing w:val="-3"/>
          <w:sz w:val="20"/>
        </w:rPr>
        <w:t xml:space="preserve"> </w:t>
      </w:r>
      <w:r>
        <w:rPr>
          <w:sz w:val="20"/>
        </w:rPr>
        <w:t>tab.</w:t>
      </w:r>
      <w:r>
        <w:rPr>
          <w:spacing w:val="-3"/>
          <w:sz w:val="20"/>
        </w:rPr>
        <w:t xml:space="preserve"> </w:t>
      </w:r>
      <w:r>
        <w:rPr>
          <w:sz w:val="20"/>
        </w:rPr>
        <w:t>For</w:t>
      </w:r>
      <w:r>
        <w:rPr>
          <w:spacing w:val="-3"/>
          <w:sz w:val="20"/>
        </w:rPr>
        <w:t xml:space="preserve"> </w:t>
      </w:r>
      <w:r>
        <w:rPr>
          <w:sz w:val="20"/>
        </w:rPr>
        <w:t>more</w:t>
      </w:r>
      <w:r>
        <w:rPr>
          <w:spacing w:val="-4"/>
          <w:sz w:val="20"/>
        </w:rPr>
        <w:t xml:space="preserve"> </w:t>
      </w:r>
      <w:r>
        <w:rPr>
          <w:sz w:val="20"/>
        </w:rPr>
        <w:t>information,</w:t>
      </w:r>
      <w:r>
        <w:rPr>
          <w:spacing w:val="-4"/>
          <w:sz w:val="20"/>
        </w:rPr>
        <w:t xml:space="preserve"> </w:t>
      </w:r>
      <w:r>
        <w:rPr>
          <w:sz w:val="20"/>
        </w:rPr>
        <w:t>see</w:t>
      </w:r>
      <w:r>
        <w:rPr>
          <w:spacing w:val="-5"/>
          <w:sz w:val="20"/>
        </w:rPr>
        <w:t xml:space="preserve"> </w:t>
      </w:r>
      <w:hyperlink w:anchor="_bookmark328" w:history="1">
        <w:r>
          <w:rPr>
            <w:color w:val="0000CC"/>
            <w:sz w:val="20"/>
          </w:rPr>
          <w:t>Chapter</w:t>
        </w:r>
        <w:r>
          <w:rPr>
            <w:color w:val="0000CC"/>
            <w:spacing w:val="-4"/>
            <w:sz w:val="20"/>
          </w:rPr>
          <w:t xml:space="preserve"> 11,</w:t>
        </w:r>
      </w:hyperlink>
      <w:r>
        <w:rPr>
          <w:color w:val="0000CC"/>
          <w:spacing w:val="-4"/>
          <w:sz w:val="20"/>
        </w:rPr>
        <w:t xml:space="preserve"> </w:t>
      </w:r>
      <w:hyperlink w:anchor="_bookmark328" w:history="1">
        <w:r>
          <w:rPr>
            <w:color w:val="0000CC"/>
            <w:sz w:val="20"/>
          </w:rPr>
          <w:t xml:space="preserve">"Managing </w:t>
        </w:r>
        <w:r>
          <w:rPr>
            <w:color w:val="0000CC"/>
            <w:spacing w:val="-5"/>
            <w:sz w:val="20"/>
          </w:rPr>
          <w:t>Your</w:t>
        </w:r>
        <w:r>
          <w:rPr>
            <w:color w:val="0000CC"/>
            <w:spacing w:val="-14"/>
            <w:sz w:val="20"/>
          </w:rPr>
          <w:t xml:space="preserve"> </w:t>
        </w:r>
        <w:r>
          <w:rPr>
            <w:color w:val="0000CC"/>
            <w:sz w:val="20"/>
          </w:rPr>
          <w:t>Contacts."</w:t>
        </w:r>
      </w:hyperlink>
    </w:p>
    <w:p w:rsidR="00CB4D21" w:rsidRDefault="008F5D8E" w:rsidP="004F6CB1">
      <w:pPr>
        <w:pStyle w:val="ListParagraph"/>
        <w:numPr>
          <w:ilvl w:val="3"/>
          <w:numId w:val="223"/>
        </w:numPr>
        <w:tabs>
          <w:tab w:val="left" w:pos="2040"/>
        </w:tabs>
        <w:spacing w:before="120" w:line="240" w:lineRule="exact"/>
        <w:ind w:right="788"/>
        <w:rPr>
          <w:sz w:val="20"/>
        </w:rPr>
      </w:pPr>
      <w:r>
        <w:rPr>
          <w:sz w:val="20"/>
        </w:rPr>
        <w:t xml:space="preserve">A view of the documents and folders in the Public folder of your personal document library on the </w:t>
      </w:r>
      <w:r>
        <w:rPr>
          <w:b/>
          <w:sz w:val="20"/>
        </w:rPr>
        <w:t xml:space="preserve">Documents </w:t>
      </w:r>
      <w:r>
        <w:rPr>
          <w:sz w:val="20"/>
        </w:rPr>
        <w:t xml:space="preserve">tab. For more information, see </w:t>
      </w:r>
      <w:hyperlink w:anchor="_bookmark672" w:history="1">
        <w:r>
          <w:rPr>
            <w:color w:val="0000CC"/>
            <w:sz w:val="20"/>
          </w:rPr>
          <w:t>Part</w:t>
        </w:r>
        <w:r>
          <w:rPr>
            <w:color w:val="0000CC"/>
            <w:spacing w:val="-31"/>
            <w:sz w:val="20"/>
          </w:rPr>
          <w:t xml:space="preserve"> </w:t>
        </w:r>
        <w:r>
          <w:rPr>
            <w:color w:val="0000CC"/>
            <w:spacing w:val="-9"/>
            <w:sz w:val="20"/>
          </w:rPr>
          <w:t>IV,</w:t>
        </w:r>
      </w:hyperlink>
      <w:r>
        <w:rPr>
          <w:color w:val="0000CC"/>
          <w:spacing w:val="-9"/>
          <w:sz w:val="20"/>
        </w:rPr>
        <w:t xml:space="preserve"> </w:t>
      </w:r>
      <w:hyperlink w:anchor="_bookmark672" w:history="1">
        <w:r>
          <w:rPr>
            <w:color w:val="0000CC"/>
            <w:spacing w:val="-3"/>
            <w:sz w:val="20"/>
          </w:rPr>
          <w:t xml:space="preserve">"Working </w:t>
        </w:r>
        <w:r>
          <w:rPr>
            <w:color w:val="0000CC"/>
            <w:sz w:val="20"/>
          </w:rPr>
          <w:t>with</w:t>
        </w:r>
        <w:r>
          <w:rPr>
            <w:color w:val="0000CC"/>
            <w:spacing w:val="-3"/>
            <w:sz w:val="20"/>
          </w:rPr>
          <w:t xml:space="preserve"> </w:t>
        </w:r>
        <w:r>
          <w:rPr>
            <w:color w:val="0000CC"/>
            <w:sz w:val="20"/>
          </w:rPr>
          <w:t>Documents"</w:t>
        </w:r>
      </w:hyperlink>
      <w:r>
        <w:rPr>
          <w:sz w:val="20"/>
        </w:rPr>
        <w:t>.</w:t>
      </w:r>
    </w:p>
    <w:p w:rsidR="00CB4D21" w:rsidRDefault="008F5D8E" w:rsidP="00BC4AA2">
      <w:pPr>
        <w:pStyle w:val="BodyText"/>
        <w:spacing w:before="10"/>
        <w:rPr>
          <w:sz w:val="18"/>
        </w:rPr>
      </w:pPr>
      <w:r>
        <w:pict>
          <v:group id="_x0000_s4203" style="position:absolute;margin-left:173.9pt;margin-top:13.7pt;width:312.25pt;height:2.55pt;z-index:4576;mso-wrap-distance-left:0;mso-wrap-distance-right:0;mso-position-horizontal-relative:page" coordorigin="3478,274" coordsize="6245,51">
            <v:line id="_x0000_s4205" style="position:absolute" from="3480,276" to="9720,276" strokeweight=".24pt"/>
            <v:line id="_x0000_s4204" style="position:absolute" from="3480,322" to="9720,322" strokeweight=".08469mm"/>
            <w10:wrap type="topAndBottom" anchorx="page"/>
          </v:group>
        </w:pict>
      </w:r>
    </w:p>
    <w:p w:rsidR="00CB4D21" w:rsidRDefault="008F5D8E" w:rsidP="00BC4AA2">
      <w:pPr>
        <w:spacing w:before="20" w:line="240" w:lineRule="exact"/>
        <w:ind w:left="2400" w:right="939"/>
        <w:rPr>
          <w:sz w:val="20"/>
        </w:rPr>
      </w:pPr>
      <w:r>
        <w:rPr>
          <w:rFonts w:ascii="Arial"/>
          <w:b/>
          <w:sz w:val="19"/>
        </w:rPr>
        <w:t xml:space="preserve">Note: </w:t>
      </w:r>
      <w:r>
        <w:rPr>
          <w:sz w:val="20"/>
        </w:rPr>
        <w:t xml:space="preserve">You must access the </w:t>
      </w:r>
      <w:r>
        <w:rPr>
          <w:b/>
          <w:sz w:val="20"/>
        </w:rPr>
        <w:t xml:space="preserve">Documents </w:t>
      </w:r>
      <w:r>
        <w:rPr>
          <w:sz w:val="20"/>
        </w:rPr>
        <w:t xml:space="preserve">page in the Home portal at least once before accessing the </w:t>
      </w:r>
      <w:r>
        <w:rPr>
          <w:b/>
          <w:sz w:val="20"/>
        </w:rPr>
        <w:t xml:space="preserve">Documents </w:t>
      </w:r>
      <w:r>
        <w:rPr>
          <w:sz w:val="20"/>
        </w:rPr>
        <w:t>tab in your profile.</w:t>
      </w:r>
    </w:p>
    <w:p w:rsidR="00CB4D21" w:rsidRDefault="008F5D8E" w:rsidP="00BC4AA2">
      <w:pPr>
        <w:pStyle w:val="BodyText"/>
        <w:spacing w:line="240" w:lineRule="exact"/>
        <w:ind w:left="2400" w:right="844"/>
      </w:pPr>
      <w:r>
        <w:pict>
          <v:group id="_x0000_s4200" style="position:absolute;left:0;text-align:left;margin-left:173.9pt;margin-top:53.7pt;width:312.25pt;height:2.5pt;z-index:4600;mso-wrap-distance-left:0;mso-wrap-distance-right:0;mso-position-horizontal-relative:page" coordorigin="3478,1074" coordsize="6245,50">
            <v:line id="_x0000_s4202" style="position:absolute" from="3480,1076" to="9720,1076" strokeweight=".24pt"/>
            <v:line id="_x0000_s4201" style="position:absolute" from="3480,1121" to="9720,1121" strokeweight=".24pt"/>
            <w10:wrap type="topAndBottom" anchorx="page"/>
          </v:group>
        </w:pict>
      </w:r>
      <w:r>
        <w:t xml:space="preserve">Accessing the </w:t>
      </w:r>
      <w:r>
        <w:rPr>
          <w:b/>
        </w:rPr>
        <w:t xml:space="preserve">Documents </w:t>
      </w:r>
      <w:r>
        <w:t xml:space="preserve">page in the Home portal initializes the Documents feature. If you do not first access the </w:t>
      </w:r>
      <w:r>
        <w:rPr>
          <w:b/>
        </w:rPr>
        <w:t xml:space="preserve">Documents </w:t>
      </w:r>
      <w:r>
        <w:t>page in the</w:t>
      </w:r>
      <w:r>
        <w:rPr>
          <w:spacing w:val="-18"/>
        </w:rPr>
        <w:t xml:space="preserve"> </w:t>
      </w:r>
      <w:r>
        <w:t>Home</w:t>
      </w:r>
      <w:r>
        <w:rPr>
          <w:spacing w:val="-18"/>
        </w:rPr>
        <w:t xml:space="preserve"> </w:t>
      </w:r>
      <w:r>
        <w:t>portal,</w:t>
      </w:r>
      <w:r>
        <w:rPr>
          <w:spacing w:val="-18"/>
        </w:rPr>
        <w:t xml:space="preserve"> </w:t>
      </w:r>
      <w:r>
        <w:t>you</w:t>
      </w:r>
      <w:r>
        <w:rPr>
          <w:spacing w:val="-17"/>
        </w:rPr>
        <w:t xml:space="preserve"> </w:t>
      </w:r>
      <w:r>
        <w:t>will</w:t>
      </w:r>
      <w:r>
        <w:rPr>
          <w:spacing w:val="-18"/>
        </w:rPr>
        <w:t xml:space="preserve"> </w:t>
      </w:r>
      <w:r>
        <w:t>see</w:t>
      </w:r>
      <w:r>
        <w:rPr>
          <w:spacing w:val="-18"/>
        </w:rPr>
        <w:t xml:space="preserve"> </w:t>
      </w:r>
      <w:r>
        <w:t>the</w:t>
      </w:r>
      <w:r>
        <w:rPr>
          <w:spacing w:val="-18"/>
        </w:rPr>
        <w:t xml:space="preserve"> </w:t>
      </w:r>
      <w:r>
        <w:t>following</w:t>
      </w:r>
      <w:r>
        <w:rPr>
          <w:spacing w:val="-18"/>
        </w:rPr>
        <w:t xml:space="preserve"> </w:t>
      </w:r>
      <w:r>
        <w:t>message:</w:t>
      </w:r>
      <w:r>
        <w:rPr>
          <w:spacing w:val="-18"/>
        </w:rPr>
        <w:t xml:space="preserve"> </w:t>
      </w:r>
      <w:r>
        <w:t>"</w:t>
      </w:r>
      <w:r>
        <w:rPr>
          <w:rFonts w:ascii="Courier New"/>
        </w:rPr>
        <w:t>The</w:t>
      </w:r>
      <w:r>
        <w:rPr>
          <w:rFonts w:ascii="Courier New"/>
          <w:spacing w:val="-52"/>
        </w:rPr>
        <w:t xml:space="preserve"> </w:t>
      </w:r>
      <w:r>
        <w:rPr>
          <w:rFonts w:ascii="Courier New"/>
        </w:rPr>
        <w:t>user</w:t>
      </w:r>
      <w:r>
        <w:rPr>
          <w:rFonts w:ascii="Courier New"/>
          <w:spacing w:val="-52"/>
        </w:rPr>
        <w:t xml:space="preserve"> </w:t>
      </w:r>
      <w:r>
        <w:rPr>
          <w:rFonts w:ascii="Courier New"/>
        </w:rPr>
        <w:t xml:space="preserve">does </w:t>
      </w:r>
      <w:r>
        <w:rPr>
          <w:rFonts w:ascii="Courier New"/>
          <w:w w:val="90"/>
        </w:rPr>
        <w:t>not</w:t>
      </w:r>
      <w:r>
        <w:rPr>
          <w:rFonts w:ascii="Courier New"/>
          <w:spacing w:val="-39"/>
          <w:w w:val="90"/>
        </w:rPr>
        <w:t xml:space="preserve"> </w:t>
      </w:r>
      <w:r>
        <w:rPr>
          <w:rFonts w:ascii="Courier New"/>
          <w:w w:val="90"/>
        </w:rPr>
        <w:t>currently</w:t>
      </w:r>
      <w:r>
        <w:rPr>
          <w:rFonts w:ascii="Courier New"/>
          <w:spacing w:val="-39"/>
          <w:w w:val="90"/>
        </w:rPr>
        <w:t xml:space="preserve"> </w:t>
      </w:r>
      <w:r>
        <w:rPr>
          <w:rFonts w:ascii="Courier New"/>
          <w:w w:val="90"/>
        </w:rPr>
        <w:t>have</w:t>
      </w:r>
      <w:r>
        <w:rPr>
          <w:rFonts w:ascii="Courier New"/>
          <w:spacing w:val="-39"/>
          <w:w w:val="90"/>
        </w:rPr>
        <w:t xml:space="preserve"> </w:t>
      </w:r>
      <w:r>
        <w:rPr>
          <w:rFonts w:ascii="Courier New"/>
          <w:w w:val="90"/>
        </w:rPr>
        <w:t>any</w:t>
      </w:r>
      <w:r>
        <w:rPr>
          <w:rFonts w:ascii="Courier New"/>
          <w:spacing w:val="-39"/>
          <w:w w:val="90"/>
        </w:rPr>
        <w:t xml:space="preserve"> </w:t>
      </w:r>
      <w:r>
        <w:rPr>
          <w:rFonts w:ascii="Courier New"/>
          <w:w w:val="90"/>
        </w:rPr>
        <w:t>public</w:t>
      </w:r>
      <w:r>
        <w:rPr>
          <w:rFonts w:ascii="Courier New"/>
          <w:spacing w:val="-39"/>
          <w:w w:val="90"/>
        </w:rPr>
        <w:t xml:space="preserve"> </w:t>
      </w:r>
      <w:r>
        <w:rPr>
          <w:rFonts w:ascii="Courier New"/>
          <w:w w:val="90"/>
        </w:rPr>
        <w:t>documents.</w:t>
      </w:r>
      <w:r>
        <w:rPr>
          <w:w w:val="90"/>
        </w:rPr>
        <w:t>"</w:t>
      </w:r>
    </w:p>
    <w:p w:rsidR="00CB4D21" w:rsidRDefault="00CB4D21" w:rsidP="00BC4AA2">
      <w:pPr>
        <w:pStyle w:val="BodyText"/>
        <w:spacing w:before="10"/>
        <w:rPr>
          <w:sz w:val="11"/>
        </w:rPr>
      </w:pPr>
    </w:p>
    <w:p w:rsidR="00CB4D21" w:rsidRDefault="008F5D8E" w:rsidP="004F6CB1">
      <w:pPr>
        <w:pStyle w:val="ListParagraph"/>
        <w:numPr>
          <w:ilvl w:val="3"/>
          <w:numId w:val="223"/>
        </w:numPr>
        <w:tabs>
          <w:tab w:val="left" w:pos="2040"/>
        </w:tabs>
        <w:spacing w:before="63"/>
        <w:rPr>
          <w:sz w:val="20"/>
        </w:rPr>
      </w:pPr>
      <w:r>
        <w:rPr>
          <w:sz w:val="20"/>
        </w:rPr>
        <w:t>A</w:t>
      </w:r>
      <w:r>
        <w:rPr>
          <w:spacing w:val="-3"/>
          <w:sz w:val="20"/>
        </w:rPr>
        <w:t xml:space="preserve"> </w:t>
      </w:r>
      <w:r>
        <w:rPr>
          <w:sz w:val="20"/>
        </w:rPr>
        <w:t>chart</w:t>
      </w:r>
      <w:r>
        <w:rPr>
          <w:spacing w:val="-3"/>
          <w:sz w:val="20"/>
        </w:rPr>
        <w:t xml:space="preserve"> </w:t>
      </w:r>
      <w:r>
        <w:rPr>
          <w:sz w:val="20"/>
        </w:rPr>
        <w:t>view</w:t>
      </w:r>
      <w:r>
        <w:rPr>
          <w:spacing w:val="-3"/>
          <w:sz w:val="20"/>
        </w:rPr>
        <w:t xml:space="preserve"> </w:t>
      </w:r>
      <w:r>
        <w:rPr>
          <w:sz w:val="20"/>
        </w:rPr>
        <w:t>of</w:t>
      </w:r>
      <w:r>
        <w:rPr>
          <w:spacing w:val="-3"/>
          <w:sz w:val="20"/>
        </w:rPr>
        <w:t xml:space="preserve"> </w:t>
      </w:r>
      <w:r>
        <w:rPr>
          <w:sz w:val="20"/>
        </w:rPr>
        <w:t>your</w:t>
      </w:r>
      <w:r>
        <w:rPr>
          <w:spacing w:val="-3"/>
          <w:sz w:val="20"/>
        </w:rPr>
        <w:t xml:space="preserve"> </w:t>
      </w:r>
      <w:r>
        <w:rPr>
          <w:sz w:val="20"/>
        </w:rPr>
        <w:t>location</w:t>
      </w:r>
      <w:r>
        <w:rPr>
          <w:spacing w:val="-3"/>
          <w:sz w:val="20"/>
        </w:rPr>
        <w:t xml:space="preserve"> </w:t>
      </w:r>
      <w:r>
        <w:rPr>
          <w:sz w:val="20"/>
        </w:rPr>
        <w:t>within</w:t>
      </w:r>
      <w:r>
        <w:rPr>
          <w:spacing w:val="-4"/>
          <w:sz w:val="20"/>
        </w:rPr>
        <w:t xml:space="preserve"> </w:t>
      </w:r>
      <w:r>
        <w:rPr>
          <w:sz w:val="20"/>
        </w:rPr>
        <w:t>the</w:t>
      </w:r>
      <w:r>
        <w:rPr>
          <w:spacing w:val="-4"/>
          <w:sz w:val="20"/>
        </w:rPr>
        <w:t xml:space="preserve"> </w:t>
      </w:r>
      <w:r>
        <w:rPr>
          <w:sz w:val="20"/>
        </w:rPr>
        <w:t>organization</w:t>
      </w:r>
      <w:r>
        <w:rPr>
          <w:spacing w:val="-3"/>
          <w:sz w:val="20"/>
        </w:rPr>
        <w:t xml:space="preserve"> </w:t>
      </w:r>
      <w:r>
        <w:rPr>
          <w:sz w:val="20"/>
        </w:rPr>
        <w:t>on</w:t>
      </w:r>
      <w:r>
        <w:rPr>
          <w:spacing w:val="-3"/>
          <w:sz w:val="20"/>
        </w:rPr>
        <w:t xml:space="preserve"> </w:t>
      </w:r>
      <w:r>
        <w:rPr>
          <w:sz w:val="20"/>
        </w:rPr>
        <w:t>the</w:t>
      </w:r>
      <w:r>
        <w:rPr>
          <w:spacing w:val="-5"/>
          <w:sz w:val="20"/>
        </w:rPr>
        <w:t xml:space="preserve"> </w:t>
      </w:r>
      <w:r>
        <w:rPr>
          <w:b/>
          <w:sz w:val="20"/>
        </w:rPr>
        <w:t>Organization</w:t>
      </w:r>
      <w:r>
        <w:rPr>
          <w:b/>
          <w:spacing w:val="-2"/>
          <w:sz w:val="20"/>
        </w:rPr>
        <w:t xml:space="preserve"> </w:t>
      </w:r>
      <w:r>
        <w:rPr>
          <w:sz w:val="20"/>
        </w:rPr>
        <w:t>tab.</w:t>
      </w:r>
    </w:p>
    <w:p w:rsidR="00CB4D21" w:rsidRDefault="008F5D8E" w:rsidP="004F6CB1">
      <w:pPr>
        <w:pStyle w:val="ListParagraph"/>
        <w:numPr>
          <w:ilvl w:val="3"/>
          <w:numId w:val="223"/>
        </w:numPr>
        <w:tabs>
          <w:tab w:val="left" w:pos="2040"/>
        </w:tabs>
        <w:rPr>
          <w:sz w:val="20"/>
        </w:rPr>
      </w:pPr>
      <w:r>
        <w:rPr>
          <w:sz w:val="20"/>
        </w:rPr>
        <w:t>A</w:t>
      </w:r>
      <w:r>
        <w:rPr>
          <w:spacing w:val="-4"/>
          <w:sz w:val="20"/>
        </w:rPr>
        <w:t xml:space="preserve"> </w:t>
      </w:r>
      <w:r>
        <w:rPr>
          <w:sz w:val="20"/>
        </w:rPr>
        <w:t>view</w:t>
      </w:r>
      <w:r>
        <w:rPr>
          <w:spacing w:val="-3"/>
          <w:sz w:val="20"/>
        </w:rPr>
        <w:t xml:space="preserve"> </w:t>
      </w:r>
      <w:r>
        <w:rPr>
          <w:sz w:val="20"/>
        </w:rPr>
        <w:t>of</w:t>
      </w:r>
      <w:r>
        <w:rPr>
          <w:spacing w:val="-4"/>
          <w:sz w:val="20"/>
        </w:rPr>
        <w:t xml:space="preserve"> </w:t>
      </w:r>
      <w:r>
        <w:rPr>
          <w:sz w:val="20"/>
        </w:rPr>
        <w:t>additional</w:t>
      </w:r>
      <w:r>
        <w:rPr>
          <w:spacing w:val="-4"/>
          <w:sz w:val="20"/>
        </w:rPr>
        <w:t xml:space="preserve"> </w:t>
      </w:r>
      <w:r>
        <w:rPr>
          <w:sz w:val="20"/>
        </w:rPr>
        <w:t>profile</w:t>
      </w:r>
      <w:r>
        <w:rPr>
          <w:spacing w:val="-5"/>
          <w:sz w:val="20"/>
        </w:rPr>
        <w:t xml:space="preserve"> </w:t>
      </w:r>
      <w:r>
        <w:rPr>
          <w:sz w:val="20"/>
        </w:rPr>
        <w:t>details</w:t>
      </w:r>
      <w:r>
        <w:rPr>
          <w:spacing w:val="-4"/>
          <w:sz w:val="20"/>
        </w:rPr>
        <w:t xml:space="preserve"> </w:t>
      </w:r>
      <w:r>
        <w:rPr>
          <w:sz w:val="20"/>
        </w:rPr>
        <w:t>on</w:t>
      </w:r>
      <w:r>
        <w:rPr>
          <w:spacing w:val="-5"/>
          <w:sz w:val="20"/>
        </w:rPr>
        <w:t xml:space="preserve"> </w:t>
      </w:r>
      <w:r>
        <w:rPr>
          <w:sz w:val="20"/>
        </w:rPr>
        <w:t>the</w:t>
      </w:r>
      <w:r>
        <w:rPr>
          <w:spacing w:val="-5"/>
          <w:sz w:val="20"/>
        </w:rPr>
        <w:t xml:space="preserve"> </w:t>
      </w:r>
      <w:r>
        <w:rPr>
          <w:b/>
          <w:sz w:val="20"/>
        </w:rPr>
        <w:t>About</w:t>
      </w:r>
      <w:r>
        <w:rPr>
          <w:b/>
          <w:spacing w:val="-5"/>
          <w:sz w:val="20"/>
        </w:rPr>
        <w:t xml:space="preserve"> </w:t>
      </w:r>
      <w:r>
        <w:rPr>
          <w:sz w:val="20"/>
        </w:rPr>
        <w:t>tab</w:t>
      </w:r>
      <w:r>
        <w:rPr>
          <w:spacing w:val="-4"/>
          <w:sz w:val="20"/>
        </w:rPr>
        <w:t xml:space="preserve"> </w:t>
      </w:r>
      <w:r>
        <w:rPr>
          <w:sz w:val="20"/>
        </w:rPr>
        <w:t>(</w:t>
      </w:r>
      <w:hyperlink w:anchor="_bookmark160" w:history="1">
        <w:r>
          <w:rPr>
            <w:color w:val="0000CC"/>
            <w:sz w:val="20"/>
          </w:rPr>
          <w:t>Figure</w:t>
        </w:r>
        <w:r>
          <w:rPr>
            <w:color w:val="0000CC"/>
            <w:spacing w:val="-5"/>
            <w:sz w:val="20"/>
          </w:rPr>
          <w:t xml:space="preserve"> </w:t>
        </w:r>
        <w:r>
          <w:rPr>
            <w:color w:val="0000CC"/>
            <w:sz w:val="20"/>
          </w:rPr>
          <w:t>6–4</w:t>
        </w:r>
      </w:hyperlink>
      <w:r>
        <w:rPr>
          <w:sz w:val="20"/>
        </w:rPr>
        <w:t>).</w:t>
      </w:r>
    </w:p>
    <w:p w:rsidR="00CB4D21" w:rsidRDefault="00CB4D21" w:rsidP="00BC4AA2">
      <w:pPr>
        <w:pStyle w:val="BodyText"/>
        <w:spacing w:before="12"/>
        <w:rPr>
          <w:sz w:val="26"/>
        </w:rPr>
      </w:pPr>
    </w:p>
    <w:p w:rsidR="00CB4D21" w:rsidRDefault="008F5D8E" w:rsidP="00BC4AA2">
      <w:pPr>
        <w:ind w:left="120"/>
        <w:rPr>
          <w:rFonts w:ascii="Arial" w:hAnsi="Arial"/>
          <w:b/>
          <w:i/>
          <w:sz w:val="18"/>
        </w:rPr>
      </w:pPr>
      <w:bookmarkStart w:id="121" w:name="_bookmark160"/>
      <w:bookmarkEnd w:id="121"/>
      <w:r>
        <w:rPr>
          <w:rFonts w:ascii="Arial" w:hAnsi="Arial"/>
          <w:b/>
          <w:i/>
          <w:sz w:val="18"/>
        </w:rPr>
        <w:t>Figure 6–4   About Tab on Profile Page</w:t>
      </w:r>
    </w:p>
    <w:p w:rsidR="00CB4D21" w:rsidRDefault="008F5D8E" w:rsidP="00BC4AA2">
      <w:pPr>
        <w:pStyle w:val="BodyText"/>
        <w:spacing w:before="7"/>
        <w:rPr>
          <w:rFonts w:ascii="Arial"/>
          <w:b/>
          <w:i/>
          <w:sz w:val="14"/>
        </w:rPr>
      </w:pPr>
      <w:r>
        <w:rPr>
          <w:noProof/>
        </w:rPr>
        <w:drawing>
          <wp:anchor distT="0" distB="0" distL="0" distR="0" simplePos="0" relativeHeight="249881600" behindDoc="0" locked="0" layoutInCell="1" allowOverlap="1" wp14:anchorId="404F353F" wp14:editId="39BA99D0">
            <wp:simplePos x="0" y="0"/>
            <wp:positionH relativeFrom="page">
              <wp:posOffset>774954</wp:posOffset>
            </wp:positionH>
            <wp:positionV relativeFrom="paragraph">
              <wp:posOffset>131988</wp:posOffset>
            </wp:positionV>
            <wp:extent cx="5703577" cy="1143000"/>
            <wp:effectExtent l="0" t="0" r="0" b="0"/>
            <wp:wrapTopAndBottom/>
            <wp:docPr id="1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5.png"/>
                    <pic:cNvPicPr/>
                  </pic:nvPicPr>
                  <pic:blipFill>
                    <a:blip r:embed="rId57" cstate="print"/>
                    <a:stretch>
                      <a:fillRect/>
                    </a:stretch>
                  </pic:blipFill>
                  <pic:spPr>
                    <a:xfrm>
                      <a:off x="0" y="0"/>
                      <a:ext cx="5703577" cy="1143000"/>
                    </a:xfrm>
                    <a:prstGeom prst="rect">
                      <a:avLst/>
                    </a:prstGeom>
                  </pic:spPr>
                </pic:pic>
              </a:graphicData>
            </a:graphic>
          </wp:anchor>
        </w:drawing>
      </w:r>
    </w:p>
    <w:p w:rsidR="00CB4D21" w:rsidRDefault="00CB4D21" w:rsidP="00BC4AA2">
      <w:pPr>
        <w:pStyle w:val="BodyText"/>
        <w:spacing w:before="4"/>
        <w:rPr>
          <w:rFonts w:ascii="Arial"/>
          <w:b/>
          <w:i/>
          <w:sz w:val="17"/>
        </w:rPr>
      </w:pPr>
    </w:p>
    <w:p w:rsidR="00CB4D21" w:rsidRDefault="008F5D8E" w:rsidP="004F6CB1">
      <w:pPr>
        <w:pStyle w:val="ListParagraph"/>
        <w:numPr>
          <w:ilvl w:val="3"/>
          <w:numId w:val="223"/>
        </w:numPr>
        <w:tabs>
          <w:tab w:val="left" w:pos="2040"/>
        </w:tabs>
        <w:spacing w:before="0"/>
        <w:rPr>
          <w:sz w:val="20"/>
        </w:rPr>
      </w:pPr>
      <w:r>
        <w:rPr>
          <w:sz w:val="20"/>
        </w:rPr>
        <w:t>A list of recommended</w:t>
      </w:r>
      <w:r>
        <w:rPr>
          <w:spacing w:val="-17"/>
          <w:sz w:val="20"/>
        </w:rPr>
        <w:t xml:space="preserve"> </w:t>
      </w:r>
      <w:r>
        <w:rPr>
          <w:sz w:val="20"/>
        </w:rPr>
        <w:t>connections.</w:t>
      </w:r>
    </w:p>
    <w:p w:rsidR="00CB4D21" w:rsidRDefault="008F5D8E" w:rsidP="004F6CB1">
      <w:pPr>
        <w:pStyle w:val="ListParagraph"/>
        <w:numPr>
          <w:ilvl w:val="3"/>
          <w:numId w:val="223"/>
        </w:numPr>
        <w:tabs>
          <w:tab w:val="left" w:pos="2040"/>
        </w:tabs>
        <w:rPr>
          <w:sz w:val="20"/>
        </w:rPr>
      </w:pPr>
      <w:r>
        <w:rPr>
          <w:sz w:val="20"/>
        </w:rPr>
        <w:t>A</w:t>
      </w:r>
      <w:r>
        <w:rPr>
          <w:spacing w:val="-3"/>
          <w:sz w:val="20"/>
        </w:rPr>
        <w:t xml:space="preserve"> </w:t>
      </w:r>
      <w:r>
        <w:rPr>
          <w:sz w:val="20"/>
        </w:rPr>
        <w:t>list</w:t>
      </w:r>
      <w:r>
        <w:rPr>
          <w:spacing w:val="-3"/>
          <w:sz w:val="20"/>
        </w:rPr>
        <w:t xml:space="preserve"> </w:t>
      </w:r>
      <w:r>
        <w:rPr>
          <w:sz w:val="20"/>
        </w:rPr>
        <w:t>of</w:t>
      </w:r>
      <w:r>
        <w:rPr>
          <w:spacing w:val="-3"/>
          <w:sz w:val="20"/>
        </w:rPr>
        <w:t xml:space="preserve"> </w:t>
      </w:r>
      <w:r>
        <w:rPr>
          <w:sz w:val="20"/>
        </w:rPr>
        <w:t>your</w:t>
      </w:r>
      <w:r>
        <w:rPr>
          <w:spacing w:val="-4"/>
          <w:sz w:val="20"/>
        </w:rPr>
        <w:t xml:space="preserve"> </w:t>
      </w:r>
      <w:r>
        <w:rPr>
          <w:sz w:val="20"/>
        </w:rPr>
        <w:t>top</w:t>
      </w:r>
      <w:r>
        <w:rPr>
          <w:spacing w:val="-3"/>
          <w:sz w:val="20"/>
        </w:rPr>
        <w:t xml:space="preserve"> </w:t>
      </w:r>
      <w:r>
        <w:rPr>
          <w:sz w:val="20"/>
        </w:rPr>
        <w:t>contributions</w:t>
      </w:r>
      <w:r>
        <w:rPr>
          <w:spacing w:val="-4"/>
          <w:sz w:val="20"/>
        </w:rPr>
        <w:t xml:space="preserve"> </w:t>
      </w:r>
      <w:r>
        <w:rPr>
          <w:sz w:val="20"/>
        </w:rPr>
        <w:t>(your</w:t>
      </w:r>
      <w:r>
        <w:rPr>
          <w:spacing w:val="-4"/>
          <w:sz w:val="20"/>
        </w:rPr>
        <w:t xml:space="preserve"> </w:t>
      </w:r>
      <w:r>
        <w:rPr>
          <w:sz w:val="20"/>
        </w:rPr>
        <w:t>personal</w:t>
      </w:r>
      <w:r>
        <w:rPr>
          <w:spacing w:val="-3"/>
          <w:sz w:val="20"/>
        </w:rPr>
        <w:t xml:space="preserve"> </w:t>
      </w:r>
      <w:r>
        <w:rPr>
          <w:sz w:val="20"/>
        </w:rPr>
        <w:t>documents</w:t>
      </w:r>
      <w:r>
        <w:rPr>
          <w:spacing w:val="-4"/>
          <w:sz w:val="20"/>
        </w:rPr>
        <w:t xml:space="preserve"> </w:t>
      </w:r>
      <w:r>
        <w:rPr>
          <w:sz w:val="20"/>
        </w:rPr>
        <w:t>that</w:t>
      </w:r>
      <w:r>
        <w:rPr>
          <w:spacing w:val="-2"/>
          <w:sz w:val="20"/>
        </w:rPr>
        <w:t xml:space="preserve"> </w:t>
      </w:r>
      <w:r>
        <w:rPr>
          <w:sz w:val="20"/>
        </w:rPr>
        <w:t>you</w:t>
      </w:r>
      <w:r>
        <w:rPr>
          <w:spacing w:val="-4"/>
          <w:sz w:val="20"/>
        </w:rPr>
        <w:t xml:space="preserve"> </w:t>
      </w:r>
      <w:r>
        <w:rPr>
          <w:sz w:val="20"/>
        </w:rPr>
        <w:t>access</w:t>
      </w:r>
      <w:r>
        <w:rPr>
          <w:spacing w:val="-4"/>
          <w:sz w:val="20"/>
        </w:rPr>
        <w:t xml:space="preserve"> </w:t>
      </w:r>
      <w:r>
        <w:rPr>
          <w:sz w:val="20"/>
        </w:rPr>
        <w:t>most).</w:t>
      </w:r>
    </w:p>
    <w:p w:rsidR="00CB4D21" w:rsidRDefault="008F5D8E" w:rsidP="00BC4AA2">
      <w:pPr>
        <w:pStyle w:val="BodyText"/>
        <w:spacing w:before="2"/>
        <w:rPr>
          <w:sz w:val="18"/>
        </w:rPr>
      </w:pPr>
      <w:r>
        <w:pict>
          <v:group id="_x0000_s4197" style="position:absolute;margin-left:173.9pt;margin-top:13.25pt;width:312.25pt;height:2.5pt;z-index:4648;mso-wrap-distance-left:0;mso-wrap-distance-right:0;mso-position-horizontal-relative:page" coordorigin="3478,265" coordsize="6245,50">
            <v:line id="_x0000_s4199" style="position:absolute" from="3480,268" to="9720,268" strokeweight=".24pt"/>
            <v:line id="_x0000_s4198" style="position:absolute" from="3480,312" to="9720,312" strokeweight=".24pt"/>
            <w10:wrap type="topAndBottom" anchorx="page"/>
          </v:group>
        </w:pict>
      </w:r>
    </w:p>
    <w:p w:rsidR="00CB4D21" w:rsidRDefault="008F5D8E" w:rsidP="00BC4AA2">
      <w:pPr>
        <w:pStyle w:val="BodyText"/>
        <w:spacing w:before="21" w:after="113" w:line="240" w:lineRule="exact"/>
        <w:ind w:left="2400" w:right="939"/>
      </w:pPr>
      <w:r>
        <w:rPr>
          <w:rFonts w:ascii="Arial"/>
          <w:b/>
          <w:sz w:val="19"/>
        </w:rPr>
        <w:t xml:space="preserve">Note: </w:t>
      </w:r>
      <w:r>
        <w:t>The type of information and number of items displayed in under Top Contributions can be customized by selecting the Edit (pencil) icon.</w:t>
      </w:r>
    </w:p>
    <w:p w:rsidR="00CB4D21" w:rsidRDefault="008F5D8E" w:rsidP="00BC4AA2">
      <w:pPr>
        <w:pStyle w:val="BodyText"/>
        <w:spacing w:line="50" w:lineRule="exact"/>
        <w:ind w:left="2397"/>
        <w:rPr>
          <w:sz w:val="5"/>
        </w:rPr>
      </w:pPr>
      <w:r>
        <w:rPr>
          <w:sz w:val="5"/>
        </w:rPr>
      </w:r>
      <w:r>
        <w:rPr>
          <w:sz w:val="5"/>
        </w:rPr>
        <w:pict>
          <v:group id="_x0000_s4194" style="width:312.25pt;height:2.55pt;mso-position-horizontal-relative:char;mso-position-vertical-relative:line" coordsize="6245,51">
            <v:line id="_x0000_s4196" style="position:absolute" from="3,3" to="6243,3" strokeweight=".24pt"/>
            <v:line id="_x0000_s4195" style="position:absolute" from="3,48" to="6243,48" strokeweight=".24pt"/>
            <w10:anchorlock/>
          </v:group>
        </w:pict>
      </w:r>
    </w:p>
    <w:p w:rsidR="00CB4D21" w:rsidRDefault="00CB4D21" w:rsidP="00BC4AA2">
      <w:pPr>
        <w:pStyle w:val="BodyText"/>
        <w:spacing w:before="2"/>
        <w:rPr>
          <w:sz w:val="14"/>
        </w:rPr>
      </w:pPr>
    </w:p>
    <w:p w:rsidR="00CB4D21" w:rsidRDefault="008F5D8E" w:rsidP="00BC4AA2">
      <w:pPr>
        <w:pStyle w:val="BodyText"/>
        <w:spacing w:before="63" w:line="240" w:lineRule="exact"/>
        <w:ind w:left="1680" w:right="100"/>
      </w:pPr>
      <w:r>
        <w:t xml:space="preserve">Your system administrator can revise the default </w:t>
      </w:r>
      <w:r>
        <w:rPr>
          <w:b/>
        </w:rPr>
        <w:t xml:space="preserve">Profile </w:t>
      </w:r>
      <w:r>
        <w:t xml:space="preserve">business role pages to include additional components, remove existing components, and revise the page look and feel. Consequently, the page described in this guide may be different than the </w:t>
      </w:r>
      <w:r>
        <w:rPr>
          <w:b/>
        </w:rPr>
        <w:t xml:space="preserve">Profile </w:t>
      </w:r>
      <w:r>
        <w:t>page that you see. However, the basic profile functionality should remain about the same.</w:t>
      </w:r>
    </w:p>
    <w:p w:rsidR="00CB4D21" w:rsidRDefault="008F5D8E" w:rsidP="00BC4AA2">
      <w:pPr>
        <w:pStyle w:val="BodyText"/>
        <w:spacing w:before="10"/>
        <w:rPr>
          <w:sz w:val="18"/>
        </w:rPr>
      </w:pPr>
      <w:r>
        <w:pict>
          <v:group id="_x0000_s4191" style="position:absolute;margin-left:173.9pt;margin-top:13.7pt;width:312.25pt;height:2.5pt;z-index:4696;mso-wrap-distance-left:0;mso-wrap-distance-right:0;mso-position-horizontal-relative:page" coordorigin="3478,274" coordsize="6245,50">
            <v:line id="_x0000_s4193" style="position:absolute" from="3480,276" to="9720,276" strokeweight=".24pt"/>
            <v:line id="_x0000_s4192" style="position:absolute" from="3480,320" to="9720,320" strokeweight=".24pt"/>
            <w10:wrap type="topAndBottom" anchorx="page"/>
          </v:group>
        </w:pict>
      </w:r>
    </w:p>
    <w:p w:rsidR="00CB4D21" w:rsidRDefault="008F5D8E" w:rsidP="00BC4AA2">
      <w:pPr>
        <w:pStyle w:val="BodyText"/>
        <w:spacing w:before="21" w:after="105"/>
        <w:ind w:left="2400"/>
      </w:pPr>
      <w:r>
        <w:rPr>
          <w:rFonts w:ascii="Arial"/>
          <w:b/>
          <w:sz w:val="19"/>
        </w:rPr>
        <w:t xml:space="preserve">Note:   </w:t>
      </w:r>
      <w:r>
        <w:t>Fields without any content do not appear on the Profile page.</w:t>
      </w:r>
    </w:p>
    <w:p w:rsidR="00CB4D21" w:rsidRDefault="008F5D8E" w:rsidP="00BC4AA2">
      <w:pPr>
        <w:pStyle w:val="BodyText"/>
        <w:spacing w:line="49" w:lineRule="exact"/>
        <w:ind w:left="2397"/>
        <w:rPr>
          <w:sz w:val="4"/>
        </w:rPr>
      </w:pPr>
      <w:r>
        <w:rPr>
          <w:sz w:val="4"/>
        </w:rPr>
      </w:r>
      <w:r>
        <w:rPr>
          <w:sz w:val="4"/>
        </w:rPr>
        <w:pict>
          <v:group id="_x0000_s4188" style="width:312.25pt;height:2.5pt;mso-position-horizontal-relative:char;mso-position-vertical-relative:line" coordsize="6245,50">
            <v:line id="_x0000_s4190" style="position:absolute" from="3,3" to="6243,3" strokeweight=".24pt"/>
            <v:line id="_x0000_s4189" style="position:absolute" from="3,47" to="6243,47" strokeweight=".24pt"/>
            <w10:anchorlock/>
          </v:group>
        </w:pict>
      </w:r>
    </w:p>
    <w:p w:rsidR="00CB4D21" w:rsidRDefault="00CB4D21" w:rsidP="00BC4AA2">
      <w:pPr>
        <w:spacing w:line="49" w:lineRule="exact"/>
        <w:rPr>
          <w:sz w:val="4"/>
        </w:rPr>
        <w:sectPr w:rsidR="00CB4D21">
          <w:pgSz w:w="12240" w:h="15840"/>
          <w:pgMar w:top="840" w:right="1680" w:bottom="820" w:left="1080" w:header="573" w:footer="636" w:gutter="0"/>
          <w:cols w:space="720"/>
        </w:sectPr>
      </w:pPr>
    </w:p>
    <w:p w:rsidR="00CB4D21" w:rsidRDefault="00CB4D21" w:rsidP="00BC4AA2">
      <w:pPr>
        <w:pStyle w:val="BodyText"/>
        <w:spacing w:before="6"/>
        <w:rPr>
          <w:sz w:val="26"/>
        </w:rPr>
      </w:pPr>
    </w:p>
    <w:p w:rsidR="00CB4D21" w:rsidRDefault="008F5D8E" w:rsidP="002E3AA8">
      <w:pPr>
        <w:pStyle w:val="Heading5"/>
      </w:pPr>
      <w:bookmarkStart w:id="122" w:name="6.2.3_Organization_View"/>
      <w:bookmarkStart w:id="123" w:name="_bookmark161"/>
      <w:bookmarkEnd w:id="122"/>
      <w:bookmarkEnd w:id="123"/>
      <w:r>
        <w:t>Organization</w:t>
      </w:r>
      <w:r>
        <w:rPr>
          <w:spacing w:val="-41"/>
        </w:rPr>
        <w:t xml:space="preserve"> </w:t>
      </w:r>
      <w:r>
        <w:rPr>
          <w:spacing w:val="-20"/>
        </w:rPr>
        <w:t>View</w:t>
      </w:r>
    </w:p>
    <w:p w:rsidR="00CB4D21" w:rsidRDefault="008F5D8E" w:rsidP="00BC4AA2">
      <w:pPr>
        <w:pStyle w:val="BodyText"/>
        <w:spacing w:before="73" w:line="240" w:lineRule="exact"/>
        <w:ind w:left="1680" w:right="158"/>
      </w:pPr>
      <w:r>
        <w:t>The Organization View (</w:t>
      </w:r>
      <w:hyperlink w:anchor="_bookmark162" w:history="1">
        <w:r>
          <w:rPr>
            <w:color w:val="0000CC"/>
          </w:rPr>
          <w:t>Figure 6–5</w:t>
        </w:r>
      </w:hyperlink>
      <w:r>
        <w:t>) can be added to a portal page to present a graphical depiction of the user's position within the company—that is, a detail of the overall organization chart. In Organization View, you can click through three views of the user's profile information, including contact information; the user's address and current time in the user's locale; and a summary About Me statement. You can also expand the Organization View to show the user's reports or managers.</w:t>
      </w:r>
    </w:p>
    <w:p w:rsidR="00CB4D21" w:rsidRDefault="00CB4D21" w:rsidP="00BC4AA2">
      <w:pPr>
        <w:pStyle w:val="BodyText"/>
        <w:spacing w:before="8"/>
        <w:rPr>
          <w:sz w:val="27"/>
        </w:rPr>
      </w:pPr>
    </w:p>
    <w:p w:rsidR="00CB4D21" w:rsidRDefault="008F5D8E" w:rsidP="00BC4AA2">
      <w:pPr>
        <w:ind w:left="120"/>
        <w:rPr>
          <w:rFonts w:ascii="Arial" w:hAnsi="Arial"/>
          <w:b/>
          <w:i/>
          <w:sz w:val="18"/>
        </w:rPr>
      </w:pPr>
      <w:bookmarkStart w:id="124" w:name="_bookmark162"/>
      <w:bookmarkEnd w:id="124"/>
      <w:r>
        <w:rPr>
          <w:rFonts w:ascii="Arial" w:hAnsi="Arial"/>
          <w:b/>
          <w:i/>
          <w:sz w:val="18"/>
        </w:rPr>
        <w:t>Figure 6–5   Organization View</w:t>
      </w:r>
    </w:p>
    <w:p w:rsidR="00CB4D21" w:rsidRDefault="008F5D8E" w:rsidP="00BC4AA2">
      <w:pPr>
        <w:pStyle w:val="BodyText"/>
        <w:spacing w:before="9"/>
        <w:rPr>
          <w:rFonts w:ascii="Arial"/>
          <w:b/>
          <w:i/>
          <w:sz w:val="14"/>
        </w:rPr>
      </w:pPr>
      <w:r>
        <w:rPr>
          <w:noProof/>
        </w:rPr>
        <w:drawing>
          <wp:anchor distT="0" distB="0" distL="0" distR="0" simplePos="0" relativeHeight="249894912" behindDoc="0" locked="0" layoutInCell="1" allowOverlap="1" wp14:anchorId="46AB97EE" wp14:editId="3FF0575C">
            <wp:simplePos x="0" y="0"/>
            <wp:positionH relativeFrom="page">
              <wp:posOffset>1155953</wp:posOffset>
            </wp:positionH>
            <wp:positionV relativeFrom="paragraph">
              <wp:posOffset>132750</wp:posOffset>
            </wp:positionV>
            <wp:extent cx="5692922" cy="2771775"/>
            <wp:effectExtent l="0" t="0" r="0" b="0"/>
            <wp:wrapTopAndBottom/>
            <wp:docPr id="12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6.png"/>
                    <pic:cNvPicPr/>
                  </pic:nvPicPr>
                  <pic:blipFill>
                    <a:blip r:embed="rId58" cstate="print"/>
                    <a:stretch>
                      <a:fillRect/>
                    </a:stretch>
                  </pic:blipFill>
                  <pic:spPr>
                    <a:xfrm>
                      <a:off x="0" y="0"/>
                      <a:ext cx="5692922" cy="2771775"/>
                    </a:xfrm>
                    <a:prstGeom prst="rect">
                      <a:avLst/>
                    </a:prstGeom>
                  </pic:spPr>
                </pic:pic>
              </a:graphicData>
            </a:graphic>
          </wp:anchor>
        </w:drawing>
      </w:r>
    </w:p>
    <w:p w:rsidR="00CB4D21" w:rsidRDefault="00CB4D21" w:rsidP="00BC4AA2">
      <w:pPr>
        <w:pStyle w:val="BodyText"/>
        <w:spacing w:before="6"/>
        <w:rPr>
          <w:rFonts w:ascii="Arial"/>
          <w:b/>
          <w:i/>
          <w:sz w:val="22"/>
        </w:rPr>
      </w:pPr>
    </w:p>
    <w:p w:rsidR="00CB4D21" w:rsidRDefault="00CB4D21" w:rsidP="00BC4AA2">
      <w:pPr>
        <w:rPr>
          <w:rFonts w:ascii="Arial"/>
        </w:rPr>
        <w:sectPr w:rsidR="00CB4D21">
          <w:pgSz w:w="12240" w:h="15840"/>
          <w:pgMar w:top="840" w:right="1080" w:bottom="820" w:left="1680" w:header="573" w:footer="636" w:gutter="0"/>
          <w:cols w:space="720"/>
        </w:sectPr>
      </w:pPr>
    </w:p>
    <w:p w:rsidR="00CB4D21" w:rsidRDefault="008F5D8E" w:rsidP="002E3AA8">
      <w:pPr>
        <w:pStyle w:val="Heading5"/>
      </w:pPr>
      <w:bookmarkStart w:id="125" w:name="6.2.4_Profile"/>
      <w:bookmarkStart w:id="126" w:name="_bookmark163"/>
      <w:bookmarkEnd w:id="125"/>
      <w:bookmarkEnd w:id="126"/>
      <w:r>
        <w:lastRenderedPageBreak/>
        <w:t>Profile</w:t>
      </w:r>
    </w:p>
    <w:p w:rsidR="00CB4D21" w:rsidRDefault="008F5D8E" w:rsidP="00BC4AA2">
      <w:pPr>
        <w:pStyle w:val="BodyText"/>
        <w:rPr>
          <w:rFonts w:ascii="Arial"/>
          <w:b/>
        </w:rPr>
      </w:pPr>
      <w:r>
        <w:br w:type="column"/>
      </w:r>
    </w:p>
    <w:p w:rsidR="00CB4D21" w:rsidRDefault="00CB4D21" w:rsidP="00BC4AA2">
      <w:pPr>
        <w:pStyle w:val="BodyText"/>
        <w:rPr>
          <w:rFonts w:ascii="Arial"/>
          <w:b/>
          <w:sz w:val="19"/>
        </w:rPr>
      </w:pPr>
    </w:p>
    <w:p w:rsidR="00CB4D21" w:rsidRDefault="008F5D8E" w:rsidP="00BC4AA2">
      <w:pPr>
        <w:pStyle w:val="BodyText"/>
        <w:spacing w:before="1" w:line="240" w:lineRule="exact"/>
        <w:ind w:left="120" w:right="165"/>
        <w:jc w:val="both"/>
      </w:pPr>
      <w:r>
        <w:t>The</w:t>
      </w:r>
      <w:r>
        <w:rPr>
          <w:spacing w:val="-5"/>
        </w:rPr>
        <w:t xml:space="preserve"> </w:t>
      </w:r>
      <w:r>
        <w:t>Profile</w:t>
      </w:r>
      <w:r>
        <w:rPr>
          <w:spacing w:val="-5"/>
        </w:rPr>
        <w:t xml:space="preserve"> </w:t>
      </w:r>
      <w:r>
        <w:t>viewer</w:t>
      </w:r>
      <w:r>
        <w:rPr>
          <w:spacing w:val="-5"/>
        </w:rPr>
        <w:t xml:space="preserve"> </w:t>
      </w:r>
      <w:r>
        <w:t>(</w:t>
      </w:r>
      <w:hyperlink w:anchor="_bookmark164" w:history="1">
        <w:r>
          <w:rPr>
            <w:color w:val="0000CC"/>
          </w:rPr>
          <w:t>Figure</w:t>
        </w:r>
        <w:r>
          <w:rPr>
            <w:color w:val="0000CC"/>
            <w:spacing w:val="-4"/>
          </w:rPr>
          <w:t xml:space="preserve"> </w:t>
        </w:r>
        <w:r>
          <w:rPr>
            <w:color w:val="0000CC"/>
          </w:rPr>
          <w:t>6–6</w:t>
        </w:r>
      </w:hyperlink>
      <w:r>
        <w:t>)</w:t>
      </w:r>
      <w:r>
        <w:rPr>
          <w:spacing w:val="-5"/>
        </w:rPr>
        <w:t xml:space="preserve"> </w:t>
      </w:r>
      <w:r>
        <w:t>can</w:t>
      </w:r>
      <w:r>
        <w:rPr>
          <w:spacing w:val="-5"/>
        </w:rPr>
        <w:t xml:space="preserve"> </w:t>
      </w:r>
      <w:r>
        <w:t>be</w:t>
      </w:r>
      <w:r>
        <w:rPr>
          <w:spacing w:val="-5"/>
        </w:rPr>
        <w:t xml:space="preserve"> </w:t>
      </w:r>
      <w:r>
        <w:t>added</w:t>
      </w:r>
      <w:r>
        <w:rPr>
          <w:spacing w:val="-5"/>
        </w:rPr>
        <w:t xml:space="preserve"> </w:t>
      </w:r>
      <w:r>
        <w:t>to</w:t>
      </w:r>
      <w:r>
        <w:rPr>
          <w:spacing w:val="-4"/>
        </w:rPr>
        <w:t xml:space="preserve"> </w:t>
      </w:r>
      <w:r>
        <w:t>a</w:t>
      </w:r>
      <w:r>
        <w:rPr>
          <w:spacing w:val="-5"/>
        </w:rPr>
        <w:t xml:space="preserve"> </w:t>
      </w:r>
      <w:r>
        <w:t>portal</w:t>
      </w:r>
      <w:r>
        <w:rPr>
          <w:spacing w:val="-5"/>
        </w:rPr>
        <w:t xml:space="preserve"> </w:t>
      </w:r>
      <w:r>
        <w:t>page</w:t>
      </w:r>
      <w:r>
        <w:rPr>
          <w:spacing w:val="-5"/>
        </w:rPr>
        <w:t xml:space="preserve"> </w:t>
      </w:r>
      <w:r>
        <w:t>to</w:t>
      </w:r>
      <w:r>
        <w:rPr>
          <w:spacing w:val="-5"/>
        </w:rPr>
        <w:t xml:space="preserve"> </w:t>
      </w:r>
      <w:r>
        <w:t>display</w:t>
      </w:r>
      <w:r>
        <w:rPr>
          <w:spacing w:val="-5"/>
        </w:rPr>
        <w:t xml:space="preserve"> </w:t>
      </w:r>
      <w:r>
        <w:t>a</w:t>
      </w:r>
      <w:r>
        <w:rPr>
          <w:spacing w:val="-5"/>
        </w:rPr>
        <w:t xml:space="preserve"> </w:t>
      </w:r>
      <w:r>
        <w:t>user's</w:t>
      </w:r>
      <w:r>
        <w:rPr>
          <w:spacing w:val="-5"/>
        </w:rPr>
        <w:t xml:space="preserve"> </w:t>
      </w:r>
      <w:r>
        <w:t>profile details. If you are viewing your own profile, the Profile viewer allows you to upload a profile</w:t>
      </w:r>
      <w:r>
        <w:rPr>
          <w:spacing w:val="-4"/>
        </w:rPr>
        <w:t xml:space="preserve"> </w:t>
      </w:r>
      <w:r>
        <w:t>photo</w:t>
      </w:r>
      <w:r>
        <w:rPr>
          <w:spacing w:val="-4"/>
        </w:rPr>
        <w:t xml:space="preserve"> </w:t>
      </w:r>
      <w:r>
        <w:t>and</w:t>
      </w:r>
      <w:r>
        <w:rPr>
          <w:spacing w:val="-5"/>
        </w:rPr>
        <w:t xml:space="preserve"> </w:t>
      </w:r>
      <w:r>
        <w:t>(if</w:t>
      </w:r>
      <w:r>
        <w:rPr>
          <w:spacing w:val="-5"/>
        </w:rPr>
        <w:t xml:space="preserve"> </w:t>
      </w:r>
      <w:r>
        <w:t>enabled)</w:t>
      </w:r>
      <w:r>
        <w:rPr>
          <w:spacing w:val="-3"/>
        </w:rPr>
        <w:t xml:space="preserve"> </w:t>
      </w:r>
      <w:r>
        <w:t>allows</w:t>
      </w:r>
      <w:r>
        <w:rPr>
          <w:spacing w:val="-5"/>
        </w:rPr>
        <w:t xml:space="preserve"> </w:t>
      </w:r>
      <w:r>
        <w:t>you</w:t>
      </w:r>
      <w:r>
        <w:rPr>
          <w:spacing w:val="-4"/>
        </w:rPr>
        <w:t xml:space="preserve"> </w:t>
      </w:r>
      <w:r>
        <w:t>to</w:t>
      </w:r>
      <w:r>
        <w:rPr>
          <w:spacing w:val="-4"/>
        </w:rPr>
        <w:t xml:space="preserve"> </w:t>
      </w:r>
      <w:r>
        <w:t>edit</w:t>
      </w:r>
      <w:r>
        <w:rPr>
          <w:spacing w:val="-4"/>
        </w:rPr>
        <w:t xml:space="preserve"> </w:t>
      </w:r>
      <w:r>
        <w:t>your</w:t>
      </w:r>
      <w:r>
        <w:rPr>
          <w:spacing w:val="-5"/>
        </w:rPr>
        <w:t xml:space="preserve"> </w:t>
      </w:r>
      <w:r>
        <w:t>profile</w:t>
      </w:r>
      <w:r>
        <w:rPr>
          <w:spacing w:val="-4"/>
        </w:rPr>
        <w:t xml:space="preserve"> </w:t>
      </w:r>
      <w:r>
        <w:t>details.</w:t>
      </w:r>
    </w:p>
    <w:p w:rsidR="00CB4D21" w:rsidRDefault="00CB4D21" w:rsidP="00BC4AA2">
      <w:pPr>
        <w:spacing w:line="240" w:lineRule="exact"/>
        <w:jc w:val="both"/>
        <w:sectPr w:rsidR="00CB4D21">
          <w:type w:val="continuous"/>
          <w:pgSz w:w="12240" w:h="15840"/>
          <w:pgMar w:top="1500" w:right="1080" w:bottom="280" w:left="1680" w:header="720" w:footer="720" w:gutter="0"/>
          <w:cols w:num="2" w:space="720" w:equalWidth="0">
            <w:col w:w="1459" w:space="101"/>
            <w:col w:w="7920"/>
          </w:cols>
        </w:sectPr>
      </w:pPr>
    </w:p>
    <w:p w:rsidR="00CB4D21" w:rsidRDefault="00CB4D21" w:rsidP="00BC4AA2">
      <w:pPr>
        <w:pStyle w:val="BodyText"/>
        <w:spacing w:before="7"/>
        <w:rPr>
          <w:sz w:val="28"/>
        </w:rPr>
      </w:pPr>
    </w:p>
    <w:p w:rsidR="00CB4D21" w:rsidRDefault="00CB4D21" w:rsidP="00BC4AA2">
      <w:pPr>
        <w:rPr>
          <w:sz w:val="28"/>
        </w:rPr>
        <w:sectPr w:rsidR="00CB4D21">
          <w:pgSz w:w="12240" w:h="15840"/>
          <w:pgMar w:top="840" w:right="1680" w:bottom="820" w:left="1080" w:header="573" w:footer="636" w:gutter="0"/>
          <w:cols w:space="720"/>
        </w:sectPr>
      </w:pPr>
    </w:p>
    <w:p w:rsidR="00CB4D21" w:rsidRDefault="008F5D8E" w:rsidP="00BC4AA2">
      <w:pPr>
        <w:spacing w:before="77"/>
        <w:ind w:left="120"/>
        <w:rPr>
          <w:rFonts w:ascii="Arial" w:hAnsi="Arial"/>
          <w:b/>
          <w:i/>
          <w:sz w:val="18"/>
        </w:rPr>
      </w:pPr>
      <w:r>
        <w:rPr>
          <w:noProof/>
        </w:rPr>
        <w:lastRenderedPageBreak/>
        <w:drawing>
          <wp:anchor distT="0" distB="0" distL="0" distR="0" simplePos="0" relativeHeight="249908224" behindDoc="0" locked="0" layoutInCell="1" allowOverlap="1" wp14:anchorId="02542C5B" wp14:editId="723660EB">
            <wp:simplePos x="0" y="0"/>
            <wp:positionH relativeFrom="page">
              <wp:posOffset>774954</wp:posOffset>
            </wp:positionH>
            <wp:positionV relativeFrom="paragraph">
              <wp:posOffset>312317</wp:posOffset>
            </wp:positionV>
            <wp:extent cx="5600700" cy="5239511"/>
            <wp:effectExtent l="0" t="0" r="0" b="0"/>
            <wp:wrapNone/>
            <wp:docPr id="12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7.png"/>
                    <pic:cNvPicPr/>
                  </pic:nvPicPr>
                  <pic:blipFill>
                    <a:blip r:embed="rId59" cstate="print"/>
                    <a:stretch>
                      <a:fillRect/>
                    </a:stretch>
                  </pic:blipFill>
                  <pic:spPr>
                    <a:xfrm>
                      <a:off x="0" y="0"/>
                      <a:ext cx="5600700" cy="5239511"/>
                    </a:xfrm>
                    <a:prstGeom prst="rect">
                      <a:avLst/>
                    </a:prstGeom>
                  </pic:spPr>
                </pic:pic>
              </a:graphicData>
            </a:graphic>
          </wp:anchor>
        </w:drawing>
      </w:r>
      <w:bookmarkStart w:id="127" w:name="_bookmark164"/>
      <w:bookmarkEnd w:id="127"/>
      <w:r>
        <w:rPr>
          <w:rFonts w:ascii="Arial" w:hAnsi="Arial"/>
          <w:b/>
          <w:i/>
          <w:sz w:val="18"/>
        </w:rPr>
        <w:t>Figure 6–6   Profile</w:t>
      </w:r>
    </w:p>
    <w:p w:rsidR="00CB4D21" w:rsidRDefault="008F5D8E" w:rsidP="00BC4AA2">
      <w:pPr>
        <w:pStyle w:val="BodyText"/>
        <w:rPr>
          <w:rFonts w:ascii="Arial"/>
          <w:b/>
          <w:i/>
        </w:rPr>
      </w:pPr>
      <w:r>
        <w:br w:type="column"/>
      </w: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CB4D21" w:rsidP="00BC4AA2">
      <w:pPr>
        <w:pStyle w:val="BodyText"/>
        <w:rPr>
          <w:rFonts w:ascii="Arial"/>
          <w:b/>
          <w:i/>
        </w:rPr>
      </w:pPr>
    </w:p>
    <w:p w:rsidR="00CB4D21" w:rsidRDefault="008F5D8E" w:rsidP="00BC4AA2">
      <w:pPr>
        <w:pStyle w:val="BodyText"/>
        <w:spacing w:before="8"/>
        <w:rPr>
          <w:rFonts w:ascii="Arial"/>
          <w:b/>
          <w:i/>
          <w:sz w:val="26"/>
        </w:rPr>
      </w:pPr>
      <w:r>
        <w:pict>
          <v:group id="_x0000_s4185" style="position:absolute;margin-left:173.9pt;margin-top:17.3pt;width:312.25pt;height:2.5pt;z-index:4768;mso-wrap-distance-left:0;mso-wrap-distance-right:0;mso-position-horizontal-relative:page" coordorigin="3478,346" coordsize="6245,50">
            <v:line id="_x0000_s4187" style="position:absolute" from="3480,349" to="9720,349" strokeweight=".24pt"/>
            <v:line id="_x0000_s4186" style="position:absolute" from="3480,393" to="9720,393" strokeweight=".24pt"/>
            <w10:wrap type="topAndBottom" anchorx="page"/>
          </v:group>
        </w:pict>
      </w:r>
    </w:p>
    <w:p w:rsidR="00CB4D21" w:rsidRDefault="008F5D8E" w:rsidP="00BC4AA2">
      <w:pPr>
        <w:pStyle w:val="BodyText"/>
        <w:spacing w:before="21"/>
        <w:ind w:left="120"/>
      </w:pPr>
      <w:r>
        <w:rPr>
          <w:rFonts w:ascii="Arial"/>
          <w:b/>
          <w:sz w:val="19"/>
        </w:rPr>
        <w:t xml:space="preserve">Note:   </w:t>
      </w:r>
      <w:r>
        <w:t>Fields without any content do not appear in the Profile view.</w:t>
      </w:r>
    </w:p>
    <w:p w:rsidR="00CB4D21" w:rsidRDefault="00CB4D21" w:rsidP="00BC4AA2">
      <w:pPr>
        <w:sectPr w:rsidR="00CB4D21">
          <w:type w:val="continuous"/>
          <w:pgSz w:w="12240" w:h="15840"/>
          <w:pgMar w:top="1500" w:right="1680" w:bottom="280" w:left="1080" w:header="720" w:footer="720" w:gutter="0"/>
          <w:cols w:num="2" w:space="720" w:equalWidth="0">
            <w:col w:w="1756" w:space="524"/>
            <w:col w:w="7200"/>
          </w:cols>
        </w:sectPr>
      </w:pPr>
    </w:p>
    <w:p w:rsidR="00CB4D21" w:rsidRDefault="00CB4D21" w:rsidP="00BC4AA2">
      <w:pPr>
        <w:pStyle w:val="BodyText"/>
        <w:spacing w:before="4" w:after="1"/>
        <w:rPr>
          <w:sz w:val="8"/>
        </w:rPr>
      </w:pPr>
    </w:p>
    <w:p w:rsidR="00CB4D21" w:rsidRDefault="008F5D8E" w:rsidP="00BC4AA2">
      <w:pPr>
        <w:pStyle w:val="BodyText"/>
        <w:spacing w:line="50" w:lineRule="exact"/>
        <w:ind w:left="2397"/>
        <w:rPr>
          <w:sz w:val="5"/>
        </w:rPr>
      </w:pPr>
      <w:r>
        <w:rPr>
          <w:sz w:val="5"/>
        </w:rPr>
      </w:r>
      <w:r>
        <w:rPr>
          <w:sz w:val="5"/>
        </w:rPr>
        <w:pict>
          <v:group id="_x0000_s4182" style="width:312.25pt;height:2.55pt;mso-position-horizontal-relative:char;mso-position-vertical-relative:line" coordsize="6245,51">
            <v:line id="_x0000_s4184" style="position:absolute" from="3,2" to="6243,2" strokeweight=".24pt"/>
            <v:line id="_x0000_s4183" style="position:absolute" from="3,48" to="6243,48" strokeweight=".24pt"/>
            <w10:anchorlock/>
          </v:group>
        </w:pict>
      </w:r>
    </w:p>
    <w:p w:rsidR="00CB4D21" w:rsidRDefault="00CB4D21" w:rsidP="00BC4AA2">
      <w:pPr>
        <w:pStyle w:val="BodyText"/>
        <w:spacing w:before="9"/>
        <w:rPr>
          <w:sz w:val="12"/>
        </w:rPr>
      </w:pPr>
    </w:p>
    <w:p w:rsidR="00CB4D21" w:rsidRDefault="008F5D8E" w:rsidP="002E3AA8">
      <w:pPr>
        <w:pStyle w:val="Heading5"/>
      </w:pPr>
      <w:bookmarkStart w:id="128" w:name="6.2.5_Profile_Gallery"/>
      <w:bookmarkStart w:id="129" w:name="_bookmark165"/>
      <w:bookmarkEnd w:id="128"/>
      <w:bookmarkEnd w:id="129"/>
      <w:r>
        <w:t>Profile</w:t>
      </w:r>
      <w:r>
        <w:rPr>
          <w:spacing w:val="-39"/>
        </w:rPr>
        <w:t xml:space="preserve"> </w:t>
      </w:r>
      <w:r>
        <w:rPr>
          <w:spacing w:val="-20"/>
        </w:rPr>
        <w:t>Gallery</w:t>
      </w:r>
    </w:p>
    <w:p w:rsidR="00CB4D21" w:rsidRDefault="008F5D8E" w:rsidP="00BC4AA2">
      <w:pPr>
        <w:pStyle w:val="BodyText"/>
        <w:spacing w:before="74" w:line="240" w:lineRule="exact"/>
        <w:ind w:left="1680" w:right="154"/>
      </w:pPr>
      <w:r>
        <w:t>The Profile Gallery (</w:t>
      </w:r>
      <w:hyperlink w:anchor="_bookmark166" w:history="1">
        <w:r>
          <w:rPr>
            <w:color w:val="0000CC"/>
          </w:rPr>
          <w:t>Figure 6–7</w:t>
        </w:r>
      </w:hyperlink>
      <w:r>
        <w:t>) can be added to a portal page to provide access to all of your social networking information.</w:t>
      </w:r>
    </w:p>
    <w:p w:rsidR="00CB4D21" w:rsidRDefault="00CB4D21" w:rsidP="00BC4AA2">
      <w:pPr>
        <w:spacing w:line="240" w:lineRule="exact"/>
        <w:sectPr w:rsidR="00CB4D21">
          <w:type w:val="continuous"/>
          <w:pgSz w:w="12240" w:h="15840"/>
          <w:pgMar w:top="1500" w:right="1680" w:bottom="280" w:left="1080" w:header="720" w:footer="720"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bookmarkStart w:id="130" w:name="_bookmark166"/>
      <w:bookmarkEnd w:id="130"/>
      <w:r>
        <w:rPr>
          <w:rFonts w:ascii="Arial" w:hAnsi="Arial"/>
          <w:b/>
          <w:i/>
          <w:sz w:val="18"/>
        </w:rPr>
        <w:t>Figure 6–7   Profile Gallery</w:t>
      </w:r>
    </w:p>
    <w:p w:rsidR="00CB4D21" w:rsidRDefault="008F5D8E" w:rsidP="00BC4AA2">
      <w:pPr>
        <w:pStyle w:val="BodyText"/>
        <w:spacing w:before="7"/>
        <w:rPr>
          <w:rFonts w:ascii="Arial"/>
          <w:b/>
          <w:i/>
          <w:sz w:val="14"/>
        </w:rPr>
      </w:pPr>
      <w:r>
        <w:rPr>
          <w:noProof/>
        </w:rPr>
        <w:drawing>
          <wp:anchor distT="0" distB="0" distL="0" distR="0" simplePos="0" relativeHeight="249921536" behindDoc="0" locked="0" layoutInCell="1" allowOverlap="1" wp14:anchorId="2B310A9D" wp14:editId="13710187">
            <wp:simplePos x="0" y="0"/>
            <wp:positionH relativeFrom="page">
              <wp:posOffset>1155953</wp:posOffset>
            </wp:positionH>
            <wp:positionV relativeFrom="paragraph">
              <wp:posOffset>131988</wp:posOffset>
            </wp:positionV>
            <wp:extent cx="5696646" cy="2623185"/>
            <wp:effectExtent l="0" t="0" r="0" b="0"/>
            <wp:wrapTopAndBottom/>
            <wp:docPr id="12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8.png"/>
                    <pic:cNvPicPr/>
                  </pic:nvPicPr>
                  <pic:blipFill>
                    <a:blip r:embed="rId60" cstate="print"/>
                    <a:stretch>
                      <a:fillRect/>
                    </a:stretch>
                  </pic:blipFill>
                  <pic:spPr>
                    <a:xfrm>
                      <a:off x="0" y="0"/>
                      <a:ext cx="5696646" cy="2623185"/>
                    </a:xfrm>
                    <a:prstGeom prst="rect">
                      <a:avLst/>
                    </a:prstGeom>
                  </pic:spPr>
                </pic:pic>
              </a:graphicData>
            </a:graphic>
          </wp:anchor>
        </w:drawing>
      </w:r>
      <w:r>
        <w:pict>
          <v:group id="_x0000_s4179" style="position:absolute;margin-left:203.9pt;margin-top:234.05pt;width:312.25pt;height:2.5pt;z-index:4864;mso-wrap-distance-left:0;mso-wrap-distance-right:0;mso-position-horizontal-relative:page;mso-position-vertical-relative:text" coordorigin="4078,4681" coordsize="6245,50">
            <v:line id="_x0000_s4181" style="position:absolute" from="4080,4684" to="10320,4684" strokeweight=".24pt"/>
            <v:line id="_x0000_s4180" style="position:absolute" from="4080,4728" to="10320,4728" strokeweight=".24pt"/>
            <w10:wrap type="topAndBottom" anchorx="page"/>
          </v:group>
        </w:pict>
      </w:r>
    </w:p>
    <w:p w:rsidR="00CB4D21" w:rsidRDefault="00CB4D21" w:rsidP="00BC4AA2">
      <w:pPr>
        <w:pStyle w:val="BodyText"/>
        <w:spacing w:before="10"/>
        <w:rPr>
          <w:rFonts w:ascii="Arial"/>
          <w:b/>
          <w:i/>
          <w:sz w:val="23"/>
        </w:rPr>
      </w:pPr>
    </w:p>
    <w:p w:rsidR="00CB4D21" w:rsidRDefault="008F5D8E" w:rsidP="00BC4AA2">
      <w:pPr>
        <w:pStyle w:val="BodyText"/>
        <w:spacing w:before="21" w:after="114" w:line="240" w:lineRule="exact"/>
        <w:ind w:left="2400" w:right="844"/>
      </w:pPr>
      <w:r>
        <w:rPr>
          <w:rFonts w:ascii="Arial"/>
          <w:b/>
          <w:sz w:val="19"/>
        </w:rPr>
        <w:t xml:space="preserve">Note: </w:t>
      </w:r>
      <w:r>
        <w:t>Empty fields (fields without any content) do not appear in the Profile Gallery views.</w:t>
      </w:r>
    </w:p>
    <w:p w:rsidR="00CB4D21" w:rsidRDefault="008F5D8E" w:rsidP="00BC4AA2">
      <w:pPr>
        <w:pStyle w:val="BodyText"/>
        <w:spacing w:line="49" w:lineRule="exact"/>
        <w:ind w:left="2397"/>
        <w:rPr>
          <w:sz w:val="4"/>
        </w:rPr>
      </w:pPr>
      <w:r>
        <w:rPr>
          <w:sz w:val="4"/>
        </w:rPr>
      </w:r>
      <w:r>
        <w:rPr>
          <w:sz w:val="4"/>
        </w:rPr>
        <w:pict>
          <v:group id="_x0000_s4176" style="width:312.25pt;height:2.5pt;mso-position-horizontal-relative:char;mso-position-vertical-relative:line" coordsize="6245,50">
            <v:line id="_x0000_s4178" style="position:absolute" from="3,3" to="6243,3" strokeweight=".24pt"/>
            <v:line id="_x0000_s4177" style="position:absolute" from="3,47" to="6243,47" strokeweight=".24pt"/>
            <w10:anchorlock/>
          </v:group>
        </w:pict>
      </w:r>
    </w:p>
    <w:p w:rsidR="00CB4D21" w:rsidRDefault="00CB4D21" w:rsidP="00BC4AA2">
      <w:pPr>
        <w:pStyle w:val="BodyText"/>
        <w:spacing w:before="10"/>
        <w:rPr>
          <w:sz w:val="12"/>
        </w:rPr>
      </w:pPr>
    </w:p>
    <w:p w:rsidR="00CB4D21" w:rsidRDefault="008F5D8E" w:rsidP="002E3AA8">
      <w:pPr>
        <w:pStyle w:val="Heading5"/>
      </w:pPr>
      <w:bookmarkStart w:id="131" w:name="6.2.6_Profile_Snapshot"/>
      <w:bookmarkStart w:id="132" w:name="_bookmark167"/>
      <w:bookmarkEnd w:id="131"/>
      <w:bookmarkEnd w:id="132"/>
      <w:r>
        <w:rPr>
          <w:spacing w:val="-19"/>
        </w:rPr>
        <w:t>Profile</w:t>
      </w:r>
      <w:r>
        <w:rPr>
          <w:spacing w:val="-32"/>
        </w:rPr>
        <w:t xml:space="preserve"> </w:t>
      </w:r>
      <w:r>
        <w:t>Snapshot</w:t>
      </w:r>
    </w:p>
    <w:p w:rsidR="00CB4D21" w:rsidRDefault="008F5D8E" w:rsidP="00BC4AA2">
      <w:pPr>
        <w:pStyle w:val="BodyText"/>
        <w:spacing w:before="73" w:line="240" w:lineRule="exact"/>
        <w:ind w:left="1680"/>
      </w:pPr>
      <w:r>
        <w:t>The Profile - Snapshot viewer (</w:t>
      </w:r>
      <w:hyperlink w:anchor="_bookmark168" w:history="1">
        <w:r>
          <w:rPr>
            <w:color w:val="0000CC"/>
          </w:rPr>
          <w:t>Figure 6–8</w:t>
        </w:r>
      </w:hyperlink>
      <w:r>
        <w:t>) can be added to a portal page to display a user's photo and status message.</w:t>
      </w:r>
    </w:p>
    <w:p w:rsidR="00CB4D21" w:rsidRDefault="00CB4D21" w:rsidP="00BC4AA2">
      <w:pPr>
        <w:pStyle w:val="BodyText"/>
        <w:spacing w:before="8"/>
        <w:rPr>
          <w:sz w:val="27"/>
        </w:rPr>
      </w:pPr>
    </w:p>
    <w:p w:rsidR="00CB4D21" w:rsidRDefault="008F5D8E" w:rsidP="00BC4AA2">
      <w:pPr>
        <w:ind w:left="1680"/>
        <w:rPr>
          <w:rFonts w:ascii="Arial" w:hAnsi="Arial"/>
          <w:b/>
          <w:i/>
          <w:sz w:val="18"/>
        </w:rPr>
      </w:pPr>
      <w:bookmarkStart w:id="133" w:name="_bookmark168"/>
      <w:bookmarkEnd w:id="133"/>
      <w:r>
        <w:rPr>
          <w:rFonts w:ascii="Arial" w:hAnsi="Arial"/>
          <w:b/>
          <w:i/>
          <w:sz w:val="18"/>
        </w:rPr>
        <w:t>Figure 6–8   Profile - Snapshot</w:t>
      </w:r>
    </w:p>
    <w:p w:rsidR="00CB4D21" w:rsidRDefault="008F5D8E" w:rsidP="00BC4AA2">
      <w:pPr>
        <w:pStyle w:val="BodyText"/>
        <w:spacing w:before="9"/>
        <w:rPr>
          <w:rFonts w:ascii="Arial"/>
          <w:b/>
          <w:i/>
          <w:sz w:val="14"/>
        </w:rPr>
      </w:pPr>
      <w:r>
        <w:rPr>
          <w:noProof/>
        </w:rPr>
        <w:drawing>
          <wp:anchor distT="0" distB="0" distL="0" distR="0" simplePos="0" relativeHeight="249933824" behindDoc="0" locked="0" layoutInCell="1" allowOverlap="1" wp14:anchorId="71545F5F" wp14:editId="4CDBBCB7">
            <wp:simplePos x="0" y="0"/>
            <wp:positionH relativeFrom="page">
              <wp:posOffset>2146554</wp:posOffset>
            </wp:positionH>
            <wp:positionV relativeFrom="paragraph">
              <wp:posOffset>132750</wp:posOffset>
            </wp:positionV>
            <wp:extent cx="4420634" cy="1628775"/>
            <wp:effectExtent l="0" t="0" r="0" b="0"/>
            <wp:wrapTopAndBottom/>
            <wp:docPr id="12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9.png"/>
                    <pic:cNvPicPr/>
                  </pic:nvPicPr>
                  <pic:blipFill>
                    <a:blip r:embed="rId61" cstate="print"/>
                    <a:stretch>
                      <a:fillRect/>
                    </a:stretch>
                  </pic:blipFill>
                  <pic:spPr>
                    <a:xfrm>
                      <a:off x="0" y="0"/>
                      <a:ext cx="4420634" cy="1628775"/>
                    </a:xfrm>
                    <a:prstGeom prst="rect">
                      <a:avLst/>
                    </a:prstGeom>
                  </pic:spPr>
                </pic:pic>
              </a:graphicData>
            </a:graphic>
          </wp:anchor>
        </w:drawing>
      </w:r>
    </w:p>
    <w:p w:rsidR="00CB4D21" w:rsidRDefault="00CB4D21" w:rsidP="00BC4AA2">
      <w:pPr>
        <w:pStyle w:val="BodyText"/>
        <w:rPr>
          <w:rFonts w:ascii="Arial"/>
          <w:b/>
          <w:i/>
          <w:sz w:val="18"/>
        </w:rPr>
      </w:pPr>
    </w:p>
    <w:p w:rsidR="00CB4D21" w:rsidRDefault="008F5D8E" w:rsidP="002E3AA8">
      <w:pPr>
        <w:pStyle w:val="Heading4"/>
      </w:pPr>
      <w:bookmarkStart w:id="134" w:name="6.3_Editing_Your_Profile"/>
      <w:bookmarkStart w:id="135" w:name="_bookmark169"/>
      <w:bookmarkEnd w:id="134"/>
      <w:bookmarkEnd w:id="135"/>
      <w:r>
        <w:t xml:space="preserve">Editing </w:t>
      </w:r>
      <w:r>
        <w:rPr>
          <w:spacing w:val="-34"/>
        </w:rPr>
        <w:t>Your</w:t>
      </w:r>
      <w:r>
        <w:rPr>
          <w:spacing w:val="-68"/>
        </w:rPr>
        <w:t xml:space="preserve"> </w:t>
      </w:r>
      <w:r>
        <w:rPr>
          <w:spacing w:val="-22"/>
        </w:rPr>
        <w:t>Profile</w:t>
      </w:r>
    </w:p>
    <w:p w:rsidR="00CB4D21" w:rsidRDefault="008F5D8E" w:rsidP="00BC4AA2">
      <w:pPr>
        <w:pStyle w:val="BodyText"/>
        <w:spacing w:before="79" w:line="240" w:lineRule="exact"/>
        <w:ind w:left="1680" w:right="108"/>
      </w:pPr>
      <w:r>
        <w:t xml:space="preserve">Your system administrator determines how much of your personal profile you may edit. When you have permission to edit your profile, an </w:t>
      </w:r>
      <w:r>
        <w:rPr>
          <w:b/>
        </w:rPr>
        <w:t xml:space="preserve">Edit Profile </w:t>
      </w:r>
      <w:r>
        <w:t xml:space="preserve">button appears on the </w:t>
      </w:r>
      <w:r>
        <w:rPr>
          <w:b/>
        </w:rPr>
        <w:t xml:space="preserve">Profile </w:t>
      </w:r>
      <w:r>
        <w:t>page (</w:t>
      </w:r>
      <w:hyperlink w:anchor="_bookmark170" w:history="1">
        <w:r>
          <w:rPr>
            <w:color w:val="0000CC"/>
          </w:rPr>
          <w:t>Figure 6–9</w:t>
        </w:r>
      </w:hyperlink>
      <w:r>
        <w:t>). In addition, when you place your cursor over information that is editable, a gray box appears around editable information.</w:t>
      </w:r>
    </w:p>
    <w:p w:rsidR="00CB4D21" w:rsidRDefault="00CB4D21" w:rsidP="00BC4AA2">
      <w:pPr>
        <w:spacing w:line="240" w:lineRule="exact"/>
        <w:sectPr w:rsidR="00CB4D21">
          <w:headerReference w:type="even" r:id="rId62"/>
          <w:headerReference w:type="default" r:id="rId63"/>
          <w:pgSz w:w="12240" w:h="15840"/>
          <w:pgMar w:top="840" w:right="1080" w:bottom="820" w:left="16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bookmarkStart w:id="136" w:name="_bookmark170"/>
      <w:bookmarkEnd w:id="136"/>
      <w:r>
        <w:rPr>
          <w:rFonts w:ascii="Arial" w:hAnsi="Arial"/>
          <w:b/>
          <w:i/>
          <w:sz w:val="18"/>
        </w:rPr>
        <w:t>Figure 6–9   Edit Profile Button and Editable Information on a Profile</w:t>
      </w:r>
    </w:p>
    <w:p w:rsidR="00CB4D21" w:rsidRDefault="008F5D8E" w:rsidP="00BC4AA2">
      <w:pPr>
        <w:pStyle w:val="BodyText"/>
        <w:spacing w:before="7"/>
        <w:rPr>
          <w:rFonts w:ascii="Arial"/>
          <w:b/>
          <w:i/>
          <w:sz w:val="14"/>
        </w:rPr>
      </w:pPr>
      <w:r>
        <w:rPr>
          <w:noProof/>
        </w:rPr>
        <w:drawing>
          <wp:anchor distT="0" distB="0" distL="0" distR="0" simplePos="0" relativeHeight="249946112" behindDoc="0" locked="0" layoutInCell="1" allowOverlap="1" wp14:anchorId="24E3A667" wp14:editId="4C7382CD">
            <wp:simplePos x="0" y="0"/>
            <wp:positionH relativeFrom="page">
              <wp:posOffset>774954</wp:posOffset>
            </wp:positionH>
            <wp:positionV relativeFrom="paragraph">
              <wp:posOffset>131988</wp:posOffset>
            </wp:positionV>
            <wp:extent cx="5735537" cy="1882140"/>
            <wp:effectExtent l="0" t="0" r="0" b="0"/>
            <wp:wrapTopAndBottom/>
            <wp:docPr id="13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0.png"/>
                    <pic:cNvPicPr/>
                  </pic:nvPicPr>
                  <pic:blipFill>
                    <a:blip r:embed="rId64" cstate="print"/>
                    <a:stretch>
                      <a:fillRect/>
                    </a:stretch>
                  </pic:blipFill>
                  <pic:spPr>
                    <a:xfrm>
                      <a:off x="0" y="0"/>
                      <a:ext cx="5735537" cy="1882140"/>
                    </a:xfrm>
                    <a:prstGeom prst="rect">
                      <a:avLst/>
                    </a:prstGeom>
                  </pic:spPr>
                </pic:pic>
              </a:graphicData>
            </a:graphic>
          </wp:anchor>
        </w:drawing>
      </w:r>
    </w:p>
    <w:p w:rsidR="00CB4D21" w:rsidRDefault="00CB4D21" w:rsidP="00BC4AA2">
      <w:pPr>
        <w:pStyle w:val="BodyText"/>
        <w:spacing w:before="4"/>
        <w:rPr>
          <w:rFonts w:ascii="Arial"/>
          <w:b/>
          <w:i/>
          <w:sz w:val="17"/>
        </w:rPr>
      </w:pPr>
    </w:p>
    <w:p w:rsidR="00CB4D21" w:rsidRDefault="008F5D8E" w:rsidP="00BC4AA2">
      <w:pPr>
        <w:pStyle w:val="BodyText"/>
        <w:spacing w:line="240" w:lineRule="exact"/>
        <w:ind w:left="1680" w:right="239"/>
      </w:pPr>
      <w:r>
        <w:t xml:space="preserve">Click the </w:t>
      </w:r>
      <w:r>
        <w:rPr>
          <w:b/>
        </w:rPr>
        <w:t xml:space="preserve">Edit Profile </w:t>
      </w:r>
      <w:r>
        <w:t>button or an editable piece of information to open an edit view of your personal profile.</w:t>
      </w:r>
    </w:p>
    <w:p w:rsidR="00CB4D21" w:rsidRDefault="008F5D8E" w:rsidP="00BC4AA2">
      <w:pPr>
        <w:pStyle w:val="BodyText"/>
        <w:spacing w:before="10"/>
        <w:rPr>
          <w:sz w:val="18"/>
        </w:rPr>
      </w:pPr>
      <w:r>
        <w:pict>
          <v:group id="_x0000_s4173" style="position:absolute;margin-left:173.9pt;margin-top:13.7pt;width:312.25pt;height:2.5pt;z-index:4960;mso-wrap-distance-left:0;mso-wrap-distance-right:0;mso-position-horizontal-relative:page" coordorigin="3478,274" coordsize="6245,50">
            <v:line id="_x0000_s4175" style="position:absolute" from="3480,276" to="9720,276" strokeweight=".24pt"/>
            <v:line id="_x0000_s4174" style="position:absolute" from="3480,320" to="9720,320" strokeweight=".24pt"/>
            <w10:wrap type="topAndBottom" anchorx="page"/>
          </v:group>
        </w:pict>
      </w:r>
    </w:p>
    <w:p w:rsidR="00CB4D21" w:rsidRDefault="008F5D8E" w:rsidP="00BC4AA2">
      <w:pPr>
        <w:spacing w:before="35"/>
        <w:ind w:left="2400"/>
        <w:rPr>
          <w:rFonts w:ascii="Arial"/>
          <w:b/>
          <w:sz w:val="19"/>
        </w:rPr>
      </w:pPr>
      <w:r>
        <w:rPr>
          <w:rFonts w:ascii="Arial"/>
          <w:b/>
          <w:sz w:val="19"/>
        </w:rPr>
        <w:t>Notes:</w:t>
      </w:r>
    </w:p>
    <w:p w:rsidR="00CB4D21" w:rsidRDefault="008F5D8E" w:rsidP="004F6CB1">
      <w:pPr>
        <w:pStyle w:val="ListParagraph"/>
        <w:numPr>
          <w:ilvl w:val="2"/>
          <w:numId w:val="222"/>
        </w:numPr>
        <w:tabs>
          <w:tab w:val="left" w:pos="2760"/>
        </w:tabs>
        <w:spacing w:before="127" w:line="240" w:lineRule="exact"/>
        <w:ind w:right="1124"/>
        <w:rPr>
          <w:sz w:val="20"/>
        </w:rPr>
      </w:pPr>
      <w:r>
        <w:rPr>
          <w:sz w:val="20"/>
        </w:rPr>
        <w:t xml:space="preserve">Even if your system administrator has enabled the editing of a particular profile section, it is possible that some fields in that section are </w:t>
      </w:r>
      <w:r>
        <w:rPr>
          <w:spacing w:val="-3"/>
          <w:sz w:val="20"/>
        </w:rPr>
        <w:t xml:space="preserve">read-only. </w:t>
      </w:r>
      <w:r>
        <w:rPr>
          <w:sz w:val="20"/>
        </w:rPr>
        <w:t>For example, you should generally not be able</w:t>
      </w:r>
      <w:r>
        <w:rPr>
          <w:spacing w:val="-6"/>
          <w:sz w:val="20"/>
        </w:rPr>
        <w:t xml:space="preserve"> </w:t>
      </w:r>
      <w:r>
        <w:rPr>
          <w:sz w:val="20"/>
        </w:rPr>
        <w:t>to</w:t>
      </w:r>
      <w:r>
        <w:rPr>
          <w:spacing w:val="-6"/>
          <w:sz w:val="20"/>
        </w:rPr>
        <w:t xml:space="preserve"> </w:t>
      </w:r>
      <w:r>
        <w:rPr>
          <w:sz w:val="20"/>
        </w:rPr>
        <w:t>change</w:t>
      </w:r>
      <w:r>
        <w:rPr>
          <w:spacing w:val="-6"/>
          <w:sz w:val="20"/>
        </w:rPr>
        <w:t xml:space="preserve"> </w:t>
      </w:r>
      <w:r>
        <w:rPr>
          <w:sz w:val="20"/>
        </w:rPr>
        <w:t>the</w:t>
      </w:r>
      <w:r>
        <w:rPr>
          <w:spacing w:val="-6"/>
          <w:sz w:val="20"/>
        </w:rPr>
        <w:t xml:space="preserve"> </w:t>
      </w:r>
      <w:r>
        <w:rPr>
          <w:sz w:val="20"/>
        </w:rPr>
        <w:t>value</w:t>
      </w:r>
      <w:r>
        <w:rPr>
          <w:spacing w:val="-5"/>
          <w:sz w:val="20"/>
        </w:rPr>
        <w:t xml:space="preserve"> </w:t>
      </w:r>
      <w:r>
        <w:rPr>
          <w:sz w:val="20"/>
        </w:rPr>
        <w:t>for</w:t>
      </w:r>
      <w:r>
        <w:rPr>
          <w:spacing w:val="-5"/>
          <w:sz w:val="20"/>
        </w:rPr>
        <w:t xml:space="preserve"> </w:t>
      </w:r>
      <w:r>
        <w:rPr>
          <w:sz w:val="20"/>
        </w:rPr>
        <w:t>your</w:t>
      </w:r>
      <w:r>
        <w:rPr>
          <w:spacing w:val="-6"/>
          <w:sz w:val="20"/>
        </w:rPr>
        <w:t xml:space="preserve"> </w:t>
      </w:r>
      <w:r>
        <w:rPr>
          <w:sz w:val="20"/>
        </w:rPr>
        <w:t>manager.</w:t>
      </w:r>
    </w:p>
    <w:p w:rsidR="00CB4D21" w:rsidRDefault="008F5D8E" w:rsidP="004F6CB1">
      <w:pPr>
        <w:pStyle w:val="ListParagraph"/>
        <w:numPr>
          <w:ilvl w:val="2"/>
          <w:numId w:val="222"/>
        </w:numPr>
        <w:tabs>
          <w:tab w:val="left" w:pos="2760"/>
        </w:tabs>
        <w:spacing w:before="120" w:line="240" w:lineRule="exact"/>
        <w:ind w:right="1135"/>
        <w:rPr>
          <w:sz w:val="20"/>
        </w:rPr>
      </w:pPr>
      <w:r>
        <w:pict>
          <v:group id="_x0000_s4170" style="position:absolute;left:0;text-align:left;margin-left:173.9pt;margin-top:47.7pt;width:312.25pt;height:2.5pt;z-index:4984;mso-wrap-distance-left:0;mso-wrap-distance-right:0;mso-position-horizontal-relative:page" coordorigin="3478,954" coordsize="6245,50">
            <v:line id="_x0000_s4172" style="position:absolute" from="3480,956" to="9720,956" strokeweight=".24pt"/>
            <v:line id="_x0000_s4171" style="position:absolute" from="3480,1001" to="9720,1001" strokeweight=".24pt"/>
            <w10:wrap type="topAndBottom" anchorx="page"/>
          </v:group>
        </w:pict>
      </w:r>
      <w:r>
        <w:rPr>
          <w:sz w:val="20"/>
        </w:rPr>
        <w:t>Some web browsers lack the support to show text box labels. However, if you click a text box a tooltip appears that</w:t>
      </w:r>
      <w:r>
        <w:rPr>
          <w:spacing w:val="-34"/>
          <w:sz w:val="20"/>
        </w:rPr>
        <w:t xml:space="preserve"> </w:t>
      </w:r>
      <w:r>
        <w:rPr>
          <w:sz w:val="20"/>
        </w:rPr>
        <w:t>describes the text</w:t>
      </w:r>
      <w:r>
        <w:rPr>
          <w:spacing w:val="-5"/>
          <w:sz w:val="20"/>
        </w:rPr>
        <w:t xml:space="preserve"> </w:t>
      </w:r>
      <w:r>
        <w:rPr>
          <w:sz w:val="20"/>
        </w:rPr>
        <w:t>box.</w:t>
      </w:r>
    </w:p>
    <w:p w:rsidR="00CB4D21" w:rsidRDefault="00CB4D21" w:rsidP="00BC4AA2">
      <w:pPr>
        <w:pStyle w:val="BodyText"/>
        <w:spacing w:before="12"/>
        <w:rPr>
          <w:sz w:val="11"/>
        </w:rPr>
      </w:pPr>
    </w:p>
    <w:p w:rsidR="00CB4D21" w:rsidRDefault="008F5D8E" w:rsidP="00BC4AA2">
      <w:pPr>
        <w:pStyle w:val="BodyText"/>
        <w:spacing w:before="61"/>
        <w:ind w:left="1680"/>
      </w:pPr>
      <w:r>
        <w:t>To edit your personal profile:</w:t>
      </w:r>
    </w:p>
    <w:p w:rsidR="00CB4D21" w:rsidRDefault="008F5D8E" w:rsidP="004F6CB1">
      <w:pPr>
        <w:pStyle w:val="ListParagraph"/>
        <w:numPr>
          <w:ilvl w:val="0"/>
          <w:numId w:val="221"/>
        </w:numPr>
        <w:tabs>
          <w:tab w:val="left" w:pos="2040"/>
        </w:tabs>
        <w:rPr>
          <w:sz w:val="20"/>
        </w:rPr>
      </w:pPr>
      <w:r>
        <w:rPr>
          <w:sz w:val="20"/>
        </w:rPr>
        <w:t>Open</w:t>
      </w:r>
      <w:r>
        <w:rPr>
          <w:spacing w:val="-5"/>
          <w:sz w:val="20"/>
        </w:rPr>
        <w:t xml:space="preserve"> </w:t>
      </w:r>
      <w:r>
        <w:rPr>
          <w:sz w:val="20"/>
        </w:rPr>
        <w:t>your</w:t>
      </w:r>
      <w:r>
        <w:rPr>
          <w:spacing w:val="-4"/>
          <w:sz w:val="20"/>
        </w:rPr>
        <w:t xml:space="preserve"> </w:t>
      </w:r>
      <w:r>
        <w:rPr>
          <w:b/>
          <w:sz w:val="20"/>
        </w:rPr>
        <w:t>Profile</w:t>
      </w:r>
      <w:r>
        <w:rPr>
          <w:b/>
          <w:spacing w:val="-4"/>
          <w:sz w:val="20"/>
        </w:rPr>
        <w:t xml:space="preserve"> </w:t>
      </w:r>
      <w:r>
        <w:rPr>
          <w:sz w:val="20"/>
        </w:rPr>
        <w:t>page</w:t>
      </w:r>
      <w:r>
        <w:rPr>
          <w:spacing w:val="-4"/>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159" w:history="1">
        <w:r>
          <w:rPr>
            <w:color w:val="0000CC"/>
            <w:sz w:val="20"/>
          </w:rPr>
          <w:t>Section</w:t>
        </w:r>
        <w:r>
          <w:rPr>
            <w:color w:val="0000CC"/>
            <w:spacing w:val="-4"/>
            <w:sz w:val="20"/>
          </w:rPr>
          <w:t xml:space="preserve"> </w:t>
        </w:r>
        <w:r>
          <w:rPr>
            <w:color w:val="0000CC"/>
            <w:sz w:val="20"/>
          </w:rPr>
          <w:t>6.2.2,</w:t>
        </w:r>
        <w:r>
          <w:rPr>
            <w:color w:val="0000CC"/>
            <w:spacing w:val="-5"/>
            <w:sz w:val="20"/>
          </w:rPr>
          <w:t xml:space="preserve"> </w:t>
        </w:r>
        <w:r>
          <w:rPr>
            <w:color w:val="0000CC"/>
            <w:sz w:val="20"/>
          </w:rPr>
          <w:t>"Profile</w:t>
        </w:r>
        <w:r>
          <w:rPr>
            <w:color w:val="0000CC"/>
            <w:spacing w:val="-5"/>
            <w:sz w:val="20"/>
          </w:rPr>
          <w:t xml:space="preserve"> </w:t>
        </w:r>
        <w:r>
          <w:rPr>
            <w:color w:val="0000CC"/>
            <w:sz w:val="20"/>
          </w:rPr>
          <w:t>Page"</w:t>
        </w:r>
      </w:hyperlink>
      <w:r>
        <w:rPr>
          <w:sz w:val="20"/>
        </w:rPr>
        <w:t>).</w:t>
      </w:r>
    </w:p>
    <w:p w:rsidR="00CB4D21" w:rsidRDefault="008F5D8E" w:rsidP="004F6CB1">
      <w:pPr>
        <w:pStyle w:val="ListParagraph"/>
        <w:numPr>
          <w:ilvl w:val="0"/>
          <w:numId w:val="221"/>
        </w:numPr>
        <w:tabs>
          <w:tab w:val="left" w:pos="2040"/>
        </w:tabs>
        <w:spacing w:line="240" w:lineRule="exact"/>
        <w:ind w:right="220"/>
        <w:rPr>
          <w:sz w:val="20"/>
        </w:rPr>
      </w:pPr>
      <w:r>
        <w:rPr>
          <w:sz w:val="20"/>
        </w:rPr>
        <w:t>Click</w:t>
      </w:r>
      <w:r>
        <w:rPr>
          <w:spacing w:val="-3"/>
          <w:sz w:val="20"/>
        </w:rPr>
        <w:t xml:space="preserve"> </w:t>
      </w:r>
      <w:r>
        <w:rPr>
          <w:b/>
          <w:sz w:val="20"/>
        </w:rPr>
        <w:t>Edit</w:t>
      </w:r>
      <w:r>
        <w:rPr>
          <w:b/>
          <w:spacing w:val="-4"/>
          <w:sz w:val="20"/>
        </w:rPr>
        <w:t xml:space="preserve"> </w:t>
      </w:r>
      <w:r>
        <w:rPr>
          <w:b/>
          <w:sz w:val="20"/>
        </w:rPr>
        <w:t>Profile</w:t>
      </w:r>
      <w:r>
        <w:rPr>
          <w:b/>
          <w:spacing w:val="-3"/>
          <w:sz w:val="20"/>
        </w:rPr>
        <w:t xml:space="preserve"> </w:t>
      </w:r>
      <w:r>
        <w:rPr>
          <w:sz w:val="20"/>
        </w:rPr>
        <w:t>or</w:t>
      </w:r>
      <w:r>
        <w:rPr>
          <w:spacing w:val="-3"/>
          <w:sz w:val="20"/>
        </w:rPr>
        <w:t xml:space="preserve"> </w:t>
      </w:r>
      <w:r>
        <w:rPr>
          <w:sz w:val="20"/>
        </w:rPr>
        <w:t>one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editable</w:t>
      </w:r>
      <w:r>
        <w:rPr>
          <w:spacing w:val="-4"/>
          <w:sz w:val="20"/>
        </w:rPr>
        <w:t xml:space="preserve"> </w:t>
      </w:r>
      <w:r>
        <w:rPr>
          <w:sz w:val="20"/>
        </w:rPr>
        <w:t>pieces</w:t>
      </w:r>
      <w:r>
        <w:rPr>
          <w:spacing w:val="-2"/>
          <w:sz w:val="20"/>
        </w:rPr>
        <w:t xml:space="preserve"> </w:t>
      </w:r>
      <w:r>
        <w:rPr>
          <w:sz w:val="20"/>
        </w:rPr>
        <w:t>of</w:t>
      </w:r>
      <w:r>
        <w:rPr>
          <w:spacing w:val="-4"/>
          <w:sz w:val="20"/>
        </w:rPr>
        <w:t xml:space="preserve"> </w:t>
      </w:r>
      <w:r>
        <w:rPr>
          <w:sz w:val="20"/>
        </w:rPr>
        <w:t>information</w:t>
      </w:r>
      <w:r>
        <w:rPr>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your</w:t>
      </w:r>
      <w:r>
        <w:rPr>
          <w:spacing w:val="-4"/>
          <w:sz w:val="20"/>
        </w:rPr>
        <w:t xml:space="preserve"> </w:t>
      </w:r>
      <w:r>
        <w:rPr>
          <w:sz w:val="20"/>
        </w:rPr>
        <w:t>profile in edit mode (</w:t>
      </w:r>
      <w:hyperlink w:anchor="_bookmark171" w:history="1">
        <w:r>
          <w:rPr>
            <w:color w:val="0000CC"/>
            <w:sz w:val="20"/>
          </w:rPr>
          <w:t>Figure</w:t>
        </w:r>
        <w:r>
          <w:rPr>
            <w:color w:val="0000CC"/>
            <w:spacing w:val="-15"/>
            <w:sz w:val="20"/>
          </w:rPr>
          <w:t xml:space="preserve"> </w:t>
        </w:r>
        <w:r>
          <w:rPr>
            <w:color w:val="0000CC"/>
            <w:sz w:val="20"/>
          </w:rPr>
          <w:t>6–10</w:t>
        </w:r>
      </w:hyperlink>
      <w:r>
        <w:rPr>
          <w:sz w:val="20"/>
        </w:rPr>
        <w:t>).</w:t>
      </w:r>
    </w:p>
    <w:p w:rsidR="00CB4D21" w:rsidRDefault="00CB4D21" w:rsidP="00BC4AA2">
      <w:pPr>
        <w:spacing w:line="240" w:lineRule="exact"/>
        <w:rPr>
          <w:sz w:val="20"/>
        </w:rPr>
        <w:sectPr w:rsidR="00CB4D21">
          <w:pgSz w:w="12240" w:h="15840"/>
          <w:pgMar w:top="840" w:right="1680" w:bottom="820" w:left="10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20"/>
        <w:rPr>
          <w:rFonts w:ascii="Arial" w:hAnsi="Arial"/>
          <w:b/>
          <w:i/>
          <w:sz w:val="18"/>
        </w:rPr>
      </w:pPr>
      <w:bookmarkStart w:id="137" w:name="_bookmark171"/>
      <w:bookmarkEnd w:id="137"/>
      <w:r>
        <w:rPr>
          <w:rFonts w:ascii="Arial" w:hAnsi="Arial"/>
          <w:b/>
          <w:i/>
          <w:sz w:val="18"/>
        </w:rPr>
        <w:t>Figure 6–10   Profile in Edit Mode</w:t>
      </w:r>
    </w:p>
    <w:p w:rsidR="00CB4D21" w:rsidRDefault="008F5D8E" w:rsidP="00BC4AA2">
      <w:pPr>
        <w:pStyle w:val="BodyText"/>
        <w:spacing w:before="7"/>
        <w:rPr>
          <w:rFonts w:ascii="Arial"/>
          <w:b/>
          <w:i/>
          <w:sz w:val="14"/>
        </w:rPr>
      </w:pPr>
      <w:r>
        <w:rPr>
          <w:noProof/>
        </w:rPr>
        <w:drawing>
          <wp:anchor distT="0" distB="0" distL="0" distR="0" simplePos="0" relativeHeight="249958400" behindDoc="0" locked="0" layoutInCell="1" allowOverlap="1" wp14:anchorId="066DD3F5" wp14:editId="3E691D8B">
            <wp:simplePos x="0" y="0"/>
            <wp:positionH relativeFrom="page">
              <wp:posOffset>1155953</wp:posOffset>
            </wp:positionH>
            <wp:positionV relativeFrom="paragraph">
              <wp:posOffset>131988</wp:posOffset>
            </wp:positionV>
            <wp:extent cx="5731238" cy="4154804"/>
            <wp:effectExtent l="0" t="0" r="0" b="0"/>
            <wp:wrapTopAndBottom/>
            <wp:docPr id="1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1.png"/>
                    <pic:cNvPicPr/>
                  </pic:nvPicPr>
                  <pic:blipFill>
                    <a:blip r:embed="rId65" cstate="print"/>
                    <a:stretch>
                      <a:fillRect/>
                    </a:stretch>
                  </pic:blipFill>
                  <pic:spPr>
                    <a:xfrm>
                      <a:off x="0" y="0"/>
                      <a:ext cx="5731238" cy="4154804"/>
                    </a:xfrm>
                    <a:prstGeom prst="rect">
                      <a:avLst/>
                    </a:prstGeom>
                  </pic:spPr>
                </pic:pic>
              </a:graphicData>
            </a:graphic>
          </wp:anchor>
        </w:drawing>
      </w:r>
    </w:p>
    <w:p w:rsidR="00CB4D21" w:rsidRDefault="00CB4D21" w:rsidP="00BC4AA2">
      <w:pPr>
        <w:pStyle w:val="BodyText"/>
        <w:spacing w:before="4"/>
        <w:rPr>
          <w:rFonts w:ascii="Arial"/>
          <w:b/>
          <w:i/>
          <w:sz w:val="17"/>
        </w:rPr>
      </w:pPr>
    </w:p>
    <w:p w:rsidR="00CB4D21" w:rsidRDefault="008F5D8E" w:rsidP="004F6CB1">
      <w:pPr>
        <w:pStyle w:val="ListParagraph"/>
        <w:numPr>
          <w:ilvl w:val="0"/>
          <w:numId w:val="221"/>
        </w:numPr>
        <w:tabs>
          <w:tab w:val="left" w:pos="2040"/>
        </w:tabs>
        <w:spacing w:before="0"/>
        <w:rPr>
          <w:sz w:val="20"/>
        </w:rPr>
      </w:pPr>
      <w:r>
        <w:rPr>
          <w:sz w:val="20"/>
        </w:rPr>
        <w:t>Make your changes, and click</w:t>
      </w:r>
      <w:r>
        <w:rPr>
          <w:spacing w:val="-11"/>
          <w:sz w:val="20"/>
        </w:rPr>
        <w:t xml:space="preserve"> </w:t>
      </w:r>
      <w:r>
        <w:rPr>
          <w:b/>
          <w:sz w:val="20"/>
        </w:rPr>
        <w:t>Save</w:t>
      </w:r>
      <w:r>
        <w:rPr>
          <w:sz w:val="20"/>
        </w:rPr>
        <w:t>.</w:t>
      </w:r>
    </w:p>
    <w:p w:rsidR="00CB4D21" w:rsidRDefault="00CB4D21" w:rsidP="00BC4AA2">
      <w:pPr>
        <w:pStyle w:val="BodyText"/>
        <w:spacing w:before="6"/>
        <w:rPr>
          <w:sz w:val="25"/>
        </w:rPr>
      </w:pPr>
    </w:p>
    <w:p w:rsidR="00CB4D21" w:rsidRDefault="008F5D8E" w:rsidP="00BC4AA2">
      <w:pPr>
        <w:pStyle w:val="Heading5"/>
      </w:pPr>
      <w:bookmarkStart w:id="138" w:name="6.3.1_Uploading_and_Updating_a_Personal_"/>
      <w:bookmarkStart w:id="139" w:name="_bookmark172"/>
      <w:bookmarkEnd w:id="138"/>
      <w:bookmarkEnd w:id="139"/>
      <w:r>
        <w:rPr>
          <w:spacing w:val="-24"/>
        </w:rPr>
        <w:t>Uploading</w:t>
      </w:r>
      <w:r>
        <w:rPr>
          <w:spacing w:val="-42"/>
        </w:rPr>
        <w:t xml:space="preserve"> </w:t>
      </w:r>
      <w:r>
        <w:rPr>
          <w:spacing w:val="-20"/>
        </w:rPr>
        <w:t>and</w:t>
      </w:r>
      <w:r>
        <w:rPr>
          <w:spacing w:val="-42"/>
        </w:rPr>
        <w:t xml:space="preserve"> </w:t>
      </w:r>
      <w:r>
        <w:rPr>
          <w:spacing w:val="-24"/>
        </w:rPr>
        <w:t>Updating</w:t>
      </w:r>
      <w:r>
        <w:rPr>
          <w:spacing w:val="-42"/>
        </w:rPr>
        <w:t xml:space="preserve"> </w:t>
      </w:r>
      <w:r>
        <w:t>a</w:t>
      </w:r>
      <w:r>
        <w:rPr>
          <w:spacing w:val="-38"/>
        </w:rPr>
        <w:t xml:space="preserve"> </w:t>
      </w:r>
      <w:r>
        <w:rPr>
          <w:spacing w:val="-26"/>
        </w:rPr>
        <w:t>Personal</w:t>
      </w:r>
      <w:r>
        <w:rPr>
          <w:spacing w:val="-22"/>
        </w:rPr>
        <w:t xml:space="preserve"> </w:t>
      </w:r>
      <w:r>
        <w:rPr>
          <w:spacing w:val="-19"/>
        </w:rPr>
        <w:t>Profile</w:t>
      </w:r>
      <w:r>
        <w:rPr>
          <w:spacing w:val="-38"/>
        </w:rPr>
        <w:t xml:space="preserve"> </w:t>
      </w:r>
      <w:r>
        <w:rPr>
          <w:spacing w:val="-21"/>
        </w:rPr>
        <w:t>Picture</w:t>
      </w:r>
    </w:p>
    <w:p w:rsidR="00CB4D21" w:rsidRDefault="008F5D8E" w:rsidP="00BC4AA2">
      <w:pPr>
        <w:pStyle w:val="BodyText"/>
        <w:spacing w:before="74" w:line="240" w:lineRule="exact"/>
        <w:ind w:left="1679"/>
      </w:pPr>
      <w:r>
        <w:t>Provided the profile viewer is configured to allow it, users with a personal profile can upload or update their profile image.</w:t>
      </w:r>
    </w:p>
    <w:p w:rsidR="00CB4D21" w:rsidRDefault="008F5D8E" w:rsidP="00BC4AA2">
      <w:pPr>
        <w:pStyle w:val="BodyText"/>
        <w:spacing w:before="10"/>
        <w:rPr>
          <w:sz w:val="18"/>
        </w:rPr>
      </w:pPr>
      <w:r>
        <w:pict>
          <v:group id="_x0000_s4167" style="position:absolute;margin-left:203.9pt;margin-top:13.7pt;width:312.25pt;height:2.55pt;z-index:5032;mso-wrap-distance-left:0;mso-wrap-distance-right:0;mso-position-horizontal-relative:page" coordorigin="4078,274" coordsize="6245,51">
            <v:line id="_x0000_s4169" style="position:absolute" from="4080,276" to="10320,276" strokeweight=".24pt"/>
            <v:line id="_x0000_s4168" style="position:absolute" from="4080,322" to="10320,322" strokeweight=".24pt"/>
            <w10:wrap type="topAndBottom" anchorx="page"/>
          </v:group>
        </w:pict>
      </w:r>
    </w:p>
    <w:p w:rsidR="00CB4D21" w:rsidRDefault="008F5D8E" w:rsidP="00BC4AA2">
      <w:pPr>
        <w:pStyle w:val="BodyText"/>
        <w:spacing w:before="20" w:after="114" w:line="240" w:lineRule="exact"/>
        <w:ind w:left="2399" w:right="844"/>
      </w:pPr>
      <w:r>
        <w:rPr>
          <w:rFonts w:ascii="Arial"/>
          <w:b/>
          <w:sz w:val="19"/>
        </w:rPr>
        <w:t xml:space="preserve">Note: </w:t>
      </w:r>
      <w:r>
        <w:t xml:space="preserve">The file must have the mime-type </w:t>
      </w:r>
      <w:r>
        <w:rPr>
          <w:i/>
        </w:rPr>
        <w:t>image</w:t>
      </w:r>
      <w:r>
        <w:t>, and cannot have the extension</w:t>
      </w:r>
      <w:r>
        <w:rPr>
          <w:spacing w:val="-13"/>
        </w:rPr>
        <w:t xml:space="preserve"> </w:t>
      </w:r>
      <w:r>
        <w:rPr>
          <w:rFonts w:ascii="Courier New"/>
        </w:rPr>
        <w:t>*.ico</w:t>
      </w:r>
      <w:r>
        <w:t>.</w:t>
      </w:r>
      <w:r>
        <w:rPr>
          <w:spacing w:val="-13"/>
        </w:rPr>
        <w:t xml:space="preserve"> </w:t>
      </w:r>
      <w:r>
        <w:t>For</w:t>
      </w:r>
      <w:r>
        <w:rPr>
          <w:spacing w:val="-13"/>
        </w:rPr>
        <w:t xml:space="preserve"> </w:t>
      </w:r>
      <w:r>
        <w:t>best</w:t>
      </w:r>
      <w:r>
        <w:rPr>
          <w:spacing w:val="-12"/>
        </w:rPr>
        <w:t xml:space="preserve"> </w:t>
      </w:r>
      <w:r>
        <w:t>results,</w:t>
      </w:r>
      <w:r>
        <w:rPr>
          <w:spacing w:val="-13"/>
        </w:rPr>
        <w:t xml:space="preserve"> </w:t>
      </w:r>
      <w:r>
        <w:t>your</w:t>
      </w:r>
      <w:r>
        <w:rPr>
          <w:spacing w:val="-12"/>
        </w:rPr>
        <w:t xml:space="preserve"> </w:t>
      </w:r>
      <w:r>
        <w:t>photo</w:t>
      </w:r>
      <w:r>
        <w:rPr>
          <w:spacing w:val="-13"/>
        </w:rPr>
        <w:t xml:space="preserve"> </w:t>
      </w:r>
      <w:r>
        <w:t>should</w:t>
      </w:r>
      <w:r>
        <w:rPr>
          <w:spacing w:val="-13"/>
        </w:rPr>
        <w:t xml:space="preserve"> </w:t>
      </w:r>
      <w:r>
        <w:t>be</w:t>
      </w:r>
      <w:r>
        <w:rPr>
          <w:spacing w:val="-12"/>
        </w:rPr>
        <w:t xml:space="preserve"> </w:t>
      </w:r>
      <w:r>
        <w:t>150x150</w:t>
      </w:r>
      <w:r>
        <w:rPr>
          <w:spacing w:val="-13"/>
        </w:rPr>
        <w:t xml:space="preserve"> </w:t>
      </w:r>
      <w:r>
        <w:t>pixels.</w:t>
      </w:r>
    </w:p>
    <w:p w:rsidR="00CB4D21" w:rsidRDefault="008F5D8E" w:rsidP="00BC4AA2">
      <w:pPr>
        <w:pStyle w:val="BodyText"/>
        <w:spacing w:line="49" w:lineRule="exact"/>
        <w:ind w:left="2397"/>
        <w:rPr>
          <w:sz w:val="4"/>
        </w:rPr>
      </w:pPr>
      <w:r>
        <w:rPr>
          <w:sz w:val="4"/>
        </w:rPr>
      </w:r>
      <w:r>
        <w:rPr>
          <w:sz w:val="4"/>
        </w:rPr>
        <w:pict>
          <v:group id="_x0000_s4164" style="width:312.25pt;height:2.5pt;mso-position-horizontal-relative:char;mso-position-vertical-relative:line" coordsize="6245,50">
            <v:line id="_x0000_s4166" style="position:absolute" from="3,2" to="6243,2" strokeweight=".24pt"/>
            <v:line id="_x0000_s4165" style="position:absolute" from="3,47" to="6243,47" strokeweight=".24pt"/>
            <w10:anchorlock/>
          </v:group>
        </w:pict>
      </w:r>
    </w:p>
    <w:p w:rsidR="00CB4D21" w:rsidRDefault="00CB4D21" w:rsidP="00BC4AA2">
      <w:pPr>
        <w:pStyle w:val="BodyText"/>
        <w:spacing w:before="4"/>
        <w:rPr>
          <w:sz w:val="14"/>
        </w:rPr>
      </w:pPr>
    </w:p>
    <w:p w:rsidR="00CB4D21" w:rsidRDefault="008F5D8E" w:rsidP="00BC4AA2">
      <w:pPr>
        <w:pStyle w:val="BodyText"/>
        <w:spacing w:before="61"/>
        <w:ind w:left="1680"/>
      </w:pPr>
      <w:r>
        <w:t>To upload or update your profile image:</w:t>
      </w:r>
    </w:p>
    <w:p w:rsidR="00CB4D21" w:rsidRDefault="008F5D8E" w:rsidP="004F6CB1">
      <w:pPr>
        <w:pStyle w:val="ListParagraph"/>
        <w:numPr>
          <w:ilvl w:val="3"/>
          <w:numId w:val="220"/>
        </w:numPr>
        <w:tabs>
          <w:tab w:val="left" w:pos="2040"/>
        </w:tabs>
        <w:rPr>
          <w:sz w:val="20"/>
        </w:rPr>
      </w:pPr>
      <w:r>
        <w:rPr>
          <w:sz w:val="20"/>
        </w:rPr>
        <w:t>Open</w:t>
      </w:r>
      <w:r>
        <w:rPr>
          <w:spacing w:val="-5"/>
          <w:sz w:val="20"/>
        </w:rPr>
        <w:t xml:space="preserve"> </w:t>
      </w:r>
      <w:r>
        <w:rPr>
          <w:sz w:val="20"/>
        </w:rPr>
        <w:t>your</w:t>
      </w:r>
      <w:r>
        <w:rPr>
          <w:spacing w:val="-4"/>
          <w:sz w:val="20"/>
        </w:rPr>
        <w:t xml:space="preserve"> </w:t>
      </w:r>
      <w:r>
        <w:rPr>
          <w:b/>
          <w:sz w:val="20"/>
        </w:rPr>
        <w:t>Profile</w:t>
      </w:r>
      <w:r>
        <w:rPr>
          <w:b/>
          <w:spacing w:val="-4"/>
          <w:sz w:val="20"/>
        </w:rPr>
        <w:t xml:space="preserve"> </w:t>
      </w:r>
      <w:r>
        <w:rPr>
          <w:sz w:val="20"/>
        </w:rPr>
        <w:t>page</w:t>
      </w:r>
      <w:r>
        <w:rPr>
          <w:spacing w:val="-4"/>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159" w:history="1">
        <w:r>
          <w:rPr>
            <w:color w:val="0000CC"/>
            <w:sz w:val="20"/>
          </w:rPr>
          <w:t>Section</w:t>
        </w:r>
        <w:r>
          <w:rPr>
            <w:color w:val="0000CC"/>
            <w:spacing w:val="-4"/>
            <w:sz w:val="20"/>
          </w:rPr>
          <w:t xml:space="preserve"> </w:t>
        </w:r>
        <w:r>
          <w:rPr>
            <w:color w:val="0000CC"/>
            <w:sz w:val="20"/>
          </w:rPr>
          <w:t>6.2.2,</w:t>
        </w:r>
        <w:r>
          <w:rPr>
            <w:color w:val="0000CC"/>
            <w:spacing w:val="-5"/>
            <w:sz w:val="20"/>
          </w:rPr>
          <w:t xml:space="preserve"> </w:t>
        </w:r>
        <w:r>
          <w:rPr>
            <w:color w:val="0000CC"/>
            <w:sz w:val="20"/>
          </w:rPr>
          <w:t>"Profile</w:t>
        </w:r>
        <w:r>
          <w:rPr>
            <w:color w:val="0000CC"/>
            <w:spacing w:val="-5"/>
            <w:sz w:val="20"/>
          </w:rPr>
          <w:t xml:space="preserve"> </w:t>
        </w:r>
        <w:r>
          <w:rPr>
            <w:color w:val="0000CC"/>
            <w:sz w:val="20"/>
          </w:rPr>
          <w:t>Page"</w:t>
        </w:r>
      </w:hyperlink>
      <w:r>
        <w:rPr>
          <w:sz w:val="20"/>
        </w:rPr>
        <w:t>).</w:t>
      </w:r>
    </w:p>
    <w:p w:rsidR="00CB4D21" w:rsidRDefault="008F5D8E" w:rsidP="004F6CB1">
      <w:pPr>
        <w:pStyle w:val="ListParagraph"/>
        <w:numPr>
          <w:ilvl w:val="3"/>
          <w:numId w:val="220"/>
        </w:numPr>
        <w:tabs>
          <w:tab w:val="left" w:pos="2040"/>
        </w:tabs>
        <w:rPr>
          <w:sz w:val="20"/>
        </w:rPr>
      </w:pPr>
      <w:r>
        <w:rPr>
          <w:sz w:val="20"/>
        </w:rPr>
        <w:t xml:space="preserve">Click </w:t>
      </w:r>
      <w:r>
        <w:rPr>
          <w:b/>
          <w:sz w:val="20"/>
        </w:rPr>
        <w:t>Edit</w:t>
      </w:r>
      <w:r>
        <w:rPr>
          <w:b/>
          <w:spacing w:val="-12"/>
          <w:sz w:val="20"/>
        </w:rPr>
        <w:t xml:space="preserve"> </w:t>
      </w:r>
      <w:r>
        <w:rPr>
          <w:b/>
          <w:sz w:val="20"/>
        </w:rPr>
        <w:t>Profile</w:t>
      </w:r>
      <w:r>
        <w:rPr>
          <w:sz w:val="20"/>
        </w:rPr>
        <w:t>.</w:t>
      </w:r>
    </w:p>
    <w:p w:rsidR="00CB4D21" w:rsidRDefault="008F5D8E" w:rsidP="004F6CB1">
      <w:pPr>
        <w:pStyle w:val="ListParagraph"/>
        <w:numPr>
          <w:ilvl w:val="3"/>
          <w:numId w:val="220"/>
        </w:numPr>
        <w:tabs>
          <w:tab w:val="left" w:pos="2040"/>
        </w:tabs>
        <w:spacing w:line="348" w:lineRule="auto"/>
        <w:ind w:right="3950"/>
        <w:rPr>
          <w:sz w:val="20"/>
        </w:rPr>
      </w:pPr>
      <w:r>
        <w:rPr>
          <w:sz w:val="20"/>
        </w:rPr>
        <w:t>Upload, change, or remove your</w:t>
      </w:r>
      <w:r>
        <w:rPr>
          <w:spacing w:val="-20"/>
          <w:sz w:val="20"/>
        </w:rPr>
        <w:t xml:space="preserve"> </w:t>
      </w:r>
      <w:r>
        <w:rPr>
          <w:sz w:val="20"/>
        </w:rPr>
        <w:t xml:space="preserve">photo: </w:t>
      </w:r>
      <w:r>
        <w:rPr>
          <w:spacing w:val="-9"/>
          <w:sz w:val="20"/>
        </w:rPr>
        <w:t xml:space="preserve">To </w:t>
      </w:r>
      <w:r>
        <w:rPr>
          <w:sz w:val="20"/>
        </w:rPr>
        <w:t>upload or change your</w:t>
      </w:r>
      <w:r>
        <w:rPr>
          <w:spacing w:val="-2"/>
          <w:sz w:val="20"/>
        </w:rPr>
        <w:t xml:space="preserve"> </w:t>
      </w:r>
      <w:r>
        <w:rPr>
          <w:sz w:val="20"/>
        </w:rPr>
        <w:t>photo:</w:t>
      </w:r>
    </w:p>
    <w:p w:rsidR="00CB4D21" w:rsidRDefault="008F5D8E" w:rsidP="004F6CB1">
      <w:pPr>
        <w:pStyle w:val="ListParagraph"/>
        <w:numPr>
          <w:ilvl w:val="4"/>
          <w:numId w:val="220"/>
        </w:numPr>
        <w:tabs>
          <w:tab w:val="left" w:pos="2399"/>
          <w:tab w:val="left" w:pos="2400"/>
        </w:tabs>
        <w:spacing w:before="0" w:line="248" w:lineRule="exact"/>
        <w:ind w:firstLine="0"/>
        <w:rPr>
          <w:sz w:val="20"/>
        </w:rPr>
      </w:pPr>
      <w:r>
        <w:rPr>
          <w:sz w:val="20"/>
        </w:rPr>
        <w:t>Click</w:t>
      </w:r>
      <w:r>
        <w:rPr>
          <w:spacing w:val="-6"/>
          <w:sz w:val="20"/>
        </w:rPr>
        <w:t xml:space="preserve"> </w:t>
      </w:r>
      <w:r>
        <w:rPr>
          <w:b/>
          <w:sz w:val="20"/>
        </w:rPr>
        <w:t>Change</w:t>
      </w:r>
      <w:r>
        <w:rPr>
          <w:b/>
          <w:spacing w:val="-5"/>
          <w:sz w:val="20"/>
        </w:rPr>
        <w:t xml:space="preserve"> </w:t>
      </w:r>
      <w:r>
        <w:rPr>
          <w:sz w:val="20"/>
        </w:rPr>
        <w:t>to</w:t>
      </w:r>
      <w:r>
        <w:rPr>
          <w:spacing w:val="-5"/>
          <w:sz w:val="20"/>
        </w:rPr>
        <w:t xml:space="preserve"> </w:t>
      </w:r>
      <w:r>
        <w:rPr>
          <w:sz w:val="20"/>
        </w:rPr>
        <w:t>open</w:t>
      </w:r>
      <w:r>
        <w:rPr>
          <w:spacing w:val="-6"/>
          <w:sz w:val="20"/>
        </w:rPr>
        <w:t xml:space="preserve"> </w:t>
      </w:r>
      <w:r>
        <w:rPr>
          <w:sz w:val="20"/>
        </w:rPr>
        <w:t>the</w:t>
      </w:r>
      <w:r>
        <w:rPr>
          <w:spacing w:val="-5"/>
          <w:sz w:val="20"/>
        </w:rPr>
        <w:t xml:space="preserve"> </w:t>
      </w:r>
      <w:r>
        <w:rPr>
          <w:sz w:val="20"/>
        </w:rPr>
        <w:t>Upload</w:t>
      </w:r>
      <w:r>
        <w:rPr>
          <w:spacing w:val="-5"/>
          <w:sz w:val="20"/>
        </w:rPr>
        <w:t xml:space="preserve"> </w:t>
      </w:r>
      <w:r>
        <w:rPr>
          <w:sz w:val="20"/>
        </w:rPr>
        <w:t>Photo</w:t>
      </w:r>
      <w:r>
        <w:rPr>
          <w:spacing w:val="-6"/>
          <w:sz w:val="20"/>
        </w:rPr>
        <w:t xml:space="preserve"> </w:t>
      </w:r>
      <w:r>
        <w:rPr>
          <w:sz w:val="20"/>
        </w:rPr>
        <w:t>dialog</w:t>
      </w:r>
      <w:r>
        <w:rPr>
          <w:spacing w:val="-6"/>
          <w:sz w:val="20"/>
        </w:rPr>
        <w:t xml:space="preserve"> </w:t>
      </w:r>
      <w:r>
        <w:rPr>
          <w:sz w:val="20"/>
        </w:rPr>
        <w:t>(</w:t>
      </w:r>
      <w:hyperlink w:anchor="_bookmark173" w:history="1">
        <w:r>
          <w:rPr>
            <w:color w:val="0000CC"/>
            <w:sz w:val="20"/>
          </w:rPr>
          <w:t>Figure</w:t>
        </w:r>
        <w:r>
          <w:rPr>
            <w:color w:val="0000CC"/>
            <w:spacing w:val="-6"/>
            <w:sz w:val="20"/>
          </w:rPr>
          <w:t xml:space="preserve"> </w:t>
        </w:r>
        <w:r>
          <w:rPr>
            <w:color w:val="0000CC"/>
            <w:sz w:val="20"/>
          </w:rPr>
          <w:t>6–11</w:t>
        </w:r>
      </w:hyperlink>
      <w:r>
        <w:rPr>
          <w:sz w:val="20"/>
        </w:rPr>
        <w:t>).</w:t>
      </w:r>
    </w:p>
    <w:p w:rsidR="00CB4D21" w:rsidRDefault="00CB4D21" w:rsidP="00BC4AA2">
      <w:pPr>
        <w:spacing w:line="248" w:lineRule="exact"/>
        <w:rPr>
          <w:sz w:val="20"/>
        </w:rPr>
        <w:sectPr w:rsidR="00CB4D21">
          <w:pgSz w:w="12240" w:h="15840"/>
          <w:pgMar w:top="840" w:right="1080" w:bottom="820" w:left="1680" w:header="573" w:footer="636" w:gutter="0"/>
          <w:cols w:space="720"/>
        </w:sectPr>
      </w:pPr>
    </w:p>
    <w:p w:rsidR="00CB4D21" w:rsidRDefault="00CB4D21" w:rsidP="00BC4AA2">
      <w:pPr>
        <w:pStyle w:val="BodyText"/>
        <w:spacing w:before="7"/>
        <w:rPr>
          <w:sz w:val="28"/>
        </w:rPr>
      </w:pPr>
    </w:p>
    <w:p w:rsidR="00CB4D21" w:rsidRDefault="008F5D8E" w:rsidP="00BC4AA2">
      <w:pPr>
        <w:spacing w:before="77"/>
        <w:ind w:left="1680"/>
        <w:rPr>
          <w:rFonts w:ascii="Arial" w:hAnsi="Arial"/>
          <w:b/>
          <w:i/>
          <w:sz w:val="18"/>
        </w:rPr>
      </w:pPr>
      <w:bookmarkStart w:id="140" w:name="_bookmark173"/>
      <w:bookmarkEnd w:id="140"/>
      <w:r>
        <w:rPr>
          <w:rFonts w:ascii="Arial" w:hAnsi="Arial"/>
          <w:b/>
          <w:i/>
          <w:sz w:val="18"/>
        </w:rPr>
        <w:t>Figure 6–11   Upload Photo Dialog</w:t>
      </w:r>
    </w:p>
    <w:p w:rsidR="00CB4D21" w:rsidRDefault="008F5D8E" w:rsidP="00BC4AA2">
      <w:pPr>
        <w:pStyle w:val="BodyText"/>
        <w:spacing w:before="7"/>
        <w:rPr>
          <w:rFonts w:ascii="Arial"/>
          <w:b/>
          <w:i/>
          <w:sz w:val="14"/>
        </w:rPr>
      </w:pPr>
      <w:r>
        <w:rPr>
          <w:noProof/>
        </w:rPr>
        <w:drawing>
          <wp:anchor distT="0" distB="0" distL="0" distR="0" simplePos="0" relativeHeight="249970688" behindDoc="0" locked="0" layoutInCell="1" allowOverlap="1" wp14:anchorId="619F3888" wp14:editId="3448ADD9">
            <wp:simplePos x="0" y="0"/>
            <wp:positionH relativeFrom="page">
              <wp:posOffset>1765554</wp:posOffset>
            </wp:positionH>
            <wp:positionV relativeFrom="paragraph">
              <wp:posOffset>131988</wp:posOffset>
            </wp:positionV>
            <wp:extent cx="3619500" cy="1066800"/>
            <wp:effectExtent l="0" t="0" r="0" b="0"/>
            <wp:wrapTopAndBottom/>
            <wp:docPr id="13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2.png"/>
                    <pic:cNvPicPr/>
                  </pic:nvPicPr>
                  <pic:blipFill>
                    <a:blip r:embed="rId66" cstate="print"/>
                    <a:stretch>
                      <a:fillRect/>
                    </a:stretch>
                  </pic:blipFill>
                  <pic:spPr>
                    <a:xfrm>
                      <a:off x="0" y="0"/>
                      <a:ext cx="3619500" cy="1066800"/>
                    </a:xfrm>
                    <a:prstGeom prst="rect">
                      <a:avLst/>
                    </a:prstGeom>
                  </pic:spPr>
                </pic:pic>
              </a:graphicData>
            </a:graphic>
          </wp:anchor>
        </w:drawing>
      </w:r>
    </w:p>
    <w:p w:rsidR="00CB4D21" w:rsidRDefault="00CB4D21" w:rsidP="00BC4AA2">
      <w:pPr>
        <w:pStyle w:val="BodyText"/>
        <w:spacing w:before="4"/>
        <w:rPr>
          <w:rFonts w:ascii="Arial"/>
          <w:b/>
          <w:i/>
          <w:sz w:val="17"/>
        </w:rPr>
      </w:pPr>
    </w:p>
    <w:p w:rsidR="00CB4D21" w:rsidRDefault="008F5D8E" w:rsidP="004F6CB1">
      <w:pPr>
        <w:pStyle w:val="ListParagraph"/>
        <w:numPr>
          <w:ilvl w:val="4"/>
          <w:numId w:val="220"/>
        </w:numPr>
        <w:tabs>
          <w:tab w:val="left" w:pos="2399"/>
          <w:tab w:val="left" w:pos="2400"/>
        </w:tabs>
        <w:spacing w:before="0"/>
        <w:ind w:left="2400"/>
        <w:rPr>
          <w:sz w:val="20"/>
        </w:rPr>
      </w:pPr>
      <w:r>
        <w:rPr>
          <w:sz w:val="20"/>
        </w:rPr>
        <w:t xml:space="preserve">Click </w:t>
      </w:r>
      <w:r>
        <w:rPr>
          <w:b/>
          <w:sz w:val="20"/>
        </w:rPr>
        <w:t xml:space="preserve">Browse </w:t>
      </w:r>
      <w:r>
        <w:rPr>
          <w:sz w:val="20"/>
        </w:rPr>
        <w:t>to locate and select a</w:t>
      </w:r>
      <w:r>
        <w:rPr>
          <w:spacing w:val="-18"/>
          <w:sz w:val="20"/>
        </w:rPr>
        <w:t xml:space="preserve"> </w:t>
      </w:r>
      <w:r>
        <w:rPr>
          <w:sz w:val="20"/>
        </w:rPr>
        <w:t>photo.</w:t>
      </w:r>
    </w:p>
    <w:p w:rsidR="00CB4D21" w:rsidRDefault="008F5D8E" w:rsidP="004F6CB1">
      <w:pPr>
        <w:pStyle w:val="ListParagraph"/>
        <w:numPr>
          <w:ilvl w:val="4"/>
          <w:numId w:val="220"/>
        </w:numPr>
        <w:tabs>
          <w:tab w:val="left" w:pos="2399"/>
          <w:tab w:val="left" w:pos="2400"/>
        </w:tabs>
        <w:spacing w:line="348" w:lineRule="auto"/>
        <w:ind w:right="4106" w:firstLine="0"/>
        <w:rPr>
          <w:sz w:val="20"/>
        </w:rPr>
      </w:pPr>
      <w:r>
        <w:rPr>
          <w:sz w:val="20"/>
        </w:rPr>
        <w:t xml:space="preserve">Click </w:t>
      </w:r>
      <w:r>
        <w:rPr>
          <w:b/>
          <w:sz w:val="20"/>
        </w:rPr>
        <w:t xml:space="preserve">OK </w:t>
      </w:r>
      <w:r>
        <w:rPr>
          <w:sz w:val="20"/>
        </w:rPr>
        <w:t>to complete the</w:t>
      </w:r>
      <w:r>
        <w:rPr>
          <w:spacing w:val="-16"/>
          <w:sz w:val="20"/>
        </w:rPr>
        <w:t xml:space="preserve"> </w:t>
      </w:r>
      <w:r>
        <w:rPr>
          <w:sz w:val="20"/>
        </w:rPr>
        <w:t xml:space="preserve">upload. </w:t>
      </w:r>
      <w:r>
        <w:rPr>
          <w:spacing w:val="-9"/>
          <w:sz w:val="20"/>
        </w:rPr>
        <w:t xml:space="preserve">To </w:t>
      </w:r>
      <w:r>
        <w:rPr>
          <w:sz w:val="20"/>
        </w:rPr>
        <w:t>remove your photo, click</w:t>
      </w:r>
      <w:r>
        <w:rPr>
          <w:spacing w:val="-11"/>
          <w:sz w:val="20"/>
        </w:rPr>
        <w:t xml:space="preserve"> </w:t>
      </w:r>
      <w:r>
        <w:rPr>
          <w:b/>
          <w:sz w:val="20"/>
        </w:rPr>
        <w:t>Clear</w:t>
      </w:r>
      <w:r>
        <w:rPr>
          <w:sz w:val="20"/>
        </w:rPr>
        <w:t>.</w:t>
      </w:r>
    </w:p>
    <w:p w:rsidR="00CB4D21" w:rsidRDefault="008F5D8E" w:rsidP="00BC4AA2">
      <w:pPr>
        <w:pStyle w:val="BodyText"/>
        <w:spacing w:before="2"/>
        <w:rPr>
          <w:sz w:val="9"/>
        </w:rPr>
      </w:pPr>
      <w:r>
        <w:pict>
          <v:group id="_x0000_s4161" style="position:absolute;margin-left:173.9pt;margin-top:7.65pt;width:312.25pt;height:2.5pt;z-index:5104;mso-wrap-distance-left:0;mso-wrap-distance-right:0;mso-position-horizontal-relative:page" coordorigin="3478,153" coordsize="6245,50">
            <v:line id="_x0000_s4163" style="position:absolute" from="3480,156" to="9720,156" strokeweight=".24pt"/>
            <v:line id="_x0000_s4162" style="position:absolute" from="3480,200" to="9720,200" strokeweight=".08469mm"/>
            <w10:wrap type="topAndBottom" anchorx="page"/>
          </v:group>
        </w:pict>
      </w:r>
    </w:p>
    <w:p w:rsidR="00CB4D21" w:rsidRDefault="008F5D8E" w:rsidP="00BC4AA2">
      <w:pPr>
        <w:pStyle w:val="BodyText"/>
        <w:spacing w:before="21" w:after="113" w:line="240" w:lineRule="exact"/>
        <w:ind w:left="2400" w:right="844"/>
      </w:pPr>
      <w:r>
        <w:rPr>
          <w:rFonts w:ascii="Arial"/>
          <w:b/>
          <w:sz w:val="19"/>
        </w:rPr>
        <w:t xml:space="preserve">Note: </w:t>
      </w:r>
      <w:r>
        <w:t xml:space="preserve">You do not need to click </w:t>
      </w:r>
      <w:r>
        <w:rPr>
          <w:b/>
        </w:rPr>
        <w:t xml:space="preserve">Save </w:t>
      </w:r>
      <w:r>
        <w:t>on the Profile page to save your photo.</w:t>
      </w:r>
    </w:p>
    <w:p w:rsidR="00CB4D21" w:rsidRDefault="008F5D8E" w:rsidP="00BC4AA2">
      <w:pPr>
        <w:pStyle w:val="BodyText"/>
        <w:spacing w:line="50" w:lineRule="exact"/>
        <w:ind w:left="2397"/>
        <w:rPr>
          <w:sz w:val="5"/>
        </w:rPr>
      </w:pPr>
      <w:r>
        <w:rPr>
          <w:sz w:val="5"/>
        </w:rPr>
      </w:r>
      <w:r>
        <w:rPr>
          <w:sz w:val="5"/>
        </w:rPr>
        <w:pict>
          <v:group id="_x0000_s4158" style="width:312.25pt;height:2.55pt;mso-position-horizontal-relative:char;mso-position-vertical-relative:line" coordsize="6245,51">
            <v:line id="_x0000_s4160" style="position:absolute" from="3,3" to="6243,3" strokeweight=".24pt"/>
            <v:line id="_x0000_s4159" style="position:absolute" from="3,48" to="6243,48" strokeweight=".24pt"/>
            <w10:anchorlock/>
          </v:group>
        </w:pict>
      </w:r>
    </w:p>
    <w:p w:rsidR="00CB4D21" w:rsidRDefault="00CB4D21" w:rsidP="00BC4AA2">
      <w:pPr>
        <w:pStyle w:val="BodyText"/>
        <w:spacing w:before="11"/>
        <w:rPr>
          <w:sz w:val="13"/>
        </w:rPr>
      </w:pPr>
    </w:p>
    <w:p w:rsidR="00CB4D21" w:rsidRDefault="008F5D8E" w:rsidP="002E3AA8">
      <w:pPr>
        <w:pStyle w:val="Heading4"/>
      </w:pPr>
      <w:bookmarkStart w:id="141" w:name="6.4_Setting_Profile_Preferences"/>
      <w:bookmarkStart w:id="142" w:name="_bookmark174"/>
      <w:bookmarkStart w:id="143" w:name="_bookmark175"/>
      <w:bookmarkEnd w:id="141"/>
      <w:bookmarkEnd w:id="142"/>
      <w:bookmarkEnd w:id="143"/>
      <w:r>
        <w:rPr>
          <w:spacing w:val="-23"/>
        </w:rPr>
        <w:t xml:space="preserve">Setting </w:t>
      </w:r>
      <w:r>
        <w:rPr>
          <w:spacing w:val="-22"/>
        </w:rPr>
        <w:t>Profile</w:t>
      </w:r>
      <w:r>
        <w:rPr>
          <w:spacing w:val="-73"/>
        </w:rPr>
        <w:t xml:space="preserve"> </w:t>
      </w:r>
      <w:r>
        <w:t>Preferences</w:t>
      </w:r>
    </w:p>
    <w:p w:rsidR="00CB4D21" w:rsidRDefault="008F5D8E">
      <w:pPr>
        <w:pStyle w:val="BodyText"/>
        <w:spacing w:before="79" w:line="240" w:lineRule="exact"/>
        <w:ind w:left="1680" w:right="486"/>
        <w:jc w:val="both"/>
      </w:pPr>
      <w:r>
        <w:t>The</w:t>
      </w:r>
      <w:r>
        <w:rPr>
          <w:spacing w:val="-5"/>
        </w:rPr>
        <w:t xml:space="preserve"> </w:t>
      </w:r>
      <w:r>
        <w:t>profile</w:t>
      </w:r>
      <w:r>
        <w:rPr>
          <w:spacing w:val="-4"/>
        </w:rPr>
        <w:t xml:space="preserve"> </w:t>
      </w:r>
      <w:r>
        <w:t>details</w:t>
      </w:r>
      <w:r>
        <w:rPr>
          <w:spacing w:val="-5"/>
        </w:rPr>
        <w:t xml:space="preserve"> </w:t>
      </w:r>
      <w:r>
        <w:t>that</w:t>
      </w:r>
      <w:r>
        <w:rPr>
          <w:spacing w:val="-4"/>
        </w:rPr>
        <w:t xml:space="preserve"> </w:t>
      </w:r>
      <w:r>
        <w:t>are</w:t>
      </w:r>
      <w:r>
        <w:rPr>
          <w:spacing w:val="-4"/>
        </w:rPr>
        <w:t xml:space="preserve"> </w:t>
      </w:r>
      <w:r>
        <w:t>affected</w:t>
      </w:r>
      <w:r>
        <w:rPr>
          <w:spacing w:val="-4"/>
        </w:rPr>
        <w:t xml:space="preserve"> </w:t>
      </w:r>
      <w:r>
        <w:t>by</w:t>
      </w:r>
      <w:r>
        <w:rPr>
          <w:spacing w:val="-5"/>
        </w:rPr>
        <w:t xml:space="preserve"> </w:t>
      </w:r>
      <w:r>
        <w:t>your</w:t>
      </w:r>
      <w:r>
        <w:rPr>
          <w:spacing w:val="-2"/>
        </w:rPr>
        <w:t xml:space="preserve"> </w:t>
      </w:r>
      <w:r>
        <w:t>preferences</w:t>
      </w:r>
      <w:r>
        <w:rPr>
          <w:spacing w:val="-5"/>
        </w:rPr>
        <w:t xml:space="preserve"> </w:t>
      </w:r>
      <w:r>
        <w:t>settings</w:t>
      </w:r>
      <w:r>
        <w:rPr>
          <w:spacing w:val="-4"/>
        </w:rPr>
        <w:t xml:space="preserve"> </w:t>
      </w:r>
      <w:r>
        <w:t>appear</w:t>
      </w:r>
      <w:r>
        <w:rPr>
          <w:spacing w:val="-4"/>
        </w:rPr>
        <w:t xml:space="preserve"> </w:t>
      </w:r>
      <w:r>
        <w:t>in</w:t>
      </w:r>
      <w:r>
        <w:rPr>
          <w:spacing w:val="-4"/>
        </w:rPr>
        <w:t xml:space="preserve"> </w:t>
      </w:r>
      <w:r>
        <w:t>your</w:t>
      </w:r>
      <w:r>
        <w:rPr>
          <w:spacing w:val="-5"/>
        </w:rPr>
        <w:t xml:space="preserve"> </w:t>
      </w:r>
      <w:r>
        <w:t xml:space="preserve">full profile </w:t>
      </w:r>
      <w:r>
        <w:rPr>
          <w:spacing w:val="-4"/>
        </w:rPr>
        <w:t xml:space="preserve">view, </w:t>
      </w:r>
      <w:r>
        <w:t xml:space="preserve">for example, in the Profile viewer and on the </w:t>
      </w:r>
      <w:r>
        <w:rPr>
          <w:b/>
        </w:rPr>
        <w:t xml:space="preserve">About </w:t>
      </w:r>
      <w:r>
        <w:t xml:space="preserve">tab of the default </w:t>
      </w:r>
      <w:r>
        <w:rPr>
          <w:b/>
        </w:rPr>
        <w:t xml:space="preserve">Profile </w:t>
      </w:r>
      <w:r>
        <w:t>business role page (</w:t>
      </w:r>
      <w:hyperlink w:anchor="_bookmark176" w:history="1">
        <w:r>
          <w:rPr>
            <w:color w:val="0000CC"/>
          </w:rPr>
          <w:t>Figure</w:t>
        </w:r>
        <w:r>
          <w:rPr>
            <w:color w:val="0000CC"/>
            <w:spacing w:val="-29"/>
          </w:rPr>
          <w:t xml:space="preserve"> </w:t>
        </w:r>
        <w:r>
          <w:rPr>
            <w:color w:val="0000CC"/>
          </w:rPr>
          <w:t>6–12</w:t>
        </w:r>
      </w:hyperlink>
      <w:r>
        <w:t>).</w:t>
      </w:r>
    </w:p>
    <w:p w:rsidR="00CB4D21" w:rsidRDefault="00CB4D21">
      <w:pPr>
        <w:pStyle w:val="BodyText"/>
        <w:spacing w:before="8"/>
        <w:rPr>
          <w:sz w:val="27"/>
        </w:rPr>
      </w:pPr>
    </w:p>
    <w:p w:rsidR="00CB4D21" w:rsidRDefault="008F5D8E">
      <w:pPr>
        <w:ind w:left="120"/>
        <w:rPr>
          <w:rFonts w:ascii="Arial" w:hAnsi="Arial"/>
          <w:b/>
          <w:i/>
          <w:sz w:val="18"/>
        </w:rPr>
      </w:pPr>
      <w:bookmarkStart w:id="144" w:name="_bookmark176"/>
      <w:bookmarkEnd w:id="144"/>
      <w:r>
        <w:rPr>
          <w:rFonts w:ascii="Arial" w:hAnsi="Arial"/>
          <w:b/>
          <w:i/>
          <w:sz w:val="18"/>
        </w:rPr>
        <w:t>Figure 6–12   About Tab on Profile Page</w:t>
      </w:r>
    </w:p>
    <w:p w:rsidR="00CB4D21" w:rsidRDefault="008F5D8E">
      <w:pPr>
        <w:pStyle w:val="BodyText"/>
        <w:spacing w:before="9"/>
        <w:rPr>
          <w:rFonts w:ascii="Arial"/>
          <w:b/>
          <w:i/>
          <w:sz w:val="14"/>
        </w:rPr>
      </w:pPr>
      <w:r>
        <w:rPr>
          <w:noProof/>
        </w:rPr>
        <w:drawing>
          <wp:anchor distT="0" distB="0" distL="0" distR="0" simplePos="0" relativeHeight="249977856" behindDoc="0" locked="0" layoutInCell="1" allowOverlap="1" wp14:anchorId="63421BA5" wp14:editId="7A2B8385">
            <wp:simplePos x="0" y="0"/>
            <wp:positionH relativeFrom="page">
              <wp:posOffset>774954</wp:posOffset>
            </wp:positionH>
            <wp:positionV relativeFrom="paragraph">
              <wp:posOffset>132750</wp:posOffset>
            </wp:positionV>
            <wp:extent cx="5707380" cy="1143000"/>
            <wp:effectExtent l="0" t="0" r="0" b="0"/>
            <wp:wrapTopAndBottom/>
            <wp:docPr id="1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5.png"/>
                    <pic:cNvPicPr/>
                  </pic:nvPicPr>
                  <pic:blipFill>
                    <a:blip r:embed="rId57" cstate="print"/>
                    <a:stretch>
                      <a:fillRect/>
                    </a:stretch>
                  </pic:blipFill>
                  <pic:spPr>
                    <a:xfrm>
                      <a:off x="0" y="0"/>
                      <a:ext cx="5707380" cy="1143000"/>
                    </a:xfrm>
                    <a:prstGeom prst="rect">
                      <a:avLst/>
                    </a:prstGeom>
                  </pic:spPr>
                </pic:pic>
              </a:graphicData>
            </a:graphic>
          </wp:anchor>
        </w:drawing>
      </w:r>
    </w:p>
    <w:p w:rsidR="00CB4D21" w:rsidRDefault="00CB4D21">
      <w:pPr>
        <w:pStyle w:val="BodyText"/>
        <w:spacing w:before="3"/>
        <w:rPr>
          <w:rFonts w:ascii="Arial"/>
          <w:b/>
          <w:i/>
          <w:sz w:val="17"/>
        </w:rPr>
      </w:pPr>
    </w:p>
    <w:p w:rsidR="00CB4D21" w:rsidRDefault="008F5D8E">
      <w:pPr>
        <w:spacing w:line="240" w:lineRule="exact"/>
        <w:ind w:left="1679" w:right="154"/>
        <w:rPr>
          <w:sz w:val="20"/>
        </w:rPr>
      </w:pPr>
      <w:r>
        <w:rPr>
          <w:sz w:val="20"/>
        </w:rPr>
        <w:t xml:space="preserve">Full profiles are presented in four sections: </w:t>
      </w:r>
      <w:r>
        <w:rPr>
          <w:b/>
          <w:sz w:val="20"/>
        </w:rPr>
        <w:t>Summary</w:t>
      </w:r>
      <w:r>
        <w:rPr>
          <w:sz w:val="20"/>
        </w:rPr>
        <w:t xml:space="preserve">, </w:t>
      </w:r>
      <w:r>
        <w:rPr>
          <w:b/>
          <w:sz w:val="20"/>
        </w:rPr>
        <w:t>Employee</w:t>
      </w:r>
      <w:r>
        <w:rPr>
          <w:sz w:val="20"/>
        </w:rPr>
        <w:t xml:space="preserve">, </w:t>
      </w:r>
      <w:r>
        <w:rPr>
          <w:b/>
          <w:sz w:val="20"/>
        </w:rPr>
        <w:t>Business Contact</w:t>
      </w:r>
      <w:r>
        <w:rPr>
          <w:sz w:val="20"/>
        </w:rPr>
        <w:t xml:space="preserve">, </w:t>
      </w:r>
      <w:r>
        <w:rPr>
          <w:b/>
          <w:sz w:val="20"/>
        </w:rPr>
        <w:t>Personal Information</w:t>
      </w:r>
      <w:r>
        <w:rPr>
          <w:sz w:val="20"/>
        </w:rPr>
        <w:t xml:space="preserve">. Each section provides information related to the section heading. For example, </w:t>
      </w:r>
      <w:r>
        <w:rPr>
          <w:b/>
          <w:sz w:val="20"/>
        </w:rPr>
        <w:t xml:space="preserve">Summary </w:t>
      </w:r>
      <w:r>
        <w:rPr>
          <w:sz w:val="20"/>
        </w:rPr>
        <w:t>includes a collection of basic details, such as your user name, mail address, and office location.</w:t>
      </w:r>
    </w:p>
    <w:p w:rsidR="00CB4D21" w:rsidRDefault="008F5D8E">
      <w:pPr>
        <w:pStyle w:val="BodyText"/>
        <w:spacing w:before="10"/>
        <w:rPr>
          <w:sz w:val="18"/>
        </w:rPr>
      </w:pPr>
      <w:r>
        <w:pict>
          <v:group id="_x0000_s4155" style="position:absolute;margin-left:173.9pt;margin-top:13.7pt;width:312.25pt;height:2.5pt;z-index:5176;mso-wrap-distance-left:0;mso-wrap-distance-right:0;mso-position-horizontal-relative:page" coordorigin="3478,274" coordsize="6245,50">
            <v:line id="_x0000_s4157" style="position:absolute" from="3480,276" to="9720,276" strokeweight=".24pt"/>
            <v:line id="_x0000_s4156" style="position:absolute" from="3480,320" to="9720,320" strokeweight=".24pt"/>
            <w10:wrap type="topAndBottom" anchorx="page"/>
          </v:group>
        </w:pict>
      </w:r>
    </w:p>
    <w:p w:rsidR="00CB4D21" w:rsidRDefault="008F5D8E">
      <w:pPr>
        <w:pStyle w:val="BodyText"/>
        <w:spacing w:before="21" w:after="114" w:line="240" w:lineRule="exact"/>
        <w:ind w:left="2400" w:right="864"/>
      </w:pPr>
      <w:r>
        <w:rPr>
          <w:rFonts w:ascii="Arial"/>
          <w:b/>
          <w:sz w:val="19"/>
        </w:rPr>
        <w:t xml:space="preserve">Note:   </w:t>
      </w:r>
      <w:r>
        <w:rPr>
          <w:spacing w:val="-5"/>
        </w:rPr>
        <w:t xml:space="preserve">Your </w:t>
      </w:r>
      <w:r>
        <w:t>system administrator can control every user's access to the user's own profile information. For example, the system administrator can control whether a profile section is shown, whether a given section is editable, and who can see what profile information. Consequently, the control you can exercise over your own profile preferences</w:t>
      </w:r>
      <w:r>
        <w:rPr>
          <w:spacing w:val="-7"/>
        </w:rPr>
        <w:t xml:space="preserve"> </w:t>
      </w:r>
      <w:r>
        <w:t>is</w:t>
      </w:r>
      <w:r>
        <w:rPr>
          <w:spacing w:val="-7"/>
        </w:rPr>
        <w:t xml:space="preserve"> </w:t>
      </w:r>
      <w:r>
        <w:t>determined</w:t>
      </w:r>
      <w:r>
        <w:rPr>
          <w:spacing w:val="-7"/>
        </w:rPr>
        <w:t xml:space="preserve"> </w:t>
      </w:r>
      <w:r>
        <w:t>by</w:t>
      </w:r>
      <w:r>
        <w:rPr>
          <w:spacing w:val="-6"/>
        </w:rPr>
        <w:t xml:space="preserve"> </w:t>
      </w:r>
      <w:r>
        <w:t>the</w:t>
      </w:r>
      <w:r>
        <w:rPr>
          <w:spacing w:val="-7"/>
        </w:rPr>
        <w:t xml:space="preserve"> </w:t>
      </w:r>
      <w:r>
        <w:t>actions</w:t>
      </w:r>
      <w:r>
        <w:rPr>
          <w:spacing w:val="-6"/>
        </w:rPr>
        <w:t xml:space="preserve"> </w:t>
      </w:r>
      <w:r>
        <w:t>of</w:t>
      </w:r>
      <w:r>
        <w:rPr>
          <w:spacing w:val="-6"/>
        </w:rPr>
        <w:t xml:space="preserve"> </w:t>
      </w:r>
      <w:r>
        <w:t>your</w:t>
      </w:r>
      <w:r>
        <w:rPr>
          <w:spacing w:val="-7"/>
        </w:rPr>
        <w:t xml:space="preserve"> </w:t>
      </w:r>
      <w:r>
        <w:t>system</w:t>
      </w:r>
      <w:r>
        <w:rPr>
          <w:spacing w:val="-6"/>
        </w:rPr>
        <w:t xml:space="preserve"> </w:t>
      </w:r>
      <w:r>
        <w:t>administrator.</w:t>
      </w:r>
    </w:p>
    <w:p w:rsidR="00CB4D21" w:rsidRDefault="008F5D8E">
      <w:pPr>
        <w:pStyle w:val="BodyText"/>
        <w:spacing w:line="49" w:lineRule="exact"/>
        <w:ind w:left="2397"/>
        <w:rPr>
          <w:sz w:val="4"/>
        </w:rPr>
      </w:pPr>
      <w:r>
        <w:rPr>
          <w:sz w:val="4"/>
        </w:rPr>
      </w:r>
      <w:r>
        <w:rPr>
          <w:sz w:val="4"/>
        </w:rPr>
        <w:pict>
          <v:group id="_x0000_s4152" style="width:312.25pt;height:2.5pt;mso-position-horizontal-relative:char;mso-position-vertical-relative:line" coordsize="6245,50">
            <v:line id="_x0000_s4154" style="position:absolute" from="3,3" to="6243,3" strokeweight=".24pt"/>
            <v:line id="_x0000_s4153" style="position:absolute" from="3,47" to="6243,47" strokeweight=".24pt"/>
            <w10:anchorlock/>
          </v:group>
        </w:pict>
      </w:r>
    </w:p>
    <w:p w:rsidR="00CB4D21" w:rsidRDefault="00CB4D21">
      <w:pPr>
        <w:pStyle w:val="BodyText"/>
        <w:spacing w:before="4"/>
        <w:rPr>
          <w:sz w:val="14"/>
        </w:rPr>
      </w:pPr>
    </w:p>
    <w:p w:rsidR="00CB4D21" w:rsidRDefault="008F5D8E">
      <w:pPr>
        <w:pStyle w:val="BodyText"/>
        <w:spacing w:before="61" w:line="240" w:lineRule="exact"/>
        <w:ind w:left="1680" w:right="154"/>
      </w:pPr>
      <w:r>
        <w:t>Use profile preferences to specify who can view different types of information associated with your personal profile.</w:t>
      </w:r>
    </w:p>
    <w:p w:rsidR="00CB4D21" w:rsidRDefault="008F5D8E">
      <w:pPr>
        <w:pStyle w:val="BodyText"/>
        <w:spacing w:before="120"/>
        <w:ind w:left="1680"/>
      </w:pPr>
      <w:r>
        <w:t>To set profile preferences:</w:t>
      </w:r>
    </w:p>
    <w:p w:rsidR="00CB4D21" w:rsidRDefault="008F5D8E" w:rsidP="004F6CB1">
      <w:pPr>
        <w:pStyle w:val="ListParagraph"/>
        <w:numPr>
          <w:ilvl w:val="2"/>
          <w:numId w:val="219"/>
        </w:numPr>
        <w:tabs>
          <w:tab w:val="left" w:pos="2040"/>
        </w:tabs>
        <w:rPr>
          <w:sz w:val="20"/>
        </w:rPr>
      </w:pPr>
      <w:r>
        <w:rPr>
          <w:sz w:val="20"/>
        </w:rPr>
        <w:t>Click</w:t>
      </w:r>
      <w:r>
        <w:rPr>
          <w:spacing w:val="-7"/>
          <w:sz w:val="20"/>
        </w:rPr>
        <w:t xml:space="preserve"> </w:t>
      </w:r>
      <w:r>
        <w:rPr>
          <w:b/>
          <w:sz w:val="20"/>
        </w:rPr>
        <w:t>Preferences</w:t>
      </w:r>
      <w:r>
        <w:rPr>
          <w:sz w:val="20"/>
        </w:rPr>
        <w:t>.</w:t>
      </w:r>
    </w:p>
    <w:p w:rsidR="00CB4D21" w:rsidRDefault="008F5D8E" w:rsidP="004F6CB1">
      <w:pPr>
        <w:pStyle w:val="ListParagraph"/>
        <w:numPr>
          <w:ilvl w:val="2"/>
          <w:numId w:val="219"/>
        </w:numPr>
        <w:tabs>
          <w:tab w:val="left" w:pos="2040"/>
        </w:tabs>
        <w:rPr>
          <w:sz w:val="20"/>
        </w:rPr>
      </w:pPr>
      <w:r>
        <w:rPr>
          <w:sz w:val="20"/>
        </w:rPr>
        <w:t xml:space="preserve">Click </w:t>
      </w:r>
      <w:r>
        <w:rPr>
          <w:b/>
          <w:sz w:val="20"/>
        </w:rPr>
        <w:t xml:space="preserve">People </w:t>
      </w:r>
      <w:r>
        <w:rPr>
          <w:sz w:val="20"/>
        </w:rPr>
        <w:t>to display People Connections</w:t>
      </w:r>
      <w:r>
        <w:rPr>
          <w:spacing w:val="-32"/>
          <w:sz w:val="20"/>
        </w:rPr>
        <w:t xml:space="preserve"> </w:t>
      </w:r>
      <w:r>
        <w:rPr>
          <w:sz w:val="20"/>
        </w:rPr>
        <w:t>preferences.</w:t>
      </w:r>
    </w:p>
    <w:p w:rsidR="00CB4D21" w:rsidRDefault="00CB4D21">
      <w:pPr>
        <w:rPr>
          <w:sz w:val="20"/>
        </w:rPr>
        <w:sectPr w:rsidR="00CB4D21">
          <w:headerReference w:type="even" r:id="rId67"/>
          <w:headerReference w:type="default" r:id="rId68"/>
          <w:pgSz w:w="12240" w:h="15840"/>
          <w:pgMar w:top="840" w:right="1680" w:bottom="820" w:left="1080" w:header="573" w:footer="636" w:gutter="0"/>
          <w:cols w:space="720"/>
        </w:sectPr>
      </w:pPr>
    </w:p>
    <w:p w:rsidR="00CB4D21" w:rsidRDefault="00CB4D21">
      <w:pPr>
        <w:pStyle w:val="BodyText"/>
        <w:spacing w:before="11"/>
        <w:rPr>
          <w:sz w:val="27"/>
        </w:rPr>
      </w:pPr>
    </w:p>
    <w:p w:rsidR="00CB4D21" w:rsidRDefault="008F5D8E" w:rsidP="004F6CB1">
      <w:pPr>
        <w:pStyle w:val="ListParagraph"/>
        <w:numPr>
          <w:ilvl w:val="2"/>
          <w:numId w:val="219"/>
        </w:numPr>
        <w:tabs>
          <w:tab w:val="left" w:pos="2040"/>
        </w:tabs>
        <w:spacing w:before="62"/>
        <w:rPr>
          <w:sz w:val="20"/>
        </w:rPr>
      </w:pPr>
      <w:r>
        <w:rPr>
          <w:sz w:val="20"/>
        </w:rPr>
        <w:t xml:space="preserve">Click the </w:t>
      </w:r>
      <w:r>
        <w:rPr>
          <w:b/>
          <w:sz w:val="20"/>
        </w:rPr>
        <w:t xml:space="preserve">Profile </w:t>
      </w:r>
      <w:r>
        <w:rPr>
          <w:sz w:val="20"/>
        </w:rPr>
        <w:t>tab (</w:t>
      </w:r>
      <w:hyperlink w:anchor="_bookmark177" w:history="1">
        <w:r>
          <w:rPr>
            <w:color w:val="0000CC"/>
            <w:sz w:val="20"/>
          </w:rPr>
          <w:t>Figure</w:t>
        </w:r>
        <w:r>
          <w:rPr>
            <w:color w:val="0000CC"/>
            <w:spacing w:val="-21"/>
            <w:sz w:val="20"/>
          </w:rPr>
          <w:t xml:space="preserve"> </w:t>
        </w:r>
        <w:r>
          <w:rPr>
            <w:color w:val="0000CC"/>
            <w:sz w:val="20"/>
          </w:rPr>
          <w:t>6–13</w:t>
        </w:r>
      </w:hyperlink>
      <w:r>
        <w:rPr>
          <w:sz w:val="20"/>
        </w:rPr>
        <w:t>).</w:t>
      </w:r>
    </w:p>
    <w:p w:rsidR="00CB4D21" w:rsidRDefault="00CB4D21">
      <w:pPr>
        <w:pStyle w:val="BodyText"/>
        <w:spacing w:before="12"/>
        <w:rPr>
          <w:sz w:val="26"/>
        </w:rPr>
      </w:pPr>
    </w:p>
    <w:p w:rsidR="00CB4D21" w:rsidRDefault="008F5D8E">
      <w:pPr>
        <w:ind w:left="120"/>
        <w:rPr>
          <w:rFonts w:ascii="Arial" w:hAnsi="Arial"/>
          <w:b/>
          <w:i/>
          <w:sz w:val="18"/>
        </w:rPr>
      </w:pPr>
      <w:bookmarkStart w:id="145" w:name="_bookmark177"/>
      <w:bookmarkEnd w:id="145"/>
      <w:r>
        <w:rPr>
          <w:rFonts w:ascii="Arial" w:hAnsi="Arial"/>
          <w:b/>
          <w:i/>
          <w:sz w:val="18"/>
        </w:rPr>
        <w:t>Figure 6–13   Profile Preferences</w:t>
      </w:r>
    </w:p>
    <w:p w:rsidR="00CB4D21" w:rsidRDefault="008F5D8E">
      <w:pPr>
        <w:pStyle w:val="BodyText"/>
        <w:spacing w:before="7"/>
        <w:rPr>
          <w:rFonts w:ascii="Arial"/>
          <w:b/>
          <w:i/>
          <w:sz w:val="14"/>
        </w:rPr>
      </w:pPr>
      <w:r>
        <w:rPr>
          <w:noProof/>
        </w:rPr>
        <w:drawing>
          <wp:anchor distT="0" distB="0" distL="0" distR="0" simplePos="0" relativeHeight="249985024" behindDoc="0" locked="0" layoutInCell="1" allowOverlap="1" wp14:anchorId="72618BCF" wp14:editId="233D8634">
            <wp:simplePos x="0" y="0"/>
            <wp:positionH relativeFrom="page">
              <wp:posOffset>1155953</wp:posOffset>
            </wp:positionH>
            <wp:positionV relativeFrom="paragraph">
              <wp:posOffset>131988</wp:posOffset>
            </wp:positionV>
            <wp:extent cx="5731764" cy="2388870"/>
            <wp:effectExtent l="0" t="0" r="0" b="0"/>
            <wp:wrapTopAndBottom/>
            <wp:docPr id="1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3.png"/>
                    <pic:cNvPicPr/>
                  </pic:nvPicPr>
                  <pic:blipFill>
                    <a:blip r:embed="rId69" cstate="print"/>
                    <a:stretch>
                      <a:fillRect/>
                    </a:stretch>
                  </pic:blipFill>
                  <pic:spPr>
                    <a:xfrm>
                      <a:off x="0" y="0"/>
                      <a:ext cx="5731764" cy="2388870"/>
                    </a:xfrm>
                    <a:prstGeom prst="rect">
                      <a:avLst/>
                    </a:prstGeom>
                  </pic:spPr>
                </pic:pic>
              </a:graphicData>
            </a:graphic>
          </wp:anchor>
        </w:drawing>
      </w:r>
    </w:p>
    <w:p w:rsidR="00CB4D21" w:rsidRDefault="00CB4D21">
      <w:pPr>
        <w:pStyle w:val="BodyText"/>
        <w:spacing w:before="3"/>
        <w:rPr>
          <w:rFonts w:ascii="Arial"/>
          <w:b/>
          <w:i/>
          <w:sz w:val="17"/>
        </w:rPr>
      </w:pPr>
    </w:p>
    <w:p w:rsidR="00CB4D21" w:rsidRDefault="008F5D8E">
      <w:pPr>
        <w:pStyle w:val="BodyText"/>
        <w:ind w:left="2040"/>
      </w:pPr>
      <w:r>
        <w:t>For each section of your personal profile, specify the users who can view it:</w:t>
      </w:r>
    </w:p>
    <w:p w:rsidR="00CB4D21" w:rsidRDefault="008F5D8E" w:rsidP="004F6CB1">
      <w:pPr>
        <w:pStyle w:val="ListParagraph"/>
        <w:numPr>
          <w:ilvl w:val="3"/>
          <w:numId w:val="219"/>
        </w:numPr>
        <w:tabs>
          <w:tab w:val="left" w:pos="2399"/>
          <w:tab w:val="left" w:pos="2400"/>
        </w:tabs>
        <w:spacing w:line="240" w:lineRule="exact"/>
        <w:ind w:right="569"/>
        <w:rPr>
          <w:sz w:val="20"/>
        </w:rPr>
      </w:pPr>
      <w:r>
        <w:rPr>
          <w:b/>
          <w:sz w:val="20"/>
        </w:rPr>
        <w:t>Everyone</w:t>
      </w:r>
      <w:r>
        <w:rPr>
          <w:sz w:val="20"/>
        </w:rPr>
        <w:t>—All</w:t>
      </w:r>
      <w:r>
        <w:rPr>
          <w:spacing w:val="-4"/>
          <w:sz w:val="20"/>
        </w:rPr>
        <w:t xml:space="preserve"> </w:t>
      </w:r>
      <w:r>
        <w:rPr>
          <w:sz w:val="20"/>
        </w:rPr>
        <w:t>users,</w:t>
      </w:r>
      <w:r>
        <w:rPr>
          <w:spacing w:val="-4"/>
          <w:sz w:val="20"/>
        </w:rPr>
        <w:t xml:space="preserve"> </w:t>
      </w:r>
      <w:r>
        <w:rPr>
          <w:sz w:val="20"/>
        </w:rPr>
        <w:t>including</w:t>
      </w:r>
      <w:r>
        <w:rPr>
          <w:spacing w:val="-3"/>
          <w:sz w:val="20"/>
        </w:rPr>
        <w:t xml:space="preserve"> </w:t>
      </w:r>
      <w:r>
        <w:rPr>
          <w:sz w:val="20"/>
        </w:rPr>
        <w:t>users</w:t>
      </w:r>
      <w:r>
        <w:rPr>
          <w:spacing w:val="-4"/>
          <w:sz w:val="20"/>
        </w:rPr>
        <w:t xml:space="preserve"> </w:t>
      </w:r>
      <w:r>
        <w:rPr>
          <w:sz w:val="20"/>
        </w:rPr>
        <w:t>who</w:t>
      </w:r>
      <w:r>
        <w:rPr>
          <w:spacing w:val="-4"/>
          <w:sz w:val="20"/>
        </w:rPr>
        <w:t xml:space="preserve"> </w:t>
      </w:r>
      <w:r>
        <w:rPr>
          <w:sz w:val="20"/>
        </w:rPr>
        <w:t>are</w:t>
      </w:r>
      <w:r>
        <w:rPr>
          <w:spacing w:val="-3"/>
          <w:sz w:val="20"/>
        </w:rPr>
        <w:t xml:space="preserve"> </w:t>
      </w:r>
      <w:r>
        <w:rPr>
          <w:sz w:val="20"/>
        </w:rPr>
        <w:t>not</w:t>
      </w:r>
      <w:r>
        <w:rPr>
          <w:spacing w:val="-3"/>
          <w:sz w:val="20"/>
        </w:rPr>
        <w:t xml:space="preserve"> </w:t>
      </w:r>
      <w:r>
        <w:rPr>
          <w:sz w:val="20"/>
        </w:rPr>
        <w:t>logged</w:t>
      </w:r>
      <w:r>
        <w:rPr>
          <w:spacing w:val="-3"/>
          <w:sz w:val="20"/>
        </w:rPr>
        <w:t xml:space="preserve"> </w:t>
      </w:r>
      <w:r>
        <w:rPr>
          <w:sz w:val="20"/>
        </w:rPr>
        <w:t>in,</w:t>
      </w:r>
      <w:r>
        <w:rPr>
          <w:spacing w:val="-4"/>
          <w:sz w:val="20"/>
        </w:rPr>
        <w:t xml:space="preserve"> </w:t>
      </w:r>
      <w:r>
        <w:rPr>
          <w:sz w:val="20"/>
        </w:rPr>
        <w:t>can</w:t>
      </w:r>
      <w:r>
        <w:rPr>
          <w:spacing w:val="-4"/>
          <w:sz w:val="20"/>
        </w:rPr>
        <w:t xml:space="preserve"> </w:t>
      </w:r>
      <w:r>
        <w:rPr>
          <w:sz w:val="20"/>
        </w:rPr>
        <w:t>view</w:t>
      </w:r>
      <w:r>
        <w:rPr>
          <w:spacing w:val="-4"/>
          <w:sz w:val="20"/>
        </w:rPr>
        <w:t xml:space="preserve"> </w:t>
      </w:r>
      <w:r>
        <w:rPr>
          <w:sz w:val="20"/>
        </w:rPr>
        <w:t>the associated section of your</w:t>
      </w:r>
      <w:r>
        <w:rPr>
          <w:spacing w:val="-21"/>
          <w:sz w:val="20"/>
        </w:rPr>
        <w:t xml:space="preserve"> </w:t>
      </w:r>
      <w:r>
        <w:rPr>
          <w:sz w:val="20"/>
        </w:rPr>
        <w:t>profile.</w:t>
      </w:r>
    </w:p>
    <w:p w:rsidR="00CB4D21" w:rsidRDefault="008F5D8E" w:rsidP="004F6CB1">
      <w:pPr>
        <w:pStyle w:val="ListParagraph"/>
        <w:numPr>
          <w:ilvl w:val="3"/>
          <w:numId w:val="219"/>
        </w:numPr>
        <w:tabs>
          <w:tab w:val="left" w:pos="2399"/>
          <w:tab w:val="left" w:pos="2400"/>
        </w:tabs>
        <w:spacing w:before="120" w:line="240" w:lineRule="exact"/>
        <w:ind w:right="289"/>
        <w:rPr>
          <w:sz w:val="20"/>
        </w:rPr>
      </w:pPr>
      <w:r>
        <w:rPr>
          <w:b/>
          <w:sz w:val="20"/>
        </w:rPr>
        <w:t>Authenticated Users</w:t>
      </w:r>
      <w:r>
        <w:rPr>
          <w:sz w:val="20"/>
        </w:rPr>
        <w:t>—Only users who are logged in can view the</w:t>
      </w:r>
      <w:r>
        <w:rPr>
          <w:spacing w:val="-30"/>
          <w:sz w:val="20"/>
        </w:rPr>
        <w:t xml:space="preserve"> </w:t>
      </w:r>
      <w:r>
        <w:rPr>
          <w:sz w:val="20"/>
        </w:rPr>
        <w:t>associated section of your</w:t>
      </w:r>
      <w:r>
        <w:rPr>
          <w:spacing w:val="-13"/>
          <w:sz w:val="20"/>
        </w:rPr>
        <w:t xml:space="preserve"> </w:t>
      </w:r>
      <w:r>
        <w:rPr>
          <w:sz w:val="20"/>
        </w:rPr>
        <w:t>profile.</w:t>
      </w:r>
    </w:p>
    <w:p w:rsidR="00CB4D21" w:rsidRDefault="008F5D8E" w:rsidP="004F6CB1">
      <w:pPr>
        <w:pStyle w:val="ListParagraph"/>
        <w:numPr>
          <w:ilvl w:val="3"/>
          <w:numId w:val="219"/>
        </w:numPr>
        <w:tabs>
          <w:tab w:val="left" w:pos="2399"/>
          <w:tab w:val="left" w:pos="2400"/>
        </w:tabs>
        <w:spacing w:before="120" w:line="240" w:lineRule="exact"/>
        <w:ind w:right="213"/>
        <w:rPr>
          <w:sz w:val="20"/>
        </w:rPr>
      </w:pPr>
      <w:r>
        <w:rPr>
          <w:b/>
          <w:sz w:val="20"/>
        </w:rPr>
        <w:t>User's</w:t>
      </w:r>
      <w:r>
        <w:rPr>
          <w:b/>
          <w:spacing w:val="-4"/>
          <w:sz w:val="20"/>
        </w:rPr>
        <w:t xml:space="preserve"> </w:t>
      </w:r>
      <w:r>
        <w:rPr>
          <w:b/>
          <w:sz w:val="20"/>
        </w:rPr>
        <w:t>Connections</w:t>
      </w:r>
      <w:r>
        <w:rPr>
          <w:sz w:val="20"/>
        </w:rPr>
        <w:t>—Only</w:t>
      </w:r>
      <w:r>
        <w:rPr>
          <w:spacing w:val="-5"/>
          <w:sz w:val="20"/>
        </w:rPr>
        <w:t xml:space="preserve"> </w:t>
      </w:r>
      <w:r>
        <w:rPr>
          <w:sz w:val="20"/>
        </w:rPr>
        <w:t>you</w:t>
      </w:r>
      <w:r>
        <w:rPr>
          <w:spacing w:val="-4"/>
          <w:sz w:val="20"/>
        </w:rPr>
        <w:t xml:space="preserve"> </w:t>
      </w:r>
      <w:r>
        <w:rPr>
          <w:sz w:val="20"/>
        </w:rPr>
        <w:t>and</w:t>
      </w:r>
      <w:r>
        <w:rPr>
          <w:spacing w:val="-4"/>
          <w:sz w:val="20"/>
        </w:rPr>
        <w:t xml:space="preserve"> </w:t>
      </w:r>
      <w:r>
        <w:rPr>
          <w:sz w:val="20"/>
        </w:rPr>
        <w:t>your</w:t>
      </w:r>
      <w:r>
        <w:rPr>
          <w:spacing w:val="-5"/>
          <w:sz w:val="20"/>
        </w:rPr>
        <w:t xml:space="preserve"> </w:t>
      </w:r>
      <w:r>
        <w:rPr>
          <w:sz w:val="20"/>
        </w:rPr>
        <w:t>connections</w:t>
      </w:r>
      <w:r>
        <w:rPr>
          <w:spacing w:val="-4"/>
          <w:sz w:val="20"/>
        </w:rPr>
        <w:t xml:space="preserve"> </w:t>
      </w:r>
      <w:r>
        <w:rPr>
          <w:sz w:val="20"/>
        </w:rPr>
        <w:t>can</w:t>
      </w:r>
      <w:r>
        <w:rPr>
          <w:spacing w:val="-5"/>
          <w:sz w:val="20"/>
        </w:rPr>
        <w:t xml:space="preserve"> </w:t>
      </w:r>
      <w:r>
        <w:rPr>
          <w:sz w:val="20"/>
        </w:rPr>
        <w:t>view</w:t>
      </w:r>
      <w:r>
        <w:rPr>
          <w:spacing w:val="-5"/>
          <w:sz w:val="20"/>
        </w:rPr>
        <w:t xml:space="preserve"> </w:t>
      </w:r>
      <w:r>
        <w:rPr>
          <w:sz w:val="20"/>
        </w:rPr>
        <w:t>the</w:t>
      </w:r>
      <w:r>
        <w:rPr>
          <w:spacing w:val="-5"/>
          <w:sz w:val="20"/>
        </w:rPr>
        <w:t xml:space="preserve"> </w:t>
      </w:r>
      <w:r>
        <w:rPr>
          <w:sz w:val="20"/>
        </w:rPr>
        <w:t>associated section of your</w:t>
      </w:r>
      <w:r>
        <w:rPr>
          <w:spacing w:val="-13"/>
          <w:sz w:val="20"/>
        </w:rPr>
        <w:t xml:space="preserve"> </w:t>
      </w:r>
      <w:r>
        <w:rPr>
          <w:sz w:val="20"/>
        </w:rPr>
        <w:t>profile.</w:t>
      </w:r>
    </w:p>
    <w:p w:rsidR="00CB4D21" w:rsidRDefault="008F5D8E" w:rsidP="004F6CB1">
      <w:pPr>
        <w:pStyle w:val="ListParagraph"/>
        <w:numPr>
          <w:ilvl w:val="3"/>
          <w:numId w:val="219"/>
        </w:numPr>
        <w:tabs>
          <w:tab w:val="left" w:pos="2399"/>
          <w:tab w:val="left" w:pos="2400"/>
        </w:tabs>
        <w:spacing w:before="120"/>
        <w:rPr>
          <w:sz w:val="20"/>
        </w:rPr>
      </w:pPr>
      <w:r>
        <w:rPr>
          <w:b/>
          <w:sz w:val="20"/>
        </w:rPr>
        <w:t>User Only</w:t>
      </w:r>
      <w:r>
        <w:rPr>
          <w:sz w:val="20"/>
        </w:rPr>
        <w:t>—Only you can view the associated section of your</w:t>
      </w:r>
      <w:r>
        <w:rPr>
          <w:spacing w:val="-28"/>
          <w:sz w:val="20"/>
        </w:rPr>
        <w:t xml:space="preserve"> </w:t>
      </w:r>
      <w:r>
        <w:rPr>
          <w:sz w:val="20"/>
        </w:rPr>
        <w:t>profile.</w:t>
      </w:r>
    </w:p>
    <w:p w:rsidR="00CB4D21" w:rsidRDefault="008F5D8E" w:rsidP="004F6CB1">
      <w:pPr>
        <w:pStyle w:val="ListParagraph"/>
        <w:numPr>
          <w:ilvl w:val="2"/>
          <w:numId w:val="219"/>
        </w:numPr>
        <w:tabs>
          <w:tab w:val="left" w:pos="2040"/>
        </w:tabs>
        <w:rPr>
          <w:sz w:val="20"/>
        </w:rPr>
      </w:pPr>
      <w:r>
        <w:rPr>
          <w:sz w:val="20"/>
        </w:rPr>
        <w:t>When you are done, click</w:t>
      </w:r>
      <w:r>
        <w:rPr>
          <w:spacing w:val="-15"/>
          <w:sz w:val="20"/>
        </w:rPr>
        <w:t xml:space="preserve"> </w:t>
      </w:r>
      <w:r>
        <w:rPr>
          <w:b/>
          <w:sz w:val="20"/>
        </w:rPr>
        <w:t>Save</w:t>
      </w:r>
      <w:r>
        <w:rPr>
          <w:sz w:val="20"/>
        </w:rPr>
        <w:t>.</w:t>
      </w:r>
    </w:p>
    <w:p w:rsidR="00CB4D21" w:rsidRDefault="00CB4D21">
      <w:pPr>
        <w:rPr>
          <w:sz w:val="20"/>
        </w:rPr>
        <w:sectPr w:rsidR="00CB4D21">
          <w:footerReference w:type="even" r:id="rId70"/>
          <w:footerReference w:type="default" r:id="rId71"/>
          <w:pgSz w:w="12240" w:h="15840"/>
          <w:pgMar w:top="840" w:right="1080" w:bottom="820" w:left="1680" w:header="573" w:footer="636" w:gutter="0"/>
          <w:pgNumType w:start="11"/>
          <w:cols w:space="720"/>
        </w:sectPr>
      </w:pPr>
    </w:p>
    <w:p w:rsidR="00CB4D21" w:rsidRDefault="00CB4D21">
      <w:pPr>
        <w:pStyle w:val="BodyText"/>
        <w:spacing w:before="4"/>
        <w:rPr>
          <w:rFonts w:ascii="Times New Roman"/>
          <w:sz w:val="17"/>
        </w:rPr>
      </w:pPr>
    </w:p>
    <w:p w:rsidR="00CB4D21" w:rsidRDefault="00CB4D21">
      <w:pPr>
        <w:rPr>
          <w:rFonts w:ascii="Times New Roman"/>
          <w:sz w:val="17"/>
        </w:rPr>
        <w:sectPr w:rsidR="00CB4D21">
          <w:pgSz w:w="12240" w:h="15840"/>
          <w:pgMar w:top="840" w:right="1680" w:bottom="820" w:left="1080" w:header="573" w:footer="636" w:gutter="0"/>
          <w:cols w:space="720"/>
        </w:sectPr>
      </w:pPr>
    </w:p>
    <w:p w:rsidR="00CB4D21" w:rsidRDefault="00CB4D21">
      <w:pPr>
        <w:pStyle w:val="BodyText"/>
        <w:rPr>
          <w:rFonts w:ascii="Times New Roman"/>
        </w:rPr>
      </w:pPr>
    </w:p>
    <w:p w:rsidR="00CB4D21" w:rsidRDefault="00CB4D21">
      <w:pPr>
        <w:pStyle w:val="BodyText"/>
        <w:rPr>
          <w:rFonts w:ascii="Times New Roman"/>
        </w:rPr>
      </w:pPr>
    </w:p>
    <w:p w:rsidR="00CB4D21" w:rsidRDefault="00CB4D21">
      <w:pPr>
        <w:pStyle w:val="BodyText"/>
        <w:spacing w:before="1"/>
        <w:rPr>
          <w:rFonts w:ascii="Times New Roman"/>
          <w:sz w:val="19"/>
        </w:rPr>
      </w:pPr>
    </w:p>
    <w:p w:rsidR="00CB4D21" w:rsidRDefault="008F5D8E">
      <w:pPr>
        <w:pStyle w:val="Heading1"/>
        <w:tabs>
          <w:tab w:val="left" w:pos="7113"/>
        </w:tabs>
        <w:rPr>
          <w:u w:val="none"/>
        </w:rPr>
      </w:pPr>
      <w:bookmarkStart w:id="146" w:name="_Toc451848896"/>
      <w:r>
        <w:pict>
          <v:group id="_x0000_s4122" style="position:absolute;left:0;text-align:left;margin-left:89.5pt;margin-top:52.3pt;width:463pt;height:.5pt;z-index:5632;mso-wrap-distance-left:0;mso-wrap-distance-right:0;mso-position-horizontal-relative:page" coordorigin="1790,1046" coordsize="9260,10">
            <v:line id="_x0000_s4124" style="position:absolute" from="11040,1051" to="11045,1051" strokeweight=".16936mm"/>
            <v:line id="_x0000_s4123" style="position:absolute" from="1795,1051" to="11040,1051" strokeweight=".16936mm"/>
            <w10:wrap type="topAndBottom" anchorx="page"/>
          </v:group>
        </w:pict>
      </w:r>
      <w:bookmarkStart w:id="147" w:name="_bookmark195"/>
      <w:bookmarkEnd w:id="147"/>
      <w:r>
        <w:rPr>
          <w:u w:val="thick"/>
        </w:rPr>
        <w:t xml:space="preserve"> </w:t>
      </w:r>
      <w:r>
        <w:rPr>
          <w:u w:val="thick"/>
        </w:rPr>
        <w:tab/>
      </w:r>
      <w:r>
        <w:rPr>
          <w:spacing w:val="-9"/>
          <w:u w:val="thick"/>
        </w:rPr>
        <w:t>Part</w:t>
      </w:r>
      <w:r>
        <w:rPr>
          <w:spacing w:val="-16"/>
          <w:u w:val="thick"/>
        </w:rPr>
        <w:t xml:space="preserve"> </w:t>
      </w:r>
      <w:r>
        <w:rPr>
          <w:spacing w:val="-8"/>
          <w:u w:val="thick"/>
        </w:rPr>
        <w:t>II</w:t>
      </w:r>
      <w:bookmarkEnd w:id="146"/>
    </w:p>
    <w:p w:rsidR="00CB4D21" w:rsidRDefault="008F5D8E" w:rsidP="004F6CB1">
      <w:pPr>
        <w:pStyle w:val="Heading2"/>
        <w:numPr>
          <w:ilvl w:val="1"/>
          <w:numId w:val="240"/>
        </w:numPr>
      </w:pPr>
      <w:bookmarkStart w:id="148" w:name="Part_II_Working_with_Portals_and_Pages"/>
      <w:bookmarkStart w:id="149" w:name="_bookmark196"/>
      <w:bookmarkStart w:id="150" w:name="8_Working_In_the_Home_Portal"/>
      <w:bookmarkStart w:id="151" w:name="_bookmark198"/>
      <w:bookmarkStart w:id="152" w:name="_Toc451848897"/>
      <w:bookmarkEnd w:id="148"/>
      <w:bookmarkEnd w:id="149"/>
      <w:bookmarkEnd w:id="150"/>
      <w:bookmarkEnd w:id="151"/>
      <w:r>
        <w:t>Working</w:t>
      </w:r>
      <w:r w:rsidRPr="00BC4AA2">
        <w:rPr>
          <w:spacing w:val="-68"/>
        </w:rPr>
        <w:t xml:space="preserve"> </w:t>
      </w:r>
      <w:r w:rsidRPr="00BC4AA2">
        <w:rPr>
          <w:spacing w:val="-3"/>
        </w:rPr>
        <w:t>In</w:t>
      </w:r>
      <w:r w:rsidRPr="00BC4AA2">
        <w:rPr>
          <w:spacing w:val="-68"/>
        </w:rPr>
        <w:t xml:space="preserve"> </w:t>
      </w:r>
      <w:r w:rsidRPr="00BC4AA2">
        <w:rPr>
          <w:spacing w:val="-4"/>
        </w:rPr>
        <w:t>the</w:t>
      </w:r>
      <w:r w:rsidRPr="00BC4AA2">
        <w:rPr>
          <w:spacing w:val="-68"/>
        </w:rPr>
        <w:t xml:space="preserve"> </w:t>
      </w:r>
      <w:r w:rsidRPr="00BC4AA2">
        <w:rPr>
          <w:spacing w:val="-4"/>
        </w:rPr>
        <w:t>Home</w:t>
      </w:r>
      <w:r w:rsidRPr="00BC4AA2">
        <w:rPr>
          <w:spacing w:val="-68"/>
        </w:rPr>
        <w:t xml:space="preserve"> </w:t>
      </w:r>
      <w:r w:rsidRPr="00BC4AA2">
        <w:rPr>
          <w:spacing w:val="-6"/>
        </w:rPr>
        <w:t>Portal</w:t>
      </w:r>
      <w:bookmarkEnd w:id="152"/>
    </w:p>
    <w:p w:rsidR="00CB4D21" w:rsidRDefault="00CB4D21" w:rsidP="00552F59">
      <w:pPr>
        <w:pStyle w:val="BodyText"/>
        <w:rPr>
          <w:rFonts w:ascii="Arial"/>
          <w:b/>
          <w:sz w:val="44"/>
        </w:rPr>
      </w:pPr>
    </w:p>
    <w:p w:rsidR="00CB4D21" w:rsidRDefault="008F5D8E" w:rsidP="00552F59">
      <w:pPr>
        <w:pStyle w:val="BodyText"/>
        <w:spacing w:before="269" w:line="240" w:lineRule="exact"/>
        <w:ind w:left="1699" w:right="183" w:firstLine="2"/>
      </w:pPr>
      <w:r>
        <w:t>This chapter describes the Home portal, where you have access to WebCenter Portal activities, your personal documents, the portal browser, your profile, and your personal pages.</w:t>
      </w:r>
    </w:p>
    <w:p w:rsidR="00CB4D21" w:rsidRDefault="008F5D8E" w:rsidP="00552F59">
      <w:pPr>
        <w:pStyle w:val="BodyText"/>
        <w:spacing w:before="120"/>
        <w:ind w:left="1700" w:right="75"/>
      </w:pPr>
      <w:r>
        <w:t>This chapter includes the following sections:</w:t>
      </w:r>
    </w:p>
    <w:p w:rsidR="00CB4D21" w:rsidRDefault="008F5D8E" w:rsidP="004F6CB1">
      <w:pPr>
        <w:pStyle w:val="ListParagraph"/>
        <w:numPr>
          <w:ilvl w:val="3"/>
          <w:numId w:val="218"/>
        </w:numPr>
        <w:tabs>
          <w:tab w:val="left" w:pos="2060"/>
        </w:tabs>
        <w:rPr>
          <w:sz w:val="20"/>
        </w:rPr>
      </w:pPr>
      <w:hyperlink w:anchor="_bookmark199" w:history="1">
        <w:r>
          <w:rPr>
            <w:color w:val="0000CC"/>
            <w:sz w:val="20"/>
          </w:rPr>
          <w:t>Section 8.1, "About the Home</w:t>
        </w:r>
        <w:r>
          <w:rPr>
            <w:color w:val="0000CC"/>
            <w:spacing w:val="-20"/>
            <w:sz w:val="20"/>
          </w:rPr>
          <w:t xml:space="preserve"> </w:t>
        </w:r>
        <w:r>
          <w:rPr>
            <w:color w:val="0000CC"/>
            <w:sz w:val="20"/>
          </w:rPr>
          <w:t>Portal"</w:t>
        </w:r>
      </w:hyperlink>
    </w:p>
    <w:p w:rsidR="00CB4D21" w:rsidRDefault="008F5D8E" w:rsidP="004F6CB1">
      <w:pPr>
        <w:pStyle w:val="ListParagraph"/>
        <w:numPr>
          <w:ilvl w:val="3"/>
          <w:numId w:val="218"/>
        </w:numPr>
        <w:tabs>
          <w:tab w:val="left" w:pos="2060"/>
        </w:tabs>
        <w:rPr>
          <w:sz w:val="20"/>
        </w:rPr>
      </w:pPr>
      <w:hyperlink w:anchor="_bookmark201" w:history="1">
        <w:r>
          <w:rPr>
            <w:color w:val="0000CC"/>
            <w:sz w:val="20"/>
          </w:rPr>
          <w:t>Section 8.2, "Accessing the Home</w:t>
        </w:r>
        <w:r>
          <w:rPr>
            <w:color w:val="0000CC"/>
            <w:spacing w:val="-22"/>
            <w:sz w:val="20"/>
          </w:rPr>
          <w:t xml:space="preserve"> </w:t>
        </w:r>
        <w:r>
          <w:rPr>
            <w:color w:val="0000CC"/>
            <w:sz w:val="20"/>
          </w:rPr>
          <w:t>Portal"</w:t>
        </w:r>
      </w:hyperlink>
    </w:p>
    <w:p w:rsidR="00CB4D21" w:rsidRDefault="008F5D8E" w:rsidP="004F6CB1">
      <w:pPr>
        <w:pStyle w:val="ListParagraph"/>
        <w:numPr>
          <w:ilvl w:val="3"/>
          <w:numId w:val="218"/>
        </w:numPr>
        <w:tabs>
          <w:tab w:val="left" w:pos="2060"/>
        </w:tabs>
        <w:rPr>
          <w:sz w:val="20"/>
        </w:rPr>
      </w:pPr>
      <w:hyperlink w:anchor="_bookmark205" w:history="1">
        <w:r>
          <w:rPr>
            <w:color w:val="0000CC"/>
            <w:sz w:val="20"/>
          </w:rPr>
          <w:t>Section 8.3, "Pages in the Home</w:t>
        </w:r>
        <w:r>
          <w:rPr>
            <w:color w:val="0000CC"/>
            <w:spacing w:val="-23"/>
            <w:sz w:val="20"/>
          </w:rPr>
          <w:t xml:space="preserve"> </w:t>
        </w:r>
        <w:r>
          <w:rPr>
            <w:color w:val="0000CC"/>
            <w:sz w:val="20"/>
          </w:rPr>
          <w:t>Portal"</w:t>
        </w:r>
      </w:hyperlink>
    </w:p>
    <w:p w:rsidR="00CB4D21" w:rsidRDefault="008F5D8E" w:rsidP="004F6CB1">
      <w:pPr>
        <w:pStyle w:val="ListParagraph"/>
        <w:numPr>
          <w:ilvl w:val="3"/>
          <w:numId w:val="218"/>
        </w:numPr>
        <w:tabs>
          <w:tab w:val="left" w:pos="2060"/>
        </w:tabs>
        <w:rPr>
          <w:sz w:val="20"/>
        </w:rPr>
      </w:pPr>
      <w:hyperlink w:anchor="_bookmark206" w:history="1">
        <w:r>
          <w:rPr>
            <w:color w:val="0000CC"/>
            <w:sz w:val="20"/>
          </w:rPr>
          <w:t xml:space="preserve">Section 8.4, "What </w:t>
        </w:r>
        <w:r>
          <w:rPr>
            <w:color w:val="0000CC"/>
            <w:spacing w:val="-7"/>
            <w:sz w:val="20"/>
          </w:rPr>
          <w:t xml:space="preserve">You </w:t>
        </w:r>
        <w:r>
          <w:rPr>
            <w:color w:val="0000CC"/>
            <w:sz w:val="20"/>
          </w:rPr>
          <w:t>Can Do In the Home</w:t>
        </w:r>
        <w:r>
          <w:rPr>
            <w:color w:val="0000CC"/>
            <w:spacing w:val="-16"/>
            <w:sz w:val="20"/>
          </w:rPr>
          <w:t xml:space="preserve"> </w:t>
        </w:r>
        <w:r>
          <w:rPr>
            <w:color w:val="0000CC"/>
            <w:sz w:val="20"/>
          </w:rPr>
          <w:t>Portal"</w:t>
        </w:r>
      </w:hyperlink>
    </w:p>
    <w:p w:rsidR="00CB4D21" w:rsidRDefault="008F5D8E" w:rsidP="00552F59">
      <w:pPr>
        <w:pStyle w:val="BodyText"/>
        <w:spacing w:before="2"/>
        <w:rPr>
          <w:sz w:val="18"/>
        </w:rPr>
      </w:pPr>
      <w:r>
        <w:pict>
          <v:group id="_x0000_s4116" style="position:absolute;margin-left:203.9pt;margin-top:13.25pt;width:312.25pt;height:2.5pt;z-index:5680;mso-wrap-distance-left:0;mso-wrap-distance-right:0;mso-position-horizontal-relative:page" coordorigin="4078,265" coordsize="6245,50">
            <v:line id="_x0000_s4118" style="position:absolute" from="4080,268" to="10320,268" strokeweight=".24pt"/>
            <v:line id="_x0000_s4117" style="position:absolute" from="4080,312" to="10320,312" strokeweight=".24pt"/>
            <w10:wrap type="topAndBottom" anchorx="page"/>
          </v:group>
        </w:pict>
      </w:r>
    </w:p>
    <w:p w:rsidR="00CB4D21" w:rsidRDefault="008F5D8E" w:rsidP="00552F59">
      <w:pPr>
        <w:pStyle w:val="BodyText"/>
        <w:spacing w:before="21" w:line="240" w:lineRule="exact"/>
        <w:ind w:left="2420" w:right="75"/>
      </w:pPr>
      <w:r>
        <w:rPr>
          <w:rFonts w:ascii="Arial"/>
          <w:b/>
          <w:sz w:val="19"/>
        </w:rPr>
        <w:t xml:space="preserve">Permissions: </w:t>
      </w:r>
      <w:r>
        <w:t>The tasks described in this chapter are available to any WebCenter Portal user minimally assigned the role</w:t>
      </w:r>
    </w:p>
    <w:p w:rsidR="00CB4D21" w:rsidRDefault="008F5D8E" w:rsidP="00552F59">
      <w:pPr>
        <w:pStyle w:val="BodyText"/>
        <w:ind w:left="2420" w:right="75"/>
      </w:pPr>
      <w:r>
        <w:pict>
          <v:group id="_x0000_s4113" style="position:absolute;left:0;text-align:left;margin-left:203.9pt;margin-top:17.7pt;width:312.25pt;height:2.5pt;z-index:5704;mso-wrap-distance-left:0;mso-wrap-distance-right:0;mso-position-horizontal-relative:page" coordorigin="4078,354" coordsize="6245,50">
            <v:line id="_x0000_s4115" style="position:absolute" from="4080,356" to="10320,356" strokeweight=".24pt"/>
            <v:line id="_x0000_s4114" style="position:absolute" from="4080,401" to="10320,401" strokeweight=".24pt"/>
            <w10:wrap type="topAndBottom" anchorx="page"/>
          </v:group>
        </w:pict>
      </w:r>
      <w:r>
        <w:rPr>
          <w:rFonts w:ascii="Courier New"/>
          <w:w w:val="95"/>
        </w:rPr>
        <w:t>Authenticated-User</w:t>
      </w:r>
      <w:r>
        <w:rPr>
          <w:w w:val="95"/>
        </w:rPr>
        <w:t>; that is, any user who is logged in.</w:t>
      </w:r>
    </w:p>
    <w:p w:rsidR="00CB4D21" w:rsidRDefault="00CB4D21" w:rsidP="00552F59">
      <w:pPr>
        <w:pStyle w:val="BodyText"/>
        <w:spacing w:before="6"/>
        <w:rPr>
          <w:sz w:val="11"/>
        </w:rPr>
      </w:pPr>
    </w:p>
    <w:p w:rsidR="00CB4D21" w:rsidRDefault="008F5D8E" w:rsidP="00BC4AA2">
      <w:pPr>
        <w:pStyle w:val="Heading3"/>
      </w:pPr>
      <w:bookmarkStart w:id="153" w:name="8.1_About_the_Home_Portal"/>
      <w:bookmarkStart w:id="154" w:name="_bookmark199"/>
      <w:bookmarkStart w:id="155" w:name="_Toc451848898"/>
      <w:bookmarkEnd w:id="153"/>
      <w:bookmarkEnd w:id="154"/>
      <w:r>
        <w:t xml:space="preserve">About </w:t>
      </w:r>
      <w:r>
        <w:rPr>
          <w:spacing w:val="-18"/>
        </w:rPr>
        <w:t>the</w:t>
      </w:r>
      <w:r>
        <w:rPr>
          <w:spacing w:val="-70"/>
        </w:rPr>
        <w:t xml:space="preserve"> </w:t>
      </w:r>
      <w:r>
        <w:rPr>
          <w:spacing w:val="-32"/>
        </w:rPr>
        <w:t xml:space="preserve">Home </w:t>
      </w:r>
      <w:r>
        <w:rPr>
          <w:spacing w:val="-26"/>
        </w:rPr>
        <w:t>Portal</w:t>
      </w:r>
      <w:bookmarkEnd w:id="155"/>
    </w:p>
    <w:p w:rsidR="00CB4D21" w:rsidRDefault="008F5D8E" w:rsidP="00552F59">
      <w:pPr>
        <w:pStyle w:val="BodyText"/>
        <w:spacing w:before="81" w:line="240" w:lineRule="exact"/>
        <w:ind w:left="1699" w:right="75"/>
      </w:pPr>
      <w:r>
        <w:t xml:space="preserve">The </w:t>
      </w:r>
      <w:r>
        <w:rPr>
          <w:i/>
        </w:rPr>
        <w:t xml:space="preserve">Home portal </w:t>
      </w:r>
      <w:r>
        <w:t>(</w:t>
      </w:r>
      <w:hyperlink w:anchor="_bookmark200" w:history="1">
        <w:r>
          <w:rPr>
            <w:color w:val="0000CC"/>
          </w:rPr>
          <w:t>Figure 8–1</w:t>
        </w:r>
      </w:hyperlink>
      <w:r>
        <w:t xml:space="preserve">) is the area where you have access to WebCenter Portal activities, your personal documents, the portal browser, and your profile. You can also create your own </w:t>
      </w:r>
      <w:r>
        <w:rPr>
          <w:i/>
        </w:rPr>
        <w:t xml:space="preserve">personal pages </w:t>
      </w:r>
      <w:r>
        <w:t xml:space="preserve">in the Home portal, and system administrators can expose </w:t>
      </w:r>
      <w:r>
        <w:rPr>
          <w:i/>
        </w:rPr>
        <w:t xml:space="preserve">system pages </w:t>
      </w:r>
      <w:r>
        <w:t xml:space="preserve">and </w:t>
      </w:r>
      <w:r>
        <w:rPr>
          <w:i/>
        </w:rPr>
        <w:t xml:space="preserve">business role pages </w:t>
      </w:r>
      <w:r>
        <w:t>to selected audiences.</w:t>
      </w:r>
    </w:p>
    <w:p w:rsidR="00CB4D21" w:rsidRDefault="008F5D8E" w:rsidP="00552F59">
      <w:pPr>
        <w:pStyle w:val="BodyText"/>
        <w:spacing w:before="10"/>
        <w:rPr>
          <w:sz w:val="18"/>
        </w:rPr>
      </w:pPr>
      <w:r>
        <w:pict>
          <v:group id="_x0000_s4110" style="position:absolute;margin-left:203.9pt;margin-top:13.7pt;width:312.25pt;height:2.5pt;z-index:5728;mso-wrap-distance-left:0;mso-wrap-distance-right:0;mso-position-horizontal-relative:page" coordorigin="4078,274" coordsize="6245,50">
            <v:line id="_x0000_s4112" style="position:absolute" from="4080,276" to="10320,276" strokeweight=".24pt"/>
            <v:line id="_x0000_s4111" style="position:absolute" from="4080,320" to="10320,320" strokeweight=".24pt"/>
            <w10:wrap type="topAndBottom" anchorx="page"/>
          </v:group>
        </w:pict>
      </w:r>
    </w:p>
    <w:p w:rsidR="00CB4D21" w:rsidRDefault="008F5D8E" w:rsidP="00552F59">
      <w:pPr>
        <w:pStyle w:val="BodyText"/>
        <w:spacing w:before="21" w:after="114" w:line="240" w:lineRule="exact"/>
        <w:ind w:left="2420" w:right="950"/>
      </w:pPr>
      <w:r>
        <w:rPr>
          <w:rFonts w:ascii="Arial"/>
          <w:b/>
          <w:sz w:val="19"/>
        </w:rPr>
        <w:t xml:space="preserve">Note: </w:t>
      </w:r>
      <w:r>
        <w:t>Your system administrator may choose to prohibit the creation of personal pages.</w:t>
      </w:r>
    </w:p>
    <w:p w:rsidR="00CB4D21" w:rsidRDefault="008F5D8E" w:rsidP="00552F59">
      <w:pPr>
        <w:pStyle w:val="BodyText"/>
        <w:spacing w:line="49" w:lineRule="exact"/>
        <w:ind w:left="2417"/>
        <w:rPr>
          <w:sz w:val="4"/>
        </w:rPr>
      </w:pPr>
      <w:r>
        <w:rPr>
          <w:sz w:val="4"/>
        </w:rPr>
      </w:r>
      <w:r>
        <w:rPr>
          <w:sz w:val="4"/>
        </w:rPr>
        <w:pict>
          <v:group id="_x0000_s4107" style="width:312.25pt;height:2.5pt;mso-position-horizontal-relative:char;mso-position-vertical-relative:line" coordsize="6245,50">
            <v:line id="_x0000_s4109" style="position:absolute" from="3,2" to="6243,2" strokeweight=".24pt"/>
            <v:line id="_x0000_s4108" style="position:absolute" from="3,47" to="6243,47" strokeweight=".24pt"/>
            <w10:anchorlock/>
          </v:group>
        </w:pict>
      </w:r>
    </w:p>
    <w:p w:rsidR="00CB4D21" w:rsidRDefault="00CB4D21" w:rsidP="00552F59">
      <w:pPr>
        <w:spacing w:line="49" w:lineRule="exact"/>
        <w:rPr>
          <w:sz w:val="4"/>
        </w:rPr>
        <w:sectPr w:rsidR="00CB4D21">
          <w:headerReference w:type="default" r:id="rId72"/>
          <w:footerReference w:type="even" r:id="rId73"/>
          <w:footerReference w:type="default" r:id="rId74"/>
          <w:pgSz w:w="12240" w:h="15840"/>
          <w:pgMar w:top="1500" w:right="1080" w:bottom="820" w:left="1660" w:header="0" w:footer="636" w:gutter="0"/>
          <w:pgNumType w:start="1"/>
          <w:cols w:space="720"/>
        </w:sectPr>
      </w:pPr>
    </w:p>
    <w:p w:rsidR="00CB4D21" w:rsidRDefault="00CB4D21" w:rsidP="00552F59">
      <w:pPr>
        <w:pStyle w:val="BodyText"/>
        <w:spacing w:before="6"/>
        <w:rPr>
          <w:sz w:val="27"/>
        </w:rPr>
      </w:pPr>
    </w:p>
    <w:p w:rsidR="00CB4D21" w:rsidRDefault="008F5D8E" w:rsidP="00552F59">
      <w:pPr>
        <w:spacing w:before="77"/>
        <w:ind w:left="120"/>
        <w:rPr>
          <w:rFonts w:ascii="Arial" w:hAnsi="Arial"/>
          <w:b/>
          <w:i/>
          <w:sz w:val="18"/>
        </w:rPr>
      </w:pPr>
      <w:bookmarkStart w:id="156" w:name="_bookmark200"/>
      <w:bookmarkEnd w:id="156"/>
      <w:r>
        <w:rPr>
          <w:rFonts w:ascii="Arial" w:hAnsi="Arial"/>
          <w:b/>
          <w:i/>
          <w:sz w:val="18"/>
        </w:rPr>
        <w:t>Figure 8–1   The Home Portal</w:t>
      </w:r>
    </w:p>
    <w:p w:rsidR="00CB4D21" w:rsidRDefault="008F5D8E" w:rsidP="00552F59">
      <w:pPr>
        <w:pStyle w:val="BodyText"/>
        <w:spacing w:before="1"/>
        <w:rPr>
          <w:rFonts w:ascii="Arial"/>
          <w:b/>
          <w:i/>
          <w:sz w:val="14"/>
        </w:rPr>
      </w:pPr>
      <w:r>
        <w:rPr>
          <w:noProof/>
        </w:rPr>
        <w:drawing>
          <wp:anchor distT="0" distB="0" distL="0" distR="0" simplePos="0" relativeHeight="249996288" behindDoc="0" locked="0" layoutInCell="1" allowOverlap="1" wp14:anchorId="3942EA4E" wp14:editId="5723765F">
            <wp:simplePos x="0" y="0"/>
            <wp:positionH relativeFrom="page">
              <wp:posOffset>774954</wp:posOffset>
            </wp:positionH>
            <wp:positionV relativeFrom="paragraph">
              <wp:posOffset>128178</wp:posOffset>
            </wp:positionV>
            <wp:extent cx="5738777" cy="2383154"/>
            <wp:effectExtent l="0" t="0" r="0" b="0"/>
            <wp:wrapTopAndBottom/>
            <wp:docPr id="1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png"/>
                    <pic:cNvPicPr/>
                  </pic:nvPicPr>
                  <pic:blipFill>
                    <a:blip r:embed="rId33" cstate="print"/>
                    <a:stretch>
                      <a:fillRect/>
                    </a:stretch>
                  </pic:blipFill>
                  <pic:spPr>
                    <a:xfrm>
                      <a:off x="0" y="0"/>
                      <a:ext cx="5738777" cy="2383154"/>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BC4AA2">
      <w:pPr>
        <w:pStyle w:val="Heading3"/>
      </w:pPr>
      <w:bookmarkStart w:id="157" w:name="8.2_Accessing_the_Home_Portal"/>
      <w:bookmarkStart w:id="158" w:name="_bookmark201"/>
      <w:bookmarkStart w:id="159" w:name="_bookmark202"/>
      <w:bookmarkStart w:id="160" w:name="_Toc451848899"/>
      <w:bookmarkEnd w:id="157"/>
      <w:bookmarkEnd w:id="158"/>
      <w:bookmarkEnd w:id="159"/>
      <w:r>
        <w:t>Accessing</w:t>
      </w:r>
      <w:r>
        <w:rPr>
          <w:spacing w:val="-51"/>
        </w:rPr>
        <w:t xml:space="preserve"> </w:t>
      </w:r>
      <w:r>
        <w:rPr>
          <w:spacing w:val="-18"/>
        </w:rPr>
        <w:t>the</w:t>
      </w:r>
      <w:r>
        <w:rPr>
          <w:spacing w:val="-48"/>
        </w:rPr>
        <w:t xml:space="preserve"> </w:t>
      </w:r>
      <w:r>
        <w:rPr>
          <w:spacing w:val="-32"/>
        </w:rPr>
        <w:t>Home</w:t>
      </w:r>
      <w:r>
        <w:rPr>
          <w:spacing w:val="-48"/>
        </w:rPr>
        <w:t xml:space="preserve"> </w:t>
      </w:r>
      <w:r>
        <w:rPr>
          <w:spacing w:val="-26"/>
        </w:rPr>
        <w:t>Portal</w:t>
      </w:r>
      <w:bookmarkEnd w:id="160"/>
    </w:p>
    <w:p w:rsidR="00CB4D21" w:rsidRDefault="008F5D8E" w:rsidP="00552F59">
      <w:pPr>
        <w:pStyle w:val="BodyText"/>
        <w:spacing w:before="79" w:line="240" w:lineRule="exact"/>
        <w:ind w:left="1680" w:right="66"/>
      </w:pPr>
      <w:r>
        <w:t xml:space="preserve">When you log in to WebCenter Portal, the default landing page is the </w:t>
      </w:r>
      <w:r>
        <w:rPr>
          <w:i/>
        </w:rPr>
        <w:t>Home portal</w:t>
      </w:r>
      <w:r>
        <w:t>. Your system administrator may have changed the landing page to a different portal or page.</w:t>
      </w:r>
    </w:p>
    <w:p w:rsidR="00CB4D21" w:rsidRDefault="008F5D8E" w:rsidP="00552F59">
      <w:pPr>
        <w:pStyle w:val="BodyText"/>
        <w:spacing w:before="120" w:line="240" w:lineRule="exact"/>
        <w:ind w:left="1680"/>
      </w:pPr>
      <w:r>
        <w:t>Depending on the navigation model, you may have a number of ways to access the Home portal. For example:</w:t>
      </w:r>
    </w:p>
    <w:p w:rsidR="00CB4D21" w:rsidRDefault="008F5D8E" w:rsidP="004F6CB1">
      <w:pPr>
        <w:pStyle w:val="ListParagraph"/>
        <w:numPr>
          <w:ilvl w:val="2"/>
          <w:numId w:val="217"/>
        </w:numPr>
        <w:tabs>
          <w:tab w:val="left" w:pos="2040"/>
        </w:tabs>
        <w:spacing w:before="120"/>
        <w:rPr>
          <w:sz w:val="20"/>
        </w:rPr>
      </w:pPr>
      <w:r>
        <w:rPr>
          <w:sz w:val="20"/>
        </w:rPr>
        <w:t>Use the following</w:t>
      </w:r>
      <w:r>
        <w:rPr>
          <w:spacing w:val="-11"/>
          <w:sz w:val="20"/>
        </w:rPr>
        <w:t xml:space="preserve"> </w:t>
      </w:r>
      <w:r>
        <w:rPr>
          <w:sz w:val="20"/>
        </w:rPr>
        <w:t>URL:</w:t>
      </w:r>
    </w:p>
    <w:p w:rsidR="00CB4D21" w:rsidRDefault="008F5D8E" w:rsidP="00552F59">
      <w:pPr>
        <w:spacing w:before="140"/>
        <w:ind w:left="2040"/>
        <w:rPr>
          <w:rFonts w:ascii="Courier New"/>
          <w:sz w:val="18"/>
        </w:rPr>
      </w:pPr>
      <w:r>
        <w:rPr>
          <w:rFonts w:ascii="Courier New"/>
          <w:w w:val="95"/>
          <w:sz w:val="18"/>
        </w:rPr>
        <w:t>http://</w:t>
      </w:r>
      <w:r>
        <w:rPr>
          <w:rFonts w:ascii="Courier New"/>
          <w:i/>
          <w:w w:val="95"/>
          <w:sz w:val="18"/>
        </w:rPr>
        <w:t>host</w:t>
      </w:r>
      <w:r>
        <w:rPr>
          <w:rFonts w:ascii="Courier New"/>
          <w:w w:val="95"/>
          <w:sz w:val="18"/>
        </w:rPr>
        <w:t>:</w:t>
      </w:r>
      <w:r>
        <w:rPr>
          <w:rFonts w:ascii="Courier New"/>
          <w:i/>
          <w:w w:val="95"/>
          <w:sz w:val="18"/>
        </w:rPr>
        <w:t>port</w:t>
      </w:r>
      <w:r>
        <w:rPr>
          <w:rFonts w:ascii="Courier New"/>
          <w:w w:val="95"/>
          <w:sz w:val="18"/>
        </w:rPr>
        <w:t>/webcenter/portal/home</w:t>
      </w:r>
    </w:p>
    <w:p w:rsidR="00CB4D21" w:rsidRDefault="00CB4D21" w:rsidP="00552F59">
      <w:pPr>
        <w:pStyle w:val="BodyText"/>
        <w:spacing w:before="3"/>
        <w:rPr>
          <w:rFonts w:ascii="Courier New"/>
          <w:sz w:val="18"/>
        </w:rPr>
      </w:pPr>
    </w:p>
    <w:p w:rsidR="00CB4D21" w:rsidRDefault="008F5D8E" w:rsidP="004F6CB1">
      <w:pPr>
        <w:pStyle w:val="ListParagraph"/>
        <w:numPr>
          <w:ilvl w:val="2"/>
          <w:numId w:val="217"/>
        </w:numPr>
        <w:tabs>
          <w:tab w:val="left" w:pos="2040"/>
        </w:tabs>
        <w:spacing w:before="0" w:line="240" w:lineRule="exact"/>
        <w:ind w:right="651"/>
        <w:rPr>
          <w:sz w:val="20"/>
        </w:rPr>
      </w:pPr>
      <w:r>
        <w:rPr>
          <w:sz w:val="20"/>
        </w:rPr>
        <w:t xml:space="preserve">Click your user name where it appears as a link in the menu </w:t>
      </w:r>
      <w:r>
        <w:rPr>
          <w:spacing w:val="-4"/>
          <w:sz w:val="20"/>
        </w:rPr>
        <w:t xml:space="preserve">bar, </w:t>
      </w:r>
      <w:r>
        <w:rPr>
          <w:sz w:val="20"/>
        </w:rPr>
        <w:t>as shown</w:t>
      </w:r>
      <w:r>
        <w:rPr>
          <w:spacing w:val="-31"/>
          <w:sz w:val="20"/>
        </w:rPr>
        <w:t xml:space="preserve"> </w:t>
      </w:r>
      <w:r>
        <w:rPr>
          <w:sz w:val="20"/>
        </w:rPr>
        <w:t xml:space="preserve">in </w:t>
      </w:r>
      <w:hyperlink w:anchor="_bookmark203" w:history="1">
        <w:r>
          <w:rPr>
            <w:color w:val="0000CC"/>
            <w:sz w:val="20"/>
          </w:rPr>
          <w:t>Figure</w:t>
        </w:r>
        <w:r>
          <w:rPr>
            <w:color w:val="0000CC"/>
            <w:spacing w:val="-9"/>
            <w:sz w:val="20"/>
          </w:rPr>
          <w:t xml:space="preserve"> </w:t>
        </w:r>
        <w:r>
          <w:rPr>
            <w:color w:val="0000CC"/>
            <w:sz w:val="20"/>
          </w:rPr>
          <w:t>8–2</w:t>
        </w:r>
      </w:hyperlink>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161" w:name="_bookmark203"/>
      <w:bookmarkEnd w:id="161"/>
      <w:r>
        <w:rPr>
          <w:rFonts w:ascii="Arial" w:hAnsi="Arial"/>
          <w:b/>
          <w:i/>
          <w:sz w:val="18"/>
        </w:rPr>
        <w:t>Figure 8–2   Example of a User Name as a Link</w:t>
      </w:r>
    </w:p>
    <w:p w:rsidR="00CB4D21" w:rsidRDefault="008F5D8E" w:rsidP="00552F59">
      <w:pPr>
        <w:pStyle w:val="BodyText"/>
        <w:spacing w:before="1"/>
        <w:rPr>
          <w:rFonts w:ascii="Arial"/>
          <w:b/>
          <w:i/>
          <w:sz w:val="14"/>
        </w:rPr>
      </w:pPr>
      <w:r>
        <w:rPr>
          <w:noProof/>
        </w:rPr>
        <w:drawing>
          <wp:anchor distT="0" distB="0" distL="0" distR="0" simplePos="0" relativeHeight="250007552" behindDoc="0" locked="0" layoutInCell="1" allowOverlap="1" wp14:anchorId="0680F1A8" wp14:editId="1BC37707">
            <wp:simplePos x="0" y="0"/>
            <wp:positionH relativeFrom="page">
              <wp:posOffset>1765554</wp:posOffset>
            </wp:positionH>
            <wp:positionV relativeFrom="paragraph">
              <wp:posOffset>128178</wp:posOffset>
            </wp:positionV>
            <wp:extent cx="2133599" cy="742950"/>
            <wp:effectExtent l="0" t="0" r="0" b="0"/>
            <wp:wrapTopAndBottom/>
            <wp:docPr id="15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1.png"/>
                    <pic:cNvPicPr/>
                  </pic:nvPicPr>
                  <pic:blipFill>
                    <a:blip r:embed="rId75" cstate="print"/>
                    <a:stretch>
                      <a:fillRect/>
                    </a:stretch>
                  </pic:blipFill>
                  <pic:spPr>
                    <a:xfrm>
                      <a:off x="0" y="0"/>
                      <a:ext cx="2133599" cy="7429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ind w:left="2040"/>
      </w:pPr>
      <w:r>
        <w:t xml:space="preserve">This takes you to the </w:t>
      </w:r>
      <w:r>
        <w:rPr>
          <w:b/>
        </w:rPr>
        <w:t xml:space="preserve">My Profile </w:t>
      </w:r>
      <w:r>
        <w:t>page in the Home portal.</w:t>
      </w:r>
    </w:p>
    <w:p w:rsidR="00CB4D21" w:rsidRDefault="008F5D8E" w:rsidP="004F6CB1">
      <w:pPr>
        <w:pStyle w:val="ListParagraph"/>
        <w:numPr>
          <w:ilvl w:val="2"/>
          <w:numId w:val="217"/>
        </w:numPr>
        <w:tabs>
          <w:tab w:val="left" w:pos="2040"/>
        </w:tabs>
        <w:rPr>
          <w:sz w:val="20"/>
        </w:rPr>
      </w:pPr>
      <w:r>
        <w:rPr>
          <w:sz w:val="20"/>
        </w:rPr>
        <w:t xml:space="preserve">Click the </w:t>
      </w:r>
      <w:r>
        <w:rPr>
          <w:b/>
          <w:sz w:val="20"/>
        </w:rPr>
        <w:t xml:space="preserve">Portals </w:t>
      </w:r>
      <w:r>
        <w:rPr>
          <w:sz w:val="20"/>
        </w:rPr>
        <w:t xml:space="preserve">menu, and select </w:t>
      </w:r>
      <w:r>
        <w:rPr>
          <w:b/>
          <w:sz w:val="20"/>
        </w:rPr>
        <w:t xml:space="preserve">Home Portal </w:t>
      </w:r>
      <w:r>
        <w:rPr>
          <w:sz w:val="20"/>
        </w:rPr>
        <w:t>(</w:t>
      </w:r>
      <w:hyperlink w:anchor="_bookmark204" w:history="1">
        <w:r>
          <w:rPr>
            <w:color w:val="0000CC"/>
            <w:sz w:val="20"/>
          </w:rPr>
          <w:t>Figure</w:t>
        </w:r>
        <w:r>
          <w:rPr>
            <w:color w:val="0000CC"/>
            <w:spacing w:val="-33"/>
            <w:sz w:val="20"/>
          </w:rPr>
          <w:t xml:space="preserve"> </w:t>
        </w:r>
        <w:r>
          <w:rPr>
            <w:color w:val="0000CC"/>
            <w:sz w:val="20"/>
          </w:rPr>
          <w:t>8–3</w:t>
        </w:r>
      </w:hyperlink>
      <w:r>
        <w:rPr>
          <w:sz w:val="20"/>
        </w:rPr>
        <w:t>).</w:t>
      </w:r>
    </w:p>
    <w:p w:rsidR="00CB4D21" w:rsidRDefault="00CB4D21" w:rsidP="00552F59">
      <w:pPr>
        <w:rPr>
          <w:sz w:val="20"/>
        </w:rPr>
        <w:sectPr w:rsidR="00CB4D21">
          <w:headerReference w:type="even" r:id="rId76"/>
          <w:pgSz w:w="12240" w:h="15840"/>
          <w:pgMar w:top="840" w:right="1680" w:bottom="820" w:left="1080" w:header="573" w:footer="636" w:gutter="0"/>
          <w:cols w:space="720"/>
        </w:sectPr>
      </w:pPr>
    </w:p>
    <w:p w:rsidR="00CB4D21" w:rsidRDefault="008F5D8E" w:rsidP="00552F59">
      <w:pPr>
        <w:spacing w:before="47"/>
        <w:ind w:right="114"/>
        <w:jc w:val="right"/>
        <w:rPr>
          <w:rFonts w:ascii="Arial"/>
          <w:sz w:val="19"/>
        </w:rPr>
      </w:pPr>
      <w:r>
        <w:lastRenderedPageBreak/>
        <w:pict>
          <v:group id="_x0000_s4104" style="position:absolute;left:0;text-align:left;margin-left:89.9pt;margin-top:17.3pt;width:462.25pt;height:.25pt;z-index:5824;mso-wrap-distance-left:0;mso-wrap-distance-right:0;mso-position-horizontal-relative:page" coordorigin="1798,346" coordsize="9245,5">
            <v:line id="_x0000_s4106" style="position:absolute" from="1800,349" to="1800,349" strokeweight=".24pt"/>
            <v:line id="_x0000_s4105" style="position:absolute" from="1800,349" to="11040,349" strokeweight=".24pt"/>
            <w10:wrap type="topAndBottom" anchorx="page"/>
          </v:group>
        </w:pict>
      </w:r>
      <w:r>
        <w:rPr>
          <w:rFonts w:ascii="Arial"/>
          <w:sz w:val="19"/>
        </w:rPr>
        <w:t>Pages in the Home Portal</w:t>
      </w:r>
    </w:p>
    <w:p w:rsidR="00CB4D21" w:rsidRDefault="00CB4D21" w:rsidP="00552F59">
      <w:pPr>
        <w:pStyle w:val="BodyText"/>
        <w:spacing w:before="2"/>
        <w:rPr>
          <w:rFonts w:ascii="Arial"/>
          <w:sz w:val="27"/>
        </w:rPr>
      </w:pPr>
    </w:p>
    <w:p w:rsidR="00CB4D21" w:rsidRDefault="008F5D8E" w:rsidP="00552F59">
      <w:pPr>
        <w:spacing w:before="77"/>
        <w:ind w:left="1680"/>
        <w:rPr>
          <w:rFonts w:ascii="Arial" w:hAnsi="Arial"/>
          <w:b/>
          <w:i/>
          <w:sz w:val="18"/>
        </w:rPr>
      </w:pPr>
      <w:bookmarkStart w:id="162" w:name="_bookmark204"/>
      <w:bookmarkEnd w:id="162"/>
      <w:r>
        <w:rPr>
          <w:rFonts w:ascii="Arial" w:hAnsi="Arial"/>
          <w:b/>
          <w:i/>
          <w:sz w:val="18"/>
        </w:rPr>
        <w:t>Figure 8–3   Home Portal Option on the Portals Switcher Menu</w:t>
      </w:r>
    </w:p>
    <w:p w:rsidR="00CB4D21" w:rsidRDefault="008F5D8E" w:rsidP="00552F59">
      <w:pPr>
        <w:pStyle w:val="BodyText"/>
        <w:spacing w:before="1"/>
        <w:rPr>
          <w:rFonts w:ascii="Arial"/>
          <w:b/>
          <w:i/>
          <w:sz w:val="14"/>
        </w:rPr>
      </w:pPr>
      <w:r>
        <w:rPr>
          <w:noProof/>
        </w:rPr>
        <w:drawing>
          <wp:anchor distT="0" distB="0" distL="0" distR="0" simplePos="0" relativeHeight="250018816" behindDoc="0" locked="0" layoutInCell="1" allowOverlap="1" wp14:anchorId="34B9F57A" wp14:editId="5D0B0A0F">
            <wp:simplePos x="0" y="0"/>
            <wp:positionH relativeFrom="page">
              <wp:posOffset>2146554</wp:posOffset>
            </wp:positionH>
            <wp:positionV relativeFrom="paragraph">
              <wp:posOffset>128178</wp:posOffset>
            </wp:positionV>
            <wp:extent cx="4200144" cy="2171700"/>
            <wp:effectExtent l="0" t="0" r="0" b="0"/>
            <wp:wrapTopAndBottom/>
            <wp:docPr id="15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2.png"/>
                    <pic:cNvPicPr/>
                  </pic:nvPicPr>
                  <pic:blipFill>
                    <a:blip r:embed="rId77" cstate="print"/>
                    <a:stretch>
                      <a:fillRect/>
                    </a:stretch>
                  </pic:blipFill>
                  <pic:spPr>
                    <a:xfrm>
                      <a:off x="0" y="0"/>
                      <a:ext cx="4200144" cy="217170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BC4AA2">
      <w:pPr>
        <w:pStyle w:val="Heading3"/>
      </w:pPr>
      <w:bookmarkStart w:id="163" w:name="8.3_Pages_in_the_Home_Portal"/>
      <w:bookmarkStart w:id="164" w:name="_bookmark205"/>
      <w:bookmarkStart w:id="165" w:name="_Toc451848900"/>
      <w:bookmarkEnd w:id="163"/>
      <w:bookmarkEnd w:id="164"/>
      <w:r>
        <w:rPr>
          <w:spacing w:val="-30"/>
        </w:rPr>
        <w:t>Pages</w:t>
      </w:r>
      <w:r>
        <w:rPr>
          <w:spacing w:val="-48"/>
        </w:rPr>
        <w:t xml:space="preserve"> </w:t>
      </w:r>
      <w:r>
        <w:rPr>
          <w:spacing w:val="-7"/>
        </w:rPr>
        <w:t>inthe</w:t>
      </w:r>
      <w:r>
        <w:rPr>
          <w:spacing w:val="-48"/>
        </w:rPr>
        <w:t xml:space="preserve"> </w:t>
      </w:r>
      <w:r>
        <w:rPr>
          <w:spacing w:val="-32"/>
        </w:rPr>
        <w:t>Home</w:t>
      </w:r>
      <w:r>
        <w:rPr>
          <w:spacing w:val="-48"/>
        </w:rPr>
        <w:t xml:space="preserve"> </w:t>
      </w:r>
      <w:r>
        <w:t>Portal</w:t>
      </w:r>
      <w:bookmarkEnd w:id="165"/>
    </w:p>
    <w:p w:rsidR="00CB4D21" w:rsidRDefault="008F5D8E" w:rsidP="00552F59">
      <w:pPr>
        <w:pStyle w:val="BodyText"/>
        <w:spacing w:before="79"/>
        <w:ind w:left="1680"/>
      </w:pPr>
      <w:r>
        <w:t>By default, the Home portal includes the following pages:</w:t>
      </w:r>
    </w:p>
    <w:p w:rsidR="00CB4D21" w:rsidRDefault="008F5D8E" w:rsidP="004F6CB1">
      <w:pPr>
        <w:pStyle w:val="ListParagraph"/>
        <w:numPr>
          <w:ilvl w:val="2"/>
          <w:numId w:val="217"/>
        </w:numPr>
        <w:tabs>
          <w:tab w:val="left" w:pos="2040"/>
        </w:tabs>
        <w:spacing w:line="240" w:lineRule="exact"/>
        <w:ind w:right="164"/>
        <w:rPr>
          <w:sz w:val="20"/>
        </w:rPr>
      </w:pPr>
      <w:r>
        <w:rPr>
          <w:b/>
          <w:sz w:val="20"/>
        </w:rPr>
        <w:t>Activities</w:t>
      </w:r>
      <w:r>
        <w:rPr>
          <w:sz w:val="20"/>
        </w:rPr>
        <w:t>: Includes Publisher, which you can use to make statements about your personal status and provide links to external or internal objects; and Recent Activities, which streams information about activities WebCenter Portal. For more information,</w:t>
      </w:r>
      <w:r>
        <w:rPr>
          <w:spacing w:val="-6"/>
          <w:sz w:val="20"/>
        </w:rPr>
        <w:t xml:space="preserve"> </w:t>
      </w:r>
      <w:r>
        <w:rPr>
          <w:sz w:val="20"/>
        </w:rPr>
        <w:t>see</w:t>
      </w:r>
      <w:r>
        <w:rPr>
          <w:spacing w:val="-7"/>
          <w:sz w:val="20"/>
        </w:rPr>
        <w:t xml:space="preserve"> </w:t>
      </w:r>
      <w:hyperlink w:anchor="_bookmark523" w:history="1">
        <w:r>
          <w:rPr>
            <w:color w:val="0000CC"/>
            <w:sz w:val="20"/>
          </w:rPr>
          <w:t>Section</w:t>
        </w:r>
        <w:r>
          <w:rPr>
            <w:color w:val="0000CC"/>
            <w:spacing w:val="-3"/>
            <w:sz w:val="20"/>
          </w:rPr>
          <w:t xml:space="preserve"> </w:t>
        </w:r>
        <w:r>
          <w:rPr>
            <w:color w:val="0000CC"/>
            <w:sz w:val="20"/>
          </w:rPr>
          <w:t>15.7,</w:t>
        </w:r>
        <w:r>
          <w:rPr>
            <w:color w:val="0000CC"/>
            <w:spacing w:val="-6"/>
            <w:sz w:val="20"/>
          </w:rPr>
          <w:t xml:space="preserve"> </w:t>
        </w:r>
        <w:r>
          <w:rPr>
            <w:color w:val="0000CC"/>
            <w:sz w:val="20"/>
          </w:rPr>
          <w:t>"Sharing</w:t>
        </w:r>
        <w:r>
          <w:rPr>
            <w:color w:val="0000CC"/>
            <w:spacing w:val="-6"/>
            <w:sz w:val="20"/>
          </w:rPr>
          <w:t xml:space="preserve"> </w:t>
        </w:r>
        <w:r>
          <w:rPr>
            <w:color w:val="0000CC"/>
            <w:sz w:val="20"/>
          </w:rPr>
          <w:t>Messages,</w:t>
        </w:r>
        <w:r>
          <w:rPr>
            <w:color w:val="0000CC"/>
            <w:spacing w:val="-6"/>
            <w:sz w:val="20"/>
          </w:rPr>
          <w:t xml:space="preserve"> </w:t>
        </w:r>
        <w:r>
          <w:rPr>
            <w:color w:val="0000CC"/>
            <w:sz w:val="20"/>
          </w:rPr>
          <w:t>Files,</w:t>
        </w:r>
        <w:r>
          <w:rPr>
            <w:color w:val="0000CC"/>
            <w:spacing w:val="-6"/>
            <w:sz w:val="20"/>
          </w:rPr>
          <w:t xml:space="preserve"> </w:t>
        </w:r>
        <w:r>
          <w:rPr>
            <w:color w:val="0000CC"/>
            <w:sz w:val="20"/>
          </w:rPr>
          <w:t>and</w:t>
        </w:r>
        <w:r>
          <w:rPr>
            <w:color w:val="0000CC"/>
            <w:spacing w:val="-5"/>
            <w:sz w:val="20"/>
          </w:rPr>
          <w:t xml:space="preserve"> </w:t>
        </w:r>
        <w:r>
          <w:rPr>
            <w:color w:val="0000CC"/>
            <w:sz w:val="20"/>
          </w:rPr>
          <w:t>URLs"</w:t>
        </w:r>
      </w:hyperlink>
      <w:r>
        <w:rPr>
          <w:color w:val="0000CC"/>
          <w:spacing w:val="-6"/>
          <w:sz w:val="20"/>
        </w:rPr>
        <w:t xml:space="preserve"> </w:t>
      </w:r>
      <w:r>
        <w:rPr>
          <w:sz w:val="20"/>
        </w:rPr>
        <w:t>and</w:t>
      </w:r>
      <w:r>
        <w:rPr>
          <w:spacing w:val="-5"/>
          <w:sz w:val="20"/>
        </w:rPr>
        <w:t xml:space="preserve"> </w:t>
      </w:r>
      <w:hyperlink w:anchor="_bookmark1037" w:history="1">
        <w:r>
          <w:rPr>
            <w:color w:val="0000CC"/>
            <w:sz w:val="20"/>
          </w:rPr>
          <w:t>Chapter</w:t>
        </w:r>
        <w:r>
          <w:rPr>
            <w:color w:val="0000CC"/>
            <w:spacing w:val="-4"/>
            <w:sz w:val="20"/>
          </w:rPr>
          <w:t xml:space="preserve"> </w:t>
        </w:r>
        <w:r>
          <w:rPr>
            <w:color w:val="0000CC"/>
            <w:sz w:val="20"/>
          </w:rPr>
          <w:t>24,</w:t>
        </w:r>
      </w:hyperlink>
      <w:r>
        <w:rPr>
          <w:color w:val="0000CC"/>
          <w:sz w:val="20"/>
        </w:rPr>
        <w:t xml:space="preserve"> </w:t>
      </w:r>
      <w:hyperlink w:anchor="_bookmark1037" w:history="1">
        <w:r>
          <w:rPr>
            <w:color w:val="0000CC"/>
            <w:spacing w:val="-3"/>
            <w:sz w:val="20"/>
          </w:rPr>
          <w:t xml:space="preserve">"Tracking </w:t>
        </w:r>
        <w:r>
          <w:rPr>
            <w:color w:val="0000CC"/>
            <w:sz w:val="20"/>
          </w:rPr>
          <w:t>Portal</w:t>
        </w:r>
        <w:r>
          <w:rPr>
            <w:color w:val="0000CC"/>
            <w:spacing w:val="-3"/>
            <w:sz w:val="20"/>
          </w:rPr>
          <w:t xml:space="preserve"> </w:t>
        </w:r>
        <w:r>
          <w:rPr>
            <w:color w:val="0000CC"/>
            <w:sz w:val="20"/>
          </w:rPr>
          <w:t>Activities."</w:t>
        </w:r>
      </w:hyperlink>
    </w:p>
    <w:p w:rsidR="00CB4D21" w:rsidRDefault="008F5D8E" w:rsidP="004F6CB1">
      <w:pPr>
        <w:pStyle w:val="ListParagraph"/>
        <w:numPr>
          <w:ilvl w:val="2"/>
          <w:numId w:val="217"/>
        </w:numPr>
        <w:tabs>
          <w:tab w:val="left" w:pos="2040"/>
        </w:tabs>
        <w:spacing w:before="120" w:line="240" w:lineRule="exact"/>
        <w:ind w:right="408"/>
        <w:rPr>
          <w:sz w:val="20"/>
        </w:rPr>
      </w:pPr>
      <w:r>
        <w:rPr>
          <w:b/>
          <w:sz w:val="20"/>
        </w:rPr>
        <w:t>Documents</w:t>
      </w:r>
      <w:r>
        <w:rPr>
          <w:sz w:val="20"/>
        </w:rPr>
        <w:t xml:space="preserve">: Provides a view of your personal document </w:t>
      </w:r>
      <w:r>
        <w:rPr>
          <w:spacing w:val="-3"/>
          <w:sz w:val="20"/>
        </w:rPr>
        <w:t xml:space="preserve">library, </w:t>
      </w:r>
      <w:r>
        <w:rPr>
          <w:sz w:val="20"/>
        </w:rPr>
        <w:t>where you</w:t>
      </w:r>
      <w:r>
        <w:rPr>
          <w:spacing w:val="-34"/>
          <w:sz w:val="20"/>
        </w:rPr>
        <w:t xml:space="preserve"> </w:t>
      </w:r>
      <w:r>
        <w:rPr>
          <w:sz w:val="20"/>
        </w:rPr>
        <w:t xml:space="preserve">can create, </w:t>
      </w:r>
      <w:r>
        <w:rPr>
          <w:spacing w:val="-4"/>
          <w:sz w:val="20"/>
        </w:rPr>
        <w:t xml:space="preserve">view, </w:t>
      </w:r>
      <w:r>
        <w:rPr>
          <w:sz w:val="20"/>
        </w:rPr>
        <w:t xml:space="preserve">and manage your documents. For more information, see </w:t>
      </w:r>
      <w:hyperlink w:anchor="_bookmark672" w:history="1">
        <w:r>
          <w:rPr>
            <w:color w:val="0000CC"/>
            <w:sz w:val="20"/>
          </w:rPr>
          <w:t xml:space="preserve">Part </w:t>
        </w:r>
        <w:r>
          <w:rPr>
            <w:color w:val="0000CC"/>
            <w:spacing w:val="-9"/>
            <w:sz w:val="20"/>
          </w:rPr>
          <w:t>IV,</w:t>
        </w:r>
      </w:hyperlink>
      <w:r>
        <w:rPr>
          <w:color w:val="0000CC"/>
          <w:spacing w:val="-9"/>
          <w:sz w:val="20"/>
        </w:rPr>
        <w:t xml:space="preserve"> </w:t>
      </w:r>
      <w:hyperlink w:anchor="_bookmark672" w:history="1">
        <w:r>
          <w:rPr>
            <w:color w:val="0000CC"/>
            <w:spacing w:val="-3"/>
            <w:sz w:val="20"/>
          </w:rPr>
          <w:t xml:space="preserve">"Working </w:t>
        </w:r>
        <w:r>
          <w:rPr>
            <w:color w:val="0000CC"/>
            <w:sz w:val="20"/>
          </w:rPr>
          <w:t>with</w:t>
        </w:r>
        <w:r>
          <w:rPr>
            <w:color w:val="0000CC"/>
            <w:spacing w:val="-3"/>
            <w:sz w:val="20"/>
          </w:rPr>
          <w:t xml:space="preserve"> </w:t>
        </w:r>
        <w:r>
          <w:rPr>
            <w:color w:val="0000CC"/>
            <w:sz w:val="20"/>
          </w:rPr>
          <w:t>Documents."</w:t>
        </w:r>
      </w:hyperlink>
    </w:p>
    <w:p w:rsidR="00CB4D21" w:rsidRDefault="008F5D8E" w:rsidP="004F6CB1">
      <w:pPr>
        <w:pStyle w:val="ListParagraph"/>
        <w:numPr>
          <w:ilvl w:val="2"/>
          <w:numId w:val="217"/>
        </w:numPr>
        <w:tabs>
          <w:tab w:val="left" w:pos="2040"/>
        </w:tabs>
        <w:spacing w:before="120" w:line="240" w:lineRule="exact"/>
        <w:ind w:right="656"/>
        <w:rPr>
          <w:sz w:val="20"/>
        </w:rPr>
      </w:pPr>
      <w:r>
        <w:rPr>
          <w:b/>
          <w:sz w:val="20"/>
        </w:rPr>
        <w:t>Portals</w:t>
      </w:r>
      <w:r>
        <w:rPr>
          <w:sz w:val="20"/>
        </w:rPr>
        <w:t>: Provides access to available portals, including managing your</w:t>
      </w:r>
      <w:r>
        <w:rPr>
          <w:spacing w:val="-31"/>
          <w:sz w:val="20"/>
        </w:rPr>
        <w:t xml:space="preserve"> </w:t>
      </w:r>
      <w:r>
        <w:rPr>
          <w:sz w:val="20"/>
        </w:rPr>
        <w:t xml:space="preserve">portal memberships. For information, see </w:t>
      </w:r>
      <w:hyperlink w:anchor="_bookmark262" w:history="1">
        <w:r>
          <w:rPr>
            <w:color w:val="0000CC"/>
            <w:sz w:val="20"/>
          </w:rPr>
          <w:t>Chapter 10, "Exploring</w:t>
        </w:r>
        <w:r>
          <w:rPr>
            <w:color w:val="0000CC"/>
            <w:spacing w:val="-24"/>
            <w:sz w:val="20"/>
          </w:rPr>
          <w:t xml:space="preserve"> </w:t>
        </w:r>
        <w:r>
          <w:rPr>
            <w:color w:val="0000CC"/>
            <w:sz w:val="20"/>
          </w:rPr>
          <w:t>Portals."</w:t>
        </w:r>
      </w:hyperlink>
    </w:p>
    <w:p w:rsidR="00CB4D21" w:rsidRDefault="008F5D8E" w:rsidP="004F6CB1">
      <w:pPr>
        <w:pStyle w:val="ListParagraph"/>
        <w:numPr>
          <w:ilvl w:val="2"/>
          <w:numId w:val="217"/>
        </w:numPr>
        <w:tabs>
          <w:tab w:val="left" w:pos="2040"/>
        </w:tabs>
        <w:spacing w:before="120" w:line="240" w:lineRule="exact"/>
        <w:ind w:right="326"/>
        <w:rPr>
          <w:sz w:val="20"/>
        </w:rPr>
      </w:pPr>
      <w:r>
        <w:rPr>
          <w:b/>
          <w:sz w:val="20"/>
        </w:rPr>
        <w:t>Profile</w:t>
      </w:r>
      <w:r>
        <w:rPr>
          <w:sz w:val="20"/>
        </w:rPr>
        <w:t xml:space="preserve">: Displays information about you, such as contact information, a photo, your location within the company </w:t>
      </w:r>
      <w:r>
        <w:rPr>
          <w:spacing w:val="-3"/>
          <w:sz w:val="20"/>
        </w:rPr>
        <w:t xml:space="preserve">hierarchy, </w:t>
      </w:r>
      <w:r>
        <w:rPr>
          <w:sz w:val="20"/>
        </w:rPr>
        <w:t xml:space="preserve">and so on. It also provides access to your </w:t>
      </w:r>
      <w:r>
        <w:rPr>
          <w:i/>
          <w:sz w:val="20"/>
        </w:rPr>
        <w:t>connections</w:t>
      </w:r>
      <w:r>
        <w:rPr>
          <w:sz w:val="20"/>
        </w:rPr>
        <w:t xml:space="preserve">, other WebCenter Portal users with whom you communicate or collaborate. For information on your profile, see </w:t>
      </w:r>
      <w:hyperlink w:anchor="_bookmark152" w:history="1">
        <w:r>
          <w:rPr>
            <w:color w:val="0000CC"/>
            <w:sz w:val="20"/>
          </w:rPr>
          <w:t xml:space="preserve">Chapter 6, "Managing </w:t>
        </w:r>
        <w:r>
          <w:rPr>
            <w:color w:val="0000CC"/>
            <w:spacing w:val="-5"/>
            <w:sz w:val="20"/>
          </w:rPr>
          <w:t>Your</w:t>
        </w:r>
      </w:hyperlink>
      <w:r>
        <w:rPr>
          <w:color w:val="0000CC"/>
          <w:spacing w:val="-5"/>
          <w:sz w:val="20"/>
        </w:rPr>
        <w:t xml:space="preserve"> </w:t>
      </w:r>
      <w:hyperlink w:anchor="_bookmark152" w:history="1">
        <w:r>
          <w:rPr>
            <w:color w:val="0000CC"/>
            <w:sz w:val="20"/>
          </w:rPr>
          <w:t>Profile."</w:t>
        </w:r>
      </w:hyperlink>
      <w:r>
        <w:rPr>
          <w:color w:val="0000CC"/>
          <w:sz w:val="20"/>
        </w:rPr>
        <w:t xml:space="preserve"> </w:t>
      </w:r>
      <w:r>
        <w:rPr>
          <w:sz w:val="20"/>
        </w:rPr>
        <w:t xml:space="preserve">For information on your connections, see </w:t>
      </w:r>
      <w:hyperlink w:anchor="_bookmark328" w:history="1">
        <w:r>
          <w:rPr>
            <w:color w:val="0000CC"/>
            <w:sz w:val="20"/>
          </w:rPr>
          <w:t xml:space="preserve">Chapter </w:t>
        </w:r>
        <w:r>
          <w:rPr>
            <w:color w:val="0000CC"/>
            <w:spacing w:val="-4"/>
            <w:sz w:val="20"/>
          </w:rPr>
          <w:t xml:space="preserve">11, </w:t>
        </w:r>
        <w:r>
          <w:rPr>
            <w:color w:val="0000CC"/>
            <w:sz w:val="20"/>
          </w:rPr>
          <w:t xml:space="preserve">"Managing </w:t>
        </w:r>
        <w:r>
          <w:rPr>
            <w:color w:val="0000CC"/>
            <w:spacing w:val="-5"/>
            <w:sz w:val="20"/>
          </w:rPr>
          <w:t>Your</w:t>
        </w:r>
      </w:hyperlink>
      <w:r>
        <w:rPr>
          <w:color w:val="0000CC"/>
          <w:spacing w:val="-5"/>
          <w:sz w:val="20"/>
        </w:rPr>
        <w:t xml:space="preserve"> </w:t>
      </w:r>
      <w:hyperlink w:anchor="_bookmark328" w:history="1">
        <w:r>
          <w:rPr>
            <w:color w:val="0000CC"/>
            <w:sz w:val="20"/>
          </w:rPr>
          <w:t>Contacts."</w:t>
        </w:r>
      </w:hyperlink>
    </w:p>
    <w:p w:rsidR="00CB4D21" w:rsidRDefault="008F5D8E" w:rsidP="00552F59">
      <w:pPr>
        <w:pStyle w:val="BodyText"/>
        <w:spacing w:before="120" w:line="240" w:lineRule="exact"/>
        <w:ind w:left="1680"/>
      </w:pPr>
      <w:r>
        <w:t xml:space="preserve">Additionally, any personal pages you create are available in the Home portal. See </w:t>
      </w:r>
      <w:hyperlink w:anchor="_bookmark207" w:history="1">
        <w:r>
          <w:rPr>
            <w:color w:val="0000CC"/>
          </w:rPr>
          <w:t>Chapter 9, "Creating and Managing Personal Pages."</w:t>
        </w:r>
      </w:hyperlink>
    </w:p>
    <w:p w:rsidR="00CB4D21" w:rsidRDefault="008F5D8E" w:rsidP="00552F59">
      <w:pPr>
        <w:pStyle w:val="BodyText"/>
        <w:spacing w:before="120"/>
        <w:ind w:left="1680"/>
      </w:pPr>
      <w:r>
        <w:t>Some pages are hidden by default:</w:t>
      </w:r>
    </w:p>
    <w:p w:rsidR="00CB4D21" w:rsidRDefault="008F5D8E" w:rsidP="004F6CB1">
      <w:pPr>
        <w:pStyle w:val="ListParagraph"/>
        <w:numPr>
          <w:ilvl w:val="2"/>
          <w:numId w:val="217"/>
        </w:numPr>
        <w:tabs>
          <w:tab w:val="left" w:pos="2040"/>
        </w:tabs>
        <w:spacing w:line="240" w:lineRule="exact"/>
        <w:ind w:right="174"/>
        <w:rPr>
          <w:sz w:val="20"/>
        </w:rPr>
      </w:pPr>
      <w:r>
        <w:rPr>
          <w:b/>
          <w:sz w:val="20"/>
        </w:rPr>
        <w:t xml:space="preserve">Portal </w:t>
      </w:r>
      <w:r>
        <w:rPr>
          <w:b/>
          <w:spacing w:val="-3"/>
          <w:sz w:val="20"/>
        </w:rPr>
        <w:t>Templates</w:t>
      </w:r>
      <w:r>
        <w:rPr>
          <w:spacing w:val="-3"/>
          <w:sz w:val="20"/>
        </w:rPr>
        <w:t xml:space="preserve">: </w:t>
      </w:r>
      <w:r>
        <w:rPr>
          <w:sz w:val="20"/>
        </w:rPr>
        <w:t xml:space="preserve">This page is intended for advanced users who build portals and custom portal templates. For more information, see the </w:t>
      </w:r>
      <w:r>
        <w:rPr>
          <w:spacing w:val="-3"/>
          <w:sz w:val="20"/>
        </w:rPr>
        <w:t xml:space="preserve">"Working </w:t>
      </w:r>
      <w:r>
        <w:rPr>
          <w:sz w:val="20"/>
        </w:rPr>
        <w:t>with Portal Templates"</w:t>
      </w:r>
      <w:r>
        <w:rPr>
          <w:spacing w:val="-6"/>
          <w:sz w:val="20"/>
        </w:rPr>
        <w:t xml:space="preserve"> </w:t>
      </w:r>
      <w:r>
        <w:rPr>
          <w:sz w:val="20"/>
        </w:rPr>
        <w:t>chapter</w:t>
      </w:r>
      <w:r>
        <w:rPr>
          <w:spacing w:val="-7"/>
          <w:sz w:val="20"/>
        </w:rPr>
        <w:t xml:space="preserve"> </w:t>
      </w:r>
      <w:r>
        <w:rPr>
          <w:sz w:val="20"/>
        </w:rPr>
        <w:t>in</w:t>
      </w:r>
      <w:r>
        <w:rPr>
          <w:spacing w:val="-6"/>
          <w:sz w:val="20"/>
        </w:rPr>
        <w:t xml:space="preserve"> </w:t>
      </w:r>
      <w:r>
        <w:rPr>
          <w:i/>
          <w:sz w:val="20"/>
        </w:rPr>
        <w:t>Building</w:t>
      </w:r>
      <w:r>
        <w:rPr>
          <w:i/>
          <w:spacing w:val="-6"/>
          <w:sz w:val="20"/>
        </w:rPr>
        <w:t xml:space="preserve"> </w:t>
      </w:r>
      <w:r>
        <w:rPr>
          <w:i/>
          <w:sz w:val="20"/>
        </w:rPr>
        <w:t>Portals</w:t>
      </w:r>
      <w:r>
        <w:rPr>
          <w:i/>
          <w:spacing w:val="-7"/>
          <w:sz w:val="20"/>
        </w:rPr>
        <w:t xml:space="preserve"> </w:t>
      </w:r>
      <w:r>
        <w:rPr>
          <w:i/>
          <w:sz w:val="20"/>
        </w:rPr>
        <w:t>with</w:t>
      </w:r>
      <w:r>
        <w:rPr>
          <w:i/>
          <w:spacing w:val="-7"/>
          <w:sz w:val="20"/>
        </w:rPr>
        <w:t xml:space="preserve"> </w:t>
      </w:r>
      <w:r>
        <w:rPr>
          <w:i/>
          <w:sz w:val="20"/>
        </w:rPr>
        <w:t>Oracle</w:t>
      </w:r>
      <w:r>
        <w:rPr>
          <w:i/>
          <w:spacing w:val="-7"/>
          <w:sz w:val="20"/>
        </w:rPr>
        <w:t xml:space="preserve"> </w:t>
      </w:r>
      <w:r>
        <w:rPr>
          <w:i/>
          <w:sz w:val="20"/>
        </w:rPr>
        <w:t>WebCenter</w:t>
      </w:r>
      <w:r>
        <w:rPr>
          <w:i/>
          <w:spacing w:val="-7"/>
          <w:sz w:val="20"/>
        </w:rPr>
        <w:t xml:space="preserve"> </w:t>
      </w:r>
      <w:r>
        <w:rPr>
          <w:i/>
          <w:sz w:val="20"/>
        </w:rPr>
        <w:t>Portal</w:t>
      </w:r>
      <w:r>
        <w:rPr>
          <w:sz w:val="20"/>
        </w:rPr>
        <w:t>.</w:t>
      </w:r>
    </w:p>
    <w:p w:rsidR="00CB4D21" w:rsidRDefault="008F5D8E" w:rsidP="004F6CB1">
      <w:pPr>
        <w:pStyle w:val="ListParagraph"/>
        <w:numPr>
          <w:ilvl w:val="2"/>
          <w:numId w:val="217"/>
        </w:numPr>
        <w:tabs>
          <w:tab w:val="left" w:pos="2040"/>
        </w:tabs>
        <w:spacing w:before="120" w:line="240" w:lineRule="exact"/>
        <w:ind w:right="173"/>
        <w:rPr>
          <w:sz w:val="20"/>
        </w:rPr>
      </w:pPr>
      <w:r>
        <w:rPr>
          <w:b/>
          <w:spacing w:val="-8"/>
          <w:sz w:val="20"/>
        </w:rPr>
        <w:t xml:space="preserve">Tag </w:t>
      </w:r>
      <w:r>
        <w:rPr>
          <w:b/>
          <w:sz w:val="20"/>
        </w:rPr>
        <w:t>Center</w:t>
      </w:r>
      <w:r>
        <w:rPr>
          <w:sz w:val="20"/>
        </w:rPr>
        <w:t xml:space="preserve">: Allows you to view and manage tags on WebCenter Portal objects. </w:t>
      </w:r>
      <w:r>
        <w:rPr>
          <w:spacing w:val="-5"/>
          <w:sz w:val="20"/>
        </w:rPr>
        <w:t xml:space="preserve">Tags </w:t>
      </w:r>
      <w:r>
        <w:rPr>
          <w:sz w:val="20"/>
        </w:rPr>
        <w:t xml:space="preserve">provide a means of applying your own meaningful terms to and bookmarker application objects, making them easy to locate the next time you go looking for them. For more information, see </w:t>
      </w:r>
      <w:hyperlink w:anchor="_bookmark1440" w:history="1">
        <w:r>
          <w:rPr>
            <w:color w:val="0000CC"/>
            <w:sz w:val="20"/>
          </w:rPr>
          <w:t xml:space="preserve">Chapter 33, </w:t>
        </w:r>
        <w:r>
          <w:rPr>
            <w:color w:val="0000CC"/>
            <w:spacing w:val="-3"/>
            <w:sz w:val="20"/>
          </w:rPr>
          <w:t xml:space="preserve">"Working </w:t>
        </w:r>
        <w:r>
          <w:rPr>
            <w:color w:val="0000CC"/>
            <w:sz w:val="20"/>
          </w:rPr>
          <w:t>with</w:t>
        </w:r>
        <w:r>
          <w:rPr>
            <w:color w:val="0000CC"/>
            <w:spacing w:val="-24"/>
            <w:sz w:val="20"/>
          </w:rPr>
          <w:t xml:space="preserve"> </w:t>
        </w:r>
        <w:r>
          <w:rPr>
            <w:color w:val="0000CC"/>
            <w:spacing w:val="-3"/>
            <w:sz w:val="20"/>
          </w:rPr>
          <w:t>Tags."</w:t>
        </w:r>
      </w:hyperlink>
    </w:p>
    <w:p w:rsidR="00CB4D21" w:rsidRDefault="008F5D8E" w:rsidP="004F6CB1">
      <w:pPr>
        <w:pStyle w:val="ListParagraph"/>
        <w:numPr>
          <w:ilvl w:val="2"/>
          <w:numId w:val="217"/>
        </w:numPr>
        <w:tabs>
          <w:tab w:val="left" w:pos="2040"/>
        </w:tabs>
        <w:spacing w:before="120" w:line="240" w:lineRule="exact"/>
        <w:ind w:right="278"/>
        <w:rPr>
          <w:sz w:val="20"/>
        </w:rPr>
      </w:pPr>
      <w:r>
        <w:rPr>
          <w:b/>
          <w:sz w:val="20"/>
        </w:rPr>
        <w:t>WebCenter Portal Impersonation</w:t>
      </w:r>
      <w:r>
        <w:rPr>
          <w:sz w:val="20"/>
        </w:rPr>
        <w:t>: Lets you assign the right for someone else to impersonate</w:t>
      </w:r>
      <w:r>
        <w:rPr>
          <w:spacing w:val="-3"/>
          <w:sz w:val="20"/>
        </w:rPr>
        <w:t xml:space="preserve"> </w:t>
      </w:r>
      <w:r>
        <w:rPr>
          <w:sz w:val="20"/>
        </w:rPr>
        <w:t>you</w:t>
      </w:r>
      <w:r>
        <w:rPr>
          <w:spacing w:val="-4"/>
          <w:sz w:val="20"/>
        </w:rPr>
        <w:t xml:space="preserve"> </w:t>
      </w:r>
      <w:r>
        <w:rPr>
          <w:sz w:val="20"/>
        </w:rPr>
        <w:t>and</w:t>
      </w:r>
      <w:r>
        <w:rPr>
          <w:spacing w:val="-4"/>
          <w:sz w:val="20"/>
        </w:rPr>
        <w:t xml:space="preserve"> </w:t>
      </w:r>
      <w:r>
        <w:rPr>
          <w:sz w:val="20"/>
        </w:rPr>
        <w:t>lets</w:t>
      </w:r>
      <w:r>
        <w:rPr>
          <w:spacing w:val="-4"/>
          <w:sz w:val="20"/>
        </w:rPr>
        <w:t xml:space="preserve"> </w:t>
      </w:r>
      <w:r>
        <w:rPr>
          <w:sz w:val="20"/>
        </w:rPr>
        <w:t>you</w:t>
      </w:r>
      <w:r>
        <w:rPr>
          <w:spacing w:val="-3"/>
          <w:sz w:val="20"/>
        </w:rPr>
        <w:t xml:space="preserve"> </w:t>
      </w:r>
      <w:r>
        <w:rPr>
          <w:sz w:val="20"/>
        </w:rPr>
        <w:t>impersonate</w:t>
      </w:r>
      <w:r>
        <w:rPr>
          <w:spacing w:val="-4"/>
          <w:sz w:val="20"/>
        </w:rPr>
        <w:t xml:space="preserve"> </w:t>
      </w:r>
      <w:r>
        <w:rPr>
          <w:sz w:val="20"/>
        </w:rPr>
        <w:t>a</w:t>
      </w:r>
      <w:r>
        <w:rPr>
          <w:spacing w:val="-4"/>
          <w:sz w:val="20"/>
        </w:rPr>
        <w:t xml:space="preserve"> </w:t>
      </w:r>
      <w:r>
        <w:rPr>
          <w:sz w:val="20"/>
        </w:rPr>
        <w:t>user</w:t>
      </w:r>
      <w:r>
        <w:rPr>
          <w:spacing w:val="-3"/>
          <w:sz w:val="20"/>
        </w:rPr>
        <w:t xml:space="preserve"> </w:t>
      </w:r>
      <w:r>
        <w:rPr>
          <w:sz w:val="20"/>
        </w:rPr>
        <w:t>for</w:t>
      </w:r>
      <w:r>
        <w:rPr>
          <w:spacing w:val="-3"/>
          <w:sz w:val="20"/>
        </w:rPr>
        <w:t xml:space="preserve"> </w:t>
      </w:r>
      <w:r>
        <w:rPr>
          <w:sz w:val="20"/>
        </w:rPr>
        <w:t>whom</w:t>
      </w:r>
      <w:r>
        <w:rPr>
          <w:spacing w:val="-3"/>
          <w:sz w:val="20"/>
        </w:rPr>
        <w:t xml:space="preserve"> </w:t>
      </w:r>
      <w:r>
        <w:rPr>
          <w:sz w:val="20"/>
        </w:rPr>
        <w:t>you</w:t>
      </w:r>
      <w:r>
        <w:rPr>
          <w:spacing w:val="-3"/>
          <w:sz w:val="20"/>
        </w:rPr>
        <w:t xml:space="preserve"> </w:t>
      </w:r>
      <w:r>
        <w:rPr>
          <w:sz w:val="20"/>
        </w:rPr>
        <w:t>have</w:t>
      </w:r>
      <w:r>
        <w:rPr>
          <w:spacing w:val="-3"/>
          <w:sz w:val="20"/>
        </w:rPr>
        <w:t xml:space="preserve"> </w:t>
      </w:r>
      <w:r>
        <w:rPr>
          <w:sz w:val="20"/>
        </w:rPr>
        <w:t>been</w:t>
      </w:r>
      <w:r>
        <w:rPr>
          <w:spacing w:val="-3"/>
          <w:sz w:val="20"/>
        </w:rPr>
        <w:t xml:space="preserve"> </w:t>
      </w:r>
      <w:r>
        <w:rPr>
          <w:sz w:val="20"/>
        </w:rPr>
        <w:t>given impersonation rights. For example, impersonation might be useful if a customer support</w:t>
      </w:r>
      <w:r>
        <w:rPr>
          <w:spacing w:val="-4"/>
          <w:sz w:val="20"/>
        </w:rPr>
        <w:t xml:space="preserve"> </w:t>
      </w:r>
      <w:r>
        <w:rPr>
          <w:sz w:val="20"/>
        </w:rPr>
        <w:t>representative</w:t>
      </w:r>
      <w:r>
        <w:rPr>
          <w:spacing w:val="-4"/>
          <w:sz w:val="20"/>
        </w:rPr>
        <w:t xml:space="preserve"> </w:t>
      </w:r>
      <w:r>
        <w:rPr>
          <w:sz w:val="20"/>
        </w:rPr>
        <w:t>needs</w:t>
      </w:r>
      <w:r>
        <w:rPr>
          <w:spacing w:val="-5"/>
          <w:sz w:val="20"/>
        </w:rPr>
        <w:t xml:space="preserve"> </w:t>
      </w:r>
      <w:r>
        <w:rPr>
          <w:sz w:val="20"/>
        </w:rPr>
        <w:t>to</w:t>
      </w:r>
      <w:r>
        <w:rPr>
          <w:spacing w:val="-4"/>
          <w:sz w:val="20"/>
        </w:rPr>
        <w:t xml:space="preserve"> </w:t>
      </w:r>
      <w:r>
        <w:rPr>
          <w:sz w:val="20"/>
        </w:rPr>
        <w:t>perform</w:t>
      </w:r>
      <w:r>
        <w:rPr>
          <w:spacing w:val="-5"/>
          <w:sz w:val="20"/>
        </w:rPr>
        <w:t xml:space="preserve"> </w:t>
      </w:r>
      <w:r>
        <w:rPr>
          <w:sz w:val="20"/>
        </w:rPr>
        <w:t>actions</w:t>
      </w:r>
      <w:r>
        <w:rPr>
          <w:spacing w:val="-4"/>
          <w:sz w:val="20"/>
        </w:rPr>
        <w:t xml:space="preserve"> </w:t>
      </w:r>
      <w:r>
        <w:rPr>
          <w:sz w:val="20"/>
        </w:rPr>
        <w:t>on</w:t>
      </w:r>
      <w:r>
        <w:rPr>
          <w:spacing w:val="-5"/>
          <w:sz w:val="20"/>
        </w:rPr>
        <w:t xml:space="preserve"> </w:t>
      </w:r>
      <w:r>
        <w:rPr>
          <w:sz w:val="20"/>
        </w:rPr>
        <w:t>your</w:t>
      </w:r>
      <w:r>
        <w:rPr>
          <w:spacing w:val="-4"/>
          <w:sz w:val="20"/>
        </w:rPr>
        <w:t xml:space="preserve"> </w:t>
      </w:r>
      <w:r>
        <w:rPr>
          <w:sz w:val="20"/>
        </w:rPr>
        <w:t>behalf</w:t>
      </w:r>
      <w:r>
        <w:rPr>
          <w:spacing w:val="-4"/>
          <w:sz w:val="20"/>
        </w:rPr>
        <w:t xml:space="preserve"> </w:t>
      </w:r>
      <w:r>
        <w:rPr>
          <w:sz w:val="20"/>
        </w:rPr>
        <w:t>to</w:t>
      </w:r>
      <w:r>
        <w:rPr>
          <w:spacing w:val="-4"/>
          <w:sz w:val="20"/>
        </w:rPr>
        <w:t xml:space="preserve"> </w:t>
      </w:r>
      <w:r>
        <w:rPr>
          <w:sz w:val="20"/>
        </w:rPr>
        <w:t>understand</w:t>
      </w:r>
    </w:p>
    <w:p w:rsidR="00CB4D21" w:rsidRDefault="00CB4D21" w:rsidP="00552F59">
      <w:pPr>
        <w:spacing w:line="240" w:lineRule="exact"/>
        <w:rPr>
          <w:sz w:val="20"/>
        </w:rPr>
        <w:sectPr w:rsidR="00CB4D21">
          <w:headerReference w:type="default" r:id="rId78"/>
          <w:pgSz w:w="12240" w:h="15840"/>
          <w:pgMar w:top="500" w:right="1080" w:bottom="820" w:left="1680" w:header="0"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039" w:right="154"/>
      </w:pPr>
      <w:r>
        <w:t xml:space="preserve">issues you are experiencing, a system administrator might need to perform operations on your behalf, or you might be delegated someone else's responsibilities while they are away. For more information, see </w:t>
      </w:r>
      <w:hyperlink w:anchor="_bookmark178" w:history="1">
        <w:r>
          <w:rPr>
            <w:color w:val="0000CC"/>
          </w:rPr>
          <w:t>Chapter 7, "Using</w:t>
        </w:r>
      </w:hyperlink>
      <w:r>
        <w:rPr>
          <w:color w:val="0000CC"/>
        </w:rPr>
        <w:t xml:space="preserve"> </w:t>
      </w:r>
      <w:hyperlink w:anchor="_bookmark178" w:history="1">
        <w:r>
          <w:rPr>
            <w:color w:val="0000CC"/>
          </w:rPr>
          <w:t>WebCenter Portal Impersonation."</w:t>
        </w:r>
      </w:hyperlink>
    </w:p>
    <w:p w:rsidR="00CB4D21" w:rsidRDefault="008F5D8E" w:rsidP="00552F59">
      <w:pPr>
        <w:pStyle w:val="BodyText"/>
        <w:spacing w:before="120" w:line="240" w:lineRule="exact"/>
        <w:ind w:left="1680"/>
      </w:pPr>
      <w:r>
        <w:t xml:space="preserve">For instructions on how to show these pages in the Home portal, see </w:t>
      </w:r>
      <w:hyperlink w:anchor="_bookmark238" w:history="1">
        <w:r>
          <w:rPr>
            <w:color w:val="0000CC"/>
          </w:rPr>
          <w:t>Section 9.7,</w:t>
        </w:r>
      </w:hyperlink>
      <w:r>
        <w:rPr>
          <w:color w:val="0000CC"/>
        </w:rPr>
        <w:t xml:space="preserve"> </w:t>
      </w:r>
      <w:hyperlink w:anchor="_bookmark238" w:history="1">
        <w:r>
          <w:rPr>
            <w:color w:val="0000CC"/>
          </w:rPr>
          <w:t>"Showing or Hiding Pages in Your View of the Home Portal."</w:t>
        </w:r>
      </w:hyperlink>
    </w:p>
    <w:p w:rsidR="00CB4D21" w:rsidRDefault="00CB4D21" w:rsidP="00552F59">
      <w:pPr>
        <w:pStyle w:val="BodyText"/>
        <w:spacing w:before="3"/>
        <w:rPr>
          <w:sz w:val="28"/>
        </w:rPr>
      </w:pPr>
    </w:p>
    <w:p w:rsidR="00CB4D21" w:rsidRDefault="008F5D8E" w:rsidP="00BC4AA2">
      <w:pPr>
        <w:pStyle w:val="Heading3"/>
      </w:pPr>
      <w:bookmarkStart w:id="166" w:name="8.4_What_You_Can_Do_In_the_Home_Portal"/>
      <w:bookmarkStart w:id="167" w:name="_bookmark206"/>
      <w:bookmarkStart w:id="168" w:name="_Toc451848901"/>
      <w:bookmarkEnd w:id="166"/>
      <w:bookmarkEnd w:id="167"/>
      <w:r>
        <w:rPr>
          <w:spacing w:val="-31"/>
        </w:rPr>
        <w:t>What</w:t>
      </w:r>
      <w:r>
        <w:rPr>
          <w:spacing w:val="-36"/>
        </w:rPr>
        <w:t xml:space="preserve"> </w:t>
      </w:r>
      <w:r>
        <w:rPr>
          <w:spacing w:val="-34"/>
        </w:rPr>
        <w:t>You</w:t>
      </w:r>
      <w:r>
        <w:rPr>
          <w:spacing w:val="-52"/>
        </w:rPr>
        <w:t xml:space="preserve"> </w:t>
      </w:r>
      <w:r>
        <w:rPr>
          <w:spacing w:val="-25"/>
        </w:rPr>
        <w:t>Can</w:t>
      </w:r>
      <w:r>
        <w:rPr>
          <w:spacing w:val="-52"/>
        </w:rPr>
        <w:t xml:space="preserve"> </w:t>
      </w:r>
      <w:r>
        <w:rPr>
          <w:spacing w:val="-21"/>
        </w:rPr>
        <w:t>Do</w:t>
      </w:r>
      <w:r>
        <w:rPr>
          <w:spacing w:val="-52"/>
        </w:rPr>
        <w:t xml:space="preserve"> </w:t>
      </w:r>
      <w:r>
        <w:rPr>
          <w:spacing w:val="-7"/>
        </w:rPr>
        <w:t>Inthe</w:t>
      </w:r>
      <w:r>
        <w:rPr>
          <w:spacing w:val="-49"/>
        </w:rPr>
        <w:t xml:space="preserve"> </w:t>
      </w:r>
      <w:r>
        <w:rPr>
          <w:spacing w:val="-32"/>
        </w:rPr>
        <w:t>Home</w:t>
      </w:r>
      <w:r>
        <w:rPr>
          <w:spacing w:val="-49"/>
        </w:rPr>
        <w:t xml:space="preserve"> </w:t>
      </w:r>
      <w:r>
        <w:t>Portal</w:t>
      </w:r>
      <w:bookmarkEnd w:id="168"/>
    </w:p>
    <w:p w:rsidR="00CB4D21" w:rsidRDefault="008F5D8E">
      <w:pPr>
        <w:pStyle w:val="BodyText"/>
        <w:spacing w:before="81"/>
        <w:ind w:left="1680"/>
      </w:pPr>
      <w:r>
        <w:t>You can perform the following actions in the Home portal:</w:t>
      </w:r>
    </w:p>
    <w:p w:rsidR="00CB4D21" w:rsidRDefault="008F5D8E" w:rsidP="004F6CB1">
      <w:pPr>
        <w:pStyle w:val="ListParagraph"/>
        <w:numPr>
          <w:ilvl w:val="2"/>
          <w:numId w:val="217"/>
        </w:numPr>
        <w:tabs>
          <w:tab w:val="left" w:pos="2040"/>
        </w:tabs>
        <w:spacing w:line="240" w:lineRule="exact"/>
        <w:ind w:right="413"/>
        <w:rPr>
          <w:sz w:val="20"/>
        </w:rPr>
      </w:pPr>
      <w:r>
        <w:rPr>
          <w:sz w:val="20"/>
        </w:rPr>
        <w:t>Create</w:t>
      </w:r>
      <w:r>
        <w:rPr>
          <w:spacing w:val="-4"/>
          <w:sz w:val="20"/>
        </w:rPr>
        <w:t xml:space="preserve"> </w:t>
      </w:r>
      <w:r>
        <w:rPr>
          <w:sz w:val="20"/>
        </w:rPr>
        <w:t>personal</w:t>
      </w:r>
      <w:r>
        <w:rPr>
          <w:spacing w:val="-5"/>
          <w:sz w:val="20"/>
        </w:rPr>
        <w:t xml:space="preserve"> </w:t>
      </w:r>
      <w:r>
        <w:rPr>
          <w:sz w:val="20"/>
        </w:rPr>
        <w:t>pages.</w:t>
      </w:r>
      <w:r>
        <w:rPr>
          <w:spacing w:val="-4"/>
          <w:sz w:val="20"/>
        </w:rPr>
        <w:t xml:space="preserve"> </w:t>
      </w:r>
      <w:r>
        <w:rPr>
          <w:sz w:val="20"/>
        </w:rPr>
        <w:t>For</w:t>
      </w:r>
      <w:r>
        <w:rPr>
          <w:spacing w:val="-5"/>
          <w:sz w:val="20"/>
        </w:rPr>
        <w:t xml:space="preserve"> </w:t>
      </w:r>
      <w:r>
        <w:rPr>
          <w:sz w:val="20"/>
        </w:rPr>
        <w:t>information,</w:t>
      </w:r>
      <w:r>
        <w:rPr>
          <w:spacing w:val="-5"/>
          <w:sz w:val="20"/>
        </w:rPr>
        <w:t xml:space="preserve"> </w:t>
      </w:r>
      <w:r>
        <w:rPr>
          <w:sz w:val="20"/>
        </w:rPr>
        <w:t>see</w:t>
      </w:r>
      <w:r>
        <w:rPr>
          <w:spacing w:val="-4"/>
          <w:sz w:val="20"/>
        </w:rPr>
        <w:t xml:space="preserve"> </w:t>
      </w:r>
      <w:hyperlink w:anchor="_bookmark207" w:history="1">
        <w:r>
          <w:rPr>
            <w:color w:val="0000CC"/>
            <w:sz w:val="20"/>
          </w:rPr>
          <w:t>Chapter</w:t>
        </w:r>
        <w:r>
          <w:rPr>
            <w:color w:val="0000CC"/>
            <w:spacing w:val="-4"/>
            <w:sz w:val="20"/>
          </w:rPr>
          <w:t xml:space="preserve"> </w:t>
        </w:r>
        <w:r>
          <w:rPr>
            <w:color w:val="0000CC"/>
            <w:sz w:val="20"/>
          </w:rPr>
          <w:t>9,</w:t>
        </w:r>
        <w:r>
          <w:rPr>
            <w:color w:val="0000CC"/>
            <w:spacing w:val="-5"/>
            <w:sz w:val="20"/>
          </w:rPr>
          <w:t xml:space="preserve"> </w:t>
        </w:r>
        <w:r>
          <w:rPr>
            <w:color w:val="0000CC"/>
            <w:sz w:val="20"/>
          </w:rPr>
          <w:t>"Creating</w:t>
        </w:r>
        <w:r>
          <w:rPr>
            <w:color w:val="0000CC"/>
            <w:spacing w:val="-5"/>
            <w:sz w:val="20"/>
          </w:rPr>
          <w:t xml:space="preserve"> </w:t>
        </w:r>
        <w:r>
          <w:rPr>
            <w:color w:val="0000CC"/>
            <w:sz w:val="20"/>
          </w:rPr>
          <w:t>and</w:t>
        </w:r>
        <w:r>
          <w:rPr>
            <w:color w:val="0000CC"/>
            <w:spacing w:val="-4"/>
            <w:sz w:val="20"/>
          </w:rPr>
          <w:t xml:space="preserve"> </w:t>
        </w:r>
        <w:r>
          <w:rPr>
            <w:color w:val="0000CC"/>
            <w:sz w:val="20"/>
          </w:rPr>
          <w:t>Managing</w:t>
        </w:r>
      </w:hyperlink>
      <w:r>
        <w:rPr>
          <w:color w:val="0000CC"/>
          <w:sz w:val="20"/>
        </w:rPr>
        <w:t xml:space="preserve"> </w:t>
      </w:r>
      <w:hyperlink w:anchor="_bookmark207" w:history="1">
        <w:r>
          <w:rPr>
            <w:color w:val="0000CC"/>
            <w:sz w:val="20"/>
          </w:rPr>
          <w:t>Personal</w:t>
        </w:r>
        <w:r>
          <w:rPr>
            <w:color w:val="0000CC"/>
            <w:spacing w:val="-6"/>
            <w:sz w:val="20"/>
          </w:rPr>
          <w:t xml:space="preserve"> </w:t>
        </w:r>
        <w:r>
          <w:rPr>
            <w:color w:val="0000CC"/>
            <w:sz w:val="20"/>
          </w:rPr>
          <w:t>Pages."</w:t>
        </w:r>
      </w:hyperlink>
    </w:p>
    <w:p w:rsidR="00CB4D21" w:rsidRDefault="008F5D8E" w:rsidP="004F6CB1">
      <w:pPr>
        <w:pStyle w:val="ListParagraph"/>
        <w:numPr>
          <w:ilvl w:val="2"/>
          <w:numId w:val="217"/>
        </w:numPr>
        <w:tabs>
          <w:tab w:val="left" w:pos="2040"/>
        </w:tabs>
        <w:spacing w:before="120" w:line="240" w:lineRule="exact"/>
        <w:ind w:right="260"/>
        <w:rPr>
          <w:sz w:val="20"/>
        </w:rPr>
      </w:pPr>
      <w:r>
        <w:rPr>
          <w:sz w:val="20"/>
        </w:rPr>
        <w:t xml:space="preserve">Manage your contacts, connect with them through instant messaging and email, and collaborate with other </w:t>
      </w:r>
      <w:r>
        <w:rPr>
          <w:spacing w:val="-3"/>
          <w:sz w:val="20"/>
        </w:rPr>
        <w:t xml:space="preserve">WebCenter </w:t>
      </w:r>
      <w:r>
        <w:rPr>
          <w:sz w:val="20"/>
        </w:rPr>
        <w:t xml:space="preserve">Portal users. For more information, see the chapters in </w:t>
      </w:r>
      <w:hyperlink w:anchor="_bookmark326" w:history="1">
        <w:r>
          <w:rPr>
            <w:color w:val="0000CC"/>
            <w:sz w:val="20"/>
          </w:rPr>
          <w:t>Part III, "Connecting and Collaborating with Other</w:t>
        </w:r>
        <w:r>
          <w:rPr>
            <w:color w:val="0000CC"/>
            <w:spacing w:val="-35"/>
            <w:sz w:val="20"/>
          </w:rPr>
          <w:t xml:space="preserve"> </w:t>
        </w:r>
        <w:r>
          <w:rPr>
            <w:color w:val="0000CC"/>
            <w:sz w:val="20"/>
          </w:rPr>
          <w:t>Users."</w:t>
        </w:r>
      </w:hyperlink>
    </w:p>
    <w:p w:rsidR="00CB4D21" w:rsidRDefault="008F5D8E" w:rsidP="004F6CB1">
      <w:pPr>
        <w:pStyle w:val="ListParagraph"/>
        <w:numPr>
          <w:ilvl w:val="2"/>
          <w:numId w:val="217"/>
        </w:numPr>
        <w:tabs>
          <w:tab w:val="left" w:pos="2040"/>
        </w:tabs>
        <w:spacing w:before="120" w:line="240" w:lineRule="exact"/>
        <w:ind w:right="277"/>
        <w:rPr>
          <w:sz w:val="20"/>
        </w:rPr>
      </w:pPr>
      <w:r>
        <w:rPr>
          <w:sz w:val="20"/>
        </w:rPr>
        <w:t xml:space="preserve">Create and manage documents, collaborate with others on documents, and publish content. For more information, see the chapters in </w:t>
      </w:r>
      <w:hyperlink w:anchor="_bookmark672" w:history="1">
        <w:r>
          <w:rPr>
            <w:color w:val="0000CC"/>
            <w:sz w:val="20"/>
          </w:rPr>
          <w:t xml:space="preserve">Part </w:t>
        </w:r>
        <w:r>
          <w:rPr>
            <w:color w:val="0000CC"/>
            <w:spacing w:val="-9"/>
            <w:sz w:val="20"/>
          </w:rPr>
          <w:t xml:space="preserve">IV, </w:t>
        </w:r>
        <w:r>
          <w:rPr>
            <w:color w:val="0000CC"/>
            <w:spacing w:val="-3"/>
            <w:sz w:val="20"/>
          </w:rPr>
          <w:t xml:space="preserve">"Working </w:t>
        </w:r>
        <w:r>
          <w:rPr>
            <w:color w:val="0000CC"/>
            <w:sz w:val="20"/>
          </w:rPr>
          <w:t>with</w:t>
        </w:r>
      </w:hyperlink>
      <w:r>
        <w:rPr>
          <w:color w:val="0000CC"/>
          <w:sz w:val="20"/>
        </w:rPr>
        <w:t xml:space="preserve"> </w:t>
      </w:r>
      <w:hyperlink w:anchor="_bookmark672" w:history="1">
        <w:r>
          <w:rPr>
            <w:color w:val="0000CC"/>
            <w:sz w:val="20"/>
          </w:rPr>
          <w:t>Documents."</w:t>
        </w:r>
      </w:hyperlink>
    </w:p>
    <w:p w:rsidR="00CB4D21" w:rsidRDefault="008F5D8E" w:rsidP="004F6CB1">
      <w:pPr>
        <w:pStyle w:val="ListParagraph"/>
        <w:numPr>
          <w:ilvl w:val="2"/>
          <w:numId w:val="217"/>
        </w:numPr>
        <w:tabs>
          <w:tab w:val="left" w:pos="2040"/>
        </w:tabs>
        <w:spacing w:before="120" w:line="240" w:lineRule="exact"/>
        <w:ind w:right="898"/>
        <w:rPr>
          <w:sz w:val="20"/>
        </w:rPr>
      </w:pPr>
      <w:r>
        <w:rPr>
          <w:sz w:val="20"/>
        </w:rPr>
        <w:t>Use tools and services to notify you when things change, track activities, participate in polls, monitor RSS feeds, and view your worklists. For</w:t>
      </w:r>
      <w:r>
        <w:rPr>
          <w:spacing w:val="-29"/>
          <w:sz w:val="20"/>
        </w:rPr>
        <w:t xml:space="preserve"> </w:t>
      </w:r>
      <w:r>
        <w:rPr>
          <w:sz w:val="20"/>
        </w:rPr>
        <w:t xml:space="preserve">more information, see the chapters in </w:t>
      </w:r>
      <w:hyperlink w:anchor="_bookmark949" w:history="1">
        <w:r>
          <w:rPr>
            <w:color w:val="0000CC"/>
            <w:sz w:val="20"/>
          </w:rPr>
          <w:t xml:space="preserve">Part </w:t>
        </w:r>
        <w:r>
          <w:rPr>
            <w:color w:val="0000CC"/>
            <w:spacing w:val="-14"/>
            <w:sz w:val="20"/>
          </w:rPr>
          <w:t xml:space="preserve">V, </w:t>
        </w:r>
        <w:r>
          <w:rPr>
            <w:color w:val="0000CC"/>
            <w:sz w:val="20"/>
          </w:rPr>
          <w:t>"Staying</w:t>
        </w:r>
        <w:r>
          <w:rPr>
            <w:color w:val="0000CC"/>
            <w:spacing w:val="-9"/>
            <w:sz w:val="20"/>
          </w:rPr>
          <w:t xml:space="preserve"> </w:t>
        </w:r>
        <w:r>
          <w:rPr>
            <w:color w:val="0000CC"/>
            <w:sz w:val="20"/>
          </w:rPr>
          <w:t>Informed."</w:t>
        </w:r>
      </w:hyperlink>
    </w:p>
    <w:p w:rsidR="00CB4D21" w:rsidRDefault="008F5D8E" w:rsidP="004F6CB1">
      <w:pPr>
        <w:pStyle w:val="ListParagraph"/>
        <w:numPr>
          <w:ilvl w:val="2"/>
          <w:numId w:val="217"/>
        </w:numPr>
        <w:tabs>
          <w:tab w:val="left" w:pos="2040"/>
        </w:tabs>
        <w:spacing w:before="120" w:line="240" w:lineRule="exact"/>
        <w:ind w:right="354"/>
        <w:rPr>
          <w:sz w:val="20"/>
        </w:rPr>
      </w:pPr>
      <w:r>
        <w:rPr>
          <w:sz w:val="20"/>
        </w:rPr>
        <w:t>Use tools and services to manage your schedule and work environment</w:t>
      </w:r>
      <w:r>
        <w:rPr>
          <w:spacing w:val="-32"/>
          <w:sz w:val="20"/>
        </w:rPr>
        <w:t xml:space="preserve"> </w:t>
      </w:r>
      <w:r>
        <w:rPr>
          <w:sz w:val="20"/>
        </w:rPr>
        <w:t xml:space="preserve">through calendars, notes, links, tags, and bookmarks. For more information, see the chapters in </w:t>
      </w:r>
      <w:hyperlink w:anchor="_bookmark1188" w:history="1">
        <w:r>
          <w:rPr>
            <w:color w:val="0000CC"/>
            <w:sz w:val="20"/>
          </w:rPr>
          <w:t>Part VI, "Staying</w:t>
        </w:r>
        <w:r>
          <w:rPr>
            <w:color w:val="0000CC"/>
            <w:spacing w:val="-17"/>
            <w:sz w:val="20"/>
          </w:rPr>
          <w:t xml:space="preserve"> </w:t>
        </w:r>
        <w:r>
          <w:rPr>
            <w:color w:val="0000CC"/>
            <w:sz w:val="20"/>
          </w:rPr>
          <w:t>Organized."</w:t>
        </w:r>
      </w:hyperlink>
    </w:p>
    <w:p w:rsidR="00CB4D21" w:rsidRDefault="00CB4D21">
      <w:pPr>
        <w:pStyle w:val="BodyText"/>
        <w:spacing w:before="2"/>
        <w:rPr>
          <w:sz w:val="17"/>
        </w:rPr>
      </w:pPr>
    </w:p>
    <w:p w:rsidR="00CB4D21" w:rsidRDefault="008F5D8E">
      <w:pPr>
        <w:pStyle w:val="BodyText"/>
        <w:spacing w:line="240" w:lineRule="exact"/>
        <w:ind w:left="2399" w:right="844"/>
      </w:pPr>
      <w:r>
        <w:rPr>
          <w:rFonts w:ascii="Arial"/>
          <w:b/>
          <w:sz w:val="19"/>
        </w:rPr>
        <w:t xml:space="preserve">Tip: </w:t>
      </w:r>
      <w:r>
        <w:t>Some tools and services are active only in portals other than the Home portal, such as discussions, events, announcements, and lists.</w:t>
      </w:r>
    </w:p>
    <w:p w:rsidR="00CB4D21" w:rsidRDefault="00CB4D21">
      <w:pPr>
        <w:spacing w:line="240" w:lineRule="exact"/>
        <w:sectPr w:rsidR="00CB4D21">
          <w:headerReference w:type="even" r:id="rId79"/>
          <w:footerReference w:type="even" r:id="rId80"/>
          <w:footerReference w:type="default" r:id="rId81"/>
          <w:pgSz w:w="12240" w:h="15840"/>
          <w:pgMar w:top="840" w:right="1680" w:bottom="820" w:left="1080" w:header="573" w:footer="636" w:gutter="0"/>
          <w:pgNumType w:start="4"/>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p w:rsidR="00CB4D21" w:rsidRDefault="008F5D8E" w:rsidP="00BC4AA2">
      <w:pPr>
        <w:pStyle w:val="Heading2"/>
      </w:pPr>
      <w:bookmarkStart w:id="169" w:name="9_Creating_and_Managing_Personal_Pages"/>
      <w:bookmarkStart w:id="170" w:name="_bookmark208"/>
      <w:bookmarkStart w:id="171" w:name="_Toc451848902"/>
      <w:bookmarkEnd w:id="169"/>
      <w:bookmarkEnd w:id="170"/>
      <w:r>
        <w:rPr>
          <w:w w:val="95"/>
        </w:rPr>
        <w:t xml:space="preserve">Creating </w:t>
      </w:r>
      <w:r>
        <w:rPr>
          <w:spacing w:val="-4"/>
          <w:w w:val="95"/>
        </w:rPr>
        <w:t xml:space="preserve">and </w:t>
      </w:r>
      <w:r>
        <w:rPr>
          <w:w w:val="95"/>
        </w:rPr>
        <w:t xml:space="preserve">Managing </w:t>
      </w:r>
      <w:r>
        <w:rPr>
          <w:spacing w:val="-7"/>
          <w:w w:val="95"/>
        </w:rPr>
        <w:t>Personal</w:t>
      </w:r>
      <w:r>
        <w:rPr>
          <w:spacing w:val="61"/>
          <w:w w:val="95"/>
        </w:rPr>
        <w:t xml:space="preserve"> </w:t>
      </w:r>
      <w:r>
        <w:rPr>
          <w:spacing w:val="-7"/>
          <w:w w:val="95"/>
        </w:rPr>
        <w:t>Pages</w:t>
      </w:r>
      <w:bookmarkEnd w:id="171"/>
    </w:p>
    <w:p w:rsidR="00CB4D21" w:rsidRDefault="00CB4D21" w:rsidP="00552F59">
      <w:pPr>
        <w:pStyle w:val="BodyText"/>
        <w:rPr>
          <w:rFonts w:ascii="Arial"/>
          <w:b/>
          <w:sz w:val="44"/>
        </w:rPr>
      </w:pPr>
    </w:p>
    <w:p w:rsidR="00CB4D21" w:rsidRDefault="008F5D8E" w:rsidP="00552F59">
      <w:pPr>
        <w:pStyle w:val="BodyText"/>
        <w:spacing w:before="269" w:line="240" w:lineRule="exact"/>
        <w:ind w:left="1699" w:right="232" w:firstLine="4"/>
        <w:jc w:val="both"/>
      </w:pPr>
      <w:r>
        <w:t xml:space="preserve">This chapter describes how to create, secure, edit, </w:t>
      </w:r>
      <w:r>
        <w:rPr>
          <w:spacing w:val="-5"/>
        </w:rPr>
        <w:t xml:space="preserve">copy, </w:t>
      </w:r>
      <w:r>
        <w:t>and delete your own personal pages, which are available in the Home portal to you and to other users to whom you grant access.</w:t>
      </w:r>
    </w:p>
    <w:p w:rsidR="00CB4D21" w:rsidRDefault="008F5D8E" w:rsidP="00552F59">
      <w:pPr>
        <w:pStyle w:val="BodyText"/>
        <w:spacing w:before="120"/>
        <w:ind w:left="1700"/>
        <w:jc w:val="both"/>
      </w:pPr>
      <w:r>
        <w:t>This chapter includes the following topics:</w:t>
      </w:r>
    </w:p>
    <w:p w:rsidR="00CB4D21" w:rsidRDefault="008F5D8E" w:rsidP="004F6CB1">
      <w:pPr>
        <w:pStyle w:val="ListParagraph"/>
        <w:numPr>
          <w:ilvl w:val="2"/>
          <w:numId w:val="217"/>
        </w:numPr>
        <w:tabs>
          <w:tab w:val="left" w:pos="2060"/>
        </w:tabs>
        <w:ind w:left="2060"/>
        <w:jc w:val="both"/>
        <w:rPr>
          <w:sz w:val="20"/>
        </w:rPr>
      </w:pPr>
      <w:hyperlink w:anchor="_bookmark209" w:history="1">
        <w:r w:rsidR="002E3AA8">
          <w:rPr>
            <w:color w:val="0000CC"/>
            <w:sz w:val="20"/>
          </w:rPr>
          <w:t>Section 3</w:t>
        </w:r>
        <w:r>
          <w:rPr>
            <w:color w:val="0000CC"/>
            <w:sz w:val="20"/>
          </w:rPr>
          <w:t>.1, "About Personal</w:t>
        </w:r>
        <w:r>
          <w:rPr>
            <w:color w:val="0000CC"/>
            <w:spacing w:val="-18"/>
            <w:sz w:val="20"/>
          </w:rPr>
          <w:t xml:space="preserve"> </w:t>
        </w:r>
        <w:r>
          <w:rPr>
            <w:color w:val="0000CC"/>
            <w:sz w:val="20"/>
          </w:rPr>
          <w:t>Pages"</w:t>
        </w:r>
      </w:hyperlink>
    </w:p>
    <w:p w:rsidR="00CB4D21" w:rsidRDefault="008F5D8E" w:rsidP="004F6CB1">
      <w:pPr>
        <w:pStyle w:val="ListParagraph"/>
        <w:numPr>
          <w:ilvl w:val="2"/>
          <w:numId w:val="217"/>
        </w:numPr>
        <w:tabs>
          <w:tab w:val="left" w:pos="2060"/>
        </w:tabs>
        <w:ind w:left="2060"/>
        <w:jc w:val="both"/>
        <w:rPr>
          <w:sz w:val="20"/>
        </w:rPr>
      </w:pPr>
      <w:hyperlink w:anchor="_bookmark210" w:history="1">
        <w:r w:rsidR="002E3AA8">
          <w:rPr>
            <w:color w:val="0000CC"/>
            <w:sz w:val="20"/>
          </w:rPr>
          <w:t>Section 3</w:t>
        </w:r>
        <w:r>
          <w:rPr>
            <w:color w:val="0000CC"/>
            <w:sz w:val="20"/>
          </w:rPr>
          <w:t>.2, "Opening a Page in the Home</w:t>
        </w:r>
        <w:r>
          <w:rPr>
            <w:color w:val="0000CC"/>
            <w:spacing w:val="-24"/>
            <w:sz w:val="20"/>
          </w:rPr>
          <w:t xml:space="preserve"> </w:t>
        </w:r>
        <w:r>
          <w:rPr>
            <w:color w:val="0000CC"/>
            <w:sz w:val="20"/>
          </w:rPr>
          <w:t>Portal"</w:t>
        </w:r>
      </w:hyperlink>
    </w:p>
    <w:p w:rsidR="00CB4D21" w:rsidRDefault="008F5D8E" w:rsidP="004F6CB1">
      <w:pPr>
        <w:pStyle w:val="ListParagraph"/>
        <w:numPr>
          <w:ilvl w:val="2"/>
          <w:numId w:val="217"/>
        </w:numPr>
        <w:tabs>
          <w:tab w:val="left" w:pos="2060"/>
        </w:tabs>
        <w:ind w:left="2060"/>
        <w:jc w:val="both"/>
        <w:rPr>
          <w:sz w:val="20"/>
        </w:rPr>
      </w:pPr>
      <w:hyperlink w:anchor="_bookmark213" w:history="1">
        <w:r w:rsidR="002E3AA8">
          <w:rPr>
            <w:color w:val="0000CC"/>
            <w:sz w:val="20"/>
          </w:rPr>
          <w:t>Section 3</w:t>
        </w:r>
        <w:r>
          <w:rPr>
            <w:color w:val="0000CC"/>
            <w:sz w:val="20"/>
          </w:rPr>
          <w:t>.3,</w:t>
        </w:r>
        <w:r>
          <w:rPr>
            <w:color w:val="0000CC"/>
            <w:spacing w:val="-35"/>
            <w:sz w:val="20"/>
          </w:rPr>
          <w:t xml:space="preserve"> </w:t>
        </w:r>
        <w:r>
          <w:rPr>
            <w:color w:val="0000CC"/>
            <w:sz w:val="20"/>
          </w:rPr>
          <w:t>"Creating a Personal Page in the Home Portal"</w:t>
        </w:r>
      </w:hyperlink>
    </w:p>
    <w:p w:rsidR="00CB4D21" w:rsidRDefault="008F5D8E" w:rsidP="004F6CB1">
      <w:pPr>
        <w:pStyle w:val="ListParagraph"/>
        <w:numPr>
          <w:ilvl w:val="2"/>
          <w:numId w:val="217"/>
        </w:numPr>
        <w:tabs>
          <w:tab w:val="left" w:pos="2060"/>
        </w:tabs>
        <w:ind w:left="2060"/>
        <w:jc w:val="both"/>
        <w:rPr>
          <w:sz w:val="20"/>
        </w:rPr>
      </w:pPr>
      <w:hyperlink w:anchor="_bookmark220" w:history="1">
        <w:r>
          <w:rPr>
            <w:color w:val="0000CC"/>
            <w:sz w:val="20"/>
          </w:rPr>
          <w:t>Se</w:t>
        </w:r>
        <w:r w:rsidR="002E3AA8">
          <w:rPr>
            <w:color w:val="0000CC"/>
            <w:sz w:val="20"/>
          </w:rPr>
          <w:t>ction 3</w:t>
        </w:r>
        <w:r>
          <w:rPr>
            <w:color w:val="0000CC"/>
            <w:sz w:val="20"/>
          </w:rPr>
          <w:t xml:space="preserve">.4, "Managing </w:t>
        </w:r>
        <w:r>
          <w:rPr>
            <w:color w:val="0000CC"/>
            <w:spacing w:val="-5"/>
            <w:sz w:val="20"/>
          </w:rPr>
          <w:t xml:space="preserve">Your </w:t>
        </w:r>
        <w:r>
          <w:rPr>
            <w:color w:val="0000CC"/>
            <w:sz w:val="20"/>
          </w:rPr>
          <w:t>Personal</w:t>
        </w:r>
        <w:r>
          <w:rPr>
            <w:color w:val="0000CC"/>
            <w:spacing w:val="-17"/>
            <w:sz w:val="20"/>
          </w:rPr>
          <w:t xml:space="preserve"> </w:t>
        </w:r>
        <w:r>
          <w:rPr>
            <w:color w:val="0000CC"/>
            <w:sz w:val="20"/>
          </w:rPr>
          <w:t>Pages"</w:t>
        </w:r>
      </w:hyperlink>
    </w:p>
    <w:p w:rsidR="00CB4D21" w:rsidRDefault="008F5D8E" w:rsidP="004F6CB1">
      <w:pPr>
        <w:pStyle w:val="ListParagraph"/>
        <w:numPr>
          <w:ilvl w:val="2"/>
          <w:numId w:val="217"/>
        </w:numPr>
        <w:tabs>
          <w:tab w:val="left" w:pos="2060"/>
        </w:tabs>
        <w:ind w:left="2060"/>
        <w:jc w:val="both"/>
        <w:rPr>
          <w:sz w:val="20"/>
        </w:rPr>
      </w:pPr>
      <w:hyperlink w:anchor="_bookmark223" w:history="1">
        <w:r w:rsidR="002E3AA8">
          <w:rPr>
            <w:color w:val="0000CC"/>
            <w:sz w:val="20"/>
          </w:rPr>
          <w:t>Section 3</w:t>
        </w:r>
        <w:r>
          <w:rPr>
            <w:color w:val="0000CC"/>
            <w:sz w:val="20"/>
          </w:rPr>
          <w:t>.5, "Editing a Personal</w:t>
        </w:r>
        <w:r>
          <w:rPr>
            <w:color w:val="0000CC"/>
            <w:spacing w:val="-21"/>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25" w:history="1">
        <w:r w:rsidR="002E3AA8">
          <w:rPr>
            <w:color w:val="0000CC"/>
            <w:sz w:val="20"/>
          </w:rPr>
          <w:t>Section 3</w:t>
        </w:r>
        <w:r>
          <w:rPr>
            <w:color w:val="0000CC"/>
            <w:sz w:val="20"/>
          </w:rPr>
          <w:t>.6, "Setting Security for a Personal</w:t>
        </w:r>
        <w:r>
          <w:rPr>
            <w:color w:val="0000CC"/>
            <w:spacing w:val="-23"/>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37" w:history="1">
        <w:r w:rsidR="002E3AA8">
          <w:rPr>
            <w:color w:val="0000CC"/>
            <w:sz w:val="20"/>
          </w:rPr>
          <w:t>Section 3</w:t>
        </w:r>
        <w:r>
          <w:rPr>
            <w:color w:val="0000CC"/>
            <w:sz w:val="20"/>
          </w:rPr>
          <w:t xml:space="preserve">.7, "Showing or Hiding Pages in </w:t>
        </w:r>
        <w:r>
          <w:rPr>
            <w:color w:val="0000CC"/>
            <w:spacing w:val="-5"/>
            <w:sz w:val="20"/>
          </w:rPr>
          <w:t xml:space="preserve">Your </w:t>
        </w:r>
        <w:r>
          <w:rPr>
            <w:color w:val="0000CC"/>
            <w:spacing w:val="-3"/>
            <w:sz w:val="20"/>
          </w:rPr>
          <w:t xml:space="preserve">View </w:t>
        </w:r>
        <w:r>
          <w:rPr>
            <w:color w:val="0000CC"/>
            <w:sz w:val="20"/>
          </w:rPr>
          <w:t>of the Home</w:t>
        </w:r>
        <w:r>
          <w:rPr>
            <w:color w:val="0000CC"/>
            <w:spacing w:val="-22"/>
            <w:sz w:val="20"/>
          </w:rPr>
          <w:t xml:space="preserve"> </w:t>
        </w:r>
        <w:r>
          <w:rPr>
            <w:color w:val="0000CC"/>
            <w:sz w:val="20"/>
          </w:rPr>
          <w:t>Portal"</w:t>
        </w:r>
      </w:hyperlink>
    </w:p>
    <w:p w:rsidR="00CB4D21" w:rsidRDefault="008F5D8E" w:rsidP="004F6CB1">
      <w:pPr>
        <w:pStyle w:val="ListParagraph"/>
        <w:numPr>
          <w:ilvl w:val="2"/>
          <w:numId w:val="217"/>
        </w:numPr>
        <w:tabs>
          <w:tab w:val="left" w:pos="2060"/>
        </w:tabs>
        <w:ind w:left="2060"/>
        <w:jc w:val="both"/>
        <w:rPr>
          <w:sz w:val="20"/>
        </w:rPr>
      </w:pPr>
      <w:hyperlink w:anchor="_bookmark240" w:history="1">
        <w:r w:rsidR="002E3AA8">
          <w:rPr>
            <w:color w:val="0000CC"/>
            <w:sz w:val="20"/>
          </w:rPr>
          <w:t>Section 3</w:t>
        </w:r>
        <w:r>
          <w:rPr>
            <w:color w:val="0000CC"/>
            <w:sz w:val="20"/>
          </w:rPr>
          <w:t>.8, "Rearranging Page Order in the Home</w:t>
        </w:r>
        <w:r>
          <w:rPr>
            <w:color w:val="0000CC"/>
            <w:spacing w:val="-34"/>
            <w:sz w:val="20"/>
          </w:rPr>
          <w:t xml:space="preserve"> </w:t>
        </w:r>
        <w:r>
          <w:rPr>
            <w:color w:val="0000CC"/>
            <w:sz w:val="20"/>
          </w:rPr>
          <w:t>Portal"</w:t>
        </w:r>
      </w:hyperlink>
    </w:p>
    <w:p w:rsidR="00CB4D21" w:rsidRDefault="008F5D8E" w:rsidP="004F6CB1">
      <w:pPr>
        <w:pStyle w:val="ListParagraph"/>
        <w:numPr>
          <w:ilvl w:val="2"/>
          <w:numId w:val="217"/>
        </w:numPr>
        <w:tabs>
          <w:tab w:val="left" w:pos="2060"/>
        </w:tabs>
        <w:ind w:left="2060"/>
        <w:jc w:val="both"/>
        <w:rPr>
          <w:sz w:val="20"/>
        </w:rPr>
      </w:pPr>
      <w:hyperlink w:anchor="_bookmark242" w:history="1">
        <w:r w:rsidR="002E3AA8">
          <w:rPr>
            <w:color w:val="0000CC"/>
            <w:sz w:val="20"/>
          </w:rPr>
          <w:t>Section 3</w:t>
        </w:r>
        <w:r>
          <w:rPr>
            <w:color w:val="0000CC"/>
            <w:sz w:val="20"/>
          </w:rPr>
          <w:t xml:space="preserve">.9, "Customizing </w:t>
        </w:r>
        <w:r>
          <w:rPr>
            <w:color w:val="0000CC"/>
            <w:spacing w:val="-5"/>
            <w:sz w:val="20"/>
          </w:rPr>
          <w:t xml:space="preserve">Your </w:t>
        </w:r>
        <w:r>
          <w:rPr>
            <w:color w:val="0000CC"/>
            <w:spacing w:val="-3"/>
            <w:sz w:val="20"/>
          </w:rPr>
          <w:t xml:space="preserve">View </w:t>
        </w:r>
        <w:r>
          <w:rPr>
            <w:color w:val="0000CC"/>
            <w:sz w:val="20"/>
          </w:rPr>
          <w:t>of a Page in the Home</w:t>
        </w:r>
        <w:r>
          <w:rPr>
            <w:color w:val="0000CC"/>
            <w:spacing w:val="-26"/>
            <w:sz w:val="20"/>
          </w:rPr>
          <w:t xml:space="preserve"> </w:t>
        </w:r>
        <w:r>
          <w:rPr>
            <w:color w:val="0000CC"/>
            <w:sz w:val="20"/>
          </w:rPr>
          <w:t>Portal"</w:t>
        </w:r>
      </w:hyperlink>
    </w:p>
    <w:p w:rsidR="00CB4D21" w:rsidRDefault="008F5D8E" w:rsidP="004F6CB1">
      <w:pPr>
        <w:pStyle w:val="ListParagraph"/>
        <w:numPr>
          <w:ilvl w:val="2"/>
          <w:numId w:val="217"/>
        </w:numPr>
        <w:tabs>
          <w:tab w:val="left" w:pos="2060"/>
        </w:tabs>
        <w:ind w:left="2060"/>
        <w:jc w:val="both"/>
        <w:rPr>
          <w:sz w:val="20"/>
        </w:rPr>
      </w:pPr>
      <w:hyperlink w:anchor="_bookmark253" w:history="1">
        <w:r w:rsidR="002E3AA8">
          <w:rPr>
            <w:color w:val="0000CC"/>
            <w:sz w:val="20"/>
          </w:rPr>
          <w:t>Section 3</w:t>
        </w:r>
        <w:r>
          <w:rPr>
            <w:color w:val="0000CC"/>
            <w:sz w:val="20"/>
          </w:rPr>
          <w:t xml:space="preserve">.10, "Resetting All of </w:t>
        </w:r>
        <w:r>
          <w:rPr>
            <w:color w:val="0000CC"/>
            <w:spacing w:val="-5"/>
            <w:sz w:val="20"/>
          </w:rPr>
          <w:t xml:space="preserve">Your </w:t>
        </w:r>
        <w:r>
          <w:rPr>
            <w:color w:val="0000CC"/>
            <w:sz w:val="20"/>
          </w:rPr>
          <w:t>User Customizations from a Personal</w:t>
        </w:r>
        <w:r>
          <w:rPr>
            <w:color w:val="0000CC"/>
            <w:spacing w:val="-27"/>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55" w:history="1">
        <w:r>
          <w:rPr>
            <w:color w:val="0000CC"/>
            <w:sz w:val="20"/>
          </w:rPr>
          <w:t xml:space="preserve">Section </w:t>
        </w:r>
        <w:r w:rsidR="002E3AA8">
          <w:rPr>
            <w:color w:val="0000CC"/>
            <w:spacing w:val="-3"/>
            <w:sz w:val="20"/>
          </w:rPr>
          <w:t>3</w:t>
        </w:r>
        <w:r>
          <w:rPr>
            <w:color w:val="0000CC"/>
            <w:spacing w:val="-3"/>
            <w:sz w:val="20"/>
          </w:rPr>
          <w:t xml:space="preserve">.11, </w:t>
        </w:r>
        <w:r>
          <w:rPr>
            <w:color w:val="0000CC"/>
            <w:sz w:val="20"/>
          </w:rPr>
          <w:t>"Copying a Personal</w:t>
        </w:r>
        <w:r>
          <w:rPr>
            <w:color w:val="0000CC"/>
            <w:spacing w:val="-12"/>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56" w:history="1">
        <w:r w:rsidR="002E3AA8">
          <w:rPr>
            <w:color w:val="0000CC"/>
            <w:sz w:val="20"/>
          </w:rPr>
          <w:t>Section 3</w:t>
        </w:r>
        <w:r>
          <w:rPr>
            <w:color w:val="0000CC"/>
            <w:sz w:val="20"/>
          </w:rPr>
          <w:t>.12, "Renaming a Personal</w:t>
        </w:r>
        <w:r>
          <w:rPr>
            <w:color w:val="0000CC"/>
            <w:spacing w:val="-16"/>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57" w:history="1">
        <w:r w:rsidR="002E3AA8">
          <w:rPr>
            <w:color w:val="0000CC"/>
            <w:sz w:val="20"/>
          </w:rPr>
          <w:t>Section 3</w:t>
        </w:r>
        <w:r>
          <w:rPr>
            <w:color w:val="0000CC"/>
            <w:sz w:val="20"/>
          </w:rPr>
          <w:t>.13, "Sending Mail with a Link to a Personal</w:t>
        </w:r>
        <w:r>
          <w:rPr>
            <w:color w:val="0000CC"/>
            <w:spacing w:val="-31"/>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59" w:history="1">
        <w:r>
          <w:rPr>
            <w:color w:val="0000CC"/>
            <w:sz w:val="20"/>
          </w:rPr>
          <w:t>Section</w:t>
        </w:r>
        <w:r>
          <w:rPr>
            <w:color w:val="0000CC"/>
            <w:spacing w:val="-7"/>
            <w:sz w:val="20"/>
          </w:rPr>
          <w:t xml:space="preserve"> </w:t>
        </w:r>
        <w:r w:rsidR="002E3AA8">
          <w:rPr>
            <w:color w:val="0000CC"/>
            <w:sz w:val="20"/>
          </w:rPr>
          <w:t>3</w:t>
        </w:r>
        <w:r>
          <w:rPr>
            <w:color w:val="0000CC"/>
            <w:sz w:val="20"/>
          </w:rPr>
          <w:t>.14,</w:t>
        </w:r>
        <w:r>
          <w:rPr>
            <w:color w:val="0000CC"/>
            <w:spacing w:val="-7"/>
            <w:sz w:val="20"/>
          </w:rPr>
          <w:t xml:space="preserve"> </w:t>
        </w:r>
        <w:r>
          <w:rPr>
            <w:color w:val="0000CC"/>
            <w:sz w:val="20"/>
          </w:rPr>
          <w:t>"Viewing</w:t>
        </w:r>
        <w:r>
          <w:rPr>
            <w:color w:val="0000CC"/>
            <w:spacing w:val="-6"/>
            <w:sz w:val="20"/>
          </w:rPr>
          <w:t xml:space="preserve"> </w:t>
        </w:r>
        <w:r>
          <w:rPr>
            <w:color w:val="0000CC"/>
            <w:sz w:val="20"/>
          </w:rPr>
          <w:t>Information</w:t>
        </w:r>
        <w:r>
          <w:rPr>
            <w:color w:val="0000CC"/>
            <w:spacing w:val="-5"/>
            <w:sz w:val="20"/>
          </w:rPr>
          <w:t xml:space="preserve"> </w:t>
        </w:r>
        <w:r>
          <w:rPr>
            <w:color w:val="0000CC"/>
            <w:sz w:val="20"/>
          </w:rPr>
          <w:t>About</w:t>
        </w:r>
        <w:r>
          <w:rPr>
            <w:color w:val="0000CC"/>
            <w:spacing w:val="-6"/>
            <w:sz w:val="20"/>
          </w:rPr>
          <w:t xml:space="preserve"> </w:t>
        </w:r>
        <w:r>
          <w:rPr>
            <w:color w:val="0000CC"/>
            <w:sz w:val="20"/>
          </w:rPr>
          <w:t>a</w:t>
        </w:r>
        <w:r>
          <w:rPr>
            <w:color w:val="0000CC"/>
            <w:spacing w:val="-6"/>
            <w:sz w:val="20"/>
          </w:rPr>
          <w:t xml:space="preserve"> </w:t>
        </w:r>
        <w:r>
          <w:rPr>
            <w:color w:val="0000CC"/>
            <w:sz w:val="20"/>
          </w:rPr>
          <w:t>Personal</w:t>
        </w:r>
        <w:r>
          <w:rPr>
            <w:color w:val="0000CC"/>
            <w:spacing w:val="-6"/>
            <w:sz w:val="20"/>
          </w:rPr>
          <w:t xml:space="preserve"> </w:t>
        </w:r>
        <w:r>
          <w:rPr>
            <w:color w:val="0000CC"/>
            <w:sz w:val="20"/>
          </w:rPr>
          <w:t>Page"</w:t>
        </w:r>
      </w:hyperlink>
    </w:p>
    <w:p w:rsidR="00CB4D21" w:rsidRDefault="008F5D8E" w:rsidP="004F6CB1">
      <w:pPr>
        <w:pStyle w:val="ListParagraph"/>
        <w:numPr>
          <w:ilvl w:val="2"/>
          <w:numId w:val="217"/>
        </w:numPr>
        <w:tabs>
          <w:tab w:val="left" w:pos="2060"/>
        </w:tabs>
        <w:ind w:left="2060"/>
        <w:jc w:val="both"/>
        <w:rPr>
          <w:sz w:val="20"/>
        </w:rPr>
      </w:pPr>
      <w:hyperlink w:anchor="_bookmark261" w:history="1">
        <w:r w:rsidR="002E3AA8">
          <w:rPr>
            <w:color w:val="0000CC"/>
            <w:sz w:val="20"/>
          </w:rPr>
          <w:t>Section 3</w:t>
        </w:r>
        <w:r>
          <w:rPr>
            <w:color w:val="0000CC"/>
            <w:sz w:val="20"/>
          </w:rPr>
          <w:t>.15, "Deleting a Personal</w:t>
        </w:r>
        <w:r>
          <w:rPr>
            <w:color w:val="0000CC"/>
            <w:spacing w:val="-14"/>
            <w:sz w:val="20"/>
          </w:rPr>
          <w:t xml:space="preserve"> </w:t>
        </w:r>
        <w:r>
          <w:rPr>
            <w:color w:val="0000CC"/>
            <w:sz w:val="20"/>
          </w:rPr>
          <w:t>Page"</w:t>
        </w:r>
      </w:hyperlink>
    </w:p>
    <w:p w:rsidR="00CB4D21" w:rsidRDefault="008F5D8E" w:rsidP="00552F59">
      <w:pPr>
        <w:pStyle w:val="BodyText"/>
        <w:spacing w:before="2"/>
        <w:rPr>
          <w:sz w:val="18"/>
        </w:rPr>
      </w:pPr>
      <w:r>
        <w:pict>
          <v:group id="_x0000_s4098" style="position:absolute;margin-left:203.9pt;margin-top:13.25pt;width:312.25pt;height:2.55pt;z-index:5896;mso-wrap-distance-left:0;mso-wrap-distance-right:0;mso-position-horizontal-relative:page" coordorigin="4078,265" coordsize="6245,51">
            <v:line id="_x0000_s4100" style="position:absolute" from="4080,268" to="10320,268" strokeweight=".24pt"/>
            <v:line id="_x0000_s4099" style="position:absolute" from="4080,313" to="10320,313" strokeweight=".24pt"/>
            <w10:wrap type="topAndBottom" anchorx="page"/>
          </v:group>
        </w:pict>
      </w:r>
    </w:p>
    <w:p w:rsidR="00CB4D21" w:rsidRDefault="008F5D8E" w:rsidP="00552F59">
      <w:pPr>
        <w:pStyle w:val="BodyText"/>
        <w:spacing w:before="20" w:after="114" w:line="240" w:lineRule="exact"/>
        <w:ind w:left="2420" w:right="1318"/>
      </w:pPr>
      <w:r>
        <w:rPr>
          <w:rFonts w:ascii="Arial"/>
          <w:b/>
          <w:sz w:val="19"/>
        </w:rPr>
        <w:t xml:space="preserve">Permissions: </w:t>
      </w:r>
      <w:r>
        <w:rPr>
          <w:spacing w:val="-9"/>
        </w:rPr>
        <w:t xml:space="preserve">To </w:t>
      </w:r>
      <w:r>
        <w:t xml:space="preserve">perform the tasks in this chapter, you need the </w:t>
      </w:r>
      <w:r>
        <w:rPr>
          <w:w w:val="95"/>
        </w:rPr>
        <w:t>application-level</w:t>
      </w:r>
      <w:r>
        <w:rPr>
          <w:spacing w:val="-15"/>
          <w:w w:val="95"/>
        </w:rPr>
        <w:t xml:space="preserve"> </w:t>
      </w:r>
      <w:r>
        <w:rPr>
          <w:w w:val="95"/>
        </w:rPr>
        <w:t>permission</w:t>
      </w:r>
      <w:r>
        <w:rPr>
          <w:spacing w:val="-15"/>
          <w:w w:val="95"/>
        </w:rPr>
        <w:t xml:space="preserve"> </w:t>
      </w:r>
      <w:r>
        <w:rPr>
          <w:rFonts w:ascii="Courier New"/>
          <w:w w:val="95"/>
        </w:rPr>
        <w:t>Pages:</w:t>
      </w:r>
      <w:r>
        <w:rPr>
          <w:rFonts w:ascii="Courier New"/>
          <w:spacing w:val="-48"/>
          <w:w w:val="95"/>
        </w:rPr>
        <w:t xml:space="preserve"> </w:t>
      </w:r>
      <w:r>
        <w:rPr>
          <w:rFonts w:ascii="Courier New"/>
          <w:w w:val="95"/>
        </w:rPr>
        <w:t>Create,</w:t>
      </w:r>
      <w:r>
        <w:rPr>
          <w:rFonts w:ascii="Courier New"/>
          <w:spacing w:val="-48"/>
          <w:w w:val="95"/>
        </w:rPr>
        <w:t xml:space="preserve"> </w:t>
      </w:r>
      <w:r>
        <w:rPr>
          <w:rFonts w:ascii="Courier New"/>
          <w:w w:val="95"/>
        </w:rPr>
        <w:t>Edit,</w:t>
      </w:r>
      <w:r>
        <w:rPr>
          <w:rFonts w:ascii="Courier New"/>
          <w:spacing w:val="-48"/>
          <w:w w:val="95"/>
        </w:rPr>
        <w:t xml:space="preserve"> </w:t>
      </w:r>
      <w:r>
        <w:rPr>
          <w:rFonts w:ascii="Courier New"/>
          <w:w w:val="95"/>
        </w:rPr>
        <w:t>and</w:t>
      </w:r>
      <w:r>
        <w:rPr>
          <w:rFonts w:ascii="Courier New"/>
          <w:spacing w:val="-49"/>
          <w:w w:val="95"/>
        </w:rPr>
        <w:t xml:space="preserve"> </w:t>
      </w:r>
      <w:r>
        <w:rPr>
          <w:rFonts w:ascii="Courier New"/>
          <w:w w:val="95"/>
        </w:rPr>
        <w:t xml:space="preserve">Delete </w:t>
      </w:r>
      <w:r>
        <w:rPr>
          <w:rFonts w:ascii="Courier New"/>
        </w:rPr>
        <w:t>Pages</w:t>
      </w:r>
      <w:r>
        <w:t>. Users with this permission can create and manage their personal pages in the Home</w:t>
      </w:r>
      <w:r>
        <w:rPr>
          <w:spacing w:val="-11"/>
        </w:rPr>
        <w:t xml:space="preserve"> </w:t>
      </w:r>
      <w:r>
        <w:t>portal.</w:t>
      </w:r>
    </w:p>
    <w:p w:rsidR="00CB4D21" w:rsidRDefault="008F5D8E" w:rsidP="00552F59">
      <w:pPr>
        <w:pStyle w:val="BodyText"/>
        <w:spacing w:line="49" w:lineRule="exact"/>
        <w:ind w:left="2417"/>
        <w:rPr>
          <w:sz w:val="4"/>
        </w:rPr>
      </w:pPr>
      <w:r>
        <w:rPr>
          <w:sz w:val="4"/>
        </w:rPr>
      </w:r>
      <w:r>
        <w:rPr>
          <w:sz w:val="4"/>
        </w:rPr>
        <w:pict>
          <v:group id="_x0000_s4095" style="width:312.25pt;height:2.5pt;mso-position-horizontal-relative:char;mso-position-vertical-relative:line" coordsize="6245,50">
            <v:line id="_x0000_s4097" style="position:absolute" from="3,2" to="6243,2" strokeweight=".24pt"/>
            <v:line id="_x0000_s4096" style="position:absolute" from="3,47" to="6243,47" strokeweight=".24pt"/>
            <w10:anchorlock/>
          </v:group>
        </w:pict>
      </w:r>
    </w:p>
    <w:p w:rsidR="00CB4D21" w:rsidRDefault="00CB4D21" w:rsidP="00552F59">
      <w:pPr>
        <w:spacing w:line="49" w:lineRule="exact"/>
        <w:rPr>
          <w:sz w:val="4"/>
        </w:rPr>
        <w:sectPr w:rsidR="00CB4D21">
          <w:headerReference w:type="default" r:id="rId82"/>
          <w:pgSz w:w="12240" w:h="15840"/>
          <w:pgMar w:top="1500" w:right="1080" w:bottom="820" w:left="1660" w:header="0" w:footer="636" w:gutter="0"/>
          <w:cols w:space="720"/>
        </w:sectPr>
      </w:pPr>
    </w:p>
    <w:p w:rsidR="00CB4D21" w:rsidRDefault="00CB4D21" w:rsidP="00552F59">
      <w:pPr>
        <w:pStyle w:val="BodyText"/>
        <w:rPr>
          <w:sz w:val="26"/>
        </w:rPr>
      </w:pPr>
    </w:p>
    <w:p w:rsidR="00CB4D21" w:rsidRDefault="008F5D8E" w:rsidP="00BC4AA2">
      <w:pPr>
        <w:pStyle w:val="Heading3"/>
      </w:pPr>
      <w:bookmarkStart w:id="172" w:name="9.1_About_Personal_Pages"/>
      <w:bookmarkStart w:id="173" w:name="_bookmark209"/>
      <w:bookmarkStart w:id="174" w:name="_Toc451848903"/>
      <w:bookmarkEnd w:id="172"/>
      <w:bookmarkEnd w:id="173"/>
      <w:r>
        <w:t>About Personal</w:t>
      </w:r>
      <w:r>
        <w:rPr>
          <w:spacing w:val="-41"/>
        </w:rPr>
        <w:t xml:space="preserve"> </w:t>
      </w:r>
      <w:r>
        <w:rPr>
          <w:spacing w:val="-36"/>
        </w:rPr>
        <w:t>Pages</w:t>
      </w:r>
      <w:bookmarkEnd w:id="174"/>
    </w:p>
    <w:p w:rsidR="00CB4D21" w:rsidRDefault="00CB4D21" w:rsidP="00552F59">
      <w:pPr>
        <w:pStyle w:val="BodyText"/>
        <w:rPr>
          <w:rFonts w:ascii="Arial"/>
          <w:b/>
        </w:rPr>
      </w:pPr>
    </w:p>
    <w:p w:rsidR="00CB4D21" w:rsidRDefault="008F5D8E" w:rsidP="00552F59">
      <w:pPr>
        <w:pStyle w:val="BodyText"/>
        <w:spacing w:before="3"/>
        <w:rPr>
          <w:rFonts w:ascii="Arial"/>
          <w:b/>
          <w:sz w:val="14"/>
        </w:rPr>
      </w:pPr>
      <w:r>
        <w:pict>
          <v:group id="_x0000_s4092" style="position:absolute;margin-left:173.9pt;margin-top:10.2pt;width:312.25pt;height:2.5pt;z-index:5944;mso-wrap-distance-left:0;mso-wrap-distance-right:0;mso-position-horizontal-relative:page" coordorigin="3478,204" coordsize="6245,50">
            <v:line id="_x0000_s4094" style="position:absolute" from="3480,206" to="9720,206" strokeweight=".24pt"/>
            <v:line id="_x0000_s4093" style="position:absolute" from="3480,251" to="9720,251" strokeweight=".24pt"/>
            <w10:wrap type="topAndBottom" anchorx="page"/>
          </v:group>
        </w:pict>
      </w:r>
    </w:p>
    <w:p w:rsidR="00CB4D21" w:rsidRDefault="008F5D8E" w:rsidP="00552F59">
      <w:pPr>
        <w:pStyle w:val="BodyText"/>
        <w:spacing w:before="21" w:after="114" w:line="240" w:lineRule="exact"/>
        <w:ind w:left="2400" w:right="1020"/>
      </w:pPr>
      <w:r>
        <w:rPr>
          <w:rFonts w:ascii="Arial"/>
          <w:b/>
          <w:sz w:val="19"/>
        </w:rPr>
        <w:t xml:space="preserve">Note: </w:t>
      </w:r>
      <w:r>
        <w:t>The system administrator may choose to prohibit the creation of personal pages in the Home portal, allowing only the display of business role pages and system pages, over which you have less control.</w:t>
      </w:r>
    </w:p>
    <w:p w:rsidR="00CB4D21" w:rsidRDefault="008F5D8E" w:rsidP="00552F59">
      <w:pPr>
        <w:pStyle w:val="BodyText"/>
        <w:spacing w:line="49" w:lineRule="exact"/>
        <w:ind w:left="2397"/>
        <w:rPr>
          <w:sz w:val="4"/>
        </w:rPr>
      </w:pPr>
      <w:r>
        <w:rPr>
          <w:sz w:val="4"/>
        </w:rPr>
      </w:r>
      <w:r>
        <w:rPr>
          <w:sz w:val="4"/>
        </w:rPr>
        <w:pict>
          <v:group id="_x0000_s4089" style="width:312.25pt;height:2.5pt;mso-position-horizontal-relative:char;mso-position-vertical-relative:line" coordsize="6245,50">
            <v:line id="_x0000_s4091" style="position:absolute" from="3,3" to="6243,3" strokeweight=".08469mm"/>
            <v:line id="_x0000_s4090"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line="240" w:lineRule="exact"/>
        <w:ind w:left="1679" w:right="185"/>
      </w:pPr>
      <w:r>
        <w:t xml:space="preserve">With appropriate permissions, you can create, secure, edit, copy, and delete your own </w:t>
      </w:r>
      <w:r>
        <w:rPr>
          <w:i/>
        </w:rPr>
        <w:t xml:space="preserve">personal pages </w:t>
      </w:r>
      <w:r>
        <w:t>in the Home portal, and populate them with components and content such as Message Board, Events, Discussions, portlets, and documents.</w:t>
      </w:r>
    </w:p>
    <w:p w:rsidR="00CB4D21" w:rsidRDefault="008F5D8E" w:rsidP="00552F59">
      <w:pPr>
        <w:pStyle w:val="BodyText"/>
        <w:spacing w:before="120" w:line="240" w:lineRule="exact"/>
        <w:ind w:left="1679" w:right="133"/>
      </w:pPr>
      <w:r>
        <w:t xml:space="preserve">By default, personal pages can be seen in the Home portal only by the user who created them, but users can also allow other users to see their personal pages (see </w:t>
      </w:r>
      <w:hyperlink w:anchor="_bookmark225" w:history="1">
        <w:r>
          <w:rPr>
            <w:color w:val="0000CC"/>
          </w:rPr>
          <w:t>Section 9.6, "Setting Security for a Personal Page"</w:t>
        </w:r>
      </w:hyperlink>
      <w:r>
        <w:t xml:space="preserve">). While individuals are primarily responsible for managing the content of their personal pages, a system administrator has the authority to administer all personal pages in WebCenter Portal administration, as described in the "Managing Personal Pages" chapter in </w:t>
      </w:r>
      <w:r>
        <w:rPr>
          <w:i/>
        </w:rPr>
        <w:t>Administering Oracle WebCenter Portal</w:t>
      </w:r>
      <w:r>
        <w:t>.</w:t>
      </w:r>
    </w:p>
    <w:p w:rsidR="00CB4D21" w:rsidRDefault="008F5D8E" w:rsidP="00552F59">
      <w:pPr>
        <w:pStyle w:val="BodyText"/>
        <w:spacing w:before="120" w:line="240" w:lineRule="exact"/>
        <w:ind w:left="1680" w:right="154"/>
      </w:pPr>
      <w:r>
        <w:t xml:space="preserve">Personal pages are functionally similar to </w:t>
      </w:r>
      <w:r>
        <w:rPr>
          <w:i/>
        </w:rPr>
        <w:t>portal pages</w:t>
      </w:r>
      <w:r>
        <w:t xml:space="preserve">, but their purpose is different: personal pages are for an individual user's use in the Home portal, whereas portal pages are created by a portal moderator for use by all members of a portal. For more information about the different types of </w:t>
      </w:r>
      <w:r>
        <w:rPr>
          <w:i/>
        </w:rPr>
        <w:t xml:space="preserve">pages </w:t>
      </w:r>
      <w:r>
        <w:t xml:space="preserve">in WebCenter Portal, see </w:t>
      </w:r>
      <w:hyperlink w:anchor="_bookmark28" w:history="1">
        <w:r>
          <w:rPr>
            <w:color w:val="0000CC"/>
          </w:rPr>
          <w:t>Section 1.2.3,</w:t>
        </w:r>
      </w:hyperlink>
      <w:r>
        <w:rPr>
          <w:color w:val="0000CC"/>
        </w:rPr>
        <w:t xml:space="preserve"> </w:t>
      </w:r>
      <w:hyperlink w:anchor="_bookmark28" w:history="1">
        <w:r>
          <w:rPr>
            <w:color w:val="0000CC"/>
          </w:rPr>
          <w:t>"What Are Pages?"</w:t>
        </w:r>
      </w:hyperlink>
    </w:p>
    <w:p w:rsidR="00CB4D21" w:rsidRDefault="00CB4D21" w:rsidP="00552F59">
      <w:pPr>
        <w:pStyle w:val="BodyText"/>
        <w:spacing w:before="3"/>
        <w:rPr>
          <w:sz w:val="28"/>
        </w:rPr>
      </w:pPr>
    </w:p>
    <w:p w:rsidR="00CB4D21" w:rsidRDefault="008F5D8E" w:rsidP="00BC4AA2">
      <w:pPr>
        <w:pStyle w:val="Heading3"/>
      </w:pPr>
      <w:bookmarkStart w:id="175" w:name="9.2_Opening_a_Page_in_the_Home_Portal"/>
      <w:bookmarkStart w:id="176" w:name="_bookmark210"/>
      <w:bookmarkStart w:id="177" w:name="_bookmark211"/>
      <w:bookmarkStart w:id="178" w:name="_Toc451848904"/>
      <w:bookmarkEnd w:id="175"/>
      <w:bookmarkEnd w:id="176"/>
      <w:bookmarkEnd w:id="177"/>
      <w:r>
        <w:t>Opening</w:t>
      </w:r>
      <w:r>
        <w:rPr>
          <w:spacing w:val="-52"/>
        </w:rPr>
        <w:t xml:space="preserve"> </w:t>
      </w:r>
      <w:r>
        <w:t>a</w:t>
      </w:r>
      <w:r>
        <w:rPr>
          <w:spacing w:val="-49"/>
        </w:rPr>
        <w:t xml:space="preserve"> </w:t>
      </w:r>
      <w:r>
        <w:t>Page</w:t>
      </w:r>
      <w:r>
        <w:rPr>
          <w:spacing w:val="-49"/>
        </w:rPr>
        <w:t xml:space="preserve"> </w:t>
      </w:r>
      <w:r>
        <w:rPr>
          <w:spacing w:val="-7"/>
        </w:rPr>
        <w:t>inthe</w:t>
      </w:r>
      <w:r>
        <w:rPr>
          <w:spacing w:val="-49"/>
        </w:rPr>
        <w:t xml:space="preserve"> </w:t>
      </w:r>
      <w:r>
        <w:rPr>
          <w:spacing w:val="-32"/>
        </w:rPr>
        <w:t>Home</w:t>
      </w:r>
      <w:r>
        <w:rPr>
          <w:spacing w:val="-49"/>
        </w:rPr>
        <w:t xml:space="preserve"> </w:t>
      </w:r>
      <w:r>
        <w:rPr>
          <w:spacing w:val="-26"/>
        </w:rPr>
        <w:t>Portal</w:t>
      </w:r>
      <w:bookmarkEnd w:id="178"/>
    </w:p>
    <w:p w:rsidR="00CB4D21" w:rsidRDefault="008F5D8E" w:rsidP="00552F59">
      <w:pPr>
        <w:pStyle w:val="BodyText"/>
        <w:spacing w:before="81" w:line="240" w:lineRule="exact"/>
        <w:ind w:left="1679"/>
      </w:pPr>
      <w:r>
        <w:t>In the Home portal, you have access to your personal pages, system pages, and other pages to which you have been granted access.</w:t>
      </w:r>
    </w:p>
    <w:p w:rsidR="00CB4D21" w:rsidRDefault="008F5D8E" w:rsidP="00552F59">
      <w:pPr>
        <w:pStyle w:val="BodyText"/>
        <w:spacing w:before="120" w:line="240" w:lineRule="exact"/>
        <w:ind w:left="1680" w:right="154"/>
      </w:pPr>
      <w:r>
        <w:t xml:space="preserve">The way that you access pages in the Home portal depends on the page template that is defined for the Home portal, the controls that the application specialist has made available, and the navigation model in use. In all configurations, however, you can open pages using a </w:t>
      </w:r>
      <w:r>
        <w:rPr>
          <w:i/>
        </w:rPr>
        <w:t>pretty URL</w:t>
      </w:r>
      <w:r>
        <w:t>.</w:t>
      </w:r>
    </w:p>
    <w:p w:rsidR="00CB4D21" w:rsidRDefault="008F5D8E" w:rsidP="00552F59">
      <w:pPr>
        <w:pStyle w:val="BodyText"/>
        <w:spacing w:before="120"/>
        <w:ind w:left="1680"/>
      </w:pPr>
      <w:r>
        <w:t>To open a page in the Home portal:</w:t>
      </w:r>
    </w:p>
    <w:p w:rsidR="00CB4D21" w:rsidRDefault="008F5D8E" w:rsidP="004F6CB1">
      <w:pPr>
        <w:pStyle w:val="ListParagraph"/>
        <w:numPr>
          <w:ilvl w:val="2"/>
          <w:numId w:val="216"/>
        </w:numPr>
        <w:tabs>
          <w:tab w:val="left" w:pos="2040"/>
        </w:tabs>
        <w:rPr>
          <w:sz w:val="20"/>
        </w:rPr>
      </w:pPr>
      <w:r>
        <w:rPr>
          <w:sz w:val="20"/>
        </w:rPr>
        <w:t>Click</w:t>
      </w:r>
      <w:r>
        <w:rPr>
          <w:spacing w:val="-3"/>
          <w:sz w:val="20"/>
        </w:rPr>
        <w:t xml:space="preserve"> </w:t>
      </w:r>
      <w:r>
        <w:rPr>
          <w:sz w:val="20"/>
        </w:rPr>
        <w:t>the</w:t>
      </w:r>
      <w:r>
        <w:rPr>
          <w:spacing w:val="-3"/>
          <w:sz w:val="20"/>
        </w:rPr>
        <w:t xml:space="preserve"> </w:t>
      </w:r>
      <w:r>
        <w:rPr>
          <w:sz w:val="20"/>
        </w:rPr>
        <w:t>page</w:t>
      </w:r>
      <w:r>
        <w:rPr>
          <w:spacing w:val="-4"/>
          <w:sz w:val="20"/>
        </w:rPr>
        <w:t xml:space="preserve"> </w:t>
      </w:r>
      <w:r>
        <w:rPr>
          <w:sz w:val="20"/>
        </w:rPr>
        <w:t>name</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Home</w:t>
      </w:r>
      <w:r>
        <w:rPr>
          <w:spacing w:val="-3"/>
          <w:sz w:val="20"/>
        </w:rPr>
        <w:t xml:space="preserve"> </w:t>
      </w:r>
      <w:r>
        <w:rPr>
          <w:sz w:val="20"/>
        </w:rPr>
        <w:t>portal</w:t>
      </w:r>
      <w:r>
        <w:rPr>
          <w:spacing w:val="-3"/>
          <w:sz w:val="20"/>
        </w:rPr>
        <w:t xml:space="preserve"> </w:t>
      </w:r>
      <w:r>
        <w:rPr>
          <w:sz w:val="20"/>
        </w:rPr>
        <w:t>navigation,</w:t>
      </w:r>
      <w:r>
        <w:rPr>
          <w:spacing w:val="-4"/>
          <w:sz w:val="20"/>
        </w:rPr>
        <w:t xml:space="preserve"> </w:t>
      </w:r>
      <w:r>
        <w:rPr>
          <w:sz w:val="20"/>
        </w:rPr>
        <w:t>such</w:t>
      </w:r>
      <w:r>
        <w:rPr>
          <w:spacing w:val="-3"/>
          <w:sz w:val="20"/>
        </w:rPr>
        <w:t xml:space="preserve"> </w:t>
      </w:r>
      <w:r>
        <w:rPr>
          <w:sz w:val="20"/>
        </w:rPr>
        <w:t>as</w:t>
      </w:r>
      <w:r>
        <w:rPr>
          <w:spacing w:val="-4"/>
          <w:sz w:val="20"/>
        </w:rPr>
        <w:t xml:space="preserve"> </w:t>
      </w:r>
      <w:r>
        <w:rPr>
          <w:sz w:val="20"/>
        </w:rPr>
        <w:t>tabs</w:t>
      </w:r>
      <w:r>
        <w:rPr>
          <w:spacing w:val="-4"/>
          <w:sz w:val="20"/>
        </w:rPr>
        <w:t xml:space="preserve"> </w:t>
      </w:r>
      <w:r>
        <w:rPr>
          <w:sz w:val="20"/>
        </w:rPr>
        <w:t>along</w:t>
      </w:r>
      <w:r>
        <w:rPr>
          <w:spacing w:val="-4"/>
          <w:sz w:val="20"/>
        </w:rPr>
        <w:t xml:space="preserve"> </w:t>
      </w:r>
      <w:r>
        <w:rPr>
          <w:sz w:val="20"/>
        </w:rPr>
        <w:t>the</w:t>
      </w:r>
      <w:r>
        <w:rPr>
          <w:spacing w:val="-4"/>
          <w:sz w:val="20"/>
        </w:rPr>
        <w:t xml:space="preserve"> </w:t>
      </w:r>
      <w:r>
        <w:rPr>
          <w:sz w:val="20"/>
        </w:rPr>
        <w:t>top.</w:t>
      </w:r>
    </w:p>
    <w:p w:rsidR="00CB4D21" w:rsidRDefault="008F5D8E" w:rsidP="004F6CB1">
      <w:pPr>
        <w:pStyle w:val="ListParagraph"/>
        <w:numPr>
          <w:ilvl w:val="2"/>
          <w:numId w:val="216"/>
        </w:numPr>
        <w:tabs>
          <w:tab w:val="left" w:pos="2040"/>
        </w:tabs>
        <w:rPr>
          <w:sz w:val="20"/>
        </w:rPr>
      </w:pPr>
      <w:r>
        <w:rPr>
          <w:sz w:val="20"/>
        </w:rPr>
        <w:t>Enter the following URL in your</w:t>
      </w:r>
      <w:r>
        <w:rPr>
          <w:spacing w:val="-24"/>
          <w:sz w:val="20"/>
        </w:rPr>
        <w:t xml:space="preserve"> </w:t>
      </w:r>
      <w:r>
        <w:rPr>
          <w:sz w:val="20"/>
        </w:rPr>
        <w:t>browser:</w:t>
      </w:r>
    </w:p>
    <w:p w:rsidR="00CB4D21" w:rsidRDefault="008F5D8E" w:rsidP="00552F59">
      <w:pPr>
        <w:spacing w:before="140"/>
        <w:ind w:left="2040"/>
        <w:rPr>
          <w:rFonts w:ascii="Courier New"/>
          <w:i/>
          <w:sz w:val="18"/>
        </w:rPr>
      </w:pPr>
      <w:r>
        <w:rPr>
          <w:rFonts w:ascii="Courier New"/>
          <w:w w:val="95"/>
          <w:sz w:val="18"/>
        </w:rPr>
        <w:t>http://</w:t>
      </w:r>
      <w:r>
        <w:rPr>
          <w:rFonts w:ascii="Courier New"/>
          <w:i/>
          <w:w w:val="95"/>
          <w:sz w:val="18"/>
        </w:rPr>
        <w:t>host:port</w:t>
      </w:r>
      <w:r>
        <w:rPr>
          <w:rFonts w:ascii="Courier New"/>
          <w:w w:val="95"/>
          <w:sz w:val="18"/>
        </w:rPr>
        <w:t>/webcenter/portal/profile/</w:t>
      </w:r>
      <w:r>
        <w:rPr>
          <w:rFonts w:ascii="Courier New"/>
          <w:i/>
          <w:w w:val="95"/>
          <w:sz w:val="18"/>
        </w:rPr>
        <w:t>userName</w:t>
      </w:r>
      <w:r>
        <w:rPr>
          <w:rFonts w:ascii="Courier New"/>
          <w:w w:val="95"/>
          <w:sz w:val="18"/>
        </w:rPr>
        <w:t>/page/</w:t>
      </w:r>
      <w:r>
        <w:rPr>
          <w:rFonts w:ascii="Courier New"/>
          <w:i/>
          <w:w w:val="95"/>
          <w:sz w:val="18"/>
        </w:rPr>
        <w:t>pageName</w:t>
      </w:r>
    </w:p>
    <w:p w:rsidR="00CB4D21" w:rsidRDefault="00CB4D21" w:rsidP="00552F59">
      <w:pPr>
        <w:pStyle w:val="BodyText"/>
        <w:rPr>
          <w:rFonts w:ascii="Courier New"/>
          <w:i/>
        </w:rPr>
      </w:pPr>
    </w:p>
    <w:p w:rsidR="00CB4D21" w:rsidRDefault="00CB4D21" w:rsidP="00552F59">
      <w:pPr>
        <w:pStyle w:val="BodyText"/>
        <w:rPr>
          <w:rFonts w:ascii="Courier New"/>
          <w:i/>
          <w:sz w:val="17"/>
        </w:rPr>
      </w:pPr>
    </w:p>
    <w:p w:rsidR="00CB4D21" w:rsidRDefault="008F5D8E" w:rsidP="00552F59">
      <w:pPr>
        <w:spacing w:before="1" w:line="240" w:lineRule="exact"/>
        <w:ind w:left="2399" w:right="939"/>
        <w:rPr>
          <w:sz w:val="20"/>
        </w:rPr>
      </w:pPr>
      <w:r>
        <w:rPr>
          <w:rFonts w:ascii="Arial"/>
          <w:b/>
          <w:sz w:val="19"/>
        </w:rPr>
        <w:t xml:space="preserve">See Also: </w:t>
      </w:r>
      <w:r>
        <w:rPr>
          <w:sz w:val="20"/>
        </w:rPr>
        <w:t xml:space="preserve">"WebCenter Portal Pretty URLs" appendix in </w:t>
      </w:r>
      <w:r>
        <w:rPr>
          <w:i/>
          <w:sz w:val="20"/>
        </w:rPr>
        <w:t>Building Portals with Oracle WebCenter Portal</w:t>
      </w:r>
      <w:r>
        <w:rPr>
          <w:sz w:val="20"/>
        </w:rPr>
        <w:t>.</w:t>
      </w:r>
    </w:p>
    <w:p w:rsidR="00CB4D21" w:rsidRDefault="00CB4D21" w:rsidP="00552F59">
      <w:pPr>
        <w:pStyle w:val="BodyText"/>
        <w:rPr>
          <w:sz w:val="16"/>
        </w:rPr>
      </w:pPr>
    </w:p>
    <w:p w:rsidR="00CB4D21" w:rsidRDefault="008F5D8E" w:rsidP="004F6CB1">
      <w:pPr>
        <w:pStyle w:val="ListParagraph"/>
        <w:numPr>
          <w:ilvl w:val="2"/>
          <w:numId w:val="216"/>
        </w:numPr>
        <w:tabs>
          <w:tab w:val="left" w:pos="2040"/>
        </w:tabs>
        <w:spacing w:before="62" w:line="240" w:lineRule="exact"/>
        <w:ind w:right="564"/>
        <w:rPr>
          <w:sz w:val="20"/>
        </w:rPr>
      </w:pPr>
      <w:r>
        <w:rPr>
          <w:sz w:val="20"/>
        </w:rPr>
        <w:t>Open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3"/>
          <w:sz w:val="20"/>
        </w:rPr>
        <w:t xml:space="preserve"> </w:t>
      </w:r>
      <w:r>
        <w:rPr>
          <w:sz w:val="20"/>
        </w:rPr>
        <w:t>page,</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sz w:val="20"/>
        </w:rPr>
        <w:t>name</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page</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 open (</w:t>
      </w:r>
      <w:hyperlink w:anchor="_bookmark212" w:history="1">
        <w:r>
          <w:rPr>
            <w:color w:val="0000CC"/>
            <w:sz w:val="20"/>
          </w:rPr>
          <w:t>Figure</w:t>
        </w:r>
        <w:r>
          <w:rPr>
            <w:color w:val="0000CC"/>
            <w:spacing w:val="-13"/>
            <w:sz w:val="20"/>
          </w:rPr>
          <w:t xml:space="preserve"> </w:t>
        </w:r>
        <w:r>
          <w:rPr>
            <w:color w:val="0000CC"/>
            <w:sz w:val="20"/>
          </w:rPr>
          <w:t>9–1</w:t>
        </w:r>
      </w:hyperlink>
      <w:r>
        <w:rPr>
          <w:sz w:val="20"/>
        </w:rPr>
        <w:t>).</w:t>
      </w:r>
    </w:p>
    <w:p w:rsidR="00CB4D21" w:rsidRDefault="00CB4D21" w:rsidP="00552F59">
      <w:pPr>
        <w:pStyle w:val="BodyText"/>
        <w:spacing w:before="3"/>
        <w:rPr>
          <w:sz w:val="12"/>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367296" behindDoc="1" locked="0" layoutInCell="1" allowOverlap="1" wp14:anchorId="0B8DB8E5" wp14:editId="56FADBB1">
            <wp:simplePos x="0" y="0"/>
            <wp:positionH relativeFrom="page">
              <wp:posOffset>5380482</wp:posOffset>
            </wp:positionH>
            <wp:positionV relativeFrom="paragraph">
              <wp:posOffset>148462</wp:posOffset>
            </wp:positionV>
            <wp:extent cx="266700" cy="152400"/>
            <wp:effectExtent l="0" t="0" r="0" b="0"/>
            <wp:wrapNone/>
            <wp:docPr id="16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spacing w:line="240" w:lineRule="exact"/>
        <w:sectPr w:rsidR="00CB4D21">
          <w:headerReference w:type="even" r:id="rId84"/>
          <w:headerReference w:type="default" r:id="rId85"/>
          <w:footerReference w:type="even" r:id="rId86"/>
          <w:footerReference w:type="default" r:id="rId87"/>
          <w:pgSz w:w="12240" w:h="15840"/>
          <w:pgMar w:top="840" w:right="1680" w:bottom="820" w:left="1080" w:header="573" w:footer="636" w:gutter="0"/>
          <w:pgNumType w:start="2"/>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179" w:name="_bookmark212"/>
      <w:bookmarkEnd w:id="179"/>
      <w:r>
        <w:rPr>
          <w:rFonts w:ascii="Arial" w:hAnsi="Arial"/>
          <w:b/>
          <w:i/>
          <w:sz w:val="18"/>
        </w:rPr>
        <w:t>Figure 9–1   Personalize Pages: Opening a Page</w:t>
      </w:r>
    </w:p>
    <w:p w:rsidR="00CB4D21" w:rsidRDefault="008F5D8E" w:rsidP="00552F59">
      <w:pPr>
        <w:pStyle w:val="BodyText"/>
        <w:spacing w:before="7"/>
        <w:rPr>
          <w:rFonts w:ascii="Arial"/>
          <w:b/>
          <w:i/>
          <w:sz w:val="14"/>
        </w:rPr>
      </w:pPr>
      <w:r>
        <w:rPr>
          <w:noProof/>
        </w:rPr>
        <w:drawing>
          <wp:anchor distT="0" distB="0" distL="0" distR="0" simplePos="0" relativeHeight="250031104" behindDoc="0" locked="0" layoutInCell="1" allowOverlap="1" wp14:anchorId="70CAFF79" wp14:editId="36B7AD8F">
            <wp:simplePos x="0" y="0"/>
            <wp:positionH relativeFrom="page">
              <wp:posOffset>1155953</wp:posOffset>
            </wp:positionH>
            <wp:positionV relativeFrom="paragraph">
              <wp:posOffset>131988</wp:posOffset>
            </wp:positionV>
            <wp:extent cx="5765023" cy="2131695"/>
            <wp:effectExtent l="0" t="0" r="0" b="0"/>
            <wp:wrapTopAndBottom/>
            <wp:docPr id="16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4.png"/>
                    <pic:cNvPicPr/>
                  </pic:nvPicPr>
                  <pic:blipFill>
                    <a:blip r:embed="rId88" cstate="print"/>
                    <a:stretch>
                      <a:fillRect/>
                    </a:stretch>
                  </pic:blipFill>
                  <pic:spPr>
                    <a:xfrm>
                      <a:off x="0" y="0"/>
                      <a:ext cx="5765023" cy="213169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BC4AA2">
      <w:pPr>
        <w:pStyle w:val="Heading3"/>
      </w:pPr>
      <w:bookmarkStart w:id="180" w:name="9.3_Creating_a_Personal_Page_in_the_Home"/>
      <w:bookmarkStart w:id="181" w:name="_bookmark213"/>
      <w:bookmarkStart w:id="182" w:name="_bookmark214"/>
      <w:bookmarkStart w:id="183" w:name="_Toc451848905"/>
      <w:bookmarkEnd w:id="180"/>
      <w:bookmarkEnd w:id="181"/>
      <w:bookmarkEnd w:id="182"/>
      <w:r>
        <w:t>Creating</w:t>
      </w:r>
      <w:r>
        <w:rPr>
          <w:spacing w:val="-52"/>
        </w:rPr>
        <w:t xml:space="preserve"> </w:t>
      </w:r>
      <w:r>
        <w:t>a</w:t>
      </w:r>
      <w:r>
        <w:rPr>
          <w:spacing w:val="-49"/>
        </w:rPr>
        <w:t xml:space="preserve"> </w:t>
      </w:r>
      <w:r>
        <w:rPr>
          <w:spacing w:val="-30"/>
        </w:rPr>
        <w:t>Personal</w:t>
      </w:r>
      <w:r>
        <w:rPr>
          <w:spacing w:val="-34"/>
        </w:rPr>
        <w:t xml:space="preserve"> </w:t>
      </w:r>
      <w:r>
        <w:rPr>
          <w:spacing w:val="-28"/>
        </w:rPr>
        <w:t>Page</w:t>
      </w:r>
      <w:r>
        <w:rPr>
          <w:spacing w:val="-50"/>
        </w:rPr>
        <w:t xml:space="preserve"> </w:t>
      </w:r>
      <w:r>
        <w:rPr>
          <w:spacing w:val="-7"/>
        </w:rPr>
        <w:t>inthe</w:t>
      </w:r>
      <w:r>
        <w:rPr>
          <w:spacing w:val="-49"/>
        </w:rPr>
        <w:t xml:space="preserve"> </w:t>
      </w:r>
      <w:r>
        <w:rPr>
          <w:spacing w:val="-32"/>
        </w:rPr>
        <w:t>Home</w:t>
      </w:r>
      <w:r>
        <w:rPr>
          <w:spacing w:val="-49"/>
        </w:rPr>
        <w:t xml:space="preserve"> </w:t>
      </w:r>
      <w:r>
        <w:rPr>
          <w:spacing w:val="-26"/>
        </w:rPr>
        <w:t>Portal</w:t>
      </w:r>
      <w:bookmarkEnd w:id="183"/>
    </w:p>
    <w:p w:rsidR="00CB4D21" w:rsidRDefault="008F5D8E" w:rsidP="00552F59">
      <w:pPr>
        <w:pStyle w:val="BodyText"/>
        <w:spacing w:before="79" w:line="240" w:lineRule="exact"/>
        <w:ind w:left="1680" w:right="239"/>
      </w:pPr>
      <w:r>
        <w:t>After setting page creation defaults, you can create a personal page in the Home portal:</w:t>
      </w:r>
    </w:p>
    <w:p w:rsidR="00CB4D21" w:rsidRDefault="008F5D8E" w:rsidP="004F6CB1">
      <w:pPr>
        <w:pStyle w:val="ListParagraph"/>
        <w:numPr>
          <w:ilvl w:val="2"/>
          <w:numId w:val="216"/>
        </w:numPr>
        <w:tabs>
          <w:tab w:val="left" w:pos="2040"/>
        </w:tabs>
        <w:spacing w:before="120"/>
        <w:rPr>
          <w:sz w:val="20"/>
        </w:rPr>
      </w:pPr>
      <w:hyperlink w:anchor="_bookmark215" w:history="1">
        <w:r>
          <w:rPr>
            <w:color w:val="0000CC"/>
            <w:sz w:val="20"/>
          </w:rPr>
          <w:t>Section</w:t>
        </w:r>
        <w:r>
          <w:rPr>
            <w:color w:val="0000CC"/>
            <w:spacing w:val="-6"/>
            <w:sz w:val="20"/>
          </w:rPr>
          <w:t xml:space="preserve"> </w:t>
        </w:r>
        <w:r>
          <w:rPr>
            <w:color w:val="0000CC"/>
            <w:sz w:val="20"/>
          </w:rPr>
          <w:t>9.3.1,</w:t>
        </w:r>
        <w:r>
          <w:rPr>
            <w:color w:val="0000CC"/>
            <w:spacing w:val="-6"/>
            <w:sz w:val="20"/>
          </w:rPr>
          <w:t xml:space="preserve"> </w:t>
        </w:r>
        <w:r>
          <w:rPr>
            <w:color w:val="0000CC"/>
            <w:sz w:val="20"/>
          </w:rPr>
          <w:t>"Setting</w:t>
        </w:r>
        <w:r>
          <w:rPr>
            <w:color w:val="0000CC"/>
            <w:spacing w:val="-6"/>
            <w:sz w:val="20"/>
          </w:rPr>
          <w:t xml:space="preserve"> </w:t>
        </w:r>
        <w:r>
          <w:rPr>
            <w:color w:val="0000CC"/>
            <w:sz w:val="20"/>
          </w:rPr>
          <w:t>Page</w:t>
        </w:r>
        <w:r>
          <w:rPr>
            <w:color w:val="0000CC"/>
            <w:spacing w:val="-6"/>
            <w:sz w:val="20"/>
          </w:rPr>
          <w:t xml:space="preserve"> </w:t>
        </w:r>
        <w:r>
          <w:rPr>
            <w:color w:val="0000CC"/>
            <w:sz w:val="20"/>
          </w:rPr>
          <w:t>Creation</w:t>
        </w:r>
        <w:r>
          <w:rPr>
            <w:color w:val="0000CC"/>
            <w:spacing w:val="-4"/>
            <w:sz w:val="20"/>
          </w:rPr>
          <w:t xml:space="preserve"> </w:t>
        </w:r>
        <w:r>
          <w:rPr>
            <w:color w:val="0000CC"/>
            <w:sz w:val="20"/>
          </w:rPr>
          <w:t>Defaults</w:t>
        </w:r>
        <w:r>
          <w:rPr>
            <w:color w:val="0000CC"/>
            <w:spacing w:val="-4"/>
            <w:sz w:val="20"/>
          </w:rPr>
          <w:t xml:space="preserve"> </w:t>
        </w:r>
        <w:r>
          <w:rPr>
            <w:color w:val="0000CC"/>
            <w:sz w:val="20"/>
          </w:rPr>
          <w:t>for</w:t>
        </w:r>
        <w:r>
          <w:rPr>
            <w:color w:val="0000CC"/>
            <w:spacing w:val="-6"/>
            <w:sz w:val="20"/>
          </w:rPr>
          <w:t xml:space="preserve"> </w:t>
        </w:r>
        <w:r>
          <w:rPr>
            <w:color w:val="0000CC"/>
            <w:sz w:val="20"/>
          </w:rPr>
          <w:t>Personal</w:t>
        </w:r>
        <w:r>
          <w:rPr>
            <w:color w:val="0000CC"/>
            <w:spacing w:val="-4"/>
            <w:sz w:val="20"/>
          </w:rPr>
          <w:t xml:space="preserve"> </w:t>
        </w:r>
        <w:r>
          <w:rPr>
            <w:color w:val="0000CC"/>
            <w:sz w:val="20"/>
          </w:rPr>
          <w:t>Pages"</w:t>
        </w:r>
      </w:hyperlink>
    </w:p>
    <w:p w:rsidR="00CB4D21" w:rsidRDefault="008F5D8E" w:rsidP="004F6CB1">
      <w:pPr>
        <w:pStyle w:val="ListParagraph"/>
        <w:numPr>
          <w:ilvl w:val="2"/>
          <w:numId w:val="216"/>
        </w:numPr>
        <w:tabs>
          <w:tab w:val="left" w:pos="2040"/>
        </w:tabs>
        <w:rPr>
          <w:sz w:val="20"/>
        </w:rPr>
      </w:pPr>
      <w:hyperlink w:anchor="_bookmark217" w:history="1">
        <w:r>
          <w:rPr>
            <w:color w:val="0000CC"/>
            <w:sz w:val="20"/>
          </w:rPr>
          <w:t>Section 9.3.2, "Creating a Personal</w:t>
        </w:r>
        <w:r>
          <w:rPr>
            <w:color w:val="0000CC"/>
            <w:spacing w:val="-27"/>
            <w:sz w:val="20"/>
          </w:rPr>
          <w:t xml:space="preserve"> </w:t>
        </w:r>
        <w:r>
          <w:rPr>
            <w:color w:val="0000CC"/>
            <w:sz w:val="20"/>
          </w:rPr>
          <w:t>Page"</w:t>
        </w:r>
      </w:hyperlink>
    </w:p>
    <w:p w:rsidR="00CB4D21" w:rsidRDefault="00CB4D21" w:rsidP="00552F59">
      <w:pPr>
        <w:pStyle w:val="BodyText"/>
        <w:spacing w:before="6"/>
        <w:rPr>
          <w:sz w:val="25"/>
        </w:rPr>
      </w:pPr>
    </w:p>
    <w:p w:rsidR="00CB4D21" w:rsidRDefault="008F5D8E" w:rsidP="003010FF">
      <w:pPr>
        <w:pStyle w:val="Heading4"/>
      </w:pPr>
      <w:bookmarkStart w:id="184" w:name="9.3.1_Setting_Page_Creation_Defaults_for"/>
      <w:bookmarkStart w:id="185" w:name="_bookmark215"/>
      <w:bookmarkEnd w:id="184"/>
      <w:bookmarkEnd w:id="185"/>
      <w:r>
        <w:rPr>
          <w:spacing w:val="-20"/>
        </w:rPr>
        <w:t>Setting</w:t>
      </w:r>
      <w:r>
        <w:rPr>
          <w:spacing w:val="-41"/>
        </w:rPr>
        <w:t xml:space="preserve"> </w:t>
      </w:r>
      <w:r>
        <w:rPr>
          <w:spacing w:val="-25"/>
        </w:rPr>
        <w:t>Page</w:t>
      </w:r>
      <w:r>
        <w:rPr>
          <w:spacing w:val="-38"/>
        </w:rPr>
        <w:t xml:space="preserve"> </w:t>
      </w:r>
      <w:r>
        <w:t>Creation</w:t>
      </w:r>
      <w:r>
        <w:rPr>
          <w:spacing w:val="-41"/>
        </w:rPr>
        <w:t xml:space="preserve"> </w:t>
      </w:r>
      <w:r>
        <w:t>Defaults</w:t>
      </w:r>
      <w:r>
        <w:rPr>
          <w:spacing w:val="-38"/>
        </w:rPr>
        <w:t xml:space="preserve"> </w:t>
      </w:r>
      <w:r>
        <w:rPr>
          <w:spacing w:val="-18"/>
        </w:rPr>
        <w:t>for</w:t>
      </w:r>
      <w:r>
        <w:rPr>
          <w:spacing w:val="-29"/>
        </w:rPr>
        <w:t xml:space="preserve"> </w:t>
      </w:r>
      <w:r>
        <w:rPr>
          <w:spacing w:val="-26"/>
        </w:rPr>
        <w:t>Personal</w:t>
      </w:r>
      <w:r>
        <w:rPr>
          <w:spacing w:val="-24"/>
        </w:rPr>
        <w:t xml:space="preserve"> </w:t>
      </w:r>
      <w:r>
        <w:rPr>
          <w:spacing w:val="-25"/>
        </w:rPr>
        <w:t>Pages</w:t>
      </w:r>
    </w:p>
    <w:p w:rsidR="00CB4D21" w:rsidRDefault="008F5D8E" w:rsidP="00552F59">
      <w:pPr>
        <w:pStyle w:val="BodyText"/>
        <w:spacing w:before="74" w:line="240" w:lineRule="exact"/>
        <w:ind w:left="1680" w:right="178"/>
      </w:pPr>
      <w:r>
        <w:t>If your system administrator has made the option available, you can set page creation defaults to reduce the number of steps required to create a personal page in the Home portal. That is, you can specify the page style that is selected by default when you open the Create Page dialog. You can also select to bypass the Create Page dialog, which enforces the default page style.</w:t>
      </w:r>
    </w:p>
    <w:p w:rsidR="00CB4D21" w:rsidRDefault="008F5D8E" w:rsidP="00552F59">
      <w:pPr>
        <w:pStyle w:val="BodyText"/>
        <w:spacing w:before="120" w:line="240" w:lineRule="exact"/>
        <w:ind w:left="1680"/>
      </w:pPr>
      <w:r>
        <w:t>The settings you establish for yourself override any page-creation settings set by the system administrator.</w:t>
      </w:r>
    </w:p>
    <w:p w:rsidR="00CB4D21" w:rsidRDefault="008F5D8E" w:rsidP="00552F59">
      <w:pPr>
        <w:pStyle w:val="BodyText"/>
        <w:spacing w:before="120"/>
        <w:ind w:left="1680"/>
      </w:pPr>
      <w:r>
        <w:t>To set personal page creation defaults:</w:t>
      </w:r>
    </w:p>
    <w:p w:rsidR="00CB4D21" w:rsidRDefault="008F5D8E" w:rsidP="004F6CB1">
      <w:pPr>
        <w:pStyle w:val="ListParagraph"/>
        <w:numPr>
          <w:ilvl w:val="3"/>
          <w:numId w:val="215"/>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30"/>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379584" behindDoc="1" locked="0" layoutInCell="1" allowOverlap="1" wp14:anchorId="3F8A104E" wp14:editId="2EA05382">
            <wp:simplePos x="0" y="0"/>
            <wp:positionH relativeFrom="page">
              <wp:posOffset>5761482</wp:posOffset>
            </wp:positionH>
            <wp:positionV relativeFrom="paragraph">
              <wp:posOffset>147702</wp:posOffset>
            </wp:positionV>
            <wp:extent cx="266700" cy="152400"/>
            <wp:effectExtent l="0" t="0" r="0" b="0"/>
            <wp:wrapNone/>
            <wp:docPr id="16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3"/>
          <w:numId w:val="215"/>
        </w:numPr>
        <w:tabs>
          <w:tab w:val="left" w:pos="2040"/>
        </w:tabs>
        <w:spacing w:before="62" w:line="240" w:lineRule="exact"/>
        <w:ind w:right="681"/>
        <w:rPr>
          <w:sz w:val="20"/>
        </w:rPr>
      </w:pPr>
      <w:r>
        <w:rPr>
          <w:sz w:val="20"/>
        </w:rPr>
        <w:t>On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4"/>
          <w:sz w:val="20"/>
        </w:rPr>
        <w:t xml:space="preserve"> </w:t>
      </w:r>
      <w:r>
        <w:rPr>
          <w:sz w:val="20"/>
        </w:rPr>
        <w:t>page,</w:t>
      </w:r>
      <w:r>
        <w:rPr>
          <w:spacing w:val="-4"/>
          <w:sz w:val="20"/>
        </w:rPr>
        <w:t xml:space="preserve"> </w:t>
      </w:r>
      <w:r>
        <w:rPr>
          <w:sz w:val="20"/>
        </w:rPr>
        <w:t>click</w:t>
      </w:r>
      <w:r>
        <w:rPr>
          <w:spacing w:val="-2"/>
          <w:sz w:val="20"/>
        </w:rPr>
        <w:t xml:space="preserve"> </w:t>
      </w:r>
      <w:r>
        <w:rPr>
          <w:b/>
          <w:sz w:val="20"/>
        </w:rPr>
        <w:t>Set</w:t>
      </w:r>
      <w:r>
        <w:rPr>
          <w:b/>
          <w:spacing w:val="-4"/>
          <w:sz w:val="20"/>
        </w:rPr>
        <w:t xml:space="preserve"> </w:t>
      </w:r>
      <w:r>
        <w:rPr>
          <w:b/>
          <w:sz w:val="20"/>
        </w:rPr>
        <w:t>Page</w:t>
      </w:r>
      <w:r>
        <w:rPr>
          <w:b/>
          <w:spacing w:val="-4"/>
          <w:sz w:val="20"/>
        </w:rPr>
        <w:t xml:space="preserve"> </w:t>
      </w:r>
      <w:r>
        <w:rPr>
          <w:b/>
          <w:sz w:val="20"/>
        </w:rPr>
        <w:t>Defaults</w:t>
      </w:r>
      <w:r>
        <w:rPr>
          <w:b/>
          <w:spacing w:val="-3"/>
          <w:sz w:val="20"/>
        </w:rPr>
        <w:t xml:space="preserve"> </w:t>
      </w:r>
      <w:r>
        <w:rPr>
          <w:sz w:val="20"/>
        </w:rPr>
        <w:t>to</w:t>
      </w:r>
      <w:r>
        <w:rPr>
          <w:spacing w:val="-3"/>
          <w:sz w:val="20"/>
        </w:rPr>
        <w:t xml:space="preserve"> </w:t>
      </w:r>
      <w:r>
        <w:rPr>
          <w:sz w:val="20"/>
        </w:rPr>
        <w:t>open</w:t>
      </w:r>
      <w:r>
        <w:rPr>
          <w:spacing w:val="-4"/>
          <w:sz w:val="20"/>
        </w:rPr>
        <w:t xml:space="preserve"> </w:t>
      </w:r>
      <w:r>
        <w:rPr>
          <w:sz w:val="20"/>
        </w:rPr>
        <w:t>the</w:t>
      </w:r>
      <w:r>
        <w:rPr>
          <w:spacing w:val="-4"/>
          <w:sz w:val="20"/>
        </w:rPr>
        <w:t xml:space="preserve"> </w:t>
      </w:r>
      <w:r>
        <w:rPr>
          <w:sz w:val="20"/>
        </w:rPr>
        <w:t>Set</w:t>
      </w:r>
      <w:r>
        <w:rPr>
          <w:spacing w:val="-4"/>
          <w:sz w:val="20"/>
        </w:rPr>
        <w:t xml:space="preserve"> </w:t>
      </w:r>
      <w:r>
        <w:rPr>
          <w:sz w:val="20"/>
        </w:rPr>
        <w:t>Page Defaults dialog (</w:t>
      </w:r>
      <w:hyperlink w:anchor="_bookmark216" w:history="1">
        <w:r>
          <w:rPr>
            <w:color w:val="0000CC"/>
            <w:sz w:val="20"/>
          </w:rPr>
          <w:t>Figure</w:t>
        </w:r>
        <w:r>
          <w:rPr>
            <w:color w:val="0000CC"/>
            <w:spacing w:val="-17"/>
            <w:sz w:val="20"/>
          </w:rPr>
          <w:t xml:space="preserve"> </w:t>
        </w:r>
        <w:r>
          <w:rPr>
            <w:color w:val="0000CC"/>
            <w:sz w:val="20"/>
          </w:rPr>
          <w:t>9–2</w:t>
        </w:r>
      </w:hyperlink>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186" w:name="_bookmark216"/>
      <w:bookmarkEnd w:id="186"/>
      <w:r>
        <w:rPr>
          <w:rFonts w:ascii="Arial" w:hAnsi="Arial"/>
          <w:b/>
          <w:i/>
          <w:sz w:val="18"/>
        </w:rPr>
        <w:t>Figure 9–2   Set Page Defaults Dialog</w:t>
      </w:r>
    </w:p>
    <w:p w:rsidR="00CB4D21" w:rsidRDefault="008F5D8E" w:rsidP="00552F59">
      <w:pPr>
        <w:pStyle w:val="BodyText"/>
        <w:spacing w:before="7"/>
        <w:rPr>
          <w:rFonts w:ascii="Arial"/>
          <w:b/>
          <w:i/>
          <w:sz w:val="14"/>
        </w:rPr>
      </w:pPr>
      <w:r>
        <w:rPr>
          <w:noProof/>
        </w:rPr>
        <w:drawing>
          <wp:anchor distT="0" distB="0" distL="0" distR="0" simplePos="0" relativeHeight="250043392" behindDoc="0" locked="0" layoutInCell="1" allowOverlap="1" wp14:anchorId="57B06D87" wp14:editId="2666C2F0">
            <wp:simplePos x="0" y="0"/>
            <wp:positionH relativeFrom="page">
              <wp:posOffset>2146554</wp:posOffset>
            </wp:positionH>
            <wp:positionV relativeFrom="paragraph">
              <wp:posOffset>131988</wp:posOffset>
            </wp:positionV>
            <wp:extent cx="2970748" cy="1076325"/>
            <wp:effectExtent l="0" t="0" r="0" b="0"/>
            <wp:wrapTopAndBottom/>
            <wp:docPr id="16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5.png"/>
                    <pic:cNvPicPr/>
                  </pic:nvPicPr>
                  <pic:blipFill>
                    <a:blip r:embed="rId89" cstate="print"/>
                    <a:stretch>
                      <a:fillRect/>
                    </a:stretch>
                  </pic:blipFill>
                  <pic:spPr>
                    <a:xfrm>
                      <a:off x="0" y="0"/>
                      <a:ext cx="2970748" cy="1076325"/>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8F5D8E" w:rsidP="004F6CB1">
      <w:pPr>
        <w:pStyle w:val="ListParagraph"/>
        <w:numPr>
          <w:ilvl w:val="3"/>
          <w:numId w:val="215"/>
        </w:numPr>
        <w:tabs>
          <w:tab w:val="left" w:pos="2040"/>
        </w:tabs>
        <w:spacing w:before="179"/>
        <w:rPr>
          <w:sz w:val="20"/>
        </w:rPr>
      </w:pPr>
      <w:r>
        <w:rPr>
          <w:spacing w:val="-9"/>
          <w:sz w:val="20"/>
        </w:rPr>
        <w:t xml:space="preserve">To </w:t>
      </w:r>
      <w:r>
        <w:rPr>
          <w:sz w:val="20"/>
        </w:rPr>
        <w:t>set page creation</w:t>
      </w:r>
      <w:r>
        <w:rPr>
          <w:spacing w:val="-6"/>
          <w:sz w:val="20"/>
        </w:rPr>
        <w:t xml:space="preserve"> </w:t>
      </w:r>
      <w:r>
        <w:rPr>
          <w:sz w:val="20"/>
        </w:rPr>
        <w:t>defaults:</w:t>
      </w:r>
    </w:p>
    <w:p w:rsidR="00CB4D21" w:rsidRDefault="008F5D8E" w:rsidP="004F6CB1">
      <w:pPr>
        <w:pStyle w:val="ListParagraph"/>
        <w:numPr>
          <w:ilvl w:val="4"/>
          <w:numId w:val="215"/>
        </w:numPr>
        <w:tabs>
          <w:tab w:val="left" w:pos="2399"/>
          <w:tab w:val="left" w:pos="2400"/>
        </w:tabs>
        <w:rPr>
          <w:sz w:val="20"/>
        </w:rPr>
      </w:pPr>
      <w:r>
        <w:rPr>
          <w:sz w:val="20"/>
        </w:rPr>
        <w:t xml:space="preserve">Select a page layout from the </w:t>
      </w:r>
      <w:r>
        <w:rPr>
          <w:b/>
          <w:sz w:val="20"/>
        </w:rPr>
        <w:t xml:space="preserve">Page Style </w:t>
      </w:r>
      <w:r>
        <w:rPr>
          <w:sz w:val="20"/>
        </w:rPr>
        <w:t>dropdown</w:t>
      </w:r>
      <w:r>
        <w:rPr>
          <w:spacing w:val="-29"/>
          <w:sz w:val="20"/>
        </w:rPr>
        <w:t xml:space="preserve"> </w:t>
      </w:r>
      <w:r>
        <w:rPr>
          <w:sz w:val="20"/>
        </w:rPr>
        <w:t>list.</w:t>
      </w:r>
    </w:p>
    <w:p w:rsidR="00CB4D21" w:rsidRDefault="008F5D8E" w:rsidP="00552F59">
      <w:pPr>
        <w:pStyle w:val="BodyText"/>
        <w:spacing w:before="111" w:line="240" w:lineRule="exact"/>
        <w:ind w:left="2400" w:right="154"/>
      </w:pPr>
      <w:r>
        <w:t>For detailed information about the seeded page styles, click the Help icon. Note, however, that your system administrator may provide additional custom page styles or restrict page styles to a shorter list.</w:t>
      </w:r>
    </w:p>
    <w:p w:rsidR="00CB4D21" w:rsidRDefault="008F5D8E" w:rsidP="004F6CB1">
      <w:pPr>
        <w:pStyle w:val="ListParagraph"/>
        <w:numPr>
          <w:ilvl w:val="4"/>
          <w:numId w:val="215"/>
        </w:numPr>
        <w:tabs>
          <w:tab w:val="left" w:pos="2399"/>
          <w:tab w:val="left" w:pos="2400"/>
        </w:tabs>
        <w:spacing w:before="120"/>
        <w:rPr>
          <w:sz w:val="20"/>
        </w:rPr>
      </w:pPr>
      <w:r>
        <w:rPr>
          <w:sz w:val="20"/>
        </w:rPr>
        <w:t xml:space="preserve">Select an option next to </w:t>
      </w:r>
      <w:r>
        <w:rPr>
          <w:b/>
          <w:sz w:val="20"/>
        </w:rPr>
        <w:t>Enable One-Click Page</w:t>
      </w:r>
      <w:r>
        <w:rPr>
          <w:b/>
          <w:spacing w:val="-31"/>
          <w:sz w:val="20"/>
        </w:rPr>
        <w:t xml:space="preserve"> </w:t>
      </w:r>
      <w:r>
        <w:rPr>
          <w:b/>
          <w:sz w:val="20"/>
        </w:rPr>
        <w:t>Creation</w:t>
      </w:r>
      <w:r>
        <w:rPr>
          <w:sz w:val="20"/>
        </w:rPr>
        <w:t>:</w:t>
      </w:r>
    </w:p>
    <w:p w:rsidR="00CB4D21" w:rsidRDefault="008F5D8E" w:rsidP="00552F59">
      <w:pPr>
        <w:pStyle w:val="BodyText"/>
        <w:spacing w:before="111" w:line="240" w:lineRule="exact"/>
        <w:ind w:left="2400" w:right="154"/>
      </w:pPr>
      <w:r>
        <w:rPr>
          <w:b/>
        </w:rPr>
        <w:t>Yes</w:t>
      </w:r>
      <w:r>
        <w:t xml:space="preserve">—Bypass the Create Page dialog, and create all of your personal pages using the specified </w:t>
      </w:r>
      <w:r>
        <w:rPr>
          <w:b/>
        </w:rPr>
        <w:t>Page Style</w:t>
      </w:r>
      <w:r>
        <w:t>. This enforces a common look and feel across your personal pages.</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44"/>
      </w:pPr>
      <w:r>
        <w:rPr>
          <w:rFonts w:ascii="Arial"/>
          <w:b/>
          <w:sz w:val="19"/>
        </w:rPr>
        <w:t xml:space="preserve">Tip: </w:t>
      </w:r>
      <w:r>
        <w:t xml:space="preserve">When you bypass the Create Page dialog, your result is a page with a generic name. For information about renaming pages, see </w:t>
      </w:r>
      <w:hyperlink w:anchor="_bookmark256" w:history="1">
        <w:r>
          <w:rPr>
            <w:color w:val="0000CC"/>
          </w:rPr>
          <w:t>Section 9.12, "Renaming a Personal Page."</w:t>
        </w:r>
      </w:hyperlink>
    </w:p>
    <w:p w:rsidR="00CB4D21" w:rsidRDefault="00CB4D21" w:rsidP="00552F59">
      <w:pPr>
        <w:pStyle w:val="BodyText"/>
        <w:rPr>
          <w:sz w:val="16"/>
        </w:rPr>
      </w:pPr>
    </w:p>
    <w:p w:rsidR="00CB4D21" w:rsidRDefault="008F5D8E" w:rsidP="00552F59">
      <w:pPr>
        <w:pStyle w:val="BodyText"/>
        <w:spacing w:before="62" w:line="240" w:lineRule="exact"/>
        <w:ind w:left="2399"/>
      </w:pPr>
      <w:r>
        <w:rPr>
          <w:b/>
        </w:rPr>
        <w:t>No</w:t>
      </w:r>
      <w:r>
        <w:t xml:space="preserve">—Display the Create Page dialog, with the specified </w:t>
      </w:r>
      <w:r>
        <w:rPr>
          <w:b/>
        </w:rPr>
        <w:t xml:space="preserve">Page Style </w:t>
      </w:r>
      <w:r>
        <w:t>selected as the default in the Create Page dialog for all of your personal pages. You can select a different style for your new personal pages.</w:t>
      </w:r>
    </w:p>
    <w:p w:rsidR="00CB4D21" w:rsidRDefault="008F5D8E" w:rsidP="004F6CB1">
      <w:pPr>
        <w:pStyle w:val="ListParagraph"/>
        <w:numPr>
          <w:ilvl w:val="3"/>
          <w:numId w:val="215"/>
        </w:numPr>
        <w:tabs>
          <w:tab w:val="left" w:pos="2040"/>
        </w:tabs>
        <w:spacing w:before="120"/>
        <w:rPr>
          <w:sz w:val="20"/>
        </w:rPr>
      </w:pPr>
      <w:r>
        <w:rPr>
          <w:sz w:val="20"/>
        </w:rPr>
        <w:t xml:space="preserve">Click </w:t>
      </w:r>
      <w:r>
        <w:rPr>
          <w:b/>
          <w:sz w:val="20"/>
        </w:rPr>
        <w:t xml:space="preserve">Save </w:t>
      </w:r>
      <w:r>
        <w:rPr>
          <w:sz w:val="20"/>
        </w:rPr>
        <w:t>to save your changes and exit the</w:t>
      </w:r>
      <w:r>
        <w:rPr>
          <w:spacing w:val="-17"/>
          <w:sz w:val="20"/>
        </w:rPr>
        <w:t xml:space="preserve"> </w:t>
      </w:r>
      <w:r>
        <w:rPr>
          <w:sz w:val="20"/>
        </w:rPr>
        <w:t>dialog.</w:t>
      </w:r>
    </w:p>
    <w:p w:rsidR="00CB4D21" w:rsidRDefault="00CB4D21" w:rsidP="00552F59">
      <w:pPr>
        <w:pStyle w:val="BodyText"/>
        <w:spacing w:before="6"/>
        <w:rPr>
          <w:sz w:val="25"/>
        </w:rPr>
      </w:pPr>
    </w:p>
    <w:p w:rsidR="00CB4D21" w:rsidRDefault="008F5D8E" w:rsidP="003010FF">
      <w:pPr>
        <w:pStyle w:val="Heading4"/>
      </w:pPr>
      <w:bookmarkStart w:id="187" w:name="9.3.2_Creating_a_Personal_Page"/>
      <w:bookmarkStart w:id="188" w:name="_bookmark217"/>
      <w:bookmarkStart w:id="189" w:name="_bookmark218"/>
      <w:bookmarkEnd w:id="187"/>
      <w:bookmarkEnd w:id="188"/>
      <w:bookmarkEnd w:id="189"/>
      <w:r>
        <w:t>Creating a</w:t>
      </w:r>
      <w:r>
        <w:rPr>
          <w:spacing w:val="-53"/>
        </w:rPr>
        <w:t xml:space="preserve"> </w:t>
      </w:r>
      <w:r>
        <w:rPr>
          <w:spacing w:val="-26"/>
        </w:rPr>
        <w:t xml:space="preserve">Personal </w:t>
      </w:r>
      <w:r>
        <w:rPr>
          <w:spacing w:val="-25"/>
        </w:rPr>
        <w:t>Page</w:t>
      </w:r>
    </w:p>
    <w:p w:rsidR="00CB4D21" w:rsidRDefault="008F5D8E" w:rsidP="00552F59">
      <w:pPr>
        <w:pStyle w:val="BodyText"/>
        <w:spacing w:before="74" w:line="240" w:lineRule="exact"/>
        <w:ind w:left="1680" w:right="130"/>
      </w:pPr>
      <w:r>
        <w:t>Depending on how your portal navigation is implemented and the page template design in use, there may be several ways to create a personal page in your view on the Home portal.</w:t>
      </w:r>
    </w:p>
    <w:p w:rsidR="00CB4D21" w:rsidRDefault="008F5D8E" w:rsidP="00552F59">
      <w:pPr>
        <w:pStyle w:val="BodyText"/>
        <w:spacing w:before="120"/>
        <w:ind w:left="1680"/>
      </w:pPr>
      <w:r>
        <w:t>To create a personal page in the Home portal:</w:t>
      </w:r>
    </w:p>
    <w:p w:rsidR="00CB4D21" w:rsidRDefault="008F5D8E" w:rsidP="004F6CB1">
      <w:pPr>
        <w:pStyle w:val="ListParagraph"/>
        <w:numPr>
          <w:ilvl w:val="3"/>
          <w:numId w:val="215"/>
        </w:numPr>
        <w:tabs>
          <w:tab w:val="left" w:pos="2040"/>
        </w:tabs>
        <w:spacing w:line="240" w:lineRule="exact"/>
        <w:ind w:right="518"/>
        <w:rPr>
          <w:sz w:val="20"/>
        </w:rPr>
      </w:pPr>
      <w:r>
        <w:rPr>
          <w:sz w:val="20"/>
        </w:rPr>
        <w:t xml:space="preserve">In the Home portal (see </w:t>
      </w:r>
      <w:hyperlink w:anchor="_bookmark202" w:history="1">
        <w:r>
          <w:rPr>
            <w:color w:val="0000CC"/>
            <w:sz w:val="20"/>
          </w:rPr>
          <w:t>Section 8.2, "Accessing the Home Portal"</w:t>
        </w:r>
      </w:hyperlink>
      <w:r>
        <w:rPr>
          <w:sz w:val="20"/>
        </w:rPr>
        <w:t>), click</w:t>
      </w:r>
      <w:r>
        <w:rPr>
          <w:spacing w:val="-30"/>
          <w:sz w:val="20"/>
        </w:rPr>
        <w:t xml:space="preserve"> </w:t>
      </w:r>
      <w:r>
        <w:rPr>
          <w:b/>
          <w:sz w:val="20"/>
        </w:rPr>
        <w:t>Create Page</w:t>
      </w:r>
      <w:r>
        <w:rPr>
          <w:sz w:val="20"/>
        </w:rPr>
        <w:t>.</w:t>
      </w:r>
    </w:p>
    <w:p w:rsidR="00CB4D21" w:rsidRDefault="00CB4D21" w:rsidP="00552F59">
      <w:pPr>
        <w:pStyle w:val="BodyText"/>
        <w:spacing w:before="1"/>
        <w:rPr>
          <w:sz w:val="12"/>
        </w:rPr>
      </w:pPr>
    </w:p>
    <w:p w:rsidR="00CB4D21" w:rsidRDefault="008F5D8E" w:rsidP="00552F59">
      <w:pPr>
        <w:pStyle w:val="BodyText"/>
        <w:spacing w:before="63" w:line="240" w:lineRule="exact"/>
        <w:ind w:left="2399" w:right="969"/>
      </w:pPr>
      <w:r>
        <w:rPr>
          <w:rFonts w:ascii="Arial"/>
          <w:b/>
          <w:sz w:val="19"/>
        </w:rPr>
        <w:t xml:space="preserve">Tip: </w:t>
      </w:r>
      <w:r>
        <w:t xml:space="preserve">The location of the </w:t>
      </w:r>
      <w:r>
        <w:rPr>
          <w:b/>
        </w:rPr>
        <w:t xml:space="preserve">Create Page </w:t>
      </w:r>
      <w:r>
        <w:t xml:space="preserve">link depends on the page template in use. For example, in a side navigation template, you may access it through an </w:t>
      </w:r>
      <w:r>
        <w:rPr>
          <w:b/>
        </w:rPr>
        <w:t xml:space="preserve">Actions </w:t>
      </w:r>
      <w:r>
        <w:t xml:space="preserve">menu. You can also find it on the </w:t>
      </w:r>
      <w:r>
        <w:rPr>
          <w:b/>
        </w:rPr>
        <w:t xml:space="preserve">Personalize Pages </w:t>
      </w:r>
      <w:r>
        <w:t>page.</w:t>
      </w:r>
    </w:p>
    <w:p w:rsidR="00CB4D21" w:rsidRDefault="00CB4D21" w:rsidP="00552F59">
      <w:pPr>
        <w:pStyle w:val="BodyText"/>
        <w:spacing w:before="2"/>
        <w:rPr>
          <w:sz w:val="16"/>
        </w:rPr>
      </w:pPr>
    </w:p>
    <w:p w:rsidR="00CB4D21" w:rsidRDefault="008F5D8E" w:rsidP="00552F59">
      <w:pPr>
        <w:pStyle w:val="BodyText"/>
        <w:spacing w:before="60"/>
        <w:ind w:left="2040"/>
      </w:pPr>
      <w:r>
        <w:t>WebCenter Portal will either:</w:t>
      </w:r>
    </w:p>
    <w:p w:rsidR="00CB4D21" w:rsidRDefault="008F5D8E" w:rsidP="004F6CB1">
      <w:pPr>
        <w:pStyle w:val="ListParagraph"/>
        <w:numPr>
          <w:ilvl w:val="0"/>
          <w:numId w:val="214"/>
        </w:numPr>
        <w:tabs>
          <w:tab w:val="left" w:pos="2399"/>
          <w:tab w:val="left" w:pos="2400"/>
        </w:tabs>
        <w:rPr>
          <w:sz w:val="20"/>
        </w:rPr>
      </w:pPr>
      <w:r>
        <w:rPr>
          <w:sz w:val="20"/>
        </w:rPr>
        <w:t>Open the Create Page dialog (</w:t>
      </w:r>
      <w:hyperlink w:anchor="_bookmark219" w:history="1">
        <w:r>
          <w:rPr>
            <w:color w:val="0000CC"/>
            <w:sz w:val="20"/>
          </w:rPr>
          <w:t>Figure</w:t>
        </w:r>
        <w:r>
          <w:rPr>
            <w:color w:val="0000CC"/>
            <w:spacing w:val="-29"/>
            <w:sz w:val="20"/>
          </w:rPr>
          <w:t xml:space="preserve"> </w:t>
        </w:r>
        <w:r>
          <w:rPr>
            <w:color w:val="0000CC"/>
            <w:sz w:val="20"/>
          </w:rPr>
          <w:t>9–3</w:t>
        </w:r>
      </w:hyperlink>
      <w:r>
        <w:rPr>
          <w:sz w:val="20"/>
        </w:rPr>
        <w:t>).</w:t>
      </w:r>
    </w:p>
    <w:p w:rsidR="00CB4D21" w:rsidRDefault="008F5D8E" w:rsidP="004F6CB1">
      <w:pPr>
        <w:pStyle w:val="ListParagraph"/>
        <w:numPr>
          <w:ilvl w:val="0"/>
          <w:numId w:val="214"/>
        </w:numPr>
        <w:tabs>
          <w:tab w:val="left" w:pos="2400"/>
        </w:tabs>
        <w:spacing w:line="240" w:lineRule="exact"/>
        <w:ind w:right="165"/>
        <w:jc w:val="both"/>
        <w:rPr>
          <w:sz w:val="20"/>
        </w:rPr>
      </w:pPr>
      <w:r>
        <w:rPr>
          <w:sz w:val="20"/>
        </w:rPr>
        <w:t>Immediately</w:t>
      </w:r>
      <w:r>
        <w:rPr>
          <w:spacing w:val="-4"/>
          <w:sz w:val="20"/>
        </w:rPr>
        <w:t xml:space="preserve"> </w:t>
      </w:r>
      <w:r>
        <w:rPr>
          <w:sz w:val="20"/>
        </w:rPr>
        <w:t>create</w:t>
      </w:r>
      <w:r>
        <w:rPr>
          <w:spacing w:val="-3"/>
          <w:sz w:val="20"/>
        </w:rPr>
        <w:t xml:space="preserve"> </w:t>
      </w:r>
      <w:r>
        <w:rPr>
          <w:sz w:val="20"/>
        </w:rPr>
        <w:t>a</w:t>
      </w:r>
      <w:r>
        <w:rPr>
          <w:spacing w:val="-3"/>
          <w:sz w:val="20"/>
        </w:rPr>
        <w:t xml:space="preserve"> </w:t>
      </w:r>
      <w:r>
        <w:rPr>
          <w:sz w:val="20"/>
        </w:rPr>
        <w:t>new</w:t>
      </w:r>
      <w:r>
        <w:rPr>
          <w:spacing w:val="-3"/>
          <w:sz w:val="20"/>
        </w:rPr>
        <w:t xml:space="preserve"> </w:t>
      </w:r>
      <w:r>
        <w:rPr>
          <w:sz w:val="20"/>
        </w:rPr>
        <w:t>page</w:t>
      </w:r>
      <w:r>
        <w:rPr>
          <w:spacing w:val="-4"/>
          <w:sz w:val="20"/>
        </w:rPr>
        <w:t xml:space="preserve"> </w:t>
      </w:r>
      <w:r>
        <w:rPr>
          <w:sz w:val="20"/>
        </w:rPr>
        <w:t>with</w:t>
      </w:r>
      <w:r>
        <w:rPr>
          <w:spacing w:val="-4"/>
          <w:sz w:val="20"/>
        </w:rPr>
        <w:t xml:space="preserve"> </w:t>
      </w:r>
      <w:r>
        <w:rPr>
          <w:sz w:val="20"/>
        </w:rPr>
        <w:t>a</w:t>
      </w:r>
      <w:r>
        <w:rPr>
          <w:spacing w:val="-4"/>
          <w:sz w:val="20"/>
        </w:rPr>
        <w:t xml:space="preserve"> </w:t>
      </w:r>
      <w:r>
        <w:rPr>
          <w:sz w:val="20"/>
        </w:rPr>
        <w:t>default</w:t>
      </w:r>
      <w:r>
        <w:rPr>
          <w:spacing w:val="-4"/>
          <w:sz w:val="20"/>
        </w:rPr>
        <w:t xml:space="preserve"> </w:t>
      </w:r>
      <w:r>
        <w:rPr>
          <w:sz w:val="20"/>
        </w:rPr>
        <w:t>style,</w:t>
      </w:r>
      <w:r>
        <w:rPr>
          <w:spacing w:val="-4"/>
          <w:sz w:val="20"/>
        </w:rPr>
        <w:t xml:space="preserve"> </w:t>
      </w:r>
      <w:r>
        <w:rPr>
          <w:sz w:val="20"/>
        </w:rPr>
        <w:t>if</w:t>
      </w:r>
      <w:r>
        <w:rPr>
          <w:spacing w:val="-3"/>
          <w:sz w:val="20"/>
        </w:rPr>
        <w:t xml:space="preserve"> </w:t>
      </w:r>
      <w:r>
        <w:rPr>
          <w:sz w:val="20"/>
        </w:rPr>
        <w:t>specified</w:t>
      </w:r>
      <w:r>
        <w:rPr>
          <w:spacing w:val="-2"/>
          <w:sz w:val="20"/>
        </w:rPr>
        <w:t xml:space="preserve"> </w:t>
      </w:r>
      <w:r>
        <w:rPr>
          <w:sz w:val="20"/>
        </w:rPr>
        <w:t>in</w:t>
      </w:r>
      <w:r>
        <w:rPr>
          <w:spacing w:val="-3"/>
          <w:sz w:val="20"/>
        </w:rPr>
        <w:t xml:space="preserve"> </w:t>
      </w:r>
      <w:r>
        <w:rPr>
          <w:sz w:val="20"/>
        </w:rPr>
        <w:t>the</w:t>
      </w:r>
      <w:r>
        <w:rPr>
          <w:spacing w:val="-4"/>
          <w:sz w:val="20"/>
        </w:rPr>
        <w:t xml:space="preserve"> </w:t>
      </w:r>
      <w:r>
        <w:rPr>
          <w:sz w:val="20"/>
        </w:rPr>
        <w:t>Set</w:t>
      </w:r>
      <w:r>
        <w:rPr>
          <w:spacing w:val="-4"/>
          <w:sz w:val="20"/>
        </w:rPr>
        <w:t xml:space="preserve"> </w:t>
      </w:r>
      <w:r>
        <w:rPr>
          <w:sz w:val="20"/>
        </w:rPr>
        <w:t xml:space="preserve">Page Defaults dialog (see </w:t>
      </w:r>
      <w:hyperlink w:anchor="_bookmark215" w:history="1">
        <w:r>
          <w:rPr>
            <w:color w:val="0000CC"/>
            <w:sz w:val="20"/>
          </w:rPr>
          <w:t>Section 9.3.1, "Setting Page Creation Defaults for Personal</w:t>
        </w:r>
      </w:hyperlink>
      <w:r>
        <w:rPr>
          <w:color w:val="0000CC"/>
          <w:sz w:val="20"/>
        </w:rPr>
        <w:t xml:space="preserve"> </w:t>
      </w:r>
      <w:hyperlink w:anchor="_bookmark215" w:history="1">
        <w:r>
          <w:rPr>
            <w:color w:val="0000CC"/>
            <w:sz w:val="20"/>
          </w:rPr>
          <w:t>Pages"</w:t>
        </w:r>
      </w:hyperlink>
      <w:r>
        <w:rPr>
          <w:sz w:val="20"/>
        </w:rPr>
        <w:t>).</w:t>
      </w:r>
    </w:p>
    <w:p w:rsidR="00CB4D21" w:rsidRDefault="00CB4D21" w:rsidP="00552F59">
      <w:pPr>
        <w:spacing w:line="240" w:lineRule="exact"/>
        <w:jc w:val="both"/>
        <w:rPr>
          <w:sz w:val="20"/>
        </w:rPr>
        <w:sectPr w:rsidR="00CB4D21">
          <w:headerReference w:type="even" r:id="rId90"/>
          <w:headerReference w:type="default" r:id="rId9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190" w:name="_bookmark219"/>
      <w:bookmarkEnd w:id="190"/>
      <w:r>
        <w:rPr>
          <w:rFonts w:ascii="Arial" w:hAnsi="Arial"/>
          <w:b/>
          <w:i/>
          <w:sz w:val="18"/>
        </w:rPr>
        <w:t>Figure 9–3   Create Page Dialog</w:t>
      </w:r>
    </w:p>
    <w:p w:rsidR="00CB4D21" w:rsidRDefault="008F5D8E" w:rsidP="00552F59">
      <w:pPr>
        <w:pStyle w:val="BodyText"/>
        <w:spacing w:before="7"/>
        <w:rPr>
          <w:rFonts w:ascii="Arial"/>
          <w:b/>
          <w:i/>
          <w:sz w:val="14"/>
        </w:rPr>
      </w:pPr>
      <w:r>
        <w:rPr>
          <w:noProof/>
        </w:rPr>
        <w:drawing>
          <wp:anchor distT="0" distB="0" distL="0" distR="0" simplePos="0" relativeHeight="250055680" behindDoc="0" locked="0" layoutInCell="1" allowOverlap="1" wp14:anchorId="4F51446F" wp14:editId="7BBB2898">
            <wp:simplePos x="0" y="0"/>
            <wp:positionH relativeFrom="page">
              <wp:posOffset>2146554</wp:posOffset>
            </wp:positionH>
            <wp:positionV relativeFrom="paragraph">
              <wp:posOffset>131988</wp:posOffset>
            </wp:positionV>
            <wp:extent cx="3600042" cy="3362325"/>
            <wp:effectExtent l="0" t="0" r="0" b="0"/>
            <wp:wrapTopAndBottom/>
            <wp:docPr id="16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76.png"/>
                    <pic:cNvPicPr/>
                  </pic:nvPicPr>
                  <pic:blipFill>
                    <a:blip r:embed="rId92" cstate="print"/>
                    <a:stretch>
                      <a:fillRect/>
                    </a:stretch>
                  </pic:blipFill>
                  <pic:spPr>
                    <a:xfrm>
                      <a:off x="0" y="0"/>
                      <a:ext cx="3600042" cy="3362325"/>
                    </a:xfrm>
                    <a:prstGeom prst="rect">
                      <a:avLst/>
                    </a:prstGeom>
                  </pic:spPr>
                </pic:pic>
              </a:graphicData>
            </a:graphic>
          </wp:anchor>
        </w:drawing>
      </w:r>
      <w:r>
        <w:pict>
          <v:group id="_x0000_s4086" style="position:absolute;margin-left:203.9pt;margin-top:292.25pt;width:312.25pt;height:2.5pt;z-index:6112;mso-wrap-distance-left:0;mso-wrap-distance-right:0;mso-position-horizontal-relative:page;mso-position-vertical-relative:text" coordorigin="4078,5845" coordsize="6245,50">
            <v:line id="_x0000_s4088" style="position:absolute" from="4080,5848" to="10320,5848" strokeweight=".24pt"/>
            <v:line id="_x0000_s4087" style="position:absolute" from="4080,5892" to="10320,5892" strokeweight=".24pt"/>
            <w10:wrap type="topAndBottom" anchorx="page"/>
          </v:group>
        </w:pict>
      </w:r>
    </w:p>
    <w:p w:rsidR="00CB4D21" w:rsidRDefault="00CB4D21" w:rsidP="00552F59">
      <w:pPr>
        <w:pStyle w:val="BodyText"/>
        <w:spacing w:before="10"/>
        <w:rPr>
          <w:rFonts w:ascii="Arial"/>
          <w:b/>
          <w:i/>
          <w:sz w:val="23"/>
        </w:rPr>
      </w:pPr>
    </w:p>
    <w:p w:rsidR="00CB4D21" w:rsidRDefault="008F5D8E" w:rsidP="00552F59">
      <w:pPr>
        <w:pStyle w:val="BodyText"/>
        <w:spacing w:before="21" w:after="114" w:line="240" w:lineRule="exact"/>
        <w:ind w:left="2400" w:right="886"/>
      </w:pPr>
      <w:r>
        <w:rPr>
          <w:rFonts w:ascii="Arial" w:hAnsi="Arial"/>
          <w:b/>
          <w:sz w:val="19"/>
        </w:rPr>
        <w:t xml:space="preserve">Note: </w:t>
      </w:r>
      <w:r>
        <w:rPr>
          <w:spacing w:val="-5"/>
        </w:rPr>
        <w:t xml:space="preserve">Your </w:t>
      </w:r>
      <w:r>
        <w:t>system administrator can control the options that appear in</w:t>
      </w:r>
      <w:r>
        <w:rPr>
          <w:spacing w:val="-4"/>
        </w:rPr>
        <w:t xml:space="preserve"> </w:t>
      </w:r>
      <w:r>
        <w:t>the</w:t>
      </w:r>
      <w:r>
        <w:rPr>
          <w:spacing w:val="-4"/>
        </w:rPr>
        <w:t xml:space="preserve"> </w:t>
      </w:r>
      <w:r>
        <w:t>Create</w:t>
      </w:r>
      <w:r>
        <w:rPr>
          <w:spacing w:val="-4"/>
        </w:rPr>
        <w:t xml:space="preserve"> </w:t>
      </w:r>
      <w:r>
        <w:t>Page</w:t>
      </w:r>
      <w:r>
        <w:rPr>
          <w:spacing w:val="-4"/>
        </w:rPr>
        <w:t xml:space="preserve"> </w:t>
      </w:r>
      <w:r>
        <w:t>dialog.</w:t>
      </w:r>
      <w:r>
        <w:rPr>
          <w:spacing w:val="-4"/>
        </w:rPr>
        <w:t xml:space="preserve"> </w:t>
      </w:r>
      <w:r>
        <w:t>So,</w:t>
      </w:r>
      <w:r>
        <w:rPr>
          <w:spacing w:val="-4"/>
        </w:rPr>
        <w:t xml:space="preserve"> </w:t>
      </w:r>
      <w:r>
        <w:t>your</w:t>
      </w:r>
      <w:r>
        <w:rPr>
          <w:spacing w:val="-4"/>
        </w:rPr>
        <w:t xml:space="preserve"> </w:t>
      </w:r>
      <w:r>
        <w:t>view</w:t>
      </w:r>
      <w:r>
        <w:rPr>
          <w:spacing w:val="-3"/>
        </w:rPr>
        <w:t xml:space="preserve"> </w:t>
      </w:r>
      <w:r>
        <w:t>may</w:t>
      </w:r>
      <w:r>
        <w:rPr>
          <w:spacing w:val="-4"/>
        </w:rPr>
        <w:t xml:space="preserve"> </w:t>
      </w:r>
      <w:r>
        <w:t>differ</w:t>
      </w:r>
      <w:r>
        <w:rPr>
          <w:spacing w:val="-4"/>
        </w:rPr>
        <w:t xml:space="preserve"> </w:t>
      </w:r>
      <w:r>
        <w:t>from</w:t>
      </w:r>
      <w:r>
        <w:rPr>
          <w:spacing w:val="-4"/>
        </w:rPr>
        <w:t xml:space="preserve"> </w:t>
      </w:r>
      <w:r>
        <w:t>that</w:t>
      </w:r>
      <w:r>
        <w:rPr>
          <w:spacing w:val="-4"/>
        </w:rPr>
        <w:t xml:space="preserve"> </w:t>
      </w:r>
      <w:r>
        <w:t xml:space="preserve">depicted in </w:t>
      </w:r>
      <w:hyperlink w:anchor="_bookmark219" w:history="1">
        <w:r>
          <w:rPr>
            <w:color w:val="0000CC"/>
          </w:rPr>
          <w:t>Figure 9–3</w:t>
        </w:r>
      </w:hyperlink>
      <w:r>
        <w:t>. Additionally, the system administrator can set an attribute on a custom page style that determines whether a newly created page that is based on that style opens in page edit mode or page view</w:t>
      </w:r>
      <w:r>
        <w:rPr>
          <w:spacing w:val="-8"/>
        </w:rPr>
        <w:t xml:space="preserve"> </w:t>
      </w:r>
      <w:r>
        <w:t>mode.</w:t>
      </w:r>
    </w:p>
    <w:p w:rsidR="00CB4D21" w:rsidRDefault="008F5D8E" w:rsidP="00552F59">
      <w:pPr>
        <w:pStyle w:val="BodyText"/>
        <w:spacing w:line="49" w:lineRule="exact"/>
        <w:ind w:left="2397"/>
        <w:rPr>
          <w:sz w:val="4"/>
        </w:rPr>
      </w:pPr>
      <w:r>
        <w:rPr>
          <w:sz w:val="4"/>
        </w:rPr>
      </w:r>
      <w:r>
        <w:rPr>
          <w:sz w:val="4"/>
        </w:rPr>
        <w:pict>
          <v:group id="_x0000_s4083" style="width:312.25pt;height:2.5pt;mso-position-horizontal-relative:char;mso-position-vertical-relative:line" coordsize="6245,50">
            <v:line id="_x0000_s4085" style="position:absolute" from="3,3" to="6243,3" strokeweight=".24pt"/>
            <v:line id="_x0000_s4084" style="position:absolute" from="3,47" to="6243,47" strokeweight=".24pt"/>
            <w10:anchorlock/>
          </v:group>
        </w:pict>
      </w:r>
    </w:p>
    <w:p w:rsidR="00CB4D21" w:rsidRDefault="00CB4D21" w:rsidP="00552F59">
      <w:pPr>
        <w:pStyle w:val="BodyText"/>
        <w:spacing w:before="4"/>
        <w:rPr>
          <w:sz w:val="14"/>
        </w:rPr>
      </w:pPr>
    </w:p>
    <w:p w:rsidR="00CB4D21" w:rsidRDefault="008F5D8E" w:rsidP="004F6CB1">
      <w:pPr>
        <w:pStyle w:val="ListParagraph"/>
        <w:numPr>
          <w:ilvl w:val="3"/>
          <w:numId w:val="215"/>
        </w:numPr>
        <w:tabs>
          <w:tab w:val="left" w:pos="2040"/>
        </w:tabs>
        <w:spacing w:before="61"/>
        <w:rPr>
          <w:sz w:val="20"/>
        </w:rPr>
      </w:pPr>
      <w:r>
        <w:rPr>
          <w:sz w:val="20"/>
        </w:rPr>
        <w:t>If the Create Page dialog opens, provide a name for the</w:t>
      </w:r>
      <w:r>
        <w:rPr>
          <w:spacing w:val="-32"/>
          <w:sz w:val="20"/>
        </w:rPr>
        <w:t xml:space="preserve"> </w:t>
      </w:r>
      <w:r>
        <w:rPr>
          <w:sz w:val="20"/>
        </w:rPr>
        <w:t>page.</w:t>
      </w:r>
    </w:p>
    <w:p w:rsidR="00CB4D21" w:rsidRDefault="008F5D8E" w:rsidP="00552F59">
      <w:pPr>
        <w:pStyle w:val="BodyText"/>
        <w:spacing w:before="111" w:line="240" w:lineRule="exact"/>
        <w:ind w:left="2040" w:right="154"/>
      </w:pPr>
      <w:r>
        <w:t xml:space="preserve">There are no restrictions on the characters you can use in page names. </w:t>
      </w:r>
      <w:r>
        <w:rPr>
          <w:spacing w:val="-6"/>
        </w:rPr>
        <w:t xml:space="preserve">You </w:t>
      </w:r>
      <w:r>
        <w:t>cannot give a page the same name as an existing page or certain system pages (</w:t>
      </w:r>
      <w:r>
        <w:rPr>
          <w:rFonts w:ascii="Courier New"/>
        </w:rPr>
        <w:t>Activities</w:t>
      </w:r>
      <w:r>
        <w:t xml:space="preserve">, </w:t>
      </w:r>
      <w:r>
        <w:rPr>
          <w:rFonts w:ascii="Courier New"/>
        </w:rPr>
        <w:t>Documents</w:t>
      </w:r>
      <w:r>
        <w:t xml:space="preserve">, </w:t>
      </w:r>
      <w:r>
        <w:rPr>
          <w:rFonts w:ascii="Courier New"/>
        </w:rPr>
        <w:t>Tag Center</w:t>
      </w:r>
      <w:r>
        <w:t xml:space="preserve">, </w:t>
      </w:r>
      <w:r>
        <w:rPr>
          <w:rFonts w:ascii="Courier New"/>
        </w:rPr>
        <w:t>Analytics</w:t>
      </w:r>
      <w:r>
        <w:t xml:space="preserve">, </w:t>
      </w:r>
      <w:r>
        <w:rPr>
          <w:rFonts w:ascii="Courier New"/>
        </w:rPr>
        <w:t>WebCenter Portal Impersonation</w:t>
      </w:r>
      <w:r>
        <w:t>).</w:t>
      </w:r>
      <w:r>
        <w:rPr>
          <w:spacing w:val="-26"/>
        </w:rPr>
        <w:t xml:space="preserve"> </w:t>
      </w:r>
      <w:r>
        <w:t>However,</w:t>
      </w:r>
      <w:r>
        <w:rPr>
          <w:spacing w:val="-26"/>
        </w:rPr>
        <w:t xml:space="preserve"> </w:t>
      </w:r>
      <w:r>
        <w:t>the</w:t>
      </w:r>
      <w:r>
        <w:rPr>
          <w:spacing w:val="-26"/>
        </w:rPr>
        <w:t xml:space="preserve"> </w:t>
      </w:r>
      <w:r>
        <w:t>names</w:t>
      </w:r>
      <w:r>
        <w:rPr>
          <w:spacing w:val="-26"/>
        </w:rPr>
        <w:t xml:space="preserve"> </w:t>
      </w:r>
      <w:r>
        <w:t>of</w:t>
      </w:r>
      <w:r>
        <w:rPr>
          <w:spacing w:val="-25"/>
        </w:rPr>
        <w:t xml:space="preserve"> </w:t>
      </w:r>
      <w:r>
        <w:t>the</w:t>
      </w:r>
      <w:r>
        <w:rPr>
          <w:spacing w:val="-26"/>
        </w:rPr>
        <w:t xml:space="preserve"> </w:t>
      </w:r>
      <w:r>
        <w:t>following</w:t>
      </w:r>
      <w:r>
        <w:rPr>
          <w:spacing w:val="-26"/>
        </w:rPr>
        <w:t xml:space="preserve"> </w:t>
      </w:r>
      <w:r>
        <w:t>system</w:t>
      </w:r>
      <w:r>
        <w:rPr>
          <w:spacing w:val="-26"/>
        </w:rPr>
        <w:t xml:space="preserve"> </w:t>
      </w:r>
      <w:r>
        <w:t>pages</w:t>
      </w:r>
      <w:r>
        <w:rPr>
          <w:spacing w:val="-26"/>
        </w:rPr>
        <w:t xml:space="preserve"> </w:t>
      </w:r>
      <w:r>
        <w:t>are</w:t>
      </w:r>
      <w:r>
        <w:rPr>
          <w:spacing w:val="-26"/>
        </w:rPr>
        <w:t xml:space="preserve"> </w:t>
      </w:r>
      <w:r>
        <w:t xml:space="preserve">allowable </w:t>
      </w:r>
      <w:r>
        <w:rPr>
          <w:w w:val="95"/>
        </w:rPr>
        <w:t>as</w:t>
      </w:r>
      <w:r>
        <w:rPr>
          <w:spacing w:val="-26"/>
          <w:w w:val="95"/>
        </w:rPr>
        <w:t xml:space="preserve"> </w:t>
      </w:r>
      <w:r>
        <w:rPr>
          <w:w w:val="95"/>
        </w:rPr>
        <w:t>personal</w:t>
      </w:r>
      <w:r>
        <w:rPr>
          <w:spacing w:val="-25"/>
          <w:w w:val="95"/>
        </w:rPr>
        <w:t xml:space="preserve"> </w:t>
      </w:r>
      <w:r>
        <w:rPr>
          <w:w w:val="95"/>
        </w:rPr>
        <w:t>page</w:t>
      </w:r>
      <w:r>
        <w:rPr>
          <w:spacing w:val="-25"/>
          <w:w w:val="95"/>
        </w:rPr>
        <w:t xml:space="preserve"> </w:t>
      </w:r>
      <w:r>
        <w:rPr>
          <w:w w:val="95"/>
        </w:rPr>
        <w:t>names:</w:t>
      </w:r>
      <w:r>
        <w:rPr>
          <w:spacing w:val="-25"/>
          <w:w w:val="95"/>
        </w:rPr>
        <w:t xml:space="preserve"> </w:t>
      </w:r>
      <w:r>
        <w:rPr>
          <w:rFonts w:ascii="Courier New"/>
          <w:w w:val="95"/>
        </w:rPr>
        <w:t>Portals</w:t>
      </w:r>
      <w:r>
        <w:rPr>
          <w:w w:val="95"/>
        </w:rPr>
        <w:t>,</w:t>
      </w:r>
      <w:r>
        <w:rPr>
          <w:spacing w:val="-26"/>
          <w:w w:val="95"/>
        </w:rPr>
        <w:t xml:space="preserve"> </w:t>
      </w:r>
      <w:r>
        <w:rPr>
          <w:rFonts w:ascii="Courier New"/>
          <w:w w:val="95"/>
        </w:rPr>
        <w:t>Portal</w:t>
      </w:r>
      <w:r>
        <w:rPr>
          <w:rFonts w:ascii="Courier New"/>
          <w:spacing w:val="-67"/>
          <w:w w:val="95"/>
        </w:rPr>
        <w:t xml:space="preserve"> </w:t>
      </w:r>
      <w:r>
        <w:rPr>
          <w:rFonts w:ascii="Courier New"/>
          <w:w w:val="95"/>
        </w:rPr>
        <w:t>Templates</w:t>
      </w:r>
      <w:r>
        <w:rPr>
          <w:w w:val="95"/>
        </w:rPr>
        <w:t>,</w:t>
      </w:r>
      <w:r>
        <w:rPr>
          <w:spacing w:val="-26"/>
          <w:w w:val="95"/>
        </w:rPr>
        <w:t xml:space="preserve"> </w:t>
      </w:r>
      <w:r>
        <w:rPr>
          <w:rFonts w:ascii="Courier New"/>
          <w:w w:val="95"/>
        </w:rPr>
        <w:t>Profile</w:t>
      </w:r>
      <w:r>
        <w:rPr>
          <w:w w:val="95"/>
        </w:rPr>
        <w:t>.</w:t>
      </w:r>
    </w:p>
    <w:p w:rsidR="00CB4D21" w:rsidRDefault="008F5D8E" w:rsidP="00552F59">
      <w:pPr>
        <w:pStyle w:val="BodyText"/>
        <w:spacing w:before="10"/>
        <w:rPr>
          <w:sz w:val="18"/>
        </w:rPr>
      </w:pPr>
      <w:r>
        <w:pict>
          <v:group id="_x0000_s4080" style="position:absolute;margin-left:203.9pt;margin-top:13.7pt;width:312.25pt;height:2.55pt;z-index:6160;mso-wrap-distance-left:0;mso-wrap-distance-right:0;mso-position-horizontal-relative:page" coordorigin="4078,274" coordsize="6245,51">
            <v:line id="_x0000_s4082" style="position:absolute" from="4080,276" to="10320,276" strokeweight=".24pt"/>
            <v:line id="_x0000_s4081" style="position:absolute" from="4080,322" to="10320,322" strokeweight=".24pt"/>
            <w10:wrap type="topAndBottom" anchorx="page"/>
          </v:group>
        </w:pict>
      </w:r>
    </w:p>
    <w:p w:rsidR="00CB4D21" w:rsidRDefault="008F5D8E" w:rsidP="00552F59">
      <w:pPr>
        <w:pStyle w:val="BodyText"/>
        <w:spacing w:before="20" w:line="240" w:lineRule="exact"/>
        <w:ind w:left="2400" w:right="881"/>
      </w:pPr>
      <w:r>
        <w:rPr>
          <w:rFonts w:ascii="Arial"/>
          <w:b/>
          <w:sz w:val="19"/>
        </w:rPr>
        <w:t xml:space="preserve">Note about wiki page names: </w:t>
      </w:r>
      <w:r>
        <w:t xml:space="preserve">While there are restrictions on naming files (including wiki documents), there are no naming restrictions for page names. Thus, while any of the following characters can be used to name a wiki </w:t>
      </w:r>
      <w:r>
        <w:rPr>
          <w:i/>
        </w:rPr>
        <w:t>page</w:t>
      </w:r>
      <w:r>
        <w:t xml:space="preserve">, the page title will include the character(s) but the associated wiki </w:t>
      </w:r>
      <w:r>
        <w:rPr>
          <w:i/>
        </w:rPr>
        <w:t xml:space="preserve">document </w:t>
      </w:r>
      <w:r>
        <w:t xml:space="preserve">will replace the illegal character with </w:t>
      </w:r>
      <w:r>
        <w:rPr>
          <w:rFonts w:ascii="Courier New"/>
        </w:rPr>
        <w:t>_</w:t>
      </w:r>
      <w:r>
        <w:t>.</w:t>
      </w:r>
    </w:p>
    <w:p w:rsidR="00CB4D21" w:rsidRDefault="008F5D8E" w:rsidP="00552F59">
      <w:pPr>
        <w:spacing w:before="149"/>
        <w:ind w:left="2400"/>
        <w:rPr>
          <w:rFonts w:ascii="Courier New"/>
          <w:sz w:val="18"/>
        </w:rPr>
      </w:pPr>
      <w:r>
        <w:rPr>
          <w:rFonts w:ascii="Courier New"/>
          <w:w w:val="95"/>
          <w:sz w:val="18"/>
        </w:rPr>
        <w:t>? # &amp; \ / * " | &lt; &gt; : ^</w:t>
      </w:r>
    </w:p>
    <w:p w:rsidR="00CB4D21" w:rsidRDefault="008F5D8E" w:rsidP="00552F59">
      <w:pPr>
        <w:pStyle w:val="BodyText"/>
        <w:spacing w:before="48" w:line="240" w:lineRule="exact"/>
        <w:ind w:left="2400" w:right="844"/>
      </w:pPr>
      <w:r>
        <w:pict>
          <v:group id="_x0000_s4077" style="position:absolute;left:0;text-align:left;margin-left:203.9pt;margin-top:44.05pt;width:312.25pt;height:2.55pt;z-index:6184;mso-wrap-distance-left:0;mso-wrap-distance-right:0;mso-position-horizontal-relative:page" coordorigin="4078,881" coordsize="6245,51">
            <v:line id="_x0000_s4079" style="position:absolute" from="4080,883" to="10320,883" strokeweight=".24pt"/>
            <v:line id="_x0000_s4078" style="position:absolute" from="4080,929" to="10320,929" strokeweight=".24pt"/>
            <w10:wrap type="topAndBottom" anchorx="page"/>
          </v:group>
        </w:pict>
      </w:r>
      <w:r>
        <w:t>For</w:t>
      </w:r>
      <w:r>
        <w:rPr>
          <w:spacing w:val="-16"/>
        </w:rPr>
        <w:t xml:space="preserve"> </w:t>
      </w:r>
      <w:r>
        <w:t>example,</w:t>
      </w:r>
      <w:r>
        <w:rPr>
          <w:spacing w:val="-15"/>
        </w:rPr>
        <w:t xml:space="preserve"> </w:t>
      </w:r>
      <w:r>
        <w:t>if</w:t>
      </w:r>
      <w:r>
        <w:rPr>
          <w:spacing w:val="-16"/>
        </w:rPr>
        <w:t xml:space="preserve"> </w:t>
      </w:r>
      <w:r>
        <w:t>you</w:t>
      </w:r>
      <w:r>
        <w:rPr>
          <w:spacing w:val="-16"/>
        </w:rPr>
        <w:t xml:space="preserve"> </w:t>
      </w:r>
      <w:r>
        <w:t>create</w:t>
      </w:r>
      <w:r>
        <w:rPr>
          <w:spacing w:val="-16"/>
        </w:rPr>
        <w:t xml:space="preserve"> </w:t>
      </w:r>
      <w:r>
        <w:t>a</w:t>
      </w:r>
      <w:r>
        <w:rPr>
          <w:spacing w:val="-16"/>
        </w:rPr>
        <w:t xml:space="preserve"> </w:t>
      </w:r>
      <w:r>
        <w:t>wiki</w:t>
      </w:r>
      <w:r>
        <w:rPr>
          <w:spacing w:val="-16"/>
        </w:rPr>
        <w:t xml:space="preserve"> </w:t>
      </w:r>
      <w:r>
        <w:t>page</w:t>
      </w:r>
      <w:r>
        <w:rPr>
          <w:spacing w:val="-16"/>
        </w:rPr>
        <w:t xml:space="preserve"> </w:t>
      </w:r>
      <w:r>
        <w:t>named</w:t>
      </w:r>
      <w:r>
        <w:rPr>
          <w:spacing w:val="-16"/>
        </w:rPr>
        <w:t xml:space="preserve"> </w:t>
      </w:r>
      <w:r>
        <w:t>"</w:t>
      </w:r>
      <w:r>
        <w:rPr>
          <w:rFonts w:ascii="Courier New"/>
        </w:rPr>
        <w:t>What's</w:t>
      </w:r>
      <w:r>
        <w:rPr>
          <w:rFonts w:ascii="Courier New"/>
          <w:spacing w:val="-49"/>
        </w:rPr>
        <w:t xml:space="preserve"> </w:t>
      </w:r>
      <w:r>
        <w:rPr>
          <w:rFonts w:ascii="Courier New"/>
        </w:rPr>
        <w:t>In</w:t>
      </w:r>
      <w:r>
        <w:rPr>
          <w:rFonts w:ascii="Courier New"/>
          <w:spacing w:val="-49"/>
        </w:rPr>
        <w:t xml:space="preserve"> </w:t>
      </w:r>
      <w:r>
        <w:rPr>
          <w:rFonts w:ascii="Courier New"/>
        </w:rPr>
        <w:t>a</w:t>
      </w:r>
      <w:r>
        <w:rPr>
          <w:rFonts w:ascii="Courier New"/>
          <w:spacing w:val="-50"/>
        </w:rPr>
        <w:t xml:space="preserve"> </w:t>
      </w:r>
      <w:r>
        <w:rPr>
          <w:rFonts w:ascii="Courier New"/>
        </w:rPr>
        <w:t>Name?</w:t>
      </w:r>
      <w:r>
        <w:t>", the page will have this title, but the associated wiki document will</w:t>
      </w:r>
      <w:r>
        <w:rPr>
          <w:spacing w:val="-24"/>
        </w:rPr>
        <w:t xml:space="preserve"> </w:t>
      </w:r>
      <w:r>
        <w:t>be named</w:t>
      </w:r>
      <w:r>
        <w:rPr>
          <w:spacing w:val="-21"/>
        </w:rPr>
        <w:t xml:space="preserve"> </w:t>
      </w:r>
      <w:r>
        <w:t>_</w:t>
      </w:r>
      <w:r>
        <w:rPr>
          <w:rFonts w:ascii="Courier New"/>
        </w:rPr>
        <w:t>What's</w:t>
      </w:r>
      <w:r>
        <w:rPr>
          <w:rFonts w:ascii="Courier New"/>
          <w:spacing w:val="-59"/>
        </w:rPr>
        <w:t xml:space="preserve"> </w:t>
      </w:r>
      <w:r>
        <w:rPr>
          <w:rFonts w:ascii="Courier New"/>
        </w:rPr>
        <w:t>In</w:t>
      </w:r>
      <w:r>
        <w:rPr>
          <w:rFonts w:ascii="Courier New"/>
          <w:spacing w:val="-59"/>
        </w:rPr>
        <w:t xml:space="preserve"> </w:t>
      </w:r>
      <w:r>
        <w:rPr>
          <w:rFonts w:ascii="Courier New"/>
        </w:rPr>
        <w:t>a</w:t>
      </w:r>
      <w:r>
        <w:rPr>
          <w:rFonts w:ascii="Courier New"/>
          <w:spacing w:val="-59"/>
        </w:rPr>
        <w:t xml:space="preserve"> </w:t>
      </w:r>
      <w:r>
        <w:rPr>
          <w:rFonts w:ascii="Courier New"/>
        </w:rPr>
        <w:t>Name</w:t>
      </w:r>
      <w:r>
        <w:rPr>
          <w:rFonts w:ascii="Courier New"/>
          <w:spacing w:val="2"/>
        </w:rPr>
        <w:t xml:space="preserve"> </w:t>
      </w:r>
      <w:r>
        <w:t>.</w:t>
      </w:r>
    </w:p>
    <w:p w:rsidR="00CB4D21" w:rsidRDefault="00CB4D21" w:rsidP="00552F59">
      <w:pPr>
        <w:pStyle w:val="BodyText"/>
        <w:spacing w:before="12"/>
        <w:rPr>
          <w:sz w:val="11"/>
        </w:rPr>
      </w:pPr>
    </w:p>
    <w:p w:rsidR="00CB4D21" w:rsidRDefault="008F5D8E" w:rsidP="004F6CB1">
      <w:pPr>
        <w:pStyle w:val="ListParagraph"/>
        <w:numPr>
          <w:ilvl w:val="3"/>
          <w:numId w:val="215"/>
        </w:numPr>
        <w:tabs>
          <w:tab w:val="left" w:pos="2040"/>
        </w:tabs>
        <w:spacing w:before="61"/>
        <w:rPr>
          <w:sz w:val="20"/>
        </w:rPr>
      </w:pPr>
      <w:r>
        <w:rPr>
          <w:sz w:val="20"/>
        </w:rPr>
        <w:t>Select a page style to define the page</w:t>
      </w:r>
      <w:r>
        <w:rPr>
          <w:spacing w:val="-21"/>
          <w:sz w:val="20"/>
        </w:rPr>
        <w:t xml:space="preserve"> </w:t>
      </w:r>
      <w:r>
        <w:rPr>
          <w:sz w:val="20"/>
        </w:rPr>
        <w:t>structure.</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040" w:right="154"/>
      </w:pPr>
      <w:r>
        <w:t>For detailed information about the seeded page styles, click the Help icon. Note, however, that your system administrator may provide additional custom page styles or restrict page styles to a shorter list.</w:t>
      </w:r>
    </w:p>
    <w:p w:rsidR="00CB4D21" w:rsidRDefault="008F5D8E" w:rsidP="004F6CB1">
      <w:pPr>
        <w:pStyle w:val="ListParagraph"/>
        <w:numPr>
          <w:ilvl w:val="3"/>
          <w:numId w:val="215"/>
        </w:numPr>
        <w:tabs>
          <w:tab w:val="left" w:pos="2040"/>
        </w:tabs>
        <w:spacing w:before="120"/>
        <w:rPr>
          <w:sz w:val="20"/>
        </w:rPr>
      </w:pPr>
      <w:r>
        <w:rPr>
          <w:sz w:val="20"/>
        </w:rPr>
        <w:t>Click</w:t>
      </w:r>
      <w:r>
        <w:rPr>
          <w:spacing w:val="-3"/>
          <w:sz w:val="20"/>
        </w:rPr>
        <w:t xml:space="preserve"> </w:t>
      </w:r>
      <w:r>
        <w:rPr>
          <w:b/>
          <w:sz w:val="20"/>
        </w:rPr>
        <w:t>Create</w:t>
      </w:r>
      <w:r>
        <w:rPr>
          <w:sz w:val="20"/>
        </w:rPr>
        <w:t>.</w:t>
      </w:r>
    </w:p>
    <w:p w:rsidR="00CB4D21" w:rsidRDefault="008F5D8E" w:rsidP="00552F59">
      <w:pPr>
        <w:pStyle w:val="BodyText"/>
        <w:spacing w:before="111"/>
        <w:ind w:left="2040"/>
      </w:pPr>
      <w:r>
        <w:t>The new page opens in page edit mode (Composer), where you can add content.</w:t>
      </w:r>
    </w:p>
    <w:p w:rsidR="00CB4D21" w:rsidRDefault="00CB4D21" w:rsidP="00552F59">
      <w:pPr>
        <w:pStyle w:val="BodyText"/>
        <w:spacing w:before="7"/>
        <w:rPr>
          <w:sz w:val="11"/>
        </w:rPr>
      </w:pPr>
    </w:p>
    <w:p w:rsidR="00CB4D21" w:rsidRDefault="008F5D8E" w:rsidP="00552F59">
      <w:pPr>
        <w:pStyle w:val="BodyText"/>
        <w:spacing w:before="61" w:line="240" w:lineRule="exact"/>
        <w:ind w:left="2399" w:right="844"/>
      </w:pPr>
      <w:r>
        <w:rPr>
          <w:rFonts w:ascii="Arial"/>
          <w:b/>
          <w:sz w:val="19"/>
        </w:rPr>
        <w:t xml:space="preserve">See Also: </w:t>
      </w:r>
      <w:r>
        <w:t xml:space="preserve">For information about editing personal pages in the Home portal, see </w:t>
      </w:r>
      <w:hyperlink w:anchor="_bookmark223" w:history="1">
        <w:r>
          <w:rPr>
            <w:color w:val="0000CC"/>
          </w:rPr>
          <w:t>Section 9.5, "Editing a Personal Page."</w:t>
        </w:r>
      </w:hyperlink>
    </w:p>
    <w:p w:rsidR="00CB4D21" w:rsidRDefault="00CB4D21" w:rsidP="00552F59">
      <w:pPr>
        <w:pStyle w:val="BodyText"/>
        <w:spacing w:before="12"/>
        <w:rPr>
          <w:sz w:val="18"/>
        </w:rPr>
      </w:pPr>
    </w:p>
    <w:p w:rsidR="00CB4D21" w:rsidRDefault="008F5D8E" w:rsidP="00BC4AA2">
      <w:pPr>
        <w:pStyle w:val="Heading3"/>
      </w:pPr>
      <w:bookmarkStart w:id="191" w:name="9.4_Managing_Your_Personal_Pages"/>
      <w:bookmarkStart w:id="192" w:name="_bookmark220"/>
      <w:bookmarkStart w:id="193" w:name="_Toc451848906"/>
      <w:bookmarkEnd w:id="191"/>
      <w:bookmarkEnd w:id="192"/>
      <w:r>
        <w:t xml:space="preserve">Managing </w:t>
      </w:r>
      <w:r>
        <w:rPr>
          <w:spacing w:val="-34"/>
        </w:rPr>
        <w:t xml:space="preserve">Your </w:t>
      </w:r>
      <w:r>
        <w:t>Personal</w:t>
      </w:r>
      <w:r>
        <w:rPr>
          <w:spacing w:val="-63"/>
        </w:rPr>
        <w:t xml:space="preserve"> </w:t>
      </w:r>
      <w:r>
        <w:rPr>
          <w:spacing w:val="-36"/>
        </w:rPr>
        <w:t>Pages</w:t>
      </w:r>
      <w:bookmarkEnd w:id="193"/>
    </w:p>
    <w:p w:rsidR="00CB4D21" w:rsidRDefault="008F5D8E" w:rsidP="00552F59">
      <w:pPr>
        <w:pStyle w:val="BodyText"/>
        <w:spacing w:before="79"/>
        <w:ind w:left="1680"/>
      </w:pPr>
      <w:r>
        <w:t>To manage a personal page, or a page you have permission to manage:</w:t>
      </w:r>
    </w:p>
    <w:p w:rsidR="00CB4D21" w:rsidRDefault="008F5D8E" w:rsidP="004F6CB1">
      <w:pPr>
        <w:pStyle w:val="ListParagraph"/>
        <w:numPr>
          <w:ilvl w:val="2"/>
          <w:numId w:val="213"/>
        </w:numPr>
        <w:tabs>
          <w:tab w:val="left" w:pos="2040"/>
        </w:tabs>
        <w:spacing w:line="240" w:lineRule="exact"/>
        <w:ind w:right="654"/>
        <w:rPr>
          <w:sz w:val="20"/>
        </w:rPr>
      </w:pPr>
      <w:r>
        <w:rPr>
          <w:sz w:val="20"/>
        </w:rPr>
        <w:t xml:space="preserve">In the Home portal (see </w:t>
      </w:r>
      <w:hyperlink w:anchor="_bookmark202" w:history="1">
        <w:r>
          <w:rPr>
            <w:color w:val="0000CC"/>
            <w:sz w:val="20"/>
          </w:rPr>
          <w:t>Section 8.2, "Accessing the Home Portal"</w:t>
        </w:r>
      </w:hyperlink>
      <w:hyperlink w:anchor="_bookmark202" w:history="1">
        <w:r>
          <w:rPr>
            <w:color w:val="0000CC"/>
            <w:sz w:val="20"/>
          </w:rPr>
          <w:t>Section 8.2,</w:t>
        </w:r>
      </w:hyperlink>
      <w:r>
        <w:rPr>
          <w:color w:val="0000CC"/>
          <w:sz w:val="20"/>
        </w:rPr>
        <w:t xml:space="preserve"> </w:t>
      </w:r>
      <w:hyperlink w:anchor="_bookmark202" w:history="1">
        <w:r>
          <w:rPr>
            <w:color w:val="0000CC"/>
            <w:sz w:val="20"/>
          </w:rPr>
          <w:t>"Accessing the Home Portal"</w:t>
        </w:r>
      </w:hyperlink>
      <w:r>
        <w:rPr>
          <w:sz w:val="20"/>
        </w:rPr>
        <w:t xml:space="preserve">), open the </w:t>
      </w:r>
      <w:r>
        <w:rPr>
          <w:b/>
          <w:sz w:val="20"/>
        </w:rPr>
        <w:t xml:space="preserve">Personalize Pages </w:t>
      </w:r>
      <w:r>
        <w:rPr>
          <w:sz w:val="20"/>
        </w:rPr>
        <w:t>page (</w:t>
      </w:r>
      <w:hyperlink w:anchor="_bookmark221" w:history="1">
        <w:r>
          <w:rPr>
            <w:color w:val="0000CC"/>
            <w:sz w:val="20"/>
          </w:rPr>
          <w:t>Figure</w:t>
        </w:r>
        <w:r>
          <w:rPr>
            <w:color w:val="0000CC"/>
            <w:spacing w:val="-30"/>
            <w:sz w:val="20"/>
          </w:rPr>
          <w:t xml:space="preserve"> </w:t>
        </w:r>
        <w:r>
          <w:rPr>
            <w:color w:val="0000CC"/>
            <w:sz w:val="20"/>
          </w:rPr>
          <w:t>9–4</w:t>
        </w:r>
      </w:hyperlink>
      <w:r>
        <w:rPr>
          <w:sz w:val="20"/>
        </w:rPr>
        <w:t>).</w:t>
      </w:r>
    </w:p>
    <w:p w:rsidR="00CB4D21" w:rsidRDefault="00CB4D21" w:rsidP="00552F59">
      <w:pPr>
        <w:pStyle w:val="BodyText"/>
        <w:spacing w:before="3"/>
        <w:rPr>
          <w:sz w:val="12"/>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391872" behindDoc="1" locked="0" layoutInCell="1" allowOverlap="1" wp14:anchorId="561139FE" wp14:editId="6DEA98F7">
            <wp:simplePos x="0" y="0"/>
            <wp:positionH relativeFrom="page">
              <wp:posOffset>5380482</wp:posOffset>
            </wp:positionH>
            <wp:positionV relativeFrom="paragraph">
              <wp:posOffset>147701</wp:posOffset>
            </wp:positionV>
            <wp:extent cx="266700" cy="152400"/>
            <wp:effectExtent l="0" t="0" r="0" b="0"/>
            <wp:wrapNone/>
            <wp:docPr id="17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spacing w:before="9"/>
        <w:rPr>
          <w:sz w:val="16"/>
        </w:rPr>
      </w:pPr>
    </w:p>
    <w:p w:rsidR="00CB4D21" w:rsidRDefault="008F5D8E" w:rsidP="00552F59">
      <w:pPr>
        <w:spacing w:before="77"/>
        <w:ind w:left="120"/>
        <w:rPr>
          <w:rFonts w:ascii="Arial" w:hAnsi="Arial"/>
          <w:b/>
          <w:i/>
          <w:sz w:val="18"/>
        </w:rPr>
      </w:pPr>
      <w:bookmarkStart w:id="194" w:name="_bookmark221"/>
      <w:bookmarkEnd w:id="194"/>
      <w:r>
        <w:rPr>
          <w:rFonts w:ascii="Arial" w:hAnsi="Arial"/>
          <w:b/>
          <w:i/>
          <w:sz w:val="18"/>
        </w:rPr>
        <w:t>Figure 9–4   Personalize Pages Page</w:t>
      </w:r>
    </w:p>
    <w:p w:rsidR="00CB4D21" w:rsidRDefault="008F5D8E" w:rsidP="00552F59">
      <w:pPr>
        <w:pStyle w:val="BodyText"/>
        <w:spacing w:before="9"/>
        <w:rPr>
          <w:rFonts w:ascii="Arial"/>
          <w:b/>
          <w:i/>
          <w:sz w:val="14"/>
        </w:rPr>
      </w:pPr>
      <w:r>
        <w:rPr>
          <w:noProof/>
        </w:rPr>
        <w:drawing>
          <wp:anchor distT="0" distB="0" distL="0" distR="0" simplePos="0" relativeHeight="250067968" behindDoc="0" locked="0" layoutInCell="1" allowOverlap="1" wp14:anchorId="5BFB37CF" wp14:editId="4F98F89C">
            <wp:simplePos x="0" y="0"/>
            <wp:positionH relativeFrom="page">
              <wp:posOffset>774954</wp:posOffset>
            </wp:positionH>
            <wp:positionV relativeFrom="paragraph">
              <wp:posOffset>132750</wp:posOffset>
            </wp:positionV>
            <wp:extent cx="5809584" cy="1969674"/>
            <wp:effectExtent l="0" t="0" r="0" b="0"/>
            <wp:wrapTopAndBottom/>
            <wp:docPr id="17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77.png"/>
                    <pic:cNvPicPr/>
                  </pic:nvPicPr>
                  <pic:blipFill>
                    <a:blip r:embed="rId93" cstate="print"/>
                    <a:stretch>
                      <a:fillRect/>
                    </a:stretch>
                  </pic:blipFill>
                  <pic:spPr>
                    <a:xfrm>
                      <a:off x="0" y="0"/>
                      <a:ext cx="5809584" cy="1969674"/>
                    </a:xfrm>
                    <a:prstGeom prst="rect">
                      <a:avLst/>
                    </a:prstGeom>
                  </pic:spPr>
                </pic:pic>
              </a:graphicData>
            </a:graphic>
          </wp:anchor>
        </w:drawing>
      </w:r>
    </w:p>
    <w:p w:rsidR="00CB4D21" w:rsidRDefault="00CB4D21" w:rsidP="00552F59">
      <w:pPr>
        <w:pStyle w:val="BodyText"/>
        <w:spacing w:before="3"/>
        <w:rPr>
          <w:rFonts w:ascii="Arial"/>
          <w:b/>
          <w:i/>
          <w:sz w:val="16"/>
        </w:rPr>
      </w:pPr>
    </w:p>
    <w:p w:rsidR="00CB4D21" w:rsidRDefault="008F5D8E" w:rsidP="004F6CB1">
      <w:pPr>
        <w:pStyle w:val="ListParagraph"/>
        <w:numPr>
          <w:ilvl w:val="2"/>
          <w:numId w:val="213"/>
        </w:numPr>
        <w:tabs>
          <w:tab w:val="left" w:pos="2040"/>
        </w:tabs>
        <w:spacing w:before="0" w:line="240" w:lineRule="exact"/>
        <w:ind w:right="716"/>
        <w:rPr>
          <w:sz w:val="20"/>
        </w:rPr>
      </w:pPr>
      <w:r>
        <w:rPr>
          <w:sz w:val="20"/>
        </w:rPr>
        <w:t xml:space="preserve">On the </w:t>
      </w:r>
      <w:r>
        <w:rPr>
          <w:b/>
          <w:sz w:val="20"/>
        </w:rPr>
        <w:t xml:space="preserve">Personalize Pages </w:t>
      </w:r>
      <w:r>
        <w:rPr>
          <w:sz w:val="20"/>
        </w:rPr>
        <w:t>page, select a page, then choose any of the</w:t>
      </w:r>
      <w:r>
        <w:rPr>
          <w:spacing w:val="-33"/>
          <w:sz w:val="20"/>
        </w:rPr>
        <w:t xml:space="preserve"> </w:t>
      </w:r>
      <w:r>
        <w:rPr>
          <w:sz w:val="20"/>
        </w:rPr>
        <w:t xml:space="preserve">actions available to you on the </w:t>
      </w:r>
      <w:r>
        <w:rPr>
          <w:b/>
          <w:sz w:val="20"/>
        </w:rPr>
        <w:t xml:space="preserve">Actions </w:t>
      </w:r>
      <w:r>
        <w:rPr>
          <w:sz w:val="20"/>
        </w:rPr>
        <w:t>menu for the page (</w:t>
      </w:r>
      <w:hyperlink w:anchor="_bookmark222" w:history="1">
        <w:r>
          <w:rPr>
            <w:color w:val="0000CC"/>
            <w:sz w:val="20"/>
          </w:rPr>
          <w:t>Figure</w:t>
        </w:r>
        <w:r>
          <w:rPr>
            <w:color w:val="0000CC"/>
            <w:spacing w:val="-33"/>
            <w:sz w:val="20"/>
          </w:rPr>
          <w:t xml:space="preserve"> </w:t>
        </w:r>
        <w:r>
          <w:rPr>
            <w:color w:val="0000CC"/>
            <w:sz w:val="20"/>
          </w:rPr>
          <w:t>9–5</w:t>
        </w:r>
      </w:hyperlink>
      <w:r>
        <w:rPr>
          <w:sz w:val="20"/>
        </w:rP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195" w:name="_bookmark222"/>
      <w:bookmarkEnd w:id="195"/>
      <w:r>
        <w:rPr>
          <w:rFonts w:ascii="Arial" w:hAnsi="Arial"/>
          <w:b/>
          <w:i/>
          <w:sz w:val="18"/>
        </w:rPr>
        <w:t>Figure 9–5   Personalize Pages: Page Actions Menu</w:t>
      </w:r>
    </w:p>
    <w:p w:rsidR="00CB4D21" w:rsidRDefault="008F5D8E" w:rsidP="00552F59">
      <w:pPr>
        <w:pStyle w:val="BodyText"/>
        <w:spacing w:before="9"/>
        <w:rPr>
          <w:rFonts w:ascii="Arial"/>
          <w:b/>
          <w:i/>
          <w:sz w:val="14"/>
        </w:rPr>
      </w:pPr>
      <w:r>
        <w:rPr>
          <w:noProof/>
        </w:rPr>
        <w:drawing>
          <wp:anchor distT="0" distB="0" distL="0" distR="0" simplePos="0" relativeHeight="250080256" behindDoc="0" locked="0" layoutInCell="1" allowOverlap="1" wp14:anchorId="3A864E8A" wp14:editId="4D7FE41E">
            <wp:simplePos x="0" y="0"/>
            <wp:positionH relativeFrom="page">
              <wp:posOffset>1765554</wp:posOffset>
            </wp:positionH>
            <wp:positionV relativeFrom="paragraph">
              <wp:posOffset>132751</wp:posOffset>
            </wp:positionV>
            <wp:extent cx="1562099" cy="2209800"/>
            <wp:effectExtent l="0" t="0" r="0" b="0"/>
            <wp:wrapTopAndBottom/>
            <wp:docPr id="17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78.png"/>
                    <pic:cNvPicPr/>
                  </pic:nvPicPr>
                  <pic:blipFill>
                    <a:blip r:embed="rId94" cstate="print"/>
                    <a:stretch>
                      <a:fillRect/>
                    </a:stretch>
                  </pic:blipFill>
                  <pic:spPr>
                    <a:xfrm>
                      <a:off x="0" y="0"/>
                      <a:ext cx="1562099" cy="2209800"/>
                    </a:xfrm>
                    <a:prstGeom prst="rect">
                      <a:avLst/>
                    </a:prstGeom>
                  </pic:spPr>
                </pic:pic>
              </a:graphicData>
            </a:graphic>
          </wp:anchor>
        </w:drawing>
      </w:r>
    </w:p>
    <w:p w:rsidR="00CB4D21" w:rsidRDefault="00CB4D21" w:rsidP="00552F59">
      <w:pPr>
        <w:rPr>
          <w:rFonts w:ascii="Arial"/>
          <w:sz w:val="14"/>
        </w:rPr>
        <w:sectPr w:rsidR="00CB4D21">
          <w:headerReference w:type="even" r:id="rId95"/>
          <w:headerReference w:type="default" r:id="rId96"/>
          <w:pgSz w:w="12240" w:h="15840"/>
          <w:pgMar w:top="840" w:right="1680" w:bottom="820" w:left="1080" w:header="573" w:footer="636" w:gutter="0"/>
          <w:cols w:space="720"/>
        </w:sectPr>
      </w:pPr>
    </w:p>
    <w:p w:rsidR="00CB4D21" w:rsidRDefault="00CB4D21" w:rsidP="00552F59">
      <w:pPr>
        <w:pStyle w:val="BodyText"/>
        <w:rPr>
          <w:rFonts w:ascii="Arial"/>
          <w:b/>
          <w:i/>
        </w:rPr>
      </w:pPr>
    </w:p>
    <w:p w:rsidR="00CB4D21" w:rsidRDefault="008F5D8E" w:rsidP="004F6CB1">
      <w:pPr>
        <w:pStyle w:val="ListParagraph"/>
        <w:numPr>
          <w:ilvl w:val="3"/>
          <w:numId w:val="213"/>
        </w:numPr>
        <w:tabs>
          <w:tab w:val="left" w:pos="2399"/>
          <w:tab w:val="left" w:pos="2400"/>
        </w:tabs>
        <w:spacing w:before="179" w:line="240" w:lineRule="exact"/>
        <w:ind w:right="490"/>
        <w:rPr>
          <w:sz w:val="20"/>
        </w:rPr>
      </w:pPr>
      <w:r>
        <w:rPr>
          <w:b/>
          <w:sz w:val="20"/>
        </w:rPr>
        <w:t>Edit Page</w:t>
      </w:r>
      <w:r>
        <w:rPr>
          <w:sz w:val="20"/>
        </w:rPr>
        <w:t>. Open a page that you own or have privileges to edit in the</w:t>
      </w:r>
      <w:r>
        <w:rPr>
          <w:spacing w:val="-26"/>
          <w:sz w:val="20"/>
        </w:rPr>
        <w:t xml:space="preserve"> </w:t>
      </w:r>
      <w:r>
        <w:rPr>
          <w:sz w:val="20"/>
        </w:rPr>
        <w:t>page editor,</w:t>
      </w:r>
      <w:r>
        <w:rPr>
          <w:spacing w:val="-8"/>
          <w:sz w:val="20"/>
        </w:rPr>
        <w:t xml:space="preserve"> </w:t>
      </w:r>
      <w:r>
        <w:rPr>
          <w:sz w:val="20"/>
        </w:rPr>
        <w:t>Composer.</w:t>
      </w:r>
      <w:r>
        <w:rPr>
          <w:spacing w:val="-8"/>
          <w:sz w:val="20"/>
        </w:rPr>
        <w:t xml:space="preserve"> </w:t>
      </w:r>
      <w:r>
        <w:rPr>
          <w:sz w:val="20"/>
        </w:rPr>
        <w:t>See</w:t>
      </w:r>
      <w:r>
        <w:rPr>
          <w:spacing w:val="-8"/>
          <w:sz w:val="20"/>
        </w:rPr>
        <w:t xml:space="preserve"> </w:t>
      </w:r>
      <w:hyperlink w:anchor="_bookmark223" w:history="1">
        <w:r>
          <w:rPr>
            <w:color w:val="0000CC"/>
            <w:sz w:val="20"/>
          </w:rPr>
          <w:t>Section</w:t>
        </w:r>
        <w:r>
          <w:rPr>
            <w:color w:val="0000CC"/>
            <w:spacing w:val="-7"/>
            <w:sz w:val="20"/>
          </w:rPr>
          <w:t xml:space="preserve"> </w:t>
        </w:r>
        <w:r>
          <w:rPr>
            <w:color w:val="0000CC"/>
            <w:sz w:val="20"/>
          </w:rPr>
          <w:t>9.5,</w:t>
        </w:r>
        <w:r>
          <w:rPr>
            <w:color w:val="0000CC"/>
            <w:spacing w:val="-7"/>
            <w:sz w:val="20"/>
          </w:rPr>
          <w:t xml:space="preserve"> </w:t>
        </w:r>
        <w:r>
          <w:rPr>
            <w:color w:val="0000CC"/>
            <w:sz w:val="20"/>
          </w:rPr>
          <w:t>"Editing</w:t>
        </w:r>
        <w:r>
          <w:rPr>
            <w:color w:val="0000CC"/>
            <w:spacing w:val="-7"/>
            <w:sz w:val="20"/>
          </w:rPr>
          <w:t xml:space="preserve"> </w:t>
        </w:r>
        <w:r>
          <w:rPr>
            <w:color w:val="0000CC"/>
            <w:sz w:val="20"/>
          </w:rPr>
          <w:t>a</w:t>
        </w:r>
        <w:r>
          <w:rPr>
            <w:color w:val="0000CC"/>
            <w:spacing w:val="-7"/>
            <w:sz w:val="20"/>
          </w:rPr>
          <w:t xml:space="preserve"> </w:t>
        </w:r>
        <w:r>
          <w:rPr>
            <w:color w:val="0000CC"/>
            <w:sz w:val="20"/>
          </w:rPr>
          <w:t>Personal</w:t>
        </w:r>
        <w:r>
          <w:rPr>
            <w:color w:val="0000CC"/>
            <w:spacing w:val="-7"/>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381"/>
        <w:rPr>
          <w:sz w:val="20"/>
        </w:rPr>
      </w:pPr>
      <w:r>
        <w:rPr>
          <w:b/>
          <w:sz w:val="20"/>
        </w:rPr>
        <w:t>Reset</w:t>
      </w:r>
      <w:r>
        <w:rPr>
          <w:b/>
          <w:spacing w:val="-4"/>
          <w:sz w:val="20"/>
        </w:rPr>
        <w:t xml:space="preserve"> </w:t>
      </w:r>
      <w:r>
        <w:rPr>
          <w:b/>
          <w:sz w:val="20"/>
        </w:rPr>
        <w:t>Layout</w:t>
      </w:r>
      <w:r>
        <w:rPr>
          <w:sz w:val="20"/>
        </w:rPr>
        <w:t>.</w:t>
      </w:r>
      <w:r>
        <w:rPr>
          <w:spacing w:val="-4"/>
          <w:sz w:val="20"/>
        </w:rPr>
        <w:t xml:space="preserve"> </w:t>
      </w:r>
      <w:r>
        <w:rPr>
          <w:sz w:val="20"/>
        </w:rPr>
        <w:t>Remove</w:t>
      </w:r>
      <w:r>
        <w:rPr>
          <w:spacing w:val="-5"/>
          <w:sz w:val="20"/>
        </w:rPr>
        <w:t xml:space="preserve"> </w:t>
      </w:r>
      <w:r>
        <w:rPr>
          <w:sz w:val="20"/>
        </w:rPr>
        <w:t>all</w:t>
      </w:r>
      <w:r>
        <w:rPr>
          <w:spacing w:val="-5"/>
          <w:sz w:val="20"/>
        </w:rPr>
        <w:t xml:space="preserve"> </w:t>
      </w:r>
      <w:r>
        <w:rPr>
          <w:sz w:val="20"/>
        </w:rPr>
        <w:t>of</w:t>
      </w:r>
      <w:r>
        <w:rPr>
          <w:spacing w:val="-5"/>
          <w:sz w:val="20"/>
        </w:rPr>
        <w:t xml:space="preserve"> </w:t>
      </w:r>
      <w:r>
        <w:rPr>
          <w:sz w:val="20"/>
        </w:rPr>
        <w:t>your</w:t>
      </w:r>
      <w:r>
        <w:rPr>
          <w:spacing w:val="-4"/>
          <w:sz w:val="20"/>
        </w:rPr>
        <w:t xml:space="preserve"> </w:t>
      </w:r>
      <w:r>
        <w:rPr>
          <w:sz w:val="20"/>
        </w:rPr>
        <w:t>user</w:t>
      </w:r>
      <w:r>
        <w:rPr>
          <w:spacing w:val="-5"/>
          <w:sz w:val="20"/>
        </w:rPr>
        <w:t xml:space="preserve"> </w:t>
      </w:r>
      <w:r>
        <w:rPr>
          <w:sz w:val="20"/>
        </w:rPr>
        <w:t>customizations</w:t>
      </w:r>
      <w:r>
        <w:rPr>
          <w:spacing w:val="-4"/>
          <w:sz w:val="20"/>
        </w:rPr>
        <w:t xml:space="preserve"> </w:t>
      </w:r>
      <w:r>
        <w:rPr>
          <w:sz w:val="20"/>
        </w:rPr>
        <w:t>from</w:t>
      </w:r>
      <w:r>
        <w:rPr>
          <w:spacing w:val="-5"/>
          <w:sz w:val="20"/>
        </w:rPr>
        <w:t xml:space="preserve"> </w:t>
      </w:r>
      <w:r>
        <w:rPr>
          <w:sz w:val="20"/>
        </w:rPr>
        <w:t>a</w:t>
      </w:r>
      <w:r>
        <w:rPr>
          <w:spacing w:val="-5"/>
          <w:sz w:val="20"/>
        </w:rPr>
        <w:t xml:space="preserve"> </w:t>
      </w:r>
      <w:r>
        <w:rPr>
          <w:sz w:val="20"/>
        </w:rPr>
        <w:t>selected</w:t>
      </w:r>
      <w:r>
        <w:rPr>
          <w:spacing w:val="-4"/>
          <w:sz w:val="20"/>
        </w:rPr>
        <w:t xml:space="preserve"> </w:t>
      </w:r>
      <w:r>
        <w:rPr>
          <w:sz w:val="20"/>
        </w:rPr>
        <w:t xml:space="preserve">page. This action removes such personal changes as rearrangement, resizing, or collapsing of components in only your view of the page. See </w:t>
      </w:r>
      <w:hyperlink w:anchor="_bookmark253" w:history="1">
        <w:r>
          <w:rPr>
            <w:color w:val="0000CC"/>
            <w:sz w:val="20"/>
          </w:rPr>
          <w:t>Section 9.10,</w:t>
        </w:r>
      </w:hyperlink>
      <w:r>
        <w:rPr>
          <w:color w:val="0000CC"/>
          <w:sz w:val="20"/>
        </w:rPr>
        <w:t xml:space="preserve"> </w:t>
      </w:r>
      <w:hyperlink w:anchor="_bookmark253" w:history="1">
        <w:r>
          <w:rPr>
            <w:color w:val="0000CC"/>
            <w:sz w:val="20"/>
          </w:rPr>
          <w:t xml:space="preserve">"Resetting All of </w:t>
        </w:r>
        <w:r>
          <w:rPr>
            <w:color w:val="0000CC"/>
            <w:spacing w:val="-5"/>
            <w:sz w:val="20"/>
          </w:rPr>
          <w:t xml:space="preserve">Your </w:t>
        </w:r>
        <w:r>
          <w:rPr>
            <w:color w:val="0000CC"/>
            <w:sz w:val="20"/>
          </w:rPr>
          <w:t>User Customizations from a Personal</w:t>
        </w:r>
        <w:r>
          <w:rPr>
            <w:color w:val="0000CC"/>
            <w:spacing w:val="-30"/>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650"/>
        <w:rPr>
          <w:sz w:val="20"/>
        </w:rPr>
      </w:pPr>
      <w:r>
        <w:rPr>
          <w:b/>
          <w:sz w:val="20"/>
        </w:rPr>
        <w:t>Copy</w:t>
      </w:r>
      <w:r>
        <w:rPr>
          <w:b/>
          <w:spacing w:val="-3"/>
          <w:sz w:val="20"/>
        </w:rPr>
        <w:t xml:space="preserve"> </w:t>
      </w:r>
      <w:r>
        <w:rPr>
          <w:b/>
          <w:sz w:val="20"/>
        </w:rPr>
        <w:t>Page</w:t>
      </w:r>
      <w:r>
        <w:rPr>
          <w:sz w:val="20"/>
        </w:rPr>
        <w:t>.</w:t>
      </w:r>
      <w:r>
        <w:rPr>
          <w:spacing w:val="-3"/>
          <w:sz w:val="20"/>
        </w:rPr>
        <w:t xml:space="preserve"> </w:t>
      </w:r>
      <w:r>
        <w:rPr>
          <w:sz w:val="20"/>
        </w:rPr>
        <w:t>Make</w:t>
      </w:r>
      <w:r>
        <w:rPr>
          <w:spacing w:val="-4"/>
          <w:sz w:val="20"/>
        </w:rPr>
        <w:t xml:space="preserve"> </w:t>
      </w:r>
      <w:r>
        <w:rPr>
          <w:sz w:val="20"/>
        </w:rPr>
        <w:t>a</w:t>
      </w:r>
      <w:r>
        <w:rPr>
          <w:spacing w:val="-3"/>
          <w:sz w:val="20"/>
        </w:rPr>
        <w:t xml:space="preserve"> </w:t>
      </w:r>
      <w:r>
        <w:rPr>
          <w:sz w:val="20"/>
        </w:rPr>
        <w:t>personal</w:t>
      </w:r>
      <w:r>
        <w:rPr>
          <w:spacing w:val="-3"/>
          <w:sz w:val="20"/>
        </w:rPr>
        <w:t xml:space="preserve"> </w:t>
      </w:r>
      <w:r>
        <w:rPr>
          <w:sz w:val="20"/>
        </w:rPr>
        <w:t>copy</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page.</w:t>
      </w:r>
      <w:r>
        <w:rPr>
          <w:spacing w:val="-3"/>
          <w:sz w:val="20"/>
        </w:rPr>
        <w:t xml:space="preserve"> </w:t>
      </w:r>
      <w:r>
        <w:rPr>
          <w:sz w:val="20"/>
        </w:rPr>
        <w:t>See</w:t>
      </w:r>
      <w:r>
        <w:rPr>
          <w:spacing w:val="-3"/>
          <w:sz w:val="20"/>
        </w:rPr>
        <w:t xml:space="preserve"> </w:t>
      </w:r>
      <w:hyperlink w:anchor="_bookmark255" w:history="1">
        <w:r>
          <w:rPr>
            <w:color w:val="0000CC"/>
            <w:sz w:val="20"/>
          </w:rPr>
          <w:t>Section</w:t>
        </w:r>
        <w:r>
          <w:rPr>
            <w:color w:val="0000CC"/>
            <w:spacing w:val="-4"/>
            <w:sz w:val="20"/>
          </w:rPr>
          <w:t xml:space="preserve"> </w:t>
        </w:r>
        <w:r>
          <w:rPr>
            <w:color w:val="0000CC"/>
            <w:sz w:val="20"/>
          </w:rPr>
          <w:t>9.11,</w:t>
        </w:r>
        <w:r>
          <w:rPr>
            <w:color w:val="0000CC"/>
            <w:spacing w:val="-3"/>
            <w:sz w:val="20"/>
          </w:rPr>
          <w:t xml:space="preserve"> </w:t>
        </w:r>
        <w:r>
          <w:rPr>
            <w:color w:val="0000CC"/>
            <w:sz w:val="20"/>
          </w:rPr>
          <w:t>"Copying</w:t>
        </w:r>
        <w:r>
          <w:rPr>
            <w:color w:val="0000CC"/>
            <w:spacing w:val="-3"/>
            <w:sz w:val="20"/>
          </w:rPr>
          <w:t xml:space="preserve"> </w:t>
        </w:r>
        <w:r>
          <w:rPr>
            <w:color w:val="0000CC"/>
            <w:sz w:val="20"/>
          </w:rPr>
          <w:t>a</w:t>
        </w:r>
      </w:hyperlink>
      <w:r>
        <w:rPr>
          <w:color w:val="0000CC"/>
          <w:sz w:val="20"/>
        </w:rPr>
        <w:t xml:space="preserve"> </w:t>
      </w:r>
      <w:hyperlink w:anchor="_bookmark255" w:history="1">
        <w:r>
          <w:rPr>
            <w:color w:val="0000CC"/>
            <w:sz w:val="20"/>
          </w:rPr>
          <w:t>Personal</w:t>
        </w:r>
        <w:r>
          <w:rPr>
            <w:color w:val="0000CC"/>
            <w:spacing w:val="-8"/>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168"/>
        <w:rPr>
          <w:sz w:val="20"/>
        </w:rPr>
      </w:pPr>
      <w:r>
        <w:rPr>
          <w:b/>
          <w:sz w:val="20"/>
        </w:rPr>
        <w:t>Rename Page</w:t>
      </w:r>
      <w:r>
        <w:rPr>
          <w:sz w:val="20"/>
        </w:rPr>
        <w:t>. Rename a page that you own or have privileges to manage.</w:t>
      </w:r>
      <w:r>
        <w:rPr>
          <w:spacing w:val="-30"/>
          <w:sz w:val="20"/>
        </w:rPr>
        <w:t xml:space="preserve"> </w:t>
      </w:r>
      <w:r>
        <w:rPr>
          <w:sz w:val="20"/>
        </w:rPr>
        <w:t xml:space="preserve">See </w:t>
      </w:r>
      <w:hyperlink w:anchor="_bookmark256" w:history="1">
        <w:r>
          <w:rPr>
            <w:color w:val="0000CC"/>
            <w:sz w:val="20"/>
          </w:rPr>
          <w:t>Section 9.12, "Renaming a Personal</w:t>
        </w:r>
        <w:r>
          <w:rPr>
            <w:color w:val="0000CC"/>
            <w:spacing w:val="-16"/>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483"/>
        <w:rPr>
          <w:sz w:val="20"/>
        </w:rPr>
      </w:pPr>
      <w:r>
        <w:rPr>
          <w:b/>
          <w:sz w:val="20"/>
        </w:rPr>
        <w:t>Set</w:t>
      </w:r>
      <w:r>
        <w:rPr>
          <w:b/>
          <w:spacing w:val="-3"/>
          <w:sz w:val="20"/>
        </w:rPr>
        <w:t xml:space="preserve"> </w:t>
      </w:r>
      <w:r>
        <w:rPr>
          <w:b/>
          <w:sz w:val="20"/>
        </w:rPr>
        <w:t>Page</w:t>
      </w:r>
      <w:r>
        <w:rPr>
          <w:b/>
          <w:spacing w:val="-3"/>
          <w:sz w:val="20"/>
        </w:rPr>
        <w:t xml:space="preserve"> </w:t>
      </w:r>
      <w:r>
        <w:rPr>
          <w:b/>
          <w:sz w:val="20"/>
        </w:rPr>
        <w:t>Access</w:t>
      </w:r>
      <w:r>
        <w:rPr>
          <w:sz w:val="20"/>
        </w:rPr>
        <w:t>.</w:t>
      </w:r>
      <w:r>
        <w:rPr>
          <w:spacing w:val="-3"/>
          <w:sz w:val="20"/>
        </w:rPr>
        <w:t xml:space="preserve"> </w:t>
      </w:r>
      <w:r>
        <w:rPr>
          <w:sz w:val="20"/>
        </w:rPr>
        <w:t>Add</w:t>
      </w:r>
      <w:r>
        <w:rPr>
          <w:spacing w:val="-3"/>
          <w:sz w:val="20"/>
        </w:rPr>
        <w:t xml:space="preserve"> </w:t>
      </w:r>
      <w:r>
        <w:rPr>
          <w:sz w:val="20"/>
        </w:rPr>
        <w:t>or</w:t>
      </w:r>
      <w:r>
        <w:rPr>
          <w:spacing w:val="-3"/>
          <w:sz w:val="20"/>
        </w:rPr>
        <w:t xml:space="preserve"> </w:t>
      </w:r>
      <w:r>
        <w:rPr>
          <w:sz w:val="20"/>
        </w:rPr>
        <w:t>remove</w:t>
      </w:r>
      <w:r>
        <w:rPr>
          <w:spacing w:val="-3"/>
          <w:sz w:val="20"/>
        </w:rPr>
        <w:t xml:space="preserve"> </w:t>
      </w:r>
      <w:r>
        <w:rPr>
          <w:sz w:val="20"/>
        </w:rPr>
        <w:t>access</w:t>
      </w:r>
      <w:r>
        <w:rPr>
          <w:spacing w:val="-3"/>
          <w:sz w:val="20"/>
        </w:rPr>
        <w:t xml:space="preserve"> </w:t>
      </w:r>
      <w:r>
        <w:rPr>
          <w:sz w:val="20"/>
        </w:rPr>
        <w:t>to</w:t>
      </w:r>
      <w:r>
        <w:rPr>
          <w:spacing w:val="-3"/>
          <w:sz w:val="20"/>
        </w:rPr>
        <w:t xml:space="preserve"> </w:t>
      </w:r>
      <w:r>
        <w:rPr>
          <w:sz w:val="20"/>
        </w:rPr>
        <w:t>a</w:t>
      </w:r>
      <w:r>
        <w:rPr>
          <w:spacing w:val="-3"/>
          <w:sz w:val="20"/>
        </w:rPr>
        <w:t xml:space="preserve"> </w:t>
      </w:r>
      <w:r>
        <w:rPr>
          <w:sz w:val="20"/>
        </w:rPr>
        <w:t>page</w:t>
      </w:r>
      <w:r>
        <w:rPr>
          <w:spacing w:val="-3"/>
          <w:sz w:val="20"/>
        </w:rPr>
        <w:t xml:space="preserve"> </w:t>
      </w:r>
      <w:r>
        <w:rPr>
          <w:sz w:val="20"/>
        </w:rPr>
        <w:t>by</w:t>
      </w:r>
      <w:r>
        <w:rPr>
          <w:spacing w:val="-3"/>
          <w:sz w:val="20"/>
        </w:rPr>
        <w:t xml:space="preserve"> </w:t>
      </w:r>
      <w:r>
        <w:rPr>
          <w:sz w:val="20"/>
        </w:rPr>
        <w:t>user</w:t>
      </w:r>
      <w:r>
        <w:rPr>
          <w:spacing w:val="-3"/>
          <w:sz w:val="20"/>
        </w:rPr>
        <w:t xml:space="preserve"> </w:t>
      </w:r>
      <w:r>
        <w:rPr>
          <w:sz w:val="20"/>
        </w:rPr>
        <w:t>name</w:t>
      </w:r>
      <w:r>
        <w:rPr>
          <w:spacing w:val="-3"/>
          <w:sz w:val="20"/>
        </w:rPr>
        <w:t xml:space="preserve"> </w:t>
      </w:r>
      <w:r>
        <w:rPr>
          <w:sz w:val="20"/>
        </w:rPr>
        <w:t>or</w:t>
      </w:r>
      <w:r>
        <w:rPr>
          <w:spacing w:val="-3"/>
          <w:sz w:val="20"/>
        </w:rPr>
        <w:t xml:space="preserve"> </w:t>
      </w:r>
      <w:r>
        <w:rPr>
          <w:sz w:val="20"/>
        </w:rPr>
        <w:t>role.</w:t>
      </w:r>
      <w:r>
        <w:rPr>
          <w:spacing w:val="-3"/>
          <w:sz w:val="20"/>
        </w:rPr>
        <w:t xml:space="preserve"> </w:t>
      </w:r>
      <w:r>
        <w:rPr>
          <w:sz w:val="20"/>
        </w:rPr>
        <w:t xml:space="preserve">See </w:t>
      </w:r>
      <w:hyperlink w:anchor="_bookmark225" w:history="1">
        <w:r>
          <w:rPr>
            <w:color w:val="0000CC"/>
            <w:sz w:val="20"/>
          </w:rPr>
          <w:t>Section 9.6, "Setting Security for a Personal</w:t>
        </w:r>
        <w:r>
          <w:rPr>
            <w:color w:val="0000CC"/>
            <w:spacing w:val="-26"/>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465"/>
        <w:rPr>
          <w:sz w:val="20"/>
        </w:rPr>
      </w:pPr>
      <w:r>
        <w:rPr>
          <w:b/>
          <w:sz w:val="20"/>
        </w:rPr>
        <w:t>Delete</w:t>
      </w:r>
      <w:r>
        <w:rPr>
          <w:b/>
          <w:spacing w:val="-3"/>
          <w:sz w:val="20"/>
        </w:rPr>
        <w:t xml:space="preserve"> </w:t>
      </w:r>
      <w:r>
        <w:rPr>
          <w:b/>
          <w:sz w:val="20"/>
        </w:rPr>
        <w:t>Page</w:t>
      </w:r>
      <w:r>
        <w:rPr>
          <w:sz w:val="20"/>
        </w:rPr>
        <w:t>.</w:t>
      </w:r>
      <w:r>
        <w:rPr>
          <w:spacing w:val="-4"/>
          <w:sz w:val="20"/>
        </w:rPr>
        <w:t xml:space="preserve"> </w:t>
      </w:r>
      <w:r>
        <w:rPr>
          <w:sz w:val="20"/>
        </w:rPr>
        <w:t>Delete</w:t>
      </w:r>
      <w:r>
        <w:rPr>
          <w:spacing w:val="-4"/>
          <w:sz w:val="20"/>
        </w:rPr>
        <w:t xml:space="preserve"> </w:t>
      </w:r>
      <w:r>
        <w:rPr>
          <w:sz w:val="20"/>
        </w:rPr>
        <w:t>a</w:t>
      </w:r>
      <w:r>
        <w:rPr>
          <w:spacing w:val="-3"/>
          <w:sz w:val="20"/>
        </w:rPr>
        <w:t xml:space="preserve"> </w:t>
      </w:r>
      <w:r>
        <w:rPr>
          <w:sz w:val="20"/>
        </w:rPr>
        <w:t>page</w:t>
      </w:r>
      <w:r>
        <w:rPr>
          <w:spacing w:val="-3"/>
          <w:sz w:val="20"/>
        </w:rPr>
        <w:t xml:space="preserve"> </w:t>
      </w:r>
      <w:r>
        <w:rPr>
          <w:sz w:val="20"/>
        </w:rPr>
        <w:t>that</w:t>
      </w:r>
      <w:r>
        <w:rPr>
          <w:spacing w:val="-3"/>
          <w:sz w:val="20"/>
        </w:rPr>
        <w:t xml:space="preserve"> </w:t>
      </w:r>
      <w:r>
        <w:rPr>
          <w:sz w:val="20"/>
        </w:rPr>
        <w:t>you</w:t>
      </w:r>
      <w:r>
        <w:rPr>
          <w:spacing w:val="-3"/>
          <w:sz w:val="20"/>
        </w:rPr>
        <w:t xml:space="preserve"> </w:t>
      </w:r>
      <w:r>
        <w:rPr>
          <w:sz w:val="20"/>
        </w:rPr>
        <w:t>own</w:t>
      </w:r>
      <w:r>
        <w:rPr>
          <w:spacing w:val="-4"/>
          <w:sz w:val="20"/>
        </w:rPr>
        <w:t xml:space="preserve"> </w:t>
      </w:r>
      <w:r>
        <w:rPr>
          <w:sz w:val="20"/>
        </w:rPr>
        <w:t>or</w:t>
      </w:r>
      <w:r>
        <w:rPr>
          <w:spacing w:val="-3"/>
          <w:sz w:val="20"/>
        </w:rPr>
        <w:t xml:space="preserve"> </w:t>
      </w:r>
      <w:r>
        <w:rPr>
          <w:sz w:val="20"/>
        </w:rPr>
        <w:t>have</w:t>
      </w:r>
      <w:r>
        <w:rPr>
          <w:spacing w:val="-4"/>
          <w:sz w:val="20"/>
        </w:rPr>
        <w:t xml:space="preserve"> </w:t>
      </w:r>
      <w:r>
        <w:rPr>
          <w:sz w:val="20"/>
        </w:rPr>
        <w:t>privileges</w:t>
      </w:r>
      <w:r>
        <w:rPr>
          <w:spacing w:val="-4"/>
          <w:sz w:val="20"/>
        </w:rPr>
        <w:t xml:space="preserve"> </w:t>
      </w:r>
      <w:r>
        <w:rPr>
          <w:sz w:val="20"/>
        </w:rPr>
        <w:t>to</w:t>
      </w:r>
      <w:r>
        <w:rPr>
          <w:spacing w:val="-4"/>
          <w:sz w:val="20"/>
        </w:rPr>
        <w:t xml:space="preserve"> </w:t>
      </w:r>
      <w:r>
        <w:rPr>
          <w:sz w:val="20"/>
        </w:rPr>
        <w:t>manage.</w:t>
      </w:r>
      <w:r>
        <w:rPr>
          <w:spacing w:val="-3"/>
          <w:sz w:val="20"/>
        </w:rPr>
        <w:t xml:space="preserve"> </w:t>
      </w:r>
      <w:r>
        <w:rPr>
          <w:sz w:val="20"/>
        </w:rPr>
        <w:t xml:space="preserve">See </w:t>
      </w:r>
      <w:hyperlink w:anchor="_bookmark261" w:history="1">
        <w:r>
          <w:rPr>
            <w:color w:val="0000CC"/>
            <w:sz w:val="20"/>
          </w:rPr>
          <w:t>Section 9.15, "Deleting a Personal</w:t>
        </w:r>
        <w:r>
          <w:rPr>
            <w:color w:val="0000CC"/>
            <w:spacing w:val="-19"/>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302"/>
        <w:rPr>
          <w:sz w:val="20"/>
        </w:rPr>
      </w:pPr>
      <w:r>
        <w:rPr>
          <w:b/>
          <w:sz w:val="20"/>
        </w:rPr>
        <w:t>Send Mail</w:t>
      </w:r>
      <w:r>
        <w:rPr>
          <w:sz w:val="20"/>
        </w:rPr>
        <w:t>. Send a link to a page that you own or have privileges to</w:t>
      </w:r>
      <w:r>
        <w:rPr>
          <w:spacing w:val="-32"/>
          <w:sz w:val="20"/>
        </w:rPr>
        <w:t xml:space="preserve"> </w:t>
      </w:r>
      <w:r>
        <w:rPr>
          <w:sz w:val="20"/>
        </w:rPr>
        <w:t xml:space="preserve">manage. See </w:t>
      </w:r>
      <w:hyperlink w:anchor="_bookmark257" w:history="1">
        <w:r>
          <w:rPr>
            <w:color w:val="0000CC"/>
            <w:sz w:val="20"/>
          </w:rPr>
          <w:t>Section 9.13, "Sending Mail with a Link to a Personal</w:t>
        </w:r>
        <w:r>
          <w:rPr>
            <w:color w:val="0000CC"/>
            <w:spacing w:val="-22"/>
            <w:sz w:val="20"/>
          </w:rPr>
          <w:t xml:space="preserve"> </w:t>
        </w:r>
        <w:r>
          <w:rPr>
            <w:color w:val="0000CC"/>
            <w:sz w:val="20"/>
          </w:rPr>
          <w:t>Page."</w:t>
        </w:r>
      </w:hyperlink>
    </w:p>
    <w:p w:rsidR="00CB4D21" w:rsidRDefault="008F5D8E" w:rsidP="004F6CB1">
      <w:pPr>
        <w:pStyle w:val="ListParagraph"/>
        <w:numPr>
          <w:ilvl w:val="3"/>
          <w:numId w:val="213"/>
        </w:numPr>
        <w:tabs>
          <w:tab w:val="left" w:pos="2399"/>
          <w:tab w:val="left" w:pos="2400"/>
        </w:tabs>
        <w:spacing w:before="120" w:line="240" w:lineRule="exact"/>
        <w:ind w:right="317"/>
        <w:rPr>
          <w:sz w:val="20"/>
        </w:rPr>
      </w:pPr>
      <w:r>
        <w:rPr>
          <w:b/>
          <w:sz w:val="20"/>
        </w:rPr>
        <w:t>About</w:t>
      </w:r>
      <w:r>
        <w:rPr>
          <w:b/>
          <w:spacing w:val="-4"/>
          <w:sz w:val="20"/>
        </w:rPr>
        <w:t xml:space="preserve"> </w:t>
      </w:r>
      <w:r>
        <w:rPr>
          <w:b/>
          <w:sz w:val="20"/>
        </w:rPr>
        <w:t>This</w:t>
      </w:r>
      <w:r>
        <w:rPr>
          <w:b/>
          <w:spacing w:val="-4"/>
          <w:sz w:val="20"/>
        </w:rPr>
        <w:t xml:space="preserve"> </w:t>
      </w:r>
      <w:r>
        <w:rPr>
          <w:b/>
          <w:sz w:val="20"/>
        </w:rPr>
        <w:t>Page</w:t>
      </w:r>
      <w:r>
        <w:rPr>
          <w:sz w:val="20"/>
        </w:rPr>
        <w:t>.</w:t>
      </w:r>
      <w:r>
        <w:rPr>
          <w:spacing w:val="-4"/>
          <w:sz w:val="20"/>
        </w:rPr>
        <w:t xml:space="preserve"> </w:t>
      </w:r>
      <w:r>
        <w:rPr>
          <w:spacing w:val="-3"/>
          <w:sz w:val="20"/>
        </w:rPr>
        <w:t>View</w:t>
      </w:r>
      <w:r>
        <w:rPr>
          <w:spacing w:val="-4"/>
          <w:sz w:val="20"/>
        </w:rPr>
        <w:t xml:space="preserve"> </w:t>
      </w:r>
      <w:r>
        <w:rPr>
          <w:sz w:val="20"/>
        </w:rPr>
        <w:t>information</w:t>
      </w:r>
      <w:r>
        <w:rPr>
          <w:spacing w:val="-5"/>
          <w:sz w:val="20"/>
        </w:rPr>
        <w:t xml:space="preserve"> </w:t>
      </w:r>
      <w:r>
        <w:rPr>
          <w:sz w:val="20"/>
        </w:rPr>
        <w:t>about</w:t>
      </w:r>
      <w:r>
        <w:rPr>
          <w:spacing w:val="-4"/>
          <w:sz w:val="20"/>
        </w:rPr>
        <w:t xml:space="preserve"> </w:t>
      </w:r>
      <w:r>
        <w:rPr>
          <w:sz w:val="20"/>
        </w:rPr>
        <w:t>a</w:t>
      </w:r>
      <w:r>
        <w:rPr>
          <w:spacing w:val="-4"/>
          <w:sz w:val="20"/>
        </w:rPr>
        <w:t xml:space="preserve"> </w:t>
      </w:r>
      <w:r>
        <w:rPr>
          <w:sz w:val="20"/>
        </w:rPr>
        <w:t>page.</w:t>
      </w:r>
      <w:r>
        <w:rPr>
          <w:spacing w:val="-5"/>
          <w:sz w:val="20"/>
        </w:rPr>
        <w:t xml:space="preserve"> </w:t>
      </w:r>
      <w:r>
        <w:rPr>
          <w:sz w:val="20"/>
        </w:rPr>
        <w:t>See</w:t>
      </w:r>
      <w:r>
        <w:rPr>
          <w:spacing w:val="-3"/>
          <w:sz w:val="20"/>
        </w:rPr>
        <w:t xml:space="preserve"> </w:t>
      </w:r>
      <w:hyperlink w:anchor="_bookmark259" w:history="1">
        <w:r>
          <w:rPr>
            <w:color w:val="0000CC"/>
            <w:sz w:val="20"/>
          </w:rPr>
          <w:t>Section</w:t>
        </w:r>
        <w:r>
          <w:rPr>
            <w:color w:val="0000CC"/>
            <w:spacing w:val="-5"/>
            <w:sz w:val="20"/>
          </w:rPr>
          <w:t xml:space="preserve"> </w:t>
        </w:r>
        <w:r>
          <w:rPr>
            <w:color w:val="0000CC"/>
            <w:sz w:val="20"/>
          </w:rPr>
          <w:t>9.14,</w:t>
        </w:r>
        <w:r>
          <w:rPr>
            <w:color w:val="0000CC"/>
            <w:spacing w:val="-4"/>
            <w:sz w:val="20"/>
          </w:rPr>
          <w:t xml:space="preserve"> </w:t>
        </w:r>
        <w:r>
          <w:rPr>
            <w:color w:val="0000CC"/>
            <w:sz w:val="20"/>
          </w:rPr>
          <w:t>"Viewing</w:t>
        </w:r>
      </w:hyperlink>
      <w:r>
        <w:rPr>
          <w:color w:val="0000CC"/>
          <w:sz w:val="20"/>
        </w:rPr>
        <w:t xml:space="preserve"> </w:t>
      </w:r>
      <w:hyperlink w:anchor="_bookmark259" w:history="1">
        <w:r>
          <w:rPr>
            <w:color w:val="0000CC"/>
            <w:sz w:val="20"/>
          </w:rPr>
          <w:t>Information About a Personal</w:t>
        </w:r>
        <w:r>
          <w:rPr>
            <w:color w:val="0000CC"/>
            <w:spacing w:val="-15"/>
            <w:sz w:val="20"/>
          </w:rPr>
          <w:t xml:space="preserve"> </w:t>
        </w:r>
        <w:r>
          <w:rPr>
            <w:color w:val="0000CC"/>
            <w:sz w:val="20"/>
          </w:rPr>
          <w:t>Page."</w:t>
        </w:r>
      </w:hyperlink>
    </w:p>
    <w:p w:rsidR="00CB4D21" w:rsidRDefault="00CB4D21" w:rsidP="00552F59">
      <w:pPr>
        <w:pStyle w:val="BodyText"/>
        <w:spacing w:before="3"/>
        <w:rPr>
          <w:sz w:val="28"/>
        </w:rPr>
      </w:pPr>
    </w:p>
    <w:p w:rsidR="00CB4D21" w:rsidRDefault="008F5D8E" w:rsidP="00BC4AA2">
      <w:pPr>
        <w:pStyle w:val="Heading3"/>
      </w:pPr>
      <w:bookmarkStart w:id="196" w:name="9.5_Editing_a_Personal_Page"/>
      <w:bookmarkStart w:id="197" w:name="_bookmark223"/>
      <w:bookmarkStart w:id="198" w:name="_bookmark224"/>
      <w:bookmarkStart w:id="199" w:name="_Toc451848907"/>
      <w:bookmarkEnd w:id="196"/>
      <w:bookmarkEnd w:id="197"/>
      <w:bookmarkEnd w:id="198"/>
      <w:r>
        <w:rPr>
          <w:spacing w:val="-23"/>
        </w:rPr>
        <w:t>Editing</w:t>
      </w:r>
      <w:r>
        <w:rPr>
          <w:spacing w:val="-54"/>
        </w:rPr>
        <w:t xml:space="preserve"> </w:t>
      </w:r>
      <w:r>
        <w:t>a</w:t>
      </w:r>
      <w:r>
        <w:rPr>
          <w:spacing w:val="-50"/>
        </w:rPr>
        <w:t xml:space="preserve"> </w:t>
      </w:r>
      <w:r>
        <w:t>Personal</w:t>
      </w:r>
      <w:r>
        <w:rPr>
          <w:spacing w:val="-36"/>
        </w:rPr>
        <w:t xml:space="preserve"> </w:t>
      </w:r>
      <w:r>
        <w:rPr>
          <w:spacing w:val="-28"/>
        </w:rPr>
        <w:t>Page</w:t>
      </w:r>
      <w:bookmarkEnd w:id="199"/>
    </w:p>
    <w:p w:rsidR="00CB4D21" w:rsidRDefault="008F5D8E" w:rsidP="00552F59">
      <w:pPr>
        <w:pStyle w:val="BodyText"/>
        <w:spacing w:before="81" w:line="240" w:lineRule="exact"/>
        <w:ind w:left="1680"/>
      </w:pPr>
      <w:r>
        <w:t>When you edit a personal page, you can add or remove content, set properties on content and on the page itself, and perform additional customizations that affect the view of everyone who has access to the page.</w:t>
      </w:r>
    </w:p>
    <w:p w:rsidR="00CB4D21" w:rsidRDefault="008F5D8E" w:rsidP="00552F59">
      <w:pPr>
        <w:pStyle w:val="BodyText"/>
        <w:spacing w:before="120"/>
        <w:ind w:left="1680"/>
      </w:pPr>
      <w:r>
        <w:t>To edit a personal page:</w:t>
      </w:r>
    </w:p>
    <w:p w:rsidR="00CB4D21" w:rsidRDefault="008F5D8E" w:rsidP="004F6CB1">
      <w:pPr>
        <w:pStyle w:val="ListParagraph"/>
        <w:numPr>
          <w:ilvl w:val="2"/>
          <w:numId w:val="213"/>
        </w:numPr>
        <w:tabs>
          <w:tab w:val="left" w:pos="2040"/>
        </w:tabs>
        <w:spacing w:line="240" w:lineRule="exact"/>
        <w:ind w:right="315"/>
        <w:rPr>
          <w:sz w:val="20"/>
        </w:rPr>
      </w:pPr>
      <w:r>
        <w:rPr>
          <w:sz w:val="20"/>
        </w:rPr>
        <w:t xml:space="preserve">In the Home portal (see </w:t>
      </w:r>
      <w:hyperlink w:anchor="_bookmark202" w:history="1">
        <w:r>
          <w:rPr>
            <w:color w:val="0000CC"/>
            <w:sz w:val="20"/>
          </w:rPr>
          <w:t>Section 8.2, "Accessing the Home Portal"</w:t>
        </w:r>
      </w:hyperlink>
      <w:r>
        <w:rPr>
          <w:sz w:val="20"/>
        </w:rPr>
        <w:t>), open the</w:t>
      </w:r>
      <w:r>
        <w:rPr>
          <w:spacing w:val="-31"/>
          <w:sz w:val="20"/>
        </w:rPr>
        <w:t xml:space="preserve"> </w:t>
      </w:r>
      <w:r>
        <w:rPr>
          <w:sz w:val="20"/>
        </w:rPr>
        <w:t>page in edit</w:t>
      </w:r>
      <w:r>
        <w:rPr>
          <w:spacing w:val="-5"/>
          <w:sz w:val="20"/>
        </w:rPr>
        <w:t xml:space="preserve"> </w:t>
      </w:r>
      <w:r>
        <w:rPr>
          <w:sz w:val="20"/>
        </w:rPr>
        <w:t>mode.</w:t>
      </w:r>
    </w:p>
    <w:p w:rsidR="00CB4D21" w:rsidRDefault="008F5D8E" w:rsidP="00552F59">
      <w:pPr>
        <w:pStyle w:val="BodyText"/>
        <w:spacing w:before="10"/>
        <w:rPr>
          <w:sz w:val="18"/>
        </w:rPr>
      </w:pPr>
      <w:r>
        <w:pict>
          <v:group id="_x0000_s4074" style="position:absolute;margin-left:203.9pt;margin-top:13.7pt;width:312.25pt;height:2.5pt;z-index:6280;mso-wrap-distance-left:0;mso-wrap-distance-right:0;mso-position-horizontal-relative:page" coordorigin="4078,274" coordsize="6245,50">
            <v:line id="_x0000_s4076" style="position:absolute" from="4080,276" to="10320,276" strokeweight=".24pt"/>
            <v:line id="_x0000_s4075" style="position:absolute" from="4080,320" to="10320,320" strokeweight=".24pt"/>
            <w10:wrap type="topAndBottom" anchorx="page"/>
          </v:group>
        </w:pict>
      </w:r>
    </w:p>
    <w:p w:rsidR="00CB4D21" w:rsidRDefault="008F5D8E" w:rsidP="00552F59">
      <w:pPr>
        <w:spacing w:before="21" w:after="114" w:line="240" w:lineRule="exact"/>
        <w:ind w:left="2400" w:right="886"/>
        <w:rPr>
          <w:sz w:val="20"/>
        </w:rPr>
      </w:pPr>
      <w:r>
        <w:rPr>
          <w:rFonts w:ascii="Arial"/>
          <w:b/>
          <w:sz w:val="19"/>
        </w:rPr>
        <w:t xml:space="preserve">Note: </w:t>
      </w:r>
      <w:r>
        <w:rPr>
          <w:sz w:val="20"/>
        </w:rPr>
        <w:t xml:space="preserve">Depending on how the Home portal is designed, you can enter page edit mode from a page </w:t>
      </w:r>
      <w:r>
        <w:rPr>
          <w:b/>
          <w:sz w:val="20"/>
        </w:rPr>
        <w:t xml:space="preserve">Actions </w:t>
      </w:r>
      <w:r>
        <w:rPr>
          <w:sz w:val="20"/>
        </w:rPr>
        <w:t xml:space="preserve">menu or an </w:t>
      </w:r>
      <w:r>
        <w:rPr>
          <w:b/>
          <w:sz w:val="20"/>
        </w:rPr>
        <w:t xml:space="preserve">Actions </w:t>
      </w:r>
      <w:r>
        <w:rPr>
          <w:sz w:val="20"/>
        </w:rPr>
        <w:t xml:space="preserve">menu next to a page on the </w:t>
      </w:r>
      <w:r>
        <w:rPr>
          <w:b/>
          <w:sz w:val="20"/>
        </w:rPr>
        <w:t xml:space="preserve">Personalize Pages </w:t>
      </w:r>
      <w:r>
        <w:rPr>
          <w:sz w:val="20"/>
        </w:rPr>
        <w:t xml:space="preserve">page. Or, the page template used for the page may provide an </w:t>
      </w:r>
      <w:r>
        <w:rPr>
          <w:b/>
          <w:sz w:val="20"/>
        </w:rPr>
        <w:t xml:space="preserve">Edit Page </w:t>
      </w:r>
      <w:r>
        <w:rPr>
          <w:sz w:val="20"/>
        </w:rPr>
        <w:t>link.</w:t>
      </w:r>
    </w:p>
    <w:p w:rsidR="00CB4D21" w:rsidRDefault="008F5D8E" w:rsidP="00552F59">
      <w:pPr>
        <w:pStyle w:val="BodyText"/>
        <w:spacing w:line="49" w:lineRule="exact"/>
        <w:ind w:left="2397"/>
        <w:rPr>
          <w:sz w:val="4"/>
        </w:rPr>
      </w:pPr>
      <w:r>
        <w:rPr>
          <w:sz w:val="4"/>
        </w:rPr>
      </w:r>
      <w:r>
        <w:rPr>
          <w:sz w:val="4"/>
        </w:rPr>
        <w:pict>
          <v:group id="_x0000_s4071" style="width:312.25pt;height:2.5pt;mso-position-horizontal-relative:char;mso-position-vertical-relative:line" coordsize="6245,50">
            <v:line id="_x0000_s4073" style="position:absolute" from="3,3" to="6243,3" strokeweight=".24pt"/>
            <v:line id="_x0000_s4072" style="position:absolute" from="3,47" to="6243,47" strokeweight=".24pt"/>
            <w10:anchorlock/>
          </v:group>
        </w:pict>
      </w:r>
    </w:p>
    <w:p w:rsidR="00CB4D21" w:rsidRDefault="00CB4D21" w:rsidP="00552F59">
      <w:pPr>
        <w:pStyle w:val="BodyText"/>
        <w:spacing w:before="4"/>
        <w:rPr>
          <w:sz w:val="14"/>
        </w:rPr>
      </w:pPr>
    </w:p>
    <w:p w:rsidR="00CB4D21" w:rsidRDefault="008F5D8E" w:rsidP="004F6CB1">
      <w:pPr>
        <w:pStyle w:val="ListParagraph"/>
        <w:numPr>
          <w:ilvl w:val="2"/>
          <w:numId w:val="213"/>
        </w:numPr>
        <w:tabs>
          <w:tab w:val="left" w:pos="2040"/>
        </w:tabs>
        <w:spacing w:before="61"/>
        <w:rPr>
          <w:sz w:val="20"/>
        </w:rPr>
      </w:pPr>
      <w:r>
        <w:rPr>
          <w:sz w:val="20"/>
        </w:rPr>
        <w:t>Edit the page as</w:t>
      </w:r>
      <w:r>
        <w:rPr>
          <w:spacing w:val="-16"/>
          <w:sz w:val="20"/>
        </w:rPr>
        <w:t xml:space="preserve"> </w:t>
      </w:r>
      <w:r>
        <w:rPr>
          <w:sz w:val="20"/>
        </w:rPr>
        <w:t>desired.</w:t>
      </w:r>
    </w:p>
    <w:p w:rsidR="00CB4D21" w:rsidRDefault="00CB4D21" w:rsidP="00552F59">
      <w:pPr>
        <w:pStyle w:val="BodyText"/>
        <w:spacing w:before="7"/>
        <w:rPr>
          <w:sz w:val="11"/>
        </w:rPr>
      </w:pPr>
    </w:p>
    <w:p w:rsidR="00CB4D21" w:rsidRDefault="008F5D8E" w:rsidP="00552F59">
      <w:pPr>
        <w:spacing w:before="61" w:line="240" w:lineRule="exact"/>
        <w:ind w:left="2399" w:right="903"/>
        <w:jc w:val="both"/>
        <w:rPr>
          <w:sz w:val="20"/>
        </w:rPr>
      </w:pPr>
      <w:r>
        <w:rPr>
          <w:rFonts w:ascii="Arial"/>
          <w:b/>
          <w:sz w:val="19"/>
        </w:rPr>
        <w:t xml:space="preserve">See Also: </w:t>
      </w:r>
      <w:r>
        <w:rPr>
          <w:sz w:val="20"/>
        </w:rPr>
        <w:t xml:space="preserve">Editing a personal page is no different than editing a page in a portal. This is an advanced task, described in the "Editing a Page" section in </w:t>
      </w:r>
      <w:r>
        <w:rPr>
          <w:i/>
          <w:sz w:val="20"/>
        </w:rPr>
        <w:t>Building Portals with Oracle WebCenter Portal</w:t>
      </w:r>
      <w:r>
        <w:rPr>
          <w:sz w:val="20"/>
        </w:rPr>
        <w:t>.</w:t>
      </w:r>
    </w:p>
    <w:p w:rsidR="00CB4D21" w:rsidRDefault="00CB4D21" w:rsidP="00552F59">
      <w:pPr>
        <w:pStyle w:val="BodyText"/>
        <w:rPr>
          <w:sz w:val="16"/>
        </w:rPr>
      </w:pPr>
    </w:p>
    <w:p w:rsidR="00CB4D21" w:rsidRDefault="008F5D8E" w:rsidP="004F6CB1">
      <w:pPr>
        <w:pStyle w:val="ListParagraph"/>
        <w:numPr>
          <w:ilvl w:val="2"/>
          <w:numId w:val="213"/>
        </w:numPr>
        <w:tabs>
          <w:tab w:val="left" w:pos="2040"/>
        </w:tabs>
        <w:spacing w:before="62"/>
        <w:rPr>
          <w:sz w:val="20"/>
        </w:rPr>
      </w:pPr>
      <w:r>
        <w:rPr>
          <w:sz w:val="20"/>
        </w:rPr>
        <w:t xml:space="preserve">Click the </w:t>
      </w:r>
      <w:r>
        <w:rPr>
          <w:b/>
          <w:sz w:val="20"/>
        </w:rPr>
        <w:t xml:space="preserve">Save </w:t>
      </w:r>
      <w:r>
        <w:rPr>
          <w:sz w:val="20"/>
        </w:rPr>
        <w:t>icon to save your</w:t>
      </w:r>
      <w:r>
        <w:rPr>
          <w:spacing w:val="-22"/>
          <w:sz w:val="20"/>
        </w:rPr>
        <w:t xml:space="preserve"> </w:t>
      </w:r>
      <w:r>
        <w:rPr>
          <w:sz w:val="20"/>
        </w:rPr>
        <w:t>changes.</w:t>
      </w:r>
    </w:p>
    <w:p w:rsidR="00CB4D21" w:rsidRDefault="00CB4D21" w:rsidP="00552F59">
      <w:pPr>
        <w:pStyle w:val="BodyText"/>
        <w:spacing w:before="7"/>
        <w:rPr>
          <w:sz w:val="27"/>
        </w:rPr>
      </w:pPr>
    </w:p>
    <w:p w:rsidR="00CB4D21" w:rsidRDefault="008F5D8E" w:rsidP="00BC4AA2">
      <w:pPr>
        <w:pStyle w:val="Heading3"/>
      </w:pPr>
      <w:bookmarkStart w:id="200" w:name="9.6_Setting_Security_for_a_Personal_Page"/>
      <w:bookmarkStart w:id="201" w:name="_bookmark225"/>
      <w:bookmarkStart w:id="202" w:name="_bookmark226"/>
      <w:bookmarkStart w:id="203" w:name="_Toc451848908"/>
      <w:bookmarkEnd w:id="200"/>
      <w:bookmarkEnd w:id="201"/>
      <w:bookmarkEnd w:id="202"/>
      <w:r>
        <w:rPr>
          <w:spacing w:val="-23"/>
        </w:rPr>
        <w:t>Setting</w:t>
      </w:r>
      <w:r>
        <w:rPr>
          <w:spacing w:val="-52"/>
        </w:rPr>
        <w:t xml:space="preserve"> </w:t>
      </w:r>
      <w:r>
        <w:rPr>
          <w:spacing w:val="-25"/>
        </w:rPr>
        <w:t>Security</w:t>
      </w:r>
      <w:r>
        <w:rPr>
          <w:spacing w:val="-49"/>
        </w:rPr>
        <w:t xml:space="preserve"> </w:t>
      </w:r>
      <w:r>
        <w:rPr>
          <w:spacing w:val="-20"/>
        </w:rPr>
        <w:t>for</w:t>
      </w:r>
      <w:r>
        <w:rPr>
          <w:spacing w:val="-39"/>
        </w:rPr>
        <w:t xml:space="preserve"> </w:t>
      </w:r>
      <w:r>
        <w:t>a</w:t>
      </w:r>
      <w:r>
        <w:rPr>
          <w:spacing w:val="-49"/>
        </w:rPr>
        <w:t xml:space="preserve"> </w:t>
      </w:r>
      <w:r>
        <w:t>Personal</w:t>
      </w:r>
      <w:r>
        <w:rPr>
          <w:spacing w:val="-33"/>
        </w:rPr>
        <w:t xml:space="preserve"> </w:t>
      </w:r>
      <w:r>
        <w:rPr>
          <w:spacing w:val="-29"/>
        </w:rPr>
        <w:t>Page</w:t>
      </w:r>
      <w:bookmarkEnd w:id="203"/>
    </w:p>
    <w:p w:rsidR="00CB4D21" w:rsidRDefault="008F5D8E" w:rsidP="00552F59">
      <w:pPr>
        <w:pStyle w:val="BodyText"/>
        <w:spacing w:before="81" w:line="240" w:lineRule="exact"/>
        <w:ind w:left="1679"/>
      </w:pPr>
      <w:r>
        <w:t>By default, the personal pages you create in the Home portal are accessible only to you and the system administrator. You can set page access settings to allow other users to view and work with your personal pages and to remove that access.</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1680" w:right="210"/>
      </w:pPr>
      <w:r>
        <w:t>When you grant access to one of your personal pages to another user, the other user must deliberately show the page in their view of the Home portal. The user must take this step for each session because shared pages are not automatically shown on login.</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844"/>
      </w:pPr>
      <w:r>
        <w:rPr>
          <w:rFonts w:ascii="Arial"/>
          <w:b/>
          <w:sz w:val="19"/>
        </w:rPr>
        <w:t xml:space="preserve">See Also: </w:t>
      </w:r>
      <w:r>
        <w:t xml:space="preserve">For information about how to show a hidden page, see </w:t>
      </w:r>
      <w:hyperlink w:anchor="_bookmark237" w:history="1">
        <w:r>
          <w:rPr>
            <w:color w:val="0000CC"/>
          </w:rPr>
          <w:t>Section 9.7, "Showing or Hiding Pages in Your View of the Home</w:t>
        </w:r>
      </w:hyperlink>
      <w:r>
        <w:rPr>
          <w:color w:val="0000CC"/>
        </w:rPr>
        <w:t xml:space="preserve"> </w:t>
      </w:r>
      <w:hyperlink w:anchor="_bookmark237" w:history="1">
        <w:r>
          <w:rPr>
            <w:color w:val="0000CC"/>
          </w:rPr>
          <w:t>Portal."</w:t>
        </w:r>
      </w:hyperlink>
    </w:p>
    <w:p w:rsidR="00CB4D21" w:rsidRDefault="00CB4D21" w:rsidP="00552F59">
      <w:pPr>
        <w:pStyle w:val="BodyText"/>
        <w:spacing w:before="2"/>
        <w:rPr>
          <w:sz w:val="16"/>
        </w:rPr>
      </w:pPr>
    </w:p>
    <w:p w:rsidR="00CB4D21" w:rsidRDefault="008F5D8E" w:rsidP="00552F59">
      <w:pPr>
        <w:pStyle w:val="BodyText"/>
        <w:spacing w:before="60" w:line="240" w:lineRule="exact"/>
        <w:ind w:left="1680" w:right="154"/>
      </w:pPr>
      <w:r>
        <w:t xml:space="preserve">You may want to open a personal page to many users, but limit the exposure of a particular page component to a specific user, a user group, or to users who are assigned a specific application role. This is an advanced task requiring the use of EL expressions, described in the "Setting Security on a Page Component" section in </w:t>
      </w:r>
      <w:r>
        <w:rPr>
          <w:i/>
        </w:rPr>
        <w:t>Building Portals with Oracle WebCenter Portal</w:t>
      </w:r>
      <w:r>
        <w:t>.</w:t>
      </w:r>
    </w:p>
    <w:p w:rsidR="00CB4D21" w:rsidRDefault="008F5D8E" w:rsidP="00552F59">
      <w:pPr>
        <w:pStyle w:val="BodyText"/>
        <w:spacing w:before="120" w:line="240" w:lineRule="exact"/>
        <w:ind w:left="1680"/>
      </w:pPr>
      <w:r>
        <w:t>You can grant or revoke access to your personal pages as described in the following sections:</w:t>
      </w:r>
    </w:p>
    <w:p w:rsidR="00CB4D21" w:rsidRDefault="008F5D8E" w:rsidP="004F6CB1">
      <w:pPr>
        <w:pStyle w:val="ListParagraph"/>
        <w:numPr>
          <w:ilvl w:val="0"/>
          <w:numId w:val="212"/>
        </w:numPr>
        <w:tabs>
          <w:tab w:val="left" w:pos="2040"/>
        </w:tabs>
        <w:spacing w:before="120"/>
        <w:rPr>
          <w:sz w:val="20"/>
        </w:rPr>
      </w:pPr>
      <w:hyperlink w:anchor="_bookmark227" w:history="1">
        <w:r>
          <w:rPr>
            <w:color w:val="0000CC"/>
            <w:sz w:val="20"/>
          </w:rPr>
          <w:t>Section</w:t>
        </w:r>
        <w:r>
          <w:rPr>
            <w:color w:val="0000CC"/>
            <w:spacing w:val="-6"/>
            <w:sz w:val="20"/>
          </w:rPr>
          <w:t xml:space="preserve"> </w:t>
        </w:r>
        <w:r>
          <w:rPr>
            <w:color w:val="0000CC"/>
            <w:sz w:val="20"/>
          </w:rPr>
          <w:t>9.6.1,</w:t>
        </w:r>
        <w:r>
          <w:rPr>
            <w:color w:val="0000CC"/>
            <w:spacing w:val="-6"/>
            <w:sz w:val="20"/>
          </w:rPr>
          <w:t xml:space="preserve"> </w:t>
        </w:r>
        <w:r>
          <w:rPr>
            <w:color w:val="0000CC"/>
            <w:sz w:val="20"/>
          </w:rPr>
          <w:t>"Accessing</w:t>
        </w:r>
        <w:r>
          <w:rPr>
            <w:color w:val="0000CC"/>
            <w:spacing w:val="-5"/>
            <w:sz w:val="20"/>
          </w:rPr>
          <w:t xml:space="preserve"> </w:t>
        </w:r>
        <w:r>
          <w:rPr>
            <w:color w:val="0000CC"/>
            <w:sz w:val="20"/>
          </w:rPr>
          <w:t>Personal</w:t>
        </w:r>
        <w:r>
          <w:rPr>
            <w:color w:val="0000CC"/>
            <w:spacing w:val="-5"/>
            <w:sz w:val="20"/>
          </w:rPr>
          <w:t xml:space="preserve"> </w:t>
        </w:r>
        <w:r>
          <w:rPr>
            <w:color w:val="0000CC"/>
            <w:sz w:val="20"/>
          </w:rPr>
          <w:t>Page</w:t>
        </w:r>
        <w:r>
          <w:rPr>
            <w:color w:val="0000CC"/>
            <w:spacing w:val="-6"/>
            <w:sz w:val="20"/>
          </w:rPr>
          <w:t xml:space="preserve"> </w:t>
        </w:r>
        <w:r>
          <w:rPr>
            <w:color w:val="0000CC"/>
            <w:sz w:val="20"/>
          </w:rPr>
          <w:t>Security</w:t>
        </w:r>
        <w:r>
          <w:rPr>
            <w:color w:val="0000CC"/>
            <w:spacing w:val="-4"/>
            <w:sz w:val="20"/>
          </w:rPr>
          <w:t xml:space="preserve"> </w:t>
        </w:r>
        <w:r>
          <w:rPr>
            <w:color w:val="0000CC"/>
            <w:sz w:val="20"/>
          </w:rPr>
          <w:t>Using</w:t>
        </w:r>
        <w:r>
          <w:rPr>
            <w:color w:val="0000CC"/>
            <w:spacing w:val="-6"/>
            <w:sz w:val="20"/>
          </w:rPr>
          <w:t xml:space="preserve"> </w:t>
        </w:r>
        <w:r>
          <w:rPr>
            <w:color w:val="0000CC"/>
            <w:sz w:val="20"/>
          </w:rPr>
          <w:t>the</w:t>
        </w:r>
        <w:r>
          <w:rPr>
            <w:color w:val="0000CC"/>
            <w:spacing w:val="-6"/>
            <w:sz w:val="20"/>
          </w:rPr>
          <w:t xml:space="preserve"> </w:t>
        </w:r>
        <w:r>
          <w:rPr>
            <w:color w:val="0000CC"/>
            <w:sz w:val="20"/>
          </w:rPr>
          <w:t>Page</w:t>
        </w:r>
        <w:r>
          <w:rPr>
            <w:color w:val="0000CC"/>
            <w:spacing w:val="-6"/>
            <w:sz w:val="20"/>
          </w:rPr>
          <w:t xml:space="preserve"> </w:t>
        </w:r>
        <w:r>
          <w:rPr>
            <w:color w:val="0000CC"/>
            <w:sz w:val="20"/>
          </w:rPr>
          <w:t>Properties</w:t>
        </w:r>
        <w:r>
          <w:rPr>
            <w:color w:val="0000CC"/>
            <w:spacing w:val="-6"/>
            <w:sz w:val="20"/>
          </w:rPr>
          <w:t xml:space="preserve"> </w:t>
        </w:r>
        <w:r>
          <w:rPr>
            <w:color w:val="0000CC"/>
            <w:sz w:val="20"/>
          </w:rPr>
          <w:t>Dialog"</w:t>
        </w:r>
      </w:hyperlink>
    </w:p>
    <w:p w:rsidR="00CB4D21" w:rsidRDefault="008F5D8E" w:rsidP="004F6CB1">
      <w:pPr>
        <w:pStyle w:val="ListParagraph"/>
        <w:numPr>
          <w:ilvl w:val="0"/>
          <w:numId w:val="212"/>
        </w:numPr>
        <w:tabs>
          <w:tab w:val="left" w:pos="2040"/>
        </w:tabs>
        <w:rPr>
          <w:sz w:val="20"/>
        </w:rPr>
      </w:pPr>
      <w:hyperlink w:anchor="_bookmark230" w:history="1">
        <w:r>
          <w:rPr>
            <w:color w:val="0000CC"/>
            <w:sz w:val="20"/>
          </w:rPr>
          <w:t>Section</w:t>
        </w:r>
        <w:r>
          <w:rPr>
            <w:color w:val="0000CC"/>
            <w:spacing w:val="-5"/>
            <w:sz w:val="20"/>
          </w:rPr>
          <w:t xml:space="preserve"> </w:t>
        </w:r>
        <w:r>
          <w:rPr>
            <w:color w:val="0000CC"/>
            <w:sz w:val="20"/>
          </w:rPr>
          <w:t>9.6.2,</w:t>
        </w:r>
        <w:r>
          <w:rPr>
            <w:color w:val="0000CC"/>
            <w:spacing w:val="-5"/>
            <w:sz w:val="20"/>
          </w:rPr>
          <w:t xml:space="preserve"> </w:t>
        </w:r>
        <w:r>
          <w:rPr>
            <w:color w:val="0000CC"/>
            <w:sz w:val="20"/>
          </w:rPr>
          <w:t>"Accessing</w:t>
        </w:r>
        <w:r>
          <w:rPr>
            <w:color w:val="0000CC"/>
            <w:spacing w:val="-4"/>
            <w:sz w:val="20"/>
          </w:rPr>
          <w:t xml:space="preserve"> </w:t>
        </w:r>
        <w:r>
          <w:rPr>
            <w:color w:val="0000CC"/>
            <w:sz w:val="20"/>
          </w:rPr>
          <w:t>Personal</w:t>
        </w:r>
        <w:r>
          <w:rPr>
            <w:color w:val="0000CC"/>
            <w:spacing w:val="-4"/>
            <w:sz w:val="20"/>
          </w:rPr>
          <w:t xml:space="preserve"> </w:t>
        </w:r>
        <w:r>
          <w:rPr>
            <w:color w:val="0000CC"/>
            <w:sz w:val="20"/>
          </w:rPr>
          <w:t>Page</w:t>
        </w:r>
        <w:r>
          <w:rPr>
            <w:color w:val="0000CC"/>
            <w:spacing w:val="-5"/>
            <w:sz w:val="20"/>
          </w:rPr>
          <w:t xml:space="preserve"> </w:t>
        </w:r>
        <w:r>
          <w:rPr>
            <w:color w:val="0000CC"/>
            <w:sz w:val="20"/>
          </w:rPr>
          <w:t>Security</w:t>
        </w:r>
        <w:r>
          <w:rPr>
            <w:color w:val="0000CC"/>
            <w:spacing w:val="-3"/>
            <w:sz w:val="20"/>
          </w:rPr>
          <w:t xml:space="preserve"> </w:t>
        </w:r>
        <w:r>
          <w:rPr>
            <w:color w:val="0000CC"/>
            <w:sz w:val="20"/>
          </w:rPr>
          <w:t>Using</w:t>
        </w:r>
        <w:r>
          <w:rPr>
            <w:color w:val="0000CC"/>
            <w:spacing w:val="-5"/>
            <w:sz w:val="20"/>
          </w:rPr>
          <w:t xml:space="preserve"> </w:t>
        </w:r>
        <w:r>
          <w:rPr>
            <w:color w:val="0000CC"/>
            <w:sz w:val="20"/>
          </w:rPr>
          <w:t>the</w:t>
        </w:r>
        <w:r>
          <w:rPr>
            <w:color w:val="0000CC"/>
            <w:spacing w:val="-5"/>
            <w:sz w:val="20"/>
          </w:rPr>
          <w:t xml:space="preserve"> </w:t>
        </w:r>
        <w:r>
          <w:rPr>
            <w:color w:val="0000CC"/>
            <w:sz w:val="20"/>
          </w:rPr>
          <w:t>Set</w:t>
        </w:r>
        <w:r>
          <w:rPr>
            <w:color w:val="0000CC"/>
            <w:spacing w:val="-5"/>
            <w:sz w:val="20"/>
          </w:rPr>
          <w:t xml:space="preserve"> </w:t>
        </w:r>
        <w:r>
          <w:rPr>
            <w:color w:val="0000CC"/>
            <w:sz w:val="20"/>
          </w:rPr>
          <w:t>Page</w:t>
        </w:r>
        <w:r>
          <w:rPr>
            <w:color w:val="0000CC"/>
            <w:spacing w:val="-5"/>
            <w:sz w:val="20"/>
          </w:rPr>
          <w:t xml:space="preserve"> </w:t>
        </w:r>
        <w:r>
          <w:rPr>
            <w:color w:val="0000CC"/>
            <w:sz w:val="20"/>
          </w:rPr>
          <w:t>Access</w:t>
        </w:r>
        <w:r>
          <w:rPr>
            <w:color w:val="0000CC"/>
            <w:spacing w:val="-3"/>
            <w:sz w:val="20"/>
          </w:rPr>
          <w:t xml:space="preserve"> </w:t>
        </w:r>
        <w:r>
          <w:rPr>
            <w:color w:val="0000CC"/>
            <w:sz w:val="20"/>
          </w:rPr>
          <w:t>Dialog"</w:t>
        </w:r>
      </w:hyperlink>
    </w:p>
    <w:p w:rsidR="00CB4D21" w:rsidRDefault="008F5D8E" w:rsidP="004F6CB1">
      <w:pPr>
        <w:pStyle w:val="ListParagraph"/>
        <w:numPr>
          <w:ilvl w:val="0"/>
          <w:numId w:val="212"/>
        </w:numPr>
        <w:tabs>
          <w:tab w:val="left" w:pos="2040"/>
        </w:tabs>
        <w:rPr>
          <w:sz w:val="20"/>
        </w:rPr>
      </w:pPr>
      <w:hyperlink w:anchor="_bookmark232" w:history="1">
        <w:r>
          <w:rPr>
            <w:color w:val="0000CC"/>
            <w:sz w:val="20"/>
          </w:rPr>
          <w:t>Section 9.6.3, "Setting Personal Page</w:t>
        </w:r>
        <w:r>
          <w:rPr>
            <w:color w:val="0000CC"/>
            <w:spacing w:val="-29"/>
            <w:sz w:val="20"/>
          </w:rPr>
          <w:t xml:space="preserve"> </w:t>
        </w:r>
        <w:r>
          <w:rPr>
            <w:color w:val="0000CC"/>
            <w:sz w:val="20"/>
          </w:rPr>
          <w:t>Security"</w:t>
        </w:r>
      </w:hyperlink>
    </w:p>
    <w:p w:rsidR="00CB4D21" w:rsidRDefault="00CB4D21" w:rsidP="00552F59">
      <w:pPr>
        <w:pStyle w:val="BodyText"/>
        <w:spacing w:before="6"/>
        <w:rPr>
          <w:sz w:val="25"/>
        </w:rPr>
      </w:pPr>
    </w:p>
    <w:p w:rsidR="00CB4D21" w:rsidRDefault="008F5D8E" w:rsidP="003010FF">
      <w:pPr>
        <w:pStyle w:val="Heading4"/>
      </w:pPr>
      <w:bookmarkStart w:id="204" w:name="9.6.1_Accessing_Personal_Page_Security_U"/>
      <w:bookmarkStart w:id="205" w:name="_bookmark227"/>
      <w:bookmarkEnd w:id="204"/>
      <w:bookmarkEnd w:id="205"/>
      <w:r>
        <w:rPr>
          <w:spacing w:val="-25"/>
        </w:rPr>
        <w:t>Accessing</w:t>
      </w:r>
      <w:r>
        <w:rPr>
          <w:spacing w:val="-40"/>
        </w:rPr>
        <w:t xml:space="preserve"> </w:t>
      </w:r>
      <w:r>
        <w:rPr>
          <w:spacing w:val="-26"/>
        </w:rPr>
        <w:t>Personal</w:t>
      </w:r>
      <w:r>
        <w:rPr>
          <w:spacing w:val="-21"/>
        </w:rPr>
        <w:t xml:space="preserve"> </w:t>
      </w:r>
      <w:r>
        <w:rPr>
          <w:spacing w:val="-25"/>
        </w:rPr>
        <w:t>Page</w:t>
      </w:r>
      <w:r>
        <w:rPr>
          <w:spacing w:val="-38"/>
        </w:rPr>
        <w:t xml:space="preserve"> </w:t>
      </w:r>
      <w:r>
        <w:t>Security</w:t>
      </w:r>
      <w:r>
        <w:rPr>
          <w:spacing w:val="-38"/>
        </w:rPr>
        <w:t xml:space="preserve"> </w:t>
      </w:r>
      <w:r>
        <w:t>Using</w:t>
      </w:r>
      <w:r>
        <w:rPr>
          <w:spacing w:val="-40"/>
        </w:rPr>
        <w:t xml:space="preserve"> </w:t>
      </w:r>
      <w:r>
        <w:rPr>
          <w:spacing w:val="-16"/>
        </w:rPr>
        <w:t>the</w:t>
      </w:r>
      <w:r>
        <w:rPr>
          <w:spacing w:val="-38"/>
        </w:rPr>
        <w:t xml:space="preserve"> </w:t>
      </w:r>
      <w:r>
        <w:rPr>
          <w:spacing w:val="-24"/>
        </w:rPr>
        <w:t>Page</w:t>
      </w:r>
      <w:r>
        <w:rPr>
          <w:spacing w:val="-38"/>
        </w:rPr>
        <w:t xml:space="preserve"> </w:t>
      </w:r>
      <w:r>
        <w:t>Properties</w:t>
      </w:r>
      <w:r>
        <w:rPr>
          <w:spacing w:val="-38"/>
        </w:rPr>
        <w:t xml:space="preserve"> </w:t>
      </w:r>
      <w:r>
        <w:rPr>
          <w:spacing w:val="-26"/>
        </w:rPr>
        <w:t>Dialog</w:t>
      </w:r>
    </w:p>
    <w:p w:rsidR="00CB4D21" w:rsidRDefault="008F5D8E" w:rsidP="00552F59">
      <w:pPr>
        <w:pStyle w:val="BodyText"/>
        <w:spacing w:before="74"/>
        <w:ind w:left="1680"/>
      </w:pPr>
      <w:r>
        <w:t>To access security settings for a personal page using the Page Properties dialog:</w:t>
      </w:r>
    </w:p>
    <w:p w:rsidR="00CB4D21" w:rsidRDefault="008F5D8E" w:rsidP="004F6CB1">
      <w:pPr>
        <w:pStyle w:val="ListParagraph"/>
        <w:numPr>
          <w:ilvl w:val="3"/>
          <w:numId w:val="211"/>
        </w:numPr>
        <w:tabs>
          <w:tab w:val="left" w:pos="2040"/>
        </w:tabs>
        <w:spacing w:line="240" w:lineRule="exact"/>
        <w:ind w:right="315"/>
        <w:rPr>
          <w:sz w:val="20"/>
        </w:rPr>
      </w:pPr>
      <w:r>
        <w:rPr>
          <w:sz w:val="20"/>
        </w:rPr>
        <w:t xml:space="preserve">In the Home portal (see </w:t>
      </w:r>
      <w:hyperlink w:anchor="_bookmark202" w:history="1">
        <w:r>
          <w:rPr>
            <w:color w:val="0000CC"/>
            <w:sz w:val="20"/>
          </w:rPr>
          <w:t>Section 8.2, "Accessing the Home Portal"</w:t>
        </w:r>
      </w:hyperlink>
      <w:r>
        <w:rPr>
          <w:sz w:val="20"/>
        </w:rPr>
        <w:t>), open the</w:t>
      </w:r>
      <w:r>
        <w:rPr>
          <w:spacing w:val="-29"/>
          <w:sz w:val="20"/>
        </w:rPr>
        <w:t xml:space="preserve"> </w:t>
      </w:r>
      <w:r>
        <w:rPr>
          <w:sz w:val="20"/>
        </w:rPr>
        <w:t>page in edit</w:t>
      </w:r>
      <w:r>
        <w:rPr>
          <w:spacing w:val="-5"/>
          <w:sz w:val="20"/>
        </w:rPr>
        <w:t xml:space="preserve"> </w:t>
      </w:r>
      <w:r>
        <w:rPr>
          <w:sz w:val="20"/>
        </w:rPr>
        <w:t>mode.</w:t>
      </w:r>
    </w:p>
    <w:p w:rsidR="00CB4D21" w:rsidRDefault="008F5D8E" w:rsidP="00552F59">
      <w:pPr>
        <w:pStyle w:val="BodyText"/>
        <w:spacing w:before="10"/>
        <w:rPr>
          <w:sz w:val="18"/>
        </w:rPr>
      </w:pPr>
      <w:r>
        <w:pict>
          <v:group id="_x0000_s4068" style="position:absolute;margin-left:173.9pt;margin-top:13.65pt;width:312.25pt;height:2.55pt;z-index:6328;mso-wrap-distance-left:0;mso-wrap-distance-right:0;mso-position-horizontal-relative:page" coordorigin="3478,273" coordsize="6245,51">
            <v:line id="_x0000_s4070" style="position:absolute" from="3480,276" to="9720,276" strokeweight=".24pt"/>
            <v:line id="_x0000_s4069" style="position:absolute" from="3480,322" to="9720,322" strokeweight=".24pt"/>
            <w10:wrap type="topAndBottom" anchorx="page"/>
          </v:group>
        </w:pict>
      </w:r>
    </w:p>
    <w:p w:rsidR="00CB4D21" w:rsidRDefault="008F5D8E" w:rsidP="00552F59">
      <w:pPr>
        <w:spacing w:before="20" w:after="114" w:line="240" w:lineRule="exact"/>
        <w:ind w:left="2400" w:right="886"/>
        <w:rPr>
          <w:sz w:val="20"/>
        </w:rPr>
      </w:pPr>
      <w:r>
        <w:rPr>
          <w:rFonts w:ascii="Arial"/>
          <w:b/>
          <w:sz w:val="19"/>
        </w:rPr>
        <w:t xml:space="preserve">Note: </w:t>
      </w:r>
      <w:r>
        <w:rPr>
          <w:sz w:val="20"/>
        </w:rPr>
        <w:t xml:space="preserve">Depending on how the Home portal is designed, you can enter page edit mode from a page </w:t>
      </w:r>
      <w:r>
        <w:rPr>
          <w:b/>
          <w:sz w:val="20"/>
        </w:rPr>
        <w:t xml:space="preserve">Actions </w:t>
      </w:r>
      <w:r>
        <w:rPr>
          <w:sz w:val="20"/>
        </w:rPr>
        <w:t xml:space="preserve">menu or an </w:t>
      </w:r>
      <w:r>
        <w:rPr>
          <w:b/>
          <w:sz w:val="20"/>
        </w:rPr>
        <w:t xml:space="preserve">Actions </w:t>
      </w:r>
      <w:r>
        <w:rPr>
          <w:sz w:val="20"/>
        </w:rPr>
        <w:t xml:space="preserve">menu next to a page on the </w:t>
      </w:r>
      <w:r>
        <w:rPr>
          <w:b/>
          <w:sz w:val="20"/>
        </w:rPr>
        <w:t xml:space="preserve">Personalize Pages </w:t>
      </w:r>
      <w:r>
        <w:rPr>
          <w:sz w:val="20"/>
        </w:rPr>
        <w:t xml:space="preserve">page. Or, the page template used for the page may provide an </w:t>
      </w:r>
      <w:r>
        <w:rPr>
          <w:b/>
          <w:sz w:val="20"/>
        </w:rPr>
        <w:t xml:space="preserve">Edit Page </w:t>
      </w:r>
      <w:r>
        <w:rPr>
          <w:sz w:val="20"/>
        </w:rPr>
        <w:t>link.</w:t>
      </w:r>
    </w:p>
    <w:p w:rsidR="00CB4D21" w:rsidRDefault="008F5D8E" w:rsidP="00552F59">
      <w:pPr>
        <w:pStyle w:val="BodyText"/>
        <w:spacing w:line="49" w:lineRule="exact"/>
        <w:ind w:left="2397"/>
        <w:rPr>
          <w:sz w:val="4"/>
        </w:rPr>
      </w:pPr>
      <w:r>
        <w:rPr>
          <w:sz w:val="4"/>
        </w:rPr>
      </w:r>
      <w:r>
        <w:rPr>
          <w:sz w:val="4"/>
        </w:rPr>
        <w:pict>
          <v:group id="_x0000_s4065" style="width:312.25pt;height:2.5pt;mso-position-horizontal-relative:char;mso-position-vertical-relative:line" coordsize="6245,50">
            <v:line id="_x0000_s4067" style="position:absolute" from="3,3" to="6243,3" strokeweight=".24pt"/>
            <v:line id="_x0000_s4066" style="position:absolute" from="3,47" to="6243,47" strokeweight=".24pt"/>
            <w10:anchorlock/>
          </v:group>
        </w:pict>
      </w:r>
    </w:p>
    <w:p w:rsidR="00CB4D21" w:rsidRDefault="00CB4D21" w:rsidP="00552F59">
      <w:pPr>
        <w:pStyle w:val="BodyText"/>
        <w:spacing w:before="2"/>
        <w:rPr>
          <w:sz w:val="14"/>
        </w:rPr>
      </w:pPr>
    </w:p>
    <w:p w:rsidR="00CB4D21" w:rsidRDefault="008F5D8E" w:rsidP="004F6CB1">
      <w:pPr>
        <w:pStyle w:val="ListParagraph"/>
        <w:numPr>
          <w:ilvl w:val="3"/>
          <w:numId w:val="211"/>
        </w:numPr>
        <w:tabs>
          <w:tab w:val="left" w:pos="2040"/>
        </w:tabs>
        <w:spacing w:before="63"/>
        <w:rPr>
          <w:sz w:val="20"/>
        </w:rPr>
      </w:pPr>
      <w:r>
        <w:rPr>
          <w:sz w:val="20"/>
        </w:rPr>
        <w:t xml:space="preserve">Click the </w:t>
      </w:r>
      <w:r>
        <w:rPr>
          <w:b/>
          <w:sz w:val="20"/>
        </w:rPr>
        <w:t xml:space="preserve">Page Properties </w:t>
      </w:r>
      <w:r>
        <w:rPr>
          <w:sz w:val="20"/>
        </w:rPr>
        <w:t>icon (</w:t>
      </w:r>
      <w:hyperlink w:anchor="_bookmark228" w:history="1">
        <w:r>
          <w:rPr>
            <w:color w:val="0000CC"/>
            <w:sz w:val="20"/>
          </w:rPr>
          <w:t>Figure</w:t>
        </w:r>
        <w:r>
          <w:rPr>
            <w:color w:val="0000CC"/>
            <w:spacing w:val="-25"/>
            <w:sz w:val="20"/>
          </w:rPr>
          <w:t xml:space="preserve"> </w:t>
        </w:r>
        <w:r>
          <w:rPr>
            <w:color w:val="0000CC"/>
            <w:sz w:val="20"/>
          </w:rPr>
          <w:t>9–6</w:t>
        </w:r>
      </w:hyperlink>
      <w:r>
        <w:rPr>
          <w:sz w:val="20"/>
        </w:rPr>
        <w:t>).</w:t>
      </w:r>
    </w:p>
    <w:p w:rsidR="00CB4D21" w:rsidRDefault="00CB4D21" w:rsidP="00552F59">
      <w:pPr>
        <w:pStyle w:val="BodyText"/>
        <w:spacing w:before="12"/>
        <w:rPr>
          <w:sz w:val="26"/>
        </w:rPr>
      </w:pPr>
    </w:p>
    <w:p w:rsidR="00CB4D21" w:rsidRDefault="008F5D8E" w:rsidP="00552F59">
      <w:pPr>
        <w:ind w:left="1680"/>
        <w:rPr>
          <w:rFonts w:ascii="Arial" w:hAnsi="Arial"/>
          <w:b/>
          <w:i/>
          <w:sz w:val="18"/>
        </w:rPr>
      </w:pPr>
      <w:bookmarkStart w:id="206" w:name="_bookmark228"/>
      <w:bookmarkEnd w:id="206"/>
      <w:r>
        <w:rPr>
          <w:rFonts w:ascii="Arial" w:hAnsi="Arial"/>
          <w:b/>
          <w:i/>
          <w:sz w:val="18"/>
        </w:rPr>
        <w:t>Figure 9–6   Page Properties Button in Page Edit Mode</w:t>
      </w:r>
    </w:p>
    <w:p w:rsidR="00CB4D21" w:rsidRDefault="008F5D8E" w:rsidP="00552F59">
      <w:pPr>
        <w:pStyle w:val="BodyText"/>
        <w:spacing w:before="7"/>
        <w:rPr>
          <w:rFonts w:ascii="Arial"/>
          <w:b/>
          <w:i/>
          <w:sz w:val="14"/>
        </w:rPr>
      </w:pPr>
      <w:r>
        <w:rPr>
          <w:noProof/>
        </w:rPr>
        <w:drawing>
          <wp:anchor distT="0" distB="0" distL="0" distR="0" simplePos="0" relativeHeight="250092544" behindDoc="0" locked="0" layoutInCell="1" allowOverlap="1" wp14:anchorId="3E5F2086" wp14:editId="626F9569">
            <wp:simplePos x="0" y="0"/>
            <wp:positionH relativeFrom="page">
              <wp:posOffset>1765554</wp:posOffset>
            </wp:positionH>
            <wp:positionV relativeFrom="paragraph">
              <wp:posOffset>131989</wp:posOffset>
            </wp:positionV>
            <wp:extent cx="2723657" cy="2105025"/>
            <wp:effectExtent l="0" t="0" r="0" b="0"/>
            <wp:wrapTopAndBottom/>
            <wp:docPr id="17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79.png"/>
                    <pic:cNvPicPr/>
                  </pic:nvPicPr>
                  <pic:blipFill>
                    <a:blip r:embed="rId97" cstate="print"/>
                    <a:stretch>
                      <a:fillRect/>
                    </a:stretch>
                  </pic:blipFill>
                  <pic:spPr>
                    <a:xfrm>
                      <a:off x="0" y="0"/>
                      <a:ext cx="2723657" cy="21050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rPr>
          <w:sz w:val="20"/>
        </w:rPr>
      </w:pPr>
      <w:r>
        <w:rPr>
          <w:sz w:val="20"/>
        </w:rPr>
        <w:t>In</w:t>
      </w:r>
      <w:r>
        <w:rPr>
          <w:spacing w:val="-4"/>
          <w:sz w:val="20"/>
        </w:rPr>
        <w:t xml:space="preserve"> </w:t>
      </w:r>
      <w:r>
        <w:rPr>
          <w:sz w:val="20"/>
        </w:rPr>
        <w:t>the</w:t>
      </w:r>
      <w:r>
        <w:rPr>
          <w:spacing w:val="-5"/>
          <w:sz w:val="20"/>
        </w:rPr>
        <w:t xml:space="preserve"> </w:t>
      </w:r>
      <w:r>
        <w:rPr>
          <w:sz w:val="20"/>
        </w:rPr>
        <w:t>Page</w:t>
      </w:r>
      <w:r>
        <w:rPr>
          <w:spacing w:val="-5"/>
          <w:sz w:val="20"/>
        </w:rPr>
        <w:t xml:space="preserve"> </w:t>
      </w:r>
      <w:r>
        <w:rPr>
          <w:sz w:val="20"/>
        </w:rPr>
        <w:t>Properties</w:t>
      </w:r>
      <w:r>
        <w:rPr>
          <w:spacing w:val="-5"/>
          <w:sz w:val="20"/>
        </w:rPr>
        <w:t xml:space="preserve"> </w:t>
      </w:r>
      <w:r>
        <w:rPr>
          <w:sz w:val="20"/>
        </w:rPr>
        <w:t>dialog,</w:t>
      </w:r>
      <w:r>
        <w:rPr>
          <w:spacing w:val="-5"/>
          <w:sz w:val="20"/>
        </w:rPr>
        <w:t xml:space="preserve"> </w:t>
      </w:r>
      <w:r>
        <w:rPr>
          <w:sz w:val="20"/>
        </w:rPr>
        <w:t>click</w:t>
      </w:r>
      <w:r>
        <w:rPr>
          <w:spacing w:val="-5"/>
          <w:sz w:val="20"/>
        </w:rPr>
        <w:t xml:space="preserve"> </w:t>
      </w:r>
      <w:r>
        <w:rPr>
          <w:sz w:val="20"/>
        </w:rPr>
        <w:t>the</w:t>
      </w:r>
      <w:r>
        <w:rPr>
          <w:spacing w:val="-5"/>
          <w:sz w:val="20"/>
        </w:rPr>
        <w:t xml:space="preserve"> </w:t>
      </w:r>
      <w:r>
        <w:rPr>
          <w:b/>
          <w:sz w:val="20"/>
        </w:rPr>
        <w:t>Security</w:t>
      </w:r>
      <w:r>
        <w:rPr>
          <w:b/>
          <w:spacing w:val="-3"/>
          <w:sz w:val="20"/>
        </w:rPr>
        <w:t xml:space="preserve"> </w:t>
      </w:r>
      <w:r>
        <w:rPr>
          <w:sz w:val="20"/>
        </w:rPr>
        <w:t>tab</w:t>
      </w:r>
      <w:r>
        <w:rPr>
          <w:spacing w:val="-4"/>
          <w:sz w:val="20"/>
        </w:rPr>
        <w:t xml:space="preserve"> </w:t>
      </w:r>
      <w:r>
        <w:rPr>
          <w:sz w:val="20"/>
        </w:rPr>
        <w:t>(</w:t>
      </w:r>
      <w:hyperlink w:anchor="_bookmark229" w:history="1">
        <w:r>
          <w:rPr>
            <w:color w:val="0000CC"/>
            <w:sz w:val="20"/>
          </w:rPr>
          <w:t>Figure</w:t>
        </w:r>
        <w:r>
          <w:rPr>
            <w:color w:val="0000CC"/>
            <w:spacing w:val="-5"/>
            <w:sz w:val="20"/>
          </w:rPr>
          <w:t xml:space="preserve"> </w:t>
        </w:r>
        <w:r>
          <w:rPr>
            <w:color w:val="0000CC"/>
            <w:sz w:val="20"/>
          </w:rPr>
          <w:t>9–7</w:t>
        </w:r>
      </w:hyperlink>
      <w:r>
        <w:rPr>
          <w:sz w:val="20"/>
        </w:rPr>
        <w:t>).</w:t>
      </w:r>
    </w:p>
    <w:p w:rsidR="00CB4D21" w:rsidRDefault="00CB4D21" w:rsidP="00552F59">
      <w:pPr>
        <w:rPr>
          <w:sz w:val="20"/>
        </w:rPr>
        <w:sectPr w:rsidR="00CB4D21">
          <w:headerReference w:type="even" r:id="rId98"/>
          <w:headerReference w:type="default" r:id="rId99"/>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07" w:name="_bookmark229"/>
      <w:bookmarkEnd w:id="207"/>
      <w:r>
        <w:rPr>
          <w:rFonts w:ascii="Arial" w:hAnsi="Arial"/>
          <w:b/>
          <w:i/>
          <w:sz w:val="18"/>
        </w:rPr>
        <w:t>Figure 9–7   Personal Page: Security Tab in Page Properties Dialog</w:t>
      </w:r>
    </w:p>
    <w:p w:rsidR="00CB4D21" w:rsidRDefault="008F5D8E" w:rsidP="00552F59">
      <w:pPr>
        <w:pStyle w:val="BodyText"/>
        <w:spacing w:before="7"/>
        <w:rPr>
          <w:rFonts w:ascii="Arial"/>
          <w:b/>
          <w:i/>
          <w:sz w:val="14"/>
        </w:rPr>
      </w:pPr>
      <w:r>
        <w:rPr>
          <w:noProof/>
        </w:rPr>
        <w:drawing>
          <wp:anchor distT="0" distB="0" distL="0" distR="0" simplePos="0" relativeHeight="250104832" behindDoc="0" locked="0" layoutInCell="1" allowOverlap="1" wp14:anchorId="6DC3CA16" wp14:editId="0B2CB23F">
            <wp:simplePos x="0" y="0"/>
            <wp:positionH relativeFrom="page">
              <wp:posOffset>2146554</wp:posOffset>
            </wp:positionH>
            <wp:positionV relativeFrom="paragraph">
              <wp:posOffset>131988</wp:posOffset>
            </wp:positionV>
            <wp:extent cx="4914430" cy="3990975"/>
            <wp:effectExtent l="0" t="0" r="0" b="0"/>
            <wp:wrapTopAndBottom/>
            <wp:docPr id="17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0.png"/>
                    <pic:cNvPicPr/>
                  </pic:nvPicPr>
                  <pic:blipFill>
                    <a:blip r:embed="rId100" cstate="print"/>
                    <a:stretch>
                      <a:fillRect/>
                    </a:stretch>
                  </pic:blipFill>
                  <pic:spPr>
                    <a:xfrm>
                      <a:off x="0" y="0"/>
                      <a:ext cx="4914430" cy="39909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line="240" w:lineRule="exact"/>
        <w:ind w:right="383"/>
        <w:rPr>
          <w:sz w:val="20"/>
        </w:rPr>
      </w:pPr>
      <w:r>
        <w:rPr>
          <w:sz w:val="20"/>
        </w:rPr>
        <w:t xml:space="preserve">Follow the general steps for setting page access in </w:t>
      </w:r>
      <w:hyperlink w:anchor="_bookmark232" w:history="1">
        <w:r>
          <w:rPr>
            <w:color w:val="0000CC"/>
            <w:sz w:val="20"/>
          </w:rPr>
          <w:t>Section 9.6.3, "Setting</w:t>
        </w:r>
        <w:r>
          <w:rPr>
            <w:color w:val="0000CC"/>
            <w:spacing w:val="-29"/>
            <w:sz w:val="20"/>
          </w:rPr>
          <w:t xml:space="preserve"> </w:t>
        </w:r>
        <w:r>
          <w:rPr>
            <w:color w:val="0000CC"/>
            <w:sz w:val="20"/>
          </w:rPr>
          <w:t>Personal</w:t>
        </w:r>
      </w:hyperlink>
      <w:r>
        <w:rPr>
          <w:color w:val="0000CC"/>
          <w:sz w:val="20"/>
        </w:rPr>
        <w:t xml:space="preserve"> </w:t>
      </w:r>
      <w:hyperlink w:anchor="_bookmark232" w:history="1">
        <w:r>
          <w:rPr>
            <w:color w:val="0000CC"/>
            <w:sz w:val="20"/>
          </w:rPr>
          <w:t>Page</w:t>
        </w:r>
        <w:r>
          <w:rPr>
            <w:color w:val="0000CC"/>
            <w:spacing w:val="2"/>
            <w:sz w:val="20"/>
          </w:rPr>
          <w:t xml:space="preserve"> </w:t>
        </w:r>
        <w:r>
          <w:rPr>
            <w:color w:val="0000CC"/>
            <w:spacing w:val="-3"/>
            <w:sz w:val="20"/>
          </w:rPr>
          <w:t>Security."</w:t>
        </w:r>
      </w:hyperlink>
    </w:p>
    <w:p w:rsidR="00CB4D21" w:rsidRDefault="00CB4D21" w:rsidP="00552F59">
      <w:pPr>
        <w:pStyle w:val="BodyText"/>
        <w:spacing w:before="2"/>
        <w:rPr>
          <w:sz w:val="26"/>
        </w:rPr>
      </w:pPr>
    </w:p>
    <w:p w:rsidR="00CB4D21" w:rsidRDefault="008F5D8E" w:rsidP="003010FF">
      <w:pPr>
        <w:pStyle w:val="Heading4"/>
      </w:pPr>
      <w:bookmarkStart w:id="208" w:name="9.6.2_Accessing_Personal_Page_Security_U"/>
      <w:bookmarkStart w:id="209" w:name="_bookmark230"/>
      <w:bookmarkEnd w:id="208"/>
      <w:bookmarkEnd w:id="209"/>
      <w:r>
        <w:t>Accessing</w:t>
      </w:r>
      <w:r>
        <w:rPr>
          <w:spacing w:val="-42"/>
        </w:rPr>
        <w:t xml:space="preserve"> </w:t>
      </w:r>
      <w:r>
        <w:rPr>
          <w:spacing w:val="-26"/>
        </w:rPr>
        <w:t>Personal</w:t>
      </w:r>
      <w:r>
        <w:rPr>
          <w:spacing w:val="-24"/>
        </w:rPr>
        <w:t xml:space="preserve"> </w:t>
      </w:r>
      <w:r>
        <w:t>Page</w:t>
      </w:r>
      <w:r>
        <w:rPr>
          <w:spacing w:val="-40"/>
        </w:rPr>
        <w:t xml:space="preserve"> </w:t>
      </w:r>
      <w:r>
        <w:rPr>
          <w:spacing w:val="-22"/>
        </w:rPr>
        <w:t>Security</w:t>
      </w:r>
      <w:r>
        <w:rPr>
          <w:spacing w:val="-40"/>
        </w:rPr>
        <w:t xml:space="preserve"> </w:t>
      </w:r>
      <w:r>
        <w:rPr>
          <w:spacing w:val="-22"/>
        </w:rPr>
        <w:t>Using</w:t>
      </w:r>
      <w:r>
        <w:rPr>
          <w:spacing w:val="-42"/>
        </w:rPr>
        <w:t xml:space="preserve"> </w:t>
      </w:r>
      <w:r>
        <w:rPr>
          <w:spacing w:val="-16"/>
        </w:rPr>
        <w:t>the</w:t>
      </w:r>
      <w:r>
        <w:rPr>
          <w:spacing w:val="-39"/>
        </w:rPr>
        <w:t xml:space="preserve"> </w:t>
      </w:r>
      <w:r>
        <w:rPr>
          <w:spacing w:val="-20"/>
        </w:rPr>
        <w:t>Set</w:t>
      </w:r>
      <w:r>
        <w:rPr>
          <w:spacing w:val="-27"/>
        </w:rPr>
        <w:t xml:space="preserve"> </w:t>
      </w:r>
      <w:r>
        <w:rPr>
          <w:spacing w:val="-24"/>
        </w:rPr>
        <w:t>Page</w:t>
      </w:r>
      <w:r>
        <w:rPr>
          <w:spacing w:val="-40"/>
        </w:rPr>
        <w:t xml:space="preserve"> </w:t>
      </w:r>
      <w:r>
        <w:rPr>
          <w:spacing w:val="-24"/>
        </w:rPr>
        <w:t>Access</w:t>
      </w:r>
      <w:r>
        <w:rPr>
          <w:spacing w:val="-39"/>
        </w:rPr>
        <w:t xml:space="preserve"> </w:t>
      </w:r>
      <w:r>
        <w:rPr>
          <w:spacing w:val="-21"/>
        </w:rPr>
        <w:t>Dialog</w:t>
      </w:r>
    </w:p>
    <w:p w:rsidR="00CB4D21" w:rsidRDefault="008F5D8E" w:rsidP="00552F59">
      <w:pPr>
        <w:pStyle w:val="BodyText"/>
        <w:spacing w:before="74"/>
        <w:ind w:left="1680"/>
      </w:pPr>
      <w:r>
        <w:t>To access security settings for a personal page using the Set Page Access dialog:</w:t>
      </w:r>
    </w:p>
    <w:p w:rsidR="00CB4D21" w:rsidRDefault="008F5D8E" w:rsidP="004F6CB1">
      <w:pPr>
        <w:pStyle w:val="ListParagraph"/>
        <w:numPr>
          <w:ilvl w:val="3"/>
          <w:numId w:val="211"/>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30"/>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83"/>
      </w:pPr>
      <w:r>
        <w:rPr>
          <w:noProof/>
        </w:rPr>
        <w:drawing>
          <wp:anchor distT="0" distB="0" distL="0" distR="0" simplePos="0" relativeHeight="253404160" behindDoc="1" locked="0" layoutInCell="1" allowOverlap="1" wp14:anchorId="4CBEBEED" wp14:editId="4CAF7219">
            <wp:simplePos x="0" y="0"/>
            <wp:positionH relativeFrom="page">
              <wp:posOffset>5761482</wp:posOffset>
            </wp:positionH>
            <wp:positionV relativeFrom="paragraph">
              <wp:posOffset>147702</wp:posOffset>
            </wp:positionV>
            <wp:extent cx="266700" cy="152400"/>
            <wp:effectExtent l="0" t="0" r="0" b="0"/>
            <wp:wrapNone/>
            <wp:docPr id="18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3"/>
          <w:numId w:val="211"/>
        </w:numPr>
        <w:tabs>
          <w:tab w:val="left" w:pos="2040"/>
        </w:tabs>
        <w:spacing w:before="62" w:line="240" w:lineRule="exact"/>
        <w:ind w:right="243"/>
        <w:rPr>
          <w:sz w:val="20"/>
        </w:rPr>
      </w:pPr>
      <w:r>
        <w:rPr>
          <w:sz w:val="20"/>
        </w:rPr>
        <w:t>On</w:t>
      </w:r>
      <w:r>
        <w:rPr>
          <w:spacing w:val="-4"/>
          <w:sz w:val="20"/>
        </w:rPr>
        <w:t xml:space="preserve"> </w:t>
      </w:r>
      <w:r>
        <w:rPr>
          <w:sz w:val="20"/>
        </w:rPr>
        <w:t>the</w:t>
      </w:r>
      <w:r>
        <w:rPr>
          <w:spacing w:val="-4"/>
          <w:sz w:val="20"/>
        </w:rPr>
        <w:t xml:space="preserve"> </w:t>
      </w:r>
      <w:r>
        <w:rPr>
          <w:b/>
          <w:sz w:val="20"/>
        </w:rPr>
        <w:t>Personalize</w:t>
      </w:r>
      <w:r>
        <w:rPr>
          <w:b/>
          <w:spacing w:val="-4"/>
          <w:sz w:val="20"/>
        </w:rPr>
        <w:t xml:space="preserve"> </w:t>
      </w:r>
      <w:r>
        <w:rPr>
          <w:b/>
          <w:sz w:val="20"/>
        </w:rPr>
        <w:t>Pages</w:t>
      </w:r>
      <w:r>
        <w:rPr>
          <w:b/>
          <w:spacing w:val="-4"/>
          <w:sz w:val="20"/>
        </w:rPr>
        <w:t xml:space="preserve"> </w:t>
      </w:r>
      <w:r>
        <w:rPr>
          <w:sz w:val="20"/>
        </w:rPr>
        <w:t>page,</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Actions</w:t>
      </w:r>
      <w:r>
        <w:rPr>
          <w:b/>
          <w:spacing w:val="-3"/>
          <w:sz w:val="20"/>
        </w:rPr>
        <w:t xml:space="preserve"> </w:t>
      </w:r>
      <w:r>
        <w:rPr>
          <w:sz w:val="20"/>
        </w:rPr>
        <w:t>icon</w:t>
      </w:r>
      <w:r>
        <w:rPr>
          <w:spacing w:val="-4"/>
          <w:sz w:val="20"/>
        </w:rPr>
        <w:t xml:space="preserve"> </w:t>
      </w:r>
      <w:r>
        <w:rPr>
          <w:sz w:val="20"/>
        </w:rPr>
        <w:t>for</w:t>
      </w:r>
      <w:r>
        <w:rPr>
          <w:spacing w:val="-4"/>
          <w:sz w:val="20"/>
        </w:rPr>
        <w:t xml:space="preserve"> </w:t>
      </w:r>
      <w:r>
        <w:rPr>
          <w:sz w:val="20"/>
        </w:rPr>
        <w:t>the</w:t>
      </w:r>
      <w:r>
        <w:rPr>
          <w:spacing w:val="-5"/>
          <w:sz w:val="20"/>
        </w:rPr>
        <w:t xml:space="preserve"> </w:t>
      </w:r>
      <w:r>
        <w:rPr>
          <w:sz w:val="20"/>
        </w:rPr>
        <w:t>page,</w:t>
      </w:r>
      <w:r>
        <w:rPr>
          <w:spacing w:val="-4"/>
          <w:sz w:val="20"/>
        </w:rPr>
        <w:t xml:space="preserve"> </w:t>
      </w:r>
      <w:r>
        <w:rPr>
          <w:sz w:val="20"/>
        </w:rPr>
        <w:t>and</w:t>
      </w:r>
      <w:r>
        <w:rPr>
          <w:spacing w:val="-4"/>
          <w:sz w:val="20"/>
        </w:rPr>
        <w:t xml:space="preserve"> </w:t>
      </w:r>
      <w:r>
        <w:rPr>
          <w:sz w:val="20"/>
        </w:rPr>
        <w:t>choose</w:t>
      </w:r>
      <w:r>
        <w:rPr>
          <w:spacing w:val="-4"/>
          <w:sz w:val="20"/>
        </w:rPr>
        <w:t xml:space="preserve"> </w:t>
      </w:r>
      <w:r>
        <w:rPr>
          <w:b/>
          <w:sz w:val="20"/>
        </w:rPr>
        <w:t xml:space="preserve">Set Page Access </w:t>
      </w:r>
      <w:r>
        <w:rPr>
          <w:sz w:val="20"/>
        </w:rPr>
        <w:t>to open the Set Page Access dialog (</w:t>
      </w:r>
      <w:hyperlink w:anchor="_bookmark231" w:history="1">
        <w:r>
          <w:rPr>
            <w:color w:val="0000CC"/>
            <w:sz w:val="20"/>
          </w:rPr>
          <w:t>Figure</w:t>
        </w:r>
        <w:r>
          <w:rPr>
            <w:color w:val="0000CC"/>
            <w:spacing w:val="-34"/>
            <w:sz w:val="20"/>
          </w:rPr>
          <w:t xml:space="preserve"> </w:t>
        </w:r>
        <w:r>
          <w:rPr>
            <w:color w:val="0000CC"/>
            <w:sz w:val="20"/>
          </w:rPr>
          <w:t>9–8</w:t>
        </w:r>
      </w:hyperlink>
      <w:r>
        <w:rPr>
          <w:sz w:val="20"/>
        </w:rPr>
        <w:t>).</w:t>
      </w:r>
    </w:p>
    <w:p w:rsidR="00CB4D21" w:rsidRDefault="00CB4D21" w:rsidP="00552F59">
      <w:pPr>
        <w:spacing w:line="240" w:lineRule="exact"/>
        <w:rPr>
          <w:sz w:val="20"/>
        </w:rPr>
        <w:sectPr w:rsidR="00CB4D21">
          <w:pgSz w:w="12240" w:h="15840"/>
          <w:pgMar w:top="840" w:right="100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ight="182"/>
        <w:rPr>
          <w:rFonts w:ascii="Arial" w:hAnsi="Arial"/>
          <w:b/>
          <w:i/>
          <w:sz w:val="18"/>
        </w:rPr>
      </w:pPr>
      <w:bookmarkStart w:id="210" w:name="_bookmark231"/>
      <w:bookmarkEnd w:id="210"/>
      <w:r>
        <w:rPr>
          <w:rFonts w:ascii="Arial" w:hAnsi="Arial"/>
          <w:b/>
          <w:i/>
          <w:sz w:val="18"/>
        </w:rPr>
        <w:t>Figure 9–8   Set Page Access Dialog: Personal Page</w:t>
      </w:r>
    </w:p>
    <w:p w:rsidR="00CB4D21" w:rsidRDefault="008F5D8E" w:rsidP="00552F59">
      <w:pPr>
        <w:pStyle w:val="BodyText"/>
        <w:spacing w:before="7"/>
        <w:rPr>
          <w:rFonts w:ascii="Arial"/>
          <w:b/>
          <w:i/>
          <w:sz w:val="14"/>
        </w:rPr>
      </w:pPr>
      <w:r>
        <w:rPr>
          <w:noProof/>
        </w:rPr>
        <w:drawing>
          <wp:anchor distT="0" distB="0" distL="0" distR="0" simplePos="0" relativeHeight="250117120" behindDoc="0" locked="0" layoutInCell="1" allowOverlap="1" wp14:anchorId="01B9076C" wp14:editId="325E61A6">
            <wp:simplePos x="0" y="0"/>
            <wp:positionH relativeFrom="page">
              <wp:posOffset>1765554</wp:posOffset>
            </wp:positionH>
            <wp:positionV relativeFrom="paragraph">
              <wp:posOffset>131988</wp:posOffset>
            </wp:positionV>
            <wp:extent cx="4902929" cy="1809750"/>
            <wp:effectExtent l="0" t="0" r="0" b="0"/>
            <wp:wrapTopAndBottom/>
            <wp:docPr id="18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1.png"/>
                    <pic:cNvPicPr/>
                  </pic:nvPicPr>
                  <pic:blipFill>
                    <a:blip r:embed="rId101" cstate="print"/>
                    <a:stretch>
                      <a:fillRect/>
                    </a:stretch>
                  </pic:blipFill>
                  <pic:spPr>
                    <a:xfrm>
                      <a:off x="0" y="0"/>
                      <a:ext cx="4902929" cy="18097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line="240" w:lineRule="exact"/>
        <w:ind w:right="364"/>
        <w:rPr>
          <w:sz w:val="20"/>
        </w:rPr>
      </w:pPr>
      <w:r>
        <w:rPr>
          <w:sz w:val="20"/>
        </w:rPr>
        <w:t xml:space="preserve">Follow the general steps for setting page access in </w:t>
      </w:r>
      <w:hyperlink w:anchor="_bookmark232" w:history="1">
        <w:r>
          <w:rPr>
            <w:color w:val="0000CC"/>
            <w:sz w:val="20"/>
          </w:rPr>
          <w:t>Section 9.6.3, "Setting</w:t>
        </w:r>
        <w:r>
          <w:rPr>
            <w:color w:val="0000CC"/>
            <w:spacing w:val="-30"/>
            <w:sz w:val="20"/>
          </w:rPr>
          <w:t xml:space="preserve"> </w:t>
        </w:r>
        <w:r>
          <w:rPr>
            <w:color w:val="0000CC"/>
            <w:sz w:val="20"/>
          </w:rPr>
          <w:t>Personal</w:t>
        </w:r>
      </w:hyperlink>
      <w:r>
        <w:rPr>
          <w:color w:val="0000CC"/>
          <w:sz w:val="20"/>
        </w:rPr>
        <w:t xml:space="preserve"> </w:t>
      </w:r>
      <w:hyperlink w:anchor="_bookmark232" w:history="1">
        <w:r>
          <w:rPr>
            <w:color w:val="0000CC"/>
            <w:sz w:val="20"/>
          </w:rPr>
          <w:t>Page</w:t>
        </w:r>
        <w:r>
          <w:rPr>
            <w:color w:val="0000CC"/>
            <w:spacing w:val="2"/>
            <w:sz w:val="20"/>
          </w:rPr>
          <w:t xml:space="preserve"> </w:t>
        </w:r>
        <w:r>
          <w:rPr>
            <w:color w:val="0000CC"/>
            <w:spacing w:val="-3"/>
            <w:sz w:val="20"/>
          </w:rPr>
          <w:t>Security."</w:t>
        </w:r>
      </w:hyperlink>
    </w:p>
    <w:p w:rsidR="00CB4D21" w:rsidRDefault="00CB4D21" w:rsidP="00552F59">
      <w:pPr>
        <w:pStyle w:val="BodyText"/>
        <w:spacing w:before="2"/>
        <w:rPr>
          <w:sz w:val="26"/>
        </w:rPr>
      </w:pPr>
    </w:p>
    <w:p w:rsidR="00CB4D21" w:rsidRDefault="008F5D8E" w:rsidP="003010FF">
      <w:pPr>
        <w:pStyle w:val="Heading4"/>
      </w:pPr>
      <w:bookmarkStart w:id="211" w:name="9.6.3_Setting_Personal_Page_Security"/>
      <w:bookmarkStart w:id="212" w:name="_bookmark232"/>
      <w:bookmarkEnd w:id="211"/>
      <w:bookmarkEnd w:id="212"/>
      <w:r>
        <w:rPr>
          <w:spacing w:val="-20"/>
        </w:rPr>
        <w:t xml:space="preserve">Setting </w:t>
      </w:r>
      <w:r>
        <w:t xml:space="preserve">Personal </w:t>
      </w:r>
      <w:r>
        <w:rPr>
          <w:spacing w:val="-25"/>
        </w:rPr>
        <w:t>Page</w:t>
      </w:r>
      <w:r>
        <w:rPr>
          <w:spacing w:val="-58"/>
        </w:rPr>
        <w:t xml:space="preserve"> </w:t>
      </w:r>
      <w:r>
        <w:rPr>
          <w:spacing w:val="-21"/>
        </w:rPr>
        <w:t>Security</w:t>
      </w:r>
    </w:p>
    <w:p w:rsidR="00CB4D21" w:rsidRDefault="008F5D8E" w:rsidP="00552F59">
      <w:pPr>
        <w:pStyle w:val="BodyText"/>
        <w:spacing w:before="73" w:line="240" w:lineRule="exact"/>
        <w:ind w:left="1679" w:right="182"/>
      </w:pPr>
      <w:r>
        <w:t>To set security on your personal page in either the Page Properties dialog or the Set Page Access dialog:</w:t>
      </w:r>
    </w:p>
    <w:p w:rsidR="00CB4D21" w:rsidRDefault="008F5D8E" w:rsidP="004F6CB1">
      <w:pPr>
        <w:pStyle w:val="ListParagraph"/>
        <w:numPr>
          <w:ilvl w:val="3"/>
          <w:numId w:val="211"/>
        </w:numPr>
        <w:tabs>
          <w:tab w:val="left" w:pos="2040"/>
        </w:tabs>
        <w:spacing w:before="120" w:line="240" w:lineRule="exact"/>
        <w:ind w:right="421"/>
        <w:rPr>
          <w:sz w:val="20"/>
        </w:rPr>
      </w:pPr>
      <w:r>
        <w:rPr>
          <w:spacing w:val="-9"/>
          <w:sz w:val="20"/>
        </w:rPr>
        <w:t xml:space="preserve">To </w:t>
      </w:r>
      <w:r>
        <w:rPr>
          <w:sz w:val="20"/>
        </w:rPr>
        <w:t xml:space="preserve">grant page access permissions to all authenticated users (that is, to users who are logged in to </w:t>
      </w:r>
      <w:r>
        <w:rPr>
          <w:spacing w:val="-3"/>
          <w:sz w:val="20"/>
        </w:rPr>
        <w:t xml:space="preserve">WebCenter </w:t>
      </w:r>
      <w:r>
        <w:rPr>
          <w:sz w:val="20"/>
        </w:rPr>
        <w:t xml:space="preserve">Portal), click </w:t>
      </w:r>
      <w:r>
        <w:rPr>
          <w:b/>
          <w:sz w:val="20"/>
        </w:rPr>
        <w:t>Add Authenticated</w:t>
      </w:r>
      <w:r>
        <w:rPr>
          <w:b/>
          <w:spacing w:val="-25"/>
          <w:sz w:val="20"/>
        </w:rPr>
        <w:t xml:space="preserve"> </w:t>
      </w:r>
      <w:r>
        <w:rPr>
          <w:b/>
          <w:sz w:val="20"/>
        </w:rPr>
        <w:t>Access</w:t>
      </w:r>
      <w:r>
        <w:rPr>
          <w:sz w:val="20"/>
        </w:rPr>
        <w:t>.</w:t>
      </w:r>
    </w:p>
    <w:p w:rsidR="00CB4D21" w:rsidRDefault="008F5D8E" w:rsidP="00552F59">
      <w:pPr>
        <w:spacing w:before="120" w:line="246" w:lineRule="exact"/>
        <w:ind w:left="2040" w:right="182"/>
        <w:rPr>
          <w:b/>
          <w:sz w:val="20"/>
        </w:rPr>
      </w:pPr>
      <w:r>
        <w:rPr>
          <w:sz w:val="20"/>
        </w:rPr>
        <w:t xml:space="preserve">The role </w:t>
      </w:r>
      <w:r>
        <w:rPr>
          <w:rFonts w:ascii="Courier New"/>
          <w:sz w:val="20"/>
        </w:rPr>
        <w:t>authenticated-role</w:t>
      </w:r>
      <w:r>
        <w:rPr>
          <w:rFonts w:ascii="Courier New"/>
          <w:spacing w:val="-101"/>
          <w:sz w:val="20"/>
        </w:rPr>
        <w:t xml:space="preserve"> </w:t>
      </w:r>
      <w:r>
        <w:rPr>
          <w:sz w:val="20"/>
        </w:rPr>
        <w:t xml:space="preserve">is added under </w:t>
      </w:r>
      <w:r>
        <w:rPr>
          <w:b/>
          <w:sz w:val="20"/>
        </w:rPr>
        <w:t xml:space="preserve">Role or User </w:t>
      </w:r>
      <w:r>
        <w:rPr>
          <w:sz w:val="20"/>
        </w:rPr>
        <w:t xml:space="preserve">with default </w:t>
      </w:r>
      <w:r>
        <w:rPr>
          <w:b/>
          <w:spacing w:val="-3"/>
          <w:sz w:val="20"/>
        </w:rPr>
        <w:t>View</w:t>
      </w:r>
    </w:p>
    <w:p w:rsidR="00CB4D21" w:rsidRDefault="008F5D8E" w:rsidP="00552F59">
      <w:pPr>
        <w:pStyle w:val="BodyText"/>
        <w:spacing w:line="242" w:lineRule="exact"/>
        <w:ind w:left="2039" w:right="182"/>
      </w:pPr>
      <w:r>
        <w:t>access to the page.</w:t>
      </w:r>
    </w:p>
    <w:p w:rsidR="00CB4D21" w:rsidRDefault="008F5D8E" w:rsidP="004F6CB1">
      <w:pPr>
        <w:pStyle w:val="ListParagraph"/>
        <w:numPr>
          <w:ilvl w:val="3"/>
          <w:numId w:val="211"/>
        </w:numPr>
        <w:tabs>
          <w:tab w:val="left" w:pos="2040"/>
        </w:tabs>
        <w:spacing w:line="240" w:lineRule="exact"/>
        <w:ind w:right="485"/>
        <w:rPr>
          <w:sz w:val="20"/>
        </w:rPr>
      </w:pPr>
      <w:r>
        <w:rPr>
          <w:spacing w:val="-9"/>
          <w:sz w:val="20"/>
        </w:rPr>
        <w:t xml:space="preserve">To </w:t>
      </w:r>
      <w:r>
        <w:rPr>
          <w:sz w:val="20"/>
        </w:rPr>
        <w:t>grant page access permissions to all public users (that is, users who have not logged</w:t>
      </w:r>
      <w:r>
        <w:rPr>
          <w:spacing w:val="-5"/>
          <w:sz w:val="20"/>
        </w:rPr>
        <w:t xml:space="preserve"> </w:t>
      </w:r>
      <w:r>
        <w:rPr>
          <w:sz w:val="20"/>
        </w:rPr>
        <w:t>in</w:t>
      </w:r>
      <w:r>
        <w:rPr>
          <w:spacing w:val="-6"/>
          <w:sz w:val="20"/>
        </w:rPr>
        <w:t xml:space="preserve"> </w:t>
      </w:r>
      <w:r>
        <w:rPr>
          <w:sz w:val="20"/>
        </w:rPr>
        <w:t>to</w:t>
      </w:r>
      <w:r>
        <w:rPr>
          <w:spacing w:val="-6"/>
          <w:sz w:val="20"/>
        </w:rPr>
        <w:t xml:space="preserve"> </w:t>
      </w:r>
      <w:r>
        <w:rPr>
          <w:sz w:val="20"/>
        </w:rPr>
        <w:t>WebCenter</w:t>
      </w:r>
      <w:r>
        <w:rPr>
          <w:spacing w:val="-7"/>
          <w:sz w:val="20"/>
        </w:rPr>
        <w:t xml:space="preserve"> </w:t>
      </w:r>
      <w:r>
        <w:rPr>
          <w:sz w:val="20"/>
        </w:rPr>
        <w:t>Portal)</w:t>
      </w:r>
      <w:r>
        <w:rPr>
          <w:spacing w:val="-6"/>
          <w:sz w:val="20"/>
        </w:rPr>
        <w:t xml:space="preserve"> </w:t>
      </w:r>
      <w:r>
        <w:rPr>
          <w:sz w:val="20"/>
        </w:rPr>
        <w:t>click</w:t>
      </w:r>
      <w:r>
        <w:rPr>
          <w:spacing w:val="-6"/>
          <w:sz w:val="20"/>
        </w:rPr>
        <w:t xml:space="preserve"> </w:t>
      </w:r>
      <w:r>
        <w:rPr>
          <w:b/>
          <w:sz w:val="20"/>
        </w:rPr>
        <w:t>Add</w:t>
      </w:r>
      <w:r>
        <w:rPr>
          <w:b/>
          <w:spacing w:val="-5"/>
          <w:sz w:val="20"/>
        </w:rPr>
        <w:t xml:space="preserve"> </w:t>
      </w:r>
      <w:r>
        <w:rPr>
          <w:b/>
          <w:sz w:val="20"/>
        </w:rPr>
        <w:t>Public</w:t>
      </w:r>
      <w:r>
        <w:rPr>
          <w:b/>
          <w:spacing w:val="-6"/>
          <w:sz w:val="20"/>
        </w:rPr>
        <w:t xml:space="preserve"> </w:t>
      </w:r>
      <w:r>
        <w:rPr>
          <w:b/>
          <w:sz w:val="20"/>
        </w:rPr>
        <w:t>Access</w:t>
      </w:r>
      <w:r>
        <w:rPr>
          <w:sz w:val="20"/>
        </w:rPr>
        <w:t>.</w:t>
      </w:r>
    </w:p>
    <w:p w:rsidR="00CB4D21" w:rsidRDefault="008F5D8E" w:rsidP="00552F59">
      <w:pPr>
        <w:pStyle w:val="BodyText"/>
        <w:spacing w:before="120" w:line="240" w:lineRule="exact"/>
        <w:ind w:left="2040" w:right="182"/>
      </w:pPr>
      <w:r>
        <w:t>The</w:t>
      </w:r>
      <w:r>
        <w:rPr>
          <w:spacing w:val="-21"/>
        </w:rPr>
        <w:t xml:space="preserve"> </w:t>
      </w:r>
      <w:r>
        <w:t>role</w:t>
      </w:r>
      <w:r>
        <w:rPr>
          <w:spacing w:val="-20"/>
        </w:rPr>
        <w:t xml:space="preserve"> </w:t>
      </w:r>
      <w:r>
        <w:rPr>
          <w:rFonts w:ascii="Courier New" w:hAnsi="Courier New"/>
        </w:rPr>
        <w:t>anonymous-role</w:t>
      </w:r>
      <w:r>
        <w:rPr>
          <w:rFonts w:ascii="Courier New" w:hAnsi="Courier New"/>
          <w:spacing w:val="-91"/>
        </w:rPr>
        <w:t xml:space="preserve"> </w:t>
      </w:r>
      <w:r>
        <w:t>is</w:t>
      </w:r>
      <w:r>
        <w:rPr>
          <w:spacing w:val="-21"/>
        </w:rPr>
        <w:t xml:space="preserve"> </w:t>
      </w:r>
      <w:r>
        <w:t>added</w:t>
      </w:r>
      <w:r>
        <w:rPr>
          <w:spacing w:val="-21"/>
        </w:rPr>
        <w:t xml:space="preserve"> </w:t>
      </w:r>
      <w:r>
        <w:t>under</w:t>
      </w:r>
      <w:r>
        <w:rPr>
          <w:spacing w:val="-19"/>
        </w:rPr>
        <w:t xml:space="preserve"> </w:t>
      </w:r>
      <w:r>
        <w:rPr>
          <w:b/>
        </w:rPr>
        <w:t>Role</w:t>
      </w:r>
      <w:r>
        <w:rPr>
          <w:b/>
          <w:spacing w:val="-20"/>
        </w:rPr>
        <w:t xml:space="preserve"> </w:t>
      </w:r>
      <w:r>
        <w:rPr>
          <w:b/>
        </w:rPr>
        <w:t>or</w:t>
      </w:r>
      <w:r>
        <w:rPr>
          <w:b/>
          <w:spacing w:val="-20"/>
        </w:rPr>
        <w:t xml:space="preserve"> </w:t>
      </w:r>
      <w:r>
        <w:rPr>
          <w:b/>
        </w:rPr>
        <w:t>User</w:t>
      </w:r>
      <w:r>
        <w:rPr>
          <w:b/>
          <w:spacing w:val="-21"/>
        </w:rPr>
        <w:t xml:space="preserve"> </w:t>
      </w:r>
      <w:r>
        <w:t>with</w:t>
      </w:r>
      <w:r>
        <w:rPr>
          <w:spacing w:val="-20"/>
        </w:rPr>
        <w:t xml:space="preserve"> </w:t>
      </w:r>
      <w:r>
        <w:t>default</w:t>
      </w:r>
      <w:r>
        <w:rPr>
          <w:spacing w:val="-19"/>
        </w:rPr>
        <w:t xml:space="preserve"> </w:t>
      </w:r>
      <w:r>
        <w:rPr>
          <w:b/>
          <w:spacing w:val="-3"/>
        </w:rPr>
        <w:t>View</w:t>
      </w:r>
      <w:r>
        <w:rPr>
          <w:b/>
          <w:spacing w:val="-20"/>
        </w:rPr>
        <w:t xml:space="preserve"> </w:t>
      </w:r>
      <w:r>
        <w:t>access</w:t>
      </w:r>
      <w:r>
        <w:rPr>
          <w:spacing w:val="-21"/>
        </w:rPr>
        <w:t xml:space="preserve"> </w:t>
      </w:r>
      <w:r>
        <w:t>to the page (</w:t>
      </w:r>
      <w:hyperlink w:anchor="_bookmark233" w:history="1">
        <w:r>
          <w:rPr>
            <w:color w:val="0000CC"/>
          </w:rPr>
          <w:t>Figure</w:t>
        </w:r>
        <w:r>
          <w:rPr>
            <w:color w:val="0000CC"/>
            <w:spacing w:val="-16"/>
          </w:rPr>
          <w:t xml:space="preserve"> </w:t>
        </w:r>
        <w:r>
          <w:rPr>
            <w:color w:val="0000CC"/>
          </w:rPr>
          <w:t>9–9</w:t>
        </w:r>
      </w:hyperlink>
      <w:r>
        <w:t>).</w:t>
      </w:r>
    </w:p>
    <w:p w:rsidR="00CB4D21" w:rsidRDefault="00CB4D21" w:rsidP="00552F59">
      <w:pPr>
        <w:spacing w:line="240" w:lineRule="exact"/>
        <w:sectPr w:rsidR="00CB4D21">
          <w:pgSz w:w="12240" w:h="15840"/>
          <w:pgMar w:top="840" w:right="162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ight="827"/>
        <w:rPr>
          <w:rFonts w:ascii="Arial" w:hAnsi="Arial"/>
          <w:b/>
          <w:i/>
          <w:sz w:val="18"/>
        </w:rPr>
      </w:pPr>
      <w:bookmarkStart w:id="213" w:name="_bookmark233"/>
      <w:bookmarkEnd w:id="213"/>
      <w:r>
        <w:rPr>
          <w:rFonts w:ascii="Arial" w:hAnsi="Arial"/>
          <w:b/>
          <w:i/>
          <w:sz w:val="18"/>
        </w:rPr>
        <w:t>Figure 9–9   Authenticated and Public User Read Access to a Page</w:t>
      </w:r>
    </w:p>
    <w:p w:rsidR="00CB4D21" w:rsidRDefault="008F5D8E" w:rsidP="00552F59">
      <w:pPr>
        <w:pStyle w:val="BodyText"/>
        <w:spacing w:before="7"/>
        <w:rPr>
          <w:rFonts w:ascii="Arial"/>
          <w:b/>
          <w:i/>
          <w:sz w:val="14"/>
        </w:rPr>
      </w:pPr>
      <w:r>
        <w:rPr>
          <w:noProof/>
        </w:rPr>
        <w:drawing>
          <wp:anchor distT="0" distB="0" distL="0" distR="0" simplePos="0" relativeHeight="250129408" behindDoc="0" locked="0" layoutInCell="1" allowOverlap="1" wp14:anchorId="69D4E59C" wp14:editId="27798D61">
            <wp:simplePos x="0" y="0"/>
            <wp:positionH relativeFrom="page">
              <wp:posOffset>2146554</wp:posOffset>
            </wp:positionH>
            <wp:positionV relativeFrom="paragraph">
              <wp:posOffset>131988</wp:posOffset>
            </wp:positionV>
            <wp:extent cx="4894913" cy="3981450"/>
            <wp:effectExtent l="0" t="0" r="0" b="0"/>
            <wp:wrapTopAndBottom/>
            <wp:docPr id="18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2.png"/>
                    <pic:cNvPicPr/>
                  </pic:nvPicPr>
                  <pic:blipFill>
                    <a:blip r:embed="rId102" cstate="print"/>
                    <a:stretch>
                      <a:fillRect/>
                    </a:stretch>
                  </pic:blipFill>
                  <pic:spPr>
                    <a:xfrm>
                      <a:off x="0" y="0"/>
                      <a:ext cx="4894913" cy="39814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line="240" w:lineRule="exact"/>
        <w:ind w:right="359"/>
        <w:rPr>
          <w:sz w:val="20"/>
        </w:rPr>
      </w:pPr>
      <w:r>
        <w:rPr>
          <w:spacing w:val="-9"/>
          <w:sz w:val="20"/>
        </w:rPr>
        <w:t xml:space="preserve">To </w:t>
      </w:r>
      <w:r>
        <w:rPr>
          <w:sz w:val="20"/>
        </w:rPr>
        <w:t xml:space="preserve">grant page access permissions to selected users and roles, click </w:t>
      </w:r>
      <w:r>
        <w:rPr>
          <w:b/>
          <w:sz w:val="20"/>
        </w:rPr>
        <w:t xml:space="preserve">Add Access </w:t>
      </w:r>
      <w:r>
        <w:rPr>
          <w:sz w:val="20"/>
        </w:rPr>
        <w:t>to open the Add Access dialog (</w:t>
      </w:r>
      <w:hyperlink w:anchor="_bookmark234" w:history="1">
        <w:r>
          <w:rPr>
            <w:color w:val="0000CC"/>
            <w:sz w:val="20"/>
          </w:rPr>
          <w:t>Figure</w:t>
        </w:r>
        <w:r>
          <w:rPr>
            <w:color w:val="0000CC"/>
            <w:spacing w:val="-26"/>
            <w:sz w:val="20"/>
          </w:rPr>
          <w:t xml:space="preserve"> </w:t>
        </w:r>
        <w:r>
          <w:rPr>
            <w:color w:val="0000CC"/>
            <w:sz w:val="20"/>
          </w:rPr>
          <w:t>9–10</w:t>
        </w:r>
      </w:hyperlink>
      <w:r>
        <w:rPr>
          <w:sz w:val="20"/>
        </w:rPr>
        <w:t>).</w:t>
      </w:r>
    </w:p>
    <w:p w:rsidR="00CB4D21" w:rsidRDefault="00CB4D21" w:rsidP="00552F59">
      <w:pPr>
        <w:pStyle w:val="BodyText"/>
        <w:spacing w:before="6"/>
        <w:rPr>
          <w:sz w:val="27"/>
        </w:rPr>
      </w:pPr>
    </w:p>
    <w:p w:rsidR="00CB4D21" w:rsidRDefault="008F5D8E" w:rsidP="00552F59">
      <w:pPr>
        <w:spacing w:before="1"/>
        <w:ind w:left="1680" w:right="827"/>
        <w:rPr>
          <w:rFonts w:ascii="Arial" w:hAnsi="Arial"/>
          <w:b/>
          <w:i/>
          <w:sz w:val="18"/>
        </w:rPr>
      </w:pPr>
      <w:bookmarkStart w:id="214" w:name="_bookmark234"/>
      <w:bookmarkEnd w:id="214"/>
      <w:r>
        <w:rPr>
          <w:rFonts w:ascii="Arial" w:hAnsi="Arial"/>
          <w:b/>
          <w:i/>
          <w:sz w:val="18"/>
        </w:rPr>
        <w:t>Figure 9–10   The Add Access Dialog</w:t>
      </w:r>
    </w:p>
    <w:p w:rsidR="00CB4D21" w:rsidRDefault="008F5D8E" w:rsidP="00552F59">
      <w:pPr>
        <w:pStyle w:val="BodyText"/>
        <w:spacing w:before="9"/>
        <w:rPr>
          <w:rFonts w:ascii="Arial"/>
          <w:b/>
          <w:i/>
          <w:sz w:val="14"/>
        </w:rPr>
      </w:pPr>
      <w:r>
        <w:rPr>
          <w:noProof/>
        </w:rPr>
        <w:drawing>
          <wp:anchor distT="0" distB="0" distL="0" distR="0" simplePos="0" relativeHeight="250141696" behindDoc="0" locked="0" layoutInCell="1" allowOverlap="1" wp14:anchorId="7D3197CE" wp14:editId="7299A44E">
            <wp:simplePos x="0" y="0"/>
            <wp:positionH relativeFrom="page">
              <wp:posOffset>2146554</wp:posOffset>
            </wp:positionH>
            <wp:positionV relativeFrom="paragraph">
              <wp:posOffset>132750</wp:posOffset>
            </wp:positionV>
            <wp:extent cx="3286763" cy="1228725"/>
            <wp:effectExtent l="0" t="0" r="0" b="0"/>
            <wp:wrapTopAndBottom/>
            <wp:docPr id="18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83.png"/>
                    <pic:cNvPicPr/>
                  </pic:nvPicPr>
                  <pic:blipFill>
                    <a:blip r:embed="rId103" cstate="print"/>
                    <a:stretch>
                      <a:fillRect/>
                    </a:stretch>
                  </pic:blipFill>
                  <pic:spPr>
                    <a:xfrm>
                      <a:off x="0" y="0"/>
                      <a:ext cx="3286763" cy="12287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line="240" w:lineRule="exact"/>
        <w:ind w:right="438"/>
        <w:rPr>
          <w:sz w:val="20"/>
        </w:rPr>
      </w:pPr>
      <w:r>
        <w:rPr>
          <w:sz w:val="20"/>
        </w:rPr>
        <w:t>In</w:t>
      </w:r>
      <w:r>
        <w:rPr>
          <w:spacing w:val="-2"/>
          <w:sz w:val="20"/>
        </w:rPr>
        <w:t xml:space="preserve"> </w:t>
      </w:r>
      <w:r>
        <w:rPr>
          <w:sz w:val="20"/>
        </w:rPr>
        <w:t>the</w:t>
      </w:r>
      <w:r>
        <w:rPr>
          <w:spacing w:val="-3"/>
          <w:sz w:val="20"/>
        </w:rPr>
        <w:t xml:space="preserve"> </w:t>
      </w:r>
      <w:r>
        <w:rPr>
          <w:b/>
          <w:sz w:val="20"/>
        </w:rPr>
        <w:t>Search</w:t>
      </w:r>
      <w:r>
        <w:rPr>
          <w:b/>
          <w:spacing w:val="-2"/>
          <w:sz w:val="20"/>
        </w:rPr>
        <w:t xml:space="preserve"> </w:t>
      </w:r>
      <w:r>
        <w:rPr>
          <w:sz w:val="20"/>
        </w:rPr>
        <w:t>field,</w:t>
      </w:r>
      <w:r>
        <w:rPr>
          <w:spacing w:val="-3"/>
          <w:sz w:val="20"/>
        </w:rPr>
        <w:t xml:space="preserve"> </w:t>
      </w:r>
      <w:r>
        <w:rPr>
          <w:sz w:val="20"/>
        </w:rPr>
        <w:t>enter</w:t>
      </w:r>
      <w:r>
        <w:rPr>
          <w:spacing w:val="-3"/>
          <w:sz w:val="20"/>
        </w:rPr>
        <w:t xml:space="preserve"> </w:t>
      </w:r>
      <w:r>
        <w:rPr>
          <w:sz w:val="20"/>
        </w:rPr>
        <w:t>a</w:t>
      </w:r>
      <w:r>
        <w:rPr>
          <w:spacing w:val="-3"/>
          <w:sz w:val="20"/>
        </w:rPr>
        <w:t xml:space="preserve"> </w:t>
      </w:r>
      <w:r>
        <w:rPr>
          <w:sz w:val="20"/>
        </w:rPr>
        <w:t>search</w:t>
      </w:r>
      <w:r>
        <w:rPr>
          <w:spacing w:val="-3"/>
          <w:sz w:val="20"/>
        </w:rPr>
        <w:t xml:space="preserve"> </w:t>
      </w:r>
      <w:r>
        <w:rPr>
          <w:sz w:val="20"/>
        </w:rPr>
        <w:t>term</w:t>
      </w:r>
      <w:r>
        <w:rPr>
          <w:spacing w:val="-2"/>
          <w:sz w:val="20"/>
        </w:rPr>
        <w:t xml:space="preserve"> </w:t>
      </w:r>
      <w:r>
        <w:rPr>
          <w:sz w:val="20"/>
        </w:rPr>
        <w:t>or</w:t>
      </w:r>
      <w:r>
        <w:rPr>
          <w:spacing w:val="-3"/>
          <w:sz w:val="20"/>
        </w:rPr>
        <w:t xml:space="preserve"> </w:t>
      </w:r>
      <w:r>
        <w:rPr>
          <w:sz w:val="20"/>
        </w:rPr>
        <w:t>the</w:t>
      </w:r>
      <w:r>
        <w:rPr>
          <w:spacing w:val="-3"/>
          <w:sz w:val="20"/>
        </w:rPr>
        <w:t xml:space="preserve"> </w:t>
      </w:r>
      <w:r>
        <w:rPr>
          <w:sz w:val="20"/>
        </w:rPr>
        <w:t>name</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user</w:t>
      </w:r>
      <w:r>
        <w:rPr>
          <w:spacing w:val="-3"/>
          <w:sz w:val="20"/>
        </w:rPr>
        <w:t xml:space="preserve"> </w:t>
      </w:r>
      <w:r>
        <w:rPr>
          <w:sz w:val="20"/>
        </w:rPr>
        <w:t>or</w:t>
      </w:r>
      <w:r>
        <w:rPr>
          <w:spacing w:val="-3"/>
          <w:sz w:val="20"/>
        </w:rPr>
        <w:t xml:space="preserve"> </w:t>
      </w:r>
      <w:r>
        <w:rPr>
          <w:sz w:val="20"/>
        </w:rPr>
        <w:t>role</w:t>
      </w:r>
      <w:r>
        <w:rPr>
          <w:spacing w:val="-3"/>
          <w:sz w:val="20"/>
        </w:rPr>
        <w:t xml:space="preserve"> </w:t>
      </w:r>
      <w:r>
        <w:rPr>
          <w:sz w:val="20"/>
        </w:rPr>
        <w:t>for</w:t>
      </w:r>
      <w:r>
        <w:rPr>
          <w:spacing w:val="-3"/>
          <w:sz w:val="20"/>
        </w:rPr>
        <w:t xml:space="preserve"> </w:t>
      </w:r>
      <w:r>
        <w:rPr>
          <w:sz w:val="20"/>
        </w:rPr>
        <w:t xml:space="preserve">whom you want to enable access, and click the </w:t>
      </w:r>
      <w:r>
        <w:rPr>
          <w:b/>
          <w:sz w:val="20"/>
        </w:rPr>
        <w:t xml:space="preserve">Search </w:t>
      </w:r>
      <w:r>
        <w:rPr>
          <w:sz w:val="20"/>
        </w:rPr>
        <w:t>icon. For tips on searching for a user in the identity store, see the "Searching for a User or Group in the Identity Store"</w:t>
      </w:r>
      <w:r>
        <w:rPr>
          <w:spacing w:val="-4"/>
          <w:sz w:val="20"/>
        </w:rPr>
        <w:t xml:space="preserve"> </w:t>
      </w:r>
      <w:r>
        <w:rPr>
          <w:sz w:val="20"/>
        </w:rPr>
        <w:t>section</w:t>
      </w:r>
      <w:r>
        <w:rPr>
          <w:spacing w:val="-5"/>
          <w:sz w:val="20"/>
        </w:rPr>
        <w:t xml:space="preserve"> </w:t>
      </w:r>
      <w:r>
        <w:rPr>
          <w:sz w:val="20"/>
        </w:rPr>
        <w:t>in</w:t>
      </w:r>
      <w:r>
        <w:rPr>
          <w:spacing w:val="-5"/>
          <w:sz w:val="20"/>
        </w:rPr>
        <w:t xml:space="preserve"> </w:t>
      </w:r>
      <w:r>
        <w:rPr>
          <w:i/>
          <w:sz w:val="20"/>
        </w:rPr>
        <w:t>Building</w:t>
      </w:r>
      <w:r>
        <w:rPr>
          <w:i/>
          <w:spacing w:val="-4"/>
          <w:sz w:val="20"/>
        </w:rPr>
        <w:t xml:space="preserve"> </w:t>
      </w:r>
      <w:r>
        <w:rPr>
          <w:i/>
          <w:sz w:val="20"/>
        </w:rPr>
        <w:t>Portals</w:t>
      </w:r>
      <w:r>
        <w:rPr>
          <w:i/>
          <w:spacing w:val="-5"/>
          <w:sz w:val="20"/>
        </w:rPr>
        <w:t xml:space="preserve"> </w:t>
      </w:r>
      <w:r>
        <w:rPr>
          <w:i/>
          <w:sz w:val="20"/>
        </w:rPr>
        <w:t>with</w:t>
      </w:r>
      <w:r>
        <w:rPr>
          <w:i/>
          <w:spacing w:val="-5"/>
          <w:sz w:val="20"/>
        </w:rPr>
        <w:t xml:space="preserve"> </w:t>
      </w:r>
      <w:r>
        <w:rPr>
          <w:i/>
          <w:sz w:val="20"/>
        </w:rPr>
        <w:t>Oracle</w:t>
      </w:r>
      <w:r>
        <w:rPr>
          <w:i/>
          <w:spacing w:val="-5"/>
          <w:sz w:val="20"/>
        </w:rPr>
        <w:t xml:space="preserve"> </w:t>
      </w:r>
      <w:r>
        <w:rPr>
          <w:i/>
          <w:sz w:val="20"/>
        </w:rPr>
        <w:t>WebCenter</w:t>
      </w:r>
      <w:r>
        <w:rPr>
          <w:i/>
          <w:spacing w:val="-5"/>
          <w:sz w:val="20"/>
        </w:rPr>
        <w:t xml:space="preserve"> </w:t>
      </w:r>
      <w:r>
        <w:rPr>
          <w:i/>
          <w:sz w:val="20"/>
        </w:rPr>
        <w:t>Portal</w:t>
      </w:r>
      <w:r>
        <w:rPr>
          <w:sz w:val="20"/>
        </w:rPr>
        <w:t>.</w:t>
      </w:r>
    </w:p>
    <w:p w:rsidR="00CB4D21" w:rsidRDefault="008F5D8E" w:rsidP="004F6CB1">
      <w:pPr>
        <w:pStyle w:val="ListParagraph"/>
        <w:numPr>
          <w:ilvl w:val="3"/>
          <w:numId w:val="211"/>
        </w:numPr>
        <w:tabs>
          <w:tab w:val="left" w:pos="2040"/>
        </w:tabs>
        <w:spacing w:before="120"/>
        <w:rPr>
          <w:sz w:val="20"/>
        </w:rPr>
      </w:pPr>
      <w:r>
        <w:rPr>
          <w:sz w:val="20"/>
        </w:rPr>
        <w:t>Select a user or role by clicking in its</w:t>
      </w:r>
      <w:r>
        <w:rPr>
          <w:spacing w:val="-26"/>
          <w:sz w:val="20"/>
        </w:rPr>
        <w:t xml:space="preserve"> </w:t>
      </w:r>
      <w:r>
        <w:rPr>
          <w:spacing w:val="-6"/>
          <w:sz w:val="20"/>
        </w:rPr>
        <w:t>row.</w:t>
      </w:r>
    </w:p>
    <w:p w:rsidR="00CB4D21" w:rsidRDefault="008F5D8E" w:rsidP="00552F59">
      <w:pPr>
        <w:pStyle w:val="BodyText"/>
        <w:spacing w:before="2"/>
        <w:rPr>
          <w:sz w:val="18"/>
        </w:rPr>
      </w:pPr>
      <w:r>
        <w:pict>
          <v:group id="_x0000_s4062" style="position:absolute;margin-left:203.9pt;margin-top:13.25pt;width:312.25pt;height:2.5pt;z-index:6520;mso-wrap-distance-left:0;mso-wrap-distance-right:0;mso-position-horizontal-relative:page" coordorigin="4078,265" coordsize="6245,50">
            <v:line id="_x0000_s4064" style="position:absolute" from="4080,268" to="10320,268" strokeweight=".24pt"/>
            <v:line id="_x0000_s4063" style="position:absolute" from="4080,312" to="10320,312" strokeweight=".24pt"/>
            <w10:wrap type="topAndBottom" anchorx="page"/>
          </v:group>
        </w:pict>
      </w:r>
    </w:p>
    <w:p w:rsidR="00CB4D21" w:rsidRDefault="008F5D8E" w:rsidP="00552F59">
      <w:pPr>
        <w:pStyle w:val="BodyText"/>
        <w:spacing w:before="21" w:after="114" w:line="240" w:lineRule="exact"/>
        <w:ind w:left="2400" w:right="827"/>
      </w:pPr>
      <w:r>
        <w:rPr>
          <w:rFonts w:ascii="Arial"/>
          <w:b/>
          <w:sz w:val="19"/>
        </w:rPr>
        <w:t xml:space="preserve">Note: </w:t>
      </w:r>
      <w:r>
        <w:t>When you select a user name, the permissions you set are granted to that specific user. When you select a group or application role, the permissions you set are granted to all users who are members of that group or who are assigned that role.</w:t>
      </w:r>
    </w:p>
    <w:p w:rsidR="00CB4D21" w:rsidRDefault="008F5D8E" w:rsidP="00552F59">
      <w:pPr>
        <w:pStyle w:val="BodyText"/>
        <w:spacing w:line="49" w:lineRule="exact"/>
        <w:ind w:left="2397"/>
        <w:rPr>
          <w:sz w:val="4"/>
        </w:rPr>
      </w:pPr>
      <w:r>
        <w:rPr>
          <w:sz w:val="4"/>
        </w:rPr>
      </w:r>
      <w:r>
        <w:rPr>
          <w:sz w:val="4"/>
        </w:rPr>
        <w:pict>
          <v:group id="_x0000_s4059" style="width:312.25pt;height:2.5pt;mso-position-horizontal-relative:char;mso-position-vertical-relative:line" coordsize="6245,50">
            <v:line id="_x0000_s4061" style="position:absolute" from="3,2" to="6243,2" strokeweight=".24pt"/>
            <v:line id="_x0000_s4060" style="position:absolute" from="3,47" to="6243,47" strokeweight=".24pt"/>
            <w10:anchorlock/>
          </v:group>
        </w:pict>
      </w:r>
    </w:p>
    <w:p w:rsidR="00CB4D21" w:rsidRDefault="00CB4D21" w:rsidP="00552F59">
      <w:pPr>
        <w:spacing w:line="49" w:lineRule="exact"/>
        <w:rPr>
          <w:sz w:val="4"/>
        </w:rPr>
        <w:sectPr w:rsidR="00CB4D21">
          <w:footerReference w:type="even" r:id="rId104"/>
          <w:footerReference w:type="default" r:id="rId105"/>
          <w:pgSz w:w="12240" w:h="15840"/>
          <w:pgMar w:top="840" w:right="1040" w:bottom="820" w:left="1680" w:header="573" w:footer="636" w:gutter="0"/>
          <w:pgNumType w:start="11"/>
          <w:cols w:space="720"/>
        </w:sectPr>
      </w:pPr>
    </w:p>
    <w:p w:rsidR="00CB4D21" w:rsidRDefault="00CB4D21" w:rsidP="00552F59">
      <w:pPr>
        <w:pStyle w:val="BodyText"/>
        <w:rPr>
          <w:sz w:val="28"/>
        </w:rPr>
      </w:pPr>
    </w:p>
    <w:p w:rsidR="00CB4D21" w:rsidRDefault="008F5D8E" w:rsidP="00552F59">
      <w:pPr>
        <w:pStyle w:val="BodyText"/>
        <w:spacing w:before="61"/>
        <w:ind w:left="2040" w:right="182"/>
      </w:pPr>
      <w:r>
        <w:t>To make multiple selections:</w:t>
      </w:r>
    </w:p>
    <w:p w:rsidR="00CB4D21" w:rsidRDefault="008F5D8E" w:rsidP="004F6CB1">
      <w:pPr>
        <w:pStyle w:val="ListParagraph"/>
        <w:numPr>
          <w:ilvl w:val="4"/>
          <w:numId w:val="211"/>
        </w:numPr>
        <w:tabs>
          <w:tab w:val="left" w:pos="2399"/>
          <w:tab w:val="left" w:pos="2400"/>
        </w:tabs>
        <w:rPr>
          <w:sz w:val="20"/>
        </w:rPr>
      </w:pPr>
      <w:r>
        <w:rPr>
          <w:sz w:val="20"/>
        </w:rPr>
        <w:t>Ctrl+click to select multiple</w:t>
      </w:r>
      <w:r>
        <w:rPr>
          <w:spacing w:val="-18"/>
          <w:sz w:val="20"/>
        </w:rPr>
        <w:t xml:space="preserve"> </w:t>
      </w:r>
      <w:r>
        <w:rPr>
          <w:sz w:val="20"/>
        </w:rPr>
        <w:t>rows.</w:t>
      </w:r>
    </w:p>
    <w:p w:rsidR="00CB4D21" w:rsidRDefault="008F5D8E" w:rsidP="004F6CB1">
      <w:pPr>
        <w:pStyle w:val="ListParagraph"/>
        <w:numPr>
          <w:ilvl w:val="4"/>
          <w:numId w:val="211"/>
        </w:numPr>
        <w:tabs>
          <w:tab w:val="left" w:pos="2399"/>
          <w:tab w:val="left" w:pos="2400"/>
        </w:tabs>
        <w:rPr>
          <w:sz w:val="20"/>
        </w:rPr>
      </w:pPr>
      <w:r>
        <w:rPr>
          <w:sz w:val="20"/>
        </w:rPr>
        <w:t>Shift+click to select a range of</w:t>
      </w:r>
      <w:r>
        <w:rPr>
          <w:spacing w:val="-24"/>
          <w:sz w:val="20"/>
        </w:rPr>
        <w:t xml:space="preserve"> </w:t>
      </w:r>
      <w:r>
        <w:rPr>
          <w:sz w:val="20"/>
        </w:rPr>
        <w:t>rows.</w:t>
      </w:r>
    </w:p>
    <w:p w:rsidR="00CB4D21" w:rsidRDefault="008F5D8E" w:rsidP="004F6CB1">
      <w:pPr>
        <w:pStyle w:val="ListParagraph"/>
        <w:numPr>
          <w:ilvl w:val="3"/>
          <w:numId w:val="211"/>
        </w:numPr>
        <w:tabs>
          <w:tab w:val="left" w:pos="2040"/>
        </w:tabs>
        <w:spacing w:line="240" w:lineRule="exact"/>
        <w:ind w:right="597"/>
        <w:rPr>
          <w:sz w:val="20"/>
        </w:rPr>
      </w:pPr>
      <w:r>
        <w:rPr>
          <w:sz w:val="20"/>
        </w:rPr>
        <w:t>Click</w:t>
      </w:r>
      <w:r>
        <w:rPr>
          <w:spacing w:val="-3"/>
          <w:sz w:val="20"/>
        </w:rPr>
        <w:t xml:space="preserve"> </w:t>
      </w:r>
      <w:r>
        <w:rPr>
          <w:b/>
          <w:sz w:val="20"/>
        </w:rPr>
        <w:t>Select</w:t>
      </w:r>
      <w:r>
        <w:rPr>
          <w:b/>
          <w:spacing w:val="-3"/>
          <w:sz w:val="20"/>
        </w:rPr>
        <w:t xml:space="preserve"> </w:t>
      </w:r>
      <w:r>
        <w:rPr>
          <w:sz w:val="20"/>
        </w:rPr>
        <w:t>to</w:t>
      </w:r>
      <w:r>
        <w:rPr>
          <w:spacing w:val="-3"/>
          <w:sz w:val="20"/>
        </w:rPr>
        <w:t xml:space="preserve"> </w:t>
      </w:r>
      <w:r>
        <w:rPr>
          <w:sz w:val="20"/>
        </w:rPr>
        <w:t>close</w:t>
      </w:r>
      <w:r>
        <w:rPr>
          <w:spacing w:val="-4"/>
          <w:sz w:val="20"/>
        </w:rPr>
        <w:t xml:space="preserve"> </w:t>
      </w:r>
      <w:r>
        <w:rPr>
          <w:sz w:val="20"/>
        </w:rPr>
        <w:t>the</w:t>
      </w:r>
      <w:r>
        <w:rPr>
          <w:spacing w:val="-4"/>
          <w:sz w:val="20"/>
        </w:rPr>
        <w:t xml:space="preserve"> </w:t>
      </w:r>
      <w:r>
        <w:rPr>
          <w:sz w:val="20"/>
        </w:rPr>
        <w:t>Add</w:t>
      </w:r>
      <w:r>
        <w:rPr>
          <w:spacing w:val="-3"/>
          <w:sz w:val="20"/>
        </w:rPr>
        <w:t xml:space="preserve"> </w:t>
      </w:r>
      <w:r>
        <w:rPr>
          <w:sz w:val="20"/>
        </w:rPr>
        <w:t>Access</w:t>
      </w:r>
      <w:r>
        <w:rPr>
          <w:spacing w:val="-4"/>
          <w:sz w:val="20"/>
        </w:rPr>
        <w:t xml:space="preserve"> </w:t>
      </w:r>
      <w:r>
        <w:rPr>
          <w:sz w:val="20"/>
        </w:rPr>
        <w:t>dialog,</w:t>
      </w:r>
      <w:r>
        <w:rPr>
          <w:spacing w:val="-4"/>
          <w:sz w:val="20"/>
        </w:rPr>
        <w:t xml:space="preserve"> </w:t>
      </w:r>
      <w:r>
        <w:rPr>
          <w:sz w:val="20"/>
        </w:rPr>
        <w:t>and</w:t>
      </w:r>
      <w:r>
        <w:rPr>
          <w:spacing w:val="-3"/>
          <w:sz w:val="20"/>
        </w:rPr>
        <w:t xml:space="preserve"> </w:t>
      </w:r>
      <w:r>
        <w:rPr>
          <w:sz w:val="20"/>
        </w:rPr>
        <w:t>populate</w:t>
      </w:r>
      <w:r>
        <w:rPr>
          <w:spacing w:val="-3"/>
          <w:sz w:val="20"/>
        </w:rPr>
        <w:t xml:space="preserve"> </w:t>
      </w:r>
      <w:r>
        <w:rPr>
          <w:sz w:val="20"/>
        </w:rPr>
        <w:t>the</w:t>
      </w:r>
      <w:r>
        <w:rPr>
          <w:spacing w:val="-4"/>
          <w:sz w:val="20"/>
        </w:rPr>
        <w:t xml:space="preserve"> </w:t>
      </w:r>
      <w:r>
        <w:rPr>
          <w:b/>
          <w:sz w:val="20"/>
        </w:rPr>
        <w:t>Role</w:t>
      </w:r>
      <w:r>
        <w:rPr>
          <w:b/>
          <w:spacing w:val="-3"/>
          <w:sz w:val="20"/>
        </w:rPr>
        <w:t xml:space="preserve"> </w:t>
      </w:r>
      <w:r>
        <w:rPr>
          <w:b/>
          <w:sz w:val="20"/>
        </w:rPr>
        <w:t>or</w:t>
      </w:r>
      <w:r>
        <w:rPr>
          <w:b/>
          <w:spacing w:val="-3"/>
          <w:sz w:val="20"/>
        </w:rPr>
        <w:t xml:space="preserve"> </w:t>
      </w:r>
      <w:r>
        <w:rPr>
          <w:b/>
          <w:sz w:val="20"/>
        </w:rPr>
        <w:t>User</w:t>
      </w:r>
      <w:r>
        <w:rPr>
          <w:b/>
          <w:spacing w:val="-4"/>
          <w:sz w:val="20"/>
        </w:rPr>
        <w:t xml:space="preserve"> </w:t>
      </w:r>
      <w:r>
        <w:rPr>
          <w:sz w:val="20"/>
        </w:rPr>
        <w:t>list with</w:t>
      </w:r>
      <w:r>
        <w:rPr>
          <w:spacing w:val="-7"/>
          <w:sz w:val="20"/>
        </w:rPr>
        <w:t xml:space="preserve"> </w:t>
      </w:r>
      <w:r>
        <w:rPr>
          <w:sz w:val="20"/>
        </w:rPr>
        <w:t>the</w:t>
      </w:r>
      <w:r>
        <w:rPr>
          <w:spacing w:val="-6"/>
          <w:sz w:val="20"/>
        </w:rPr>
        <w:t xml:space="preserve"> </w:t>
      </w:r>
      <w:r>
        <w:rPr>
          <w:sz w:val="20"/>
        </w:rPr>
        <w:t>selected</w:t>
      </w:r>
      <w:r>
        <w:rPr>
          <w:spacing w:val="-7"/>
          <w:sz w:val="20"/>
        </w:rPr>
        <w:t xml:space="preserve"> </w:t>
      </w:r>
      <w:r>
        <w:rPr>
          <w:sz w:val="20"/>
        </w:rPr>
        <w:t>users,</w:t>
      </w:r>
      <w:r>
        <w:rPr>
          <w:spacing w:val="-5"/>
          <w:sz w:val="20"/>
        </w:rPr>
        <w:t xml:space="preserve"> </w:t>
      </w:r>
      <w:r>
        <w:rPr>
          <w:sz w:val="20"/>
        </w:rPr>
        <w:t>group,</w:t>
      </w:r>
      <w:r>
        <w:rPr>
          <w:spacing w:val="-7"/>
          <w:sz w:val="20"/>
        </w:rPr>
        <w:t xml:space="preserve"> </w:t>
      </w:r>
      <w:r>
        <w:rPr>
          <w:sz w:val="20"/>
        </w:rPr>
        <w:t>or</w:t>
      </w:r>
      <w:r>
        <w:rPr>
          <w:spacing w:val="-7"/>
          <w:sz w:val="20"/>
        </w:rPr>
        <w:t xml:space="preserve"> </w:t>
      </w:r>
      <w:r>
        <w:rPr>
          <w:sz w:val="20"/>
        </w:rPr>
        <w:t>roles</w:t>
      </w:r>
      <w:r>
        <w:rPr>
          <w:spacing w:val="-6"/>
          <w:sz w:val="20"/>
        </w:rPr>
        <w:t xml:space="preserve"> </w:t>
      </w:r>
      <w:r>
        <w:rPr>
          <w:sz w:val="20"/>
        </w:rPr>
        <w:t>(</w:t>
      </w:r>
      <w:hyperlink w:anchor="_bookmark235" w:history="1">
        <w:r>
          <w:rPr>
            <w:color w:val="0000CC"/>
            <w:sz w:val="20"/>
          </w:rPr>
          <w:t>Figure</w:t>
        </w:r>
        <w:r>
          <w:rPr>
            <w:color w:val="0000CC"/>
            <w:spacing w:val="-7"/>
            <w:sz w:val="20"/>
          </w:rPr>
          <w:t xml:space="preserve"> </w:t>
        </w:r>
        <w:r>
          <w:rPr>
            <w:color w:val="0000CC"/>
            <w:sz w:val="20"/>
          </w:rPr>
          <w:t>9–11</w:t>
        </w:r>
      </w:hyperlink>
      <w:r>
        <w:rPr>
          <w:sz w:val="20"/>
        </w:rPr>
        <w:t>).</w:t>
      </w:r>
    </w:p>
    <w:p w:rsidR="00CB4D21" w:rsidRDefault="00CB4D21" w:rsidP="00552F59">
      <w:pPr>
        <w:pStyle w:val="BodyText"/>
        <w:spacing w:before="8"/>
        <w:rPr>
          <w:sz w:val="27"/>
        </w:rPr>
      </w:pPr>
    </w:p>
    <w:p w:rsidR="00CB4D21" w:rsidRDefault="008F5D8E" w:rsidP="00552F59">
      <w:pPr>
        <w:ind w:left="1680" w:right="182"/>
        <w:rPr>
          <w:rFonts w:ascii="Arial" w:hAnsi="Arial"/>
          <w:b/>
          <w:i/>
          <w:sz w:val="18"/>
        </w:rPr>
      </w:pPr>
      <w:bookmarkStart w:id="215" w:name="_bookmark235"/>
      <w:bookmarkEnd w:id="215"/>
      <w:r>
        <w:rPr>
          <w:rFonts w:ascii="Arial" w:hAnsi="Arial"/>
          <w:b/>
          <w:i/>
          <w:sz w:val="18"/>
        </w:rPr>
        <w:t>Figure 9–11   Set Page Access Dialog</w:t>
      </w:r>
    </w:p>
    <w:p w:rsidR="00CB4D21" w:rsidRDefault="008F5D8E" w:rsidP="00552F59">
      <w:pPr>
        <w:pStyle w:val="BodyText"/>
        <w:spacing w:before="7"/>
        <w:rPr>
          <w:rFonts w:ascii="Arial"/>
          <w:b/>
          <w:i/>
          <w:sz w:val="14"/>
        </w:rPr>
      </w:pPr>
      <w:r>
        <w:rPr>
          <w:noProof/>
        </w:rPr>
        <w:drawing>
          <wp:anchor distT="0" distB="0" distL="0" distR="0" simplePos="0" relativeHeight="250153984" behindDoc="0" locked="0" layoutInCell="1" allowOverlap="1" wp14:anchorId="0B4148E3" wp14:editId="6295EC60">
            <wp:simplePos x="0" y="0"/>
            <wp:positionH relativeFrom="page">
              <wp:posOffset>1765554</wp:posOffset>
            </wp:positionH>
            <wp:positionV relativeFrom="paragraph">
              <wp:posOffset>131988</wp:posOffset>
            </wp:positionV>
            <wp:extent cx="4904525" cy="3990975"/>
            <wp:effectExtent l="0" t="0" r="0" b="0"/>
            <wp:wrapTopAndBottom/>
            <wp:docPr id="18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84.png"/>
                    <pic:cNvPicPr/>
                  </pic:nvPicPr>
                  <pic:blipFill>
                    <a:blip r:embed="rId106" cstate="print"/>
                    <a:stretch>
                      <a:fillRect/>
                    </a:stretch>
                  </pic:blipFill>
                  <pic:spPr>
                    <a:xfrm>
                      <a:off x="0" y="0"/>
                      <a:ext cx="4904525" cy="39909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211"/>
        </w:numPr>
        <w:tabs>
          <w:tab w:val="left" w:pos="2040"/>
        </w:tabs>
        <w:spacing w:before="0" w:line="240" w:lineRule="exact"/>
        <w:ind w:right="310"/>
        <w:rPr>
          <w:sz w:val="20"/>
        </w:rPr>
      </w:pPr>
      <w:r>
        <w:rPr>
          <w:sz w:val="20"/>
        </w:rPr>
        <w:t>In</w:t>
      </w:r>
      <w:r>
        <w:rPr>
          <w:spacing w:val="-3"/>
          <w:sz w:val="20"/>
        </w:rPr>
        <w:t xml:space="preserve"> </w:t>
      </w:r>
      <w:r>
        <w:rPr>
          <w:sz w:val="20"/>
        </w:rPr>
        <w:t>the</w:t>
      </w:r>
      <w:r>
        <w:rPr>
          <w:spacing w:val="-4"/>
          <w:sz w:val="20"/>
        </w:rPr>
        <w:t xml:space="preserve"> </w:t>
      </w:r>
      <w:r>
        <w:rPr>
          <w:sz w:val="20"/>
        </w:rPr>
        <w:t>Set</w:t>
      </w:r>
      <w:r>
        <w:rPr>
          <w:spacing w:val="-4"/>
          <w:sz w:val="20"/>
        </w:rPr>
        <w:t xml:space="preserve"> </w:t>
      </w:r>
      <w:r>
        <w:rPr>
          <w:sz w:val="20"/>
        </w:rPr>
        <w:t>Page</w:t>
      </w:r>
      <w:r>
        <w:rPr>
          <w:spacing w:val="-4"/>
          <w:sz w:val="20"/>
        </w:rPr>
        <w:t xml:space="preserve"> </w:t>
      </w:r>
      <w:r>
        <w:rPr>
          <w:sz w:val="20"/>
        </w:rPr>
        <w:t>Access</w:t>
      </w:r>
      <w:r>
        <w:rPr>
          <w:spacing w:val="-3"/>
          <w:sz w:val="20"/>
        </w:rPr>
        <w:t xml:space="preserve"> </w:t>
      </w:r>
      <w:r>
        <w:rPr>
          <w:sz w:val="20"/>
        </w:rPr>
        <w:t>dialog,</w:t>
      </w:r>
      <w:r>
        <w:rPr>
          <w:spacing w:val="-3"/>
          <w:sz w:val="20"/>
        </w:rPr>
        <w:t xml:space="preserve"> </w:t>
      </w:r>
      <w:r>
        <w:rPr>
          <w:sz w:val="20"/>
        </w:rPr>
        <w:t>set</w:t>
      </w:r>
      <w:r>
        <w:rPr>
          <w:spacing w:val="-3"/>
          <w:sz w:val="20"/>
        </w:rPr>
        <w:t xml:space="preserve"> </w:t>
      </w:r>
      <w:r>
        <w:rPr>
          <w:sz w:val="20"/>
        </w:rPr>
        <w:t>the</w:t>
      </w:r>
      <w:r>
        <w:rPr>
          <w:spacing w:val="-3"/>
          <w:sz w:val="20"/>
        </w:rPr>
        <w:t xml:space="preserve"> </w:t>
      </w:r>
      <w:r>
        <w:rPr>
          <w:b/>
          <w:sz w:val="20"/>
        </w:rPr>
        <w:t>Page</w:t>
      </w:r>
      <w:r>
        <w:rPr>
          <w:b/>
          <w:spacing w:val="-4"/>
          <w:sz w:val="20"/>
        </w:rPr>
        <w:t xml:space="preserve"> </w:t>
      </w:r>
      <w:r>
        <w:rPr>
          <w:b/>
          <w:sz w:val="20"/>
        </w:rPr>
        <w:t>Access</w:t>
      </w:r>
      <w:r>
        <w:rPr>
          <w:b/>
          <w:spacing w:val="-2"/>
          <w:sz w:val="20"/>
        </w:rPr>
        <w:t xml:space="preserve"> </w:t>
      </w:r>
      <w:r>
        <w:rPr>
          <w:sz w:val="20"/>
        </w:rPr>
        <w:t>permissions</w:t>
      </w:r>
      <w:r>
        <w:rPr>
          <w:spacing w:val="-3"/>
          <w:sz w:val="20"/>
        </w:rPr>
        <w:t xml:space="preserve"> </w:t>
      </w:r>
      <w:r>
        <w:rPr>
          <w:sz w:val="20"/>
        </w:rPr>
        <w:t>as</w:t>
      </w:r>
      <w:r>
        <w:rPr>
          <w:spacing w:val="-4"/>
          <w:sz w:val="20"/>
        </w:rPr>
        <w:t xml:space="preserve"> </w:t>
      </w:r>
      <w:r>
        <w:rPr>
          <w:sz w:val="20"/>
        </w:rPr>
        <w:t>desired</w:t>
      </w:r>
      <w:r>
        <w:rPr>
          <w:spacing w:val="-3"/>
          <w:sz w:val="20"/>
        </w:rPr>
        <w:t xml:space="preserve"> </w:t>
      </w:r>
      <w:r>
        <w:rPr>
          <w:sz w:val="20"/>
        </w:rPr>
        <w:t>for</w:t>
      </w:r>
      <w:r>
        <w:rPr>
          <w:spacing w:val="-3"/>
          <w:sz w:val="20"/>
        </w:rPr>
        <w:t xml:space="preserve"> </w:t>
      </w:r>
      <w:r>
        <w:rPr>
          <w:sz w:val="20"/>
        </w:rPr>
        <w:t xml:space="preserve">each user or role </w:t>
      </w:r>
      <w:r>
        <w:rPr>
          <w:spacing w:val="-3"/>
          <w:sz w:val="20"/>
        </w:rPr>
        <w:t>(</w:t>
      </w:r>
      <w:hyperlink w:anchor="_bookmark236" w:history="1">
        <w:r>
          <w:rPr>
            <w:color w:val="0000CC"/>
            <w:spacing w:val="-3"/>
            <w:sz w:val="20"/>
          </w:rPr>
          <w:t>Table</w:t>
        </w:r>
        <w:r>
          <w:rPr>
            <w:color w:val="0000CC"/>
            <w:spacing w:val="-15"/>
            <w:sz w:val="20"/>
          </w:rPr>
          <w:t xml:space="preserve"> </w:t>
        </w:r>
        <w:r>
          <w:rPr>
            <w:color w:val="0000CC"/>
            <w:sz w:val="20"/>
          </w:rPr>
          <w:t>9–1</w:t>
        </w:r>
      </w:hyperlink>
      <w:r>
        <w:rPr>
          <w:sz w:val="20"/>
        </w:rPr>
        <w:t>).</w:t>
      </w:r>
    </w:p>
    <w:p w:rsidR="00CB4D21" w:rsidRDefault="00CB4D21" w:rsidP="00552F59">
      <w:pPr>
        <w:pStyle w:val="BodyText"/>
        <w:spacing w:before="1"/>
      </w:pPr>
    </w:p>
    <w:p w:rsidR="00CB4D21" w:rsidRDefault="008F5D8E" w:rsidP="00552F59">
      <w:pPr>
        <w:tabs>
          <w:tab w:val="left" w:pos="1153"/>
        </w:tabs>
        <w:ind w:left="120" w:right="182"/>
        <w:rPr>
          <w:rFonts w:ascii="Arial" w:hAnsi="Arial"/>
          <w:b/>
          <w:i/>
          <w:sz w:val="18"/>
        </w:rPr>
      </w:pPr>
      <w:bookmarkStart w:id="216" w:name="_bookmark236"/>
      <w:bookmarkEnd w:id="216"/>
      <w:r>
        <w:rPr>
          <w:rFonts w:ascii="Arial" w:hAnsi="Arial"/>
          <w:b/>
          <w:i/>
          <w:spacing w:val="-4"/>
          <w:sz w:val="18"/>
        </w:rPr>
        <w:t>Table</w:t>
      </w:r>
      <w:r>
        <w:rPr>
          <w:rFonts w:ascii="Arial" w:hAnsi="Arial"/>
          <w:b/>
          <w:i/>
          <w:spacing w:val="-1"/>
          <w:sz w:val="18"/>
        </w:rPr>
        <w:t xml:space="preserve"> </w:t>
      </w:r>
      <w:r>
        <w:rPr>
          <w:rFonts w:ascii="Arial" w:hAnsi="Arial"/>
          <w:b/>
          <w:i/>
          <w:sz w:val="18"/>
        </w:rPr>
        <w:t>9–1</w:t>
      </w:r>
      <w:r>
        <w:rPr>
          <w:rFonts w:ascii="Arial" w:hAnsi="Arial"/>
          <w:b/>
          <w:i/>
          <w:sz w:val="18"/>
        </w:rPr>
        <w:tab/>
        <w:t>Page</w:t>
      </w:r>
      <w:r>
        <w:rPr>
          <w:rFonts w:ascii="Arial" w:hAnsi="Arial"/>
          <w:b/>
          <w:i/>
          <w:spacing w:val="-7"/>
          <w:sz w:val="18"/>
        </w:rPr>
        <w:t xml:space="preserve"> </w:t>
      </w:r>
      <w:r>
        <w:rPr>
          <w:rFonts w:ascii="Arial" w:hAnsi="Arial"/>
          <w:b/>
          <w:i/>
          <w:sz w:val="18"/>
        </w:rPr>
        <w:t>Access</w:t>
      </w:r>
      <w:r>
        <w:rPr>
          <w:rFonts w:ascii="Arial" w:hAnsi="Arial"/>
          <w:b/>
          <w:i/>
          <w:spacing w:val="-6"/>
          <w:sz w:val="18"/>
        </w:rPr>
        <w:t xml:space="preserve"> </w:t>
      </w:r>
      <w:r>
        <w:rPr>
          <w:rFonts w:ascii="Arial" w:hAnsi="Arial"/>
          <w:b/>
          <w:i/>
          <w:sz w:val="18"/>
        </w:rPr>
        <w:t>Privileges</w:t>
      </w:r>
      <w:r>
        <w:rPr>
          <w:rFonts w:ascii="Arial" w:hAnsi="Arial"/>
          <w:b/>
          <w:i/>
          <w:spacing w:val="-6"/>
          <w:sz w:val="18"/>
        </w:rPr>
        <w:t xml:space="preserve"> </w:t>
      </w:r>
      <w:r>
        <w:rPr>
          <w:rFonts w:ascii="Arial" w:hAnsi="Arial"/>
          <w:b/>
          <w:i/>
          <w:sz w:val="18"/>
        </w:rPr>
        <w:t>in</w:t>
      </w:r>
      <w:r>
        <w:rPr>
          <w:rFonts w:ascii="Arial" w:hAnsi="Arial"/>
          <w:b/>
          <w:i/>
          <w:spacing w:val="-6"/>
          <w:sz w:val="18"/>
        </w:rPr>
        <w:t xml:space="preserve"> </w:t>
      </w:r>
      <w:r>
        <w:rPr>
          <w:rFonts w:ascii="Arial" w:hAnsi="Arial"/>
          <w:b/>
          <w:i/>
          <w:sz w:val="18"/>
        </w:rPr>
        <w:t>the</w:t>
      </w:r>
      <w:r>
        <w:rPr>
          <w:rFonts w:ascii="Arial" w:hAnsi="Arial"/>
          <w:b/>
          <w:i/>
          <w:spacing w:val="-6"/>
          <w:sz w:val="18"/>
        </w:rPr>
        <w:t xml:space="preserve"> </w:t>
      </w:r>
      <w:r>
        <w:rPr>
          <w:rFonts w:ascii="Arial" w:hAnsi="Arial"/>
          <w:b/>
          <w:i/>
          <w:sz w:val="18"/>
        </w:rPr>
        <w:t>Set</w:t>
      </w:r>
      <w:r>
        <w:rPr>
          <w:rFonts w:ascii="Arial" w:hAnsi="Arial"/>
          <w:b/>
          <w:i/>
          <w:spacing w:val="-6"/>
          <w:sz w:val="18"/>
        </w:rPr>
        <w:t xml:space="preserve"> </w:t>
      </w:r>
      <w:r>
        <w:rPr>
          <w:rFonts w:ascii="Arial" w:hAnsi="Arial"/>
          <w:b/>
          <w:i/>
          <w:sz w:val="18"/>
        </w:rPr>
        <w:t>Page</w:t>
      </w:r>
      <w:r>
        <w:rPr>
          <w:rFonts w:ascii="Arial" w:hAnsi="Arial"/>
          <w:b/>
          <w:i/>
          <w:spacing w:val="-7"/>
          <w:sz w:val="18"/>
        </w:rPr>
        <w:t xml:space="preserve"> </w:t>
      </w:r>
      <w:r>
        <w:rPr>
          <w:rFonts w:ascii="Arial" w:hAnsi="Arial"/>
          <w:b/>
          <w:i/>
          <w:sz w:val="18"/>
        </w:rPr>
        <w:t>Access</w:t>
      </w:r>
      <w:r>
        <w:rPr>
          <w:rFonts w:ascii="Arial" w:hAnsi="Arial"/>
          <w:b/>
          <w:i/>
          <w:spacing w:val="-6"/>
          <w:sz w:val="18"/>
        </w:rPr>
        <w:t xml:space="preserve"> </w:t>
      </w:r>
      <w:r>
        <w:rPr>
          <w:rFonts w:ascii="Arial" w:hAnsi="Arial"/>
          <w:b/>
          <w:i/>
          <w:sz w:val="18"/>
        </w:rPr>
        <w:t>Dialog</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719"/>
        <w:gridCol w:w="6656"/>
      </w:tblGrid>
      <w:tr w:rsidR="00CB4D21">
        <w:trPr>
          <w:trHeight w:hRule="exact" w:val="339"/>
        </w:trPr>
        <w:tc>
          <w:tcPr>
            <w:tcW w:w="1719"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Page Access</w:t>
            </w:r>
          </w:p>
        </w:tc>
        <w:tc>
          <w:tcPr>
            <w:tcW w:w="6656" w:type="dxa"/>
            <w:tcBorders>
              <w:left w:val="nil"/>
              <w:bottom w:val="single" w:sz="4" w:space="0" w:color="000000"/>
              <w:right w:val="nil"/>
            </w:tcBorders>
          </w:tcPr>
          <w:p w:rsidR="00CB4D21" w:rsidRDefault="008F5D8E" w:rsidP="00552F59">
            <w:pPr>
              <w:pStyle w:val="TableParagraph"/>
              <w:spacing w:before="30"/>
              <w:ind w:left="556" w:right="81"/>
              <w:rPr>
                <w:rFonts w:ascii="Arial"/>
                <w:b/>
                <w:sz w:val="18"/>
              </w:rPr>
            </w:pPr>
            <w:r>
              <w:rPr>
                <w:rFonts w:ascii="Arial"/>
                <w:b/>
                <w:sz w:val="18"/>
              </w:rPr>
              <w:t>Role or User Permissions</w:t>
            </w:r>
          </w:p>
        </w:tc>
      </w:tr>
      <w:tr w:rsidR="00CB4D21">
        <w:trPr>
          <w:trHeight w:hRule="exact" w:val="540"/>
        </w:trPr>
        <w:tc>
          <w:tcPr>
            <w:tcW w:w="1719" w:type="dxa"/>
            <w:tcBorders>
              <w:top w:val="single" w:sz="4" w:space="0" w:color="000000"/>
              <w:left w:val="nil"/>
              <w:bottom w:val="single" w:sz="2" w:space="0" w:color="000000"/>
              <w:right w:val="nil"/>
            </w:tcBorders>
          </w:tcPr>
          <w:p w:rsidR="00CB4D21" w:rsidRDefault="008F5D8E" w:rsidP="00552F59">
            <w:pPr>
              <w:pStyle w:val="TableParagraph"/>
              <w:spacing w:before="82"/>
              <w:ind w:left="20"/>
              <w:rPr>
                <w:sz w:val="18"/>
              </w:rPr>
            </w:pPr>
            <w:r>
              <w:rPr>
                <w:noProof/>
                <w:position w:val="-9"/>
              </w:rPr>
              <w:drawing>
                <wp:inline distT="0" distB="0" distL="0" distR="0" wp14:anchorId="2C9A1CC2" wp14:editId="2F4DF7F3">
                  <wp:extent cx="151638" cy="152400"/>
                  <wp:effectExtent l="0" t="0" r="0" b="0"/>
                  <wp:docPr id="19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85.png"/>
                          <pic:cNvPicPr/>
                        </pic:nvPicPr>
                        <pic:blipFill>
                          <a:blip r:embed="rId107" cstate="print"/>
                          <a:stretch>
                            <a:fillRect/>
                          </a:stretch>
                        </pic:blipFill>
                        <pic:spPr>
                          <a:xfrm>
                            <a:off x="0" y="0"/>
                            <a:ext cx="151638" cy="152400"/>
                          </a:xfrm>
                          <a:prstGeom prst="rect">
                            <a:avLst/>
                          </a:prstGeom>
                        </pic:spPr>
                      </pic:pic>
                    </a:graphicData>
                  </a:graphic>
                </wp:inline>
              </w:drawing>
            </w:r>
            <w:r>
              <w:rPr>
                <w:spacing w:val="-3"/>
                <w:sz w:val="18"/>
              </w:rPr>
              <w:t xml:space="preserve">View </w:t>
            </w:r>
            <w:r>
              <w:rPr>
                <w:sz w:val="18"/>
              </w:rPr>
              <w:t>Page</w:t>
            </w:r>
          </w:p>
        </w:tc>
        <w:tc>
          <w:tcPr>
            <w:tcW w:w="6656" w:type="dxa"/>
            <w:tcBorders>
              <w:top w:val="single" w:sz="4" w:space="0" w:color="000000"/>
              <w:left w:val="nil"/>
              <w:bottom w:val="single" w:sz="2" w:space="0" w:color="000000"/>
              <w:right w:val="nil"/>
            </w:tcBorders>
          </w:tcPr>
          <w:p w:rsidR="00CB4D21" w:rsidRDefault="008F5D8E" w:rsidP="00552F59">
            <w:pPr>
              <w:pStyle w:val="TableParagraph"/>
              <w:spacing w:before="56" w:line="200" w:lineRule="exact"/>
              <w:ind w:left="556" w:right="81"/>
              <w:rPr>
                <w:sz w:val="18"/>
              </w:rPr>
            </w:pPr>
            <w:r>
              <w:rPr>
                <w:sz w:val="18"/>
              </w:rPr>
              <w:t>Access the page for viewing, but cannot perform any other actions on the page. Other permissions do not implicitly include this privilege</w:t>
            </w:r>
          </w:p>
        </w:tc>
      </w:tr>
      <w:tr w:rsidR="00CB4D21">
        <w:trPr>
          <w:trHeight w:hRule="exact" w:val="941"/>
        </w:trPr>
        <w:tc>
          <w:tcPr>
            <w:tcW w:w="1719" w:type="dxa"/>
            <w:tcBorders>
              <w:top w:val="single" w:sz="2" w:space="0" w:color="000000"/>
              <w:left w:val="nil"/>
              <w:bottom w:val="single" w:sz="4" w:space="0" w:color="000000"/>
              <w:right w:val="nil"/>
            </w:tcBorders>
          </w:tcPr>
          <w:p w:rsidR="00CB4D21" w:rsidRDefault="008F5D8E" w:rsidP="00552F59">
            <w:pPr>
              <w:pStyle w:val="TableParagraph"/>
              <w:spacing w:before="85"/>
              <w:ind w:left="20"/>
              <w:rPr>
                <w:sz w:val="18"/>
              </w:rPr>
            </w:pPr>
            <w:r>
              <w:rPr>
                <w:noProof/>
                <w:position w:val="-9"/>
              </w:rPr>
              <w:drawing>
                <wp:inline distT="0" distB="0" distL="0" distR="0" wp14:anchorId="5D2DE4F7" wp14:editId="44B5C0B4">
                  <wp:extent cx="151638" cy="152400"/>
                  <wp:effectExtent l="0" t="0" r="0" b="0"/>
                  <wp:docPr id="19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86.png"/>
                          <pic:cNvPicPr/>
                        </pic:nvPicPr>
                        <pic:blipFill>
                          <a:blip r:embed="rId108" cstate="print"/>
                          <a:stretch>
                            <a:fillRect/>
                          </a:stretch>
                        </pic:blipFill>
                        <pic:spPr>
                          <a:xfrm>
                            <a:off x="0" y="0"/>
                            <a:ext cx="151638" cy="152400"/>
                          </a:xfrm>
                          <a:prstGeom prst="rect">
                            <a:avLst/>
                          </a:prstGeom>
                        </pic:spPr>
                      </pic:pic>
                    </a:graphicData>
                  </a:graphic>
                </wp:inline>
              </w:drawing>
            </w:r>
            <w:r>
              <w:rPr>
                <w:sz w:val="18"/>
              </w:rPr>
              <w:t>Edit</w:t>
            </w:r>
            <w:r>
              <w:rPr>
                <w:spacing w:val="-6"/>
                <w:sz w:val="18"/>
              </w:rPr>
              <w:t xml:space="preserve"> </w:t>
            </w:r>
            <w:r>
              <w:rPr>
                <w:sz w:val="18"/>
              </w:rPr>
              <w:t>Page</w:t>
            </w:r>
          </w:p>
        </w:tc>
        <w:tc>
          <w:tcPr>
            <w:tcW w:w="6656"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556" w:right="81"/>
              <w:rPr>
                <w:sz w:val="18"/>
              </w:rPr>
            </w:pPr>
            <w:r>
              <w:rPr>
                <w:sz w:val="18"/>
              </w:rPr>
              <w:t xml:space="preserve">Edit the page using the page editor, Composer. This includes adding, rearranging, and deleting content; renaming the page; and changing page properties. This permission additionally requires the </w:t>
            </w:r>
            <w:r>
              <w:rPr>
                <w:b/>
                <w:sz w:val="18"/>
              </w:rPr>
              <w:t xml:space="preserve">View Page </w:t>
            </w:r>
            <w:r>
              <w:rPr>
                <w:sz w:val="18"/>
              </w:rPr>
              <w:t>permission.</w:t>
            </w:r>
          </w:p>
        </w:tc>
      </w:tr>
    </w:tbl>
    <w:p w:rsidR="00CB4D21" w:rsidRDefault="00CB4D21" w:rsidP="00552F59">
      <w:pPr>
        <w:spacing w:line="213" w:lineRule="auto"/>
        <w:rPr>
          <w:sz w:val="18"/>
        </w:rPr>
        <w:sectPr w:rsidR="00CB4D21">
          <w:pgSz w:w="12240" w:h="15840"/>
          <w:pgMar w:top="840" w:right="162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9–1   (Cont.)  Page Access Privileges in the Set Page Access Dialog</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985"/>
        <w:gridCol w:w="6389"/>
      </w:tblGrid>
      <w:tr w:rsidR="00CB4D21">
        <w:trPr>
          <w:trHeight w:hRule="exact" w:val="339"/>
        </w:trPr>
        <w:tc>
          <w:tcPr>
            <w:tcW w:w="1985"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Page Access</w:t>
            </w:r>
          </w:p>
        </w:tc>
        <w:tc>
          <w:tcPr>
            <w:tcW w:w="6389" w:type="dxa"/>
            <w:tcBorders>
              <w:left w:val="nil"/>
              <w:bottom w:val="single" w:sz="4" w:space="0" w:color="000000"/>
              <w:right w:val="nil"/>
            </w:tcBorders>
          </w:tcPr>
          <w:p w:rsidR="00CB4D21" w:rsidRDefault="008F5D8E" w:rsidP="00552F59">
            <w:pPr>
              <w:pStyle w:val="TableParagraph"/>
              <w:spacing w:before="30"/>
              <w:ind w:left="290" w:right="165"/>
              <w:rPr>
                <w:rFonts w:ascii="Arial"/>
                <w:b/>
                <w:sz w:val="18"/>
              </w:rPr>
            </w:pPr>
            <w:r>
              <w:rPr>
                <w:rFonts w:ascii="Arial"/>
                <w:b/>
                <w:sz w:val="18"/>
              </w:rPr>
              <w:t>Role or User Permissions</w:t>
            </w:r>
          </w:p>
        </w:tc>
      </w:tr>
      <w:tr w:rsidR="00CB4D21">
        <w:trPr>
          <w:trHeight w:hRule="exact" w:val="540"/>
        </w:trPr>
        <w:tc>
          <w:tcPr>
            <w:tcW w:w="1985" w:type="dxa"/>
            <w:tcBorders>
              <w:top w:val="single" w:sz="4" w:space="0" w:color="000000"/>
              <w:left w:val="nil"/>
              <w:bottom w:val="single" w:sz="2" w:space="0" w:color="000000"/>
              <w:right w:val="nil"/>
            </w:tcBorders>
          </w:tcPr>
          <w:p w:rsidR="00CB4D21" w:rsidRDefault="008F5D8E" w:rsidP="00552F59">
            <w:pPr>
              <w:pStyle w:val="TableParagraph"/>
              <w:spacing w:before="82"/>
              <w:ind w:left="20"/>
              <w:rPr>
                <w:sz w:val="18"/>
              </w:rPr>
            </w:pPr>
            <w:r>
              <w:rPr>
                <w:noProof/>
                <w:position w:val="-17"/>
              </w:rPr>
              <w:drawing>
                <wp:inline distT="0" distB="0" distL="0" distR="0" wp14:anchorId="0BAEA597" wp14:editId="4613506C">
                  <wp:extent cx="201932" cy="202692"/>
                  <wp:effectExtent l="0" t="0" r="0" b="0"/>
                  <wp:docPr id="19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87.png"/>
                          <pic:cNvPicPr/>
                        </pic:nvPicPr>
                        <pic:blipFill>
                          <a:blip r:embed="rId109" cstate="print"/>
                          <a:stretch>
                            <a:fillRect/>
                          </a:stretch>
                        </pic:blipFill>
                        <pic:spPr>
                          <a:xfrm>
                            <a:off x="0" y="0"/>
                            <a:ext cx="201932" cy="202692"/>
                          </a:xfrm>
                          <a:prstGeom prst="rect">
                            <a:avLst/>
                          </a:prstGeom>
                        </pic:spPr>
                      </pic:pic>
                    </a:graphicData>
                  </a:graphic>
                </wp:inline>
              </w:drawing>
            </w:r>
            <w:r>
              <w:rPr>
                <w:sz w:val="18"/>
              </w:rPr>
              <w:t>Delete</w:t>
            </w:r>
            <w:r>
              <w:rPr>
                <w:spacing w:val="-10"/>
                <w:sz w:val="18"/>
              </w:rPr>
              <w:t xml:space="preserve"> </w:t>
            </w:r>
            <w:r>
              <w:rPr>
                <w:sz w:val="18"/>
              </w:rPr>
              <w:t>Page</w:t>
            </w:r>
          </w:p>
        </w:tc>
        <w:tc>
          <w:tcPr>
            <w:tcW w:w="6389" w:type="dxa"/>
            <w:tcBorders>
              <w:top w:val="single" w:sz="4" w:space="0" w:color="000000"/>
              <w:left w:val="nil"/>
              <w:bottom w:val="single" w:sz="2" w:space="0" w:color="000000"/>
              <w:right w:val="nil"/>
            </w:tcBorders>
          </w:tcPr>
          <w:p w:rsidR="00CB4D21" w:rsidRDefault="008F5D8E" w:rsidP="00552F59">
            <w:pPr>
              <w:pStyle w:val="TableParagraph"/>
              <w:spacing w:before="42" w:line="212" w:lineRule="exact"/>
              <w:ind w:left="289" w:right="165"/>
              <w:rPr>
                <w:b/>
                <w:sz w:val="18"/>
              </w:rPr>
            </w:pPr>
            <w:r>
              <w:rPr>
                <w:sz w:val="18"/>
              </w:rPr>
              <w:t xml:space="preserve">Delete the page. This permission additionally requires the </w:t>
            </w:r>
            <w:r>
              <w:rPr>
                <w:b/>
                <w:sz w:val="18"/>
              </w:rPr>
              <w:t>View Page</w:t>
            </w:r>
          </w:p>
          <w:p w:rsidR="00CB4D21" w:rsidRDefault="008F5D8E" w:rsidP="00552F59">
            <w:pPr>
              <w:pStyle w:val="TableParagraph"/>
              <w:spacing w:line="212" w:lineRule="exact"/>
              <w:ind w:left="289" w:right="165"/>
              <w:rPr>
                <w:sz w:val="18"/>
              </w:rPr>
            </w:pPr>
            <w:r>
              <w:rPr>
                <w:sz w:val="18"/>
              </w:rPr>
              <w:t>permission.</w:t>
            </w:r>
          </w:p>
        </w:tc>
      </w:tr>
      <w:tr w:rsidR="00CB4D21">
        <w:trPr>
          <w:trHeight w:hRule="exact" w:val="640"/>
        </w:trPr>
        <w:tc>
          <w:tcPr>
            <w:tcW w:w="1985" w:type="dxa"/>
            <w:tcBorders>
              <w:top w:val="single" w:sz="2" w:space="0" w:color="000000"/>
              <w:left w:val="nil"/>
              <w:bottom w:val="single" w:sz="2" w:space="0" w:color="000000"/>
              <w:right w:val="nil"/>
            </w:tcBorders>
          </w:tcPr>
          <w:p w:rsidR="00CB4D21" w:rsidRDefault="008F5D8E" w:rsidP="00552F59">
            <w:pPr>
              <w:pStyle w:val="TableParagraph"/>
              <w:spacing w:before="50" w:line="260" w:lineRule="exact"/>
              <w:ind w:firstLine="20"/>
              <w:rPr>
                <w:sz w:val="18"/>
              </w:rPr>
            </w:pPr>
            <w:r>
              <w:rPr>
                <w:noProof/>
                <w:position w:val="-9"/>
              </w:rPr>
              <w:drawing>
                <wp:inline distT="0" distB="0" distL="0" distR="0" wp14:anchorId="6E010C68" wp14:editId="3945F56E">
                  <wp:extent cx="152400" cy="152400"/>
                  <wp:effectExtent l="0" t="0" r="0" b="0"/>
                  <wp:docPr id="19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88.png"/>
                          <pic:cNvPicPr/>
                        </pic:nvPicPr>
                        <pic:blipFill>
                          <a:blip r:embed="rId110" cstate="print"/>
                          <a:stretch>
                            <a:fillRect/>
                          </a:stretch>
                        </pic:blipFill>
                        <pic:spPr>
                          <a:xfrm>
                            <a:off x="0" y="0"/>
                            <a:ext cx="152400" cy="152400"/>
                          </a:xfrm>
                          <a:prstGeom prst="rect">
                            <a:avLst/>
                          </a:prstGeom>
                        </pic:spPr>
                      </pic:pic>
                    </a:graphicData>
                  </a:graphic>
                </wp:inline>
              </w:drawing>
            </w:r>
            <w:r>
              <w:rPr>
                <w:sz w:val="18"/>
              </w:rPr>
              <w:t>Perform All Page Actions</w:t>
            </w:r>
          </w:p>
        </w:tc>
        <w:tc>
          <w:tcPr>
            <w:tcW w:w="6389" w:type="dxa"/>
            <w:tcBorders>
              <w:top w:val="single" w:sz="2" w:space="0" w:color="000000"/>
              <w:left w:val="nil"/>
              <w:bottom w:val="single" w:sz="2" w:space="0" w:color="000000"/>
              <w:right w:val="nil"/>
            </w:tcBorders>
          </w:tcPr>
          <w:p w:rsidR="00CB4D21" w:rsidRDefault="008F5D8E" w:rsidP="00552F59">
            <w:pPr>
              <w:pStyle w:val="TableParagraph"/>
              <w:spacing w:before="44"/>
              <w:ind w:left="289" w:right="165"/>
              <w:rPr>
                <w:sz w:val="18"/>
              </w:rPr>
            </w:pPr>
            <w:r>
              <w:rPr>
                <w:sz w:val="18"/>
              </w:rPr>
              <w:t>Perform all actions on the page.</w:t>
            </w:r>
          </w:p>
        </w:tc>
      </w:tr>
      <w:tr w:rsidR="00CB4D21">
        <w:trPr>
          <w:trHeight w:hRule="exact" w:val="740"/>
        </w:trPr>
        <w:tc>
          <w:tcPr>
            <w:tcW w:w="1985" w:type="dxa"/>
            <w:tcBorders>
              <w:top w:val="single" w:sz="2" w:space="0" w:color="000000"/>
              <w:left w:val="nil"/>
              <w:bottom w:val="single" w:sz="4" w:space="0" w:color="000000"/>
              <w:right w:val="nil"/>
            </w:tcBorders>
          </w:tcPr>
          <w:p w:rsidR="00CB4D21" w:rsidRDefault="008F5D8E" w:rsidP="00552F59">
            <w:pPr>
              <w:pStyle w:val="TableParagraph"/>
              <w:spacing w:before="85"/>
              <w:ind w:left="20"/>
              <w:rPr>
                <w:sz w:val="18"/>
              </w:rPr>
            </w:pPr>
            <w:r>
              <w:rPr>
                <w:noProof/>
                <w:position w:val="-9"/>
              </w:rPr>
              <w:drawing>
                <wp:inline distT="0" distB="0" distL="0" distR="0" wp14:anchorId="4BE55C58" wp14:editId="39147E93">
                  <wp:extent cx="152400" cy="152400"/>
                  <wp:effectExtent l="0" t="0" r="0" b="0"/>
                  <wp:docPr id="19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89.png"/>
                          <pic:cNvPicPr/>
                        </pic:nvPicPr>
                        <pic:blipFill>
                          <a:blip r:embed="rId111" cstate="print"/>
                          <a:stretch>
                            <a:fillRect/>
                          </a:stretch>
                        </pic:blipFill>
                        <pic:spPr>
                          <a:xfrm>
                            <a:off x="0" y="0"/>
                            <a:ext cx="152400" cy="152400"/>
                          </a:xfrm>
                          <a:prstGeom prst="rect">
                            <a:avLst/>
                          </a:prstGeom>
                        </pic:spPr>
                      </pic:pic>
                    </a:graphicData>
                  </a:graphic>
                </wp:inline>
              </w:drawing>
            </w:r>
            <w:r>
              <w:rPr>
                <w:sz w:val="18"/>
              </w:rPr>
              <w:t>Personalize</w:t>
            </w:r>
            <w:r>
              <w:rPr>
                <w:spacing w:val="-12"/>
                <w:sz w:val="18"/>
              </w:rPr>
              <w:t xml:space="preserve"> </w:t>
            </w:r>
            <w:r>
              <w:rPr>
                <w:sz w:val="18"/>
              </w:rPr>
              <w:t>Page</w:t>
            </w:r>
          </w:p>
        </w:tc>
        <w:tc>
          <w:tcPr>
            <w:tcW w:w="6389"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289" w:right="165"/>
              <w:rPr>
                <w:sz w:val="18"/>
              </w:rPr>
            </w:pPr>
            <w:r>
              <w:rPr>
                <w:sz w:val="18"/>
              </w:rPr>
              <w:t xml:space="preserve">Adjust a user's own view of a page. This includes rearranging page content, collapsing and restoring page content, and removing page content. This permission additionally requires the </w:t>
            </w:r>
            <w:r>
              <w:rPr>
                <w:b/>
                <w:sz w:val="18"/>
              </w:rPr>
              <w:t xml:space="preserve">View Page </w:t>
            </w:r>
            <w:r>
              <w:rPr>
                <w:sz w:val="18"/>
              </w:rPr>
              <w:t>permission.</w:t>
            </w:r>
          </w:p>
        </w:tc>
      </w:tr>
    </w:tbl>
    <w:p w:rsidR="00CB4D21" w:rsidRDefault="00CB4D21" w:rsidP="00552F59">
      <w:pPr>
        <w:pStyle w:val="BodyText"/>
        <w:spacing w:before="1"/>
        <w:rPr>
          <w:rFonts w:ascii="Arial"/>
          <w:b/>
          <w:i/>
          <w:sz w:val="25"/>
        </w:rPr>
      </w:pPr>
    </w:p>
    <w:p w:rsidR="00CB4D21" w:rsidRDefault="008F5D8E" w:rsidP="00552F59">
      <w:pPr>
        <w:pStyle w:val="BodyText"/>
        <w:spacing w:before="62" w:line="240" w:lineRule="exact"/>
        <w:ind w:left="2399" w:right="1020"/>
      </w:pPr>
      <w:r>
        <w:rPr>
          <w:rFonts w:ascii="Arial"/>
          <w:b/>
          <w:sz w:val="19"/>
        </w:rPr>
        <w:t xml:space="preserve">Tip: </w:t>
      </w:r>
      <w:r>
        <w:t>By default, all authenticated users and user roles that you add are granted page view access. The other access privileges must be explicitly granted.</w:t>
      </w:r>
    </w:p>
    <w:p w:rsidR="00CB4D21" w:rsidRDefault="00CB4D21" w:rsidP="00552F59">
      <w:pPr>
        <w:pStyle w:val="BodyText"/>
        <w:spacing w:before="2"/>
        <w:rPr>
          <w:sz w:val="16"/>
        </w:rPr>
      </w:pPr>
    </w:p>
    <w:p w:rsidR="00CB4D21" w:rsidRDefault="008F5D8E" w:rsidP="004F6CB1">
      <w:pPr>
        <w:pStyle w:val="ListParagraph"/>
        <w:numPr>
          <w:ilvl w:val="3"/>
          <w:numId w:val="211"/>
        </w:numPr>
        <w:tabs>
          <w:tab w:val="left" w:pos="2040"/>
        </w:tabs>
        <w:spacing w:before="60" w:line="240" w:lineRule="exact"/>
        <w:ind w:right="472"/>
        <w:rPr>
          <w:sz w:val="20"/>
        </w:rPr>
      </w:pPr>
      <w:r>
        <w:rPr>
          <w:spacing w:val="-9"/>
          <w:sz w:val="20"/>
        </w:rPr>
        <w:t>To</w:t>
      </w:r>
      <w:r>
        <w:rPr>
          <w:spacing w:val="-4"/>
          <w:sz w:val="20"/>
        </w:rPr>
        <w:t xml:space="preserve"> </w:t>
      </w:r>
      <w:r>
        <w:rPr>
          <w:sz w:val="20"/>
        </w:rPr>
        <w:t>prevent</w:t>
      </w:r>
      <w:r>
        <w:rPr>
          <w:spacing w:val="-3"/>
          <w:sz w:val="20"/>
        </w:rPr>
        <w:t xml:space="preserve"> </w:t>
      </w:r>
      <w:r>
        <w:rPr>
          <w:sz w:val="20"/>
        </w:rPr>
        <w:t>access</w:t>
      </w:r>
      <w:r>
        <w:rPr>
          <w:spacing w:val="-2"/>
          <w:sz w:val="20"/>
        </w:rPr>
        <w:t xml:space="preserve"> </w:t>
      </w:r>
      <w:r>
        <w:rPr>
          <w:sz w:val="20"/>
        </w:rPr>
        <w:t>to</w:t>
      </w:r>
      <w:r>
        <w:rPr>
          <w:spacing w:val="-3"/>
          <w:sz w:val="20"/>
        </w:rPr>
        <w:t xml:space="preserve"> </w:t>
      </w:r>
      <w:r>
        <w:rPr>
          <w:sz w:val="20"/>
        </w:rPr>
        <w:t>the</w:t>
      </w:r>
      <w:r>
        <w:rPr>
          <w:spacing w:val="-4"/>
          <w:sz w:val="20"/>
        </w:rPr>
        <w:t xml:space="preserve"> </w:t>
      </w:r>
      <w:r>
        <w:rPr>
          <w:sz w:val="20"/>
        </w:rPr>
        <w:t>page,</w:t>
      </w:r>
      <w:r>
        <w:rPr>
          <w:spacing w:val="-4"/>
          <w:sz w:val="20"/>
        </w:rPr>
        <w:t xml:space="preserve"> </w:t>
      </w:r>
      <w:r>
        <w:rPr>
          <w:sz w:val="20"/>
        </w:rPr>
        <w:t>select</w:t>
      </w:r>
      <w:r>
        <w:rPr>
          <w:spacing w:val="-3"/>
          <w:sz w:val="20"/>
        </w:rPr>
        <w:t xml:space="preserve"> </w:t>
      </w:r>
      <w:r>
        <w:rPr>
          <w:sz w:val="20"/>
        </w:rPr>
        <w:t>the</w:t>
      </w:r>
      <w:r>
        <w:rPr>
          <w:spacing w:val="-3"/>
          <w:sz w:val="20"/>
        </w:rPr>
        <w:t xml:space="preserve"> </w:t>
      </w:r>
      <w:r>
        <w:rPr>
          <w:sz w:val="20"/>
        </w:rPr>
        <w:t>user</w:t>
      </w:r>
      <w:r>
        <w:rPr>
          <w:spacing w:val="-4"/>
          <w:sz w:val="20"/>
        </w:rPr>
        <w:t xml:space="preserve"> </w:t>
      </w:r>
      <w:r>
        <w:rPr>
          <w:sz w:val="20"/>
        </w:rPr>
        <w:t>or</w:t>
      </w:r>
      <w:r>
        <w:rPr>
          <w:spacing w:val="-4"/>
          <w:sz w:val="20"/>
        </w:rPr>
        <w:t xml:space="preserve"> </w:t>
      </w:r>
      <w:r>
        <w:rPr>
          <w:sz w:val="20"/>
        </w:rPr>
        <w:t>role</w:t>
      </w:r>
      <w:r>
        <w:rPr>
          <w:spacing w:val="-4"/>
          <w:sz w:val="20"/>
        </w:rPr>
        <w:t xml:space="preserve"> </w:t>
      </w:r>
      <w:r>
        <w:rPr>
          <w:sz w:val="20"/>
        </w:rPr>
        <w:t>from</w:t>
      </w:r>
      <w:r>
        <w:rPr>
          <w:spacing w:val="-3"/>
          <w:sz w:val="20"/>
        </w:rPr>
        <w:t xml:space="preserve"> </w:t>
      </w:r>
      <w:r>
        <w:rPr>
          <w:sz w:val="20"/>
        </w:rPr>
        <w:t>which</w:t>
      </w:r>
      <w:r>
        <w:rPr>
          <w:spacing w:val="-3"/>
          <w:sz w:val="20"/>
        </w:rPr>
        <w:t xml:space="preserve"> </w:t>
      </w:r>
      <w:r>
        <w:rPr>
          <w:sz w:val="20"/>
        </w:rPr>
        <w:t>to</w:t>
      </w:r>
      <w:r>
        <w:rPr>
          <w:spacing w:val="-3"/>
          <w:sz w:val="20"/>
        </w:rPr>
        <w:t xml:space="preserve"> </w:t>
      </w:r>
      <w:r>
        <w:rPr>
          <w:sz w:val="20"/>
        </w:rPr>
        <w:t>revoke</w:t>
      </w:r>
      <w:r>
        <w:rPr>
          <w:spacing w:val="-3"/>
          <w:sz w:val="20"/>
        </w:rPr>
        <w:t xml:space="preserve"> </w:t>
      </w:r>
      <w:r>
        <w:rPr>
          <w:sz w:val="20"/>
        </w:rPr>
        <w:t xml:space="preserve">page access, and click </w:t>
      </w:r>
      <w:r>
        <w:rPr>
          <w:b/>
          <w:sz w:val="20"/>
        </w:rPr>
        <w:t>Delete</w:t>
      </w:r>
      <w:r>
        <w:rPr>
          <w:b/>
          <w:spacing w:val="-14"/>
          <w:sz w:val="20"/>
        </w:rPr>
        <w:t xml:space="preserve"> </w:t>
      </w:r>
      <w:r>
        <w:rPr>
          <w:b/>
          <w:sz w:val="20"/>
        </w:rPr>
        <w:t>Access</w:t>
      </w:r>
      <w:r>
        <w:rPr>
          <w:sz w:val="20"/>
        </w:rPr>
        <w:t>.</w:t>
      </w:r>
    </w:p>
    <w:p w:rsidR="00CB4D21" w:rsidRDefault="008F5D8E" w:rsidP="004F6CB1">
      <w:pPr>
        <w:pStyle w:val="ListParagraph"/>
        <w:numPr>
          <w:ilvl w:val="3"/>
          <w:numId w:val="211"/>
        </w:numPr>
        <w:tabs>
          <w:tab w:val="left" w:pos="2040"/>
        </w:tabs>
        <w:spacing w:before="120"/>
        <w:rPr>
          <w:sz w:val="20"/>
        </w:rPr>
      </w:pPr>
      <w:r>
        <w:rPr>
          <w:sz w:val="20"/>
        </w:rPr>
        <w:t xml:space="preserve">Click </w:t>
      </w:r>
      <w:r>
        <w:rPr>
          <w:b/>
          <w:sz w:val="20"/>
        </w:rPr>
        <w:t xml:space="preserve">OK </w:t>
      </w:r>
      <w:r>
        <w:rPr>
          <w:sz w:val="20"/>
        </w:rPr>
        <w:t>to save your</w:t>
      </w:r>
      <w:r>
        <w:rPr>
          <w:spacing w:val="-15"/>
          <w:sz w:val="20"/>
        </w:rPr>
        <w:t xml:space="preserve"> </w:t>
      </w:r>
      <w:r>
        <w:rPr>
          <w:sz w:val="20"/>
        </w:rPr>
        <w:t>changes.</w:t>
      </w:r>
    </w:p>
    <w:p w:rsidR="00CB4D21" w:rsidRDefault="00CB4D21" w:rsidP="00552F59">
      <w:pPr>
        <w:pStyle w:val="BodyText"/>
        <w:spacing w:before="7"/>
        <w:rPr>
          <w:sz w:val="27"/>
        </w:rPr>
      </w:pPr>
    </w:p>
    <w:p w:rsidR="00CB4D21" w:rsidRDefault="008F5D8E" w:rsidP="00BC4AA2">
      <w:pPr>
        <w:pStyle w:val="Heading3"/>
      </w:pPr>
      <w:bookmarkStart w:id="217" w:name="9.7_Showing_or_Hiding_Pages_in_Your_View"/>
      <w:bookmarkStart w:id="218" w:name="_bookmark237"/>
      <w:bookmarkStart w:id="219" w:name="_bookmark238"/>
      <w:bookmarkStart w:id="220" w:name="_Toc451848909"/>
      <w:bookmarkEnd w:id="217"/>
      <w:bookmarkEnd w:id="218"/>
      <w:bookmarkEnd w:id="219"/>
      <w:r>
        <w:t>Showing</w:t>
      </w:r>
      <w:r>
        <w:rPr>
          <w:spacing w:val="-52"/>
        </w:rPr>
        <w:t xml:space="preserve"> </w:t>
      </w:r>
      <w:r>
        <w:rPr>
          <w:spacing w:val="-18"/>
        </w:rPr>
        <w:t>or</w:t>
      </w:r>
      <w:r>
        <w:rPr>
          <w:spacing w:val="-39"/>
        </w:rPr>
        <w:t xml:space="preserve"> </w:t>
      </w:r>
      <w:r>
        <w:rPr>
          <w:spacing w:val="-24"/>
        </w:rPr>
        <w:t>Hiding</w:t>
      </w:r>
      <w:r>
        <w:rPr>
          <w:spacing w:val="-52"/>
        </w:rPr>
        <w:t xml:space="preserve"> </w:t>
      </w:r>
      <w:r>
        <w:t>Pages</w:t>
      </w:r>
      <w:r>
        <w:rPr>
          <w:spacing w:val="-49"/>
        </w:rPr>
        <w:t xml:space="preserve"> </w:t>
      </w:r>
      <w:r>
        <w:rPr>
          <w:spacing w:val="-8"/>
        </w:rPr>
        <w:t>in</w:t>
      </w:r>
      <w:r>
        <w:rPr>
          <w:spacing w:val="-52"/>
        </w:rPr>
        <w:t xml:space="preserve"> </w:t>
      </w:r>
      <w:r>
        <w:rPr>
          <w:spacing w:val="-34"/>
        </w:rPr>
        <w:t>Your</w:t>
      </w:r>
      <w:r>
        <w:rPr>
          <w:spacing w:val="-39"/>
        </w:rPr>
        <w:t xml:space="preserve"> </w:t>
      </w:r>
      <w:r>
        <w:rPr>
          <w:spacing w:val="-17"/>
        </w:rPr>
        <w:t>Viewof</w:t>
      </w:r>
      <w:r>
        <w:rPr>
          <w:spacing w:val="-36"/>
        </w:rPr>
        <w:t xml:space="preserve"> </w:t>
      </w:r>
      <w:r>
        <w:rPr>
          <w:spacing w:val="-18"/>
        </w:rPr>
        <w:t>the</w:t>
      </w:r>
      <w:r>
        <w:rPr>
          <w:spacing w:val="-49"/>
        </w:rPr>
        <w:t xml:space="preserve"> </w:t>
      </w:r>
      <w:r>
        <w:rPr>
          <w:spacing w:val="-32"/>
        </w:rPr>
        <w:t>Home</w:t>
      </w:r>
      <w:r>
        <w:rPr>
          <w:spacing w:val="-49"/>
        </w:rPr>
        <w:t xml:space="preserve"> </w:t>
      </w:r>
      <w:r>
        <w:rPr>
          <w:spacing w:val="-26"/>
        </w:rPr>
        <w:t>Portal</w:t>
      </w:r>
      <w:bookmarkEnd w:id="220"/>
    </w:p>
    <w:p w:rsidR="00CB4D21" w:rsidRDefault="008F5D8E" w:rsidP="00552F59">
      <w:pPr>
        <w:pStyle w:val="BodyText"/>
        <w:spacing w:before="81" w:line="240" w:lineRule="exact"/>
        <w:ind w:left="1680"/>
      </w:pPr>
      <w:r>
        <w:t xml:space="preserve">By default, the Home portal exposes your personal pages and selected system pages as tabs. You may want to hide some pages, or expose system pages that are hidden by default, such as the </w:t>
      </w:r>
      <w:r>
        <w:rPr>
          <w:b/>
        </w:rPr>
        <w:t xml:space="preserve">Portal Templates </w:t>
      </w:r>
      <w:r>
        <w:t>page.</w:t>
      </w:r>
    </w:p>
    <w:p w:rsidR="00CB4D21" w:rsidRDefault="008F5D8E" w:rsidP="00552F59">
      <w:pPr>
        <w:pStyle w:val="BodyText"/>
        <w:spacing w:before="120"/>
        <w:ind w:left="1680"/>
      </w:pPr>
      <w:r>
        <w:t>To show or hide pages in your view of the Home portal:</w:t>
      </w:r>
    </w:p>
    <w:p w:rsidR="00CB4D21" w:rsidRDefault="008F5D8E" w:rsidP="004F6CB1">
      <w:pPr>
        <w:pStyle w:val="ListParagraph"/>
        <w:numPr>
          <w:ilvl w:val="2"/>
          <w:numId w:val="210"/>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30"/>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778"/>
        </w:tabs>
        <w:spacing w:before="61" w:line="240" w:lineRule="exact"/>
        <w:ind w:left="2399" w:right="1020"/>
      </w:pPr>
      <w:r>
        <w:rPr>
          <w:noProof/>
        </w:rPr>
        <w:drawing>
          <wp:anchor distT="0" distB="0" distL="0" distR="0" simplePos="0" relativeHeight="253416448" behindDoc="1" locked="0" layoutInCell="1" allowOverlap="1" wp14:anchorId="6248A8BD" wp14:editId="187E449D">
            <wp:simplePos x="0" y="0"/>
            <wp:positionH relativeFrom="page">
              <wp:posOffset>5761482</wp:posOffset>
            </wp:positionH>
            <wp:positionV relativeFrom="paragraph">
              <wp:posOffset>185801</wp:posOffset>
            </wp:positionV>
            <wp:extent cx="200405" cy="114300"/>
            <wp:effectExtent l="0" t="0" r="0" b="0"/>
            <wp:wrapNone/>
            <wp:docPr id="20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0.png"/>
                    <pic:cNvPicPr/>
                  </pic:nvPicPr>
                  <pic:blipFill>
                    <a:blip r:embed="rId112" cstate="print"/>
                    <a:stretch>
                      <a:fillRect/>
                    </a:stretch>
                  </pic:blipFill>
                  <pic:spPr>
                    <a:xfrm>
                      <a:off x="0" y="0"/>
                      <a:ext cx="200405" cy="1143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2"/>
          <w:numId w:val="210"/>
        </w:numPr>
        <w:tabs>
          <w:tab w:val="left" w:pos="2040"/>
        </w:tabs>
        <w:spacing w:before="62" w:line="240" w:lineRule="exact"/>
        <w:ind w:right="167"/>
        <w:rPr>
          <w:sz w:val="20"/>
        </w:rPr>
      </w:pPr>
      <w:r>
        <w:rPr>
          <w:sz w:val="20"/>
        </w:rPr>
        <w:t>On</w:t>
      </w:r>
      <w:r>
        <w:rPr>
          <w:spacing w:val="-4"/>
          <w:sz w:val="20"/>
        </w:rPr>
        <w:t xml:space="preserve"> </w:t>
      </w:r>
      <w:r>
        <w:rPr>
          <w:sz w:val="20"/>
        </w:rPr>
        <w:t>the</w:t>
      </w:r>
      <w:r>
        <w:rPr>
          <w:spacing w:val="-3"/>
          <w:sz w:val="20"/>
        </w:rPr>
        <w:t xml:space="preserve"> </w:t>
      </w:r>
      <w:r>
        <w:rPr>
          <w:b/>
          <w:sz w:val="20"/>
        </w:rPr>
        <w:t>Personalize</w:t>
      </w:r>
      <w:r>
        <w:rPr>
          <w:b/>
          <w:spacing w:val="-4"/>
          <w:sz w:val="20"/>
        </w:rPr>
        <w:t xml:space="preserve"> </w:t>
      </w:r>
      <w:r>
        <w:rPr>
          <w:b/>
          <w:sz w:val="20"/>
        </w:rPr>
        <w:t>Pages</w:t>
      </w:r>
      <w:r>
        <w:rPr>
          <w:b/>
          <w:spacing w:val="-4"/>
          <w:sz w:val="20"/>
        </w:rPr>
        <w:t xml:space="preserve"> </w:t>
      </w:r>
      <w:r>
        <w:rPr>
          <w:sz w:val="20"/>
        </w:rPr>
        <w:t>page,</w:t>
      </w:r>
      <w:r>
        <w:rPr>
          <w:spacing w:val="-4"/>
          <w:sz w:val="20"/>
        </w:rPr>
        <w:t xml:space="preserve"> </w:t>
      </w:r>
      <w:r>
        <w:rPr>
          <w:sz w:val="20"/>
        </w:rPr>
        <w:t>select</w:t>
      </w:r>
      <w:r>
        <w:rPr>
          <w:spacing w:val="-3"/>
          <w:sz w:val="20"/>
        </w:rPr>
        <w:t xml:space="preserve"> </w:t>
      </w:r>
      <w:r>
        <w:rPr>
          <w:sz w:val="20"/>
        </w:rPr>
        <w:t>or</w:t>
      </w:r>
      <w:r>
        <w:rPr>
          <w:spacing w:val="-3"/>
          <w:sz w:val="20"/>
        </w:rPr>
        <w:t xml:space="preserve"> </w:t>
      </w:r>
      <w:r>
        <w:rPr>
          <w:sz w:val="20"/>
        </w:rPr>
        <w:t>deselect</w:t>
      </w:r>
      <w:r>
        <w:rPr>
          <w:spacing w:val="-3"/>
          <w:sz w:val="20"/>
        </w:rPr>
        <w:t xml:space="preserve"> </w:t>
      </w:r>
      <w:r>
        <w:rPr>
          <w:sz w:val="20"/>
        </w:rPr>
        <w:t>the</w:t>
      </w:r>
      <w:r>
        <w:rPr>
          <w:spacing w:val="-5"/>
          <w:sz w:val="20"/>
        </w:rPr>
        <w:t xml:space="preserve"> </w:t>
      </w:r>
      <w:r>
        <w:rPr>
          <w:b/>
          <w:sz w:val="20"/>
        </w:rPr>
        <w:t>Show</w:t>
      </w:r>
      <w:r>
        <w:rPr>
          <w:b/>
          <w:spacing w:val="-2"/>
          <w:sz w:val="20"/>
        </w:rPr>
        <w:t xml:space="preserve"> </w:t>
      </w:r>
      <w:r>
        <w:rPr>
          <w:b/>
          <w:sz w:val="20"/>
        </w:rPr>
        <w:t>Page</w:t>
      </w:r>
      <w:r>
        <w:rPr>
          <w:b/>
          <w:spacing w:val="-3"/>
          <w:sz w:val="20"/>
        </w:rPr>
        <w:t xml:space="preserve"> </w:t>
      </w:r>
      <w:r>
        <w:rPr>
          <w:sz w:val="20"/>
        </w:rPr>
        <w:t>check</w:t>
      </w:r>
      <w:r>
        <w:rPr>
          <w:spacing w:val="-3"/>
          <w:sz w:val="20"/>
        </w:rPr>
        <w:t xml:space="preserve"> </w:t>
      </w:r>
      <w:r>
        <w:rPr>
          <w:sz w:val="20"/>
        </w:rPr>
        <w:t>box</w:t>
      </w:r>
      <w:r>
        <w:rPr>
          <w:spacing w:val="-4"/>
          <w:sz w:val="20"/>
        </w:rPr>
        <w:t xml:space="preserve"> </w:t>
      </w:r>
      <w:r>
        <w:rPr>
          <w:sz w:val="20"/>
        </w:rPr>
        <w:t>for</w:t>
      </w:r>
      <w:r>
        <w:rPr>
          <w:spacing w:val="-3"/>
          <w:sz w:val="20"/>
        </w:rPr>
        <w:t xml:space="preserve"> </w:t>
      </w:r>
      <w:r>
        <w:rPr>
          <w:sz w:val="20"/>
        </w:rPr>
        <w:t>the pages you want to show or hide (</w:t>
      </w:r>
      <w:hyperlink w:anchor="_bookmark239" w:history="1">
        <w:r>
          <w:rPr>
            <w:color w:val="0000CC"/>
            <w:sz w:val="20"/>
          </w:rPr>
          <w:t>Figure</w:t>
        </w:r>
        <w:r>
          <w:rPr>
            <w:color w:val="0000CC"/>
            <w:spacing w:val="-26"/>
            <w:sz w:val="20"/>
          </w:rPr>
          <w:t xml:space="preserve"> </w:t>
        </w:r>
        <w:r>
          <w:rPr>
            <w:color w:val="0000CC"/>
            <w:sz w:val="20"/>
          </w:rPr>
          <w:t>9–12</w:t>
        </w:r>
      </w:hyperlink>
      <w:r>
        <w:rPr>
          <w:sz w:val="20"/>
        </w:rPr>
        <w:t>).</w:t>
      </w:r>
    </w:p>
    <w:p w:rsidR="00CB4D21" w:rsidRDefault="008F5D8E" w:rsidP="00552F59">
      <w:pPr>
        <w:pStyle w:val="BodyText"/>
        <w:spacing w:before="10"/>
        <w:rPr>
          <w:sz w:val="18"/>
        </w:rPr>
      </w:pPr>
      <w:r>
        <w:pict>
          <v:group id="_x0000_s4056" style="position:absolute;margin-left:203.9pt;margin-top:13.7pt;width:312.25pt;height:2.55pt;z-index:6592;mso-wrap-distance-left:0;mso-wrap-distance-right:0;mso-position-horizontal-relative:page" coordorigin="4078,274" coordsize="6245,51">
            <v:line id="_x0000_s4058" style="position:absolute" from="4080,276" to="10320,276" strokeweight=".24pt"/>
            <v:line id="_x0000_s4057" style="position:absolute" from="4080,322" to="10320,322" strokeweight=".24pt"/>
            <w10:wrap type="topAndBottom" anchorx="page"/>
          </v:group>
        </w:pict>
      </w:r>
    </w:p>
    <w:p w:rsidR="00CB4D21" w:rsidRDefault="008F5D8E" w:rsidP="00552F59">
      <w:pPr>
        <w:spacing w:before="20" w:line="240" w:lineRule="exact"/>
        <w:ind w:left="2400" w:right="844"/>
        <w:rPr>
          <w:sz w:val="20"/>
        </w:rPr>
      </w:pPr>
      <w:r>
        <w:rPr>
          <w:rFonts w:ascii="Arial"/>
          <w:b/>
          <w:sz w:val="19"/>
        </w:rPr>
        <w:t xml:space="preserve">Note: </w:t>
      </w:r>
      <w:r>
        <w:rPr>
          <w:sz w:val="20"/>
        </w:rPr>
        <w:t xml:space="preserve">If you deselect the </w:t>
      </w:r>
      <w:r>
        <w:rPr>
          <w:b/>
          <w:sz w:val="20"/>
        </w:rPr>
        <w:t xml:space="preserve">Show Page </w:t>
      </w:r>
      <w:r>
        <w:rPr>
          <w:sz w:val="20"/>
        </w:rPr>
        <w:t xml:space="preserve">check box for the current page, the </w:t>
      </w:r>
      <w:r>
        <w:rPr>
          <w:b/>
          <w:sz w:val="20"/>
        </w:rPr>
        <w:t xml:space="preserve">Personalize Pages </w:t>
      </w:r>
      <w:r>
        <w:rPr>
          <w:sz w:val="20"/>
        </w:rPr>
        <w:t>page closes and the current page is hidden.</w:t>
      </w:r>
    </w:p>
    <w:p w:rsidR="00CB4D21" w:rsidRDefault="008F5D8E" w:rsidP="00552F59">
      <w:pPr>
        <w:pStyle w:val="BodyText"/>
        <w:spacing w:before="120" w:line="240" w:lineRule="exact"/>
        <w:ind w:left="2400" w:right="844"/>
      </w:pPr>
      <w:r>
        <w:pict>
          <v:group id="_x0000_s4053" style="position:absolute;left:0;text-align:left;margin-left:203.9pt;margin-top:35.7pt;width:312.25pt;height:2.55pt;z-index:6616;mso-wrap-distance-left:0;mso-wrap-distance-right:0;mso-position-horizontal-relative:page" coordorigin="4078,714" coordsize="6245,51">
            <v:line id="_x0000_s4055" style="position:absolute" from="4080,716" to="10320,716" strokeweight=".24pt"/>
            <v:line id="_x0000_s4054" style="position:absolute" from="4080,762" to="10320,762" strokeweight=".24pt"/>
            <w10:wrap type="topAndBottom" anchorx="page"/>
          </v:group>
        </w:pict>
      </w:r>
      <w:r>
        <w:t>Within the Home portal, one page must always be shown; therefore, you cannot hide all pages.</w:t>
      </w:r>
    </w:p>
    <w:p w:rsidR="00CB4D21" w:rsidRDefault="00CB4D21" w:rsidP="00552F59">
      <w:pPr>
        <w:spacing w:line="240" w:lineRule="exact"/>
        <w:sectPr w:rsidR="00CB4D21">
          <w:headerReference w:type="even" r:id="rId113"/>
          <w:headerReference w:type="default" r:id="rId114"/>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221" w:name="_bookmark239"/>
      <w:bookmarkEnd w:id="221"/>
      <w:r>
        <w:rPr>
          <w:rFonts w:ascii="Arial" w:hAnsi="Arial"/>
          <w:b/>
          <w:i/>
          <w:sz w:val="18"/>
        </w:rPr>
        <w:t>Figure 9–12   Personalize Pages: Show Page</w:t>
      </w:r>
    </w:p>
    <w:p w:rsidR="00CB4D21" w:rsidRDefault="008F5D8E" w:rsidP="00552F59">
      <w:pPr>
        <w:pStyle w:val="BodyText"/>
        <w:spacing w:before="7"/>
        <w:rPr>
          <w:rFonts w:ascii="Arial"/>
          <w:b/>
          <w:i/>
          <w:sz w:val="14"/>
        </w:rPr>
      </w:pPr>
      <w:r>
        <w:rPr>
          <w:noProof/>
        </w:rPr>
        <w:drawing>
          <wp:anchor distT="0" distB="0" distL="0" distR="0" simplePos="0" relativeHeight="250166272" behindDoc="0" locked="0" layoutInCell="1" allowOverlap="1" wp14:anchorId="3F1AE85E" wp14:editId="065133DF">
            <wp:simplePos x="0" y="0"/>
            <wp:positionH relativeFrom="page">
              <wp:posOffset>774954</wp:posOffset>
            </wp:positionH>
            <wp:positionV relativeFrom="paragraph">
              <wp:posOffset>131988</wp:posOffset>
            </wp:positionV>
            <wp:extent cx="5765023" cy="2131695"/>
            <wp:effectExtent l="0" t="0" r="0" b="0"/>
            <wp:wrapTopAndBottom/>
            <wp:docPr id="20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91.png"/>
                    <pic:cNvPicPr/>
                  </pic:nvPicPr>
                  <pic:blipFill>
                    <a:blip r:embed="rId115" cstate="print"/>
                    <a:stretch>
                      <a:fillRect/>
                    </a:stretch>
                  </pic:blipFill>
                  <pic:spPr>
                    <a:xfrm>
                      <a:off x="0" y="0"/>
                      <a:ext cx="5765023" cy="213169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BC4AA2">
      <w:pPr>
        <w:pStyle w:val="Heading3"/>
      </w:pPr>
      <w:bookmarkStart w:id="222" w:name="9.8_Rearranging_Page_Order_in_the_Home_P"/>
      <w:bookmarkStart w:id="223" w:name="_bookmark240"/>
      <w:bookmarkStart w:id="224" w:name="_Toc451848910"/>
      <w:bookmarkEnd w:id="222"/>
      <w:bookmarkEnd w:id="223"/>
      <w:r>
        <w:t>Rearranging</w:t>
      </w:r>
      <w:r>
        <w:rPr>
          <w:spacing w:val="-52"/>
        </w:rPr>
        <w:t xml:space="preserve"> </w:t>
      </w:r>
      <w:r>
        <w:rPr>
          <w:spacing w:val="-29"/>
        </w:rPr>
        <w:t>Page</w:t>
      </w:r>
      <w:r>
        <w:rPr>
          <w:spacing w:val="-49"/>
        </w:rPr>
        <w:t xml:space="preserve"> </w:t>
      </w:r>
      <w:r>
        <w:t>Order</w:t>
      </w:r>
      <w:r>
        <w:rPr>
          <w:spacing w:val="-39"/>
        </w:rPr>
        <w:t xml:space="preserve"> </w:t>
      </w:r>
      <w:r>
        <w:rPr>
          <w:spacing w:val="-7"/>
        </w:rPr>
        <w:t>inthe</w:t>
      </w:r>
      <w:r>
        <w:rPr>
          <w:spacing w:val="-49"/>
        </w:rPr>
        <w:t xml:space="preserve"> </w:t>
      </w:r>
      <w:r>
        <w:rPr>
          <w:spacing w:val="-32"/>
        </w:rPr>
        <w:t>Home</w:t>
      </w:r>
      <w:r>
        <w:rPr>
          <w:spacing w:val="-49"/>
        </w:rPr>
        <w:t xml:space="preserve"> </w:t>
      </w:r>
      <w:r>
        <w:rPr>
          <w:spacing w:val="-26"/>
        </w:rPr>
        <w:t>Portal</w:t>
      </w:r>
      <w:bookmarkEnd w:id="224"/>
    </w:p>
    <w:p w:rsidR="00CB4D21" w:rsidRDefault="008F5D8E" w:rsidP="00552F59">
      <w:pPr>
        <w:pStyle w:val="BodyText"/>
        <w:spacing w:before="79" w:line="240" w:lineRule="exact"/>
        <w:ind w:left="1680" w:right="154"/>
      </w:pPr>
      <w:r>
        <w:t xml:space="preserve">On the </w:t>
      </w:r>
      <w:r>
        <w:rPr>
          <w:b/>
        </w:rPr>
        <w:t xml:space="preserve">Personalize Pages </w:t>
      </w:r>
      <w:r>
        <w:t>page, you can change the order in which pages are listed or arranged in your view the Home portal. This affects the order of the tabs exposed in the Home portal.</w:t>
      </w:r>
    </w:p>
    <w:p w:rsidR="00CB4D21" w:rsidRDefault="008F5D8E" w:rsidP="00552F59">
      <w:pPr>
        <w:pStyle w:val="BodyText"/>
        <w:spacing w:before="120"/>
        <w:ind w:left="1680"/>
      </w:pPr>
      <w:r>
        <w:t>To rearrange page order in the Home portal:</w:t>
      </w:r>
    </w:p>
    <w:p w:rsidR="00CB4D21" w:rsidRDefault="008F5D8E" w:rsidP="004F6CB1">
      <w:pPr>
        <w:pStyle w:val="ListParagraph"/>
        <w:numPr>
          <w:ilvl w:val="2"/>
          <w:numId w:val="210"/>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28"/>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428736" behindDoc="1" locked="0" layoutInCell="1" allowOverlap="1" wp14:anchorId="743F9DB1" wp14:editId="47918B88">
            <wp:simplePos x="0" y="0"/>
            <wp:positionH relativeFrom="page">
              <wp:posOffset>5380482</wp:posOffset>
            </wp:positionH>
            <wp:positionV relativeFrom="paragraph">
              <wp:posOffset>147701</wp:posOffset>
            </wp:positionV>
            <wp:extent cx="266700" cy="152400"/>
            <wp:effectExtent l="0" t="0" r="0" b="0"/>
            <wp:wrapNone/>
            <wp:docPr id="20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2"/>
          <w:numId w:val="210"/>
        </w:numPr>
        <w:tabs>
          <w:tab w:val="left" w:pos="2040"/>
        </w:tabs>
        <w:spacing w:before="62"/>
        <w:rPr>
          <w:sz w:val="20"/>
        </w:rPr>
      </w:pPr>
      <w:r>
        <w:rPr>
          <w:sz w:val="20"/>
        </w:rPr>
        <w:t>Use</w:t>
      </w:r>
      <w:r>
        <w:rPr>
          <w:spacing w:val="-4"/>
          <w:sz w:val="20"/>
        </w:rPr>
        <w:t xml:space="preserve"> </w:t>
      </w:r>
      <w:r>
        <w:rPr>
          <w:sz w:val="20"/>
        </w:rPr>
        <w:t>the</w:t>
      </w:r>
      <w:r>
        <w:rPr>
          <w:spacing w:val="-5"/>
          <w:sz w:val="20"/>
        </w:rPr>
        <w:t xml:space="preserve"> </w:t>
      </w:r>
      <w:r>
        <w:rPr>
          <w:sz w:val="20"/>
        </w:rPr>
        <w:t>icons</w:t>
      </w:r>
      <w:r>
        <w:rPr>
          <w:spacing w:val="-5"/>
          <w:sz w:val="20"/>
        </w:rPr>
        <w:t xml:space="preserve"> </w:t>
      </w:r>
      <w:r>
        <w:rPr>
          <w:sz w:val="20"/>
        </w:rPr>
        <w:t>in</w:t>
      </w:r>
      <w:r>
        <w:rPr>
          <w:spacing w:val="-4"/>
          <w:sz w:val="20"/>
        </w:rPr>
        <w:t xml:space="preserve"> </w:t>
      </w:r>
      <w:r>
        <w:rPr>
          <w:sz w:val="20"/>
        </w:rPr>
        <w:t>the</w:t>
      </w:r>
      <w:r>
        <w:rPr>
          <w:spacing w:val="-5"/>
          <w:sz w:val="20"/>
        </w:rPr>
        <w:t xml:space="preserve"> </w:t>
      </w:r>
      <w:r>
        <w:rPr>
          <w:b/>
          <w:sz w:val="20"/>
        </w:rPr>
        <w:t>Reorder</w:t>
      </w:r>
      <w:r>
        <w:rPr>
          <w:b/>
          <w:spacing w:val="-3"/>
          <w:sz w:val="20"/>
        </w:rPr>
        <w:t xml:space="preserve"> </w:t>
      </w:r>
      <w:r>
        <w:rPr>
          <w:sz w:val="20"/>
        </w:rPr>
        <w:t>column</w:t>
      </w:r>
      <w:r>
        <w:rPr>
          <w:spacing w:val="-4"/>
          <w:sz w:val="20"/>
        </w:rPr>
        <w:t xml:space="preserve"> </w:t>
      </w:r>
      <w:r>
        <w:rPr>
          <w:sz w:val="20"/>
        </w:rPr>
        <w:t>to</w:t>
      </w:r>
      <w:r>
        <w:rPr>
          <w:spacing w:val="-4"/>
          <w:sz w:val="20"/>
        </w:rPr>
        <w:t xml:space="preserve"> </w:t>
      </w:r>
      <w:r>
        <w:rPr>
          <w:sz w:val="20"/>
        </w:rPr>
        <w:t>rearrange</w:t>
      </w:r>
      <w:r>
        <w:rPr>
          <w:spacing w:val="-5"/>
          <w:sz w:val="20"/>
        </w:rPr>
        <w:t xml:space="preserve"> </w:t>
      </w:r>
      <w:r>
        <w:rPr>
          <w:sz w:val="20"/>
        </w:rPr>
        <w:t>page</w:t>
      </w:r>
      <w:r>
        <w:rPr>
          <w:spacing w:val="-4"/>
          <w:sz w:val="20"/>
        </w:rPr>
        <w:t xml:space="preserve"> </w:t>
      </w:r>
      <w:r>
        <w:rPr>
          <w:sz w:val="20"/>
        </w:rPr>
        <w:t>order</w:t>
      </w:r>
      <w:r>
        <w:rPr>
          <w:spacing w:val="-4"/>
          <w:sz w:val="20"/>
        </w:rPr>
        <w:t xml:space="preserve"> </w:t>
      </w:r>
      <w:r>
        <w:rPr>
          <w:sz w:val="20"/>
        </w:rPr>
        <w:t>(</w:t>
      </w:r>
      <w:hyperlink w:anchor="_bookmark241" w:history="1">
        <w:r>
          <w:rPr>
            <w:color w:val="0000CC"/>
            <w:sz w:val="20"/>
          </w:rPr>
          <w:t>Figure</w:t>
        </w:r>
        <w:r>
          <w:rPr>
            <w:color w:val="0000CC"/>
            <w:spacing w:val="-5"/>
            <w:sz w:val="20"/>
          </w:rPr>
          <w:t xml:space="preserve"> </w:t>
        </w:r>
        <w:r>
          <w:rPr>
            <w:color w:val="0000CC"/>
            <w:sz w:val="20"/>
          </w:rPr>
          <w:t>9–13</w:t>
        </w:r>
      </w:hyperlink>
      <w:r>
        <w:rPr>
          <w:sz w:val="20"/>
        </w:rPr>
        <w:t>).</w:t>
      </w:r>
    </w:p>
    <w:p w:rsidR="00CB4D21" w:rsidRDefault="008F5D8E" w:rsidP="00552F59">
      <w:pPr>
        <w:pStyle w:val="BodyText"/>
        <w:spacing w:before="2"/>
        <w:rPr>
          <w:sz w:val="18"/>
        </w:rPr>
      </w:pPr>
      <w:r>
        <w:pict>
          <v:group id="_x0000_s4050" style="position:absolute;margin-left:173.9pt;margin-top:13.25pt;width:312.25pt;height:2.55pt;z-index:6688;mso-wrap-distance-left:0;mso-wrap-distance-right:0;mso-position-horizontal-relative:page" coordorigin="3478,265" coordsize="6245,51">
            <v:line id="_x0000_s4052" style="position:absolute" from="3480,268" to="9720,268" strokeweight=".24pt"/>
            <v:line id="_x0000_s4051" style="position:absolute" from="3480,313" to="9720,313" strokeweight=".24pt"/>
            <w10:wrap type="topAndBottom" anchorx="page"/>
          </v:group>
        </w:pict>
      </w:r>
    </w:p>
    <w:p w:rsidR="00CB4D21" w:rsidRDefault="008F5D8E" w:rsidP="00552F59">
      <w:pPr>
        <w:pStyle w:val="BodyText"/>
        <w:spacing w:before="20" w:after="114" w:line="240" w:lineRule="exact"/>
        <w:ind w:left="2400" w:right="1020"/>
      </w:pPr>
      <w:r>
        <w:rPr>
          <w:rFonts w:ascii="Arial"/>
          <w:b/>
          <w:sz w:val="19"/>
        </w:rPr>
        <w:t xml:space="preserve">Note: </w:t>
      </w:r>
      <w:r>
        <w:t>You can also reorder pages by dragging and dropping the page names</w:t>
      </w:r>
    </w:p>
    <w:p w:rsidR="00CB4D21" w:rsidRDefault="008F5D8E" w:rsidP="00552F59">
      <w:pPr>
        <w:pStyle w:val="BodyText"/>
        <w:spacing w:line="50" w:lineRule="exact"/>
        <w:ind w:left="2397"/>
        <w:rPr>
          <w:sz w:val="5"/>
        </w:rPr>
      </w:pPr>
      <w:r>
        <w:rPr>
          <w:sz w:val="5"/>
        </w:rPr>
      </w:r>
      <w:r>
        <w:rPr>
          <w:sz w:val="5"/>
        </w:rPr>
        <w:pict>
          <v:group id="_x0000_s4047" style="width:312.25pt;height:2.55pt;mso-position-horizontal-relative:char;mso-position-vertical-relative:line" coordsize="6245,51">
            <v:line id="_x0000_s4049" style="position:absolute" from="3,3" to="6243,3" strokeweight=".24pt"/>
            <v:line id="_x0000_s4048" style="position:absolute" from="3,48" to="6243,48" strokeweight=".24pt"/>
            <w10:anchorlock/>
          </v:group>
        </w:pict>
      </w:r>
    </w:p>
    <w:p w:rsidR="00CB4D21" w:rsidRDefault="00CB4D21" w:rsidP="00552F59">
      <w:pPr>
        <w:pStyle w:val="BodyText"/>
        <w:spacing w:before="10"/>
        <w:rPr>
          <w:sz w:val="14"/>
        </w:rPr>
      </w:pPr>
    </w:p>
    <w:p w:rsidR="00CB4D21" w:rsidRDefault="008F5D8E" w:rsidP="00552F59">
      <w:pPr>
        <w:spacing w:before="77"/>
        <w:ind w:left="120"/>
        <w:rPr>
          <w:rFonts w:ascii="Arial" w:hAnsi="Arial"/>
          <w:b/>
          <w:i/>
          <w:sz w:val="18"/>
        </w:rPr>
      </w:pPr>
      <w:bookmarkStart w:id="225" w:name="_bookmark241"/>
      <w:bookmarkEnd w:id="225"/>
      <w:r>
        <w:rPr>
          <w:rFonts w:ascii="Arial" w:hAnsi="Arial"/>
          <w:b/>
          <w:i/>
          <w:sz w:val="18"/>
        </w:rPr>
        <w:t>Figure 9–13   Personalize Pages: Reorder</w:t>
      </w:r>
    </w:p>
    <w:p w:rsidR="00CB4D21" w:rsidRDefault="008F5D8E" w:rsidP="00552F59">
      <w:pPr>
        <w:pStyle w:val="BodyText"/>
        <w:spacing w:before="9"/>
        <w:rPr>
          <w:rFonts w:ascii="Arial"/>
          <w:b/>
          <w:i/>
          <w:sz w:val="14"/>
        </w:rPr>
      </w:pPr>
      <w:r>
        <w:rPr>
          <w:noProof/>
        </w:rPr>
        <w:drawing>
          <wp:anchor distT="0" distB="0" distL="0" distR="0" simplePos="0" relativeHeight="250178560" behindDoc="0" locked="0" layoutInCell="1" allowOverlap="1" wp14:anchorId="35A2C08A" wp14:editId="3FC149B2">
            <wp:simplePos x="0" y="0"/>
            <wp:positionH relativeFrom="page">
              <wp:posOffset>774954</wp:posOffset>
            </wp:positionH>
            <wp:positionV relativeFrom="paragraph">
              <wp:posOffset>132750</wp:posOffset>
            </wp:positionV>
            <wp:extent cx="5765023" cy="2131695"/>
            <wp:effectExtent l="0" t="0" r="0" b="0"/>
            <wp:wrapTopAndBottom/>
            <wp:docPr id="20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92.png"/>
                    <pic:cNvPicPr/>
                  </pic:nvPicPr>
                  <pic:blipFill>
                    <a:blip r:embed="rId116" cstate="print"/>
                    <a:stretch>
                      <a:fillRect/>
                    </a:stretch>
                  </pic:blipFill>
                  <pic:spPr>
                    <a:xfrm>
                      <a:off x="0" y="0"/>
                      <a:ext cx="5765023" cy="2131695"/>
                    </a:xfrm>
                    <a:prstGeom prst="rect">
                      <a:avLst/>
                    </a:prstGeom>
                  </pic:spPr>
                </pic:pic>
              </a:graphicData>
            </a:graphic>
          </wp:anchor>
        </w:drawing>
      </w:r>
    </w:p>
    <w:p w:rsidR="00CB4D21" w:rsidRDefault="00CB4D21" w:rsidP="00552F59">
      <w:pPr>
        <w:rPr>
          <w:rFonts w:ascii="Arial"/>
          <w:sz w:val="14"/>
        </w:rPr>
        <w:sectPr w:rsidR="00CB4D21">
          <w:pgSz w:w="12240" w:h="15840"/>
          <w:pgMar w:top="840" w:right="1680" w:bottom="820" w:left="1080" w:header="573" w:footer="636" w:gutter="0"/>
          <w:cols w:space="720"/>
        </w:sectPr>
      </w:pPr>
    </w:p>
    <w:p w:rsidR="00CB4D21" w:rsidRDefault="00CB4D21" w:rsidP="00552F59">
      <w:pPr>
        <w:pStyle w:val="BodyText"/>
        <w:spacing w:before="1"/>
        <w:rPr>
          <w:rFonts w:ascii="Arial"/>
          <w:b/>
          <w:i/>
          <w:sz w:val="28"/>
        </w:rPr>
      </w:pPr>
    </w:p>
    <w:p w:rsidR="00CB4D21" w:rsidRDefault="008F5D8E" w:rsidP="00BC4AA2">
      <w:pPr>
        <w:pStyle w:val="Heading3"/>
      </w:pPr>
      <w:bookmarkStart w:id="226" w:name="9.9_Customizing_Your_View_of_a_Page_in_t"/>
      <w:bookmarkStart w:id="227" w:name="_bookmark242"/>
      <w:bookmarkStart w:id="228" w:name="_Toc451848911"/>
      <w:bookmarkEnd w:id="226"/>
      <w:bookmarkEnd w:id="227"/>
      <w:r>
        <w:t>Customizing</w:t>
      </w:r>
      <w:r>
        <w:rPr>
          <w:spacing w:val="-51"/>
        </w:rPr>
        <w:t xml:space="preserve"> </w:t>
      </w:r>
      <w:r>
        <w:rPr>
          <w:spacing w:val="-34"/>
        </w:rPr>
        <w:t>Your</w:t>
      </w:r>
      <w:r>
        <w:rPr>
          <w:spacing w:val="-39"/>
        </w:rPr>
        <w:t xml:space="preserve"> </w:t>
      </w:r>
      <w:r>
        <w:rPr>
          <w:spacing w:val="-17"/>
        </w:rPr>
        <w:t>Viewof</w:t>
      </w:r>
      <w:r>
        <w:rPr>
          <w:spacing w:val="-35"/>
        </w:rPr>
        <w:t xml:space="preserve"> </w:t>
      </w:r>
      <w:r>
        <w:t>a</w:t>
      </w:r>
      <w:r>
        <w:rPr>
          <w:spacing w:val="-48"/>
        </w:rPr>
        <w:t xml:space="preserve"> </w:t>
      </w:r>
      <w:r>
        <w:t>Page</w:t>
      </w:r>
      <w:r>
        <w:rPr>
          <w:spacing w:val="-48"/>
        </w:rPr>
        <w:t xml:space="preserve"> </w:t>
      </w:r>
      <w:r>
        <w:rPr>
          <w:spacing w:val="-7"/>
        </w:rPr>
        <w:t>inthe</w:t>
      </w:r>
      <w:r>
        <w:rPr>
          <w:spacing w:val="-48"/>
        </w:rPr>
        <w:t xml:space="preserve"> </w:t>
      </w:r>
      <w:r>
        <w:rPr>
          <w:spacing w:val="-32"/>
        </w:rPr>
        <w:t>Home</w:t>
      </w:r>
      <w:r>
        <w:rPr>
          <w:spacing w:val="-48"/>
        </w:rPr>
        <w:t xml:space="preserve"> </w:t>
      </w:r>
      <w:r>
        <w:rPr>
          <w:spacing w:val="-26"/>
        </w:rPr>
        <w:t>Portal</w:t>
      </w:r>
      <w:bookmarkEnd w:id="228"/>
    </w:p>
    <w:p w:rsidR="00CB4D21" w:rsidRDefault="008F5D8E" w:rsidP="00552F59">
      <w:pPr>
        <w:pStyle w:val="BodyText"/>
        <w:spacing w:before="79" w:line="240" w:lineRule="exact"/>
        <w:ind w:left="1679" w:right="154"/>
      </w:pPr>
      <w:r>
        <w:t xml:space="preserve">You can change your view of a given page in the Home portal in many ways, including rearranging your view of page content, hiding components, changing your page layout, and so on. All of these options are </w:t>
      </w:r>
      <w:r>
        <w:rPr>
          <w:i/>
        </w:rPr>
        <w:t>user customizations</w:t>
      </w:r>
      <w:r>
        <w:t>, which affect only your view. The views of all other users who have access to the page remain unchanged.</w:t>
      </w:r>
    </w:p>
    <w:p w:rsidR="00CB4D21" w:rsidRDefault="008F5D8E" w:rsidP="00552F59">
      <w:pPr>
        <w:pStyle w:val="BodyText"/>
        <w:spacing w:before="120"/>
        <w:ind w:left="1680"/>
      </w:pPr>
      <w:r>
        <w:t>This section describes the user customizations you can perform on a page:</w:t>
      </w:r>
    </w:p>
    <w:p w:rsidR="00CB4D21" w:rsidRDefault="008F5D8E" w:rsidP="004F6CB1">
      <w:pPr>
        <w:pStyle w:val="ListParagraph"/>
        <w:numPr>
          <w:ilvl w:val="0"/>
          <w:numId w:val="209"/>
        </w:numPr>
        <w:tabs>
          <w:tab w:val="left" w:pos="2040"/>
        </w:tabs>
        <w:rPr>
          <w:sz w:val="20"/>
        </w:rPr>
      </w:pPr>
      <w:hyperlink w:anchor="_bookmark243" w:history="1">
        <w:r>
          <w:rPr>
            <w:color w:val="0000CC"/>
            <w:sz w:val="20"/>
          </w:rPr>
          <w:t>Section 9.9.1, "About User Customizations on a</w:t>
        </w:r>
        <w:r>
          <w:rPr>
            <w:color w:val="0000CC"/>
            <w:spacing w:val="-28"/>
            <w:sz w:val="20"/>
          </w:rPr>
          <w:t xml:space="preserve"> </w:t>
        </w:r>
        <w:r>
          <w:rPr>
            <w:color w:val="0000CC"/>
            <w:sz w:val="20"/>
          </w:rPr>
          <w:t>Page"</w:t>
        </w:r>
      </w:hyperlink>
    </w:p>
    <w:p w:rsidR="00CB4D21" w:rsidRDefault="008F5D8E" w:rsidP="004F6CB1">
      <w:pPr>
        <w:pStyle w:val="ListParagraph"/>
        <w:numPr>
          <w:ilvl w:val="0"/>
          <w:numId w:val="209"/>
        </w:numPr>
        <w:tabs>
          <w:tab w:val="left" w:pos="2040"/>
        </w:tabs>
        <w:rPr>
          <w:sz w:val="20"/>
        </w:rPr>
      </w:pPr>
      <w:hyperlink w:anchor="_bookmark244" w:history="1">
        <w:r>
          <w:rPr>
            <w:color w:val="0000CC"/>
            <w:sz w:val="20"/>
          </w:rPr>
          <w:t>Section 9.9.2, "Rearranging Page</w:t>
        </w:r>
        <w:r>
          <w:rPr>
            <w:color w:val="0000CC"/>
            <w:spacing w:val="-23"/>
            <w:sz w:val="20"/>
          </w:rPr>
          <w:t xml:space="preserve"> </w:t>
        </w:r>
        <w:r>
          <w:rPr>
            <w:color w:val="0000CC"/>
            <w:sz w:val="20"/>
          </w:rPr>
          <w:t>Content"</w:t>
        </w:r>
      </w:hyperlink>
    </w:p>
    <w:p w:rsidR="00CB4D21" w:rsidRDefault="008F5D8E" w:rsidP="004F6CB1">
      <w:pPr>
        <w:pStyle w:val="ListParagraph"/>
        <w:numPr>
          <w:ilvl w:val="0"/>
          <w:numId w:val="209"/>
        </w:numPr>
        <w:tabs>
          <w:tab w:val="left" w:pos="2040"/>
        </w:tabs>
        <w:rPr>
          <w:sz w:val="20"/>
        </w:rPr>
      </w:pPr>
      <w:hyperlink w:anchor="_bookmark246" w:history="1">
        <w:r>
          <w:rPr>
            <w:color w:val="0000CC"/>
            <w:sz w:val="20"/>
          </w:rPr>
          <w:t xml:space="preserve">Section 9.9.3, "Removing Components from </w:t>
        </w:r>
        <w:r>
          <w:rPr>
            <w:color w:val="0000CC"/>
            <w:spacing w:val="-5"/>
            <w:sz w:val="20"/>
          </w:rPr>
          <w:t xml:space="preserve">Your </w:t>
        </w:r>
        <w:r>
          <w:rPr>
            <w:color w:val="0000CC"/>
            <w:spacing w:val="-3"/>
            <w:sz w:val="20"/>
          </w:rPr>
          <w:t xml:space="preserve">View </w:t>
        </w:r>
        <w:r>
          <w:rPr>
            <w:color w:val="0000CC"/>
            <w:sz w:val="20"/>
          </w:rPr>
          <w:t>of a</w:t>
        </w:r>
        <w:r>
          <w:rPr>
            <w:color w:val="0000CC"/>
            <w:spacing w:val="-21"/>
            <w:sz w:val="20"/>
          </w:rPr>
          <w:t xml:space="preserve"> </w:t>
        </w:r>
        <w:r>
          <w:rPr>
            <w:color w:val="0000CC"/>
            <w:sz w:val="20"/>
          </w:rPr>
          <w:t>Page"</w:t>
        </w:r>
      </w:hyperlink>
    </w:p>
    <w:p w:rsidR="00CB4D21" w:rsidRDefault="008F5D8E" w:rsidP="004F6CB1">
      <w:pPr>
        <w:pStyle w:val="ListParagraph"/>
        <w:numPr>
          <w:ilvl w:val="0"/>
          <w:numId w:val="209"/>
        </w:numPr>
        <w:tabs>
          <w:tab w:val="left" w:pos="2040"/>
        </w:tabs>
        <w:rPr>
          <w:sz w:val="20"/>
        </w:rPr>
      </w:pPr>
      <w:hyperlink w:anchor="_bookmark248" w:history="1">
        <w:r>
          <w:rPr>
            <w:color w:val="0000CC"/>
            <w:sz w:val="20"/>
          </w:rPr>
          <w:t>Section 9.9.4, "Resizing</w:t>
        </w:r>
        <w:r>
          <w:rPr>
            <w:color w:val="0000CC"/>
            <w:spacing w:val="-19"/>
            <w:sz w:val="20"/>
          </w:rPr>
          <w:t xml:space="preserve"> </w:t>
        </w:r>
        <w:r>
          <w:rPr>
            <w:color w:val="0000CC"/>
            <w:sz w:val="20"/>
          </w:rPr>
          <w:t>Components"</w:t>
        </w:r>
      </w:hyperlink>
    </w:p>
    <w:p w:rsidR="00CB4D21" w:rsidRDefault="008F5D8E" w:rsidP="004F6CB1">
      <w:pPr>
        <w:pStyle w:val="ListParagraph"/>
        <w:numPr>
          <w:ilvl w:val="0"/>
          <w:numId w:val="209"/>
        </w:numPr>
        <w:tabs>
          <w:tab w:val="left" w:pos="2040"/>
        </w:tabs>
        <w:rPr>
          <w:sz w:val="20"/>
        </w:rPr>
      </w:pPr>
      <w:hyperlink w:anchor="_bookmark250" w:history="1">
        <w:r>
          <w:rPr>
            <w:color w:val="0000CC"/>
            <w:sz w:val="20"/>
          </w:rPr>
          <w:t>Section 9.9.5, "Collapsing and Expanding</w:t>
        </w:r>
        <w:r>
          <w:rPr>
            <w:color w:val="0000CC"/>
            <w:spacing w:val="-28"/>
            <w:sz w:val="20"/>
          </w:rPr>
          <w:t xml:space="preserve"> </w:t>
        </w:r>
        <w:r>
          <w:rPr>
            <w:color w:val="0000CC"/>
            <w:sz w:val="20"/>
          </w:rPr>
          <w:t>Components"</w:t>
        </w:r>
      </w:hyperlink>
    </w:p>
    <w:p w:rsidR="00CB4D21" w:rsidRDefault="00CB4D21" w:rsidP="00552F59">
      <w:pPr>
        <w:pStyle w:val="BodyText"/>
        <w:spacing w:before="6"/>
        <w:rPr>
          <w:sz w:val="25"/>
        </w:rPr>
      </w:pPr>
    </w:p>
    <w:p w:rsidR="00CB4D21" w:rsidRDefault="008F5D8E" w:rsidP="003010FF">
      <w:pPr>
        <w:pStyle w:val="Heading4"/>
      </w:pPr>
      <w:bookmarkStart w:id="229" w:name="9.9.1_About_User_Customizations_on_a_Pag"/>
      <w:bookmarkStart w:id="230" w:name="_bookmark243"/>
      <w:bookmarkEnd w:id="229"/>
      <w:bookmarkEnd w:id="230"/>
      <w:r>
        <w:rPr>
          <w:spacing w:val="-26"/>
        </w:rPr>
        <w:t>About</w:t>
      </w:r>
      <w:r>
        <w:rPr>
          <w:spacing w:val="-28"/>
        </w:rPr>
        <w:t xml:space="preserve"> </w:t>
      </w:r>
      <w:r>
        <w:rPr>
          <w:spacing w:val="-23"/>
        </w:rPr>
        <w:t>User</w:t>
      </w:r>
      <w:r>
        <w:rPr>
          <w:spacing w:val="-30"/>
        </w:rPr>
        <w:t xml:space="preserve"> </w:t>
      </w:r>
      <w:r>
        <w:t>Customizations</w:t>
      </w:r>
      <w:r>
        <w:rPr>
          <w:spacing w:val="-39"/>
        </w:rPr>
        <w:t xml:space="preserve"> </w:t>
      </w:r>
      <w:r>
        <w:rPr>
          <w:spacing w:val="-15"/>
        </w:rPr>
        <w:t>on</w:t>
      </w:r>
      <w:r>
        <w:rPr>
          <w:spacing w:val="-42"/>
        </w:rPr>
        <w:t xml:space="preserve"> </w:t>
      </w:r>
      <w:r>
        <w:t>a</w:t>
      </w:r>
      <w:r>
        <w:rPr>
          <w:spacing w:val="-39"/>
        </w:rPr>
        <w:t xml:space="preserve"> </w:t>
      </w:r>
      <w:r>
        <w:t>Page</w:t>
      </w:r>
    </w:p>
    <w:p w:rsidR="00CB4D21" w:rsidRDefault="008F5D8E" w:rsidP="00552F59">
      <w:pPr>
        <w:pStyle w:val="BodyText"/>
        <w:spacing w:before="74" w:line="240" w:lineRule="exact"/>
        <w:ind w:left="1679" w:right="154"/>
      </w:pPr>
      <w:r>
        <w:t>You can customize the way pages appear in many ways without opening the page editor (Composer). For example, you can reposition, remove, resize, and collapse components, all within just your view of a page.</w:t>
      </w:r>
    </w:p>
    <w:p w:rsidR="00CB4D21" w:rsidRDefault="008F5D8E" w:rsidP="00552F59">
      <w:pPr>
        <w:pStyle w:val="BodyText"/>
        <w:spacing w:before="120" w:line="240" w:lineRule="exact"/>
        <w:ind w:left="1680" w:right="94"/>
      </w:pPr>
      <w:r>
        <w:t>User customizations are yours and yours alone. That is, the changes you make through the procedures described in the following sections affect only your view of the page. No other users are affected by your changes.</w:t>
      </w:r>
    </w:p>
    <w:p w:rsidR="00CB4D21" w:rsidRDefault="008F5D8E" w:rsidP="00552F59">
      <w:pPr>
        <w:pStyle w:val="BodyText"/>
        <w:spacing w:before="10"/>
        <w:rPr>
          <w:sz w:val="18"/>
        </w:rPr>
      </w:pPr>
      <w:r>
        <w:pict>
          <v:group id="_x0000_s4044" style="position:absolute;margin-left:203.9pt;margin-top:13.7pt;width:312.25pt;height:2.5pt;z-index:6784;mso-wrap-distance-left:0;mso-wrap-distance-right:0;mso-position-horizontal-relative:page" coordorigin="4078,274" coordsize="6245,50">
            <v:line id="_x0000_s4046" style="position:absolute" from="4080,276" to="10320,276" strokeweight=".24pt"/>
            <v:line id="_x0000_s4045" style="position:absolute" from="4080,320" to="10320,320" strokeweight=".24pt"/>
            <w10:wrap type="topAndBottom" anchorx="page"/>
          </v:group>
        </w:pict>
      </w:r>
    </w:p>
    <w:p w:rsidR="00CB4D21" w:rsidRDefault="008F5D8E" w:rsidP="00552F59">
      <w:pPr>
        <w:pStyle w:val="BodyText"/>
        <w:spacing w:before="21" w:after="114" w:line="240" w:lineRule="exact"/>
        <w:ind w:left="2400" w:right="920"/>
      </w:pPr>
      <w:r>
        <w:rPr>
          <w:rFonts w:ascii="Arial"/>
          <w:b/>
          <w:sz w:val="19"/>
        </w:rPr>
        <w:t xml:space="preserve">Note: </w:t>
      </w:r>
      <w:r>
        <w:t>When you revise a component in page view mode while another user deletes the same component in page edit mode, an error page opens. Simply navigate back to the original page. The deleted component does not appear, and you can continue working on other components.</w:t>
      </w:r>
    </w:p>
    <w:p w:rsidR="00CB4D21" w:rsidRDefault="008F5D8E" w:rsidP="00552F59">
      <w:pPr>
        <w:pStyle w:val="BodyText"/>
        <w:spacing w:line="49" w:lineRule="exact"/>
        <w:ind w:left="2397"/>
        <w:rPr>
          <w:sz w:val="4"/>
        </w:rPr>
      </w:pPr>
      <w:r>
        <w:rPr>
          <w:sz w:val="4"/>
        </w:rPr>
      </w:r>
      <w:r>
        <w:rPr>
          <w:sz w:val="4"/>
        </w:rPr>
        <w:pict>
          <v:group id="_x0000_s4041" style="width:312.25pt;height:2.5pt;mso-position-horizontal-relative:char;mso-position-vertical-relative:line" coordsize="6245,50">
            <v:line id="_x0000_s4043" style="position:absolute" from="3,3" to="6243,3" strokeweight=".24pt"/>
            <v:line id="_x0000_s4042"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line="240" w:lineRule="exact"/>
        <w:ind w:left="1680" w:right="140"/>
      </w:pPr>
      <w:r>
        <w:t>Whether you can customize a page depends on permissions granted to you or your application role and on how user customizations are configured. You can tell if you have such permission by the presence or absence of the controls discussed in this section. If you do not see these controls, contact your system administrator to ask for a higher-level of access or for a configuration change.</w:t>
      </w:r>
    </w:p>
    <w:p w:rsidR="00CB4D21" w:rsidRDefault="00CB4D21" w:rsidP="00552F59">
      <w:pPr>
        <w:pStyle w:val="BodyText"/>
        <w:spacing w:before="2"/>
        <w:rPr>
          <w:sz w:val="26"/>
        </w:rPr>
      </w:pPr>
    </w:p>
    <w:p w:rsidR="00CB4D21" w:rsidRDefault="008F5D8E" w:rsidP="003010FF">
      <w:pPr>
        <w:pStyle w:val="Heading4"/>
      </w:pPr>
      <w:bookmarkStart w:id="231" w:name="9.9.2_Rearranging_Page_Content"/>
      <w:bookmarkStart w:id="232" w:name="_bookmark244"/>
      <w:bookmarkEnd w:id="231"/>
      <w:bookmarkEnd w:id="232"/>
      <w:r>
        <w:t xml:space="preserve">Rearranging </w:t>
      </w:r>
      <w:r>
        <w:rPr>
          <w:spacing w:val="-25"/>
        </w:rPr>
        <w:t>Page</w:t>
      </w:r>
      <w:r>
        <w:rPr>
          <w:spacing w:val="-49"/>
        </w:rPr>
        <w:t xml:space="preserve"> </w:t>
      </w:r>
      <w:r>
        <w:rPr>
          <w:spacing w:val="-25"/>
        </w:rPr>
        <w:t>Content</w:t>
      </w:r>
    </w:p>
    <w:p w:rsidR="00CB4D21" w:rsidRDefault="008F5D8E" w:rsidP="00552F59">
      <w:pPr>
        <w:pStyle w:val="BodyText"/>
        <w:spacing w:before="74" w:line="240" w:lineRule="exact"/>
        <w:ind w:left="1679"/>
      </w:pPr>
      <w:r>
        <w:t>Use drag-and-drop to rearrange the position of a component on a page. Components moved by drag-and-drop can be moved into any open position on a page.</w:t>
      </w:r>
    </w:p>
    <w:p w:rsidR="00CB4D21" w:rsidRDefault="008F5D8E" w:rsidP="00552F59">
      <w:pPr>
        <w:pStyle w:val="BodyText"/>
        <w:spacing w:before="120"/>
        <w:ind w:left="1680"/>
      </w:pPr>
      <w:r>
        <w:t>To rearrange components by dragging and dropping on a page:</w:t>
      </w:r>
    </w:p>
    <w:p w:rsidR="00CB4D21" w:rsidRDefault="008F5D8E" w:rsidP="004F6CB1">
      <w:pPr>
        <w:pStyle w:val="ListParagraph"/>
        <w:numPr>
          <w:ilvl w:val="3"/>
          <w:numId w:val="208"/>
        </w:numPr>
        <w:tabs>
          <w:tab w:val="left" w:pos="2040"/>
        </w:tabs>
        <w:spacing w:line="240" w:lineRule="exact"/>
        <w:ind w:right="588"/>
        <w:rPr>
          <w:sz w:val="20"/>
        </w:rPr>
      </w:pPr>
      <w:r>
        <w:rPr>
          <w:sz w:val="20"/>
        </w:rPr>
        <w:t>Click</w:t>
      </w:r>
      <w:r>
        <w:rPr>
          <w:spacing w:val="-4"/>
          <w:sz w:val="20"/>
        </w:rPr>
        <w:t xml:space="preserve"> </w:t>
      </w:r>
      <w:r>
        <w:rPr>
          <w:sz w:val="20"/>
        </w:rPr>
        <w:t>and</w:t>
      </w:r>
      <w:r>
        <w:rPr>
          <w:spacing w:val="-3"/>
          <w:sz w:val="20"/>
        </w:rPr>
        <w:t xml:space="preserve"> </w:t>
      </w:r>
      <w:r>
        <w:rPr>
          <w:sz w:val="20"/>
        </w:rPr>
        <w:t>hold</w:t>
      </w:r>
      <w:r>
        <w:rPr>
          <w:spacing w:val="-3"/>
          <w:sz w:val="20"/>
        </w:rPr>
        <w:t xml:space="preserve"> </w:t>
      </w:r>
      <w:r>
        <w:rPr>
          <w:sz w:val="20"/>
        </w:rPr>
        <w:t>the</w:t>
      </w:r>
      <w:r>
        <w:rPr>
          <w:spacing w:val="-4"/>
          <w:sz w:val="20"/>
        </w:rPr>
        <w:t xml:space="preserve"> </w:t>
      </w:r>
      <w:r>
        <w:rPr>
          <w:sz w:val="20"/>
        </w:rPr>
        <w:t>header</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component</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rearrange,</w:t>
      </w:r>
      <w:r>
        <w:rPr>
          <w:spacing w:val="-4"/>
          <w:sz w:val="20"/>
        </w:rPr>
        <w:t xml:space="preserve"> </w:t>
      </w:r>
      <w:r>
        <w:rPr>
          <w:sz w:val="20"/>
        </w:rPr>
        <w:t>drag</w:t>
      </w:r>
      <w:r>
        <w:rPr>
          <w:spacing w:val="-4"/>
          <w:sz w:val="20"/>
        </w:rPr>
        <w:t xml:space="preserve"> </w:t>
      </w:r>
      <w:r>
        <w:rPr>
          <w:sz w:val="20"/>
        </w:rPr>
        <w:t>it</w:t>
      </w:r>
      <w:r>
        <w:rPr>
          <w:spacing w:val="-3"/>
          <w:sz w:val="20"/>
        </w:rPr>
        <w:t xml:space="preserve"> </w:t>
      </w:r>
      <w:r>
        <w:rPr>
          <w:sz w:val="20"/>
        </w:rPr>
        <w:t>to</w:t>
      </w:r>
      <w:r>
        <w:rPr>
          <w:spacing w:val="-3"/>
          <w:sz w:val="20"/>
        </w:rPr>
        <w:t xml:space="preserve"> </w:t>
      </w:r>
      <w:r>
        <w:rPr>
          <w:sz w:val="20"/>
        </w:rPr>
        <w:t>its target position, and drop it onto the</w:t>
      </w:r>
      <w:r>
        <w:rPr>
          <w:spacing w:val="-23"/>
          <w:sz w:val="20"/>
        </w:rPr>
        <w:t xml:space="preserve"> </w:t>
      </w:r>
      <w:r>
        <w:rPr>
          <w:sz w:val="20"/>
        </w:rPr>
        <w:t>page.</w:t>
      </w:r>
    </w:p>
    <w:p w:rsidR="00CB4D21" w:rsidRDefault="008F5D8E" w:rsidP="00552F59">
      <w:pPr>
        <w:pStyle w:val="BodyText"/>
        <w:spacing w:before="120" w:line="240" w:lineRule="exact"/>
        <w:ind w:left="2040" w:right="844"/>
      </w:pPr>
      <w:r>
        <w:t>A shadow indicates where the component is placed when you drop it (</w:t>
      </w:r>
      <w:hyperlink w:anchor="_bookmark245" w:history="1">
        <w:r>
          <w:rPr>
            <w:color w:val="0000CC"/>
          </w:rPr>
          <w:t>Figure 9–14</w:t>
        </w:r>
      </w:hyperlink>
      <w:r>
        <w:t>).</w:t>
      </w:r>
    </w:p>
    <w:p w:rsidR="00CB4D21" w:rsidRDefault="00CB4D21" w:rsidP="00552F59">
      <w:pPr>
        <w:spacing w:line="240" w:lineRule="exact"/>
        <w:sectPr w:rsidR="00CB4D21">
          <w:headerReference w:type="even" r:id="rId117"/>
          <w:headerReference w:type="default" r:id="rId118"/>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33" w:name="_bookmark245"/>
      <w:bookmarkEnd w:id="233"/>
      <w:r>
        <w:rPr>
          <w:rFonts w:ascii="Arial" w:hAnsi="Arial"/>
          <w:b/>
          <w:i/>
          <w:sz w:val="18"/>
        </w:rPr>
        <w:t>Figure 9–14   Dragging an Issues List Above an Events Viewer</w:t>
      </w:r>
    </w:p>
    <w:p w:rsidR="00CB4D21" w:rsidRDefault="008F5D8E" w:rsidP="00552F59">
      <w:pPr>
        <w:pStyle w:val="BodyText"/>
        <w:spacing w:before="7"/>
        <w:rPr>
          <w:rFonts w:ascii="Arial"/>
          <w:b/>
          <w:i/>
          <w:sz w:val="14"/>
        </w:rPr>
      </w:pPr>
      <w:r>
        <w:rPr>
          <w:noProof/>
        </w:rPr>
        <w:drawing>
          <wp:anchor distT="0" distB="0" distL="0" distR="0" simplePos="0" relativeHeight="250190848" behindDoc="0" locked="0" layoutInCell="1" allowOverlap="1" wp14:anchorId="75350A27" wp14:editId="0ED367DE">
            <wp:simplePos x="0" y="0"/>
            <wp:positionH relativeFrom="page">
              <wp:posOffset>1765554</wp:posOffset>
            </wp:positionH>
            <wp:positionV relativeFrom="paragraph">
              <wp:posOffset>131988</wp:posOffset>
            </wp:positionV>
            <wp:extent cx="4266668" cy="3057525"/>
            <wp:effectExtent l="0" t="0" r="0" b="0"/>
            <wp:wrapTopAndBottom/>
            <wp:docPr id="20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93.png"/>
                    <pic:cNvPicPr/>
                  </pic:nvPicPr>
                  <pic:blipFill>
                    <a:blip r:embed="rId119" cstate="print"/>
                    <a:stretch>
                      <a:fillRect/>
                    </a:stretch>
                  </pic:blipFill>
                  <pic:spPr>
                    <a:xfrm>
                      <a:off x="0" y="0"/>
                      <a:ext cx="4266668" cy="305752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3010FF">
      <w:pPr>
        <w:pStyle w:val="Heading4"/>
      </w:pPr>
      <w:bookmarkStart w:id="234" w:name="9.9.3_Removing_Components_from_Your_View"/>
      <w:bookmarkStart w:id="235" w:name="_bookmark246"/>
      <w:bookmarkEnd w:id="234"/>
      <w:bookmarkEnd w:id="235"/>
      <w:r>
        <w:rPr>
          <w:spacing w:val="-27"/>
        </w:rPr>
        <w:t>Removing</w:t>
      </w:r>
      <w:r>
        <w:rPr>
          <w:spacing w:val="-42"/>
        </w:rPr>
        <w:t xml:space="preserve"> </w:t>
      </w:r>
      <w:r>
        <w:t>Components</w:t>
      </w:r>
      <w:r>
        <w:rPr>
          <w:spacing w:val="-38"/>
        </w:rPr>
        <w:t xml:space="preserve"> </w:t>
      </w:r>
      <w:r>
        <w:rPr>
          <w:spacing w:val="-21"/>
        </w:rPr>
        <w:t>fromYour</w:t>
      </w:r>
      <w:r>
        <w:rPr>
          <w:spacing w:val="-31"/>
        </w:rPr>
        <w:t xml:space="preserve"> </w:t>
      </w:r>
      <w:r>
        <w:rPr>
          <w:spacing w:val="-15"/>
        </w:rPr>
        <w:t>Viewof</w:t>
      </w:r>
      <w:r>
        <w:rPr>
          <w:spacing w:val="-26"/>
        </w:rPr>
        <w:t xml:space="preserve"> </w:t>
      </w:r>
      <w:r>
        <w:t>a</w:t>
      </w:r>
      <w:r>
        <w:rPr>
          <w:spacing w:val="-39"/>
        </w:rPr>
        <w:t xml:space="preserve"> </w:t>
      </w:r>
      <w:r>
        <w:rPr>
          <w:spacing w:val="-24"/>
        </w:rPr>
        <w:t>Page</w:t>
      </w:r>
    </w:p>
    <w:p w:rsidR="00CB4D21" w:rsidRDefault="008F5D8E" w:rsidP="00552F59">
      <w:pPr>
        <w:pStyle w:val="BodyText"/>
        <w:spacing w:before="73" w:line="240" w:lineRule="exact"/>
        <w:ind w:left="1680" w:right="161"/>
      </w:pPr>
      <w:r>
        <w:t xml:space="preserve">If you find that a component, such as a document viewer or portlet, is not useful to you and the component displays a </w:t>
      </w:r>
      <w:r>
        <w:rPr>
          <w:b/>
        </w:rPr>
        <w:t xml:space="preserve">Remove </w:t>
      </w:r>
      <w:r>
        <w:t>icon, you can remove it from your view of the page.</w:t>
      </w:r>
    </w:p>
    <w:p w:rsidR="00CB4D21" w:rsidRDefault="008F5D8E" w:rsidP="00552F59">
      <w:pPr>
        <w:pStyle w:val="BodyText"/>
        <w:spacing w:before="120" w:line="240" w:lineRule="exact"/>
        <w:ind w:left="1680"/>
      </w:pPr>
      <w:r>
        <w:t>Keep in mind that you can restore a removed component only by editing the page and adding a new component instance.</w:t>
      </w:r>
    </w:p>
    <w:p w:rsidR="00CB4D21" w:rsidRDefault="008F5D8E" w:rsidP="00552F59">
      <w:pPr>
        <w:pStyle w:val="BodyText"/>
        <w:spacing w:before="120"/>
        <w:ind w:left="1680"/>
      </w:pPr>
      <w:r>
        <w:t>To remove a component from your view of a page:</w:t>
      </w:r>
    </w:p>
    <w:p w:rsidR="00CB4D21" w:rsidRDefault="008F5D8E" w:rsidP="004F6CB1">
      <w:pPr>
        <w:pStyle w:val="ListParagraph"/>
        <w:numPr>
          <w:ilvl w:val="3"/>
          <w:numId w:val="208"/>
        </w:numPr>
        <w:tabs>
          <w:tab w:val="left" w:pos="2040"/>
        </w:tabs>
        <w:rPr>
          <w:sz w:val="20"/>
        </w:rPr>
      </w:pPr>
      <w:r>
        <w:rPr>
          <w:sz w:val="20"/>
        </w:rPr>
        <w:t xml:space="preserve">Click the </w:t>
      </w:r>
      <w:r>
        <w:rPr>
          <w:b/>
          <w:sz w:val="20"/>
        </w:rPr>
        <w:t xml:space="preserve">Remove </w:t>
      </w:r>
      <w:r>
        <w:rPr>
          <w:sz w:val="20"/>
        </w:rPr>
        <w:t xml:space="preserve">icon on the component header (see </w:t>
      </w:r>
      <w:hyperlink w:anchor="_bookmark247" w:history="1">
        <w:r>
          <w:rPr>
            <w:color w:val="0000CC"/>
            <w:sz w:val="20"/>
          </w:rPr>
          <w:t>Figure</w:t>
        </w:r>
        <w:r>
          <w:rPr>
            <w:color w:val="0000CC"/>
            <w:spacing w:val="-34"/>
            <w:sz w:val="20"/>
          </w:rPr>
          <w:t xml:space="preserve"> </w:t>
        </w:r>
        <w:r>
          <w:rPr>
            <w:color w:val="0000CC"/>
            <w:sz w:val="20"/>
          </w:rPr>
          <w:t>9–15</w:t>
        </w:r>
      </w:hyperlink>
      <w:r>
        <w:rPr>
          <w:sz w:val="20"/>
        </w:rPr>
        <w:t>).</w:t>
      </w:r>
    </w:p>
    <w:p w:rsidR="00CB4D21" w:rsidRDefault="00CB4D21" w:rsidP="00552F59">
      <w:pPr>
        <w:pStyle w:val="BodyText"/>
        <w:spacing w:before="12"/>
        <w:rPr>
          <w:sz w:val="26"/>
        </w:rPr>
      </w:pPr>
    </w:p>
    <w:p w:rsidR="00CB4D21" w:rsidRDefault="008F5D8E" w:rsidP="00552F59">
      <w:pPr>
        <w:ind w:left="1680"/>
        <w:rPr>
          <w:rFonts w:ascii="Arial" w:hAnsi="Arial"/>
          <w:b/>
          <w:i/>
          <w:sz w:val="18"/>
        </w:rPr>
      </w:pPr>
      <w:bookmarkStart w:id="236" w:name="_bookmark247"/>
      <w:bookmarkEnd w:id="236"/>
      <w:r>
        <w:rPr>
          <w:rFonts w:ascii="Arial" w:hAnsi="Arial"/>
          <w:b/>
          <w:i/>
          <w:sz w:val="18"/>
        </w:rPr>
        <w:t>Figure 9–15   Remove Icon on a Component</w:t>
      </w:r>
    </w:p>
    <w:p w:rsidR="00CB4D21" w:rsidRDefault="008F5D8E" w:rsidP="00552F59">
      <w:pPr>
        <w:pStyle w:val="BodyText"/>
        <w:spacing w:before="7"/>
        <w:rPr>
          <w:rFonts w:ascii="Arial"/>
          <w:b/>
          <w:i/>
          <w:sz w:val="14"/>
        </w:rPr>
      </w:pPr>
      <w:r>
        <w:rPr>
          <w:noProof/>
        </w:rPr>
        <w:drawing>
          <wp:anchor distT="0" distB="0" distL="0" distR="0" simplePos="0" relativeHeight="250203136" behindDoc="0" locked="0" layoutInCell="1" allowOverlap="1" wp14:anchorId="5F446020" wp14:editId="5D289978">
            <wp:simplePos x="0" y="0"/>
            <wp:positionH relativeFrom="page">
              <wp:posOffset>1765554</wp:posOffset>
            </wp:positionH>
            <wp:positionV relativeFrom="paragraph">
              <wp:posOffset>131988</wp:posOffset>
            </wp:positionV>
            <wp:extent cx="4560420" cy="1038225"/>
            <wp:effectExtent l="0" t="0" r="0" b="0"/>
            <wp:wrapTopAndBottom/>
            <wp:docPr id="21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94.png"/>
                    <pic:cNvPicPr/>
                  </pic:nvPicPr>
                  <pic:blipFill>
                    <a:blip r:embed="rId120" cstate="print"/>
                    <a:stretch>
                      <a:fillRect/>
                    </a:stretch>
                  </pic:blipFill>
                  <pic:spPr>
                    <a:xfrm>
                      <a:off x="0" y="0"/>
                      <a:ext cx="4560420" cy="10382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ind w:left="2040"/>
      </w:pPr>
      <w:r>
        <w:t>The component is removed from your view of the page.</w:t>
      </w:r>
    </w:p>
    <w:p w:rsidR="00CB4D21" w:rsidRDefault="00CB4D21" w:rsidP="00552F59">
      <w:pPr>
        <w:pStyle w:val="BodyText"/>
        <w:spacing w:before="6"/>
        <w:rPr>
          <w:sz w:val="25"/>
        </w:rPr>
      </w:pPr>
    </w:p>
    <w:p w:rsidR="00CB4D21" w:rsidRDefault="008F5D8E" w:rsidP="003010FF">
      <w:pPr>
        <w:pStyle w:val="Heading4"/>
      </w:pPr>
      <w:bookmarkStart w:id="237" w:name="9.9.4_Resizing_Components"/>
      <w:bookmarkStart w:id="238" w:name="_bookmark248"/>
      <w:bookmarkEnd w:id="237"/>
      <w:bookmarkEnd w:id="238"/>
      <w:r>
        <w:rPr>
          <w:spacing w:val="-22"/>
        </w:rPr>
        <w:t>Resizing</w:t>
      </w:r>
      <w:r>
        <w:rPr>
          <w:spacing w:val="-34"/>
        </w:rPr>
        <w:t xml:space="preserve"> </w:t>
      </w:r>
      <w:r>
        <w:t>Components</w:t>
      </w:r>
    </w:p>
    <w:p w:rsidR="00CB4D21" w:rsidRDefault="008F5D8E" w:rsidP="00552F59">
      <w:pPr>
        <w:pStyle w:val="BodyText"/>
        <w:spacing w:before="74" w:line="240" w:lineRule="exact"/>
        <w:ind w:left="1679" w:right="185"/>
      </w:pPr>
      <w:r>
        <w:t xml:space="preserve">The border and header surrounding a component is also known as </w:t>
      </w:r>
      <w:r>
        <w:rPr>
          <w:i/>
        </w:rPr>
        <w:t>chrome</w:t>
      </w:r>
      <w:r>
        <w:t xml:space="preserve">. Chrome can clarify the boundaries of the component and provide an access point for component actions, such as those on the </w:t>
      </w:r>
      <w:r>
        <w:rPr>
          <w:b/>
        </w:rPr>
        <w:t xml:space="preserve">Actions </w:t>
      </w:r>
      <w:r>
        <w:t xml:space="preserve">menu and those embedded in the chrome itself. In the latter case, the chrome may include a </w:t>
      </w:r>
      <w:r>
        <w:rPr>
          <w:b/>
        </w:rPr>
        <w:t xml:space="preserve">Resize </w:t>
      </w:r>
      <w:r>
        <w:t>handle that you can use to increase or decrease the height of the component (</w:t>
      </w:r>
      <w:hyperlink w:anchor="_bookmark249" w:history="1">
        <w:r>
          <w:rPr>
            <w:color w:val="0000CC"/>
          </w:rPr>
          <w:t>Figure 9–16</w:t>
        </w:r>
      </w:hyperlink>
      <w:r>
        <w:t>).</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39" w:name="_bookmark249"/>
      <w:bookmarkEnd w:id="239"/>
      <w:r>
        <w:rPr>
          <w:rFonts w:ascii="Arial" w:hAnsi="Arial"/>
          <w:b/>
          <w:i/>
          <w:sz w:val="18"/>
        </w:rPr>
        <w:t>Figure 9–16    Resize Handle on a Component</w:t>
      </w:r>
    </w:p>
    <w:p w:rsidR="00CB4D21" w:rsidRDefault="008F5D8E" w:rsidP="00552F59">
      <w:pPr>
        <w:pStyle w:val="BodyText"/>
        <w:spacing w:before="7"/>
        <w:rPr>
          <w:rFonts w:ascii="Arial"/>
          <w:b/>
          <w:i/>
          <w:sz w:val="14"/>
        </w:rPr>
      </w:pPr>
      <w:r>
        <w:rPr>
          <w:noProof/>
        </w:rPr>
        <w:drawing>
          <wp:anchor distT="0" distB="0" distL="0" distR="0" simplePos="0" relativeHeight="250215424" behindDoc="0" locked="0" layoutInCell="1" allowOverlap="1" wp14:anchorId="7994755E" wp14:editId="4F67A31D">
            <wp:simplePos x="0" y="0"/>
            <wp:positionH relativeFrom="page">
              <wp:posOffset>2146554</wp:posOffset>
            </wp:positionH>
            <wp:positionV relativeFrom="paragraph">
              <wp:posOffset>131988</wp:posOffset>
            </wp:positionV>
            <wp:extent cx="3238096" cy="3057525"/>
            <wp:effectExtent l="0" t="0" r="0" b="0"/>
            <wp:wrapTopAndBottom/>
            <wp:docPr id="21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95.png"/>
                    <pic:cNvPicPr/>
                  </pic:nvPicPr>
                  <pic:blipFill>
                    <a:blip r:embed="rId121" cstate="print"/>
                    <a:stretch>
                      <a:fillRect/>
                    </a:stretch>
                  </pic:blipFill>
                  <pic:spPr>
                    <a:xfrm>
                      <a:off x="0" y="0"/>
                      <a:ext cx="3238096" cy="3057525"/>
                    </a:xfrm>
                    <a:prstGeom prst="rect">
                      <a:avLst/>
                    </a:prstGeom>
                  </pic:spPr>
                </pic:pic>
              </a:graphicData>
            </a:graphic>
          </wp:anchor>
        </w:drawing>
      </w:r>
      <w:r>
        <w:pict>
          <v:group id="_x0000_s4038" style="position:absolute;margin-left:203.9pt;margin-top:268.25pt;width:312.25pt;height:2.5pt;z-index:6904;mso-wrap-distance-left:0;mso-wrap-distance-right:0;mso-position-horizontal-relative:page;mso-position-vertical-relative:text" coordorigin="4078,5365" coordsize="6245,50">
            <v:line id="_x0000_s4040" style="position:absolute" from="4080,5368" to="10320,5368" strokeweight=".24pt"/>
            <v:line id="_x0000_s4039" style="position:absolute" from="4080,5412" to="10320,5412" strokeweight=".24pt"/>
            <w10:wrap type="topAndBottom" anchorx="page"/>
          </v:group>
        </w:pict>
      </w:r>
    </w:p>
    <w:p w:rsidR="00CB4D21" w:rsidRDefault="00CB4D21" w:rsidP="00552F59">
      <w:pPr>
        <w:pStyle w:val="BodyText"/>
        <w:spacing w:before="10"/>
        <w:rPr>
          <w:rFonts w:ascii="Arial"/>
          <w:b/>
          <w:i/>
          <w:sz w:val="23"/>
        </w:rPr>
      </w:pPr>
    </w:p>
    <w:p w:rsidR="00CB4D21" w:rsidRDefault="008F5D8E" w:rsidP="00552F59">
      <w:pPr>
        <w:pStyle w:val="BodyText"/>
        <w:spacing w:before="21" w:after="114" w:line="240" w:lineRule="exact"/>
        <w:ind w:left="2400" w:right="844"/>
      </w:pPr>
      <w:r>
        <w:rPr>
          <w:rFonts w:ascii="Arial"/>
          <w:b/>
          <w:sz w:val="19"/>
        </w:rPr>
        <w:t xml:space="preserve">Note: </w:t>
      </w:r>
      <w:r>
        <w:t>The position of the resize handle differs for bidirectionally displayed components. Those components displayed in a right-to-left orientation display the resize handle on the left side.</w:t>
      </w:r>
    </w:p>
    <w:p w:rsidR="00CB4D21" w:rsidRDefault="008F5D8E" w:rsidP="00552F59">
      <w:pPr>
        <w:pStyle w:val="BodyText"/>
        <w:spacing w:line="49" w:lineRule="exact"/>
        <w:ind w:left="2397"/>
        <w:rPr>
          <w:sz w:val="4"/>
        </w:rPr>
      </w:pPr>
      <w:r>
        <w:rPr>
          <w:sz w:val="4"/>
        </w:rPr>
      </w:r>
      <w:r>
        <w:rPr>
          <w:sz w:val="4"/>
        </w:rPr>
        <w:pict>
          <v:group id="_x0000_s4035" style="width:312.25pt;height:2.5pt;mso-position-horizontal-relative:char;mso-position-vertical-relative:line" coordsize="6245,50">
            <v:line id="_x0000_s4037" style="position:absolute" from="3,3" to="6243,3" strokeweight=".24pt"/>
            <v:line id="_x0000_s4036" style="position:absolute" from="3,47" to="6243,47" strokeweight=".24pt"/>
            <w10:anchorlock/>
          </v:group>
        </w:pict>
      </w:r>
    </w:p>
    <w:p w:rsidR="00CB4D21" w:rsidRDefault="00CB4D21" w:rsidP="00552F59">
      <w:pPr>
        <w:pStyle w:val="BodyText"/>
        <w:spacing w:before="2"/>
        <w:rPr>
          <w:sz w:val="14"/>
        </w:rPr>
      </w:pPr>
    </w:p>
    <w:p w:rsidR="00CB4D21" w:rsidRDefault="008F5D8E" w:rsidP="00552F59">
      <w:pPr>
        <w:pStyle w:val="BodyText"/>
        <w:spacing w:before="63" w:line="240" w:lineRule="exact"/>
        <w:ind w:left="1680"/>
      </w:pPr>
      <w:r>
        <w:t xml:space="preserve">To use this feature, click and hold the </w:t>
      </w:r>
      <w:r>
        <w:rPr>
          <w:b/>
        </w:rPr>
        <w:t xml:space="preserve">Resize </w:t>
      </w:r>
      <w:r>
        <w:t>handle and drag it up to decrease the height of the component or down to increase the height of the component.</w:t>
      </w:r>
    </w:p>
    <w:p w:rsidR="00CB4D21" w:rsidRDefault="00CB4D21" w:rsidP="00552F59">
      <w:pPr>
        <w:pStyle w:val="BodyText"/>
        <w:spacing w:before="2"/>
        <w:rPr>
          <w:sz w:val="26"/>
        </w:rPr>
      </w:pPr>
    </w:p>
    <w:p w:rsidR="00CB4D21" w:rsidRDefault="008F5D8E" w:rsidP="003010FF">
      <w:pPr>
        <w:pStyle w:val="Heading4"/>
      </w:pPr>
      <w:bookmarkStart w:id="240" w:name="9.9.5_Collapsing_and_Expanding_Component"/>
      <w:bookmarkStart w:id="241" w:name="_bookmark250"/>
      <w:bookmarkEnd w:id="240"/>
      <w:bookmarkEnd w:id="241"/>
      <w:r>
        <w:t>Collapsing</w:t>
      </w:r>
      <w:r>
        <w:rPr>
          <w:spacing w:val="-39"/>
        </w:rPr>
        <w:t xml:space="preserve"> </w:t>
      </w:r>
      <w:r>
        <w:rPr>
          <w:spacing w:val="-19"/>
        </w:rPr>
        <w:t>and</w:t>
      </w:r>
      <w:r>
        <w:rPr>
          <w:spacing w:val="-39"/>
        </w:rPr>
        <w:t xml:space="preserve"> </w:t>
      </w:r>
      <w:r>
        <w:rPr>
          <w:spacing w:val="-25"/>
        </w:rPr>
        <w:t>Expanding</w:t>
      </w:r>
      <w:r>
        <w:rPr>
          <w:spacing w:val="-39"/>
        </w:rPr>
        <w:t xml:space="preserve"> </w:t>
      </w:r>
      <w:r>
        <w:rPr>
          <w:spacing w:val="-28"/>
        </w:rPr>
        <w:t>Components</w:t>
      </w:r>
    </w:p>
    <w:p w:rsidR="00CB4D21" w:rsidRDefault="008F5D8E" w:rsidP="00552F59">
      <w:pPr>
        <w:pStyle w:val="BodyText"/>
        <w:spacing w:before="74" w:line="240" w:lineRule="exact"/>
        <w:ind w:left="1680" w:right="154"/>
      </w:pPr>
      <w:r>
        <w:t>With one click, you can collapse some components so that they roll up like a window shade, useful for removing the visual noise of an unused component from your application view. Collapse is available when a component shows a header. With another click, you can expand a collapsed component.</w:t>
      </w:r>
    </w:p>
    <w:p w:rsidR="00CB4D21" w:rsidRDefault="008F5D8E" w:rsidP="00552F59">
      <w:pPr>
        <w:pStyle w:val="BodyText"/>
        <w:spacing w:before="120"/>
        <w:ind w:left="1680"/>
      </w:pPr>
      <w:r>
        <w:t>To collapse and expand components on a page:</w:t>
      </w:r>
    </w:p>
    <w:p w:rsidR="00CB4D21" w:rsidRDefault="008F5D8E" w:rsidP="004F6CB1">
      <w:pPr>
        <w:pStyle w:val="ListParagraph"/>
        <w:numPr>
          <w:ilvl w:val="0"/>
          <w:numId w:val="207"/>
        </w:numPr>
        <w:tabs>
          <w:tab w:val="left" w:pos="2040"/>
        </w:tabs>
        <w:spacing w:line="240" w:lineRule="exact"/>
        <w:ind w:right="306"/>
        <w:rPr>
          <w:sz w:val="20"/>
        </w:rPr>
      </w:pPr>
      <w:r>
        <w:rPr>
          <w:sz w:val="20"/>
        </w:rPr>
        <w:t>Click</w:t>
      </w:r>
      <w:r>
        <w:rPr>
          <w:spacing w:val="-4"/>
          <w:sz w:val="20"/>
        </w:rPr>
        <w:t xml:space="preserve"> </w:t>
      </w:r>
      <w:r>
        <w:rPr>
          <w:sz w:val="20"/>
        </w:rPr>
        <w:t>the</w:t>
      </w:r>
      <w:r>
        <w:rPr>
          <w:spacing w:val="-3"/>
          <w:sz w:val="20"/>
        </w:rPr>
        <w:t xml:space="preserve"> </w:t>
      </w:r>
      <w:r>
        <w:rPr>
          <w:b/>
          <w:sz w:val="20"/>
        </w:rPr>
        <w:t>Collapse</w:t>
      </w:r>
      <w:r>
        <w:rPr>
          <w:b/>
          <w:spacing w:val="-3"/>
          <w:sz w:val="20"/>
        </w:rPr>
        <w:t xml:space="preserve"> </w:t>
      </w:r>
      <w:r>
        <w:rPr>
          <w:sz w:val="20"/>
        </w:rPr>
        <w:t>icon</w:t>
      </w:r>
      <w:r>
        <w:rPr>
          <w:spacing w:val="-3"/>
          <w:sz w:val="20"/>
        </w:rPr>
        <w:t xml:space="preserve"> </w:t>
      </w:r>
      <w:r>
        <w:rPr>
          <w:sz w:val="20"/>
        </w:rPr>
        <w:t>on</w:t>
      </w:r>
      <w:r>
        <w:rPr>
          <w:spacing w:val="-4"/>
          <w:sz w:val="20"/>
        </w:rPr>
        <w:t xml:space="preserve"> </w:t>
      </w:r>
      <w:r>
        <w:rPr>
          <w:sz w:val="20"/>
        </w:rPr>
        <w:t>the</w:t>
      </w:r>
      <w:r>
        <w:rPr>
          <w:spacing w:val="-3"/>
          <w:sz w:val="20"/>
        </w:rPr>
        <w:t xml:space="preserve"> </w:t>
      </w:r>
      <w:r>
        <w:rPr>
          <w:sz w:val="20"/>
        </w:rPr>
        <w:t>component</w:t>
      </w:r>
      <w:r>
        <w:rPr>
          <w:spacing w:val="-3"/>
          <w:sz w:val="20"/>
        </w:rPr>
        <w:t xml:space="preserve"> </w:t>
      </w:r>
      <w:r>
        <w:rPr>
          <w:sz w:val="20"/>
        </w:rPr>
        <w:t>header</w:t>
      </w:r>
      <w:r>
        <w:rPr>
          <w:spacing w:val="-3"/>
          <w:sz w:val="20"/>
        </w:rPr>
        <w:t xml:space="preserve"> </w:t>
      </w:r>
      <w:r>
        <w:rPr>
          <w:sz w:val="20"/>
        </w:rPr>
        <w:t>to</w:t>
      </w:r>
      <w:r>
        <w:rPr>
          <w:spacing w:val="-3"/>
          <w:sz w:val="20"/>
        </w:rPr>
        <w:t xml:space="preserve"> </w:t>
      </w:r>
      <w:r>
        <w:rPr>
          <w:sz w:val="20"/>
        </w:rPr>
        <w:t>roll</w:t>
      </w:r>
      <w:r>
        <w:rPr>
          <w:spacing w:val="-3"/>
          <w:sz w:val="20"/>
        </w:rPr>
        <w:t xml:space="preserve"> </w:t>
      </w:r>
      <w:r>
        <w:rPr>
          <w:sz w:val="20"/>
        </w:rPr>
        <w:t>the</w:t>
      </w:r>
      <w:r>
        <w:rPr>
          <w:spacing w:val="-3"/>
          <w:sz w:val="20"/>
        </w:rPr>
        <w:t xml:space="preserve"> </w:t>
      </w:r>
      <w:r>
        <w:rPr>
          <w:sz w:val="20"/>
        </w:rPr>
        <w:t>component</w:t>
      </w:r>
      <w:r>
        <w:rPr>
          <w:spacing w:val="-4"/>
          <w:sz w:val="20"/>
        </w:rPr>
        <w:t xml:space="preserve"> </w:t>
      </w:r>
      <w:r>
        <w:rPr>
          <w:sz w:val="20"/>
        </w:rPr>
        <w:t>up</w:t>
      </w:r>
      <w:r>
        <w:rPr>
          <w:spacing w:val="-3"/>
          <w:sz w:val="20"/>
        </w:rPr>
        <w:t xml:space="preserve"> </w:t>
      </w:r>
      <w:r>
        <w:rPr>
          <w:sz w:val="20"/>
        </w:rPr>
        <w:t>like</w:t>
      </w:r>
      <w:r>
        <w:rPr>
          <w:spacing w:val="-3"/>
          <w:sz w:val="20"/>
        </w:rPr>
        <w:t xml:space="preserve"> </w:t>
      </w:r>
      <w:r>
        <w:rPr>
          <w:sz w:val="20"/>
        </w:rPr>
        <w:t>a window shade (</w:t>
      </w:r>
      <w:hyperlink w:anchor="_bookmark251" w:history="1">
        <w:r>
          <w:rPr>
            <w:color w:val="0000CC"/>
            <w:sz w:val="20"/>
          </w:rPr>
          <w:t>Figure</w:t>
        </w:r>
        <w:r>
          <w:rPr>
            <w:color w:val="0000CC"/>
            <w:spacing w:val="-17"/>
            <w:sz w:val="20"/>
          </w:rPr>
          <w:t xml:space="preserve"> </w:t>
        </w:r>
        <w:r>
          <w:rPr>
            <w:color w:val="0000CC"/>
            <w:sz w:val="20"/>
          </w:rPr>
          <w:t>9–17</w:t>
        </w:r>
      </w:hyperlink>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jc w:val="both"/>
        <w:rPr>
          <w:rFonts w:ascii="Arial" w:hAnsi="Arial"/>
          <w:b/>
          <w:i/>
          <w:sz w:val="18"/>
        </w:rPr>
      </w:pPr>
      <w:bookmarkStart w:id="242" w:name="_bookmark251"/>
      <w:bookmarkEnd w:id="242"/>
      <w:r>
        <w:rPr>
          <w:rFonts w:ascii="Arial" w:hAnsi="Arial"/>
          <w:b/>
          <w:i/>
          <w:sz w:val="18"/>
        </w:rPr>
        <w:t>Figure 9–17   Collapse/Expand Icon on a Component</w:t>
      </w:r>
    </w:p>
    <w:p w:rsidR="00CB4D21" w:rsidRDefault="008F5D8E" w:rsidP="00552F59">
      <w:pPr>
        <w:pStyle w:val="BodyText"/>
        <w:spacing w:before="7"/>
        <w:rPr>
          <w:rFonts w:ascii="Arial"/>
          <w:b/>
          <w:i/>
          <w:sz w:val="14"/>
        </w:rPr>
      </w:pPr>
      <w:r>
        <w:rPr>
          <w:noProof/>
        </w:rPr>
        <w:drawing>
          <wp:anchor distT="0" distB="0" distL="0" distR="0" simplePos="0" relativeHeight="250227712" behindDoc="0" locked="0" layoutInCell="1" allowOverlap="1" wp14:anchorId="55E97510" wp14:editId="783CC55E">
            <wp:simplePos x="0" y="0"/>
            <wp:positionH relativeFrom="page">
              <wp:posOffset>1765554</wp:posOffset>
            </wp:positionH>
            <wp:positionV relativeFrom="paragraph">
              <wp:posOffset>131988</wp:posOffset>
            </wp:positionV>
            <wp:extent cx="3037407" cy="1685925"/>
            <wp:effectExtent l="0" t="0" r="0" b="0"/>
            <wp:wrapTopAndBottom/>
            <wp:docPr id="21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6.png"/>
                    <pic:cNvPicPr/>
                  </pic:nvPicPr>
                  <pic:blipFill>
                    <a:blip r:embed="rId122" cstate="print"/>
                    <a:stretch>
                      <a:fillRect/>
                    </a:stretch>
                  </pic:blipFill>
                  <pic:spPr>
                    <a:xfrm>
                      <a:off x="0" y="0"/>
                      <a:ext cx="3037407" cy="16859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207"/>
        </w:numPr>
        <w:tabs>
          <w:tab w:val="left" w:pos="2040"/>
        </w:tabs>
        <w:spacing w:before="0" w:line="240" w:lineRule="exact"/>
        <w:ind w:right="354"/>
        <w:rPr>
          <w:sz w:val="20"/>
        </w:rPr>
      </w:pPr>
      <w:r>
        <w:rPr>
          <w:sz w:val="20"/>
        </w:rPr>
        <w:t>Click</w:t>
      </w:r>
      <w:r>
        <w:rPr>
          <w:spacing w:val="-3"/>
          <w:sz w:val="20"/>
        </w:rPr>
        <w:t xml:space="preserve"> </w:t>
      </w:r>
      <w:r>
        <w:rPr>
          <w:sz w:val="20"/>
        </w:rPr>
        <w:t>the</w:t>
      </w:r>
      <w:r>
        <w:rPr>
          <w:spacing w:val="-3"/>
          <w:sz w:val="20"/>
        </w:rPr>
        <w:t xml:space="preserve"> </w:t>
      </w:r>
      <w:r>
        <w:rPr>
          <w:b/>
          <w:sz w:val="20"/>
        </w:rPr>
        <w:t>Expand</w:t>
      </w:r>
      <w:r>
        <w:rPr>
          <w:b/>
          <w:spacing w:val="-4"/>
          <w:sz w:val="20"/>
        </w:rPr>
        <w:t xml:space="preserve"> </w:t>
      </w:r>
      <w:r>
        <w:rPr>
          <w:sz w:val="20"/>
        </w:rPr>
        <w:t>icon</w:t>
      </w:r>
      <w:r>
        <w:rPr>
          <w:spacing w:val="-4"/>
          <w:sz w:val="20"/>
        </w:rPr>
        <w:t xml:space="preserve"> </w:t>
      </w:r>
      <w:r>
        <w:rPr>
          <w:sz w:val="20"/>
        </w:rPr>
        <w:t>on</w:t>
      </w:r>
      <w:r>
        <w:rPr>
          <w:spacing w:val="-3"/>
          <w:sz w:val="20"/>
        </w:rPr>
        <w:t xml:space="preserve"> </w:t>
      </w:r>
      <w:r>
        <w:rPr>
          <w:sz w:val="20"/>
        </w:rPr>
        <w:t>the</w:t>
      </w:r>
      <w:r>
        <w:rPr>
          <w:spacing w:val="-4"/>
          <w:sz w:val="20"/>
        </w:rPr>
        <w:t xml:space="preserve"> </w:t>
      </w:r>
      <w:r>
        <w:rPr>
          <w:sz w:val="20"/>
        </w:rPr>
        <w:t>component</w:t>
      </w:r>
      <w:r>
        <w:rPr>
          <w:spacing w:val="-3"/>
          <w:sz w:val="20"/>
        </w:rPr>
        <w:t xml:space="preserve"> </w:t>
      </w:r>
      <w:r>
        <w:rPr>
          <w:sz w:val="20"/>
        </w:rPr>
        <w:t>header</w:t>
      </w:r>
      <w:r>
        <w:rPr>
          <w:spacing w:val="-4"/>
          <w:sz w:val="20"/>
        </w:rPr>
        <w:t xml:space="preserve"> </w:t>
      </w:r>
      <w:r>
        <w:rPr>
          <w:sz w:val="20"/>
        </w:rPr>
        <w:t>to</w:t>
      </w:r>
      <w:r>
        <w:rPr>
          <w:spacing w:val="-4"/>
          <w:sz w:val="20"/>
        </w:rPr>
        <w:t xml:space="preserve"> </w:t>
      </w:r>
      <w:r>
        <w:rPr>
          <w:sz w:val="20"/>
        </w:rPr>
        <w:t>restore</w:t>
      </w:r>
      <w:r>
        <w:rPr>
          <w:spacing w:val="-3"/>
          <w:sz w:val="20"/>
        </w:rPr>
        <w:t xml:space="preserve"> </w:t>
      </w:r>
      <w:r>
        <w:rPr>
          <w:sz w:val="20"/>
        </w:rPr>
        <w:t>the</w:t>
      </w:r>
      <w:r>
        <w:rPr>
          <w:spacing w:val="-3"/>
          <w:sz w:val="20"/>
        </w:rPr>
        <w:t xml:space="preserve"> </w:t>
      </w:r>
      <w:r>
        <w:rPr>
          <w:sz w:val="20"/>
        </w:rPr>
        <w:t>full</w:t>
      </w:r>
      <w:r>
        <w:rPr>
          <w:spacing w:val="-3"/>
          <w:sz w:val="20"/>
        </w:rPr>
        <w:t xml:space="preserve"> </w:t>
      </w:r>
      <w:r>
        <w:rPr>
          <w:sz w:val="20"/>
        </w:rPr>
        <w:t>component</w:t>
      </w:r>
      <w:r>
        <w:rPr>
          <w:spacing w:val="-3"/>
          <w:sz w:val="20"/>
        </w:rPr>
        <w:t xml:space="preserve"> </w:t>
      </w:r>
      <w:r>
        <w:rPr>
          <w:sz w:val="20"/>
        </w:rPr>
        <w:t>to view (</w:t>
      </w:r>
      <w:hyperlink w:anchor="_bookmark252" w:history="1">
        <w:r>
          <w:rPr>
            <w:color w:val="0000CC"/>
            <w:sz w:val="20"/>
          </w:rPr>
          <w:t>Figure</w:t>
        </w:r>
        <w:r>
          <w:rPr>
            <w:color w:val="0000CC"/>
            <w:spacing w:val="-14"/>
            <w:sz w:val="20"/>
          </w:rPr>
          <w:t xml:space="preserve"> </w:t>
        </w:r>
        <w:r>
          <w:rPr>
            <w:color w:val="0000CC"/>
            <w:sz w:val="20"/>
          </w:rPr>
          <w:t>9–18</w:t>
        </w:r>
      </w:hyperlink>
      <w:r>
        <w:rPr>
          <w:sz w:val="20"/>
        </w:rPr>
        <w:t>).</w:t>
      </w:r>
    </w:p>
    <w:p w:rsidR="00CB4D21" w:rsidRDefault="00CB4D21" w:rsidP="00552F59">
      <w:pPr>
        <w:pStyle w:val="BodyText"/>
        <w:spacing w:before="8"/>
        <w:rPr>
          <w:sz w:val="27"/>
        </w:rPr>
      </w:pPr>
    </w:p>
    <w:p w:rsidR="00CB4D21" w:rsidRDefault="008F5D8E" w:rsidP="00552F59">
      <w:pPr>
        <w:ind w:left="1680"/>
        <w:jc w:val="both"/>
        <w:rPr>
          <w:rFonts w:ascii="Arial" w:hAnsi="Arial"/>
          <w:b/>
          <w:i/>
          <w:sz w:val="18"/>
        </w:rPr>
      </w:pPr>
      <w:bookmarkStart w:id="243" w:name="_bookmark252"/>
      <w:bookmarkEnd w:id="243"/>
      <w:r>
        <w:rPr>
          <w:rFonts w:ascii="Arial" w:hAnsi="Arial"/>
          <w:b/>
          <w:i/>
          <w:sz w:val="18"/>
        </w:rPr>
        <w:t>Figure 9–18   Collapsed Component</w:t>
      </w:r>
    </w:p>
    <w:p w:rsidR="00CB4D21" w:rsidRDefault="008F5D8E" w:rsidP="00552F59">
      <w:pPr>
        <w:pStyle w:val="BodyText"/>
        <w:spacing w:before="7"/>
        <w:rPr>
          <w:rFonts w:ascii="Arial"/>
          <w:b/>
          <w:i/>
          <w:sz w:val="14"/>
        </w:rPr>
      </w:pPr>
      <w:r>
        <w:rPr>
          <w:noProof/>
        </w:rPr>
        <w:drawing>
          <wp:anchor distT="0" distB="0" distL="0" distR="0" simplePos="0" relativeHeight="250240000" behindDoc="0" locked="0" layoutInCell="1" allowOverlap="1" wp14:anchorId="4E6CB031" wp14:editId="3AB02A2F">
            <wp:simplePos x="0" y="0"/>
            <wp:positionH relativeFrom="page">
              <wp:posOffset>1765554</wp:posOffset>
            </wp:positionH>
            <wp:positionV relativeFrom="paragraph">
              <wp:posOffset>131989</wp:posOffset>
            </wp:positionV>
            <wp:extent cx="2170364" cy="619125"/>
            <wp:effectExtent l="0" t="0" r="0" b="0"/>
            <wp:wrapTopAndBottom/>
            <wp:docPr id="2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97.png"/>
                    <pic:cNvPicPr/>
                  </pic:nvPicPr>
                  <pic:blipFill>
                    <a:blip r:embed="rId123" cstate="print"/>
                    <a:stretch>
                      <a:fillRect/>
                    </a:stretch>
                  </pic:blipFill>
                  <pic:spPr>
                    <a:xfrm>
                      <a:off x="0" y="0"/>
                      <a:ext cx="2170364" cy="61912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BC4AA2">
      <w:pPr>
        <w:pStyle w:val="Heading3"/>
      </w:pPr>
      <w:bookmarkStart w:id="244" w:name="9.10_Resetting_All_of_Your_User_Customiz"/>
      <w:bookmarkStart w:id="245" w:name="_bookmark253"/>
      <w:bookmarkStart w:id="246" w:name="_Toc451848912"/>
      <w:bookmarkEnd w:id="244"/>
      <w:bookmarkEnd w:id="245"/>
      <w:r>
        <w:rPr>
          <w:spacing w:val="-26"/>
        </w:rPr>
        <w:t>Resetting</w:t>
      </w:r>
      <w:r>
        <w:rPr>
          <w:spacing w:val="-51"/>
        </w:rPr>
        <w:t xml:space="preserve"> </w:t>
      </w:r>
      <w:r>
        <w:rPr>
          <w:spacing w:val="-20"/>
        </w:rPr>
        <w:t>All</w:t>
      </w:r>
      <w:r>
        <w:rPr>
          <w:spacing w:val="-33"/>
        </w:rPr>
        <w:t xml:space="preserve"> </w:t>
      </w:r>
      <w:r>
        <w:rPr>
          <w:spacing w:val="-18"/>
        </w:rPr>
        <w:t>of</w:t>
      </w:r>
      <w:r>
        <w:rPr>
          <w:spacing w:val="-36"/>
        </w:rPr>
        <w:t xml:space="preserve"> </w:t>
      </w:r>
      <w:r>
        <w:rPr>
          <w:spacing w:val="-34"/>
        </w:rPr>
        <w:t>Your</w:t>
      </w:r>
      <w:r>
        <w:rPr>
          <w:spacing w:val="-38"/>
        </w:rPr>
        <w:t xml:space="preserve"> </w:t>
      </w:r>
      <w:r>
        <w:rPr>
          <w:spacing w:val="-27"/>
        </w:rPr>
        <w:t>User</w:t>
      </w:r>
      <w:r>
        <w:rPr>
          <w:spacing w:val="-38"/>
        </w:rPr>
        <w:t xml:space="preserve"> </w:t>
      </w:r>
      <w:r>
        <w:t>Customizations</w:t>
      </w:r>
      <w:r>
        <w:rPr>
          <w:spacing w:val="-48"/>
        </w:rPr>
        <w:t xml:space="preserve"> </w:t>
      </w:r>
      <w:r>
        <w:rPr>
          <w:spacing w:val="-12"/>
        </w:rPr>
        <w:t>froma</w:t>
      </w:r>
      <w:r>
        <w:rPr>
          <w:spacing w:val="-48"/>
        </w:rPr>
        <w:t xml:space="preserve"> </w:t>
      </w:r>
      <w:r>
        <w:rPr>
          <w:spacing w:val="-30"/>
        </w:rPr>
        <w:t>Personal</w:t>
      </w:r>
      <w:r>
        <w:rPr>
          <w:spacing w:val="-33"/>
        </w:rPr>
        <w:t xml:space="preserve"> </w:t>
      </w:r>
      <w:r>
        <w:rPr>
          <w:spacing w:val="-28"/>
        </w:rPr>
        <w:t>Page</w:t>
      </w:r>
      <w:bookmarkEnd w:id="246"/>
    </w:p>
    <w:p w:rsidR="00CB4D21" w:rsidRDefault="008F5D8E" w:rsidP="00552F59">
      <w:pPr>
        <w:pStyle w:val="BodyText"/>
        <w:spacing w:before="79" w:line="240" w:lineRule="exact"/>
        <w:ind w:left="1680" w:right="329"/>
        <w:jc w:val="both"/>
      </w:pPr>
      <w:r>
        <w:rPr>
          <w:spacing w:val="-6"/>
        </w:rPr>
        <w:t xml:space="preserve">You </w:t>
      </w:r>
      <w:r>
        <w:t>can change your view of a page in many ways, including rearranging your</w:t>
      </w:r>
      <w:r>
        <w:rPr>
          <w:spacing w:val="-24"/>
        </w:rPr>
        <w:t xml:space="preserve"> </w:t>
      </w:r>
      <w:r>
        <w:t xml:space="preserve">view of page content, hiding components, and changing your page layout, as described in </w:t>
      </w:r>
      <w:hyperlink w:anchor="_bookmark242" w:history="1">
        <w:r>
          <w:rPr>
            <w:color w:val="0000CC"/>
          </w:rPr>
          <w:t xml:space="preserve">Section 9.9, "Customizing </w:t>
        </w:r>
        <w:r>
          <w:rPr>
            <w:color w:val="0000CC"/>
            <w:spacing w:val="-5"/>
          </w:rPr>
          <w:t xml:space="preserve">Your </w:t>
        </w:r>
        <w:r>
          <w:rPr>
            <w:color w:val="0000CC"/>
            <w:spacing w:val="-3"/>
          </w:rPr>
          <w:t xml:space="preserve">View </w:t>
        </w:r>
        <w:r>
          <w:rPr>
            <w:color w:val="0000CC"/>
          </w:rPr>
          <w:t>of a Page in the Home</w:t>
        </w:r>
        <w:r>
          <w:rPr>
            <w:color w:val="0000CC"/>
            <w:spacing w:val="-21"/>
          </w:rPr>
          <w:t xml:space="preserve"> </w:t>
        </w:r>
        <w:r>
          <w:rPr>
            <w:color w:val="0000CC"/>
          </w:rPr>
          <w:t>Portal."</w:t>
        </w:r>
      </w:hyperlink>
    </w:p>
    <w:p w:rsidR="00CB4D21" w:rsidRDefault="008F5D8E" w:rsidP="00552F59">
      <w:pPr>
        <w:pStyle w:val="BodyText"/>
        <w:spacing w:before="120"/>
        <w:ind w:left="1680"/>
        <w:jc w:val="both"/>
      </w:pPr>
      <w:r>
        <w:t>To reset all of your personal customizations of a page in the Home portal:</w:t>
      </w:r>
    </w:p>
    <w:p w:rsidR="00CB4D21" w:rsidRDefault="008F5D8E" w:rsidP="004F6CB1">
      <w:pPr>
        <w:pStyle w:val="ListParagraph"/>
        <w:numPr>
          <w:ilvl w:val="2"/>
          <w:numId w:val="206"/>
        </w:numPr>
        <w:tabs>
          <w:tab w:val="left" w:pos="2040"/>
        </w:tabs>
        <w:spacing w:line="244" w:lineRule="exact"/>
        <w:jc w:val="both"/>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28"/>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441024" behindDoc="1" locked="0" layoutInCell="1" allowOverlap="1" wp14:anchorId="134F1383" wp14:editId="5BAC322C">
            <wp:simplePos x="0" y="0"/>
            <wp:positionH relativeFrom="page">
              <wp:posOffset>5380482</wp:posOffset>
            </wp:positionH>
            <wp:positionV relativeFrom="paragraph">
              <wp:posOffset>147701</wp:posOffset>
            </wp:positionV>
            <wp:extent cx="266700" cy="152400"/>
            <wp:effectExtent l="0" t="0" r="0" b="0"/>
            <wp:wrapNone/>
            <wp:docPr id="21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2"/>
          <w:numId w:val="206"/>
        </w:numPr>
        <w:tabs>
          <w:tab w:val="left" w:pos="2040"/>
        </w:tabs>
        <w:spacing w:before="62" w:line="244" w:lineRule="exact"/>
        <w:rPr>
          <w:sz w:val="20"/>
        </w:rPr>
      </w:pPr>
      <w:r>
        <w:rPr>
          <w:sz w:val="20"/>
        </w:rPr>
        <w:t>On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4"/>
          <w:sz w:val="20"/>
        </w:rPr>
        <w:t xml:space="preserve"> </w:t>
      </w:r>
      <w:r>
        <w:rPr>
          <w:sz w:val="20"/>
        </w:rPr>
        <w:t>page,</w:t>
      </w:r>
      <w:r>
        <w:rPr>
          <w:spacing w:val="-4"/>
          <w:sz w:val="20"/>
        </w:rPr>
        <w:t xml:space="preserve"> </w:t>
      </w:r>
      <w:r>
        <w:rPr>
          <w:sz w:val="20"/>
        </w:rPr>
        <w:t>click</w:t>
      </w:r>
      <w:r>
        <w:rPr>
          <w:spacing w:val="-2"/>
          <w:sz w:val="20"/>
        </w:rPr>
        <w:t xml:space="preserve"> </w:t>
      </w:r>
      <w:r>
        <w:rPr>
          <w:sz w:val="20"/>
        </w:rPr>
        <w:t>the</w:t>
      </w:r>
      <w:r>
        <w:rPr>
          <w:spacing w:val="-4"/>
          <w:sz w:val="20"/>
        </w:rPr>
        <w:t xml:space="preserve"> </w:t>
      </w:r>
      <w:r>
        <w:rPr>
          <w:b/>
          <w:sz w:val="20"/>
        </w:rPr>
        <w:t>Actions</w:t>
      </w:r>
      <w:r>
        <w:rPr>
          <w:b/>
          <w:spacing w:val="-3"/>
          <w:sz w:val="20"/>
        </w:rPr>
        <w:t xml:space="preserve"> </w:t>
      </w:r>
      <w:r>
        <w:rPr>
          <w:sz w:val="20"/>
        </w:rPr>
        <w:t>icon</w:t>
      </w:r>
      <w:r>
        <w:rPr>
          <w:spacing w:val="-3"/>
          <w:sz w:val="20"/>
        </w:rPr>
        <w:t xml:space="preserve"> </w:t>
      </w:r>
      <w:r>
        <w:rPr>
          <w:sz w:val="20"/>
        </w:rPr>
        <w:t>for</w:t>
      </w:r>
      <w:r>
        <w:rPr>
          <w:spacing w:val="-3"/>
          <w:sz w:val="20"/>
        </w:rPr>
        <w:t xml:space="preserve"> </w:t>
      </w:r>
      <w:r>
        <w:rPr>
          <w:sz w:val="20"/>
        </w:rPr>
        <w:t>the</w:t>
      </w:r>
      <w:r>
        <w:rPr>
          <w:spacing w:val="-4"/>
          <w:sz w:val="20"/>
        </w:rPr>
        <w:t xml:space="preserve"> </w:t>
      </w:r>
      <w:r>
        <w:rPr>
          <w:sz w:val="20"/>
        </w:rPr>
        <w:t>page,</w:t>
      </w:r>
      <w:r>
        <w:rPr>
          <w:spacing w:val="-4"/>
          <w:sz w:val="20"/>
        </w:rPr>
        <w:t xml:space="preserve"> </w:t>
      </w:r>
      <w:r>
        <w:rPr>
          <w:sz w:val="20"/>
        </w:rPr>
        <w:t>and</w:t>
      </w:r>
      <w:r>
        <w:rPr>
          <w:spacing w:val="-4"/>
          <w:sz w:val="20"/>
        </w:rPr>
        <w:t xml:space="preserve"> </w:t>
      </w:r>
      <w:r>
        <w:rPr>
          <w:sz w:val="20"/>
        </w:rPr>
        <w:t>choose</w:t>
      </w:r>
    </w:p>
    <w:p w:rsidR="00CB4D21" w:rsidRDefault="008F5D8E" w:rsidP="00552F59">
      <w:pPr>
        <w:spacing w:line="244" w:lineRule="exact"/>
        <w:ind w:left="2039"/>
        <w:rPr>
          <w:sz w:val="20"/>
        </w:rPr>
      </w:pPr>
      <w:r>
        <w:rPr>
          <w:b/>
          <w:sz w:val="20"/>
        </w:rPr>
        <w:t xml:space="preserve">Reset Layout </w:t>
      </w:r>
      <w:r>
        <w:rPr>
          <w:sz w:val="20"/>
        </w:rPr>
        <w:t>(</w:t>
      </w:r>
      <w:hyperlink w:anchor="_bookmark254" w:history="1">
        <w:r>
          <w:rPr>
            <w:color w:val="0000CC"/>
            <w:sz w:val="20"/>
          </w:rPr>
          <w:t>Figure 9–19</w:t>
        </w:r>
      </w:hyperlink>
      <w:r>
        <w:rPr>
          <w:sz w:val="20"/>
        </w:rPr>
        <w:t>) to open the Reset Layout dialog.</w:t>
      </w:r>
    </w:p>
    <w:p w:rsidR="00CB4D21" w:rsidRDefault="00CB4D21" w:rsidP="00552F59">
      <w:pPr>
        <w:spacing w:line="244" w:lineRule="exact"/>
        <w:rPr>
          <w:sz w:val="20"/>
        </w:rPr>
        <w:sectPr w:rsidR="00CB4D21">
          <w:headerReference w:type="even" r:id="rId124"/>
          <w:headerReference w:type="default" r:id="rId125"/>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47" w:name="_bookmark254"/>
      <w:bookmarkEnd w:id="247"/>
      <w:r>
        <w:rPr>
          <w:rFonts w:ascii="Arial" w:hAnsi="Arial"/>
          <w:b/>
          <w:i/>
          <w:sz w:val="18"/>
        </w:rPr>
        <w:t>Figure 9–19   Page Actions: Reset Layout</w:t>
      </w:r>
    </w:p>
    <w:p w:rsidR="00CB4D21" w:rsidRDefault="008F5D8E" w:rsidP="00552F59">
      <w:pPr>
        <w:pStyle w:val="BodyText"/>
        <w:spacing w:before="7"/>
        <w:rPr>
          <w:rFonts w:ascii="Arial"/>
          <w:b/>
          <w:i/>
          <w:sz w:val="14"/>
        </w:rPr>
      </w:pPr>
      <w:r>
        <w:rPr>
          <w:noProof/>
        </w:rPr>
        <w:drawing>
          <wp:anchor distT="0" distB="0" distL="0" distR="0" simplePos="0" relativeHeight="250252288" behindDoc="0" locked="0" layoutInCell="1" allowOverlap="1" wp14:anchorId="780DBAEA" wp14:editId="41C8A9A7">
            <wp:simplePos x="0" y="0"/>
            <wp:positionH relativeFrom="page">
              <wp:posOffset>2146554</wp:posOffset>
            </wp:positionH>
            <wp:positionV relativeFrom="paragraph">
              <wp:posOffset>131988</wp:posOffset>
            </wp:positionV>
            <wp:extent cx="1523740" cy="2238375"/>
            <wp:effectExtent l="0" t="0" r="0" b="0"/>
            <wp:wrapTopAndBottom/>
            <wp:docPr id="22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98.png"/>
                    <pic:cNvPicPr/>
                  </pic:nvPicPr>
                  <pic:blipFill>
                    <a:blip r:embed="rId126" cstate="print"/>
                    <a:stretch>
                      <a:fillRect/>
                    </a:stretch>
                  </pic:blipFill>
                  <pic:spPr>
                    <a:xfrm>
                      <a:off x="0" y="0"/>
                      <a:ext cx="1523740" cy="22383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2"/>
          <w:numId w:val="206"/>
        </w:numPr>
        <w:tabs>
          <w:tab w:val="left" w:pos="2040"/>
        </w:tabs>
        <w:spacing w:before="0" w:line="240" w:lineRule="exact"/>
        <w:ind w:right="394"/>
        <w:rPr>
          <w:sz w:val="20"/>
        </w:rPr>
      </w:pPr>
      <w:r>
        <w:rPr>
          <w:spacing w:val="-9"/>
          <w:sz w:val="20"/>
        </w:rPr>
        <w:t xml:space="preserve">To </w:t>
      </w:r>
      <w:r>
        <w:rPr>
          <w:sz w:val="20"/>
        </w:rPr>
        <w:t>confirm your intent to remove all of your user customizations from the</w:t>
      </w:r>
      <w:r>
        <w:rPr>
          <w:spacing w:val="-23"/>
          <w:sz w:val="20"/>
        </w:rPr>
        <w:t xml:space="preserve"> </w:t>
      </w:r>
      <w:r>
        <w:rPr>
          <w:sz w:val="20"/>
        </w:rPr>
        <w:t>page, click</w:t>
      </w:r>
      <w:r>
        <w:rPr>
          <w:spacing w:val="-4"/>
          <w:sz w:val="20"/>
        </w:rPr>
        <w:t xml:space="preserve"> </w:t>
      </w:r>
      <w:r>
        <w:rPr>
          <w:b/>
          <w:sz w:val="20"/>
        </w:rPr>
        <w:t>Reset</w:t>
      </w:r>
      <w:r>
        <w:rPr>
          <w:sz w:val="20"/>
        </w:rPr>
        <w:t>.</w:t>
      </w:r>
    </w:p>
    <w:p w:rsidR="00CB4D21" w:rsidRDefault="00CB4D21" w:rsidP="00552F59">
      <w:pPr>
        <w:pStyle w:val="BodyText"/>
        <w:spacing w:before="3"/>
        <w:rPr>
          <w:sz w:val="28"/>
        </w:rPr>
      </w:pPr>
    </w:p>
    <w:p w:rsidR="00CB4D21" w:rsidRDefault="008F5D8E" w:rsidP="00BC4AA2">
      <w:pPr>
        <w:pStyle w:val="Heading3"/>
      </w:pPr>
      <w:bookmarkStart w:id="248" w:name="9.11_Copying_a_Personal_Page"/>
      <w:bookmarkStart w:id="249" w:name="_bookmark255"/>
      <w:bookmarkStart w:id="250" w:name="_Toc451848913"/>
      <w:bookmarkEnd w:id="248"/>
      <w:bookmarkEnd w:id="249"/>
      <w:r>
        <w:t>Copying</w:t>
      </w:r>
      <w:r>
        <w:rPr>
          <w:spacing w:val="-53"/>
        </w:rPr>
        <w:t xml:space="preserve"> </w:t>
      </w:r>
      <w:r>
        <w:t>a</w:t>
      </w:r>
      <w:r>
        <w:rPr>
          <w:spacing w:val="-49"/>
        </w:rPr>
        <w:t xml:space="preserve"> </w:t>
      </w:r>
      <w:r>
        <w:rPr>
          <w:spacing w:val="-30"/>
        </w:rPr>
        <w:t>Personal</w:t>
      </w:r>
      <w:r>
        <w:rPr>
          <w:spacing w:val="-34"/>
        </w:rPr>
        <w:t xml:space="preserve"> </w:t>
      </w:r>
      <w:r>
        <w:t>Page</w:t>
      </w:r>
      <w:bookmarkEnd w:id="250"/>
    </w:p>
    <w:p w:rsidR="00CB4D21" w:rsidRDefault="008F5D8E" w:rsidP="00552F59">
      <w:pPr>
        <w:pStyle w:val="BodyText"/>
        <w:spacing w:before="81" w:line="240" w:lineRule="exact"/>
        <w:ind w:left="1680" w:right="154"/>
      </w:pPr>
      <w:r>
        <w:t>When you copy a page, all content from the original page is also copied. The copy opens in page edit mode (Composer) so that you can start immediately making adjustments to the copy.</w:t>
      </w:r>
    </w:p>
    <w:p w:rsidR="00CB4D21" w:rsidRDefault="008F5D8E" w:rsidP="00552F59">
      <w:pPr>
        <w:pStyle w:val="BodyText"/>
        <w:spacing w:before="120" w:line="240" w:lineRule="exact"/>
        <w:ind w:left="1679" w:right="154"/>
      </w:pPr>
      <w:r>
        <w:t xml:space="preserve">Note that a copy does </w:t>
      </w:r>
      <w:r>
        <w:rPr>
          <w:i/>
        </w:rPr>
        <w:t xml:space="preserve">not </w:t>
      </w:r>
      <w:r>
        <w:t xml:space="preserve">also include the original page's access settings. You must set access on the copy as a new page (see </w:t>
      </w:r>
      <w:hyperlink w:anchor="_bookmark225" w:history="1">
        <w:r>
          <w:rPr>
            <w:color w:val="0000CC"/>
          </w:rPr>
          <w:t>Section 9.6, "Setting Security for a Personal</w:t>
        </w:r>
      </w:hyperlink>
      <w:r>
        <w:rPr>
          <w:color w:val="0000CC"/>
        </w:rPr>
        <w:t xml:space="preserve"> </w:t>
      </w:r>
      <w:hyperlink w:anchor="_bookmark225" w:history="1">
        <w:r>
          <w:rPr>
            <w:color w:val="0000CC"/>
          </w:rPr>
          <w:t>Page"</w:t>
        </w:r>
      </w:hyperlink>
      <w:r>
        <w:t>).</w:t>
      </w:r>
    </w:p>
    <w:p w:rsidR="00CB4D21" w:rsidRDefault="008F5D8E" w:rsidP="00552F59">
      <w:pPr>
        <w:pStyle w:val="BodyText"/>
        <w:spacing w:before="120"/>
        <w:ind w:left="1680"/>
      </w:pPr>
      <w:r>
        <w:t>To copy a personal page:</w:t>
      </w:r>
    </w:p>
    <w:p w:rsidR="00CB4D21" w:rsidRDefault="008F5D8E" w:rsidP="004F6CB1">
      <w:pPr>
        <w:pStyle w:val="ListParagraph"/>
        <w:numPr>
          <w:ilvl w:val="2"/>
          <w:numId w:val="206"/>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30"/>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453312" behindDoc="1" locked="0" layoutInCell="1" allowOverlap="1" wp14:anchorId="4A21553E" wp14:editId="7BD002BD">
            <wp:simplePos x="0" y="0"/>
            <wp:positionH relativeFrom="page">
              <wp:posOffset>5761482</wp:posOffset>
            </wp:positionH>
            <wp:positionV relativeFrom="paragraph">
              <wp:posOffset>147700</wp:posOffset>
            </wp:positionV>
            <wp:extent cx="266700" cy="152400"/>
            <wp:effectExtent l="0" t="0" r="0" b="0"/>
            <wp:wrapNone/>
            <wp:docPr id="22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2"/>
          <w:numId w:val="206"/>
        </w:numPr>
        <w:tabs>
          <w:tab w:val="left" w:pos="2040"/>
        </w:tabs>
        <w:spacing w:before="62" w:line="244" w:lineRule="exact"/>
        <w:rPr>
          <w:sz w:val="20"/>
        </w:rPr>
      </w:pPr>
      <w:r>
        <w:rPr>
          <w:sz w:val="20"/>
        </w:rPr>
        <w:t xml:space="preserve">On the </w:t>
      </w:r>
      <w:r>
        <w:rPr>
          <w:b/>
          <w:sz w:val="20"/>
        </w:rPr>
        <w:t xml:space="preserve">Personalize Pages </w:t>
      </w:r>
      <w:r>
        <w:rPr>
          <w:sz w:val="20"/>
        </w:rPr>
        <w:t xml:space="preserve">page, click the </w:t>
      </w:r>
      <w:r>
        <w:rPr>
          <w:b/>
          <w:sz w:val="20"/>
        </w:rPr>
        <w:t xml:space="preserve">Actions </w:t>
      </w:r>
      <w:r>
        <w:rPr>
          <w:sz w:val="20"/>
        </w:rPr>
        <w:t>icon for the page, and</w:t>
      </w:r>
      <w:r>
        <w:rPr>
          <w:spacing w:val="-34"/>
          <w:sz w:val="20"/>
        </w:rPr>
        <w:t xml:space="preserve"> </w:t>
      </w:r>
      <w:r>
        <w:rPr>
          <w:sz w:val="20"/>
        </w:rPr>
        <w:t>choose</w:t>
      </w:r>
    </w:p>
    <w:p w:rsidR="00CB4D21" w:rsidRDefault="008F5D8E" w:rsidP="00552F59">
      <w:pPr>
        <w:spacing w:line="244" w:lineRule="exact"/>
        <w:ind w:left="2039"/>
        <w:rPr>
          <w:sz w:val="20"/>
        </w:rPr>
      </w:pPr>
      <w:r>
        <w:rPr>
          <w:b/>
          <w:sz w:val="20"/>
        </w:rPr>
        <w:t xml:space="preserve">Copy Page </w:t>
      </w:r>
      <w:r>
        <w:rPr>
          <w:sz w:val="20"/>
        </w:rPr>
        <w:t>to open the Copy Page dialog.</w:t>
      </w:r>
    </w:p>
    <w:p w:rsidR="00CB4D21" w:rsidRDefault="008F5D8E" w:rsidP="004F6CB1">
      <w:pPr>
        <w:pStyle w:val="ListParagraph"/>
        <w:numPr>
          <w:ilvl w:val="2"/>
          <w:numId w:val="206"/>
        </w:numPr>
        <w:tabs>
          <w:tab w:val="left" w:pos="2040"/>
        </w:tabs>
        <w:spacing w:line="348" w:lineRule="auto"/>
        <w:ind w:right="1288"/>
        <w:rPr>
          <w:sz w:val="20"/>
        </w:rPr>
      </w:pPr>
      <w:r>
        <w:rPr>
          <w:sz w:val="20"/>
        </w:rPr>
        <w:t xml:space="preserve">Enter a name for the page copy in the </w:t>
      </w:r>
      <w:r>
        <w:rPr>
          <w:b/>
          <w:sz w:val="20"/>
        </w:rPr>
        <w:t xml:space="preserve">Page Name </w:t>
      </w:r>
      <w:r>
        <w:rPr>
          <w:sz w:val="20"/>
        </w:rPr>
        <w:t>field, and click</w:t>
      </w:r>
      <w:r>
        <w:rPr>
          <w:spacing w:val="-31"/>
          <w:sz w:val="20"/>
        </w:rPr>
        <w:t xml:space="preserve"> </w:t>
      </w:r>
      <w:r>
        <w:rPr>
          <w:b/>
          <w:sz w:val="20"/>
        </w:rPr>
        <w:t>OK</w:t>
      </w:r>
      <w:r>
        <w:rPr>
          <w:sz w:val="20"/>
        </w:rPr>
        <w:t>. The copied page opens in page edit mode</w:t>
      </w:r>
      <w:r>
        <w:rPr>
          <w:spacing w:val="-26"/>
          <w:sz w:val="20"/>
        </w:rPr>
        <w:t xml:space="preserve"> </w:t>
      </w:r>
      <w:r>
        <w:rPr>
          <w:sz w:val="20"/>
        </w:rPr>
        <w:t>(Composer).</w:t>
      </w:r>
    </w:p>
    <w:p w:rsidR="00CB4D21" w:rsidRDefault="008F5D8E" w:rsidP="004F6CB1">
      <w:pPr>
        <w:pStyle w:val="ListParagraph"/>
        <w:numPr>
          <w:ilvl w:val="2"/>
          <w:numId w:val="206"/>
        </w:numPr>
        <w:tabs>
          <w:tab w:val="left" w:pos="2040"/>
        </w:tabs>
        <w:spacing w:before="0" w:line="248" w:lineRule="exact"/>
        <w:rPr>
          <w:sz w:val="20"/>
        </w:rPr>
      </w:pPr>
      <w:r>
        <w:rPr>
          <w:sz w:val="20"/>
        </w:rPr>
        <w:t>Edit</w:t>
      </w:r>
      <w:r>
        <w:rPr>
          <w:spacing w:val="-3"/>
          <w:sz w:val="20"/>
        </w:rPr>
        <w:t xml:space="preserve"> </w:t>
      </w:r>
      <w:r>
        <w:rPr>
          <w:sz w:val="20"/>
        </w:rPr>
        <w:t>the</w:t>
      </w:r>
      <w:r>
        <w:rPr>
          <w:spacing w:val="-3"/>
          <w:sz w:val="20"/>
        </w:rPr>
        <w:t xml:space="preserve"> </w:t>
      </w:r>
      <w:r>
        <w:rPr>
          <w:sz w:val="20"/>
        </w:rPr>
        <w:t>copy</w:t>
      </w:r>
      <w:r>
        <w:rPr>
          <w:spacing w:val="-4"/>
          <w:sz w:val="20"/>
        </w:rPr>
        <w:t xml:space="preserve"> </w:t>
      </w:r>
      <w:r>
        <w:rPr>
          <w:sz w:val="20"/>
        </w:rPr>
        <w:t>as</w:t>
      </w:r>
      <w:r>
        <w:rPr>
          <w:spacing w:val="-5"/>
          <w:sz w:val="20"/>
        </w:rPr>
        <w:t xml:space="preserve"> </w:t>
      </w:r>
      <w:r>
        <w:rPr>
          <w:sz w:val="20"/>
        </w:rPr>
        <w:t>desired</w:t>
      </w:r>
      <w:r>
        <w:rPr>
          <w:spacing w:val="-5"/>
          <w:sz w:val="20"/>
        </w:rPr>
        <w:t xml:space="preserve"> </w:t>
      </w:r>
      <w:r>
        <w:rPr>
          <w:sz w:val="20"/>
        </w:rPr>
        <w:t>than</w:t>
      </w:r>
      <w:r>
        <w:rPr>
          <w:spacing w:val="-5"/>
          <w:sz w:val="20"/>
        </w:rPr>
        <w:t xml:space="preserve"> </w:t>
      </w:r>
      <w:r>
        <w:rPr>
          <w:sz w:val="20"/>
        </w:rPr>
        <w:t>click</w:t>
      </w:r>
      <w:r>
        <w:rPr>
          <w:spacing w:val="-5"/>
          <w:sz w:val="20"/>
        </w:rPr>
        <w:t xml:space="preserve"> </w:t>
      </w:r>
      <w:r>
        <w:rPr>
          <w:sz w:val="20"/>
        </w:rPr>
        <w:t>the</w:t>
      </w:r>
      <w:r>
        <w:rPr>
          <w:spacing w:val="-6"/>
          <w:sz w:val="20"/>
        </w:rPr>
        <w:t xml:space="preserve"> </w:t>
      </w:r>
      <w:r>
        <w:rPr>
          <w:b/>
          <w:sz w:val="20"/>
        </w:rPr>
        <w:t>Save</w:t>
      </w:r>
      <w:r>
        <w:rPr>
          <w:b/>
          <w:spacing w:val="-4"/>
          <w:sz w:val="20"/>
        </w:rPr>
        <w:t xml:space="preserve"> </w:t>
      </w:r>
      <w:r>
        <w:rPr>
          <w:sz w:val="20"/>
        </w:rPr>
        <w:t>icon</w:t>
      </w:r>
      <w:r>
        <w:rPr>
          <w:spacing w:val="-4"/>
          <w:sz w:val="20"/>
        </w:rPr>
        <w:t xml:space="preserve"> </w:t>
      </w:r>
      <w:r>
        <w:rPr>
          <w:sz w:val="20"/>
        </w:rPr>
        <w:t>to</w:t>
      </w:r>
      <w:r>
        <w:rPr>
          <w:spacing w:val="-4"/>
          <w:sz w:val="20"/>
        </w:rPr>
        <w:t xml:space="preserve"> </w:t>
      </w:r>
      <w:r>
        <w:rPr>
          <w:sz w:val="20"/>
        </w:rPr>
        <w:t>exit</w:t>
      </w:r>
      <w:r>
        <w:rPr>
          <w:spacing w:val="-4"/>
          <w:sz w:val="20"/>
        </w:rPr>
        <w:t xml:space="preserve"> </w:t>
      </w:r>
      <w:r>
        <w:rPr>
          <w:sz w:val="20"/>
        </w:rPr>
        <w:t>Composer.</w:t>
      </w:r>
    </w:p>
    <w:p w:rsidR="00CB4D21" w:rsidRDefault="00CB4D21" w:rsidP="00552F59">
      <w:pPr>
        <w:pStyle w:val="BodyText"/>
        <w:spacing w:before="7"/>
        <w:rPr>
          <w:sz w:val="27"/>
        </w:rPr>
      </w:pPr>
    </w:p>
    <w:p w:rsidR="00CB4D21" w:rsidRDefault="008F5D8E" w:rsidP="00BC4AA2">
      <w:pPr>
        <w:pStyle w:val="Heading3"/>
      </w:pPr>
      <w:bookmarkStart w:id="251" w:name="9.12_Renaming_a_Personal_Page"/>
      <w:bookmarkStart w:id="252" w:name="_bookmark256"/>
      <w:bookmarkStart w:id="253" w:name="_Toc451848914"/>
      <w:bookmarkEnd w:id="251"/>
      <w:bookmarkEnd w:id="252"/>
      <w:r>
        <w:t>Renaming a</w:t>
      </w:r>
      <w:r>
        <w:rPr>
          <w:spacing w:val="-71"/>
        </w:rPr>
        <w:t xml:space="preserve"> </w:t>
      </w:r>
      <w:r>
        <w:rPr>
          <w:spacing w:val="-30"/>
        </w:rPr>
        <w:t xml:space="preserve">Personal </w:t>
      </w:r>
      <w:r>
        <w:rPr>
          <w:spacing w:val="-29"/>
        </w:rPr>
        <w:t>Page</w:t>
      </w:r>
      <w:bookmarkEnd w:id="253"/>
    </w:p>
    <w:p w:rsidR="00CB4D21" w:rsidRDefault="008F5D8E" w:rsidP="00552F59">
      <w:pPr>
        <w:pStyle w:val="BodyText"/>
        <w:spacing w:before="81" w:line="240" w:lineRule="exact"/>
        <w:ind w:left="1679" w:right="154"/>
      </w:pPr>
      <w:r>
        <w:t xml:space="preserve">When you rename a page, any pretty URLs that use the old name will be broken. Also note that system pages, such as the </w:t>
      </w:r>
      <w:r>
        <w:rPr>
          <w:b/>
        </w:rPr>
        <w:t>Announcements</w:t>
      </w:r>
      <w:r>
        <w:t xml:space="preserve">, </w:t>
      </w:r>
      <w:r>
        <w:rPr>
          <w:b/>
        </w:rPr>
        <w:t>Lists</w:t>
      </w:r>
      <w:r>
        <w:t xml:space="preserve">, and </w:t>
      </w:r>
      <w:r>
        <w:rPr>
          <w:b/>
        </w:rPr>
        <w:t xml:space="preserve">Events </w:t>
      </w:r>
      <w:r>
        <w:t>pages, cannot be renamed.</w:t>
      </w:r>
    </w:p>
    <w:p w:rsidR="00CB4D21" w:rsidRDefault="008F5D8E" w:rsidP="00552F59">
      <w:pPr>
        <w:pStyle w:val="BodyText"/>
        <w:spacing w:before="120"/>
        <w:ind w:left="1680"/>
      </w:pPr>
      <w:r>
        <w:t>To copy a personal page, or a page you have permission to manage:</w:t>
      </w:r>
    </w:p>
    <w:p w:rsidR="00CB4D21" w:rsidRDefault="008F5D8E" w:rsidP="004F6CB1">
      <w:pPr>
        <w:pStyle w:val="ListParagraph"/>
        <w:numPr>
          <w:ilvl w:val="2"/>
          <w:numId w:val="206"/>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30"/>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spacing w:line="244" w:lineRule="exact"/>
        <w:rPr>
          <w:sz w:val="20"/>
        </w:rPr>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2"/>
        <w:rPr>
          <w:sz w:val="17"/>
        </w:rPr>
      </w:pPr>
    </w:p>
    <w:p w:rsidR="00CB4D21" w:rsidRDefault="008F5D8E" w:rsidP="00552F59">
      <w:pPr>
        <w:pStyle w:val="BodyText"/>
        <w:tabs>
          <w:tab w:val="left" w:pos="7883"/>
        </w:tabs>
        <w:spacing w:line="240" w:lineRule="exact"/>
        <w:ind w:left="2399" w:right="1003"/>
      </w:pPr>
      <w:r>
        <w:rPr>
          <w:noProof/>
        </w:rPr>
        <w:drawing>
          <wp:anchor distT="0" distB="0" distL="0" distR="0" simplePos="0" relativeHeight="253465600" behindDoc="1" locked="0" layoutInCell="1" allowOverlap="1" wp14:anchorId="7605F6FB" wp14:editId="5DE0F1CB">
            <wp:simplePos x="0" y="0"/>
            <wp:positionH relativeFrom="page">
              <wp:posOffset>5380482</wp:posOffset>
            </wp:positionH>
            <wp:positionV relativeFrom="paragraph">
              <wp:posOffset>109728</wp:posOffset>
            </wp:positionV>
            <wp:extent cx="266700" cy="152400"/>
            <wp:effectExtent l="0" t="0" r="0" b="0"/>
            <wp:wrapNone/>
            <wp:docPr id="22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spacing w:before="1"/>
        <w:rPr>
          <w:sz w:val="16"/>
        </w:rPr>
      </w:pPr>
    </w:p>
    <w:p w:rsidR="00CB4D21" w:rsidRDefault="008F5D8E" w:rsidP="004F6CB1">
      <w:pPr>
        <w:pStyle w:val="ListParagraph"/>
        <w:numPr>
          <w:ilvl w:val="2"/>
          <w:numId w:val="206"/>
        </w:numPr>
        <w:tabs>
          <w:tab w:val="left" w:pos="2040"/>
        </w:tabs>
        <w:spacing w:before="63" w:line="244" w:lineRule="exact"/>
        <w:rPr>
          <w:sz w:val="20"/>
        </w:rPr>
      </w:pPr>
      <w:r>
        <w:rPr>
          <w:sz w:val="20"/>
        </w:rPr>
        <w:t>On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4"/>
          <w:sz w:val="20"/>
        </w:rPr>
        <w:t xml:space="preserve"> </w:t>
      </w:r>
      <w:r>
        <w:rPr>
          <w:sz w:val="20"/>
        </w:rPr>
        <w:t>page,</w:t>
      </w:r>
      <w:r>
        <w:rPr>
          <w:spacing w:val="-4"/>
          <w:sz w:val="20"/>
        </w:rPr>
        <w:t xml:space="preserve"> </w:t>
      </w:r>
      <w:r>
        <w:rPr>
          <w:sz w:val="20"/>
        </w:rPr>
        <w:t>click</w:t>
      </w:r>
      <w:r>
        <w:rPr>
          <w:spacing w:val="-2"/>
          <w:sz w:val="20"/>
        </w:rPr>
        <w:t xml:space="preserve"> </w:t>
      </w:r>
      <w:r>
        <w:rPr>
          <w:sz w:val="20"/>
        </w:rPr>
        <w:t>the</w:t>
      </w:r>
      <w:r>
        <w:rPr>
          <w:spacing w:val="-4"/>
          <w:sz w:val="20"/>
        </w:rPr>
        <w:t xml:space="preserve"> </w:t>
      </w:r>
      <w:r>
        <w:rPr>
          <w:b/>
          <w:sz w:val="20"/>
        </w:rPr>
        <w:t>Actions</w:t>
      </w:r>
      <w:r>
        <w:rPr>
          <w:b/>
          <w:spacing w:val="-3"/>
          <w:sz w:val="20"/>
        </w:rPr>
        <w:t xml:space="preserve"> </w:t>
      </w:r>
      <w:r>
        <w:rPr>
          <w:sz w:val="20"/>
        </w:rPr>
        <w:t>icon</w:t>
      </w:r>
      <w:r>
        <w:rPr>
          <w:spacing w:val="-3"/>
          <w:sz w:val="20"/>
        </w:rPr>
        <w:t xml:space="preserve"> </w:t>
      </w:r>
      <w:r>
        <w:rPr>
          <w:sz w:val="20"/>
        </w:rPr>
        <w:t>for</w:t>
      </w:r>
      <w:r>
        <w:rPr>
          <w:spacing w:val="-3"/>
          <w:sz w:val="20"/>
        </w:rPr>
        <w:t xml:space="preserve"> </w:t>
      </w:r>
      <w:r>
        <w:rPr>
          <w:sz w:val="20"/>
        </w:rPr>
        <w:t>the</w:t>
      </w:r>
      <w:r>
        <w:rPr>
          <w:spacing w:val="-4"/>
          <w:sz w:val="20"/>
        </w:rPr>
        <w:t xml:space="preserve"> </w:t>
      </w:r>
      <w:r>
        <w:rPr>
          <w:sz w:val="20"/>
        </w:rPr>
        <w:t>page,</w:t>
      </w:r>
      <w:r>
        <w:rPr>
          <w:spacing w:val="-4"/>
          <w:sz w:val="20"/>
        </w:rPr>
        <w:t xml:space="preserve"> </w:t>
      </w:r>
      <w:r>
        <w:rPr>
          <w:sz w:val="20"/>
        </w:rPr>
        <w:t>and</w:t>
      </w:r>
      <w:r>
        <w:rPr>
          <w:spacing w:val="-4"/>
          <w:sz w:val="20"/>
        </w:rPr>
        <w:t xml:space="preserve"> </w:t>
      </w:r>
      <w:r>
        <w:rPr>
          <w:sz w:val="20"/>
        </w:rPr>
        <w:t>choose</w:t>
      </w:r>
    </w:p>
    <w:p w:rsidR="00CB4D21" w:rsidRDefault="008F5D8E" w:rsidP="00552F59">
      <w:pPr>
        <w:spacing w:line="244" w:lineRule="exact"/>
        <w:ind w:left="2039"/>
        <w:rPr>
          <w:sz w:val="20"/>
        </w:rPr>
      </w:pPr>
      <w:r>
        <w:rPr>
          <w:b/>
          <w:sz w:val="20"/>
        </w:rPr>
        <w:t xml:space="preserve">Rename Page </w:t>
      </w:r>
      <w:r>
        <w:rPr>
          <w:sz w:val="20"/>
        </w:rPr>
        <w:t>to open the Rename Page dialog.</w:t>
      </w:r>
    </w:p>
    <w:p w:rsidR="00CB4D21" w:rsidRDefault="008F5D8E" w:rsidP="004F6CB1">
      <w:pPr>
        <w:pStyle w:val="ListParagraph"/>
        <w:numPr>
          <w:ilvl w:val="2"/>
          <w:numId w:val="206"/>
        </w:numPr>
        <w:tabs>
          <w:tab w:val="left" w:pos="2040"/>
        </w:tabs>
        <w:rPr>
          <w:sz w:val="20"/>
        </w:rPr>
      </w:pPr>
      <w:r>
        <w:rPr>
          <w:sz w:val="20"/>
        </w:rPr>
        <w:t xml:space="preserve">Enter a new name for the page, and click the </w:t>
      </w:r>
      <w:r>
        <w:rPr>
          <w:b/>
          <w:sz w:val="20"/>
        </w:rPr>
        <w:t>Save</w:t>
      </w:r>
      <w:r>
        <w:rPr>
          <w:b/>
          <w:spacing w:val="-18"/>
          <w:sz w:val="20"/>
        </w:rPr>
        <w:t xml:space="preserve"> </w:t>
      </w:r>
      <w:r>
        <w:rPr>
          <w:sz w:val="20"/>
        </w:rPr>
        <w:t>icon.</w:t>
      </w:r>
    </w:p>
    <w:p w:rsidR="00CB4D21" w:rsidRDefault="00CB4D21" w:rsidP="00552F59">
      <w:pPr>
        <w:pStyle w:val="BodyText"/>
        <w:spacing w:before="7"/>
        <w:rPr>
          <w:sz w:val="27"/>
        </w:rPr>
      </w:pPr>
    </w:p>
    <w:p w:rsidR="00CB4D21" w:rsidRDefault="008F5D8E" w:rsidP="00BC4AA2">
      <w:pPr>
        <w:pStyle w:val="Heading3"/>
      </w:pPr>
      <w:bookmarkStart w:id="254" w:name="9.13_Sending_Mail_with_a_Link_to_a_Perso"/>
      <w:bookmarkStart w:id="255" w:name="_bookmark257"/>
      <w:bookmarkStart w:id="256" w:name="_bookmark258"/>
      <w:bookmarkStart w:id="257" w:name="_Toc451848915"/>
      <w:bookmarkEnd w:id="254"/>
      <w:bookmarkEnd w:id="255"/>
      <w:bookmarkEnd w:id="256"/>
      <w:r>
        <w:rPr>
          <w:spacing w:val="-28"/>
        </w:rPr>
        <w:t>Sending</w:t>
      </w:r>
      <w:r>
        <w:rPr>
          <w:spacing w:val="-52"/>
        </w:rPr>
        <w:t xml:space="preserve"> </w:t>
      </w:r>
      <w:r>
        <w:rPr>
          <w:spacing w:val="-24"/>
        </w:rPr>
        <w:t>Mail</w:t>
      </w:r>
      <w:r>
        <w:rPr>
          <w:spacing w:val="-33"/>
        </w:rPr>
        <w:t xml:space="preserve"> </w:t>
      </w:r>
      <w:r>
        <w:rPr>
          <w:spacing w:val="-9"/>
        </w:rPr>
        <w:t>witha</w:t>
      </w:r>
      <w:r>
        <w:rPr>
          <w:spacing w:val="-49"/>
        </w:rPr>
        <w:t xml:space="preserve"> </w:t>
      </w:r>
      <w:r>
        <w:rPr>
          <w:spacing w:val="-22"/>
        </w:rPr>
        <w:t>Link</w:t>
      </w:r>
      <w:r>
        <w:rPr>
          <w:spacing w:val="-49"/>
        </w:rPr>
        <w:t xml:space="preserve"> </w:t>
      </w:r>
      <w:r>
        <w:rPr>
          <w:spacing w:val="6"/>
        </w:rPr>
        <w:t>toa</w:t>
      </w:r>
      <w:r>
        <w:rPr>
          <w:spacing w:val="-49"/>
        </w:rPr>
        <w:t xml:space="preserve"> </w:t>
      </w:r>
      <w:r>
        <w:t>Personal</w:t>
      </w:r>
      <w:r>
        <w:rPr>
          <w:spacing w:val="-33"/>
        </w:rPr>
        <w:t xml:space="preserve"> </w:t>
      </w:r>
      <w:r>
        <w:rPr>
          <w:spacing w:val="-29"/>
        </w:rPr>
        <w:t>Page</w:t>
      </w:r>
      <w:bookmarkEnd w:id="257"/>
    </w:p>
    <w:p w:rsidR="00CB4D21" w:rsidRDefault="008F5D8E" w:rsidP="00552F59">
      <w:pPr>
        <w:pStyle w:val="BodyText"/>
        <w:spacing w:before="79" w:line="240" w:lineRule="exact"/>
        <w:ind w:left="1680"/>
      </w:pPr>
      <w:r>
        <w:t>If you own or have manage permissions on a page in the Home portal, you can send other users a link to the page.</w:t>
      </w:r>
    </w:p>
    <w:p w:rsidR="00CB4D21" w:rsidRDefault="008F5D8E" w:rsidP="00552F59">
      <w:pPr>
        <w:pStyle w:val="BodyText"/>
        <w:spacing w:before="120"/>
        <w:ind w:left="1680"/>
      </w:pPr>
      <w:r>
        <w:t>To send mail to other users populated with a link to a personal page:</w:t>
      </w:r>
    </w:p>
    <w:p w:rsidR="00CB4D21" w:rsidRDefault="008F5D8E" w:rsidP="004F6CB1">
      <w:pPr>
        <w:pStyle w:val="ListParagraph"/>
        <w:numPr>
          <w:ilvl w:val="2"/>
          <w:numId w:val="206"/>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28"/>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477888" behindDoc="1" locked="0" layoutInCell="1" allowOverlap="1" wp14:anchorId="19A8E745" wp14:editId="7FBCF277">
            <wp:simplePos x="0" y="0"/>
            <wp:positionH relativeFrom="page">
              <wp:posOffset>5380482</wp:posOffset>
            </wp:positionH>
            <wp:positionV relativeFrom="paragraph">
              <wp:posOffset>148462</wp:posOffset>
            </wp:positionV>
            <wp:extent cx="266700" cy="152400"/>
            <wp:effectExtent l="0" t="0" r="0" b="0"/>
            <wp:wrapNone/>
            <wp:docPr id="22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spacing w:before="1"/>
        <w:rPr>
          <w:sz w:val="16"/>
        </w:rPr>
      </w:pPr>
    </w:p>
    <w:p w:rsidR="00CB4D21" w:rsidRDefault="008F5D8E" w:rsidP="004F6CB1">
      <w:pPr>
        <w:pStyle w:val="ListParagraph"/>
        <w:numPr>
          <w:ilvl w:val="2"/>
          <w:numId w:val="206"/>
        </w:numPr>
        <w:tabs>
          <w:tab w:val="left" w:pos="2040"/>
        </w:tabs>
        <w:spacing w:before="63" w:line="240" w:lineRule="exact"/>
        <w:ind w:right="164"/>
        <w:rPr>
          <w:sz w:val="20"/>
        </w:rPr>
      </w:pPr>
      <w:r>
        <w:rPr>
          <w:sz w:val="20"/>
        </w:rPr>
        <w:t xml:space="preserve">On the </w:t>
      </w:r>
      <w:r>
        <w:rPr>
          <w:b/>
          <w:sz w:val="20"/>
        </w:rPr>
        <w:t xml:space="preserve">Personalize Pages </w:t>
      </w:r>
      <w:r>
        <w:rPr>
          <w:sz w:val="20"/>
        </w:rPr>
        <w:t xml:space="preserve">page, click the </w:t>
      </w:r>
      <w:r>
        <w:rPr>
          <w:b/>
          <w:sz w:val="20"/>
        </w:rPr>
        <w:t xml:space="preserve">Actions </w:t>
      </w:r>
      <w:r>
        <w:rPr>
          <w:sz w:val="20"/>
        </w:rPr>
        <w:t xml:space="preserve">icon for the page, and choose </w:t>
      </w:r>
      <w:r>
        <w:rPr>
          <w:b/>
          <w:sz w:val="20"/>
        </w:rPr>
        <w:t>Send</w:t>
      </w:r>
      <w:r>
        <w:rPr>
          <w:b/>
          <w:spacing w:val="-6"/>
          <w:sz w:val="20"/>
        </w:rPr>
        <w:t xml:space="preserve"> </w:t>
      </w:r>
      <w:r>
        <w:rPr>
          <w:b/>
          <w:sz w:val="20"/>
        </w:rPr>
        <w:t>Mail</w:t>
      </w:r>
      <w:r>
        <w:rPr>
          <w:b/>
          <w:spacing w:val="-6"/>
          <w:sz w:val="20"/>
        </w:rPr>
        <w:t xml:space="preserve"> </w:t>
      </w:r>
      <w:r>
        <w:rPr>
          <w:sz w:val="20"/>
        </w:rPr>
        <w:t>to</w:t>
      </w:r>
      <w:r>
        <w:rPr>
          <w:spacing w:val="-5"/>
          <w:sz w:val="20"/>
        </w:rPr>
        <w:t xml:space="preserve"> </w:t>
      </w:r>
      <w:r>
        <w:rPr>
          <w:sz w:val="20"/>
        </w:rPr>
        <w:t>open</w:t>
      </w:r>
      <w:r>
        <w:rPr>
          <w:spacing w:val="-5"/>
          <w:sz w:val="20"/>
        </w:rPr>
        <w:t xml:space="preserve"> </w:t>
      </w:r>
      <w:r>
        <w:rPr>
          <w:sz w:val="20"/>
        </w:rPr>
        <w:t>your</w:t>
      </w:r>
      <w:r>
        <w:rPr>
          <w:spacing w:val="-6"/>
          <w:sz w:val="20"/>
        </w:rPr>
        <w:t xml:space="preserve"> </w:t>
      </w:r>
      <w:r>
        <w:rPr>
          <w:sz w:val="20"/>
        </w:rPr>
        <w:t>mail</w:t>
      </w:r>
      <w:r>
        <w:rPr>
          <w:spacing w:val="-5"/>
          <w:sz w:val="20"/>
        </w:rPr>
        <w:t xml:space="preserve"> </w:t>
      </w:r>
      <w:r>
        <w:rPr>
          <w:sz w:val="20"/>
        </w:rPr>
        <w:t>application</w:t>
      </w:r>
      <w:r>
        <w:rPr>
          <w:spacing w:val="-7"/>
          <w:sz w:val="20"/>
        </w:rPr>
        <w:t xml:space="preserve"> </w:t>
      </w:r>
      <w:r>
        <w:rPr>
          <w:sz w:val="20"/>
        </w:rPr>
        <w:t>compose</w:t>
      </w:r>
      <w:r>
        <w:rPr>
          <w:spacing w:val="-5"/>
          <w:sz w:val="20"/>
        </w:rPr>
        <w:t xml:space="preserve"> </w:t>
      </w:r>
      <w:r>
        <w:rPr>
          <w:spacing w:val="-3"/>
          <w:sz w:val="20"/>
        </w:rPr>
        <w:t>window,</w:t>
      </w:r>
      <w:r>
        <w:rPr>
          <w:spacing w:val="-5"/>
          <w:sz w:val="20"/>
        </w:rPr>
        <w:t xml:space="preserve"> </w:t>
      </w:r>
      <w:r>
        <w:rPr>
          <w:sz w:val="20"/>
        </w:rPr>
        <w:t>showing</w:t>
      </w:r>
      <w:r>
        <w:rPr>
          <w:spacing w:val="-5"/>
          <w:sz w:val="20"/>
        </w:rPr>
        <w:t xml:space="preserve"> </w:t>
      </w:r>
      <w:r>
        <w:rPr>
          <w:sz w:val="20"/>
        </w:rPr>
        <w:t>a</w:t>
      </w:r>
      <w:r>
        <w:rPr>
          <w:spacing w:val="-5"/>
          <w:sz w:val="20"/>
        </w:rPr>
        <w:t xml:space="preserve"> </w:t>
      </w:r>
      <w:r>
        <w:rPr>
          <w:sz w:val="20"/>
        </w:rPr>
        <w:t>URL</w:t>
      </w:r>
      <w:r>
        <w:rPr>
          <w:spacing w:val="-5"/>
          <w:sz w:val="20"/>
        </w:rPr>
        <w:t xml:space="preserve"> </w:t>
      </w:r>
      <w:r>
        <w:rPr>
          <w:sz w:val="20"/>
        </w:rPr>
        <w:t>link</w:t>
      </w:r>
      <w:r>
        <w:rPr>
          <w:spacing w:val="-5"/>
          <w:sz w:val="20"/>
        </w:rPr>
        <w:t xml:space="preserve"> </w:t>
      </w:r>
      <w:r>
        <w:rPr>
          <w:sz w:val="20"/>
        </w:rPr>
        <w:t>to the</w:t>
      </w:r>
      <w:r>
        <w:rPr>
          <w:spacing w:val="-4"/>
          <w:sz w:val="20"/>
        </w:rPr>
        <w:t xml:space="preserve"> </w:t>
      </w:r>
      <w:r>
        <w:rPr>
          <w:sz w:val="20"/>
        </w:rPr>
        <w:t>page.</w:t>
      </w:r>
    </w:p>
    <w:p w:rsidR="00CB4D21" w:rsidRDefault="00CB4D21" w:rsidP="00552F59">
      <w:pPr>
        <w:pStyle w:val="BodyText"/>
        <w:spacing w:before="3"/>
        <w:rPr>
          <w:sz w:val="28"/>
        </w:rPr>
      </w:pPr>
    </w:p>
    <w:p w:rsidR="00CB4D21" w:rsidRDefault="008F5D8E" w:rsidP="00BC4AA2">
      <w:pPr>
        <w:pStyle w:val="Heading3"/>
      </w:pPr>
      <w:bookmarkStart w:id="258" w:name="9.14_Viewing_Information_About_a_Persona"/>
      <w:bookmarkStart w:id="259" w:name="_bookmark259"/>
      <w:bookmarkStart w:id="260" w:name="_bookmark260"/>
      <w:bookmarkStart w:id="261" w:name="_Toc451848916"/>
      <w:bookmarkEnd w:id="258"/>
      <w:bookmarkEnd w:id="259"/>
      <w:bookmarkEnd w:id="260"/>
      <w:r>
        <w:t>Viewing</w:t>
      </w:r>
      <w:r>
        <w:rPr>
          <w:spacing w:val="-50"/>
        </w:rPr>
        <w:t xml:space="preserve"> </w:t>
      </w:r>
      <w:r>
        <w:t>Information</w:t>
      </w:r>
      <w:r>
        <w:rPr>
          <w:spacing w:val="-50"/>
        </w:rPr>
        <w:t xml:space="preserve"> </w:t>
      </w:r>
      <w:r>
        <w:rPr>
          <w:spacing w:val="-30"/>
        </w:rPr>
        <w:t>About</w:t>
      </w:r>
      <w:r>
        <w:rPr>
          <w:spacing w:val="-34"/>
        </w:rPr>
        <w:t xml:space="preserve"> </w:t>
      </w:r>
      <w:r>
        <w:t>a</w:t>
      </w:r>
      <w:r>
        <w:rPr>
          <w:spacing w:val="-47"/>
        </w:rPr>
        <w:t xml:space="preserve"> </w:t>
      </w:r>
      <w:r>
        <w:rPr>
          <w:spacing w:val="-30"/>
        </w:rPr>
        <w:t>Personal</w:t>
      </w:r>
      <w:r>
        <w:rPr>
          <w:spacing w:val="-31"/>
        </w:rPr>
        <w:t xml:space="preserve"> </w:t>
      </w:r>
      <w:r>
        <w:rPr>
          <w:spacing w:val="-29"/>
        </w:rPr>
        <w:t>Page</w:t>
      </w:r>
      <w:bookmarkEnd w:id="261"/>
    </w:p>
    <w:p w:rsidR="00CB4D21" w:rsidRDefault="008F5D8E" w:rsidP="00552F59">
      <w:pPr>
        <w:pStyle w:val="BodyText"/>
        <w:spacing w:before="79"/>
        <w:ind w:left="1680"/>
      </w:pPr>
      <w:r>
        <w:t>To view information about a personal page:</w:t>
      </w:r>
    </w:p>
    <w:p w:rsidR="00CB4D21" w:rsidRDefault="008F5D8E" w:rsidP="004F6CB1">
      <w:pPr>
        <w:pStyle w:val="ListParagraph"/>
        <w:numPr>
          <w:ilvl w:val="2"/>
          <w:numId w:val="206"/>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28"/>
          <w:sz w:val="20"/>
        </w:rPr>
        <w:t xml:space="preserve"> </w:t>
      </w:r>
      <w:r>
        <w:rPr>
          <w:sz w:val="20"/>
        </w:rPr>
        <w:t>the</w:t>
      </w:r>
    </w:p>
    <w:p w:rsidR="00CB4D21" w:rsidRDefault="008F5D8E" w:rsidP="00552F59">
      <w:pPr>
        <w:spacing w:line="244" w:lineRule="exact"/>
        <w:ind w:left="2040"/>
        <w:rPr>
          <w:sz w:val="20"/>
        </w:rPr>
      </w:pPr>
      <w:r>
        <w:rPr>
          <w:b/>
          <w:sz w:val="20"/>
        </w:rPr>
        <w:t xml:space="preserve">Personalize Pages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490176" behindDoc="1" locked="0" layoutInCell="1" allowOverlap="1" wp14:anchorId="0EAECC79" wp14:editId="62E70091">
            <wp:simplePos x="0" y="0"/>
            <wp:positionH relativeFrom="page">
              <wp:posOffset>5380482</wp:posOffset>
            </wp:positionH>
            <wp:positionV relativeFrom="paragraph">
              <wp:posOffset>147701</wp:posOffset>
            </wp:positionV>
            <wp:extent cx="266700" cy="152400"/>
            <wp:effectExtent l="0" t="0" r="0" b="0"/>
            <wp:wrapNone/>
            <wp:docPr id="22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2"/>
          <w:numId w:val="206"/>
        </w:numPr>
        <w:tabs>
          <w:tab w:val="left" w:pos="2040"/>
        </w:tabs>
        <w:spacing w:before="68" w:line="232" w:lineRule="auto"/>
        <w:ind w:right="477"/>
        <w:rPr>
          <w:sz w:val="20"/>
        </w:rPr>
      </w:pPr>
      <w:r>
        <w:rPr>
          <w:sz w:val="20"/>
        </w:rPr>
        <w:t xml:space="preserve">On the </w:t>
      </w:r>
      <w:r>
        <w:rPr>
          <w:b/>
          <w:sz w:val="20"/>
        </w:rPr>
        <w:t xml:space="preserve">Personalize Pages </w:t>
      </w:r>
      <w:r>
        <w:rPr>
          <w:sz w:val="20"/>
        </w:rPr>
        <w:t xml:space="preserve">page, click the </w:t>
      </w:r>
      <w:r>
        <w:rPr>
          <w:b/>
          <w:sz w:val="20"/>
        </w:rPr>
        <w:t xml:space="preserve">Actions </w:t>
      </w:r>
      <w:r>
        <w:rPr>
          <w:sz w:val="20"/>
        </w:rPr>
        <w:t>icon for the page, and</w:t>
      </w:r>
      <w:r>
        <w:rPr>
          <w:spacing w:val="-34"/>
          <w:sz w:val="20"/>
        </w:rPr>
        <w:t xml:space="preserve"> </w:t>
      </w:r>
      <w:r>
        <w:rPr>
          <w:sz w:val="20"/>
        </w:rPr>
        <w:t xml:space="preserve">choose </w:t>
      </w:r>
      <w:r>
        <w:rPr>
          <w:b/>
          <w:sz w:val="20"/>
        </w:rPr>
        <w:t xml:space="preserve">About This Page </w:t>
      </w:r>
      <w:r>
        <w:rPr>
          <w:sz w:val="20"/>
        </w:rPr>
        <w:t xml:space="preserve">to open the Page Information dialog, which shows Name, Created </w:t>
      </w:r>
      <w:r>
        <w:rPr>
          <w:spacing w:val="-8"/>
          <w:sz w:val="20"/>
        </w:rPr>
        <w:t xml:space="preserve">By, </w:t>
      </w:r>
      <w:r>
        <w:rPr>
          <w:sz w:val="20"/>
        </w:rPr>
        <w:t>Date Created, Last Modified, and Direct</w:t>
      </w:r>
      <w:r>
        <w:rPr>
          <w:spacing w:val="-28"/>
          <w:sz w:val="20"/>
        </w:rPr>
        <w:t xml:space="preserve"> </w:t>
      </w:r>
      <w:r>
        <w:rPr>
          <w:sz w:val="20"/>
        </w:rPr>
        <w:t>URL.</w:t>
      </w:r>
    </w:p>
    <w:p w:rsidR="00CB4D21" w:rsidRDefault="00CB4D21" w:rsidP="00552F59">
      <w:pPr>
        <w:pStyle w:val="BodyText"/>
        <w:spacing w:before="9"/>
        <w:rPr>
          <w:sz w:val="27"/>
        </w:rPr>
      </w:pPr>
    </w:p>
    <w:p w:rsidR="00CB4D21" w:rsidRDefault="008F5D8E" w:rsidP="00BC4AA2">
      <w:pPr>
        <w:pStyle w:val="Heading3"/>
      </w:pPr>
      <w:bookmarkStart w:id="262" w:name="9.15_Deleting_a_Personal_Page"/>
      <w:bookmarkStart w:id="263" w:name="_bookmark261"/>
      <w:bookmarkStart w:id="264" w:name="_Toc451848917"/>
      <w:bookmarkEnd w:id="262"/>
      <w:bookmarkEnd w:id="263"/>
      <w:r>
        <w:t>Deleting</w:t>
      </w:r>
      <w:r>
        <w:rPr>
          <w:spacing w:val="-53"/>
        </w:rPr>
        <w:t xml:space="preserve"> </w:t>
      </w:r>
      <w:r>
        <w:t>a</w:t>
      </w:r>
      <w:r>
        <w:rPr>
          <w:spacing w:val="-50"/>
        </w:rPr>
        <w:t xml:space="preserve"> </w:t>
      </w:r>
      <w:r>
        <w:rPr>
          <w:spacing w:val="-30"/>
        </w:rPr>
        <w:t>Personal</w:t>
      </w:r>
      <w:r>
        <w:rPr>
          <w:spacing w:val="-35"/>
        </w:rPr>
        <w:t xml:space="preserve"> </w:t>
      </w:r>
      <w:r>
        <w:rPr>
          <w:spacing w:val="-29"/>
        </w:rPr>
        <w:t>Page</w:t>
      </w:r>
      <w:bookmarkEnd w:id="264"/>
    </w:p>
    <w:p w:rsidR="00CB4D21" w:rsidRDefault="008F5D8E">
      <w:pPr>
        <w:pStyle w:val="BodyText"/>
        <w:spacing w:before="79"/>
        <w:ind w:left="1680"/>
      </w:pPr>
      <w:r>
        <w:t>To delete a personal page:</w:t>
      </w:r>
    </w:p>
    <w:p w:rsidR="00CB4D21" w:rsidRDefault="008F5D8E" w:rsidP="004F6CB1">
      <w:pPr>
        <w:pStyle w:val="ListParagraph"/>
        <w:numPr>
          <w:ilvl w:val="2"/>
          <w:numId w:val="206"/>
        </w:numPr>
        <w:tabs>
          <w:tab w:val="left" w:pos="2040"/>
        </w:tabs>
        <w:spacing w:line="244" w:lineRule="exact"/>
        <w:rPr>
          <w:sz w:val="20"/>
        </w:rPr>
      </w:pPr>
      <w:r>
        <w:rPr>
          <w:sz w:val="20"/>
        </w:rPr>
        <w:t xml:space="preserve">In the Home portal (see </w:t>
      </w:r>
      <w:hyperlink w:anchor="_bookmark202" w:history="1">
        <w:r>
          <w:rPr>
            <w:color w:val="0000CC"/>
            <w:sz w:val="20"/>
          </w:rPr>
          <w:t>Section 8.2, "Accessing the Home Portal"</w:t>
        </w:r>
      </w:hyperlink>
      <w:r>
        <w:rPr>
          <w:sz w:val="20"/>
        </w:rPr>
        <w:t>), open</w:t>
      </w:r>
      <w:r>
        <w:rPr>
          <w:spacing w:val="-28"/>
          <w:sz w:val="20"/>
        </w:rPr>
        <w:t xml:space="preserve"> </w:t>
      </w:r>
      <w:r>
        <w:rPr>
          <w:sz w:val="20"/>
        </w:rPr>
        <w:t>the</w:t>
      </w:r>
    </w:p>
    <w:p w:rsidR="00CB4D21" w:rsidRDefault="008F5D8E">
      <w:pPr>
        <w:spacing w:line="244" w:lineRule="exact"/>
        <w:ind w:left="2040"/>
        <w:rPr>
          <w:sz w:val="20"/>
        </w:rPr>
      </w:pPr>
      <w:r>
        <w:rPr>
          <w:b/>
          <w:sz w:val="20"/>
        </w:rPr>
        <w:t xml:space="preserve">Personalize Pages </w:t>
      </w:r>
      <w:r>
        <w:rPr>
          <w:sz w:val="20"/>
        </w:rPr>
        <w:t>page.</w:t>
      </w:r>
    </w:p>
    <w:p w:rsidR="00CB4D21" w:rsidRDefault="00CB4D21">
      <w:pPr>
        <w:pStyle w:val="BodyText"/>
        <w:spacing w:before="7"/>
        <w:rPr>
          <w:sz w:val="11"/>
        </w:rPr>
      </w:pPr>
    </w:p>
    <w:p w:rsidR="00CB4D21" w:rsidRDefault="008F5D8E">
      <w:pPr>
        <w:pStyle w:val="BodyText"/>
        <w:tabs>
          <w:tab w:val="left" w:pos="7883"/>
        </w:tabs>
        <w:spacing w:before="61" w:line="240" w:lineRule="exact"/>
        <w:ind w:left="2399" w:right="1003"/>
      </w:pPr>
      <w:r>
        <w:rPr>
          <w:noProof/>
        </w:rPr>
        <w:drawing>
          <wp:anchor distT="0" distB="0" distL="0" distR="0" simplePos="0" relativeHeight="253498368" behindDoc="1" locked="0" layoutInCell="1" allowOverlap="1" wp14:anchorId="530DA6DF" wp14:editId="4DC79DF1">
            <wp:simplePos x="0" y="0"/>
            <wp:positionH relativeFrom="page">
              <wp:posOffset>5380482</wp:posOffset>
            </wp:positionH>
            <wp:positionV relativeFrom="paragraph">
              <wp:posOffset>147701</wp:posOffset>
            </wp:positionV>
            <wp:extent cx="266700" cy="152400"/>
            <wp:effectExtent l="0" t="0" r="0" b="0"/>
            <wp:wrapNone/>
            <wp:docPr id="23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pPr>
        <w:pStyle w:val="BodyText"/>
        <w:rPr>
          <w:sz w:val="16"/>
        </w:rPr>
      </w:pPr>
    </w:p>
    <w:p w:rsidR="00CB4D21" w:rsidRDefault="008F5D8E" w:rsidP="004F6CB1">
      <w:pPr>
        <w:pStyle w:val="ListParagraph"/>
        <w:numPr>
          <w:ilvl w:val="2"/>
          <w:numId w:val="206"/>
        </w:numPr>
        <w:tabs>
          <w:tab w:val="left" w:pos="2040"/>
        </w:tabs>
        <w:spacing w:before="62" w:line="244" w:lineRule="exact"/>
        <w:rPr>
          <w:sz w:val="20"/>
        </w:rPr>
      </w:pPr>
      <w:r>
        <w:rPr>
          <w:sz w:val="20"/>
        </w:rPr>
        <w:t>On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4"/>
          <w:sz w:val="20"/>
        </w:rPr>
        <w:t xml:space="preserve"> </w:t>
      </w:r>
      <w:r>
        <w:rPr>
          <w:sz w:val="20"/>
        </w:rPr>
        <w:t>page,</w:t>
      </w:r>
      <w:r>
        <w:rPr>
          <w:spacing w:val="-4"/>
          <w:sz w:val="20"/>
        </w:rPr>
        <w:t xml:space="preserve"> </w:t>
      </w:r>
      <w:r>
        <w:rPr>
          <w:sz w:val="20"/>
        </w:rPr>
        <w:t>click</w:t>
      </w:r>
      <w:r>
        <w:rPr>
          <w:spacing w:val="-2"/>
          <w:sz w:val="20"/>
        </w:rPr>
        <w:t xml:space="preserve"> </w:t>
      </w:r>
      <w:r>
        <w:rPr>
          <w:sz w:val="20"/>
        </w:rPr>
        <w:t>the</w:t>
      </w:r>
      <w:r>
        <w:rPr>
          <w:spacing w:val="-4"/>
          <w:sz w:val="20"/>
        </w:rPr>
        <w:t xml:space="preserve"> </w:t>
      </w:r>
      <w:r>
        <w:rPr>
          <w:b/>
          <w:sz w:val="20"/>
        </w:rPr>
        <w:t>Actions</w:t>
      </w:r>
      <w:r>
        <w:rPr>
          <w:b/>
          <w:spacing w:val="-3"/>
          <w:sz w:val="20"/>
        </w:rPr>
        <w:t xml:space="preserve"> </w:t>
      </w:r>
      <w:r>
        <w:rPr>
          <w:sz w:val="20"/>
        </w:rPr>
        <w:t>icon</w:t>
      </w:r>
      <w:r>
        <w:rPr>
          <w:spacing w:val="-3"/>
          <w:sz w:val="20"/>
        </w:rPr>
        <w:t xml:space="preserve"> </w:t>
      </w:r>
      <w:r>
        <w:rPr>
          <w:sz w:val="20"/>
        </w:rPr>
        <w:t>for</w:t>
      </w:r>
      <w:r>
        <w:rPr>
          <w:spacing w:val="-3"/>
          <w:sz w:val="20"/>
        </w:rPr>
        <w:t xml:space="preserve"> </w:t>
      </w:r>
      <w:r>
        <w:rPr>
          <w:sz w:val="20"/>
        </w:rPr>
        <w:t>the</w:t>
      </w:r>
      <w:r>
        <w:rPr>
          <w:spacing w:val="-4"/>
          <w:sz w:val="20"/>
        </w:rPr>
        <w:t xml:space="preserve"> </w:t>
      </w:r>
      <w:r>
        <w:rPr>
          <w:sz w:val="20"/>
        </w:rPr>
        <w:t>page,</w:t>
      </w:r>
      <w:r>
        <w:rPr>
          <w:spacing w:val="-4"/>
          <w:sz w:val="20"/>
        </w:rPr>
        <w:t xml:space="preserve"> </w:t>
      </w:r>
      <w:r>
        <w:rPr>
          <w:sz w:val="20"/>
        </w:rPr>
        <w:t>and</w:t>
      </w:r>
      <w:r>
        <w:rPr>
          <w:spacing w:val="-4"/>
          <w:sz w:val="20"/>
        </w:rPr>
        <w:t xml:space="preserve"> </w:t>
      </w:r>
      <w:r>
        <w:rPr>
          <w:sz w:val="20"/>
        </w:rPr>
        <w:t>choose</w:t>
      </w:r>
    </w:p>
    <w:p w:rsidR="00CB4D21" w:rsidRDefault="008F5D8E">
      <w:pPr>
        <w:spacing w:line="244" w:lineRule="exact"/>
        <w:ind w:left="2039"/>
        <w:rPr>
          <w:sz w:val="20"/>
        </w:rPr>
      </w:pPr>
      <w:r>
        <w:rPr>
          <w:b/>
          <w:sz w:val="20"/>
        </w:rPr>
        <w:t xml:space="preserve">Delete Page </w:t>
      </w:r>
      <w:r>
        <w:rPr>
          <w:sz w:val="20"/>
        </w:rPr>
        <w:t>to display the Delete Page dialog.</w:t>
      </w:r>
    </w:p>
    <w:p w:rsidR="00CB4D21" w:rsidRDefault="008F5D8E" w:rsidP="004F6CB1">
      <w:pPr>
        <w:pStyle w:val="ListParagraph"/>
        <w:numPr>
          <w:ilvl w:val="2"/>
          <w:numId w:val="206"/>
        </w:numPr>
        <w:tabs>
          <w:tab w:val="left" w:pos="2040"/>
        </w:tabs>
        <w:rPr>
          <w:sz w:val="20"/>
        </w:rPr>
      </w:pPr>
      <w:r>
        <w:rPr>
          <w:sz w:val="20"/>
        </w:rPr>
        <w:t>In the Delete Page confirmation dialog, click</w:t>
      </w:r>
      <w:r>
        <w:rPr>
          <w:spacing w:val="-29"/>
          <w:sz w:val="20"/>
        </w:rPr>
        <w:t xml:space="preserve"> </w:t>
      </w:r>
      <w:r>
        <w:rPr>
          <w:b/>
          <w:sz w:val="20"/>
        </w:rPr>
        <w:t>Delete</w:t>
      </w:r>
      <w:r>
        <w:rPr>
          <w:sz w:val="20"/>
        </w:rPr>
        <w:t>.</w:t>
      </w:r>
    </w:p>
    <w:p w:rsidR="00CB4D21" w:rsidRDefault="00CB4D21">
      <w:pPr>
        <w:rPr>
          <w:sz w:val="20"/>
        </w:rPr>
        <w:sectPr w:rsidR="00CB4D21">
          <w:headerReference w:type="even" r:id="rId127"/>
          <w:pgSz w:w="12240" w:h="15840"/>
          <w:pgMar w:top="840" w:right="1680" w:bottom="820" w:left="1080" w:header="573" w:footer="636" w:gutter="0"/>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p w:rsidR="00CB4D21" w:rsidRDefault="008F5D8E" w:rsidP="00BC4AA2">
      <w:pPr>
        <w:pStyle w:val="Heading2"/>
      </w:pPr>
      <w:bookmarkStart w:id="265" w:name="10_Exploring_Portals"/>
      <w:bookmarkStart w:id="266" w:name="_bookmark263"/>
      <w:bookmarkStart w:id="267" w:name="_Toc451848918"/>
      <w:bookmarkEnd w:id="265"/>
      <w:bookmarkEnd w:id="266"/>
      <w:r>
        <w:rPr>
          <w:w w:val="95"/>
        </w:rPr>
        <w:t>Exploring Portals</w:t>
      </w:r>
      <w:bookmarkEnd w:id="267"/>
    </w:p>
    <w:p w:rsidR="00CB4D21" w:rsidRDefault="00CB4D21" w:rsidP="00552F59">
      <w:pPr>
        <w:pStyle w:val="BodyText"/>
        <w:rPr>
          <w:rFonts w:ascii="Arial"/>
          <w:b/>
          <w:sz w:val="44"/>
        </w:rPr>
      </w:pPr>
    </w:p>
    <w:p w:rsidR="00CB4D21" w:rsidRDefault="008F5D8E" w:rsidP="00552F59">
      <w:pPr>
        <w:pStyle w:val="BodyText"/>
        <w:spacing w:before="269" w:line="240" w:lineRule="exact"/>
        <w:ind w:left="1699" w:right="286" w:firstLine="3"/>
      </w:pPr>
      <w:r>
        <w:t>This chapter describes what a portal is and how to perform the tasks available to any knowledge worker in an existing portal.</w:t>
      </w:r>
    </w:p>
    <w:p w:rsidR="00CB4D21" w:rsidRDefault="008F5D8E" w:rsidP="00552F59">
      <w:pPr>
        <w:pStyle w:val="BodyText"/>
        <w:spacing w:before="120"/>
        <w:ind w:left="1700" w:right="75"/>
      </w:pPr>
      <w:r>
        <w:t>This chapter includes the following topics:</w:t>
      </w:r>
    </w:p>
    <w:p w:rsidR="00CB4D21" w:rsidRDefault="008F5D8E" w:rsidP="004F6CB1">
      <w:pPr>
        <w:pStyle w:val="ListParagraph"/>
        <w:numPr>
          <w:ilvl w:val="0"/>
          <w:numId w:val="205"/>
        </w:numPr>
        <w:tabs>
          <w:tab w:val="left" w:pos="2060"/>
        </w:tabs>
        <w:rPr>
          <w:sz w:val="20"/>
        </w:rPr>
      </w:pPr>
      <w:hyperlink w:anchor="_bookmark264" w:history="1">
        <w:r w:rsidR="003010FF">
          <w:rPr>
            <w:color w:val="0000CC"/>
            <w:sz w:val="20"/>
          </w:rPr>
          <w:t>Section 4</w:t>
        </w:r>
        <w:r>
          <w:rPr>
            <w:color w:val="0000CC"/>
            <w:sz w:val="20"/>
          </w:rPr>
          <w:t>.1, "About</w:t>
        </w:r>
        <w:r>
          <w:rPr>
            <w:color w:val="0000CC"/>
            <w:spacing w:val="-13"/>
            <w:sz w:val="20"/>
          </w:rPr>
          <w:t xml:space="preserve"> </w:t>
        </w:r>
        <w:r>
          <w:rPr>
            <w:color w:val="0000CC"/>
            <w:sz w:val="20"/>
          </w:rPr>
          <w:t>Portals"</w:t>
        </w:r>
      </w:hyperlink>
    </w:p>
    <w:p w:rsidR="00CB4D21" w:rsidRDefault="008F5D8E" w:rsidP="004F6CB1">
      <w:pPr>
        <w:pStyle w:val="ListParagraph"/>
        <w:numPr>
          <w:ilvl w:val="0"/>
          <w:numId w:val="205"/>
        </w:numPr>
        <w:tabs>
          <w:tab w:val="left" w:pos="2060"/>
        </w:tabs>
        <w:rPr>
          <w:sz w:val="20"/>
        </w:rPr>
      </w:pPr>
      <w:hyperlink w:anchor="_bookmark265" w:history="1">
        <w:r w:rsidR="003010FF">
          <w:rPr>
            <w:color w:val="0000CC"/>
            <w:sz w:val="20"/>
          </w:rPr>
          <w:t>Section 4</w:t>
        </w:r>
        <w:r>
          <w:rPr>
            <w:color w:val="0000CC"/>
            <w:sz w:val="20"/>
          </w:rPr>
          <w:t>.2, "What Does a Portal Look</w:t>
        </w:r>
        <w:r>
          <w:rPr>
            <w:color w:val="0000CC"/>
            <w:spacing w:val="-18"/>
            <w:sz w:val="20"/>
          </w:rPr>
          <w:t xml:space="preserve"> </w:t>
        </w:r>
        <w:r>
          <w:rPr>
            <w:color w:val="0000CC"/>
            <w:sz w:val="20"/>
          </w:rPr>
          <w:t>Like?"</w:t>
        </w:r>
      </w:hyperlink>
    </w:p>
    <w:p w:rsidR="00CB4D21" w:rsidRDefault="008F5D8E" w:rsidP="004F6CB1">
      <w:pPr>
        <w:pStyle w:val="ListParagraph"/>
        <w:numPr>
          <w:ilvl w:val="0"/>
          <w:numId w:val="205"/>
        </w:numPr>
        <w:tabs>
          <w:tab w:val="left" w:pos="2060"/>
        </w:tabs>
        <w:rPr>
          <w:sz w:val="20"/>
        </w:rPr>
      </w:pPr>
      <w:hyperlink w:anchor="_bookmark268" w:history="1">
        <w:r>
          <w:rPr>
            <w:color w:val="0000CC"/>
            <w:sz w:val="20"/>
          </w:rPr>
          <w:t>Section</w:t>
        </w:r>
        <w:r>
          <w:rPr>
            <w:color w:val="0000CC"/>
            <w:spacing w:val="-6"/>
            <w:sz w:val="20"/>
          </w:rPr>
          <w:t xml:space="preserve"> </w:t>
        </w:r>
        <w:r w:rsidR="003010FF">
          <w:rPr>
            <w:color w:val="0000CC"/>
            <w:sz w:val="20"/>
          </w:rPr>
          <w:t>4</w:t>
        </w:r>
        <w:r>
          <w:rPr>
            <w:color w:val="0000CC"/>
            <w:sz w:val="20"/>
          </w:rPr>
          <w:t>.3,</w:t>
        </w:r>
        <w:r>
          <w:rPr>
            <w:color w:val="0000CC"/>
            <w:spacing w:val="-6"/>
            <w:sz w:val="20"/>
          </w:rPr>
          <w:t xml:space="preserve"> </w:t>
        </w:r>
        <w:r>
          <w:rPr>
            <w:color w:val="0000CC"/>
            <w:sz w:val="20"/>
          </w:rPr>
          <w:t>"Interacting</w:t>
        </w:r>
        <w:r>
          <w:rPr>
            <w:color w:val="0000CC"/>
            <w:spacing w:val="-6"/>
            <w:sz w:val="20"/>
          </w:rPr>
          <w:t xml:space="preserve"> </w:t>
        </w:r>
        <w:r>
          <w:rPr>
            <w:color w:val="0000CC"/>
            <w:sz w:val="20"/>
          </w:rPr>
          <w:t>with</w:t>
        </w:r>
        <w:r>
          <w:rPr>
            <w:color w:val="0000CC"/>
            <w:spacing w:val="-5"/>
            <w:sz w:val="20"/>
          </w:rPr>
          <w:t xml:space="preserve"> </w:t>
        </w:r>
        <w:r>
          <w:rPr>
            <w:color w:val="0000CC"/>
            <w:sz w:val="20"/>
          </w:rPr>
          <w:t>Portals</w:t>
        </w:r>
        <w:r>
          <w:rPr>
            <w:color w:val="0000CC"/>
            <w:spacing w:val="-6"/>
            <w:sz w:val="20"/>
          </w:rPr>
          <w:t xml:space="preserve"> </w:t>
        </w:r>
        <w:r>
          <w:rPr>
            <w:color w:val="0000CC"/>
            <w:sz w:val="20"/>
          </w:rPr>
          <w:t>Before</w:t>
        </w:r>
        <w:r>
          <w:rPr>
            <w:color w:val="0000CC"/>
            <w:spacing w:val="-5"/>
            <w:sz w:val="20"/>
          </w:rPr>
          <w:t xml:space="preserve"> </w:t>
        </w:r>
        <w:r>
          <w:rPr>
            <w:color w:val="0000CC"/>
            <w:sz w:val="20"/>
          </w:rPr>
          <w:t>Logging</w:t>
        </w:r>
        <w:r>
          <w:rPr>
            <w:color w:val="0000CC"/>
            <w:spacing w:val="-5"/>
            <w:sz w:val="20"/>
          </w:rPr>
          <w:t xml:space="preserve"> </w:t>
        </w:r>
        <w:r>
          <w:rPr>
            <w:color w:val="0000CC"/>
            <w:sz w:val="20"/>
          </w:rPr>
          <w:t>In</w:t>
        </w:r>
        <w:r>
          <w:rPr>
            <w:color w:val="0000CC"/>
            <w:spacing w:val="-5"/>
            <w:sz w:val="20"/>
          </w:rPr>
          <w:t xml:space="preserve"> </w:t>
        </w:r>
        <w:r>
          <w:rPr>
            <w:color w:val="0000CC"/>
            <w:sz w:val="20"/>
          </w:rPr>
          <w:t>(Public</w:t>
        </w:r>
        <w:r>
          <w:rPr>
            <w:color w:val="0000CC"/>
            <w:spacing w:val="-5"/>
            <w:sz w:val="20"/>
          </w:rPr>
          <w:t xml:space="preserve"> </w:t>
        </w:r>
        <w:r>
          <w:rPr>
            <w:color w:val="0000CC"/>
            <w:sz w:val="20"/>
          </w:rPr>
          <w:t>User)"</w:t>
        </w:r>
      </w:hyperlink>
    </w:p>
    <w:p w:rsidR="00CB4D21" w:rsidRDefault="008F5D8E" w:rsidP="004F6CB1">
      <w:pPr>
        <w:pStyle w:val="ListParagraph"/>
        <w:numPr>
          <w:ilvl w:val="0"/>
          <w:numId w:val="205"/>
        </w:numPr>
        <w:tabs>
          <w:tab w:val="left" w:pos="2060"/>
        </w:tabs>
        <w:rPr>
          <w:sz w:val="20"/>
        </w:rPr>
      </w:pPr>
      <w:hyperlink w:anchor="_bookmark270" w:history="1">
        <w:r w:rsidR="003010FF">
          <w:rPr>
            <w:color w:val="0000CC"/>
            <w:sz w:val="20"/>
          </w:rPr>
          <w:t>Section 4</w:t>
        </w:r>
        <w:r>
          <w:rPr>
            <w:color w:val="0000CC"/>
            <w:sz w:val="20"/>
          </w:rPr>
          <w:t xml:space="preserve">.4, "Viewing and Accessing </w:t>
        </w:r>
        <w:r>
          <w:rPr>
            <w:color w:val="0000CC"/>
            <w:spacing w:val="-3"/>
            <w:sz w:val="20"/>
          </w:rPr>
          <w:t>Available</w:t>
        </w:r>
        <w:r>
          <w:rPr>
            <w:color w:val="0000CC"/>
            <w:spacing w:val="-31"/>
            <w:sz w:val="20"/>
          </w:rPr>
          <w:t xml:space="preserve"> </w:t>
        </w:r>
        <w:r>
          <w:rPr>
            <w:color w:val="0000CC"/>
            <w:sz w:val="20"/>
          </w:rPr>
          <w:t>Portals"</w:t>
        </w:r>
      </w:hyperlink>
    </w:p>
    <w:p w:rsidR="00CB4D21" w:rsidRDefault="008F5D8E" w:rsidP="004F6CB1">
      <w:pPr>
        <w:pStyle w:val="ListParagraph"/>
        <w:numPr>
          <w:ilvl w:val="0"/>
          <w:numId w:val="205"/>
        </w:numPr>
        <w:tabs>
          <w:tab w:val="left" w:pos="2060"/>
        </w:tabs>
        <w:rPr>
          <w:sz w:val="20"/>
        </w:rPr>
      </w:pPr>
      <w:hyperlink w:anchor="_bookmark277" w:history="1">
        <w:r w:rsidR="003010FF">
          <w:rPr>
            <w:color w:val="0000CC"/>
            <w:sz w:val="20"/>
          </w:rPr>
          <w:t>Section 4</w:t>
        </w:r>
        <w:r>
          <w:rPr>
            <w:color w:val="0000CC"/>
            <w:sz w:val="20"/>
          </w:rPr>
          <w:t>.5, "Sending Mail to Portal Members or</w:t>
        </w:r>
        <w:r>
          <w:rPr>
            <w:color w:val="0000CC"/>
            <w:spacing w:val="-29"/>
            <w:sz w:val="20"/>
          </w:rPr>
          <w:t xml:space="preserve"> </w:t>
        </w:r>
        <w:r>
          <w:rPr>
            <w:color w:val="0000CC"/>
            <w:sz w:val="20"/>
          </w:rPr>
          <w:t>Moderators"</w:t>
        </w:r>
      </w:hyperlink>
    </w:p>
    <w:p w:rsidR="00CB4D21" w:rsidRDefault="008F5D8E" w:rsidP="004F6CB1">
      <w:pPr>
        <w:pStyle w:val="ListParagraph"/>
        <w:numPr>
          <w:ilvl w:val="0"/>
          <w:numId w:val="205"/>
        </w:numPr>
        <w:tabs>
          <w:tab w:val="left" w:pos="2060"/>
        </w:tabs>
        <w:rPr>
          <w:sz w:val="20"/>
        </w:rPr>
      </w:pPr>
      <w:hyperlink w:anchor="_bookmark280" w:history="1">
        <w:r w:rsidR="003010FF">
          <w:rPr>
            <w:color w:val="0000CC"/>
            <w:sz w:val="20"/>
          </w:rPr>
          <w:t>Section 4</w:t>
        </w:r>
        <w:r>
          <w:rPr>
            <w:color w:val="0000CC"/>
            <w:sz w:val="20"/>
          </w:rPr>
          <w:t>.6, "Viewing Information About a</w:t>
        </w:r>
        <w:r>
          <w:rPr>
            <w:color w:val="0000CC"/>
            <w:spacing w:val="-33"/>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283" w:history="1">
        <w:r>
          <w:rPr>
            <w:color w:val="0000CC"/>
            <w:sz w:val="20"/>
          </w:rPr>
          <w:t>Section</w:t>
        </w:r>
        <w:r>
          <w:rPr>
            <w:color w:val="0000CC"/>
            <w:spacing w:val="-7"/>
            <w:sz w:val="20"/>
          </w:rPr>
          <w:t xml:space="preserve"> </w:t>
        </w:r>
        <w:r w:rsidR="003010FF">
          <w:rPr>
            <w:color w:val="0000CC"/>
            <w:sz w:val="20"/>
          </w:rPr>
          <w:t>4</w:t>
        </w:r>
        <w:r>
          <w:rPr>
            <w:color w:val="0000CC"/>
            <w:sz w:val="20"/>
          </w:rPr>
          <w:t>.7,</w:t>
        </w:r>
        <w:r>
          <w:rPr>
            <w:color w:val="0000CC"/>
            <w:spacing w:val="-7"/>
            <w:sz w:val="20"/>
          </w:rPr>
          <w:t xml:space="preserve"> </w:t>
        </w:r>
        <w:r>
          <w:rPr>
            <w:color w:val="0000CC"/>
            <w:sz w:val="20"/>
          </w:rPr>
          <w:t>"Viewing</w:t>
        </w:r>
        <w:r>
          <w:rPr>
            <w:color w:val="0000CC"/>
            <w:spacing w:val="-6"/>
            <w:sz w:val="20"/>
          </w:rPr>
          <w:t xml:space="preserve"> </w:t>
        </w:r>
        <w:r>
          <w:rPr>
            <w:color w:val="0000CC"/>
            <w:sz w:val="20"/>
          </w:rPr>
          <w:t>Portals</w:t>
        </w:r>
        <w:r>
          <w:rPr>
            <w:color w:val="0000CC"/>
            <w:spacing w:val="-6"/>
            <w:sz w:val="20"/>
          </w:rPr>
          <w:t xml:space="preserve"> </w:t>
        </w:r>
        <w:r>
          <w:rPr>
            <w:color w:val="0000CC"/>
            <w:sz w:val="20"/>
          </w:rPr>
          <w:t>Similar</w:t>
        </w:r>
        <w:r>
          <w:rPr>
            <w:color w:val="0000CC"/>
            <w:spacing w:val="-7"/>
            <w:sz w:val="20"/>
          </w:rPr>
          <w:t xml:space="preserve"> </w:t>
        </w:r>
        <w:r>
          <w:rPr>
            <w:color w:val="0000CC"/>
            <w:sz w:val="20"/>
          </w:rPr>
          <w:t>to</w:t>
        </w:r>
        <w:r>
          <w:rPr>
            <w:color w:val="0000CC"/>
            <w:spacing w:val="-7"/>
            <w:sz w:val="20"/>
          </w:rPr>
          <w:t xml:space="preserve"> </w:t>
        </w:r>
        <w:r>
          <w:rPr>
            <w:color w:val="0000CC"/>
            <w:sz w:val="20"/>
          </w:rPr>
          <w:t>the</w:t>
        </w:r>
        <w:r>
          <w:rPr>
            <w:color w:val="0000CC"/>
            <w:spacing w:val="-7"/>
            <w:sz w:val="20"/>
          </w:rPr>
          <w:t xml:space="preserve"> </w:t>
        </w:r>
        <w:r>
          <w:rPr>
            <w:color w:val="0000CC"/>
            <w:sz w:val="20"/>
          </w:rPr>
          <w:t>Current</w:t>
        </w:r>
        <w:r>
          <w:rPr>
            <w:color w:val="0000CC"/>
            <w:spacing w:val="-6"/>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286" w:history="1">
        <w:r w:rsidR="003010FF">
          <w:rPr>
            <w:color w:val="0000CC"/>
            <w:sz w:val="20"/>
          </w:rPr>
          <w:t>Section 4</w:t>
        </w:r>
        <w:r>
          <w:rPr>
            <w:color w:val="0000CC"/>
            <w:sz w:val="20"/>
          </w:rPr>
          <w:t>.8, "Publishing the Link to a</w:t>
        </w:r>
        <w:r>
          <w:rPr>
            <w:color w:val="0000CC"/>
            <w:spacing w:val="-20"/>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289" w:history="1">
        <w:r w:rsidR="003010FF">
          <w:rPr>
            <w:color w:val="0000CC"/>
            <w:sz w:val="20"/>
          </w:rPr>
          <w:t>Section 4</w:t>
        </w:r>
        <w:r>
          <w:rPr>
            <w:color w:val="0000CC"/>
            <w:sz w:val="20"/>
          </w:rPr>
          <w:t>.9, "Searching for a</w:t>
        </w:r>
        <w:r>
          <w:rPr>
            <w:color w:val="0000CC"/>
            <w:spacing w:val="-19"/>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292" w:history="1">
        <w:r w:rsidR="003010FF">
          <w:rPr>
            <w:color w:val="0000CC"/>
            <w:sz w:val="20"/>
          </w:rPr>
          <w:t>Section 4</w:t>
        </w:r>
        <w:r>
          <w:rPr>
            <w:color w:val="0000CC"/>
            <w:sz w:val="20"/>
          </w:rPr>
          <w:t>.10, "Joining a</w:t>
        </w:r>
        <w:r>
          <w:rPr>
            <w:color w:val="0000CC"/>
            <w:spacing w:val="-11"/>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300" w:history="1">
        <w:r w:rsidR="003010FF">
          <w:rPr>
            <w:color w:val="0000CC"/>
            <w:sz w:val="20"/>
          </w:rPr>
          <w:t>Section 4</w:t>
        </w:r>
        <w:r>
          <w:rPr>
            <w:color w:val="0000CC"/>
            <w:sz w:val="20"/>
          </w:rPr>
          <w:t>.11, "Searching in a</w:t>
        </w:r>
        <w:r>
          <w:rPr>
            <w:color w:val="0000CC"/>
            <w:spacing w:val="-27"/>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301" w:history="1">
        <w:r w:rsidR="003010FF">
          <w:rPr>
            <w:color w:val="0000CC"/>
            <w:sz w:val="20"/>
          </w:rPr>
          <w:t>Section 4</w:t>
        </w:r>
        <w:r>
          <w:rPr>
            <w:color w:val="0000CC"/>
            <w:sz w:val="20"/>
          </w:rPr>
          <w:t xml:space="preserve">.12, </w:t>
        </w:r>
        <w:r>
          <w:rPr>
            <w:color w:val="0000CC"/>
            <w:spacing w:val="-3"/>
            <w:sz w:val="20"/>
          </w:rPr>
          <w:t xml:space="preserve">"Working </w:t>
        </w:r>
        <w:r>
          <w:rPr>
            <w:color w:val="0000CC"/>
            <w:sz w:val="20"/>
          </w:rPr>
          <w:t>with Pages in a</w:t>
        </w:r>
        <w:r>
          <w:rPr>
            <w:color w:val="0000CC"/>
            <w:spacing w:val="-6"/>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321" w:history="1">
        <w:r w:rsidR="003010FF">
          <w:rPr>
            <w:color w:val="0000CC"/>
            <w:sz w:val="20"/>
          </w:rPr>
          <w:t>Section 4</w:t>
        </w:r>
        <w:r>
          <w:rPr>
            <w:color w:val="0000CC"/>
            <w:sz w:val="20"/>
          </w:rPr>
          <w:t xml:space="preserve">.13, "Changing </w:t>
        </w:r>
        <w:r>
          <w:rPr>
            <w:color w:val="0000CC"/>
            <w:spacing w:val="-5"/>
            <w:sz w:val="20"/>
          </w:rPr>
          <w:t xml:space="preserve">Your </w:t>
        </w:r>
        <w:r>
          <w:rPr>
            <w:color w:val="0000CC"/>
            <w:sz w:val="20"/>
          </w:rPr>
          <w:t>Role in a</w:t>
        </w:r>
        <w:r>
          <w:rPr>
            <w:color w:val="0000CC"/>
            <w:spacing w:val="-8"/>
            <w:sz w:val="20"/>
          </w:rPr>
          <w:t xml:space="preserve"> </w:t>
        </w:r>
        <w:r>
          <w:rPr>
            <w:color w:val="0000CC"/>
            <w:sz w:val="20"/>
          </w:rPr>
          <w:t>Portal"</w:t>
        </w:r>
      </w:hyperlink>
    </w:p>
    <w:p w:rsidR="00CB4D21" w:rsidRDefault="008F5D8E" w:rsidP="004F6CB1">
      <w:pPr>
        <w:pStyle w:val="ListParagraph"/>
        <w:numPr>
          <w:ilvl w:val="0"/>
          <w:numId w:val="205"/>
        </w:numPr>
        <w:tabs>
          <w:tab w:val="left" w:pos="2060"/>
        </w:tabs>
        <w:rPr>
          <w:sz w:val="20"/>
        </w:rPr>
      </w:pPr>
      <w:hyperlink w:anchor="_bookmark324" w:history="1">
        <w:r w:rsidR="003010FF">
          <w:rPr>
            <w:color w:val="0000CC"/>
            <w:sz w:val="20"/>
          </w:rPr>
          <w:t>Section 4</w:t>
        </w:r>
        <w:r>
          <w:rPr>
            <w:color w:val="0000CC"/>
            <w:sz w:val="20"/>
          </w:rPr>
          <w:t xml:space="preserve">.14, "Cancelling </w:t>
        </w:r>
        <w:r>
          <w:rPr>
            <w:color w:val="0000CC"/>
            <w:spacing w:val="-5"/>
            <w:sz w:val="20"/>
          </w:rPr>
          <w:t xml:space="preserve">Your </w:t>
        </w:r>
        <w:r>
          <w:rPr>
            <w:color w:val="0000CC"/>
            <w:sz w:val="20"/>
          </w:rPr>
          <w:t>Portal</w:t>
        </w:r>
        <w:r>
          <w:rPr>
            <w:color w:val="0000CC"/>
            <w:spacing w:val="-19"/>
            <w:sz w:val="20"/>
          </w:rPr>
          <w:t xml:space="preserve"> </w:t>
        </w:r>
        <w:r>
          <w:rPr>
            <w:color w:val="0000CC"/>
            <w:sz w:val="20"/>
          </w:rPr>
          <w:t>Membership"</w:t>
        </w:r>
      </w:hyperlink>
    </w:p>
    <w:p w:rsidR="00CB4D21" w:rsidRDefault="008F5D8E" w:rsidP="00552F59">
      <w:pPr>
        <w:pStyle w:val="BodyText"/>
        <w:spacing w:before="2"/>
        <w:rPr>
          <w:sz w:val="18"/>
        </w:rPr>
      </w:pPr>
      <w:r>
        <w:pict>
          <v:group id="_x0000_s4029" style="position:absolute;margin-left:203.9pt;margin-top:13.25pt;width:312.25pt;height:2.55pt;z-index:7192;mso-wrap-distance-left:0;mso-wrap-distance-right:0;mso-position-horizontal-relative:page" coordorigin="4078,265" coordsize="6245,51">
            <v:line id="_x0000_s4031" style="position:absolute" from="4080,268" to="10320,268" strokeweight=".24pt"/>
            <v:line id="_x0000_s4030" style="position:absolute" from="4080,313" to="10320,313" strokeweight=".24pt"/>
            <w10:wrap type="topAndBottom" anchorx="page"/>
          </v:group>
        </w:pict>
      </w:r>
    </w:p>
    <w:p w:rsidR="00CB4D21" w:rsidRDefault="008F5D8E" w:rsidP="00552F59">
      <w:pPr>
        <w:pStyle w:val="BodyText"/>
        <w:spacing w:before="20" w:after="114" w:line="240" w:lineRule="exact"/>
        <w:ind w:left="2419" w:right="884"/>
      </w:pPr>
      <w:r>
        <w:rPr>
          <w:rFonts w:ascii="Arial"/>
          <w:b/>
          <w:sz w:val="19"/>
        </w:rPr>
        <w:t xml:space="preserve">Permissions: </w:t>
      </w:r>
      <w:r>
        <w:rPr>
          <w:spacing w:val="-9"/>
        </w:rPr>
        <w:t xml:space="preserve">To </w:t>
      </w:r>
      <w:r>
        <w:t xml:space="preserve">perform the tasks in this chapter, you need the application-level permissions granted by default to the application </w:t>
      </w:r>
      <w:r>
        <w:rPr>
          <w:rFonts w:ascii="Courier New"/>
          <w:w w:val="95"/>
        </w:rPr>
        <w:t>Authenticated-User</w:t>
      </w:r>
      <w:r>
        <w:rPr>
          <w:rFonts w:ascii="Courier New"/>
          <w:spacing w:val="-85"/>
          <w:w w:val="95"/>
        </w:rPr>
        <w:t xml:space="preserve"> </w:t>
      </w:r>
      <w:r>
        <w:rPr>
          <w:w w:val="95"/>
        </w:rPr>
        <w:t xml:space="preserve">role, and the portal-level permissions granted by default to the portal </w:t>
      </w:r>
      <w:r>
        <w:rPr>
          <w:rFonts w:ascii="Courier New"/>
          <w:w w:val="95"/>
        </w:rPr>
        <w:t>Participant</w:t>
      </w:r>
      <w:r>
        <w:rPr>
          <w:rFonts w:ascii="Courier New"/>
          <w:spacing w:val="-88"/>
          <w:w w:val="95"/>
        </w:rPr>
        <w:t xml:space="preserve"> </w:t>
      </w:r>
      <w:r>
        <w:rPr>
          <w:w w:val="95"/>
        </w:rPr>
        <w:t>role.</w:t>
      </w:r>
    </w:p>
    <w:p w:rsidR="00CB4D21" w:rsidRDefault="008F5D8E" w:rsidP="00552F59">
      <w:pPr>
        <w:pStyle w:val="BodyText"/>
        <w:spacing w:line="49" w:lineRule="exact"/>
        <w:ind w:left="2417"/>
        <w:rPr>
          <w:sz w:val="4"/>
        </w:rPr>
      </w:pPr>
      <w:r>
        <w:rPr>
          <w:sz w:val="4"/>
        </w:rPr>
      </w:r>
      <w:r>
        <w:rPr>
          <w:sz w:val="4"/>
        </w:rPr>
        <w:pict>
          <v:group id="_x0000_s4026" style="width:312.25pt;height:2.5pt;mso-position-horizontal-relative:char;mso-position-vertical-relative:line" coordsize="6245,50">
            <v:line id="_x0000_s4028" style="position:absolute" from="3,2" to="6243,2" strokeweight=".24pt"/>
            <v:line id="_x0000_s4027" style="position:absolute" from="3,47" to="6243,47" strokeweight=".24pt"/>
            <w10:anchorlock/>
          </v:group>
        </w:pict>
      </w:r>
    </w:p>
    <w:p w:rsidR="00CB4D21" w:rsidRDefault="00CB4D21" w:rsidP="00552F59">
      <w:pPr>
        <w:pStyle w:val="BodyText"/>
        <w:spacing w:before="11"/>
        <w:rPr>
          <w:sz w:val="13"/>
        </w:rPr>
      </w:pPr>
    </w:p>
    <w:p w:rsidR="00CB4D21" w:rsidRDefault="008F5D8E" w:rsidP="00D25393">
      <w:pPr>
        <w:pStyle w:val="Heading3"/>
      </w:pPr>
      <w:bookmarkStart w:id="268" w:name="10.1_About_Portals"/>
      <w:bookmarkStart w:id="269" w:name="_bookmark264"/>
      <w:bookmarkStart w:id="270" w:name="_Toc451848919"/>
      <w:bookmarkEnd w:id="268"/>
      <w:bookmarkEnd w:id="269"/>
      <w:r>
        <w:rPr>
          <w:spacing w:val="-30"/>
        </w:rPr>
        <w:t>About</w:t>
      </w:r>
      <w:r>
        <w:rPr>
          <w:spacing w:val="-32"/>
        </w:rPr>
        <w:t xml:space="preserve"> </w:t>
      </w:r>
      <w:r>
        <w:t>Portals</w:t>
      </w:r>
      <w:bookmarkEnd w:id="270"/>
    </w:p>
    <w:p w:rsidR="00CB4D21" w:rsidRDefault="008F5D8E" w:rsidP="00552F59">
      <w:pPr>
        <w:pStyle w:val="BodyText"/>
        <w:spacing w:before="81" w:line="240" w:lineRule="exact"/>
        <w:ind w:left="1700" w:right="75"/>
      </w:pPr>
      <w:r>
        <w:t>A portal provides a dedicated and readily accessible area for relevant tools, pages, and content and supports the inclusion of specified members, each of whom have defined roles associated with permissions in the portal. As you explore, you will learn more about the portals available to you, their purpose, and how to manage your role in a portal. Your experience in a particular portal depends on the purpose of the portal and your membership role.</w:t>
      </w:r>
    </w:p>
    <w:p w:rsidR="00CB4D21" w:rsidRDefault="00CB4D21" w:rsidP="00552F59">
      <w:pPr>
        <w:spacing w:line="240" w:lineRule="exact"/>
        <w:sectPr w:rsidR="00CB4D21">
          <w:headerReference w:type="default" r:id="rId128"/>
          <w:footerReference w:type="even" r:id="rId129"/>
          <w:footerReference w:type="default" r:id="rId130"/>
          <w:pgSz w:w="12240" w:h="15840"/>
          <w:pgMar w:top="1500" w:right="1080" w:bottom="820" w:left="1660" w:header="0" w:footer="636" w:gutter="0"/>
          <w:pgNumType w:start="1"/>
          <w:cols w:space="720"/>
        </w:sectPr>
      </w:pPr>
    </w:p>
    <w:p w:rsidR="00CB4D21" w:rsidRDefault="00CB4D21" w:rsidP="00552F59">
      <w:pPr>
        <w:pStyle w:val="BodyText"/>
        <w:rPr>
          <w:sz w:val="28"/>
        </w:rPr>
      </w:pPr>
    </w:p>
    <w:p w:rsidR="00CB4D21" w:rsidRDefault="008F5D8E" w:rsidP="00552F59">
      <w:pPr>
        <w:pStyle w:val="BodyText"/>
        <w:spacing w:before="61" w:line="240" w:lineRule="exact"/>
        <w:ind w:left="1679"/>
      </w:pPr>
      <w:r>
        <w:t>Many features and tools to facilitate teamwork are built into the portal framework, instantly allowing portal members to share documents, discuss issues, schedule meetings, exchange messages, create lists, and much more.</w:t>
      </w:r>
    </w:p>
    <w:p w:rsidR="00CB4D21" w:rsidRDefault="00CB4D21" w:rsidP="00552F59">
      <w:pPr>
        <w:pStyle w:val="BodyText"/>
        <w:spacing w:before="3"/>
        <w:rPr>
          <w:sz w:val="28"/>
        </w:rPr>
      </w:pPr>
    </w:p>
    <w:p w:rsidR="00CB4D21" w:rsidRDefault="008F5D8E" w:rsidP="00D25393">
      <w:pPr>
        <w:pStyle w:val="Heading3"/>
      </w:pPr>
      <w:bookmarkStart w:id="271" w:name="10.2_What_Does_a_Portal_Look_Like?"/>
      <w:bookmarkStart w:id="272" w:name="_bookmark265"/>
      <w:bookmarkStart w:id="273" w:name="_Toc451848920"/>
      <w:bookmarkEnd w:id="271"/>
      <w:bookmarkEnd w:id="272"/>
      <w:r>
        <w:rPr>
          <w:spacing w:val="-31"/>
        </w:rPr>
        <w:t>What</w:t>
      </w:r>
      <w:r>
        <w:rPr>
          <w:spacing w:val="-35"/>
        </w:rPr>
        <w:t xml:space="preserve"> </w:t>
      </w:r>
      <w:r>
        <w:rPr>
          <w:spacing w:val="-28"/>
        </w:rPr>
        <w:t>Does</w:t>
      </w:r>
      <w:r>
        <w:rPr>
          <w:spacing w:val="-48"/>
        </w:rPr>
        <w:t xml:space="preserve"> </w:t>
      </w:r>
      <w:r>
        <w:t>a</w:t>
      </w:r>
      <w:r>
        <w:rPr>
          <w:spacing w:val="-48"/>
        </w:rPr>
        <w:t xml:space="preserve"> </w:t>
      </w:r>
      <w:r>
        <w:t>Portal</w:t>
      </w:r>
      <w:r>
        <w:rPr>
          <w:spacing w:val="-32"/>
        </w:rPr>
        <w:t xml:space="preserve"> </w:t>
      </w:r>
      <w:r>
        <w:rPr>
          <w:spacing w:val="-27"/>
        </w:rPr>
        <w:t>Look</w:t>
      </w:r>
      <w:r>
        <w:rPr>
          <w:spacing w:val="-48"/>
        </w:rPr>
        <w:t xml:space="preserve"> </w:t>
      </w:r>
      <w:r>
        <w:rPr>
          <w:spacing w:val="-23"/>
        </w:rPr>
        <w:t>Like?</w:t>
      </w:r>
      <w:bookmarkEnd w:id="273"/>
    </w:p>
    <w:p w:rsidR="00CB4D21" w:rsidRDefault="008F5D8E" w:rsidP="00552F59">
      <w:pPr>
        <w:pStyle w:val="BodyText"/>
        <w:spacing w:before="81" w:line="240" w:lineRule="exact"/>
        <w:ind w:left="1680" w:right="590"/>
      </w:pPr>
      <w:r>
        <w:t xml:space="preserve">A newly created portal may look similar to </w:t>
      </w:r>
      <w:hyperlink w:anchor="_bookmark266" w:history="1">
        <w:r>
          <w:rPr>
            <w:color w:val="0000CC"/>
          </w:rPr>
          <w:t>Figure 10–1</w:t>
        </w:r>
      </w:hyperlink>
      <w:r>
        <w:rPr>
          <w:color w:val="0000CC"/>
        </w:rPr>
        <w:t xml:space="preserve"> </w:t>
      </w:r>
      <w:r>
        <w:t xml:space="preserve">(side navigation) or </w:t>
      </w:r>
      <w:hyperlink w:anchor="_bookmark267" w:history="1">
        <w:r>
          <w:rPr>
            <w:color w:val="0000CC"/>
          </w:rPr>
          <w:t>Figure 10–2</w:t>
        </w:r>
      </w:hyperlink>
      <w:r>
        <w:rPr>
          <w:color w:val="0000CC"/>
        </w:rPr>
        <w:t xml:space="preserve"> </w:t>
      </w:r>
      <w:r>
        <w:t>(top tabbed navigation). It is important to realize, however, that your</w:t>
      </w:r>
    </w:p>
    <w:p w:rsidR="00CB4D21" w:rsidRDefault="008F5D8E" w:rsidP="00552F59">
      <w:pPr>
        <w:pStyle w:val="BodyText"/>
        <w:spacing w:line="240" w:lineRule="exact"/>
        <w:ind w:left="1679"/>
      </w:pPr>
      <w:r>
        <w:t>system administrator or the portal moderator has most likely created and applied a custom page template to expose or hide tabs, features, and display a unique look and feel for your organization. A new portal that you create may look nothing like these examples.</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274" w:name="_bookmark266"/>
      <w:bookmarkEnd w:id="274"/>
      <w:r>
        <w:rPr>
          <w:rFonts w:ascii="Arial" w:hAnsi="Arial"/>
          <w:b/>
          <w:i/>
          <w:sz w:val="18"/>
        </w:rPr>
        <w:t>Figure 10–1   Home Page of a New Portal Using a Side Navigation Page Template</w:t>
      </w:r>
    </w:p>
    <w:p w:rsidR="00CB4D21" w:rsidRDefault="008F5D8E" w:rsidP="00552F59">
      <w:pPr>
        <w:pStyle w:val="BodyText"/>
        <w:spacing w:before="9"/>
        <w:rPr>
          <w:rFonts w:ascii="Arial"/>
          <w:b/>
          <w:i/>
          <w:sz w:val="14"/>
        </w:rPr>
      </w:pPr>
      <w:r>
        <w:rPr>
          <w:noProof/>
        </w:rPr>
        <w:drawing>
          <wp:anchor distT="0" distB="0" distL="0" distR="0" simplePos="0" relativeHeight="250261504" behindDoc="0" locked="0" layoutInCell="1" allowOverlap="1" wp14:anchorId="7E02F3B9" wp14:editId="524D03DB">
            <wp:simplePos x="0" y="0"/>
            <wp:positionH relativeFrom="page">
              <wp:posOffset>774954</wp:posOffset>
            </wp:positionH>
            <wp:positionV relativeFrom="paragraph">
              <wp:posOffset>132750</wp:posOffset>
            </wp:positionV>
            <wp:extent cx="5170335" cy="2496312"/>
            <wp:effectExtent l="0" t="0" r="0" b="0"/>
            <wp:wrapTopAndBottom/>
            <wp:docPr id="23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99.png"/>
                    <pic:cNvPicPr/>
                  </pic:nvPicPr>
                  <pic:blipFill>
                    <a:blip r:embed="rId131" cstate="print"/>
                    <a:stretch>
                      <a:fillRect/>
                    </a:stretch>
                  </pic:blipFill>
                  <pic:spPr>
                    <a:xfrm>
                      <a:off x="0" y="0"/>
                      <a:ext cx="5170335" cy="2496312"/>
                    </a:xfrm>
                    <a:prstGeom prst="rect">
                      <a:avLst/>
                    </a:prstGeom>
                  </pic:spPr>
                </pic:pic>
              </a:graphicData>
            </a:graphic>
          </wp:anchor>
        </w:drawing>
      </w:r>
    </w:p>
    <w:p w:rsidR="00CB4D21" w:rsidRDefault="00CB4D21" w:rsidP="00552F59">
      <w:pPr>
        <w:rPr>
          <w:rFonts w:ascii="Arial"/>
          <w:sz w:val="14"/>
        </w:rPr>
        <w:sectPr w:rsidR="00CB4D21">
          <w:headerReference w:type="even" r:id="rId132"/>
          <w:headerReference w:type="default" r:id="rId133"/>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bookmarkStart w:id="275" w:name="_bookmark267"/>
      <w:bookmarkEnd w:id="275"/>
      <w:r>
        <w:rPr>
          <w:rFonts w:ascii="Arial" w:hAnsi="Arial"/>
          <w:b/>
          <w:i/>
          <w:sz w:val="18"/>
        </w:rPr>
        <w:t>Figure 10–2   Home Page of a New Portal Using a Top Navigation Page Template</w:t>
      </w:r>
    </w:p>
    <w:p w:rsidR="00CB4D21" w:rsidRDefault="008F5D8E" w:rsidP="00552F59">
      <w:pPr>
        <w:pStyle w:val="BodyText"/>
        <w:spacing w:before="1"/>
        <w:rPr>
          <w:rFonts w:ascii="Arial"/>
          <w:b/>
          <w:i/>
          <w:sz w:val="14"/>
        </w:rPr>
      </w:pPr>
      <w:r>
        <w:rPr>
          <w:noProof/>
        </w:rPr>
        <w:drawing>
          <wp:anchor distT="0" distB="0" distL="0" distR="0" simplePos="0" relativeHeight="250270720" behindDoc="0" locked="0" layoutInCell="1" allowOverlap="1" wp14:anchorId="6F99C7F1" wp14:editId="79984B27">
            <wp:simplePos x="0" y="0"/>
            <wp:positionH relativeFrom="page">
              <wp:posOffset>1155953</wp:posOffset>
            </wp:positionH>
            <wp:positionV relativeFrom="paragraph">
              <wp:posOffset>128178</wp:posOffset>
            </wp:positionV>
            <wp:extent cx="5828941" cy="3064954"/>
            <wp:effectExtent l="0" t="0" r="0" b="0"/>
            <wp:wrapTopAndBottom/>
            <wp:docPr id="23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00.png"/>
                    <pic:cNvPicPr/>
                  </pic:nvPicPr>
                  <pic:blipFill>
                    <a:blip r:embed="rId134" cstate="print"/>
                    <a:stretch>
                      <a:fillRect/>
                    </a:stretch>
                  </pic:blipFill>
                  <pic:spPr>
                    <a:xfrm>
                      <a:off x="0" y="0"/>
                      <a:ext cx="5828941" cy="3064954"/>
                    </a:xfrm>
                    <a:prstGeom prst="rect">
                      <a:avLst/>
                    </a:prstGeom>
                  </pic:spPr>
                </pic:pic>
              </a:graphicData>
            </a:graphic>
          </wp:anchor>
        </w:drawing>
      </w:r>
    </w:p>
    <w:p w:rsidR="00CB4D21" w:rsidRDefault="00CB4D21" w:rsidP="00552F59">
      <w:pPr>
        <w:pStyle w:val="BodyText"/>
        <w:rPr>
          <w:rFonts w:ascii="Arial"/>
          <w:b/>
          <w:i/>
          <w:sz w:val="18"/>
        </w:rPr>
      </w:pPr>
    </w:p>
    <w:p w:rsidR="00CB4D21" w:rsidRDefault="00CB4D21" w:rsidP="00552F59">
      <w:pPr>
        <w:pStyle w:val="BodyText"/>
        <w:rPr>
          <w:rFonts w:ascii="Arial"/>
          <w:b/>
          <w:i/>
          <w:sz w:val="18"/>
        </w:rPr>
      </w:pPr>
    </w:p>
    <w:p w:rsidR="00CB4D21" w:rsidRDefault="008F5D8E" w:rsidP="00552F59">
      <w:pPr>
        <w:pStyle w:val="BodyText"/>
        <w:spacing w:before="146" w:line="240" w:lineRule="exact"/>
        <w:ind w:left="1680" w:right="248"/>
      </w:pPr>
      <w:r>
        <w:t xml:space="preserve">Each page in a portal provides access to related information. In the example portal under development above, the </w:t>
      </w:r>
      <w:r>
        <w:rPr>
          <w:b/>
        </w:rPr>
        <w:t xml:space="preserve">Home </w:t>
      </w:r>
      <w:r>
        <w:t xml:space="preserve">page welcome potential new member to the Philatelists club, the </w:t>
      </w:r>
      <w:r>
        <w:rPr>
          <w:b/>
        </w:rPr>
        <w:t xml:space="preserve">Documents </w:t>
      </w:r>
      <w:r>
        <w:t xml:space="preserve">page lists folders and files associated with the Philatelists club, the </w:t>
      </w:r>
      <w:r>
        <w:rPr>
          <w:b/>
        </w:rPr>
        <w:t xml:space="preserve">Discussions </w:t>
      </w:r>
      <w:r>
        <w:t xml:space="preserve">page provides a view of ongoing discussions with discussion forum management features, and so on. The portal moderator (or any </w:t>
      </w:r>
      <w:r>
        <w:rPr>
          <w:w w:val="95"/>
        </w:rPr>
        <w:t xml:space="preserve">portal member with the </w:t>
      </w:r>
      <w:r>
        <w:rPr>
          <w:rFonts w:ascii="Courier New"/>
          <w:w w:val="95"/>
        </w:rPr>
        <w:t>Portals-Manage Configuration</w:t>
      </w:r>
      <w:r>
        <w:rPr>
          <w:rFonts w:ascii="Courier New"/>
          <w:spacing w:val="-74"/>
          <w:w w:val="95"/>
        </w:rPr>
        <w:t xml:space="preserve"> </w:t>
      </w:r>
      <w:r>
        <w:rPr>
          <w:w w:val="95"/>
        </w:rPr>
        <w:t xml:space="preserve">permission) uses the pages </w:t>
      </w:r>
      <w:r>
        <w:t xml:space="preserve">available through the portal administration settings to build and manage the portal, expanding and customizing it as needs change and </w:t>
      </w:r>
      <w:r>
        <w:rPr>
          <w:spacing w:val="-5"/>
        </w:rPr>
        <w:t>grow.</w:t>
      </w:r>
    </w:p>
    <w:p w:rsidR="00CB4D21" w:rsidRDefault="00CB4D21" w:rsidP="00552F59">
      <w:pPr>
        <w:pStyle w:val="BodyText"/>
        <w:spacing w:before="3"/>
        <w:rPr>
          <w:sz w:val="28"/>
        </w:rPr>
      </w:pPr>
    </w:p>
    <w:p w:rsidR="00CB4D21" w:rsidRDefault="008F5D8E" w:rsidP="00D25393">
      <w:pPr>
        <w:pStyle w:val="Heading3"/>
      </w:pPr>
      <w:bookmarkStart w:id="276" w:name="10.3_Interacting_with_Portals_Before_Log"/>
      <w:bookmarkStart w:id="277" w:name="_bookmark268"/>
      <w:bookmarkStart w:id="278" w:name="_Toc451848921"/>
      <w:bookmarkEnd w:id="276"/>
      <w:bookmarkEnd w:id="277"/>
      <w:r>
        <w:t>Interacting</w:t>
      </w:r>
      <w:r>
        <w:rPr>
          <w:spacing w:val="-51"/>
        </w:rPr>
        <w:t xml:space="preserve"> </w:t>
      </w:r>
      <w:r>
        <w:rPr>
          <w:spacing w:val="-20"/>
        </w:rPr>
        <w:t>with</w:t>
      </w:r>
      <w:r>
        <w:rPr>
          <w:spacing w:val="-53"/>
        </w:rPr>
        <w:t xml:space="preserve"> </w:t>
      </w:r>
      <w:r>
        <w:rPr>
          <w:spacing w:val="-25"/>
        </w:rPr>
        <w:t>Portals</w:t>
      </w:r>
      <w:r>
        <w:rPr>
          <w:spacing w:val="-48"/>
        </w:rPr>
        <w:t xml:space="preserve"> </w:t>
      </w:r>
      <w:r>
        <w:rPr>
          <w:spacing w:val="-26"/>
        </w:rPr>
        <w:t>Before</w:t>
      </w:r>
      <w:r>
        <w:rPr>
          <w:spacing w:val="-48"/>
        </w:rPr>
        <w:t xml:space="preserve"> </w:t>
      </w:r>
      <w:r>
        <w:rPr>
          <w:spacing w:val="-28"/>
        </w:rPr>
        <w:t>Logging</w:t>
      </w:r>
      <w:r>
        <w:rPr>
          <w:spacing w:val="-51"/>
        </w:rPr>
        <w:t xml:space="preserve"> </w:t>
      </w:r>
      <w:r>
        <w:rPr>
          <w:spacing w:val="-16"/>
        </w:rPr>
        <w:t>In(Public</w:t>
      </w:r>
      <w:r>
        <w:rPr>
          <w:spacing w:val="-48"/>
        </w:rPr>
        <w:t xml:space="preserve"> </w:t>
      </w:r>
      <w:r>
        <w:rPr>
          <w:spacing w:val="-26"/>
        </w:rPr>
        <w:t>User)</w:t>
      </w:r>
      <w:bookmarkEnd w:id="278"/>
    </w:p>
    <w:p w:rsidR="00CB4D21" w:rsidRDefault="008F5D8E" w:rsidP="00552F59">
      <w:pPr>
        <w:pStyle w:val="BodyText"/>
        <w:spacing w:before="81" w:line="240" w:lineRule="exact"/>
        <w:ind w:left="1680" w:right="712"/>
        <w:jc w:val="both"/>
      </w:pPr>
      <w:r>
        <w:t>Public</w:t>
      </w:r>
      <w:r>
        <w:rPr>
          <w:spacing w:val="-3"/>
        </w:rPr>
        <w:t xml:space="preserve"> </w:t>
      </w:r>
      <w:r>
        <w:t>portals</w:t>
      </w:r>
      <w:r>
        <w:rPr>
          <w:spacing w:val="-4"/>
        </w:rPr>
        <w:t xml:space="preserve"> </w:t>
      </w:r>
      <w:r>
        <w:t>are</w:t>
      </w:r>
      <w:r>
        <w:rPr>
          <w:spacing w:val="-4"/>
        </w:rPr>
        <w:t xml:space="preserve"> </w:t>
      </w:r>
      <w:r>
        <w:t>available</w:t>
      </w:r>
      <w:r>
        <w:rPr>
          <w:spacing w:val="-4"/>
        </w:rPr>
        <w:t xml:space="preserve"> </w:t>
      </w:r>
      <w:r>
        <w:t>to</w:t>
      </w:r>
      <w:r>
        <w:rPr>
          <w:spacing w:val="-4"/>
        </w:rPr>
        <w:t xml:space="preserve"> </w:t>
      </w:r>
      <w:r>
        <w:t>anyone</w:t>
      </w:r>
      <w:r>
        <w:rPr>
          <w:spacing w:val="-4"/>
        </w:rPr>
        <w:t xml:space="preserve"> </w:t>
      </w:r>
      <w:r>
        <w:t>with</w:t>
      </w:r>
      <w:r>
        <w:rPr>
          <w:spacing w:val="-3"/>
        </w:rPr>
        <w:t xml:space="preserve"> </w:t>
      </w:r>
      <w:r>
        <w:t>Internet</w:t>
      </w:r>
      <w:r>
        <w:rPr>
          <w:spacing w:val="-3"/>
        </w:rPr>
        <w:t xml:space="preserve"> </w:t>
      </w:r>
      <w:r>
        <w:t>access,</w:t>
      </w:r>
      <w:r>
        <w:rPr>
          <w:spacing w:val="-4"/>
        </w:rPr>
        <w:t xml:space="preserve"> </w:t>
      </w:r>
      <w:r>
        <w:t>without</w:t>
      </w:r>
      <w:r>
        <w:rPr>
          <w:spacing w:val="-3"/>
        </w:rPr>
        <w:t xml:space="preserve"> </w:t>
      </w:r>
      <w:r>
        <w:t>logging</w:t>
      </w:r>
      <w:r>
        <w:rPr>
          <w:spacing w:val="-4"/>
        </w:rPr>
        <w:t xml:space="preserve"> </w:t>
      </w:r>
      <w:r>
        <w:t>in</w:t>
      </w:r>
      <w:r>
        <w:rPr>
          <w:spacing w:val="-4"/>
        </w:rPr>
        <w:t xml:space="preserve"> </w:t>
      </w:r>
      <w:r>
        <w:t>to WebCenter</w:t>
      </w:r>
      <w:r>
        <w:rPr>
          <w:spacing w:val="-6"/>
        </w:rPr>
        <w:t xml:space="preserve"> </w:t>
      </w:r>
      <w:r>
        <w:t>Portal,</w:t>
      </w:r>
      <w:r>
        <w:rPr>
          <w:spacing w:val="-6"/>
        </w:rPr>
        <w:t xml:space="preserve"> </w:t>
      </w:r>
      <w:r>
        <w:t>allowing</w:t>
      </w:r>
      <w:r>
        <w:rPr>
          <w:spacing w:val="-5"/>
        </w:rPr>
        <w:t xml:space="preserve"> </w:t>
      </w:r>
      <w:r>
        <w:t>a</w:t>
      </w:r>
      <w:r>
        <w:rPr>
          <w:spacing w:val="-5"/>
        </w:rPr>
        <w:t xml:space="preserve"> </w:t>
      </w:r>
      <w:r>
        <w:t>portal</w:t>
      </w:r>
      <w:r>
        <w:rPr>
          <w:spacing w:val="-6"/>
        </w:rPr>
        <w:t xml:space="preserve"> </w:t>
      </w:r>
      <w:r>
        <w:t>to</w:t>
      </w:r>
      <w:r>
        <w:rPr>
          <w:spacing w:val="-4"/>
        </w:rPr>
        <w:t xml:space="preserve"> </w:t>
      </w:r>
      <w:r>
        <w:t>be</w:t>
      </w:r>
      <w:r>
        <w:rPr>
          <w:spacing w:val="-6"/>
        </w:rPr>
        <w:t xml:space="preserve"> </w:t>
      </w:r>
      <w:r>
        <w:t>shared</w:t>
      </w:r>
      <w:r>
        <w:rPr>
          <w:spacing w:val="-4"/>
        </w:rPr>
        <w:t xml:space="preserve"> </w:t>
      </w:r>
      <w:r>
        <w:t>with</w:t>
      </w:r>
      <w:r>
        <w:rPr>
          <w:spacing w:val="-6"/>
        </w:rPr>
        <w:t xml:space="preserve"> </w:t>
      </w:r>
      <w:r>
        <w:t>non-members</w:t>
      </w:r>
      <w:r>
        <w:rPr>
          <w:spacing w:val="-6"/>
        </w:rPr>
        <w:t xml:space="preserve"> </w:t>
      </w:r>
      <w:r>
        <w:t>and</w:t>
      </w:r>
      <w:r>
        <w:rPr>
          <w:spacing w:val="-5"/>
        </w:rPr>
        <w:t xml:space="preserve"> </w:t>
      </w:r>
      <w:r>
        <w:t>people outside of the WebCenter Portal</w:t>
      </w:r>
      <w:r>
        <w:rPr>
          <w:spacing w:val="-29"/>
        </w:rPr>
        <w:t xml:space="preserve"> </w:t>
      </w:r>
      <w:r>
        <w:rPr>
          <w:spacing w:val="-3"/>
        </w:rPr>
        <w:t>community.</w:t>
      </w:r>
    </w:p>
    <w:p w:rsidR="00CB4D21" w:rsidRDefault="008F5D8E" w:rsidP="00552F59">
      <w:pPr>
        <w:pStyle w:val="BodyText"/>
        <w:spacing w:before="120" w:line="240" w:lineRule="exact"/>
        <w:ind w:left="1680" w:right="69"/>
      </w:pPr>
      <w:r>
        <w:t>Public users who are not registered WebCenter Portal users can access public portals in two ways:</w:t>
      </w:r>
    </w:p>
    <w:p w:rsidR="00CB4D21" w:rsidRDefault="008F5D8E" w:rsidP="004F6CB1">
      <w:pPr>
        <w:pStyle w:val="ListParagraph"/>
        <w:numPr>
          <w:ilvl w:val="2"/>
          <w:numId w:val="204"/>
        </w:numPr>
        <w:tabs>
          <w:tab w:val="left" w:pos="2040"/>
        </w:tabs>
        <w:spacing w:before="120"/>
        <w:rPr>
          <w:sz w:val="20"/>
        </w:rPr>
      </w:pPr>
      <w:r>
        <w:rPr>
          <w:spacing w:val="-3"/>
          <w:sz w:val="20"/>
        </w:rPr>
        <w:t xml:space="preserve">Directly, </w:t>
      </w:r>
      <w:r>
        <w:rPr>
          <w:sz w:val="20"/>
        </w:rPr>
        <w:t>using the portal URL provided to</w:t>
      </w:r>
      <w:r>
        <w:rPr>
          <w:spacing w:val="-20"/>
          <w:sz w:val="20"/>
        </w:rPr>
        <w:t xml:space="preserve"> </w:t>
      </w:r>
      <w:r>
        <w:rPr>
          <w:sz w:val="20"/>
        </w:rPr>
        <w:t>them.</w:t>
      </w:r>
    </w:p>
    <w:p w:rsidR="00CB4D21" w:rsidRDefault="008F5D8E" w:rsidP="004F6CB1">
      <w:pPr>
        <w:pStyle w:val="ListParagraph"/>
        <w:numPr>
          <w:ilvl w:val="2"/>
          <w:numId w:val="204"/>
        </w:numPr>
        <w:tabs>
          <w:tab w:val="left" w:pos="2040"/>
        </w:tabs>
        <w:spacing w:line="240" w:lineRule="exact"/>
        <w:ind w:right="530"/>
        <w:rPr>
          <w:sz w:val="20"/>
        </w:rPr>
      </w:pPr>
      <w:r>
        <w:rPr>
          <w:sz w:val="20"/>
        </w:rPr>
        <w:t>From</w:t>
      </w:r>
      <w:r>
        <w:rPr>
          <w:spacing w:val="-5"/>
          <w:sz w:val="20"/>
        </w:rPr>
        <w:t xml:space="preserve"> </w:t>
      </w:r>
      <w:r>
        <w:rPr>
          <w:sz w:val="20"/>
        </w:rPr>
        <w:t>the</w:t>
      </w:r>
      <w:r>
        <w:rPr>
          <w:spacing w:val="-5"/>
          <w:sz w:val="20"/>
        </w:rPr>
        <w:t xml:space="preserve"> </w:t>
      </w:r>
      <w:r>
        <w:rPr>
          <w:sz w:val="20"/>
        </w:rPr>
        <w:t>WebCenter</w:t>
      </w:r>
      <w:r>
        <w:rPr>
          <w:spacing w:val="-6"/>
          <w:sz w:val="20"/>
        </w:rPr>
        <w:t xml:space="preserve"> </w:t>
      </w:r>
      <w:r>
        <w:rPr>
          <w:sz w:val="20"/>
        </w:rPr>
        <w:t>Portal</w:t>
      </w:r>
      <w:r>
        <w:rPr>
          <w:spacing w:val="-6"/>
          <w:sz w:val="20"/>
        </w:rPr>
        <w:t xml:space="preserve"> </w:t>
      </w:r>
      <w:r>
        <w:rPr>
          <w:spacing w:val="-3"/>
          <w:sz w:val="20"/>
        </w:rPr>
        <w:t>Welcome</w:t>
      </w:r>
      <w:r>
        <w:rPr>
          <w:spacing w:val="-6"/>
          <w:sz w:val="20"/>
        </w:rPr>
        <w:t xml:space="preserve"> </w:t>
      </w:r>
      <w:r>
        <w:rPr>
          <w:sz w:val="20"/>
        </w:rPr>
        <w:t>page,</w:t>
      </w:r>
      <w:r>
        <w:rPr>
          <w:spacing w:val="-6"/>
          <w:sz w:val="20"/>
        </w:rPr>
        <w:t xml:space="preserve"> </w:t>
      </w:r>
      <w:r>
        <w:rPr>
          <w:sz w:val="20"/>
        </w:rPr>
        <w:t>if</w:t>
      </w:r>
      <w:r>
        <w:rPr>
          <w:spacing w:val="-5"/>
          <w:sz w:val="20"/>
        </w:rPr>
        <w:t xml:space="preserve"> </w:t>
      </w:r>
      <w:r>
        <w:rPr>
          <w:sz w:val="20"/>
        </w:rPr>
        <w:t>their</w:t>
      </w:r>
      <w:r>
        <w:rPr>
          <w:spacing w:val="-6"/>
          <w:sz w:val="20"/>
        </w:rPr>
        <w:t xml:space="preserve"> </w:t>
      </w:r>
      <w:r>
        <w:rPr>
          <w:sz w:val="20"/>
        </w:rPr>
        <w:t>installation</w:t>
      </w:r>
      <w:r>
        <w:rPr>
          <w:spacing w:val="-6"/>
          <w:sz w:val="20"/>
        </w:rPr>
        <w:t xml:space="preserve"> </w:t>
      </w:r>
      <w:r>
        <w:rPr>
          <w:sz w:val="20"/>
        </w:rPr>
        <w:t>is</w:t>
      </w:r>
      <w:r>
        <w:rPr>
          <w:spacing w:val="-6"/>
          <w:sz w:val="20"/>
        </w:rPr>
        <w:t xml:space="preserve"> </w:t>
      </w:r>
      <w:r>
        <w:rPr>
          <w:sz w:val="20"/>
        </w:rPr>
        <w:t>configured</w:t>
      </w:r>
      <w:r>
        <w:rPr>
          <w:spacing w:val="-4"/>
          <w:sz w:val="20"/>
        </w:rPr>
        <w:t xml:space="preserve"> </w:t>
      </w:r>
      <w:r>
        <w:rPr>
          <w:sz w:val="20"/>
        </w:rPr>
        <w:t>to display</w:t>
      </w:r>
      <w:r>
        <w:rPr>
          <w:spacing w:val="-4"/>
          <w:sz w:val="20"/>
        </w:rPr>
        <w:t xml:space="preserve"> </w:t>
      </w:r>
      <w:r>
        <w:rPr>
          <w:sz w:val="20"/>
        </w:rPr>
        <w:t>this</w:t>
      </w:r>
      <w:r>
        <w:rPr>
          <w:spacing w:val="-5"/>
          <w:sz w:val="20"/>
        </w:rPr>
        <w:t xml:space="preserve"> </w:t>
      </w:r>
      <w:r>
        <w:rPr>
          <w:sz w:val="20"/>
        </w:rPr>
        <w:t>page,</w:t>
      </w:r>
      <w:r>
        <w:rPr>
          <w:spacing w:val="-5"/>
          <w:sz w:val="20"/>
        </w:rPr>
        <w:t xml:space="preserve"> </w:t>
      </w:r>
      <w:r>
        <w:rPr>
          <w:sz w:val="20"/>
        </w:rPr>
        <w:t>exposing</w:t>
      </w:r>
      <w:r>
        <w:rPr>
          <w:spacing w:val="-5"/>
          <w:sz w:val="20"/>
        </w:rPr>
        <w:t xml:space="preserve"> </w:t>
      </w:r>
      <w:r>
        <w:rPr>
          <w:sz w:val="20"/>
        </w:rPr>
        <w:t>a</w:t>
      </w:r>
      <w:r>
        <w:rPr>
          <w:spacing w:val="-4"/>
          <w:sz w:val="20"/>
        </w:rPr>
        <w:t xml:space="preserve"> </w:t>
      </w:r>
      <w:r>
        <w:rPr>
          <w:sz w:val="20"/>
        </w:rPr>
        <w:t>link</w:t>
      </w:r>
      <w:r>
        <w:rPr>
          <w:spacing w:val="-5"/>
          <w:sz w:val="20"/>
        </w:rPr>
        <w:t xml:space="preserve"> </w:t>
      </w:r>
      <w:r>
        <w:rPr>
          <w:sz w:val="20"/>
        </w:rPr>
        <w:t>to</w:t>
      </w:r>
      <w:r>
        <w:rPr>
          <w:spacing w:val="-5"/>
          <w:sz w:val="20"/>
        </w:rPr>
        <w:t xml:space="preserve"> </w:t>
      </w:r>
      <w:r>
        <w:rPr>
          <w:sz w:val="20"/>
        </w:rPr>
        <w:t>public</w:t>
      </w:r>
      <w:r>
        <w:rPr>
          <w:spacing w:val="-5"/>
          <w:sz w:val="20"/>
        </w:rPr>
        <w:t xml:space="preserve"> </w:t>
      </w:r>
      <w:r>
        <w:rPr>
          <w:sz w:val="20"/>
        </w:rPr>
        <w:t>portals</w:t>
      </w:r>
      <w:r>
        <w:rPr>
          <w:spacing w:val="-4"/>
          <w:sz w:val="20"/>
        </w:rPr>
        <w:t xml:space="preserve"> </w:t>
      </w:r>
      <w:r>
        <w:rPr>
          <w:sz w:val="20"/>
        </w:rPr>
        <w:t>(</w:t>
      </w:r>
      <w:hyperlink w:anchor="_bookmark269" w:history="1">
        <w:r>
          <w:rPr>
            <w:color w:val="0000CC"/>
            <w:sz w:val="20"/>
          </w:rPr>
          <w:t>Figure</w:t>
        </w:r>
        <w:r>
          <w:rPr>
            <w:color w:val="0000CC"/>
            <w:spacing w:val="-4"/>
            <w:sz w:val="20"/>
          </w:rPr>
          <w:t xml:space="preserve"> </w:t>
        </w:r>
        <w:r>
          <w:rPr>
            <w:color w:val="0000CC"/>
            <w:sz w:val="20"/>
          </w:rPr>
          <w:t>10–3</w:t>
        </w:r>
      </w:hyperlink>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79" w:name="_bookmark269"/>
      <w:bookmarkEnd w:id="279"/>
      <w:r>
        <w:rPr>
          <w:rFonts w:ascii="Arial" w:hAnsi="Arial"/>
          <w:b/>
          <w:i/>
          <w:sz w:val="18"/>
        </w:rPr>
        <w:t>Figure 10–3   Public Portals Link on Welcome Page</w:t>
      </w:r>
    </w:p>
    <w:p w:rsidR="00CB4D21" w:rsidRDefault="008F5D8E" w:rsidP="00552F59">
      <w:pPr>
        <w:pStyle w:val="BodyText"/>
        <w:spacing w:before="7"/>
        <w:rPr>
          <w:rFonts w:ascii="Arial"/>
          <w:b/>
          <w:i/>
          <w:sz w:val="14"/>
        </w:rPr>
      </w:pPr>
      <w:r>
        <w:rPr>
          <w:noProof/>
        </w:rPr>
        <w:drawing>
          <wp:anchor distT="0" distB="0" distL="0" distR="0" simplePos="0" relativeHeight="250279936" behindDoc="0" locked="0" layoutInCell="1" allowOverlap="1" wp14:anchorId="628818DE" wp14:editId="1A2EE6AD">
            <wp:simplePos x="0" y="0"/>
            <wp:positionH relativeFrom="page">
              <wp:posOffset>1765554</wp:posOffset>
            </wp:positionH>
            <wp:positionV relativeFrom="paragraph">
              <wp:posOffset>131988</wp:posOffset>
            </wp:positionV>
            <wp:extent cx="4151538" cy="2324100"/>
            <wp:effectExtent l="0" t="0" r="0" b="0"/>
            <wp:wrapTopAndBottom/>
            <wp:docPr id="23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01.png"/>
                    <pic:cNvPicPr/>
                  </pic:nvPicPr>
                  <pic:blipFill>
                    <a:blip r:embed="rId135" cstate="print"/>
                    <a:stretch>
                      <a:fillRect/>
                    </a:stretch>
                  </pic:blipFill>
                  <pic:spPr>
                    <a:xfrm>
                      <a:off x="0" y="0"/>
                      <a:ext cx="4151538" cy="232410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right="154"/>
      </w:pPr>
      <w:r>
        <w:t>When a portal is made public, public users can view pages, lists, events, links and notes. To view Announcements, discussions, and documents, the portal moderator must explicitly grant these permissions. The public permissions granted by the portal moderator override the public permissions set by the system administrator at the application level.</w:t>
      </w:r>
    </w:p>
    <w:p w:rsidR="00CB4D21" w:rsidRDefault="00CB4D21" w:rsidP="00552F59">
      <w:pPr>
        <w:pStyle w:val="BodyText"/>
        <w:spacing w:before="3"/>
        <w:rPr>
          <w:sz w:val="28"/>
        </w:rPr>
      </w:pPr>
    </w:p>
    <w:p w:rsidR="00CB4D21" w:rsidRDefault="008F5D8E" w:rsidP="00D25393">
      <w:pPr>
        <w:pStyle w:val="Heading3"/>
      </w:pPr>
      <w:bookmarkStart w:id="280" w:name="10.4_Viewing_and_Accessing_Available_Por"/>
      <w:bookmarkStart w:id="281" w:name="_bookmark270"/>
      <w:bookmarkStart w:id="282" w:name="_bookmark271"/>
      <w:bookmarkStart w:id="283" w:name="_Toc451848922"/>
      <w:bookmarkEnd w:id="280"/>
      <w:bookmarkEnd w:id="281"/>
      <w:bookmarkEnd w:id="282"/>
      <w:r>
        <w:t>Viewingand</w:t>
      </w:r>
      <w:r>
        <w:rPr>
          <w:spacing w:val="-48"/>
        </w:rPr>
        <w:t xml:space="preserve"> </w:t>
      </w:r>
      <w:r>
        <w:rPr>
          <w:spacing w:val="-29"/>
        </w:rPr>
        <w:t>Accessing</w:t>
      </w:r>
      <w:r>
        <w:rPr>
          <w:spacing w:val="-48"/>
        </w:rPr>
        <w:t xml:space="preserve"> </w:t>
      </w:r>
      <w:r>
        <w:rPr>
          <w:spacing w:val="-27"/>
        </w:rPr>
        <w:t>Available</w:t>
      </w:r>
      <w:r>
        <w:rPr>
          <w:spacing w:val="-45"/>
        </w:rPr>
        <w:t xml:space="preserve"> </w:t>
      </w:r>
      <w:r>
        <w:rPr>
          <w:spacing w:val="-25"/>
        </w:rPr>
        <w:t>Portals</w:t>
      </w:r>
      <w:bookmarkEnd w:id="283"/>
    </w:p>
    <w:p w:rsidR="00CB4D21" w:rsidRDefault="008F5D8E" w:rsidP="00552F59">
      <w:pPr>
        <w:pStyle w:val="BodyText"/>
        <w:spacing w:before="79" w:line="244" w:lineRule="exact"/>
        <w:ind w:left="1680"/>
      </w:pPr>
      <w:r>
        <w:t>You can participate in multiple portals and manage your portal memberships on the</w:t>
      </w:r>
    </w:p>
    <w:p w:rsidR="00CB4D21" w:rsidRDefault="008F5D8E" w:rsidP="00552F59">
      <w:pPr>
        <w:spacing w:line="244" w:lineRule="exact"/>
        <w:ind w:left="1679"/>
        <w:rPr>
          <w:sz w:val="20"/>
        </w:rPr>
      </w:pPr>
      <w:r>
        <w:rPr>
          <w:b/>
          <w:sz w:val="20"/>
        </w:rPr>
        <w:t xml:space="preserve">Portals </w:t>
      </w:r>
      <w:r>
        <w:rPr>
          <w:sz w:val="20"/>
        </w:rPr>
        <w:t>page in the Home portal.</w:t>
      </w:r>
    </w:p>
    <w:p w:rsidR="00CB4D21" w:rsidRDefault="008F5D8E" w:rsidP="00552F59">
      <w:pPr>
        <w:pStyle w:val="BodyText"/>
        <w:spacing w:before="111"/>
        <w:ind w:left="1680"/>
      </w:pPr>
      <w:r>
        <w:t>To view and access the portals that are available to you:</w:t>
      </w:r>
    </w:p>
    <w:p w:rsidR="00CB4D21" w:rsidRDefault="008F5D8E" w:rsidP="004F6CB1">
      <w:pPr>
        <w:pStyle w:val="ListParagraph"/>
        <w:numPr>
          <w:ilvl w:val="0"/>
          <w:numId w:val="203"/>
        </w:numPr>
        <w:tabs>
          <w:tab w:val="left" w:pos="2040"/>
        </w:tabs>
        <w:rPr>
          <w:sz w:val="20"/>
        </w:rPr>
      </w:pPr>
      <w:r>
        <w:rPr>
          <w:sz w:val="20"/>
        </w:rPr>
        <w:t xml:space="preserve">Open the </w:t>
      </w:r>
      <w:r>
        <w:rPr>
          <w:b/>
          <w:sz w:val="20"/>
        </w:rPr>
        <w:t xml:space="preserve">Portals </w:t>
      </w:r>
      <w:r>
        <w:rPr>
          <w:sz w:val="20"/>
        </w:rPr>
        <w:t>page (</w:t>
      </w:r>
      <w:hyperlink w:anchor="_bookmark272" w:history="1">
        <w:r>
          <w:rPr>
            <w:color w:val="0000CC"/>
            <w:sz w:val="20"/>
          </w:rPr>
          <w:t>Figure 10–4</w:t>
        </w:r>
      </w:hyperlink>
      <w:r>
        <w:rPr>
          <w:sz w:val="20"/>
        </w:rPr>
        <w:t>) in either of the following</w:t>
      </w:r>
      <w:r>
        <w:rPr>
          <w:spacing w:val="-32"/>
          <w:sz w:val="20"/>
        </w:rPr>
        <w:t xml:space="preserve"> </w:t>
      </w:r>
      <w:r>
        <w:rPr>
          <w:sz w:val="20"/>
        </w:rPr>
        <w:t>ways:</w:t>
      </w:r>
    </w:p>
    <w:p w:rsidR="00CB4D21" w:rsidRDefault="008F5D8E" w:rsidP="004F6CB1">
      <w:pPr>
        <w:pStyle w:val="ListParagraph"/>
        <w:numPr>
          <w:ilvl w:val="1"/>
          <w:numId w:val="203"/>
        </w:numPr>
        <w:tabs>
          <w:tab w:val="left" w:pos="2399"/>
          <w:tab w:val="left" w:pos="2400"/>
        </w:tabs>
        <w:rPr>
          <w:sz w:val="20"/>
        </w:rPr>
      </w:pPr>
      <w:r>
        <w:rPr>
          <w:sz w:val="20"/>
        </w:rPr>
        <w:t xml:space="preserve">In the Home portal, click the </w:t>
      </w:r>
      <w:r>
        <w:rPr>
          <w:b/>
          <w:sz w:val="20"/>
        </w:rPr>
        <w:t>Portals</w:t>
      </w:r>
      <w:r>
        <w:rPr>
          <w:b/>
          <w:spacing w:val="-21"/>
          <w:sz w:val="20"/>
        </w:rPr>
        <w:t xml:space="preserve"> </w:t>
      </w:r>
      <w:r>
        <w:rPr>
          <w:sz w:val="20"/>
        </w:rPr>
        <w:t>tab.</w:t>
      </w:r>
    </w:p>
    <w:p w:rsidR="00CB4D21" w:rsidRDefault="008F5D8E" w:rsidP="004F6CB1">
      <w:pPr>
        <w:pStyle w:val="ListParagraph"/>
        <w:numPr>
          <w:ilvl w:val="1"/>
          <w:numId w:val="203"/>
        </w:numPr>
        <w:tabs>
          <w:tab w:val="left" w:pos="2399"/>
          <w:tab w:val="left" w:pos="2400"/>
        </w:tabs>
        <w:rPr>
          <w:sz w:val="20"/>
        </w:rPr>
      </w:pPr>
      <w:r>
        <w:rPr>
          <w:sz w:val="20"/>
        </w:rPr>
        <w:t xml:space="preserve">From the </w:t>
      </w:r>
      <w:r>
        <w:rPr>
          <w:b/>
          <w:sz w:val="20"/>
        </w:rPr>
        <w:t xml:space="preserve">Portals </w:t>
      </w:r>
      <w:r>
        <w:rPr>
          <w:sz w:val="20"/>
        </w:rPr>
        <w:t xml:space="preserve">menu, select </w:t>
      </w:r>
      <w:r>
        <w:rPr>
          <w:b/>
          <w:sz w:val="20"/>
        </w:rPr>
        <w:t>Browse</w:t>
      </w:r>
      <w:r>
        <w:rPr>
          <w:b/>
          <w:spacing w:val="-23"/>
          <w:sz w:val="20"/>
        </w:rPr>
        <w:t xml:space="preserve"> </w:t>
      </w:r>
      <w:r>
        <w:rPr>
          <w:b/>
          <w:sz w:val="20"/>
        </w:rPr>
        <w:t>Portals</w:t>
      </w:r>
      <w:r>
        <w:rPr>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284" w:name="_bookmark272"/>
      <w:bookmarkEnd w:id="284"/>
      <w:r>
        <w:rPr>
          <w:rFonts w:ascii="Arial" w:hAnsi="Arial"/>
          <w:b/>
          <w:i/>
          <w:sz w:val="18"/>
        </w:rPr>
        <w:t>Figure 10–4   Portal Browser</w:t>
      </w:r>
    </w:p>
    <w:p w:rsidR="00CB4D21" w:rsidRDefault="008F5D8E" w:rsidP="00552F59">
      <w:pPr>
        <w:pStyle w:val="BodyText"/>
        <w:spacing w:before="9"/>
        <w:rPr>
          <w:rFonts w:ascii="Arial"/>
          <w:b/>
          <w:i/>
          <w:sz w:val="14"/>
        </w:rPr>
      </w:pPr>
      <w:r>
        <w:rPr>
          <w:noProof/>
        </w:rPr>
        <w:drawing>
          <wp:anchor distT="0" distB="0" distL="0" distR="0" simplePos="0" relativeHeight="250289152" behindDoc="0" locked="0" layoutInCell="1" allowOverlap="1" wp14:anchorId="14542F27" wp14:editId="7CA19666">
            <wp:simplePos x="0" y="0"/>
            <wp:positionH relativeFrom="page">
              <wp:posOffset>774954</wp:posOffset>
            </wp:positionH>
            <wp:positionV relativeFrom="paragraph">
              <wp:posOffset>132751</wp:posOffset>
            </wp:positionV>
            <wp:extent cx="5842881" cy="1080706"/>
            <wp:effectExtent l="0" t="0" r="0" b="0"/>
            <wp:wrapTopAndBottom/>
            <wp:docPr id="23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02.png"/>
                    <pic:cNvPicPr/>
                  </pic:nvPicPr>
                  <pic:blipFill>
                    <a:blip r:embed="rId136" cstate="print"/>
                    <a:stretch>
                      <a:fillRect/>
                    </a:stretch>
                  </pic:blipFill>
                  <pic:spPr>
                    <a:xfrm>
                      <a:off x="0" y="0"/>
                      <a:ext cx="5842881" cy="1080706"/>
                    </a:xfrm>
                    <a:prstGeom prst="rect">
                      <a:avLst/>
                    </a:prstGeom>
                  </pic:spPr>
                </pic:pic>
              </a:graphicData>
            </a:graphic>
          </wp:anchor>
        </w:drawing>
      </w:r>
    </w:p>
    <w:p w:rsidR="00CB4D21" w:rsidRDefault="00CB4D21" w:rsidP="00552F59">
      <w:pPr>
        <w:pStyle w:val="BodyText"/>
        <w:spacing w:before="1"/>
        <w:rPr>
          <w:rFonts w:ascii="Arial"/>
          <w:b/>
          <w:i/>
          <w:sz w:val="16"/>
        </w:rPr>
      </w:pPr>
    </w:p>
    <w:p w:rsidR="00CB4D21" w:rsidRDefault="008F5D8E" w:rsidP="004F6CB1">
      <w:pPr>
        <w:pStyle w:val="ListParagraph"/>
        <w:numPr>
          <w:ilvl w:val="0"/>
          <w:numId w:val="203"/>
        </w:numPr>
        <w:tabs>
          <w:tab w:val="left" w:pos="2040"/>
        </w:tabs>
        <w:spacing w:before="0"/>
        <w:rPr>
          <w:sz w:val="20"/>
        </w:rPr>
      </w:pPr>
      <w:r>
        <w:rPr>
          <w:sz w:val="20"/>
        </w:rPr>
        <w:t xml:space="preserve">On the </w:t>
      </w:r>
      <w:r>
        <w:rPr>
          <w:b/>
          <w:sz w:val="20"/>
        </w:rPr>
        <w:t xml:space="preserve">Portals </w:t>
      </w:r>
      <w:r>
        <w:rPr>
          <w:sz w:val="20"/>
        </w:rPr>
        <w:t xml:space="preserve">page, from the </w:t>
      </w:r>
      <w:r>
        <w:rPr>
          <w:b/>
          <w:sz w:val="20"/>
        </w:rPr>
        <w:t xml:space="preserve">Show </w:t>
      </w:r>
      <w:r>
        <w:rPr>
          <w:sz w:val="20"/>
        </w:rPr>
        <w:t>list,</w:t>
      </w:r>
      <w:r>
        <w:rPr>
          <w:spacing w:val="-29"/>
          <w:sz w:val="20"/>
        </w:rPr>
        <w:t xml:space="preserve"> </w:t>
      </w:r>
      <w:r>
        <w:rPr>
          <w:sz w:val="20"/>
        </w:rPr>
        <w:t>select:</w:t>
      </w:r>
    </w:p>
    <w:p w:rsidR="00CB4D21" w:rsidRDefault="008F5D8E" w:rsidP="004F6CB1">
      <w:pPr>
        <w:pStyle w:val="ListParagraph"/>
        <w:numPr>
          <w:ilvl w:val="1"/>
          <w:numId w:val="203"/>
        </w:numPr>
        <w:tabs>
          <w:tab w:val="left" w:pos="2399"/>
          <w:tab w:val="left" w:pos="2400"/>
        </w:tabs>
        <w:spacing w:line="240" w:lineRule="exact"/>
        <w:ind w:right="541"/>
        <w:rPr>
          <w:sz w:val="20"/>
        </w:rPr>
      </w:pPr>
      <w:r>
        <w:rPr>
          <w:b/>
          <w:sz w:val="20"/>
        </w:rPr>
        <w:t>All</w:t>
      </w:r>
      <w:r>
        <w:rPr>
          <w:b/>
          <w:spacing w:val="-3"/>
          <w:sz w:val="20"/>
        </w:rPr>
        <w:t xml:space="preserve"> </w:t>
      </w:r>
      <w:r>
        <w:rPr>
          <w:b/>
          <w:sz w:val="20"/>
        </w:rPr>
        <w:t>Portals</w:t>
      </w:r>
      <w:r>
        <w:rPr>
          <w:b/>
          <w:spacing w:val="-4"/>
          <w:sz w:val="20"/>
        </w:rPr>
        <w:t xml:space="preserve"> </w:t>
      </w:r>
      <w:r>
        <w:rPr>
          <w:sz w:val="20"/>
        </w:rPr>
        <w:t>(</w:t>
      </w:r>
      <w:hyperlink w:anchor="_bookmark273" w:history="1">
        <w:r>
          <w:rPr>
            <w:color w:val="0000CC"/>
            <w:sz w:val="20"/>
          </w:rPr>
          <w:t>Figure</w:t>
        </w:r>
        <w:r>
          <w:rPr>
            <w:color w:val="0000CC"/>
            <w:spacing w:val="-4"/>
            <w:sz w:val="20"/>
          </w:rPr>
          <w:t xml:space="preserve"> </w:t>
        </w:r>
        <w:r>
          <w:rPr>
            <w:color w:val="0000CC"/>
            <w:sz w:val="20"/>
          </w:rPr>
          <w:t>10–5</w:t>
        </w:r>
      </w:hyperlink>
      <w:r>
        <w:rPr>
          <w:sz w:val="20"/>
        </w:rPr>
        <w:t>)</w:t>
      </w:r>
      <w:r>
        <w:rPr>
          <w:spacing w:val="-4"/>
          <w:sz w:val="20"/>
        </w:rPr>
        <w:t xml:space="preserve"> </w:t>
      </w:r>
      <w:r>
        <w:rPr>
          <w:sz w:val="20"/>
        </w:rPr>
        <w:t>to</w:t>
      </w:r>
      <w:r>
        <w:rPr>
          <w:spacing w:val="-4"/>
          <w:sz w:val="20"/>
        </w:rPr>
        <w:t xml:space="preserve"> </w:t>
      </w:r>
      <w:r>
        <w:rPr>
          <w:sz w:val="20"/>
        </w:rPr>
        <w:t>show</w:t>
      </w:r>
      <w:r>
        <w:rPr>
          <w:spacing w:val="-4"/>
          <w:sz w:val="20"/>
        </w:rPr>
        <w:t xml:space="preserve"> </w:t>
      </w:r>
      <w:r>
        <w:rPr>
          <w:sz w:val="20"/>
        </w:rPr>
        <w:t>all</w:t>
      </w:r>
      <w:r>
        <w:rPr>
          <w:spacing w:val="-4"/>
          <w:sz w:val="20"/>
        </w:rPr>
        <w:t xml:space="preserve"> </w:t>
      </w:r>
      <w:r>
        <w:rPr>
          <w:sz w:val="20"/>
        </w:rPr>
        <w:t>portals</w:t>
      </w:r>
      <w:r>
        <w:rPr>
          <w:spacing w:val="-4"/>
          <w:sz w:val="20"/>
        </w:rPr>
        <w:t xml:space="preserve"> </w:t>
      </w:r>
      <w:r>
        <w:rPr>
          <w:sz w:val="20"/>
        </w:rPr>
        <w:t>that</w:t>
      </w:r>
      <w:r>
        <w:rPr>
          <w:spacing w:val="-3"/>
          <w:sz w:val="20"/>
        </w:rPr>
        <w:t xml:space="preserve"> </w:t>
      </w:r>
      <w:r>
        <w:rPr>
          <w:sz w:val="20"/>
        </w:rPr>
        <w:t>are</w:t>
      </w:r>
      <w:r>
        <w:rPr>
          <w:spacing w:val="-4"/>
          <w:sz w:val="20"/>
        </w:rPr>
        <w:t xml:space="preserve"> </w:t>
      </w:r>
      <w:r>
        <w:rPr>
          <w:sz w:val="20"/>
        </w:rPr>
        <w:t>available</w:t>
      </w:r>
      <w:r>
        <w:rPr>
          <w:spacing w:val="-4"/>
          <w:sz w:val="20"/>
        </w:rPr>
        <w:t xml:space="preserve"> </w:t>
      </w:r>
      <w:r>
        <w:rPr>
          <w:sz w:val="20"/>
        </w:rPr>
        <w:t>to</w:t>
      </w:r>
      <w:r>
        <w:rPr>
          <w:spacing w:val="-4"/>
          <w:sz w:val="20"/>
        </w:rPr>
        <w:t xml:space="preserve"> </w:t>
      </w:r>
      <w:r>
        <w:rPr>
          <w:sz w:val="20"/>
        </w:rPr>
        <w:t>you,</w:t>
      </w:r>
      <w:r>
        <w:rPr>
          <w:spacing w:val="-3"/>
          <w:sz w:val="20"/>
        </w:rPr>
        <w:t xml:space="preserve"> </w:t>
      </w:r>
      <w:r>
        <w:rPr>
          <w:sz w:val="20"/>
        </w:rPr>
        <w:t>both public</w:t>
      </w:r>
      <w:r>
        <w:rPr>
          <w:spacing w:val="-3"/>
          <w:sz w:val="20"/>
        </w:rPr>
        <w:t xml:space="preserve"> </w:t>
      </w:r>
      <w:r>
        <w:rPr>
          <w:sz w:val="20"/>
        </w:rPr>
        <w:t>and</w:t>
      </w:r>
      <w:r>
        <w:rPr>
          <w:spacing w:val="-3"/>
          <w:sz w:val="20"/>
        </w:rPr>
        <w:t xml:space="preserve"> </w:t>
      </w:r>
      <w:r>
        <w:rPr>
          <w:sz w:val="20"/>
        </w:rPr>
        <w:t>private.</w:t>
      </w:r>
      <w:r>
        <w:rPr>
          <w:spacing w:val="-3"/>
          <w:sz w:val="20"/>
        </w:rPr>
        <w:t xml:space="preserve"> </w:t>
      </w:r>
      <w:r>
        <w:rPr>
          <w:sz w:val="20"/>
        </w:rPr>
        <w:t>Portals</w:t>
      </w:r>
      <w:r>
        <w:rPr>
          <w:spacing w:val="-3"/>
          <w:sz w:val="20"/>
        </w:rPr>
        <w:t xml:space="preserve"> </w:t>
      </w:r>
      <w:r>
        <w:rPr>
          <w:sz w:val="20"/>
        </w:rPr>
        <w:t>defined</w:t>
      </w:r>
      <w:r>
        <w:rPr>
          <w:spacing w:val="-4"/>
          <w:sz w:val="20"/>
        </w:rPr>
        <w:t xml:space="preserve"> </w:t>
      </w:r>
      <w:r>
        <w:rPr>
          <w:sz w:val="20"/>
        </w:rPr>
        <w:t>as</w:t>
      </w:r>
      <w:r>
        <w:rPr>
          <w:spacing w:val="-5"/>
          <w:sz w:val="20"/>
        </w:rPr>
        <w:t xml:space="preserve"> </w:t>
      </w:r>
      <w:r>
        <w:rPr>
          <w:i/>
          <w:sz w:val="20"/>
        </w:rPr>
        <w:t>hidden</w:t>
      </w:r>
      <w:r>
        <w:rPr>
          <w:i/>
          <w:spacing w:val="-3"/>
          <w:sz w:val="20"/>
        </w:rPr>
        <w:t xml:space="preserve"> </w:t>
      </w:r>
      <w:r>
        <w:rPr>
          <w:sz w:val="20"/>
        </w:rPr>
        <w:t>when</w:t>
      </w:r>
      <w:r>
        <w:rPr>
          <w:spacing w:val="-4"/>
          <w:sz w:val="20"/>
        </w:rPr>
        <w:t xml:space="preserve"> </w:t>
      </w:r>
      <w:r>
        <w:rPr>
          <w:sz w:val="20"/>
        </w:rPr>
        <w:t>created</w:t>
      </w:r>
      <w:r>
        <w:rPr>
          <w:spacing w:val="-3"/>
          <w:sz w:val="20"/>
        </w:rPr>
        <w:t xml:space="preserve"> </w:t>
      </w:r>
      <w:r>
        <w:rPr>
          <w:sz w:val="20"/>
        </w:rPr>
        <w:t>are</w:t>
      </w:r>
      <w:r>
        <w:rPr>
          <w:spacing w:val="-4"/>
          <w:sz w:val="20"/>
        </w:rPr>
        <w:t xml:space="preserve"> </w:t>
      </w:r>
      <w:r>
        <w:rPr>
          <w:sz w:val="20"/>
        </w:rPr>
        <w:t>not</w:t>
      </w:r>
      <w:r>
        <w:rPr>
          <w:spacing w:val="-4"/>
          <w:sz w:val="20"/>
        </w:rPr>
        <w:t xml:space="preserve"> </w:t>
      </w:r>
      <w:r>
        <w:rPr>
          <w:sz w:val="20"/>
        </w:rPr>
        <w:t>shown.</w:t>
      </w:r>
    </w:p>
    <w:p w:rsidR="00CB4D21" w:rsidRDefault="00CB4D21" w:rsidP="00552F59">
      <w:pPr>
        <w:spacing w:line="240" w:lineRule="exact"/>
        <w:rPr>
          <w:sz w:val="20"/>
        </w:rPr>
        <w:sectPr w:rsidR="00CB4D21">
          <w:headerReference w:type="even" r:id="rId137"/>
          <w:headerReference w:type="default" r:id="rId138"/>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85" w:name="_bookmark273"/>
      <w:bookmarkEnd w:id="285"/>
      <w:r>
        <w:rPr>
          <w:rFonts w:ascii="Arial" w:hAnsi="Arial"/>
          <w:b/>
          <w:i/>
          <w:sz w:val="18"/>
        </w:rPr>
        <w:t>Figure 10–5   Showing All Portals</w:t>
      </w:r>
    </w:p>
    <w:p w:rsidR="00CB4D21" w:rsidRDefault="008F5D8E" w:rsidP="00552F59">
      <w:pPr>
        <w:pStyle w:val="BodyText"/>
        <w:spacing w:before="7"/>
        <w:rPr>
          <w:rFonts w:ascii="Arial"/>
          <w:b/>
          <w:i/>
          <w:sz w:val="14"/>
        </w:rPr>
      </w:pPr>
      <w:r>
        <w:rPr>
          <w:noProof/>
        </w:rPr>
        <w:drawing>
          <wp:anchor distT="0" distB="0" distL="0" distR="0" simplePos="0" relativeHeight="250298368" behindDoc="0" locked="0" layoutInCell="1" allowOverlap="1" wp14:anchorId="5E13BFD6" wp14:editId="36B36D74">
            <wp:simplePos x="0" y="0"/>
            <wp:positionH relativeFrom="page">
              <wp:posOffset>2146554</wp:posOffset>
            </wp:positionH>
            <wp:positionV relativeFrom="paragraph">
              <wp:posOffset>131988</wp:posOffset>
            </wp:positionV>
            <wp:extent cx="1456428" cy="1076325"/>
            <wp:effectExtent l="0" t="0" r="0" b="0"/>
            <wp:wrapTopAndBottom/>
            <wp:docPr id="24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03.png"/>
                    <pic:cNvPicPr/>
                  </pic:nvPicPr>
                  <pic:blipFill>
                    <a:blip r:embed="rId139" cstate="print"/>
                    <a:stretch>
                      <a:fillRect/>
                    </a:stretch>
                  </pic:blipFill>
                  <pic:spPr>
                    <a:xfrm>
                      <a:off x="0" y="0"/>
                      <a:ext cx="1456428" cy="10763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1"/>
          <w:numId w:val="203"/>
        </w:numPr>
        <w:tabs>
          <w:tab w:val="left" w:pos="2399"/>
          <w:tab w:val="left" w:pos="2400"/>
        </w:tabs>
        <w:spacing w:before="0"/>
        <w:rPr>
          <w:sz w:val="20"/>
        </w:rPr>
      </w:pPr>
      <w:r>
        <w:rPr>
          <w:b/>
          <w:sz w:val="20"/>
        </w:rPr>
        <w:t xml:space="preserve">Joined </w:t>
      </w:r>
      <w:r>
        <w:rPr>
          <w:sz w:val="20"/>
        </w:rPr>
        <w:t>to display portals of which you are a</w:t>
      </w:r>
      <w:r>
        <w:rPr>
          <w:spacing w:val="-23"/>
          <w:sz w:val="20"/>
        </w:rPr>
        <w:t xml:space="preserve"> </w:t>
      </w:r>
      <w:r>
        <w:rPr>
          <w:spacing w:val="-3"/>
          <w:sz w:val="20"/>
        </w:rPr>
        <w:t>member.</w:t>
      </w:r>
    </w:p>
    <w:p w:rsidR="00CB4D21" w:rsidRDefault="008F5D8E" w:rsidP="004F6CB1">
      <w:pPr>
        <w:pStyle w:val="ListParagraph"/>
        <w:numPr>
          <w:ilvl w:val="1"/>
          <w:numId w:val="203"/>
        </w:numPr>
        <w:tabs>
          <w:tab w:val="left" w:pos="2399"/>
          <w:tab w:val="left" w:pos="2400"/>
        </w:tabs>
        <w:rPr>
          <w:sz w:val="20"/>
        </w:rPr>
      </w:pPr>
      <w:r>
        <w:rPr>
          <w:b/>
          <w:sz w:val="20"/>
        </w:rPr>
        <w:t>Moderated</w:t>
      </w:r>
      <w:r>
        <w:rPr>
          <w:b/>
          <w:spacing w:val="-5"/>
          <w:sz w:val="20"/>
        </w:rPr>
        <w:t xml:space="preserve"> </w:t>
      </w:r>
      <w:r>
        <w:rPr>
          <w:sz w:val="20"/>
        </w:rPr>
        <w:t>to</w:t>
      </w:r>
      <w:r>
        <w:rPr>
          <w:spacing w:val="-5"/>
          <w:sz w:val="20"/>
        </w:rPr>
        <w:t xml:space="preserve"> </w:t>
      </w:r>
      <w:r>
        <w:rPr>
          <w:sz w:val="20"/>
        </w:rPr>
        <w:t>display</w:t>
      </w:r>
      <w:r>
        <w:rPr>
          <w:spacing w:val="-5"/>
          <w:sz w:val="20"/>
        </w:rPr>
        <w:t xml:space="preserve"> </w:t>
      </w:r>
      <w:r>
        <w:rPr>
          <w:sz w:val="20"/>
        </w:rPr>
        <w:t>portals</w:t>
      </w:r>
      <w:r>
        <w:rPr>
          <w:spacing w:val="-4"/>
          <w:sz w:val="20"/>
        </w:rPr>
        <w:t xml:space="preserve"> </w:t>
      </w:r>
      <w:r>
        <w:rPr>
          <w:sz w:val="20"/>
        </w:rPr>
        <w:t>for</w:t>
      </w:r>
      <w:r>
        <w:rPr>
          <w:spacing w:val="-5"/>
          <w:sz w:val="20"/>
        </w:rPr>
        <w:t xml:space="preserve"> </w:t>
      </w:r>
      <w:r>
        <w:rPr>
          <w:sz w:val="20"/>
        </w:rPr>
        <w:t>which</w:t>
      </w:r>
      <w:r>
        <w:rPr>
          <w:spacing w:val="-5"/>
          <w:sz w:val="20"/>
        </w:rPr>
        <w:t xml:space="preserve"> </w:t>
      </w:r>
      <w:r>
        <w:rPr>
          <w:sz w:val="20"/>
        </w:rPr>
        <w:t>you</w:t>
      </w:r>
      <w:r>
        <w:rPr>
          <w:spacing w:val="-4"/>
          <w:sz w:val="20"/>
        </w:rPr>
        <w:t xml:space="preserve"> </w:t>
      </w:r>
      <w:r>
        <w:rPr>
          <w:sz w:val="20"/>
        </w:rPr>
        <w:t>have</w:t>
      </w:r>
      <w:r>
        <w:rPr>
          <w:spacing w:val="-4"/>
          <w:sz w:val="20"/>
        </w:rPr>
        <w:t xml:space="preserve"> </w:t>
      </w:r>
      <w:r>
        <w:rPr>
          <w:sz w:val="20"/>
        </w:rPr>
        <w:t>moderator</w:t>
      </w:r>
      <w:r>
        <w:rPr>
          <w:spacing w:val="-5"/>
          <w:sz w:val="20"/>
        </w:rPr>
        <w:t xml:space="preserve"> </w:t>
      </w:r>
      <w:r>
        <w:rPr>
          <w:sz w:val="20"/>
        </w:rPr>
        <w:t>privileges.</w:t>
      </w:r>
    </w:p>
    <w:p w:rsidR="00CB4D21" w:rsidRDefault="008F5D8E" w:rsidP="004F6CB1">
      <w:pPr>
        <w:pStyle w:val="ListParagraph"/>
        <w:numPr>
          <w:ilvl w:val="1"/>
          <w:numId w:val="203"/>
        </w:numPr>
        <w:tabs>
          <w:tab w:val="left" w:pos="2399"/>
          <w:tab w:val="left" w:pos="2400"/>
        </w:tabs>
        <w:spacing w:line="240" w:lineRule="exact"/>
        <w:ind w:right="189"/>
        <w:rPr>
          <w:sz w:val="20"/>
        </w:rPr>
      </w:pPr>
      <w:r>
        <w:rPr>
          <w:b/>
          <w:sz w:val="20"/>
        </w:rPr>
        <w:t xml:space="preserve">Closed </w:t>
      </w:r>
      <w:r>
        <w:rPr>
          <w:sz w:val="20"/>
        </w:rPr>
        <w:t>to display portals available to you that have been closed by the portal moderator.</w:t>
      </w:r>
      <w:r>
        <w:rPr>
          <w:spacing w:val="-4"/>
          <w:sz w:val="20"/>
        </w:rPr>
        <w:t xml:space="preserve"> </w:t>
      </w:r>
      <w:r>
        <w:rPr>
          <w:sz w:val="20"/>
        </w:rPr>
        <w:t>The</w:t>
      </w:r>
      <w:r>
        <w:rPr>
          <w:spacing w:val="-5"/>
          <w:sz w:val="20"/>
        </w:rPr>
        <w:t xml:space="preserve"> </w:t>
      </w:r>
      <w:r>
        <w:rPr>
          <w:sz w:val="20"/>
        </w:rPr>
        <w:t>content</w:t>
      </w:r>
      <w:r>
        <w:rPr>
          <w:spacing w:val="-5"/>
          <w:sz w:val="20"/>
        </w:rPr>
        <w:t xml:space="preserve"> </w:t>
      </w:r>
      <w:r>
        <w:rPr>
          <w:sz w:val="20"/>
        </w:rPr>
        <w:t>of</w:t>
      </w:r>
      <w:r>
        <w:rPr>
          <w:spacing w:val="-5"/>
          <w:sz w:val="20"/>
        </w:rPr>
        <w:t xml:space="preserve"> </w:t>
      </w:r>
      <w:r>
        <w:rPr>
          <w:sz w:val="20"/>
        </w:rPr>
        <w:t>a</w:t>
      </w:r>
      <w:r>
        <w:rPr>
          <w:spacing w:val="-5"/>
          <w:sz w:val="20"/>
        </w:rPr>
        <w:t xml:space="preserve"> </w:t>
      </w:r>
      <w:r>
        <w:rPr>
          <w:sz w:val="20"/>
        </w:rPr>
        <w:t>closed</w:t>
      </w:r>
      <w:r>
        <w:rPr>
          <w:spacing w:val="-6"/>
          <w:sz w:val="20"/>
        </w:rPr>
        <w:t xml:space="preserve"> </w:t>
      </w:r>
      <w:r>
        <w:rPr>
          <w:sz w:val="20"/>
        </w:rPr>
        <w:t>portal</w:t>
      </w:r>
      <w:r>
        <w:rPr>
          <w:spacing w:val="-3"/>
          <w:sz w:val="20"/>
        </w:rPr>
        <w:t xml:space="preserve"> </w:t>
      </w:r>
      <w:r>
        <w:rPr>
          <w:sz w:val="20"/>
        </w:rPr>
        <w:t>remains</w:t>
      </w:r>
      <w:r>
        <w:rPr>
          <w:spacing w:val="-4"/>
          <w:sz w:val="20"/>
        </w:rPr>
        <w:t xml:space="preserve"> </w:t>
      </w:r>
      <w:r>
        <w:rPr>
          <w:sz w:val="20"/>
        </w:rPr>
        <w:t>accessible</w:t>
      </w:r>
      <w:r>
        <w:rPr>
          <w:spacing w:val="-5"/>
          <w:sz w:val="20"/>
        </w:rPr>
        <w:t xml:space="preserve"> </w:t>
      </w:r>
      <w:r>
        <w:rPr>
          <w:sz w:val="20"/>
        </w:rPr>
        <w:t>and</w:t>
      </w:r>
      <w:r>
        <w:rPr>
          <w:spacing w:val="-6"/>
          <w:sz w:val="20"/>
        </w:rPr>
        <w:t xml:space="preserve"> </w:t>
      </w:r>
      <w:r>
        <w:rPr>
          <w:sz w:val="20"/>
        </w:rPr>
        <w:t>searchable</w:t>
      </w:r>
      <w:r>
        <w:rPr>
          <w:spacing w:val="-5"/>
          <w:sz w:val="20"/>
        </w:rPr>
        <w:t xml:space="preserve"> </w:t>
      </w:r>
      <w:r>
        <w:rPr>
          <w:sz w:val="20"/>
        </w:rPr>
        <w:t xml:space="preserve">to those who still want to reference it and portal members can continue working in the portal either by selecting </w:t>
      </w:r>
      <w:r>
        <w:rPr>
          <w:b/>
          <w:sz w:val="20"/>
        </w:rPr>
        <w:t xml:space="preserve">Closed Portals </w:t>
      </w:r>
      <w:r>
        <w:rPr>
          <w:sz w:val="20"/>
        </w:rPr>
        <w:t xml:space="preserve">as described here, or by direct </w:t>
      </w:r>
      <w:r>
        <w:rPr>
          <w:w w:val="85"/>
          <w:sz w:val="20"/>
        </w:rPr>
        <w:t xml:space="preserve">URL   </w:t>
      </w:r>
      <w:r>
        <w:rPr>
          <w:spacing w:val="8"/>
          <w:w w:val="85"/>
          <w:sz w:val="20"/>
        </w:rPr>
        <w:t xml:space="preserve"> </w:t>
      </w:r>
      <w:r>
        <w:rPr>
          <w:w w:val="85"/>
          <w:sz w:val="20"/>
        </w:rPr>
        <w:t>(</w:t>
      </w:r>
      <w:r>
        <w:rPr>
          <w:rFonts w:ascii="Courier New"/>
          <w:w w:val="85"/>
          <w:sz w:val="20"/>
        </w:rPr>
        <w:t>http://</w:t>
      </w:r>
      <w:r>
        <w:rPr>
          <w:rFonts w:ascii="Courier New"/>
          <w:i/>
          <w:w w:val="85"/>
          <w:sz w:val="20"/>
        </w:rPr>
        <w:t>host</w:t>
      </w:r>
      <w:r>
        <w:rPr>
          <w:rFonts w:ascii="Courier New"/>
          <w:w w:val="85"/>
          <w:sz w:val="20"/>
        </w:rPr>
        <w:t>:</w:t>
      </w:r>
      <w:r>
        <w:rPr>
          <w:rFonts w:ascii="Courier New"/>
          <w:i/>
          <w:w w:val="85"/>
          <w:sz w:val="20"/>
        </w:rPr>
        <w:t>port</w:t>
      </w:r>
      <w:r>
        <w:rPr>
          <w:rFonts w:ascii="Courier New"/>
          <w:w w:val="85"/>
          <w:sz w:val="20"/>
        </w:rPr>
        <w:t>/webcenter/portal/</w:t>
      </w:r>
      <w:r>
        <w:rPr>
          <w:rFonts w:ascii="Courier New"/>
          <w:i/>
          <w:w w:val="85"/>
          <w:sz w:val="20"/>
        </w:rPr>
        <w:t>portalName</w:t>
      </w:r>
      <w:r>
        <w:rPr>
          <w:w w:val="85"/>
          <w:sz w:val="20"/>
        </w:rPr>
        <w:t>).</w:t>
      </w:r>
    </w:p>
    <w:p w:rsidR="00CB4D21" w:rsidRDefault="008F5D8E" w:rsidP="004F6CB1">
      <w:pPr>
        <w:pStyle w:val="ListParagraph"/>
        <w:numPr>
          <w:ilvl w:val="0"/>
          <w:numId w:val="203"/>
        </w:numPr>
        <w:tabs>
          <w:tab w:val="left" w:pos="2040"/>
        </w:tabs>
        <w:spacing w:before="120" w:line="240" w:lineRule="exact"/>
        <w:ind w:right="233"/>
        <w:rPr>
          <w:sz w:val="20"/>
        </w:rPr>
      </w:pPr>
      <w:r>
        <w:rPr>
          <w:spacing w:val="-9"/>
          <w:sz w:val="20"/>
        </w:rPr>
        <w:t xml:space="preserve">To </w:t>
      </w:r>
      <w:r>
        <w:rPr>
          <w:sz w:val="20"/>
        </w:rPr>
        <w:t xml:space="preserve">list one or more specific portals, enter a full or partial search term in the </w:t>
      </w:r>
      <w:r>
        <w:rPr>
          <w:b/>
          <w:sz w:val="20"/>
        </w:rPr>
        <w:t xml:space="preserve">Filter </w:t>
      </w:r>
      <w:r>
        <w:rPr>
          <w:sz w:val="20"/>
        </w:rPr>
        <w:t>field,</w:t>
      </w:r>
      <w:r>
        <w:rPr>
          <w:spacing w:val="-4"/>
          <w:sz w:val="20"/>
        </w:rPr>
        <w:t xml:space="preserve"> </w:t>
      </w:r>
      <w:r>
        <w:rPr>
          <w:sz w:val="20"/>
        </w:rPr>
        <w:t>then</w:t>
      </w:r>
      <w:r>
        <w:rPr>
          <w:spacing w:val="-3"/>
          <w:sz w:val="20"/>
        </w:rPr>
        <w:t xml:space="preserve"> </w:t>
      </w:r>
      <w:r>
        <w:rPr>
          <w:sz w:val="20"/>
        </w:rPr>
        <w:t>click</w:t>
      </w:r>
      <w:r>
        <w:rPr>
          <w:spacing w:val="-3"/>
          <w:sz w:val="20"/>
        </w:rPr>
        <w:t xml:space="preserve"> </w:t>
      </w:r>
      <w:r>
        <w:rPr>
          <w:sz w:val="20"/>
        </w:rPr>
        <w:t>the</w:t>
      </w:r>
      <w:r>
        <w:rPr>
          <w:spacing w:val="-3"/>
          <w:sz w:val="20"/>
        </w:rPr>
        <w:t xml:space="preserve"> </w:t>
      </w:r>
      <w:r>
        <w:rPr>
          <w:b/>
          <w:sz w:val="20"/>
        </w:rPr>
        <w:t>Filter</w:t>
      </w:r>
      <w:r>
        <w:rPr>
          <w:b/>
          <w:spacing w:val="-4"/>
          <w:sz w:val="20"/>
        </w:rPr>
        <w:t xml:space="preserve"> </w:t>
      </w:r>
      <w:r>
        <w:rPr>
          <w:sz w:val="20"/>
        </w:rPr>
        <w:t>icon</w:t>
      </w:r>
      <w:r>
        <w:rPr>
          <w:spacing w:val="-4"/>
          <w:sz w:val="20"/>
        </w:rPr>
        <w:t xml:space="preserve"> </w:t>
      </w:r>
      <w:r>
        <w:rPr>
          <w:sz w:val="20"/>
        </w:rPr>
        <w:t>to</w:t>
      </w:r>
      <w:r>
        <w:rPr>
          <w:spacing w:val="-4"/>
          <w:sz w:val="20"/>
        </w:rPr>
        <w:t xml:space="preserve"> </w:t>
      </w:r>
      <w:r>
        <w:rPr>
          <w:sz w:val="20"/>
        </w:rPr>
        <w:t>refresh</w:t>
      </w:r>
      <w:r>
        <w:rPr>
          <w:spacing w:val="-4"/>
          <w:sz w:val="20"/>
        </w:rPr>
        <w:t xml:space="preserve"> </w:t>
      </w:r>
      <w:r>
        <w:rPr>
          <w:sz w:val="20"/>
        </w:rPr>
        <w:t>the</w:t>
      </w:r>
      <w:r>
        <w:rPr>
          <w:spacing w:val="-2"/>
          <w:sz w:val="20"/>
        </w:rPr>
        <w:t xml:space="preserve"> </w:t>
      </w:r>
      <w:r>
        <w:rPr>
          <w:sz w:val="20"/>
        </w:rPr>
        <w:t>list</w:t>
      </w:r>
      <w:r>
        <w:rPr>
          <w:spacing w:val="-3"/>
          <w:sz w:val="20"/>
        </w:rPr>
        <w:t xml:space="preserve"> </w:t>
      </w:r>
      <w:r>
        <w:rPr>
          <w:sz w:val="20"/>
        </w:rPr>
        <w:t>with</w:t>
      </w:r>
      <w:r>
        <w:rPr>
          <w:spacing w:val="-3"/>
          <w:sz w:val="20"/>
        </w:rPr>
        <w:t xml:space="preserve"> </w:t>
      </w:r>
      <w:r>
        <w:rPr>
          <w:sz w:val="20"/>
        </w:rPr>
        <w:t>all</w:t>
      </w:r>
      <w:r>
        <w:rPr>
          <w:spacing w:val="-3"/>
          <w:sz w:val="20"/>
        </w:rPr>
        <w:t xml:space="preserve"> </w:t>
      </w:r>
      <w:r>
        <w:rPr>
          <w:sz w:val="20"/>
        </w:rPr>
        <w:t>portals</w:t>
      </w:r>
      <w:r>
        <w:rPr>
          <w:spacing w:val="-3"/>
          <w:sz w:val="20"/>
        </w:rPr>
        <w:t xml:space="preserve"> </w:t>
      </w:r>
      <w:r>
        <w:rPr>
          <w:sz w:val="20"/>
        </w:rPr>
        <w:t>for</w:t>
      </w:r>
      <w:r>
        <w:rPr>
          <w:spacing w:val="-3"/>
          <w:sz w:val="20"/>
        </w:rPr>
        <w:t xml:space="preserve"> </w:t>
      </w:r>
      <w:r>
        <w:rPr>
          <w:sz w:val="20"/>
        </w:rPr>
        <w:t>which</w:t>
      </w:r>
      <w:r>
        <w:rPr>
          <w:spacing w:val="-3"/>
          <w:sz w:val="20"/>
        </w:rPr>
        <w:t xml:space="preserve"> </w:t>
      </w:r>
      <w:r>
        <w:rPr>
          <w:sz w:val="20"/>
        </w:rPr>
        <w:t>a</w:t>
      </w:r>
      <w:r>
        <w:rPr>
          <w:spacing w:val="-3"/>
          <w:sz w:val="20"/>
        </w:rPr>
        <w:t xml:space="preserve"> </w:t>
      </w:r>
      <w:r>
        <w:rPr>
          <w:sz w:val="20"/>
        </w:rPr>
        <w:t xml:space="preserve">match is found in the </w:t>
      </w:r>
      <w:r>
        <w:rPr>
          <w:b/>
          <w:sz w:val="20"/>
        </w:rPr>
        <w:t>Display Name</w:t>
      </w:r>
      <w:r>
        <w:rPr>
          <w:sz w:val="20"/>
        </w:rPr>
        <w:t xml:space="preserve">, </w:t>
      </w:r>
      <w:r>
        <w:rPr>
          <w:b/>
          <w:sz w:val="20"/>
        </w:rPr>
        <w:t>Description</w:t>
      </w:r>
      <w:r>
        <w:rPr>
          <w:sz w:val="20"/>
        </w:rPr>
        <w:t xml:space="preserve">, or </w:t>
      </w:r>
      <w:r>
        <w:rPr>
          <w:b/>
          <w:sz w:val="20"/>
        </w:rPr>
        <w:t xml:space="preserve">Search Keywords </w:t>
      </w:r>
      <w:r>
        <w:rPr>
          <w:sz w:val="20"/>
        </w:rPr>
        <w:t>(specified</w:t>
      </w:r>
      <w:r>
        <w:rPr>
          <w:spacing w:val="-34"/>
          <w:sz w:val="20"/>
        </w:rPr>
        <w:t xml:space="preserve"> </w:t>
      </w:r>
      <w:r>
        <w:rPr>
          <w:sz w:val="20"/>
        </w:rPr>
        <w:t xml:space="preserve">when the portal was created or on the </w:t>
      </w:r>
      <w:r>
        <w:rPr>
          <w:b/>
          <w:sz w:val="20"/>
        </w:rPr>
        <w:t xml:space="preserve">Overview </w:t>
      </w:r>
      <w:r>
        <w:rPr>
          <w:sz w:val="20"/>
        </w:rPr>
        <w:t>page in the administration settings for the</w:t>
      </w:r>
      <w:r>
        <w:rPr>
          <w:spacing w:val="-3"/>
          <w:sz w:val="20"/>
        </w:rPr>
        <w:t xml:space="preserve"> </w:t>
      </w:r>
      <w:r>
        <w:rPr>
          <w:sz w:val="20"/>
        </w:rPr>
        <w:t>portal).</w:t>
      </w:r>
    </w:p>
    <w:p w:rsidR="00CB4D21" w:rsidRDefault="008F5D8E" w:rsidP="004F6CB1">
      <w:pPr>
        <w:pStyle w:val="ListParagraph"/>
        <w:numPr>
          <w:ilvl w:val="0"/>
          <w:numId w:val="203"/>
        </w:numPr>
        <w:tabs>
          <w:tab w:val="left" w:pos="2040"/>
        </w:tabs>
        <w:spacing w:before="120"/>
        <w:rPr>
          <w:sz w:val="20"/>
        </w:rPr>
      </w:pPr>
      <w:r>
        <w:rPr>
          <w:spacing w:val="-9"/>
          <w:sz w:val="20"/>
        </w:rPr>
        <w:t xml:space="preserve">To </w:t>
      </w:r>
      <w:r>
        <w:rPr>
          <w:sz w:val="20"/>
        </w:rPr>
        <w:t xml:space="preserve">clear the current search string and display all portals, click the </w:t>
      </w:r>
      <w:r>
        <w:rPr>
          <w:b/>
          <w:sz w:val="20"/>
        </w:rPr>
        <w:t>Clear Filter</w:t>
      </w:r>
      <w:r>
        <w:rPr>
          <w:b/>
          <w:spacing w:val="-33"/>
          <w:sz w:val="20"/>
        </w:rPr>
        <w:t xml:space="preserve"> </w:t>
      </w:r>
      <w:r>
        <w:rPr>
          <w:sz w:val="20"/>
        </w:rPr>
        <w:t>icon.</w:t>
      </w:r>
    </w:p>
    <w:p w:rsidR="00CB4D21" w:rsidRDefault="008F5D8E" w:rsidP="004F6CB1">
      <w:pPr>
        <w:pStyle w:val="ListParagraph"/>
        <w:numPr>
          <w:ilvl w:val="0"/>
          <w:numId w:val="203"/>
        </w:numPr>
        <w:tabs>
          <w:tab w:val="left" w:pos="2040"/>
        </w:tabs>
        <w:spacing w:line="244" w:lineRule="exact"/>
        <w:rPr>
          <w:sz w:val="20"/>
        </w:rPr>
      </w:pPr>
      <w:r>
        <w:rPr>
          <w:spacing w:val="-9"/>
          <w:sz w:val="20"/>
        </w:rPr>
        <w:t>To</w:t>
      </w:r>
      <w:r>
        <w:rPr>
          <w:spacing w:val="-5"/>
          <w:sz w:val="20"/>
        </w:rPr>
        <w:t xml:space="preserve"> </w:t>
      </w:r>
      <w:r>
        <w:rPr>
          <w:sz w:val="20"/>
        </w:rPr>
        <w:t>refresh</w:t>
      </w:r>
      <w:r>
        <w:rPr>
          <w:spacing w:val="-5"/>
          <w:sz w:val="20"/>
        </w:rPr>
        <w:t xml:space="preserve"> </w:t>
      </w:r>
      <w:r>
        <w:rPr>
          <w:sz w:val="20"/>
        </w:rPr>
        <w:t>the</w:t>
      </w:r>
      <w:r>
        <w:rPr>
          <w:spacing w:val="-4"/>
          <w:sz w:val="20"/>
        </w:rPr>
        <w:t xml:space="preserve"> </w:t>
      </w:r>
      <w:r>
        <w:rPr>
          <w:sz w:val="20"/>
        </w:rPr>
        <w:t>list</w:t>
      </w:r>
      <w:r>
        <w:rPr>
          <w:spacing w:val="-4"/>
          <w:sz w:val="20"/>
        </w:rPr>
        <w:t xml:space="preserve"> </w:t>
      </w:r>
      <w:r>
        <w:rPr>
          <w:sz w:val="20"/>
        </w:rPr>
        <w:t>of</w:t>
      </w:r>
      <w:r>
        <w:rPr>
          <w:spacing w:val="-5"/>
          <w:sz w:val="20"/>
        </w:rPr>
        <w:t xml:space="preserve"> </w:t>
      </w:r>
      <w:r>
        <w:rPr>
          <w:sz w:val="20"/>
        </w:rPr>
        <w:t>portals,</w:t>
      </w:r>
      <w:r>
        <w:rPr>
          <w:spacing w:val="-5"/>
          <w:sz w:val="20"/>
        </w:rPr>
        <w:t xml:space="preserve"> </w:t>
      </w:r>
      <w:r>
        <w:rPr>
          <w:sz w:val="20"/>
        </w:rPr>
        <w:t>first</w:t>
      </w:r>
      <w:r>
        <w:rPr>
          <w:spacing w:val="-4"/>
          <w:sz w:val="20"/>
        </w:rPr>
        <w:t xml:space="preserve"> </w:t>
      </w:r>
      <w:r>
        <w:rPr>
          <w:sz w:val="20"/>
        </w:rPr>
        <w:t>ensure</w:t>
      </w:r>
      <w:r>
        <w:rPr>
          <w:spacing w:val="-3"/>
          <w:sz w:val="20"/>
        </w:rPr>
        <w:t xml:space="preserve"> </w:t>
      </w:r>
      <w:r>
        <w:rPr>
          <w:sz w:val="20"/>
        </w:rPr>
        <w:t>that</w:t>
      </w:r>
      <w:r>
        <w:rPr>
          <w:spacing w:val="-4"/>
          <w:sz w:val="20"/>
        </w:rPr>
        <w:t xml:space="preserve"> </w:t>
      </w:r>
      <w:r>
        <w:rPr>
          <w:sz w:val="20"/>
        </w:rPr>
        <w:t>any</w:t>
      </w:r>
      <w:r>
        <w:rPr>
          <w:spacing w:val="-4"/>
          <w:sz w:val="20"/>
        </w:rPr>
        <w:t xml:space="preserve"> </w:t>
      </w:r>
      <w:r>
        <w:rPr>
          <w:sz w:val="20"/>
        </w:rPr>
        <w:t>prior</w:t>
      </w:r>
      <w:r>
        <w:rPr>
          <w:spacing w:val="-5"/>
          <w:sz w:val="20"/>
        </w:rPr>
        <w:t xml:space="preserve"> </w:t>
      </w:r>
      <w:r>
        <w:rPr>
          <w:sz w:val="20"/>
        </w:rPr>
        <w:t>search</w:t>
      </w:r>
      <w:r>
        <w:rPr>
          <w:spacing w:val="-4"/>
          <w:sz w:val="20"/>
        </w:rPr>
        <w:t xml:space="preserve"> </w:t>
      </w:r>
      <w:r>
        <w:rPr>
          <w:sz w:val="20"/>
        </w:rPr>
        <w:t>is</w:t>
      </w:r>
      <w:r>
        <w:rPr>
          <w:spacing w:val="-5"/>
          <w:sz w:val="20"/>
        </w:rPr>
        <w:t xml:space="preserve"> </w:t>
      </w:r>
      <w:r>
        <w:rPr>
          <w:sz w:val="20"/>
        </w:rPr>
        <w:t>cleared</w:t>
      </w:r>
      <w:r>
        <w:rPr>
          <w:spacing w:val="-4"/>
          <w:sz w:val="20"/>
        </w:rPr>
        <w:t xml:space="preserve"> </w:t>
      </w:r>
      <w:r>
        <w:rPr>
          <w:sz w:val="20"/>
        </w:rPr>
        <w:t>(click</w:t>
      </w:r>
      <w:r>
        <w:rPr>
          <w:spacing w:val="-5"/>
          <w:sz w:val="20"/>
        </w:rPr>
        <w:t xml:space="preserve"> </w:t>
      </w:r>
      <w:r>
        <w:rPr>
          <w:sz w:val="20"/>
        </w:rPr>
        <w:t>the</w:t>
      </w:r>
    </w:p>
    <w:p w:rsidR="00CB4D21" w:rsidRDefault="008F5D8E" w:rsidP="00552F59">
      <w:pPr>
        <w:spacing w:line="244" w:lineRule="exact"/>
        <w:ind w:left="2040"/>
        <w:rPr>
          <w:sz w:val="20"/>
        </w:rPr>
      </w:pPr>
      <w:r>
        <w:rPr>
          <w:b/>
          <w:sz w:val="20"/>
        </w:rPr>
        <w:t xml:space="preserve">Clear Filter </w:t>
      </w:r>
      <w:r>
        <w:rPr>
          <w:sz w:val="20"/>
        </w:rPr>
        <w:t xml:space="preserve">icon), then click the </w:t>
      </w:r>
      <w:r>
        <w:rPr>
          <w:b/>
          <w:sz w:val="20"/>
        </w:rPr>
        <w:t xml:space="preserve">Refresh </w:t>
      </w:r>
      <w:r>
        <w:rPr>
          <w:sz w:val="20"/>
        </w:rPr>
        <w:t>icon.</w:t>
      </w:r>
    </w:p>
    <w:p w:rsidR="00CB4D21" w:rsidRDefault="008F5D8E" w:rsidP="004F6CB1">
      <w:pPr>
        <w:pStyle w:val="ListParagraph"/>
        <w:numPr>
          <w:ilvl w:val="0"/>
          <w:numId w:val="203"/>
        </w:numPr>
        <w:tabs>
          <w:tab w:val="left" w:pos="2040"/>
        </w:tabs>
        <w:rPr>
          <w:sz w:val="20"/>
        </w:rPr>
      </w:pPr>
      <w:r>
        <w:rPr>
          <w:spacing w:val="-9"/>
          <w:sz w:val="20"/>
        </w:rPr>
        <w:t xml:space="preserve">To </w:t>
      </w:r>
      <w:r>
        <w:rPr>
          <w:sz w:val="20"/>
        </w:rPr>
        <w:t>go to the Home page of a portal, click the portal name or</w:t>
      </w:r>
      <w:r>
        <w:rPr>
          <w:spacing w:val="-24"/>
          <w:sz w:val="20"/>
        </w:rPr>
        <w:t xml:space="preserve"> </w:t>
      </w:r>
      <w:r>
        <w:rPr>
          <w:sz w:val="20"/>
        </w:rPr>
        <w:t>icon.</w:t>
      </w:r>
    </w:p>
    <w:p w:rsidR="00CB4D21" w:rsidRDefault="008F5D8E" w:rsidP="004F6CB1">
      <w:pPr>
        <w:pStyle w:val="ListParagraph"/>
        <w:numPr>
          <w:ilvl w:val="0"/>
          <w:numId w:val="203"/>
        </w:numPr>
        <w:tabs>
          <w:tab w:val="left" w:pos="2040"/>
        </w:tabs>
        <w:spacing w:line="240" w:lineRule="exact"/>
        <w:ind w:right="490"/>
        <w:rPr>
          <w:sz w:val="20"/>
        </w:rPr>
      </w:pPr>
      <w:r>
        <w:rPr>
          <w:spacing w:val="-9"/>
          <w:sz w:val="20"/>
        </w:rPr>
        <w:t xml:space="preserve">To </w:t>
      </w:r>
      <w:r>
        <w:rPr>
          <w:sz w:val="20"/>
        </w:rPr>
        <w:t>display a menu of actions available on the portal, right-click a portal icon or name to explore the actions that are available to you, depending on your permissions</w:t>
      </w:r>
      <w:r>
        <w:rPr>
          <w:spacing w:val="-4"/>
          <w:sz w:val="20"/>
        </w:rPr>
        <w:t xml:space="preserve"> </w:t>
      </w:r>
      <w:r>
        <w:rPr>
          <w:sz w:val="20"/>
        </w:rPr>
        <w:t>in</w:t>
      </w:r>
      <w:r>
        <w:rPr>
          <w:spacing w:val="-5"/>
          <w:sz w:val="20"/>
        </w:rPr>
        <w:t xml:space="preserve"> </w:t>
      </w:r>
      <w:r>
        <w:rPr>
          <w:sz w:val="20"/>
        </w:rPr>
        <w:t>the</w:t>
      </w:r>
      <w:r>
        <w:rPr>
          <w:spacing w:val="-4"/>
          <w:sz w:val="20"/>
        </w:rPr>
        <w:t xml:space="preserve"> </w:t>
      </w:r>
      <w:r>
        <w:rPr>
          <w:sz w:val="20"/>
        </w:rPr>
        <w:t>portal</w:t>
      </w:r>
      <w:r>
        <w:rPr>
          <w:spacing w:val="-4"/>
          <w:sz w:val="20"/>
        </w:rPr>
        <w:t xml:space="preserve"> </w:t>
      </w:r>
      <w:r>
        <w:rPr>
          <w:sz w:val="20"/>
        </w:rPr>
        <w:t>(</w:t>
      </w:r>
      <w:hyperlink w:anchor="_bookmark274" w:history="1">
        <w:r>
          <w:rPr>
            <w:color w:val="0000CC"/>
            <w:sz w:val="20"/>
          </w:rPr>
          <w:t>Figure</w:t>
        </w:r>
        <w:r>
          <w:rPr>
            <w:color w:val="0000CC"/>
            <w:spacing w:val="-5"/>
            <w:sz w:val="20"/>
          </w:rPr>
          <w:t xml:space="preserve"> </w:t>
        </w:r>
        <w:r>
          <w:rPr>
            <w:color w:val="0000CC"/>
            <w:sz w:val="20"/>
          </w:rPr>
          <w:t>10–6</w:t>
        </w:r>
      </w:hyperlink>
      <w:r>
        <w:rPr>
          <w:sz w:val="20"/>
        </w:rPr>
        <w:t>,</w:t>
      </w:r>
      <w:r>
        <w:rPr>
          <w:spacing w:val="-5"/>
          <w:sz w:val="20"/>
        </w:rPr>
        <w:t xml:space="preserve"> </w:t>
      </w:r>
      <w:hyperlink w:anchor="_bookmark275" w:history="1">
        <w:r>
          <w:rPr>
            <w:color w:val="0000CC"/>
            <w:sz w:val="20"/>
          </w:rPr>
          <w:t>Figure</w:t>
        </w:r>
        <w:r>
          <w:rPr>
            <w:color w:val="0000CC"/>
            <w:spacing w:val="-5"/>
            <w:sz w:val="20"/>
          </w:rPr>
          <w:t xml:space="preserve"> </w:t>
        </w:r>
        <w:r>
          <w:rPr>
            <w:color w:val="0000CC"/>
            <w:sz w:val="20"/>
          </w:rPr>
          <w:t>10–7</w:t>
        </w:r>
      </w:hyperlink>
      <w:r>
        <w:rPr>
          <w:sz w:val="20"/>
        </w:rPr>
        <w:t>,</w:t>
      </w:r>
      <w:r>
        <w:rPr>
          <w:spacing w:val="-4"/>
          <w:sz w:val="20"/>
        </w:rPr>
        <w:t xml:space="preserve"> </w:t>
      </w:r>
      <w:r>
        <w:rPr>
          <w:sz w:val="20"/>
        </w:rPr>
        <w:t>and</w:t>
      </w:r>
      <w:r>
        <w:rPr>
          <w:spacing w:val="-5"/>
          <w:sz w:val="20"/>
        </w:rPr>
        <w:t xml:space="preserve"> </w:t>
      </w:r>
      <w:hyperlink w:anchor="_bookmark276" w:history="1">
        <w:r>
          <w:rPr>
            <w:color w:val="0000CC"/>
            <w:sz w:val="20"/>
          </w:rPr>
          <w:t>Figure</w:t>
        </w:r>
        <w:r>
          <w:rPr>
            <w:color w:val="0000CC"/>
            <w:spacing w:val="-4"/>
            <w:sz w:val="20"/>
          </w:rPr>
          <w:t xml:space="preserve"> </w:t>
        </w:r>
        <w:r>
          <w:rPr>
            <w:color w:val="0000CC"/>
            <w:sz w:val="20"/>
          </w:rPr>
          <w:t>10–8</w:t>
        </w:r>
      </w:hyperlink>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286" w:name="_bookmark274"/>
      <w:bookmarkEnd w:id="286"/>
      <w:r>
        <w:rPr>
          <w:rFonts w:ascii="Arial" w:hAnsi="Arial"/>
          <w:b/>
          <w:i/>
          <w:sz w:val="18"/>
        </w:rPr>
        <w:t>Figure 10–6   Portal Actions Menu for Non-Member</w:t>
      </w:r>
    </w:p>
    <w:p w:rsidR="00CB4D21" w:rsidRDefault="008F5D8E" w:rsidP="00552F59">
      <w:pPr>
        <w:pStyle w:val="BodyText"/>
        <w:spacing w:before="7"/>
        <w:rPr>
          <w:rFonts w:ascii="Arial"/>
          <w:b/>
          <w:i/>
          <w:sz w:val="14"/>
        </w:rPr>
      </w:pPr>
      <w:r>
        <w:rPr>
          <w:noProof/>
        </w:rPr>
        <w:drawing>
          <wp:anchor distT="0" distB="0" distL="0" distR="0" simplePos="0" relativeHeight="250307584" behindDoc="0" locked="0" layoutInCell="1" allowOverlap="1" wp14:anchorId="1C7AC685" wp14:editId="2D1EABD1">
            <wp:simplePos x="0" y="0"/>
            <wp:positionH relativeFrom="page">
              <wp:posOffset>2146554</wp:posOffset>
            </wp:positionH>
            <wp:positionV relativeFrom="paragraph">
              <wp:posOffset>131988</wp:posOffset>
            </wp:positionV>
            <wp:extent cx="2523744" cy="1085850"/>
            <wp:effectExtent l="0" t="0" r="0" b="0"/>
            <wp:wrapTopAndBottom/>
            <wp:docPr id="24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04.png"/>
                    <pic:cNvPicPr/>
                  </pic:nvPicPr>
                  <pic:blipFill>
                    <a:blip r:embed="rId140" cstate="print"/>
                    <a:stretch>
                      <a:fillRect/>
                    </a:stretch>
                  </pic:blipFill>
                  <pic:spPr>
                    <a:xfrm>
                      <a:off x="0" y="0"/>
                      <a:ext cx="2523744" cy="108585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36"/>
        <w:ind w:left="1680"/>
        <w:rPr>
          <w:rFonts w:ascii="Arial" w:hAnsi="Arial"/>
          <w:b/>
          <w:i/>
          <w:sz w:val="18"/>
        </w:rPr>
      </w:pPr>
      <w:bookmarkStart w:id="287" w:name="_bookmark275"/>
      <w:bookmarkEnd w:id="287"/>
      <w:r>
        <w:rPr>
          <w:rFonts w:ascii="Arial" w:hAnsi="Arial"/>
          <w:b/>
          <w:i/>
          <w:sz w:val="18"/>
        </w:rPr>
        <w:t>Figure 10–7   Portal Actions Menu for Portal Viewer or Participant</w:t>
      </w:r>
    </w:p>
    <w:p w:rsidR="00CB4D21" w:rsidRDefault="008F5D8E" w:rsidP="00552F59">
      <w:pPr>
        <w:pStyle w:val="BodyText"/>
        <w:spacing w:before="7"/>
        <w:rPr>
          <w:rFonts w:ascii="Arial"/>
          <w:b/>
          <w:i/>
          <w:sz w:val="14"/>
        </w:rPr>
      </w:pPr>
      <w:r>
        <w:rPr>
          <w:noProof/>
        </w:rPr>
        <w:drawing>
          <wp:anchor distT="0" distB="0" distL="0" distR="0" simplePos="0" relativeHeight="250316800" behindDoc="0" locked="0" layoutInCell="1" allowOverlap="1" wp14:anchorId="0CB2400E" wp14:editId="2D50055F">
            <wp:simplePos x="0" y="0"/>
            <wp:positionH relativeFrom="page">
              <wp:posOffset>2146554</wp:posOffset>
            </wp:positionH>
            <wp:positionV relativeFrom="paragraph">
              <wp:posOffset>131989</wp:posOffset>
            </wp:positionV>
            <wp:extent cx="3102010" cy="1018413"/>
            <wp:effectExtent l="0" t="0" r="0" b="0"/>
            <wp:wrapTopAndBottom/>
            <wp:docPr id="24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05.png"/>
                    <pic:cNvPicPr/>
                  </pic:nvPicPr>
                  <pic:blipFill>
                    <a:blip r:embed="rId141" cstate="print"/>
                    <a:stretch>
                      <a:fillRect/>
                    </a:stretch>
                  </pic:blipFill>
                  <pic:spPr>
                    <a:xfrm>
                      <a:off x="0" y="0"/>
                      <a:ext cx="3102010" cy="1018413"/>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6"/>
        <w:rPr>
          <w:rFonts w:ascii="Arial"/>
          <w:b/>
          <w:i/>
          <w:sz w:val="17"/>
        </w:rPr>
      </w:pPr>
    </w:p>
    <w:p w:rsidR="00CB4D21" w:rsidRDefault="008F5D8E" w:rsidP="00552F59">
      <w:pPr>
        <w:spacing w:before="1" w:line="264" w:lineRule="auto"/>
        <w:ind w:left="1679"/>
        <w:rPr>
          <w:rFonts w:ascii="Arial" w:hAnsi="Arial"/>
          <w:b/>
          <w:i/>
          <w:sz w:val="18"/>
        </w:rPr>
      </w:pPr>
      <w:bookmarkStart w:id="288" w:name="_bookmark276"/>
      <w:bookmarkEnd w:id="288"/>
      <w:r>
        <w:rPr>
          <w:rFonts w:ascii="Arial" w:hAnsi="Arial"/>
          <w:b/>
          <w:i/>
          <w:sz w:val="18"/>
        </w:rPr>
        <w:t>Figure 10–8 Portal Actions Menu for Portal Moderator or Member with Manage Configuration Permission</w:t>
      </w:r>
    </w:p>
    <w:p w:rsidR="00CB4D21" w:rsidRDefault="008F5D8E" w:rsidP="00552F59">
      <w:pPr>
        <w:pStyle w:val="BodyText"/>
        <w:spacing w:before="4"/>
        <w:rPr>
          <w:rFonts w:ascii="Arial"/>
          <w:b/>
          <w:i/>
          <w:sz w:val="12"/>
        </w:rPr>
      </w:pPr>
      <w:r>
        <w:rPr>
          <w:noProof/>
        </w:rPr>
        <w:drawing>
          <wp:anchor distT="0" distB="0" distL="0" distR="0" simplePos="0" relativeHeight="250326016" behindDoc="0" locked="0" layoutInCell="1" allowOverlap="1" wp14:anchorId="71EACE66" wp14:editId="57FD046E">
            <wp:simplePos x="0" y="0"/>
            <wp:positionH relativeFrom="page">
              <wp:posOffset>1765554</wp:posOffset>
            </wp:positionH>
            <wp:positionV relativeFrom="paragraph">
              <wp:posOffset>115408</wp:posOffset>
            </wp:positionV>
            <wp:extent cx="3152394" cy="1352550"/>
            <wp:effectExtent l="0" t="0" r="0" b="0"/>
            <wp:wrapTopAndBottom/>
            <wp:docPr id="24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06.png"/>
                    <pic:cNvPicPr/>
                  </pic:nvPicPr>
                  <pic:blipFill>
                    <a:blip r:embed="rId142" cstate="print"/>
                    <a:stretch>
                      <a:fillRect/>
                    </a:stretch>
                  </pic:blipFill>
                  <pic:spPr>
                    <a:xfrm>
                      <a:off x="0" y="0"/>
                      <a:ext cx="3152394" cy="1352550"/>
                    </a:xfrm>
                    <a:prstGeom prst="rect">
                      <a:avLst/>
                    </a:prstGeom>
                  </pic:spPr>
                </pic:pic>
              </a:graphicData>
            </a:graphic>
          </wp:anchor>
        </w:drawing>
      </w:r>
      <w:r>
        <w:pict>
          <v:group id="_x0000_s4023" style="position:absolute;margin-left:173.9pt;margin-top:132.7pt;width:312.25pt;height:2.5pt;z-index:7432;mso-wrap-distance-left:0;mso-wrap-distance-right:0;mso-position-horizontal-relative:page;mso-position-vertical-relative:text" coordorigin="3478,2654" coordsize="6245,50">
            <v:line id="_x0000_s4025" style="position:absolute" from="3480,2656" to="9720,2656" strokeweight=".24pt"/>
            <v:line id="_x0000_s4024" style="position:absolute" from="3480,2701" to="9720,2701" strokeweight=".08469mm"/>
            <w10:wrap type="topAndBottom" anchorx="page"/>
          </v:group>
        </w:pict>
      </w:r>
    </w:p>
    <w:p w:rsidR="00CB4D21" w:rsidRDefault="00CB4D21" w:rsidP="00552F59">
      <w:pPr>
        <w:pStyle w:val="BodyText"/>
        <w:spacing w:before="9"/>
        <w:rPr>
          <w:rFonts w:ascii="Arial"/>
          <w:b/>
          <w:i/>
          <w:sz w:val="23"/>
        </w:rPr>
      </w:pPr>
    </w:p>
    <w:p w:rsidR="00CB4D21" w:rsidRDefault="008F5D8E" w:rsidP="00552F59">
      <w:pPr>
        <w:pStyle w:val="BodyText"/>
        <w:spacing w:before="21" w:after="113" w:line="240" w:lineRule="exact"/>
        <w:ind w:left="2399" w:right="844"/>
      </w:pPr>
      <w:r>
        <w:rPr>
          <w:rFonts w:ascii="Arial"/>
          <w:b/>
          <w:sz w:val="19"/>
        </w:rPr>
        <w:t xml:space="preserve">Note: </w:t>
      </w:r>
      <w:r>
        <w:t>Portal administration selections (</w:t>
      </w:r>
      <w:r>
        <w:rPr>
          <w:b/>
        </w:rPr>
        <w:t xml:space="preserve">Administer </w:t>
      </w:r>
      <w:r>
        <w:t xml:space="preserve">and </w:t>
      </w:r>
      <w:r>
        <w:rPr>
          <w:b/>
        </w:rPr>
        <w:t>Delete</w:t>
      </w:r>
      <w:r>
        <w:t xml:space="preserve">) are shown only if you are the portal moderator or have </w:t>
      </w:r>
      <w:r>
        <w:rPr>
          <w:rFonts w:ascii="Courier New"/>
        </w:rPr>
        <w:t xml:space="preserve">Manage </w:t>
      </w:r>
      <w:r>
        <w:rPr>
          <w:rFonts w:ascii="Courier New"/>
          <w:w w:val="95"/>
        </w:rPr>
        <w:t>Configuration</w:t>
      </w:r>
      <w:r>
        <w:rPr>
          <w:rFonts w:ascii="Courier New"/>
          <w:spacing w:val="-78"/>
          <w:w w:val="95"/>
        </w:rPr>
        <w:t xml:space="preserve"> </w:t>
      </w:r>
      <w:r>
        <w:rPr>
          <w:w w:val="95"/>
        </w:rPr>
        <w:t>permission in the portal.</w:t>
      </w:r>
    </w:p>
    <w:p w:rsidR="00CB4D21" w:rsidRDefault="008F5D8E" w:rsidP="00552F59">
      <w:pPr>
        <w:pStyle w:val="BodyText"/>
        <w:spacing w:line="50" w:lineRule="exact"/>
        <w:ind w:left="2397"/>
        <w:rPr>
          <w:sz w:val="5"/>
        </w:rPr>
      </w:pPr>
      <w:r>
        <w:rPr>
          <w:sz w:val="5"/>
        </w:rPr>
      </w:r>
      <w:r>
        <w:rPr>
          <w:sz w:val="5"/>
        </w:rPr>
        <w:pict>
          <v:group id="_x0000_s4020" style="width:312.25pt;height:2.55pt;mso-position-horizontal-relative:char;mso-position-vertical-relative:line" coordsize="6245,51">
            <v:line id="_x0000_s4022" style="position:absolute" from="3,3" to="6243,3" strokeweight=".24pt"/>
            <v:line id="_x0000_s4021" style="position:absolute" from="3,48" to="6243,48" strokeweight=".08469mm"/>
            <w10:anchorlock/>
          </v:group>
        </w:pict>
      </w:r>
    </w:p>
    <w:p w:rsidR="00CB4D21" w:rsidRDefault="00CB4D21" w:rsidP="00552F59">
      <w:pPr>
        <w:pStyle w:val="BodyText"/>
        <w:spacing w:before="4"/>
        <w:rPr>
          <w:sz w:val="14"/>
        </w:rPr>
      </w:pPr>
    </w:p>
    <w:p w:rsidR="00CB4D21" w:rsidRDefault="008F5D8E" w:rsidP="00552F59">
      <w:pPr>
        <w:pStyle w:val="BodyText"/>
        <w:spacing w:before="61"/>
        <w:ind w:left="2040"/>
      </w:pPr>
      <w:r>
        <w:t>Select the available actions, depending on your permissions in the portal:</w:t>
      </w:r>
    </w:p>
    <w:p w:rsidR="00CB4D21" w:rsidRDefault="008F5D8E" w:rsidP="004F6CB1">
      <w:pPr>
        <w:pStyle w:val="ListParagraph"/>
        <w:numPr>
          <w:ilvl w:val="1"/>
          <w:numId w:val="203"/>
        </w:numPr>
        <w:tabs>
          <w:tab w:val="left" w:pos="2399"/>
          <w:tab w:val="left" w:pos="2400"/>
        </w:tabs>
        <w:spacing w:line="240" w:lineRule="exact"/>
        <w:ind w:right="243"/>
        <w:rPr>
          <w:sz w:val="20"/>
        </w:rPr>
      </w:pPr>
      <w:r>
        <w:rPr>
          <w:b/>
          <w:sz w:val="20"/>
        </w:rPr>
        <w:t xml:space="preserve">Administer </w:t>
      </w:r>
      <w:r>
        <w:rPr>
          <w:sz w:val="20"/>
        </w:rPr>
        <w:t>to open the portal administration settings pages, available</w:t>
      </w:r>
      <w:r>
        <w:rPr>
          <w:spacing w:val="-35"/>
          <w:sz w:val="20"/>
        </w:rPr>
        <w:t xml:space="preserve"> </w:t>
      </w:r>
      <w:r>
        <w:rPr>
          <w:sz w:val="20"/>
        </w:rPr>
        <w:t>only if you</w:t>
      </w:r>
      <w:r>
        <w:rPr>
          <w:spacing w:val="-23"/>
          <w:sz w:val="20"/>
        </w:rPr>
        <w:t xml:space="preserve"> </w:t>
      </w:r>
      <w:r>
        <w:rPr>
          <w:sz w:val="20"/>
        </w:rPr>
        <w:t>are</w:t>
      </w:r>
      <w:r>
        <w:rPr>
          <w:spacing w:val="-23"/>
          <w:sz w:val="20"/>
        </w:rPr>
        <w:t xml:space="preserve"> </w:t>
      </w:r>
      <w:r>
        <w:rPr>
          <w:sz w:val="20"/>
        </w:rPr>
        <w:t>the</w:t>
      </w:r>
      <w:r>
        <w:rPr>
          <w:spacing w:val="-23"/>
          <w:sz w:val="20"/>
        </w:rPr>
        <w:t xml:space="preserve"> </w:t>
      </w:r>
      <w:r>
        <w:rPr>
          <w:sz w:val="20"/>
        </w:rPr>
        <w:t>portal</w:t>
      </w:r>
      <w:r>
        <w:rPr>
          <w:spacing w:val="-23"/>
          <w:sz w:val="20"/>
        </w:rPr>
        <w:t xml:space="preserve"> </w:t>
      </w:r>
      <w:r>
        <w:rPr>
          <w:sz w:val="20"/>
        </w:rPr>
        <w:t>moderator</w:t>
      </w:r>
      <w:r>
        <w:rPr>
          <w:spacing w:val="-23"/>
          <w:sz w:val="20"/>
        </w:rPr>
        <w:t xml:space="preserve"> </w:t>
      </w:r>
      <w:r>
        <w:rPr>
          <w:sz w:val="20"/>
        </w:rPr>
        <w:t>or</w:t>
      </w:r>
      <w:r>
        <w:rPr>
          <w:spacing w:val="-23"/>
          <w:sz w:val="20"/>
        </w:rPr>
        <w:t xml:space="preserve"> </w:t>
      </w:r>
      <w:r>
        <w:rPr>
          <w:sz w:val="20"/>
        </w:rPr>
        <w:t>have</w:t>
      </w:r>
      <w:r>
        <w:rPr>
          <w:spacing w:val="-24"/>
          <w:sz w:val="20"/>
        </w:rPr>
        <w:t xml:space="preserve"> </w:t>
      </w:r>
      <w:r>
        <w:rPr>
          <w:rFonts w:ascii="Courier New"/>
          <w:sz w:val="20"/>
        </w:rPr>
        <w:t>Manage</w:t>
      </w:r>
      <w:r>
        <w:rPr>
          <w:rFonts w:ascii="Courier New"/>
          <w:spacing w:val="-65"/>
          <w:sz w:val="20"/>
        </w:rPr>
        <w:t xml:space="preserve"> </w:t>
      </w:r>
      <w:r>
        <w:rPr>
          <w:rFonts w:ascii="Courier New"/>
          <w:sz w:val="20"/>
        </w:rPr>
        <w:t>Configuration</w:t>
      </w:r>
      <w:r>
        <w:rPr>
          <w:rFonts w:ascii="Courier New"/>
          <w:spacing w:val="-93"/>
          <w:sz w:val="20"/>
        </w:rPr>
        <w:t xml:space="preserve"> </w:t>
      </w:r>
      <w:r>
        <w:rPr>
          <w:sz w:val="20"/>
        </w:rPr>
        <w:t>permission</w:t>
      </w:r>
      <w:r>
        <w:rPr>
          <w:spacing w:val="-23"/>
          <w:sz w:val="20"/>
        </w:rPr>
        <w:t xml:space="preserve"> </w:t>
      </w:r>
      <w:r>
        <w:rPr>
          <w:sz w:val="20"/>
        </w:rPr>
        <w:t xml:space="preserve">in the portal. See the "Administering a Portal" chapter in </w:t>
      </w:r>
      <w:r>
        <w:rPr>
          <w:i/>
          <w:sz w:val="20"/>
        </w:rPr>
        <w:t>Building Portals with Oracle WebCenter</w:t>
      </w:r>
      <w:r>
        <w:rPr>
          <w:i/>
          <w:spacing w:val="-14"/>
          <w:sz w:val="20"/>
        </w:rPr>
        <w:t xml:space="preserve"> </w:t>
      </w:r>
      <w:r>
        <w:rPr>
          <w:i/>
          <w:sz w:val="20"/>
        </w:rPr>
        <w:t>Portal</w:t>
      </w:r>
      <w:r>
        <w:rPr>
          <w:sz w:val="20"/>
        </w:rPr>
        <w:t>.</w:t>
      </w:r>
    </w:p>
    <w:p w:rsidR="00CB4D21" w:rsidRDefault="008F5D8E" w:rsidP="004F6CB1">
      <w:pPr>
        <w:pStyle w:val="ListParagraph"/>
        <w:numPr>
          <w:ilvl w:val="1"/>
          <w:numId w:val="203"/>
        </w:numPr>
        <w:tabs>
          <w:tab w:val="left" w:pos="2399"/>
          <w:tab w:val="left" w:pos="2400"/>
        </w:tabs>
        <w:spacing w:before="120"/>
        <w:rPr>
          <w:sz w:val="20"/>
        </w:rPr>
      </w:pPr>
      <w:r>
        <w:rPr>
          <w:b/>
          <w:sz w:val="20"/>
        </w:rPr>
        <w:t>Contact</w:t>
      </w:r>
      <w:r>
        <w:rPr>
          <w:b/>
          <w:spacing w:val="-6"/>
          <w:sz w:val="20"/>
        </w:rPr>
        <w:t xml:space="preserve"> </w:t>
      </w:r>
      <w:r>
        <w:rPr>
          <w:sz w:val="20"/>
        </w:rPr>
        <w:t>menu:</w:t>
      </w:r>
    </w:p>
    <w:p w:rsidR="00CB4D21" w:rsidRDefault="008F5D8E" w:rsidP="004F6CB1">
      <w:pPr>
        <w:pStyle w:val="ListParagraph"/>
        <w:numPr>
          <w:ilvl w:val="2"/>
          <w:numId w:val="203"/>
        </w:numPr>
        <w:tabs>
          <w:tab w:val="left" w:pos="2760"/>
        </w:tabs>
        <w:spacing w:line="240" w:lineRule="exact"/>
        <w:ind w:right="258"/>
        <w:rPr>
          <w:sz w:val="20"/>
        </w:rPr>
      </w:pPr>
      <w:r>
        <w:rPr>
          <w:b/>
          <w:sz w:val="20"/>
        </w:rPr>
        <w:t>Subscribe</w:t>
      </w:r>
      <w:r>
        <w:rPr>
          <w:b/>
          <w:spacing w:val="-3"/>
          <w:sz w:val="20"/>
        </w:rPr>
        <w:t xml:space="preserve"> </w:t>
      </w:r>
      <w:r>
        <w:rPr>
          <w:sz w:val="20"/>
        </w:rPr>
        <w:t>to</w:t>
      </w:r>
      <w:r>
        <w:rPr>
          <w:spacing w:val="-4"/>
          <w:sz w:val="20"/>
        </w:rPr>
        <w:t xml:space="preserve"> </w:t>
      </w:r>
      <w:r>
        <w:rPr>
          <w:sz w:val="20"/>
        </w:rPr>
        <w:t>open</w:t>
      </w:r>
      <w:r>
        <w:rPr>
          <w:spacing w:val="-4"/>
          <w:sz w:val="20"/>
        </w:rPr>
        <w:t xml:space="preserve"> </w:t>
      </w:r>
      <w:r>
        <w:rPr>
          <w:sz w:val="20"/>
        </w:rPr>
        <w:t>the</w:t>
      </w:r>
      <w:r>
        <w:rPr>
          <w:spacing w:val="-5"/>
          <w:sz w:val="20"/>
        </w:rPr>
        <w:t xml:space="preserve"> </w:t>
      </w:r>
      <w:r>
        <w:rPr>
          <w:sz w:val="20"/>
        </w:rPr>
        <w:t>Subscribe</w:t>
      </w:r>
      <w:r>
        <w:rPr>
          <w:spacing w:val="-4"/>
          <w:sz w:val="20"/>
        </w:rPr>
        <w:t xml:space="preserve"> </w:t>
      </w:r>
      <w:r>
        <w:rPr>
          <w:sz w:val="20"/>
        </w:rPr>
        <w:t>dialog,</w:t>
      </w:r>
      <w:r>
        <w:rPr>
          <w:spacing w:val="-4"/>
          <w:sz w:val="20"/>
        </w:rPr>
        <w:t xml:space="preserve"> </w:t>
      </w:r>
      <w:r>
        <w:rPr>
          <w:sz w:val="20"/>
        </w:rPr>
        <w:t>where</w:t>
      </w:r>
      <w:r>
        <w:rPr>
          <w:spacing w:val="-5"/>
          <w:sz w:val="20"/>
        </w:rPr>
        <w:t xml:space="preserve"> </w:t>
      </w:r>
      <w:r>
        <w:rPr>
          <w:sz w:val="20"/>
        </w:rPr>
        <w:t>you</w:t>
      </w:r>
      <w:r>
        <w:rPr>
          <w:spacing w:val="-4"/>
          <w:sz w:val="20"/>
        </w:rPr>
        <w:t xml:space="preserve"> </w:t>
      </w:r>
      <w:r>
        <w:rPr>
          <w:sz w:val="20"/>
        </w:rPr>
        <w:t>can</w:t>
      </w:r>
      <w:r>
        <w:rPr>
          <w:spacing w:val="-4"/>
          <w:sz w:val="20"/>
        </w:rPr>
        <w:t xml:space="preserve"> </w:t>
      </w:r>
      <w:r>
        <w:rPr>
          <w:sz w:val="20"/>
        </w:rPr>
        <w:t>select</w:t>
      </w:r>
      <w:r>
        <w:rPr>
          <w:spacing w:val="-4"/>
          <w:sz w:val="20"/>
        </w:rPr>
        <w:t xml:space="preserve"> </w:t>
      </w:r>
      <w:r>
        <w:rPr>
          <w:sz w:val="20"/>
        </w:rPr>
        <w:t xml:space="preserve">notification messages that you want to receive whenever the listed actions occur within the scope of the portal. See </w:t>
      </w:r>
      <w:hyperlink w:anchor="_bookmark979" w:history="1">
        <w:r w:rsidR="001524C4">
          <w:rPr>
            <w:color w:val="0000CC"/>
            <w:sz w:val="20"/>
          </w:rPr>
          <w:t>Section 10.</w:t>
        </w:r>
        <w:r>
          <w:rPr>
            <w:color w:val="0000CC"/>
            <w:sz w:val="20"/>
          </w:rPr>
          <w:t>3.2, "Setting Portal-Level</w:t>
        </w:r>
      </w:hyperlink>
      <w:r>
        <w:rPr>
          <w:color w:val="0000CC"/>
          <w:sz w:val="20"/>
        </w:rPr>
        <w:t xml:space="preserve"> </w:t>
      </w:r>
      <w:hyperlink w:anchor="_bookmark979" w:history="1">
        <w:r>
          <w:rPr>
            <w:color w:val="0000CC"/>
            <w:sz w:val="20"/>
          </w:rPr>
          <w:t>Subscriptions."</w:t>
        </w:r>
      </w:hyperlink>
    </w:p>
    <w:p w:rsidR="00CB4D21" w:rsidRDefault="008F5D8E" w:rsidP="004F6CB1">
      <w:pPr>
        <w:pStyle w:val="ListParagraph"/>
        <w:numPr>
          <w:ilvl w:val="2"/>
          <w:numId w:val="203"/>
        </w:numPr>
        <w:tabs>
          <w:tab w:val="left" w:pos="2760"/>
        </w:tabs>
        <w:spacing w:before="120" w:line="240" w:lineRule="exact"/>
        <w:ind w:right="370"/>
        <w:rPr>
          <w:sz w:val="20"/>
        </w:rPr>
      </w:pPr>
      <w:r>
        <w:rPr>
          <w:b/>
          <w:sz w:val="20"/>
        </w:rPr>
        <w:t xml:space="preserve">Send Mail to Members </w:t>
      </w:r>
      <w:r>
        <w:rPr>
          <w:sz w:val="20"/>
        </w:rPr>
        <w:t xml:space="preserve">and </w:t>
      </w:r>
      <w:r>
        <w:rPr>
          <w:b/>
          <w:sz w:val="20"/>
        </w:rPr>
        <w:t>Send Mail to Moderators</w:t>
      </w:r>
      <w:r>
        <w:rPr>
          <w:sz w:val="20"/>
        </w:rPr>
        <w:t xml:space="preserve">. See </w:t>
      </w:r>
      <w:hyperlink w:anchor="_bookmark277" w:history="1">
        <w:r>
          <w:rPr>
            <w:color w:val="0000CC"/>
            <w:sz w:val="20"/>
          </w:rPr>
          <w:t>Section</w:t>
        </w:r>
        <w:r>
          <w:rPr>
            <w:color w:val="0000CC"/>
            <w:spacing w:val="-31"/>
            <w:sz w:val="20"/>
          </w:rPr>
          <w:t xml:space="preserve"> </w:t>
        </w:r>
        <w:r>
          <w:rPr>
            <w:color w:val="0000CC"/>
            <w:sz w:val="20"/>
          </w:rPr>
          <w:t>10.5,</w:t>
        </w:r>
      </w:hyperlink>
      <w:r>
        <w:rPr>
          <w:color w:val="0000CC"/>
          <w:sz w:val="20"/>
        </w:rPr>
        <w:t xml:space="preserve"> </w:t>
      </w:r>
      <w:hyperlink w:anchor="_bookmark277" w:history="1">
        <w:r>
          <w:rPr>
            <w:color w:val="0000CC"/>
            <w:sz w:val="20"/>
          </w:rPr>
          <w:t>"Sending Mail to Portal Members or</w:t>
        </w:r>
        <w:r>
          <w:rPr>
            <w:color w:val="0000CC"/>
            <w:spacing w:val="-21"/>
            <w:sz w:val="20"/>
          </w:rPr>
          <w:t xml:space="preserve"> </w:t>
        </w:r>
        <w:r>
          <w:rPr>
            <w:color w:val="0000CC"/>
            <w:sz w:val="20"/>
          </w:rPr>
          <w:t>Moderators."</w:t>
        </w:r>
      </w:hyperlink>
    </w:p>
    <w:p w:rsidR="00CB4D21" w:rsidRDefault="008F5D8E" w:rsidP="004F6CB1">
      <w:pPr>
        <w:pStyle w:val="ListParagraph"/>
        <w:numPr>
          <w:ilvl w:val="1"/>
          <w:numId w:val="203"/>
        </w:numPr>
        <w:tabs>
          <w:tab w:val="left" w:pos="2399"/>
          <w:tab w:val="left" w:pos="2400"/>
        </w:tabs>
        <w:spacing w:before="120"/>
        <w:rPr>
          <w:sz w:val="20"/>
        </w:rPr>
      </w:pPr>
      <w:r>
        <w:rPr>
          <w:b/>
          <w:sz w:val="20"/>
        </w:rPr>
        <w:t>Membership</w:t>
      </w:r>
      <w:r>
        <w:rPr>
          <w:b/>
          <w:spacing w:val="-7"/>
          <w:sz w:val="20"/>
        </w:rPr>
        <w:t xml:space="preserve"> </w:t>
      </w:r>
      <w:r>
        <w:rPr>
          <w:sz w:val="20"/>
        </w:rPr>
        <w:t>menu:</w:t>
      </w:r>
    </w:p>
    <w:p w:rsidR="00CB4D21" w:rsidRDefault="008F5D8E" w:rsidP="004F6CB1">
      <w:pPr>
        <w:pStyle w:val="ListParagraph"/>
        <w:numPr>
          <w:ilvl w:val="2"/>
          <w:numId w:val="203"/>
        </w:numPr>
        <w:tabs>
          <w:tab w:val="left" w:pos="2760"/>
        </w:tabs>
        <w:spacing w:line="240" w:lineRule="exact"/>
        <w:ind w:right="1018"/>
        <w:rPr>
          <w:sz w:val="20"/>
        </w:rPr>
      </w:pPr>
      <w:r>
        <w:rPr>
          <w:b/>
          <w:sz w:val="20"/>
        </w:rPr>
        <w:t xml:space="preserve">Change Role </w:t>
      </w:r>
      <w:r>
        <w:rPr>
          <w:sz w:val="20"/>
        </w:rPr>
        <w:t xml:space="preserve">to change your role in the portal. See </w:t>
      </w:r>
      <w:hyperlink w:anchor="_bookmark321" w:history="1">
        <w:r>
          <w:rPr>
            <w:color w:val="0000CC"/>
            <w:sz w:val="20"/>
          </w:rPr>
          <w:t>Section</w:t>
        </w:r>
        <w:r>
          <w:rPr>
            <w:color w:val="0000CC"/>
            <w:spacing w:val="-32"/>
            <w:sz w:val="20"/>
          </w:rPr>
          <w:t xml:space="preserve"> </w:t>
        </w:r>
        <w:r>
          <w:rPr>
            <w:color w:val="0000CC"/>
            <w:sz w:val="20"/>
          </w:rPr>
          <w:t>10.13,</w:t>
        </w:r>
      </w:hyperlink>
      <w:r>
        <w:rPr>
          <w:color w:val="0000CC"/>
          <w:sz w:val="20"/>
        </w:rPr>
        <w:t xml:space="preserve"> </w:t>
      </w:r>
      <w:hyperlink w:anchor="_bookmark321" w:history="1">
        <w:r>
          <w:rPr>
            <w:color w:val="0000CC"/>
            <w:sz w:val="20"/>
          </w:rPr>
          <w:t xml:space="preserve">"Changing </w:t>
        </w:r>
        <w:r>
          <w:rPr>
            <w:color w:val="0000CC"/>
            <w:spacing w:val="-5"/>
            <w:sz w:val="20"/>
          </w:rPr>
          <w:t xml:space="preserve">Your </w:t>
        </w:r>
        <w:r>
          <w:rPr>
            <w:color w:val="0000CC"/>
            <w:sz w:val="20"/>
          </w:rPr>
          <w:t>Role in a</w:t>
        </w:r>
        <w:r>
          <w:rPr>
            <w:color w:val="0000CC"/>
            <w:spacing w:val="-9"/>
            <w:sz w:val="20"/>
          </w:rPr>
          <w:t xml:space="preserve"> </w:t>
        </w:r>
        <w:r>
          <w:rPr>
            <w:color w:val="0000CC"/>
            <w:sz w:val="20"/>
          </w:rPr>
          <w:t>Portal."</w:t>
        </w:r>
      </w:hyperlink>
    </w:p>
    <w:p w:rsidR="00CB4D21" w:rsidRDefault="008F5D8E" w:rsidP="004F6CB1">
      <w:pPr>
        <w:pStyle w:val="ListParagraph"/>
        <w:numPr>
          <w:ilvl w:val="2"/>
          <w:numId w:val="203"/>
        </w:numPr>
        <w:tabs>
          <w:tab w:val="left" w:pos="2760"/>
        </w:tabs>
        <w:spacing w:before="120" w:line="240" w:lineRule="exact"/>
        <w:ind w:right="882"/>
        <w:rPr>
          <w:sz w:val="20"/>
        </w:rPr>
      </w:pPr>
      <w:r>
        <w:rPr>
          <w:b/>
          <w:sz w:val="20"/>
        </w:rPr>
        <w:t xml:space="preserve">Cancel Membership </w:t>
      </w:r>
      <w:r>
        <w:rPr>
          <w:sz w:val="20"/>
        </w:rPr>
        <w:t>to cancel your membership in the portal.</w:t>
      </w:r>
      <w:r>
        <w:rPr>
          <w:spacing w:val="-22"/>
          <w:sz w:val="20"/>
        </w:rPr>
        <w:t xml:space="preserve"> </w:t>
      </w:r>
      <w:r>
        <w:rPr>
          <w:sz w:val="20"/>
        </w:rPr>
        <w:t xml:space="preserve">See </w:t>
      </w:r>
      <w:hyperlink w:anchor="_bookmark324" w:history="1">
        <w:r>
          <w:rPr>
            <w:color w:val="0000CC"/>
            <w:sz w:val="20"/>
          </w:rPr>
          <w:t xml:space="preserve">Section 10.14, "Cancelling </w:t>
        </w:r>
        <w:r>
          <w:rPr>
            <w:color w:val="0000CC"/>
            <w:spacing w:val="-5"/>
            <w:sz w:val="20"/>
          </w:rPr>
          <w:t xml:space="preserve">Your </w:t>
        </w:r>
        <w:r>
          <w:rPr>
            <w:color w:val="0000CC"/>
            <w:sz w:val="20"/>
          </w:rPr>
          <w:t>Portal</w:t>
        </w:r>
        <w:r>
          <w:rPr>
            <w:color w:val="0000CC"/>
            <w:spacing w:val="-19"/>
            <w:sz w:val="20"/>
          </w:rPr>
          <w:t xml:space="preserve"> </w:t>
        </w:r>
        <w:r>
          <w:rPr>
            <w:color w:val="0000CC"/>
            <w:sz w:val="20"/>
          </w:rPr>
          <w:t>Membership."</w:t>
        </w:r>
      </w:hyperlink>
    </w:p>
    <w:p w:rsidR="00CB4D21" w:rsidRDefault="008F5D8E" w:rsidP="004F6CB1">
      <w:pPr>
        <w:pStyle w:val="ListParagraph"/>
        <w:numPr>
          <w:ilvl w:val="1"/>
          <w:numId w:val="203"/>
        </w:numPr>
        <w:tabs>
          <w:tab w:val="left" w:pos="2399"/>
          <w:tab w:val="left" w:pos="2400"/>
        </w:tabs>
        <w:spacing w:before="120"/>
        <w:rPr>
          <w:sz w:val="20"/>
        </w:rPr>
      </w:pPr>
      <w:r>
        <w:rPr>
          <w:b/>
          <w:sz w:val="20"/>
        </w:rPr>
        <w:t>About</w:t>
      </w:r>
      <w:r>
        <w:rPr>
          <w:b/>
          <w:spacing w:val="-5"/>
          <w:sz w:val="20"/>
        </w:rPr>
        <w:t xml:space="preserve"> </w:t>
      </w:r>
      <w:r>
        <w:rPr>
          <w:sz w:val="20"/>
        </w:rPr>
        <w:t>menu:</w:t>
      </w:r>
    </w:p>
    <w:p w:rsidR="00CB4D21" w:rsidRDefault="008F5D8E" w:rsidP="004F6CB1">
      <w:pPr>
        <w:pStyle w:val="ListParagraph"/>
        <w:numPr>
          <w:ilvl w:val="2"/>
          <w:numId w:val="203"/>
        </w:numPr>
        <w:tabs>
          <w:tab w:val="left" w:pos="2760"/>
        </w:tabs>
        <w:spacing w:line="240" w:lineRule="exact"/>
        <w:ind w:right="500"/>
        <w:rPr>
          <w:sz w:val="20"/>
        </w:rPr>
      </w:pPr>
      <w:r>
        <w:rPr>
          <w:b/>
          <w:sz w:val="20"/>
        </w:rPr>
        <w:t>Portal</w:t>
      </w:r>
      <w:r>
        <w:rPr>
          <w:b/>
          <w:spacing w:val="-4"/>
          <w:sz w:val="20"/>
        </w:rPr>
        <w:t xml:space="preserve"> </w:t>
      </w:r>
      <w:r>
        <w:rPr>
          <w:sz w:val="20"/>
        </w:rPr>
        <w:t>to</w:t>
      </w:r>
      <w:r>
        <w:rPr>
          <w:spacing w:val="-4"/>
          <w:sz w:val="20"/>
        </w:rPr>
        <w:t xml:space="preserve"> </w:t>
      </w:r>
      <w:r>
        <w:rPr>
          <w:sz w:val="20"/>
        </w:rPr>
        <w:t>view</w:t>
      </w:r>
      <w:r>
        <w:rPr>
          <w:spacing w:val="-4"/>
          <w:sz w:val="20"/>
        </w:rPr>
        <w:t xml:space="preserve"> </w:t>
      </w:r>
      <w:r>
        <w:rPr>
          <w:sz w:val="20"/>
        </w:rPr>
        <w:t>information</w:t>
      </w:r>
      <w:r>
        <w:rPr>
          <w:spacing w:val="-5"/>
          <w:sz w:val="20"/>
        </w:rPr>
        <w:t xml:space="preserve"> </w:t>
      </w:r>
      <w:r>
        <w:rPr>
          <w:sz w:val="20"/>
        </w:rPr>
        <w:t>about</w:t>
      </w:r>
      <w:r>
        <w:rPr>
          <w:spacing w:val="-4"/>
          <w:sz w:val="20"/>
        </w:rPr>
        <w:t xml:space="preserve"> </w:t>
      </w:r>
      <w:r>
        <w:rPr>
          <w:sz w:val="20"/>
        </w:rPr>
        <w:t>the</w:t>
      </w:r>
      <w:r>
        <w:rPr>
          <w:spacing w:val="-4"/>
          <w:sz w:val="20"/>
        </w:rPr>
        <w:t xml:space="preserve"> </w:t>
      </w:r>
      <w:r>
        <w:rPr>
          <w:sz w:val="20"/>
        </w:rPr>
        <w:t>portal.</w:t>
      </w:r>
      <w:r>
        <w:rPr>
          <w:spacing w:val="-5"/>
          <w:sz w:val="20"/>
        </w:rPr>
        <w:t xml:space="preserve"> </w:t>
      </w:r>
      <w:r>
        <w:rPr>
          <w:sz w:val="20"/>
        </w:rPr>
        <w:t>See</w:t>
      </w:r>
      <w:r>
        <w:rPr>
          <w:spacing w:val="-5"/>
          <w:sz w:val="20"/>
        </w:rPr>
        <w:t xml:space="preserve"> </w:t>
      </w:r>
      <w:hyperlink w:anchor="_bookmark280" w:history="1">
        <w:r>
          <w:rPr>
            <w:color w:val="0000CC"/>
            <w:sz w:val="20"/>
          </w:rPr>
          <w:t>Section</w:t>
        </w:r>
        <w:r>
          <w:rPr>
            <w:color w:val="0000CC"/>
            <w:spacing w:val="-5"/>
            <w:sz w:val="20"/>
          </w:rPr>
          <w:t xml:space="preserve"> </w:t>
        </w:r>
        <w:r>
          <w:rPr>
            <w:color w:val="0000CC"/>
            <w:sz w:val="20"/>
          </w:rPr>
          <w:t>10.6,</w:t>
        </w:r>
        <w:r>
          <w:rPr>
            <w:color w:val="0000CC"/>
            <w:spacing w:val="-5"/>
            <w:sz w:val="20"/>
          </w:rPr>
          <w:t xml:space="preserve"> </w:t>
        </w:r>
        <w:r>
          <w:rPr>
            <w:color w:val="0000CC"/>
            <w:sz w:val="20"/>
          </w:rPr>
          <w:t>"Viewing</w:t>
        </w:r>
      </w:hyperlink>
      <w:r>
        <w:rPr>
          <w:color w:val="0000CC"/>
          <w:sz w:val="20"/>
        </w:rPr>
        <w:t xml:space="preserve"> </w:t>
      </w:r>
      <w:hyperlink w:anchor="_bookmark280" w:history="1">
        <w:r>
          <w:rPr>
            <w:color w:val="0000CC"/>
            <w:sz w:val="20"/>
          </w:rPr>
          <w:t>Information About a</w:t>
        </w:r>
        <w:r>
          <w:rPr>
            <w:color w:val="0000CC"/>
            <w:spacing w:val="-11"/>
            <w:sz w:val="20"/>
          </w:rPr>
          <w:t xml:space="preserve"> </w:t>
        </w:r>
        <w:r>
          <w:rPr>
            <w:color w:val="0000CC"/>
            <w:sz w:val="20"/>
          </w:rPr>
          <w:t>Portal."</w:t>
        </w:r>
      </w:hyperlink>
    </w:p>
    <w:p w:rsidR="00CB4D21" w:rsidRDefault="008F5D8E" w:rsidP="004F6CB1">
      <w:pPr>
        <w:pStyle w:val="ListParagraph"/>
        <w:numPr>
          <w:ilvl w:val="2"/>
          <w:numId w:val="203"/>
        </w:numPr>
        <w:tabs>
          <w:tab w:val="left" w:pos="2760"/>
        </w:tabs>
        <w:spacing w:before="120" w:line="240" w:lineRule="exact"/>
        <w:ind w:right="164"/>
        <w:rPr>
          <w:sz w:val="20"/>
        </w:rPr>
      </w:pPr>
      <w:r>
        <w:rPr>
          <w:b/>
          <w:sz w:val="20"/>
        </w:rPr>
        <w:t>Similar</w:t>
      </w:r>
      <w:r>
        <w:rPr>
          <w:b/>
          <w:spacing w:val="-5"/>
          <w:sz w:val="20"/>
        </w:rPr>
        <w:t xml:space="preserve"> </w:t>
      </w:r>
      <w:r>
        <w:rPr>
          <w:b/>
          <w:sz w:val="20"/>
        </w:rPr>
        <w:t>Portals</w:t>
      </w:r>
      <w:r>
        <w:rPr>
          <w:b/>
          <w:spacing w:val="-5"/>
          <w:sz w:val="20"/>
        </w:rPr>
        <w:t xml:space="preserve"> </w:t>
      </w:r>
      <w:r>
        <w:rPr>
          <w:sz w:val="20"/>
        </w:rPr>
        <w:t>to</w:t>
      </w:r>
      <w:r>
        <w:rPr>
          <w:spacing w:val="-5"/>
          <w:sz w:val="20"/>
        </w:rPr>
        <w:t xml:space="preserve"> </w:t>
      </w:r>
      <w:r>
        <w:rPr>
          <w:sz w:val="20"/>
        </w:rPr>
        <w:t>view</w:t>
      </w:r>
      <w:r>
        <w:rPr>
          <w:spacing w:val="-5"/>
          <w:sz w:val="20"/>
        </w:rPr>
        <w:t xml:space="preserve"> </w:t>
      </w:r>
      <w:r>
        <w:rPr>
          <w:sz w:val="20"/>
        </w:rPr>
        <w:t>other</w:t>
      </w:r>
      <w:r>
        <w:rPr>
          <w:spacing w:val="-5"/>
          <w:sz w:val="20"/>
        </w:rPr>
        <w:t xml:space="preserve"> </w:t>
      </w:r>
      <w:r>
        <w:rPr>
          <w:sz w:val="20"/>
        </w:rPr>
        <w:t>portals</w:t>
      </w:r>
      <w:r>
        <w:rPr>
          <w:spacing w:val="-5"/>
          <w:sz w:val="20"/>
        </w:rPr>
        <w:t xml:space="preserve"> </w:t>
      </w:r>
      <w:r>
        <w:rPr>
          <w:sz w:val="20"/>
        </w:rPr>
        <w:t>similar</w:t>
      </w:r>
      <w:r>
        <w:rPr>
          <w:spacing w:val="-6"/>
          <w:sz w:val="20"/>
        </w:rPr>
        <w:t xml:space="preserve"> </w:t>
      </w:r>
      <w:r>
        <w:rPr>
          <w:sz w:val="20"/>
        </w:rPr>
        <w:t>to</w:t>
      </w:r>
      <w:r>
        <w:rPr>
          <w:spacing w:val="-5"/>
          <w:sz w:val="20"/>
        </w:rPr>
        <w:t xml:space="preserve"> </w:t>
      </w:r>
      <w:r>
        <w:rPr>
          <w:sz w:val="20"/>
        </w:rPr>
        <w:t>the</w:t>
      </w:r>
      <w:r>
        <w:rPr>
          <w:spacing w:val="-5"/>
          <w:sz w:val="20"/>
        </w:rPr>
        <w:t xml:space="preserve"> </w:t>
      </w:r>
      <w:r>
        <w:rPr>
          <w:sz w:val="20"/>
        </w:rPr>
        <w:t>current</w:t>
      </w:r>
      <w:r>
        <w:rPr>
          <w:spacing w:val="-5"/>
          <w:sz w:val="20"/>
        </w:rPr>
        <w:t xml:space="preserve"> </w:t>
      </w:r>
      <w:r>
        <w:rPr>
          <w:sz w:val="20"/>
        </w:rPr>
        <w:t>portal.</w:t>
      </w:r>
      <w:r>
        <w:rPr>
          <w:spacing w:val="-6"/>
          <w:sz w:val="20"/>
        </w:rPr>
        <w:t xml:space="preserve"> </w:t>
      </w:r>
      <w:r>
        <w:rPr>
          <w:sz w:val="20"/>
        </w:rPr>
        <w:t>A</w:t>
      </w:r>
      <w:r>
        <w:rPr>
          <w:spacing w:val="-5"/>
          <w:sz w:val="20"/>
        </w:rPr>
        <w:t xml:space="preserve"> </w:t>
      </w:r>
      <w:r>
        <w:rPr>
          <w:sz w:val="20"/>
        </w:rPr>
        <w:t xml:space="preserve">portal is considered similar to another portal if the same people perform similar actions in it, especially if they edit the content. For more information, see </w:t>
      </w:r>
      <w:hyperlink w:anchor="_bookmark283" w:history="1">
        <w:r>
          <w:rPr>
            <w:color w:val="0000CC"/>
            <w:sz w:val="20"/>
          </w:rPr>
          <w:t>Section</w:t>
        </w:r>
        <w:r>
          <w:rPr>
            <w:color w:val="0000CC"/>
            <w:spacing w:val="-7"/>
            <w:sz w:val="20"/>
          </w:rPr>
          <w:t xml:space="preserve"> </w:t>
        </w:r>
        <w:r>
          <w:rPr>
            <w:color w:val="0000CC"/>
            <w:sz w:val="20"/>
          </w:rPr>
          <w:t>10.7,</w:t>
        </w:r>
        <w:r>
          <w:rPr>
            <w:color w:val="0000CC"/>
            <w:spacing w:val="-7"/>
            <w:sz w:val="20"/>
          </w:rPr>
          <w:t xml:space="preserve"> </w:t>
        </w:r>
        <w:r>
          <w:rPr>
            <w:color w:val="0000CC"/>
            <w:sz w:val="20"/>
          </w:rPr>
          <w:t>"Viewing</w:t>
        </w:r>
        <w:r>
          <w:rPr>
            <w:color w:val="0000CC"/>
            <w:spacing w:val="-6"/>
            <w:sz w:val="20"/>
          </w:rPr>
          <w:t xml:space="preserve"> </w:t>
        </w:r>
        <w:r>
          <w:rPr>
            <w:color w:val="0000CC"/>
            <w:sz w:val="20"/>
          </w:rPr>
          <w:t>Portals</w:t>
        </w:r>
        <w:r>
          <w:rPr>
            <w:color w:val="0000CC"/>
            <w:spacing w:val="-6"/>
            <w:sz w:val="20"/>
          </w:rPr>
          <w:t xml:space="preserve"> </w:t>
        </w:r>
        <w:r>
          <w:rPr>
            <w:color w:val="0000CC"/>
            <w:sz w:val="20"/>
          </w:rPr>
          <w:t>Similar</w:t>
        </w:r>
        <w:r>
          <w:rPr>
            <w:color w:val="0000CC"/>
            <w:spacing w:val="-7"/>
            <w:sz w:val="20"/>
          </w:rPr>
          <w:t xml:space="preserve"> </w:t>
        </w:r>
        <w:r>
          <w:rPr>
            <w:color w:val="0000CC"/>
            <w:sz w:val="20"/>
          </w:rPr>
          <w:t>to</w:t>
        </w:r>
        <w:r>
          <w:rPr>
            <w:color w:val="0000CC"/>
            <w:spacing w:val="-7"/>
            <w:sz w:val="20"/>
          </w:rPr>
          <w:t xml:space="preserve"> </w:t>
        </w:r>
        <w:r>
          <w:rPr>
            <w:color w:val="0000CC"/>
            <w:sz w:val="20"/>
          </w:rPr>
          <w:t>the</w:t>
        </w:r>
        <w:r>
          <w:rPr>
            <w:color w:val="0000CC"/>
            <w:spacing w:val="-7"/>
            <w:sz w:val="20"/>
          </w:rPr>
          <w:t xml:space="preserve"> </w:t>
        </w:r>
        <w:r>
          <w:rPr>
            <w:color w:val="0000CC"/>
            <w:sz w:val="20"/>
          </w:rPr>
          <w:t>Current</w:t>
        </w:r>
        <w:r>
          <w:rPr>
            <w:color w:val="0000CC"/>
            <w:spacing w:val="-6"/>
            <w:sz w:val="20"/>
          </w:rPr>
          <w:t xml:space="preserve"> </w:t>
        </w:r>
        <w:r>
          <w:rPr>
            <w:color w:val="0000CC"/>
            <w:sz w:val="20"/>
          </w:rPr>
          <w:t>Portal."</w:t>
        </w:r>
      </w:hyperlink>
    </w:p>
    <w:p w:rsidR="00CB4D21" w:rsidRDefault="008F5D8E" w:rsidP="004F6CB1">
      <w:pPr>
        <w:pStyle w:val="ListParagraph"/>
        <w:numPr>
          <w:ilvl w:val="2"/>
          <w:numId w:val="203"/>
        </w:numPr>
        <w:tabs>
          <w:tab w:val="left" w:pos="2760"/>
        </w:tabs>
        <w:spacing w:before="120" w:line="240" w:lineRule="exact"/>
        <w:ind w:right="1200"/>
        <w:rPr>
          <w:sz w:val="20"/>
        </w:rPr>
      </w:pPr>
      <w:r>
        <w:rPr>
          <w:b/>
          <w:sz w:val="20"/>
        </w:rPr>
        <w:t xml:space="preserve">Share Link </w:t>
      </w:r>
      <w:r>
        <w:rPr>
          <w:sz w:val="20"/>
        </w:rPr>
        <w:t>to share the URL link to the portal with others.</w:t>
      </w:r>
      <w:r>
        <w:rPr>
          <w:spacing w:val="-25"/>
          <w:sz w:val="20"/>
        </w:rPr>
        <w:t xml:space="preserve"> </w:t>
      </w:r>
      <w:r>
        <w:rPr>
          <w:sz w:val="20"/>
        </w:rPr>
        <w:t xml:space="preserve">See </w:t>
      </w:r>
      <w:hyperlink w:anchor="_bookmark286" w:history="1">
        <w:r>
          <w:rPr>
            <w:color w:val="0000CC"/>
            <w:sz w:val="20"/>
          </w:rPr>
          <w:t>Section 10.8, "Publishing the Link to a</w:t>
        </w:r>
        <w:r>
          <w:rPr>
            <w:color w:val="0000CC"/>
            <w:spacing w:val="-20"/>
            <w:sz w:val="20"/>
          </w:rPr>
          <w:t xml:space="preserve"> </w:t>
        </w:r>
        <w:r>
          <w:rPr>
            <w:color w:val="0000CC"/>
            <w:sz w:val="20"/>
          </w:rPr>
          <w:t>Portal."</w:t>
        </w:r>
      </w:hyperlink>
    </w:p>
    <w:p w:rsidR="00CB4D21" w:rsidRDefault="008F5D8E" w:rsidP="004F6CB1">
      <w:pPr>
        <w:pStyle w:val="ListParagraph"/>
        <w:numPr>
          <w:ilvl w:val="1"/>
          <w:numId w:val="203"/>
        </w:numPr>
        <w:tabs>
          <w:tab w:val="left" w:pos="2399"/>
          <w:tab w:val="left" w:pos="2400"/>
        </w:tabs>
        <w:spacing w:before="120" w:line="240" w:lineRule="exact"/>
        <w:ind w:right="404"/>
        <w:rPr>
          <w:sz w:val="20"/>
        </w:rPr>
      </w:pPr>
      <w:r>
        <w:rPr>
          <w:b/>
          <w:sz w:val="20"/>
        </w:rPr>
        <w:t xml:space="preserve">Delete </w:t>
      </w:r>
      <w:r>
        <w:rPr>
          <w:sz w:val="20"/>
        </w:rPr>
        <w:t>to delete the portal, available only if you are the portal moderator</w:t>
      </w:r>
      <w:r>
        <w:rPr>
          <w:spacing w:val="-31"/>
          <w:sz w:val="20"/>
        </w:rPr>
        <w:t xml:space="preserve"> </w:t>
      </w:r>
      <w:r>
        <w:rPr>
          <w:sz w:val="20"/>
        </w:rPr>
        <w:t xml:space="preserve">or </w:t>
      </w:r>
      <w:r>
        <w:rPr>
          <w:w w:val="95"/>
          <w:sz w:val="20"/>
        </w:rPr>
        <w:t>have</w:t>
      </w:r>
      <w:r>
        <w:rPr>
          <w:spacing w:val="-12"/>
          <w:w w:val="95"/>
          <w:sz w:val="20"/>
        </w:rPr>
        <w:t xml:space="preserve"> </w:t>
      </w:r>
      <w:r>
        <w:rPr>
          <w:rFonts w:ascii="Courier New"/>
          <w:w w:val="95"/>
          <w:sz w:val="20"/>
        </w:rPr>
        <w:t>Manage</w:t>
      </w:r>
      <w:r>
        <w:rPr>
          <w:rFonts w:ascii="Courier New"/>
          <w:spacing w:val="-41"/>
          <w:w w:val="95"/>
          <w:sz w:val="20"/>
        </w:rPr>
        <w:t xml:space="preserve"> </w:t>
      </w:r>
      <w:r>
        <w:rPr>
          <w:rFonts w:ascii="Courier New"/>
          <w:w w:val="95"/>
          <w:sz w:val="20"/>
        </w:rPr>
        <w:t>Configuration</w:t>
      </w:r>
      <w:r>
        <w:rPr>
          <w:rFonts w:ascii="Courier New"/>
          <w:spacing w:val="-79"/>
          <w:w w:val="95"/>
          <w:sz w:val="20"/>
        </w:rPr>
        <w:t xml:space="preserve"> </w:t>
      </w:r>
      <w:r>
        <w:rPr>
          <w:w w:val="95"/>
          <w:sz w:val="20"/>
        </w:rPr>
        <w:t>permission</w:t>
      </w:r>
      <w:r>
        <w:rPr>
          <w:spacing w:val="-12"/>
          <w:w w:val="95"/>
          <w:sz w:val="20"/>
        </w:rPr>
        <w:t xml:space="preserve"> </w:t>
      </w:r>
      <w:r>
        <w:rPr>
          <w:w w:val="95"/>
          <w:sz w:val="20"/>
        </w:rPr>
        <w:t>in</w:t>
      </w:r>
      <w:r>
        <w:rPr>
          <w:spacing w:val="-13"/>
          <w:w w:val="95"/>
          <w:sz w:val="20"/>
        </w:rPr>
        <w:t xml:space="preserve"> </w:t>
      </w:r>
      <w:r>
        <w:rPr>
          <w:w w:val="95"/>
          <w:sz w:val="20"/>
        </w:rPr>
        <w:t>the</w:t>
      </w:r>
      <w:r>
        <w:rPr>
          <w:spacing w:val="-12"/>
          <w:w w:val="95"/>
          <w:sz w:val="20"/>
        </w:rPr>
        <w:t xml:space="preserve"> </w:t>
      </w:r>
      <w:r>
        <w:rPr>
          <w:w w:val="95"/>
          <w:sz w:val="20"/>
        </w:rPr>
        <w:t>portal.</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6"/>
        </w:rPr>
      </w:pPr>
    </w:p>
    <w:p w:rsidR="00CB4D21" w:rsidRDefault="008F5D8E" w:rsidP="00D25393">
      <w:pPr>
        <w:pStyle w:val="Heading3"/>
      </w:pPr>
      <w:bookmarkStart w:id="289" w:name="10.5_Sending_Mail_to_Portal_Members_or_M"/>
      <w:bookmarkStart w:id="290" w:name="_bookmark277"/>
      <w:bookmarkStart w:id="291" w:name="_bookmark278"/>
      <w:bookmarkStart w:id="292" w:name="_Toc451848923"/>
      <w:bookmarkEnd w:id="289"/>
      <w:bookmarkEnd w:id="290"/>
      <w:bookmarkEnd w:id="291"/>
      <w:r>
        <w:rPr>
          <w:spacing w:val="-28"/>
        </w:rPr>
        <w:t>Sending</w:t>
      </w:r>
      <w:r>
        <w:rPr>
          <w:spacing w:val="-53"/>
        </w:rPr>
        <w:t xml:space="preserve"> </w:t>
      </w:r>
      <w:r>
        <w:rPr>
          <w:spacing w:val="-24"/>
        </w:rPr>
        <w:t>Mail</w:t>
      </w:r>
      <w:r>
        <w:rPr>
          <w:spacing w:val="-34"/>
        </w:rPr>
        <w:t xml:space="preserve"> </w:t>
      </w:r>
      <w:r>
        <w:rPr>
          <w:spacing w:val="-10"/>
        </w:rPr>
        <w:t>to</w:t>
      </w:r>
      <w:r>
        <w:rPr>
          <w:spacing w:val="-53"/>
        </w:rPr>
        <w:t xml:space="preserve"> </w:t>
      </w:r>
      <w:r>
        <w:rPr>
          <w:spacing w:val="-26"/>
        </w:rPr>
        <w:t>Portal</w:t>
      </w:r>
      <w:r>
        <w:rPr>
          <w:spacing w:val="-34"/>
        </w:rPr>
        <w:t xml:space="preserve"> </w:t>
      </w:r>
      <w:r>
        <w:rPr>
          <w:spacing w:val="-32"/>
        </w:rPr>
        <w:t>Members</w:t>
      </w:r>
      <w:r>
        <w:rPr>
          <w:spacing w:val="-49"/>
        </w:rPr>
        <w:t xml:space="preserve"> </w:t>
      </w:r>
      <w:r>
        <w:rPr>
          <w:spacing w:val="-18"/>
        </w:rPr>
        <w:t>or</w:t>
      </w:r>
      <w:r>
        <w:rPr>
          <w:spacing w:val="-40"/>
        </w:rPr>
        <w:t xml:space="preserve"> </w:t>
      </w:r>
      <w:r>
        <w:t>Moderators</w:t>
      </w:r>
      <w:bookmarkEnd w:id="292"/>
    </w:p>
    <w:p w:rsidR="00CB4D21" w:rsidRDefault="008F5D8E" w:rsidP="00552F59">
      <w:pPr>
        <w:pStyle w:val="BodyText"/>
        <w:spacing w:before="3"/>
        <w:rPr>
          <w:rFonts w:ascii="Arial"/>
          <w:b/>
        </w:rPr>
      </w:pPr>
      <w:r>
        <w:pict>
          <v:group id="_x0000_s4017" style="position:absolute;margin-left:203.9pt;margin-top:13.65pt;width:312.25pt;height:2.55pt;z-index:7480;mso-wrap-distance-left:0;mso-wrap-distance-right:0;mso-position-horizontal-relative:page" coordorigin="4078,273" coordsize="6245,51">
            <v:line id="_x0000_s4019" style="position:absolute" from="4080,275" to="10320,275" strokeweight=".24pt"/>
            <v:line id="_x0000_s4018" style="position:absolute" from="4080,321" to="10320,321" strokeweight=".24pt"/>
            <w10:wrap type="topAndBottom" anchorx="page"/>
          </v:group>
        </w:pict>
      </w:r>
    </w:p>
    <w:p w:rsidR="00CB4D21" w:rsidRDefault="008F5D8E" w:rsidP="00552F59">
      <w:pPr>
        <w:pStyle w:val="BodyText"/>
        <w:spacing w:before="20" w:after="114" w:line="240" w:lineRule="exact"/>
        <w:ind w:left="2400" w:right="972"/>
        <w:jc w:val="both"/>
      </w:pPr>
      <w:r>
        <w:rPr>
          <w:rFonts w:ascii="Arial"/>
          <w:b/>
          <w:sz w:val="19"/>
        </w:rPr>
        <w:t xml:space="preserve">Note: </w:t>
      </w:r>
      <w:r>
        <w:t xml:space="preserve">The </w:t>
      </w:r>
      <w:r>
        <w:rPr>
          <w:b/>
        </w:rPr>
        <w:t xml:space="preserve">Send Mail </w:t>
      </w:r>
      <w:r>
        <w:t>menu actions are available only if the profiles of one or more portal members or moderators specify a mail</w:t>
      </w:r>
      <w:r>
        <w:rPr>
          <w:spacing w:val="-35"/>
        </w:rPr>
        <w:t xml:space="preserve"> </w:t>
      </w:r>
      <w:r>
        <w:t>address, and you are a portal</w:t>
      </w:r>
      <w:r>
        <w:rPr>
          <w:spacing w:val="-29"/>
        </w:rPr>
        <w:t xml:space="preserve"> </w:t>
      </w:r>
      <w:r>
        <w:t>member.</w:t>
      </w:r>
    </w:p>
    <w:p w:rsidR="00CB4D21" w:rsidRDefault="008F5D8E" w:rsidP="00552F59">
      <w:pPr>
        <w:pStyle w:val="BodyText"/>
        <w:spacing w:line="50" w:lineRule="exact"/>
        <w:ind w:left="2397"/>
        <w:rPr>
          <w:sz w:val="5"/>
        </w:rPr>
      </w:pPr>
      <w:r>
        <w:rPr>
          <w:sz w:val="5"/>
        </w:rPr>
      </w:r>
      <w:r>
        <w:rPr>
          <w:sz w:val="5"/>
        </w:rPr>
        <w:pict>
          <v:group id="_x0000_s4014" style="width:312.25pt;height:2.55pt;mso-position-horizontal-relative:char;mso-position-vertical-relative:line" coordsize="6245,51">
            <v:line id="_x0000_s4016" style="position:absolute" from="3,3" to="6243,3" strokeweight=".24pt"/>
            <v:line id="_x0000_s4015" style="position:absolute" from="3,48" to="6243,48" strokeweight=".08469mm"/>
            <w10:anchorlock/>
          </v:group>
        </w:pict>
      </w:r>
    </w:p>
    <w:p w:rsidR="00CB4D21" w:rsidRDefault="00CB4D21" w:rsidP="00552F59">
      <w:pPr>
        <w:pStyle w:val="BodyText"/>
        <w:spacing w:before="3"/>
        <w:rPr>
          <w:sz w:val="14"/>
        </w:rPr>
      </w:pPr>
    </w:p>
    <w:p w:rsidR="00CB4D21" w:rsidRDefault="008F5D8E" w:rsidP="00552F59">
      <w:pPr>
        <w:pStyle w:val="BodyText"/>
        <w:spacing w:before="61" w:line="240" w:lineRule="exact"/>
        <w:ind w:left="1679" w:right="100"/>
      </w:pPr>
      <w:r>
        <w:t xml:space="preserve">You can send mail to the members or the moderators of a portal using the default mail distribution list for the portal. Advanced users can customize the mail distribution lists for a portal, as described in the "Configuring the Mail Distribution List for a Portal" section in </w:t>
      </w:r>
      <w:r>
        <w:rPr>
          <w:i/>
        </w:rPr>
        <w:t>Building Portals with Oracle WebCenter Portal</w:t>
      </w:r>
      <w:r>
        <w:t>.</w:t>
      </w:r>
    </w:p>
    <w:p w:rsidR="00CB4D21" w:rsidRDefault="008F5D8E" w:rsidP="00552F59">
      <w:pPr>
        <w:pStyle w:val="BodyText"/>
        <w:spacing w:before="12"/>
        <w:rPr>
          <w:sz w:val="18"/>
        </w:rPr>
      </w:pPr>
      <w:r>
        <w:pict>
          <v:group id="_x0000_s4011" style="position:absolute;margin-left:203.9pt;margin-top:13.75pt;width:312.25pt;height:2.5pt;z-index:7528;mso-wrap-distance-left:0;mso-wrap-distance-right:0;mso-position-horizontal-relative:page" coordorigin="4078,275" coordsize="6245,50">
            <v:line id="_x0000_s4013" style="position:absolute" from="4080,277" to="10320,277" strokeweight=".24pt"/>
            <v:line id="_x0000_s4012" style="position:absolute" from="4080,322" to="10320,322" strokeweight=".24pt"/>
            <w10:wrap type="topAndBottom" anchorx="page"/>
          </v:group>
        </w:pict>
      </w:r>
    </w:p>
    <w:p w:rsidR="00CB4D21" w:rsidRDefault="008F5D8E" w:rsidP="00552F59">
      <w:pPr>
        <w:pStyle w:val="BodyText"/>
        <w:spacing w:before="21" w:after="113" w:line="240" w:lineRule="exact"/>
        <w:ind w:left="2400" w:right="939"/>
      </w:pPr>
      <w:r>
        <w:rPr>
          <w:rFonts w:ascii="Arial"/>
          <w:b/>
          <w:sz w:val="19"/>
        </w:rPr>
        <w:t xml:space="preserve">Note: </w:t>
      </w:r>
      <w:r>
        <w:t xml:space="preserve">To use the task pane available through the Microsoft Office shared document management functionality (while editing a Microsoft Word, Excel, or PowerPoint file in a portal) to send mail to members of a portal, see </w:t>
      </w:r>
      <w:hyperlink w:anchor="_bookmark925" w:history="1">
        <w:r w:rsidR="001524C4">
          <w:rPr>
            <w:color w:val="0000CC"/>
          </w:rPr>
          <w:t>Section 10.</w:t>
        </w:r>
        <w:r>
          <w:rPr>
            <w:color w:val="0000CC"/>
          </w:rPr>
          <w:t>3.4.12, "Sending a Message."</w:t>
        </w:r>
      </w:hyperlink>
    </w:p>
    <w:p w:rsidR="00CB4D21" w:rsidRDefault="008F5D8E" w:rsidP="00552F59">
      <w:pPr>
        <w:pStyle w:val="BodyText"/>
        <w:spacing w:line="50" w:lineRule="exact"/>
        <w:ind w:left="2397"/>
        <w:rPr>
          <w:sz w:val="5"/>
        </w:rPr>
      </w:pPr>
      <w:r>
        <w:rPr>
          <w:sz w:val="5"/>
        </w:rPr>
      </w:r>
      <w:r>
        <w:rPr>
          <w:sz w:val="5"/>
        </w:rPr>
        <w:pict>
          <v:group id="_x0000_s4008" style="width:312.25pt;height:2.55pt;mso-position-horizontal-relative:char;mso-position-vertical-relative:line" coordsize="6245,51">
            <v:line id="_x0000_s4010" style="position:absolute" from="3,3" to="6243,3" strokeweight=".24pt"/>
            <v:line id="_x0000_s4009" style="position:absolute" from="3,48" to="6243,48" strokeweight=".08469mm"/>
            <w10:anchorlock/>
          </v:group>
        </w:pict>
      </w:r>
    </w:p>
    <w:p w:rsidR="00CB4D21" w:rsidRDefault="00CB4D21" w:rsidP="00552F59">
      <w:pPr>
        <w:pStyle w:val="BodyText"/>
        <w:spacing w:before="4"/>
        <w:rPr>
          <w:sz w:val="14"/>
        </w:rPr>
      </w:pPr>
    </w:p>
    <w:p w:rsidR="00CB4D21" w:rsidRDefault="008F5D8E" w:rsidP="00552F59">
      <w:pPr>
        <w:pStyle w:val="BodyText"/>
        <w:spacing w:before="61"/>
        <w:ind w:left="1680"/>
      </w:pPr>
      <w:r>
        <w:t>You can send mail to portal members or moderators in either of the following ways:</w:t>
      </w:r>
    </w:p>
    <w:p w:rsidR="00CB4D21" w:rsidRDefault="008F5D8E" w:rsidP="004F6CB1">
      <w:pPr>
        <w:pStyle w:val="ListParagraph"/>
        <w:numPr>
          <w:ilvl w:val="2"/>
          <w:numId w:val="204"/>
        </w:numPr>
        <w:tabs>
          <w:tab w:val="left" w:pos="2040"/>
        </w:tabs>
        <w:spacing w:line="240" w:lineRule="exact"/>
        <w:ind w:right="249"/>
        <w:rPr>
          <w:sz w:val="20"/>
        </w:rPr>
      </w:pPr>
      <w:r>
        <w:rPr>
          <w:sz w:val="20"/>
        </w:rPr>
        <w:t xml:space="preserve">From the </w:t>
      </w:r>
      <w:r>
        <w:rPr>
          <w:b/>
          <w:sz w:val="20"/>
        </w:rPr>
        <w:t xml:space="preserve">Portals </w:t>
      </w:r>
      <w:r>
        <w:rPr>
          <w:sz w:val="20"/>
        </w:rPr>
        <w:t xml:space="preserve">menu, select </w:t>
      </w:r>
      <w:r>
        <w:rPr>
          <w:b/>
          <w:sz w:val="20"/>
        </w:rPr>
        <w:t xml:space="preserve">Browse Portals </w:t>
      </w:r>
      <w:r>
        <w:rPr>
          <w:sz w:val="20"/>
        </w:rPr>
        <w:t xml:space="preserve">to display the </w:t>
      </w:r>
      <w:r>
        <w:rPr>
          <w:b/>
          <w:sz w:val="20"/>
        </w:rPr>
        <w:t xml:space="preserve">Portals </w:t>
      </w:r>
      <w:r>
        <w:rPr>
          <w:sz w:val="20"/>
        </w:rPr>
        <w:t>page in the Home portal. Locate the portal to which the members or moderators belong,</w:t>
      </w:r>
      <w:r>
        <w:rPr>
          <w:spacing w:val="-31"/>
          <w:sz w:val="20"/>
        </w:rPr>
        <w:t xml:space="preserve"> </w:t>
      </w:r>
      <w:r>
        <w:rPr>
          <w:sz w:val="20"/>
        </w:rPr>
        <w:t xml:space="preserve">then right-click the portal icon or name, and select </w:t>
      </w:r>
      <w:r>
        <w:rPr>
          <w:b/>
          <w:sz w:val="20"/>
        </w:rPr>
        <w:t>Contact</w:t>
      </w:r>
      <w:r>
        <w:rPr>
          <w:sz w:val="20"/>
        </w:rPr>
        <w:t xml:space="preserve">, then </w:t>
      </w:r>
      <w:r>
        <w:rPr>
          <w:b/>
          <w:sz w:val="20"/>
        </w:rPr>
        <w:t xml:space="preserve">Send Mail to Members </w:t>
      </w:r>
      <w:r>
        <w:rPr>
          <w:sz w:val="20"/>
        </w:rPr>
        <w:t xml:space="preserve">or </w:t>
      </w:r>
      <w:r>
        <w:rPr>
          <w:b/>
          <w:sz w:val="20"/>
        </w:rPr>
        <w:t xml:space="preserve">Send Mail to Moderators </w:t>
      </w:r>
      <w:r>
        <w:rPr>
          <w:sz w:val="20"/>
        </w:rPr>
        <w:t>(</w:t>
      </w:r>
      <w:hyperlink w:anchor="_bookmark279" w:history="1">
        <w:r>
          <w:rPr>
            <w:color w:val="0000CC"/>
            <w:sz w:val="20"/>
          </w:rPr>
          <w:t>Figure</w:t>
        </w:r>
        <w:r>
          <w:rPr>
            <w:color w:val="0000CC"/>
            <w:spacing w:val="-29"/>
            <w:sz w:val="20"/>
          </w:rPr>
          <w:t xml:space="preserve"> </w:t>
        </w:r>
        <w:r>
          <w:rPr>
            <w:color w:val="0000CC"/>
            <w:sz w:val="20"/>
          </w:rPr>
          <w:t>10–9</w:t>
        </w:r>
      </w:hyperlink>
      <w:r>
        <w:rPr>
          <w:sz w:val="20"/>
        </w:rP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293" w:name="_bookmark279"/>
      <w:bookmarkEnd w:id="293"/>
      <w:r>
        <w:rPr>
          <w:rFonts w:ascii="Arial" w:hAnsi="Arial"/>
          <w:b/>
          <w:i/>
          <w:sz w:val="18"/>
        </w:rPr>
        <w:t>Figure 10–9   Portal Actions Menu for Portal Viewer or Participant</w:t>
      </w:r>
    </w:p>
    <w:p w:rsidR="00CB4D21" w:rsidRDefault="008F5D8E" w:rsidP="00552F59">
      <w:pPr>
        <w:pStyle w:val="BodyText"/>
        <w:spacing w:before="9"/>
        <w:rPr>
          <w:rFonts w:ascii="Arial"/>
          <w:b/>
          <w:i/>
          <w:sz w:val="14"/>
        </w:rPr>
      </w:pPr>
      <w:r>
        <w:rPr>
          <w:noProof/>
        </w:rPr>
        <w:drawing>
          <wp:anchor distT="0" distB="0" distL="0" distR="0" simplePos="0" relativeHeight="250337280" behindDoc="0" locked="0" layoutInCell="1" allowOverlap="1" wp14:anchorId="1DAE01F9" wp14:editId="378E5E50">
            <wp:simplePos x="0" y="0"/>
            <wp:positionH relativeFrom="page">
              <wp:posOffset>2146554</wp:posOffset>
            </wp:positionH>
            <wp:positionV relativeFrom="paragraph">
              <wp:posOffset>132750</wp:posOffset>
            </wp:positionV>
            <wp:extent cx="3133344" cy="1028700"/>
            <wp:effectExtent l="0" t="0" r="0" b="0"/>
            <wp:wrapTopAndBottom/>
            <wp:docPr id="24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05.png"/>
                    <pic:cNvPicPr/>
                  </pic:nvPicPr>
                  <pic:blipFill>
                    <a:blip r:embed="rId141" cstate="print"/>
                    <a:stretch>
                      <a:fillRect/>
                    </a:stretch>
                  </pic:blipFill>
                  <pic:spPr>
                    <a:xfrm>
                      <a:off x="0" y="0"/>
                      <a:ext cx="3133344" cy="102870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4F6CB1">
      <w:pPr>
        <w:pStyle w:val="ListParagraph"/>
        <w:numPr>
          <w:ilvl w:val="2"/>
          <w:numId w:val="204"/>
        </w:numPr>
        <w:tabs>
          <w:tab w:val="left" w:pos="2040"/>
        </w:tabs>
        <w:spacing w:before="156" w:line="240" w:lineRule="exact"/>
        <w:ind w:right="531"/>
        <w:rPr>
          <w:sz w:val="20"/>
        </w:rPr>
      </w:pPr>
      <w:r>
        <w:rPr>
          <w:sz w:val="20"/>
        </w:rPr>
        <w:t xml:space="preserve">When viewing a portal, click the </w:t>
      </w:r>
      <w:r>
        <w:rPr>
          <w:b/>
          <w:sz w:val="20"/>
        </w:rPr>
        <w:t xml:space="preserve">Actions </w:t>
      </w:r>
      <w:r>
        <w:rPr>
          <w:sz w:val="20"/>
        </w:rPr>
        <w:t xml:space="preserve">menu, and select </w:t>
      </w:r>
      <w:r>
        <w:rPr>
          <w:b/>
          <w:sz w:val="20"/>
        </w:rPr>
        <w:t>Contact</w:t>
      </w:r>
      <w:r>
        <w:rPr>
          <w:sz w:val="20"/>
        </w:rPr>
        <w:t>, then</w:t>
      </w:r>
      <w:r>
        <w:rPr>
          <w:spacing w:val="-29"/>
          <w:sz w:val="20"/>
        </w:rPr>
        <w:t xml:space="preserve"> </w:t>
      </w:r>
      <w:r>
        <w:rPr>
          <w:b/>
          <w:sz w:val="20"/>
        </w:rPr>
        <w:t xml:space="preserve">Send Mail to Members </w:t>
      </w:r>
      <w:r>
        <w:rPr>
          <w:sz w:val="20"/>
        </w:rPr>
        <w:t xml:space="preserve">or </w:t>
      </w:r>
      <w:r>
        <w:rPr>
          <w:b/>
          <w:sz w:val="20"/>
        </w:rPr>
        <w:t>Send Mail to</w:t>
      </w:r>
      <w:r>
        <w:rPr>
          <w:b/>
          <w:spacing w:val="-18"/>
          <w:sz w:val="20"/>
        </w:rPr>
        <w:t xml:space="preserve"> </w:t>
      </w:r>
      <w:r>
        <w:rPr>
          <w:b/>
          <w:sz w:val="20"/>
        </w:rPr>
        <w:t>Moderators</w:t>
      </w:r>
      <w:r>
        <w:rPr>
          <w:sz w:val="20"/>
        </w:rPr>
        <w:t>.</w:t>
      </w:r>
    </w:p>
    <w:p w:rsidR="00CB4D21" w:rsidRDefault="008F5D8E" w:rsidP="00552F59">
      <w:pPr>
        <w:pStyle w:val="BodyText"/>
        <w:spacing w:before="12"/>
        <w:rPr>
          <w:sz w:val="18"/>
        </w:rPr>
      </w:pPr>
      <w:r>
        <w:pict>
          <v:group id="_x0000_s4005" style="position:absolute;margin-left:203.9pt;margin-top:13.75pt;width:312.25pt;height:2.5pt;z-index:7600;mso-wrap-distance-left:0;mso-wrap-distance-right:0;mso-position-horizontal-relative:page" coordorigin="4078,275" coordsize="6245,50">
            <v:line id="_x0000_s4007" style="position:absolute" from="4080,277" to="10320,277" strokeweight=".24pt"/>
            <v:line id="_x0000_s4006" style="position:absolute" from="4080,322" to="10320,322" strokeweight=".24pt"/>
            <w10:wrap type="topAndBottom" anchorx="page"/>
          </v:group>
        </w:pict>
      </w:r>
    </w:p>
    <w:p w:rsidR="00CB4D21" w:rsidRDefault="008F5D8E" w:rsidP="00552F59">
      <w:pPr>
        <w:pStyle w:val="BodyText"/>
        <w:spacing w:before="21" w:after="113"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8F5D8E" w:rsidP="00552F59">
      <w:pPr>
        <w:pStyle w:val="BodyText"/>
        <w:spacing w:line="50" w:lineRule="exact"/>
        <w:ind w:left="2397"/>
        <w:rPr>
          <w:sz w:val="5"/>
        </w:rPr>
      </w:pPr>
      <w:r>
        <w:rPr>
          <w:sz w:val="5"/>
        </w:rPr>
      </w:r>
      <w:r>
        <w:rPr>
          <w:sz w:val="5"/>
        </w:rPr>
        <w:pict>
          <v:group id="_x0000_s4002" style="width:312.25pt;height:2.55pt;mso-position-horizontal-relative:char;mso-position-vertical-relative:line" coordsize="6245,51">
            <v:line id="_x0000_s4004" style="position:absolute" from="3,3" to="6243,3" strokeweight=".24pt"/>
            <v:line id="_x0000_s4003" style="position:absolute" from="3,48" to="6243,48" strokeweight=".24pt"/>
            <w10:anchorlock/>
          </v:group>
        </w:pict>
      </w:r>
    </w:p>
    <w:p w:rsidR="00CB4D21" w:rsidRDefault="00CB4D21" w:rsidP="00552F59">
      <w:pPr>
        <w:spacing w:line="50" w:lineRule="exact"/>
        <w:rPr>
          <w:sz w:val="5"/>
        </w:rPr>
        <w:sectPr w:rsidR="00CB4D21">
          <w:headerReference w:type="even" r:id="rId143"/>
          <w:headerReference w:type="default" r:id="rId144"/>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r>
        <w:rPr>
          <w:rFonts w:ascii="Arial" w:hAnsi="Arial"/>
          <w:b/>
          <w:i/>
          <w:sz w:val="18"/>
        </w:rPr>
        <w:t>Figure 10–10   Portal Actions Menu: Viewing Portal</w:t>
      </w:r>
    </w:p>
    <w:p w:rsidR="00CB4D21" w:rsidRDefault="008F5D8E" w:rsidP="00552F59">
      <w:pPr>
        <w:pStyle w:val="BodyText"/>
        <w:spacing w:before="7"/>
        <w:rPr>
          <w:rFonts w:ascii="Arial"/>
          <w:b/>
          <w:i/>
          <w:sz w:val="14"/>
        </w:rPr>
      </w:pPr>
      <w:r>
        <w:rPr>
          <w:noProof/>
        </w:rPr>
        <w:drawing>
          <wp:anchor distT="0" distB="0" distL="0" distR="0" simplePos="0" relativeHeight="250348544" behindDoc="0" locked="0" layoutInCell="1" allowOverlap="1" wp14:anchorId="6BC4E705" wp14:editId="7BDFA15A">
            <wp:simplePos x="0" y="0"/>
            <wp:positionH relativeFrom="page">
              <wp:posOffset>1765554</wp:posOffset>
            </wp:positionH>
            <wp:positionV relativeFrom="paragraph">
              <wp:posOffset>131988</wp:posOffset>
            </wp:positionV>
            <wp:extent cx="3371105" cy="1724025"/>
            <wp:effectExtent l="0" t="0" r="0" b="0"/>
            <wp:wrapTopAndBottom/>
            <wp:docPr id="25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7.png"/>
                    <pic:cNvPicPr/>
                  </pic:nvPicPr>
                  <pic:blipFill>
                    <a:blip r:embed="rId145" cstate="print"/>
                    <a:stretch>
                      <a:fillRect/>
                    </a:stretch>
                  </pic:blipFill>
                  <pic:spPr>
                    <a:xfrm>
                      <a:off x="0" y="0"/>
                      <a:ext cx="3371105" cy="17240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pPr>
      <w:r>
        <w:t>Your mail application opens, where you can compose and send mail to all members or moderators of the portal.</w:t>
      </w:r>
    </w:p>
    <w:p w:rsidR="00CB4D21" w:rsidRDefault="00CB4D21" w:rsidP="00552F59">
      <w:pPr>
        <w:pStyle w:val="BodyText"/>
        <w:spacing w:before="3"/>
        <w:rPr>
          <w:sz w:val="28"/>
        </w:rPr>
      </w:pPr>
    </w:p>
    <w:p w:rsidR="00CB4D21" w:rsidRDefault="008F5D8E" w:rsidP="00D25393">
      <w:pPr>
        <w:pStyle w:val="Heading3"/>
      </w:pPr>
      <w:bookmarkStart w:id="294" w:name="10.6_Viewing_Information_About_a_Portal"/>
      <w:bookmarkStart w:id="295" w:name="_bookmark280"/>
      <w:bookmarkStart w:id="296" w:name="_Toc451848924"/>
      <w:bookmarkEnd w:id="294"/>
      <w:bookmarkEnd w:id="295"/>
      <w:r>
        <w:t>Viewing</w:t>
      </w:r>
      <w:r>
        <w:rPr>
          <w:spacing w:val="-50"/>
        </w:rPr>
        <w:t xml:space="preserve"> </w:t>
      </w:r>
      <w:r>
        <w:t>Information</w:t>
      </w:r>
      <w:r>
        <w:rPr>
          <w:spacing w:val="-50"/>
        </w:rPr>
        <w:t xml:space="preserve"> </w:t>
      </w:r>
      <w:r>
        <w:rPr>
          <w:spacing w:val="-30"/>
        </w:rPr>
        <w:t>About</w:t>
      </w:r>
      <w:r>
        <w:rPr>
          <w:spacing w:val="-33"/>
        </w:rPr>
        <w:t xml:space="preserve"> </w:t>
      </w:r>
      <w:r>
        <w:t>a</w:t>
      </w:r>
      <w:r>
        <w:rPr>
          <w:spacing w:val="-47"/>
        </w:rPr>
        <w:t xml:space="preserve"> </w:t>
      </w:r>
      <w:r>
        <w:rPr>
          <w:spacing w:val="-26"/>
        </w:rPr>
        <w:t>Portal</w:t>
      </w:r>
      <w:bookmarkEnd w:id="296"/>
    </w:p>
    <w:p w:rsidR="00CB4D21" w:rsidRDefault="008F5D8E" w:rsidP="00552F59">
      <w:pPr>
        <w:pStyle w:val="BodyText"/>
        <w:spacing w:before="81"/>
        <w:ind w:left="1680"/>
      </w:pPr>
      <w:r>
        <w:t>To view information about a portal:</w:t>
      </w:r>
    </w:p>
    <w:p w:rsidR="00CB4D21" w:rsidRDefault="008F5D8E" w:rsidP="004F6CB1">
      <w:pPr>
        <w:pStyle w:val="ListParagraph"/>
        <w:numPr>
          <w:ilvl w:val="0"/>
          <w:numId w:val="202"/>
        </w:numPr>
        <w:tabs>
          <w:tab w:val="left" w:pos="2040"/>
        </w:tabs>
        <w:rPr>
          <w:sz w:val="20"/>
        </w:rPr>
      </w:pPr>
      <w:r>
        <w:rPr>
          <w:sz w:val="20"/>
        </w:rPr>
        <w:t>Open the About Portal dialog in any of the following</w:t>
      </w:r>
      <w:r>
        <w:rPr>
          <w:spacing w:val="-26"/>
          <w:sz w:val="20"/>
        </w:rPr>
        <w:t xml:space="preserve"> </w:t>
      </w:r>
      <w:r>
        <w:rPr>
          <w:sz w:val="20"/>
        </w:rPr>
        <w:t>ways:</w:t>
      </w:r>
    </w:p>
    <w:p w:rsidR="00CB4D21" w:rsidRDefault="008F5D8E" w:rsidP="004F6CB1">
      <w:pPr>
        <w:pStyle w:val="ListParagraph"/>
        <w:numPr>
          <w:ilvl w:val="1"/>
          <w:numId w:val="202"/>
        </w:numPr>
        <w:tabs>
          <w:tab w:val="left" w:pos="2399"/>
          <w:tab w:val="left" w:pos="2400"/>
        </w:tabs>
        <w:spacing w:line="240" w:lineRule="exact"/>
        <w:ind w:right="381"/>
        <w:rPr>
          <w:sz w:val="20"/>
        </w:rPr>
      </w:pPr>
      <w:r>
        <w:rPr>
          <w:sz w:val="20"/>
        </w:rPr>
        <w:t xml:space="preserve">From the </w:t>
      </w:r>
      <w:r>
        <w:rPr>
          <w:b/>
          <w:sz w:val="20"/>
        </w:rPr>
        <w:t xml:space="preserve">Portals </w:t>
      </w:r>
      <w:r>
        <w:rPr>
          <w:sz w:val="20"/>
        </w:rPr>
        <w:t xml:space="preserve">menu, select </w:t>
      </w:r>
      <w:r>
        <w:rPr>
          <w:b/>
          <w:sz w:val="20"/>
        </w:rPr>
        <w:t xml:space="preserve">Browse Portals </w:t>
      </w:r>
      <w:r>
        <w:rPr>
          <w:sz w:val="20"/>
        </w:rPr>
        <w:t xml:space="preserve">to display the </w:t>
      </w:r>
      <w:r>
        <w:rPr>
          <w:b/>
          <w:sz w:val="20"/>
        </w:rPr>
        <w:t xml:space="preserve">Portals </w:t>
      </w:r>
      <w:r>
        <w:rPr>
          <w:sz w:val="20"/>
        </w:rPr>
        <w:t>page in the Home portal. Locate the portal for which you want to view</w:t>
      </w:r>
      <w:r>
        <w:rPr>
          <w:spacing w:val="-25"/>
          <w:sz w:val="20"/>
        </w:rPr>
        <w:t xml:space="preserve"> </w:t>
      </w:r>
      <w:r>
        <w:rPr>
          <w:sz w:val="20"/>
        </w:rPr>
        <w:t xml:space="preserve">information, then right-click the portal icon or name, and select </w:t>
      </w:r>
      <w:r>
        <w:rPr>
          <w:b/>
          <w:sz w:val="20"/>
        </w:rPr>
        <w:t>About</w:t>
      </w:r>
      <w:r>
        <w:rPr>
          <w:sz w:val="20"/>
        </w:rPr>
        <w:t>, then Portal (</w:t>
      </w:r>
      <w:hyperlink w:anchor="_bookmark281" w:history="1">
        <w:r>
          <w:rPr>
            <w:color w:val="0000CC"/>
            <w:sz w:val="20"/>
          </w:rPr>
          <w:t>Figure</w:t>
        </w:r>
        <w:r>
          <w:rPr>
            <w:color w:val="0000CC"/>
            <w:spacing w:val="-22"/>
            <w:sz w:val="20"/>
          </w:rPr>
          <w:t xml:space="preserve"> </w:t>
        </w:r>
        <w:r>
          <w:rPr>
            <w:color w:val="0000CC"/>
            <w:sz w:val="20"/>
          </w:rPr>
          <w:t>10–11</w:t>
        </w:r>
      </w:hyperlink>
      <w:r>
        <w:rPr>
          <w:sz w:val="20"/>
        </w:rP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297" w:name="_bookmark281"/>
      <w:bookmarkEnd w:id="297"/>
      <w:r>
        <w:rPr>
          <w:rFonts w:ascii="Arial" w:hAnsi="Arial"/>
          <w:b/>
          <w:i/>
          <w:sz w:val="18"/>
        </w:rPr>
        <w:t>Figure 10–11   Portal Actions Menu for Portal Viewer or Participant</w:t>
      </w:r>
    </w:p>
    <w:p w:rsidR="00CB4D21" w:rsidRDefault="008F5D8E" w:rsidP="00552F59">
      <w:pPr>
        <w:pStyle w:val="BodyText"/>
        <w:spacing w:before="9"/>
        <w:rPr>
          <w:rFonts w:ascii="Arial"/>
          <w:b/>
          <w:i/>
          <w:sz w:val="14"/>
        </w:rPr>
      </w:pPr>
      <w:r>
        <w:rPr>
          <w:noProof/>
        </w:rPr>
        <w:drawing>
          <wp:anchor distT="0" distB="0" distL="0" distR="0" simplePos="0" relativeHeight="250359808" behindDoc="0" locked="0" layoutInCell="1" allowOverlap="1" wp14:anchorId="4D3DE152" wp14:editId="59F9E8B8">
            <wp:simplePos x="0" y="0"/>
            <wp:positionH relativeFrom="page">
              <wp:posOffset>1765554</wp:posOffset>
            </wp:positionH>
            <wp:positionV relativeFrom="paragraph">
              <wp:posOffset>132750</wp:posOffset>
            </wp:positionV>
            <wp:extent cx="2552699" cy="1371600"/>
            <wp:effectExtent l="0" t="0" r="0" b="0"/>
            <wp:wrapTopAndBottom/>
            <wp:docPr id="25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08.png"/>
                    <pic:cNvPicPr/>
                  </pic:nvPicPr>
                  <pic:blipFill>
                    <a:blip r:embed="rId146" cstate="print"/>
                    <a:stretch>
                      <a:fillRect/>
                    </a:stretch>
                  </pic:blipFill>
                  <pic:spPr>
                    <a:xfrm>
                      <a:off x="0" y="0"/>
                      <a:ext cx="2552699" cy="13716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1"/>
          <w:numId w:val="202"/>
        </w:numPr>
        <w:tabs>
          <w:tab w:val="left" w:pos="2399"/>
          <w:tab w:val="left" w:pos="2400"/>
        </w:tabs>
        <w:spacing w:before="0" w:line="240" w:lineRule="exact"/>
        <w:ind w:right="226"/>
        <w:rPr>
          <w:sz w:val="20"/>
        </w:rPr>
      </w:pPr>
      <w:r>
        <w:rPr>
          <w:sz w:val="20"/>
        </w:rPr>
        <w:t xml:space="preserve">From the </w:t>
      </w:r>
      <w:r>
        <w:rPr>
          <w:b/>
          <w:sz w:val="20"/>
        </w:rPr>
        <w:t xml:space="preserve">Portals </w:t>
      </w:r>
      <w:r>
        <w:rPr>
          <w:sz w:val="20"/>
        </w:rPr>
        <w:t xml:space="preserve">menu, select </w:t>
      </w:r>
      <w:r>
        <w:rPr>
          <w:b/>
          <w:sz w:val="20"/>
        </w:rPr>
        <w:t xml:space="preserve">Portal Builder </w:t>
      </w:r>
      <w:r>
        <w:rPr>
          <w:sz w:val="20"/>
        </w:rPr>
        <w:t xml:space="preserve">to display the </w:t>
      </w:r>
      <w:r>
        <w:rPr>
          <w:b/>
          <w:sz w:val="20"/>
        </w:rPr>
        <w:t xml:space="preserve">Portals </w:t>
      </w:r>
      <w:r>
        <w:rPr>
          <w:sz w:val="20"/>
        </w:rPr>
        <w:t>page in Portal Builder. Select the portal for which you want to view information,</w:t>
      </w:r>
      <w:r>
        <w:rPr>
          <w:spacing w:val="-34"/>
          <w:sz w:val="20"/>
        </w:rPr>
        <w:t xml:space="preserve"> </w:t>
      </w:r>
      <w:r>
        <w:rPr>
          <w:sz w:val="20"/>
        </w:rPr>
        <w:t xml:space="preserve">then click the </w:t>
      </w:r>
      <w:r>
        <w:rPr>
          <w:b/>
          <w:sz w:val="20"/>
        </w:rPr>
        <w:t xml:space="preserve">Actions </w:t>
      </w:r>
      <w:r>
        <w:rPr>
          <w:sz w:val="20"/>
        </w:rPr>
        <w:t xml:space="preserve">icon in the toolbar and select </w:t>
      </w:r>
      <w:r>
        <w:rPr>
          <w:b/>
          <w:sz w:val="20"/>
        </w:rPr>
        <w:t>About</w:t>
      </w:r>
      <w:r>
        <w:rPr>
          <w:b/>
          <w:spacing w:val="-30"/>
          <w:sz w:val="20"/>
        </w:rPr>
        <w:t xml:space="preserve"> </w:t>
      </w:r>
      <w:r>
        <w:rPr>
          <w:b/>
          <w:sz w:val="20"/>
        </w:rPr>
        <w:t>Portal</w:t>
      </w:r>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r>
        <w:rPr>
          <w:rFonts w:ascii="Arial" w:hAnsi="Arial"/>
          <w:b/>
          <w:i/>
          <w:sz w:val="18"/>
        </w:rPr>
        <w:t>Figure 10–12   Portal Actions Menu: Portal Builder</w:t>
      </w:r>
    </w:p>
    <w:p w:rsidR="00CB4D21" w:rsidRDefault="008F5D8E" w:rsidP="00552F59">
      <w:pPr>
        <w:pStyle w:val="BodyText"/>
        <w:spacing w:before="7"/>
        <w:rPr>
          <w:rFonts w:ascii="Arial"/>
          <w:b/>
          <w:i/>
          <w:sz w:val="14"/>
        </w:rPr>
      </w:pPr>
      <w:r>
        <w:rPr>
          <w:noProof/>
        </w:rPr>
        <w:drawing>
          <wp:anchor distT="0" distB="0" distL="0" distR="0" simplePos="0" relativeHeight="250371072" behindDoc="0" locked="0" layoutInCell="1" allowOverlap="1" wp14:anchorId="6361C431" wp14:editId="38B0747A">
            <wp:simplePos x="0" y="0"/>
            <wp:positionH relativeFrom="page">
              <wp:posOffset>2146554</wp:posOffset>
            </wp:positionH>
            <wp:positionV relativeFrom="paragraph">
              <wp:posOffset>131988</wp:posOffset>
            </wp:positionV>
            <wp:extent cx="3799473" cy="2333625"/>
            <wp:effectExtent l="0" t="0" r="0" b="0"/>
            <wp:wrapTopAndBottom/>
            <wp:docPr id="25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09.png"/>
                    <pic:cNvPicPr/>
                  </pic:nvPicPr>
                  <pic:blipFill>
                    <a:blip r:embed="rId147" cstate="print"/>
                    <a:stretch>
                      <a:fillRect/>
                    </a:stretch>
                  </pic:blipFill>
                  <pic:spPr>
                    <a:xfrm>
                      <a:off x="0" y="0"/>
                      <a:ext cx="3799473" cy="23336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1"/>
          <w:numId w:val="202"/>
        </w:numPr>
        <w:tabs>
          <w:tab w:val="left" w:pos="2399"/>
          <w:tab w:val="left" w:pos="2400"/>
        </w:tabs>
        <w:spacing w:before="0"/>
        <w:rPr>
          <w:sz w:val="20"/>
        </w:rPr>
      </w:pPr>
      <w:r>
        <w:rPr>
          <w:sz w:val="20"/>
        </w:rPr>
        <w:t>When</w:t>
      </w:r>
      <w:r>
        <w:rPr>
          <w:spacing w:val="-3"/>
          <w:sz w:val="20"/>
        </w:rPr>
        <w:t xml:space="preserve"> </w:t>
      </w:r>
      <w:r>
        <w:rPr>
          <w:sz w:val="20"/>
        </w:rPr>
        <w:t>viewing</w:t>
      </w:r>
      <w:r>
        <w:rPr>
          <w:spacing w:val="-3"/>
          <w:sz w:val="20"/>
        </w:rPr>
        <w:t xml:space="preserve"> </w:t>
      </w:r>
      <w:r>
        <w:rPr>
          <w:sz w:val="20"/>
        </w:rPr>
        <w:t>a</w:t>
      </w:r>
      <w:r>
        <w:rPr>
          <w:spacing w:val="-3"/>
          <w:sz w:val="20"/>
        </w:rPr>
        <w:t xml:space="preserve"> </w:t>
      </w:r>
      <w:r>
        <w:rPr>
          <w:sz w:val="20"/>
        </w:rPr>
        <w:t>portal,</w:t>
      </w:r>
      <w:r>
        <w:rPr>
          <w:spacing w:val="-3"/>
          <w:sz w:val="20"/>
        </w:rPr>
        <w:t xml:space="preserve"> </w:t>
      </w:r>
      <w:r>
        <w:rPr>
          <w:sz w:val="20"/>
        </w:rPr>
        <w:t>click</w:t>
      </w:r>
      <w:r>
        <w:rPr>
          <w:spacing w:val="-3"/>
          <w:sz w:val="20"/>
        </w:rPr>
        <w:t xml:space="preserve"> </w:t>
      </w:r>
      <w:r>
        <w:rPr>
          <w:sz w:val="20"/>
        </w:rPr>
        <w:t>the</w:t>
      </w:r>
      <w:r>
        <w:rPr>
          <w:spacing w:val="-5"/>
          <w:sz w:val="20"/>
        </w:rPr>
        <w:t xml:space="preserve"> </w:t>
      </w:r>
      <w:r>
        <w:rPr>
          <w:b/>
          <w:sz w:val="20"/>
        </w:rPr>
        <w:t>Actions</w:t>
      </w:r>
      <w:r>
        <w:rPr>
          <w:b/>
          <w:spacing w:val="-3"/>
          <w:sz w:val="20"/>
        </w:rPr>
        <w:t xml:space="preserve"> </w:t>
      </w:r>
      <w:r>
        <w:rPr>
          <w:sz w:val="20"/>
        </w:rPr>
        <w:t>menu,</w:t>
      </w:r>
      <w:r>
        <w:rPr>
          <w:spacing w:val="-4"/>
          <w:sz w:val="20"/>
        </w:rPr>
        <w:t xml:space="preserve"> </w:t>
      </w:r>
      <w:r>
        <w:rPr>
          <w:sz w:val="20"/>
        </w:rPr>
        <w:t>and</w:t>
      </w:r>
      <w:r>
        <w:rPr>
          <w:spacing w:val="-4"/>
          <w:sz w:val="20"/>
        </w:rPr>
        <w:t xml:space="preserve"> </w:t>
      </w:r>
      <w:r>
        <w:rPr>
          <w:sz w:val="20"/>
        </w:rPr>
        <w:t>select</w:t>
      </w:r>
      <w:r>
        <w:rPr>
          <w:spacing w:val="-4"/>
          <w:sz w:val="20"/>
        </w:rPr>
        <w:t xml:space="preserve"> </w:t>
      </w:r>
      <w:r>
        <w:rPr>
          <w:b/>
          <w:sz w:val="20"/>
        </w:rPr>
        <w:t>About</w:t>
      </w:r>
      <w:r>
        <w:rPr>
          <w:sz w:val="20"/>
        </w:rPr>
        <w:t>,</w:t>
      </w:r>
      <w:r>
        <w:rPr>
          <w:spacing w:val="-3"/>
          <w:sz w:val="20"/>
        </w:rPr>
        <w:t xml:space="preserve"> </w:t>
      </w:r>
      <w:r>
        <w:rPr>
          <w:sz w:val="20"/>
        </w:rPr>
        <w:t>then</w:t>
      </w:r>
      <w:r>
        <w:rPr>
          <w:spacing w:val="-3"/>
          <w:sz w:val="20"/>
        </w:rPr>
        <w:t xml:space="preserve"> </w:t>
      </w:r>
      <w:r>
        <w:rPr>
          <w:b/>
          <w:sz w:val="20"/>
        </w:rPr>
        <w:t>Portal</w:t>
      </w:r>
      <w:r>
        <w:rPr>
          <w:sz w:val="20"/>
        </w:rPr>
        <w:t>.</w:t>
      </w:r>
    </w:p>
    <w:p w:rsidR="00CB4D21" w:rsidRDefault="008F5D8E" w:rsidP="00552F59">
      <w:pPr>
        <w:pStyle w:val="BodyText"/>
        <w:spacing w:before="2"/>
        <w:rPr>
          <w:sz w:val="18"/>
        </w:rPr>
      </w:pPr>
      <w:r>
        <w:pict>
          <v:group id="_x0000_s3999" style="position:absolute;margin-left:203.9pt;margin-top:13.25pt;width:312.25pt;height:2.55pt;z-index:7720;mso-wrap-distance-left:0;mso-wrap-distance-right:0;mso-position-horizontal-relative:page" coordorigin="4078,265" coordsize="6245,51">
            <v:line id="_x0000_s4001" style="position:absolute" from="4080,268" to="10320,268" strokeweight=".24pt"/>
            <v:line id="_x0000_s4000" style="position:absolute" from="4080,313" to="10320,313" strokeweight=".24pt"/>
            <w10:wrap type="topAndBottom" anchorx="page"/>
          </v:group>
        </w:pict>
      </w:r>
    </w:p>
    <w:p w:rsidR="00CB4D21" w:rsidRDefault="008F5D8E" w:rsidP="00552F59">
      <w:pPr>
        <w:pStyle w:val="BodyText"/>
        <w:spacing w:before="20" w:after="114"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8F5D8E" w:rsidP="00552F59">
      <w:pPr>
        <w:pStyle w:val="BodyText"/>
        <w:spacing w:line="50" w:lineRule="exact"/>
        <w:ind w:left="2397"/>
        <w:rPr>
          <w:sz w:val="5"/>
        </w:rPr>
      </w:pPr>
      <w:r>
        <w:rPr>
          <w:sz w:val="5"/>
        </w:rPr>
      </w:r>
      <w:r>
        <w:rPr>
          <w:sz w:val="5"/>
        </w:rPr>
        <w:pict>
          <v:group id="_x0000_s3996" style="width:312.25pt;height:2.55pt;mso-position-horizontal-relative:char;mso-position-vertical-relative:line" coordsize="6245,51">
            <v:line id="_x0000_s3998" style="position:absolute" from="3,3" to="6243,3" strokeweight=".24pt"/>
            <v:line id="_x0000_s3997" style="position:absolute" from="3,48" to="6243,48" strokeweight=".24pt"/>
            <w10:anchorlock/>
          </v:group>
        </w:pict>
      </w:r>
    </w:p>
    <w:p w:rsidR="00CB4D21" w:rsidRDefault="00CB4D21" w:rsidP="00552F59">
      <w:pPr>
        <w:pStyle w:val="BodyText"/>
        <w:spacing w:before="10"/>
        <w:rPr>
          <w:sz w:val="14"/>
        </w:rPr>
      </w:pPr>
    </w:p>
    <w:p w:rsidR="00CB4D21" w:rsidRDefault="008F5D8E" w:rsidP="00552F59">
      <w:pPr>
        <w:spacing w:before="77"/>
        <w:ind w:left="1680"/>
        <w:rPr>
          <w:rFonts w:ascii="Arial" w:hAnsi="Arial"/>
          <w:b/>
          <w:i/>
          <w:sz w:val="18"/>
        </w:rPr>
      </w:pPr>
      <w:r>
        <w:rPr>
          <w:rFonts w:ascii="Arial" w:hAnsi="Arial"/>
          <w:b/>
          <w:i/>
          <w:sz w:val="18"/>
        </w:rPr>
        <w:t>Figure 10–13   Portal Actions Menu: Viewing Portal</w:t>
      </w:r>
    </w:p>
    <w:p w:rsidR="00CB4D21" w:rsidRDefault="008F5D8E" w:rsidP="00552F59">
      <w:pPr>
        <w:pStyle w:val="BodyText"/>
        <w:spacing w:before="9"/>
        <w:rPr>
          <w:rFonts w:ascii="Arial"/>
          <w:b/>
          <w:i/>
          <w:sz w:val="14"/>
        </w:rPr>
      </w:pPr>
      <w:r>
        <w:rPr>
          <w:noProof/>
        </w:rPr>
        <w:drawing>
          <wp:anchor distT="0" distB="0" distL="0" distR="0" simplePos="0" relativeHeight="250382336" behindDoc="0" locked="0" layoutInCell="1" allowOverlap="1" wp14:anchorId="64713CA4" wp14:editId="673054FD">
            <wp:simplePos x="0" y="0"/>
            <wp:positionH relativeFrom="page">
              <wp:posOffset>2146554</wp:posOffset>
            </wp:positionH>
            <wp:positionV relativeFrom="paragraph">
              <wp:posOffset>132750</wp:posOffset>
            </wp:positionV>
            <wp:extent cx="2743199" cy="2000250"/>
            <wp:effectExtent l="0" t="0" r="0" b="0"/>
            <wp:wrapTopAndBottom/>
            <wp:docPr id="25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10.png"/>
                    <pic:cNvPicPr/>
                  </pic:nvPicPr>
                  <pic:blipFill>
                    <a:blip r:embed="rId148" cstate="print"/>
                    <a:stretch>
                      <a:fillRect/>
                    </a:stretch>
                  </pic:blipFill>
                  <pic:spPr>
                    <a:xfrm>
                      <a:off x="0" y="0"/>
                      <a:ext cx="2743199" cy="20002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202"/>
        </w:numPr>
        <w:tabs>
          <w:tab w:val="left" w:pos="2040"/>
        </w:tabs>
        <w:spacing w:before="0"/>
        <w:rPr>
          <w:sz w:val="20"/>
        </w:rPr>
      </w:pPr>
      <w:r>
        <w:rPr>
          <w:sz w:val="20"/>
        </w:rPr>
        <w:t>Explore the information in the About Portal dialog (</w:t>
      </w:r>
      <w:hyperlink w:anchor="_bookmark282" w:history="1">
        <w:r>
          <w:rPr>
            <w:color w:val="0000CC"/>
            <w:sz w:val="20"/>
          </w:rPr>
          <w:t>Figure</w:t>
        </w:r>
        <w:r>
          <w:rPr>
            <w:color w:val="0000CC"/>
            <w:spacing w:val="-34"/>
            <w:sz w:val="20"/>
          </w:rPr>
          <w:t xml:space="preserve"> </w:t>
        </w:r>
        <w:r>
          <w:rPr>
            <w:color w:val="0000CC"/>
            <w:sz w:val="20"/>
          </w:rPr>
          <w:t>10–14</w:t>
        </w:r>
      </w:hyperlink>
      <w:r>
        <w:rPr>
          <w:sz w:val="20"/>
        </w:rPr>
        <w:t>):</w:t>
      </w:r>
    </w:p>
    <w:p w:rsidR="00CB4D21" w:rsidRDefault="00CB4D21" w:rsidP="00552F59">
      <w:pPr>
        <w:rPr>
          <w:sz w:val="20"/>
        </w:rPr>
        <w:sectPr w:rsidR="00CB4D21">
          <w:headerReference w:type="even" r:id="rId149"/>
          <w:headerReference w:type="default" r:id="rId150"/>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298" w:name="_bookmark282"/>
      <w:bookmarkEnd w:id="298"/>
      <w:r>
        <w:rPr>
          <w:rFonts w:ascii="Arial" w:hAnsi="Arial"/>
          <w:b/>
          <w:i/>
          <w:sz w:val="18"/>
        </w:rPr>
        <w:t>Figure 10–14   About Portal Dialog</w:t>
      </w:r>
    </w:p>
    <w:p w:rsidR="00CB4D21" w:rsidRDefault="008F5D8E" w:rsidP="00552F59">
      <w:pPr>
        <w:pStyle w:val="BodyText"/>
        <w:spacing w:before="7"/>
        <w:rPr>
          <w:rFonts w:ascii="Arial"/>
          <w:b/>
          <w:i/>
          <w:sz w:val="14"/>
        </w:rPr>
      </w:pPr>
      <w:r>
        <w:rPr>
          <w:noProof/>
        </w:rPr>
        <w:drawing>
          <wp:anchor distT="0" distB="0" distL="0" distR="0" simplePos="0" relativeHeight="250393600" behindDoc="0" locked="0" layoutInCell="1" allowOverlap="1" wp14:anchorId="44395FF3" wp14:editId="6822D8A6">
            <wp:simplePos x="0" y="0"/>
            <wp:positionH relativeFrom="page">
              <wp:posOffset>1765554</wp:posOffset>
            </wp:positionH>
            <wp:positionV relativeFrom="paragraph">
              <wp:posOffset>131988</wp:posOffset>
            </wp:positionV>
            <wp:extent cx="4856170" cy="2343150"/>
            <wp:effectExtent l="0" t="0" r="0" b="0"/>
            <wp:wrapTopAndBottom/>
            <wp:docPr id="25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11.png"/>
                    <pic:cNvPicPr/>
                  </pic:nvPicPr>
                  <pic:blipFill>
                    <a:blip r:embed="rId151" cstate="print"/>
                    <a:stretch>
                      <a:fillRect/>
                    </a:stretch>
                  </pic:blipFill>
                  <pic:spPr>
                    <a:xfrm>
                      <a:off x="0" y="0"/>
                      <a:ext cx="4856170" cy="23431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201"/>
        </w:numPr>
        <w:tabs>
          <w:tab w:val="left" w:pos="2399"/>
          <w:tab w:val="left" w:pos="2400"/>
        </w:tabs>
        <w:spacing w:before="0"/>
        <w:rPr>
          <w:sz w:val="20"/>
        </w:rPr>
      </w:pPr>
      <w:r>
        <w:rPr>
          <w:b/>
          <w:sz w:val="20"/>
        </w:rPr>
        <w:t>Name</w:t>
      </w:r>
      <w:r>
        <w:rPr>
          <w:sz w:val="20"/>
        </w:rPr>
        <w:t>: Internal name of the portal displayed in the portal</w:t>
      </w:r>
      <w:r>
        <w:rPr>
          <w:spacing w:val="-28"/>
          <w:sz w:val="20"/>
        </w:rPr>
        <w:t xml:space="preserve"> </w:t>
      </w:r>
      <w:r>
        <w:rPr>
          <w:sz w:val="20"/>
        </w:rPr>
        <w:t>URL.</w:t>
      </w:r>
    </w:p>
    <w:p w:rsidR="00CB4D21" w:rsidRDefault="008F5D8E" w:rsidP="004F6CB1">
      <w:pPr>
        <w:pStyle w:val="ListParagraph"/>
        <w:numPr>
          <w:ilvl w:val="0"/>
          <w:numId w:val="201"/>
        </w:numPr>
        <w:tabs>
          <w:tab w:val="left" w:pos="2400"/>
        </w:tabs>
        <w:spacing w:line="240" w:lineRule="exact"/>
        <w:ind w:right="379"/>
        <w:jc w:val="both"/>
        <w:rPr>
          <w:sz w:val="20"/>
        </w:rPr>
      </w:pPr>
      <w:r>
        <w:rPr>
          <w:b/>
          <w:sz w:val="20"/>
        </w:rPr>
        <w:t>Display Name</w:t>
      </w:r>
      <w:r>
        <w:rPr>
          <w:sz w:val="20"/>
        </w:rPr>
        <w:t>: Display name of the portal. This name displays at the top</w:t>
      </w:r>
      <w:r>
        <w:rPr>
          <w:spacing w:val="-29"/>
          <w:sz w:val="20"/>
        </w:rPr>
        <w:t xml:space="preserve"> </w:t>
      </w:r>
      <w:r>
        <w:rPr>
          <w:sz w:val="20"/>
        </w:rPr>
        <w:t xml:space="preserve">of the portal and other places where portals are available for selection, such as the </w:t>
      </w:r>
      <w:r>
        <w:rPr>
          <w:b/>
          <w:sz w:val="20"/>
        </w:rPr>
        <w:t>Portals</w:t>
      </w:r>
      <w:r>
        <w:rPr>
          <w:b/>
          <w:spacing w:val="-8"/>
          <w:sz w:val="20"/>
        </w:rPr>
        <w:t xml:space="preserve"> </w:t>
      </w:r>
      <w:r>
        <w:rPr>
          <w:sz w:val="20"/>
        </w:rPr>
        <w:t>page.</w:t>
      </w:r>
    </w:p>
    <w:p w:rsidR="00CB4D21" w:rsidRDefault="008F5D8E" w:rsidP="004F6CB1">
      <w:pPr>
        <w:pStyle w:val="ListParagraph"/>
        <w:numPr>
          <w:ilvl w:val="0"/>
          <w:numId w:val="201"/>
        </w:numPr>
        <w:tabs>
          <w:tab w:val="left" w:pos="2399"/>
          <w:tab w:val="left" w:pos="2400"/>
        </w:tabs>
        <w:spacing w:before="120" w:line="240" w:lineRule="exact"/>
        <w:ind w:right="433"/>
        <w:rPr>
          <w:sz w:val="20"/>
        </w:rPr>
      </w:pPr>
      <w:r>
        <w:rPr>
          <w:b/>
          <w:sz w:val="20"/>
        </w:rPr>
        <w:t>Internal</w:t>
      </w:r>
      <w:r>
        <w:rPr>
          <w:b/>
          <w:spacing w:val="-4"/>
          <w:sz w:val="20"/>
        </w:rPr>
        <w:t xml:space="preserve"> </w:t>
      </w:r>
      <w:r>
        <w:rPr>
          <w:b/>
          <w:sz w:val="20"/>
        </w:rPr>
        <w:t>ID</w:t>
      </w:r>
      <w:r>
        <w:rPr>
          <w:sz w:val="20"/>
        </w:rPr>
        <w:t>:</w:t>
      </w:r>
      <w:r>
        <w:rPr>
          <w:spacing w:val="-4"/>
          <w:sz w:val="20"/>
        </w:rPr>
        <w:t xml:space="preserve"> </w:t>
      </w:r>
      <w:r>
        <w:rPr>
          <w:sz w:val="20"/>
        </w:rPr>
        <w:t>ID</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portal,</w:t>
      </w:r>
      <w:r>
        <w:rPr>
          <w:spacing w:val="-3"/>
          <w:sz w:val="20"/>
        </w:rPr>
        <w:t xml:space="preserve"> </w:t>
      </w:r>
      <w:r>
        <w:rPr>
          <w:sz w:val="20"/>
        </w:rPr>
        <w:t>which</w:t>
      </w:r>
      <w:r>
        <w:rPr>
          <w:spacing w:val="-3"/>
          <w:sz w:val="20"/>
        </w:rPr>
        <w:t xml:space="preserve"> </w:t>
      </w:r>
      <w:r>
        <w:rPr>
          <w:sz w:val="20"/>
        </w:rPr>
        <w:t>other</w:t>
      </w:r>
      <w:r>
        <w:rPr>
          <w:spacing w:val="-4"/>
          <w:sz w:val="20"/>
        </w:rPr>
        <w:t xml:space="preserve"> </w:t>
      </w:r>
      <w:r>
        <w:rPr>
          <w:sz w:val="20"/>
        </w:rPr>
        <w:t>applications</w:t>
      </w:r>
      <w:r>
        <w:rPr>
          <w:spacing w:val="-3"/>
          <w:sz w:val="20"/>
        </w:rPr>
        <w:t xml:space="preserve"> </w:t>
      </w:r>
      <w:r>
        <w:rPr>
          <w:sz w:val="20"/>
        </w:rPr>
        <w:t>may</w:t>
      </w:r>
      <w:r>
        <w:rPr>
          <w:spacing w:val="-4"/>
          <w:sz w:val="20"/>
        </w:rPr>
        <w:t xml:space="preserve"> </w:t>
      </w:r>
      <w:r>
        <w:rPr>
          <w:sz w:val="20"/>
        </w:rPr>
        <w:t>use</w:t>
      </w:r>
      <w:r>
        <w:rPr>
          <w:spacing w:val="-4"/>
          <w:sz w:val="20"/>
        </w:rPr>
        <w:t xml:space="preserve"> </w:t>
      </w:r>
      <w:r>
        <w:rPr>
          <w:sz w:val="20"/>
        </w:rPr>
        <w:t>to</w:t>
      </w:r>
      <w:r>
        <w:rPr>
          <w:spacing w:val="-3"/>
          <w:sz w:val="20"/>
        </w:rPr>
        <w:t xml:space="preserve"> </w:t>
      </w:r>
      <w:r>
        <w:rPr>
          <w:sz w:val="20"/>
        </w:rPr>
        <w:t>reference this</w:t>
      </w:r>
      <w:r>
        <w:rPr>
          <w:spacing w:val="-4"/>
          <w:sz w:val="20"/>
        </w:rPr>
        <w:t xml:space="preserve"> </w:t>
      </w:r>
      <w:r>
        <w:rPr>
          <w:sz w:val="20"/>
        </w:rPr>
        <w:t>portal.</w:t>
      </w:r>
    </w:p>
    <w:p w:rsidR="00CB4D21" w:rsidRDefault="008F5D8E" w:rsidP="004F6CB1">
      <w:pPr>
        <w:pStyle w:val="ListParagraph"/>
        <w:numPr>
          <w:ilvl w:val="0"/>
          <w:numId w:val="201"/>
        </w:numPr>
        <w:tabs>
          <w:tab w:val="left" w:pos="2399"/>
          <w:tab w:val="left" w:pos="2400"/>
        </w:tabs>
        <w:spacing w:before="120" w:line="240" w:lineRule="exact"/>
        <w:ind w:right="221"/>
        <w:rPr>
          <w:sz w:val="20"/>
        </w:rPr>
      </w:pPr>
      <w:r>
        <w:rPr>
          <w:b/>
          <w:sz w:val="20"/>
        </w:rPr>
        <w:t>Description</w:t>
      </w:r>
      <w:r>
        <w:rPr>
          <w:sz w:val="20"/>
        </w:rPr>
        <w:t>:</w:t>
      </w:r>
      <w:r>
        <w:rPr>
          <w:spacing w:val="-4"/>
          <w:sz w:val="20"/>
        </w:rPr>
        <w:t xml:space="preserve"> </w:t>
      </w:r>
      <w:r>
        <w:rPr>
          <w:sz w:val="20"/>
        </w:rPr>
        <w:t>A</w:t>
      </w:r>
      <w:r>
        <w:rPr>
          <w:spacing w:val="-4"/>
          <w:sz w:val="20"/>
        </w:rPr>
        <w:t xml:space="preserve"> </w:t>
      </w:r>
      <w:r>
        <w:rPr>
          <w:sz w:val="20"/>
        </w:rPr>
        <w:t>description</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portal,</w:t>
      </w:r>
      <w:r>
        <w:rPr>
          <w:spacing w:val="-4"/>
          <w:sz w:val="20"/>
        </w:rPr>
        <w:t xml:space="preserve"> </w:t>
      </w:r>
      <w:r>
        <w:rPr>
          <w:sz w:val="20"/>
        </w:rPr>
        <w:t>specified</w:t>
      </w:r>
      <w:r>
        <w:rPr>
          <w:spacing w:val="-4"/>
          <w:sz w:val="20"/>
        </w:rPr>
        <w:t xml:space="preserve"> </w:t>
      </w:r>
      <w:r>
        <w:rPr>
          <w:sz w:val="20"/>
        </w:rPr>
        <w:t>when</w:t>
      </w:r>
      <w:r>
        <w:rPr>
          <w:spacing w:val="-4"/>
          <w:sz w:val="20"/>
        </w:rPr>
        <w:t xml:space="preserve"> </w:t>
      </w:r>
      <w:r>
        <w:rPr>
          <w:sz w:val="20"/>
        </w:rPr>
        <w:t>creating</w:t>
      </w:r>
      <w:r>
        <w:rPr>
          <w:spacing w:val="-4"/>
          <w:sz w:val="20"/>
        </w:rPr>
        <w:t xml:space="preserve"> </w:t>
      </w:r>
      <w:r>
        <w:rPr>
          <w:sz w:val="20"/>
        </w:rPr>
        <w:t>the</w:t>
      </w:r>
      <w:r>
        <w:rPr>
          <w:spacing w:val="-4"/>
          <w:sz w:val="20"/>
        </w:rPr>
        <w:t xml:space="preserve"> </w:t>
      </w:r>
      <w:r>
        <w:rPr>
          <w:sz w:val="20"/>
        </w:rPr>
        <w:t>portal</w:t>
      </w:r>
      <w:r>
        <w:rPr>
          <w:spacing w:val="-5"/>
          <w:sz w:val="20"/>
        </w:rPr>
        <w:t xml:space="preserve"> </w:t>
      </w:r>
      <w:r>
        <w:rPr>
          <w:sz w:val="20"/>
        </w:rPr>
        <w:t>or in the portal administration</w:t>
      </w:r>
      <w:r>
        <w:rPr>
          <w:spacing w:val="-15"/>
          <w:sz w:val="20"/>
        </w:rPr>
        <w:t xml:space="preserve"> </w:t>
      </w:r>
      <w:r>
        <w:rPr>
          <w:sz w:val="20"/>
        </w:rPr>
        <w:t>settings.</w:t>
      </w:r>
    </w:p>
    <w:p w:rsidR="00CB4D21" w:rsidRDefault="008F5D8E" w:rsidP="004F6CB1">
      <w:pPr>
        <w:pStyle w:val="ListParagraph"/>
        <w:numPr>
          <w:ilvl w:val="0"/>
          <w:numId w:val="201"/>
        </w:numPr>
        <w:tabs>
          <w:tab w:val="left" w:pos="2399"/>
          <w:tab w:val="left" w:pos="2400"/>
        </w:tabs>
        <w:spacing w:before="120" w:line="240" w:lineRule="exact"/>
        <w:ind w:right="356"/>
        <w:rPr>
          <w:sz w:val="20"/>
        </w:rPr>
      </w:pPr>
      <w:r>
        <w:rPr>
          <w:b/>
          <w:sz w:val="20"/>
        </w:rPr>
        <w:t>Membership</w:t>
      </w:r>
      <w:r>
        <w:rPr>
          <w:sz w:val="20"/>
        </w:rPr>
        <w:t xml:space="preserve">: </w:t>
      </w:r>
      <w:r>
        <w:rPr>
          <w:spacing w:val="-5"/>
          <w:sz w:val="20"/>
        </w:rPr>
        <w:t xml:space="preserve">Your </w:t>
      </w:r>
      <w:r>
        <w:rPr>
          <w:sz w:val="20"/>
        </w:rPr>
        <w:t xml:space="preserve">role in the portal. If you are not a member of this portal and the portal allows self-service membership, a </w:t>
      </w:r>
      <w:r>
        <w:rPr>
          <w:b/>
          <w:sz w:val="20"/>
        </w:rPr>
        <w:t xml:space="preserve">Join Portal </w:t>
      </w:r>
      <w:r>
        <w:rPr>
          <w:sz w:val="20"/>
        </w:rPr>
        <w:t>button</w:t>
      </w:r>
      <w:r>
        <w:rPr>
          <w:spacing w:val="-27"/>
          <w:sz w:val="20"/>
        </w:rPr>
        <w:t xml:space="preserve"> </w:t>
      </w:r>
      <w:r>
        <w:rPr>
          <w:sz w:val="20"/>
        </w:rPr>
        <w:t xml:space="preserve">displays here. See </w:t>
      </w:r>
      <w:hyperlink w:anchor="_bookmark292" w:history="1">
        <w:r>
          <w:rPr>
            <w:color w:val="0000CC"/>
            <w:sz w:val="20"/>
          </w:rPr>
          <w:t>Section 10.10, "Joining a</w:t>
        </w:r>
        <w:r>
          <w:rPr>
            <w:color w:val="0000CC"/>
            <w:spacing w:val="-28"/>
            <w:sz w:val="20"/>
          </w:rPr>
          <w:t xml:space="preserve"> </w:t>
        </w:r>
        <w:r>
          <w:rPr>
            <w:color w:val="0000CC"/>
            <w:sz w:val="20"/>
          </w:rPr>
          <w:t>Portal."</w:t>
        </w:r>
      </w:hyperlink>
    </w:p>
    <w:p w:rsidR="00CB4D21" w:rsidRDefault="008F5D8E" w:rsidP="004F6CB1">
      <w:pPr>
        <w:pStyle w:val="ListParagraph"/>
        <w:numPr>
          <w:ilvl w:val="0"/>
          <w:numId w:val="201"/>
        </w:numPr>
        <w:tabs>
          <w:tab w:val="left" w:pos="2399"/>
          <w:tab w:val="left" w:pos="2400"/>
        </w:tabs>
        <w:spacing w:before="120"/>
        <w:rPr>
          <w:sz w:val="20"/>
        </w:rPr>
      </w:pPr>
      <w:r>
        <w:rPr>
          <w:b/>
          <w:sz w:val="20"/>
        </w:rPr>
        <w:t>Created By</w:t>
      </w:r>
      <w:r>
        <w:rPr>
          <w:sz w:val="20"/>
        </w:rPr>
        <w:t>: User name of the portal</w:t>
      </w:r>
      <w:r>
        <w:rPr>
          <w:spacing w:val="-11"/>
          <w:sz w:val="20"/>
        </w:rPr>
        <w:t xml:space="preserve"> </w:t>
      </w:r>
      <w:r>
        <w:rPr>
          <w:spacing w:val="-3"/>
          <w:sz w:val="20"/>
        </w:rPr>
        <w:t>creator.</w:t>
      </w:r>
    </w:p>
    <w:p w:rsidR="00CB4D21" w:rsidRDefault="008F5D8E" w:rsidP="004F6CB1">
      <w:pPr>
        <w:pStyle w:val="ListParagraph"/>
        <w:numPr>
          <w:ilvl w:val="0"/>
          <w:numId w:val="201"/>
        </w:numPr>
        <w:tabs>
          <w:tab w:val="left" w:pos="2399"/>
          <w:tab w:val="left" w:pos="2400"/>
        </w:tabs>
        <w:rPr>
          <w:sz w:val="20"/>
        </w:rPr>
      </w:pPr>
      <w:r>
        <w:rPr>
          <w:b/>
          <w:sz w:val="20"/>
        </w:rPr>
        <w:t>Date Created</w:t>
      </w:r>
      <w:r>
        <w:rPr>
          <w:sz w:val="20"/>
        </w:rPr>
        <w:t>: Date and time that the portal was</w:t>
      </w:r>
      <w:r>
        <w:rPr>
          <w:spacing w:val="-22"/>
          <w:sz w:val="20"/>
        </w:rPr>
        <w:t xml:space="preserve"> </w:t>
      </w:r>
      <w:r>
        <w:rPr>
          <w:sz w:val="20"/>
        </w:rPr>
        <w:t>created.</w:t>
      </w:r>
    </w:p>
    <w:p w:rsidR="00CB4D21" w:rsidRDefault="008F5D8E" w:rsidP="004F6CB1">
      <w:pPr>
        <w:pStyle w:val="ListParagraph"/>
        <w:numPr>
          <w:ilvl w:val="0"/>
          <w:numId w:val="201"/>
        </w:numPr>
        <w:tabs>
          <w:tab w:val="left" w:pos="2399"/>
          <w:tab w:val="left" w:pos="2400"/>
        </w:tabs>
        <w:rPr>
          <w:sz w:val="20"/>
        </w:rPr>
      </w:pPr>
      <w:r>
        <w:rPr>
          <w:b/>
          <w:sz w:val="20"/>
        </w:rPr>
        <w:t>Direct URL</w:t>
      </w:r>
      <w:r>
        <w:rPr>
          <w:sz w:val="20"/>
        </w:rPr>
        <w:t>: URL that provides direct access to the</w:t>
      </w:r>
      <w:r>
        <w:rPr>
          <w:spacing w:val="-33"/>
          <w:sz w:val="20"/>
        </w:rPr>
        <w:t xml:space="preserve"> </w:t>
      </w:r>
      <w:r>
        <w:rPr>
          <w:sz w:val="20"/>
        </w:rPr>
        <w:t>portal.</w:t>
      </w:r>
    </w:p>
    <w:p w:rsidR="00CB4D21" w:rsidRDefault="00CB4D21" w:rsidP="00552F59">
      <w:pPr>
        <w:pStyle w:val="BodyText"/>
        <w:spacing w:before="7"/>
        <w:rPr>
          <w:sz w:val="27"/>
        </w:rPr>
      </w:pPr>
    </w:p>
    <w:p w:rsidR="00CB4D21" w:rsidRDefault="008F5D8E" w:rsidP="00D25393">
      <w:pPr>
        <w:pStyle w:val="Heading3"/>
      </w:pPr>
      <w:bookmarkStart w:id="299" w:name="10.7_Viewing_Portals_Similar_to_the_Curr"/>
      <w:bookmarkStart w:id="300" w:name="_bookmark283"/>
      <w:bookmarkStart w:id="301" w:name="_Toc451848925"/>
      <w:bookmarkEnd w:id="299"/>
      <w:bookmarkEnd w:id="300"/>
      <w:r>
        <w:t>Viewing</w:t>
      </w:r>
      <w:r>
        <w:rPr>
          <w:spacing w:val="-51"/>
        </w:rPr>
        <w:t xml:space="preserve"> </w:t>
      </w:r>
      <w:r>
        <w:rPr>
          <w:spacing w:val="-25"/>
        </w:rPr>
        <w:t>Portals</w:t>
      </w:r>
      <w:r>
        <w:rPr>
          <w:spacing w:val="-48"/>
        </w:rPr>
        <w:t xml:space="preserve"> </w:t>
      </w:r>
      <w:r>
        <w:rPr>
          <w:spacing w:val="-25"/>
        </w:rPr>
        <w:t>Similar</w:t>
      </w:r>
      <w:r>
        <w:rPr>
          <w:spacing w:val="-37"/>
        </w:rPr>
        <w:t xml:space="preserve"> </w:t>
      </w:r>
      <w:r>
        <w:rPr>
          <w:spacing w:val="-8"/>
        </w:rPr>
        <w:t>tothe</w:t>
      </w:r>
      <w:r>
        <w:rPr>
          <w:spacing w:val="-48"/>
        </w:rPr>
        <w:t xml:space="preserve"> </w:t>
      </w:r>
      <w:r>
        <w:t>Current</w:t>
      </w:r>
      <w:r>
        <w:rPr>
          <w:spacing w:val="-35"/>
        </w:rPr>
        <w:t xml:space="preserve"> </w:t>
      </w:r>
      <w:r>
        <w:rPr>
          <w:spacing w:val="-26"/>
        </w:rPr>
        <w:t>Portal</w:t>
      </w:r>
      <w:bookmarkEnd w:id="301"/>
    </w:p>
    <w:p w:rsidR="00CB4D21" w:rsidRDefault="008F5D8E" w:rsidP="00552F59">
      <w:pPr>
        <w:pStyle w:val="BodyText"/>
        <w:spacing w:before="79" w:line="240" w:lineRule="exact"/>
        <w:ind w:left="1680"/>
      </w:pPr>
      <w:r>
        <w:t>A portal is considered similar to another portal if the same people perform similar actions in it, especially if they edit the content.</w:t>
      </w:r>
    </w:p>
    <w:p w:rsidR="00CB4D21" w:rsidRDefault="008F5D8E" w:rsidP="00552F59">
      <w:pPr>
        <w:pStyle w:val="BodyText"/>
        <w:spacing w:before="12"/>
        <w:rPr>
          <w:sz w:val="18"/>
        </w:rPr>
      </w:pPr>
      <w:r>
        <w:pict>
          <v:group id="_x0000_s3993" style="position:absolute;margin-left:173.9pt;margin-top:13.75pt;width:312.25pt;height:2.5pt;z-index:7816;mso-wrap-distance-left:0;mso-wrap-distance-right:0;mso-position-horizontal-relative:page" coordorigin="3478,275" coordsize="6245,50">
            <v:line id="_x0000_s3995" style="position:absolute" from="3480,277" to="9720,277" strokeweight=".24pt"/>
            <v:line id="_x0000_s3994" style="position:absolute" from="3480,322" to="9720,322" strokeweight=".24pt"/>
            <w10:wrap type="topAndBottom" anchorx="page"/>
          </v:group>
        </w:pict>
      </w:r>
    </w:p>
    <w:p w:rsidR="00CB4D21" w:rsidRDefault="008F5D8E" w:rsidP="00552F59">
      <w:pPr>
        <w:spacing w:before="21" w:after="104"/>
        <w:ind w:left="2400"/>
        <w:rPr>
          <w:sz w:val="20"/>
        </w:rPr>
      </w:pPr>
      <w:r>
        <w:rPr>
          <w:rFonts w:ascii="Arial"/>
          <w:b/>
          <w:sz w:val="19"/>
        </w:rPr>
        <w:t xml:space="preserve">See Also:    </w:t>
      </w:r>
      <w:hyperlink w:anchor="_bookmark1010" w:history="1">
        <w:r>
          <w:rPr>
            <w:color w:val="0000CC"/>
            <w:sz w:val="20"/>
          </w:rPr>
          <w:t>Section 23.3, "Working with Similar Portals"</w:t>
        </w:r>
      </w:hyperlink>
    </w:p>
    <w:p w:rsidR="00CB4D21" w:rsidRDefault="008F5D8E" w:rsidP="00552F59">
      <w:pPr>
        <w:pStyle w:val="BodyText"/>
        <w:spacing w:line="50" w:lineRule="exact"/>
        <w:ind w:left="2397"/>
        <w:rPr>
          <w:sz w:val="5"/>
        </w:rPr>
      </w:pPr>
      <w:r>
        <w:rPr>
          <w:sz w:val="5"/>
        </w:rPr>
      </w:r>
      <w:r>
        <w:rPr>
          <w:sz w:val="5"/>
        </w:rPr>
        <w:pict>
          <v:group id="_x0000_s3990" style="width:312.25pt;height:2.55pt;mso-position-horizontal-relative:char;mso-position-vertical-relative:line" coordsize="6245,51">
            <v:line id="_x0000_s3992" style="position:absolute" from="3,2" to="6243,2" strokeweight=".24pt"/>
            <v:line id="_x0000_s3991" style="position:absolute" from="3,48" to="6243,48"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ind w:left="1680"/>
      </w:pPr>
      <w:r>
        <w:t>To view a list of portals similar to the current portal:</w:t>
      </w:r>
    </w:p>
    <w:p w:rsidR="00CB4D21" w:rsidRDefault="008F5D8E" w:rsidP="004F6CB1">
      <w:pPr>
        <w:pStyle w:val="ListParagraph"/>
        <w:numPr>
          <w:ilvl w:val="0"/>
          <w:numId w:val="200"/>
        </w:numPr>
        <w:tabs>
          <w:tab w:val="left" w:pos="2040"/>
        </w:tabs>
        <w:rPr>
          <w:sz w:val="20"/>
        </w:rPr>
      </w:pPr>
      <w:r>
        <w:rPr>
          <w:sz w:val="20"/>
        </w:rPr>
        <w:t>Open the Similar Portals dialog in any of the following</w:t>
      </w:r>
      <w:r>
        <w:rPr>
          <w:spacing w:val="-33"/>
          <w:sz w:val="20"/>
        </w:rPr>
        <w:t xml:space="preserve"> </w:t>
      </w:r>
      <w:r>
        <w:rPr>
          <w:sz w:val="20"/>
        </w:rPr>
        <w:t>ways:</w:t>
      </w:r>
    </w:p>
    <w:p w:rsidR="00CB4D21" w:rsidRDefault="008F5D8E" w:rsidP="004F6CB1">
      <w:pPr>
        <w:pStyle w:val="ListParagraph"/>
        <w:numPr>
          <w:ilvl w:val="1"/>
          <w:numId w:val="200"/>
        </w:numPr>
        <w:tabs>
          <w:tab w:val="left" w:pos="2399"/>
          <w:tab w:val="left" w:pos="2400"/>
        </w:tabs>
        <w:spacing w:line="240" w:lineRule="exact"/>
        <w:ind w:right="381"/>
        <w:rPr>
          <w:sz w:val="20"/>
        </w:rPr>
      </w:pPr>
      <w:r>
        <w:rPr>
          <w:sz w:val="20"/>
        </w:rPr>
        <w:t xml:space="preserve">From the </w:t>
      </w:r>
      <w:r>
        <w:rPr>
          <w:b/>
          <w:sz w:val="20"/>
        </w:rPr>
        <w:t xml:space="preserve">Portals </w:t>
      </w:r>
      <w:r>
        <w:rPr>
          <w:sz w:val="20"/>
        </w:rPr>
        <w:t xml:space="preserve">menu, select </w:t>
      </w:r>
      <w:r>
        <w:rPr>
          <w:b/>
          <w:sz w:val="20"/>
        </w:rPr>
        <w:t xml:space="preserve">Browse Portals </w:t>
      </w:r>
      <w:r>
        <w:rPr>
          <w:sz w:val="20"/>
        </w:rPr>
        <w:t xml:space="preserve">to display the </w:t>
      </w:r>
      <w:r>
        <w:rPr>
          <w:b/>
          <w:sz w:val="20"/>
        </w:rPr>
        <w:t xml:space="preserve">Portals </w:t>
      </w:r>
      <w:r>
        <w:rPr>
          <w:sz w:val="20"/>
        </w:rPr>
        <w:t>page in the Home portal. Locate the portal for which you want to view</w:t>
      </w:r>
      <w:r>
        <w:rPr>
          <w:spacing w:val="-25"/>
          <w:sz w:val="20"/>
        </w:rPr>
        <w:t xml:space="preserve"> </w:t>
      </w:r>
      <w:r>
        <w:rPr>
          <w:sz w:val="20"/>
        </w:rPr>
        <w:t xml:space="preserve">information, then right-click the portal icon or name, and select </w:t>
      </w:r>
      <w:r>
        <w:rPr>
          <w:b/>
          <w:sz w:val="20"/>
        </w:rPr>
        <w:t>About</w:t>
      </w:r>
      <w:r>
        <w:rPr>
          <w:sz w:val="20"/>
        </w:rPr>
        <w:t xml:space="preserve">, then </w:t>
      </w:r>
      <w:r>
        <w:rPr>
          <w:b/>
          <w:sz w:val="20"/>
        </w:rPr>
        <w:t xml:space="preserve">Similar Portals </w:t>
      </w:r>
      <w:r>
        <w:rPr>
          <w:sz w:val="20"/>
        </w:rPr>
        <w:t>(</w:t>
      </w:r>
      <w:hyperlink w:anchor="_bookmark284" w:history="1">
        <w:r>
          <w:rPr>
            <w:color w:val="0000CC"/>
            <w:sz w:val="20"/>
          </w:rPr>
          <w:t>Figure</w:t>
        </w:r>
        <w:r>
          <w:rPr>
            <w:color w:val="0000CC"/>
            <w:spacing w:val="-13"/>
            <w:sz w:val="20"/>
          </w:rPr>
          <w:t xml:space="preserve"> </w:t>
        </w:r>
        <w:r>
          <w:rPr>
            <w:color w:val="0000CC"/>
            <w:sz w:val="20"/>
          </w:rPr>
          <w:t>10–15</w:t>
        </w:r>
      </w:hyperlink>
      <w:r>
        <w:rPr>
          <w:sz w:val="20"/>
        </w:rPr>
        <w:t>).</w:t>
      </w:r>
    </w:p>
    <w:p w:rsidR="00CB4D21" w:rsidRDefault="00CB4D21" w:rsidP="00552F59">
      <w:pPr>
        <w:spacing w:line="240" w:lineRule="exact"/>
        <w:rPr>
          <w:sz w:val="20"/>
        </w:rPr>
        <w:sectPr w:rsidR="00CB4D21">
          <w:footerReference w:type="even" r:id="rId152"/>
          <w:footerReference w:type="default" r:id="rId153"/>
          <w:pgSz w:w="12240" w:h="15840"/>
          <w:pgMar w:top="840" w:right="1680" w:bottom="820" w:left="1080" w:header="573" w:footer="636" w:gutter="0"/>
          <w:pgNumType w:start="1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02" w:name="_bookmark284"/>
      <w:bookmarkEnd w:id="302"/>
      <w:r>
        <w:rPr>
          <w:rFonts w:ascii="Arial" w:hAnsi="Arial"/>
          <w:b/>
          <w:i/>
          <w:sz w:val="18"/>
        </w:rPr>
        <w:t>Figure 10–15   Portal Actions Menu for Portal Viewer or Participant</w:t>
      </w:r>
    </w:p>
    <w:p w:rsidR="00CB4D21" w:rsidRDefault="008F5D8E" w:rsidP="00552F59">
      <w:pPr>
        <w:pStyle w:val="BodyText"/>
        <w:spacing w:before="7"/>
        <w:rPr>
          <w:rFonts w:ascii="Arial"/>
          <w:b/>
          <w:i/>
          <w:sz w:val="14"/>
        </w:rPr>
      </w:pPr>
      <w:r>
        <w:rPr>
          <w:noProof/>
        </w:rPr>
        <w:drawing>
          <wp:anchor distT="0" distB="0" distL="0" distR="0" simplePos="0" relativeHeight="250404864" behindDoc="0" locked="0" layoutInCell="1" allowOverlap="1" wp14:anchorId="1BDE3D50" wp14:editId="37E2D3D8">
            <wp:simplePos x="0" y="0"/>
            <wp:positionH relativeFrom="page">
              <wp:posOffset>2146554</wp:posOffset>
            </wp:positionH>
            <wp:positionV relativeFrom="paragraph">
              <wp:posOffset>131988</wp:posOffset>
            </wp:positionV>
            <wp:extent cx="2627498" cy="1428750"/>
            <wp:effectExtent l="0" t="0" r="0" b="0"/>
            <wp:wrapTopAndBottom/>
            <wp:docPr id="2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12.png"/>
                    <pic:cNvPicPr/>
                  </pic:nvPicPr>
                  <pic:blipFill>
                    <a:blip r:embed="rId154" cstate="print"/>
                    <a:stretch>
                      <a:fillRect/>
                    </a:stretch>
                  </pic:blipFill>
                  <pic:spPr>
                    <a:xfrm>
                      <a:off x="0" y="0"/>
                      <a:ext cx="2627498" cy="14287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1"/>
          <w:numId w:val="200"/>
        </w:numPr>
        <w:tabs>
          <w:tab w:val="left" w:pos="2399"/>
          <w:tab w:val="left" w:pos="2400"/>
        </w:tabs>
        <w:spacing w:before="0" w:line="240" w:lineRule="exact"/>
        <w:ind w:right="226"/>
        <w:rPr>
          <w:sz w:val="20"/>
        </w:rPr>
      </w:pPr>
      <w:r>
        <w:rPr>
          <w:sz w:val="20"/>
        </w:rPr>
        <w:t xml:space="preserve">From the </w:t>
      </w:r>
      <w:r>
        <w:rPr>
          <w:b/>
          <w:sz w:val="20"/>
        </w:rPr>
        <w:t xml:space="preserve">Portals </w:t>
      </w:r>
      <w:r>
        <w:rPr>
          <w:sz w:val="20"/>
        </w:rPr>
        <w:t xml:space="preserve">menu, select </w:t>
      </w:r>
      <w:r>
        <w:rPr>
          <w:b/>
          <w:sz w:val="20"/>
        </w:rPr>
        <w:t xml:space="preserve">Portal Builder </w:t>
      </w:r>
      <w:r>
        <w:rPr>
          <w:sz w:val="20"/>
        </w:rPr>
        <w:t xml:space="preserve">to display the </w:t>
      </w:r>
      <w:r>
        <w:rPr>
          <w:b/>
          <w:sz w:val="20"/>
        </w:rPr>
        <w:t xml:space="preserve">Portals </w:t>
      </w:r>
      <w:r>
        <w:rPr>
          <w:sz w:val="20"/>
        </w:rPr>
        <w:t>page in Portal Builder. Select the portal for which you want to view information,</w:t>
      </w:r>
      <w:r>
        <w:rPr>
          <w:spacing w:val="-35"/>
          <w:sz w:val="20"/>
        </w:rPr>
        <w:t xml:space="preserve"> </w:t>
      </w:r>
      <w:r>
        <w:rPr>
          <w:sz w:val="20"/>
        </w:rPr>
        <w:t xml:space="preserve">then click the </w:t>
      </w:r>
      <w:r>
        <w:rPr>
          <w:b/>
          <w:sz w:val="20"/>
        </w:rPr>
        <w:t xml:space="preserve">Actions </w:t>
      </w:r>
      <w:r>
        <w:rPr>
          <w:sz w:val="20"/>
        </w:rPr>
        <w:t xml:space="preserve">icon in the toolbar and select </w:t>
      </w:r>
      <w:r>
        <w:rPr>
          <w:b/>
          <w:sz w:val="20"/>
        </w:rPr>
        <w:t>Similar</w:t>
      </w:r>
      <w:r>
        <w:rPr>
          <w:b/>
          <w:spacing w:val="-27"/>
          <w:sz w:val="20"/>
        </w:rPr>
        <w:t xml:space="preserve"> </w:t>
      </w:r>
      <w:r>
        <w:rPr>
          <w:b/>
          <w:sz w:val="20"/>
        </w:rPr>
        <w:t>Portals</w:t>
      </w:r>
      <w:r>
        <w:rPr>
          <w:sz w:val="20"/>
        </w:rP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r>
        <w:rPr>
          <w:rFonts w:ascii="Arial" w:hAnsi="Arial"/>
          <w:b/>
          <w:i/>
          <w:sz w:val="18"/>
        </w:rPr>
        <w:t>Figure 10–16   Portal Actions Menu: Portal Builder</w:t>
      </w:r>
    </w:p>
    <w:p w:rsidR="00CB4D21" w:rsidRDefault="008F5D8E" w:rsidP="00552F59">
      <w:pPr>
        <w:pStyle w:val="BodyText"/>
        <w:spacing w:before="9"/>
        <w:rPr>
          <w:rFonts w:ascii="Arial"/>
          <w:b/>
          <w:i/>
          <w:sz w:val="14"/>
        </w:rPr>
      </w:pPr>
      <w:r>
        <w:rPr>
          <w:noProof/>
        </w:rPr>
        <w:drawing>
          <wp:anchor distT="0" distB="0" distL="0" distR="0" simplePos="0" relativeHeight="250416128" behindDoc="0" locked="0" layoutInCell="1" allowOverlap="1" wp14:anchorId="13E5DEA3" wp14:editId="749ACC88">
            <wp:simplePos x="0" y="0"/>
            <wp:positionH relativeFrom="page">
              <wp:posOffset>2146554</wp:posOffset>
            </wp:positionH>
            <wp:positionV relativeFrom="paragraph">
              <wp:posOffset>132750</wp:posOffset>
            </wp:positionV>
            <wp:extent cx="3800714" cy="2333625"/>
            <wp:effectExtent l="0" t="0" r="0" b="0"/>
            <wp:wrapTopAndBottom/>
            <wp:docPr id="26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13.png"/>
                    <pic:cNvPicPr/>
                  </pic:nvPicPr>
                  <pic:blipFill>
                    <a:blip r:embed="rId155" cstate="print"/>
                    <a:stretch>
                      <a:fillRect/>
                    </a:stretch>
                  </pic:blipFill>
                  <pic:spPr>
                    <a:xfrm>
                      <a:off x="0" y="0"/>
                      <a:ext cx="3800714" cy="233362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4F6CB1">
      <w:pPr>
        <w:pStyle w:val="ListParagraph"/>
        <w:numPr>
          <w:ilvl w:val="1"/>
          <w:numId w:val="200"/>
        </w:numPr>
        <w:tabs>
          <w:tab w:val="left" w:pos="2399"/>
          <w:tab w:val="left" w:pos="2400"/>
        </w:tabs>
        <w:spacing w:before="1" w:line="244" w:lineRule="exact"/>
        <w:rPr>
          <w:sz w:val="20"/>
        </w:rPr>
      </w:pPr>
      <w:r>
        <w:rPr>
          <w:sz w:val="20"/>
        </w:rPr>
        <w:t xml:space="preserve">When viewing a portal, click the </w:t>
      </w:r>
      <w:r>
        <w:rPr>
          <w:b/>
          <w:sz w:val="20"/>
        </w:rPr>
        <w:t xml:space="preserve">Actions </w:t>
      </w:r>
      <w:r>
        <w:rPr>
          <w:sz w:val="20"/>
        </w:rPr>
        <w:t xml:space="preserve">menu, and select </w:t>
      </w:r>
      <w:r>
        <w:rPr>
          <w:b/>
          <w:sz w:val="20"/>
        </w:rPr>
        <w:t>About</w:t>
      </w:r>
      <w:r>
        <w:rPr>
          <w:sz w:val="20"/>
        </w:rPr>
        <w:t>,</w:t>
      </w:r>
      <w:r>
        <w:rPr>
          <w:spacing w:val="-28"/>
          <w:sz w:val="20"/>
        </w:rPr>
        <w:t xml:space="preserve"> </w:t>
      </w:r>
      <w:r>
        <w:rPr>
          <w:sz w:val="20"/>
        </w:rPr>
        <w:t>then</w:t>
      </w:r>
    </w:p>
    <w:p w:rsidR="00CB4D21" w:rsidRDefault="008F5D8E" w:rsidP="00552F59">
      <w:pPr>
        <w:pStyle w:val="Heading6"/>
        <w:rPr>
          <w:rFonts w:ascii="Book Antiqua"/>
          <w:b w:val="0"/>
        </w:rPr>
      </w:pPr>
      <w:r>
        <w:rPr>
          <w:rFonts w:ascii="Book Antiqua"/>
        </w:rPr>
        <w:t>Similar Portals</w:t>
      </w:r>
      <w:r>
        <w:rPr>
          <w:rFonts w:ascii="Book Antiqua"/>
          <w:b w:val="0"/>
        </w:rPr>
        <w:t>.</w:t>
      </w:r>
    </w:p>
    <w:p w:rsidR="00CB4D21" w:rsidRDefault="008F5D8E" w:rsidP="00552F59">
      <w:pPr>
        <w:pStyle w:val="BodyText"/>
        <w:spacing w:before="3"/>
        <w:rPr>
          <w:sz w:val="18"/>
        </w:rPr>
      </w:pPr>
      <w:r>
        <w:pict>
          <v:group id="_x0000_s3987" style="position:absolute;margin-left:203.9pt;margin-top:13.3pt;width:312.25pt;height:2.5pt;z-index:7912;mso-wrap-distance-left:0;mso-wrap-distance-right:0;mso-position-horizontal-relative:page" coordorigin="4078,266" coordsize="6245,50">
            <v:line id="_x0000_s3989" style="position:absolute" from="4080,269" to="10320,269" strokeweight=".24pt"/>
            <v:line id="_x0000_s3988" style="position:absolute" from="4080,313" to="10320,313" strokeweight=".24pt"/>
            <w10:wrap type="topAndBottom" anchorx="page"/>
          </v:group>
        </w:pict>
      </w:r>
    </w:p>
    <w:p w:rsidR="00CB4D21" w:rsidRDefault="008F5D8E" w:rsidP="00552F59">
      <w:pPr>
        <w:pStyle w:val="BodyText"/>
        <w:spacing w:before="21"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CB4D21" w:rsidP="00552F59">
      <w:pPr>
        <w:spacing w:line="240" w:lineRule="exact"/>
        <w:sectPr w:rsidR="00CB4D21">
          <w:headerReference w:type="even" r:id="rId156"/>
          <w:headerReference w:type="default" r:id="rId157"/>
          <w:pgSz w:w="12240" w:h="15840"/>
          <w:pgMar w:top="840" w:right="1080" w:bottom="4580" w:left="1680" w:header="573" w:footer="4394"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r>
        <w:rPr>
          <w:rFonts w:ascii="Arial" w:hAnsi="Arial"/>
          <w:b/>
          <w:i/>
          <w:sz w:val="18"/>
        </w:rPr>
        <w:t>Figure 10–17   Portal Actions Menu: Viewing Portal</w:t>
      </w:r>
    </w:p>
    <w:p w:rsidR="00CB4D21" w:rsidRDefault="008F5D8E" w:rsidP="00552F59">
      <w:pPr>
        <w:pStyle w:val="BodyText"/>
        <w:spacing w:before="7"/>
        <w:rPr>
          <w:rFonts w:ascii="Arial"/>
          <w:b/>
          <w:i/>
          <w:sz w:val="14"/>
        </w:rPr>
      </w:pPr>
      <w:r>
        <w:rPr>
          <w:noProof/>
        </w:rPr>
        <w:drawing>
          <wp:anchor distT="0" distB="0" distL="0" distR="0" simplePos="0" relativeHeight="250427392" behindDoc="0" locked="0" layoutInCell="1" allowOverlap="1" wp14:anchorId="71A57BE2" wp14:editId="748E7E51">
            <wp:simplePos x="0" y="0"/>
            <wp:positionH relativeFrom="page">
              <wp:posOffset>1765554</wp:posOffset>
            </wp:positionH>
            <wp:positionV relativeFrom="paragraph">
              <wp:posOffset>131988</wp:posOffset>
            </wp:positionV>
            <wp:extent cx="2665889" cy="1828800"/>
            <wp:effectExtent l="0" t="0" r="0" b="0"/>
            <wp:wrapTopAndBottom/>
            <wp:docPr id="265"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14.png"/>
                    <pic:cNvPicPr/>
                  </pic:nvPicPr>
                  <pic:blipFill>
                    <a:blip r:embed="rId158" cstate="print"/>
                    <a:stretch>
                      <a:fillRect/>
                    </a:stretch>
                  </pic:blipFill>
                  <pic:spPr>
                    <a:xfrm>
                      <a:off x="0" y="0"/>
                      <a:ext cx="2665889" cy="182880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200"/>
        </w:numPr>
        <w:tabs>
          <w:tab w:val="left" w:pos="2040"/>
        </w:tabs>
        <w:spacing w:before="0" w:line="244" w:lineRule="exact"/>
        <w:rPr>
          <w:b/>
          <w:sz w:val="20"/>
        </w:rPr>
      </w:pPr>
      <w:r>
        <w:rPr>
          <w:sz w:val="20"/>
        </w:rPr>
        <w:t>In</w:t>
      </w:r>
      <w:r>
        <w:rPr>
          <w:spacing w:val="-3"/>
          <w:sz w:val="20"/>
        </w:rPr>
        <w:t xml:space="preserve"> </w:t>
      </w:r>
      <w:r>
        <w:rPr>
          <w:sz w:val="20"/>
        </w:rPr>
        <w:t>the</w:t>
      </w:r>
      <w:r>
        <w:rPr>
          <w:spacing w:val="-4"/>
          <w:sz w:val="20"/>
        </w:rPr>
        <w:t xml:space="preserve"> </w:t>
      </w:r>
      <w:r>
        <w:rPr>
          <w:sz w:val="20"/>
        </w:rPr>
        <w:t>Similar</w:t>
      </w:r>
      <w:r>
        <w:rPr>
          <w:spacing w:val="-4"/>
          <w:sz w:val="20"/>
        </w:rPr>
        <w:t xml:space="preserve"> </w:t>
      </w:r>
      <w:r>
        <w:rPr>
          <w:sz w:val="20"/>
        </w:rPr>
        <w:t>Portals</w:t>
      </w:r>
      <w:r>
        <w:rPr>
          <w:spacing w:val="-3"/>
          <w:sz w:val="20"/>
        </w:rPr>
        <w:t xml:space="preserve"> </w:t>
      </w:r>
      <w:r>
        <w:rPr>
          <w:sz w:val="20"/>
        </w:rPr>
        <w:t>dialog,</w:t>
      </w:r>
      <w:r>
        <w:rPr>
          <w:spacing w:val="-3"/>
          <w:sz w:val="20"/>
        </w:rPr>
        <w:t xml:space="preserve"> </w:t>
      </w:r>
      <w:r>
        <w:rPr>
          <w:sz w:val="20"/>
        </w:rPr>
        <w:t>select</w:t>
      </w:r>
      <w:r>
        <w:rPr>
          <w:spacing w:val="-4"/>
          <w:sz w:val="20"/>
        </w:rPr>
        <w:t xml:space="preserve"> </w:t>
      </w:r>
      <w:r>
        <w:rPr>
          <w:sz w:val="20"/>
        </w:rPr>
        <w:t>a</w:t>
      </w:r>
      <w:r>
        <w:rPr>
          <w:spacing w:val="-3"/>
          <w:sz w:val="20"/>
        </w:rPr>
        <w:t xml:space="preserve"> </w:t>
      </w:r>
      <w:r>
        <w:rPr>
          <w:sz w:val="20"/>
        </w:rPr>
        <w:t>portal</w:t>
      </w:r>
      <w:r>
        <w:rPr>
          <w:spacing w:val="-3"/>
          <w:sz w:val="20"/>
        </w:rPr>
        <w:t xml:space="preserve"> </w:t>
      </w:r>
      <w:r>
        <w:rPr>
          <w:sz w:val="20"/>
        </w:rPr>
        <w:t>to</w:t>
      </w:r>
      <w:r>
        <w:rPr>
          <w:spacing w:val="-3"/>
          <w:sz w:val="20"/>
        </w:rPr>
        <w:t xml:space="preserve"> </w:t>
      </w:r>
      <w:r>
        <w:rPr>
          <w:sz w:val="20"/>
        </w:rPr>
        <w:t>open,</w:t>
      </w:r>
      <w:r>
        <w:rPr>
          <w:spacing w:val="-3"/>
          <w:sz w:val="20"/>
        </w:rPr>
        <w:t xml:space="preserve"> </w:t>
      </w:r>
      <w:r>
        <w:rPr>
          <w:sz w:val="20"/>
        </w:rPr>
        <w:t>or</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Display</w:t>
      </w:r>
      <w:r>
        <w:rPr>
          <w:b/>
          <w:spacing w:val="-3"/>
          <w:sz w:val="20"/>
        </w:rPr>
        <w:t xml:space="preserve"> </w:t>
      </w:r>
      <w:r>
        <w:rPr>
          <w:b/>
          <w:sz w:val="20"/>
        </w:rPr>
        <w:t>Options</w:t>
      </w:r>
    </w:p>
    <w:p w:rsidR="00CB4D21" w:rsidRDefault="008F5D8E" w:rsidP="00552F59">
      <w:pPr>
        <w:pStyle w:val="BodyText"/>
        <w:spacing w:line="244" w:lineRule="exact"/>
        <w:ind w:left="2039"/>
      </w:pPr>
      <w:r>
        <w:t>(pencil) icon (</w:t>
      </w:r>
      <w:hyperlink w:anchor="_bookmark285" w:history="1">
        <w:r>
          <w:rPr>
            <w:color w:val="0000CC"/>
          </w:rPr>
          <w:t>Figure 10–18</w:t>
        </w:r>
      </w:hyperlink>
      <w:r>
        <w:t>) to modify the criteria for similar portals.</w:t>
      </w:r>
    </w:p>
    <w:p w:rsidR="00CB4D21" w:rsidRDefault="00CB4D21" w:rsidP="00552F59">
      <w:pPr>
        <w:pStyle w:val="BodyText"/>
        <w:spacing w:before="10"/>
        <w:rPr>
          <w:sz w:val="26"/>
        </w:rPr>
      </w:pPr>
    </w:p>
    <w:p w:rsidR="00CB4D21" w:rsidRDefault="008F5D8E" w:rsidP="00552F59">
      <w:pPr>
        <w:spacing w:before="1"/>
        <w:ind w:left="1680"/>
        <w:rPr>
          <w:rFonts w:ascii="Arial" w:hAnsi="Arial"/>
          <w:b/>
          <w:i/>
          <w:sz w:val="18"/>
        </w:rPr>
      </w:pPr>
      <w:bookmarkStart w:id="303" w:name="_bookmark285"/>
      <w:bookmarkEnd w:id="303"/>
      <w:r>
        <w:rPr>
          <w:rFonts w:ascii="Arial" w:hAnsi="Arial"/>
          <w:b/>
          <w:i/>
          <w:sz w:val="18"/>
        </w:rPr>
        <w:t>Figure 10–18   Similar Portals Display Options Dialog</w:t>
      </w:r>
    </w:p>
    <w:p w:rsidR="00CB4D21" w:rsidRDefault="008F5D8E" w:rsidP="00552F59">
      <w:pPr>
        <w:pStyle w:val="BodyText"/>
        <w:spacing w:before="9"/>
        <w:rPr>
          <w:rFonts w:ascii="Arial"/>
          <w:b/>
          <w:i/>
          <w:sz w:val="14"/>
        </w:rPr>
      </w:pPr>
      <w:r>
        <w:rPr>
          <w:noProof/>
        </w:rPr>
        <w:drawing>
          <wp:anchor distT="0" distB="0" distL="0" distR="0" simplePos="0" relativeHeight="250438656" behindDoc="0" locked="0" layoutInCell="1" allowOverlap="1" wp14:anchorId="1990D4F3" wp14:editId="64463AED">
            <wp:simplePos x="0" y="0"/>
            <wp:positionH relativeFrom="page">
              <wp:posOffset>1765554</wp:posOffset>
            </wp:positionH>
            <wp:positionV relativeFrom="paragraph">
              <wp:posOffset>132750</wp:posOffset>
            </wp:positionV>
            <wp:extent cx="3696222" cy="2695575"/>
            <wp:effectExtent l="0" t="0" r="0" b="0"/>
            <wp:wrapTopAndBottom/>
            <wp:docPr id="26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15.png"/>
                    <pic:cNvPicPr/>
                  </pic:nvPicPr>
                  <pic:blipFill>
                    <a:blip r:embed="rId159" cstate="print"/>
                    <a:stretch>
                      <a:fillRect/>
                    </a:stretch>
                  </pic:blipFill>
                  <pic:spPr>
                    <a:xfrm>
                      <a:off x="0" y="0"/>
                      <a:ext cx="3696222" cy="2695575"/>
                    </a:xfrm>
                    <a:prstGeom prst="rect">
                      <a:avLst/>
                    </a:prstGeom>
                  </pic:spPr>
                </pic:pic>
              </a:graphicData>
            </a:graphic>
          </wp:anchor>
        </w:drawing>
      </w:r>
    </w:p>
    <w:p w:rsidR="00CB4D21" w:rsidRDefault="008F5D8E" w:rsidP="004F6CB1">
      <w:pPr>
        <w:pStyle w:val="ListParagraph"/>
        <w:numPr>
          <w:ilvl w:val="0"/>
          <w:numId w:val="200"/>
        </w:numPr>
        <w:tabs>
          <w:tab w:val="left" w:pos="2040"/>
        </w:tabs>
        <w:spacing w:before="152" w:line="240" w:lineRule="exact"/>
        <w:ind w:right="770"/>
        <w:rPr>
          <w:sz w:val="20"/>
        </w:rPr>
      </w:pPr>
      <w:r>
        <w:rPr>
          <w:sz w:val="20"/>
        </w:rPr>
        <w:t>In</w:t>
      </w:r>
      <w:r>
        <w:rPr>
          <w:spacing w:val="-3"/>
          <w:sz w:val="20"/>
        </w:rPr>
        <w:t xml:space="preserve"> </w:t>
      </w:r>
      <w:r>
        <w:rPr>
          <w:sz w:val="20"/>
        </w:rPr>
        <w:t>the</w:t>
      </w:r>
      <w:r>
        <w:rPr>
          <w:spacing w:val="-4"/>
          <w:sz w:val="20"/>
        </w:rPr>
        <w:t xml:space="preserve"> </w:t>
      </w:r>
      <w:r>
        <w:rPr>
          <w:sz w:val="20"/>
        </w:rPr>
        <w:t>Display</w:t>
      </w:r>
      <w:r>
        <w:rPr>
          <w:spacing w:val="-4"/>
          <w:sz w:val="20"/>
        </w:rPr>
        <w:t xml:space="preserve"> </w:t>
      </w:r>
      <w:r>
        <w:rPr>
          <w:sz w:val="20"/>
        </w:rPr>
        <w:t>Options</w:t>
      </w:r>
      <w:r>
        <w:rPr>
          <w:spacing w:val="-4"/>
          <w:sz w:val="20"/>
        </w:rPr>
        <w:t xml:space="preserve"> </w:t>
      </w:r>
      <w:r>
        <w:rPr>
          <w:sz w:val="20"/>
        </w:rPr>
        <w:t>dialog</w:t>
      </w:r>
      <w:r>
        <w:rPr>
          <w:spacing w:val="-2"/>
          <w:sz w:val="20"/>
        </w:rPr>
        <w:t xml:space="preserve"> </w:t>
      </w:r>
      <w:r>
        <w:rPr>
          <w:sz w:val="20"/>
        </w:rPr>
        <w:t>(</w:t>
      </w:r>
      <w:hyperlink w:anchor="_bookmark285" w:history="1">
        <w:r>
          <w:rPr>
            <w:color w:val="0000CC"/>
            <w:sz w:val="20"/>
          </w:rPr>
          <w:t>Figure</w:t>
        </w:r>
        <w:r>
          <w:rPr>
            <w:color w:val="0000CC"/>
            <w:spacing w:val="-3"/>
            <w:sz w:val="20"/>
          </w:rPr>
          <w:t xml:space="preserve"> </w:t>
        </w:r>
        <w:r>
          <w:rPr>
            <w:color w:val="0000CC"/>
            <w:sz w:val="20"/>
          </w:rPr>
          <w:t>10–18</w:t>
        </w:r>
      </w:hyperlink>
      <w:r>
        <w:rPr>
          <w:sz w:val="20"/>
        </w:rPr>
        <w:t>),</w:t>
      </w:r>
      <w:r>
        <w:rPr>
          <w:spacing w:val="-4"/>
          <w:sz w:val="20"/>
        </w:rPr>
        <w:t xml:space="preserve"> </w:t>
      </w:r>
      <w:r>
        <w:rPr>
          <w:sz w:val="20"/>
        </w:rPr>
        <w:t>enter</w:t>
      </w:r>
      <w:r>
        <w:rPr>
          <w:spacing w:val="-4"/>
          <w:sz w:val="20"/>
        </w:rPr>
        <w:t xml:space="preserve"> </w:t>
      </w:r>
      <w:r>
        <w:rPr>
          <w:sz w:val="20"/>
        </w:rPr>
        <w:t>the</w:t>
      </w:r>
      <w:r>
        <w:rPr>
          <w:spacing w:val="-3"/>
          <w:sz w:val="20"/>
        </w:rPr>
        <w:t xml:space="preserve"> </w:t>
      </w:r>
      <w:r>
        <w:rPr>
          <w:sz w:val="20"/>
        </w:rPr>
        <w:t>number</w:t>
      </w:r>
      <w:r>
        <w:rPr>
          <w:spacing w:val="-3"/>
          <w:sz w:val="20"/>
        </w:rPr>
        <w:t xml:space="preserve"> </w:t>
      </w:r>
      <w:r>
        <w:rPr>
          <w:sz w:val="20"/>
        </w:rPr>
        <w:t>of</w:t>
      </w:r>
      <w:r>
        <w:rPr>
          <w:spacing w:val="-3"/>
          <w:sz w:val="20"/>
        </w:rPr>
        <w:t xml:space="preserve"> </w:t>
      </w:r>
      <w:r>
        <w:rPr>
          <w:sz w:val="20"/>
        </w:rPr>
        <w:t>portals</w:t>
      </w:r>
      <w:r>
        <w:rPr>
          <w:spacing w:val="-4"/>
          <w:sz w:val="20"/>
        </w:rPr>
        <w:t xml:space="preserve"> </w:t>
      </w:r>
      <w:r>
        <w:rPr>
          <w:sz w:val="20"/>
        </w:rPr>
        <w:t>to display and the display criteria, then click</w:t>
      </w:r>
      <w:r>
        <w:rPr>
          <w:spacing w:val="-25"/>
          <w:sz w:val="20"/>
        </w:rPr>
        <w:t xml:space="preserve"> </w:t>
      </w:r>
      <w:r>
        <w:rPr>
          <w:b/>
          <w:sz w:val="20"/>
        </w:rPr>
        <w:t>OK</w:t>
      </w:r>
      <w:r>
        <w:rPr>
          <w:sz w:val="20"/>
        </w:rPr>
        <w:t>.</w:t>
      </w:r>
    </w:p>
    <w:p w:rsidR="00CB4D21" w:rsidRDefault="00CB4D21" w:rsidP="00552F59">
      <w:pPr>
        <w:pStyle w:val="BodyText"/>
        <w:spacing w:before="3"/>
        <w:rPr>
          <w:sz w:val="28"/>
        </w:rPr>
      </w:pPr>
    </w:p>
    <w:p w:rsidR="00CB4D21" w:rsidRDefault="008F5D8E" w:rsidP="00D25393">
      <w:pPr>
        <w:pStyle w:val="Heading3"/>
      </w:pPr>
      <w:bookmarkStart w:id="304" w:name="10.8_Publishing_the_Link_to_a_Portal"/>
      <w:bookmarkStart w:id="305" w:name="_bookmark286"/>
      <w:bookmarkStart w:id="306" w:name="_Toc451848926"/>
      <w:bookmarkEnd w:id="304"/>
      <w:bookmarkEnd w:id="305"/>
      <w:r>
        <w:t>Publishing</w:t>
      </w:r>
      <w:r>
        <w:rPr>
          <w:spacing w:val="-51"/>
        </w:rPr>
        <w:t xml:space="preserve"> </w:t>
      </w:r>
      <w:r>
        <w:rPr>
          <w:spacing w:val="-18"/>
        </w:rPr>
        <w:t>the</w:t>
      </w:r>
      <w:r>
        <w:rPr>
          <w:spacing w:val="-48"/>
        </w:rPr>
        <w:t xml:space="preserve"> </w:t>
      </w:r>
      <w:r>
        <w:rPr>
          <w:spacing w:val="-22"/>
        </w:rPr>
        <w:t>Link</w:t>
      </w:r>
      <w:r>
        <w:rPr>
          <w:spacing w:val="-48"/>
        </w:rPr>
        <w:t xml:space="preserve"> </w:t>
      </w:r>
      <w:r>
        <w:rPr>
          <w:spacing w:val="6"/>
        </w:rPr>
        <w:t>toa</w:t>
      </w:r>
      <w:r>
        <w:rPr>
          <w:spacing w:val="-48"/>
        </w:rPr>
        <w:t xml:space="preserve"> </w:t>
      </w:r>
      <w:r>
        <w:rPr>
          <w:spacing w:val="-26"/>
        </w:rPr>
        <w:t>Portal</w:t>
      </w:r>
      <w:bookmarkEnd w:id="306"/>
    </w:p>
    <w:p w:rsidR="00CB4D21" w:rsidRDefault="008F5D8E" w:rsidP="00552F59">
      <w:pPr>
        <w:pStyle w:val="BodyText"/>
        <w:spacing w:before="79" w:line="240" w:lineRule="exact"/>
        <w:ind w:left="1680"/>
      </w:pPr>
      <w:r>
        <w:t>If you want to share a portal with others, you can publish a link to the portal that will appear in activity streams of other users. With appropriate permissions, users can directly access a portal by clicking the link that specifies the portal display name.</w:t>
      </w:r>
    </w:p>
    <w:p w:rsidR="00CB4D21" w:rsidRDefault="008F5D8E" w:rsidP="00552F59">
      <w:pPr>
        <w:pStyle w:val="BodyText"/>
        <w:spacing w:before="120"/>
        <w:ind w:left="1680"/>
      </w:pPr>
      <w:r>
        <w:t>To publish the direct link to a portal:</w:t>
      </w:r>
    </w:p>
    <w:p w:rsidR="00CB4D21" w:rsidRDefault="008F5D8E" w:rsidP="004F6CB1">
      <w:pPr>
        <w:pStyle w:val="ListParagraph"/>
        <w:numPr>
          <w:ilvl w:val="0"/>
          <w:numId w:val="199"/>
        </w:numPr>
        <w:tabs>
          <w:tab w:val="left" w:pos="2040"/>
        </w:tabs>
        <w:rPr>
          <w:sz w:val="20"/>
        </w:rPr>
      </w:pPr>
      <w:r>
        <w:rPr>
          <w:sz w:val="20"/>
        </w:rPr>
        <w:t>Open the Share Link dialog in any of the following</w:t>
      </w:r>
      <w:r>
        <w:rPr>
          <w:spacing w:val="-35"/>
          <w:sz w:val="20"/>
        </w:rPr>
        <w:t xml:space="preserve"> </w:t>
      </w:r>
      <w:r>
        <w:rPr>
          <w:sz w:val="20"/>
        </w:rPr>
        <w:t>ways:</w:t>
      </w:r>
    </w:p>
    <w:p w:rsidR="00CB4D21" w:rsidRDefault="008F5D8E" w:rsidP="004F6CB1">
      <w:pPr>
        <w:pStyle w:val="ListParagraph"/>
        <w:numPr>
          <w:ilvl w:val="1"/>
          <w:numId w:val="199"/>
        </w:numPr>
        <w:tabs>
          <w:tab w:val="left" w:pos="2399"/>
          <w:tab w:val="left" w:pos="2400"/>
        </w:tabs>
        <w:spacing w:line="240" w:lineRule="exact"/>
        <w:ind w:right="397"/>
        <w:rPr>
          <w:sz w:val="20"/>
        </w:rPr>
      </w:pPr>
      <w:r>
        <w:rPr>
          <w:sz w:val="20"/>
        </w:rPr>
        <w:t>From</w:t>
      </w:r>
      <w:r>
        <w:rPr>
          <w:spacing w:val="-3"/>
          <w:sz w:val="20"/>
        </w:rPr>
        <w:t xml:space="preserve"> </w:t>
      </w:r>
      <w:r>
        <w:rPr>
          <w:sz w:val="20"/>
        </w:rPr>
        <w:t>the</w:t>
      </w:r>
      <w:r>
        <w:rPr>
          <w:spacing w:val="-3"/>
          <w:sz w:val="20"/>
        </w:rPr>
        <w:t xml:space="preserve"> </w:t>
      </w:r>
      <w:r>
        <w:rPr>
          <w:b/>
          <w:sz w:val="20"/>
        </w:rPr>
        <w:t>Portals</w:t>
      </w:r>
      <w:r>
        <w:rPr>
          <w:b/>
          <w:spacing w:val="-3"/>
          <w:sz w:val="20"/>
        </w:rPr>
        <w:t xml:space="preserve"> </w:t>
      </w:r>
      <w:r>
        <w:rPr>
          <w:sz w:val="20"/>
        </w:rPr>
        <w:t>menu,</w:t>
      </w:r>
      <w:r>
        <w:rPr>
          <w:spacing w:val="-4"/>
          <w:sz w:val="20"/>
        </w:rPr>
        <w:t xml:space="preserve"> </w:t>
      </w:r>
      <w:r>
        <w:rPr>
          <w:sz w:val="20"/>
        </w:rPr>
        <w:t>select</w:t>
      </w:r>
      <w:r>
        <w:rPr>
          <w:spacing w:val="-3"/>
          <w:sz w:val="20"/>
        </w:rPr>
        <w:t xml:space="preserve"> </w:t>
      </w:r>
      <w:r>
        <w:rPr>
          <w:b/>
          <w:sz w:val="20"/>
        </w:rPr>
        <w:t>Browse</w:t>
      </w:r>
      <w:r>
        <w:rPr>
          <w:b/>
          <w:spacing w:val="-3"/>
          <w:sz w:val="20"/>
        </w:rPr>
        <w:t xml:space="preserve"> </w:t>
      </w:r>
      <w:r>
        <w:rPr>
          <w:b/>
          <w:sz w:val="20"/>
        </w:rPr>
        <w:t>Portals</w:t>
      </w:r>
      <w:r>
        <w:rPr>
          <w:b/>
          <w:spacing w:val="-3"/>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4"/>
          <w:sz w:val="20"/>
        </w:rPr>
        <w:t xml:space="preserve"> </w:t>
      </w:r>
      <w:r>
        <w:rPr>
          <w:b/>
          <w:sz w:val="20"/>
        </w:rPr>
        <w:t>Portals</w:t>
      </w:r>
      <w:r>
        <w:rPr>
          <w:b/>
          <w:spacing w:val="-3"/>
          <w:sz w:val="20"/>
        </w:rPr>
        <w:t xml:space="preserve"> </w:t>
      </w:r>
      <w:r>
        <w:rPr>
          <w:sz w:val="20"/>
        </w:rPr>
        <w:t>page</w:t>
      </w:r>
      <w:r>
        <w:rPr>
          <w:spacing w:val="-4"/>
          <w:sz w:val="20"/>
        </w:rPr>
        <w:t xml:space="preserve"> </w:t>
      </w:r>
      <w:r>
        <w:rPr>
          <w:sz w:val="20"/>
        </w:rPr>
        <w:t xml:space="preserve">in the Home portal. Locate the portal for which you want to publish the link, then right-click the portal icon or name, and select </w:t>
      </w:r>
      <w:r>
        <w:rPr>
          <w:b/>
          <w:sz w:val="20"/>
        </w:rPr>
        <w:t>About</w:t>
      </w:r>
      <w:r>
        <w:rPr>
          <w:sz w:val="20"/>
        </w:rPr>
        <w:t xml:space="preserve">, then </w:t>
      </w:r>
      <w:r>
        <w:rPr>
          <w:b/>
          <w:sz w:val="20"/>
        </w:rPr>
        <w:t xml:space="preserve">Share Link </w:t>
      </w:r>
      <w:r>
        <w:rPr>
          <w:sz w:val="20"/>
        </w:rPr>
        <w:t>(</w:t>
      </w:r>
      <w:hyperlink w:anchor="_bookmark287" w:history="1">
        <w:r>
          <w:rPr>
            <w:color w:val="0000CC"/>
            <w:sz w:val="20"/>
          </w:rPr>
          <w:t>Figure</w:t>
        </w:r>
        <w:r>
          <w:rPr>
            <w:color w:val="0000CC"/>
            <w:spacing w:val="-11"/>
            <w:sz w:val="20"/>
          </w:rPr>
          <w:t xml:space="preserve"> </w:t>
        </w:r>
        <w:r>
          <w:rPr>
            <w:color w:val="0000CC"/>
            <w:sz w:val="20"/>
          </w:rPr>
          <w:t>10–19</w:t>
        </w:r>
      </w:hyperlink>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07" w:name="_bookmark287"/>
      <w:bookmarkEnd w:id="307"/>
      <w:r>
        <w:rPr>
          <w:rFonts w:ascii="Arial" w:hAnsi="Arial"/>
          <w:b/>
          <w:i/>
          <w:sz w:val="18"/>
        </w:rPr>
        <w:t>Figure 10–19   Portal Actions Menu for Portal Viewer or Participant</w:t>
      </w:r>
    </w:p>
    <w:p w:rsidR="00CB4D21" w:rsidRDefault="008F5D8E" w:rsidP="00552F59">
      <w:pPr>
        <w:pStyle w:val="BodyText"/>
        <w:spacing w:before="7"/>
        <w:rPr>
          <w:rFonts w:ascii="Arial"/>
          <w:b/>
          <w:i/>
          <w:sz w:val="14"/>
        </w:rPr>
      </w:pPr>
      <w:r>
        <w:rPr>
          <w:noProof/>
        </w:rPr>
        <w:drawing>
          <wp:anchor distT="0" distB="0" distL="0" distR="0" simplePos="0" relativeHeight="250449920" behindDoc="0" locked="0" layoutInCell="1" allowOverlap="1" wp14:anchorId="754F8F54" wp14:editId="083A85AD">
            <wp:simplePos x="0" y="0"/>
            <wp:positionH relativeFrom="page">
              <wp:posOffset>2146554</wp:posOffset>
            </wp:positionH>
            <wp:positionV relativeFrom="paragraph">
              <wp:posOffset>131988</wp:posOffset>
            </wp:positionV>
            <wp:extent cx="2579553" cy="1466850"/>
            <wp:effectExtent l="0" t="0" r="0" b="0"/>
            <wp:wrapTopAndBottom/>
            <wp:docPr id="269"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16.png"/>
                    <pic:cNvPicPr/>
                  </pic:nvPicPr>
                  <pic:blipFill>
                    <a:blip r:embed="rId160" cstate="print"/>
                    <a:stretch>
                      <a:fillRect/>
                    </a:stretch>
                  </pic:blipFill>
                  <pic:spPr>
                    <a:xfrm>
                      <a:off x="0" y="0"/>
                      <a:ext cx="2579553" cy="14668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1"/>
          <w:numId w:val="199"/>
        </w:numPr>
        <w:tabs>
          <w:tab w:val="left" w:pos="2399"/>
          <w:tab w:val="left" w:pos="2400"/>
        </w:tabs>
        <w:spacing w:before="0" w:line="240" w:lineRule="exact"/>
        <w:ind w:right="226"/>
        <w:rPr>
          <w:sz w:val="20"/>
        </w:rPr>
      </w:pPr>
      <w:r>
        <w:rPr>
          <w:sz w:val="20"/>
        </w:rPr>
        <w:t xml:space="preserve">From the </w:t>
      </w:r>
      <w:r>
        <w:rPr>
          <w:b/>
          <w:sz w:val="20"/>
        </w:rPr>
        <w:t xml:space="preserve">Portals </w:t>
      </w:r>
      <w:r>
        <w:rPr>
          <w:sz w:val="20"/>
        </w:rPr>
        <w:t xml:space="preserve">menu, select </w:t>
      </w:r>
      <w:r>
        <w:rPr>
          <w:b/>
          <w:sz w:val="20"/>
        </w:rPr>
        <w:t xml:space="preserve">Portal Builder </w:t>
      </w:r>
      <w:r>
        <w:rPr>
          <w:sz w:val="20"/>
        </w:rPr>
        <w:t xml:space="preserve">to display the </w:t>
      </w:r>
      <w:r>
        <w:rPr>
          <w:b/>
          <w:sz w:val="20"/>
        </w:rPr>
        <w:t xml:space="preserve">Portals </w:t>
      </w:r>
      <w:r>
        <w:rPr>
          <w:sz w:val="20"/>
        </w:rPr>
        <w:t>page in Portal Builder. Select the portal for which you want to view information,</w:t>
      </w:r>
      <w:r>
        <w:rPr>
          <w:spacing w:val="-35"/>
          <w:sz w:val="20"/>
        </w:rPr>
        <w:t xml:space="preserve"> </w:t>
      </w:r>
      <w:r>
        <w:rPr>
          <w:sz w:val="20"/>
        </w:rPr>
        <w:t xml:space="preserve">then click the </w:t>
      </w:r>
      <w:r>
        <w:rPr>
          <w:b/>
          <w:sz w:val="20"/>
        </w:rPr>
        <w:t xml:space="preserve">Actions </w:t>
      </w:r>
      <w:r>
        <w:rPr>
          <w:sz w:val="20"/>
        </w:rPr>
        <w:t xml:space="preserve">icon in the toolbar and select </w:t>
      </w:r>
      <w:r>
        <w:rPr>
          <w:b/>
          <w:sz w:val="20"/>
        </w:rPr>
        <w:t>Share</w:t>
      </w:r>
      <w:r>
        <w:rPr>
          <w:b/>
          <w:spacing w:val="-28"/>
          <w:sz w:val="20"/>
        </w:rPr>
        <w:t xml:space="preserve"> </w:t>
      </w:r>
      <w:r>
        <w:rPr>
          <w:b/>
          <w:sz w:val="20"/>
        </w:rPr>
        <w:t>Link</w:t>
      </w:r>
      <w:r>
        <w:rPr>
          <w:sz w:val="20"/>
        </w:rP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r>
        <w:rPr>
          <w:rFonts w:ascii="Arial" w:hAnsi="Arial"/>
          <w:b/>
          <w:i/>
          <w:sz w:val="18"/>
        </w:rPr>
        <w:t>Figure 10–20   Portal Actions Menu: Portal Builder</w:t>
      </w:r>
    </w:p>
    <w:p w:rsidR="00CB4D21" w:rsidRDefault="008F5D8E" w:rsidP="00552F59">
      <w:pPr>
        <w:pStyle w:val="BodyText"/>
        <w:spacing w:before="9"/>
        <w:rPr>
          <w:rFonts w:ascii="Arial"/>
          <w:b/>
          <w:i/>
          <w:sz w:val="14"/>
        </w:rPr>
      </w:pPr>
      <w:r>
        <w:rPr>
          <w:noProof/>
        </w:rPr>
        <w:drawing>
          <wp:anchor distT="0" distB="0" distL="0" distR="0" simplePos="0" relativeHeight="250461184" behindDoc="0" locked="0" layoutInCell="1" allowOverlap="1" wp14:anchorId="4826F093" wp14:editId="18E8101F">
            <wp:simplePos x="0" y="0"/>
            <wp:positionH relativeFrom="page">
              <wp:posOffset>2146554</wp:posOffset>
            </wp:positionH>
            <wp:positionV relativeFrom="paragraph">
              <wp:posOffset>132750</wp:posOffset>
            </wp:positionV>
            <wp:extent cx="3800714" cy="2333625"/>
            <wp:effectExtent l="0" t="0" r="0" b="0"/>
            <wp:wrapTopAndBottom/>
            <wp:docPr id="2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17.png"/>
                    <pic:cNvPicPr/>
                  </pic:nvPicPr>
                  <pic:blipFill>
                    <a:blip r:embed="rId161" cstate="print"/>
                    <a:stretch>
                      <a:fillRect/>
                    </a:stretch>
                  </pic:blipFill>
                  <pic:spPr>
                    <a:xfrm>
                      <a:off x="0" y="0"/>
                      <a:ext cx="3800714" cy="233362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4F6CB1">
      <w:pPr>
        <w:pStyle w:val="ListParagraph"/>
        <w:numPr>
          <w:ilvl w:val="1"/>
          <w:numId w:val="199"/>
        </w:numPr>
        <w:tabs>
          <w:tab w:val="left" w:pos="2399"/>
          <w:tab w:val="left" w:pos="2400"/>
        </w:tabs>
        <w:spacing w:before="1" w:line="240" w:lineRule="exact"/>
        <w:ind w:right="239"/>
        <w:rPr>
          <w:sz w:val="20"/>
        </w:rPr>
      </w:pPr>
      <w:r>
        <w:rPr>
          <w:sz w:val="20"/>
        </w:rPr>
        <w:t xml:space="preserve">When viewing a portal, click the </w:t>
      </w:r>
      <w:r>
        <w:rPr>
          <w:b/>
          <w:sz w:val="20"/>
        </w:rPr>
        <w:t xml:space="preserve">Actions </w:t>
      </w:r>
      <w:r>
        <w:rPr>
          <w:sz w:val="20"/>
        </w:rPr>
        <w:t xml:space="preserve">menu, and select </w:t>
      </w:r>
      <w:r>
        <w:rPr>
          <w:b/>
          <w:sz w:val="20"/>
        </w:rPr>
        <w:t>About</w:t>
      </w:r>
      <w:r>
        <w:rPr>
          <w:sz w:val="20"/>
        </w:rPr>
        <w:t>, then</w:t>
      </w:r>
      <w:r>
        <w:rPr>
          <w:spacing w:val="-30"/>
          <w:sz w:val="20"/>
        </w:rPr>
        <w:t xml:space="preserve"> </w:t>
      </w:r>
      <w:r>
        <w:rPr>
          <w:b/>
          <w:sz w:val="20"/>
        </w:rPr>
        <w:t>Share Link</w:t>
      </w:r>
      <w:r>
        <w:rPr>
          <w:sz w:val="20"/>
        </w:rPr>
        <w:t>.</w:t>
      </w:r>
    </w:p>
    <w:p w:rsidR="00CB4D21" w:rsidRDefault="008F5D8E" w:rsidP="00552F59">
      <w:pPr>
        <w:pStyle w:val="BodyText"/>
        <w:spacing w:before="12"/>
        <w:rPr>
          <w:sz w:val="18"/>
        </w:rPr>
      </w:pPr>
      <w:r>
        <w:pict>
          <v:group id="_x0000_s3984" style="position:absolute;margin-left:203.9pt;margin-top:13.75pt;width:312.25pt;height:2.5pt;z-index:8032;mso-wrap-distance-left:0;mso-wrap-distance-right:0;mso-position-horizontal-relative:page" coordorigin="4078,275" coordsize="6245,50">
            <v:line id="_x0000_s3986" style="position:absolute" from="4080,277" to="10320,277" strokeweight=".24pt"/>
            <v:line id="_x0000_s3985" style="position:absolute" from="4080,322" to="10320,322" strokeweight=".24pt"/>
            <w10:wrap type="topAndBottom" anchorx="page"/>
          </v:group>
        </w:pict>
      </w:r>
    </w:p>
    <w:p w:rsidR="00CB4D21" w:rsidRDefault="008F5D8E" w:rsidP="00552F59">
      <w:pPr>
        <w:pStyle w:val="BodyText"/>
        <w:spacing w:before="21"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CB4D21" w:rsidP="00552F59">
      <w:pPr>
        <w:spacing w:line="240" w:lineRule="exact"/>
        <w:sectPr w:rsidR="00CB4D21">
          <w:headerReference w:type="even" r:id="rId162"/>
          <w:headerReference w:type="default" r:id="rId163"/>
          <w:pgSz w:w="12240" w:h="15840"/>
          <w:pgMar w:top="840" w:right="1080" w:bottom="4520" w:left="1680" w:header="573" w:footer="4394"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r>
        <w:rPr>
          <w:rFonts w:ascii="Arial" w:hAnsi="Arial"/>
          <w:b/>
          <w:i/>
          <w:sz w:val="18"/>
        </w:rPr>
        <w:t>Figure 10–21   Portal Actions Menu: Viewing Portal</w:t>
      </w:r>
    </w:p>
    <w:p w:rsidR="00CB4D21" w:rsidRDefault="008F5D8E" w:rsidP="00552F59">
      <w:pPr>
        <w:pStyle w:val="BodyText"/>
        <w:spacing w:before="7"/>
        <w:rPr>
          <w:rFonts w:ascii="Arial"/>
          <w:b/>
          <w:i/>
          <w:sz w:val="14"/>
        </w:rPr>
      </w:pPr>
      <w:r>
        <w:rPr>
          <w:noProof/>
        </w:rPr>
        <w:drawing>
          <wp:anchor distT="0" distB="0" distL="0" distR="0" simplePos="0" relativeHeight="250472448" behindDoc="0" locked="0" layoutInCell="1" allowOverlap="1" wp14:anchorId="19BF2B23" wp14:editId="55E6A831">
            <wp:simplePos x="0" y="0"/>
            <wp:positionH relativeFrom="page">
              <wp:posOffset>1765554</wp:posOffset>
            </wp:positionH>
            <wp:positionV relativeFrom="paragraph">
              <wp:posOffset>131988</wp:posOffset>
            </wp:positionV>
            <wp:extent cx="2665889" cy="1828800"/>
            <wp:effectExtent l="0" t="0" r="0" b="0"/>
            <wp:wrapTopAndBottom/>
            <wp:docPr id="27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18.png"/>
                    <pic:cNvPicPr/>
                  </pic:nvPicPr>
                  <pic:blipFill>
                    <a:blip r:embed="rId164" cstate="print"/>
                    <a:stretch>
                      <a:fillRect/>
                    </a:stretch>
                  </pic:blipFill>
                  <pic:spPr>
                    <a:xfrm>
                      <a:off x="0" y="0"/>
                      <a:ext cx="2665889" cy="182880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99"/>
        </w:numPr>
        <w:tabs>
          <w:tab w:val="left" w:pos="2040"/>
        </w:tabs>
        <w:spacing w:before="0" w:line="240" w:lineRule="exact"/>
        <w:ind w:right="262"/>
        <w:rPr>
          <w:sz w:val="20"/>
        </w:rPr>
      </w:pPr>
      <w:r>
        <w:rPr>
          <w:sz w:val="20"/>
        </w:rPr>
        <w:t>In</w:t>
      </w:r>
      <w:r>
        <w:rPr>
          <w:spacing w:val="-3"/>
          <w:sz w:val="20"/>
        </w:rPr>
        <w:t xml:space="preserve"> </w:t>
      </w:r>
      <w:r>
        <w:rPr>
          <w:sz w:val="20"/>
        </w:rPr>
        <w:t>the</w:t>
      </w:r>
      <w:r>
        <w:rPr>
          <w:spacing w:val="-4"/>
          <w:sz w:val="20"/>
        </w:rPr>
        <w:t xml:space="preserve"> </w:t>
      </w:r>
      <w:r>
        <w:rPr>
          <w:sz w:val="20"/>
        </w:rPr>
        <w:t>Share</w:t>
      </w:r>
      <w:r>
        <w:rPr>
          <w:spacing w:val="-4"/>
          <w:sz w:val="20"/>
        </w:rPr>
        <w:t xml:space="preserve"> </w:t>
      </w:r>
      <w:r>
        <w:rPr>
          <w:sz w:val="20"/>
        </w:rPr>
        <w:t>dialog</w:t>
      </w:r>
      <w:r>
        <w:rPr>
          <w:spacing w:val="-4"/>
          <w:sz w:val="20"/>
        </w:rPr>
        <w:t xml:space="preserve"> </w:t>
      </w:r>
      <w:r>
        <w:rPr>
          <w:sz w:val="20"/>
        </w:rPr>
        <w:t>(</w:t>
      </w:r>
      <w:hyperlink w:anchor="_bookmark288" w:history="1">
        <w:r>
          <w:rPr>
            <w:color w:val="0000CC"/>
            <w:sz w:val="20"/>
          </w:rPr>
          <w:t>Figure</w:t>
        </w:r>
        <w:r>
          <w:rPr>
            <w:color w:val="0000CC"/>
            <w:spacing w:val="-4"/>
            <w:sz w:val="20"/>
          </w:rPr>
          <w:t xml:space="preserve"> </w:t>
        </w:r>
        <w:r>
          <w:rPr>
            <w:color w:val="0000CC"/>
            <w:sz w:val="20"/>
          </w:rPr>
          <w:t>10–22</w:t>
        </w:r>
      </w:hyperlink>
      <w:r>
        <w:rPr>
          <w:sz w:val="20"/>
        </w:rPr>
        <w:t>),</w:t>
      </w:r>
      <w:r>
        <w:rPr>
          <w:spacing w:val="-3"/>
          <w:sz w:val="20"/>
        </w:rPr>
        <w:t xml:space="preserve"> </w:t>
      </w:r>
      <w:r>
        <w:rPr>
          <w:sz w:val="20"/>
        </w:rPr>
        <w:t>optionally</w:t>
      </w:r>
      <w:r>
        <w:rPr>
          <w:spacing w:val="-3"/>
          <w:sz w:val="20"/>
        </w:rPr>
        <w:t xml:space="preserve"> </w:t>
      </w:r>
      <w:r>
        <w:rPr>
          <w:sz w:val="20"/>
        </w:rPr>
        <w:t>enter</w:t>
      </w:r>
      <w:r>
        <w:rPr>
          <w:spacing w:val="-3"/>
          <w:sz w:val="20"/>
        </w:rPr>
        <w:t xml:space="preserve"> </w:t>
      </w:r>
      <w:r>
        <w:rPr>
          <w:sz w:val="20"/>
        </w:rPr>
        <w:t>a</w:t>
      </w:r>
      <w:r>
        <w:rPr>
          <w:spacing w:val="-3"/>
          <w:sz w:val="20"/>
        </w:rPr>
        <w:t xml:space="preserve"> </w:t>
      </w:r>
      <w:r>
        <w:rPr>
          <w:sz w:val="20"/>
        </w:rPr>
        <w:t>comment</w:t>
      </w:r>
      <w:r>
        <w:rPr>
          <w:spacing w:val="-3"/>
          <w:sz w:val="20"/>
        </w:rPr>
        <w:t xml:space="preserve"> </w:t>
      </w:r>
      <w:r>
        <w:rPr>
          <w:sz w:val="20"/>
        </w:rPr>
        <w:t>to</w:t>
      </w:r>
      <w:r>
        <w:rPr>
          <w:spacing w:val="-3"/>
          <w:sz w:val="20"/>
        </w:rPr>
        <w:t xml:space="preserve"> </w:t>
      </w:r>
      <w:r>
        <w:rPr>
          <w:sz w:val="20"/>
        </w:rPr>
        <w:t>appear</w:t>
      </w:r>
      <w:r>
        <w:rPr>
          <w:spacing w:val="-3"/>
          <w:sz w:val="20"/>
        </w:rPr>
        <w:t xml:space="preserve"> </w:t>
      </w:r>
      <w:r>
        <w:rPr>
          <w:sz w:val="20"/>
        </w:rPr>
        <w:t>with</w:t>
      </w:r>
      <w:r>
        <w:rPr>
          <w:spacing w:val="-4"/>
          <w:sz w:val="20"/>
        </w:rPr>
        <w:t xml:space="preserve"> </w:t>
      </w:r>
      <w:r>
        <w:rPr>
          <w:sz w:val="20"/>
        </w:rPr>
        <w:t>the link.</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308" w:name="_bookmark288"/>
      <w:bookmarkEnd w:id="308"/>
      <w:r>
        <w:rPr>
          <w:rFonts w:ascii="Arial" w:hAnsi="Arial"/>
          <w:b/>
          <w:i/>
          <w:sz w:val="18"/>
        </w:rPr>
        <w:t>Figure 10–22   Share Dialog for a Portal</w:t>
      </w:r>
    </w:p>
    <w:p w:rsidR="00CB4D21" w:rsidRDefault="008F5D8E" w:rsidP="00552F59">
      <w:pPr>
        <w:pStyle w:val="BodyText"/>
        <w:spacing w:before="9"/>
        <w:rPr>
          <w:rFonts w:ascii="Arial"/>
          <w:b/>
          <w:i/>
          <w:sz w:val="14"/>
        </w:rPr>
      </w:pPr>
      <w:r>
        <w:rPr>
          <w:noProof/>
        </w:rPr>
        <w:drawing>
          <wp:anchor distT="0" distB="0" distL="0" distR="0" simplePos="0" relativeHeight="250483712" behindDoc="0" locked="0" layoutInCell="1" allowOverlap="1" wp14:anchorId="0CCF4EC6" wp14:editId="080DB5C9">
            <wp:simplePos x="0" y="0"/>
            <wp:positionH relativeFrom="page">
              <wp:posOffset>1765554</wp:posOffset>
            </wp:positionH>
            <wp:positionV relativeFrom="paragraph">
              <wp:posOffset>132750</wp:posOffset>
            </wp:positionV>
            <wp:extent cx="4718304" cy="2103120"/>
            <wp:effectExtent l="0" t="0" r="0" b="0"/>
            <wp:wrapTopAndBottom/>
            <wp:docPr id="27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19.png"/>
                    <pic:cNvPicPr/>
                  </pic:nvPicPr>
                  <pic:blipFill>
                    <a:blip r:embed="rId165" cstate="print"/>
                    <a:stretch>
                      <a:fillRect/>
                    </a:stretch>
                  </pic:blipFill>
                  <pic:spPr>
                    <a:xfrm>
                      <a:off x="0" y="0"/>
                      <a:ext cx="4718304" cy="210312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199"/>
        </w:numPr>
        <w:tabs>
          <w:tab w:val="left" w:pos="2040"/>
        </w:tabs>
        <w:spacing w:before="0"/>
        <w:rPr>
          <w:sz w:val="20"/>
        </w:rPr>
      </w:pPr>
      <w:r>
        <w:rPr>
          <w:sz w:val="20"/>
        </w:rPr>
        <w:t xml:space="preserve">In the </w:t>
      </w:r>
      <w:r>
        <w:rPr>
          <w:b/>
          <w:sz w:val="20"/>
        </w:rPr>
        <w:t xml:space="preserve">Share with </w:t>
      </w:r>
      <w:r>
        <w:rPr>
          <w:sz w:val="20"/>
        </w:rPr>
        <w:t>list, select who you want to share the link</w:t>
      </w:r>
      <w:r>
        <w:rPr>
          <w:spacing w:val="-30"/>
          <w:sz w:val="20"/>
        </w:rPr>
        <w:t xml:space="preserve"> </w:t>
      </w:r>
      <w:r>
        <w:rPr>
          <w:sz w:val="20"/>
        </w:rPr>
        <w:t>with:</w:t>
      </w:r>
    </w:p>
    <w:p w:rsidR="00CB4D21" w:rsidRDefault="008F5D8E" w:rsidP="004F6CB1">
      <w:pPr>
        <w:pStyle w:val="ListParagraph"/>
        <w:numPr>
          <w:ilvl w:val="1"/>
          <w:numId w:val="199"/>
        </w:numPr>
        <w:tabs>
          <w:tab w:val="left" w:pos="2399"/>
          <w:tab w:val="left" w:pos="2400"/>
        </w:tabs>
        <w:spacing w:line="240" w:lineRule="exact"/>
        <w:ind w:right="577"/>
        <w:rPr>
          <w:sz w:val="20"/>
        </w:rPr>
      </w:pPr>
      <w:r>
        <w:rPr>
          <w:b/>
          <w:sz w:val="20"/>
        </w:rPr>
        <w:t xml:space="preserve">Everyone </w:t>
      </w:r>
      <w:r>
        <w:rPr>
          <w:sz w:val="20"/>
        </w:rPr>
        <w:t>to share the link with all members of the current portal in their activity</w:t>
      </w:r>
      <w:r>
        <w:rPr>
          <w:spacing w:val="-3"/>
          <w:sz w:val="20"/>
        </w:rPr>
        <w:t xml:space="preserve"> </w:t>
      </w:r>
      <w:r>
        <w:rPr>
          <w:sz w:val="20"/>
        </w:rPr>
        <w:t>streams.</w:t>
      </w:r>
      <w:r>
        <w:rPr>
          <w:spacing w:val="-4"/>
          <w:sz w:val="20"/>
        </w:rPr>
        <w:t xml:space="preserve"> </w:t>
      </w:r>
      <w:r>
        <w:rPr>
          <w:sz w:val="20"/>
        </w:rPr>
        <w:t>This</w:t>
      </w:r>
      <w:r>
        <w:rPr>
          <w:spacing w:val="-3"/>
          <w:sz w:val="20"/>
        </w:rPr>
        <w:t xml:space="preserve"> </w:t>
      </w:r>
      <w:r>
        <w:rPr>
          <w:sz w:val="20"/>
        </w:rPr>
        <w:t>is</w:t>
      </w:r>
      <w:r>
        <w:rPr>
          <w:spacing w:val="-4"/>
          <w:sz w:val="20"/>
        </w:rPr>
        <w:t xml:space="preserve"> </w:t>
      </w:r>
      <w:r>
        <w:rPr>
          <w:sz w:val="20"/>
        </w:rPr>
        <w:t>useful</w:t>
      </w:r>
      <w:r>
        <w:rPr>
          <w:spacing w:val="-4"/>
          <w:sz w:val="20"/>
        </w:rPr>
        <w:t xml:space="preserve"> </w:t>
      </w:r>
      <w:r>
        <w:rPr>
          <w:sz w:val="20"/>
        </w:rPr>
        <w:t>to</w:t>
      </w:r>
      <w:r>
        <w:rPr>
          <w:spacing w:val="-4"/>
          <w:sz w:val="20"/>
        </w:rPr>
        <w:t xml:space="preserve"> </w:t>
      </w:r>
      <w:r>
        <w:rPr>
          <w:sz w:val="20"/>
        </w:rPr>
        <w:t>notify</w:t>
      </w:r>
      <w:r>
        <w:rPr>
          <w:spacing w:val="-3"/>
          <w:sz w:val="20"/>
        </w:rPr>
        <w:t xml:space="preserve"> </w:t>
      </w:r>
      <w:r>
        <w:rPr>
          <w:sz w:val="20"/>
        </w:rPr>
        <w:t>members</w:t>
      </w:r>
      <w:r>
        <w:rPr>
          <w:spacing w:val="-3"/>
          <w:sz w:val="20"/>
        </w:rPr>
        <w:t xml:space="preserve"> </w:t>
      </w:r>
      <w:r>
        <w:rPr>
          <w:sz w:val="20"/>
        </w:rPr>
        <w:t>of</w:t>
      </w:r>
      <w:r>
        <w:rPr>
          <w:spacing w:val="-3"/>
          <w:sz w:val="20"/>
        </w:rPr>
        <w:t xml:space="preserve"> </w:t>
      </w:r>
      <w:r>
        <w:rPr>
          <w:sz w:val="20"/>
        </w:rPr>
        <w:t>updates</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portal.</w:t>
      </w:r>
    </w:p>
    <w:p w:rsidR="00CB4D21" w:rsidRDefault="008F5D8E" w:rsidP="004F6CB1">
      <w:pPr>
        <w:pStyle w:val="ListParagraph"/>
        <w:numPr>
          <w:ilvl w:val="1"/>
          <w:numId w:val="199"/>
        </w:numPr>
        <w:tabs>
          <w:tab w:val="left" w:pos="2399"/>
          <w:tab w:val="left" w:pos="2400"/>
        </w:tabs>
        <w:spacing w:before="120" w:line="240" w:lineRule="exact"/>
        <w:ind w:right="170"/>
        <w:rPr>
          <w:sz w:val="20"/>
        </w:rPr>
      </w:pPr>
      <w:r>
        <w:rPr>
          <w:b/>
          <w:sz w:val="20"/>
        </w:rPr>
        <w:t xml:space="preserve">Portals </w:t>
      </w:r>
      <w:r>
        <w:rPr>
          <w:sz w:val="20"/>
        </w:rPr>
        <w:t>to open the Select a Portal dialog, where you can select a portal to share</w:t>
      </w:r>
      <w:r>
        <w:rPr>
          <w:spacing w:val="-4"/>
          <w:sz w:val="20"/>
        </w:rPr>
        <w:t xml:space="preserve"> </w:t>
      </w:r>
      <w:r>
        <w:rPr>
          <w:sz w:val="20"/>
        </w:rPr>
        <w:t>the</w:t>
      </w:r>
      <w:r>
        <w:rPr>
          <w:spacing w:val="-4"/>
          <w:sz w:val="20"/>
        </w:rPr>
        <w:t xml:space="preserve"> </w:t>
      </w:r>
      <w:r>
        <w:rPr>
          <w:sz w:val="20"/>
        </w:rPr>
        <w:t>link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activity</w:t>
      </w:r>
      <w:r>
        <w:rPr>
          <w:spacing w:val="-3"/>
          <w:sz w:val="20"/>
        </w:rPr>
        <w:t xml:space="preserve"> </w:t>
      </w:r>
      <w:r>
        <w:rPr>
          <w:sz w:val="20"/>
        </w:rPr>
        <w:t>streams</w:t>
      </w:r>
      <w:r>
        <w:rPr>
          <w:spacing w:val="-4"/>
          <w:sz w:val="20"/>
        </w:rPr>
        <w:t xml:space="preserve"> </w:t>
      </w:r>
      <w:r>
        <w:rPr>
          <w:sz w:val="20"/>
        </w:rPr>
        <w:t>of</w:t>
      </w:r>
      <w:r>
        <w:rPr>
          <w:spacing w:val="-2"/>
          <w:sz w:val="20"/>
        </w:rPr>
        <w:t xml:space="preserve"> </w:t>
      </w:r>
      <w:r>
        <w:rPr>
          <w:sz w:val="20"/>
        </w:rPr>
        <w:t>all</w:t>
      </w:r>
      <w:r>
        <w:rPr>
          <w:spacing w:val="-4"/>
          <w:sz w:val="20"/>
        </w:rPr>
        <w:t xml:space="preserve"> </w:t>
      </w:r>
      <w:r>
        <w:rPr>
          <w:sz w:val="20"/>
        </w:rPr>
        <w:t>members</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selected</w:t>
      </w:r>
      <w:r>
        <w:rPr>
          <w:spacing w:val="-4"/>
          <w:sz w:val="20"/>
        </w:rPr>
        <w:t xml:space="preserve"> </w:t>
      </w:r>
      <w:r>
        <w:rPr>
          <w:sz w:val="20"/>
        </w:rPr>
        <w:t>portal.</w:t>
      </w:r>
      <w:r>
        <w:rPr>
          <w:spacing w:val="-4"/>
          <w:sz w:val="20"/>
        </w:rPr>
        <w:t xml:space="preserve"> </w:t>
      </w:r>
      <w:r>
        <w:rPr>
          <w:sz w:val="20"/>
        </w:rPr>
        <w:t>This is useful for sharing information with members of other portals who may be interested in your</w:t>
      </w:r>
      <w:r>
        <w:rPr>
          <w:spacing w:val="-17"/>
          <w:sz w:val="20"/>
        </w:rPr>
        <w:t xml:space="preserve"> </w:t>
      </w:r>
      <w:r>
        <w:rPr>
          <w:sz w:val="20"/>
        </w:rPr>
        <w:t>portal.</w:t>
      </w:r>
    </w:p>
    <w:p w:rsidR="00CB4D21" w:rsidRDefault="008F5D8E" w:rsidP="004F6CB1">
      <w:pPr>
        <w:pStyle w:val="ListParagraph"/>
        <w:numPr>
          <w:ilvl w:val="0"/>
          <w:numId w:val="199"/>
        </w:numPr>
        <w:tabs>
          <w:tab w:val="left" w:pos="2040"/>
        </w:tabs>
        <w:spacing w:before="120"/>
        <w:rPr>
          <w:sz w:val="20"/>
        </w:rPr>
      </w:pPr>
      <w:r>
        <w:rPr>
          <w:sz w:val="20"/>
        </w:rPr>
        <w:t>Click</w:t>
      </w:r>
      <w:r>
        <w:rPr>
          <w:spacing w:val="-7"/>
          <w:sz w:val="20"/>
        </w:rPr>
        <w:t xml:space="preserve"> </w:t>
      </w:r>
      <w:r>
        <w:rPr>
          <w:b/>
          <w:sz w:val="20"/>
        </w:rPr>
        <w:t>Publish</w:t>
      </w:r>
      <w:r>
        <w:rPr>
          <w:sz w:val="20"/>
        </w:rPr>
        <w:t>.</w:t>
      </w:r>
    </w:p>
    <w:p w:rsidR="00CB4D21" w:rsidRDefault="00CB4D21" w:rsidP="00552F59">
      <w:pPr>
        <w:pStyle w:val="BodyText"/>
        <w:spacing w:before="7"/>
        <w:rPr>
          <w:sz w:val="27"/>
        </w:rPr>
      </w:pPr>
    </w:p>
    <w:p w:rsidR="00CB4D21" w:rsidRDefault="008F5D8E" w:rsidP="00D25393">
      <w:pPr>
        <w:pStyle w:val="Heading3"/>
      </w:pPr>
      <w:bookmarkStart w:id="309" w:name="10.9_Searching_for_a_Portal"/>
      <w:bookmarkStart w:id="310" w:name="_bookmark289"/>
      <w:bookmarkStart w:id="311" w:name="_Toc451848927"/>
      <w:bookmarkEnd w:id="309"/>
      <w:bookmarkEnd w:id="310"/>
      <w:r>
        <w:t>Searching</w:t>
      </w:r>
      <w:r>
        <w:rPr>
          <w:spacing w:val="-52"/>
        </w:rPr>
        <w:t xml:space="preserve"> </w:t>
      </w:r>
      <w:r>
        <w:rPr>
          <w:spacing w:val="-20"/>
        </w:rPr>
        <w:t>for</w:t>
      </w:r>
      <w:r>
        <w:rPr>
          <w:spacing w:val="-39"/>
        </w:rPr>
        <w:t xml:space="preserve"> </w:t>
      </w:r>
      <w:r>
        <w:t>a</w:t>
      </w:r>
      <w:r>
        <w:rPr>
          <w:spacing w:val="-49"/>
        </w:rPr>
        <w:t xml:space="preserve"> </w:t>
      </w:r>
      <w:r>
        <w:rPr>
          <w:spacing w:val="-26"/>
        </w:rPr>
        <w:t>Portal</w:t>
      </w:r>
      <w:bookmarkEnd w:id="311"/>
    </w:p>
    <w:p w:rsidR="00CB4D21" w:rsidRDefault="008F5D8E" w:rsidP="00552F59">
      <w:pPr>
        <w:pStyle w:val="BodyText"/>
        <w:spacing w:before="81"/>
        <w:ind w:left="1680"/>
      </w:pPr>
      <w:r>
        <w:t>To search for a portal by a string in the portal name, description, or keywords:</w:t>
      </w:r>
    </w:p>
    <w:p w:rsidR="00CB4D21" w:rsidRDefault="008F5D8E" w:rsidP="004F6CB1">
      <w:pPr>
        <w:pStyle w:val="ListParagraph"/>
        <w:numPr>
          <w:ilvl w:val="0"/>
          <w:numId w:val="198"/>
        </w:numPr>
        <w:tabs>
          <w:tab w:val="left" w:pos="2040"/>
        </w:tabs>
        <w:spacing w:line="240" w:lineRule="exact"/>
        <w:ind w:right="222"/>
        <w:rPr>
          <w:sz w:val="20"/>
        </w:rPr>
      </w:pPr>
      <w:r>
        <w:rPr>
          <w:sz w:val="20"/>
        </w:rPr>
        <w:t>On</w:t>
      </w:r>
      <w:r>
        <w:rPr>
          <w:spacing w:val="-5"/>
          <w:sz w:val="20"/>
        </w:rPr>
        <w:t xml:space="preserve"> </w:t>
      </w:r>
      <w:r>
        <w:rPr>
          <w:sz w:val="20"/>
        </w:rPr>
        <w:t>the</w:t>
      </w:r>
      <w:r>
        <w:rPr>
          <w:spacing w:val="-5"/>
          <w:sz w:val="20"/>
        </w:rPr>
        <w:t xml:space="preserve"> </w:t>
      </w:r>
      <w:r>
        <w:rPr>
          <w:b/>
          <w:sz w:val="20"/>
        </w:rPr>
        <w:t>Portals</w:t>
      </w:r>
      <w:r>
        <w:rPr>
          <w:b/>
          <w:spacing w:val="-4"/>
          <w:sz w:val="20"/>
        </w:rPr>
        <w:t xml:space="preserve"> </w:t>
      </w:r>
      <w:r>
        <w:rPr>
          <w:sz w:val="20"/>
        </w:rPr>
        <w:t>page</w:t>
      </w:r>
      <w:r>
        <w:rPr>
          <w:spacing w:val="-4"/>
          <w:sz w:val="20"/>
        </w:rPr>
        <w:t xml:space="preserve"> </w:t>
      </w:r>
      <w:r>
        <w:rPr>
          <w:sz w:val="20"/>
        </w:rPr>
        <w:t>(see</w:t>
      </w:r>
      <w:r>
        <w:rPr>
          <w:spacing w:val="-5"/>
          <w:sz w:val="20"/>
        </w:rPr>
        <w:t xml:space="preserve"> </w:t>
      </w:r>
      <w:hyperlink w:anchor="_bookmark270" w:history="1">
        <w:r>
          <w:rPr>
            <w:color w:val="0000CC"/>
            <w:sz w:val="20"/>
          </w:rPr>
          <w:t>Section</w:t>
        </w:r>
        <w:r>
          <w:rPr>
            <w:color w:val="0000CC"/>
            <w:spacing w:val="-4"/>
            <w:sz w:val="20"/>
          </w:rPr>
          <w:t xml:space="preserve"> </w:t>
        </w:r>
        <w:r>
          <w:rPr>
            <w:color w:val="0000CC"/>
            <w:sz w:val="20"/>
          </w:rPr>
          <w:t>10.4,</w:t>
        </w:r>
        <w:r>
          <w:rPr>
            <w:color w:val="0000CC"/>
            <w:spacing w:val="-5"/>
            <w:sz w:val="20"/>
          </w:rPr>
          <w:t xml:space="preserve"> </w:t>
        </w:r>
        <w:r>
          <w:rPr>
            <w:color w:val="0000CC"/>
            <w:sz w:val="20"/>
          </w:rPr>
          <w:t>"Viewing</w:t>
        </w:r>
        <w:r>
          <w:rPr>
            <w:color w:val="0000CC"/>
            <w:spacing w:val="-4"/>
            <w:sz w:val="20"/>
          </w:rPr>
          <w:t xml:space="preserve"> </w:t>
        </w:r>
        <w:r>
          <w:rPr>
            <w:color w:val="0000CC"/>
            <w:sz w:val="20"/>
          </w:rPr>
          <w:t>and</w:t>
        </w:r>
        <w:r>
          <w:rPr>
            <w:color w:val="0000CC"/>
            <w:spacing w:val="-4"/>
            <w:sz w:val="20"/>
          </w:rPr>
          <w:t xml:space="preserve"> </w:t>
        </w:r>
        <w:r>
          <w:rPr>
            <w:color w:val="0000CC"/>
            <w:sz w:val="20"/>
          </w:rPr>
          <w:t>Accessing</w:t>
        </w:r>
        <w:r>
          <w:rPr>
            <w:color w:val="0000CC"/>
            <w:spacing w:val="-4"/>
            <w:sz w:val="20"/>
          </w:rPr>
          <w:t xml:space="preserve"> </w:t>
        </w:r>
        <w:r>
          <w:rPr>
            <w:color w:val="0000CC"/>
            <w:spacing w:val="-3"/>
            <w:sz w:val="20"/>
          </w:rPr>
          <w:t>Available</w:t>
        </w:r>
        <w:r>
          <w:rPr>
            <w:color w:val="0000CC"/>
            <w:spacing w:val="-5"/>
            <w:sz w:val="20"/>
          </w:rPr>
          <w:t xml:space="preserve"> </w:t>
        </w:r>
        <w:r>
          <w:rPr>
            <w:color w:val="0000CC"/>
            <w:sz w:val="20"/>
          </w:rPr>
          <w:t>Portals"</w:t>
        </w:r>
      </w:hyperlink>
      <w:r>
        <w:rPr>
          <w:sz w:val="20"/>
        </w:rPr>
        <w:t xml:space="preserve">), enter a search string in the </w:t>
      </w:r>
      <w:r>
        <w:rPr>
          <w:b/>
          <w:sz w:val="20"/>
        </w:rPr>
        <w:t>Filter</w:t>
      </w:r>
      <w:r>
        <w:rPr>
          <w:b/>
          <w:spacing w:val="-22"/>
          <w:sz w:val="20"/>
        </w:rPr>
        <w:t xml:space="preserve"> </w:t>
      </w:r>
      <w:r>
        <w:rPr>
          <w:sz w:val="20"/>
        </w:rPr>
        <w:t>field.</w:t>
      </w:r>
    </w:p>
    <w:p w:rsidR="00CB4D21" w:rsidRDefault="008F5D8E" w:rsidP="004F6CB1">
      <w:pPr>
        <w:pStyle w:val="ListParagraph"/>
        <w:numPr>
          <w:ilvl w:val="0"/>
          <w:numId w:val="198"/>
        </w:numPr>
        <w:tabs>
          <w:tab w:val="left" w:pos="2040"/>
        </w:tabs>
        <w:spacing w:before="120"/>
        <w:rPr>
          <w:sz w:val="20"/>
        </w:rPr>
      </w:pPr>
      <w:r>
        <w:rPr>
          <w:sz w:val="20"/>
        </w:rPr>
        <w:t xml:space="preserve">Click the </w:t>
      </w:r>
      <w:r>
        <w:rPr>
          <w:b/>
          <w:sz w:val="20"/>
        </w:rPr>
        <w:t xml:space="preserve">Filter </w:t>
      </w:r>
      <w:r>
        <w:rPr>
          <w:sz w:val="20"/>
        </w:rPr>
        <w:t>icon (</w:t>
      </w:r>
      <w:hyperlink w:anchor="_bookmark290" w:history="1">
        <w:r>
          <w:rPr>
            <w:color w:val="0000CC"/>
            <w:sz w:val="20"/>
          </w:rPr>
          <w:t>Figure</w:t>
        </w:r>
        <w:r>
          <w:rPr>
            <w:color w:val="0000CC"/>
            <w:spacing w:val="-23"/>
            <w:sz w:val="20"/>
          </w:rPr>
          <w:t xml:space="preserve"> </w:t>
        </w:r>
        <w:r>
          <w:rPr>
            <w:color w:val="0000CC"/>
            <w:sz w:val="20"/>
          </w:rPr>
          <w:t>10–23</w:t>
        </w:r>
      </w:hyperlink>
      <w:r>
        <w:rPr>
          <w:sz w:val="20"/>
        </w:rPr>
        <w:t>).</w:t>
      </w:r>
    </w:p>
    <w:p w:rsidR="00CB4D21" w:rsidRDefault="00CB4D21" w:rsidP="00552F59">
      <w:pPr>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12" w:name="_bookmark290"/>
      <w:bookmarkEnd w:id="312"/>
      <w:r>
        <w:rPr>
          <w:rFonts w:ascii="Arial" w:hAnsi="Arial"/>
          <w:b/>
          <w:i/>
          <w:sz w:val="18"/>
        </w:rPr>
        <w:t>Figure 10–23   Filter Icon</w:t>
      </w:r>
    </w:p>
    <w:p w:rsidR="00CB4D21" w:rsidRDefault="008F5D8E" w:rsidP="00552F59">
      <w:pPr>
        <w:pStyle w:val="BodyText"/>
        <w:spacing w:before="7"/>
        <w:rPr>
          <w:rFonts w:ascii="Arial"/>
          <w:b/>
          <w:i/>
          <w:sz w:val="14"/>
        </w:rPr>
      </w:pPr>
      <w:r>
        <w:rPr>
          <w:noProof/>
        </w:rPr>
        <w:drawing>
          <wp:anchor distT="0" distB="0" distL="0" distR="0" simplePos="0" relativeHeight="250494976" behindDoc="0" locked="0" layoutInCell="1" allowOverlap="1" wp14:anchorId="110387CF" wp14:editId="4F7DD4FC">
            <wp:simplePos x="0" y="0"/>
            <wp:positionH relativeFrom="page">
              <wp:posOffset>2146554</wp:posOffset>
            </wp:positionH>
            <wp:positionV relativeFrom="paragraph">
              <wp:posOffset>131988</wp:posOffset>
            </wp:positionV>
            <wp:extent cx="1723644" cy="304800"/>
            <wp:effectExtent l="0" t="0" r="0" b="0"/>
            <wp:wrapTopAndBottom/>
            <wp:docPr id="27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20.png"/>
                    <pic:cNvPicPr/>
                  </pic:nvPicPr>
                  <pic:blipFill>
                    <a:blip r:embed="rId166" cstate="print"/>
                    <a:stretch>
                      <a:fillRect/>
                    </a:stretch>
                  </pic:blipFill>
                  <pic:spPr>
                    <a:xfrm>
                      <a:off x="0" y="0"/>
                      <a:ext cx="1723644" cy="3048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2040"/>
      </w:pPr>
      <w:r>
        <w:t xml:space="preserve">The </w:t>
      </w:r>
      <w:r>
        <w:rPr>
          <w:b/>
        </w:rPr>
        <w:t xml:space="preserve">Portals </w:t>
      </w:r>
      <w:r>
        <w:t>page displays portals where the search string is found in the portal name, description, or keywords.</w:t>
      </w:r>
    </w:p>
    <w:p w:rsidR="00CB4D21" w:rsidRDefault="008F5D8E" w:rsidP="004F6CB1">
      <w:pPr>
        <w:pStyle w:val="ListParagraph"/>
        <w:numPr>
          <w:ilvl w:val="0"/>
          <w:numId w:val="198"/>
        </w:numPr>
        <w:tabs>
          <w:tab w:val="left" w:pos="2040"/>
        </w:tabs>
        <w:spacing w:before="118" w:line="242" w:lineRule="exact"/>
        <w:ind w:right="202"/>
        <w:rPr>
          <w:sz w:val="20"/>
        </w:rPr>
      </w:pPr>
      <w:r>
        <w:rPr>
          <w:spacing w:val="-9"/>
          <w:sz w:val="20"/>
        </w:rPr>
        <w:t xml:space="preserve">To </w:t>
      </w:r>
      <w:r>
        <w:rPr>
          <w:sz w:val="20"/>
        </w:rPr>
        <w:t xml:space="preserve">clear the current search string and display all portals, click the </w:t>
      </w:r>
      <w:r>
        <w:rPr>
          <w:b/>
          <w:sz w:val="20"/>
        </w:rPr>
        <w:t>Clear Filter</w:t>
      </w:r>
      <w:r>
        <w:rPr>
          <w:b/>
          <w:spacing w:val="-31"/>
          <w:sz w:val="20"/>
        </w:rPr>
        <w:t xml:space="preserve"> </w:t>
      </w:r>
      <w:r>
        <w:rPr>
          <w:sz w:val="20"/>
        </w:rPr>
        <w:t>icon (</w:t>
      </w:r>
      <w:hyperlink w:anchor="_bookmark291" w:history="1">
        <w:r>
          <w:rPr>
            <w:color w:val="0000CC"/>
            <w:sz w:val="20"/>
          </w:rPr>
          <w:t>Figure</w:t>
        </w:r>
        <w:r>
          <w:rPr>
            <w:color w:val="0000CC"/>
            <w:spacing w:val="-11"/>
            <w:sz w:val="20"/>
          </w:rPr>
          <w:t xml:space="preserve"> </w:t>
        </w:r>
        <w:r>
          <w:rPr>
            <w:color w:val="0000CC"/>
            <w:sz w:val="20"/>
          </w:rPr>
          <w:t>10–24</w:t>
        </w:r>
      </w:hyperlink>
      <w:r>
        <w:rPr>
          <w:sz w:val="20"/>
        </w:rPr>
        <w:t>).</w:t>
      </w:r>
    </w:p>
    <w:p w:rsidR="00CB4D21" w:rsidRDefault="00CB4D21" w:rsidP="00552F59">
      <w:pPr>
        <w:pStyle w:val="BodyText"/>
        <w:spacing w:before="6"/>
        <w:rPr>
          <w:sz w:val="27"/>
        </w:rPr>
      </w:pPr>
    </w:p>
    <w:p w:rsidR="00CB4D21" w:rsidRDefault="008F5D8E" w:rsidP="00552F59">
      <w:pPr>
        <w:ind w:left="1680"/>
        <w:rPr>
          <w:rFonts w:ascii="Arial" w:hAnsi="Arial"/>
          <w:b/>
          <w:i/>
          <w:sz w:val="18"/>
        </w:rPr>
      </w:pPr>
      <w:bookmarkStart w:id="313" w:name="_bookmark291"/>
      <w:bookmarkEnd w:id="313"/>
      <w:r>
        <w:rPr>
          <w:rFonts w:ascii="Arial" w:hAnsi="Arial"/>
          <w:b/>
          <w:i/>
          <w:sz w:val="18"/>
        </w:rPr>
        <w:t>Figure 10–24   Clear Filter Icon</w:t>
      </w:r>
    </w:p>
    <w:p w:rsidR="00CB4D21" w:rsidRDefault="008F5D8E" w:rsidP="00552F59">
      <w:pPr>
        <w:pStyle w:val="BodyText"/>
        <w:spacing w:before="9"/>
        <w:rPr>
          <w:rFonts w:ascii="Arial"/>
          <w:b/>
          <w:i/>
          <w:sz w:val="14"/>
        </w:rPr>
      </w:pPr>
      <w:r>
        <w:rPr>
          <w:noProof/>
        </w:rPr>
        <w:drawing>
          <wp:anchor distT="0" distB="0" distL="0" distR="0" simplePos="0" relativeHeight="250506240" behindDoc="0" locked="0" layoutInCell="1" allowOverlap="1" wp14:anchorId="296097A6" wp14:editId="79A67572">
            <wp:simplePos x="0" y="0"/>
            <wp:positionH relativeFrom="page">
              <wp:posOffset>2146554</wp:posOffset>
            </wp:positionH>
            <wp:positionV relativeFrom="paragraph">
              <wp:posOffset>132750</wp:posOffset>
            </wp:positionV>
            <wp:extent cx="1869891" cy="238125"/>
            <wp:effectExtent l="0" t="0" r="0" b="0"/>
            <wp:wrapTopAndBottom/>
            <wp:docPr id="2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21.png"/>
                    <pic:cNvPicPr/>
                  </pic:nvPicPr>
                  <pic:blipFill>
                    <a:blip r:embed="rId167" cstate="print"/>
                    <a:stretch>
                      <a:fillRect/>
                    </a:stretch>
                  </pic:blipFill>
                  <pic:spPr>
                    <a:xfrm>
                      <a:off x="0" y="0"/>
                      <a:ext cx="1869891" cy="23812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D25393">
      <w:pPr>
        <w:pStyle w:val="Heading3"/>
      </w:pPr>
      <w:bookmarkStart w:id="314" w:name="10.10_Joining_a_Portal"/>
      <w:bookmarkStart w:id="315" w:name="_bookmark292"/>
      <w:bookmarkStart w:id="316" w:name="_bookmark293"/>
      <w:bookmarkStart w:id="317" w:name="_Toc451848928"/>
      <w:bookmarkEnd w:id="314"/>
      <w:bookmarkEnd w:id="315"/>
      <w:bookmarkEnd w:id="316"/>
      <w:r>
        <w:t>Joining a</w:t>
      </w:r>
      <w:r>
        <w:rPr>
          <w:spacing w:val="-71"/>
        </w:rPr>
        <w:t xml:space="preserve"> </w:t>
      </w:r>
      <w:r>
        <w:rPr>
          <w:spacing w:val="-26"/>
        </w:rPr>
        <w:t>Portal</w:t>
      </w:r>
      <w:bookmarkEnd w:id="317"/>
    </w:p>
    <w:p w:rsidR="00CB4D21" w:rsidRDefault="008F5D8E" w:rsidP="00552F59">
      <w:pPr>
        <w:pStyle w:val="BodyText"/>
        <w:spacing w:before="79" w:line="240" w:lineRule="exact"/>
        <w:ind w:left="1680" w:right="88"/>
      </w:pPr>
      <w:r>
        <w:t>To become a member of a portal, you may be registered with WebCenter Portal, or you may be a public user. If a portal allows self-service membership, you can request membership to the portal. Or, you may receive an invitation to join a portal.</w:t>
      </w:r>
    </w:p>
    <w:p w:rsidR="00CB4D21" w:rsidRDefault="008F5D8E" w:rsidP="00552F59">
      <w:pPr>
        <w:pStyle w:val="BodyText"/>
        <w:spacing w:before="120"/>
        <w:ind w:left="1680"/>
      </w:pPr>
      <w:r>
        <w:t>This section includes the following subsections:</w:t>
      </w:r>
    </w:p>
    <w:p w:rsidR="00CB4D21" w:rsidRDefault="008F5D8E" w:rsidP="004F6CB1">
      <w:pPr>
        <w:pStyle w:val="ListParagraph"/>
        <w:numPr>
          <w:ilvl w:val="2"/>
          <w:numId w:val="204"/>
        </w:numPr>
        <w:tabs>
          <w:tab w:val="left" w:pos="2040"/>
        </w:tabs>
        <w:rPr>
          <w:sz w:val="20"/>
        </w:rPr>
      </w:pPr>
      <w:hyperlink w:anchor="_bookmark294" w:history="1">
        <w:r>
          <w:rPr>
            <w:color w:val="0000CC"/>
            <w:sz w:val="20"/>
          </w:rPr>
          <w:t xml:space="preserve">Section 10.10.1, "Joining a Portal (Registered </w:t>
        </w:r>
        <w:r>
          <w:rPr>
            <w:color w:val="0000CC"/>
            <w:spacing w:val="-3"/>
            <w:sz w:val="20"/>
          </w:rPr>
          <w:t xml:space="preserve">WebCenter </w:t>
        </w:r>
        <w:r>
          <w:rPr>
            <w:color w:val="0000CC"/>
            <w:sz w:val="20"/>
          </w:rPr>
          <w:t>Portal</w:t>
        </w:r>
        <w:r>
          <w:rPr>
            <w:color w:val="0000CC"/>
            <w:spacing w:val="-15"/>
            <w:sz w:val="20"/>
          </w:rPr>
          <w:t xml:space="preserve"> </w:t>
        </w:r>
        <w:r>
          <w:rPr>
            <w:color w:val="0000CC"/>
            <w:sz w:val="20"/>
          </w:rPr>
          <w:t>User)"</w:t>
        </w:r>
      </w:hyperlink>
    </w:p>
    <w:p w:rsidR="00CB4D21" w:rsidRDefault="008F5D8E" w:rsidP="004F6CB1">
      <w:pPr>
        <w:pStyle w:val="ListParagraph"/>
        <w:numPr>
          <w:ilvl w:val="2"/>
          <w:numId w:val="204"/>
        </w:numPr>
        <w:tabs>
          <w:tab w:val="left" w:pos="2040"/>
        </w:tabs>
        <w:rPr>
          <w:sz w:val="20"/>
        </w:rPr>
      </w:pPr>
      <w:hyperlink w:anchor="_bookmark298" w:history="1">
        <w:r>
          <w:rPr>
            <w:color w:val="0000CC"/>
            <w:sz w:val="20"/>
          </w:rPr>
          <w:t>Section</w:t>
        </w:r>
        <w:r>
          <w:rPr>
            <w:color w:val="0000CC"/>
            <w:spacing w:val="-7"/>
            <w:sz w:val="20"/>
          </w:rPr>
          <w:t xml:space="preserve"> </w:t>
        </w:r>
        <w:r>
          <w:rPr>
            <w:color w:val="0000CC"/>
            <w:sz w:val="20"/>
          </w:rPr>
          <w:t>10.10.2,</w:t>
        </w:r>
        <w:r>
          <w:rPr>
            <w:color w:val="0000CC"/>
            <w:spacing w:val="-7"/>
            <w:sz w:val="20"/>
          </w:rPr>
          <w:t xml:space="preserve"> </w:t>
        </w:r>
        <w:r>
          <w:rPr>
            <w:color w:val="0000CC"/>
            <w:sz w:val="20"/>
          </w:rPr>
          <w:t>"Joining</w:t>
        </w:r>
        <w:r>
          <w:rPr>
            <w:color w:val="0000CC"/>
            <w:spacing w:val="-6"/>
            <w:sz w:val="20"/>
          </w:rPr>
          <w:t xml:space="preserve"> </w:t>
        </w:r>
        <w:r>
          <w:rPr>
            <w:color w:val="0000CC"/>
            <w:sz w:val="20"/>
          </w:rPr>
          <w:t>a</w:t>
        </w:r>
        <w:r>
          <w:rPr>
            <w:color w:val="0000CC"/>
            <w:spacing w:val="-6"/>
            <w:sz w:val="20"/>
          </w:rPr>
          <w:t xml:space="preserve"> </w:t>
        </w:r>
        <w:r>
          <w:rPr>
            <w:color w:val="0000CC"/>
            <w:sz w:val="20"/>
          </w:rPr>
          <w:t>Portal</w:t>
        </w:r>
        <w:r>
          <w:rPr>
            <w:color w:val="0000CC"/>
            <w:spacing w:val="-6"/>
            <w:sz w:val="20"/>
          </w:rPr>
          <w:t xml:space="preserve"> </w:t>
        </w:r>
        <w:r>
          <w:rPr>
            <w:color w:val="0000CC"/>
            <w:sz w:val="20"/>
          </w:rPr>
          <w:t>(Unregistered</w:t>
        </w:r>
        <w:r>
          <w:rPr>
            <w:color w:val="0000CC"/>
            <w:spacing w:val="-7"/>
            <w:sz w:val="20"/>
          </w:rPr>
          <w:t xml:space="preserve"> </w:t>
        </w:r>
        <w:r>
          <w:rPr>
            <w:color w:val="0000CC"/>
            <w:sz w:val="20"/>
          </w:rPr>
          <w:t>WebCenter</w:t>
        </w:r>
        <w:r>
          <w:rPr>
            <w:color w:val="0000CC"/>
            <w:spacing w:val="-6"/>
            <w:sz w:val="20"/>
          </w:rPr>
          <w:t xml:space="preserve"> </w:t>
        </w:r>
        <w:r>
          <w:rPr>
            <w:color w:val="0000CC"/>
            <w:sz w:val="20"/>
          </w:rPr>
          <w:t>Portal</w:t>
        </w:r>
        <w:r>
          <w:rPr>
            <w:color w:val="0000CC"/>
            <w:spacing w:val="-6"/>
            <w:sz w:val="20"/>
          </w:rPr>
          <w:t xml:space="preserve"> </w:t>
        </w:r>
        <w:r>
          <w:rPr>
            <w:color w:val="0000CC"/>
            <w:sz w:val="20"/>
          </w:rPr>
          <w:t>User)"</w:t>
        </w:r>
      </w:hyperlink>
    </w:p>
    <w:p w:rsidR="00CB4D21" w:rsidRDefault="00CB4D21" w:rsidP="00552F59">
      <w:pPr>
        <w:pStyle w:val="BodyText"/>
        <w:spacing w:before="7"/>
        <w:rPr>
          <w:sz w:val="25"/>
        </w:rPr>
      </w:pPr>
    </w:p>
    <w:p w:rsidR="00CB4D21" w:rsidRDefault="008F5D8E" w:rsidP="00552F59">
      <w:pPr>
        <w:pStyle w:val="Heading4"/>
      </w:pPr>
      <w:bookmarkStart w:id="318" w:name="10.10.1_Joining_a_Portal_(Registered_Web"/>
      <w:bookmarkStart w:id="319" w:name="_bookmark294"/>
      <w:bookmarkEnd w:id="318"/>
      <w:bookmarkEnd w:id="319"/>
      <w:r>
        <w:rPr>
          <w:spacing w:val="-15"/>
        </w:rPr>
        <w:t>Joininga</w:t>
      </w:r>
      <w:r>
        <w:rPr>
          <w:spacing w:val="-39"/>
        </w:rPr>
        <w:t xml:space="preserve"> </w:t>
      </w:r>
      <w:r>
        <w:rPr>
          <w:spacing w:val="-22"/>
        </w:rPr>
        <w:t>Portal</w:t>
      </w:r>
      <w:r>
        <w:rPr>
          <w:spacing w:val="-24"/>
        </w:rPr>
        <w:t xml:space="preserve"> </w:t>
      </w:r>
      <w:r>
        <w:rPr>
          <w:spacing w:val="-22"/>
        </w:rPr>
        <w:t>(Registered</w:t>
      </w:r>
      <w:r>
        <w:rPr>
          <w:spacing w:val="-42"/>
        </w:rPr>
        <w:t xml:space="preserve"> </w:t>
      </w:r>
      <w:r>
        <w:rPr>
          <w:spacing w:val="-28"/>
        </w:rPr>
        <w:t>WebCenter</w:t>
      </w:r>
      <w:r>
        <w:rPr>
          <w:spacing w:val="-31"/>
        </w:rPr>
        <w:t xml:space="preserve"> </w:t>
      </w:r>
      <w:r>
        <w:rPr>
          <w:spacing w:val="-22"/>
        </w:rPr>
        <w:t>Portal</w:t>
      </w:r>
      <w:r>
        <w:rPr>
          <w:spacing w:val="-24"/>
        </w:rPr>
        <w:t xml:space="preserve"> </w:t>
      </w:r>
      <w:r>
        <w:rPr>
          <w:spacing w:val="-22"/>
        </w:rPr>
        <w:t>User)</w:t>
      </w:r>
    </w:p>
    <w:p w:rsidR="00CB4D21" w:rsidRDefault="008F5D8E" w:rsidP="00552F59">
      <w:pPr>
        <w:pStyle w:val="BodyText"/>
        <w:spacing w:before="73" w:line="240" w:lineRule="exact"/>
        <w:ind w:left="1679" w:right="239"/>
      </w:pPr>
      <w:r>
        <w:t>To become a member of a portal, you can join the portal. If a portal is configured to allow self-service membership, you can request membership to the portal. Or, you may receive an invitation to join a portal.</w:t>
      </w:r>
    </w:p>
    <w:p w:rsidR="00CB4D21" w:rsidRDefault="008F5D8E" w:rsidP="00552F59">
      <w:pPr>
        <w:pStyle w:val="BodyText"/>
        <w:spacing w:before="120" w:line="240" w:lineRule="exact"/>
        <w:ind w:left="1680" w:right="154"/>
      </w:pPr>
      <w:r>
        <w:t>Some membership requests require approval from the portal moderator so you may not gain access immediately. You will receive a Worklist notification when your membership is approved.</w:t>
      </w:r>
    </w:p>
    <w:p w:rsidR="00CB4D21" w:rsidRDefault="008F5D8E" w:rsidP="00552F59">
      <w:pPr>
        <w:pStyle w:val="BodyText"/>
        <w:spacing w:before="120"/>
        <w:ind w:left="1680"/>
      </w:pPr>
      <w:r>
        <w:t>To join a portal:</w:t>
      </w:r>
    </w:p>
    <w:p w:rsidR="00CB4D21" w:rsidRDefault="008F5D8E" w:rsidP="004F6CB1">
      <w:pPr>
        <w:pStyle w:val="ListParagraph"/>
        <w:numPr>
          <w:ilvl w:val="3"/>
          <w:numId w:val="197"/>
        </w:numPr>
        <w:tabs>
          <w:tab w:val="left" w:pos="2040"/>
        </w:tabs>
        <w:spacing w:line="240" w:lineRule="exact"/>
        <w:ind w:right="222"/>
        <w:rPr>
          <w:sz w:val="20"/>
        </w:rPr>
      </w:pPr>
      <w:r>
        <w:rPr>
          <w:sz w:val="20"/>
        </w:rPr>
        <w:t>On</w:t>
      </w:r>
      <w:r>
        <w:rPr>
          <w:spacing w:val="-5"/>
          <w:sz w:val="20"/>
        </w:rPr>
        <w:t xml:space="preserve"> </w:t>
      </w:r>
      <w:r>
        <w:rPr>
          <w:sz w:val="20"/>
        </w:rPr>
        <w:t>the</w:t>
      </w:r>
      <w:r>
        <w:rPr>
          <w:spacing w:val="-5"/>
          <w:sz w:val="20"/>
        </w:rPr>
        <w:t xml:space="preserve"> </w:t>
      </w:r>
      <w:r>
        <w:rPr>
          <w:b/>
          <w:sz w:val="20"/>
        </w:rPr>
        <w:t>Portals</w:t>
      </w:r>
      <w:r>
        <w:rPr>
          <w:b/>
          <w:spacing w:val="-4"/>
          <w:sz w:val="20"/>
        </w:rPr>
        <w:t xml:space="preserve"> </w:t>
      </w:r>
      <w:r>
        <w:rPr>
          <w:sz w:val="20"/>
        </w:rPr>
        <w:t>page</w:t>
      </w:r>
      <w:r>
        <w:rPr>
          <w:spacing w:val="-4"/>
          <w:sz w:val="20"/>
        </w:rPr>
        <w:t xml:space="preserve"> </w:t>
      </w:r>
      <w:r>
        <w:rPr>
          <w:sz w:val="20"/>
        </w:rPr>
        <w:t>(see</w:t>
      </w:r>
      <w:r>
        <w:rPr>
          <w:spacing w:val="-5"/>
          <w:sz w:val="20"/>
        </w:rPr>
        <w:t xml:space="preserve"> </w:t>
      </w:r>
      <w:hyperlink w:anchor="_bookmark270" w:history="1">
        <w:r>
          <w:rPr>
            <w:color w:val="0000CC"/>
            <w:sz w:val="20"/>
          </w:rPr>
          <w:t>Section</w:t>
        </w:r>
        <w:r>
          <w:rPr>
            <w:color w:val="0000CC"/>
            <w:spacing w:val="-4"/>
            <w:sz w:val="20"/>
          </w:rPr>
          <w:t xml:space="preserve"> </w:t>
        </w:r>
        <w:r>
          <w:rPr>
            <w:color w:val="0000CC"/>
            <w:sz w:val="20"/>
          </w:rPr>
          <w:t>10.4,</w:t>
        </w:r>
        <w:r>
          <w:rPr>
            <w:color w:val="0000CC"/>
            <w:spacing w:val="-5"/>
            <w:sz w:val="20"/>
          </w:rPr>
          <w:t xml:space="preserve"> </w:t>
        </w:r>
        <w:r>
          <w:rPr>
            <w:color w:val="0000CC"/>
            <w:sz w:val="20"/>
          </w:rPr>
          <w:t>"Viewing</w:t>
        </w:r>
        <w:r>
          <w:rPr>
            <w:color w:val="0000CC"/>
            <w:spacing w:val="-4"/>
            <w:sz w:val="20"/>
          </w:rPr>
          <w:t xml:space="preserve"> </w:t>
        </w:r>
        <w:r>
          <w:rPr>
            <w:color w:val="0000CC"/>
            <w:sz w:val="20"/>
          </w:rPr>
          <w:t>and</w:t>
        </w:r>
        <w:r>
          <w:rPr>
            <w:color w:val="0000CC"/>
            <w:spacing w:val="-4"/>
            <w:sz w:val="20"/>
          </w:rPr>
          <w:t xml:space="preserve"> </w:t>
        </w:r>
        <w:r>
          <w:rPr>
            <w:color w:val="0000CC"/>
            <w:sz w:val="20"/>
          </w:rPr>
          <w:t>Accessing</w:t>
        </w:r>
        <w:r>
          <w:rPr>
            <w:color w:val="0000CC"/>
            <w:spacing w:val="-4"/>
            <w:sz w:val="20"/>
          </w:rPr>
          <w:t xml:space="preserve"> </w:t>
        </w:r>
        <w:r>
          <w:rPr>
            <w:color w:val="0000CC"/>
            <w:spacing w:val="-3"/>
            <w:sz w:val="20"/>
          </w:rPr>
          <w:t>Available</w:t>
        </w:r>
        <w:r>
          <w:rPr>
            <w:color w:val="0000CC"/>
            <w:spacing w:val="-5"/>
            <w:sz w:val="20"/>
          </w:rPr>
          <w:t xml:space="preserve"> </w:t>
        </w:r>
        <w:r>
          <w:rPr>
            <w:color w:val="0000CC"/>
            <w:sz w:val="20"/>
          </w:rPr>
          <w:t>Portals"</w:t>
        </w:r>
      </w:hyperlink>
      <w:r>
        <w:rPr>
          <w:sz w:val="20"/>
        </w:rPr>
        <w:t xml:space="preserve">), from the </w:t>
      </w:r>
      <w:r>
        <w:rPr>
          <w:b/>
          <w:sz w:val="20"/>
        </w:rPr>
        <w:t xml:space="preserve">Show </w:t>
      </w:r>
      <w:r>
        <w:rPr>
          <w:sz w:val="20"/>
        </w:rPr>
        <w:t xml:space="preserve">menu, select </w:t>
      </w:r>
      <w:r>
        <w:rPr>
          <w:b/>
          <w:sz w:val="20"/>
        </w:rPr>
        <w:t>All</w:t>
      </w:r>
      <w:r>
        <w:rPr>
          <w:b/>
          <w:spacing w:val="-22"/>
          <w:sz w:val="20"/>
        </w:rPr>
        <w:t xml:space="preserve"> </w:t>
      </w:r>
      <w:r>
        <w:rPr>
          <w:b/>
          <w:sz w:val="20"/>
        </w:rPr>
        <w:t>Portals</w:t>
      </w:r>
      <w:r>
        <w:rPr>
          <w:sz w:val="20"/>
        </w:rPr>
        <w:t>.</w:t>
      </w:r>
    </w:p>
    <w:p w:rsidR="00CB4D21" w:rsidRDefault="008F5D8E" w:rsidP="004F6CB1">
      <w:pPr>
        <w:pStyle w:val="ListParagraph"/>
        <w:numPr>
          <w:ilvl w:val="3"/>
          <w:numId w:val="197"/>
        </w:numPr>
        <w:tabs>
          <w:tab w:val="left" w:pos="2040"/>
        </w:tabs>
        <w:spacing w:before="120" w:line="240" w:lineRule="exact"/>
        <w:ind w:right="249"/>
        <w:rPr>
          <w:sz w:val="20"/>
        </w:rPr>
      </w:pPr>
      <w:r>
        <w:rPr>
          <w:spacing w:val="-9"/>
          <w:sz w:val="20"/>
        </w:rPr>
        <w:t xml:space="preserve">To </w:t>
      </w:r>
      <w:r>
        <w:rPr>
          <w:sz w:val="20"/>
        </w:rPr>
        <w:t>join a portal, you may have several options available to you, depending on the page template in use. For example, you may be able to simply click a portal to open the Request Membership</w:t>
      </w:r>
      <w:r>
        <w:rPr>
          <w:spacing w:val="-19"/>
          <w:sz w:val="20"/>
        </w:rPr>
        <w:t xml:space="preserve"> </w:t>
      </w:r>
      <w:r>
        <w:rPr>
          <w:sz w:val="20"/>
        </w:rPr>
        <w:t>dialog.</w:t>
      </w:r>
    </w:p>
    <w:p w:rsidR="00CB4D21" w:rsidRDefault="008F5D8E" w:rsidP="00552F59">
      <w:pPr>
        <w:pStyle w:val="BodyText"/>
        <w:spacing w:before="120" w:line="240" w:lineRule="exact"/>
        <w:ind w:left="2040" w:right="154"/>
      </w:pPr>
      <w:r>
        <w:t xml:space="preserve">A generally available method to join a portal is through the About Portal dialog (see </w:t>
      </w:r>
      <w:hyperlink w:anchor="_bookmark280" w:history="1">
        <w:r>
          <w:rPr>
            <w:color w:val="0000CC"/>
          </w:rPr>
          <w:t>Section 10.6, "Viewing Information About a Portal"</w:t>
        </w:r>
      </w:hyperlink>
      <w:r>
        <w:t>).</w:t>
      </w:r>
    </w:p>
    <w:p w:rsidR="00CB4D21" w:rsidRDefault="008F5D8E" w:rsidP="004F6CB1">
      <w:pPr>
        <w:pStyle w:val="ListParagraph"/>
        <w:numPr>
          <w:ilvl w:val="3"/>
          <w:numId w:val="197"/>
        </w:numPr>
        <w:tabs>
          <w:tab w:val="left" w:pos="2040"/>
        </w:tabs>
        <w:spacing w:before="120"/>
        <w:rPr>
          <w:sz w:val="20"/>
        </w:rPr>
      </w:pPr>
      <w:r>
        <w:rPr>
          <w:sz w:val="20"/>
        </w:rPr>
        <w:t>In</w:t>
      </w:r>
      <w:r>
        <w:rPr>
          <w:spacing w:val="-3"/>
          <w:sz w:val="20"/>
        </w:rPr>
        <w:t xml:space="preserve"> </w:t>
      </w:r>
      <w:r>
        <w:rPr>
          <w:sz w:val="20"/>
        </w:rPr>
        <w:t>the</w:t>
      </w:r>
      <w:r>
        <w:rPr>
          <w:spacing w:val="-4"/>
          <w:sz w:val="20"/>
        </w:rPr>
        <w:t xml:space="preserve"> </w:t>
      </w:r>
      <w:r>
        <w:rPr>
          <w:sz w:val="20"/>
        </w:rPr>
        <w:t>About</w:t>
      </w:r>
      <w:r>
        <w:rPr>
          <w:spacing w:val="-3"/>
          <w:sz w:val="20"/>
        </w:rPr>
        <w:t xml:space="preserve"> </w:t>
      </w:r>
      <w:r>
        <w:rPr>
          <w:sz w:val="20"/>
        </w:rPr>
        <w:t>Portal</w:t>
      </w:r>
      <w:r>
        <w:rPr>
          <w:spacing w:val="-4"/>
          <w:sz w:val="20"/>
        </w:rPr>
        <w:t xml:space="preserve"> </w:t>
      </w:r>
      <w:r>
        <w:rPr>
          <w:sz w:val="20"/>
        </w:rPr>
        <w:t>dialog,</w:t>
      </w:r>
      <w:r>
        <w:rPr>
          <w:spacing w:val="-4"/>
          <w:sz w:val="20"/>
        </w:rPr>
        <w:t xml:space="preserve"> </w:t>
      </w:r>
      <w:r>
        <w:rPr>
          <w:sz w:val="20"/>
        </w:rPr>
        <w:t>next</w:t>
      </w:r>
      <w:r>
        <w:rPr>
          <w:spacing w:val="-3"/>
          <w:sz w:val="20"/>
        </w:rPr>
        <w:t xml:space="preserve"> </w:t>
      </w:r>
      <w:r>
        <w:rPr>
          <w:sz w:val="20"/>
        </w:rPr>
        <w:t>to</w:t>
      </w:r>
      <w:r>
        <w:rPr>
          <w:spacing w:val="-3"/>
          <w:sz w:val="20"/>
        </w:rPr>
        <w:t xml:space="preserve"> </w:t>
      </w:r>
      <w:r>
        <w:rPr>
          <w:b/>
          <w:sz w:val="20"/>
        </w:rPr>
        <w:t>Membership</w:t>
      </w:r>
      <w:r>
        <w:rPr>
          <w:sz w:val="20"/>
        </w:rPr>
        <w:t>,</w:t>
      </w:r>
      <w:r>
        <w:rPr>
          <w:spacing w:val="-4"/>
          <w:sz w:val="20"/>
        </w:rPr>
        <w:t xml:space="preserve"> </w:t>
      </w:r>
      <w:r>
        <w:rPr>
          <w:sz w:val="20"/>
        </w:rPr>
        <w:t>click</w:t>
      </w:r>
      <w:r>
        <w:rPr>
          <w:spacing w:val="-4"/>
          <w:sz w:val="20"/>
        </w:rPr>
        <w:t xml:space="preserve"> </w:t>
      </w:r>
      <w:r>
        <w:rPr>
          <w:b/>
          <w:sz w:val="20"/>
        </w:rPr>
        <w:t>Join</w:t>
      </w:r>
      <w:r>
        <w:rPr>
          <w:b/>
          <w:spacing w:val="-3"/>
          <w:sz w:val="20"/>
        </w:rPr>
        <w:t xml:space="preserve"> </w:t>
      </w:r>
      <w:r>
        <w:rPr>
          <w:b/>
          <w:sz w:val="20"/>
        </w:rPr>
        <w:t>Portal</w:t>
      </w:r>
      <w:r>
        <w:rPr>
          <w:b/>
          <w:spacing w:val="-3"/>
          <w:sz w:val="20"/>
        </w:rPr>
        <w:t xml:space="preserve"> </w:t>
      </w:r>
      <w:r>
        <w:rPr>
          <w:sz w:val="20"/>
        </w:rPr>
        <w:t>(</w:t>
      </w:r>
      <w:hyperlink w:anchor="_bookmark295" w:history="1">
        <w:r>
          <w:rPr>
            <w:color w:val="0000CC"/>
            <w:sz w:val="20"/>
          </w:rPr>
          <w:t>Figure</w:t>
        </w:r>
        <w:r>
          <w:rPr>
            <w:color w:val="0000CC"/>
            <w:spacing w:val="-4"/>
            <w:sz w:val="20"/>
          </w:rPr>
          <w:t xml:space="preserve"> </w:t>
        </w:r>
        <w:r>
          <w:rPr>
            <w:color w:val="0000CC"/>
            <w:sz w:val="20"/>
          </w:rPr>
          <w:t>10–25</w:t>
        </w:r>
      </w:hyperlink>
      <w:r>
        <w:rPr>
          <w:sz w:val="20"/>
        </w:rPr>
        <w:t>).</w:t>
      </w:r>
    </w:p>
    <w:p w:rsidR="00CB4D21" w:rsidRDefault="00CB4D21" w:rsidP="00552F59">
      <w:pPr>
        <w:rPr>
          <w:sz w:val="20"/>
        </w:rPr>
        <w:sectPr w:rsidR="00CB4D21">
          <w:headerReference w:type="even" r:id="rId168"/>
          <w:headerReference w:type="default" r:id="rId169"/>
          <w:footerReference w:type="even" r:id="rId170"/>
          <w:footerReference w:type="default" r:id="rId171"/>
          <w:pgSz w:w="12240" w:h="15840"/>
          <w:pgMar w:top="840" w:right="1080" w:bottom="820" w:left="1680" w:header="573" w:footer="636" w:gutter="0"/>
          <w:pgNumType w:start="15"/>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20" w:name="_bookmark295"/>
      <w:bookmarkEnd w:id="320"/>
      <w:r>
        <w:rPr>
          <w:rFonts w:ascii="Arial" w:hAnsi="Arial"/>
          <w:b/>
          <w:i/>
          <w:sz w:val="18"/>
        </w:rPr>
        <w:t>Figure 10–25   About Portal Dialog (for non-member)</w:t>
      </w:r>
    </w:p>
    <w:p w:rsidR="00CB4D21" w:rsidRDefault="008F5D8E" w:rsidP="00552F59">
      <w:pPr>
        <w:pStyle w:val="BodyText"/>
        <w:spacing w:before="7"/>
        <w:rPr>
          <w:rFonts w:ascii="Arial"/>
          <w:b/>
          <w:i/>
          <w:sz w:val="14"/>
        </w:rPr>
      </w:pPr>
      <w:r>
        <w:rPr>
          <w:noProof/>
        </w:rPr>
        <w:drawing>
          <wp:anchor distT="0" distB="0" distL="0" distR="0" simplePos="0" relativeHeight="250517504" behindDoc="0" locked="0" layoutInCell="1" allowOverlap="1" wp14:anchorId="01F494D2" wp14:editId="1EFE0040">
            <wp:simplePos x="0" y="0"/>
            <wp:positionH relativeFrom="page">
              <wp:posOffset>1765554</wp:posOffset>
            </wp:positionH>
            <wp:positionV relativeFrom="paragraph">
              <wp:posOffset>131988</wp:posOffset>
            </wp:positionV>
            <wp:extent cx="4856170" cy="2343150"/>
            <wp:effectExtent l="0" t="0" r="0" b="0"/>
            <wp:wrapTopAndBottom/>
            <wp:docPr id="28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22.png"/>
                    <pic:cNvPicPr/>
                  </pic:nvPicPr>
                  <pic:blipFill>
                    <a:blip r:embed="rId172" cstate="print"/>
                    <a:stretch>
                      <a:fillRect/>
                    </a:stretch>
                  </pic:blipFill>
                  <pic:spPr>
                    <a:xfrm>
                      <a:off x="0" y="0"/>
                      <a:ext cx="4856170" cy="2343150"/>
                    </a:xfrm>
                    <a:prstGeom prst="rect">
                      <a:avLst/>
                    </a:prstGeom>
                  </pic:spPr>
                </pic:pic>
              </a:graphicData>
            </a:graphic>
          </wp:anchor>
        </w:drawing>
      </w:r>
      <w:r>
        <w:pict>
          <v:group id="_x0000_s3981" style="position:absolute;margin-left:173.9pt;margin-top:212pt;width:312.25pt;height:2.55pt;z-index:8176;mso-wrap-distance-left:0;mso-wrap-distance-right:0;mso-position-horizontal-relative:page;mso-position-vertical-relative:text" coordorigin="3478,4240" coordsize="6245,51">
            <v:line id="_x0000_s3983" style="position:absolute" from="3480,4242" to="9720,4242" strokeweight=".24pt"/>
            <v:line id="_x0000_s3982" style="position:absolute" from="3480,4288" to="9720,4288" strokeweight=".24pt"/>
            <w10:wrap type="topAndBottom" anchorx="page"/>
          </v:group>
        </w:pict>
      </w:r>
    </w:p>
    <w:p w:rsidR="00CB4D21" w:rsidRDefault="00CB4D21" w:rsidP="00552F59">
      <w:pPr>
        <w:pStyle w:val="BodyText"/>
        <w:spacing w:before="9"/>
        <w:rPr>
          <w:rFonts w:ascii="Arial"/>
          <w:b/>
          <w:i/>
          <w:sz w:val="23"/>
        </w:rPr>
      </w:pPr>
    </w:p>
    <w:p w:rsidR="00CB4D21" w:rsidRDefault="008F5D8E" w:rsidP="00552F59">
      <w:pPr>
        <w:spacing w:before="20" w:after="114" w:line="240" w:lineRule="exact"/>
        <w:ind w:left="2399" w:right="844"/>
        <w:rPr>
          <w:sz w:val="20"/>
        </w:rPr>
      </w:pPr>
      <w:r>
        <w:rPr>
          <w:rFonts w:ascii="Arial"/>
          <w:b/>
          <w:sz w:val="19"/>
        </w:rPr>
        <w:t xml:space="preserve">Note: </w:t>
      </w:r>
      <w:r>
        <w:rPr>
          <w:b/>
          <w:sz w:val="20"/>
        </w:rPr>
        <w:t xml:space="preserve">Join Portal </w:t>
      </w:r>
      <w:r>
        <w:rPr>
          <w:sz w:val="20"/>
        </w:rPr>
        <w:t xml:space="preserve">is shown only if the portal allows self-service membership, as described in the "Managing Self-Service Membership for a Portal" section in </w:t>
      </w:r>
      <w:r>
        <w:rPr>
          <w:i/>
          <w:sz w:val="20"/>
        </w:rPr>
        <w:t>Building Portals with Oracle WebCenter Portal</w:t>
      </w:r>
      <w:r>
        <w:rPr>
          <w:sz w:val="20"/>
        </w:rPr>
        <w:t xml:space="preserve">. If </w:t>
      </w:r>
      <w:r>
        <w:rPr>
          <w:b/>
          <w:sz w:val="20"/>
        </w:rPr>
        <w:t xml:space="preserve">Join Portal </w:t>
      </w:r>
      <w:r>
        <w:rPr>
          <w:sz w:val="20"/>
        </w:rPr>
        <w:t>is not shown, contact the portal moderator directly to request membership.</w:t>
      </w:r>
    </w:p>
    <w:p w:rsidR="00CB4D21" w:rsidRDefault="008F5D8E" w:rsidP="00552F59">
      <w:pPr>
        <w:pStyle w:val="BodyText"/>
        <w:spacing w:line="50" w:lineRule="exact"/>
        <w:ind w:left="2397"/>
        <w:rPr>
          <w:sz w:val="5"/>
        </w:rPr>
      </w:pPr>
      <w:r>
        <w:rPr>
          <w:sz w:val="5"/>
        </w:rPr>
      </w:r>
      <w:r>
        <w:rPr>
          <w:sz w:val="5"/>
        </w:rPr>
        <w:pict>
          <v:group id="_x0000_s3978" style="width:312.25pt;height:2.55pt;mso-position-horizontal-relative:char;mso-position-vertical-relative:line" coordsize="6245,51">
            <v:line id="_x0000_s3980" style="position:absolute" from="3,3" to="6243,3" strokeweight=".24pt"/>
            <v:line id="_x0000_s3979" style="position:absolute" from="3,48" to="6243,48" strokeweight=".24pt"/>
            <w10:anchorlock/>
          </v:group>
        </w:pict>
      </w:r>
    </w:p>
    <w:p w:rsidR="00CB4D21" w:rsidRDefault="00CB4D21" w:rsidP="00552F59">
      <w:pPr>
        <w:pStyle w:val="BodyText"/>
        <w:spacing w:before="3"/>
        <w:rPr>
          <w:sz w:val="14"/>
        </w:rPr>
      </w:pPr>
    </w:p>
    <w:p w:rsidR="00CB4D21" w:rsidRDefault="008F5D8E" w:rsidP="00552F59">
      <w:pPr>
        <w:pStyle w:val="BodyText"/>
        <w:spacing w:before="61" w:line="240" w:lineRule="exact"/>
        <w:ind w:left="2040" w:right="154"/>
      </w:pPr>
      <w:r>
        <w:t xml:space="preserve">A portal membership request page similar to </w:t>
      </w:r>
      <w:hyperlink w:anchor="_bookmark296" w:history="1">
        <w:r>
          <w:rPr>
            <w:color w:val="0000CC"/>
          </w:rPr>
          <w:t>Figure 10–26</w:t>
        </w:r>
      </w:hyperlink>
      <w:r>
        <w:rPr>
          <w:color w:val="0000CC"/>
        </w:rPr>
        <w:t xml:space="preserve"> </w:t>
      </w:r>
      <w:r>
        <w:t>opens, showing the default Request Membership page. Because the portal moderator may customize this page, the page and roles you see may be different to the example shown here.</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321" w:name="_bookmark296"/>
      <w:bookmarkEnd w:id="321"/>
      <w:r>
        <w:rPr>
          <w:rFonts w:ascii="Arial" w:hAnsi="Arial"/>
          <w:b/>
          <w:i/>
          <w:sz w:val="18"/>
        </w:rPr>
        <w:t>Figure 10–26   Requesting Portal Membership</w:t>
      </w:r>
    </w:p>
    <w:p w:rsidR="00CB4D21" w:rsidRDefault="008F5D8E" w:rsidP="00552F59">
      <w:pPr>
        <w:pStyle w:val="BodyText"/>
        <w:spacing w:before="9"/>
        <w:rPr>
          <w:rFonts w:ascii="Arial"/>
          <w:b/>
          <w:i/>
          <w:sz w:val="14"/>
        </w:rPr>
      </w:pPr>
      <w:r>
        <w:rPr>
          <w:noProof/>
        </w:rPr>
        <w:drawing>
          <wp:anchor distT="0" distB="0" distL="0" distR="0" simplePos="0" relativeHeight="250528768" behindDoc="0" locked="0" layoutInCell="1" allowOverlap="1" wp14:anchorId="115C676E" wp14:editId="20F898B7">
            <wp:simplePos x="0" y="0"/>
            <wp:positionH relativeFrom="page">
              <wp:posOffset>1765554</wp:posOffset>
            </wp:positionH>
            <wp:positionV relativeFrom="paragraph">
              <wp:posOffset>132750</wp:posOffset>
            </wp:positionV>
            <wp:extent cx="4503420" cy="2110740"/>
            <wp:effectExtent l="0" t="0" r="0" b="0"/>
            <wp:wrapTopAndBottom/>
            <wp:docPr id="28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23.png"/>
                    <pic:cNvPicPr/>
                  </pic:nvPicPr>
                  <pic:blipFill>
                    <a:blip r:embed="rId173" cstate="print"/>
                    <a:stretch>
                      <a:fillRect/>
                    </a:stretch>
                  </pic:blipFill>
                  <pic:spPr>
                    <a:xfrm>
                      <a:off x="0" y="0"/>
                      <a:ext cx="4503420" cy="2110740"/>
                    </a:xfrm>
                    <a:prstGeom prst="rect">
                      <a:avLst/>
                    </a:prstGeom>
                  </pic:spPr>
                </pic:pic>
              </a:graphicData>
            </a:graphic>
          </wp:anchor>
        </w:drawing>
      </w:r>
    </w:p>
    <w:p w:rsidR="00CB4D21" w:rsidRDefault="00CB4D21" w:rsidP="00552F59">
      <w:pPr>
        <w:pStyle w:val="BodyText"/>
        <w:rPr>
          <w:rFonts w:ascii="Arial"/>
          <w:b/>
          <w:i/>
          <w:sz w:val="18"/>
        </w:rPr>
      </w:pPr>
    </w:p>
    <w:p w:rsidR="00CB4D21" w:rsidRDefault="00CB4D21" w:rsidP="00552F59">
      <w:pPr>
        <w:pStyle w:val="BodyText"/>
        <w:rPr>
          <w:rFonts w:ascii="Arial"/>
          <w:b/>
          <w:i/>
          <w:sz w:val="18"/>
        </w:rPr>
      </w:pPr>
    </w:p>
    <w:p w:rsidR="00CB4D21" w:rsidRDefault="00CB4D21" w:rsidP="00552F59">
      <w:pPr>
        <w:pStyle w:val="BodyText"/>
        <w:rPr>
          <w:rFonts w:ascii="Arial"/>
          <w:b/>
          <w:i/>
          <w:sz w:val="18"/>
        </w:rPr>
      </w:pPr>
    </w:p>
    <w:p w:rsidR="00CB4D21" w:rsidRDefault="00CB4D21" w:rsidP="00552F59">
      <w:pPr>
        <w:pStyle w:val="BodyText"/>
        <w:rPr>
          <w:rFonts w:ascii="Arial"/>
          <w:b/>
          <w:i/>
          <w:sz w:val="18"/>
        </w:rPr>
      </w:pPr>
    </w:p>
    <w:p w:rsidR="00CB4D21" w:rsidRDefault="00CB4D21" w:rsidP="00552F59">
      <w:pPr>
        <w:pStyle w:val="BodyText"/>
        <w:spacing w:before="2"/>
        <w:rPr>
          <w:rFonts w:ascii="Arial"/>
          <w:b/>
          <w:i/>
          <w:sz w:val="14"/>
        </w:rPr>
      </w:pPr>
    </w:p>
    <w:p w:rsidR="00CB4D21" w:rsidRDefault="008F5D8E" w:rsidP="004F6CB1">
      <w:pPr>
        <w:pStyle w:val="ListParagraph"/>
        <w:numPr>
          <w:ilvl w:val="3"/>
          <w:numId w:val="197"/>
        </w:numPr>
        <w:tabs>
          <w:tab w:val="left" w:pos="2040"/>
        </w:tabs>
        <w:spacing w:before="0"/>
        <w:rPr>
          <w:sz w:val="20"/>
        </w:rPr>
      </w:pPr>
      <w:r>
        <w:rPr>
          <w:sz w:val="20"/>
        </w:rPr>
        <w:t xml:space="preserve">Select the type of </w:t>
      </w:r>
      <w:r>
        <w:rPr>
          <w:b/>
          <w:sz w:val="20"/>
        </w:rPr>
        <w:t xml:space="preserve">Role </w:t>
      </w:r>
      <w:r>
        <w:rPr>
          <w:sz w:val="20"/>
        </w:rPr>
        <w:t>you require in this</w:t>
      </w:r>
      <w:r>
        <w:rPr>
          <w:spacing w:val="-21"/>
          <w:sz w:val="20"/>
        </w:rPr>
        <w:t xml:space="preserve"> </w:t>
      </w:r>
      <w:r>
        <w:rPr>
          <w:sz w:val="20"/>
        </w:rPr>
        <w:t>portal.</w:t>
      </w:r>
    </w:p>
    <w:p w:rsidR="00CB4D21" w:rsidRDefault="00CB4D21" w:rsidP="00552F59">
      <w:pPr>
        <w:rPr>
          <w:sz w:val="20"/>
        </w:rPr>
        <w:sectPr w:rsidR="00CB4D21">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975" style="width:312.25pt;height:2.5pt;mso-position-horizontal-relative:char;mso-position-vertical-relative:line" coordsize="6245,50">
            <v:line id="_x0000_s3977" style="position:absolute" from="3,3" to="6243,3" strokeweight=".24pt"/>
            <v:line id="_x0000_s3976" style="position:absolute" from="3,47" to="6243,47" strokeweight=".24pt"/>
            <w10:anchorlock/>
          </v:group>
        </w:pict>
      </w:r>
    </w:p>
    <w:p w:rsidR="00CB4D21" w:rsidRDefault="008F5D8E" w:rsidP="00552F59">
      <w:pPr>
        <w:pStyle w:val="BodyText"/>
        <w:spacing w:before="50" w:line="240" w:lineRule="exact"/>
        <w:ind w:left="2400" w:right="804"/>
      </w:pPr>
      <w:r>
        <w:pict>
          <v:group id="_x0000_s3972" style="position:absolute;left:0;text-align:left;margin-left:203.9pt;margin-top:56.2pt;width:312.25pt;height:2.5pt;z-index:8272;mso-wrap-distance-left:0;mso-wrap-distance-right:0;mso-position-horizontal-relative:page" coordorigin="4078,1124" coordsize="6245,50">
            <v:line id="_x0000_s3974" style="position:absolute" from="4080,1126" to="10320,1126" strokeweight=".24pt"/>
            <v:line id="_x0000_s3973" style="position:absolute" from="4080,1171" to="10320,1171" strokeweight=".24pt"/>
            <w10:wrap type="topAndBottom" anchorx="page"/>
          </v:group>
        </w:pict>
      </w:r>
      <w:r>
        <w:rPr>
          <w:rFonts w:ascii="Arial"/>
          <w:b/>
          <w:sz w:val="19"/>
        </w:rPr>
        <w:t xml:space="preserve">Note: </w:t>
      </w:r>
      <w:r>
        <w:t xml:space="preserve">Out-of-the-box portal roles include </w:t>
      </w:r>
      <w:r>
        <w:rPr>
          <w:rFonts w:ascii="Courier New"/>
        </w:rPr>
        <w:t>Viewer</w:t>
      </w:r>
      <w:r>
        <w:t xml:space="preserve">, </w:t>
      </w:r>
      <w:r>
        <w:rPr>
          <w:rFonts w:ascii="Courier New"/>
        </w:rPr>
        <w:t>Participant</w:t>
      </w:r>
      <w:r>
        <w:t xml:space="preserve">, and </w:t>
      </w:r>
      <w:r>
        <w:rPr>
          <w:rFonts w:ascii="Courier New"/>
        </w:rPr>
        <w:t>Moderator</w:t>
      </w:r>
      <w:r>
        <w:t>, but a subset of these or other custom roles names may display, depending on what roles the portal moderator has defined for the portal.</w:t>
      </w:r>
    </w:p>
    <w:p w:rsidR="00CB4D21" w:rsidRDefault="00CB4D21" w:rsidP="00552F59">
      <w:pPr>
        <w:pStyle w:val="BodyText"/>
        <w:spacing w:before="10"/>
        <w:rPr>
          <w:sz w:val="11"/>
        </w:rPr>
      </w:pPr>
    </w:p>
    <w:p w:rsidR="00CB4D21" w:rsidRDefault="008F5D8E" w:rsidP="004F6CB1">
      <w:pPr>
        <w:pStyle w:val="ListParagraph"/>
        <w:numPr>
          <w:ilvl w:val="3"/>
          <w:numId w:val="197"/>
        </w:numPr>
        <w:tabs>
          <w:tab w:val="left" w:pos="2040"/>
        </w:tabs>
        <w:spacing w:before="63" w:line="240" w:lineRule="exact"/>
        <w:ind w:right="165"/>
        <w:rPr>
          <w:sz w:val="20"/>
        </w:rPr>
      </w:pPr>
      <w:r>
        <w:rPr>
          <w:sz w:val="20"/>
        </w:rPr>
        <w:t>(Optional)</w:t>
      </w:r>
      <w:r>
        <w:rPr>
          <w:spacing w:val="-6"/>
          <w:sz w:val="20"/>
        </w:rPr>
        <w:t xml:space="preserve"> </w:t>
      </w:r>
      <w:r>
        <w:rPr>
          <w:sz w:val="20"/>
        </w:rPr>
        <w:t>In</w:t>
      </w:r>
      <w:r>
        <w:rPr>
          <w:spacing w:val="-6"/>
          <w:sz w:val="20"/>
        </w:rPr>
        <w:t xml:space="preserve"> </w:t>
      </w:r>
      <w:r>
        <w:rPr>
          <w:sz w:val="20"/>
        </w:rPr>
        <w:t>the</w:t>
      </w:r>
      <w:r>
        <w:rPr>
          <w:spacing w:val="-5"/>
          <w:sz w:val="20"/>
        </w:rPr>
        <w:t xml:space="preserve"> </w:t>
      </w:r>
      <w:r>
        <w:rPr>
          <w:b/>
          <w:sz w:val="20"/>
        </w:rPr>
        <w:t>Purpose</w:t>
      </w:r>
      <w:r>
        <w:rPr>
          <w:b/>
          <w:spacing w:val="-6"/>
          <w:sz w:val="20"/>
        </w:rPr>
        <w:t xml:space="preserve"> </w:t>
      </w:r>
      <w:r>
        <w:rPr>
          <w:sz w:val="20"/>
        </w:rPr>
        <w:t>field,</w:t>
      </w:r>
      <w:r>
        <w:rPr>
          <w:spacing w:val="-5"/>
          <w:sz w:val="20"/>
        </w:rPr>
        <w:t xml:space="preserve"> </w:t>
      </w:r>
      <w:r>
        <w:rPr>
          <w:sz w:val="20"/>
        </w:rPr>
        <w:t>enter</w:t>
      </w:r>
      <w:r>
        <w:rPr>
          <w:spacing w:val="-5"/>
          <w:sz w:val="20"/>
        </w:rPr>
        <w:t xml:space="preserve"> </w:t>
      </w:r>
      <w:r>
        <w:rPr>
          <w:sz w:val="20"/>
        </w:rPr>
        <w:t>an</w:t>
      </w:r>
      <w:r>
        <w:rPr>
          <w:spacing w:val="-5"/>
          <w:sz w:val="20"/>
        </w:rPr>
        <w:t xml:space="preserve"> </w:t>
      </w:r>
      <w:r>
        <w:rPr>
          <w:sz w:val="20"/>
        </w:rPr>
        <w:t>explanation</w:t>
      </w:r>
      <w:r>
        <w:rPr>
          <w:spacing w:val="-5"/>
          <w:sz w:val="20"/>
        </w:rPr>
        <w:t xml:space="preserve"> </w:t>
      </w:r>
      <w:r>
        <w:rPr>
          <w:sz w:val="20"/>
        </w:rPr>
        <w:t>of</w:t>
      </w:r>
      <w:r>
        <w:rPr>
          <w:spacing w:val="-5"/>
          <w:sz w:val="20"/>
        </w:rPr>
        <w:t xml:space="preserve"> </w:t>
      </w:r>
      <w:r>
        <w:rPr>
          <w:sz w:val="20"/>
        </w:rPr>
        <w:t>why</w:t>
      </w:r>
      <w:r>
        <w:rPr>
          <w:spacing w:val="-5"/>
          <w:sz w:val="20"/>
        </w:rPr>
        <w:t xml:space="preserve"> </w:t>
      </w:r>
      <w:r>
        <w:rPr>
          <w:sz w:val="20"/>
        </w:rPr>
        <w:t>you</w:t>
      </w:r>
      <w:r>
        <w:rPr>
          <w:spacing w:val="-5"/>
          <w:sz w:val="20"/>
        </w:rPr>
        <w:t xml:space="preserve"> </w:t>
      </w:r>
      <w:r>
        <w:rPr>
          <w:sz w:val="20"/>
        </w:rPr>
        <w:t>need</w:t>
      </w:r>
      <w:r>
        <w:rPr>
          <w:spacing w:val="-5"/>
          <w:sz w:val="20"/>
        </w:rPr>
        <w:t xml:space="preserve"> </w:t>
      </w:r>
      <w:r>
        <w:rPr>
          <w:sz w:val="20"/>
        </w:rPr>
        <w:t>access</w:t>
      </w:r>
      <w:r>
        <w:rPr>
          <w:spacing w:val="-5"/>
          <w:sz w:val="20"/>
        </w:rPr>
        <w:t xml:space="preserve"> </w:t>
      </w:r>
      <w:r>
        <w:rPr>
          <w:sz w:val="20"/>
        </w:rPr>
        <w:t>to</w:t>
      </w:r>
      <w:r>
        <w:rPr>
          <w:spacing w:val="-5"/>
          <w:sz w:val="20"/>
        </w:rPr>
        <w:t xml:space="preserve"> </w:t>
      </w:r>
      <w:r>
        <w:rPr>
          <w:sz w:val="20"/>
        </w:rPr>
        <w:t>the portal with the role you have</w:t>
      </w:r>
      <w:r>
        <w:rPr>
          <w:spacing w:val="-24"/>
          <w:sz w:val="20"/>
        </w:rPr>
        <w:t xml:space="preserve"> </w:t>
      </w:r>
      <w:r>
        <w:rPr>
          <w:sz w:val="20"/>
        </w:rPr>
        <w:t>requested.</w:t>
      </w:r>
    </w:p>
    <w:p w:rsidR="00CB4D21" w:rsidRDefault="008F5D8E" w:rsidP="004F6CB1">
      <w:pPr>
        <w:pStyle w:val="ListParagraph"/>
        <w:numPr>
          <w:ilvl w:val="3"/>
          <w:numId w:val="197"/>
        </w:numPr>
        <w:tabs>
          <w:tab w:val="left" w:pos="2040"/>
        </w:tabs>
        <w:spacing w:before="120"/>
        <w:rPr>
          <w:sz w:val="20"/>
        </w:rPr>
      </w:pPr>
      <w:r>
        <w:rPr>
          <w:sz w:val="20"/>
        </w:rPr>
        <w:t xml:space="preserve">Click </w:t>
      </w:r>
      <w:r>
        <w:rPr>
          <w:b/>
          <w:sz w:val="20"/>
        </w:rPr>
        <w:t>Request</w:t>
      </w:r>
      <w:r>
        <w:rPr>
          <w:b/>
          <w:spacing w:val="-13"/>
          <w:sz w:val="20"/>
        </w:rPr>
        <w:t xml:space="preserve"> </w:t>
      </w:r>
      <w:r>
        <w:rPr>
          <w:b/>
          <w:sz w:val="20"/>
        </w:rPr>
        <w:t>Membership</w:t>
      </w:r>
      <w:r>
        <w:rPr>
          <w:sz w:val="20"/>
        </w:rPr>
        <w:t>.</w:t>
      </w:r>
    </w:p>
    <w:p w:rsidR="00CB4D21" w:rsidRDefault="008F5D8E" w:rsidP="00552F59">
      <w:pPr>
        <w:pStyle w:val="BodyText"/>
        <w:spacing w:before="111" w:line="240" w:lineRule="exact"/>
        <w:ind w:left="2040" w:right="154"/>
      </w:pPr>
      <w:r>
        <w:t xml:space="preserve">You may see a confirmation message similar to </w:t>
      </w:r>
      <w:hyperlink w:anchor="_bookmark297" w:history="1">
        <w:r>
          <w:rPr>
            <w:color w:val="0000CC"/>
          </w:rPr>
          <w:t>Figure 10–27</w:t>
        </w:r>
      </w:hyperlink>
      <w:r>
        <w:t>, depending on whether or not the selected role requires moderator approval.</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322" w:name="_bookmark297"/>
      <w:bookmarkEnd w:id="322"/>
      <w:r>
        <w:rPr>
          <w:rFonts w:ascii="Arial" w:hAnsi="Arial"/>
          <w:b/>
          <w:i/>
          <w:sz w:val="18"/>
        </w:rPr>
        <w:t>Figure 10–27   Confirmation Message (No Approval Required)</w:t>
      </w:r>
    </w:p>
    <w:p w:rsidR="00CB4D21" w:rsidRDefault="008F5D8E" w:rsidP="00552F59">
      <w:pPr>
        <w:pStyle w:val="BodyText"/>
        <w:spacing w:before="9"/>
        <w:rPr>
          <w:rFonts w:ascii="Arial"/>
          <w:b/>
          <w:i/>
          <w:sz w:val="14"/>
        </w:rPr>
      </w:pPr>
      <w:r>
        <w:rPr>
          <w:noProof/>
        </w:rPr>
        <w:drawing>
          <wp:anchor distT="0" distB="0" distL="0" distR="0" simplePos="0" relativeHeight="250540032" behindDoc="0" locked="0" layoutInCell="1" allowOverlap="1" wp14:anchorId="7C076F55" wp14:editId="4446FB53">
            <wp:simplePos x="0" y="0"/>
            <wp:positionH relativeFrom="page">
              <wp:posOffset>2146554</wp:posOffset>
            </wp:positionH>
            <wp:positionV relativeFrom="paragraph">
              <wp:posOffset>132749</wp:posOffset>
            </wp:positionV>
            <wp:extent cx="2389447" cy="962025"/>
            <wp:effectExtent l="0" t="0" r="0" b="0"/>
            <wp:wrapTopAndBottom/>
            <wp:docPr id="28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24.png"/>
                    <pic:cNvPicPr/>
                  </pic:nvPicPr>
                  <pic:blipFill>
                    <a:blip r:embed="rId174" cstate="print"/>
                    <a:stretch>
                      <a:fillRect/>
                    </a:stretch>
                  </pic:blipFill>
                  <pic:spPr>
                    <a:xfrm>
                      <a:off x="0" y="0"/>
                      <a:ext cx="2389447" cy="9620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197"/>
        </w:numPr>
        <w:tabs>
          <w:tab w:val="left" w:pos="2040"/>
        </w:tabs>
        <w:spacing w:before="0"/>
        <w:rPr>
          <w:sz w:val="20"/>
        </w:rPr>
      </w:pPr>
      <w:r>
        <w:rPr>
          <w:sz w:val="20"/>
        </w:rPr>
        <w:t>Click</w:t>
      </w:r>
      <w:r>
        <w:rPr>
          <w:spacing w:val="-5"/>
          <w:sz w:val="20"/>
        </w:rPr>
        <w:t xml:space="preserve"> </w:t>
      </w:r>
      <w:r>
        <w:rPr>
          <w:b/>
          <w:sz w:val="20"/>
        </w:rPr>
        <w:t>OK</w:t>
      </w:r>
      <w:r>
        <w:rPr>
          <w:sz w:val="20"/>
        </w:rPr>
        <w:t>.</w:t>
      </w:r>
    </w:p>
    <w:p w:rsidR="00CB4D21" w:rsidRDefault="008F5D8E" w:rsidP="004F6CB1">
      <w:pPr>
        <w:pStyle w:val="ListParagraph"/>
        <w:numPr>
          <w:ilvl w:val="3"/>
          <w:numId w:val="197"/>
        </w:numPr>
        <w:tabs>
          <w:tab w:val="left" w:pos="2040"/>
        </w:tabs>
        <w:spacing w:line="240" w:lineRule="exact"/>
        <w:ind w:right="674"/>
        <w:rPr>
          <w:sz w:val="20"/>
        </w:rPr>
      </w:pPr>
      <w:r>
        <w:rPr>
          <w:sz w:val="20"/>
        </w:rPr>
        <w:t xml:space="preserve">On the </w:t>
      </w:r>
      <w:r>
        <w:rPr>
          <w:b/>
          <w:sz w:val="20"/>
        </w:rPr>
        <w:t xml:space="preserve">Portals </w:t>
      </w:r>
      <w:r>
        <w:rPr>
          <w:sz w:val="20"/>
        </w:rPr>
        <w:t>page, click the Refresh icon to confirm your new</w:t>
      </w:r>
      <w:r>
        <w:rPr>
          <w:spacing w:val="-32"/>
          <w:sz w:val="20"/>
        </w:rPr>
        <w:t xml:space="preserve"> </w:t>
      </w:r>
      <w:r>
        <w:rPr>
          <w:sz w:val="20"/>
        </w:rPr>
        <w:t>membership status.</w:t>
      </w:r>
    </w:p>
    <w:p w:rsidR="00CB4D21" w:rsidRDefault="008F5D8E" w:rsidP="00552F59">
      <w:pPr>
        <w:pStyle w:val="BodyText"/>
        <w:spacing w:before="10"/>
        <w:rPr>
          <w:sz w:val="18"/>
        </w:rPr>
      </w:pPr>
      <w:r>
        <w:pict>
          <v:group id="_x0000_s3969" style="position:absolute;margin-left:203.9pt;margin-top:13.7pt;width:312.25pt;height:2.5pt;z-index:8320;mso-wrap-distance-left:0;mso-wrap-distance-right:0;mso-position-horizontal-relative:page" coordorigin="4078,274" coordsize="6245,50">
            <v:line id="_x0000_s3971" style="position:absolute" from="4080,276" to="10320,276" strokeweight=".24pt"/>
            <v:line id="_x0000_s3970" style="position:absolute" from="4080,320" to="10320,320" strokeweight=".24pt"/>
            <w10:wrap type="topAndBottom" anchorx="page"/>
          </v:group>
        </w:pict>
      </w:r>
    </w:p>
    <w:p w:rsidR="00CB4D21" w:rsidRDefault="008F5D8E" w:rsidP="00552F59">
      <w:pPr>
        <w:pStyle w:val="BodyText"/>
        <w:spacing w:before="21" w:after="114" w:line="240" w:lineRule="exact"/>
        <w:ind w:left="2400" w:right="939"/>
      </w:pPr>
      <w:r>
        <w:rPr>
          <w:rFonts w:ascii="Arial" w:hAnsi="Arial"/>
          <w:b/>
          <w:sz w:val="19"/>
        </w:rPr>
        <w:t xml:space="preserve">Note: </w:t>
      </w:r>
      <w:r>
        <w:t>If membership requests require approval, you do not gain access immediately. Check back later or monitor your Worklist—you will receive notification as soon as your membership is approved.</w:t>
      </w:r>
    </w:p>
    <w:p w:rsidR="00CB4D21" w:rsidRDefault="008F5D8E" w:rsidP="00552F59">
      <w:pPr>
        <w:pStyle w:val="BodyText"/>
        <w:spacing w:line="49" w:lineRule="exact"/>
        <w:ind w:left="2397"/>
        <w:rPr>
          <w:sz w:val="4"/>
        </w:rPr>
      </w:pPr>
      <w:r>
        <w:rPr>
          <w:sz w:val="4"/>
        </w:rPr>
      </w:r>
      <w:r>
        <w:rPr>
          <w:sz w:val="4"/>
        </w:rPr>
        <w:pict>
          <v:group id="_x0000_s3966" style="width:312.25pt;height:2.5pt;mso-position-horizontal-relative:char;mso-position-vertical-relative:line" coordsize="6245,50">
            <v:line id="_x0000_s3968" style="position:absolute" from="3,3" to="6243,3" strokeweight=".24pt"/>
            <v:line id="_x0000_s3967" style="position:absolute" from="3,47" to="6243,47" strokeweight=".24pt"/>
            <w10:anchorlock/>
          </v:group>
        </w:pict>
      </w:r>
    </w:p>
    <w:p w:rsidR="00CB4D21" w:rsidRDefault="00CB4D21" w:rsidP="00552F59">
      <w:pPr>
        <w:pStyle w:val="BodyText"/>
        <w:spacing w:before="10"/>
        <w:rPr>
          <w:sz w:val="12"/>
        </w:rPr>
      </w:pPr>
    </w:p>
    <w:p w:rsidR="00CB4D21" w:rsidRDefault="008F5D8E" w:rsidP="00552F59">
      <w:pPr>
        <w:pStyle w:val="Heading4"/>
      </w:pPr>
      <w:bookmarkStart w:id="323" w:name="10.10.2_Joining_a_Portal_(Unregistered_W"/>
      <w:bookmarkStart w:id="324" w:name="_bookmark298"/>
      <w:bookmarkEnd w:id="323"/>
      <w:bookmarkEnd w:id="324"/>
      <w:r>
        <w:rPr>
          <w:spacing w:val="-15"/>
        </w:rPr>
        <w:t xml:space="preserve">Joininga </w:t>
      </w:r>
      <w:r>
        <w:rPr>
          <w:spacing w:val="-22"/>
        </w:rPr>
        <w:t xml:space="preserve">Portal </w:t>
      </w:r>
      <w:r>
        <w:rPr>
          <w:spacing w:val="-23"/>
        </w:rPr>
        <w:t>(Unregistered</w:t>
      </w:r>
      <w:r>
        <w:rPr>
          <w:spacing w:val="-63"/>
        </w:rPr>
        <w:t xml:space="preserve"> </w:t>
      </w:r>
      <w:r>
        <w:rPr>
          <w:spacing w:val="-28"/>
        </w:rPr>
        <w:t xml:space="preserve">WebCenter </w:t>
      </w:r>
      <w:r>
        <w:rPr>
          <w:spacing w:val="-22"/>
        </w:rPr>
        <w:t>Portal User)</w:t>
      </w:r>
    </w:p>
    <w:p w:rsidR="00CB4D21" w:rsidRDefault="008F5D8E" w:rsidP="00552F59">
      <w:pPr>
        <w:pStyle w:val="BodyText"/>
        <w:spacing w:before="73" w:line="240" w:lineRule="exact"/>
        <w:ind w:left="1680"/>
      </w:pPr>
      <w:r>
        <w:t>If you are not a registered WebCenter Portal user, you can still view public portals, but you cannot join a portal unless you receive a mail message from the portal moderator inviting you to join a portal. If you want to join a portal, you must become a registered WebCenter Portal user.</w:t>
      </w:r>
    </w:p>
    <w:p w:rsidR="00CB4D21" w:rsidRDefault="008F5D8E" w:rsidP="00552F59">
      <w:pPr>
        <w:pStyle w:val="BodyText"/>
        <w:spacing w:before="120" w:line="240" w:lineRule="exact"/>
        <w:ind w:left="1680" w:right="154"/>
      </w:pPr>
      <w:r>
        <w:t>Some membership requests require approval from the portal moderator so you may not gain access immediately. You will receive a Worklist notification when your membership is approved.</w:t>
      </w:r>
    </w:p>
    <w:p w:rsidR="00CB4D21" w:rsidRDefault="008F5D8E" w:rsidP="004F6CB1">
      <w:pPr>
        <w:pStyle w:val="ListParagraph"/>
        <w:numPr>
          <w:ilvl w:val="3"/>
          <w:numId w:val="197"/>
        </w:numPr>
        <w:tabs>
          <w:tab w:val="left" w:pos="2040"/>
        </w:tabs>
        <w:spacing w:before="120" w:line="240" w:lineRule="exact"/>
        <w:ind w:right="436"/>
        <w:jc w:val="both"/>
        <w:rPr>
          <w:sz w:val="20"/>
        </w:rPr>
      </w:pPr>
      <w:r>
        <w:rPr>
          <w:sz w:val="20"/>
        </w:rPr>
        <w:t xml:space="preserve">In the mail message you receive inviting you to join a portal, click the </w:t>
      </w:r>
      <w:r>
        <w:rPr>
          <w:b/>
          <w:sz w:val="20"/>
        </w:rPr>
        <w:t xml:space="preserve">Register Yourself </w:t>
      </w:r>
      <w:r>
        <w:rPr>
          <w:sz w:val="20"/>
        </w:rPr>
        <w:t>link included in the invitation mail to open the Self-Registration page, similar</w:t>
      </w:r>
      <w:r>
        <w:rPr>
          <w:spacing w:val="-3"/>
          <w:sz w:val="20"/>
        </w:rPr>
        <w:t xml:space="preserve"> </w:t>
      </w:r>
      <w:r>
        <w:rPr>
          <w:sz w:val="20"/>
        </w:rPr>
        <w:t>to</w:t>
      </w:r>
      <w:r>
        <w:rPr>
          <w:spacing w:val="-3"/>
          <w:sz w:val="20"/>
        </w:rPr>
        <w:t xml:space="preserve"> </w:t>
      </w:r>
      <w:hyperlink w:anchor="_bookmark299" w:history="1">
        <w:r>
          <w:rPr>
            <w:color w:val="0000CC"/>
            <w:sz w:val="20"/>
          </w:rPr>
          <w:t>Figure</w:t>
        </w:r>
        <w:r>
          <w:rPr>
            <w:color w:val="0000CC"/>
            <w:spacing w:val="-4"/>
            <w:sz w:val="20"/>
          </w:rPr>
          <w:t xml:space="preserve"> </w:t>
        </w:r>
        <w:r>
          <w:rPr>
            <w:color w:val="0000CC"/>
            <w:sz w:val="20"/>
          </w:rPr>
          <w:t>10–28</w:t>
        </w:r>
      </w:hyperlink>
      <w:r>
        <w:rPr>
          <w:sz w:val="20"/>
        </w:rPr>
        <w:t>.</w:t>
      </w:r>
      <w:r>
        <w:rPr>
          <w:spacing w:val="-4"/>
          <w:sz w:val="20"/>
        </w:rPr>
        <w:t xml:space="preserve"> </w:t>
      </w:r>
      <w:r>
        <w:rPr>
          <w:sz w:val="20"/>
        </w:rPr>
        <w:t>Because</w:t>
      </w:r>
      <w:r>
        <w:rPr>
          <w:spacing w:val="-4"/>
          <w:sz w:val="20"/>
        </w:rPr>
        <w:t xml:space="preserve"> </w:t>
      </w:r>
      <w:r>
        <w:rPr>
          <w:sz w:val="20"/>
        </w:rPr>
        <w:t>the</w:t>
      </w:r>
      <w:r>
        <w:rPr>
          <w:spacing w:val="-3"/>
          <w:sz w:val="20"/>
        </w:rPr>
        <w:t xml:space="preserve"> </w:t>
      </w:r>
      <w:r>
        <w:rPr>
          <w:sz w:val="20"/>
        </w:rPr>
        <w:t>portal</w:t>
      </w:r>
      <w:r>
        <w:rPr>
          <w:spacing w:val="-4"/>
          <w:sz w:val="20"/>
        </w:rPr>
        <w:t xml:space="preserve"> </w:t>
      </w:r>
      <w:r>
        <w:rPr>
          <w:sz w:val="20"/>
        </w:rPr>
        <w:t>moderator</w:t>
      </w:r>
      <w:r>
        <w:rPr>
          <w:spacing w:val="-3"/>
          <w:sz w:val="20"/>
        </w:rPr>
        <w:t xml:space="preserve"> </w:t>
      </w:r>
      <w:r>
        <w:rPr>
          <w:sz w:val="20"/>
        </w:rPr>
        <w:t>may</w:t>
      </w:r>
      <w:r>
        <w:rPr>
          <w:spacing w:val="-3"/>
          <w:sz w:val="20"/>
        </w:rPr>
        <w:t xml:space="preserve"> </w:t>
      </w:r>
      <w:r>
        <w:rPr>
          <w:sz w:val="20"/>
        </w:rPr>
        <w:t>customize</w:t>
      </w:r>
      <w:r>
        <w:rPr>
          <w:spacing w:val="-4"/>
          <w:sz w:val="20"/>
        </w:rPr>
        <w:t xml:space="preserve"> </w:t>
      </w:r>
      <w:r>
        <w:rPr>
          <w:sz w:val="20"/>
        </w:rPr>
        <w:t>this</w:t>
      </w:r>
      <w:r>
        <w:rPr>
          <w:spacing w:val="-3"/>
          <w:sz w:val="20"/>
        </w:rPr>
        <w:t xml:space="preserve"> </w:t>
      </w:r>
      <w:r>
        <w:rPr>
          <w:sz w:val="20"/>
        </w:rPr>
        <w:t>page, the</w:t>
      </w:r>
      <w:r>
        <w:rPr>
          <w:spacing w:val="-4"/>
          <w:sz w:val="20"/>
        </w:rPr>
        <w:t xml:space="preserve"> </w:t>
      </w:r>
      <w:r>
        <w:rPr>
          <w:sz w:val="20"/>
        </w:rPr>
        <w:t>page</w:t>
      </w:r>
      <w:r>
        <w:rPr>
          <w:spacing w:val="-5"/>
          <w:sz w:val="20"/>
        </w:rPr>
        <w:t xml:space="preserve"> </w:t>
      </w:r>
      <w:r>
        <w:rPr>
          <w:sz w:val="20"/>
        </w:rPr>
        <w:t>you</w:t>
      </w:r>
      <w:r>
        <w:rPr>
          <w:spacing w:val="-4"/>
          <w:sz w:val="20"/>
        </w:rPr>
        <w:t xml:space="preserve"> </w:t>
      </w:r>
      <w:r>
        <w:rPr>
          <w:sz w:val="20"/>
        </w:rPr>
        <w:t>see</w:t>
      </w:r>
      <w:r>
        <w:rPr>
          <w:spacing w:val="-4"/>
          <w:sz w:val="20"/>
        </w:rPr>
        <w:t xml:space="preserve"> </w:t>
      </w:r>
      <w:r>
        <w:rPr>
          <w:sz w:val="20"/>
        </w:rPr>
        <w:t>may</w:t>
      </w:r>
      <w:r>
        <w:rPr>
          <w:spacing w:val="-5"/>
          <w:sz w:val="20"/>
        </w:rPr>
        <w:t xml:space="preserve"> </w:t>
      </w:r>
      <w:r>
        <w:rPr>
          <w:sz w:val="20"/>
        </w:rPr>
        <w:t>be</w:t>
      </w:r>
      <w:r>
        <w:rPr>
          <w:spacing w:val="-4"/>
          <w:sz w:val="20"/>
        </w:rPr>
        <w:t xml:space="preserve"> </w:t>
      </w:r>
      <w:r>
        <w:rPr>
          <w:sz w:val="20"/>
        </w:rPr>
        <w:t>different</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example</w:t>
      </w:r>
      <w:r>
        <w:rPr>
          <w:spacing w:val="-5"/>
          <w:sz w:val="20"/>
        </w:rPr>
        <w:t xml:space="preserve"> </w:t>
      </w:r>
      <w:r>
        <w:rPr>
          <w:sz w:val="20"/>
        </w:rPr>
        <w:t>shown</w:t>
      </w:r>
      <w:r>
        <w:rPr>
          <w:spacing w:val="-4"/>
          <w:sz w:val="20"/>
        </w:rPr>
        <w:t xml:space="preserve"> </w:t>
      </w:r>
      <w:r>
        <w:rPr>
          <w:sz w:val="20"/>
        </w:rPr>
        <w:t>here.</w:t>
      </w:r>
    </w:p>
    <w:p w:rsidR="00CB4D21" w:rsidRDefault="008F5D8E" w:rsidP="00552F59">
      <w:pPr>
        <w:pStyle w:val="BodyText"/>
        <w:spacing w:before="10"/>
        <w:rPr>
          <w:sz w:val="18"/>
        </w:rPr>
      </w:pPr>
      <w:r>
        <w:pict>
          <v:group id="_x0000_s3963" style="position:absolute;margin-left:203.9pt;margin-top:13.7pt;width:312.25pt;height:2.55pt;z-index:8368;mso-wrap-distance-left:0;mso-wrap-distance-right:0;mso-position-horizontal-relative:page" coordorigin="4078,274" coordsize="6245,51">
            <v:line id="_x0000_s3965" style="position:absolute" from="4080,276" to="10320,276" strokeweight=".24pt"/>
            <v:line id="_x0000_s3964" style="position:absolute" from="4080,322" to="10320,322" strokeweight=".24pt"/>
            <w10:wrap type="topAndBottom" anchorx="page"/>
          </v:group>
        </w:pict>
      </w:r>
    </w:p>
    <w:p w:rsidR="00CB4D21" w:rsidRDefault="008F5D8E" w:rsidP="00552F59">
      <w:pPr>
        <w:spacing w:before="20" w:after="114" w:line="240" w:lineRule="exact"/>
        <w:ind w:left="2400" w:right="1080"/>
        <w:rPr>
          <w:sz w:val="20"/>
        </w:rPr>
      </w:pPr>
      <w:r>
        <w:rPr>
          <w:rFonts w:ascii="Arial"/>
          <w:b/>
          <w:sz w:val="19"/>
        </w:rPr>
        <w:t xml:space="preserve">Note: </w:t>
      </w:r>
      <w:r>
        <w:rPr>
          <w:sz w:val="20"/>
        </w:rPr>
        <w:t xml:space="preserve">The Self-Registration page displays only if the portal allows self-service membership, as described in the "Managing Self-Service Membership for a Portal" section in </w:t>
      </w:r>
      <w:r>
        <w:rPr>
          <w:i/>
          <w:sz w:val="20"/>
        </w:rPr>
        <w:t>Building Portals with Oracle WebCenter Portal</w:t>
      </w:r>
      <w:r>
        <w:rPr>
          <w:sz w:val="20"/>
        </w:rPr>
        <w:t>.</w:t>
      </w:r>
    </w:p>
    <w:p w:rsidR="00CB4D21" w:rsidRDefault="008F5D8E" w:rsidP="00552F59">
      <w:pPr>
        <w:pStyle w:val="BodyText"/>
        <w:spacing w:line="50" w:lineRule="exact"/>
        <w:ind w:left="2397"/>
        <w:rPr>
          <w:sz w:val="5"/>
        </w:rPr>
      </w:pPr>
      <w:r>
        <w:rPr>
          <w:sz w:val="5"/>
        </w:rPr>
      </w:r>
      <w:r>
        <w:rPr>
          <w:sz w:val="5"/>
        </w:rPr>
        <w:pict>
          <v:group id="_x0000_s3960" style="width:312.25pt;height:2.55pt;mso-position-horizontal-relative:char;mso-position-vertical-relative:line" coordsize="6245,51">
            <v:line id="_x0000_s3962" style="position:absolute" from="3,3" to="6243,3" strokeweight=".24pt"/>
            <v:line id="_x0000_s3961" style="position:absolute" from="3,48" to="6243,48" strokeweight=".24pt"/>
            <w10:anchorlock/>
          </v:group>
        </w:pict>
      </w:r>
    </w:p>
    <w:p w:rsidR="00CB4D21" w:rsidRDefault="00CB4D21" w:rsidP="00552F59">
      <w:pPr>
        <w:spacing w:line="50" w:lineRule="exact"/>
        <w:rPr>
          <w:sz w:val="5"/>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25" w:name="_bookmark299"/>
      <w:bookmarkEnd w:id="325"/>
      <w:r>
        <w:rPr>
          <w:rFonts w:ascii="Arial" w:hAnsi="Arial"/>
          <w:b/>
          <w:i/>
          <w:sz w:val="18"/>
        </w:rPr>
        <w:t>Figure 10–28   Registering with WebCenter Portal</w:t>
      </w:r>
    </w:p>
    <w:p w:rsidR="00CB4D21" w:rsidRDefault="008F5D8E" w:rsidP="00552F59">
      <w:pPr>
        <w:pStyle w:val="BodyText"/>
        <w:spacing w:before="7"/>
        <w:rPr>
          <w:rFonts w:ascii="Arial"/>
          <w:b/>
          <w:i/>
          <w:sz w:val="14"/>
        </w:rPr>
      </w:pPr>
      <w:r>
        <w:rPr>
          <w:noProof/>
        </w:rPr>
        <w:drawing>
          <wp:anchor distT="0" distB="0" distL="0" distR="0" simplePos="0" relativeHeight="250551296" behindDoc="0" locked="0" layoutInCell="1" allowOverlap="1" wp14:anchorId="72248B45" wp14:editId="7EFFDA63">
            <wp:simplePos x="0" y="0"/>
            <wp:positionH relativeFrom="page">
              <wp:posOffset>1765554</wp:posOffset>
            </wp:positionH>
            <wp:positionV relativeFrom="paragraph">
              <wp:posOffset>131988</wp:posOffset>
            </wp:positionV>
            <wp:extent cx="4489896" cy="2245709"/>
            <wp:effectExtent l="0" t="0" r="0" b="0"/>
            <wp:wrapTopAndBottom/>
            <wp:docPr id="28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5.png"/>
                    <pic:cNvPicPr/>
                  </pic:nvPicPr>
                  <pic:blipFill>
                    <a:blip r:embed="rId175" cstate="print"/>
                    <a:stretch>
                      <a:fillRect/>
                    </a:stretch>
                  </pic:blipFill>
                  <pic:spPr>
                    <a:xfrm>
                      <a:off x="0" y="0"/>
                      <a:ext cx="4489896" cy="2245709"/>
                    </a:xfrm>
                    <a:prstGeom prst="rect">
                      <a:avLst/>
                    </a:prstGeom>
                  </pic:spPr>
                </pic:pic>
              </a:graphicData>
            </a:graphic>
          </wp:anchor>
        </w:drawing>
      </w:r>
    </w:p>
    <w:p w:rsidR="00CB4D21" w:rsidRDefault="00CB4D21" w:rsidP="00552F59">
      <w:pPr>
        <w:pStyle w:val="BodyText"/>
        <w:spacing w:before="8"/>
        <w:rPr>
          <w:rFonts w:ascii="Arial"/>
          <w:b/>
          <w:i/>
          <w:sz w:val="17"/>
        </w:rPr>
      </w:pPr>
    </w:p>
    <w:p w:rsidR="00CB4D21" w:rsidRDefault="008F5D8E" w:rsidP="004F6CB1">
      <w:pPr>
        <w:pStyle w:val="ListParagraph"/>
        <w:numPr>
          <w:ilvl w:val="3"/>
          <w:numId w:val="197"/>
        </w:numPr>
        <w:tabs>
          <w:tab w:val="left" w:pos="2040"/>
        </w:tabs>
        <w:spacing w:before="0" w:line="240" w:lineRule="exact"/>
        <w:ind w:right="1063"/>
        <w:rPr>
          <w:sz w:val="20"/>
        </w:rPr>
      </w:pPr>
      <w:r>
        <w:rPr>
          <w:sz w:val="20"/>
        </w:rPr>
        <w:t xml:space="preserve">Choose a suitable </w:t>
      </w:r>
      <w:r>
        <w:rPr>
          <w:b/>
          <w:sz w:val="20"/>
        </w:rPr>
        <w:t>User Name</w:t>
      </w:r>
      <w:r>
        <w:rPr>
          <w:sz w:val="20"/>
        </w:rPr>
        <w:t>. The user name restrictions depend on</w:t>
      </w:r>
      <w:r>
        <w:rPr>
          <w:spacing w:val="-30"/>
          <w:sz w:val="20"/>
        </w:rPr>
        <w:t xml:space="preserve"> </w:t>
      </w:r>
      <w:r>
        <w:rPr>
          <w:sz w:val="20"/>
        </w:rPr>
        <w:t>the underlying identity store that is configured with</w:t>
      </w:r>
      <w:r>
        <w:rPr>
          <w:spacing w:val="-33"/>
          <w:sz w:val="20"/>
        </w:rPr>
        <w:t xml:space="preserve"> </w:t>
      </w:r>
      <w:r>
        <w:rPr>
          <w:spacing w:val="-3"/>
          <w:sz w:val="20"/>
        </w:rPr>
        <w:t xml:space="preserve">WebCenter </w:t>
      </w:r>
      <w:r>
        <w:rPr>
          <w:sz w:val="20"/>
        </w:rPr>
        <w:t>Portal.</w:t>
      </w:r>
    </w:p>
    <w:p w:rsidR="00CB4D21" w:rsidRDefault="008F5D8E" w:rsidP="00552F59">
      <w:pPr>
        <w:pStyle w:val="BodyText"/>
        <w:spacing w:before="120" w:line="240" w:lineRule="exact"/>
        <w:ind w:left="2040" w:right="167"/>
        <w:jc w:val="both"/>
      </w:pPr>
      <w:r>
        <w:t xml:space="preserve">Click </w:t>
      </w:r>
      <w:r>
        <w:rPr>
          <w:b/>
        </w:rPr>
        <w:t xml:space="preserve">Check User Name Available </w:t>
      </w:r>
      <w:r>
        <w:t>to determine whether a WebCenter Portal user is</w:t>
      </w:r>
      <w:r>
        <w:rPr>
          <w:spacing w:val="-3"/>
        </w:rPr>
        <w:t xml:space="preserve"> </w:t>
      </w:r>
      <w:r>
        <w:t>registered</w:t>
      </w:r>
      <w:r>
        <w:rPr>
          <w:spacing w:val="-4"/>
        </w:rPr>
        <w:t xml:space="preserve"> </w:t>
      </w:r>
      <w:r>
        <w:t>with</w:t>
      </w:r>
      <w:r>
        <w:rPr>
          <w:spacing w:val="-4"/>
        </w:rPr>
        <w:t xml:space="preserve"> </w:t>
      </w:r>
      <w:r>
        <w:t>that</w:t>
      </w:r>
      <w:r>
        <w:rPr>
          <w:spacing w:val="-3"/>
        </w:rPr>
        <w:t xml:space="preserve"> </w:t>
      </w:r>
      <w:r>
        <w:t>name.</w:t>
      </w:r>
      <w:r>
        <w:rPr>
          <w:spacing w:val="-4"/>
        </w:rPr>
        <w:t xml:space="preserve"> </w:t>
      </w:r>
      <w:r>
        <w:t>Click</w:t>
      </w:r>
      <w:r>
        <w:rPr>
          <w:spacing w:val="-4"/>
        </w:rPr>
        <w:t xml:space="preserve"> </w:t>
      </w:r>
      <w:r>
        <w:rPr>
          <w:b/>
        </w:rPr>
        <w:t>OK</w:t>
      </w:r>
      <w:r>
        <w:rPr>
          <w:b/>
          <w:spacing w:val="-2"/>
        </w:rPr>
        <w:t xml:space="preserve"> </w:t>
      </w:r>
      <w:r>
        <w:t>to</w:t>
      </w:r>
      <w:r>
        <w:rPr>
          <w:spacing w:val="-4"/>
        </w:rPr>
        <w:t xml:space="preserve"> </w:t>
      </w:r>
      <w:r>
        <w:t>dismiss</w:t>
      </w:r>
      <w:r>
        <w:rPr>
          <w:spacing w:val="-3"/>
        </w:rPr>
        <w:t xml:space="preserve"> </w:t>
      </w:r>
      <w:r>
        <w:t>the</w:t>
      </w:r>
      <w:r>
        <w:rPr>
          <w:spacing w:val="-3"/>
        </w:rPr>
        <w:t xml:space="preserve"> </w:t>
      </w:r>
      <w:r>
        <w:t>confirmation</w:t>
      </w:r>
      <w:r>
        <w:rPr>
          <w:spacing w:val="-3"/>
        </w:rPr>
        <w:t xml:space="preserve"> </w:t>
      </w:r>
      <w:r>
        <w:t>message</w:t>
      </w:r>
      <w:r>
        <w:rPr>
          <w:spacing w:val="-4"/>
        </w:rPr>
        <w:t xml:space="preserve"> </w:t>
      </w:r>
      <w:r>
        <w:t>and,</w:t>
      </w:r>
      <w:r>
        <w:rPr>
          <w:spacing w:val="-3"/>
        </w:rPr>
        <w:t xml:space="preserve"> </w:t>
      </w:r>
      <w:r>
        <w:t xml:space="preserve">if </w:t>
      </w:r>
      <w:r>
        <w:rPr>
          <w:spacing w:val="-3"/>
        </w:rPr>
        <w:t xml:space="preserve">necessary, </w:t>
      </w:r>
      <w:r>
        <w:t>enter a different</w:t>
      </w:r>
      <w:r>
        <w:rPr>
          <w:spacing w:val="-13"/>
        </w:rPr>
        <w:t xml:space="preserve"> </w:t>
      </w:r>
      <w:r>
        <w:t>name.</w:t>
      </w:r>
    </w:p>
    <w:p w:rsidR="00CB4D21" w:rsidRDefault="008F5D8E" w:rsidP="004F6CB1">
      <w:pPr>
        <w:pStyle w:val="ListParagraph"/>
        <w:numPr>
          <w:ilvl w:val="3"/>
          <w:numId w:val="197"/>
        </w:numPr>
        <w:tabs>
          <w:tab w:val="left" w:pos="2040"/>
        </w:tabs>
        <w:spacing w:before="120" w:line="240" w:lineRule="exact"/>
        <w:ind w:right="355"/>
        <w:rPr>
          <w:sz w:val="20"/>
        </w:rPr>
      </w:pPr>
      <w:r>
        <w:rPr>
          <w:sz w:val="20"/>
        </w:rPr>
        <w:t xml:space="preserve">Enter a suitable </w:t>
      </w:r>
      <w:r>
        <w:rPr>
          <w:b/>
          <w:sz w:val="20"/>
        </w:rPr>
        <w:t>Password</w:t>
      </w:r>
      <w:r>
        <w:rPr>
          <w:sz w:val="20"/>
        </w:rPr>
        <w:t xml:space="preserve">, and then </w:t>
      </w:r>
      <w:r>
        <w:rPr>
          <w:b/>
          <w:sz w:val="20"/>
        </w:rPr>
        <w:t xml:space="preserve">Re-enter Password </w:t>
      </w:r>
      <w:r>
        <w:rPr>
          <w:sz w:val="20"/>
        </w:rPr>
        <w:t>for verification. The password</w:t>
      </w:r>
      <w:r>
        <w:rPr>
          <w:spacing w:val="-5"/>
          <w:sz w:val="20"/>
        </w:rPr>
        <w:t xml:space="preserve"> </w:t>
      </w:r>
      <w:r>
        <w:rPr>
          <w:sz w:val="20"/>
        </w:rPr>
        <w:t>restrictions</w:t>
      </w:r>
      <w:r>
        <w:rPr>
          <w:spacing w:val="-6"/>
          <w:sz w:val="20"/>
        </w:rPr>
        <w:t xml:space="preserve"> </w:t>
      </w:r>
      <w:r>
        <w:rPr>
          <w:sz w:val="20"/>
        </w:rPr>
        <w:t>depend</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underlying</w:t>
      </w:r>
      <w:r>
        <w:rPr>
          <w:spacing w:val="-5"/>
          <w:sz w:val="20"/>
        </w:rPr>
        <w:t xml:space="preserve"> </w:t>
      </w:r>
      <w:r>
        <w:rPr>
          <w:sz w:val="20"/>
        </w:rPr>
        <w:t>identity</w:t>
      </w:r>
      <w:r>
        <w:rPr>
          <w:spacing w:val="-6"/>
          <w:sz w:val="20"/>
        </w:rPr>
        <w:t xml:space="preserve"> </w:t>
      </w:r>
      <w:r>
        <w:rPr>
          <w:sz w:val="20"/>
        </w:rPr>
        <w:t>store</w:t>
      </w:r>
      <w:r>
        <w:rPr>
          <w:spacing w:val="-5"/>
          <w:sz w:val="20"/>
        </w:rPr>
        <w:t xml:space="preserve"> </w:t>
      </w:r>
      <w:r>
        <w:rPr>
          <w:sz w:val="20"/>
        </w:rPr>
        <w:t>that</w:t>
      </w:r>
      <w:r>
        <w:rPr>
          <w:spacing w:val="-5"/>
          <w:sz w:val="20"/>
        </w:rPr>
        <w:t xml:space="preserve"> </w:t>
      </w:r>
      <w:r>
        <w:rPr>
          <w:sz w:val="20"/>
        </w:rPr>
        <w:t>is</w:t>
      </w:r>
      <w:r>
        <w:rPr>
          <w:spacing w:val="-5"/>
          <w:sz w:val="20"/>
        </w:rPr>
        <w:t xml:space="preserve"> </w:t>
      </w:r>
      <w:r>
        <w:rPr>
          <w:sz w:val="20"/>
        </w:rPr>
        <w:t>configured with WebCenter</w:t>
      </w:r>
      <w:r>
        <w:rPr>
          <w:spacing w:val="-28"/>
          <w:sz w:val="20"/>
        </w:rPr>
        <w:t xml:space="preserve"> </w:t>
      </w:r>
      <w:r>
        <w:rPr>
          <w:sz w:val="20"/>
        </w:rPr>
        <w:t>Portal.</w:t>
      </w:r>
    </w:p>
    <w:p w:rsidR="00CB4D21" w:rsidRDefault="008F5D8E" w:rsidP="004F6CB1">
      <w:pPr>
        <w:pStyle w:val="ListParagraph"/>
        <w:numPr>
          <w:ilvl w:val="3"/>
          <w:numId w:val="197"/>
        </w:numPr>
        <w:tabs>
          <w:tab w:val="left" w:pos="2040"/>
        </w:tabs>
        <w:spacing w:before="120"/>
        <w:rPr>
          <w:sz w:val="20"/>
        </w:rPr>
      </w:pPr>
      <w:r>
        <w:rPr>
          <w:sz w:val="20"/>
        </w:rPr>
        <w:t xml:space="preserve">Enter your </w:t>
      </w:r>
      <w:r>
        <w:rPr>
          <w:b/>
          <w:sz w:val="20"/>
        </w:rPr>
        <w:t xml:space="preserve">First Name </w:t>
      </w:r>
      <w:r>
        <w:rPr>
          <w:sz w:val="20"/>
        </w:rPr>
        <w:t xml:space="preserve">and </w:t>
      </w:r>
      <w:r>
        <w:rPr>
          <w:b/>
          <w:sz w:val="20"/>
        </w:rPr>
        <w:t>Last Name</w:t>
      </w:r>
      <w:r>
        <w:rPr>
          <w:sz w:val="20"/>
        </w:rPr>
        <w:t xml:space="preserve">, and an </w:t>
      </w:r>
      <w:r>
        <w:rPr>
          <w:b/>
          <w:sz w:val="20"/>
        </w:rPr>
        <w:t>Email</w:t>
      </w:r>
      <w:r>
        <w:rPr>
          <w:b/>
          <w:spacing w:val="-30"/>
          <w:sz w:val="20"/>
        </w:rPr>
        <w:t xml:space="preserve"> </w:t>
      </w:r>
      <w:r>
        <w:rPr>
          <w:b/>
          <w:sz w:val="20"/>
        </w:rPr>
        <w:t>Address</w:t>
      </w:r>
      <w:r>
        <w:rPr>
          <w:sz w:val="20"/>
        </w:rPr>
        <w:t>.</w:t>
      </w:r>
    </w:p>
    <w:p w:rsidR="00CB4D21" w:rsidRDefault="008F5D8E" w:rsidP="004F6CB1">
      <w:pPr>
        <w:pStyle w:val="ListParagraph"/>
        <w:numPr>
          <w:ilvl w:val="3"/>
          <w:numId w:val="197"/>
        </w:numPr>
        <w:tabs>
          <w:tab w:val="left" w:pos="2040"/>
        </w:tabs>
        <w:rPr>
          <w:sz w:val="20"/>
        </w:rPr>
      </w:pPr>
      <w:r>
        <w:rPr>
          <w:sz w:val="20"/>
        </w:rPr>
        <w:t>Click</w:t>
      </w:r>
      <w:r>
        <w:rPr>
          <w:spacing w:val="-5"/>
          <w:sz w:val="20"/>
        </w:rPr>
        <w:t xml:space="preserve"> </w:t>
      </w:r>
      <w:r>
        <w:rPr>
          <w:b/>
          <w:sz w:val="20"/>
        </w:rPr>
        <w:t>Register</w:t>
      </w:r>
      <w:r>
        <w:rPr>
          <w:sz w:val="20"/>
        </w:rPr>
        <w:t>.</w:t>
      </w:r>
    </w:p>
    <w:p w:rsidR="00CB4D21" w:rsidRDefault="008F5D8E" w:rsidP="00552F59">
      <w:pPr>
        <w:pStyle w:val="BodyText"/>
        <w:spacing w:before="111" w:line="240" w:lineRule="exact"/>
        <w:ind w:left="1680" w:right="154"/>
      </w:pPr>
      <w:r>
        <w:t>Once your User Name and Password are registered with WebCenter Portal, the portal to which you were invited opens.</w:t>
      </w:r>
    </w:p>
    <w:p w:rsidR="00CB4D21" w:rsidRDefault="00CB4D21" w:rsidP="00552F59">
      <w:pPr>
        <w:pStyle w:val="BodyText"/>
        <w:spacing w:before="3"/>
        <w:rPr>
          <w:sz w:val="28"/>
        </w:rPr>
      </w:pPr>
    </w:p>
    <w:p w:rsidR="00CB4D21" w:rsidRDefault="008F5D8E" w:rsidP="00D25393">
      <w:pPr>
        <w:pStyle w:val="Heading3"/>
      </w:pPr>
      <w:bookmarkStart w:id="326" w:name="10.11_Searching_in_a_Portal"/>
      <w:bookmarkStart w:id="327" w:name="_bookmark300"/>
      <w:bookmarkStart w:id="328" w:name="_Toc451848929"/>
      <w:bookmarkEnd w:id="326"/>
      <w:bookmarkEnd w:id="327"/>
      <w:r>
        <w:t xml:space="preserve">Searching </w:t>
      </w:r>
      <w:r>
        <w:rPr>
          <w:spacing w:val="7"/>
        </w:rPr>
        <w:t>ina</w:t>
      </w:r>
      <w:r>
        <w:rPr>
          <w:spacing w:val="-75"/>
        </w:rPr>
        <w:t xml:space="preserve"> </w:t>
      </w:r>
      <w:r>
        <w:rPr>
          <w:spacing w:val="-26"/>
        </w:rPr>
        <w:t>Portal</w:t>
      </w:r>
      <w:bookmarkEnd w:id="328"/>
    </w:p>
    <w:p w:rsidR="00CB4D21" w:rsidRDefault="008F5D8E" w:rsidP="00552F59">
      <w:pPr>
        <w:pStyle w:val="BodyText"/>
        <w:spacing w:before="79" w:line="240" w:lineRule="exact"/>
        <w:ind w:left="1680" w:right="191"/>
      </w:pPr>
      <w:r>
        <w:t xml:space="preserve">WebCenter Portal includes the </w:t>
      </w:r>
      <w:r>
        <w:rPr>
          <w:b/>
        </w:rPr>
        <w:t xml:space="preserve">Search </w:t>
      </w:r>
      <w:r>
        <w:t>field at the top of the application for global (application-wide) searches. To perform searches limited to a single portal, an application specialist or portal moderator must create a new resource catalog, add the Search task flow (component) from the library to the catalog, and then assign this catalog to the portal. The Search task flow is not available in the default resource catalog.</w:t>
      </w:r>
    </w:p>
    <w:p w:rsidR="00CB4D21" w:rsidRDefault="00CB4D21" w:rsidP="00552F59">
      <w:pPr>
        <w:pStyle w:val="BodyText"/>
        <w:spacing w:before="4"/>
        <w:rPr>
          <w:sz w:val="28"/>
        </w:rPr>
      </w:pPr>
    </w:p>
    <w:p w:rsidR="00CB4D21" w:rsidRDefault="008F5D8E" w:rsidP="00D25393">
      <w:pPr>
        <w:pStyle w:val="Heading3"/>
      </w:pPr>
      <w:bookmarkStart w:id="329" w:name="10.12_Working_with_Pages_in_a_Portal"/>
      <w:bookmarkStart w:id="330" w:name="_bookmark301"/>
      <w:bookmarkStart w:id="331" w:name="_Toc451848930"/>
      <w:bookmarkEnd w:id="329"/>
      <w:bookmarkEnd w:id="330"/>
      <w:r>
        <w:t>Working</w:t>
      </w:r>
      <w:r>
        <w:rPr>
          <w:spacing w:val="-51"/>
        </w:rPr>
        <w:t xml:space="preserve"> </w:t>
      </w:r>
      <w:r>
        <w:rPr>
          <w:spacing w:val="-20"/>
        </w:rPr>
        <w:t>with</w:t>
      </w:r>
      <w:r>
        <w:rPr>
          <w:spacing w:val="-51"/>
        </w:rPr>
        <w:t xml:space="preserve"> </w:t>
      </w:r>
      <w:r>
        <w:rPr>
          <w:spacing w:val="-30"/>
        </w:rPr>
        <w:t>Pages</w:t>
      </w:r>
      <w:r>
        <w:rPr>
          <w:spacing w:val="-47"/>
        </w:rPr>
        <w:t xml:space="preserve"> </w:t>
      </w:r>
      <w:r>
        <w:rPr>
          <w:spacing w:val="7"/>
        </w:rPr>
        <w:t>ina</w:t>
      </w:r>
      <w:r>
        <w:rPr>
          <w:spacing w:val="-47"/>
        </w:rPr>
        <w:t xml:space="preserve"> </w:t>
      </w:r>
      <w:r>
        <w:rPr>
          <w:spacing w:val="-26"/>
        </w:rPr>
        <w:t>Portal</w:t>
      </w:r>
      <w:bookmarkEnd w:id="331"/>
    </w:p>
    <w:p w:rsidR="00CB4D21" w:rsidRDefault="008F5D8E" w:rsidP="00552F59">
      <w:pPr>
        <w:pStyle w:val="BodyText"/>
        <w:spacing w:before="79" w:line="240" w:lineRule="exact"/>
        <w:ind w:left="1680" w:right="154"/>
      </w:pPr>
      <w:r>
        <w:t>As a portal member, you will most likely be given access to pages in the portal. The portal moderator can grant you permissions to view, create, edit, and rename pages in the portal. Other portal members can grant you permissions to access the pages that they own. Pages that you create are for your own use only, unless you specifically share them with other users.</w:t>
      </w:r>
    </w:p>
    <w:p w:rsidR="00CB4D21" w:rsidRDefault="008F5D8E" w:rsidP="00552F59">
      <w:pPr>
        <w:pStyle w:val="BodyText"/>
        <w:spacing w:before="120"/>
        <w:ind w:left="1680"/>
      </w:pPr>
      <w:r>
        <w:t>You can work with pages in a portal as described in the following sections:</w:t>
      </w:r>
    </w:p>
    <w:p w:rsidR="00CB4D21" w:rsidRDefault="008F5D8E" w:rsidP="004F6CB1">
      <w:pPr>
        <w:pStyle w:val="ListParagraph"/>
        <w:numPr>
          <w:ilvl w:val="2"/>
          <w:numId w:val="196"/>
        </w:numPr>
        <w:tabs>
          <w:tab w:val="left" w:pos="2040"/>
        </w:tabs>
        <w:rPr>
          <w:sz w:val="20"/>
        </w:rPr>
      </w:pPr>
      <w:hyperlink w:anchor="_bookmark302" w:history="1">
        <w:r>
          <w:rPr>
            <w:color w:val="0000CC"/>
            <w:sz w:val="20"/>
          </w:rPr>
          <w:t xml:space="preserve">Section 10.12.1, "Showing or Hiding Pages in </w:t>
        </w:r>
        <w:r>
          <w:rPr>
            <w:color w:val="0000CC"/>
            <w:spacing w:val="-5"/>
            <w:sz w:val="20"/>
          </w:rPr>
          <w:t xml:space="preserve">Your </w:t>
        </w:r>
        <w:r>
          <w:rPr>
            <w:color w:val="0000CC"/>
            <w:spacing w:val="-3"/>
            <w:sz w:val="20"/>
          </w:rPr>
          <w:t xml:space="preserve">View </w:t>
        </w:r>
        <w:r>
          <w:rPr>
            <w:color w:val="0000CC"/>
            <w:sz w:val="20"/>
          </w:rPr>
          <w:t>of a</w:t>
        </w:r>
        <w:r>
          <w:rPr>
            <w:color w:val="0000CC"/>
            <w:spacing w:val="-22"/>
            <w:sz w:val="20"/>
          </w:rPr>
          <w:t xml:space="preserve"> </w:t>
        </w:r>
        <w:r>
          <w:rPr>
            <w:color w:val="0000CC"/>
            <w:sz w:val="20"/>
          </w:rPr>
          <w:t>Portal"</w:t>
        </w:r>
      </w:hyperlink>
    </w:p>
    <w:p w:rsidR="00CB4D21" w:rsidRDefault="008F5D8E" w:rsidP="004F6CB1">
      <w:pPr>
        <w:pStyle w:val="ListParagraph"/>
        <w:numPr>
          <w:ilvl w:val="2"/>
          <w:numId w:val="196"/>
        </w:numPr>
        <w:tabs>
          <w:tab w:val="left" w:pos="2040"/>
        </w:tabs>
        <w:rPr>
          <w:sz w:val="20"/>
        </w:rPr>
      </w:pPr>
      <w:hyperlink w:anchor="_bookmark305" w:history="1">
        <w:r>
          <w:rPr>
            <w:color w:val="0000CC"/>
            <w:sz w:val="20"/>
          </w:rPr>
          <w:t>Section 10.12.2, "Opening a Page in a</w:t>
        </w:r>
        <w:r>
          <w:rPr>
            <w:color w:val="0000CC"/>
            <w:spacing w:val="-14"/>
            <w:sz w:val="20"/>
          </w:rPr>
          <w:t xml:space="preserve"> </w:t>
        </w:r>
        <w:r>
          <w:rPr>
            <w:color w:val="0000CC"/>
            <w:sz w:val="20"/>
          </w:rPr>
          <w:t>Portal"</w:t>
        </w:r>
      </w:hyperlink>
    </w:p>
    <w:p w:rsidR="00CB4D21" w:rsidRDefault="00CB4D21" w:rsidP="00552F59">
      <w:pPr>
        <w:rPr>
          <w:sz w:val="20"/>
        </w:rPr>
        <w:sectPr w:rsidR="00CB4D21">
          <w:headerReference w:type="even" r:id="rId176"/>
          <w:headerReference w:type="default" r:id="rId177"/>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2"/>
          <w:numId w:val="196"/>
        </w:numPr>
        <w:tabs>
          <w:tab w:val="left" w:pos="2040"/>
        </w:tabs>
        <w:spacing w:before="61"/>
        <w:rPr>
          <w:sz w:val="20"/>
        </w:rPr>
      </w:pPr>
      <w:hyperlink w:anchor="_bookmark306" w:history="1">
        <w:r>
          <w:rPr>
            <w:color w:val="0000CC"/>
            <w:sz w:val="20"/>
          </w:rPr>
          <w:t xml:space="preserve">Section 10.12.3, "Customizing </w:t>
        </w:r>
        <w:r>
          <w:rPr>
            <w:color w:val="0000CC"/>
            <w:spacing w:val="-5"/>
            <w:sz w:val="20"/>
          </w:rPr>
          <w:t xml:space="preserve">Your </w:t>
        </w:r>
        <w:r>
          <w:rPr>
            <w:color w:val="0000CC"/>
            <w:spacing w:val="-3"/>
            <w:sz w:val="20"/>
          </w:rPr>
          <w:t xml:space="preserve">View </w:t>
        </w:r>
        <w:r>
          <w:rPr>
            <w:color w:val="0000CC"/>
            <w:sz w:val="20"/>
          </w:rPr>
          <w:t>of a Page in a</w:t>
        </w:r>
        <w:r>
          <w:rPr>
            <w:color w:val="0000CC"/>
            <w:spacing w:val="-11"/>
            <w:sz w:val="20"/>
          </w:rPr>
          <w:t xml:space="preserve"> </w:t>
        </w:r>
        <w:r>
          <w:rPr>
            <w:color w:val="0000CC"/>
            <w:sz w:val="20"/>
          </w:rPr>
          <w:t>Portal"</w:t>
        </w:r>
      </w:hyperlink>
    </w:p>
    <w:p w:rsidR="00CB4D21" w:rsidRDefault="008F5D8E" w:rsidP="004F6CB1">
      <w:pPr>
        <w:pStyle w:val="ListParagraph"/>
        <w:numPr>
          <w:ilvl w:val="2"/>
          <w:numId w:val="196"/>
        </w:numPr>
        <w:tabs>
          <w:tab w:val="left" w:pos="2040"/>
        </w:tabs>
        <w:rPr>
          <w:sz w:val="20"/>
        </w:rPr>
      </w:pPr>
      <w:hyperlink w:anchor="_bookmark317" w:history="1">
        <w:r>
          <w:rPr>
            <w:color w:val="0000CC"/>
            <w:sz w:val="20"/>
          </w:rPr>
          <w:t xml:space="preserve">Section 10.12.4, "Resetting All of </w:t>
        </w:r>
        <w:r>
          <w:rPr>
            <w:color w:val="0000CC"/>
            <w:spacing w:val="-5"/>
            <w:sz w:val="20"/>
          </w:rPr>
          <w:t xml:space="preserve">Your </w:t>
        </w:r>
        <w:r>
          <w:rPr>
            <w:color w:val="0000CC"/>
            <w:sz w:val="20"/>
          </w:rPr>
          <w:t>User Customizations on a Page in a</w:t>
        </w:r>
        <w:r>
          <w:rPr>
            <w:color w:val="0000CC"/>
            <w:spacing w:val="-24"/>
            <w:sz w:val="20"/>
          </w:rPr>
          <w:t xml:space="preserve"> </w:t>
        </w:r>
        <w:r>
          <w:rPr>
            <w:color w:val="0000CC"/>
            <w:sz w:val="20"/>
          </w:rPr>
          <w:t>Portal"</w:t>
        </w:r>
      </w:hyperlink>
    </w:p>
    <w:p w:rsidR="00CB4D21" w:rsidRDefault="008F5D8E" w:rsidP="004F6CB1">
      <w:pPr>
        <w:pStyle w:val="ListParagraph"/>
        <w:numPr>
          <w:ilvl w:val="2"/>
          <w:numId w:val="196"/>
        </w:numPr>
        <w:tabs>
          <w:tab w:val="left" w:pos="2040"/>
        </w:tabs>
        <w:rPr>
          <w:sz w:val="20"/>
        </w:rPr>
      </w:pPr>
      <w:hyperlink w:anchor="_bookmark318" w:history="1">
        <w:r>
          <w:rPr>
            <w:color w:val="0000CC"/>
            <w:sz w:val="20"/>
          </w:rPr>
          <w:t xml:space="preserve">Section 10.12.5, "Exposing a Portal Page in </w:t>
        </w:r>
        <w:r>
          <w:rPr>
            <w:color w:val="0000CC"/>
            <w:spacing w:val="-5"/>
            <w:sz w:val="20"/>
          </w:rPr>
          <w:t xml:space="preserve">Your </w:t>
        </w:r>
        <w:r>
          <w:rPr>
            <w:color w:val="0000CC"/>
            <w:spacing w:val="-3"/>
            <w:sz w:val="20"/>
          </w:rPr>
          <w:t xml:space="preserve">View </w:t>
        </w:r>
        <w:r>
          <w:rPr>
            <w:color w:val="0000CC"/>
            <w:sz w:val="20"/>
          </w:rPr>
          <w:t>of the Home</w:t>
        </w:r>
        <w:r>
          <w:rPr>
            <w:color w:val="0000CC"/>
            <w:spacing w:val="-15"/>
            <w:sz w:val="20"/>
          </w:rPr>
          <w:t xml:space="preserve"> </w:t>
        </w:r>
        <w:r>
          <w:rPr>
            <w:color w:val="0000CC"/>
            <w:sz w:val="20"/>
          </w:rPr>
          <w:t>Portal"</w:t>
        </w:r>
      </w:hyperlink>
    </w:p>
    <w:p w:rsidR="00CB4D21" w:rsidRDefault="008F5D8E" w:rsidP="004F6CB1">
      <w:pPr>
        <w:pStyle w:val="ListParagraph"/>
        <w:numPr>
          <w:ilvl w:val="2"/>
          <w:numId w:val="196"/>
        </w:numPr>
        <w:tabs>
          <w:tab w:val="left" w:pos="2040"/>
        </w:tabs>
        <w:rPr>
          <w:sz w:val="20"/>
        </w:rPr>
      </w:pPr>
      <w:hyperlink w:anchor="_bookmark319" w:history="1">
        <w:r>
          <w:rPr>
            <w:color w:val="0000CC"/>
            <w:sz w:val="20"/>
          </w:rPr>
          <w:t>Section 10.12.6, "Sending Mail with a Link to a Page in a</w:t>
        </w:r>
        <w:r>
          <w:rPr>
            <w:color w:val="0000CC"/>
            <w:spacing w:val="-19"/>
            <w:sz w:val="20"/>
          </w:rPr>
          <w:t xml:space="preserve"> </w:t>
        </w:r>
        <w:r>
          <w:rPr>
            <w:color w:val="0000CC"/>
            <w:sz w:val="20"/>
          </w:rPr>
          <w:t>Portal"</w:t>
        </w:r>
      </w:hyperlink>
    </w:p>
    <w:p w:rsidR="00CB4D21" w:rsidRDefault="008F5D8E" w:rsidP="004F6CB1">
      <w:pPr>
        <w:pStyle w:val="ListParagraph"/>
        <w:numPr>
          <w:ilvl w:val="2"/>
          <w:numId w:val="196"/>
        </w:numPr>
        <w:tabs>
          <w:tab w:val="left" w:pos="2040"/>
        </w:tabs>
        <w:rPr>
          <w:sz w:val="20"/>
        </w:rPr>
      </w:pPr>
      <w:hyperlink w:anchor="_bookmark320" w:history="1">
        <w:r>
          <w:rPr>
            <w:color w:val="0000CC"/>
            <w:sz w:val="20"/>
          </w:rPr>
          <w:t>Section 10.12.7, "Creating, Editing, and Managing a Page in a</w:t>
        </w:r>
        <w:r>
          <w:rPr>
            <w:color w:val="0000CC"/>
            <w:spacing w:val="-26"/>
            <w:sz w:val="20"/>
          </w:rPr>
          <w:t xml:space="preserve"> </w:t>
        </w:r>
        <w:r>
          <w:rPr>
            <w:color w:val="0000CC"/>
            <w:sz w:val="20"/>
          </w:rPr>
          <w:t>Portal"</w:t>
        </w:r>
      </w:hyperlink>
    </w:p>
    <w:p w:rsidR="00CB4D21" w:rsidRDefault="00CB4D21" w:rsidP="00552F59">
      <w:pPr>
        <w:pStyle w:val="BodyText"/>
        <w:spacing w:before="6"/>
        <w:rPr>
          <w:sz w:val="25"/>
        </w:rPr>
      </w:pPr>
    </w:p>
    <w:p w:rsidR="00CB4D21" w:rsidRDefault="008F5D8E" w:rsidP="004F6CB1">
      <w:pPr>
        <w:pStyle w:val="Heading4"/>
        <w:numPr>
          <w:ilvl w:val="4"/>
          <w:numId w:val="238"/>
        </w:numPr>
      </w:pPr>
      <w:bookmarkStart w:id="332" w:name="10.12.1_Showing_or_Hiding_Pages_in_Your_"/>
      <w:bookmarkStart w:id="333" w:name="_bookmark302"/>
      <w:bookmarkStart w:id="334" w:name="_bookmark303"/>
      <w:bookmarkEnd w:id="332"/>
      <w:bookmarkEnd w:id="333"/>
      <w:bookmarkEnd w:id="334"/>
      <w:r>
        <w:rPr>
          <w:spacing w:val="-26"/>
        </w:rPr>
        <w:t>Showing</w:t>
      </w:r>
      <w:r>
        <w:rPr>
          <w:spacing w:val="-43"/>
        </w:rPr>
        <w:t xml:space="preserve"> </w:t>
      </w:r>
      <w:r>
        <w:rPr>
          <w:spacing w:val="-15"/>
        </w:rPr>
        <w:t>or</w:t>
      </w:r>
      <w:r>
        <w:rPr>
          <w:spacing w:val="-32"/>
        </w:rPr>
        <w:t xml:space="preserve"> </w:t>
      </w:r>
      <w:r>
        <w:rPr>
          <w:spacing w:val="-21"/>
        </w:rPr>
        <w:t>Hiding</w:t>
      </w:r>
      <w:r>
        <w:rPr>
          <w:spacing w:val="-43"/>
        </w:rPr>
        <w:t xml:space="preserve"> </w:t>
      </w:r>
      <w:r>
        <w:rPr>
          <w:spacing w:val="-25"/>
        </w:rPr>
        <w:t>Pages</w:t>
      </w:r>
      <w:r>
        <w:rPr>
          <w:spacing w:val="-40"/>
        </w:rPr>
        <w:t xml:space="preserve"> </w:t>
      </w:r>
      <w:r>
        <w:rPr>
          <w:spacing w:val="-7"/>
        </w:rPr>
        <w:t>in</w:t>
      </w:r>
      <w:r>
        <w:rPr>
          <w:spacing w:val="-43"/>
        </w:rPr>
        <w:t xml:space="preserve"> </w:t>
      </w:r>
      <w:r>
        <w:rPr>
          <w:spacing w:val="-29"/>
        </w:rPr>
        <w:t>Your</w:t>
      </w:r>
      <w:r>
        <w:rPr>
          <w:spacing w:val="-32"/>
        </w:rPr>
        <w:t xml:space="preserve"> </w:t>
      </w:r>
      <w:r>
        <w:rPr>
          <w:spacing w:val="-14"/>
        </w:rPr>
        <w:t>Viewof</w:t>
      </w:r>
      <w:r>
        <w:rPr>
          <w:spacing w:val="-29"/>
        </w:rPr>
        <w:t xml:space="preserve"> </w:t>
      </w:r>
      <w:r>
        <w:t>a</w:t>
      </w:r>
      <w:r>
        <w:rPr>
          <w:spacing w:val="-40"/>
        </w:rPr>
        <w:t xml:space="preserve"> </w:t>
      </w:r>
      <w:r>
        <w:rPr>
          <w:spacing w:val="-22"/>
        </w:rPr>
        <w:t>Portal</w:t>
      </w:r>
    </w:p>
    <w:p w:rsidR="00CB4D21" w:rsidRDefault="008F5D8E" w:rsidP="00552F59">
      <w:pPr>
        <w:pStyle w:val="BodyText"/>
        <w:spacing w:before="74" w:line="240" w:lineRule="exact"/>
        <w:ind w:left="1679" w:right="154"/>
      </w:pPr>
      <w:r>
        <w:t>By default, a portal exposes the pages that are part of the portal navigation. You may want to personalize your view of the portal to hide some pages, or expose system pages that are hidden by default, such as a page for a tool that is enabled in the portal, such as Announcements or Lists.</w:t>
      </w:r>
    </w:p>
    <w:p w:rsidR="00CB4D21" w:rsidRDefault="008F5D8E" w:rsidP="00552F59">
      <w:pPr>
        <w:pStyle w:val="BodyText"/>
        <w:spacing w:before="120"/>
        <w:ind w:left="1680"/>
      </w:pPr>
      <w:r>
        <w:t>To show or hide pages in your view of a portal:</w:t>
      </w:r>
    </w:p>
    <w:p w:rsidR="00CB4D21" w:rsidRDefault="008F5D8E" w:rsidP="004F6CB1">
      <w:pPr>
        <w:pStyle w:val="ListParagraph"/>
        <w:numPr>
          <w:ilvl w:val="3"/>
          <w:numId w:val="195"/>
        </w:numPr>
        <w:tabs>
          <w:tab w:val="left" w:pos="2040"/>
        </w:tabs>
        <w:rPr>
          <w:sz w:val="20"/>
        </w:rPr>
      </w:pPr>
      <w:r>
        <w:rPr>
          <w:sz w:val="20"/>
        </w:rPr>
        <w:t xml:space="preserve">Open the </w:t>
      </w:r>
      <w:r>
        <w:rPr>
          <w:b/>
          <w:sz w:val="20"/>
        </w:rPr>
        <w:t>Personalize Pages</w:t>
      </w:r>
      <w:r>
        <w:rPr>
          <w:b/>
          <w:spacing w:val="-17"/>
          <w:sz w:val="20"/>
        </w:rPr>
        <w:t xml:space="preserve"> </w:t>
      </w:r>
      <w:r>
        <w:rPr>
          <w:sz w:val="20"/>
        </w:rPr>
        <w:t>page.</w:t>
      </w:r>
    </w:p>
    <w:p w:rsidR="00CB4D21" w:rsidRDefault="00CB4D21" w:rsidP="00552F59">
      <w:pPr>
        <w:pStyle w:val="BodyText"/>
        <w:spacing w:before="6"/>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509632" behindDoc="1" locked="0" layoutInCell="1" allowOverlap="1" wp14:anchorId="3869FFC7" wp14:editId="558639DA">
            <wp:simplePos x="0" y="0"/>
            <wp:positionH relativeFrom="page">
              <wp:posOffset>5761482</wp:posOffset>
            </wp:positionH>
            <wp:positionV relativeFrom="paragraph">
              <wp:posOffset>148463</wp:posOffset>
            </wp:positionV>
            <wp:extent cx="266700" cy="152400"/>
            <wp:effectExtent l="0" t="0" r="0" b="0"/>
            <wp:wrapNone/>
            <wp:docPr id="28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spacing w:before="1"/>
        <w:rPr>
          <w:sz w:val="16"/>
        </w:rPr>
      </w:pPr>
    </w:p>
    <w:p w:rsidR="00CB4D21" w:rsidRDefault="008F5D8E" w:rsidP="004F6CB1">
      <w:pPr>
        <w:pStyle w:val="ListParagraph"/>
        <w:numPr>
          <w:ilvl w:val="3"/>
          <w:numId w:val="195"/>
        </w:numPr>
        <w:tabs>
          <w:tab w:val="left" w:pos="2040"/>
        </w:tabs>
        <w:spacing w:before="63" w:line="240" w:lineRule="exact"/>
        <w:ind w:right="167"/>
        <w:rPr>
          <w:sz w:val="20"/>
        </w:rPr>
      </w:pPr>
      <w:r>
        <w:rPr>
          <w:sz w:val="20"/>
        </w:rPr>
        <w:t>On</w:t>
      </w:r>
      <w:r>
        <w:rPr>
          <w:spacing w:val="-4"/>
          <w:sz w:val="20"/>
        </w:rPr>
        <w:t xml:space="preserve"> </w:t>
      </w:r>
      <w:r>
        <w:rPr>
          <w:sz w:val="20"/>
        </w:rPr>
        <w:t>the</w:t>
      </w:r>
      <w:r>
        <w:rPr>
          <w:spacing w:val="-3"/>
          <w:sz w:val="20"/>
        </w:rPr>
        <w:t xml:space="preserve"> </w:t>
      </w:r>
      <w:r>
        <w:rPr>
          <w:b/>
          <w:sz w:val="20"/>
        </w:rPr>
        <w:t>Personalize</w:t>
      </w:r>
      <w:r>
        <w:rPr>
          <w:b/>
          <w:spacing w:val="-4"/>
          <w:sz w:val="20"/>
        </w:rPr>
        <w:t xml:space="preserve"> </w:t>
      </w:r>
      <w:r>
        <w:rPr>
          <w:b/>
          <w:sz w:val="20"/>
        </w:rPr>
        <w:t>Pages</w:t>
      </w:r>
      <w:r>
        <w:rPr>
          <w:b/>
          <w:spacing w:val="-4"/>
          <w:sz w:val="20"/>
        </w:rPr>
        <w:t xml:space="preserve"> </w:t>
      </w:r>
      <w:r>
        <w:rPr>
          <w:sz w:val="20"/>
        </w:rPr>
        <w:t>page,</w:t>
      </w:r>
      <w:r>
        <w:rPr>
          <w:spacing w:val="-4"/>
          <w:sz w:val="20"/>
        </w:rPr>
        <w:t xml:space="preserve"> </w:t>
      </w:r>
      <w:r>
        <w:rPr>
          <w:sz w:val="20"/>
        </w:rPr>
        <w:t>select</w:t>
      </w:r>
      <w:r>
        <w:rPr>
          <w:spacing w:val="-3"/>
          <w:sz w:val="20"/>
        </w:rPr>
        <w:t xml:space="preserve"> </w:t>
      </w:r>
      <w:r>
        <w:rPr>
          <w:sz w:val="20"/>
        </w:rPr>
        <w:t>or</w:t>
      </w:r>
      <w:r>
        <w:rPr>
          <w:spacing w:val="-3"/>
          <w:sz w:val="20"/>
        </w:rPr>
        <w:t xml:space="preserve"> </w:t>
      </w:r>
      <w:r>
        <w:rPr>
          <w:sz w:val="20"/>
        </w:rPr>
        <w:t>deselect</w:t>
      </w:r>
      <w:r>
        <w:rPr>
          <w:spacing w:val="-3"/>
          <w:sz w:val="20"/>
        </w:rPr>
        <w:t xml:space="preserve"> </w:t>
      </w:r>
      <w:r>
        <w:rPr>
          <w:sz w:val="20"/>
        </w:rPr>
        <w:t>the</w:t>
      </w:r>
      <w:r>
        <w:rPr>
          <w:spacing w:val="-5"/>
          <w:sz w:val="20"/>
        </w:rPr>
        <w:t xml:space="preserve"> </w:t>
      </w:r>
      <w:r>
        <w:rPr>
          <w:b/>
          <w:sz w:val="20"/>
        </w:rPr>
        <w:t>Show</w:t>
      </w:r>
      <w:r>
        <w:rPr>
          <w:b/>
          <w:spacing w:val="-2"/>
          <w:sz w:val="20"/>
        </w:rPr>
        <w:t xml:space="preserve"> </w:t>
      </w:r>
      <w:r>
        <w:rPr>
          <w:b/>
          <w:sz w:val="20"/>
        </w:rPr>
        <w:t>Page</w:t>
      </w:r>
      <w:r>
        <w:rPr>
          <w:b/>
          <w:spacing w:val="-3"/>
          <w:sz w:val="20"/>
        </w:rPr>
        <w:t xml:space="preserve"> </w:t>
      </w:r>
      <w:r>
        <w:rPr>
          <w:sz w:val="20"/>
        </w:rPr>
        <w:t>check</w:t>
      </w:r>
      <w:r>
        <w:rPr>
          <w:spacing w:val="-3"/>
          <w:sz w:val="20"/>
        </w:rPr>
        <w:t xml:space="preserve"> </w:t>
      </w:r>
      <w:r>
        <w:rPr>
          <w:sz w:val="20"/>
        </w:rPr>
        <w:t>box</w:t>
      </w:r>
      <w:r>
        <w:rPr>
          <w:spacing w:val="-4"/>
          <w:sz w:val="20"/>
        </w:rPr>
        <w:t xml:space="preserve"> </w:t>
      </w:r>
      <w:r>
        <w:rPr>
          <w:sz w:val="20"/>
        </w:rPr>
        <w:t>for</w:t>
      </w:r>
      <w:r>
        <w:rPr>
          <w:spacing w:val="-3"/>
          <w:sz w:val="20"/>
        </w:rPr>
        <w:t xml:space="preserve"> </w:t>
      </w:r>
      <w:r>
        <w:rPr>
          <w:sz w:val="20"/>
        </w:rPr>
        <w:t>the pages you want to show or hide (</w:t>
      </w:r>
      <w:hyperlink w:anchor="_bookmark304" w:history="1">
        <w:r>
          <w:rPr>
            <w:color w:val="0000CC"/>
            <w:sz w:val="20"/>
          </w:rPr>
          <w:t>Figure</w:t>
        </w:r>
        <w:r>
          <w:rPr>
            <w:color w:val="0000CC"/>
            <w:spacing w:val="-25"/>
            <w:sz w:val="20"/>
          </w:rPr>
          <w:t xml:space="preserve"> </w:t>
        </w:r>
        <w:r>
          <w:rPr>
            <w:color w:val="0000CC"/>
            <w:sz w:val="20"/>
          </w:rPr>
          <w:t>10–29</w:t>
        </w:r>
      </w:hyperlink>
      <w:r>
        <w:rPr>
          <w:sz w:val="20"/>
        </w:rPr>
        <w:t>).</w:t>
      </w:r>
    </w:p>
    <w:p w:rsidR="00CB4D21" w:rsidRDefault="008F5D8E" w:rsidP="00552F59">
      <w:pPr>
        <w:pStyle w:val="BodyText"/>
        <w:spacing w:before="10"/>
        <w:rPr>
          <w:sz w:val="18"/>
        </w:rPr>
      </w:pPr>
      <w:r>
        <w:pict>
          <v:group id="_x0000_s3957" style="position:absolute;margin-left:203.9pt;margin-top:13.7pt;width:312.25pt;height:2.5pt;z-index:8440;mso-wrap-distance-left:0;mso-wrap-distance-right:0;mso-position-horizontal-relative:page" coordorigin="4078,274" coordsize="6245,50">
            <v:line id="_x0000_s3959" style="position:absolute" from="4080,276" to="10320,276" strokeweight=".24pt"/>
            <v:line id="_x0000_s3958" style="position:absolute" from="4080,320" to="10320,320" strokeweight=".24pt"/>
            <w10:wrap type="topAndBottom" anchorx="page"/>
          </v:group>
        </w:pict>
      </w:r>
    </w:p>
    <w:p w:rsidR="00CB4D21" w:rsidRDefault="008F5D8E" w:rsidP="00552F59">
      <w:pPr>
        <w:spacing w:before="21" w:line="240" w:lineRule="exact"/>
        <w:ind w:left="2400" w:right="844"/>
        <w:rPr>
          <w:sz w:val="20"/>
        </w:rPr>
      </w:pPr>
      <w:r>
        <w:rPr>
          <w:rFonts w:ascii="Arial"/>
          <w:b/>
          <w:sz w:val="19"/>
        </w:rPr>
        <w:t xml:space="preserve">Note: </w:t>
      </w:r>
      <w:r>
        <w:rPr>
          <w:sz w:val="20"/>
        </w:rPr>
        <w:t xml:space="preserve">If you deselect the </w:t>
      </w:r>
      <w:r>
        <w:rPr>
          <w:b/>
          <w:sz w:val="20"/>
        </w:rPr>
        <w:t xml:space="preserve">Show Page </w:t>
      </w:r>
      <w:r>
        <w:rPr>
          <w:sz w:val="20"/>
        </w:rPr>
        <w:t xml:space="preserve">check box for the current page, the </w:t>
      </w:r>
      <w:r>
        <w:rPr>
          <w:b/>
          <w:sz w:val="20"/>
        </w:rPr>
        <w:t xml:space="preserve">Personalize Pages </w:t>
      </w:r>
      <w:r>
        <w:rPr>
          <w:sz w:val="20"/>
        </w:rPr>
        <w:t>page closes and the current page is hidden.</w:t>
      </w:r>
    </w:p>
    <w:p w:rsidR="00CB4D21" w:rsidRDefault="008F5D8E" w:rsidP="00552F59">
      <w:pPr>
        <w:pStyle w:val="BodyText"/>
        <w:spacing w:before="120" w:line="240" w:lineRule="exact"/>
        <w:ind w:left="2400" w:right="844"/>
      </w:pPr>
      <w:r>
        <w:pict>
          <v:group id="_x0000_s3954" style="position:absolute;left:0;text-align:left;margin-left:203.9pt;margin-top:35.7pt;width:312.25pt;height:2.5pt;z-index:8464;mso-wrap-distance-left:0;mso-wrap-distance-right:0;mso-position-horizontal-relative:page" coordorigin="4078,714" coordsize="6245,50">
            <v:line id="_x0000_s3956" style="position:absolute" from="4080,716" to="10320,716" strokeweight=".24pt"/>
            <v:line id="_x0000_s3955" style="position:absolute" from="4080,761" to="10320,761" strokeweight=".24pt"/>
            <w10:wrap type="topAndBottom" anchorx="page"/>
          </v:group>
        </w:pict>
      </w:r>
      <w:r>
        <w:t>Within the Home portal, one page must always be shown; therefore, you cannot use this method to hide all pages.</w:t>
      </w:r>
    </w:p>
    <w:p w:rsidR="00CB4D21" w:rsidRDefault="00CB4D21" w:rsidP="00552F59">
      <w:pPr>
        <w:pStyle w:val="BodyText"/>
        <w:spacing w:before="7"/>
        <w:rPr>
          <w:sz w:val="12"/>
        </w:rPr>
      </w:pPr>
    </w:p>
    <w:p w:rsidR="00CB4D21" w:rsidRDefault="008F5D8E" w:rsidP="00552F59">
      <w:pPr>
        <w:spacing w:before="76"/>
        <w:ind w:left="120"/>
        <w:rPr>
          <w:rFonts w:ascii="Arial" w:hAnsi="Arial"/>
          <w:b/>
          <w:i/>
          <w:sz w:val="18"/>
        </w:rPr>
      </w:pPr>
      <w:bookmarkStart w:id="335" w:name="_bookmark304"/>
      <w:bookmarkEnd w:id="335"/>
      <w:r>
        <w:rPr>
          <w:rFonts w:ascii="Arial" w:hAnsi="Arial"/>
          <w:b/>
          <w:i/>
          <w:sz w:val="18"/>
        </w:rPr>
        <w:t>Figure 10–29  Personalize Pages for a Portal: Showing or Hiding a Page</w:t>
      </w:r>
    </w:p>
    <w:p w:rsidR="00CB4D21" w:rsidRDefault="008F5D8E" w:rsidP="00552F59">
      <w:pPr>
        <w:pStyle w:val="BodyText"/>
        <w:spacing w:before="9"/>
        <w:rPr>
          <w:rFonts w:ascii="Arial"/>
          <w:b/>
          <w:i/>
          <w:sz w:val="14"/>
        </w:rPr>
      </w:pPr>
      <w:r>
        <w:rPr>
          <w:noProof/>
        </w:rPr>
        <w:drawing>
          <wp:anchor distT="0" distB="0" distL="0" distR="0" simplePos="0" relativeHeight="250562560" behindDoc="0" locked="0" layoutInCell="1" allowOverlap="1" wp14:anchorId="196641C1" wp14:editId="02F54FA0">
            <wp:simplePos x="0" y="0"/>
            <wp:positionH relativeFrom="page">
              <wp:posOffset>1155953</wp:posOffset>
            </wp:positionH>
            <wp:positionV relativeFrom="paragraph">
              <wp:posOffset>132750</wp:posOffset>
            </wp:positionV>
            <wp:extent cx="5811841" cy="1969674"/>
            <wp:effectExtent l="0" t="0" r="0" b="0"/>
            <wp:wrapTopAndBottom/>
            <wp:docPr id="29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77.png"/>
                    <pic:cNvPicPr/>
                  </pic:nvPicPr>
                  <pic:blipFill>
                    <a:blip r:embed="rId93" cstate="print"/>
                    <a:stretch>
                      <a:fillRect/>
                    </a:stretch>
                  </pic:blipFill>
                  <pic:spPr>
                    <a:xfrm>
                      <a:off x="0" y="0"/>
                      <a:ext cx="5811841" cy="1969674"/>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4F6CB1">
      <w:pPr>
        <w:pStyle w:val="Heading4"/>
        <w:numPr>
          <w:ilvl w:val="4"/>
          <w:numId w:val="238"/>
        </w:numPr>
      </w:pPr>
      <w:bookmarkStart w:id="336" w:name="10.12.2_Opening_a_Page_in_a_Portal"/>
      <w:bookmarkStart w:id="337" w:name="_bookmark305"/>
      <w:bookmarkEnd w:id="336"/>
      <w:bookmarkEnd w:id="337"/>
      <w:r>
        <w:rPr>
          <w:spacing w:val="-25"/>
        </w:rPr>
        <w:t>Opening</w:t>
      </w:r>
      <w:r>
        <w:rPr>
          <w:spacing w:val="-41"/>
        </w:rPr>
        <w:t xml:space="preserve"> </w:t>
      </w:r>
      <w:r>
        <w:t>a</w:t>
      </w:r>
      <w:r>
        <w:rPr>
          <w:spacing w:val="-38"/>
        </w:rPr>
        <w:t xml:space="preserve"> </w:t>
      </w:r>
      <w:r>
        <w:rPr>
          <w:spacing w:val="-25"/>
        </w:rPr>
        <w:t>Page</w:t>
      </w:r>
      <w:r>
        <w:rPr>
          <w:spacing w:val="-38"/>
        </w:rPr>
        <w:t xml:space="preserve"> </w:t>
      </w:r>
      <w:r>
        <w:rPr>
          <w:spacing w:val="5"/>
        </w:rPr>
        <w:t>ina</w:t>
      </w:r>
      <w:r>
        <w:rPr>
          <w:spacing w:val="-38"/>
        </w:rPr>
        <w:t xml:space="preserve"> </w:t>
      </w:r>
      <w:r>
        <w:rPr>
          <w:spacing w:val="-22"/>
        </w:rPr>
        <w:t>Portal</w:t>
      </w:r>
    </w:p>
    <w:p w:rsidR="00CB4D21" w:rsidRDefault="008F5D8E" w:rsidP="00552F59">
      <w:pPr>
        <w:pStyle w:val="BodyText"/>
        <w:spacing w:before="73" w:line="240" w:lineRule="exact"/>
        <w:ind w:left="1680"/>
      </w:pPr>
      <w:r>
        <w:t>In a portal, members have access to system pages and member-created pages. The content on a portal page is typically targeted to a particular audience or objective.</w:t>
      </w:r>
    </w:p>
    <w:p w:rsidR="00CB4D21" w:rsidRDefault="008F5D8E" w:rsidP="00552F59">
      <w:pPr>
        <w:pStyle w:val="BodyText"/>
        <w:spacing w:before="120" w:line="240" w:lineRule="exact"/>
        <w:ind w:left="1680" w:right="154"/>
      </w:pPr>
      <w:r>
        <w:t xml:space="preserve">The way that you access the pages of a portal depends on the page template that is defined for the portal, the controls that the portal moderator has made available, and the navigation model in use. In all configurations, however, you can open pages using a </w:t>
      </w:r>
      <w:r>
        <w:rPr>
          <w:i/>
        </w:rPr>
        <w:t>pretty URL</w:t>
      </w:r>
      <w:r>
        <w:t>.</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ind w:left="1680"/>
      </w:pPr>
      <w:r>
        <w:t>You can open a page in a portal in any of the following ways:</w:t>
      </w:r>
    </w:p>
    <w:p w:rsidR="00CB4D21" w:rsidRDefault="008F5D8E" w:rsidP="004F6CB1">
      <w:pPr>
        <w:pStyle w:val="ListParagraph"/>
        <w:numPr>
          <w:ilvl w:val="0"/>
          <w:numId w:val="194"/>
        </w:numPr>
        <w:tabs>
          <w:tab w:val="left" w:pos="2040"/>
        </w:tabs>
        <w:rPr>
          <w:sz w:val="20"/>
        </w:rPr>
      </w:pPr>
      <w:r>
        <w:rPr>
          <w:sz w:val="20"/>
        </w:rPr>
        <w:t>Click the page name in the portal</w:t>
      </w:r>
      <w:r>
        <w:rPr>
          <w:spacing w:val="-21"/>
          <w:sz w:val="20"/>
        </w:rPr>
        <w:t xml:space="preserve"> </w:t>
      </w:r>
      <w:r>
        <w:rPr>
          <w:sz w:val="20"/>
        </w:rPr>
        <w:t>navigation.</w:t>
      </w:r>
    </w:p>
    <w:p w:rsidR="00CB4D21" w:rsidRDefault="008F5D8E" w:rsidP="004F6CB1">
      <w:pPr>
        <w:pStyle w:val="ListParagraph"/>
        <w:numPr>
          <w:ilvl w:val="0"/>
          <w:numId w:val="194"/>
        </w:numPr>
        <w:tabs>
          <w:tab w:val="left" w:pos="2040"/>
        </w:tabs>
        <w:rPr>
          <w:sz w:val="20"/>
        </w:rPr>
      </w:pPr>
      <w:r>
        <w:rPr>
          <w:sz w:val="20"/>
        </w:rPr>
        <w:t>Enter the following URL in your</w:t>
      </w:r>
      <w:r>
        <w:rPr>
          <w:spacing w:val="-24"/>
          <w:sz w:val="20"/>
        </w:rPr>
        <w:t xml:space="preserve"> </w:t>
      </w:r>
      <w:r>
        <w:rPr>
          <w:sz w:val="20"/>
        </w:rPr>
        <w:t>browser:</w:t>
      </w:r>
    </w:p>
    <w:p w:rsidR="00CB4D21" w:rsidRDefault="008F5D8E" w:rsidP="00552F59">
      <w:pPr>
        <w:spacing w:before="137"/>
        <w:ind w:left="2040"/>
        <w:rPr>
          <w:rFonts w:ascii="Courier New"/>
          <w:i/>
          <w:sz w:val="20"/>
        </w:rPr>
      </w:pPr>
      <w:r>
        <w:rPr>
          <w:rFonts w:ascii="Courier New"/>
          <w:w w:val="95"/>
          <w:sz w:val="20"/>
        </w:rPr>
        <w:t>http://</w:t>
      </w:r>
      <w:r>
        <w:rPr>
          <w:rFonts w:ascii="Courier New"/>
          <w:i/>
          <w:w w:val="95"/>
          <w:sz w:val="20"/>
        </w:rPr>
        <w:t>host:port</w:t>
      </w:r>
      <w:r>
        <w:rPr>
          <w:rFonts w:ascii="Courier New"/>
          <w:w w:val="95"/>
          <w:sz w:val="20"/>
        </w:rPr>
        <w:t>/webcenter/portal/</w:t>
      </w:r>
      <w:r>
        <w:rPr>
          <w:rFonts w:ascii="Courier New"/>
          <w:i/>
          <w:w w:val="95"/>
          <w:sz w:val="20"/>
        </w:rPr>
        <w:t>portalName</w:t>
      </w:r>
      <w:r>
        <w:rPr>
          <w:rFonts w:ascii="Courier New"/>
          <w:w w:val="95"/>
          <w:sz w:val="20"/>
        </w:rPr>
        <w:t>/page/</w:t>
      </w:r>
      <w:r>
        <w:rPr>
          <w:rFonts w:ascii="Courier New"/>
          <w:i/>
          <w:w w:val="95"/>
          <w:sz w:val="20"/>
        </w:rPr>
        <w:t>pageName</w:t>
      </w:r>
    </w:p>
    <w:p w:rsidR="00CB4D21" w:rsidRDefault="008F5D8E" w:rsidP="004F6CB1">
      <w:pPr>
        <w:pStyle w:val="ListParagraph"/>
        <w:numPr>
          <w:ilvl w:val="0"/>
          <w:numId w:val="194"/>
        </w:numPr>
        <w:tabs>
          <w:tab w:val="left" w:pos="2040"/>
        </w:tabs>
        <w:spacing w:before="108" w:line="240" w:lineRule="exact"/>
        <w:ind w:right="564"/>
        <w:rPr>
          <w:sz w:val="20"/>
        </w:rPr>
      </w:pPr>
      <w:r>
        <w:rPr>
          <w:sz w:val="20"/>
        </w:rPr>
        <w:t>Open</w:t>
      </w:r>
      <w:r>
        <w:rPr>
          <w:spacing w:val="-4"/>
          <w:sz w:val="20"/>
        </w:rPr>
        <w:t xml:space="preserve"> </w:t>
      </w:r>
      <w:r>
        <w:rPr>
          <w:sz w:val="20"/>
        </w:rPr>
        <w:t>the</w:t>
      </w:r>
      <w:r>
        <w:rPr>
          <w:spacing w:val="-4"/>
          <w:sz w:val="20"/>
        </w:rPr>
        <w:t xml:space="preserve"> </w:t>
      </w:r>
      <w:r>
        <w:rPr>
          <w:b/>
          <w:sz w:val="20"/>
        </w:rPr>
        <w:t>Personalize</w:t>
      </w:r>
      <w:r>
        <w:rPr>
          <w:b/>
          <w:spacing w:val="-3"/>
          <w:sz w:val="20"/>
        </w:rPr>
        <w:t xml:space="preserve"> </w:t>
      </w:r>
      <w:r>
        <w:rPr>
          <w:b/>
          <w:sz w:val="20"/>
        </w:rPr>
        <w:t>Pages</w:t>
      </w:r>
      <w:r>
        <w:rPr>
          <w:b/>
          <w:spacing w:val="-3"/>
          <w:sz w:val="20"/>
        </w:rPr>
        <w:t xml:space="preserve"> </w:t>
      </w:r>
      <w:r>
        <w:rPr>
          <w:sz w:val="20"/>
        </w:rPr>
        <w:t>page,</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sz w:val="20"/>
        </w:rPr>
        <w:t>name</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page</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 open.</w:t>
      </w:r>
    </w:p>
    <w:p w:rsidR="00CB4D21" w:rsidRDefault="00CB4D21" w:rsidP="00552F59">
      <w:pPr>
        <w:pStyle w:val="BodyText"/>
        <w:spacing w:before="3"/>
        <w:rPr>
          <w:sz w:val="12"/>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520896" behindDoc="1" locked="0" layoutInCell="1" allowOverlap="1" wp14:anchorId="17FC5DAE" wp14:editId="47A2AAAA">
            <wp:simplePos x="0" y="0"/>
            <wp:positionH relativeFrom="page">
              <wp:posOffset>5380482</wp:posOffset>
            </wp:positionH>
            <wp:positionV relativeFrom="paragraph">
              <wp:posOffset>147700</wp:posOffset>
            </wp:positionV>
            <wp:extent cx="266700" cy="152400"/>
            <wp:effectExtent l="0" t="0" r="0" b="0"/>
            <wp:wrapNone/>
            <wp:docPr id="29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spacing w:before="3"/>
        <w:rPr>
          <w:sz w:val="16"/>
        </w:rPr>
      </w:pPr>
    </w:p>
    <w:p w:rsidR="00CB4D21" w:rsidRDefault="008F5D8E" w:rsidP="004F6CB1">
      <w:pPr>
        <w:pStyle w:val="Heading4"/>
        <w:numPr>
          <w:ilvl w:val="4"/>
          <w:numId w:val="238"/>
        </w:numPr>
      </w:pPr>
      <w:bookmarkStart w:id="338" w:name="10.12.3_Customizing_Your_View_of_a_Page_"/>
      <w:bookmarkStart w:id="339" w:name="_bookmark306"/>
      <w:bookmarkEnd w:id="338"/>
      <w:bookmarkEnd w:id="339"/>
      <w:r>
        <w:rPr>
          <w:spacing w:val="-25"/>
        </w:rPr>
        <w:t>Customizing</w:t>
      </w:r>
      <w:r>
        <w:rPr>
          <w:spacing w:val="-42"/>
        </w:rPr>
        <w:t xml:space="preserve"> </w:t>
      </w:r>
      <w:r>
        <w:rPr>
          <w:spacing w:val="-29"/>
        </w:rPr>
        <w:t>Your</w:t>
      </w:r>
      <w:r>
        <w:rPr>
          <w:spacing w:val="-30"/>
        </w:rPr>
        <w:t xml:space="preserve"> </w:t>
      </w:r>
      <w:r>
        <w:rPr>
          <w:spacing w:val="-15"/>
        </w:rPr>
        <w:t>Viewof</w:t>
      </w:r>
      <w:r>
        <w:rPr>
          <w:spacing w:val="-26"/>
        </w:rPr>
        <w:t xml:space="preserve"> </w:t>
      </w:r>
      <w:r>
        <w:t>a</w:t>
      </w:r>
      <w:r>
        <w:rPr>
          <w:spacing w:val="-39"/>
        </w:rPr>
        <w:t xml:space="preserve"> </w:t>
      </w:r>
      <w:r>
        <w:rPr>
          <w:spacing w:val="-24"/>
        </w:rPr>
        <w:t>Page</w:t>
      </w:r>
      <w:r>
        <w:rPr>
          <w:spacing w:val="-39"/>
        </w:rPr>
        <w:t xml:space="preserve"> </w:t>
      </w:r>
      <w:r>
        <w:rPr>
          <w:spacing w:val="5"/>
        </w:rPr>
        <w:t>ina</w:t>
      </w:r>
      <w:r>
        <w:rPr>
          <w:spacing w:val="-39"/>
        </w:rPr>
        <w:t xml:space="preserve"> </w:t>
      </w:r>
      <w:r>
        <w:rPr>
          <w:spacing w:val="-22"/>
        </w:rPr>
        <w:t>Portal</w:t>
      </w:r>
    </w:p>
    <w:p w:rsidR="00CB4D21" w:rsidRDefault="008F5D8E" w:rsidP="00552F59">
      <w:pPr>
        <w:pStyle w:val="BodyText"/>
        <w:spacing w:before="73" w:line="240" w:lineRule="exact"/>
        <w:ind w:left="1679"/>
      </w:pPr>
      <w:r>
        <w:t xml:space="preserve">You can change your view of a given page in a portal in many ways, including rearranging your view of page content, hiding components, and resizing components. All of these options are </w:t>
      </w:r>
      <w:r>
        <w:rPr>
          <w:i/>
        </w:rPr>
        <w:t>user customizations</w:t>
      </w:r>
      <w:r>
        <w:t>, that is, they affect only your view. All other portal members' views remain unchanged.</w:t>
      </w:r>
    </w:p>
    <w:p w:rsidR="00CB4D21" w:rsidRDefault="008F5D8E" w:rsidP="00552F59">
      <w:pPr>
        <w:pStyle w:val="BodyText"/>
        <w:spacing w:before="120"/>
        <w:ind w:left="1680"/>
      </w:pPr>
      <w:r>
        <w:t>This section describes the user customizations you can perform on a page:</w:t>
      </w:r>
    </w:p>
    <w:p w:rsidR="00CB4D21" w:rsidRDefault="008F5D8E" w:rsidP="004F6CB1">
      <w:pPr>
        <w:pStyle w:val="ListParagraph"/>
        <w:numPr>
          <w:ilvl w:val="0"/>
          <w:numId w:val="193"/>
        </w:numPr>
        <w:tabs>
          <w:tab w:val="left" w:pos="2040"/>
        </w:tabs>
        <w:rPr>
          <w:sz w:val="20"/>
        </w:rPr>
      </w:pPr>
      <w:hyperlink w:anchor="_bookmark307" w:history="1">
        <w:r>
          <w:rPr>
            <w:color w:val="0000CC"/>
            <w:sz w:val="20"/>
          </w:rPr>
          <w:t>Section 10.12.3.1, "About User Customizations on a</w:t>
        </w:r>
        <w:r>
          <w:rPr>
            <w:color w:val="0000CC"/>
            <w:spacing w:val="-17"/>
            <w:sz w:val="20"/>
          </w:rPr>
          <w:t xml:space="preserve"> </w:t>
        </w:r>
        <w:r>
          <w:rPr>
            <w:color w:val="0000CC"/>
            <w:sz w:val="20"/>
          </w:rPr>
          <w:t>Page"</w:t>
        </w:r>
      </w:hyperlink>
    </w:p>
    <w:p w:rsidR="00CB4D21" w:rsidRDefault="008F5D8E" w:rsidP="004F6CB1">
      <w:pPr>
        <w:pStyle w:val="ListParagraph"/>
        <w:numPr>
          <w:ilvl w:val="0"/>
          <w:numId w:val="193"/>
        </w:numPr>
        <w:tabs>
          <w:tab w:val="left" w:pos="2040"/>
        </w:tabs>
        <w:rPr>
          <w:sz w:val="20"/>
        </w:rPr>
      </w:pPr>
      <w:hyperlink w:anchor="_bookmark308" w:history="1">
        <w:r>
          <w:rPr>
            <w:color w:val="0000CC"/>
            <w:sz w:val="20"/>
          </w:rPr>
          <w:t>Section 10.12.3.2, "Rearranging Page</w:t>
        </w:r>
        <w:r>
          <w:rPr>
            <w:color w:val="0000CC"/>
            <w:spacing w:val="-15"/>
            <w:sz w:val="20"/>
          </w:rPr>
          <w:t xml:space="preserve"> </w:t>
        </w:r>
        <w:r>
          <w:rPr>
            <w:color w:val="0000CC"/>
            <w:sz w:val="20"/>
          </w:rPr>
          <w:t>Content"</w:t>
        </w:r>
      </w:hyperlink>
    </w:p>
    <w:p w:rsidR="00CB4D21" w:rsidRDefault="008F5D8E" w:rsidP="004F6CB1">
      <w:pPr>
        <w:pStyle w:val="ListParagraph"/>
        <w:numPr>
          <w:ilvl w:val="0"/>
          <w:numId w:val="193"/>
        </w:numPr>
        <w:tabs>
          <w:tab w:val="left" w:pos="2040"/>
        </w:tabs>
        <w:rPr>
          <w:sz w:val="20"/>
        </w:rPr>
      </w:pPr>
      <w:hyperlink w:anchor="_bookmark310" w:history="1">
        <w:r>
          <w:rPr>
            <w:color w:val="0000CC"/>
            <w:sz w:val="20"/>
          </w:rPr>
          <w:t xml:space="preserve">Section 10.12.3.3, "Removing Components from </w:t>
        </w:r>
        <w:r>
          <w:rPr>
            <w:color w:val="0000CC"/>
            <w:spacing w:val="-5"/>
            <w:sz w:val="20"/>
          </w:rPr>
          <w:t xml:space="preserve">Your </w:t>
        </w:r>
        <w:r>
          <w:rPr>
            <w:color w:val="0000CC"/>
            <w:spacing w:val="-3"/>
            <w:sz w:val="20"/>
          </w:rPr>
          <w:t xml:space="preserve">View </w:t>
        </w:r>
        <w:r>
          <w:rPr>
            <w:color w:val="0000CC"/>
            <w:sz w:val="20"/>
          </w:rPr>
          <w:t>of a</w:t>
        </w:r>
        <w:r>
          <w:rPr>
            <w:color w:val="0000CC"/>
            <w:spacing w:val="-22"/>
            <w:sz w:val="20"/>
          </w:rPr>
          <w:t xml:space="preserve"> </w:t>
        </w:r>
        <w:r>
          <w:rPr>
            <w:color w:val="0000CC"/>
            <w:sz w:val="20"/>
          </w:rPr>
          <w:t>Page"</w:t>
        </w:r>
      </w:hyperlink>
    </w:p>
    <w:p w:rsidR="00CB4D21" w:rsidRDefault="008F5D8E" w:rsidP="004F6CB1">
      <w:pPr>
        <w:pStyle w:val="ListParagraph"/>
        <w:numPr>
          <w:ilvl w:val="0"/>
          <w:numId w:val="193"/>
        </w:numPr>
        <w:tabs>
          <w:tab w:val="left" w:pos="2040"/>
        </w:tabs>
        <w:rPr>
          <w:sz w:val="20"/>
        </w:rPr>
      </w:pPr>
      <w:hyperlink w:anchor="_bookmark312" w:history="1">
        <w:r>
          <w:rPr>
            <w:color w:val="0000CC"/>
            <w:sz w:val="20"/>
          </w:rPr>
          <w:t>Section 10.12.3.4, "Resizing</w:t>
        </w:r>
        <w:r>
          <w:rPr>
            <w:color w:val="0000CC"/>
            <w:spacing w:val="-14"/>
            <w:sz w:val="20"/>
          </w:rPr>
          <w:t xml:space="preserve"> </w:t>
        </w:r>
        <w:r>
          <w:rPr>
            <w:color w:val="0000CC"/>
            <w:sz w:val="20"/>
          </w:rPr>
          <w:t>Components"</w:t>
        </w:r>
      </w:hyperlink>
    </w:p>
    <w:p w:rsidR="00CB4D21" w:rsidRDefault="008F5D8E" w:rsidP="004F6CB1">
      <w:pPr>
        <w:pStyle w:val="ListParagraph"/>
        <w:numPr>
          <w:ilvl w:val="0"/>
          <w:numId w:val="193"/>
        </w:numPr>
        <w:tabs>
          <w:tab w:val="left" w:pos="2040"/>
        </w:tabs>
        <w:rPr>
          <w:sz w:val="20"/>
        </w:rPr>
      </w:pPr>
      <w:hyperlink w:anchor="_bookmark314" w:history="1">
        <w:r>
          <w:rPr>
            <w:color w:val="0000CC"/>
            <w:sz w:val="20"/>
          </w:rPr>
          <w:t>Section 10.12.3.5, "Collapsing and Expanding</w:t>
        </w:r>
        <w:r>
          <w:rPr>
            <w:color w:val="0000CC"/>
            <w:spacing w:val="-21"/>
            <w:sz w:val="20"/>
          </w:rPr>
          <w:t xml:space="preserve"> </w:t>
        </w:r>
        <w:r>
          <w:rPr>
            <w:color w:val="0000CC"/>
            <w:sz w:val="20"/>
          </w:rPr>
          <w:t>Components"</w:t>
        </w:r>
      </w:hyperlink>
    </w:p>
    <w:p w:rsidR="00CB4D21" w:rsidRDefault="00CB4D21" w:rsidP="00552F59">
      <w:pPr>
        <w:pStyle w:val="BodyText"/>
        <w:spacing w:before="2"/>
        <w:rPr>
          <w:sz w:val="23"/>
        </w:rPr>
      </w:pPr>
    </w:p>
    <w:p w:rsidR="00CB4D21" w:rsidRDefault="008F5D8E" w:rsidP="004F6CB1">
      <w:pPr>
        <w:pStyle w:val="Heading5"/>
        <w:numPr>
          <w:ilvl w:val="5"/>
          <w:numId w:val="238"/>
        </w:numPr>
      </w:pPr>
      <w:bookmarkStart w:id="340" w:name="10.12.3.1_About_User_Customizations_on_a"/>
      <w:bookmarkStart w:id="341" w:name="_bookmark307"/>
      <w:bookmarkEnd w:id="340"/>
      <w:bookmarkEnd w:id="341"/>
      <w:r>
        <w:rPr>
          <w:spacing w:val="-20"/>
        </w:rPr>
        <w:t>About</w:t>
      </w:r>
      <w:r>
        <w:rPr>
          <w:spacing w:val="-22"/>
        </w:rPr>
        <w:t xml:space="preserve"> </w:t>
      </w:r>
      <w:r>
        <w:rPr>
          <w:spacing w:val="-18"/>
        </w:rPr>
        <w:t>User</w:t>
      </w:r>
      <w:r>
        <w:rPr>
          <w:spacing w:val="-23"/>
        </w:rPr>
        <w:t xml:space="preserve"> </w:t>
      </w:r>
      <w:r>
        <w:rPr>
          <w:spacing w:val="-19"/>
        </w:rPr>
        <w:t>Customizations</w:t>
      </w:r>
      <w:r>
        <w:rPr>
          <w:spacing w:val="-30"/>
        </w:rPr>
        <w:t xml:space="preserve"> </w:t>
      </w:r>
      <w:r>
        <w:rPr>
          <w:spacing w:val="-12"/>
        </w:rPr>
        <w:t>on</w:t>
      </w:r>
      <w:r>
        <w:rPr>
          <w:spacing w:val="-32"/>
        </w:rPr>
        <w:t xml:space="preserve"> </w:t>
      </w:r>
      <w:r>
        <w:t>a</w:t>
      </w:r>
      <w:r>
        <w:rPr>
          <w:spacing w:val="-31"/>
        </w:rPr>
        <w:t xml:space="preserve"> </w:t>
      </w:r>
      <w:r>
        <w:rPr>
          <w:spacing w:val="-19"/>
        </w:rPr>
        <w:t>Page</w:t>
      </w:r>
    </w:p>
    <w:p w:rsidR="00CB4D21" w:rsidRDefault="008F5D8E" w:rsidP="00552F59">
      <w:pPr>
        <w:pStyle w:val="BodyText"/>
        <w:spacing w:before="49" w:line="240" w:lineRule="exact"/>
        <w:ind w:left="1679" w:right="154"/>
      </w:pPr>
      <w:r>
        <w:t>You can customize the way pages appear in many ways without opening the page editor (Composer). For example, you can reposition, remove, resize, and collapse components, all within just your view of a page.</w:t>
      </w:r>
    </w:p>
    <w:p w:rsidR="00CB4D21" w:rsidRDefault="008F5D8E" w:rsidP="00552F59">
      <w:pPr>
        <w:pStyle w:val="BodyText"/>
        <w:spacing w:before="120" w:line="240" w:lineRule="exact"/>
        <w:ind w:left="1680" w:right="94"/>
      </w:pPr>
      <w:r>
        <w:t>User customizations are yours and yours alone. That is, the changes you make through the procedures described in the following sections affect only your view of the page. No other users are affected by your changes.</w:t>
      </w:r>
    </w:p>
    <w:p w:rsidR="00CB4D21" w:rsidRDefault="008F5D8E" w:rsidP="00552F59">
      <w:pPr>
        <w:pStyle w:val="BodyText"/>
        <w:spacing w:before="10"/>
        <w:rPr>
          <w:sz w:val="18"/>
        </w:rPr>
      </w:pPr>
      <w:r>
        <w:pict>
          <v:group id="_x0000_s3951" style="position:absolute;margin-left:173.9pt;margin-top:13.7pt;width:312.25pt;height:2.5pt;z-index:8536;mso-wrap-distance-left:0;mso-wrap-distance-right:0;mso-position-horizontal-relative:page" coordorigin="3478,274" coordsize="6245,50">
            <v:line id="_x0000_s3953" style="position:absolute" from="3480,276" to="9720,276" strokeweight=".24pt"/>
            <v:line id="_x0000_s3952" style="position:absolute" from="3480,320" to="9720,320" strokeweight=".24pt"/>
            <w10:wrap type="topAndBottom" anchorx="page"/>
          </v:group>
        </w:pict>
      </w:r>
    </w:p>
    <w:p w:rsidR="00CB4D21" w:rsidRDefault="008F5D8E" w:rsidP="00552F59">
      <w:pPr>
        <w:pStyle w:val="BodyText"/>
        <w:spacing w:before="21" w:after="114" w:line="240" w:lineRule="exact"/>
        <w:ind w:left="2400" w:right="920"/>
      </w:pPr>
      <w:r>
        <w:rPr>
          <w:rFonts w:ascii="Arial"/>
          <w:b/>
          <w:sz w:val="19"/>
        </w:rPr>
        <w:t xml:space="preserve">Note: </w:t>
      </w:r>
      <w:r>
        <w:t>When you revise a component in page view mode while another user deletes the same component in page edit mode, an error page opens. Simply navigate back to the original page. The deleted component does not appear, and you can continue working on other components.</w:t>
      </w:r>
    </w:p>
    <w:p w:rsidR="00CB4D21" w:rsidRDefault="008F5D8E" w:rsidP="00552F59">
      <w:pPr>
        <w:pStyle w:val="BodyText"/>
        <w:spacing w:line="49" w:lineRule="exact"/>
        <w:ind w:left="2397"/>
        <w:rPr>
          <w:sz w:val="4"/>
        </w:rPr>
      </w:pPr>
      <w:r>
        <w:rPr>
          <w:sz w:val="4"/>
        </w:rPr>
      </w:r>
      <w:r>
        <w:rPr>
          <w:sz w:val="4"/>
        </w:rPr>
        <w:pict>
          <v:group id="_x0000_s3948" style="width:312.25pt;height:2.5pt;mso-position-horizontal-relative:char;mso-position-vertical-relative:line" coordsize="6245,50">
            <v:line id="_x0000_s3950" style="position:absolute" from="3,3" to="6243,3" strokeweight=".24pt"/>
            <v:line id="_x0000_s3949"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line="240" w:lineRule="exact"/>
        <w:ind w:left="1680" w:right="398"/>
      </w:pPr>
      <w:r>
        <w:t>Whether you can customize a page depends on permissions granted to you or your application role and on how user customizations are configured. You can tell if you have such permission by the presence or absence of the controls discussed in this section. If you do not see these controls, contact the portal moderator to ask for a higher-level of access or for a configuration change.</w:t>
      </w:r>
    </w:p>
    <w:p w:rsidR="00CB4D21" w:rsidRDefault="00CB4D21" w:rsidP="00552F59">
      <w:pPr>
        <w:pStyle w:val="BodyText"/>
        <w:spacing w:before="10"/>
        <w:rPr>
          <w:sz w:val="23"/>
        </w:rPr>
      </w:pPr>
    </w:p>
    <w:p w:rsidR="00CB4D21" w:rsidRDefault="008F5D8E" w:rsidP="004F6CB1">
      <w:pPr>
        <w:pStyle w:val="Heading5"/>
        <w:numPr>
          <w:ilvl w:val="5"/>
          <w:numId w:val="238"/>
        </w:numPr>
      </w:pPr>
      <w:bookmarkStart w:id="342" w:name="10.12.3.2_Rearranging_Page_Content"/>
      <w:bookmarkStart w:id="343" w:name="_bookmark308"/>
      <w:bookmarkEnd w:id="342"/>
      <w:bookmarkEnd w:id="343"/>
      <w:r>
        <w:rPr>
          <w:spacing w:val="-18"/>
        </w:rPr>
        <w:t xml:space="preserve">Rearranging </w:t>
      </w:r>
      <w:r>
        <w:rPr>
          <w:spacing w:val="-19"/>
        </w:rPr>
        <w:t>Page</w:t>
      </w:r>
      <w:r>
        <w:rPr>
          <w:spacing w:val="-50"/>
        </w:rPr>
        <w:t xml:space="preserve"> </w:t>
      </w:r>
      <w:r>
        <w:rPr>
          <w:spacing w:val="-19"/>
        </w:rPr>
        <w:t>Content</w:t>
      </w:r>
    </w:p>
    <w:p w:rsidR="00CB4D21" w:rsidRDefault="008F5D8E" w:rsidP="00552F59">
      <w:pPr>
        <w:pStyle w:val="BodyText"/>
        <w:spacing w:before="48" w:line="240" w:lineRule="exact"/>
        <w:ind w:left="1679"/>
      </w:pPr>
      <w:r>
        <w:t>Use drag-and-drop to rearrange the position of a component on a page. Components moved by drag-and-drop can be moved into any open position on a page.</w:t>
      </w:r>
    </w:p>
    <w:p w:rsidR="00CB4D21" w:rsidRDefault="008F5D8E" w:rsidP="00552F59">
      <w:pPr>
        <w:pStyle w:val="BodyText"/>
        <w:spacing w:before="120"/>
        <w:ind w:left="1680"/>
      </w:pPr>
      <w:r>
        <w:t>To rearrange components by dragging and dropping on a page:</w:t>
      </w:r>
    </w:p>
    <w:p w:rsidR="00CB4D21" w:rsidRDefault="00CB4D21" w:rsidP="00552F59">
      <w:pPr>
        <w:sectPr w:rsidR="00CB4D21">
          <w:headerReference w:type="even" r:id="rId178"/>
          <w:headerReference w:type="default" r:id="rId179"/>
          <w:footerReference w:type="even" r:id="rId180"/>
          <w:footerReference w:type="default" r:id="rId181"/>
          <w:pgSz w:w="12240" w:h="15840"/>
          <w:pgMar w:top="840" w:right="1680" w:bottom="820" w:left="1080" w:header="573" w:footer="636" w:gutter="0"/>
          <w:pgNumType w:start="20"/>
          <w:cols w:space="720"/>
        </w:sectPr>
      </w:pPr>
    </w:p>
    <w:p w:rsidR="00CB4D21" w:rsidRDefault="00CB4D21" w:rsidP="00552F59">
      <w:pPr>
        <w:pStyle w:val="BodyText"/>
        <w:rPr>
          <w:sz w:val="28"/>
        </w:rPr>
      </w:pPr>
    </w:p>
    <w:p w:rsidR="00CB4D21" w:rsidRDefault="008F5D8E" w:rsidP="004F6CB1">
      <w:pPr>
        <w:pStyle w:val="ListParagraph"/>
        <w:numPr>
          <w:ilvl w:val="0"/>
          <w:numId w:val="193"/>
        </w:numPr>
        <w:tabs>
          <w:tab w:val="left" w:pos="2040"/>
        </w:tabs>
        <w:spacing w:before="61" w:line="240" w:lineRule="exact"/>
        <w:ind w:right="588"/>
        <w:rPr>
          <w:sz w:val="20"/>
        </w:rPr>
      </w:pPr>
      <w:r>
        <w:rPr>
          <w:sz w:val="20"/>
        </w:rPr>
        <w:t>Click</w:t>
      </w:r>
      <w:r>
        <w:rPr>
          <w:spacing w:val="-4"/>
          <w:sz w:val="20"/>
        </w:rPr>
        <w:t xml:space="preserve"> </w:t>
      </w:r>
      <w:r>
        <w:rPr>
          <w:sz w:val="20"/>
        </w:rPr>
        <w:t>and</w:t>
      </w:r>
      <w:r>
        <w:rPr>
          <w:spacing w:val="-3"/>
          <w:sz w:val="20"/>
        </w:rPr>
        <w:t xml:space="preserve"> </w:t>
      </w:r>
      <w:r>
        <w:rPr>
          <w:sz w:val="20"/>
        </w:rPr>
        <w:t>hold</w:t>
      </w:r>
      <w:r>
        <w:rPr>
          <w:spacing w:val="-3"/>
          <w:sz w:val="20"/>
        </w:rPr>
        <w:t xml:space="preserve"> </w:t>
      </w:r>
      <w:r>
        <w:rPr>
          <w:sz w:val="20"/>
        </w:rPr>
        <w:t>the</w:t>
      </w:r>
      <w:r>
        <w:rPr>
          <w:spacing w:val="-4"/>
          <w:sz w:val="20"/>
        </w:rPr>
        <w:t xml:space="preserve"> </w:t>
      </w:r>
      <w:r>
        <w:rPr>
          <w:sz w:val="20"/>
        </w:rPr>
        <w:t>header</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component</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rearrange,</w:t>
      </w:r>
      <w:r>
        <w:rPr>
          <w:spacing w:val="-4"/>
          <w:sz w:val="20"/>
        </w:rPr>
        <w:t xml:space="preserve"> </w:t>
      </w:r>
      <w:r>
        <w:rPr>
          <w:sz w:val="20"/>
        </w:rPr>
        <w:t>drag</w:t>
      </w:r>
      <w:r>
        <w:rPr>
          <w:spacing w:val="-4"/>
          <w:sz w:val="20"/>
        </w:rPr>
        <w:t xml:space="preserve"> </w:t>
      </w:r>
      <w:r>
        <w:rPr>
          <w:sz w:val="20"/>
        </w:rPr>
        <w:t>it</w:t>
      </w:r>
      <w:r>
        <w:rPr>
          <w:spacing w:val="-3"/>
          <w:sz w:val="20"/>
        </w:rPr>
        <w:t xml:space="preserve"> </w:t>
      </w:r>
      <w:r>
        <w:rPr>
          <w:sz w:val="20"/>
        </w:rPr>
        <w:t>to</w:t>
      </w:r>
      <w:r>
        <w:rPr>
          <w:spacing w:val="-3"/>
          <w:sz w:val="20"/>
        </w:rPr>
        <w:t xml:space="preserve"> </w:t>
      </w:r>
      <w:r>
        <w:rPr>
          <w:sz w:val="20"/>
        </w:rPr>
        <w:t>its target position, and drop it onto the</w:t>
      </w:r>
      <w:r>
        <w:rPr>
          <w:spacing w:val="-23"/>
          <w:sz w:val="20"/>
        </w:rPr>
        <w:t xml:space="preserve"> </w:t>
      </w:r>
      <w:r>
        <w:rPr>
          <w:sz w:val="20"/>
        </w:rPr>
        <w:t>page.</w:t>
      </w:r>
    </w:p>
    <w:p w:rsidR="00CB4D21" w:rsidRDefault="008F5D8E" w:rsidP="00552F59">
      <w:pPr>
        <w:pStyle w:val="BodyText"/>
        <w:spacing w:before="120" w:line="240" w:lineRule="exact"/>
        <w:ind w:left="2040" w:right="844"/>
      </w:pPr>
      <w:r>
        <w:t>A shadow indicates where the component is placed when you drop it (</w:t>
      </w:r>
      <w:hyperlink w:anchor="_bookmark309" w:history="1">
        <w:r>
          <w:rPr>
            <w:color w:val="0000CC"/>
          </w:rPr>
          <w:t>Figure 10–30</w:t>
        </w:r>
      </w:hyperlink>
      <w: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344" w:name="_bookmark309"/>
      <w:bookmarkEnd w:id="344"/>
      <w:r>
        <w:rPr>
          <w:rFonts w:ascii="Arial" w:hAnsi="Arial"/>
          <w:b/>
          <w:i/>
          <w:sz w:val="18"/>
        </w:rPr>
        <w:t>Figure 10–30   Dragging an Events Calendar Above a Message Board</w:t>
      </w:r>
    </w:p>
    <w:p w:rsidR="00CB4D21" w:rsidRDefault="008F5D8E" w:rsidP="00552F59">
      <w:pPr>
        <w:pStyle w:val="BodyText"/>
        <w:spacing w:before="7"/>
        <w:rPr>
          <w:rFonts w:ascii="Arial"/>
          <w:b/>
          <w:i/>
          <w:sz w:val="14"/>
        </w:rPr>
      </w:pPr>
      <w:r>
        <w:rPr>
          <w:noProof/>
        </w:rPr>
        <w:drawing>
          <wp:anchor distT="0" distB="0" distL="0" distR="0" simplePos="0" relativeHeight="250573824" behindDoc="0" locked="0" layoutInCell="1" allowOverlap="1" wp14:anchorId="467A0D0E" wp14:editId="5353AEFF">
            <wp:simplePos x="0" y="0"/>
            <wp:positionH relativeFrom="page">
              <wp:posOffset>2146554</wp:posOffset>
            </wp:positionH>
            <wp:positionV relativeFrom="paragraph">
              <wp:posOffset>131989</wp:posOffset>
            </wp:positionV>
            <wp:extent cx="4266668" cy="3057525"/>
            <wp:effectExtent l="0" t="0" r="0" b="0"/>
            <wp:wrapTopAndBottom/>
            <wp:docPr id="29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93.png"/>
                    <pic:cNvPicPr/>
                  </pic:nvPicPr>
                  <pic:blipFill>
                    <a:blip r:embed="rId119" cstate="print"/>
                    <a:stretch>
                      <a:fillRect/>
                    </a:stretch>
                  </pic:blipFill>
                  <pic:spPr>
                    <a:xfrm>
                      <a:off x="0" y="0"/>
                      <a:ext cx="4266668" cy="3057525"/>
                    </a:xfrm>
                    <a:prstGeom prst="rect">
                      <a:avLst/>
                    </a:prstGeom>
                  </pic:spPr>
                </pic:pic>
              </a:graphicData>
            </a:graphic>
          </wp:anchor>
        </w:drawing>
      </w:r>
    </w:p>
    <w:p w:rsidR="00CB4D21" w:rsidRDefault="00CB4D21" w:rsidP="00552F59">
      <w:pPr>
        <w:pStyle w:val="BodyText"/>
        <w:spacing w:before="8"/>
        <w:rPr>
          <w:rFonts w:ascii="Arial"/>
          <w:b/>
          <w:i/>
          <w:sz w:val="25"/>
        </w:rPr>
      </w:pPr>
    </w:p>
    <w:p w:rsidR="00CB4D21" w:rsidRDefault="008F5D8E" w:rsidP="004F6CB1">
      <w:pPr>
        <w:pStyle w:val="Heading5"/>
        <w:numPr>
          <w:ilvl w:val="5"/>
          <w:numId w:val="238"/>
        </w:numPr>
      </w:pPr>
      <w:bookmarkStart w:id="345" w:name="10.12.3.3_Removing_Components_from_Your_"/>
      <w:bookmarkStart w:id="346" w:name="_bookmark310"/>
      <w:bookmarkEnd w:id="345"/>
      <w:bookmarkEnd w:id="346"/>
      <w:r>
        <w:rPr>
          <w:spacing w:val="-21"/>
        </w:rPr>
        <w:t>Removing</w:t>
      </w:r>
      <w:r>
        <w:rPr>
          <w:spacing w:val="-32"/>
        </w:rPr>
        <w:t xml:space="preserve"> </w:t>
      </w:r>
      <w:r>
        <w:rPr>
          <w:spacing w:val="-22"/>
        </w:rPr>
        <w:t>Components</w:t>
      </w:r>
      <w:r>
        <w:rPr>
          <w:spacing w:val="-31"/>
        </w:rPr>
        <w:t xml:space="preserve"> </w:t>
      </w:r>
      <w:r>
        <w:rPr>
          <w:spacing w:val="-13"/>
        </w:rPr>
        <w:t>from</w:t>
      </w:r>
      <w:r>
        <w:rPr>
          <w:spacing w:val="-43"/>
        </w:rPr>
        <w:t xml:space="preserve"> </w:t>
      </w:r>
      <w:r>
        <w:rPr>
          <w:spacing w:val="-23"/>
        </w:rPr>
        <w:t xml:space="preserve">Your </w:t>
      </w:r>
      <w:r>
        <w:rPr>
          <w:spacing w:val="-10"/>
        </w:rPr>
        <w:t>Viewof</w:t>
      </w:r>
      <w:r>
        <w:rPr>
          <w:spacing w:val="-20"/>
        </w:rPr>
        <w:t xml:space="preserve"> </w:t>
      </w:r>
      <w:r>
        <w:t>a</w:t>
      </w:r>
      <w:r>
        <w:rPr>
          <w:spacing w:val="-29"/>
        </w:rPr>
        <w:t xml:space="preserve"> </w:t>
      </w:r>
      <w:r>
        <w:rPr>
          <w:spacing w:val="-19"/>
        </w:rPr>
        <w:t>Page</w:t>
      </w:r>
    </w:p>
    <w:p w:rsidR="00CB4D21" w:rsidRDefault="008F5D8E" w:rsidP="00552F59">
      <w:pPr>
        <w:pStyle w:val="BodyText"/>
        <w:spacing w:before="49" w:line="244" w:lineRule="exact"/>
        <w:ind w:left="1680"/>
      </w:pPr>
      <w:r>
        <w:t>If you find that a component is not useful to you and the component displays a</w:t>
      </w:r>
    </w:p>
    <w:p w:rsidR="00CB4D21" w:rsidRDefault="008F5D8E" w:rsidP="00552F59">
      <w:pPr>
        <w:pStyle w:val="BodyText"/>
        <w:spacing w:line="244" w:lineRule="exact"/>
        <w:ind w:left="1680"/>
      </w:pPr>
      <w:r>
        <w:rPr>
          <w:b/>
        </w:rPr>
        <w:t xml:space="preserve">Remove </w:t>
      </w:r>
      <w:r>
        <w:t>icon, you can remove it from your view of the page.</w:t>
      </w:r>
    </w:p>
    <w:p w:rsidR="00CB4D21" w:rsidRDefault="008F5D8E" w:rsidP="00552F59">
      <w:pPr>
        <w:pStyle w:val="BodyText"/>
        <w:spacing w:before="111" w:line="240" w:lineRule="exact"/>
        <w:ind w:left="1680"/>
      </w:pPr>
      <w:r>
        <w:t>Keep in mind that you can restore a removed component only by editing the page and adding a new component instance.</w:t>
      </w:r>
    </w:p>
    <w:p w:rsidR="00CB4D21" w:rsidRDefault="008F5D8E" w:rsidP="00552F59">
      <w:pPr>
        <w:pStyle w:val="BodyText"/>
        <w:spacing w:before="120"/>
        <w:ind w:left="1680"/>
      </w:pPr>
      <w:r>
        <w:t>To remove a component from your view of a page:</w:t>
      </w:r>
    </w:p>
    <w:p w:rsidR="00CB4D21" w:rsidRDefault="008F5D8E" w:rsidP="004F6CB1">
      <w:pPr>
        <w:pStyle w:val="ListParagraph"/>
        <w:numPr>
          <w:ilvl w:val="0"/>
          <w:numId w:val="193"/>
        </w:numPr>
        <w:tabs>
          <w:tab w:val="left" w:pos="2040"/>
        </w:tabs>
        <w:rPr>
          <w:sz w:val="20"/>
        </w:rPr>
      </w:pPr>
      <w:r>
        <w:rPr>
          <w:sz w:val="20"/>
        </w:rPr>
        <w:t>Click</w:t>
      </w:r>
      <w:r>
        <w:rPr>
          <w:spacing w:val="-5"/>
          <w:sz w:val="20"/>
        </w:rPr>
        <w:t xml:space="preserve"> </w:t>
      </w:r>
      <w:r>
        <w:rPr>
          <w:sz w:val="20"/>
        </w:rPr>
        <w:t>the</w:t>
      </w:r>
      <w:r>
        <w:rPr>
          <w:spacing w:val="-4"/>
          <w:sz w:val="20"/>
        </w:rPr>
        <w:t xml:space="preserve"> </w:t>
      </w:r>
      <w:r>
        <w:rPr>
          <w:b/>
          <w:sz w:val="20"/>
        </w:rPr>
        <w:t>Remove</w:t>
      </w:r>
      <w:r>
        <w:rPr>
          <w:b/>
          <w:spacing w:val="-4"/>
          <w:sz w:val="20"/>
        </w:rPr>
        <w:t xml:space="preserve"> </w:t>
      </w:r>
      <w:r>
        <w:rPr>
          <w:sz w:val="20"/>
        </w:rPr>
        <w:t>icon</w:t>
      </w:r>
      <w:r>
        <w:rPr>
          <w:spacing w:val="-4"/>
          <w:sz w:val="20"/>
        </w:rPr>
        <w:t xml:space="preserve"> </w:t>
      </w:r>
      <w:r>
        <w:rPr>
          <w:sz w:val="20"/>
        </w:rPr>
        <w:t>on</w:t>
      </w:r>
      <w:r>
        <w:rPr>
          <w:spacing w:val="-5"/>
          <w:sz w:val="20"/>
        </w:rPr>
        <w:t xml:space="preserve"> </w:t>
      </w:r>
      <w:r>
        <w:rPr>
          <w:sz w:val="20"/>
        </w:rPr>
        <w:t>the</w:t>
      </w:r>
      <w:r>
        <w:rPr>
          <w:spacing w:val="-4"/>
          <w:sz w:val="20"/>
        </w:rPr>
        <w:t xml:space="preserve"> </w:t>
      </w:r>
      <w:r>
        <w:rPr>
          <w:sz w:val="20"/>
        </w:rPr>
        <w:t>component</w:t>
      </w:r>
      <w:r>
        <w:rPr>
          <w:spacing w:val="-4"/>
          <w:sz w:val="20"/>
        </w:rPr>
        <w:t xml:space="preserve"> </w:t>
      </w:r>
      <w:r>
        <w:rPr>
          <w:sz w:val="20"/>
        </w:rPr>
        <w:t>header</w:t>
      </w:r>
      <w:r>
        <w:rPr>
          <w:spacing w:val="-4"/>
          <w:sz w:val="20"/>
        </w:rPr>
        <w:t xml:space="preserve"> </w:t>
      </w:r>
      <w:r>
        <w:rPr>
          <w:sz w:val="20"/>
        </w:rPr>
        <w:t>(see</w:t>
      </w:r>
      <w:r>
        <w:rPr>
          <w:spacing w:val="-5"/>
          <w:sz w:val="20"/>
        </w:rPr>
        <w:t xml:space="preserve"> </w:t>
      </w:r>
      <w:hyperlink w:anchor="_bookmark311" w:history="1">
        <w:r>
          <w:rPr>
            <w:color w:val="0000CC"/>
            <w:sz w:val="20"/>
          </w:rPr>
          <w:t>Figure</w:t>
        </w:r>
        <w:r>
          <w:rPr>
            <w:color w:val="0000CC"/>
            <w:spacing w:val="-5"/>
            <w:sz w:val="20"/>
          </w:rPr>
          <w:t xml:space="preserve"> </w:t>
        </w:r>
        <w:r>
          <w:rPr>
            <w:color w:val="0000CC"/>
            <w:sz w:val="20"/>
          </w:rPr>
          <w:t>10–31</w:t>
        </w:r>
      </w:hyperlink>
      <w:r>
        <w:rPr>
          <w:sz w:val="20"/>
        </w:rPr>
        <w:t>).</w:t>
      </w:r>
    </w:p>
    <w:p w:rsidR="00CB4D21" w:rsidRDefault="00CB4D21" w:rsidP="00552F59">
      <w:pPr>
        <w:pStyle w:val="BodyText"/>
        <w:spacing w:before="10"/>
        <w:rPr>
          <w:sz w:val="26"/>
        </w:rPr>
      </w:pPr>
    </w:p>
    <w:p w:rsidR="00CB4D21" w:rsidRDefault="008F5D8E" w:rsidP="00552F59">
      <w:pPr>
        <w:spacing w:before="1"/>
        <w:ind w:left="1680"/>
        <w:rPr>
          <w:rFonts w:ascii="Arial" w:hAnsi="Arial"/>
          <w:b/>
          <w:i/>
          <w:sz w:val="18"/>
        </w:rPr>
      </w:pPr>
      <w:bookmarkStart w:id="347" w:name="_bookmark311"/>
      <w:bookmarkEnd w:id="347"/>
      <w:r>
        <w:rPr>
          <w:rFonts w:ascii="Arial" w:hAnsi="Arial"/>
          <w:b/>
          <w:i/>
          <w:sz w:val="18"/>
        </w:rPr>
        <w:t>Figure 10–31   Remove Icon on a Component</w:t>
      </w:r>
    </w:p>
    <w:p w:rsidR="00CB4D21" w:rsidRDefault="008F5D8E" w:rsidP="00552F59">
      <w:pPr>
        <w:pStyle w:val="BodyText"/>
        <w:spacing w:before="9"/>
        <w:rPr>
          <w:rFonts w:ascii="Arial"/>
          <w:b/>
          <w:i/>
          <w:sz w:val="14"/>
        </w:rPr>
      </w:pPr>
      <w:r>
        <w:rPr>
          <w:noProof/>
        </w:rPr>
        <w:drawing>
          <wp:anchor distT="0" distB="0" distL="0" distR="0" simplePos="0" relativeHeight="250585088" behindDoc="0" locked="0" layoutInCell="1" allowOverlap="1" wp14:anchorId="4C6D4F77" wp14:editId="188E787A">
            <wp:simplePos x="0" y="0"/>
            <wp:positionH relativeFrom="page">
              <wp:posOffset>2146554</wp:posOffset>
            </wp:positionH>
            <wp:positionV relativeFrom="paragraph">
              <wp:posOffset>132751</wp:posOffset>
            </wp:positionV>
            <wp:extent cx="4563768" cy="1038225"/>
            <wp:effectExtent l="0" t="0" r="0" b="0"/>
            <wp:wrapTopAndBottom/>
            <wp:docPr id="29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94.png"/>
                    <pic:cNvPicPr/>
                  </pic:nvPicPr>
                  <pic:blipFill>
                    <a:blip r:embed="rId120" cstate="print"/>
                    <a:stretch>
                      <a:fillRect/>
                    </a:stretch>
                  </pic:blipFill>
                  <pic:spPr>
                    <a:xfrm>
                      <a:off x="0" y="0"/>
                      <a:ext cx="4563768" cy="103822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552F59">
      <w:pPr>
        <w:pStyle w:val="BodyText"/>
        <w:spacing w:before="1"/>
        <w:ind w:left="2040"/>
      </w:pPr>
      <w:r>
        <w:t>The component is removed from your view of the page.</w:t>
      </w:r>
    </w:p>
    <w:p w:rsidR="00CB4D21" w:rsidRDefault="00CB4D21" w:rsidP="00552F59">
      <w:pPr>
        <w:pStyle w:val="BodyText"/>
        <w:spacing w:before="2"/>
        <w:rPr>
          <w:sz w:val="23"/>
        </w:rPr>
      </w:pPr>
    </w:p>
    <w:p w:rsidR="00CB4D21" w:rsidRDefault="008F5D8E" w:rsidP="004F6CB1">
      <w:pPr>
        <w:pStyle w:val="Heading5"/>
        <w:numPr>
          <w:ilvl w:val="5"/>
          <w:numId w:val="238"/>
        </w:numPr>
      </w:pPr>
      <w:bookmarkStart w:id="348" w:name="10.12.3.4_Resizing_Components"/>
      <w:bookmarkStart w:id="349" w:name="_bookmark312"/>
      <w:bookmarkEnd w:id="348"/>
      <w:bookmarkEnd w:id="349"/>
      <w:r>
        <w:rPr>
          <w:spacing w:val="-17"/>
        </w:rPr>
        <w:t>Resizing</w:t>
      </w:r>
      <w:r>
        <w:rPr>
          <w:spacing w:val="-25"/>
        </w:rPr>
        <w:t xml:space="preserve"> </w:t>
      </w:r>
      <w:r>
        <w:rPr>
          <w:spacing w:val="-22"/>
        </w:rPr>
        <w:t>Components</w:t>
      </w:r>
    </w:p>
    <w:p w:rsidR="00CB4D21" w:rsidRDefault="008F5D8E" w:rsidP="00552F59">
      <w:pPr>
        <w:pStyle w:val="BodyText"/>
        <w:spacing w:before="49" w:line="240" w:lineRule="exact"/>
        <w:ind w:left="1680" w:right="239"/>
      </w:pPr>
      <w:r>
        <w:t xml:space="preserve">The border and header surrounding a component is also known as </w:t>
      </w:r>
      <w:r>
        <w:rPr>
          <w:i/>
        </w:rPr>
        <w:t>chrome</w:t>
      </w:r>
      <w:r>
        <w:t xml:space="preserve">. Chrome can clarify the boundaries of the component and provide an access point for component actions, such as those on the </w:t>
      </w:r>
      <w:r>
        <w:rPr>
          <w:b/>
        </w:rPr>
        <w:t xml:space="preserve">Actions </w:t>
      </w:r>
      <w:r>
        <w:t>menu and those embedded in the</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spacing w:before="11"/>
        <w:rPr>
          <w:sz w:val="27"/>
        </w:rPr>
      </w:pPr>
    </w:p>
    <w:p w:rsidR="00CB4D21" w:rsidRDefault="008F5D8E" w:rsidP="00552F59">
      <w:pPr>
        <w:pStyle w:val="BodyText"/>
        <w:spacing w:before="62" w:line="240" w:lineRule="exact"/>
        <w:ind w:left="1680"/>
      </w:pPr>
      <w:r>
        <w:t xml:space="preserve">chrome itself. In the latter case, the chrome may include a </w:t>
      </w:r>
      <w:r>
        <w:rPr>
          <w:b/>
        </w:rPr>
        <w:t xml:space="preserve">Resize </w:t>
      </w:r>
      <w:r>
        <w:t>handle that you can use to increase or decrease the height of the component (</w:t>
      </w:r>
      <w:hyperlink w:anchor="_bookmark313" w:history="1">
        <w:r>
          <w:rPr>
            <w:color w:val="0000CC"/>
          </w:rPr>
          <w:t>Figure 10–32</w:t>
        </w:r>
      </w:hyperlink>
      <w: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350" w:name="_bookmark313"/>
      <w:bookmarkEnd w:id="350"/>
      <w:r>
        <w:rPr>
          <w:rFonts w:ascii="Arial" w:hAnsi="Arial"/>
          <w:b/>
          <w:i/>
          <w:sz w:val="18"/>
        </w:rPr>
        <w:t>Figure 10–32   Resize Handle on a Component</w:t>
      </w:r>
    </w:p>
    <w:p w:rsidR="00CB4D21" w:rsidRDefault="008F5D8E" w:rsidP="00552F59">
      <w:pPr>
        <w:pStyle w:val="BodyText"/>
        <w:spacing w:before="7"/>
        <w:rPr>
          <w:rFonts w:ascii="Arial"/>
          <w:b/>
          <w:i/>
          <w:sz w:val="14"/>
        </w:rPr>
      </w:pPr>
      <w:r>
        <w:rPr>
          <w:noProof/>
        </w:rPr>
        <w:drawing>
          <wp:anchor distT="0" distB="0" distL="0" distR="0" simplePos="0" relativeHeight="250596352" behindDoc="0" locked="0" layoutInCell="1" allowOverlap="1" wp14:anchorId="2CB0978B" wp14:editId="0DB28451">
            <wp:simplePos x="0" y="0"/>
            <wp:positionH relativeFrom="page">
              <wp:posOffset>1765554</wp:posOffset>
            </wp:positionH>
            <wp:positionV relativeFrom="paragraph">
              <wp:posOffset>131988</wp:posOffset>
            </wp:positionV>
            <wp:extent cx="3238096" cy="3057525"/>
            <wp:effectExtent l="0" t="0" r="0" b="0"/>
            <wp:wrapTopAndBottom/>
            <wp:docPr id="29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95.png"/>
                    <pic:cNvPicPr/>
                  </pic:nvPicPr>
                  <pic:blipFill>
                    <a:blip r:embed="rId121" cstate="print"/>
                    <a:stretch>
                      <a:fillRect/>
                    </a:stretch>
                  </pic:blipFill>
                  <pic:spPr>
                    <a:xfrm>
                      <a:off x="0" y="0"/>
                      <a:ext cx="3238096" cy="3057525"/>
                    </a:xfrm>
                    <a:prstGeom prst="rect">
                      <a:avLst/>
                    </a:prstGeom>
                  </pic:spPr>
                </pic:pic>
              </a:graphicData>
            </a:graphic>
          </wp:anchor>
        </w:drawing>
      </w:r>
      <w:r>
        <w:pict>
          <v:group id="_x0000_s3945" style="position:absolute;margin-left:173.9pt;margin-top:268.25pt;width:312.25pt;height:2.5pt;z-index:8680;mso-wrap-distance-left:0;mso-wrap-distance-right:0;mso-position-horizontal-relative:page;mso-position-vertical-relative:text" coordorigin="3478,5365" coordsize="6245,50">
            <v:line id="_x0000_s3947" style="position:absolute" from="3480,5368" to="9720,5368" strokeweight=".24pt"/>
            <v:line id="_x0000_s3946" style="position:absolute" from="3480,5412" to="9720,5412" strokeweight=".24pt"/>
            <w10:wrap type="topAndBottom" anchorx="page"/>
          </v:group>
        </w:pict>
      </w:r>
    </w:p>
    <w:p w:rsidR="00CB4D21" w:rsidRDefault="00CB4D21" w:rsidP="00552F59">
      <w:pPr>
        <w:pStyle w:val="BodyText"/>
        <w:spacing w:before="10"/>
        <w:rPr>
          <w:rFonts w:ascii="Arial"/>
          <w:b/>
          <w:i/>
          <w:sz w:val="23"/>
        </w:rPr>
      </w:pPr>
    </w:p>
    <w:p w:rsidR="00CB4D21" w:rsidRDefault="008F5D8E" w:rsidP="00552F59">
      <w:pPr>
        <w:pStyle w:val="BodyText"/>
        <w:spacing w:before="21" w:after="113" w:line="240" w:lineRule="exact"/>
        <w:ind w:left="2400" w:right="844"/>
      </w:pPr>
      <w:r>
        <w:rPr>
          <w:rFonts w:ascii="Arial"/>
          <w:b/>
          <w:sz w:val="19"/>
        </w:rPr>
        <w:t xml:space="preserve">Note: </w:t>
      </w:r>
      <w:r>
        <w:t>The position of the resize handle differs for bidirectionally displayed components. Those components displayed in a right-to-left orientation display the resize handle on the left side.</w:t>
      </w:r>
    </w:p>
    <w:p w:rsidR="00CB4D21" w:rsidRDefault="008F5D8E" w:rsidP="00552F59">
      <w:pPr>
        <w:pStyle w:val="BodyText"/>
        <w:spacing w:line="50" w:lineRule="exact"/>
        <w:ind w:left="2397"/>
        <w:rPr>
          <w:sz w:val="5"/>
        </w:rPr>
      </w:pPr>
      <w:r>
        <w:rPr>
          <w:sz w:val="5"/>
        </w:rPr>
      </w:r>
      <w:r>
        <w:rPr>
          <w:sz w:val="5"/>
        </w:rPr>
        <w:pict>
          <v:group id="_x0000_s3942" style="width:312.25pt;height:2.55pt;mso-position-horizontal-relative:char;mso-position-vertical-relative:line" coordsize="6245,51">
            <v:line id="_x0000_s3944" style="position:absolute" from="3,3" to="6243,3" strokeweight=".24pt"/>
            <v:line id="_x0000_s3943" style="position:absolute" from="3,48" to="6243,48" strokeweight=".24pt"/>
            <w10:anchorlock/>
          </v:group>
        </w:pict>
      </w:r>
    </w:p>
    <w:p w:rsidR="00CB4D21" w:rsidRDefault="00CB4D21" w:rsidP="00552F59">
      <w:pPr>
        <w:pStyle w:val="BodyText"/>
        <w:spacing w:before="2"/>
        <w:rPr>
          <w:sz w:val="14"/>
        </w:rPr>
      </w:pPr>
    </w:p>
    <w:p w:rsidR="00CB4D21" w:rsidRDefault="008F5D8E" w:rsidP="00552F59">
      <w:pPr>
        <w:pStyle w:val="BodyText"/>
        <w:spacing w:before="63" w:line="240" w:lineRule="exact"/>
        <w:ind w:left="1679"/>
      </w:pPr>
      <w:r>
        <w:t xml:space="preserve">To use this feature, click and hold the </w:t>
      </w:r>
      <w:r>
        <w:rPr>
          <w:b/>
        </w:rPr>
        <w:t xml:space="preserve">Resize </w:t>
      </w:r>
      <w:r>
        <w:t>handle and drag it up to decrease the height of the component or down to increase the height of the component.</w:t>
      </w:r>
    </w:p>
    <w:p w:rsidR="00CB4D21" w:rsidRDefault="00CB4D21" w:rsidP="00552F59">
      <w:pPr>
        <w:pStyle w:val="BodyText"/>
        <w:spacing w:before="9"/>
        <w:rPr>
          <w:sz w:val="23"/>
        </w:rPr>
      </w:pPr>
    </w:p>
    <w:p w:rsidR="00CB4D21" w:rsidRDefault="008F5D8E" w:rsidP="004F6CB1">
      <w:pPr>
        <w:pStyle w:val="Heading5"/>
        <w:numPr>
          <w:ilvl w:val="5"/>
          <w:numId w:val="238"/>
        </w:numPr>
      </w:pPr>
      <w:bookmarkStart w:id="351" w:name="10.12.3.5_Collapsing_and_Expanding_Compo"/>
      <w:bookmarkStart w:id="352" w:name="_bookmark314"/>
      <w:bookmarkEnd w:id="351"/>
      <w:bookmarkEnd w:id="352"/>
      <w:r>
        <w:rPr>
          <w:spacing w:val="-17"/>
        </w:rPr>
        <w:t>Collapsing</w:t>
      </w:r>
      <w:r>
        <w:rPr>
          <w:spacing w:val="-32"/>
        </w:rPr>
        <w:t xml:space="preserve"> </w:t>
      </w:r>
      <w:r>
        <w:rPr>
          <w:spacing w:val="-15"/>
        </w:rPr>
        <w:t>and</w:t>
      </w:r>
      <w:r>
        <w:rPr>
          <w:spacing w:val="-31"/>
        </w:rPr>
        <w:t xml:space="preserve"> </w:t>
      </w:r>
      <w:r>
        <w:rPr>
          <w:spacing w:val="-19"/>
        </w:rPr>
        <w:t>Expanding</w:t>
      </w:r>
      <w:r>
        <w:rPr>
          <w:spacing w:val="-32"/>
        </w:rPr>
        <w:t xml:space="preserve"> </w:t>
      </w:r>
      <w:r>
        <w:rPr>
          <w:spacing w:val="-22"/>
        </w:rPr>
        <w:t>Components</w:t>
      </w:r>
    </w:p>
    <w:p w:rsidR="00CB4D21" w:rsidRDefault="008F5D8E" w:rsidP="00552F59">
      <w:pPr>
        <w:pStyle w:val="BodyText"/>
        <w:spacing w:before="49" w:line="240" w:lineRule="exact"/>
        <w:ind w:left="1679" w:right="154"/>
      </w:pPr>
      <w:r>
        <w:t>With one click, you can collapse some components so that they roll up like a window shade, useful for removing the visual noise of an unused component from your application view. Collapse is available when a component shows a header. With another click, you can expand a collapsed component.</w:t>
      </w:r>
    </w:p>
    <w:p w:rsidR="00CB4D21" w:rsidRDefault="008F5D8E" w:rsidP="00552F59">
      <w:pPr>
        <w:pStyle w:val="BodyText"/>
        <w:spacing w:before="120" w:line="240" w:lineRule="exact"/>
        <w:ind w:left="1680"/>
      </w:pPr>
      <w:r>
        <w:t>Collapsing is useful for removing the visual noise of an unused component from your application view. Collapse is available when a component shows a header.</w:t>
      </w:r>
    </w:p>
    <w:p w:rsidR="00CB4D21" w:rsidRDefault="008F5D8E" w:rsidP="00552F59">
      <w:pPr>
        <w:pStyle w:val="BodyText"/>
        <w:spacing w:before="120"/>
        <w:ind w:left="1680"/>
      </w:pPr>
      <w:r>
        <w:t>To collapse and expand components on a page:</w:t>
      </w:r>
    </w:p>
    <w:p w:rsidR="00CB4D21" w:rsidRDefault="008F5D8E" w:rsidP="004F6CB1">
      <w:pPr>
        <w:pStyle w:val="ListParagraph"/>
        <w:numPr>
          <w:ilvl w:val="0"/>
          <w:numId w:val="192"/>
        </w:numPr>
        <w:tabs>
          <w:tab w:val="left" w:pos="2040"/>
        </w:tabs>
        <w:spacing w:line="240" w:lineRule="exact"/>
        <w:ind w:right="307"/>
        <w:rPr>
          <w:sz w:val="20"/>
        </w:rPr>
      </w:pPr>
      <w:r>
        <w:rPr>
          <w:sz w:val="20"/>
        </w:rPr>
        <w:t xml:space="preserve">Click the </w:t>
      </w:r>
      <w:r>
        <w:rPr>
          <w:b/>
          <w:sz w:val="20"/>
        </w:rPr>
        <w:t xml:space="preserve">Collapse </w:t>
      </w:r>
      <w:r>
        <w:rPr>
          <w:sz w:val="20"/>
        </w:rPr>
        <w:t>icon on the component header to roll the component</w:t>
      </w:r>
      <w:r>
        <w:rPr>
          <w:spacing w:val="-35"/>
          <w:sz w:val="20"/>
        </w:rPr>
        <w:t xml:space="preserve"> </w:t>
      </w:r>
      <w:r>
        <w:rPr>
          <w:sz w:val="20"/>
        </w:rPr>
        <w:t>up like a window shade (</w:t>
      </w:r>
      <w:hyperlink w:anchor="_bookmark315" w:history="1">
        <w:r>
          <w:rPr>
            <w:color w:val="0000CC"/>
            <w:sz w:val="20"/>
          </w:rPr>
          <w:t>Figure</w:t>
        </w:r>
        <w:r>
          <w:rPr>
            <w:color w:val="0000CC"/>
            <w:spacing w:val="-19"/>
            <w:sz w:val="20"/>
          </w:rPr>
          <w:t xml:space="preserve"> </w:t>
        </w:r>
        <w:r>
          <w:rPr>
            <w:color w:val="0000CC"/>
            <w:sz w:val="20"/>
          </w:rPr>
          <w:t>10–33</w:t>
        </w:r>
      </w:hyperlink>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53" w:name="_bookmark315"/>
      <w:bookmarkEnd w:id="353"/>
      <w:r>
        <w:rPr>
          <w:rFonts w:ascii="Arial" w:hAnsi="Arial"/>
          <w:b/>
          <w:i/>
          <w:sz w:val="18"/>
        </w:rPr>
        <w:t>Figure 10–33   Collapse/Expand Icon on a Component</w:t>
      </w:r>
    </w:p>
    <w:p w:rsidR="00CB4D21" w:rsidRDefault="008F5D8E" w:rsidP="00552F59">
      <w:pPr>
        <w:pStyle w:val="BodyText"/>
        <w:spacing w:before="7"/>
        <w:rPr>
          <w:rFonts w:ascii="Arial"/>
          <w:b/>
          <w:i/>
          <w:sz w:val="14"/>
        </w:rPr>
      </w:pPr>
      <w:r>
        <w:rPr>
          <w:noProof/>
        </w:rPr>
        <w:drawing>
          <wp:anchor distT="0" distB="0" distL="0" distR="0" simplePos="0" relativeHeight="250607616" behindDoc="0" locked="0" layoutInCell="1" allowOverlap="1" wp14:anchorId="148AE295" wp14:editId="2F2328B9">
            <wp:simplePos x="0" y="0"/>
            <wp:positionH relativeFrom="page">
              <wp:posOffset>2146554</wp:posOffset>
            </wp:positionH>
            <wp:positionV relativeFrom="paragraph">
              <wp:posOffset>131988</wp:posOffset>
            </wp:positionV>
            <wp:extent cx="3037407" cy="1685925"/>
            <wp:effectExtent l="0" t="0" r="0" b="0"/>
            <wp:wrapTopAndBottom/>
            <wp:docPr id="30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96.png"/>
                    <pic:cNvPicPr/>
                  </pic:nvPicPr>
                  <pic:blipFill>
                    <a:blip r:embed="rId122" cstate="print"/>
                    <a:stretch>
                      <a:fillRect/>
                    </a:stretch>
                  </pic:blipFill>
                  <pic:spPr>
                    <a:xfrm>
                      <a:off x="0" y="0"/>
                      <a:ext cx="3037407" cy="16859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92"/>
        </w:numPr>
        <w:tabs>
          <w:tab w:val="left" w:pos="2040"/>
        </w:tabs>
        <w:spacing w:before="0" w:line="240" w:lineRule="exact"/>
        <w:ind w:right="354"/>
        <w:rPr>
          <w:sz w:val="20"/>
        </w:rPr>
      </w:pPr>
      <w:r>
        <w:rPr>
          <w:sz w:val="20"/>
        </w:rPr>
        <w:t>Click</w:t>
      </w:r>
      <w:r>
        <w:rPr>
          <w:spacing w:val="-4"/>
          <w:sz w:val="20"/>
        </w:rPr>
        <w:t xml:space="preserve"> </w:t>
      </w:r>
      <w:r>
        <w:rPr>
          <w:sz w:val="20"/>
        </w:rPr>
        <w:t>the</w:t>
      </w:r>
      <w:r>
        <w:rPr>
          <w:spacing w:val="-3"/>
          <w:sz w:val="20"/>
        </w:rPr>
        <w:t xml:space="preserve"> </w:t>
      </w:r>
      <w:r>
        <w:rPr>
          <w:b/>
          <w:sz w:val="20"/>
        </w:rPr>
        <w:t>Expand</w:t>
      </w:r>
      <w:r>
        <w:rPr>
          <w:b/>
          <w:spacing w:val="-4"/>
          <w:sz w:val="20"/>
        </w:rPr>
        <w:t xml:space="preserve"> </w:t>
      </w:r>
      <w:r>
        <w:rPr>
          <w:sz w:val="20"/>
        </w:rPr>
        <w:t>icon</w:t>
      </w:r>
      <w:r>
        <w:rPr>
          <w:spacing w:val="-4"/>
          <w:sz w:val="20"/>
        </w:rPr>
        <w:t xml:space="preserve"> </w:t>
      </w:r>
      <w:r>
        <w:rPr>
          <w:sz w:val="20"/>
        </w:rPr>
        <w:t>on</w:t>
      </w:r>
      <w:r>
        <w:rPr>
          <w:spacing w:val="-3"/>
          <w:sz w:val="20"/>
        </w:rPr>
        <w:t xml:space="preserve"> </w:t>
      </w:r>
      <w:r>
        <w:rPr>
          <w:sz w:val="20"/>
        </w:rPr>
        <w:t>the</w:t>
      </w:r>
      <w:r>
        <w:rPr>
          <w:spacing w:val="-4"/>
          <w:sz w:val="20"/>
        </w:rPr>
        <w:t xml:space="preserve"> </w:t>
      </w:r>
      <w:r>
        <w:rPr>
          <w:sz w:val="20"/>
        </w:rPr>
        <w:t>component</w:t>
      </w:r>
      <w:r>
        <w:rPr>
          <w:spacing w:val="-4"/>
          <w:sz w:val="20"/>
        </w:rPr>
        <w:t xml:space="preserve"> </w:t>
      </w:r>
      <w:r>
        <w:rPr>
          <w:sz w:val="20"/>
        </w:rPr>
        <w:t>header</w:t>
      </w:r>
      <w:r>
        <w:rPr>
          <w:spacing w:val="-4"/>
          <w:sz w:val="20"/>
        </w:rPr>
        <w:t xml:space="preserve"> </w:t>
      </w:r>
      <w:r>
        <w:rPr>
          <w:sz w:val="20"/>
        </w:rPr>
        <w:t>to</w:t>
      </w:r>
      <w:r>
        <w:rPr>
          <w:spacing w:val="-4"/>
          <w:sz w:val="20"/>
        </w:rPr>
        <w:t xml:space="preserve"> </w:t>
      </w:r>
      <w:r>
        <w:rPr>
          <w:sz w:val="20"/>
        </w:rPr>
        <w:t>restore</w:t>
      </w:r>
      <w:r>
        <w:rPr>
          <w:spacing w:val="-3"/>
          <w:sz w:val="20"/>
        </w:rPr>
        <w:t xml:space="preserve"> </w:t>
      </w:r>
      <w:r>
        <w:rPr>
          <w:sz w:val="20"/>
        </w:rPr>
        <w:t>the</w:t>
      </w:r>
      <w:r>
        <w:rPr>
          <w:spacing w:val="-3"/>
          <w:sz w:val="20"/>
        </w:rPr>
        <w:t xml:space="preserve"> </w:t>
      </w:r>
      <w:r>
        <w:rPr>
          <w:sz w:val="20"/>
        </w:rPr>
        <w:t>full</w:t>
      </w:r>
      <w:r>
        <w:rPr>
          <w:spacing w:val="-3"/>
          <w:sz w:val="20"/>
        </w:rPr>
        <w:t xml:space="preserve"> </w:t>
      </w:r>
      <w:r>
        <w:rPr>
          <w:sz w:val="20"/>
        </w:rPr>
        <w:t>component</w:t>
      </w:r>
      <w:r>
        <w:rPr>
          <w:spacing w:val="-3"/>
          <w:sz w:val="20"/>
        </w:rPr>
        <w:t xml:space="preserve"> </w:t>
      </w:r>
      <w:r>
        <w:rPr>
          <w:sz w:val="20"/>
        </w:rPr>
        <w:t>to view (</w:t>
      </w:r>
      <w:hyperlink w:anchor="_bookmark316" w:history="1">
        <w:r>
          <w:rPr>
            <w:color w:val="0000CC"/>
            <w:sz w:val="20"/>
          </w:rPr>
          <w:t>Figure</w:t>
        </w:r>
        <w:r>
          <w:rPr>
            <w:color w:val="0000CC"/>
            <w:spacing w:val="-12"/>
            <w:sz w:val="20"/>
          </w:rPr>
          <w:t xml:space="preserve"> </w:t>
        </w:r>
        <w:r>
          <w:rPr>
            <w:color w:val="0000CC"/>
            <w:sz w:val="20"/>
          </w:rPr>
          <w:t>10–34</w:t>
        </w:r>
      </w:hyperlink>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354" w:name="_bookmark316"/>
      <w:bookmarkEnd w:id="354"/>
      <w:r>
        <w:rPr>
          <w:rFonts w:ascii="Arial" w:hAnsi="Arial"/>
          <w:b/>
          <w:i/>
          <w:sz w:val="18"/>
        </w:rPr>
        <w:t>Figure 10–34   Collapsed Component</w:t>
      </w:r>
    </w:p>
    <w:p w:rsidR="00CB4D21" w:rsidRDefault="008F5D8E" w:rsidP="00552F59">
      <w:pPr>
        <w:pStyle w:val="BodyText"/>
        <w:spacing w:before="7"/>
        <w:rPr>
          <w:rFonts w:ascii="Arial"/>
          <w:b/>
          <w:i/>
          <w:sz w:val="14"/>
        </w:rPr>
      </w:pPr>
      <w:r>
        <w:rPr>
          <w:noProof/>
        </w:rPr>
        <w:drawing>
          <wp:anchor distT="0" distB="0" distL="0" distR="0" simplePos="0" relativeHeight="250618880" behindDoc="0" locked="0" layoutInCell="1" allowOverlap="1" wp14:anchorId="72DE1CB1" wp14:editId="4DFFAA2F">
            <wp:simplePos x="0" y="0"/>
            <wp:positionH relativeFrom="page">
              <wp:posOffset>2146554</wp:posOffset>
            </wp:positionH>
            <wp:positionV relativeFrom="paragraph">
              <wp:posOffset>131989</wp:posOffset>
            </wp:positionV>
            <wp:extent cx="2170364" cy="619125"/>
            <wp:effectExtent l="0" t="0" r="0" b="0"/>
            <wp:wrapTopAndBottom/>
            <wp:docPr id="30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97.png"/>
                    <pic:cNvPicPr/>
                  </pic:nvPicPr>
                  <pic:blipFill>
                    <a:blip r:embed="rId123" cstate="print"/>
                    <a:stretch>
                      <a:fillRect/>
                    </a:stretch>
                  </pic:blipFill>
                  <pic:spPr>
                    <a:xfrm>
                      <a:off x="0" y="0"/>
                      <a:ext cx="2170364" cy="61912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4F6CB1">
      <w:pPr>
        <w:pStyle w:val="Heading4"/>
        <w:numPr>
          <w:ilvl w:val="4"/>
          <w:numId w:val="238"/>
        </w:numPr>
      </w:pPr>
      <w:bookmarkStart w:id="355" w:name="10.12.4_Resetting_All_of_Your_User_Custo"/>
      <w:bookmarkStart w:id="356" w:name="_bookmark317"/>
      <w:bookmarkEnd w:id="355"/>
      <w:bookmarkEnd w:id="356"/>
      <w:r>
        <w:rPr>
          <w:spacing w:val="-22"/>
        </w:rPr>
        <w:t>Resetting</w:t>
      </w:r>
      <w:r>
        <w:rPr>
          <w:spacing w:val="-43"/>
        </w:rPr>
        <w:t xml:space="preserve"> </w:t>
      </w:r>
      <w:r>
        <w:rPr>
          <w:spacing w:val="-17"/>
        </w:rPr>
        <w:t>All</w:t>
      </w:r>
      <w:r>
        <w:rPr>
          <w:spacing w:val="-27"/>
        </w:rPr>
        <w:t xml:space="preserve"> </w:t>
      </w:r>
      <w:r>
        <w:rPr>
          <w:spacing w:val="-15"/>
        </w:rPr>
        <w:t>of</w:t>
      </w:r>
      <w:r>
        <w:rPr>
          <w:spacing w:val="-30"/>
        </w:rPr>
        <w:t xml:space="preserve"> </w:t>
      </w:r>
      <w:r>
        <w:rPr>
          <w:spacing w:val="-29"/>
        </w:rPr>
        <w:t>Your</w:t>
      </w:r>
      <w:r>
        <w:rPr>
          <w:spacing w:val="-33"/>
        </w:rPr>
        <w:t xml:space="preserve"> </w:t>
      </w:r>
      <w:r>
        <w:rPr>
          <w:spacing w:val="-23"/>
        </w:rPr>
        <w:t>User</w:t>
      </w:r>
      <w:r>
        <w:rPr>
          <w:spacing w:val="-33"/>
        </w:rPr>
        <w:t xml:space="preserve"> </w:t>
      </w:r>
      <w:r>
        <w:rPr>
          <w:spacing w:val="-25"/>
        </w:rPr>
        <w:t>Customizations</w:t>
      </w:r>
      <w:r>
        <w:rPr>
          <w:spacing w:val="-41"/>
        </w:rPr>
        <w:t xml:space="preserve"> </w:t>
      </w:r>
      <w:r>
        <w:rPr>
          <w:spacing w:val="-15"/>
        </w:rPr>
        <w:t>on</w:t>
      </w:r>
      <w:r>
        <w:rPr>
          <w:spacing w:val="-43"/>
        </w:rPr>
        <w:t xml:space="preserve"> </w:t>
      </w:r>
      <w:r>
        <w:t>a</w:t>
      </w:r>
      <w:r>
        <w:rPr>
          <w:spacing w:val="-41"/>
        </w:rPr>
        <w:t xml:space="preserve"> </w:t>
      </w:r>
      <w:r>
        <w:rPr>
          <w:spacing w:val="-24"/>
        </w:rPr>
        <w:t>Page</w:t>
      </w:r>
      <w:r>
        <w:rPr>
          <w:spacing w:val="-41"/>
        </w:rPr>
        <w:t xml:space="preserve"> </w:t>
      </w:r>
      <w:r>
        <w:rPr>
          <w:spacing w:val="6"/>
        </w:rPr>
        <w:t>ina</w:t>
      </w:r>
      <w:r>
        <w:rPr>
          <w:spacing w:val="-41"/>
        </w:rPr>
        <w:t xml:space="preserve"> </w:t>
      </w:r>
      <w:r>
        <w:rPr>
          <w:spacing w:val="-22"/>
        </w:rPr>
        <w:t>Portal</w:t>
      </w:r>
    </w:p>
    <w:p w:rsidR="00CB4D21" w:rsidRDefault="008F5D8E" w:rsidP="00552F59">
      <w:pPr>
        <w:pStyle w:val="BodyText"/>
        <w:spacing w:before="74" w:line="240" w:lineRule="exact"/>
        <w:ind w:left="1680" w:right="154"/>
      </w:pPr>
      <w:r>
        <w:t xml:space="preserve">You can change your personal view of a given page in a portal in many ways, including rearranging your view of page content, hiding components, and resizing components, as described in </w:t>
      </w:r>
      <w:hyperlink w:anchor="_bookmark306" w:history="1">
        <w:r>
          <w:rPr>
            <w:color w:val="0000CC"/>
          </w:rPr>
          <w:t>Section 10.12.3, "Customizing Your View of a Page in a</w:t>
        </w:r>
      </w:hyperlink>
      <w:r>
        <w:rPr>
          <w:color w:val="0000CC"/>
        </w:rPr>
        <w:t xml:space="preserve"> </w:t>
      </w:r>
      <w:hyperlink w:anchor="_bookmark306" w:history="1">
        <w:r>
          <w:rPr>
            <w:color w:val="0000CC"/>
          </w:rPr>
          <w:t>Portal."</w:t>
        </w:r>
      </w:hyperlink>
    </w:p>
    <w:p w:rsidR="00CB4D21" w:rsidRDefault="008F5D8E" w:rsidP="00552F59">
      <w:pPr>
        <w:pStyle w:val="BodyText"/>
        <w:spacing w:before="120"/>
        <w:ind w:left="1680"/>
      </w:pPr>
      <w:r>
        <w:t>To reset all of your personal customizations on a portal page:</w:t>
      </w:r>
    </w:p>
    <w:p w:rsidR="00CB4D21" w:rsidRDefault="008F5D8E" w:rsidP="004F6CB1">
      <w:pPr>
        <w:pStyle w:val="ListParagraph"/>
        <w:numPr>
          <w:ilvl w:val="3"/>
          <w:numId w:val="191"/>
        </w:numPr>
        <w:tabs>
          <w:tab w:val="left" w:pos="2040"/>
        </w:tabs>
        <w:rPr>
          <w:sz w:val="20"/>
        </w:rPr>
      </w:pPr>
      <w:r>
        <w:rPr>
          <w:sz w:val="20"/>
        </w:rPr>
        <w:t xml:space="preserve">In the portal, display the </w:t>
      </w:r>
      <w:r>
        <w:rPr>
          <w:b/>
          <w:sz w:val="20"/>
        </w:rPr>
        <w:t>Personalize Pages</w:t>
      </w:r>
      <w:r>
        <w:rPr>
          <w:b/>
          <w:spacing w:val="-18"/>
          <w:sz w:val="20"/>
        </w:rPr>
        <w:t xml:space="preserve">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532160" behindDoc="1" locked="0" layoutInCell="1" allowOverlap="1" wp14:anchorId="6430BEE3" wp14:editId="3D18074C">
            <wp:simplePos x="0" y="0"/>
            <wp:positionH relativeFrom="page">
              <wp:posOffset>5761482</wp:posOffset>
            </wp:positionH>
            <wp:positionV relativeFrom="paragraph">
              <wp:posOffset>147701</wp:posOffset>
            </wp:positionV>
            <wp:extent cx="266700" cy="152400"/>
            <wp:effectExtent l="0" t="0" r="0" b="0"/>
            <wp:wrapNone/>
            <wp:docPr id="30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5"/>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3"/>
          <w:numId w:val="191"/>
        </w:numPr>
        <w:tabs>
          <w:tab w:val="left" w:pos="2040"/>
        </w:tabs>
        <w:spacing w:before="62" w:line="244" w:lineRule="exact"/>
        <w:rPr>
          <w:sz w:val="20"/>
        </w:rPr>
      </w:pPr>
      <w:r>
        <w:rPr>
          <w:sz w:val="20"/>
        </w:rPr>
        <w:t xml:space="preserve">On the </w:t>
      </w:r>
      <w:r>
        <w:rPr>
          <w:b/>
          <w:sz w:val="20"/>
        </w:rPr>
        <w:t xml:space="preserve">Personalize Pages </w:t>
      </w:r>
      <w:r>
        <w:rPr>
          <w:sz w:val="20"/>
        </w:rPr>
        <w:t xml:space="preserve">page, click the </w:t>
      </w:r>
      <w:r>
        <w:rPr>
          <w:b/>
          <w:sz w:val="20"/>
        </w:rPr>
        <w:t xml:space="preserve">Actions </w:t>
      </w:r>
      <w:r>
        <w:rPr>
          <w:sz w:val="20"/>
        </w:rPr>
        <w:t>icon for the page, and</w:t>
      </w:r>
      <w:r>
        <w:rPr>
          <w:spacing w:val="-33"/>
          <w:sz w:val="20"/>
        </w:rPr>
        <w:t xml:space="preserve"> </w:t>
      </w:r>
      <w:r>
        <w:rPr>
          <w:sz w:val="20"/>
        </w:rPr>
        <w:t>select</w:t>
      </w:r>
    </w:p>
    <w:p w:rsidR="00CB4D21" w:rsidRDefault="008F5D8E" w:rsidP="00552F59">
      <w:pPr>
        <w:spacing w:line="244" w:lineRule="exact"/>
        <w:ind w:left="2039"/>
        <w:rPr>
          <w:sz w:val="20"/>
        </w:rPr>
      </w:pPr>
      <w:r>
        <w:rPr>
          <w:b/>
          <w:sz w:val="20"/>
        </w:rPr>
        <w:t xml:space="preserve">Reset Layout </w:t>
      </w:r>
      <w:r>
        <w:rPr>
          <w:sz w:val="20"/>
        </w:rPr>
        <w:t>to open the Reset Layout dialog.</w:t>
      </w:r>
    </w:p>
    <w:p w:rsidR="00CB4D21" w:rsidRDefault="008F5D8E" w:rsidP="004F6CB1">
      <w:pPr>
        <w:pStyle w:val="ListParagraph"/>
        <w:numPr>
          <w:ilvl w:val="3"/>
          <w:numId w:val="191"/>
        </w:numPr>
        <w:tabs>
          <w:tab w:val="left" w:pos="2040"/>
        </w:tabs>
        <w:spacing w:line="240" w:lineRule="exact"/>
        <w:ind w:right="480"/>
        <w:rPr>
          <w:sz w:val="20"/>
        </w:rPr>
      </w:pPr>
      <w:r>
        <w:rPr>
          <w:spacing w:val="-9"/>
          <w:sz w:val="20"/>
        </w:rPr>
        <w:t xml:space="preserve">To </w:t>
      </w:r>
      <w:r>
        <w:rPr>
          <w:sz w:val="20"/>
        </w:rPr>
        <w:t>confirm your intent to remove all of your user customization from the</w:t>
      </w:r>
      <w:r>
        <w:rPr>
          <w:spacing w:val="-24"/>
          <w:sz w:val="20"/>
        </w:rPr>
        <w:t xml:space="preserve"> </w:t>
      </w:r>
      <w:r>
        <w:rPr>
          <w:sz w:val="20"/>
        </w:rPr>
        <w:t>page, click</w:t>
      </w:r>
      <w:r>
        <w:rPr>
          <w:spacing w:val="-4"/>
          <w:sz w:val="20"/>
        </w:rPr>
        <w:t xml:space="preserve"> </w:t>
      </w:r>
      <w:r>
        <w:rPr>
          <w:b/>
          <w:sz w:val="20"/>
        </w:rPr>
        <w:t>Reset</w:t>
      </w:r>
      <w:r>
        <w:rPr>
          <w:sz w:val="20"/>
        </w:rPr>
        <w:t>.</w:t>
      </w:r>
    </w:p>
    <w:p w:rsidR="00CB4D21" w:rsidRDefault="00CB4D21" w:rsidP="00552F59">
      <w:pPr>
        <w:pStyle w:val="BodyText"/>
        <w:spacing w:before="2"/>
        <w:rPr>
          <w:sz w:val="26"/>
        </w:rPr>
      </w:pPr>
    </w:p>
    <w:p w:rsidR="00CB4D21" w:rsidRDefault="008F5D8E" w:rsidP="004F6CB1">
      <w:pPr>
        <w:pStyle w:val="Heading4"/>
        <w:numPr>
          <w:ilvl w:val="4"/>
          <w:numId w:val="238"/>
        </w:numPr>
      </w:pPr>
      <w:bookmarkStart w:id="357" w:name="10.12.5_Exposing_a_Portal_Page_in_Your_V"/>
      <w:bookmarkStart w:id="358" w:name="_bookmark318"/>
      <w:bookmarkEnd w:id="357"/>
      <w:bookmarkEnd w:id="358"/>
      <w:r>
        <w:rPr>
          <w:spacing w:val="-25"/>
        </w:rPr>
        <w:t>Exposing</w:t>
      </w:r>
      <w:r>
        <w:rPr>
          <w:spacing w:val="-43"/>
        </w:rPr>
        <w:t xml:space="preserve"> </w:t>
      </w:r>
      <w:r>
        <w:t>a</w:t>
      </w:r>
      <w:r>
        <w:rPr>
          <w:spacing w:val="-40"/>
        </w:rPr>
        <w:t xml:space="preserve"> </w:t>
      </w:r>
      <w:r>
        <w:rPr>
          <w:spacing w:val="-22"/>
        </w:rPr>
        <w:t>Portal</w:t>
      </w:r>
      <w:r>
        <w:rPr>
          <w:spacing w:val="-26"/>
        </w:rPr>
        <w:t xml:space="preserve"> </w:t>
      </w:r>
      <w:r>
        <w:rPr>
          <w:spacing w:val="-25"/>
        </w:rPr>
        <w:t>Page</w:t>
      </w:r>
      <w:r>
        <w:rPr>
          <w:spacing w:val="-40"/>
        </w:rPr>
        <w:t xml:space="preserve"> </w:t>
      </w:r>
      <w:r>
        <w:rPr>
          <w:spacing w:val="-7"/>
        </w:rPr>
        <w:t>in</w:t>
      </w:r>
      <w:r>
        <w:rPr>
          <w:spacing w:val="-43"/>
        </w:rPr>
        <w:t xml:space="preserve"> </w:t>
      </w:r>
      <w:r>
        <w:rPr>
          <w:spacing w:val="-29"/>
        </w:rPr>
        <w:t>Your</w:t>
      </w:r>
      <w:r>
        <w:rPr>
          <w:spacing w:val="-32"/>
        </w:rPr>
        <w:t xml:space="preserve"> </w:t>
      </w:r>
      <w:r>
        <w:rPr>
          <w:spacing w:val="-14"/>
        </w:rPr>
        <w:t>Viewof</w:t>
      </w:r>
      <w:r>
        <w:rPr>
          <w:spacing w:val="-28"/>
        </w:rPr>
        <w:t xml:space="preserve"> </w:t>
      </w:r>
      <w:r>
        <w:rPr>
          <w:spacing w:val="-16"/>
        </w:rPr>
        <w:t>the</w:t>
      </w:r>
      <w:r>
        <w:rPr>
          <w:spacing w:val="-40"/>
        </w:rPr>
        <w:t xml:space="preserve"> </w:t>
      </w:r>
      <w:r>
        <w:rPr>
          <w:spacing w:val="-28"/>
        </w:rPr>
        <w:t>Home</w:t>
      </w:r>
      <w:r>
        <w:rPr>
          <w:spacing w:val="-40"/>
        </w:rPr>
        <w:t xml:space="preserve"> </w:t>
      </w:r>
      <w:r>
        <w:rPr>
          <w:spacing w:val="-22"/>
        </w:rPr>
        <w:t>Portal</w:t>
      </w:r>
    </w:p>
    <w:p w:rsidR="00CB4D21" w:rsidRDefault="008F5D8E" w:rsidP="00552F59">
      <w:pPr>
        <w:pStyle w:val="BodyText"/>
        <w:spacing w:before="74" w:line="240" w:lineRule="exact"/>
        <w:ind w:left="1680" w:right="239"/>
      </w:pPr>
      <w:r>
        <w:t xml:space="preserve">You can make a portal page available for viewing and revising from your view of the Home portal according to your permissions on the page. The portal name is prepended to the page name, so the </w:t>
      </w:r>
      <w:r>
        <w:rPr>
          <w:i/>
        </w:rPr>
        <w:t xml:space="preserve">Sales Results </w:t>
      </w:r>
      <w:r>
        <w:t xml:space="preserve">page in the portal </w:t>
      </w:r>
      <w:r>
        <w:rPr>
          <w:i/>
        </w:rPr>
        <w:t xml:space="preserve">Finance </w:t>
      </w:r>
      <w:r>
        <w:t xml:space="preserve">becomes </w:t>
      </w:r>
      <w:r>
        <w:rPr>
          <w:i/>
        </w:rPr>
        <w:t xml:space="preserve">Finance - Sales Results </w:t>
      </w:r>
      <w:r>
        <w:t>in your view of the Home portal.</w:t>
      </w:r>
    </w:p>
    <w:p w:rsidR="00CB4D21" w:rsidRDefault="008F5D8E" w:rsidP="00552F59">
      <w:pPr>
        <w:pStyle w:val="BodyText"/>
        <w:spacing w:before="120" w:line="240" w:lineRule="exact"/>
        <w:ind w:left="1680" w:right="101" w:firstLine="50"/>
      </w:pPr>
      <w:r>
        <w:t xml:space="preserve">If you delete such a page from your view of the Home portal, it remains in its original portal. In other words, deleting it simply removes it from your view of the Home portal; it does not actually delete the page. If the page is deleted from its parent portal, it is unavailable in your view of the Home portal. To clear it from your view, you must refresh the page list in the Home portal's </w:t>
      </w:r>
      <w:r>
        <w:rPr>
          <w:b/>
        </w:rPr>
        <w:t xml:space="preserve">Personalize Pages </w:t>
      </w:r>
      <w:r>
        <w:t>page.</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1680"/>
      </w:pPr>
      <w:r>
        <w:t>To add a portal page to the list of pages in the Home portal, visible only to you in your personalized view of the Home portal:</w:t>
      </w:r>
    </w:p>
    <w:p w:rsidR="00CB4D21" w:rsidRDefault="008F5D8E" w:rsidP="004F6CB1">
      <w:pPr>
        <w:pStyle w:val="ListParagraph"/>
        <w:numPr>
          <w:ilvl w:val="3"/>
          <w:numId w:val="191"/>
        </w:numPr>
        <w:tabs>
          <w:tab w:val="left" w:pos="2040"/>
        </w:tabs>
        <w:spacing w:before="120"/>
        <w:rPr>
          <w:sz w:val="20"/>
        </w:rPr>
      </w:pPr>
      <w:r>
        <w:rPr>
          <w:sz w:val="20"/>
        </w:rPr>
        <w:t xml:space="preserve">In the portal, open the </w:t>
      </w:r>
      <w:r>
        <w:rPr>
          <w:b/>
          <w:sz w:val="20"/>
        </w:rPr>
        <w:t>Personalize Pages</w:t>
      </w:r>
      <w:r>
        <w:rPr>
          <w:b/>
          <w:spacing w:val="-17"/>
          <w:sz w:val="20"/>
        </w:rPr>
        <w:t xml:space="preserve">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543424" behindDoc="1" locked="0" layoutInCell="1" allowOverlap="1" wp14:anchorId="5DDCB99C" wp14:editId="77C98F0D">
            <wp:simplePos x="0" y="0"/>
            <wp:positionH relativeFrom="page">
              <wp:posOffset>5380482</wp:posOffset>
            </wp:positionH>
            <wp:positionV relativeFrom="paragraph">
              <wp:posOffset>147700</wp:posOffset>
            </wp:positionV>
            <wp:extent cx="266700" cy="152400"/>
            <wp:effectExtent l="0" t="0" r="0" b="0"/>
            <wp:wrapNone/>
            <wp:docPr id="30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3"/>
          <w:numId w:val="191"/>
        </w:numPr>
        <w:tabs>
          <w:tab w:val="left" w:pos="2040"/>
        </w:tabs>
        <w:spacing w:before="62" w:line="240" w:lineRule="exact"/>
        <w:ind w:right="165"/>
        <w:rPr>
          <w:sz w:val="20"/>
        </w:rPr>
      </w:pPr>
      <w:r>
        <w:rPr>
          <w:sz w:val="20"/>
        </w:rPr>
        <w:t>On</w:t>
      </w:r>
      <w:r>
        <w:rPr>
          <w:spacing w:val="-4"/>
          <w:sz w:val="20"/>
        </w:rPr>
        <w:t xml:space="preserve"> </w:t>
      </w:r>
      <w:r>
        <w:rPr>
          <w:sz w:val="20"/>
        </w:rPr>
        <w:t>the</w:t>
      </w:r>
      <w:r>
        <w:rPr>
          <w:spacing w:val="-3"/>
          <w:sz w:val="20"/>
        </w:rPr>
        <w:t xml:space="preserve"> </w:t>
      </w:r>
      <w:r>
        <w:rPr>
          <w:b/>
          <w:sz w:val="20"/>
        </w:rPr>
        <w:t>Personalize</w:t>
      </w:r>
      <w:r>
        <w:rPr>
          <w:b/>
          <w:spacing w:val="-4"/>
          <w:sz w:val="20"/>
        </w:rPr>
        <w:t xml:space="preserve"> </w:t>
      </w:r>
      <w:r>
        <w:rPr>
          <w:b/>
          <w:sz w:val="20"/>
        </w:rPr>
        <w:t>Pages</w:t>
      </w:r>
      <w:r>
        <w:rPr>
          <w:b/>
          <w:spacing w:val="-5"/>
          <w:sz w:val="20"/>
        </w:rPr>
        <w:t xml:space="preserve"> </w:t>
      </w:r>
      <w:r>
        <w:rPr>
          <w:sz w:val="20"/>
        </w:rPr>
        <w:t>page,</w:t>
      </w:r>
      <w:r>
        <w:rPr>
          <w:spacing w:val="-4"/>
          <w:sz w:val="20"/>
        </w:rPr>
        <w:t xml:space="preserve"> </w:t>
      </w:r>
      <w:r>
        <w:rPr>
          <w:sz w:val="20"/>
        </w:rPr>
        <w:t>click</w:t>
      </w:r>
      <w:r>
        <w:rPr>
          <w:spacing w:val="-3"/>
          <w:sz w:val="20"/>
        </w:rPr>
        <w:t xml:space="preserve"> </w:t>
      </w:r>
      <w:r>
        <w:rPr>
          <w:sz w:val="20"/>
        </w:rPr>
        <w:t>the</w:t>
      </w:r>
      <w:r>
        <w:rPr>
          <w:spacing w:val="-5"/>
          <w:sz w:val="20"/>
        </w:rPr>
        <w:t xml:space="preserve"> </w:t>
      </w:r>
      <w:r>
        <w:rPr>
          <w:b/>
          <w:sz w:val="20"/>
        </w:rPr>
        <w:t>Actions</w:t>
      </w:r>
      <w:r>
        <w:rPr>
          <w:b/>
          <w:spacing w:val="-4"/>
          <w:sz w:val="20"/>
        </w:rPr>
        <w:t xml:space="preserve"> </w:t>
      </w:r>
      <w:r>
        <w:rPr>
          <w:sz w:val="20"/>
        </w:rPr>
        <w:t>icon</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page,</w:t>
      </w:r>
      <w:r>
        <w:rPr>
          <w:spacing w:val="-4"/>
          <w:sz w:val="20"/>
        </w:rPr>
        <w:t xml:space="preserve"> </w:t>
      </w:r>
      <w:r>
        <w:rPr>
          <w:sz w:val="20"/>
        </w:rPr>
        <w:t>and</w:t>
      </w:r>
      <w:r>
        <w:rPr>
          <w:spacing w:val="-4"/>
          <w:sz w:val="20"/>
        </w:rPr>
        <w:t xml:space="preserve"> </w:t>
      </w:r>
      <w:r>
        <w:rPr>
          <w:sz w:val="20"/>
        </w:rPr>
        <w:t>select</w:t>
      </w:r>
      <w:r>
        <w:rPr>
          <w:spacing w:val="-3"/>
          <w:sz w:val="20"/>
        </w:rPr>
        <w:t xml:space="preserve"> </w:t>
      </w:r>
      <w:r>
        <w:rPr>
          <w:b/>
          <w:sz w:val="20"/>
        </w:rPr>
        <w:t>Add to Home</w:t>
      </w:r>
      <w:r>
        <w:rPr>
          <w:b/>
          <w:spacing w:val="-7"/>
          <w:sz w:val="20"/>
        </w:rPr>
        <w:t xml:space="preserve"> </w:t>
      </w:r>
      <w:r>
        <w:rPr>
          <w:b/>
          <w:sz w:val="20"/>
        </w:rPr>
        <w:t>Portal</w:t>
      </w:r>
      <w:r>
        <w:rPr>
          <w:sz w:val="20"/>
        </w:rPr>
        <w:t>.</w:t>
      </w:r>
    </w:p>
    <w:p w:rsidR="00CB4D21" w:rsidRDefault="008F5D8E" w:rsidP="00552F59">
      <w:pPr>
        <w:pStyle w:val="BodyText"/>
        <w:spacing w:before="120" w:line="240" w:lineRule="exact"/>
        <w:ind w:left="1680"/>
      </w:pPr>
      <w:r>
        <w:t>When you add a portal page to your view of the Home portal, the page scope remains that of the portal.</w:t>
      </w:r>
    </w:p>
    <w:p w:rsidR="00CB4D21" w:rsidRDefault="00CB4D21" w:rsidP="00552F59">
      <w:pPr>
        <w:pStyle w:val="BodyText"/>
        <w:spacing w:before="2"/>
        <w:rPr>
          <w:sz w:val="26"/>
        </w:rPr>
      </w:pPr>
    </w:p>
    <w:p w:rsidR="00CB4D21" w:rsidRDefault="008F5D8E" w:rsidP="004F6CB1">
      <w:pPr>
        <w:pStyle w:val="Heading4"/>
        <w:numPr>
          <w:ilvl w:val="4"/>
          <w:numId w:val="238"/>
        </w:numPr>
      </w:pPr>
      <w:bookmarkStart w:id="359" w:name="10.12.6_Sending_Mail_with_a_Link_to_a_Pa"/>
      <w:bookmarkStart w:id="360" w:name="_bookmark319"/>
      <w:bookmarkEnd w:id="359"/>
      <w:bookmarkEnd w:id="360"/>
      <w:r>
        <w:rPr>
          <w:spacing w:val="-24"/>
        </w:rPr>
        <w:t>Sending</w:t>
      </w:r>
      <w:r>
        <w:rPr>
          <w:spacing w:val="-42"/>
        </w:rPr>
        <w:t xml:space="preserve"> </w:t>
      </w:r>
      <w:r>
        <w:rPr>
          <w:spacing w:val="-21"/>
        </w:rPr>
        <w:t>Mail</w:t>
      </w:r>
      <w:r>
        <w:rPr>
          <w:spacing w:val="-25"/>
        </w:rPr>
        <w:t xml:space="preserve"> </w:t>
      </w:r>
      <w:r>
        <w:rPr>
          <w:spacing w:val="-8"/>
        </w:rPr>
        <w:t>witha</w:t>
      </w:r>
      <w:r>
        <w:rPr>
          <w:spacing w:val="-40"/>
        </w:rPr>
        <w:t xml:space="preserve"> </w:t>
      </w:r>
      <w:r>
        <w:rPr>
          <w:spacing w:val="-19"/>
        </w:rPr>
        <w:t>Link</w:t>
      </w:r>
      <w:r>
        <w:rPr>
          <w:spacing w:val="-41"/>
        </w:rPr>
        <w:t xml:space="preserve"> </w:t>
      </w:r>
      <w:r>
        <w:rPr>
          <w:spacing w:val="4"/>
        </w:rPr>
        <w:t>toa</w:t>
      </w:r>
      <w:r>
        <w:rPr>
          <w:spacing w:val="-40"/>
        </w:rPr>
        <w:t xml:space="preserve"> </w:t>
      </w:r>
      <w:r>
        <w:rPr>
          <w:spacing w:val="-24"/>
        </w:rPr>
        <w:t>Page</w:t>
      </w:r>
      <w:r>
        <w:rPr>
          <w:spacing w:val="-40"/>
        </w:rPr>
        <w:t xml:space="preserve"> </w:t>
      </w:r>
      <w:r>
        <w:rPr>
          <w:spacing w:val="5"/>
        </w:rPr>
        <w:t>ina</w:t>
      </w:r>
      <w:r>
        <w:rPr>
          <w:spacing w:val="-40"/>
        </w:rPr>
        <w:t xml:space="preserve"> </w:t>
      </w:r>
      <w:r>
        <w:rPr>
          <w:spacing w:val="-22"/>
        </w:rPr>
        <w:t>Portal</w:t>
      </w:r>
    </w:p>
    <w:p w:rsidR="00CB4D21" w:rsidRDefault="008F5D8E" w:rsidP="00552F59">
      <w:pPr>
        <w:pStyle w:val="BodyText"/>
        <w:spacing w:before="74" w:line="240" w:lineRule="exact"/>
        <w:ind w:left="1680" w:right="96"/>
      </w:pPr>
      <w:r>
        <w:t>If you own or have manage permissions on a page, you can send other portal members a link to the page.</w:t>
      </w:r>
    </w:p>
    <w:p w:rsidR="00CB4D21" w:rsidRDefault="008F5D8E" w:rsidP="00552F59">
      <w:pPr>
        <w:pStyle w:val="BodyText"/>
        <w:spacing w:before="120"/>
        <w:ind w:left="1680"/>
      </w:pPr>
      <w:r>
        <w:t>To send mail to other portal members populated with a link to a page:</w:t>
      </w:r>
    </w:p>
    <w:p w:rsidR="00CB4D21" w:rsidRDefault="008F5D8E" w:rsidP="004F6CB1">
      <w:pPr>
        <w:pStyle w:val="ListParagraph"/>
        <w:numPr>
          <w:ilvl w:val="3"/>
          <w:numId w:val="191"/>
        </w:numPr>
        <w:tabs>
          <w:tab w:val="left" w:pos="2040"/>
        </w:tabs>
        <w:rPr>
          <w:sz w:val="20"/>
        </w:rPr>
      </w:pPr>
      <w:r>
        <w:rPr>
          <w:sz w:val="20"/>
        </w:rPr>
        <w:t xml:space="preserve">In the portal, display the </w:t>
      </w:r>
      <w:r>
        <w:rPr>
          <w:b/>
          <w:sz w:val="20"/>
        </w:rPr>
        <w:t>Personalize Pages</w:t>
      </w:r>
      <w:r>
        <w:rPr>
          <w:b/>
          <w:spacing w:val="-21"/>
          <w:sz w:val="20"/>
        </w:rPr>
        <w:t xml:space="preserve"> </w:t>
      </w:r>
      <w:r>
        <w:rPr>
          <w:sz w:val="20"/>
        </w:rPr>
        <w:t>page.</w:t>
      </w:r>
    </w:p>
    <w:p w:rsidR="00CB4D21" w:rsidRDefault="00CB4D21" w:rsidP="00552F59">
      <w:pPr>
        <w:pStyle w:val="BodyText"/>
        <w:spacing w:before="7"/>
        <w:rPr>
          <w:sz w:val="11"/>
        </w:rPr>
      </w:pPr>
    </w:p>
    <w:p w:rsidR="00CB4D21" w:rsidRDefault="008F5D8E" w:rsidP="00552F59">
      <w:pPr>
        <w:pStyle w:val="BodyText"/>
        <w:tabs>
          <w:tab w:val="left" w:pos="7883"/>
        </w:tabs>
        <w:spacing w:before="61" w:line="240" w:lineRule="exact"/>
        <w:ind w:left="2399" w:right="1003"/>
      </w:pPr>
      <w:r>
        <w:rPr>
          <w:noProof/>
        </w:rPr>
        <w:drawing>
          <wp:anchor distT="0" distB="0" distL="0" distR="0" simplePos="0" relativeHeight="253554688" behindDoc="1" locked="0" layoutInCell="1" allowOverlap="1" wp14:anchorId="0A81EFD2" wp14:editId="35D9F5C6">
            <wp:simplePos x="0" y="0"/>
            <wp:positionH relativeFrom="page">
              <wp:posOffset>5380482</wp:posOffset>
            </wp:positionH>
            <wp:positionV relativeFrom="paragraph">
              <wp:posOffset>147701</wp:posOffset>
            </wp:positionV>
            <wp:extent cx="266700" cy="152400"/>
            <wp:effectExtent l="0" t="0" r="0" b="0"/>
            <wp:wrapNone/>
            <wp:docPr id="30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73.png"/>
                    <pic:cNvPicPr/>
                  </pic:nvPicPr>
                  <pic:blipFill>
                    <a:blip r:embed="rId83" cstate="print"/>
                    <a:stretch>
                      <a:fillRect/>
                    </a:stretch>
                  </pic:blipFill>
                  <pic:spPr>
                    <a:xfrm>
                      <a:off x="0" y="0"/>
                      <a:ext cx="266700" cy="152400"/>
                    </a:xfrm>
                    <a:prstGeom prst="rect">
                      <a:avLst/>
                    </a:prstGeom>
                  </pic:spPr>
                </pic:pic>
              </a:graphicData>
            </a:graphic>
          </wp:anchor>
        </w:drawing>
      </w:r>
      <w:r>
        <w:rPr>
          <w:rFonts w:ascii="Arial"/>
          <w:b/>
          <w:sz w:val="19"/>
        </w:rPr>
        <w:t xml:space="preserve">Tip: </w:t>
      </w:r>
      <w:r>
        <w:t>The way you access this page depends on the page template in use. For example, you may access it through</w:t>
      </w:r>
      <w:r>
        <w:rPr>
          <w:spacing w:val="-23"/>
        </w:rPr>
        <w:t xml:space="preserve"> </w:t>
      </w:r>
      <w:r>
        <w:t>an</w:t>
      </w:r>
      <w:r>
        <w:rPr>
          <w:spacing w:val="-4"/>
        </w:rPr>
        <w:t xml:space="preserve"> </w:t>
      </w:r>
      <w:r>
        <w:rPr>
          <w:b/>
        </w:rPr>
        <w:t>Actions</w:t>
      </w:r>
      <w:r>
        <w:rPr>
          <w:b/>
        </w:rPr>
        <w:tab/>
      </w:r>
      <w:r>
        <w:t>menu.</w:t>
      </w:r>
    </w:p>
    <w:p w:rsidR="00CB4D21" w:rsidRDefault="00CB4D21" w:rsidP="00552F59">
      <w:pPr>
        <w:pStyle w:val="BodyText"/>
        <w:rPr>
          <w:sz w:val="16"/>
        </w:rPr>
      </w:pPr>
    </w:p>
    <w:p w:rsidR="00CB4D21" w:rsidRDefault="008F5D8E" w:rsidP="004F6CB1">
      <w:pPr>
        <w:pStyle w:val="ListParagraph"/>
        <w:numPr>
          <w:ilvl w:val="3"/>
          <w:numId w:val="191"/>
        </w:numPr>
        <w:tabs>
          <w:tab w:val="left" w:pos="2040"/>
        </w:tabs>
        <w:spacing w:before="62" w:line="240" w:lineRule="exact"/>
        <w:ind w:right="164"/>
        <w:rPr>
          <w:sz w:val="20"/>
        </w:rPr>
      </w:pPr>
      <w:r>
        <w:rPr>
          <w:sz w:val="20"/>
        </w:rPr>
        <w:t xml:space="preserve">On the </w:t>
      </w:r>
      <w:r>
        <w:rPr>
          <w:b/>
          <w:sz w:val="20"/>
        </w:rPr>
        <w:t xml:space="preserve">Personalize Pages </w:t>
      </w:r>
      <w:r>
        <w:rPr>
          <w:sz w:val="20"/>
        </w:rPr>
        <w:t xml:space="preserve">page, click the </w:t>
      </w:r>
      <w:r>
        <w:rPr>
          <w:b/>
          <w:sz w:val="20"/>
        </w:rPr>
        <w:t xml:space="preserve">Actions </w:t>
      </w:r>
      <w:r>
        <w:rPr>
          <w:sz w:val="20"/>
        </w:rPr>
        <w:t xml:space="preserve">icon for the page, and select </w:t>
      </w:r>
      <w:r>
        <w:rPr>
          <w:b/>
          <w:sz w:val="20"/>
        </w:rPr>
        <w:t>Send</w:t>
      </w:r>
      <w:r>
        <w:rPr>
          <w:b/>
          <w:spacing w:val="-6"/>
          <w:sz w:val="20"/>
        </w:rPr>
        <w:t xml:space="preserve"> </w:t>
      </w:r>
      <w:r>
        <w:rPr>
          <w:b/>
          <w:sz w:val="20"/>
        </w:rPr>
        <w:t>Mail</w:t>
      </w:r>
      <w:r>
        <w:rPr>
          <w:b/>
          <w:spacing w:val="-6"/>
          <w:sz w:val="20"/>
        </w:rPr>
        <w:t xml:space="preserve"> </w:t>
      </w:r>
      <w:r>
        <w:rPr>
          <w:sz w:val="20"/>
        </w:rPr>
        <w:t>to</w:t>
      </w:r>
      <w:r>
        <w:rPr>
          <w:spacing w:val="-5"/>
          <w:sz w:val="20"/>
        </w:rPr>
        <w:t xml:space="preserve"> </w:t>
      </w:r>
      <w:r>
        <w:rPr>
          <w:sz w:val="20"/>
        </w:rPr>
        <w:t>open</w:t>
      </w:r>
      <w:r>
        <w:rPr>
          <w:spacing w:val="-5"/>
          <w:sz w:val="20"/>
        </w:rPr>
        <w:t xml:space="preserve"> </w:t>
      </w:r>
      <w:r>
        <w:rPr>
          <w:sz w:val="20"/>
        </w:rPr>
        <w:t>your</w:t>
      </w:r>
      <w:r>
        <w:rPr>
          <w:spacing w:val="-6"/>
          <w:sz w:val="20"/>
        </w:rPr>
        <w:t xml:space="preserve"> </w:t>
      </w:r>
      <w:r>
        <w:rPr>
          <w:sz w:val="20"/>
        </w:rPr>
        <w:t>mail</w:t>
      </w:r>
      <w:r>
        <w:rPr>
          <w:spacing w:val="-5"/>
          <w:sz w:val="20"/>
        </w:rPr>
        <w:t xml:space="preserve"> </w:t>
      </w:r>
      <w:r>
        <w:rPr>
          <w:sz w:val="20"/>
        </w:rPr>
        <w:t>application</w:t>
      </w:r>
      <w:r>
        <w:rPr>
          <w:spacing w:val="-7"/>
          <w:sz w:val="20"/>
        </w:rPr>
        <w:t xml:space="preserve"> </w:t>
      </w:r>
      <w:r>
        <w:rPr>
          <w:sz w:val="20"/>
        </w:rPr>
        <w:t>compose</w:t>
      </w:r>
      <w:r>
        <w:rPr>
          <w:spacing w:val="-5"/>
          <w:sz w:val="20"/>
        </w:rPr>
        <w:t xml:space="preserve"> </w:t>
      </w:r>
      <w:r>
        <w:rPr>
          <w:spacing w:val="-3"/>
          <w:sz w:val="20"/>
        </w:rPr>
        <w:t>window,</w:t>
      </w:r>
      <w:r>
        <w:rPr>
          <w:spacing w:val="-5"/>
          <w:sz w:val="20"/>
        </w:rPr>
        <w:t xml:space="preserve"> </w:t>
      </w:r>
      <w:r>
        <w:rPr>
          <w:sz w:val="20"/>
        </w:rPr>
        <w:t>showing</w:t>
      </w:r>
      <w:r>
        <w:rPr>
          <w:spacing w:val="-5"/>
          <w:sz w:val="20"/>
        </w:rPr>
        <w:t xml:space="preserve"> </w:t>
      </w:r>
      <w:r>
        <w:rPr>
          <w:sz w:val="20"/>
        </w:rPr>
        <w:t>a</w:t>
      </w:r>
      <w:r>
        <w:rPr>
          <w:spacing w:val="-5"/>
          <w:sz w:val="20"/>
        </w:rPr>
        <w:t xml:space="preserve"> </w:t>
      </w:r>
      <w:r>
        <w:rPr>
          <w:sz w:val="20"/>
        </w:rPr>
        <w:t>URL</w:t>
      </w:r>
      <w:r>
        <w:rPr>
          <w:spacing w:val="-5"/>
          <w:sz w:val="20"/>
        </w:rPr>
        <w:t xml:space="preserve"> </w:t>
      </w:r>
      <w:r>
        <w:rPr>
          <w:sz w:val="20"/>
        </w:rPr>
        <w:t>link</w:t>
      </w:r>
      <w:r>
        <w:rPr>
          <w:spacing w:val="-5"/>
          <w:sz w:val="20"/>
        </w:rPr>
        <w:t xml:space="preserve"> </w:t>
      </w:r>
      <w:r>
        <w:rPr>
          <w:sz w:val="20"/>
        </w:rPr>
        <w:t>to the</w:t>
      </w:r>
      <w:r>
        <w:rPr>
          <w:spacing w:val="-4"/>
          <w:sz w:val="20"/>
        </w:rPr>
        <w:t xml:space="preserve"> </w:t>
      </w:r>
      <w:r>
        <w:rPr>
          <w:sz w:val="20"/>
        </w:rPr>
        <w:t>page.</w:t>
      </w:r>
    </w:p>
    <w:p w:rsidR="00CB4D21" w:rsidRDefault="00CB4D21" w:rsidP="00552F59">
      <w:pPr>
        <w:pStyle w:val="BodyText"/>
        <w:spacing w:before="2"/>
        <w:rPr>
          <w:sz w:val="26"/>
        </w:rPr>
      </w:pPr>
    </w:p>
    <w:p w:rsidR="00CB4D21" w:rsidRDefault="008F5D8E" w:rsidP="004F6CB1">
      <w:pPr>
        <w:pStyle w:val="Heading4"/>
        <w:numPr>
          <w:ilvl w:val="4"/>
          <w:numId w:val="238"/>
        </w:numPr>
      </w:pPr>
      <w:bookmarkStart w:id="361" w:name="10.12.7_Creating,_Editing,_and_Managing_"/>
      <w:bookmarkStart w:id="362" w:name="_bookmark320"/>
      <w:bookmarkEnd w:id="361"/>
      <w:bookmarkEnd w:id="362"/>
      <w:r>
        <w:rPr>
          <w:spacing w:val="-23"/>
        </w:rPr>
        <w:t>Creating,</w:t>
      </w:r>
      <w:r>
        <w:rPr>
          <w:spacing w:val="-26"/>
        </w:rPr>
        <w:t xml:space="preserve"> </w:t>
      </w:r>
      <w:r>
        <w:rPr>
          <w:spacing w:val="-21"/>
        </w:rPr>
        <w:t>Editing,</w:t>
      </w:r>
      <w:r>
        <w:rPr>
          <w:spacing w:val="-26"/>
        </w:rPr>
        <w:t xml:space="preserve"> </w:t>
      </w:r>
      <w:r>
        <w:rPr>
          <w:spacing w:val="-20"/>
        </w:rPr>
        <w:t>and</w:t>
      </w:r>
      <w:r>
        <w:rPr>
          <w:spacing w:val="-43"/>
        </w:rPr>
        <w:t xml:space="preserve"> </w:t>
      </w:r>
      <w:r>
        <w:rPr>
          <w:spacing w:val="-26"/>
        </w:rPr>
        <w:t>Managing</w:t>
      </w:r>
      <w:r>
        <w:rPr>
          <w:spacing w:val="-42"/>
        </w:rPr>
        <w:t xml:space="preserve"> </w:t>
      </w:r>
      <w:r>
        <w:t>a</w:t>
      </w:r>
      <w:r>
        <w:rPr>
          <w:spacing w:val="-39"/>
        </w:rPr>
        <w:t xml:space="preserve"> </w:t>
      </w:r>
      <w:r>
        <w:rPr>
          <w:spacing w:val="-24"/>
        </w:rPr>
        <w:t>Page</w:t>
      </w:r>
      <w:r>
        <w:rPr>
          <w:spacing w:val="-39"/>
        </w:rPr>
        <w:t xml:space="preserve"> </w:t>
      </w:r>
      <w:r>
        <w:rPr>
          <w:spacing w:val="6"/>
        </w:rPr>
        <w:t>ina</w:t>
      </w:r>
      <w:r>
        <w:rPr>
          <w:spacing w:val="-39"/>
        </w:rPr>
        <w:t xml:space="preserve"> </w:t>
      </w:r>
      <w:r>
        <w:rPr>
          <w:spacing w:val="-22"/>
        </w:rPr>
        <w:t>Portal</w:t>
      </w:r>
    </w:p>
    <w:p w:rsidR="00CB4D21" w:rsidRDefault="008F5D8E" w:rsidP="00552F59">
      <w:pPr>
        <w:spacing w:before="74" w:line="240" w:lineRule="exact"/>
        <w:ind w:left="1680" w:firstLine="46"/>
        <w:rPr>
          <w:sz w:val="20"/>
        </w:rPr>
      </w:pPr>
      <w:r>
        <w:rPr>
          <w:sz w:val="20"/>
        </w:rPr>
        <w:t xml:space="preserve">Creating, editing, and managing pages in a portal are advanced tasks, described in the "Working with Portal Pages" chapters in </w:t>
      </w:r>
      <w:r>
        <w:rPr>
          <w:i/>
          <w:sz w:val="20"/>
        </w:rPr>
        <w:t>Building Portals with Oracle WebCenter Portal</w:t>
      </w:r>
      <w:r>
        <w:rPr>
          <w:sz w:val="20"/>
        </w:rPr>
        <w:t>".</w:t>
      </w:r>
    </w:p>
    <w:p w:rsidR="00CB4D21" w:rsidRDefault="00CB4D21" w:rsidP="00552F59">
      <w:pPr>
        <w:pStyle w:val="BodyText"/>
        <w:spacing w:before="3"/>
        <w:rPr>
          <w:sz w:val="28"/>
        </w:rPr>
      </w:pPr>
    </w:p>
    <w:p w:rsidR="00CB4D21" w:rsidRDefault="008F5D8E" w:rsidP="00D25393">
      <w:pPr>
        <w:pStyle w:val="Heading3"/>
      </w:pPr>
      <w:bookmarkStart w:id="363" w:name="10.13_Changing_Your_Role_in_a_Portal"/>
      <w:bookmarkStart w:id="364" w:name="_bookmark321"/>
      <w:bookmarkStart w:id="365" w:name="_Toc451848931"/>
      <w:bookmarkEnd w:id="363"/>
      <w:bookmarkEnd w:id="364"/>
      <w:r>
        <w:t>Changing</w:t>
      </w:r>
      <w:r>
        <w:rPr>
          <w:spacing w:val="-52"/>
        </w:rPr>
        <w:t xml:space="preserve"> </w:t>
      </w:r>
      <w:r>
        <w:rPr>
          <w:spacing w:val="-34"/>
        </w:rPr>
        <w:t>Your</w:t>
      </w:r>
      <w:r>
        <w:rPr>
          <w:spacing w:val="-39"/>
        </w:rPr>
        <w:t xml:space="preserve"> </w:t>
      </w:r>
      <w:r>
        <w:rPr>
          <w:spacing w:val="-24"/>
        </w:rPr>
        <w:t>Role</w:t>
      </w:r>
      <w:r>
        <w:rPr>
          <w:spacing w:val="-49"/>
        </w:rPr>
        <w:t xml:space="preserve"> </w:t>
      </w:r>
      <w:r>
        <w:rPr>
          <w:spacing w:val="7"/>
        </w:rPr>
        <w:t>ina</w:t>
      </w:r>
      <w:r>
        <w:rPr>
          <w:spacing w:val="-49"/>
        </w:rPr>
        <w:t xml:space="preserve"> </w:t>
      </w:r>
      <w:r>
        <w:rPr>
          <w:spacing w:val="-26"/>
        </w:rPr>
        <w:t>Portal</w:t>
      </w:r>
      <w:bookmarkEnd w:id="365"/>
    </w:p>
    <w:p w:rsidR="00CB4D21" w:rsidRDefault="008F5D8E" w:rsidP="00552F59">
      <w:pPr>
        <w:pStyle w:val="BodyText"/>
        <w:spacing w:before="79" w:line="240" w:lineRule="exact"/>
        <w:ind w:left="1680"/>
      </w:pPr>
      <w:r>
        <w:t>If you are unable to perform all the actions that you would like in a portal, you can request a change to your membership role. For example, you might want to participate in an interesting discussion thread or raise a new issue but in your current role you are only allowed to view ongoing discussions.</w:t>
      </w:r>
    </w:p>
    <w:p w:rsidR="00CB4D21" w:rsidRDefault="008F5D8E" w:rsidP="00552F59">
      <w:pPr>
        <w:pStyle w:val="BodyText"/>
        <w:spacing w:before="120" w:line="240" w:lineRule="exact"/>
        <w:ind w:left="1680"/>
      </w:pPr>
      <w:r>
        <w:t xml:space="preserve">Role change requests may or may not require approval, depending on how the portal moderator has defined membership changes for a particular role, as described in the "Managing Self-Service Membership for a Portal" section in </w:t>
      </w:r>
      <w:r>
        <w:rPr>
          <w:i/>
        </w:rPr>
        <w:t>Building Portals with Oracle WebCenter Portal</w:t>
      </w:r>
      <w:r>
        <w:t>. You will receive a Worklist notification when your new role is approved.</w:t>
      </w:r>
    </w:p>
    <w:p w:rsidR="00CB4D21" w:rsidRDefault="008F5D8E" w:rsidP="00552F59">
      <w:pPr>
        <w:pStyle w:val="BodyText"/>
        <w:spacing w:before="120"/>
        <w:ind w:left="1680"/>
      </w:pPr>
      <w:r>
        <w:t>To change your portal role:</w:t>
      </w:r>
    </w:p>
    <w:p w:rsidR="00CB4D21" w:rsidRDefault="008F5D8E" w:rsidP="004F6CB1">
      <w:pPr>
        <w:pStyle w:val="ListParagraph"/>
        <w:numPr>
          <w:ilvl w:val="2"/>
          <w:numId w:val="190"/>
        </w:numPr>
        <w:tabs>
          <w:tab w:val="left" w:pos="2040"/>
        </w:tabs>
        <w:rPr>
          <w:sz w:val="20"/>
        </w:rPr>
      </w:pPr>
      <w:r>
        <w:rPr>
          <w:sz w:val="20"/>
        </w:rPr>
        <w:t>Open the Change Membership dialog in either of the following</w:t>
      </w:r>
      <w:r>
        <w:rPr>
          <w:spacing w:val="-33"/>
          <w:sz w:val="20"/>
        </w:rPr>
        <w:t xml:space="preserve"> </w:t>
      </w:r>
      <w:r>
        <w:rPr>
          <w:sz w:val="20"/>
        </w:rPr>
        <w:t>ways:</w:t>
      </w:r>
    </w:p>
    <w:p w:rsidR="00CB4D21" w:rsidRDefault="008F5D8E" w:rsidP="004F6CB1">
      <w:pPr>
        <w:pStyle w:val="ListParagraph"/>
        <w:numPr>
          <w:ilvl w:val="3"/>
          <w:numId w:val="190"/>
        </w:numPr>
        <w:tabs>
          <w:tab w:val="left" w:pos="2399"/>
          <w:tab w:val="left" w:pos="2400"/>
        </w:tabs>
        <w:spacing w:before="117" w:line="232" w:lineRule="auto"/>
        <w:ind w:right="397"/>
        <w:rPr>
          <w:sz w:val="20"/>
        </w:rPr>
      </w:pPr>
      <w:r>
        <w:rPr>
          <w:sz w:val="20"/>
        </w:rPr>
        <w:t>From</w:t>
      </w:r>
      <w:r>
        <w:rPr>
          <w:spacing w:val="-3"/>
          <w:sz w:val="20"/>
        </w:rPr>
        <w:t xml:space="preserve"> </w:t>
      </w:r>
      <w:r>
        <w:rPr>
          <w:sz w:val="20"/>
        </w:rPr>
        <w:t>the</w:t>
      </w:r>
      <w:r>
        <w:rPr>
          <w:spacing w:val="-3"/>
          <w:sz w:val="20"/>
        </w:rPr>
        <w:t xml:space="preserve"> </w:t>
      </w:r>
      <w:r>
        <w:rPr>
          <w:b/>
          <w:sz w:val="20"/>
        </w:rPr>
        <w:t>Portals</w:t>
      </w:r>
      <w:r>
        <w:rPr>
          <w:b/>
          <w:spacing w:val="-3"/>
          <w:sz w:val="20"/>
        </w:rPr>
        <w:t xml:space="preserve"> </w:t>
      </w:r>
      <w:r>
        <w:rPr>
          <w:sz w:val="20"/>
        </w:rPr>
        <w:t>menu,</w:t>
      </w:r>
      <w:r>
        <w:rPr>
          <w:spacing w:val="-4"/>
          <w:sz w:val="20"/>
        </w:rPr>
        <w:t xml:space="preserve"> </w:t>
      </w:r>
      <w:r>
        <w:rPr>
          <w:sz w:val="20"/>
        </w:rPr>
        <w:t>select</w:t>
      </w:r>
      <w:r>
        <w:rPr>
          <w:spacing w:val="-3"/>
          <w:sz w:val="20"/>
        </w:rPr>
        <w:t xml:space="preserve"> </w:t>
      </w:r>
      <w:r>
        <w:rPr>
          <w:b/>
          <w:sz w:val="20"/>
        </w:rPr>
        <w:t>Browse</w:t>
      </w:r>
      <w:r>
        <w:rPr>
          <w:b/>
          <w:spacing w:val="-3"/>
          <w:sz w:val="20"/>
        </w:rPr>
        <w:t xml:space="preserve"> </w:t>
      </w:r>
      <w:r>
        <w:rPr>
          <w:b/>
          <w:sz w:val="20"/>
        </w:rPr>
        <w:t>Portals</w:t>
      </w:r>
      <w:r>
        <w:rPr>
          <w:b/>
          <w:spacing w:val="-3"/>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4"/>
          <w:sz w:val="20"/>
        </w:rPr>
        <w:t xml:space="preserve"> </w:t>
      </w:r>
      <w:r>
        <w:rPr>
          <w:b/>
          <w:sz w:val="20"/>
        </w:rPr>
        <w:t>Portals</w:t>
      </w:r>
      <w:r>
        <w:rPr>
          <w:b/>
          <w:spacing w:val="-3"/>
          <w:sz w:val="20"/>
        </w:rPr>
        <w:t xml:space="preserve"> </w:t>
      </w:r>
      <w:r>
        <w:rPr>
          <w:sz w:val="20"/>
        </w:rPr>
        <w:t>page</w:t>
      </w:r>
      <w:r>
        <w:rPr>
          <w:spacing w:val="-4"/>
          <w:sz w:val="20"/>
        </w:rPr>
        <w:t xml:space="preserve"> </w:t>
      </w:r>
      <w:r>
        <w:rPr>
          <w:sz w:val="20"/>
        </w:rPr>
        <w:t xml:space="preserve">in the Home portal. Locate the portal in which you want to change your membership role, then right-click the portal icon or name, and select </w:t>
      </w:r>
      <w:r>
        <w:rPr>
          <w:b/>
          <w:sz w:val="20"/>
        </w:rPr>
        <w:t>Membership</w:t>
      </w:r>
      <w:r>
        <w:rPr>
          <w:sz w:val="20"/>
        </w:rPr>
        <w:t xml:space="preserve">, then </w:t>
      </w:r>
      <w:r>
        <w:rPr>
          <w:b/>
          <w:sz w:val="20"/>
        </w:rPr>
        <w:t xml:space="preserve">Change Role </w:t>
      </w:r>
      <w:r>
        <w:rPr>
          <w:sz w:val="20"/>
        </w:rPr>
        <w:t>(</w:t>
      </w:r>
      <w:hyperlink w:anchor="_bookmark322" w:history="1">
        <w:r>
          <w:rPr>
            <w:color w:val="0000CC"/>
            <w:sz w:val="20"/>
          </w:rPr>
          <w:t>Figure</w:t>
        </w:r>
        <w:r>
          <w:rPr>
            <w:color w:val="0000CC"/>
            <w:spacing w:val="-24"/>
            <w:sz w:val="20"/>
          </w:rPr>
          <w:t xml:space="preserve"> </w:t>
        </w:r>
        <w:r>
          <w:rPr>
            <w:color w:val="0000CC"/>
            <w:sz w:val="20"/>
          </w:rPr>
          <w:t>10–35</w:t>
        </w:r>
      </w:hyperlink>
      <w:r>
        <w:rPr>
          <w:sz w:val="20"/>
        </w:rPr>
        <w:t>).</w:t>
      </w:r>
    </w:p>
    <w:p w:rsidR="00CB4D21" w:rsidRDefault="00CB4D21" w:rsidP="00552F59">
      <w:pPr>
        <w:spacing w:line="232" w:lineRule="auto"/>
        <w:rPr>
          <w:sz w:val="20"/>
        </w:rPr>
        <w:sectPr w:rsidR="00CB4D21">
          <w:headerReference w:type="even" r:id="rId182"/>
          <w:headerReference w:type="default" r:id="rId183"/>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66" w:name="_bookmark322"/>
      <w:bookmarkEnd w:id="366"/>
      <w:r>
        <w:rPr>
          <w:rFonts w:ascii="Arial" w:hAnsi="Arial"/>
          <w:b/>
          <w:i/>
          <w:sz w:val="18"/>
        </w:rPr>
        <w:t>Figure 10–35   Portal Actions Menu for Portal Viewer or Participant</w:t>
      </w:r>
    </w:p>
    <w:p w:rsidR="00CB4D21" w:rsidRDefault="008F5D8E" w:rsidP="00552F59">
      <w:pPr>
        <w:pStyle w:val="BodyText"/>
        <w:spacing w:before="7"/>
        <w:rPr>
          <w:rFonts w:ascii="Arial"/>
          <w:b/>
          <w:i/>
          <w:sz w:val="14"/>
        </w:rPr>
      </w:pPr>
      <w:r>
        <w:rPr>
          <w:noProof/>
        </w:rPr>
        <w:drawing>
          <wp:anchor distT="0" distB="0" distL="0" distR="0" simplePos="0" relativeHeight="250630144" behindDoc="0" locked="0" layoutInCell="1" allowOverlap="1" wp14:anchorId="05B68666" wp14:editId="464EA5E3">
            <wp:simplePos x="0" y="0"/>
            <wp:positionH relativeFrom="page">
              <wp:posOffset>2146554</wp:posOffset>
            </wp:positionH>
            <wp:positionV relativeFrom="paragraph">
              <wp:posOffset>131988</wp:posOffset>
            </wp:positionV>
            <wp:extent cx="2921669" cy="1047750"/>
            <wp:effectExtent l="0" t="0" r="0" b="0"/>
            <wp:wrapTopAndBottom/>
            <wp:docPr id="31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26.png"/>
                    <pic:cNvPicPr/>
                  </pic:nvPicPr>
                  <pic:blipFill>
                    <a:blip r:embed="rId184" cstate="print"/>
                    <a:stretch>
                      <a:fillRect/>
                    </a:stretch>
                  </pic:blipFill>
                  <pic:spPr>
                    <a:xfrm>
                      <a:off x="0" y="0"/>
                      <a:ext cx="2921669" cy="10477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190"/>
        </w:numPr>
        <w:tabs>
          <w:tab w:val="left" w:pos="2399"/>
          <w:tab w:val="left" w:pos="2400"/>
        </w:tabs>
        <w:spacing w:before="0" w:line="244" w:lineRule="exact"/>
        <w:rPr>
          <w:sz w:val="20"/>
        </w:rPr>
      </w:pPr>
      <w:r>
        <w:rPr>
          <w:sz w:val="20"/>
        </w:rPr>
        <w:t xml:space="preserve">When viewing a portal, click the </w:t>
      </w:r>
      <w:r>
        <w:rPr>
          <w:b/>
          <w:sz w:val="20"/>
        </w:rPr>
        <w:t xml:space="preserve">Actions </w:t>
      </w:r>
      <w:r>
        <w:rPr>
          <w:sz w:val="20"/>
        </w:rPr>
        <w:t xml:space="preserve">menu, and select </w:t>
      </w:r>
      <w:r>
        <w:rPr>
          <w:b/>
          <w:sz w:val="20"/>
        </w:rPr>
        <w:t>Membership</w:t>
      </w:r>
      <w:r>
        <w:rPr>
          <w:sz w:val="20"/>
        </w:rPr>
        <w:t>,</w:t>
      </w:r>
      <w:r>
        <w:rPr>
          <w:spacing w:val="-32"/>
          <w:sz w:val="20"/>
        </w:rPr>
        <w:t xml:space="preserve"> </w:t>
      </w:r>
      <w:r>
        <w:rPr>
          <w:sz w:val="20"/>
        </w:rPr>
        <w:t>then</w:t>
      </w:r>
    </w:p>
    <w:p w:rsidR="00CB4D21" w:rsidRDefault="008F5D8E" w:rsidP="00552F59">
      <w:pPr>
        <w:pStyle w:val="Heading6"/>
        <w:rPr>
          <w:rFonts w:ascii="Book Antiqua"/>
          <w:b w:val="0"/>
        </w:rPr>
      </w:pPr>
      <w:r>
        <w:rPr>
          <w:rFonts w:ascii="Book Antiqua"/>
        </w:rPr>
        <w:t>Change Role</w:t>
      </w:r>
      <w:r>
        <w:rPr>
          <w:rFonts w:ascii="Book Antiqua"/>
          <w:b w:val="0"/>
        </w:rPr>
        <w:t>.</w:t>
      </w:r>
    </w:p>
    <w:p w:rsidR="00CB4D21" w:rsidRDefault="008F5D8E" w:rsidP="00552F59">
      <w:pPr>
        <w:pStyle w:val="BodyText"/>
        <w:spacing w:before="2"/>
        <w:rPr>
          <w:sz w:val="18"/>
        </w:rPr>
      </w:pPr>
      <w:r>
        <w:pict>
          <v:group id="_x0000_s3939" style="position:absolute;margin-left:203.9pt;margin-top:13.25pt;width:312.25pt;height:2.5pt;z-index:8872;mso-wrap-distance-left:0;mso-wrap-distance-right:0;mso-position-horizontal-relative:page" coordorigin="4078,265" coordsize="6245,50">
            <v:line id="_x0000_s3941" style="position:absolute" from="4080,268" to="10320,268" strokeweight=".24pt"/>
            <v:line id="_x0000_s3940" style="position:absolute" from="4080,312" to="10320,312" strokeweight=".08469mm"/>
            <w10:wrap type="topAndBottom" anchorx="page"/>
          </v:group>
        </w:pict>
      </w:r>
    </w:p>
    <w:p w:rsidR="00CB4D21" w:rsidRDefault="008F5D8E" w:rsidP="00552F59">
      <w:pPr>
        <w:pStyle w:val="BodyText"/>
        <w:spacing w:before="21" w:after="113"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8F5D8E" w:rsidP="00552F59">
      <w:pPr>
        <w:pStyle w:val="BodyText"/>
        <w:spacing w:line="50" w:lineRule="exact"/>
        <w:ind w:left="2397"/>
        <w:rPr>
          <w:sz w:val="5"/>
        </w:rPr>
      </w:pPr>
      <w:r>
        <w:rPr>
          <w:sz w:val="5"/>
        </w:rPr>
      </w:r>
      <w:r>
        <w:rPr>
          <w:sz w:val="5"/>
        </w:rPr>
        <w:pict>
          <v:group id="_x0000_s3936" style="width:312.25pt;height:2.55pt;mso-position-horizontal-relative:char;mso-position-vertical-relative:line" coordsize="6245,51">
            <v:line id="_x0000_s3938" style="position:absolute" from="3,3" to="6243,3" strokeweight=".24pt"/>
            <v:line id="_x0000_s3937" style="position:absolute" from="3,48" to="6243,48" strokeweight=".24pt"/>
            <w10:anchorlock/>
          </v:group>
        </w:pict>
      </w:r>
    </w:p>
    <w:p w:rsidR="00CB4D21" w:rsidRDefault="00CB4D21" w:rsidP="00552F59">
      <w:pPr>
        <w:pStyle w:val="BodyText"/>
        <w:spacing w:before="11"/>
        <w:rPr>
          <w:sz w:val="14"/>
        </w:rPr>
      </w:pPr>
    </w:p>
    <w:p w:rsidR="00CB4D21" w:rsidRDefault="008F5D8E" w:rsidP="00552F59">
      <w:pPr>
        <w:spacing w:before="77"/>
        <w:ind w:left="1680"/>
        <w:rPr>
          <w:rFonts w:ascii="Arial" w:hAnsi="Arial"/>
          <w:b/>
          <w:i/>
          <w:sz w:val="18"/>
        </w:rPr>
      </w:pPr>
      <w:r>
        <w:rPr>
          <w:rFonts w:ascii="Arial" w:hAnsi="Arial"/>
          <w:b/>
          <w:i/>
          <w:sz w:val="18"/>
        </w:rPr>
        <w:t>Figure 10–36   Portal Actions Menu: Viewing Portal</w:t>
      </w:r>
    </w:p>
    <w:p w:rsidR="00CB4D21" w:rsidRDefault="008F5D8E" w:rsidP="00552F59">
      <w:pPr>
        <w:pStyle w:val="BodyText"/>
        <w:spacing w:before="7"/>
        <w:rPr>
          <w:rFonts w:ascii="Arial"/>
          <w:b/>
          <w:i/>
          <w:sz w:val="14"/>
        </w:rPr>
      </w:pPr>
      <w:r>
        <w:rPr>
          <w:noProof/>
        </w:rPr>
        <w:drawing>
          <wp:anchor distT="0" distB="0" distL="0" distR="0" simplePos="0" relativeHeight="250641408" behindDoc="0" locked="0" layoutInCell="1" allowOverlap="1" wp14:anchorId="523EBD18" wp14:editId="4BE9346F">
            <wp:simplePos x="0" y="0"/>
            <wp:positionH relativeFrom="page">
              <wp:posOffset>2146554</wp:posOffset>
            </wp:positionH>
            <wp:positionV relativeFrom="paragraph">
              <wp:posOffset>131988</wp:posOffset>
            </wp:positionV>
            <wp:extent cx="3028949" cy="1638300"/>
            <wp:effectExtent l="0" t="0" r="0" b="0"/>
            <wp:wrapTopAndBottom/>
            <wp:docPr id="31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27.png"/>
                    <pic:cNvPicPr/>
                  </pic:nvPicPr>
                  <pic:blipFill>
                    <a:blip r:embed="rId185" cstate="print"/>
                    <a:stretch>
                      <a:fillRect/>
                    </a:stretch>
                  </pic:blipFill>
                  <pic:spPr>
                    <a:xfrm>
                      <a:off x="0" y="0"/>
                      <a:ext cx="3028949" cy="16383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2"/>
          <w:numId w:val="190"/>
        </w:numPr>
        <w:tabs>
          <w:tab w:val="left" w:pos="2040"/>
        </w:tabs>
        <w:spacing w:before="0" w:line="240" w:lineRule="exact"/>
        <w:ind w:right="305"/>
        <w:rPr>
          <w:sz w:val="20"/>
        </w:rPr>
      </w:pPr>
      <w:r>
        <w:rPr>
          <w:sz w:val="20"/>
        </w:rPr>
        <w:t>In</w:t>
      </w:r>
      <w:r>
        <w:rPr>
          <w:spacing w:val="-5"/>
          <w:sz w:val="20"/>
        </w:rPr>
        <w:t xml:space="preserve"> </w:t>
      </w:r>
      <w:r>
        <w:rPr>
          <w:sz w:val="20"/>
        </w:rPr>
        <w:t>the</w:t>
      </w:r>
      <w:r>
        <w:rPr>
          <w:spacing w:val="-6"/>
          <w:sz w:val="20"/>
        </w:rPr>
        <w:t xml:space="preserve"> </w:t>
      </w:r>
      <w:r>
        <w:rPr>
          <w:sz w:val="20"/>
        </w:rPr>
        <w:t>Change</w:t>
      </w:r>
      <w:r>
        <w:rPr>
          <w:spacing w:val="-5"/>
          <w:sz w:val="20"/>
        </w:rPr>
        <w:t xml:space="preserve"> </w:t>
      </w:r>
      <w:r>
        <w:rPr>
          <w:sz w:val="20"/>
        </w:rPr>
        <w:t>Membership</w:t>
      </w:r>
      <w:r>
        <w:rPr>
          <w:spacing w:val="-5"/>
          <w:sz w:val="20"/>
        </w:rPr>
        <w:t xml:space="preserve"> </w:t>
      </w:r>
      <w:r>
        <w:rPr>
          <w:sz w:val="20"/>
        </w:rPr>
        <w:t>dialog</w:t>
      </w:r>
      <w:r>
        <w:rPr>
          <w:spacing w:val="-5"/>
          <w:sz w:val="20"/>
        </w:rPr>
        <w:t xml:space="preserve"> </w:t>
      </w:r>
      <w:r>
        <w:rPr>
          <w:sz w:val="20"/>
        </w:rPr>
        <w:t>(</w:t>
      </w:r>
      <w:hyperlink w:anchor="_bookmark323" w:history="1">
        <w:r>
          <w:rPr>
            <w:color w:val="0000CC"/>
            <w:sz w:val="20"/>
          </w:rPr>
          <w:t>Figure</w:t>
        </w:r>
        <w:r>
          <w:rPr>
            <w:color w:val="0000CC"/>
            <w:spacing w:val="-4"/>
            <w:sz w:val="20"/>
          </w:rPr>
          <w:t xml:space="preserve"> </w:t>
        </w:r>
        <w:r>
          <w:rPr>
            <w:color w:val="0000CC"/>
            <w:sz w:val="20"/>
          </w:rPr>
          <w:t>10–37</w:t>
        </w:r>
      </w:hyperlink>
      <w:r>
        <w:rPr>
          <w:sz w:val="20"/>
        </w:rPr>
        <w:t>),</w:t>
      </w:r>
      <w:r>
        <w:rPr>
          <w:spacing w:val="-6"/>
          <w:sz w:val="20"/>
        </w:rPr>
        <w:t xml:space="preserve"> </w:t>
      </w:r>
      <w:r>
        <w:rPr>
          <w:sz w:val="20"/>
        </w:rPr>
        <w:t>select</w:t>
      </w:r>
      <w:r>
        <w:rPr>
          <w:spacing w:val="-5"/>
          <w:sz w:val="20"/>
        </w:rPr>
        <w:t xml:space="preserve"> </w:t>
      </w:r>
      <w:r>
        <w:rPr>
          <w:sz w:val="20"/>
        </w:rPr>
        <w:t>your</w:t>
      </w:r>
      <w:r>
        <w:rPr>
          <w:spacing w:val="-6"/>
          <w:sz w:val="20"/>
        </w:rPr>
        <w:t xml:space="preserve"> </w:t>
      </w:r>
      <w:r>
        <w:rPr>
          <w:sz w:val="20"/>
        </w:rPr>
        <w:t>preferred</w:t>
      </w:r>
      <w:r>
        <w:rPr>
          <w:spacing w:val="-5"/>
          <w:sz w:val="20"/>
        </w:rPr>
        <w:t xml:space="preserve"> </w:t>
      </w:r>
      <w:r>
        <w:rPr>
          <w:sz w:val="20"/>
        </w:rPr>
        <w:t>role</w:t>
      </w:r>
      <w:r>
        <w:rPr>
          <w:spacing w:val="-5"/>
          <w:sz w:val="20"/>
        </w:rPr>
        <w:t xml:space="preserve"> </w:t>
      </w:r>
      <w:r>
        <w:rPr>
          <w:sz w:val="20"/>
        </w:rPr>
        <w:t xml:space="preserve">from the </w:t>
      </w:r>
      <w:r>
        <w:rPr>
          <w:b/>
          <w:sz w:val="20"/>
        </w:rPr>
        <w:t>New Role</w:t>
      </w:r>
      <w:r>
        <w:rPr>
          <w:b/>
          <w:spacing w:val="-9"/>
          <w:sz w:val="20"/>
        </w:rPr>
        <w:t xml:space="preserve"> </w:t>
      </w:r>
      <w:r>
        <w:rPr>
          <w:sz w:val="20"/>
        </w:rPr>
        <w:t>list.</w:t>
      </w:r>
    </w:p>
    <w:p w:rsidR="00CB4D21" w:rsidRDefault="008F5D8E" w:rsidP="00552F59">
      <w:pPr>
        <w:pStyle w:val="BodyText"/>
        <w:spacing w:before="12"/>
        <w:rPr>
          <w:sz w:val="18"/>
        </w:rPr>
      </w:pPr>
      <w:r>
        <w:pict>
          <v:group id="_x0000_s3933" style="position:absolute;margin-left:203.9pt;margin-top:13.75pt;width:312.25pt;height:2.5pt;z-index:8944;mso-wrap-distance-left:0;mso-wrap-distance-right:0;mso-position-horizontal-relative:page" coordorigin="4078,275" coordsize="6245,50">
            <v:line id="_x0000_s3935" style="position:absolute" from="4080,277" to="10320,277" strokeweight=".24pt"/>
            <v:line id="_x0000_s3934" style="position:absolute" from="4080,322" to="10320,322" strokeweight=".24pt"/>
            <w10:wrap type="topAndBottom" anchorx="page"/>
          </v:group>
        </w:pict>
      </w:r>
    </w:p>
    <w:p w:rsidR="00CB4D21" w:rsidRDefault="008F5D8E" w:rsidP="00552F59">
      <w:pPr>
        <w:pStyle w:val="BodyText"/>
        <w:spacing w:before="25" w:after="106" w:line="232" w:lineRule="auto"/>
        <w:ind w:left="2400" w:right="844"/>
      </w:pPr>
      <w:r>
        <w:rPr>
          <w:rFonts w:ascii="Arial"/>
          <w:b/>
          <w:sz w:val="19"/>
        </w:rPr>
        <w:t xml:space="preserve">Note: </w:t>
      </w:r>
      <w:r>
        <w:t xml:space="preserve">The </w:t>
      </w:r>
      <w:r>
        <w:rPr>
          <w:b/>
        </w:rPr>
        <w:t xml:space="preserve">New Role </w:t>
      </w:r>
      <w:r>
        <w:t xml:space="preserve">list is active only if the portal moderator has allowed self-service membership changes. If </w:t>
      </w:r>
      <w:r>
        <w:rPr>
          <w:b/>
        </w:rPr>
        <w:t xml:space="preserve">New Role </w:t>
      </w:r>
      <w:r>
        <w:t>selections are disabled, contact the portal moderator directly to request a member role change.</w:t>
      </w:r>
    </w:p>
    <w:p w:rsidR="00CB4D21" w:rsidRDefault="008F5D8E" w:rsidP="00552F59">
      <w:pPr>
        <w:pStyle w:val="BodyText"/>
        <w:spacing w:line="50" w:lineRule="exact"/>
        <w:ind w:left="2397"/>
        <w:rPr>
          <w:sz w:val="5"/>
        </w:rPr>
      </w:pPr>
      <w:r>
        <w:rPr>
          <w:sz w:val="5"/>
        </w:rPr>
      </w:r>
      <w:r>
        <w:rPr>
          <w:sz w:val="5"/>
        </w:rPr>
        <w:pict>
          <v:group id="_x0000_s3930" style="width:312.25pt;height:2.55pt;mso-position-horizontal-relative:char;mso-position-vertical-relative:line" coordsize="6245,51">
            <v:line id="_x0000_s3932" style="position:absolute" from="3,3" to="6243,3" strokeweight=".24pt"/>
            <v:line id="_x0000_s3931" style="position:absolute" from="3,48" to="6243,48" strokeweight=".24pt"/>
            <w10:anchorlock/>
          </v:group>
        </w:pict>
      </w:r>
    </w:p>
    <w:p w:rsidR="00CB4D21" w:rsidRDefault="00CB4D21" w:rsidP="00552F59">
      <w:pPr>
        <w:pStyle w:val="BodyText"/>
        <w:spacing w:before="2"/>
        <w:rPr>
          <w:sz w:val="14"/>
        </w:rPr>
      </w:pPr>
    </w:p>
    <w:p w:rsidR="00CB4D21" w:rsidRDefault="008F5D8E" w:rsidP="00552F59">
      <w:pPr>
        <w:spacing w:before="63"/>
        <w:ind w:left="2040"/>
        <w:rPr>
          <w:sz w:val="20"/>
        </w:rPr>
      </w:pPr>
      <w:r>
        <w:rPr>
          <w:sz w:val="20"/>
        </w:rPr>
        <w:t xml:space="preserve">If you wish to cancel your membership in the portal, click </w:t>
      </w:r>
      <w:r>
        <w:rPr>
          <w:b/>
          <w:sz w:val="20"/>
        </w:rPr>
        <w:t>Cancel Membership</w:t>
      </w:r>
      <w:r>
        <w:rPr>
          <w:sz w:val="20"/>
        </w:rPr>
        <w:t>.</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67" w:name="_bookmark323"/>
      <w:bookmarkEnd w:id="367"/>
      <w:r>
        <w:rPr>
          <w:rFonts w:ascii="Arial" w:hAnsi="Arial"/>
          <w:b/>
          <w:i/>
          <w:sz w:val="18"/>
        </w:rPr>
        <w:t>Figure 10–37   Change Membership Dialog</w:t>
      </w:r>
    </w:p>
    <w:p w:rsidR="00CB4D21" w:rsidRDefault="008F5D8E" w:rsidP="00552F59">
      <w:pPr>
        <w:pStyle w:val="BodyText"/>
        <w:spacing w:before="7"/>
        <w:rPr>
          <w:rFonts w:ascii="Arial"/>
          <w:b/>
          <w:i/>
          <w:sz w:val="14"/>
        </w:rPr>
      </w:pPr>
      <w:r>
        <w:rPr>
          <w:noProof/>
        </w:rPr>
        <w:drawing>
          <wp:anchor distT="0" distB="0" distL="0" distR="0" simplePos="0" relativeHeight="250652672" behindDoc="0" locked="0" layoutInCell="1" allowOverlap="1" wp14:anchorId="4C8D63AF" wp14:editId="673616D9">
            <wp:simplePos x="0" y="0"/>
            <wp:positionH relativeFrom="page">
              <wp:posOffset>1765554</wp:posOffset>
            </wp:positionH>
            <wp:positionV relativeFrom="paragraph">
              <wp:posOffset>131988</wp:posOffset>
            </wp:positionV>
            <wp:extent cx="3636877" cy="1657350"/>
            <wp:effectExtent l="0" t="0" r="0" b="0"/>
            <wp:wrapTopAndBottom/>
            <wp:docPr id="31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28.png"/>
                    <pic:cNvPicPr/>
                  </pic:nvPicPr>
                  <pic:blipFill>
                    <a:blip r:embed="rId186" cstate="print"/>
                    <a:stretch>
                      <a:fillRect/>
                    </a:stretch>
                  </pic:blipFill>
                  <pic:spPr>
                    <a:xfrm>
                      <a:off x="0" y="0"/>
                      <a:ext cx="3636877" cy="16573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2039" w:right="154"/>
      </w:pPr>
      <w:r>
        <w:t xml:space="preserve">The portal moderator controls the list of roles displayed here, as described in the "Managing Self-Service Membership for a Portal" section in </w:t>
      </w:r>
      <w:r>
        <w:rPr>
          <w:i/>
        </w:rPr>
        <w:t xml:space="preserve">Building Portals with </w:t>
      </w:r>
      <w:r>
        <w:rPr>
          <w:i/>
          <w:w w:val="95"/>
        </w:rPr>
        <w:t>Oracle WebCenter Portal</w:t>
      </w:r>
      <w:r>
        <w:rPr>
          <w:w w:val="95"/>
        </w:rPr>
        <w:t xml:space="preserve">. Out-of-the-box portal roles include </w:t>
      </w:r>
      <w:r>
        <w:rPr>
          <w:rFonts w:ascii="Courier New"/>
          <w:w w:val="95"/>
        </w:rPr>
        <w:t>Viewer</w:t>
      </w:r>
      <w:r>
        <w:rPr>
          <w:w w:val="95"/>
        </w:rPr>
        <w:t xml:space="preserve">, </w:t>
      </w:r>
      <w:r>
        <w:rPr>
          <w:rFonts w:ascii="Courier New"/>
          <w:w w:val="95"/>
        </w:rPr>
        <w:t>Participant</w:t>
      </w:r>
      <w:r>
        <w:rPr>
          <w:w w:val="95"/>
        </w:rPr>
        <w:t xml:space="preserve">, </w:t>
      </w:r>
      <w:r>
        <w:t xml:space="preserve">and </w:t>
      </w:r>
      <w:r>
        <w:rPr>
          <w:rFonts w:ascii="Courier New"/>
        </w:rPr>
        <w:t>Moderator</w:t>
      </w:r>
      <w:r>
        <w:rPr>
          <w:rFonts w:ascii="Courier New"/>
          <w:spacing w:val="-86"/>
        </w:rPr>
        <w:t xml:space="preserve"> </w:t>
      </w:r>
      <w:r>
        <w:t xml:space="preserve">but a subset of these or other custom roles may </w:t>
      </w:r>
      <w:r>
        <w:rPr>
          <w:spacing w:val="-3"/>
        </w:rPr>
        <w:t>display.</w:t>
      </w:r>
    </w:p>
    <w:p w:rsidR="00CB4D21" w:rsidRDefault="008F5D8E" w:rsidP="004F6CB1">
      <w:pPr>
        <w:pStyle w:val="ListParagraph"/>
        <w:numPr>
          <w:ilvl w:val="2"/>
          <w:numId w:val="190"/>
        </w:numPr>
        <w:tabs>
          <w:tab w:val="left" w:pos="2040"/>
        </w:tabs>
        <w:spacing w:before="120"/>
        <w:rPr>
          <w:sz w:val="20"/>
        </w:rPr>
      </w:pPr>
      <w:r>
        <w:rPr>
          <w:sz w:val="20"/>
        </w:rPr>
        <w:t>Click</w:t>
      </w:r>
      <w:r>
        <w:rPr>
          <w:spacing w:val="-3"/>
          <w:sz w:val="20"/>
        </w:rPr>
        <w:t xml:space="preserve"> </w:t>
      </w:r>
      <w:r>
        <w:rPr>
          <w:b/>
          <w:sz w:val="20"/>
        </w:rPr>
        <w:t>OK</w:t>
      </w:r>
      <w:r>
        <w:rPr>
          <w:sz w:val="20"/>
        </w:rPr>
        <w:t>.</w:t>
      </w:r>
    </w:p>
    <w:p w:rsidR="00CB4D21" w:rsidRDefault="008F5D8E" w:rsidP="00552F59">
      <w:pPr>
        <w:pStyle w:val="BodyText"/>
        <w:spacing w:before="111" w:line="240" w:lineRule="exact"/>
        <w:ind w:left="2040"/>
      </w:pPr>
      <w:r>
        <w:t>A confirmation message displays whether or not the selected role change requires approval.</w:t>
      </w:r>
    </w:p>
    <w:p w:rsidR="00CB4D21" w:rsidRDefault="008F5D8E" w:rsidP="004F6CB1">
      <w:pPr>
        <w:pStyle w:val="ListParagraph"/>
        <w:numPr>
          <w:ilvl w:val="2"/>
          <w:numId w:val="190"/>
        </w:numPr>
        <w:tabs>
          <w:tab w:val="left" w:pos="2040"/>
        </w:tabs>
        <w:spacing w:before="120"/>
        <w:rPr>
          <w:sz w:val="20"/>
        </w:rPr>
      </w:pPr>
      <w:r>
        <w:rPr>
          <w:sz w:val="20"/>
        </w:rPr>
        <w:t xml:space="preserve">Click </w:t>
      </w:r>
      <w:r>
        <w:rPr>
          <w:b/>
          <w:sz w:val="20"/>
        </w:rPr>
        <w:t xml:space="preserve">OK </w:t>
      </w:r>
      <w:r>
        <w:rPr>
          <w:sz w:val="20"/>
        </w:rPr>
        <w:t>to acknowledge the confirmation</w:t>
      </w:r>
      <w:r>
        <w:rPr>
          <w:spacing w:val="-17"/>
          <w:sz w:val="20"/>
        </w:rPr>
        <w:t xml:space="preserve"> </w:t>
      </w:r>
      <w:r>
        <w:rPr>
          <w:sz w:val="20"/>
        </w:rPr>
        <w:t>message.</w:t>
      </w:r>
    </w:p>
    <w:p w:rsidR="00CB4D21" w:rsidRDefault="008F5D8E" w:rsidP="004F6CB1">
      <w:pPr>
        <w:pStyle w:val="ListParagraph"/>
        <w:numPr>
          <w:ilvl w:val="2"/>
          <w:numId w:val="190"/>
        </w:numPr>
        <w:tabs>
          <w:tab w:val="left" w:pos="2040"/>
        </w:tabs>
        <w:spacing w:line="240" w:lineRule="exact"/>
        <w:ind w:right="166"/>
        <w:rPr>
          <w:sz w:val="20"/>
        </w:rPr>
      </w:pPr>
      <w:r>
        <w:rPr>
          <w:sz w:val="20"/>
        </w:rPr>
        <w:t>On</w:t>
      </w:r>
      <w:r>
        <w:rPr>
          <w:spacing w:val="-5"/>
          <w:sz w:val="20"/>
        </w:rPr>
        <w:t xml:space="preserve"> </w:t>
      </w:r>
      <w:r>
        <w:rPr>
          <w:sz w:val="20"/>
        </w:rPr>
        <w:t>the</w:t>
      </w:r>
      <w:r>
        <w:rPr>
          <w:spacing w:val="-5"/>
          <w:sz w:val="20"/>
        </w:rPr>
        <w:t xml:space="preserve"> </w:t>
      </w:r>
      <w:r>
        <w:rPr>
          <w:b/>
          <w:sz w:val="20"/>
        </w:rPr>
        <w:t>Portals</w:t>
      </w:r>
      <w:r>
        <w:rPr>
          <w:b/>
          <w:spacing w:val="-5"/>
          <w:sz w:val="20"/>
        </w:rPr>
        <w:t xml:space="preserve"> </w:t>
      </w:r>
      <w:r>
        <w:rPr>
          <w:sz w:val="20"/>
        </w:rPr>
        <w:t>page,</w:t>
      </w:r>
      <w:r>
        <w:rPr>
          <w:spacing w:val="-6"/>
          <w:sz w:val="20"/>
        </w:rPr>
        <w:t xml:space="preserve"> </w:t>
      </w:r>
      <w:r>
        <w:rPr>
          <w:sz w:val="20"/>
        </w:rPr>
        <w:t>click</w:t>
      </w:r>
      <w:r>
        <w:rPr>
          <w:spacing w:val="-5"/>
          <w:sz w:val="20"/>
        </w:rPr>
        <w:t xml:space="preserve"> </w:t>
      </w:r>
      <w:r>
        <w:rPr>
          <w:sz w:val="20"/>
        </w:rPr>
        <w:t>the</w:t>
      </w:r>
      <w:r>
        <w:rPr>
          <w:spacing w:val="-5"/>
          <w:sz w:val="20"/>
        </w:rPr>
        <w:t xml:space="preserve"> </w:t>
      </w:r>
      <w:r>
        <w:rPr>
          <w:b/>
          <w:sz w:val="20"/>
        </w:rPr>
        <w:t>Refresh</w:t>
      </w:r>
      <w:r>
        <w:rPr>
          <w:b/>
          <w:spacing w:val="-5"/>
          <w:sz w:val="20"/>
        </w:rPr>
        <w:t xml:space="preserve"> </w:t>
      </w:r>
      <w:r>
        <w:rPr>
          <w:sz w:val="20"/>
        </w:rPr>
        <w:t>icon</w:t>
      </w:r>
      <w:r>
        <w:rPr>
          <w:spacing w:val="-5"/>
          <w:sz w:val="20"/>
        </w:rPr>
        <w:t xml:space="preserve"> </w:t>
      </w:r>
      <w:r>
        <w:rPr>
          <w:sz w:val="20"/>
        </w:rPr>
        <w:t>to</w:t>
      </w:r>
      <w:r>
        <w:rPr>
          <w:spacing w:val="-6"/>
          <w:sz w:val="20"/>
        </w:rPr>
        <w:t xml:space="preserve"> </w:t>
      </w:r>
      <w:r>
        <w:rPr>
          <w:sz w:val="20"/>
        </w:rPr>
        <w:t>confirm</w:t>
      </w:r>
      <w:r>
        <w:rPr>
          <w:spacing w:val="-5"/>
          <w:sz w:val="20"/>
        </w:rPr>
        <w:t xml:space="preserve"> </w:t>
      </w:r>
      <w:r>
        <w:rPr>
          <w:sz w:val="20"/>
        </w:rPr>
        <w:t>your</w:t>
      </w:r>
      <w:r>
        <w:rPr>
          <w:spacing w:val="-5"/>
          <w:sz w:val="20"/>
        </w:rPr>
        <w:t xml:space="preserve"> </w:t>
      </w:r>
      <w:r>
        <w:rPr>
          <w:sz w:val="20"/>
        </w:rPr>
        <w:t>membership</w:t>
      </w:r>
      <w:r>
        <w:rPr>
          <w:spacing w:val="-5"/>
          <w:sz w:val="20"/>
        </w:rPr>
        <w:t xml:space="preserve"> </w:t>
      </w:r>
      <w:r>
        <w:rPr>
          <w:sz w:val="20"/>
        </w:rPr>
        <w:t>status</w:t>
      </w:r>
      <w:r>
        <w:rPr>
          <w:spacing w:val="-5"/>
          <w:sz w:val="20"/>
        </w:rPr>
        <w:t xml:space="preserve"> </w:t>
      </w:r>
      <w:r>
        <w:rPr>
          <w:sz w:val="20"/>
        </w:rPr>
        <w:t>has changed for the</w:t>
      </w:r>
      <w:r>
        <w:rPr>
          <w:spacing w:val="-11"/>
          <w:sz w:val="20"/>
        </w:rPr>
        <w:t xml:space="preserve"> </w:t>
      </w:r>
      <w:r>
        <w:rPr>
          <w:sz w:val="20"/>
        </w:rPr>
        <w:t>portal.</w:t>
      </w:r>
    </w:p>
    <w:p w:rsidR="00CB4D21" w:rsidRDefault="008F5D8E" w:rsidP="00552F59">
      <w:pPr>
        <w:pStyle w:val="BodyText"/>
        <w:spacing w:before="10"/>
        <w:rPr>
          <w:sz w:val="18"/>
        </w:rPr>
      </w:pPr>
      <w:r>
        <w:pict>
          <v:group id="_x0000_s3927" style="position:absolute;margin-left:173.9pt;margin-top:13.7pt;width:312.25pt;height:2.5pt;z-index:9016;mso-wrap-distance-left:0;mso-wrap-distance-right:0;mso-position-horizontal-relative:page" coordorigin="3478,274" coordsize="6245,50">
            <v:line id="_x0000_s3929" style="position:absolute" from="3480,276" to="9720,276" strokeweight=".24pt"/>
            <v:line id="_x0000_s3928" style="position:absolute" from="3480,320" to="9720,320" strokeweight=".24pt"/>
            <w10:wrap type="topAndBottom" anchorx="page"/>
          </v:group>
        </w:pict>
      </w:r>
    </w:p>
    <w:p w:rsidR="00CB4D21" w:rsidRDefault="008F5D8E" w:rsidP="00552F59">
      <w:pPr>
        <w:pStyle w:val="BodyText"/>
        <w:spacing w:before="21" w:after="114" w:line="240" w:lineRule="exact"/>
        <w:ind w:left="2400" w:right="844"/>
      </w:pPr>
      <w:r>
        <w:rPr>
          <w:rFonts w:ascii="Arial"/>
          <w:b/>
          <w:sz w:val="19"/>
        </w:rPr>
        <w:t xml:space="preserve">Note: </w:t>
      </w:r>
      <w:r>
        <w:t>Your new role is not effective immediately when membership change requests require approval. Check back later or monitor your Worklist; your new role will be effective as soon as the portal moderator approves it.</w:t>
      </w:r>
    </w:p>
    <w:p w:rsidR="00CB4D21" w:rsidRDefault="008F5D8E" w:rsidP="00552F59">
      <w:pPr>
        <w:pStyle w:val="BodyText"/>
        <w:spacing w:line="49" w:lineRule="exact"/>
        <w:ind w:left="2397"/>
        <w:rPr>
          <w:sz w:val="4"/>
        </w:rPr>
      </w:pPr>
      <w:r>
        <w:rPr>
          <w:sz w:val="4"/>
        </w:rPr>
      </w:r>
      <w:r>
        <w:rPr>
          <w:sz w:val="4"/>
        </w:rPr>
        <w:pict>
          <v:group id="_x0000_s3924" style="width:312.25pt;height:2.5pt;mso-position-horizontal-relative:char;mso-position-vertical-relative:line" coordsize="6245,50">
            <v:line id="_x0000_s3926" style="position:absolute" from="3,3" to="6243,3" strokeweight=".24pt"/>
            <v:line id="_x0000_s3925" style="position:absolute" from="3,47" to="6243,47" strokeweight=".24pt"/>
            <w10:anchorlock/>
          </v:group>
        </w:pict>
      </w:r>
    </w:p>
    <w:p w:rsidR="00CB4D21" w:rsidRDefault="00CB4D21" w:rsidP="00552F59">
      <w:pPr>
        <w:pStyle w:val="BodyText"/>
        <w:spacing w:before="11"/>
        <w:rPr>
          <w:sz w:val="13"/>
        </w:rPr>
      </w:pPr>
    </w:p>
    <w:p w:rsidR="00CB4D21" w:rsidRDefault="008F5D8E" w:rsidP="00D25393">
      <w:pPr>
        <w:pStyle w:val="Heading3"/>
      </w:pPr>
      <w:bookmarkStart w:id="368" w:name="10.14_Cancelling_Your_Portal_Membership"/>
      <w:bookmarkStart w:id="369" w:name="_bookmark324"/>
      <w:bookmarkStart w:id="370" w:name="_Toc451848932"/>
      <w:bookmarkEnd w:id="368"/>
      <w:bookmarkEnd w:id="369"/>
      <w:r>
        <w:t xml:space="preserve">Cancelling </w:t>
      </w:r>
      <w:r>
        <w:rPr>
          <w:spacing w:val="-34"/>
        </w:rPr>
        <w:t xml:space="preserve">Your </w:t>
      </w:r>
      <w:r>
        <w:t>Portal</w:t>
      </w:r>
      <w:r>
        <w:rPr>
          <w:spacing w:val="-64"/>
        </w:rPr>
        <w:t xml:space="preserve"> </w:t>
      </w:r>
      <w:r>
        <w:rPr>
          <w:spacing w:val="-31"/>
        </w:rPr>
        <w:t>Membership</w:t>
      </w:r>
      <w:bookmarkEnd w:id="370"/>
    </w:p>
    <w:p w:rsidR="00CB4D21" w:rsidRDefault="008F5D8E" w:rsidP="00552F59">
      <w:pPr>
        <w:pStyle w:val="BodyText"/>
        <w:spacing w:before="81" w:line="240" w:lineRule="exact"/>
        <w:ind w:left="1680"/>
      </w:pPr>
      <w:r>
        <w:t>When you no longer want or need membership in a portal, you can cancel your membership.</w:t>
      </w:r>
    </w:p>
    <w:p w:rsidR="00CB4D21" w:rsidRDefault="008F5D8E" w:rsidP="00552F59">
      <w:pPr>
        <w:pStyle w:val="BodyText"/>
        <w:spacing w:before="120" w:line="240" w:lineRule="exact"/>
        <w:ind w:left="1679" w:right="275"/>
      </w:pPr>
      <w:r>
        <w:t>Some cancellation requests require approval from the portal moderator so you may not be removed from the portal immediately. You will receive a Worklist notification when your membership is removed.</w:t>
      </w:r>
    </w:p>
    <w:p w:rsidR="00CB4D21" w:rsidRDefault="008F5D8E" w:rsidP="00552F59">
      <w:pPr>
        <w:pStyle w:val="BodyText"/>
        <w:spacing w:before="120" w:line="240" w:lineRule="exact"/>
        <w:ind w:left="1680"/>
      </w:pPr>
      <w:r>
        <w:t xml:space="preserve">Once you have successfully cancelled your membership in a portal, it will no longer be shown on the </w:t>
      </w:r>
      <w:r>
        <w:rPr>
          <w:b/>
        </w:rPr>
        <w:t xml:space="preserve">Portals </w:t>
      </w:r>
      <w:r>
        <w:t xml:space="preserve">page when you select </w:t>
      </w:r>
      <w:r>
        <w:rPr>
          <w:b/>
        </w:rPr>
        <w:t xml:space="preserve">Joined </w:t>
      </w:r>
      <w:r>
        <w:t xml:space="preserve">from the </w:t>
      </w:r>
      <w:r>
        <w:rPr>
          <w:b/>
        </w:rPr>
        <w:t xml:space="preserve">Show </w:t>
      </w:r>
      <w:r>
        <w:t>menu.</w:t>
      </w:r>
    </w:p>
    <w:p w:rsidR="00CB4D21" w:rsidRDefault="008F5D8E" w:rsidP="00552F59">
      <w:pPr>
        <w:pStyle w:val="BodyText"/>
        <w:spacing w:before="120"/>
        <w:ind w:left="1680"/>
      </w:pPr>
      <w:r>
        <w:t>To cancel your membership in a portal:</w:t>
      </w:r>
    </w:p>
    <w:p w:rsidR="00CB4D21" w:rsidRDefault="008F5D8E" w:rsidP="004F6CB1">
      <w:pPr>
        <w:pStyle w:val="ListParagraph"/>
        <w:numPr>
          <w:ilvl w:val="2"/>
          <w:numId w:val="190"/>
        </w:numPr>
        <w:tabs>
          <w:tab w:val="left" w:pos="2040"/>
        </w:tabs>
        <w:rPr>
          <w:sz w:val="20"/>
        </w:rPr>
      </w:pPr>
      <w:r>
        <w:rPr>
          <w:sz w:val="20"/>
        </w:rPr>
        <w:t>Open the Cancel Membership dialog in either of the</w:t>
      </w:r>
      <w:r>
        <w:rPr>
          <w:spacing w:val="-35"/>
          <w:sz w:val="20"/>
        </w:rPr>
        <w:t xml:space="preserve"> </w:t>
      </w:r>
      <w:r>
        <w:rPr>
          <w:sz w:val="20"/>
        </w:rPr>
        <w:t>following ways:</w:t>
      </w:r>
    </w:p>
    <w:p w:rsidR="00CB4D21" w:rsidRDefault="008F5D8E" w:rsidP="004F6CB1">
      <w:pPr>
        <w:pStyle w:val="ListParagraph"/>
        <w:numPr>
          <w:ilvl w:val="3"/>
          <w:numId w:val="190"/>
        </w:numPr>
        <w:tabs>
          <w:tab w:val="left" w:pos="2399"/>
          <w:tab w:val="left" w:pos="2400"/>
        </w:tabs>
        <w:spacing w:line="240" w:lineRule="exact"/>
        <w:ind w:right="397"/>
        <w:rPr>
          <w:sz w:val="20"/>
        </w:rPr>
      </w:pPr>
      <w:r>
        <w:rPr>
          <w:sz w:val="20"/>
        </w:rPr>
        <w:t>From</w:t>
      </w:r>
      <w:r>
        <w:rPr>
          <w:spacing w:val="-3"/>
          <w:sz w:val="20"/>
        </w:rPr>
        <w:t xml:space="preserve"> </w:t>
      </w:r>
      <w:r>
        <w:rPr>
          <w:sz w:val="20"/>
        </w:rPr>
        <w:t>the</w:t>
      </w:r>
      <w:r>
        <w:rPr>
          <w:spacing w:val="-3"/>
          <w:sz w:val="20"/>
        </w:rPr>
        <w:t xml:space="preserve"> </w:t>
      </w:r>
      <w:r>
        <w:rPr>
          <w:b/>
          <w:sz w:val="20"/>
        </w:rPr>
        <w:t>Portals</w:t>
      </w:r>
      <w:r>
        <w:rPr>
          <w:b/>
          <w:spacing w:val="-3"/>
          <w:sz w:val="20"/>
        </w:rPr>
        <w:t xml:space="preserve"> </w:t>
      </w:r>
      <w:r>
        <w:rPr>
          <w:sz w:val="20"/>
        </w:rPr>
        <w:t>menu,</w:t>
      </w:r>
      <w:r>
        <w:rPr>
          <w:spacing w:val="-4"/>
          <w:sz w:val="20"/>
        </w:rPr>
        <w:t xml:space="preserve"> </w:t>
      </w:r>
      <w:r>
        <w:rPr>
          <w:sz w:val="20"/>
        </w:rPr>
        <w:t>select</w:t>
      </w:r>
      <w:r>
        <w:rPr>
          <w:spacing w:val="-3"/>
          <w:sz w:val="20"/>
        </w:rPr>
        <w:t xml:space="preserve"> </w:t>
      </w:r>
      <w:r>
        <w:rPr>
          <w:b/>
          <w:sz w:val="20"/>
        </w:rPr>
        <w:t>Browse</w:t>
      </w:r>
      <w:r>
        <w:rPr>
          <w:b/>
          <w:spacing w:val="-3"/>
          <w:sz w:val="20"/>
        </w:rPr>
        <w:t xml:space="preserve"> </w:t>
      </w:r>
      <w:r>
        <w:rPr>
          <w:b/>
          <w:sz w:val="20"/>
        </w:rPr>
        <w:t>Portals</w:t>
      </w:r>
      <w:r>
        <w:rPr>
          <w:b/>
          <w:spacing w:val="-3"/>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4"/>
          <w:sz w:val="20"/>
        </w:rPr>
        <w:t xml:space="preserve"> </w:t>
      </w:r>
      <w:r>
        <w:rPr>
          <w:b/>
          <w:sz w:val="20"/>
        </w:rPr>
        <w:t>Portals</w:t>
      </w:r>
      <w:r>
        <w:rPr>
          <w:b/>
          <w:spacing w:val="-3"/>
          <w:sz w:val="20"/>
        </w:rPr>
        <w:t xml:space="preserve"> </w:t>
      </w:r>
      <w:r>
        <w:rPr>
          <w:sz w:val="20"/>
        </w:rPr>
        <w:t>page</w:t>
      </w:r>
      <w:r>
        <w:rPr>
          <w:spacing w:val="-4"/>
          <w:sz w:val="20"/>
        </w:rPr>
        <w:t xml:space="preserve"> </w:t>
      </w:r>
      <w:r>
        <w:rPr>
          <w:sz w:val="20"/>
        </w:rPr>
        <w:t xml:space="preserve">in the Home portal. Locate the portal in which you want to change your membership role, then right-click the portal icon or name, and select </w:t>
      </w:r>
      <w:r>
        <w:rPr>
          <w:b/>
          <w:sz w:val="20"/>
        </w:rPr>
        <w:t>Membership</w:t>
      </w:r>
      <w:r>
        <w:rPr>
          <w:sz w:val="20"/>
        </w:rPr>
        <w:t xml:space="preserve">, then </w:t>
      </w:r>
      <w:r>
        <w:rPr>
          <w:b/>
          <w:sz w:val="20"/>
        </w:rPr>
        <w:t xml:space="preserve">Cancel Membership </w:t>
      </w:r>
      <w:r>
        <w:rPr>
          <w:sz w:val="20"/>
        </w:rPr>
        <w:t>(</w:t>
      </w:r>
      <w:hyperlink w:anchor="_bookmark325" w:history="1">
        <w:r>
          <w:rPr>
            <w:color w:val="0000CC"/>
            <w:sz w:val="20"/>
          </w:rPr>
          <w:t>Figure</w:t>
        </w:r>
        <w:r>
          <w:rPr>
            <w:color w:val="0000CC"/>
            <w:spacing w:val="-22"/>
            <w:sz w:val="20"/>
          </w:rPr>
          <w:t xml:space="preserve"> </w:t>
        </w:r>
        <w:r>
          <w:rPr>
            <w:color w:val="0000CC"/>
            <w:sz w:val="20"/>
          </w:rPr>
          <w:t>10–38</w:t>
        </w:r>
      </w:hyperlink>
      <w:r>
        <w:rPr>
          <w:sz w:val="20"/>
        </w:rPr>
        <w:t>).</w:t>
      </w:r>
    </w:p>
    <w:p w:rsidR="00CB4D21" w:rsidRDefault="00CB4D21" w:rsidP="00552F59">
      <w:pPr>
        <w:spacing w:line="240" w:lineRule="exact"/>
        <w:rPr>
          <w:sz w:val="20"/>
        </w:rPr>
        <w:sectPr w:rsidR="00CB4D21">
          <w:headerReference w:type="even" r:id="rId187"/>
          <w:headerReference w:type="default" r:id="rId188"/>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371" w:name="_bookmark325"/>
      <w:bookmarkEnd w:id="371"/>
      <w:r>
        <w:rPr>
          <w:rFonts w:ascii="Arial" w:hAnsi="Arial"/>
          <w:b/>
          <w:i/>
          <w:sz w:val="18"/>
        </w:rPr>
        <w:t>Figure 10–38   Portal Actions Menu for Portal Viewer or Participant</w:t>
      </w:r>
    </w:p>
    <w:p w:rsidR="00CB4D21" w:rsidRDefault="008F5D8E" w:rsidP="00552F59">
      <w:pPr>
        <w:pStyle w:val="BodyText"/>
        <w:spacing w:before="7"/>
        <w:rPr>
          <w:rFonts w:ascii="Arial"/>
          <w:b/>
          <w:i/>
          <w:sz w:val="14"/>
        </w:rPr>
      </w:pPr>
      <w:r>
        <w:rPr>
          <w:noProof/>
        </w:rPr>
        <w:drawing>
          <wp:anchor distT="0" distB="0" distL="0" distR="0" simplePos="0" relativeHeight="250663936" behindDoc="0" locked="0" layoutInCell="1" allowOverlap="1" wp14:anchorId="211780B7" wp14:editId="1DB1A5F4">
            <wp:simplePos x="0" y="0"/>
            <wp:positionH relativeFrom="page">
              <wp:posOffset>2146554</wp:posOffset>
            </wp:positionH>
            <wp:positionV relativeFrom="paragraph">
              <wp:posOffset>131988</wp:posOffset>
            </wp:positionV>
            <wp:extent cx="2921669" cy="1047750"/>
            <wp:effectExtent l="0" t="0" r="0" b="0"/>
            <wp:wrapTopAndBottom/>
            <wp:docPr id="31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29.png"/>
                    <pic:cNvPicPr/>
                  </pic:nvPicPr>
                  <pic:blipFill>
                    <a:blip r:embed="rId189" cstate="print"/>
                    <a:stretch>
                      <a:fillRect/>
                    </a:stretch>
                  </pic:blipFill>
                  <pic:spPr>
                    <a:xfrm>
                      <a:off x="0" y="0"/>
                      <a:ext cx="2921669" cy="10477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190"/>
        </w:numPr>
        <w:tabs>
          <w:tab w:val="left" w:pos="2399"/>
          <w:tab w:val="left" w:pos="2400"/>
        </w:tabs>
        <w:spacing w:before="0" w:line="244" w:lineRule="exact"/>
        <w:rPr>
          <w:sz w:val="20"/>
        </w:rPr>
      </w:pPr>
      <w:r>
        <w:rPr>
          <w:sz w:val="20"/>
        </w:rPr>
        <w:t xml:space="preserve">When viewing a portal, click the </w:t>
      </w:r>
      <w:r>
        <w:rPr>
          <w:b/>
          <w:sz w:val="20"/>
        </w:rPr>
        <w:t xml:space="preserve">Actions </w:t>
      </w:r>
      <w:r>
        <w:rPr>
          <w:sz w:val="20"/>
        </w:rPr>
        <w:t xml:space="preserve">menu, and select </w:t>
      </w:r>
      <w:r>
        <w:rPr>
          <w:b/>
          <w:sz w:val="20"/>
        </w:rPr>
        <w:t>Membership</w:t>
      </w:r>
      <w:r>
        <w:rPr>
          <w:sz w:val="20"/>
        </w:rPr>
        <w:t>,</w:t>
      </w:r>
      <w:r>
        <w:rPr>
          <w:spacing w:val="-32"/>
          <w:sz w:val="20"/>
        </w:rPr>
        <w:t xml:space="preserve"> </w:t>
      </w:r>
      <w:r>
        <w:rPr>
          <w:sz w:val="20"/>
        </w:rPr>
        <w:t>then</w:t>
      </w:r>
    </w:p>
    <w:p w:rsidR="00CB4D21" w:rsidRDefault="008F5D8E" w:rsidP="00552F59">
      <w:pPr>
        <w:pStyle w:val="Heading6"/>
        <w:rPr>
          <w:rFonts w:ascii="Book Antiqua"/>
          <w:b w:val="0"/>
        </w:rPr>
      </w:pPr>
      <w:r>
        <w:rPr>
          <w:rFonts w:ascii="Book Antiqua"/>
        </w:rPr>
        <w:t>Change Role</w:t>
      </w:r>
      <w:r>
        <w:rPr>
          <w:rFonts w:ascii="Book Antiqua"/>
          <w:b w:val="0"/>
        </w:rPr>
        <w:t>.</w:t>
      </w:r>
    </w:p>
    <w:p w:rsidR="00CB4D21" w:rsidRDefault="008F5D8E">
      <w:pPr>
        <w:pStyle w:val="BodyText"/>
        <w:spacing w:before="2"/>
        <w:rPr>
          <w:sz w:val="18"/>
        </w:rPr>
      </w:pPr>
      <w:r>
        <w:pict>
          <v:group id="_x0000_s3921" style="position:absolute;margin-left:203.9pt;margin-top:13.25pt;width:312.25pt;height:2.5pt;z-index:9088;mso-wrap-distance-left:0;mso-wrap-distance-right:0;mso-position-horizontal-relative:page" coordorigin="4078,265" coordsize="6245,50">
            <v:line id="_x0000_s3923" style="position:absolute" from="4080,268" to="10320,268" strokeweight=".24pt"/>
            <v:line id="_x0000_s3922" style="position:absolute" from="4080,312" to="10320,312" strokeweight=".08469mm"/>
            <w10:wrap type="topAndBottom" anchorx="page"/>
          </v:group>
        </w:pict>
      </w:r>
    </w:p>
    <w:p w:rsidR="00CB4D21" w:rsidRDefault="008F5D8E">
      <w:pPr>
        <w:pStyle w:val="BodyText"/>
        <w:spacing w:before="21" w:after="113"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8F5D8E">
      <w:pPr>
        <w:pStyle w:val="BodyText"/>
        <w:spacing w:line="50" w:lineRule="exact"/>
        <w:ind w:left="2397"/>
        <w:rPr>
          <w:sz w:val="5"/>
        </w:rPr>
      </w:pPr>
      <w:r>
        <w:rPr>
          <w:sz w:val="5"/>
        </w:rPr>
      </w:r>
      <w:r>
        <w:rPr>
          <w:sz w:val="5"/>
        </w:rPr>
        <w:pict>
          <v:group id="_x0000_s3918" style="width:312.25pt;height:2.55pt;mso-position-horizontal-relative:char;mso-position-vertical-relative:line" coordsize="6245,51">
            <v:line id="_x0000_s3920" style="position:absolute" from="3,3" to="6243,3" strokeweight=".24pt"/>
            <v:line id="_x0000_s3919" style="position:absolute" from="3,48" to="6243,48" strokeweight=".24pt"/>
            <w10:anchorlock/>
          </v:group>
        </w:pict>
      </w:r>
    </w:p>
    <w:p w:rsidR="00CB4D21" w:rsidRDefault="00CB4D21">
      <w:pPr>
        <w:pStyle w:val="BodyText"/>
        <w:spacing w:before="11"/>
        <w:rPr>
          <w:sz w:val="14"/>
        </w:rPr>
      </w:pPr>
    </w:p>
    <w:p w:rsidR="00CB4D21" w:rsidRDefault="008F5D8E">
      <w:pPr>
        <w:spacing w:before="77"/>
        <w:ind w:left="1680"/>
        <w:rPr>
          <w:rFonts w:ascii="Arial" w:hAnsi="Arial"/>
          <w:b/>
          <w:i/>
          <w:sz w:val="18"/>
        </w:rPr>
      </w:pPr>
      <w:r>
        <w:rPr>
          <w:rFonts w:ascii="Arial" w:hAnsi="Arial"/>
          <w:b/>
          <w:i/>
          <w:sz w:val="18"/>
        </w:rPr>
        <w:t>Figure 10–39   Portal Actions Menu: Viewing Portal</w:t>
      </w:r>
    </w:p>
    <w:p w:rsidR="00CB4D21" w:rsidRDefault="008F5D8E">
      <w:pPr>
        <w:pStyle w:val="BodyText"/>
        <w:spacing w:before="7"/>
        <w:rPr>
          <w:rFonts w:ascii="Arial"/>
          <w:b/>
          <w:i/>
          <w:sz w:val="14"/>
        </w:rPr>
      </w:pPr>
      <w:r>
        <w:rPr>
          <w:noProof/>
        </w:rPr>
        <w:drawing>
          <wp:anchor distT="0" distB="0" distL="0" distR="0" simplePos="0" relativeHeight="250673152" behindDoc="0" locked="0" layoutInCell="1" allowOverlap="1" wp14:anchorId="43384154" wp14:editId="602F1C7D">
            <wp:simplePos x="0" y="0"/>
            <wp:positionH relativeFrom="page">
              <wp:posOffset>2146554</wp:posOffset>
            </wp:positionH>
            <wp:positionV relativeFrom="paragraph">
              <wp:posOffset>131988</wp:posOffset>
            </wp:positionV>
            <wp:extent cx="3132602" cy="1609725"/>
            <wp:effectExtent l="0" t="0" r="0" b="0"/>
            <wp:wrapTopAndBottom/>
            <wp:docPr id="31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30.png"/>
                    <pic:cNvPicPr/>
                  </pic:nvPicPr>
                  <pic:blipFill>
                    <a:blip r:embed="rId190" cstate="print"/>
                    <a:stretch>
                      <a:fillRect/>
                    </a:stretch>
                  </pic:blipFill>
                  <pic:spPr>
                    <a:xfrm>
                      <a:off x="0" y="0"/>
                      <a:ext cx="3132602" cy="1609725"/>
                    </a:xfrm>
                    <a:prstGeom prst="rect">
                      <a:avLst/>
                    </a:prstGeom>
                  </pic:spPr>
                </pic:pic>
              </a:graphicData>
            </a:graphic>
          </wp:anchor>
        </w:drawing>
      </w:r>
    </w:p>
    <w:p w:rsidR="00CB4D21" w:rsidRDefault="00CB4D21">
      <w:pPr>
        <w:pStyle w:val="BodyText"/>
        <w:spacing w:before="4"/>
        <w:rPr>
          <w:rFonts w:ascii="Arial"/>
          <w:b/>
          <w:i/>
          <w:sz w:val="17"/>
        </w:rPr>
      </w:pPr>
    </w:p>
    <w:p w:rsidR="00CB4D21" w:rsidRDefault="008F5D8E" w:rsidP="004F6CB1">
      <w:pPr>
        <w:pStyle w:val="ListParagraph"/>
        <w:numPr>
          <w:ilvl w:val="2"/>
          <w:numId w:val="190"/>
        </w:numPr>
        <w:tabs>
          <w:tab w:val="left" w:pos="2040"/>
        </w:tabs>
        <w:spacing w:before="0"/>
        <w:rPr>
          <w:sz w:val="20"/>
        </w:rPr>
      </w:pPr>
      <w:r>
        <w:rPr>
          <w:sz w:val="20"/>
        </w:rPr>
        <w:t xml:space="preserve">Click </w:t>
      </w:r>
      <w:r>
        <w:rPr>
          <w:b/>
          <w:sz w:val="20"/>
        </w:rPr>
        <w:t xml:space="preserve">OK </w:t>
      </w:r>
      <w:r>
        <w:rPr>
          <w:sz w:val="20"/>
        </w:rPr>
        <w:t>to acknowledge the confirmation</w:t>
      </w:r>
      <w:r>
        <w:rPr>
          <w:spacing w:val="-19"/>
          <w:sz w:val="20"/>
        </w:rPr>
        <w:t xml:space="preserve"> </w:t>
      </w:r>
      <w:r>
        <w:rPr>
          <w:sz w:val="20"/>
        </w:rPr>
        <w:t>message.</w:t>
      </w:r>
    </w:p>
    <w:p w:rsidR="00CB4D21" w:rsidRDefault="008F5D8E" w:rsidP="004F6CB1">
      <w:pPr>
        <w:pStyle w:val="ListParagraph"/>
        <w:numPr>
          <w:ilvl w:val="2"/>
          <w:numId w:val="190"/>
        </w:numPr>
        <w:tabs>
          <w:tab w:val="left" w:pos="2040"/>
        </w:tabs>
        <w:spacing w:line="240" w:lineRule="exact"/>
        <w:ind w:right="212"/>
        <w:rPr>
          <w:sz w:val="20"/>
        </w:rPr>
      </w:pPr>
      <w:r>
        <w:rPr>
          <w:sz w:val="20"/>
        </w:rPr>
        <w:t xml:space="preserve">From the </w:t>
      </w:r>
      <w:r>
        <w:rPr>
          <w:b/>
          <w:sz w:val="20"/>
        </w:rPr>
        <w:t xml:space="preserve">Portals </w:t>
      </w:r>
      <w:r>
        <w:rPr>
          <w:sz w:val="20"/>
        </w:rPr>
        <w:t xml:space="preserve">menu, select </w:t>
      </w:r>
      <w:r>
        <w:rPr>
          <w:b/>
          <w:sz w:val="20"/>
        </w:rPr>
        <w:t>Browse Portals</w:t>
      </w:r>
      <w:r>
        <w:rPr>
          <w:sz w:val="20"/>
        </w:rPr>
        <w:t xml:space="preserve">. In the portal </w:t>
      </w:r>
      <w:r>
        <w:rPr>
          <w:spacing w:val="-3"/>
          <w:sz w:val="20"/>
        </w:rPr>
        <w:t xml:space="preserve">browser, </w:t>
      </w:r>
      <w:r>
        <w:rPr>
          <w:sz w:val="20"/>
        </w:rPr>
        <w:t xml:space="preserve">select </w:t>
      </w:r>
      <w:r>
        <w:rPr>
          <w:b/>
          <w:sz w:val="20"/>
        </w:rPr>
        <w:t xml:space="preserve">Joined </w:t>
      </w:r>
      <w:r>
        <w:rPr>
          <w:sz w:val="20"/>
        </w:rPr>
        <w:t xml:space="preserve">from the </w:t>
      </w:r>
      <w:r>
        <w:rPr>
          <w:b/>
          <w:sz w:val="20"/>
        </w:rPr>
        <w:t xml:space="preserve">Show </w:t>
      </w:r>
      <w:r>
        <w:rPr>
          <w:sz w:val="20"/>
        </w:rPr>
        <w:t xml:space="preserve">menu, then click the </w:t>
      </w:r>
      <w:r>
        <w:rPr>
          <w:b/>
          <w:sz w:val="20"/>
        </w:rPr>
        <w:t xml:space="preserve">Refresh </w:t>
      </w:r>
      <w:r>
        <w:rPr>
          <w:sz w:val="20"/>
        </w:rPr>
        <w:t>icon to confirm that the portal no longer</w:t>
      </w:r>
      <w:r>
        <w:rPr>
          <w:spacing w:val="-10"/>
          <w:sz w:val="20"/>
        </w:rPr>
        <w:t xml:space="preserve"> </w:t>
      </w:r>
      <w:r>
        <w:rPr>
          <w:sz w:val="20"/>
        </w:rPr>
        <w:t>displays.</w:t>
      </w:r>
    </w:p>
    <w:p w:rsidR="00CB4D21" w:rsidRDefault="008F5D8E">
      <w:pPr>
        <w:pStyle w:val="BodyText"/>
        <w:spacing w:before="10"/>
        <w:rPr>
          <w:sz w:val="18"/>
        </w:rPr>
      </w:pPr>
      <w:r>
        <w:pict>
          <v:group id="_x0000_s3915" style="position:absolute;margin-left:203.9pt;margin-top:13.7pt;width:312.25pt;height:2.55pt;z-index:9160;mso-wrap-distance-left:0;mso-wrap-distance-right:0;mso-position-horizontal-relative:page" coordorigin="4078,274" coordsize="6245,51">
            <v:line id="_x0000_s3917" style="position:absolute" from="4080,276" to="10320,276" strokeweight=".24pt"/>
            <v:line id="_x0000_s3916" style="position:absolute" from="4080,322" to="10320,322" strokeweight=".24pt"/>
            <w10:wrap type="topAndBottom" anchorx="page"/>
          </v:group>
        </w:pict>
      </w:r>
    </w:p>
    <w:p w:rsidR="00CB4D21" w:rsidRDefault="008F5D8E">
      <w:pPr>
        <w:pStyle w:val="BodyText"/>
        <w:spacing w:before="20" w:after="114" w:line="240" w:lineRule="exact"/>
        <w:ind w:left="2400" w:right="1020"/>
      </w:pPr>
      <w:r>
        <w:rPr>
          <w:rFonts w:ascii="Arial"/>
          <w:b/>
          <w:sz w:val="19"/>
        </w:rPr>
        <w:t xml:space="preserve">Note: </w:t>
      </w:r>
      <w:r>
        <w:t>If a cancellation request requires approval, you are not removed from the portal immediately. Check back later or monitor your worklist; you will receive notification when your unsubscribe request is approved or rejected by the portal moderator.</w:t>
      </w:r>
    </w:p>
    <w:p w:rsidR="00CB4D21" w:rsidRDefault="008F5D8E">
      <w:pPr>
        <w:pStyle w:val="BodyText"/>
        <w:spacing w:line="49" w:lineRule="exact"/>
        <w:ind w:left="2397"/>
        <w:rPr>
          <w:sz w:val="4"/>
        </w:rPr>
      </w:pPr>
      <w:r>
        <w:rPr>
          <w:sz w:val="4"/>
        </w:rPr>
      </w:r>
      <w:r>
        <w:rPr>
          <w:sz w:val="4"/>
        </w:rPr>
        <w:pict>
          <v:group id="_x0000_s3912" style="width:312.25pt;height:2.5pt;mso-position-horizontal-relative:char;mso-position-vertical-relative:line" coordsize="6245,50">
            <v:line id="_x0000_s3914" style="position:absolute" from="3,3" to="6243,3" strokeweight=".24pt"/>
            <v:line id="_x0000_s3913" style="position:absolute" from="3,47" to="6243,47" strokeweight=".24pt"/>
            <w10:anchorlock/>
          </v:group>
        </w:pict>
      </w:r>
    </w:p>
    <w:p w:rsidR="00CB4D21" w:rsidRDefault="00CB4D21">
      <w:pPr>
        <w:spacing w:line="49" w:lineRule="exact"/>
        <w:rPr>
          <w:sz w:val="4"/>
        </w:rPr>
        <w:sectPr w:rsidR="00CB4D21">
          <w:pgSz w:w="12240" w:h="15840"/>
          <w:pgMar w:top="840" w:right="1080" w:bottom="820" w:left="1680" w:header="573" w:footer="636" w:gutter="0"/>
          <w:cols w:space="720"/>
        </w:sectPr>
      </w:pPr>
    </w:p>
    <w:p w:rsidR="00CB4D21" w:rsidRDefault="00CB4D21">
      <w:pPr>
        <w:pStyle w:val="BodyText"/>
        <w:spacing w:before="4"/>
        <w:rPr>
          <w:rFonts w:ascii="Times New Roman"/>
          <w:sz w:val="17"/>
        </w:rPr>
      </w:pPr>
    </w:p>
    <w:p w:rsidR="00CB4D21" w:rsidRDefault="00CB4D21">
      <w:pPr>
        <w:rPr>
          <w:rFonts w:ascii="Times New Roman"/>
          <w:sz w:val="17"/>
        </w:rPr>
        <w:sectPr w:rsidR="00CB4D21">
          <w:pgSz w:w="12240" w:h="15840"/>
          <w:pgMar w:top="840" w:right="1680" w:bottom="820" w:left="1080" w:header="573" w:footer="636" w:gutter="0"/>
          <w:cols w:space="720"/>
        </w:sectPr>
      </w:pPr>
    </w:p>
    <w:p w:rsidR="00CB4D21" w:rsidRDefault="00CB4D21">
      <w:pPr>
        <w:pStyle w:val="BodyText"/>
        <w:rPr>
          <w:rFonts w:ascii="Times New Roman"/>
        </w:rPr>
      </w:pPr>
    </w:p>
    <w:p w:rsidR="00CB4D21" w:rsidRDefault="00CB4D21">
      <w:pPr>
        <w:pStyle w:val="BodyText"/>
        <w:rPr>
          <w:rFonts w:ascii="Times New Roman"/>
        </w:rPr>
      </w:pPr>
    </w:p>
    <w:p w:rsidR="00CB4D21" w:rsidRDefault="00CB4D21">
      <w:pPr>
        <w:pStyle w:val="BodyText"/>
        <w:spacing w:before="1"/>
        <w:rPr>
          <w:rFonts w:ascii="Times New Roman"/>
          <w:sz w:val="19"/>
        </w:rPr>
      </w:pPr>
    </w:p>
    <w:p w:rsidR="00CB4D21" w:rsidRDefault="008F5D8E">
      <w:pPr>
        <w:pStyle w:val="Heading1"/>
        <w:tabs>
          <w:tab w:val="left" w:pos="6778"/>
        </w:tabs>
        <w:ind w:left="0" w:right="117"/>
        <w:jc w:val="right"/>
        <w:rPr>
          <w:u w:val="none"/>
        </w:rPr>
      </w:pPr>
      <w:bookmarkStart w:id="372" w:name="_Toc451848933"/>
      <w:r>
        <w:pict>
          <v:group id="_x0000_s3909" style="position:absolute;left:0;text-align:left;margin-left:89.5pt;margin-top:52.3pt;width:463pt;height:.5pt;z-index:9208;mso-wrap-distance-left:0;mso-wrap-distance-right:0;mso-position-horizontal-relative:page" coordorigin="1790,1046" coordsize="9260,10">
            <v:line id="_x0000_s3911" style="position:absolute" from="11040,1051" to="11045,1051" strokeweight=".16936mm"/>
            <v:line id="_x0000_s3910" style="position:absolute" from="1795,1051" to="11040,1051" strokeweight=".16936mm"/>
            <w10:wrap type="topAndBottom" anchorx="page"/>
          </v:group>
        </w:pict>
      </w:r>
      <w:bookmarkStart w:id="373" w:name="_bookmark326"/>
      <w:bookmarkEnd w:id="373"/>
      <w:r>
        <w:rPr>
          <w:u w:val="thick"/>
        </w:rPr>
        <w:t xml:space="preserve"> </w:t>
      </w:r>
      <w:r>
        <w:rPr>
          <w:u w:val="thick"/>
        </w:rPr>
        <w:tab/>
      </w:r>
      <w:r>
        <w:rPr>
          <w:spacing w:val="-9"/>
          <w:u w:val="thick"/>
        </w:rPr>
        <w:t>Part</w:t>
      </w:r>
      <w:r>
        <w:rPr>
          <w:spacing w:val="-17"/>
          <w:u w:val="thick"/>
        </w:rPr>
        <w:t xml:space="preserve"> </w:t>
      </w:r>
      <w:r>
        <w:rPr>
          <w:spacing w:val="-9"/>
          <w:u w:val="thick"/>
        </w:rPr>
        <w:t>III</w:t>
      </w:r>
      <w:bookmarkEnd w:id="372"/>
    </w:p>
    <w:p w:rsidR="00CB4D21" w:rsidRDefault="008F5D8E" w:rsidP="004F6CB1">
      <w:pPr>
        <w:pStyle w:val="Heading2"/>
        <w:numPr>
          <w:ilvl w:val="1"/>
          <w:numId w:val="241"/>
        </w:numPr>
      </w:pPr>
      <w:bookmarkStart w:id="374" w:name="Part_III_Connecting_and_Collaborating_wi"/>
      <w:bookmarkStart w:id="375" w:name="_bookmark327"/>
      <w:bookmarkStart w:id="376" w:name="11_Managing_Your_Contacts"/>
      <w:bookmarkStart w:id="377" w:name="_bookmark329"/>
      <w:bookmarkStart w:id="378" w:name="_Toc451848934"/>
      <w:bookmarkEnd w:id="374"/>
      <w:bookmarkEnd w:id="375"/>
      <w:bookmarkEnd w:id="376"/>
      <w:bookmarkEnd w:id="377"/>
      <w:r w:rsidRPr="00410744">
        <w:rPr>
          <w:w w:val="95"/>
        </w:rPr>
        <w:t>Managing Your Contacts</w:t>
      </w:r>
      <w:bookmarkEnd w:id="378"/>
    </w:p>
    <w:p w:rsidR="00CB4D21" w:rsidRDefault="00CB4D21" w:rsidP="00552F59">
      <w:pPr>
        <w:pStyle w:val="BodyText"/>
        <w:rPr>
          <w:rFonts w:ascii="Arial"/>
          <w:b/>
          <w:sz w:val="44"/>
        </w:rPr>
      </w:pPr>
    </w:p>
    <w:p w:rsidR="00CB4D21" w:rsidRDefault="008F5D8E" w:rsidP="00552F59">
      <w:pPr>
        <w:pStyle w:val="BodyText"/>
        <w:spacing w:before="269" w:line="240" w:lineRule="exact"/>
        <w:ind w:left="1700" w:right="75" w:firstLine="4"/>
      </w:pPr>
      <w:r>
        <w:t>This chapter describes connections, which you can use to establish a social network with your work friends and associates.</w:t>
      </w:r>
    </w:p>
    <w:p w:rsidR="00CB4D21" w:rsidRDefault="008F5D8E" w:rsidP="00552F59">
      <w:pPr>
        <w:pStyle w:val="BodyText"/>
        <w:spacing w:before="120"/>
        <w:ind w:left="1700" w:right="75"/>
      </w:pPr>
      <w:r>
        <w:t>This chapter includes the following topics:</w:t>
      </w:r>
    </w:p>
    <w:p w:rsidR="00CB4D21" w:rsidRDefault="008F5D8E" w:rsidP="004F6CB1">
      <w:pPr>
        <w:pStyle w:val="ListParagraph"/>
        <w:numPr>
          <w:ilvl w:val="0"/>
          <w:numId w:val="189"/>
        </w:numPr>
        <w:tabs>
          <w:tab w:val="left" w:pos="2060"/>
        </w:tabs>
        <w:rPr>
          <w:sz w:val="20"/>
        </w:rPr>
      </w:pPr>
      <w:hyperlink w:anchor="_bookmark330" w:history="1">
        <w:r w:rsidR="001524C4">
          <w:rPr>
            <w:color w:val="0000CC"/>
            <w:sz w:val="20"/>
          </w:rPr>
          <w:t>Section 5</w:t>
        </w:r>
        <w:r>
          <w:rPr>
            <w:color w:val="0000CC"/>
            <w:sz w:val="20"/>
          </w:rPr>
          <w:t>.1, "About</w:t>
        </w:r>
        <w:r>
          <w:rPr>
            <w:color w:val="0000CC"/>
            <w:spacing w:val="-24"/>
            <w:sz w:val="20"/>
          </w:rPr>
          <w:t xml:space="preserve"> </w:t>
        </w:r>
        <w:r>
          <w:rPr>
            <w:color w:val="0000CC"/>
            <w:sz w:val="20"/>
          </w:rPr>
          <w:t>Connections"</w:t>
        </w:r>
      </w:hyperlink>
    </w:p>
    <w:p w:rsidR="00CB4D21" w:rsidRDefault="008F5D8E" w:rsidP="004F6CB1">
      <w:pPr>
        <w:pStyle w:val="ListParagraph"/>
        <w:numPr>
          <w:ilvl w:val="0"/>
          <w:numId w:val="189"/>
        </w:numPr>
        <w:tabs>
          <w:tab w:val="left" w:pos="2060"/>
        </w:tabs>
        <w:rPr>
          <w:sz w:val="20"/>
        </w:rPr>
      </w:pPr>
      <w:hyperlink w:anchor="_bookmark335" w:history="1">
        <w:r>
          <w:rPr>
            <w:color w:val="0000CC"/>
            <w:sz w:val="20"/>
          </w:rPr>
          <w:t>Section</w:t>
        </w:r>
        <w:r>
          <w:rPr>
            <w:color w:val="0000CC"/>
            <w:spacing w:val="-10"/>
            <w:sz w:val="20"/>
          </w:rPr>
          <w:t xml:space="preserve"> </w:t>
        </w:r>
        <w:r w:rsidR="001524C4">
          <w:rPr>
            <w:color w:val="0000CC"/>
            <w:sz w:val="20"/>
          </w:rPr>
          <w:t>5</w:t>
        </w:r>
        <w:r>
          <w:rPr>
            <w:color w:val="0000CC"/>
            <w:sz w:val="20"/>
          </w:rPr>
          <w:t>.2,</w:t>
        </w:r>
        <w:r>
          <w:rPr>
            <w:color w:val="0000CC"/>
            <w:spacing w:val="-10"/>
            <w:sz w:val="20"/>
          </w:rPr>
          <w:t xml:space="preserve"> </w:t>
        </w:r>
        <w:r>
          <w:rPr>
            <w:color w:val="0000CC"/>
            <w:sz w:val="20"/>
          </w:rPr>
          <w:t>"Setting</w:t>
        </w:r>
        <w:r>
          <w:rPr>
            <w:color w:val="0000CC"/>
            <w:spacing w:val="-10"/>
            <w:sz w:val="20"/>
          </w:rPr>
          <w:t xml:space="preserve"> </w:t>
        </w:r>
        <w:r>
          <w:rPr>
            <w:color w:val="0000CC"/>
            <w:sz w:val="20"/>
          </w:rPr>
          <w:t>Connections</w:t>
        </w:r>
        <w:r>
          <w:rPr>
            <w:color w:val="0000CC"/>
            <w:spacing w:val="-10"/>
            <w:sz w:val="20"/>
          </w:rPr>
          <w:t xml:space="preserve"> </w:t>
        </w:r>
        <w:r>
          <w:rPr>
            <w:color w:val="0000CC"/>
            <w:sz w:val="20"/>
          </w:rPr>
          <w:t>Preferences"</w:t>
        </w:r>
      </w:hyperlink>
    </w:p>
    <w:p w:rsidR="00CB4D21" w:rsidRDefault="008F5D8E" w:rsidP="004F6CB1">
      <w:pPr>
        <w:pStyle w:val="ListParagraph"/>
        <w:numPr>
          <w:ilvl w:val="0"/>
          <w:numId w:val="189"/>
        </w:numPr>
        <w:tabs>
          <w:tab w:val="left" w:pos="2060"/>
        </w:tabs>
        <w:rPr>
          <w:sz w:val="20"/>
        </w:rPr>
      </w:pPr>
      <w:hyperlink w:anchor="_bookmark338" w:history="1">
        <w:r>
          <w:rPr>
            <w:color w:val="0000CC"/>
            <w:sz w:val="20"/>
          </w:rPr>
          <w:t>Section</w:t>
        </w:r>
        <w:r>
          <w:rPr>
            <w:color w:val="0000CC"/>
            <w:spacing w:val="-11"/>
            <w:sz w:val="20"/>
          </w:rPr>
          <w:t xml:space="preserve"> </w:t>
        </w:r>
        <w:r w:rsidR="001524C4">
          <w:rPr>
            <w:color w:val="0000CC"/>
            <w:sz w:val="20"/>
          </w:rPr>
          <w:t>5</w:t>
        </w:r>
        <w:r>
          <w:rPr>
            <w:color w:val="0000CC"/>
            <w:sz w:val="20"/>
          </w:rPr>
          <w:t>.3,</w:t>
        </w:r>
        <w:r>
          <w:rPr>
            <w:color w:val="0000CC"/>
            <w:spacing w:val="-11"/>
            <w:sz w:val="20"/>
          </w:rPr>
          <w:t xml:space="preserve"> </w:t>
        </w:r>
        <w:r>
          <w:rPr>
            <w:color w:val="0000CC"/>
            <w:sz w:val="20"/>
          </w:rPr>
          <w:t>"Viewing</w:t>
        </w:r>
        <w:r>
          <w:rPr>
            <w:color w:val="0000CC"/>
            <w:spacing w:val="-10"/>
            <w:sz w:val="20"/>
          </w:rPr>
          <w:t xml:space="preserve"> </w:t>
        </w:r>
        <w:r>
          <w:rPr>
            <w:color w:val="0000CC"/>
            <w:sz w:val="20"/>
          </w:rPr>
          <w:t>Another</w:t>
        </w:r>
        <w:r>
          <w:rPr>
            <w:color w:val="0000CC"/>
            <w:spacing w:val="-10"/>
            <w:sz w:val="20"/>
          </w:rPr>
          <w:t xml:space="preserve"> </w:t>
        </w:r>
        <w:r>
          <w:rPr>
            <w:color w:val="0000CC"/>
            <w:sz w:val="20"/>
          </w:rPr>
          <w:t>User's</w:t>
        </w:r>
        <w:r>
          <w:rPr>
            <w:color w:val="0000CC"/>
            <w:spacing w:val="-9"/>
            <w:sz w:val="20"/>
          </w:rPr>
          <w:t xml:space="preserve"> </w:t>
        </w:r>
        <w:r>
          <w:rPr>
            <w:color w:val="0000CC"/>
            <w:sz w:val="20"/>
          </w:rPr>
          <w:t>Profile"</w:t>
        </w:r>
      </w:hyperlink>
    </w:p>
    <w:p w:rsidR="00CB4D21" w:rsidRDefault="008F5D8E" w:rsidP="004F6CB1">
      <w:pPr>
        <w:pStyle w:val="ListParagraph"/>
        <w:numPr>
          <w:ilvl w:val="0"/>
          <w:numId w:val="189"/>
        </w:numPr>
        <w:tabs>
          <w:tab w:val="left" w:pos="2060"/>
        </w:tabs>
        <w:rPr>
          <w:sz w:val="20"/>
        </w:rPr>
      </w:pPr>
      <w:hyperlink w:anchor="_bookmark340" w:history="1">
        <w:r w:rsidR="001524C4">
          <w:rPr>
            <w:color w:val="0000CC"/>
            <w:sz w:val="20"/>
          </w:rPr>
          <w:t>Section 5</w:t>
        </w:r>
        <w:r>
          <w:rPr>
            <w:color w:val="0000CC"/>
            <w:sz w:val="20"/>
          </w:rPr>
          <w:t>.4, "Viewing</w:t>
        </w:r>
        <w:r>
          <w:rPr>
            <w:color w:val="0000CC"/>
            <w:spacing w:val="-36"/>
            <w:sz w:val="20"/>
          </w:rPr>
          <w:t xml:space="preserve"> </w:t>
        </w:r>
        <w:r>
          <w:rPr>
            <w:color w:val="0000CC"/>
            <w:sz w:val="20"/>
          </w:rPr>
          <w:t>Connections"</w:t>
        </w:r>
      </w:hyperlink>
    </w:p>
    <w:p w:rsidR="00CB4D21" w:rsidRDefault="008F5D8E" w:rsidP="004F6CB1">
      <w:pPr>
        <w:pStyle w:val="ListParagraph"/>
        <w:numPr>
          <w:ilvl w:val="0"/>
          <w:numId w:val="189"/>
        </w:numPr>
        <w:tabs>
          <w:tab w:val="left" w:pos="2060"/>
        </w:tabs>
        <w:rPr>
          <w:sz w:val="20"/>
        </w:rPr>
      </w:pPr>
      <w:hyperlink w:anchor="_bookmark344" w:history="1">
        <w:r w:rsidR="001524C4">
          <w:rPr>
            <w:color w:val="0000CC"/>
            <w:sz w:val="20"/>
          </w:rPr>
          <w:t>Section 5</w:t>
        </w:r>
        <w:r>
          <w:rPr>
            <w:color w:val="0000CC"/>
            <w:sz w:val="20"/>
          </w:rPr>
          <w:t>.5, "Adding</w:t>
        </w:r>
        <w:r>
          <w:rPr>
            <w:color w:val="0000CC"/>
            <w:spacing w:val="-27"/>
            <w:sz w:val="20"/>
          </w:rPr>
          <w:t xml:space="preserve"> </w:t>
        </w:r>
        <w:r>
          <w:rPr>
            <w:color w:val="0000CC"/>
            <w:sz w:val="20"/>
          </w:rPr>
          <w:t>Contacts"</w:t>
        </w:r>
      </w:hyperlink>
    </w:p>
    <w:p w:rsidR="00CB4D21" w:rsidRDefault="008F5D8E" w:rsidP="004F6CB1">
      <w:pPr>
        <w:pStyle w:val="ListParagraph"/>
        <w:numPr>
          <w:ilvl w:val="0"/>
          <w:numId w:val="189"/>
        </w:numPr>
        <w:tabs>
          <w:tab w:val="left" w:pos="2060"/>
        </w:tabs>
        <w:rPr>
          <w:sz w:val="20"/>
        </w:rPr>
      </w:pPr>
      <w:hyperlink w:anchor="_bookmark355" w:history="1">
        <w:r w:rsidR="001524C4">
          <w:rPr>
            <w:color w:val="0000CC"/>
            <w:sz w:val="20"/>
          </w:rPr>
          <w:t>Section 5</w:t>
        </w:r>
        <w:r>
          <w:rPr>
            <w:color w:val="0000CC"/>
            <w:sz w:val="20"/>
          </w:rPr>
          <w:t>.6, "Removing</w:t>
        </w:r>
        <w:r>
          <w:rPr>
            <w:color w:val="0000CC"/>
            <w:spacing w:val="-27"/>
            <w:sz w:val="20"/>
          </w:rPr>
          <w:t xml:space="preserve"> </w:t>
        </w:r>
        <w:r>
          <w:rPr>
            <w:color w:val="0000CC"/>
            <w:sz w:val="20"/>
          </w:rPr>
          <w:t>Contacts"</w:t>
        </w:r>
      </w:hyperlink>
    </w:p>
    <w:p w:rsidR="00CB4D21" w:rsidRDefault="008F5D8E" w:rsidP="004F6CB1">
      <w:pPr>
        <w:pStyle w:val="ListParagraph"/>
        <w:numPr>
          <w:ilvl w:val="0"/>
          <w:numId w:val="189"/>
        </w:numPr>
        <w:tabs>
          <w:tab w:val="left" w:pos="2060"/>
        </w:tabs>
        <w:rPr>
          <w:sz w:val="20"/>
        </w:rPr>
      </w:pPr>
      <w:hyperlink w:anchor="_bookmark357" w:history="1">
        <w:r>
          <w:rPr>
            <w:color w:val="0000CC"/>
            <w:sz w:val="20"/>
          </w:rPr>
          <w:t>Section</w:t>
        </w:r>
        <w:r>
          <w:rPr>
            <w:color w:val="0000CC"/>
            <w:spacing w:val="-6"/>
            <w:sz w:val="20"/>
          </w:rPr>
          <w:t xml:space="preserve"> </w:t>
        </w:r>
        <w:r w:rsidR="001524C4">
          <w:rPr>
            <w:color w:val="0000CC"/>
            <w:sz w:val="20"/>
          </w:rPr>
          <w:t>5</w:t>
        </w:r>
        <w:r>
          <w:rPr>
            <w:color w:val="0000CC"/>
            <w:sz w:val="20"/>
          </w:rPr>
          <w:t>.7,</w:t>
        </w:r>
        <w:r>
          <w:rPr>
            <w:color w:val="0000CC"/>
            <w:spacing w:val="-6"/>
            <w:sz w:val="20"/>
          </w:rPr>
          <w:t xml:space="preserve"> </w:t>
        </w:r>
        <w:r>
          <w:rPr>
            <w:color w:val="0000CC"/>
            <w:sz w:val="20"/>
          </w:rPr>
          <w:t>"Creating</w:t>
        </w:r>
        <w:r>
          <w:rPr>
            <w:color w:val="0000CC"/>
            <w:spacing w:val="-6"/>
            <w:sz w:val="20"/>
          </w:rPr>
          <w:t xml:space="preserve"> </w:t>
        </w:r>
        <w:r>
          <w:rPr>
            <w:color w:val="0000CC"/>
            <w:sz w:val="20"/>
          </w:rPr>
          <w:t>and</w:t>
        </w:r>
        <w:r>
          <w:rPr>
            <w:color w:val="0000CC"/>
            <w:spacing w:val="-6"/>
            <w:sz w:val="20"/>
          </w:rPr>
          <w:t xml:space="preserve"> </w:t>
        </w:r>
        <w:r>
          <w:rPr>
            <w:color w:val="0000CC"/>
            <w:sz w:val="20"/>
          </w:rPr>
          <w:t>Managing</w:t>
        </w:r>
        <w:r>
          <w:rPr>
            <w:color w:val="0000CC"/>
            <w:spacing w:val="-6"/>
            <w:sz w:val="20"/>
          </w:rPr>
          <w:t xml:space="preserve"> </w:t>
        </w:r>
        <w:r>
          <w:rPr>
            <w:color w:val="0000CC"/>
            <w:sz w:val="20"/>
          </w:rPr>
          <w:t>Groups</w:t>
        </w:r>
        <w:r>
          <w:rPr>
            <w:color w:val="0000CC"/>
            <w:spacing w:val="-6"/>
            <w:sz w:val="20"/>
          </w:rPr>
          <w:t xml:space="preserve"> </w:t>
        </w:r>
        <w:r>
          <w:rPr>
            <w:color w:val="0000CC"/>
            <w:sz w:val="20"/>
          </w:rPr>
          <w:t>of</w:t>
        </w:r>
        <w:r>
          <w:rPr>
            <w:color w:val="0000CC"/>
            <w:spacing w:val="-6"/>
            <w:sz w:val="20"/>
          </w:rPr>
          <w:t xml:space="preserve"> </w:t>
        </w:r>
        <w:r>
          <w:rPr>
            <w:color w:val="0000CC"/>
            <w:sz w:val="20"/>
          </w:rPr>
          <w:t>Contacts"</w:t>
        </w:r>
      </w:hyperlink>
    </w:p>
    <w:p w:rsidR="00CB4D21" w:rsidRDefault="008F5D8E" w:rsidP="00552F59">
      <w:pPr>
        <w:pStyle w:val="BodyText"/>
        <w:spacing w:before="2"/>
        <w:rPr>
          <w:sz w:val="18"/>
        </w:rPr>
      </w:pPr>
      <w:r>
        <w:pict>
          <v:group id="_x0000_s3903" style="position:absolute;margin-left:203.9pt;margin-top:13.25pt;width:312.25pt;height:2.5pt;z-index:9256;mso-wrap-distance-left:0;mso-wrap-distance-right:0;mso-position-horizontal-relative:page" coordorigin="4078,265" coordsize="6245,50">
            <v:line id="_x0000_s3905" style="position:absolute" from="4080,268" to="10320,268" strokeweight=".24pt"/>
            <v:line id="_x0000_s3904" style="position:absolute" from="4080,312" to="10320,312" strokeweight=".24pt"/>
            <w10:wrap type="topAndBottom" anchorx="page"/>
          </v:group>
        </w:pict>
      </w:r>
    </w:p>
    <w:p w:rsidR="00CB4D21" w:rsidRDefault="008F5D8E" w:rsidP="00552F59">
      <w:pPr>
        <w:pStyle w:val="BodyText"/>
        <w:spacing w:before="21" w:after="114" w:line="240" w:lineRule="exact"/>
        <w:ind w:left="2420" w:right="1051"/>
      </w:pPr>
      <w:r>
        <w:rPr>
          <w:rFonts w:ascii="Arial"/>
          <w:b/>
          <w:sz w:val="19"/>
        </w:rPr>
        <w:t xml:space="preserve">Permissions: </w:t>
      </w:r>
      <w:r>
        <w:rPr>
          <w:spacing w:val="-9"/>
        </w:rPr>
        <w:t xml:space="preserve">To </w:t>
      </w:r>
      <w:r>
        <w:t xml:space="preserve">perform the tasks in this chapter, you need the </w:t>
      </w:r>
      <w:r>
        <w:rPr>
          <w:w w:val="95"/>
        </w:rPr>
        <w:t xml:space="preserve">application-level permission </w:t>
      </w:r>
      <w:r>
        <w:rPr>
          <w:rFonts w:ascii="Courier New"/>
          <w:w w:val="95"/>
        </w:rPr>
        <w:t>People</w:t>
      </w:r>
      <w:r>
        <w:rPr>
          <w:rFonts w:ascii="Courier New"/>
          <w:spacing w:val="-52"/>
          <w:w w:val="95"/>
        </w:rPr>
        <w:t xml:space="preserve"> </w:t>
      </w:r>
      <w:r>
        <w:rPr>
          <w:rFonts w:ascii="Courier New"/>
          <w:w w:val="95"/>
        </w:rPr>
        <w:t>Connections:</w:t>
      </w:r>
      <w:r>
        <w:rPr>
          <w:rFonts w:ascii="Courier New"/>
          <w:spacing w:val="-52"/>
          <w:w w:val="95"/>
        </w:rPr>
        <w:t xml:space="preserve"> </w:t>
      </w:r>
      <w:r>
        <w:rPr>
          <w:rFonts w:ascii="Courier New"/>
          <w:w w:val="95"/>
        </w:rPr>
        <w:t>Connect</w:t>
      </w:r>
      <w:r>
        <w:rPr>
          <w:rFonts w:ascii="Courier New"/>
          <w:spacing w:val="-52"/>
          <w:w w:val="95"/>
        </w:rPr>
        <w:t xml:space="preserve"> </w:t>
      </w:r>
      <w:r>
        <w:rPr>
          <w:rFonts w:ascii="Courier New"/>
          <w:w w:val="95"/>
        </w:rPr>
        <w:t xml:space="preserve">with </w:t>
      </w:r>
      <w:r>
        <w:rPr>
          <w:rFonts w:ascii="Courier New"/>
        </w:rPr>
        <w:t>People</w:t>
      </w:r>
      <w:r>
        <w:t xml:space="preserve">. </w:t>
      </w:r>
      <w:r>
        <w:rPr>
          <w:spacing w:val="-10"/>
        </w:rPr>
        <w:t xml:space="preserve">To </w:t>
      </w:r>
      <w:r>
        <w:t xml:space="preserve">work with connections lists, you also need the </w:t>
      </w:r>
      <w:r>
        <w:rPr>
          <w:w w:val="95"/>
        </w:rPr>
        <w:t xml:space="preserve">application-level permission </w:t>
      </w:r>
      <w:r>
        <w:rPr>
          <w:rFonts w:ascii="Courier New"/>
          <w:w w:val="95"/>
        </w:rPr>
        <w:t>People</w:t>
      </w:r>
      <w:r>
        <w:rPr>
          <w:rFonts w:ascii="Courier New"/>
          <w:spacing w:val="-64"/>
          <w:w w:val="95"/>
        </w:rPr>
        <w:t xml:space="preserve"> </w:t>
      </w:r>
      <w:r>
        <w:rPr>
          <w:rFonts w:ascii="Courier New"/>
          <w:w w:val="95"/>
        </w:rPr>
        <w:t>Connections:</w:t>
      </w:r>
      <w:r>
        <w:rPr>
          <w:rFonts w:ascii="Courier New"/>
          <w:spacing w:val="-64"/>
          <w:w w:val="95"/>
        </w:rPr>
        <w:t xml:space="preserve"> </w:t>
      </w:r>
      <w:r>
        <w:rPr>
          <w:rFonts w:ascii="Courier New"/>
          <w:w w:val="95"/>
        </w:rPr>
        <w:t>Update</w:t>
      </w:r>
      <w:r>
        <w:rPr>
          <w:rFonts w:ascii="Courier New"/>
          <w:spacing w:val="-64"/>
          <w:w w:val="95"/>
        </w:rPr>
        <w:t xml:space="preserve"> </w:t>
      </w:r>
      <w:r>
        <w:rPr>
          <w:rFonts w:ascii="Courier New"/>
          <w:w w:val="95"/>
        </w:rPr>
        <w:t xml:space="preserve">People </w:t>
      </w:r>
      <w:r>
        <w:rPr>
          <w:rFonts w:ascii="Courier New"/>
          <w:w w:val="85"/>
        </w:rPr>
        <w:t>Connections Data</w:t>
      </w:r>
      <w:r>
        <w:rPr>
          <w:w w:val="85"/>
        </w:rPr>
        <w:t>.</w:t>
      </w:r>
    </w:p>
    <w:p w:rsidR="00CB4D21" w:rsidRDefault="008F5D8E" w:rsidP="00552F59">
      <w:pPr>
        <w:pStyle w:val="BodyText"/>
        <w:spacing w:line="49" w:lineRule="exact"/>
        <w:ind w:left="2417"/>
        <w:rPr>
          <w:sz w:val="4"/>
        </w:rPr>
      </w:pPr>
      <w:r>
        <w:rPr>
          <w:sz w:val="4"/>
        </w:rPr>
      </w:r>
      <w:r>
        <w:rPr>
          <w:sz w:val="4"/>
        </w:rPr>
        <w:pict>
          <v:group id="_x0000_s3900" style="width:312.25pt;height:2.5pt;mso-position-horizontal-relative:char;mso-position-vertical-relative:line" coordsize="6245,50">
            <v:line id="_x0000_s3902" style="position:absolute" from="3,3" to="6243,3" strokeweight=".24pt"/>
            <v:line id="_x0000_s3901" style="position:absolute" from="3,47" to="6243,47" strokeweight=".24pt"/>
            <w10:anchorlock/>
          </v:group>
        </w:pict>
      </w:r>
    </w:p>
    <w:p w:rsidR="00CB4D21" w:rsidRDefault="00CB4D21" w:rsidP="00552F59">
      <w:pPr>
        <w:pStyle w:val="BodyText"/>
        <w:spacing w:before="11"/>
        <w:rPr>
          <w:sz w:val="13"/>
        </w:rPr>
      </w:pPr>
    </w:p>
    <w:p w:rsidR="00CB4D21" w:rsidRDefault="008F5D8E" w:rsidP="001524C4">
      <w:pPr>
        <w:pStyle w:val="Heading3"/>
      </w:pPr>
      <w:bookmarkStart w:id="379" w:name="11.1_About_Connections"/>
      <w:bookmarkStart w:id="380" w:name="_bookmark330"/>
      <w:bookmarkStart w:id="381" w:name="_Toc451848935"/>
      <w:bookmarkEnd w:id="379"/>
      <w:bookmarkEnd w:id="380"/>
      <w:r>
        <w:rPr>
          <w:spacing w:val="-30"/>
        </w:rPr>
        <w:t>About</w:t>
      </w:r>
      <w:r>
        <w:rPr>
          <w:spacing w:val="-37"/>
        </w:rPr>
        <w:t xml:space="preserve"> </w:t>
      </w:r>
      <w:r>
        <w:t>Connections</w:t>
      </w:r>
      <w:bookmarkEnd w:id="381"/>
    </w:p>
    <w:p w:rsidR="00CB4D21" w:rsidRDefault="008F5D8E" w:rsidP="00552F59">
      <w:pPr>
        <w:pStyle w:val="BodyText"/>
        <w:spacing w:before="81" w:line="240" w:lineRule="exact"/>
        <w:ind w:left="1699" w:right="117"/>
      </w:pPr>
      <w:r>
        <w:t>Connections provides a means of collecting your business friends and contacts into a social network, where you can manage your own connections and view the connections of others. Using People Connections preferences, you can grant differing levels of access to those who are and are not your connections. For example, you can enable access to views of your profile, message board, activity stream, and feedback to just your connections, leaving the unconnected without access. For your profile, you can limit view privileges to just your connections or enable your connections to view certain sections of your profile, while hiding those sections from users who are not your connections. For your message board and feedback, you can give everyone view access, but limit post access to just your connections or to a limited set of your connections through a connections list.</w:t>
      </w:r>
    </w:p>
    <w:p w:rsidR="00CB4D21" w:rsidRDefault="00CB4D21" w:rsidP="00552F59">
      <w:pPr>
        <w:pStyle w:val="BodyText"/>
        <w:spacing w:before="3"/>
        <w:rPr>
          <w:sz w:val="12"/>
        </w:rPr>
      </w:pPr>
    </w:p>
    <w:p w:rsidR="00CB4D21" w:rsidRDefault="008F5D8E" w:rsidP="00552F59">
      <w:pPr>
        <w:pStyle w:val="BodyText"/>
        <w:spacing w:before="61" w:line="240" w:lineRule="exact"/>
        <w:ind w:left="2419" w:right="950"/>
      </w:pPr>
      <w:r>
        <w:rPr>
          <w:rFonts w:ascii="Arial"/>
          <w:b/>
          <w:sz w:val="19"/>
        </w:rPr>
        <w:t xml:space="preserve">See Also: </w:t>
      </w:r>
      <w:r>
        <w:t xml:space="preserve">For information about setting your Connections preferences, see </w:t>
      </w:r>
      <w:hyperlink w:anchor="_bookmark335" w:history="1">
        <w:r>
          <w:rPr>
            <w:color w:val="0000CC"/>
          </w:rPr>
          <w:t>Section 11.2, "Setting Connections Preferences."</w:t>
        </w:r>
      </w:hyperlink>
    </w:p>
    <w:p w:rsidR="00CB4D21" w:rsidRDefault="00CB4D21" w:rsidP="00552F59">
      <w:pPr>
        <w:pStyle w:val="BodyText"/>
        <w:spacing w:before="2"/>
        <w:rPr>
          <w:sz w:val="16"/>
        </w:rPr>
      </w:pPr>
    </w:p>
    <w:p w:rsidR="00CB4D21" w:rsidRDefault="008F5D8E" w:rsidP="00552F59">
      <w:pPr>
        <w:pStyle w:val="BodyText"/>
        <w:spacing w:before="60" w:line="240" w:lineRule="exact"/>
        <w:ind w:left="1700" w:right="75"/>
      </w:pPr>
      <w:r>
        <w:t>When you connect with other users, you give them access to your People Connections views, and gain access to theirs.</w:t>
      </w:r>
    </w:p>
    <w:p w:rsidR="00CB4D21" w:rsidRDefault="00CB4D21" w:rsidP="00552F59">
      <w:pPr>
        <w:spacing w:line="240" w:lineRule="exact"/>
        <w:sectPr w:rsidR="00CB4D21">
          <w:headerReference w:type="default" r:id="rId191"/>
          <w:footerReference w:type="even" r:id="rId192"/>
          <w:footerReference w:type="default" r:id="rId193"/>
          <w:pgSz w:w="12240" w:h="15840"/>
          <w:pgMar w:top="1500" w:right="1080" w:bottom="820" w:left="1660" w:header="0" w:footer="636" w:gutter="0"/>
          <w:pgNumType w:start="1"/>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897" style="width:312.25pt;height:2.5pt;mso-position-horizontal-relative:char;mso-position-vertical-relative:line" coordsize="6245,50">
            <v:line id="_x0000_s3899" style="position:absolute" from="3,3" to="6243,3" strokeweight=".24pt"/>
            <v:line id="_x0000_s3898" style="position:absolute" from="3,47" to="6243,47" strokeweight=".24pt"/>
            <w10:anchorlock/>
          </v:group>
        </w:pict>
      </w:r>
    </w:p>
    <w:p w:rsidR="00CB4D21" w:rsidRDefault="008F5D8E" w:rsidP="00552F59">
      <w:pPr>
        <w:pStyle w:val="BodyText"/>
        <w:spacing w:before="50" w:line="240" w:lineRule="exact"/>
        <w:ind w:left="2400" w:right="838"/>
      </w:pPr>
      <w:r>
        <w:rPr>
          <w:rFonts w:ascii="Arial"/>
          <w:b/>
          <w:sz w:val="19"/>
        </w:rPr>
        <w:t xml:space="preserve">Note:    </w:t>
      </w:r>
      <w:r>
        <w:t>People Connections encompasses Connections, Profile, Activity Stream, Message Board, and Feedback. For more information, see:</w:t>
      </w:r>
    </w:p>
    <w:p w:rsidR="00CB4D21" w:rsidRDefault="008F5D8E" w:rsidP="004F6CB1">
      <w:pPr>
        <w:pStyle w:val="ListParagraph"/>
        <w:numPr>
          <w:ilvl w:val="2"/>
          <w:numId w:val="188"/>
        </w:numPr>
        <w:tabs>
          <w:tab w:val="left" w:pos="2760"/>
        </w:tabs>
        <w:spacing w:before="120"/>
        <w:rPr>
          <w:sz w:val="20"/>
        </w:rPr>
      </w:pPr>
      <w:hyperlink w:anchor="_bookmark152" w:history="1">
        <w:r>
          <w:rPr>
            <w:color w:val="0000CC"/>
            <w:sz w:val="20"/>
          </w:rPr>
          <w:t xml:space="preserve">Chapter 6, "Managing </w:t>
        </w:r>
        <w:r>
          <w:rPr>
            <w:color w:val="0000CC"/>
            <w:spacing w:val="-5"/>
            <w:sz w:val="20"/>
          </w:rPr>
          <w:t>Your</w:t>
        </w:r>
        <w:r>
          <w:rPr>
            <w:color w:val="0000CC"/>
            <w:spacing w:val="-15"/>
            <w:sz w:val="20"/>
          </w:rPr>
          <w:t xml:space="preserve"> </w:t>
        </w:r>
        <w:r>
          <w:rPr>
            <w:color w:val="0000CC"/>
            <w:sz w:val="20"/>
          </w:rPr>
          <w:t>Profile"</w:t>
        </w:r>
      </w:hyperlink>
    </w:p>
    <w:p w:rsidR="00CB4D21" w:rsidRDefault="008F5D8E" w:rsidP="004F6CB1">
      <w:pPr>
        <w:pStyle w:val="ListParagraph"/>
        <w:numPr>
          <w:ilvl w:val="2"/>
          <w:numId w:val="188"/>
        </w:numPr>
        <w:tabs>
          <w:tab w:val="left" w:pos="2760"/>
        </w:tabs>
        <w:rPr>
          <w:sz w:val="20"/>
        </w:rPr>
      </w:pPr>
      <w:hyperlink w:anchor="_bookmark1037" w:history="1">
        <w:r>
          <w:rPr>
            <w:color w:val="0000CC"/>
            <w:sz w:val="20"/>
          </w:rPr>
          <w:t>Chapter 24, "Tracking Portal</w:t>
        </w:r>
        <w:r>
          <w:rPr>
            <w:color w:val="0000CC"/>
            <w:spacing w:val="-29"/>
            <w:sz w:val="20"/>
          </w:rPr>
          <w:t xml:space="preserve"> </w:t>
        </w:r>
        <w:r>
          <w:rPr>
            <w:color w:val="0000CC"/>
            <w:sz w:val="20"/>
          </w:rPr>
          <w:t>Activities"</w:t>
        </w:r>
      </w:hyperlink>
    </w:p>
    <w:p w:rsidR="00CB4D21" w:rsidRDefault="008F5D8E" w:rsidP="004F6CB1">
      <w:pPr>
        <w:pStyle w:val="ListParagraph"/>
        <w:numPr>
          <w:ilvl w:val="2"/>
          <w:numId w:val="188"/>
        </w:numPr>
        <w:tabs>
          <w:tab w:val="left" w:pos="2760"/>
        </w:tabs>
        <w:rPr>
          <w:sz w:val="20"/>
        </w:rPr>
      </w:pPr>
      <w:r>
        <w:pict>
          <v:group id="_x0000_s3894" style="position:absolute;left:0;text-align:left;margin-left:173.9pt;margin-top:23.25pt;width:312.25pt;height:2.5pt;z-index:9328;mso-wrap-distance-left:0;mso-wrap-distance-right:0;mso-position-horizontal-relative:page" coordorigin="3478,465" coordsize="6245,50">
            <v:line id="_x0000_s3896" style="position:absolute" from="3480,467" to="9720,467" strokeweight=".08469mm"/>
            <v:line id="_x0000_s3895" style="position:absolute" from="3480,512" to="9720,512" strokeweight=".24pt"/>
            <w10:wrap type="topAndBottom" anchorx="page"/>
          </v:group>
        </w:pict>
      </w:r>
      <w:hyperlink w:anchor="_bookmark434" w:history="1">
        <w:r>
          <w:rPr>
            <w:color w:val="0000CC"/>
            <w:sz w:val="20"/>
          </w:rPr>
          <w:t xml:space="preserve">Chapter 14, </w:t>
        </w:r>
        <w:r>
          <w:rPr>
            <w:color w:val="0000CC"/>
            <w:spacing w:val="-3"/>
            <w:sz w:val="20"/>
          </w:rPr>
          <w:t xml:space="preserve">"Working </w:t>
        </w:r>
        <w:r>
          <w:rPr>
            <w:color w:val="0000CC"/>
            <w:sz w:val="20"/>
          </w:rPr>
          <w:t>with Feedback and the Message</w:t>
        </w:r>
        <w:r>
          <w:rPr>
            <w:color w:val="0000CC"/>
            <w:spacing w:val="-16"/>
            <w:sz w:val="20"/>
          </w:rPr>
          <w:t xml:space="preserve"> </w:t>
        </w:r>
        <w:r>
          <w:rPr>
            <w:color w:val="0000CC"/>
            <w:sz w:val="20"/>
          </w:rPr>
          <w:t>Board"</w:t>
        </w:r>
      </w:hyperlink>
    </w:p>
    <w:p w:rsidR="00CB4D21" w:rsidRDefault="00CB4D21" w:rsidP="00552F59">
      <w:pPr>
        <w:pStyle w:val="BodyText"/>
        <w:spacing w:before="12"/>
        <w:rPr>
          <w:sz w:val="11"/>
        </w:rPr>
      </w:pPr>
    </w:p>
    <w:p w:rsidR="00CB4D21" w:rsidRDefault="008F5D8E" w:rsidP="00552F59">
      <w:pPr>
        <w:pStyle w:val="BodyText"/>
        <w:spacing w:before="61" w:line="240" w:lineRule="exact"/>
        <w:ind w:left="1680" w:right="154"/>
      </w:pPr>
      <w:r>
        <w:t>Before you begin to build your social network, your system administrator can set global application defaults that affect what all users may see and do with their own and other users' connections.</w:t>
      </w:r>
    </w:p>
    <w:p w:rsidR="00CB4D21" w:rsidRDefault="008F5D8E" w:rsidP="00552F59">
      <w:pPr>
        <w:pStyle w:val="BodyText"/>
        <w:spacing w:before="120" w:line="240" w:lineRule="exact"/>
        <w:ind w:left="1680"/>
      </w:pPr>
      <w:r>
        <w:t>WebCenter Portal provides the following Connections views that can be added to a portal page:</w:t>
      </w:r>
    </w:p>
    <w:p w:rsidR="00CB4D21" w:rsidRDefault="008F5D8E" w:rsidP="004F6CB1">
      <w:pPr>
        <w:pStyle w:val="ListParagraph"/>
        <w:numPr>
          <w:ilvl w:val="0"/>
          <w:numId w:val="187"/>
        </w:numPr>
        <w:tabs>
          <w:tab w:val="left" w:pos="2040"/>
        </w:tabs>
        <w:spacing w:before="120" w:line="240" w:lineRule="exact"/>
        <w:ind w:right="415"/>
        <w:rPr>
          <w:sz w:val="20"/>
        </w:rPr>
      </w:pPr>
      <w:r>
        <w:rPr>
          <w:b/>
          <w:sz w:val="20"/>
        </w:rPr>
        <w:t xml:space="preserve">Connections </w:t>
      </w:r>
      <w:r>
        <w:rPr>
          <w:sz w:val="20"/>
        </w:rPr>
        <w:t>for viewing and managing your connections, creating</w:t>
      </w:r>
      <w:r>
        <w:rPr>
          <w:spacing w:val="-30"/>
          <w:sz w:val="20"/>
        </w:rPr>
        <w:t xml:space="preserve"> </w:t>
      </w:r>
      <w:r>
        <w:rPr>
          <w:sz w:val="20"/>
        </w:rPr>
        <w:t>connections lists,</w:t>
      </w:r>
      <w:r>
        <w:rPr>
          <w:spacing w:val="-5"/>
          <w:sz w:val="20"/>
        </w:rPr>
        <w:t xml:space="preserve"> </w:t>
      </w:r>
      <w:r>
        <w:rPr>
          <w:sz w:val="20"/>
        </w:rPr>
        <w:t>and</w:t>
      </w:r>
      <w:r>
        <w:rPr>
          <w:spacing w:val="-6"/>
          <w:sz w:val="20"/>
        </w:rPr>
        <w:t xml:space="preserve"> </w:t>
      </w:r>
      <w:r>
        <w:rPr>
          <w:sz w:val="20"/>
        </w:rPr>
        <w:t>sending</w:t>
      </w:r>
      <w:r>
        <w:rPr>
          <w:spacing w:val="-6"/>
          <w:sz w:val="20"/>
        </w:rPr>
        <w:t xml:space="preserve"> </w:t>
      </w:r>
      <w:r>
        <w:rPr>
          <w:sz w:val="20"/>
        </w:rPr>
        <w:t>and</w:t>
      </w:r>
      <w:r>
        <w:rPr>
          <w:spacing w:val="-5"/>
          <w:sz w:val="20"/>
        </w:rPr>
        <w:t xml:space="preserve"> </w:t>
      </w:r>
      <w:r>
        <w:rPr>
          <w:sz w:val="20"/>
        </w:rPr>
        <w:t>responding</w:t>
      </w:r>
      <w:r>
        <w:rPr>
          <w:spacing w:val="-5"/>
          <w:sz w:val="20"/>
        </w:rPr>
        <w:t xml:space="preserve"> </w:t>
      </w:r>
      <w:r>
        <w:rPr>
          <w:sz w:val="20"/>
        </w:rPr>
        <w:t>to</w:t>
      </w:r>
      <w:r>
        <w:rPr>
          <w:spacing w:val="-6"/>
          <w:sz w:val="20"/>
        </w:rPr>
        <w:t xml:space="preserve"> </w:t>
      </w:r>
      <w:r>
        <w:rPr>
          <w:sz w:val="20"/>
        </w:rPr>
        <w:t>invitations</w:t>
      </w:r>
      <w:r>
        <w:rPr>
          <w:spacing w:val="-5"/>
          <w:sz w:val="20"/>
        </w:rPr>
        <w:t xml:space="preserve"> </w:t>
      </w:r>
      <w:r>
        <w:rPr>
          <w:sz w:val="20"/>
        </w:rPr>
        <w:t>to</w:t>
      </w:r>
      <w:r>
        <w:rPr>
          <w:spacing w:val="-5"/>
          <w:sz w:val="20"/>
        </w:rPr>
        <w:t xml:space="preserve"> </w:t>
      </w:r>
      <w:r>
        <w:rPr>
          <w:sz w:val="20"/>
        </w:rPr>
        <w:t>connect</w:t>
      </w:r>
      <w:r>
        <w:rPr>
          <w:spacing w:val="-6"/>
          <w:sz w:val="20"/>
        </w:rPr>
        <w:t xml:space="preserve"> </w:t>
      </w:r>
      <w:r>
        <w:rPr>
          <w:sz w:val="20"/>
        </w:rPr>
        <w:t>(</w:t>
      </w:r>
      <w:hyperlink w:anchor="_bookmark331" w:history="1">
        <w:r>
          <w:rPr>
            <w:color w:val="0000CC"/>
            <w:sz w:val="20"/>
          </w:rPr>
          <w:t>Figure</w:t>
        </w:r>
        <w:r>
          <w:rPr>
            <w:color w:val="0000CC"/>
            <w:spacing w:val="-6"/>
            <w:sz w:val="20"/>
          </w:rPr>
          <w:t xml:space="preserve"> </w:t>
        </w:r>
        <w:r>
          <w:rPr>
            <w:color w:val="0000CC"/>
            <w:sz w:val="20"/>
          </w:rPr>
          <w:t>11–1</w:t>
        </w:r>
      </w:hyperlink>
      <w:r>
        <w:rPr>
          <w:sz w:val="20"/>
        </w:rPr>
        <w:t>)</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382" w:name="_bookmark331"/>
      <w:bookmarkEnd w:id="382"/>
      <w:r>
        <w:rPr>
          <w:rFonts w:ascii="Arial" w:hAnsi="Arial"/>
          <w:b/>
          <w:i/>
          <w:sz w:val="18"/>
        </w:rPr>
        <w:t>Figure 11–1   Connections View</w:t>
      </w:r>
    </w:p>
    <w:p w:rsidR="00CB4D21" w:rsidRDefault="008F5D8E" w:rsidP="00552F59">
      <w:pPr>
        <w:pStyle w:val="BodyText"/>
        <w:spacing w:before="9"/>
        <w:rPr>
          <w:rFonts w:ascii="Arial"/>
          <w:b/>
          <w:i/>
          <w:sz w:val="14"/>
        </w:rPr>
      </w:pPr>
      <w:r>
        <w:rPr>
          <w:noProof/>
        </w:rPr>
        <w:drawing>
          <wp:anchor distT="0" distB="0" distL="0" distR="0" simplePos="0" relativeHeight="250686464" behindDoc="0" locked="0" layoutInCell="1" allowOverlap="1" wp14:anchorId="0A64D39C" wp14:editId="5916C63C">
            <wp:simplePos x="0" y="0"/>
            <wp:positionH relativeFrom="page">
              <wp:posOffset>774954</wp:posOffset>
            </wp:positionH>
            <wp:positionV relativeFrom="paragraph">
              <wp:posOffset>132750</wp:posOffset>
            </wp:positionV>
            <wp:extent cx="5737898" cy="3371754"/>
            <wp:effectExtent l="0" t="0" r="0" b="0"/>
            <wp:wrapTopAndBottom/>
            <wp:docPr id="32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31.png"/>
                    <pic:cNvPicPr/>
                  </pic:nvPicPr>
                  <pic:blipFill>
                    <a:blip r:embed="rId194" cstate="print"/>
                    <a:stretch>
                      <a:fillRect/>
                    </a:stretch>
                  </pic:blipFill>
                  <pic:spPr>
                    <a:xfrm>
                      <a:off x="0" y="0"/>
                      <a:ext cx="5737898" cy="3371754"/>
                    </a:xfrm>
                    <a:prstGeom prst="rect">
                      <a:avLst/>
                    </a:prstGeom>
                  </pic:spPr>
                </pic:pic>
              </a:graphicData>
            </a:graphic>
          </wp:anchor>
        </w:drawing>
      </w:r>
    </w:p>
    <w:p w:rsidR="00CB4D21" w:rsidRDefault="00CB4D21" w:rsidP="00552F59">
      <w:pPr>
        <w:pStyle w:val="BodyText"/>
        <w:spacing w:before="5"/>
        <w:rPr>
          <w:rFonts w:ascii="Arial"/>
          <w:b/>
          <w:i/>
          <w:sz w:val="19"/>
        </w:rPr>
      </w:pPr>
    </w:p>
    <w:p w:rsidR="00CB4D21" w:rsidRDefault="008F5D8E" w:rsidP="004F6CB1">
      <w:pPr>
        <w:pStyle w:val="ListParagraph"/>
        <w:numPr>
          <w:ilvl w:val="0"/>
          <w:numId w:val="187"/>
        </w:numPr>
        <w:tabs>
          <w:tab w:val="left" w:pos="2040"/>
        </w:tabs>
        <w:spacing w:before="1" w:line="240" w:lineRule="exact"/>
        <w:ind w:right="507"/>
        <w:rPr>
          <w:sz w:val="20"/>
        </w:rPr>
      </w:pPr>
      <w:r>
        <w:rPr>
          <w:b/>
          <w:sz w:val="20"/>
        </w:rPr>
        <w:t xml:space="preserve">Connections - Card </w:t>
      </w:r>
      <w:r>
        <w:rPr>
          <w:sz w:val="20"/>
        </w:rPr>
        <w:t>for photos, status messages, and instant contact options</w:t>
      </w:r>
      <w:r>
        <w:rPr>
          <w:spacing w:val="-28"/>
          <w:sz w:val="20"/>
        </w:rPr>
        <w:t xml:space="preserve"> </w:t>
      </w:r>
      <w:r>
        <w:rPr>
          <w:sz w:val="20"/>
        </w:rPr>
        <w:t>to your connections (</w:t>
      </w:r>
      <w:hyperlink w:anchor="_bookmark332" w:history="1">
        <w:r>
          <w:rPr>
            <w:color w:val="0000CC"/>
            <w:sz w:val="20"/>
          </w:rPr>
          <w:t>Figure</w:t>
        </w:r>
        <w:r>
          <w:rPr>
            <w:color w:val="0000CC"/>
            <w:spacing w:val="-28"/>
            <w:sz w:val="20"/>
          </w:rPr>
          <w:t xml:space="preserve"> </w:t>
        </w:r>
        <w:r>
          <w:rPr>
            <w:color w:val="0000CC"/>
            <w:sz w:val="20"/>
          </w:rPr>
          <w:t>11–2</w:t>
        </w:r>
      </w:hyperlink>
      <w:r>
        <w:rPr>
          <w:sz w:val="20"/>
        </w:rPr>
        <w:t>)</w:t>
      </w:r>
    </w:p>
    <w:p w:rsidR="00CB4D21" w:rsidRDefault="00CB4D21" w:rsidP="00552F59">
      <w:pPr>
        <w:spacing w:line="240" w:lineRule="exact"/>
        <w:rPr>
          <w:sz w:val="20"/>
        </w:rPr>
        <w:sectPr w:rsidR="00CB4D21">
          <w:headerReference w:type="even" r:id="rId195"/>
          <w:headerReference w:type="default" r:id="rId196"/>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383" w:name="_bookmark332"/>
      <w:bookmarkEnd w:id="383"/>
      <w:r>
        <w:rPr>
          <w:rFonts w:ascii="Arial" w:hAnsi="Arial"/>
          <w:b/>
          <w:i/>
          <w:sz w:val="18"/>
        </w:rPr>
        <w:t>Figure 11–2   Connections - Card View</w:t>
      </w:r>
    </w:p>
    <w:p w:rsidR="00CB4D21" w:rsidRDefault="008F5D8E" w:rsidP="00552F59">
      <w:pPr>
        <w:pStyle w:val="BodyText"/>
        <w:spacing w:before="7"/>
        <w:rPr>
          <w:rFonts w:ascii="Arial"/>
          <w:b/>
          <w:i/>
          <w:sz w:val="14"/>
        </w:rPr>
      </w:pPr>
      <w:r>
        <w:rPr>
          <w:noProof/>
        </w:rPr>
        <w:drawing>
          <wp:anchor distT="0" distB="0" distL="0" distR="0" simplePos="0" relativeHeight="250699776" behindDoc="0" locked="0" layoutInCell="1" allowOverlap="1" wp14:anchorId="59BFDF56" wp14:editId="30E7C387">
            <wp:simplePos x="0" y="0"/>
            <wp:positionH relativeFrom="page">
              <wp:posOffset>1155953</wp:posOffset>
            </wp:positionH>
            <wp:positionV relativeFrom="paragraph">
              <wp:posOffset>131988</wp:posOffset>
            </wp:positionV>
            <wp:extent cx="5745751" cy="2175605"/>
            <wp:effectExtent l="0" t="0" r="0" b="0"/>
            <wp:wrapTopAndBottom/>
            <wp:docPr id="32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32.png"/>
                    <pic:cNvPicPr/>
                  </pic:nvPicPr>
                  <pic:blipFill>
                    <a:blip r:embed="rId197" cstate="print"/>
                    <a:stretch>
                      <a:fillRect/>
                    </a:stretch>
                  </pic:blipFill>
                  <pic:spPr>
                    <a:xfrm>
                      <a:off x="0" y="0"/>
                      <a:ext cx="5745751" cy="2175605"/>
                    </a:xfrm>
                    <a:prstGeom prst="rect">
                      <a:avLst/>
                    </a:prstGeom>
                  </pic:spPr>
                </pic:pic>
              </a:graphicData>
            </a:graphic>
          </wp:anchor>
        </w:drawing>
      </w:r>
    </w:p>
    <w:p w:rsidR="00CB4D21" w:rsidRDefault="00CB4D21" w:rsidP="00552F59">
      <w:pPr>
        <w:pStyle w:val="BodyText"/>
        <w:spacing w:before="8"/>
        <w:rPr>
          <w:rFonts w:ascii="Arial"/>
          <w:b/>
          <w:i/>
          <w:sz w:val="18"/>
        </w:rPr>
      </w:pPr>
    </w:p>
    <w:p w:rsidR="00CB4D21" w:rsidRDefault="008F5D8E" w:rsidP="004F6CB1">
      <w:pPr>
        <w:pStyle w:val="ListParagraph"/>
        <w:numPr>
          <w:ilvl w:val="0"/>
          <w:numId w:val="187"/>
        </w:numPr>
        <w:tabs>
          <w:tab w:val="left" w:pos="2040"/>
        </w:tabs>
        <w:spacing w:before="0" w:line="240" w:lineRule="exact"/>
        <w:ind w:right="165"/>
        <w:rPr>
          <w:sz w:val="20"/>
        </w:rPr>
      </w:pPr>
      <w:r>
        <w:rPr>
          <w:b/>
          <w:sz w:val="20"/>
        </w:rPr>
        <w:t>Connections</w:t>
      </w:r>
      <w:r>
        <w:rPr>
          <w:b/>
          <w:spacing w:val="-5"/>
          <w:sz w:val="20"/>
        </w:rPr>
        <w:t xml:space="preserve"> </w:t>
      </w:r>
      <w:r>
        <w:rPr>
          <w:b/>
          <w:sz w:val="20"/>
        </w:rPr>
        <w:t>-</w:t>
      </w:r>
      <w:r>
        <w:rPr>
          <w:b/>
          <w:spacing w:val="-5"/>
          <w:sz w:val="20"/>
        </w:rPr>
        <w:t xml:space="preserve"> </w:t>
      </w:r>
      <w:r>
        <w:rPr>
          <w:b/>
          <w:sz w:val="20"/>
        </w:rPr>
        <w:t>Detailed</w:t>
      </w:r>
      <w:r>
        <w:rPr>
          <w:b/>
          <w:spacing w:val="-4"/>
          <w:sz w:val="20"/>
        </w:rPr>
        <w:t xml:space="preserve"> </w:t>
      </w:r>
      <w:r>
        <w:rPr>
          <w:b/>
          <w:spacing w:val="-3"/>
          <w:sz w:val="20"/>
        </w:rPr>
        <w:t>View</w:t>
      </w:r>
      <w:r>
        <w:rPr>
          <w:b/>
          <w:spacing w:val="-5"/>
          <w:sz w:val="20"/>
        </w:rPr>
        <w:t xml:space="preserve"> </w:t>
      </w:r>
      <w:r>
        <w:rPr>
          <w:sz w:val="20"/>
        </w:rPr>
        <w:t>for</w:t>
      </w:r>
      <w:r>
        <w:rPr>
          <w:spacing w:val="-5"/>
          <w:sz w:val="20"/>
        </w:rPr>
        <w:t xml:space="preserve"> </w:t>
      </w:r>
      <w:r>
        <w:rPr>
          <w:sz w:val="20"/>
        </w:rPr>
        <w:t>photos</w:t>
      </w:r>
      <w:r>
        <w:rPr>
          <w:spacing w:val="-5"/>
          <w:sz w:val="20"/>
        </w:rPr>
        <w:t xml:space="preserve"> </w:t>
      </w:r>
      <w:r>
        <w:rPr>
          <w:sz w:val="20"/>
        </w:rPr>
        <w:t>and</w:t>
      </w:r>
      <w:r>
        <w:rPr>
          <w:spacing w:val="-4"/>
          <w:sz w:val="20"/>
        </w:rPr>
        <w:t xml:space="preserve"> </w:t>
      </w:r>
      <w:r>
        <w:rPr>
          <w:sz w:val="20"/>
        </w:rPr>
        <w:t>quick</w:t>
      </w:r>
      <w:r>
        <w:rPr>
          <w:spacing w:val="-5"/>
          <w:sz w:val="20"/>
        </w:rPr>
        <w:t xml:space="preserve"> </w:t>
      </w:r>
      <w:r>
        <w:rPr>
          <w:sz w:val="20"/>
        </w:rPr>
        <w:t>access</w:t>
      </w:r>
      <w:r>
        <w:rPr>
          <w:spacing w:val="-5"/>
          <w:sz w:val="20"/>
        </w:rPr>
        <w:t xml:space="preserve"> </w:t>
      </w:r>
      <w:r>
        <w:rPr>
          <w:sz w:val="20"/>
        </w:rPr>
        <w:t>to</w:t>
      </w:r>
      <w:r>
        <w:rPr>
          <w:spacing w:val="-4"/>
          <w:sz w:val="20"/>
        </w:rPr>
        <w:t xml:space="preserve"> </w:t>
      </w:r>
      <w:r>
        <w:rPr>
          <w:sz w:val="20"/>
        </w:rPr>
        <w:t>your</w:t>
      </w:r>
      <w:r>
        <w:rPr>
          <w:spacing w:val="-5"/>
          <w:sz w:val="20"/>
        </w:rPr>
        <w:t xml:space="preserve"> </w:t>
      </w:r>
      <w:r>
        <w:rPr>
          <w:sz w:val="20"/>
        </w:rPr>
        <w:t>connections</w:t>
      </w:r>
      <w:r>
        <w:rPr>
          <w:spacing w:val="-4"/>
          <w:sz w:val="20"/>
        </w:rPr>
        <w:t xml:space="preserve"> </w:t>
      </w:r>
      <w:r>
        <w:rPr>
          <w:sz w:val="20"/>
        </w:rPr>
        <w:t>and to features for inviting new connections, managing existing connections, and organizing your connections into lists (</w:t>
      </w:r>
      <w:hyperlink w:anchor="_bookmark333" w:history="1">
        <w:r>
          <w:rPr>
            <w:color w:val="0000CC"/>
            <w:sz w:val="20"/>
          </w:rPr>
          <w:t>Figure 11–3</w:t>
        </w:r>
      </w:hyperlink>
      <w:r>
        <w:rPr>
          <w:sz w:val="20"/>
        </w:rPr>
        <w:t xml:space="preserve">). This is the same view you see when you click the </w:t>
      </w:r>
      <w:r>
        <w:rPr>
          <w:b/>
          <w:sz w:val="20"/>
        </w:rPr>
        <w:t xml:space="preserve">Connections </w:t>
      </w:r>
      <w:r>
        <w:rPr>
          <w:sz w:val="20"/>
        </w:rPr>
        <w:t xml:space="preserve">tab on the </w:t>
      </w:r>
      <w:r>
        <w:rPr>
          <w:b/>
          <w:sz w:val="20"/>
        </w:rPr>
        <w:t>Profile</w:t>
      </w:r>
      <w:r>
        <w:rPr>
          <w:b/>
          <w:spacing w:val="-25"/>
          <w:sz w:val="20"/>
        </w:rPr>
        <w:t xml:space="preserve"> </w:t>
      </w:r>
      <w:r>
        <w:rPr>
          <w:sz w:val="20"/>
        </w:rPr>
        <w:t>page.</w:t>
      </w:r>
    </w:p>
    <w:p w:rsidR="00CB4D21" w:rsidRDefault="00CB4D21" w:rsidP="00552F59">
      <w:pPr>
        <w:pStyle w:val="BodyText"/>
        <w:spacing w:before="8"/>
        <w:rPr>
          <w:sz w:val="27"/>
        </w:rPr>
      </w:pPr>
    </w:p>
    <w:p w:rsidR="00CB4D21" w:rsidRDefault="008F5D8E" w:rsidP="00552F59">
      <w:pPr>
        <w:ind w:left="120"/>
        <w:rPr>
          <w:rFonts w:ascii="Arial" w:hAnsi="Arial"/>
          <w:b/>
          <w:i/>
          <w:sz w:val="18"/>
        </w:rPr>
      </w:pPr>
      <w:bookmarkStart w:id="384" w:name="_bookmark333"/>
      <w:bookmarkEnd w:id="384"/>
      <w:r>
        <w:rPr>
          <w:rFonts w:ascii="Arial" w:hAnsi="Arial"/>
          <w:b/>
          <w:i/>
          <w:sz w:val="18"/>
        </w:rPr>
        <w:t>Figure 11–3   Connections - Detailed View</w:t>
      </w:r>
    </w:p>
    <w:p w:rsidR="00CB4D21" w:rsidRDefault="008F5D8E" w:rsidP="00552F59">
      <w:pPr>
        <w:pStyle w:val="BodyText"/>
        <w:spacing w:before="7"/>
        <w:rPr>
          <w:rFonts w:ascii="Arial"/>
          <w:b/>
          <w:i/>
          <w:sz w:val="14"/>
        </w:rPr>
      </w:pPr>
      <w:r>
        <w:rPr>
          <w:noProof/>
        </w:rPr>
        <w:drawing>
          <wp:anchor distT="0" distB="0" distL="0" distR="0" simplePos="0" relativeHeight="250713088" behindDoc="0" locked="0" layoutInCell="1" allowOverlap="1" wp14:anchorId="4644F15A" wp14:editId="5DEBE555">
            <wp:simplePos x="0" y="0"/>
            <wp:positionH relativeFrom="page">
              <wp:posOffset>1155953</wp:posOffset>
            </wp:positionH>
            <wp:positionV relativeFrom="paragraph">
              <wp:posOffset>131988</wp:posOffset>
            </wp:positionV>
            <wp:extent cx="5727494" cy="2227611"/>
            <wp:effectExtent l="0" t="0" r="0" b="0"/>
            <wp:wrapTopAndBottom/>
            <wp:docPr id="32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33.png"/>
                    <pic:cNvPicPr/>
                  </pic:nvPicPr>
                  <pic:blipFill>
                    <a:blip r:embed="rId198" cstate="print"/>
                    <a:stretch>
                      <a:fillRect/>
                    </a:stretch>
                  </pic:blipFill>
                  <pic:spPr>
                    <a:xfrm>
                      <a:off x="0" y="0"/>
                      <a:ext cx="5727494" cy="2227611"/>
                    </a:xfrm>
                    <a:prstGeom prst="rect">
                      <a:avLst/>
                    </a:prstGeom>
                  </pic:spPr>
                </pic:pic>
              </a:graphicData>
            </a:graphic>
          </wp:anchor>
        </w:drawing>
      </w:r>
    </w:p>
    <w:p w:rsidR="00CB4D21" w:rsidRDefault="00CB4D21" w:rsidP="00552F59">
      <w:pPr>
        <w:pStyle w:val="BodyText"/>
        <w:spacing w:before="9"/>
        <w:rPr>
          <w:rFonts w:ascii="Arial"/>
          <w:b/>
          <w:i/>
          <w:sz w:val="18"/>
        </w:rPr>
      </w:pPr>
    </w:p>
    <w:p w:rsidR="00CB4D21" w:rsidRDefault="008F5D8E" w:rsidP="004F6CB1">
      <w:pPr>
        <w:pStyle w:val="ListParagraph"/>
        <w:numPr>
          <w:ilvl w:val="0"/>
          <w:numId w:val="187"/>
        </w:numPr>
        <w:tabs>
          <w:tab w:val="left" w:pos="2040"/>
        </w:tabs>
        <w:spacing w:before="0" w:line="240" w:lineRule="exact"/>
        <w:ind w:right="366"/>
        <w:rPr>
          <w:sz w:val="20"/>
        </w:rPr>
      </w:pPr>
      <w:r>
        <w:rPr>
          <w:b/>
          <w:sz w:val="20"/>
        </w:rPr>
        <w:t xml:space="preserve">Connections - Quick </w:t>
      </w:r>
      <w:r>
        <w:rPr>
          <w:b/>
          <w:spacing w:val="-3"/>
          <w:sz w:val="20"/>
        </w:rPr>
        <w:t xml:space="preserve">View </w:t>
      </w:r>
      <w:r>
        <w:rPr>
          <w:sz w:val="20"/>
        </w:rPr>
        <w:t>for photos and quick access to your connections (</w:t>
      </w:r>
      <w:hyperlink w:anchor="_bookmark334" w:history="1">
        <w:r>
          <w:rPr>
            <w:color w:val="0000CC"/>
            <w:sz w:val="20"/>
          </w:rPr>
          <w:t>Figure</w:t>
        </w:r>
        <w:r>
          <w:rPr>
            <w:color w:val="0000CC"/>
            <w:spacing w:val="-2"/>
            <w:sz w:val="20"/>
          </w:rPr>
          <w:t xml:space="preserve"> </w:t>
        </w:r>
        <w:r>
          <w:rPr>
            <w:color w:val="0000CC"/>
            <w:sz w:val="20"/>
          </w:rPr>
          <w:t>11–4</w:t>
        </w:r>
      </w:hyperlink>
      <w:r>
        <w:rPr>
          <w:sz w:val="20"/>
        </w:rPr>
        <w:t>).</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the</w:t>
      </w:r>
      <w:r>
        <w:rPr>
          <w:spacing w:val="-3"/>
          <w:sz w:val="20"/>
        </w:rPr>
        <w:t xml:space="preserve"> </w:t>
      </w:r>
      <w:r>
        <w:rPr>
          <w:sz w:val="20"/>
        </w:rPr>
        <w:t>same</w:t>
      </w:r>
      <w:r>
        <w:rPr>
          <w:spacing w:val="-4"/>
          <w:sz w:val="20"/>
        </w:rPr>
        <w:t xml:space="preserve"> </w:t>
      </w:r>
      <w:r>
        <w:rPr>
          <w:sz w:val="20"/>
        </w:rPr>
        <w:t>view</w:t>
      </w:r>
      <w:r>
        <w:rPr>
          <w:spacing w:val="-4"/>
          <w:sz w:val="20"/>
        </w:rPr>
        <w:t xml:space="preserve"> </w:t>
      </w:r>
      <w:r>
        <w:rPr>
          <w:sz w:val="20"/>
        </w:rPr>
        <w:t>you</w:t>
      </w:r>
      <w:r>
        <w:rPr>
          <w:spacing w:val="-3"/>
          <w:sz w:val="20"/>
        </w:rPr>
        <w:t xml:space="preserve"> </w:t>
      </w:r>
      <w:r>
        <w:rPr>
          <w:sz w:val="20"/>
        </w:rPr>
        <w:t>see</w:t>
      </w:r>
      <w:r>
        <w:rPr>
          <w:spacing w:val="-3"/>
          <w:sz w:val="20"/>
        </w:rPr>
        <w:t xml:space="preserve"> </w:t>
      </w:r>
      <w:r>
        <w:rPr>
          <w:sz w:val="20"/>
        </w:rPr>
        <w:t>on</w:t>
      </w:r>
      <w:r>
        <w:rPr>
          <w:spacing w:val="-4"/>
          <w:sz w:val="20"/>
        </w:rPr>
        <w:t xml:space="preserve"> </w:t>
      </w:r>
      <w:r>
        <w:rPr>
          <w:sz w:val="20"/>
        </w:rPr>
        <w:t>the</w:t>
      </w:r>
      <w:r>
        <w:rPr>
          <w:spacing w:val="-4"/>
          <w:sz w:val="20"/>
        </w:rPr>
        <w:t xml:space="preserve"> </w:t>
      </w:r>
      <w:r>
        <w:rPr>
          <w:sz w:val="20"/>
        </w:rPr>
        <w:t>right</w:t>
      </w:r>
      <w:r>
        <w:rPr>
          <w:spacing w:val="-3"/>
          <w:sz w:val="20"/>
        </w:rPr>
        <w:t xml:space="preserve"> </w:t>
      </w:r>
      <w:r>
        <w:rPr>
          <w:sz w:val="20"/>
        </w:rPr>
        <w:t>side</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main</w:t>
      </w:r>
      <w:r>
        <w:rPr>
          <w:spacing w:val="-4"/>
          <w:sz w:val="20"/>
        </w:rPr>
        <w:t xml:space="preserve"> </w:t>
      </w:r>
      <w:r>
        <w:rPr>
          <w:b/>
          <w:sz w:val="20"/>
        </w:rPr>
        <w:t xml:space="preserve">Profile </w:t>
      </w:r>
      <w:r>
        <w:rPr>
          <w:sz w:val="20"/>
        </w:rPr>
        <w:t>page.</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385" w:name="_bookmark334"/>
      <w:bookmarkEnd w:id="385"/>
      <w:r>
        <w:rPr>
          <w:rFonts w:ascii="Arial" w:hAnsi="Arial"/>
          <w:b/>
          <w:i/>
          <w:sz w:val="18"/>
        </w:rPr>
        <w:t>Figure 11–4   Connections - Quick View</w:t>
      </w:r>
    </w:p>
    <w:p w:rsidR="00CB4D21" w:rsidRDefault="008F5D8E" w:rsidP="00552F59">
      <w:pPr>
        <w:pStyle w:val="BodyText"/>
        <w:spacing w:before="9"/>
        <w:rPr>
          <w:rFonts w:ascii="Arial"/>
          <w:b/>
          <w:i/>
          <w:sz w:val="14"/>
        </w:rPr>
      </w:pPr>
      <w:r>
        <w:rPr>
          <w:noProof/>
        </w:rPr>
        <w:drawing>
          <wp:anchor distT="0" distB="0" distL="0" distR="0" simplePos="0" relativeHeight="250726400" behindDoc="0" locked="0" layoutInCell="1" allowOverlap="1" wp14:anchorId="3DC9CD57" wp14:editId="01D745D2">
            <wp:simplePos x="0" y="0"/>
            <wp:positionH relativeFrom="page">
              <wp:posOffset>2146554</wp:posOffset>
            </wp:positionH>
            <wp:positionV relativeFrom="paragraph">
              <wp:posOffset>132751</wp:posOffset>
            </wp:positionV>
            <wp:extent cx="2816511" cy="1048797"/>
            <wp:effectExtent l="0" t="0" r="0" b="0"/>
            <wp:wrapTopAndBottom/>
            <wp:docPr id="32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34.png"/>
                    <pic:cNvPicPr/>
                  </pic:nvPicPr>
                  <pic:blipFill>
                    <a:blip r:embed="rId199" cstate="print"/>
                    <a:stretch>
                      <a:fillRect/>
                    </a:stretch>
                  </pic:blipFill>
                  <pic:spPr>
                    <a:xfrm>
                      <a:off x="0" y="0"/>
                      <a:ext cx="2816511" cy="1048797"/>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8F5D8E" w:rsidP="00552F59">
      <w:pPr>
        <w:pStyle w:val="BodyText"/>
        <w:spacing w:before="179" w:line="240" w:lineRule="exact"/>
        <w:ind w:left="1680"/>
      </w:pPr>
      <w:r>
        <w:t xml:space="preserve">For information about using Connections features, see </w:t>
      </w:r>
      <w:hyperlink w:anchor="_bookmark340" w:history="1">
        <w:r>
          <w:rPr>
            <w:color w:val="0000CC"/>
          </w:rPr>
          <w:t>Section 11.4, "Viewing</w:t>
        </w:r>
      </w:hyperlink>
      <w:r>
        <w:rPr>
          <w:color w:val="0000CC"/>
        </w:rPr>
        <w:t xml:space="preserve"> </w:t>
      </w:r>
      <w:hyperlink w:anchor="_bookmark340" w:history="1">
        <w:r>
          <w:rPr>
            <w:color w:val="0000CC"/>
          </w:rPr>
          <w:t>Connections,"</w:t>
        </w:r>
      </w:hyperlink>
      <w:r>
        <w:rPr>
          <w:color w:val="0000CC"/>
        </w:rPr>
        <w:t xml:space="preserve"> </w:t>
      </w:r>
      <w:hyperlink w:anchor="_bookmark344" w:history="1">
        <w:r>
          <w:rPr>
            <w:color w:val="0000CC"/>
          </w:rPr>
          <w:t>Section 11.5, "Adding Contacts,"</w:t>
        </w:r>
      </w:hyperlink>
      <w:r>
        <w:rPr>
          <w:color w:val="0000CC"/>
        </w:rPr>
        <w:t xml:space="preserve"> </w:t>
      </w:r>
      <w:hyperlink w:anchor="_bookmark355" w:history="1">
        <w:r>
          <w:rPr>
            <w:color w:val="0000CC"/>
          </w:rPr>
          <w:t>Section 11.6, "Removing Contacts,"</w:t>
        </w:r>
      </w:hyperlink>
      <w:r>
        <w:rPr>
          <w:color w:val="0000CC"/>
        </w:rPr>
        <w:t xml:space="preserve"> </w:t>
      </w:r>
      <w:r>
        <w:t xml:space="preserve">and </w:t>
      </w:r>
      <w:hyperlink w:anchor="_bookmark357" w:history="1">
        <w:r>
          <w:rPr>
            <w:color w:val="0000CC"/>
          </w:rPr>
          <w:t>Section 11.7, "Creating and Managing Groups of Contacts."</w:t>
        </w:r>
      </w:hyperlink>
    </w:p>
    <w:p w:rsidR="00CB4D21" w:rsidRDefault="00CB4D21" w:rsidP="00552F59">
      <w:pPr>
        <w:pStyle w:val="BodyText"/>
        <w:spacing w:before="3"/>
        <w:rPr>
          <w:sz w:val="28"/>
        </w:rPr>
      </w:pPr>
    </w:p>
    <w:p w:rsidR="00CB4D21" w:rsidRDefault="008F5D8E" w:rsidP="001524C4">
      <w:pPr>
        <w:pStyle w:val="Heading3"/>
      </w:pPr>
      <w:bookmarkStart w:id="386" w:name="11.2_Setting_Connections_Preferences"/>
      <w:bookmarkStart w:id="387" w:name="_bookmark335"/>
      <w:bookmarkStart w:id="388" w:name="_bookmark336"/>
      <w:bookmarkStart w:id="389" w:name="_Toc451848936"/>
      <w:bookmarkEnd w:id="386"/>
      <w:bookmarkEnd w:id="387"/>
      <w:bookmarkEnd w:id="388"/>
      <w:r>
        <w:rPr>
          <w:spacing w:val="-23"/>
        </w:rPr>
        <w:t>Setting</w:t>
      </w:r>
      <w:r>
        <w:rPr>
          <w:spacing w:val="-71"/>
        </w:rPr>
        <w:t xml:space="preserve"> </w:t>
      </w:r>
      <w:r>
        <w:t xml:space="preserve">Connections </w:t>
      </w:r>
      <w:r>
        <w:rPr>
          <w:spacing w:val="-31"/>
        </w:rPr>
        <w:t>Preferences</w:t>
      </w:r>
      <w:bookmarkEnd w:id="389"/>
    </w:p>
    <w:p w:rsidR="00CB4D21" w:rsidRDefault="008F5D8E" w:rsidP="00552F59">
      <w:pPr>
        <w:pStyle w:val="BodyText"/>
        <w:spacing w:before="81" w:line="240" w:lineRule="exact"/>
        <w:ind w:left="1680" w:right="154"/>
      </w:pPr>
      <w:r>
        <w:t>You use Connections preferences to specify who can view information about the people you have connected with and whether to accept invitations to be others' connections automatically.</w:t>
      </w:r>
    </w:p>
    <w:p w:rsidR="00CB4D21" w:rsidRDefault="008F5D8E" w:rsidP="00552F59">
      <w:pPr>
        <w:pStyle w:val="BodyText"/>
        <w:spacing w:before="120"/>
        <w:ind w:left="1680"/>
      </w:pPr>
      <w:r>
        <w:t>To set Connections preferences:</w:t>
      </w:r>
    </w:p>
    <w:p w:rsidR="00CB4D21" w:rsidRDefault="008F5D8E" w:rsidP="004F6CB1">
      <w:pPr>
        <w:pStyle w:val="ListParagraph"/>
        <w:numPr>
          <w:ilvl w:val="0"/>
          <w:numId w:val="186"/>
        </w:numPr>
        <w:tabs>
          <w:tab w:val="left" w:pos="2040"/>
        </w:tabs>
        <w:rPr>
          <w:sz w:val="20"/>
        </w:rPr>
      </w:pPr>
      <w:r>
        <w:rPr>
          <w:sz w:val="20"/>
        </w:rPr>
        <w:t>Click</w:t>
      </w:r>
      <w:r>
        <w:rPr>
          <w:spacing w:val="-7"/>
          <w:sz w:val="20"/>
        </w:rPr>
        <w:t xml:space="preserve"> </w:t>
      </w:r>
      <w:r>
        <w:rPr>
          <w:b/>
          <w:sz w:val="20"/>
        </w:rPr>
        <w:t>Preferences</w:t>
      </w:r>
      <w:r>
        <w:rPr>
          <w:sz w:val="20"/>
        </w:rPr>
        <w:t>.</w:t>
      </w:r>
    </w:p>
    <w:p w:rsidR="00CB4D21" w:rsidRDefault="008F5D8E" w:rsidP="004F6CB1">
      <w:pPr>
        <w:pStyle w:val="ListParagraph"/>
        <w:numPr>
          <w:ilvl w:val="0"/>
          <w:numId w:val="186"/>
        </w:numPr>
        <w:tabs>
          <w:tab w:val="left" w:pos="2040"/>
        </w:tabs>
        <w:rPr>
          <w:sz w:val="20"/>
        </w:rPr>
      </w:pPr>
      <w:r>
        <w:rPr>
          <w:sz w:val="20"/>
        </w:rPr>
        <w:t xml:space="preserve">Click </w:t>
      </w:r>
      <w:r>
        <w:rPr>
          <w:b/>
          <w:sz w:val="20"/>
        </w:rPr>
        <w:t xml:space="preserve">People </w:t>
      </w:r>
      <w:r>
        <w:rPr>
          <w:sz w:val="20"/>
        </w:rPr>
        <w:t>to display People Connections</w:t>
      </w:r>
      <w:r>
        <w:rPr>
          <w:spacing w:val="-32"/>
          <w:sz w:val="20"/>
        </w:rPr>
        <w:t xml:space="preserve"> </w:t>
      </w:r>
      <w:r>
        <w:rPr>
          <w:sz w:val="20"/>
        </w:rPr>
        <w:t>preferences.</w:t>
      </w:r>
    </w:p>
    <w:p w:rsidR="00CB4D21" w:rsidRDefault="008F5D8E" w:rsidP="004F6CB1">
      <w:pPr>
        <w:pStyle w:val="ListParagraph"/>
        <w:numPr>
          <w:ilvl w:val="0"/>
          <w:numId w:val="186"/>
        </w:numPr>
        <w:tabs>
          <w:tab w:val="left" w:pos="2040"/>
        </w:tabs>
        <w:rPr>
          <w:sz w:val="20"/>
        </w:rPr>
      </w:pPr>
      <w:r>
        <w:rPr>
          <w:sz w:val="20"/>
        </w:rPr>
        <w:t xml:space="preserve">Click the </w:t>
      </w:r>
      <w:r>
        <w:rPr>
          <w:b/>
          <w:sz w:val="20"/>
        </w:rPr>
        <w:t xml:space="preserve">Connections </w:t>
      </w:r>
      <w:r>
        <w:rPr>
          <w:sz w:val="20"/>
        </w:rPr>
        <w:t>tab (</w:t>
      </w:r>
      <w:hyperlink w:anchor="_bookmark337" w:history="1">
        <w:r>
          <w:rPr>
            <w:color w:val="0000CC"/>
            <w:sz w:val="20"/>
          </w:rPr>
          <w:t>Figure</w:t>
        </w:r>
        <w:r>
          <w:rPr>
            <w:color w:val="0000CC"/>
            <w:spacing w:val="-35"/>
            <w:sz w:val="20"/>
          </w:rPr>
          <w:t xml:space="preserve"> </w:t>
        </w:r>
        <w:r>
          <w:rPr>
            <w:color w:val="0000CC"/>
            <w:sz w:val="20"/>
          </w:rPr>
          <w:t>11–5</w:t>
        </w:r>
      </w:hyperlink>
      <w:r>
        <w:rPr>
          <w:sz w:val="20"/>
        </w:rPr>
        <w:t>).</w:t>
      </w:r>
    </w:p>
    <w:p w:rsidR="00CB4D21" w:rsidRDefault="00CB4D21" w:rsidP="00552F59">
      <w:pPr>
        <w:pStyle w:val="BodyText"/>
        <w:spacing w:before="10"/>
        <w:rPr>
          <w:sz w:val="26"/>
        </w:rPr>
      </w:pPr>
    </w:p>
    <w:p w:rsidR="00CB4D21" w:rsidRDefault="008F5D8E" w:rsidP="00552F59">
      <w:pPr>
        <w:spacing w:before="1"/>
        <w:ind w:left="120"/>
        <w:rPr>
          <w:rFonts w:ascii="Arial" w:hAnsi="Arial"/>
          <w:b/>
          <w:i/>
          <w:sz w:val="18"/>
        </w:rPr>
      </w:pPr>
      <w:bookmarkStart w:id="390" w:name="_bookmark337"/>
      <w:bookmarkEnd w:id="390"/>
      <w:r>
        <w:rPr>
          <w:rFonts w:ascii="Arial" w:hAnsi="Arial"/>
          <w:b/>
          <w:i/>
          <w:sz w:val="18"/>
        </w:rPr>
        <w:t>Figure 11–5   Connections Preferences</w:t>
      </w:r>
    </w:p>
    <w:p w:rsidR="00CB4D21" w:rsidRDefault="008F5D8E" w:rsidP="00552F59">
      <w:pPr>
        <w:pStyle w:val="BodyText"/>
        <w:spacing w:before="9"/>
        <w:rPr>
          <w:rFonts w:ascii="Arial"/>
          <w:b/>
          <w:i/>
          <w:sz w:val="14"/>
        </w:rPr>
      </w:pPr>
      <w:r>
        <w:rPr>
          <w:noProof/>
        </w:rPr>
        <w:drawing>
          <wp:anchor distT="0" distB="0" distL="0" distR="0" simplePos="0" relativeHeight="250739712" behindDoc="0" locked="0" layoutInCell="1" allowOverlap="1" wp14:anchorId="3A9E3A25" wp14:editId="63296167">
            <wp:simplePos x="0" y="0"/>
            <wp:positionH relativeFrom="page">
              <wp:posOffset>774954</wp:posOffset>
            </wp:positionH>
            <wp:positionV relativeFrom="paragraph">
              <wp:posOffset>132750</wp:posOffset>
            </wp:positionV>
            <wp:extent cx="5765123" cy="2360295"/>
            <wp:effectExtent l="0" t="0" r="0" b="0"/>
            <wp:wrapTopAndBottom/>
            <wp:docPr id="32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35.png"/>
                    <pic:cNvPicPr/>
                  </pic:nvPicPr>
                  <pic:blipFill>
                    <a:blip r:embed="rId200" cstate="print"/>
                    <a:stretch>
                      <a:fillRect/>
                    </a:stretch>
                  </pic:blipFill>
                  <pic:spPr>
                    <a:xfrm>
                      <a:off x="0" y="0"/>
                      <a:ext cx="5765123" cy="236029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86"/>
        </w:numPr>
        <w:tabs>
          <w:tab w:val="left" w:pos="2040"/>
        </w:tabs>
        <w:spacing w:before="0" w:line="240" w:lineRule="exact"/>
        <w:ind w:right="600"/>
        <w:rPr>
          <w:sz w:val="20"/>
        </w:rPr>
      </w:pPr>
      <w:r>
        <w:rPr>
          <w:sz w:val="20"/>
        </w:rPr>
        <w:t>From</w:t>
      </w:r>
      <w:r>
        <w:rPr>
          <w:spacing w:val="-3"/>
          <w:sz w:val="20"/>
        </w:rPr>
        <w:t xml:space="preserve"> </w:t>
      </w:r>
      <w:r>
        <w:rPr>
          <w:sz w:val="20"/>
        </w:rPr>
        <w:t>the</w:t>
      </w:r>
      <w:r>
        <w:rPr>
          <w:spacing w:val="-3"/>
          <w:sz w:val="20"/>
        </w:rPr>
        <w:t xml:space="preserve"> </w:t>
      </w:r>
      <w:r>
        <w:rPr>
          <w:b/>
          <w:sz w:val="20"/>
        </w:rPr>
        <w:t>Grant</w:t>
      </w:r>
      <w:r>
        <w:rPr>
          <w:b/>
          <w:spacing w:val="-4"/>
          <w:sz w:val="20"/>
        </w:rPr>
        <w:t xml:space="preserve"> </w:t>
      </w:r>
      <w:r>
        <w:rPr>
          <w:b/>
          <w:spacing w:val="-3"/>
          <w:sz w:val="20"/>
        </w:rPr>
        <w:t xml:space="preserve">View </w:t>
      </w:r>
      <w:r>
        <w:rPr>
          <w:b/>
          <w:sz w:val="20"/>
        </w:rPr>
        <w:t>Access</w:t>
      </w:r>
      <w:r>
        <w:rPr>
          <w:b/>
          <w:spacing w:val="-4"/>
          <w:sz w:val="20"/>
        </w:rPr>
        <w:t xml:space="preserve"> </w:t>
      </w:r>
      <w:r>
        <w:rPr>
          <w:b/>
          <w:sz w:val="20"/>
        </w:rPr>
        <w:t>to</w:t>
      </w:r>
      <w:r>
        <w:rPr>
          <w:b/>
          <w:spacing w:val="-4"/>
          <w:sz w:val="20"/>
        </w:rPr>
        <w:t xml:space="preserve"> </w:t>
      </w:r>
      <w:r>
        <w:rPr>
          <w:sz w:val="20"/>
        </w:rPr>
        <w:t>list,</w:t>
      </w:r>
      <w:r>
        <w:rPr>
          <w:spacing w:val="-4"/>
          <w:sz w:val="20"/>
        </w:rPr>
        <w:t xml:space="preserve"> </w:t>
      </w:r>
      <w:r>
        <w:rPr>
          <w:sz w:val="20"/>
        </w:rPr>
        <w:t>select</w:t>
      </w:r>
      <w:r>
        <w:rPr>
          <w:spacing w:val="-3"/>
          <w:sz w:val="20"/>
        </w:rPr>
        <w:t xml:space="preserve"> </w:t>
      </w:r>
      <w:r>
        <w:rPr>
          <w:sz w:val="20"/>
        </w:rPr>
        <w:t>the</w:t>
      </w:r>
      <w:r>
        <w:rPr>
          <w:spacing w:val="-3"/>
          <w:sz w:val="20"/>
        </w:rPr>
        <w:t xml:space="preserve"> </w:t>
      </w:r>
      <w:r>
        <w:rPr>
          <w:sz w:val="20"/>
        </w:rPr>
        <w:t>users</w:t>
      </w:r>
      <w:r>
        <w:rPr>
          <w:spacing w:val="-3"/>
          <w:sz w:val="20"/>
        </w:rPr>
        <w:t xml:space="preserve"> </w:t>
      </w:r>
      <w:r>
        <w:rPr>
          <w:sz w:val="20"/>
        </w:rPr>
        <w:t>who</w:t>
      </w:r>
      <w:r>
        <w:rPr>
          <w:spacing w:val="-3"/>
          <w:sz w:val="20"/>
        </w:rPr>
        <w:t xml:space="preserve"> </w:t>
      </w:r>
      <w:r>
        <w:rPr>
          <w:sz w:val="20"/>
        </w:rPr>
        <w:t>can</w:t>
      </w:r>
      <w:r>
        <w:rPr>
          <w:spacing w:val="-3"/>
          <w:sz w:val="20"/>
        </w:rPr>
        <w:t xml:space="preserve"> </w:t>
      </w:r>
      <w:r>
        <w:rPr>
          <w:sz w:val="20"/>
        </w:rPr>
        <w:t>view</w:t>
      </w:r>
      <w:r>
        <w:rPr>
          <w:spacing w:val="-3"/>
          <w:sz w:val="20"/>
        </w:rPr>
        <w:t xml:space="preserve"> </w:t>
      </w:r>
      <w:r>
        <w:rPr>
          <w:sz w:val="20"/>
        </w:rPr>
        <w:t>your</w:t>
      </w:r>
      <w:r>
        <w:rPr>
          <w:spacing w:val="-4"/>
          <w:sz w:val="20"/>
        </w:rPr>
        <w:t xml:space="preserve"> </w:t>
      </w:r>
      <w:r>
        <w:rPr>
          <w:sz w:val="20"/>
        </w:rPr>
        <w:t>list</w:t>
      </w:r>
      <w:r>
        <w:rPr>
          <w:spacing w:val="-3"/>
          <w:sz w:val="20"/>
        </w:rPr>
        <w:t xml:space="preserve"> </w:t>
      </w:r>
      <w:r>
        <w:rPr>
          <w:sz w:val="20"/>
        </w:rPr>
        <w:t>of connections:</w:t>
      </w:r>
    </w:p>
    <w:p w:rsidR="00CB4D21" w:rsidRDefault="008F5D8E" w:rsidP="004F6CB1">
      <w:pPr>
        <w:pStyle w:val="ListParagraph"/>
        <w:numPr>
          <w:ilvl w:val="1"/>
          <w:numId w:val="186"/>
        </w:numPr>
        <w:tabs>
          <w:tab w:val="left" w:pos="2399"/>
          <w:tab w:val="left" w:pos="2400"/>
        </w:tabs>
        <w:spacing w:before="120" w:line="240" w:lineRule="exact"/>
        <w:ind w:right="1055"/>
        <w:rPr>
          <w:sz w:val="20"/>
        </w:rPr>
      </w:pPr>
      <w:r>
        <w:rPr>
          <w:b/>
          <w:sz w:val="20"/>
        </w:rPr>
        <w:t>Everyone</w:t>
      </w:r>
      <w:r>
        <w:rPr>
          <w:sz w:val="20"/>
        </w:rPr>
        <w:t>—All users, including users who are not logged in, can</w:t>
      </w:r>
      <w:r>
        <w:rPr>
          <w:spacing w:val="-28"/>
          <w:sz w:val="20"/>
        </w:rPr>
        <w:t xml:space="preserve"> </w:t>
      </w:r>
      <w:r>
        <w:rPr>
          <w:sz w:val="20"/>
        </w:rPr>
        <w:t>see information about your</w:t>
      </w:r>
      <w:r>
        <w:rPr>
          <w:spacing w:val="-15"/>
          <w:sz w:val="20"/>
        </w:rPr>
        <w:t xml:space="preserve"> </w:t>
      </w:r>
      <w:r>
        <w:rPr>
          <w:sz w:val="20"/>
        </w:rPr>
        <w:t>connections.</w:t>
      </w:r>
    </w:p>
    <w:p w:rsidR="00CB4D21" w:rsidRDefault="008F5D8E" w:rsidP="004F6CB1">
      <w:pPr>
        <w:pStyle w:val="ListParagraph"/>
        <w:numPr>
          <w:ilvl w:val="1"/>
          <w:numId w:val="186"/>
        </w:numPr>
        <w:tabs>
          <w:tab w:val="left" w:pos="2399"/>
          <w:tab w:val="left" w:pos="2400"/>
        </w:tabs>
        <w:spacing w:before="120" w:line="240" w:lineRule="exact"/>
        <w:ind w:right="1105"/>
        <w:rPr>
          <w:sz w:val="20"/>
        </w:rPr>
      </w:pPr>
      <w:r>
        <w:rPr>
          <w:b/>
          <w:sz w:val="20"/>
        </w:rPr>
        <w:t>Authenticated Users</w:t>
      </w:r>
      <w:r>
        <w:rPr>
          <w:sz w:val="20"/>
        </w:rPr>
        <w:t>—Only users who are logged in can view</w:t>
      </w:r>
      <w:r>
        <w:rPr>
          <w:spacing w:val="-23"/>
          <w:sz w:val="20"/>
        </w:rPr>
        <w:t xml:space="preserve"> </w:t>
      </w:r>
      <w:r>
        <w:rPr>
          <w:sz w:val="20"/>
        </w:rPr>
        <w:t>your connections.</w:t>
      </w:r>
    </w:p>
    <w:p w:rsidR="00CB4D21" w:rsidRDefault="008F5D8E" w:rsidP="004F6CB1">
      <w:pPr>
        <w:pStyle w:val="ListParagraph"/>
        <w:numPr>
          <w:ilvl w:val="1"/>
          <w:numId w:val="186"/>
        </w:numPr>
        <w:tabs>
          <w:tab w:val="left" w:pos="2399"/>
          <w:tab w:val="left" w:pos="2400"/>
        </w:tabs>
        <w:spacing w:before="120" w:line="240" w:lineRule="exact"/>
        <w:ind w:right="1028"/>
        <w:rPr>
          <w:sz w:val="20"/>
        </w:rPr>
      </w:pPr>
      <w:r>
        <w:rPr>
          <w:b/>
          <w:sz w:val="20"/>
        </w:rPr>
        <w:t>User's Connections</w:t>
      </w:r>
      <w:r>
        <w:rPr>
          <w:sz w:val="20"/>
        </w:rPr>
        <w:t>—Only you and your connections can view</w:t>
      </w:r>
      <w:r>
        <w:rPr>
          <w:spacing w:val="-31"/>
          <w:sz w:val="20"/>
        </w:rPr>
        <w:t xml:space="preserve"> </w:t>
      </w:r>
      <w:r>
        <w:rPr>
          <w:sz w:val="20"/>
        </w:rPr>
        <w:t>your connections.</w:t>
      </w:r>
    </w:p>
    <w:p w:rsidR="00CB4D21" w:rsidRDefault="008F5D8E" w:rsidP="004F6CB1">
      <w:pPr>
        <w:pStyle w:val="ListParagraph"/>
        <w:numPr>
          <w:ilvl w:val="1"/>
          <w:numId w:val="186"/>
        </w:numPr>
        <w:tabs>
          <w:tab w:val="left" w:pos="2399"/>
          <w:tab w:val="left" w:pos="2400"/>
        </w:tabs>
        <w:spacing w:before="120"/>
        <w:rPr>
          <w:sz w:val="20"/>
        </w:rPr>
      </w:pPr>
      <w:r>
        <w:rPr>
          <w:b/>
          <w:sz w:val="20"/>
        </w:rPr>
        <w:t>User Only</w:t>
      </w:r>
      <w:r>
        <w:rPr>
          <w:sz w:val="20"/>
        </w:rPr>
        <w:t>—Only you can view your</w:t>
      </w:r>
      <w:r>
        <w:rPr>
          <w:spacing w:val="-21"/>
          <w:sz w:val="20"/>
        </w:rPr>
        <w:t xml:space="preserve"> </w:t>
      </w:r>
      <w:r>
        <w:rPr>
          <w:sz w:val="20"/>
        </w:rPr>
        <w:t>connections.</w:t>
      </w:r>
    </w:p>
    <w:p w:rsidR="00CB4D21" w:rsidRDefault="008F5D8E" w:rsidP="00552F59">
      <w:pPr>
        <w:pStyle w:val="BodyText"/>
        <w:spacing w:before="2"/>
        <w:rPr>
          <w:sz w:val="18"/>
        </w:rPr>
      </w:pPr>
      <w:r>
        <w:pict>
          <v:group id="_x0000_s3891" style="position:absolute;margin-left:173.9pt;margin-top:13.25pt;width:312.25pt;height:2.5pt;z-index:9472;mso-wrap-distance-left:0;mso-wrap-distance-right:0;mso-position-horizontal-relative:page" coordorigin="3478,265" coordsize="6245,50">
            <v:line id="_x0000_s3893" style="position:absolute" from="3480,268" to="9720,268" strokeweight=".24pt"/>
            <v:line id="_x0000_s3892" style="position:absolute" from="3480,312" to="9720,312" strokeweight=".24pt"/>
            <w10:wrap type="topAndBottom" anchorx="page"/>
          </v:group>
        </w:pict>
      </w:r>
    </w:p>
    <w:p w:rsidR="00CB4D21" w:rsidRDefault="008F5D8E" w:rsidP="00552F59">
      <w:pPr>
        <w:spacing w:before="21" w:after="114" w:line="240" w:lineRule="exact"/>
        <w:ind w:left="2400" w:right="1020"/>
        <w:rPr>
          <w:sz w:val="20"/>
        </w:rPr>
      </w:pPr>
      <w:r>
        <w:rPr>
          <w:rFonts w:ascii="Arial"/>
          <w:b/>
          <w:sz w:val="19"/>
        </w:rPr>
        <w:t xml:space="preserve">Note: </w:t>
      </w:r>
      <w:r>
        <w:rPr>
          <w:sz w:val="20"/>
        </w:rPr>
        <w:t xml:space="preserve">If the </w:t>
      </w:r>
      <w:r>
        <w:rPr>
          <w:b/>
          <w:sz w:val="20"/>
        </w:rPr>
        <w:t xml:space="preserve">Grant View Access to </w:t>
      </w:r>
      <w:r>
        <w:rPr>
          <w:sz w:val="20"/>
        </w:rPr>
        <w:t>list is disabled in your view contact your system administrator.</w:t>
      </w:r>
    </w:p>
    <w:p w:rsidR="00CB4D21" w:rsidRDefault="008F5D8E" w:rsidP="00552F59">
      <w:pPr>
        <w:pStyle w:val="BodyText"/>
        <w:spacing w:line="49" w:lineRule="exact"/>
        <w:ind w:left="2397"/>
        <w:rPr>
          <w:sz w:val="4"/>
        </w:rPr>
      </w:pPr>
      <w:r>
        <w:rPr>
          <w:sz w:val="4"/>
        </w:rPr>
      </w:r>
      <w:r>
        <w:rPr>
          <w:sz w:val="4"/>
        </w:rPr>
        <w:pict>
          <v:group id="_x0000_s3888" style="width:312.25pt;height:2.5pt;mso-position-horizontal-relative:char;mso-position-vertical-relative:line" coordsize="6245,50">
            <v:line id="_x0000_s3890" style="position:absolute" from="3,3" to="6243,3" strokeweight=".24pt"/>
            <v:line id="_x0000_s3889" style="position:absolute" from="3,47" to="6243,47" strokeweight=".24pt"/>
            <w10:anchorlock/>
          </v:group>
        </w:pict>
      </w:r>
    </w:p>
    <w:p w:rsidR="00CB4D21" w:rsidRDefault="00CB4D21" w:rsidP="00552F59">
      <w:pPr>
        <w:pStyle w:val="BodyText"/>
        <w:spacing w:before="2"/>
        <w:rPr>
          <w:sz w:val="14"/>
        </w:rPr>
      </w:pPr>
    </w:p>
    <w:p w:rsidR="00CB4D21" w:rsidRDefault="008F5D8E" w:rsidP="004F6CB1">
      <w:pPr>
        <w:pStyle w:val="ListParagraph"/>
        <w:numPr>
          <w:ilvl w:val="0"/>
          <w:numId w:val="186"/>
        </w:numPr>
        <w:tabs>
          <w:tab w:val="left" w:pos="2040"/>
        </w:tabs>
        <w:spacing w:before="63" w:line="240" w:lineRule="exact"/>
        <w:ind w:right="543"/>
        <w:rPr>
          <w:sz w:val="20"/>
        </w:rPr>
      </w:pPr>
      <w:r>
        <w:rPr>
          <w:spacing w:val="-9"/>
          <w:sz w:val="20"/>
        </w:rPr>
        <w:t xml:space="preserve">To </w:t>
      </w:r>
      <w:r>
        <w:rPr>
          <w:sz w:val="20"/>
        </w:rPr>
        <w:t xml:space="preserve">automatically accept invitations to connect with another </w:t>
      </w:r>
      <w:r>
        <w:rPr>
          <w:spacing w:val="-4"/>
          <w:sz w:val="20"/>
        </w:rPr>
        <w:t xml:space="preserve">user, </w:t>
      </w:r>
      <w:r>
        <w:rPr>
          <w:sz w:val="20"/>
        </w:rPr>
        <w:t xml:space="preserve">select </w:t>
      </w:r>
      <w:r>
        <w:rPr>
          <w:b/>
          <w:sz w:val="20"/>
        </w:rPr>
        <w:t>Accept Invitations</w:t>
      </w:r>
      <w:r>
        <w:rPr>
          <w:b/>
          <w:spacing w:val="-17"/>
          <w:sz w:val="20"/>
        </w:rPr>
        <w:t xml:space="preserve"> </w:t>
      </w:r>
      <w:r>
        <w:rPr>
          <w:b/>
          <w:sz w:val="20"/>
        </w:rPr>
        <w:t>Automatically</w:t>
      </w:r>
      <w:r>
        <w:rPr>
          <w:sz w:val="20"/>
        </w:rPr>
        <w:t>.</w:t>
      </w:r>
    </w:p>
    <w:p w:rsidR="00CB4D21" w:rsidRDefault="008F5D8E" w:rsidP="00552F59">
      <w:pPr>
        <w:pStyle w:val="BodyText"/>
        <w:spacing w:before="120" w:line="240" w:lineRule="exact"/>
        <w:ind w:left="2040"/>
      </w:pPr>
      <w:r>
        <w:t>Deselect this check box to leave yourself the option of accepting, refusing, or ignoring an invitation to connect with another user.</w:t>
      </w:r>
    </w:p>
    <w:p w:rsidR="00CB4D21" w:rsidRDefault="00CB4D21" w:rsidP="00552F59">
      <w:pPr>
        <w:spacing w:line="240" w:lineRule="exact"/>
        <w:sectPr w:rsidR="00CB4D21">
          <w:headerReference w:type="even" r:id="rId201"/>
          <w:headerReference w:type="default" r:id="rId202"/>
          <w:pgSz w:w="12240" w:h="15840"/>
          <w:pgMar w:top="840" w:right="1680" w:bottom="820" w:left="10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0"/>
          <w:numId w:val="186"/>
        </w:numPr>
        <w:tabs>
          <w:tab w:val="left" w:pos="2040"/>
        </w:tabs>
        <w:spacing w:before="62"/>
        <w:rPr>
          <w:sz w:val="20"/>
        </w:rPr>
      </w:pPr>
      <w:r>
        <w:rPr>
          <w:sz w:val="20"/>
        </w:rPr>
        <w:t>When you are done, click</w:t>
      </w:r>
      <w:r>
        <w:rPr>
          <w:spacing w:val="-15"/>
          <w:sz w:val="20"/>
        </w:rPr>
        <w:t xml:space="preserve"> </w:t>
      </w:r>
      <w:r>
        <w:rPr>
          <w:b/>
          <w:sz w:val="20"/>
        </w:rPr>
        <w:t>Save</w:t>
      </w:r>
      <w:r>
        <w:rPr>
          <w:sz w:val="20"/>
        </w:rPr>
        <w:t>.</w:t>
      </w:r>
    </w:p>
    <w:p w:rsidR="00CB4D21" w:rsidRDefault="00CB4D21" w:rsidP="00552F59">
      <w:pPr>
        <w:pStyle w:val="BodyText"/>
        <w:spacing w:before="7"/>
        <w:rPr>
          <w:sz w:val="27"/>
        </w:rPr>
      </w:pPr>
    </w:p>
    <w:p w:rsidR="00CB4D21" w:rsidRDefault="008F5D8E" w:rsidP="001524C4">
      <w:pPr>
        <w:pStyle w:val="Heading3"/>
      </w:pPr>
      <w:bookmarkStart w:id="391" w:name="11.3_Viewing_Another_User's_Profile"/>
      <w:bookmarkStart w:id="392" w:name="_bookmark338"/>
      <w:bookmarkStart w:id="393" w:name="_bookmark339"/>
      <w:bookmarkStart w:id="394" w:name="_Toc451848937"/>
      <w:bookmarkEnd w:id="391"/>
      <w:bookmarkEnd w:id="392"/>
      <w:bookmarkEnd w:id="393"/>
      <w:r>
        <w:t>Viewing</w:t>
      </w:r>
      <w:r>
        <w:rPr>
          <w:spacing w:val="-51"/>
        </w:rPr>
        <w:t xml:space="preserve"> </w:t>
      </w:r>
      <w:r>
        <w:rPr>
          <w:spacing w:val="-29"/>
        </w:rPr>
        <w:t>Another</w:t>
      </w:r>
      <w:r>
        <w:rPr>
          <w:spacing w:val="-38"/>
        </w:rPr>
        <w:t xml:space="preserve"> </w:t>
      </w:r>
      <w:r>
        <w:rPr>
          <w:spacing w:val="-24"/>
        </w:rPr>
        <w:t>User's</w:t>
      </w:r>
      <w:r>
        <w:rPr>
          <w:spacing w:val="-47"/>
        </w:rPr>
        <w:t xml:space="preserve"> </w:t>
      </w:r>
      <w:r>
        <w:rPr>
          <w:spacing w:val="-22"/>
        </w:rPr>
        <w:t>Profile</w:t>
      </w:r>
      <w:bookmarkEnd w:id="394"/>
    </w:p>
    <w:p w:rsidR="00CB4D21" w:rsidRDefault="008F5D8E" w:rsidP="00552F59">
      <w:pPr>
        <w:pStyle w:val="BodyText"/>
        <w:spacing w:before="81" w:line="240" w:lineRule="exact"/>
        <w:ind w:left="1680"/>
      </w:pPr>
      <w:r>
        <w:t xml:space="preserve">You access other users' profiles the same way you access your profile. For information, see </w:t>
      </w:r>
      <w:hyperlink w:anchor="_bookmark156" w:history="1">
        <w:r>
          <w:rPr>
            <w:color w:val="0000CC"/>
          </w:rPr>
          <w:t>Section 6.2, "Viewing a Profile."</w:t>
        </w:r>
      </w:hyperlink>
    </w:p>
    <w:p w:rsidR="00CB4D21" w:rsidRDefault="00CB4D21" w:rsidP="00552F59">
      <w:pPr>
        <w:pStyle w:val="BodyText"/>
        <w:spacing w:before="3"/>
        <w:rPr>
          <w:sz w:val="28"/>
        </w:rPr>
      </w:pPr>
    </w:p>
    <w:p w:rsidR="00CB4D21" w:rsidRDefault="008F5D8E" w:rsidP="001524C4">
      <w:pPr>
        <w:pStyle w:val="Heading3"/>
      </w:pPr>
      <w:bookmarkStart w:id="395" w:name="11.4_Viewing_Connections"/>
      <w:bookmarkStart w:id="396" w:name="_bookmark340"/>
      <w:bookmarkStart w:id="397" w:name="_Toc451848938"/>
      <w:bookmarkEnd w:id="395"/>
      <w:bookmarkEnd w:id="396"/>
      <w:r>
        <w:rPr>
          <w:spacing w:val="-27"/>
        </w:rPr>
        <w:t>Viewing</w:t>
      </w:r>
      <w:r>
        <w:rPr>
          <w:spacing w:val="-54"/>
        </w:rPr>
        <w:t xml:space="preserve"> </w:t>
      </w:r>
      <w:r>
        <w:t>Connections</w:t>
      </w:r>
      <w:bookmarkEnd w:id="397"/>
    </w:p>
    <w:p w:rsidR="00CB4D21" w:rsidRDefault="008F5D8E" w:rsidP="00552F59">
      <w:pPr>
        <w:pStyle w:val="BodyText"/>
        <w:spacing w:before="79" w:line="240" w:lineRule="exact"/>
        <w:ind w:left="1679" w:right="154"/>
      </w:pPr>
      <w:r>
        <w:t xml:space="preserve">You can view your connections in any Connections view, including on the </w:t>
      </w:r>
      <w:r>
        <w:rPr>
          <w:b/>
        </w:rPr>
        <w:t xml:space="preserve">Connections </w:t>
      </w:r>
      <w:r>
        <w:t>tab of your Profile page, which you can navigate to by clicking your user name wherever it appears in the application.</w:t>
      </w:r>
    </w:p>
    <w:p w:rsidR="00CB4D21" w:rsidRDefault="008F5D8E" w:rsidP="00552F59">
      <w:pPr>
        <w:pStyle w:val="BodyText"/>
        <w:spacing w:before="120" w:line="240" w:lineRule="exact"/>
        <w:ind w:left="1679"/>
      </w:pPr>
      <w:r>
        <w:t>This section describes how to access the Connections page and view or search through your connections. It includes the following subsections:</w:t>
      </w:r>
    </w:p>
    <w:p w:rsidR="00CB4D21" w:rsidRDefault="008F5D8E" w:rsidP="004F6CB1">
      <w:pPr>
        <w:pStyle w:val="ListParagraph"/>
        <w:numPr>
          <w:ilvl w:val="2"/>
          <w:numId w:val="188"/>
        </w:numPr>
        <w:tabs>
          <w:tab w:val="left" w:pos="2040"/>
        </w:tabs>
        <w:spacing w:before="120"/>
        <w:ind w:left="2040"/>
        <w:rPr>
          <w:sz w:val="20"/>
        </w:rPr>
      </w:pPr>
      <w:hyperlink w:anchor="_bookmark341" w:history="1">
        <w:r>
          <w:rPr>
            <w:color w:val="0000CC"/>
            <w:sz w:val="20"/>
          </w:rPr>
          <w:t>Section 11.4.1, "Viewing</w:t>
        </w:r>
        <w:r>
          <w:rPr>
            <w:color w:val="0000CC"/>
            <w:spacing w:val="-35"/>
            <w:sz w:val="20"/>
          </w:rPr>
          <w:t xml:space="preserve"> </w:t>
        </w:r>
        <w:r>
          <w:rPr>
            <w:color w:val="0000CC"/>
            <w:spacing w:val="-5"/>
            <w:sz w:val="20"/>
          </w:rPr>
          <w:t xml:space="preserve">Your </w:t>
        </w:r>
        <w:r>
          <w:rPr>
            <w:color w:val="0000CC"/>
            <w:sz w:val="20"/>
          </w:rPr>
          <w:t>Connections"</w:t>
        </w:r>
      </w:hyperlink>
    </w:p>
    <w:p w:rsidR="00CB4D21" w:rsidRDefault="008F5D8E" w:rsidP="004F6CB1">
      <w:pPr>
        <w:pStyle w:val="ListParagraph"/>
        <w:numPr>
          <w:ilvl w:val="2"/>
          <w:numId w:val="188"/>
        </w:numPr>
        <w:tabs>
          <w:tab w:val="left" w:pos="2040"/>
        </w:tabs>
        <w:ind w:left="2040"/>
        <w:rPr>
          <w:sz w:val="20"/>
        </w:rPr>
      </w:pPr>
      <w:hyperlink w:anchor="_bookmark343" w:history="1">
        <w:r>
          <w:rPr>
            <w:color w:val="0000CC"/>
            <w:sz w:val="20"/>
          </w:rPr>
          <w:t>Section 11.4.2, "Searching Through</w:t>
        </w:r>
        <w:r>
          <w:rPr>
            <w:color w:val="0000CC"/>
            <w:spacing w:val="-32"/>
            <w:sz w:val="20"/>
          </w:rPr>
          <w:t xml:space="preserve"> </w:t>
        </w:r>
        <w:r>
          <w:rPr>
            <w:color w:val="0000CC"/>
            <w:spacing w:val="-5"/>
            <w:sz w:val="20"/>
          </w:rPr>
          <w:t xml:space="preserve">Your </w:t>
        </w:r>
        <w:r>
          <w:rPr>
            <w:color w:val="0000CC"/>
            <w:sz w:val="20"/>
          </w:rPr>
          <w:t>Connections"</w:t>
        </w:r>
      </w:hyperlink>
    </w:p>
    <w:p w:rsidR="00CB4D21" w:rsidRDefault="00CB4D21" w:rsidP="00552F59">
      <w:pPr>
        <w:pStyle w:val="BodyText"/>
        <w:spacing w:before="7"/>
        <w:rPr>
          <w:sz w:val="25"/>
        </w:rPr>
      </w:pPr>
    </w:p>
    <w:p w:rsidR="00CB4D21" w:rsidRDefault="008F5D8E" w:rsidP="00552F59">
      <w:pPr>
        <w:pStyle w:val="Heading4"/>
      </w:pPr>
      <w:bookmarkStart w:id="398" w:name="11.4.1_Viewing_Your_Connections"/>
      <w:bookmarkStart w:id="399" w:name="_bookmark341"/>
      <w:bookmarkEnd w:id="398"/>
      <w:bookmarkEnd w:id="399"/>
      <w:r>
        <w:rPr>
          <w:spacing w:val="-23"/>
        </w:rPr>
        <w:t xml:space="preserve">Viewing </w:t>
      </w:r>
      <w:r>
        <w:rPr>
          <w:spacing w:val="-29"/>
        </w:rPr>
        <w:t>Your</w:t>
      </w:r>
      <w:r>
        <w:rPr>
          <w:spacing w:val="-50"/>
        </w:rPr>
        <w:t xml:space="preserve"> </w:t>
      </w:r>
      <w:r>
        <w:rPr>
          <w:spacing w:val="-25"/>
        </w:rPr>
        <w:t>Connections</w:t>
      </w:r>
    </w:p>
    <w:p w:rsidR="00CB4D21" w:rsidRDefault="008F5D8E" w:rsidP="00552F59">
      <w:pPr>
        <w:pStyle w:val="BodyText"/>
        <w:spacing w:before="73"/>
        <w:ind w:left="1680"/>
      </w:pPr>
      <w:r>
        <w:t>To view your connections:</w:t>
      </w:r>
    </w:p>
    <w:p w:rsidR="00CB4D21" w:rsidRDefault="008F5D8E" w:rsidP="004F6CB1">
      <w:pPr>
        <w:pStyle w:val="ListParagraph"/>
        <w:numPr>
          <w:ilvl w:val="3"/>
          <w:numId w:val="185"/>
        </w:numPr>
        <w:tabs>
          <w:tab w:val="left" w:pos="2040"/>
        </w:tabs>
        <w:spacing w:line="240" w:lineRule="exact"/>
        <w:ind w:right="444"/>
        <w:rPr>
          <w:sz w:val="20"/>
        </w:rPr>
      </w:pPr>
      <w:r>
        <w:rPr>
          <w:sz w:val="20"/>
        </w:rPr>
        <w:t>Go</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Home</w:t>
      </w:r>
      <w:r>
        <w:rPr>
          <w:spacing w:val="-4"/>
          <w:sz w:val="20"/>
        </w:rPr>
        <w:t xml:space="preserve"> </w:t>
      </w:r>
      <w:r>
        <w:rPr>
          <w:sz w:val="20"/>
        </w:rPr>
        <w:t>portal,</w:t>
      </w:r>
      <w:r>
        <w:rPr>
          <w:spacing w:val="-4"/>
          <w:sz w:val="20"/>
        </w:rPr>
        <w:t xml:space="preserve"> </w:t>
      </w:r>
      <w:r>
        <w:rPr>
          <w:sz w:val="20"/>
        </w:rPr>
        <w:t>and</w:t>
      </w:r>
      <w:r>
        <w:rPr>
          <w:spacing w:val="-4"/>
          <w:sz w:val="20"/>
        </w:rPr>
        <w:t xml:space="preserve"> </w:t>
      </w:r>
      <w:r>
        <w:rPr>
          <w:sz w:val="20"/>
        </w:rPr>
        <w:t>open</w:t>
      </w:r>
      <w:r>
        <w:rPr>
          <w:spacing w:val="-3"/>
          <w:sz w:val="20"/>
        </w:rPr>
        <w:t xml:space="preserve"> </w:t>
      </w:r>
      <w:r>
        <w:rPr>
          <w:sz w:val="20"/>
        </w:rPr>
        <w:t>your</w:t>
      </w:r>
      <w:r>
        <w:rPr>
          <w:spacing w:val="-4"/>
          <w:sz w:val="20"/>
        </w:rPr>
        <w:t xml:space="preserve"> </w:t>
      </w:r>
      <w:r>
        <w:rPr>
          <w:sz w:val="20"/>
        </w:rPr>
        <w:t>profile</w:t>
      </w:r>
      <w:r>
        <w:rPr>
          <w:spacing w:val="-3"/>
          <w:sz w:val="20"/>
        </w:rPr>
        <w:t xml:space="preserve"> </w:t>
      </w:r>
      <w:r>
        <w:rPr>
          <w:sz w:val="20"/>
        </w:rPr>
        <w:t>page,</w:t>
      </w:r>
      <w:r>
        <w:rPr>
          <w:spacing w:val="-4"/>
          <w:sz w:val="20"/>
        </w:rPr>
        <w:t xml:space="preserve"> </w:t>
      </w:r>
      <w:r>
        <w:rPr>
          <w:sz w:val="20"/>
        </w:rPr>
        <w:t>for</w:t>
      </w:r>
      <w:r>
        <w:rPr>
          <w:spacing w:val="-3"/>
          <w:sz w:val="20"/>
        </w:rPr>
        <w:t xml:space="preserve"> </w:t>
      </w:r>
      <w:r>
        <w:rPr>
          <w:sz w:val="20"/>
        </w:rPr>
        <w:t>example,</w:t>
      </w:r>
      <w:r>
        <w:rPr>
          <w:spacing w:val="-2"/>
          <w:sz w:val="20"/>
        </w:rPr>
        <w:t xml:space="preserve"> </w:t>
      </w:r>
      <w:r>
        <w:rPr>
          <w:sz w:val="20"/>
        </w:rPr>
        <w:t>by</w:t>
      </w:r>
      <w:r>
        <w:rPr>
          <w:spacing w:val="-3"/>
          <w:sz w:val="20"/>
        </w:rPr>
        <w:t xml:space="preserve"> </w:t>
      </w:r>
      <w:r>
        <w:rPr>
          <w:sz w:val="20"/>
        </w:rPr>
        <w:t>clicking</w:t>
      </w:r>
      <w:r>
        <w:rPr>
          <w:spacing w:val="-4"/>
          <w:sz w:val="20"/>
        </w:rPr>
        <w:t xml:space="preserve"> </w:t>
      </w:r>
      <w:r>
        <w:rPr>
          <w:sz w:val="20"/>
        </w:rPr>
        <w:t>on your user name in the</w:t>
      </w:r>
      <w:r>
        <w:rPr>
          <w:spacing w:val="-12"/>
          <w:sz w:val="20"/>
        </w:rPr>
        <w:t xml:space="preserve"> </w:t>
      </w:r>
      <w:r>
        <w:rPr>
          <w:sz w:val="20"/>
        </w:rPr>
        <w:t>UI.</w:t>
      </w:r>
    </w:p>
    <w:p w:rsidR="00CB4D21" w:rsidRDefault="008F5D8E" w:rsidP="00552F59">
      <w:pPr>
        <w:pStyle w:val="BodyText"/>
        <w:spacing w:before="120"/>
        <w:ind w:left="2040"/>
      </w:pPr>
      <w:r>
        <w:t>You can also use the following URL to navigate to a Profile page:</w:t>
      </w:r>
    </w:p>
    <w:p w:rsidR="00CB4D21" w:rsidRDefault="008F5D8E" w:rsidP="00552F59">
      <w:pPr>
        <w:spacing w:before="140"/>
        <w:ind w:left="2040"/>
        <w:rPr>
          <w:rFonts w:ascii="Courier New"/>
          <w:i/>
          <w:sz w:val="18"/>
        </w:rPr>
      </w:pPr>
      <w:r>
        <w:rPr>
          <w:rFonts w:ascii="Courier New"/>
          <w:w w:val="95"/>
          <w:sz w:val="18"/>
        </w:rPr>
        <w:t>http://</w:t>
      </w:r>
      <w:r>
        <w:rPr>
          <w:rFonts w:ascii="Courier New"/>
          <w:i/>
          <w:w w:val="95"/>
          <w:sz w:val="18"/>
        </w:rPr>
        <w:t>host:port</w:t>
      </w:r>
      <w:r>
        <w:rPr>
          <w:rFonts w:ascii="Courier New"/>
          <w:w w:val="95"/>
          <w:sz w:val="18"/>
        </w:rPr>
        <w:t>/webcenter/portal/profile/</w:t>
      </w:r>
      <w:r>
        <w:rPr>
          <w:rFonts w:ascii="Courier New"/>
          <w:i/>
          <w:w w:val="95"/>
          <w:sz w:val="18"/>
        </w:rPr>
        <w:t>userName</w:t>
      </w:r>
    </w:p>
    <w:p w:rsidR="00CB4D21" w:rsidRDefault="00CB4D21" w:rsidP="00552F59">
      <w:pPr>
        <w:pStyle w:val="BodyText"/>
        <w:rPr>
          <w:rFonts w:ascii="Courier New"/>
          <w:i/>
        </w:rPr>
      </w:pPr>
    </w:p>
    <w:p w:rsidR="00CB4D21" w:rsidRDefault="00CB4D21" w:rsidP="00552F59">
      <w:pPr>
        <w:pStyle w:val="BodyText"/>
        <w:spacing w:before="1"/>
        <w:rPr>
          <w:rFonts w:ascii="Courier New"/>
          <w:i/>
          <w:sz w:val="17"/>
        </w:rPr>
      </w:pPr>
    </w:p>
    <w:p w:rsidR="00CB4D21" w:rsidRDefault="008F5D8E" w:rsidP="00552F59">
      <w:pPr>
        <w:spacing w:before="1"/>
        <w:ind w:left="2400"/>
        <w:rPr>
          <w:sz w:val="20"/>
        </w:rPr>
      </w:pPr>
      <w:r>
        <w:rPr>
          <w:rFonts w:ascii="Arial"/>
          <w:b/>
          <w:sz w:val="19"/>
        </w:rPr>
        <w:t xml:space="preserve">Tip: </w:t>
      </w:r>
      <w:r>
        <w:rPr>
          <w:sz w:val="20"/>
        </w:rPr>
        <w:t xml:space="preserve">For </w:t>
      </w:r>
      <w:r>
        <w:rPr>
          <w:rFonts w:ascii="Courier New"/>
          <w:i/>
          <w:sz w:val="20"/>
        </w:rPr>
        <w:t>userName</w:t>
      </w:r>
      <w:r>
        <w:rPr>
          <w:sz w:val="20"/>
        </w:rPr>
        <w:t>:</w:t>
      </w:r>
    </w:p>
    <w:p w:rsidR="00CB4D21" w:rsidRDefault="008F5D8E" w:rsidP="004F6CB1">
      <w:pPr>
        <w:pStyle w:val="ListParagraph"/>
        <w:numPr>
          <w:ilvl w:val="4"/>
          <w:numId w:val="185"/>
        </w:numPr>
        <w:tabs>
          <w:tab w:val="left" w:pos="2760"/>
        </w:tabs>
        <w:spacing w:before="108" w:line="240" w:lineRule="exact"/>
        <w:ind w:right="1053"/>
        <w:rPr>
          <w:sz w:val="20"/>
        </w:rPr>
      </w:pPr>
      <w:r>
        <w:rPr>
          <w:sz w:val="20"/>
        </w:rPr>
        <w:t>When</w:t>
      </w:r>
      <w:r>
        <w:rPr>
          <w:spacing w:val="-16"/>
          <w:sz w:val="20"/>
        </w:rPr>
        <w:t xml:space="preserve"> </w:t>
      </w:r>
      <w:r>
        <w:rPr>
          <w:rFonts w:ascii="Courier New"/>
          <w:i/>
          <w:sz w:val="20"/>
        </w:rPr>
        <w:t>userName</w:t>
      </w:r>
      <w:r>
        <w:rPr>
          <w:rFonts w:ascii="Courier New"/>
          <w:i/>
          <w:spacing w:val="-86"/>
          <w:sz w:val="20"/>
        </w:rPr>
        <w:t xml:space="preserve"> </w:t>
      </w:r>
      <w:r>
        <w:rPr>
          <w:sz w:val="20"/>
        </w:rPr>
        <w:t>matches</w:t>
      </w:r>
      <w:r>
        <w:rPr>
          <w:spacing w:val="-16"/>
          <w:sz w:val="20"/>
        </w:rPr>
        <w:t xml:space="preserve"> </w:t>
      </w:r>
      <w:r>
        <w:rPr>
          <w:sz w:val="20"/>
        </w:rPr>
        <w:t>the</w:t>
      </w:r>
      <w:r>
        <w:rPr>
          <w:spacing w:val="-16"/>
          <w:sz w:val="20"/>
        </w:rPr>
        <w:t xml:space="preserve"> </w:t>
      </w:r>
      <w:r>
        <w:rPr>
          <w:sz w:val="20"/>
        </w:rPr>
        <w:t>current</w:t>
      </w:r>
      <w:r>
        <w:rPr>
          <w:spacing w:val="-16"/>
          <w:sz w:val="20"/>
        </w:rPr>
        <w:t xml:space="preserve"> </w:t>
      </w:r>
      <w:r>
        <w:rPr>
          <w:sz w:val="20"/>
        </w:rPr>
        <w:t>user</w:t>
      </w:r>
      <w:r>
        <w:rPr>
          <w:spacing w:val="-16"/>
          <w:sz w:val="20"/>
        </w:rPr>
        <w:t xml:space="preserve"> </w:t>
      </w:r>
      <w:r>
        <w:rPr>
          <w:sz w:val="20"/>
        </w:rPr>
        <w:t>or</w:t>
      </w:r>
      <w:r>
        <w:rPr>
          <w:spacing w:val="-16"/>
          <w:sz w:val="20"/>
        </w:rPr>
        <w:t xml:space="preserve"> </w:t>
      </w:r>
      <w:r>
        <w:rPr>
          <w:sz w:val="20"/>
        </w:rPr>
        <w:t>is</w:t>
      </w:r>
      <w:r>
        <w:rPr>
          <w:spacing w:val="-16"/>
          <w:sz w:val="20"/>
        </w:rPr>
        <w:t xml:space="preserve"> </w:t>
      </w:r>
      <w:r>
        <w:rPr>
          <w:sz w:val="20"/>
        </w:rPr>
        <w:t>not</w:t>
      </w:r>
      <w:r>
        <w:rPr>
          <w:spacing w:val="-16"/>
          <w:sz w:val="20"/>
        </w:rPr>
        <w:t xml:space="preserve"> </w:t>
      </w:r>
      <w:r>
        <w:rPr>
          <w:sz w:val="20"/>
        </w:rPr>
        <w:t>specified,</w:t>
      </w:r>
      <w:r>
        <w:rPr>
          <w:spacing w:val="-16"/>
          <w:sz w:val="20"/>
        </w:rPr>
        <w:t xml:space="preserve"> </w:t>
      </w:r>
      <w:r>
        <w:rPr>
          <w:sz w:val="20"/>
        </w:rPr>
        <w:t>this URL navigates to your view of the Profile</w:t>
      </w:r>
      <w:r>
        <w:rPr>
          <w:spacing w:val="-29"/>
          <w:sz w:val="20"/>
        </w:rPr>
        <w:t xml:space="preserve"> </w:t>
      </w:r>
      <w:r>
        <w:rPr>
          <w:sz w:val="20"/>
        </w:rPr>
        <w:t>page.</w:t>
      </w:r>
    </w:p>
    <w:p w:rsidR="00CB4D21" w:rsidRDefault="008F5D8E" w:rsidP="004F6CB1">
      <w:pPr>
        <w:pStyle w:val="ListParagraph"/>
        <w:numPr>
          <w:ilvl w:val="4"/>
          <w:numId w:val="185"/>
        </w:numPr>
        <w:tabs>
          <w:tab w:val="left" w:pos="2760"/>
        </w:tabs>
        <w:spacing w:before="120" w:line="240" w:lineRule="exact"/>
        <w:ind w:right="1538"/>
        <w:rPr>
          <w:sz w:val="20"/>
        </w:rPr>
      </w:pPr>
      <w:r>
        <w:rPr>
          <w:sz w:val="20"/>
        </w:rPr>
        <w:t>When</w:t>
      </w:r>
      <w:r>
        <w:rPr>
          <w:spacing w:val="-15"/>
          <w:sz w:val="20"/>
        </w:rPr>
        <w:t xml:space="preserve"> </w:t>
      </w:r>
      <w:r>
        <w:rPr>
          <w:rFonts w:ascii="Courier New"/>
          <w:i/>
          <w:sz w:val="20"/>
        </w:rPr>
        <w:t>userName</w:t>
      </w:r>
      <w:r>
        <w:rPr>
          <w:rFonts w:ascii="Courier New"/>
          <w:i/>
          <w:spacing w:val="-85"/>
          <w:sz w:val="20"/>
        </w:rPr>
        <w:t xml:space="preserve"> </w:t>
      </w:r>
      <w:r>
        <w:rPr>
          <w:sz w:val="20"/>
        </w:rPr>
        <w:t>is</w:t>
      </w:r>
      <w:r>
        <w:rPr>
          <w:spacing w:val="-15"/>
          <w:sz w:val="20"/>
        </w:rPr>
        <w:t xml:space="preserve"> </w:t>
      </w:r>
      <w:r>
        <w:rPr>
          <w:sz w:val="20"/>
        </w:rPr>
        <w:t>not</w:t>
      </w:r>
      <w:r>
        <w:rPr>
          <w:spacing w:val="-15"/>
          <w:sz w:val="20"/>
        </w:rPr>
        <w:t xml:space="preserve"> </w:t>
      </w:r>
      <w:r>
        <w:rPr>
          <w:sz w:val="20"/>
        </w:rPr>
        <w:t>the</w:t>
      </w:r>
      <w:r>
        <w:rPr>
          <w:spacing w:val="-15"/>
          <w:sz w:val="20"/>
        </w:rPr>
        <w:t xml:space="preserve"> </w:t>
      </w:r>
      <w:r>
        <w:rPr>
          <w:sz w:val="20"/>
        </w:rPr>
        <w:t>current</w:t>
      </w:r>
      <w:r>
        <w:rPr>
          <w:spacing w:val="-15"/>
          <w:sz w:val="20"/>
        </w:rPr>
        <w:t xml:space="preserve"> </w:t>
      </w:r>
      <w:r>
        <w:rPr>
          <w:sz w:val="20"/>
        </w:rPr>
        <w:t>user's,</w:t>
      </w:r>
      <w:r>
        <w:rPr>
          <w:spacing w:val="-15"/>
          <w:sz w:val="20"/>
        </w:rPr>
        <w:t xml:space="preserve"> </w:t>
      </w:r>
      <w:r>
        <w:rPr>
          <w:sz w:val="20"/>
        </w:rPr>
        <w:t>it</w:t>
      </w:r>
      <w:r>
        <w:rPr>
          <w:spacing w:val="-15"/>
          <w:sz w:val="20"/>
        </w:rPr>
        <w:t xml:space="preserve"> </w:t>
      </w:r>
      <w:r>
        <w:rPr>
          <w:sz w:val="20"/>
        </w:rPr>
        <w:t>navigates</w:t>
      </w:r>
      <w:r>
        <w:rPr>
          <w:spacing w:val="-15"/>
          <w:sz w:val="20"/>
        </w:rPr>
        <w:t xml:space="preserve"> </w:t>
      </w:r>
      <w:r>
        <w:rPr>
          <w:sz w:val="20"/>
        </w:rPr>
        <w:t>to</w:t>
      </w:r>
      <w:r>
        <w:rPr>
          <w:spacing w:val="-16"/>
          <w:sz w:val="20"/>
        </w:rPr>
        <w:t xml:space="preserve"> </w:t>
      </w:r>
      <w:r>
        <w:rPr>
          <w:sz w:val="20"/>
        </w:rPr>
        <w:t>the specified user's view of the Profile</w:t>
      </w:r>
      <w:r>
        <w:rPr>
          <w:spacing w:val="-23"/>
          <w:sz w:val="20"/>
        </w:rPr>
        <w:t xml:space="preserve"> </w:t>
      </w:r>
      <w:r>
        <w:rPr>
          <w:sz w:val="20"/>
        </w:rPr>
        <w:t>page.</w:t>
      </w:r>
    </w:p>
    <w:p w:rsidR="00CB4D21" w:rsidRDefault="00CB4D21" w:rsidP="00552F59">
      <w:pPr>
        <w:pStyle w:val="BodyText"/>
        <w:rPr>
          <w:sz w:val="16"/>
        </w:rPr>
      </w:pPr>
    </w:p>
    <w:p w:rsidR="00CB4D21" w:rsidRDefault="008F5D8E" w:rsidP="004F6CB1">
      <w:pPr>
        <w:pStyle w:val="ListParagraph"/>
        <w:numPr>
          <w:ilvl w:val="3"/>
          <w:numId w:val="185"/>
        </w:numPr>
        <w:tabs>
          <w:tab w:val="left" w:pos="2040"/>
        </w:tabs>
        <w:spacing w:before="62"/>
        <w:rPr>
          <w:sz w:val="20"/>
        </w:rPr>
      </w:pPr>
      <w:r>
        <w:rPr>
          <w:sz w:val="20"/>
        </w:rPr>
        <w:t>On</w:t>
      </w:r>
      <w:r>
        <w:rPr>
          <w:spacing w:val="-6"/>
          <w:sz w:val="20"/>
        </w:rPr>
        <w:t xml:space="preserve"> </w:t>
      </w:r>
      <w:r>
        <w:rPr>
          <w:sz w:val="20"/>
        </w:rPr>
        <w:t>the</w:t>
      </w:r>
      <w:r>
        <w:rPr>
          <w:spacing w:val="-5"/>
          <w:sz w:val="20"/>
        </w:rPr>
        <w:t xml:space="preserve"> </w:t>
      </w:r>
      <w:r>
        <w:rPr>
          <w:sz w:val="20"/>
        </w:rPr>
        <w:t>Profile</w:t>
      </w:r>
      <w:r>
        <w:rPr>
          <w:spacing w:val="-6"/>
          <w:sz w:val="20"/>
        </w:rPr>
        <w:t xml:space="preserve"> </w:t>
      </w:r>
      <w:r>
        <w:rPr>
          <w:sz w:val="20"/>
        </w:rPr>
        <w:t>page,</w:t>
      </w:r>
      <w:r>
        <w:rPr>
          <w:spacing w:val="-6"/>
          <w:sz w:val="20"/>
        </w:rPr>
        <w:t xml:space="preserve"> </w:t>
      </w:r>
      <w:r>
        <w:rPr>
          <w:sz w:val="20"/>
        </w:rPr>
        <w:t>click</w:t>
      </w:r>
      <w:r>
        <w:rPr>
          <w:spacing w:val="-4"/>
          <w:sz w:val="20"/>
        </w:rPr>
        <w:t xml:space="preserve"> </w:t>
      </w:r>
      <w:r>
        <w:rPr>
          <w:sz w:val="20"/>
        </w:rPr>
        <w:t>the</w:t>
      </w:r>
      <w:r>
        <w:rPr>
          <w:spacing w:val="-5"/>
          <w:sz w:val="20"/>
        </w:rPr>
        <w:t xml:space="preserve"> </w:t>
      </w:r>
      <w:r>
        <w:rPr>
          <w:b/>
          <w:sz w:val="20"/>
        </w:rPr>
        <w:t>Connections</w:t>
      </w:r>
      <w:r>
        <w:rPr>
          <w:b/>
          <w:spacing w:val="-5"/>
          <w:sz w:val="20"/>
        </w:rPr>
        <w:t xml:space="preserve"> </w:t>
      </w:r>
      <w:r>
        <w:rPr>
          <w:sz w:val="20"/>
        </w:rPr>
        <w:t>tab</w:t>
      </w:r>
      <w:r>
        <w:rPr>
          <w:spacing w:val="-6"/>
          <w:sz w:val="20"/>
        </w:rPr>
        <w:t xml:space="preserve"> </w:t>
      </w:r>
      <w:r>
        <w:rPr>
          <w:sz w:val="20"/>
        </w:rPr>
        <w:t>(</w:t>
      </w:r>
      <w:hyperlink w:anchor="_bookmark342" w:history="1">
        <w:r>
          <w:rPr>
            <w:color w:val="0000CC"/>
            <w:sz w:val="20"/>
          </w:rPr>
          <w:t>Figure</w:t>
        </w:r>
        <w:r>
          <w:rPr>
            <w:color w:val="0000CC"/>
            <w:spacing w:val="-6"/>
            <w:sz w:val="20"/>
          </w:rPr>
          <w:t xml:space="preserve"> </w:t>
        </w:r>
        <w:r>
          <w:rPr>
            <w:color w:val="0000CC"/>
            <w:sz w:val="20"/>
          </w:rPr>
          <w:t>11–6</w:t>
        </w:r>
      </w:hyperlink>
      <w:r>
        <w:rPr>
          <w:sz w:val="20"/>
        </w:rPr>
        <w:t>).</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400" w:name="_bookmark342"/>
      <w:bookmarkEnd w:id="400"/>
      <w:r>
        <w:rPr>
          <w:rFonts w:ascii="Arial" w:hAnsi="Arial"/>
          <w:b/>
          <w:i/>
          <w:sz w:val="18"/>
        </w:rPr>
        <w:t>Figure 11–6   Connections Tab on Profile Page</w:t>
      </w:r>
    </w:p>
    <w:p w:rsidR="00CB4D21" w:rsidRDefault="008F5D8E" w:rsidP="00552F59">
      <w:pPr>
        <w:pStyle w:val="BodyText"/>
        <w:spacing w:before="7"/>
        <w:rPr>
          <w:rFonts w:ascii="Arial"/>
          <w:b/>
          <w:i/>
          <w:sz w:val="14"/>
        </w:rPr>
      </w:pPr>
      <w:r>
        <w:rPr>
          <w:noProof/>
        </w:rPr>
        <w:drawing>
          <wp:anchor distT="0" distB="0" distL="0" distR="0" simplePos="0" relativeHeight="250753024" behindDoc="0" locked="0" layoutInCell="1" allowOverlap="1" wp14:anchorId="458A9398" wp14:editId="704D0CA0">
            <wp:simplePos x="0" y="0"/>
            <wp:positionH relativeFrom="page">
              <wp:posOffset>774954</wp:posOffset>
            </wp:positionH>
            <wp:positionV relativeFrom="paragraph">
              <wp:posOffset>131988</wp:posOffset>
            </wp:positionV>
            <wp:extent cx="5810301" cy="3006090"/>
            <wp:effectExtent l="0" t="0" r="0" b="0"/>
            <wp:wrapTopAndBottom/>
            <wp:docPr id="33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36.png"/>
                    <pic:cNvPicPr/>
                  </pic:nvPicPr>
                  <pic:blipFill>
                    <a:blip r:embed="rId203" cstate="print"/>
                    <a:stretch>
                      <a:fillRect/>
                    </a:stretch>
                  </pic:blipFill>
                  <pic:spPr>
                    <a:xfrm>
                      <a:off x="0" y="0"/>
                      <a:ext cx="5810301" cy="300609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pStyle w:val="Heading4"/>
      </w:pPr>
      <w:bookmarkStart w:id="401" w:name="11.4.2_Searching_Through_Your_Connection"/>
      <w:bookmarkStart w:id="402" w:name="_bookmark343"/>
      <w:bookmarkEnd w:id="401"/>
      <w:bookmarkEnd w:id="402"/>
      <w:r>
        <w:rPr>
          <w:spacing w:val="-24"/>
        </w:rPr>
        <w:t xml:space="preserve">Searching </w:t>
      </w:r>
      <w:r>
        <w:rPr>
          <w:spacing w:val="-25"/>
        </w:rPr>
        <w:t>Through</w:t>
      </w:r>
      <w:r>
        <w:rPr>
          <w:spacing w:val="-61"/>
        </w:rPr>
        <w:t xml:space="preserve"> </w:t>
      </w:r>
      <w:r>
        <w:rPr>
          <w:spacing w:val="-29"/>
        </w:rPr>
        <w:t xml:space="preserve">Your </w:t>
      </w:r>
      <w:r>
        <w:rPr>
          <w:spacing w:val="-25"/>
        </w:rPr>
        <w:t>Connections</w:t>
      </w:r>
    </w:p>
    <w:p w:rsidR="00CB4D21" w:rsidRDefault="008F5D8E" w:rsidP="00552F59">
      <w:pPr>
        <w:pStyle w:val="BodyText"/>
        <w:spacing w:before="74" w:line="240" w:lineRule="exact"/>
        <w:ind w:left="1680"/>
      </w:pPr>
      <w:r>
        <w:t>The Connections search feature provides an efficient way to locate a particular connection in an otherwise long list of connections.</w:t>
      </w:r>
    </w:p>
    <w:p w:rsidR="00CB4D21" w:rsidRDefault="008F5D8E" w:rsidP="00552F59">
      <w:pPr>
        <w:pStyle w:val="BodyText"/>
        <w:spacing w:before="120"/>
        <w:ind w:left="1680"/>
      </w:pPr>
      <w:r>
        <w:t>To search through your connections:</w:t>
      </w:r>
    </w:p>
    <w:p w:rsidR="00CB4D21" w:rsidRDefault="008F5D8E" w:rsidP="004F6CB1">
      <w:pPr>
        <w:pStyle w:val="ListParagraph"/>
        <w:numPr>
          <w:ilvl w:val="3"/>
          <w:numId w:val="185"/>
        </w:numPr>
        <w:tabs>
          <w:tab w:val="left" w:pos="2040"/>
        </w:tabs>
        <w:spacing w:line="240" w:lineRule="exact"/>
        <w:ind w:right="906"/>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page</w:t>
      </w:r>
      <w:r>
        <w:rPr>
          <w:spacing w:val="-6"/>
          <w:sz w:val="20"/>
        </w:rPr>
        <w:t xml:space="preserve"> </w:t>
      </w:r>
      <w:r>
        <w:rPr>
          <w:sz w:val="20"/>
        </w:rPr>
        <w:t>(as</w:t>
      </w:r>
      <w:r>
        <w:rPr>
          <w:spacing w:val="-6"/>
          <w:sz w:val="20"/>
        </w:rPr>
        <w:t xml:space="preserve"> </w:t>
      </w:r>
      <w:r>
        <w:rPr>
          <w:sz w:val="20"/>
        </w:rPr>
        <w:t>described</w:t>
      </w:r>
      <w:r>
        <w:rPr>
          <w:spacing w:val="-6"/>
          <w:sz w:val="20"/>
        </w:rPr>
        <w:t xml:space="preserve"> </w:t>
      </w:r>
      <w:r>
        <w:rPr>
          <w:sz w:val="20"/>
        </w:rPr>
        <w:t>in</w:t>
      </w:r>
      <w:r>
        <w:rPr>
          <w:spacing w:val="-6"/>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r>
        <w:rPr>
          <w:sz w:val="20"/>
        </w:rPr>
        <w:t>)</w:t>
      </w:r>
    </w:p>
    <w:p w:rsidR="00CB4D21" w:rsidRDefault="008F5D8E" w:rsidP="004F6CB1">
      <w:pPr>
        <w:pStyle w:val="ListParagraph"/>
        <w:numPr>
          <w:ilvl w:val="3"/>
          <w:numId w:val="185"/>
        </w:numPr>
        <w:tabs>
          <w:tab w:val="left" w:pos="2040"/>
        </w:tabs>
        <w:spacing w:before="148" w:line="204" w:lineRule="auto"/>
        <w:ind w:right="478"/>
        <w:rPr>
          <w:sz w:val="20"/>
        </w:rPr>
      </w:pPr>
      <w:r>
        <w:rPr>
          <w:sz w:val="20"/>
        </w:rPr>
        <w:t>In</w:t>
      </w:r>
      <w:r>
        <w:rPr>
          <w:spacing w:val="-3"/>
          <w:sz w:val="20"/>
        </w:rPr>
        <w:t xml:space="preserve"> </w:t>
      </w:r>
      <w:r>
        <w:rPr>
          <w:sz w:val="20"/>
        </w:rPr>
        <w:t>the</w:t>
      </w:r>
      <w:r>
        <w:rPr>
          <w:spacing w:val="-3"/>
          <w:sz w:val="20"/>
        </w:rPr>
        <w:t xml:space="preserve"> </w:t>
      </w:r>
      <w:r>
        <w:rPr>
          <w:b/>
          <w:sz w:val="20"/>
        </w:rPr>
        <w:t>Filter</w:t>
      </w:r>
      <w:r>
        <w:rPr>
          <w:b/>
          <w:spacing w:val="-3"/>
          <w:sz w:val="20"/>
        </w:rPr>
        <w:t xml:space="preserve"> </w:t>
      </w:r>
      <w:r>
        <w:rPr>
          <w:sz w:val="20"/>
        </w:rPr>
        <w:t>field,</w:t>
      </w:r>
      <w:r>
        <w:rPr>
          <w:spacing w:val="-3"/>
          <w:sz w:val="20"/>
        </w:rPr>
        <w:t xml:space="preserve"> </w:t>
      </w:r>
      <w:r>
        <w:rPr>
          <w:sz w:val="20"/>
        </w:rPr>
        <w:t>type</w:t>
      </w:r>
      <w:r>
        <w:rPr>
          <w:spacing w:val="-3"/>
          <w:sz w:val="20"/>
        </w:rPr>
        <w:t xml:space="preserve"> </w:t>
      </w:r>
      <w:r>
        <w:rPr>
          <w:sz w:val="20"/>
        </w:rPr>
        <w:t>the</w:t>
      </w:r>
      <w:r>
        <w:rPr>
          <w:spacing w:val="-3"/>
          <w:sz w:val="20"/>
        </w:rPr>
        <w:t xml:space="preserve"> </w:t>
      </w:r>
      <w:r>
        <w:rPr>
          <w:sz w:val="20"/>
        </w:rPr>
        <w:t>text</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search</w:t>
      </w:r>
      <w:r>
        <w:rPr>
          <w:spacing w:val="-3"/>
          <w:sz w:val="20"/>
        </w:rPr>
        <w:t xml:space="preserve"> </w:t>
      </w:r>
      <w:r>
        <w:rPr>
          <w:sz w:val="20"/>
        </w:rPr>
        <w:t>for</w:t>
      </w:r>
      <w:r>
        <w:rPr>
          <w:spacing w:val="-3"/>
          <w:sz w:val="20"/>
        </w:rPr>
        <w:t xml:space="preserve"> </w:t>
      </w:r>
      <w:r>
        <w:rPr>
          <w:sz w:val="20"/>
        </w:rPr>
        <w:t>in</w:t>
      </w:r>
      <w:r>
        <w:rPr>
          <w:spacing w:val="-3"/>
          <w:sz w:val="20"/>
        </w:rPr>
        <w:t xml:space="preserve"> </w:t>
      </w:r>
      <w:r>
        <w:rPr>
          <w:sz w:val="20"/>
        </w:rPr>
        <w:t>your</w:t>
      </w:r>
      <w:r>
        <w:rPr>
          <w:spacing w:val="-3"/>
          <w:sz w:val="20"/>
        </w:rPr>
        <w:t xml:space="preserve"> </w:t>
      </w:r>
      <w:r>
        <w:rPr>
          <w:sz w:val="20"/>
        </w:rPr>
        <w:t>connections,</w:t>
      </w:r>
      <w:r>
        <w:rPr>
          <w:spacing w:val="-3"/>
          <w:sz w:val="20"/>
        </w:rPr>
        <w:t xml:space="preserve"> </w:t>
      </w:r>
      <w:r>
        <w:rPr>
          <w:sz w:val="20"/>
        </w:rPr>
        <w:t xml:space="preserve">and </w:t>
      </w:r>
      <w:r>
        <w:rPr>
          <w:w w:val="95"/>
          <w:sz w:val="20"/>
        </w:rPr>
        <w:t xml:space="preserve">click  </w:t>
      </w:r>
      <w:r>
        <w:rPr>
          <w:noProof/>
          <w:spacing w:val="21"/>
          <w:position w:val="-9"/>
          <w:sz w:val="20"/>
        </w:rPr>
        <w:drawing>
          <wp:inline distT="0" distB="0" distL="0" distR="0" wp14:anchorId="56EA513B" wp14:editId="763B2F0E">
            <wp:extent cx="202692" cy="203453"/>
            <wp:effectExtent l="0" t="0" r="0" b="0"/>
            <wp:docPr id="333"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37.png"/>
                    <pic:cNvPicPr/>
                  </pic:nvPicPr>
                  <pic:blipFill>
                    <a:blip r:embed="rId204" cstate="print"/>
                    <a:stretch>
                      <a:fillRect/>
                    </a:stretch>
                  </pic:blipFill>
                  <pic:spPr>
                    <a:xfrm>
                      <a:off x="0" y="0"/>
                      <a:ext cx="202692" cy="203453"/>
                    </a:xfrm>
                    <a:prstGeom prst="rect">
                      <a:avLst/>
                    </a:prstGeom>
                  </pic:spPr>
                </pic:pic>
              </a:graphicData>
            </a:graphic>
          </wp:inline>
        </w:drawing>
      </w:r>
      <w:r>
        <w:rPr>
          <w:sz w:val="20"/>
        </w:rPr>
        <w:t xml:space="preserve">next to the </w:t>
      </w:r>
      <w:r>
        <w:rPr>
          <w:b/>
          <w:sz w:val="20"/>
        </w:rPr>
        <w:t>Filter</w:t>
      </w:r>
      <w:r>
        <w:rPr>
          <w:b/>
          <w:spacing w:val="-21"/>
          <w:sz w:val="20"/>
        </w:rPr>
        <w:t xml:space="preserve"> </w:t>
      </w:r>
      <w:r>
        <w:rPr>
          <w:sz w:val="20"/>
        </w:rPr>
        <w:t>field.</w:t>
      </w:r>
    </w:p>
    <w:p w:rsidR="00CB4D21" w:rsidRDefault="008F5D8E" w:rsidP="00552F59">
      <w:pPr>
        <w:pStyle w:val="BodyText"/>
        <w:spacing w:before="175" w:line="240" w:lineRule="exact"/>
        <w:ind w:left="2399" w:right="844"/>
      </w:pPr>
      <w:r>
        <w:rPr>
          <w:rFonts w:ascii="Arial"/>
          <w:b/>
          <w:sz w:val="19"/>
        </w:rPr>
        <w:t xml:space="preserve">Tip: </w:t>
      </w:r>
      <w:r>
        <w:t>You can search for part or all of a name, email, title, or department.</w:t>
      </w:r>
    </w:p>
    <w:p w:rsidR="00CB4D21" w:rsidRDefault="00CB4D21" w:rsidP="00552F59">
      <w:pPr>
        <w:pStyle w:val="BodyText"/>
        <w:spacing w:before="11"/>
        <w:rPr>
          <w:sz w:val="18"/>
        </w:rPr>
      </w:pPr>
    </w:p>
    <w:p w:rsidR="00CB4D21" w:rsidRDefault="008F5D8E" w:rsidP="00552F59">
      <w:pPr>
        <w:pStyle w:val="BodyText"/>
        <w:ind w:left="1680"/>
      </w:pPr>
      <w:r>
        <w:rPr>
          <w:spacing w:val="-9"/>
        </w:rPr>
        <w:t xml:space="preserve">To </w:t>
      </w:r>
      <w:r>
        <w:t xml:space="preserve">exit the search, click </w:t>
      </w:r>
      <w:r>
        <w:rPr>
          <w:noProof/>
          <w:spacing w:val="20"/>
          <w:position w:val="-9"/>
        </w:rPr>
        <w:drawing>
          <wp:inline distT="0" distB="0" distL="0" distR="0" wp14:anchorId="57891822" wp14:editId="416FA77E">
            <wp:extent cx="202691" cy="202691"/>
            <wp:effectExtent l="0" t="0" r="0" b="0"/>
            <wp:docPr id="33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38.png"/>
                    <pic:cNvPicPr/>
                  </pic:nvPicPr>
                  <pic:blipFill>
                    <a:blip r:embed="rId205" cstate="print"/>
                    <a:stretch>
                      <a:fillRect/>
                    </a:stretch>
                  </pic:blipFill>
                  <pic:spPr>
                    <a:xfrm>
                      <a:off x="0" y="0"/>
                      <a:ext cx="202691" cy="202691"/>
                    </a:xfrm>
                    <a:prstGeom prst="rect">
                      <a:avLst/>
                    </a:prstGeom>
                  </pic:spPr>
                </pic:pic>
              </a:graphicData>
            </a:graphic>
          </wp:inline>
        </w:drawing>
      </w:r>
      <w:r>
        <w:t xml:space="preserve">next to the </w:t>
      </w:r>
      <w:r>
        <w:rPr>
          <w:b/>
        </w:rPr>
        <w:t>Filter</w:t>
      </w:r>
      <w:r>
        <w:rPr>
          <w:b/>
          <w:spacing w:val="-3"/>
        </w:rPr>
        <w:t xml:space="preserve"> </w:t>
      </w:r>
      <w:r>
        <w:t>field.</w:t>
      </w:r>
    </w:p>
    <w:p w:rsidR="00CB4D21" w:rsidRDefault="00CB4D21" w:rsidP="00552F59">
      <w:pPr>
        <w:pStyle w:val="BodyText"/>
        <w:spacing w:before="1"/>
        <w:rPr>
          <w:sz w:val="24"/>
        </w:rPr>
      </w:pPr>
    </w:p>
    <w:p w:rsidR="00CB4D21" w:rsidRDefault="008F5D8E" w:rsidP="001524C4">
      <w:pPr>
        <w:pStyle w:val="Heading3"/>
      </w:pPr>
      <w:bookmarkStart w:id="403" w:name="11.5_Adding_Contacts"/>
      <w:bookmarkStart w:id="404" w:name="_bookmark344"/>
      <w:bookmarkStart w:id="405" w:name="_Toc451848939"/>
      <w:bookmarkEnd w:id="403"/>
      <w:bookmarkEnd w:id="404"/>
      <w:r>
        <w:rPr>
          <w:spacing w:val="-28"/>
        </w:rPr>
        <w:t>Adding</w:t>
      </w:r>
      <w:r>
        <w:rPr>
          <w:spacing w:val="-52"/>
        </w:rPr>
        <w:t xml:space="preserve"> </w:t>
      </w:r>
      <w:r>
        <w:t>Contacts</w:t>
      </w:r>
      <w:bookmarkEnd w:id="405"/>
    </w:p>
    <w:p w:rsidR="00CB4D21" w:rsidRDefault="008F5D8E" w:rsidP="00552F59">
      <w:pPr>
        <w:pStyle w:val="BodyText"/>
        <w:spacing w:before="81"/>
        <w:ind w:left="1680"/>
      </w:pPr>
      <w:r>
        <w:t>This section includes the following subsections:</w:t>
      </w:r>
    </w:p>
    <w:p w:rsidR="00CB4D21" w:rsidRDefault="008F5D8E" w:rsidP="004F6CB1">
      <w:pPr>
        <w:pStyle w:val="ListParagraph"/>
        <w:numPr>
          <w:ilvl w:val="2"/>
          <w:numId w:val="184"/>
        </w:numPr>
        <w:tabs>
          <w:tab w:val="left" w:pos="2040"/>
        </w:tabs>
        <w:rPr>
          <w:sz w:val="20"/>
        </w:rPr>
      </w:pPr>
      <w:hyperlink w:anchor="_bookmark345" w:history="1">
        <w:r w:rsidR="001524C4">
          <w:rPr>
            <w:color w:val="0000CC"/>
            <w:sz w:val="20"/>
          </w:rPr>
          <w:t>Section 5</w:t>
        </w:r>
        <w:r>
          <w:rPr>
            <w:color w:val="0000CC"/>
            <w:sz w:val="20"/>
          </w:rPr>
          <w:t>.5.1, "Inviting Others to</w:t>
        </w:r>
        <w:r>
          <w:rPr>
            <w:color w:val="0000CC"/>
            <w:spacing w:val="-31"/>
            <w:sz w:val="20"/>
          </w:rPr>
          <w:t xml:space="preserve"> </w:t>
        </w:r>
        <w:r>
          <w:rPr>
            <w:color w:val="0000CC"/>
            <w:sz w:val="20"/>
          </w:rPr>
          <w:t>Connect"</w:t>
        </w:r>
      </w:hyperlink>
    </w:p>
    <w:p w:rsidR="00CB4D21" w:rsidRDefault="008F5D8E" w:rsidP="004F6CB1">
      <w:pPr>
        <w:pStyle w:val="ListParagraph"/>
        <w:numPr>
          <w:ilvl w:val="2"/>
          <w:numId w:val="184"/>
        </w:numPr>
        <w:tabs>
          <w:tab w:val="left" w:pos="2040"/>
        </w:tabs>
        <w:rPr>
          <w:sz w:val="20"/>
        </w:rPr>
      </w:pPr>
      <w:hyperlink w:anchor="_bookmark348" w:history="1">
        <w:r>
          <w:rPr>
            <w:color w:val="0000CC"/>
            <w:sz w:val="20"/>
          </w:rPr>
          <w:t>Section</w:t>
        </w:r>
        <w:r>
          <w:rPr>
            <w:color w:val="0000CC"/>
            <w:spacing w:val="-11"/>
            <w:sz w:val="20"/>
          </w:rPr>
          <w:t xml:space="preserve"> </w:t>
        </w:r>
        <w:r w:rsidR="001524C4">
          <w:rPr>
            <w:color w:val="0000CC"/>
            <w:sz w:val="20"/>
          </w:rPr>
          <w:t>5</w:t>
        </w:r>
        <w:r>
          <w:rPr>
            <w:color w:val="0000CC"/>
            <w:sz w:val="20"/>
          </w:rPr>
          <w:t>.5.2,</w:t>
        </w:r>
        <w:r>
          <w:rPr>
            <w:color w:val="0000CC"/>
            <w:spacing w:val="-10"/>
            <w:sz w:val="20"/>
          </w:rPr>
          <w:t xml:space="preserve"> </w:t>
        </w:r>
        <w:r>
          <w:rPr>
            <w:color w:val="0000CC"/>
            <w:sz w:val="20"/>
          </w:rPr>
          <w:t>"Viewing</w:t>
        </w:r>
        <w:r>
          <w:rPr>
            <w:color w:val="0000CC"/>
            <w:spacing w:val="-10"/>
            <w:sz w:val="20"/>
          </w:rPr>
          <w:t xml:space="preserve"> </w:t>
        </w:r>
        <w:r>
          <w:rPr>
            <w:color w:val="0000CC"/>
            <w:sz w:val="20"/>
          </w:rPr>
          <w:t>Invitations</w:t>
        </w:r>
        <w:r>
          <w:rPr>
            <w:color w:val="0000CC"/>
            <w:spacing w:val="-10"/>
            <w:sz w:val="20"/>
          </w:rPr>
          <w:t xml:space="preserve"> </w:t>
        </w:r>
        <w:r>
          <w:rPr>
            <w:color w:val="0000CC"/>
            <w:sz w:val="20"/>
          </w:rPr>
          <w:t>to</w:t>
        </w:r>
        <w:r>
          <w:rPr>
            <w:color w:val="0000CC"/>
            <w:spacing w:val="-10"/>
            <w:sz w:val="20"/>
          </w:rPr>
          <w:t xml:space="preserve"> </w:t>
        </w:r>
        <w:r>
          <w:rPr>
            <w:color w:val="0000CC"/>
            <w:sz w:val="20"/>
          </w:rPr>
          <w:t>Connect"</w:t>
        </w:r>
      </w:hyperlink>
    </w:p>
    <w:p w:rsidR="00CB4D21" w:rsidRDefault="008F5D8E" w:rsidP="004F6CB1">
      <w:pPr>
        <w:pStyle w:val="ListParagraph"/>
        <w:numPr>
          <w:ilvl w:val="2"/>
          <w:numId w:val="184"/>
        </w:numPr>
        <w:tabs>
          <w:tab w:val="left" w:pos="2040"/>
        </w:tabs>
        <w:rPr>
          <w:sz w:val="20"/>
        </w:rPr>
      </w:pPr>
      <w:hyperlink w:anchor="_bookmark353" w:history="1">
        <w:r>
          <w:rPr>
            <w:color w:val="0000CC"/>
            <w:sz w:val="20"/>
          </w:rPr>
          <w:t>Section</w:t>
        </w:r>
        <w:r>
          <w:rPr>
            <w:color w:val="0000CC"/>
            <w:spacing w:val="-6"/>
            <w:sz w:val="20"/>
          </w:rPr>
          <w:t xml:space="preserve"> </w:t>
        </w:r>
        <w:r w:rsidR="001524C4">
          <w:rPr>
            <w:color w:val="0000CC"/>
            <w:sz w:val="20"/>
          </w:rPr>
          <w:t>5</w:t>
        </w:r>
        <w:r>
          <w:rPr>
            <w:color w:val="0000CC"/>
            <w:sz w:val="20"/>
          </w:rPr>
          <w:t>.5.3,</w:t>
        </w:r>
        <w:r>
          <w:rPr>
            <w:color w:val="0000CC"/>
            <w:spacing w:val="-5"/>
            <w:sz w:val="20"/>
          </w:rPr>
          <w:t xml:space="preserve"> </w:t>
        </w:r>
        <w:r>
          <w:rPr>
            <w:color w:val="0000CC"/>
            <w:sz w:val="20"/>
          </w:rPr>
          <w:t>"Responding</w:t>
        </w:r>
        <w:r>
          <w:rPr>
            <w:color w:val="0000CC"/>
            <w:spacing w:val="-5"/>
            <w:sz w:val="20"/>
          </w:rPr>
          <w:t xml:space="preserve"> </w:t>
        </w:r>
        <w:r>
          <w:rPr>
            <w:color w:val="0000CC"/>
            <w:sz w:val="20"/>
          </w:rPr>
          <w:t>to</w:t>
        </w:r>
        <w:r>
          <w:rPr>
            <w:color w:val="0000CC"/>
            <w:spacing w:val="-5"/>
            <w:sz w:val="20"/>
          </w:rPr>
          <w:t xml:space="preserve"> </w:t>
        </w:r>
        <w:r>
          <w:rPr>
            <w:color w:val="0000CC"/>
            <w:sz w:val="20"/>
          </w:rPr>
          <w:t>Invitations</w:t>
        </w:r>
        <w:r>
          <w:rPr>
            <w:color w:val="0000CC"/>
            <w:spacing w:val="-5"/>
            <w:sz w:val="20"/>
          </w:rPr>
          <w:t xml:space="preserve"> </w:t>
        </w:r>
        <w:r>
          <w:rPr>
            <w:color w:val="0000CC"/>
            <w:sz w:val="20"/>
          </w:rPr>
          <w:t>to</w:t>
        </w:r>
        <w:r>
          <w:rPr>
            <w:color w:val="0000CC"/>
            <w:spacing w:val="-5"/>
            <w:sz w:val="20"/>
          </w:rPr>
          <w:t xml:space="preserve"> </w:t>
        </w:r>
        <w:r>
          <w:rPr>
            <w:color w:val="0000CC"/>
            <w:sz w:val="20"/>
          </w:rPr>
          <w:t>Be</w:t>
        </w:r>
        <w:r>
          <w:rPr>
            <w:color w:val="0000CC"/>
            <w:spacing w:val="-6"/>
            <w:sz w:val="20"/>
          </w:rPr>
          <w:t xml:space="preserve"> </w:t>
        </w:r>
        <w:r>
          <w:rPr>
            <w:color w:val="0000CC"/>
            <w:sz w:val="20"/>
          </w:rPr>
          <w:t>a</w:t>
        </w:r>
        <w:r>
          <w:rPr>
            <w:color w:val="0000CC"/>
            <w:spacing w:val="-5"/>
            <w:sz w:val="20"/>
          </w:rPr>
          <w:t xml:space="preserve"> </w:t>
        </w:r>
        <w:r>
          <w:rPr>
            <w:color w:val="0000CC"/>
            <w:sz w:val="20"/>
          </w:rPr>
          <w:t>Connection"</w:t>
        </w:r>
      </w:hyperlink>
    </w:p>
    <w:p w:rsidR="00CB4D21" w:rsidRDefault="00CB4D21" w:rsidP="00552F59">
      <w:pPr>
        <w:pStyle w:val="BodyText"/>
        <w:spacing w:before="6"/>
        <w:rPr>
          <w:sz w:val="25"/>
        </w:rPr>
      </w:pPr>
    </w:p>
    <w:p w:rsidR="00CB4D21" w:rsidRDefault="008F5D8E" w:rsidP="00552F59">
      <w:pPr>
        <w:pStyle w:val="Heading4"/>
      </w:pPr>
      <w:bookmarkStart w:id="406" w:name="11.5.1_Inviting_Others_to_Connect"/>
      <w:bookmarkStart w:id="407" w:name="_bookmark345"/>
      <w:bookmarkEnd w:id="406"/>
      <w:bookmarkEnd w:id="407"/>
      <w:r>
        <w:rPr>
          <w:spacing w:val="-20"/>
        </w:rPr>
        <w:t>Inviting</w:t>
      </w:r>
      <w:r>
        <w:rPr>
          <w:spacing w:val="-41"/>
        </w:rPr>
        <w:t xml:space="preserve"> </w:t>
      </w:r>
      <w:r>
        <w:rPr>
          <w:spacing w:val="-23"/>
        </w:rPr>
        <w:t>Others</w:t>
      </w:r>
      <w:r>
        <w:rPr>
          <w:spacing w:val="-38"/>
        </w:rPr>
        <w:t xml:space="preserve"> </w:t>
      </w:r>
      <w:r>
        <w:rPr>
          <w:spacing w:val="-9"/>
        </w:rPr>
        <w:t>to</w:t>
      </w:r>
      <w:r>
        <w:rPr>
          <w:spacing w:val="-40"/>
        </w:rPr>
        <w:t xml:space="preserve"> </w:t>
      </w:r>
      <w:r>
        <w:rPr>
          <w:spacing w:val="-26"/>
        </w:rPr>
        <w:t>Connect</w:t>
      </w:r>
    </w:p>
    <w:p w:rsidR="00CB4D21" w:rsidRDefault="008F5D8E" w:rsidP="00552F59">
      <w:pPr>
        <w:pStyle w:val="BodyText"/>
        <w:spacing w:before="73" w:line="240" w:lineRule="exact"/>
        <w:ind w:left="1680" w:right="96"/>
      </w:pPr>
      <w:r>
        <w:t>Connecting to another user potentially provides view access to that user's personal Profile and Activity Stream, and view and post access to the user's Message Board. The level of access you have to a connection is determined by the People Connections defaults set by your system administrator, the individual user's People Connections preference settings, and properties set on the Connections view.</w:t>
      </w:r>
    </w:p>
    <w:p w:rsidR="00CB4D21" w:rsidRDefault="00CB4D21" w:rsidP="00552F59">
      <w:pPr>
        <w:spacing w:line="240" w:lineRule="exact"/>
        <w:sectPr w:rsidR="00CB4D21">
          <w:headerReference w:type="even" r:id="rId206"/>
          <w:headerReference w:type="default" r:id="rId207"/>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2"/>
        <w:rPr>
          <w:sz w:val="17"/>
        </w:rPr>
      </w:pPr>
    </w:p>
    <w:p w:rsidR="00CB4D21" w:rsidRDefault="008F5D8E" w:rsidP="00552F59">
      <w:pPr>
        <w:pStyle w:val="BodyText"/>
        <w:spacing w:line="240" w:lineRule="exact"/>
        <w:ind w:left="2400" w:right="1020"/>
      </w:pPr>
      <w:r>
        <w:rPr>
          <w:rFonts w:ascii="Arial"/>
          <w:b/>
          <w:sz w:val="19"/>
        </w:rPr>
        <w:t xml:space="preserve">See Also: </w:t>
      </w:r>
      <w:r>
        <w:t xml:space="preserve">For information about Connections Preferences, see </w:t>
      </w:r>
      <w:hyperlink w:anchor="_bookmark335" w:history="1">
        <w:r>
          <w:rPr>
            <w:color w:val="0000CC"/>
          </w:rPr>
          <w:t>Section 11.2, "Setting Connections Preferences."</w:t>
        </w:r>
      </w:hyperlink>
    </w:p>
    <w:p w:rsidR="00CB4D21" w:rsidRDefault="00CB4D21" w:rsidP="00552F59">
      <w:pPr>
        <w:pStyle w:val="BodyText"/>
        <w:spacing w:before="3"/>
        <w:rPr>
          <w:sz w:val="16"/>
        </w:rPr>
      </w:pPr>
    </w:p>
    <w:p w:rsidR="00CB4D21" w:rsidRDefault="008F5D8E" w:rsidP="00552F59">
      <w:pPr>
        <w:pStyle w:val="BodyText"/>
        <w:spacing w:before="61" w:line="240" w:lineRule="exact"/>
        <w:ind w:left="1680" w:right="154"/>
      </w:pPr>
      <w:r>
        <w:t xml:space="preserve">You can issue invitations from the Connections - Detailed View or from the </w:t>
      </w:r>
      <w:r>
        <w:rPr>
          <w:b/>
        </w:rPr>
        <w:t xml:space="preserve">Connections </w:t>
      </w:r>
      <w:r>
        <w:t xml:space="preserve">tab on your Profile page. This section describes the </w:t>
      </w:r>
      <w:r>
        <w:rPr>
          <w:b/>
        </w:rPr>
        <w:t xml:space="preserve">Connections </w:t>
      </w:r>
      <w:r>
        <w:t>tab method.</w:t>
      </w:r>
    </w:p>
    <w:p w:rsidR="00CB4D21" w:rsidRDefault="008F5D8E" w:rsidP="00552F59">
      <w:pPr>
        <w:pStyle w:val="BodyText"/>
        <w:spacing w:before="120"/>
        <w:ind w:left="1680"/>
      </w:pPr>
      <w:r>
        <w:t>To invite another user to connect:</w:t>
      </w:r>
    </w:p>
    <w:p w:rsidR="00CB4D21" w:rsidRDefault="008F5D8E" w:rsidP="004F6CB1">
      <w:pPr>
        <w:pStyle w:val="ListParagraph"/>
        <w:numPr>
          <w:ilvl w:val="3"/>
          <w:numId w:val="183"/>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3"/>
          <w:numId w:val="183"/>
        </w:numPr>
        <w:tabs>
          <w:tab w:val="left" w:pos="2040"/>
        </w:tabs>
        <w:spacing w:before="120" w:line="240" w:lineRule="exact"/>
        <w:ind w:right="566"/>
        <w:rPr>
          <w:sz w:val="20"/>
        </w:rPr>
      </w:pPr>
      <w:r>
        <w:rPr>
          <w:sz w:val="20"/>
        </w:rPr>
        <w:t xml:space="preserve">On the </w:t>
      </w:r>
      <w:r>
        <w:rPr>
          <w:b/>
          <w:sz w:val="20"/>
        </w:rPr>
        <w:t xml:space="preserve">Connections </w:t>
      </w:r>
      <w:r>
        <w:rPr>
          <w:sz w:val="20"/>
        </w:rPr>
        <w:t xml:space="preserve">tab, click the </w:t>
      </w:r>
      <w:r>
        <w:rPr>
          <w:b/>
          <w:sz w:val="20"/>
        </w:rPr>
        <w:t xml:space="preserve">Invite People </w:t>
      </w:r>
      <w:r>
        <w:rPr>
          <w:sz w:val="20"/>
        </w:rPr>
        <w:t>link to open the Invite</w:t>
      </w:r>
      <w:r>
        <w:rPr>
          <w:spacing w:val="-33"/>
          <w:sz w:val="20"/>
        </w:rPr>
        <w:t xml:space="preserve"> </w:t>
      </w:r>
      <w:r>
        <w:rPr>
          <w:sz w:val="20"/>
        </w:rPr>
        <w:t>People dialog (</w:t>
      </w:r>
      <w:hyperlink w:anchor="_bookmark346" w:history="1">
        <w:r>
          <w:rPr>
            <w:color w:val="0000CC"/>
            <w:sz w:val="20"/>
          </w:rPr>
          <w:t>Figure</w:t>
        </w:r>
        <w:r>
          <w:rPr>
            <w:color w:val="0000CC"/>
            <w:spacing w:val="-25"/>
            <w:sz w:val="20"/>
          </w:rPr>
          <w:t xml:space="preserve"> </w:t>
        </w:r>
        <w:r>
          <w:rPr>
            <w:color w:val="0000CC"/>
            <w:sz w:val="20"/>
          </w:rPr>
          <w:t>11–7</w:t>
        </w:r>
      </w:hyperlink>
      <w:r>
        <w:rPr>
          <w:sz w:val="20"/>
        </w:rPr>
        <w:t>).</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408" w:name="_bookmark346"/>
      <w:bookmarkEnd w:id="408"/>
      <w:r>
        <w:rPr>
          <w:rFonts w:ascii="Arial" w:hAnsi="Arial"/>
          <w:b/>
          <w:i/>
          <w:sz w:val="18"/>
        </w:rPr>
        <w:t>Figure 11–7   Invite People Dialog</w:t>
      </w:r>
    </w:p>
    <w:p w:rsidR="00CB4D21" w:rsidRDefault="008F5D8E" w:rsidP="00552F59">
      <w:pPr>
        <w:pStyle w:val="BodyText"/>
        <w:spacing w:before="9"/>
        <w:rPr>
          <w:rFonts w:ascii="Arial"/>
          <w:b/>
          <w:i/>
          <w:sz w:val="14"/>
        </w:rPr>
      </w:pPr>
      <w:r>
        <w:rPr>
          <w:noProof/>
        </w:rPr>
        <w:drawing>
          <wp:anchor distT="0" distB="0" distL="0" distR="0" simplePos="0" relativeHeight="250766336" behindDoc="0" locked="0" layoutInCell="1" allowOverlap="1" wp14:anchorId="73797020" wp14:editId="14CF7649">
            <wp:simplePos x="0" y="0"/>
            <wp:positionH relativeFrom="page">
              <wp:posOffset>1155953</wp:posOffset>
            </wp:positionH>
            <wp:positionV relativeFrom="paragraph">
              <wp:posOffset>132749</wp:posOffset>
            </wp:positionV>
            <wp:extent cx="5692358" cy="3731514"/>
            <wp:effectExtent l="0" t="0" r="0" b="0"/>
            <wp:wrapTopAndBottom/>
            <wp:docPr id="33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39.png"/>
                    <pic:cNvPicPr/>
                  </pic:nvPicPr>
                  <pic:blipFill>
                    <a:blip r:embed="rId208" cstate="print"/>
                    <a:stretch>
                      <a:fillRect/>
                    </a:stretch>
                  </pic:blipFill>
                  <pic:spPr>
                    <a:xfrm>
                      <a:off x="0" y="0"/>
                      <a:ext cx="5692358" cy="3731514"/>
                    </a:xfrm>
                    <a:prstGeom prst="rect">
                      <a:avLst/>
                    </a:prstGeom>
                  </pic:spPr>
                </pic:pic>
              </a:graphicData>
            </a:graphic>
          </wp:anchor>
        </w:drawing>
      </w:r>
    </w:p>
    <w:p w:rsidR="00CB4D21" w:rsidRDefault="00CB4D21" w:rsidP="00552F59">
      <w:pPr>
        <w:pStyle w:val="BodyText"/>
        <w:spacing w:before="8"/>
        <w:rPr>
          <w:rFonts w:ascii="Arial"/>
          <w:b/>
          <w:i/>
          <w:sz w:val="22"/>
        </w:rPr>
      </w:pPr>
    </w:p>
    <w:p w:rsidR="00CB4D21" w:rsidRDefault="008F5D8E" w:rsidP="004F6CB1">
      <w:pPr>
        <w:pStyle w:val="ListParagraph"/>
        <w:numPr>
          <w:ilvl w:val="3"/>
          <w:numId w:val="183"/>
        </w:numPr>
        <w:tabs>
          <w:tab w:val="left" w:pos="2040"/>
        </w:tabs>
        <w:spacing w:before="0" w:line="204" w:lineRule="auto"/>
        <w:ind w:right="385"/>
        <w:rPr>
          <w:sz w:val="20"/>
        </w:rPr>
      </w:pPr>
      <w:r>
        <w:rPr>
          <w:sz w:val="20"/>
        </w:rPr>
        <w:t xml:space="preserve">In the </w:t>
      </w:r>
      <w:r>
        <w:rPr>
          <w:b/>
          <w:sz w:val="20"/>
        </w:rPr>
        <w:t xml:space="preserve">Find User </w:t>
      </w:r>
      <w:r>
        <w:rPr>
          <w:sz w:val="20"/>
        </w:rPr>
        <w:t>field, type the user name of the person you want to invite to</w:t>
      </w:r>
      <w:r>
        <w:rPr>
          <w:spacing w:val="-32"/>
          <w:sz w:val="20"/>
        </w:rPr>
        <w:t xml:space="preserve"> </w:t>
      </w:r>
      <w:r>
        <w:rPr>
          <w:sz w:val="20"/>
        </w:rPr>
        <w:t>be your connection, then click</w:t>
      </w:r>
      <w:r>
        <w:rPr>
          <w:spacing w:val="7"/>
          <w:sz w:val="20"/>
        </w:rPr>
        <w:t xml:space="preserve"> </w:t>
      </w:r>
      <w:r>
        <w:rPr>
          <w:noProof/>
          <w:spacing w:val="18"/>
          <w:position w:val="-9"/>
          <w:sz w:val="20"/>
        </w:rPr>
        <w:drawing>
          <wp:inline distT="0" distB="0" distL="0" distR="0" wp14:anchorId="75F98F54" wp14:editId="01FC8E4B">
            <wp:extent cx="203453" cy="203454"/>
            <wp:effectExtent l="0" t="0" r="0" b="0"/>
            <wp:docPr id="33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37.png"/>
                    <pic:cNvPicPr/>
                  </pic:nvPicPr>
                  <pic:blipFill>
                    <a:blip r:embed="rId204" cstate="print"/>
                    <a:stretch>
                      <a:fillRect/>
                    </a:stretch>
                  </pic:blipFill>
                  <pic:spPr>
                    <a:xfrm>
                      <a:off x="0" y="0"/>
                      <a:ext cx="203453" cy="203454"/>
                    </a:xfrm>
                    <a:prstGeom prst="rect">
                      <a:avLst/>
                    </a:prstGeom>
                  </pic:spPr>
                </pic:pic>
              </a:graphicData>
            </a:graphic>
          </wp:inline>
        </w:drawing>
      </w:r>
      <w:r>
        <w:rPr>
          <w:sz w:val="20"/>
        </w:rPr>
        <w:t>.</w:t>
      </w:r>
    </w:p>
    <w:p w:rsidR="00CB4D21" w:rsidRDefault="008F5D8E" w:rsidP="004F6CB1">
      <w:pPr>
        <w:pStyle w:val="ListParagraph"/>
        <w:numPr>
          <w:ilvl w:val="3"/>
          <w:numId w:val="183"/>
        </w:numPr>
        <w:tabs>
          <w:tab w:val="left" w:pos="2040"/>
        </w:tabs>
        <w:spacing w:before="82" w:line="240" w:lineRule="exact"/>
        <w:ind w:right="549"/>
        <w:rPr>
          <w:sz w:val="20"/>
        </w:rPr>
      </w:pPr>
      <w:r>
        <w:rPr>
          <w:sz w:val="20"/>
        </w:rPr>
        <w:t xml:space="preserve">Click the </w:t>
      </w:r>
      <w:r>
        <w:rPr>
          <w:b/>
          <w:sz w:val="20"/>
        </w:rPr>
        <w:t xml:space="preserve">Invite </w:t>
      </w:r>
      <w:r>
        <w:rPr>
          <w:sz w:val="20"/>
        </w:rPr>
        <w:t>link next to the user of interest to open the Invitation</w:t>
      </w:r>
      <w:r>
        <w:rPr>
          <w:spacing w:val="-34"/>
          <w:sz w:val="20"/>
        </w:rPr>
        <w:t xml:space="preserve"> </w:t>
      </w:r>
      <w:r>
        <w:rPr>
          <w:sz w:val="20"/>
        </w:rPr>
        <w:t>Message dialog (</w:t>
      </w:r>
      <w:hyperlink w:anchor="_bookmark347" w:history="1">
        <w:r>
          <w:rPr>
            <w:color w:val="0000CC"/>
            <w:sz w:val="20"/>
          </w:rPr>
          <w:t>Figure</w:t>
        </w:r>
        <w:r>
          <w:rPr>
            <w:color w:val="0000CC"/>
            <w:spacing w:val="-25"/>
            <w:sz w:val="20"/>
          </w:rPr>
          <w:t xml:space="preserve"> </w:t>
        </w:r>
        <w:r>
          <w:rPr>
            <w:color w:val="0000CC"/>
            <w:sz w:val="20"/>
          </w:rPr>
          <w:t>11–8</w:t>
        </w:r>
      </w:hyperlink>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409" w:name="_bookmark347"/>
      <w:bookmarkEnd w:id="409"/>
      <w:r>
        <w:rPr>
          <w:rFonts w:ascii="Arial" w:hAnsi="Arial"/>
          <w:b/>
          <w:i/>
          <w:sz w:val="18"/>
        </w:rPr>
        <w:t>Figure 11–8   Invitation Message Dialog</w:t>
      </w:r>
    </w:p>
    <w:p w:rsidR="00CB4D21" w:rsidRDefault="008F5D8E" w:rsidP="00552F59">
      <w:pPr>
        <w:pStyle w:val="BodyText"/>
        <w:spacing w:before="7"/>
        <w:rPr>
          <w:rFonts w:ascii="Arial"/>
          <w:b/>
          <w:i/>
          <w:sz w:val="14"/>
        </w:rPr>
      </w:pPr>
      <w:r>
        <w:rPr>
          <w:noProof/>
        </w:rPr>
        <w:drawing>
          <wp:anchor distT="0" distB="0" distL="0" distR="0" simplePos="0" relativeHeight="250779648" behindDoc="0" locked="0" layoutInCell="1" allowOverlap="1" wp14:anchorId="50EB81A0" wp14:editId="75D8C1AC">
            <wp:simplePos x="0" y="0"/>
            <wp:positionH relativeFrom="page">
              <wp:posOffset>1765554</wp:posOffset>
            </wp:positionH>
            <wp:positionV relativeFrom="paragraph">
              <wp:posOffset>131988</wp:posOffset>
            </wp:positionV>
            <wp:extent cx="3056238" cy="2571750"/>
            <wp:effectExtent l="0" t="0" r="0" b="0"/>
            <wp:wrapTopAndBottom/>
            <wp:docPr id="341"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40.png"/>
                    <pic:cNvPicPr/>
                  </pic:nvPicPr>
                  <pic:blipFill>
                    <a:blip r:embed="rId209" cstate="print"/>
                    <a:stretch>
                      <a:fillRect/>
                    </a:stretch>
                  </pic:blipFill>
                  <pic:spPr>
                    <a:xfrm>
                      <a:off x="0" y="0"/>
                      <a:ext cx="3056238" cy="257175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183"/>
        </w:numPr>
        <w:tabs>
          <w:tab w:val="left" w:pos="2040"/>
        </w:tabs>
        <w:spacing w:before="0"/>
        <w:rPr>
          <w:sz w:val="20"/>
        </w:rPr>
      </w:pPr>
      <w:r>
        <w:rPr>
          <w:sz w:val="20"/>
        </w:rPr>
        <w:t>Use the default message, or type a new</w:t>
      </w:r>
      <w:r>
        <w:rPr>
          <w:spacing w:val="-20"/>
          <w:sz w:val="20"/>
        </w:rPr>
        <w:t xml:space="preserve"> </w:t>
      </w:r>
      <w:r>
        <w:rPr>
          <w:sz w:val="20"/>
        </w:rPr>
        <w:t>one.</w:t>
      </w:r>
    </w:p>
    <w:p w:rsidR="00CB4D21" w:rsidRDefault="008F5D8E" w:rsidP="004F6CB1">
      <w:pPr>
        <w:pStyle w:val="ListParagraph"/>
        <w:numPr>
          <w:ilvl w:val="3"/>
          <w:numId w:val="183"/>
        </w:numPr>
        <w:tabs>
          <w:tab w:val="left" w:pos="2040"/>
        </w:tabs>
        <w:spacing w:line="240" w:lineRule="exact"/>
        <w:ind w:right="462"/>
        <w:rPr>
          <w:sz w:val="20"/>
        </w:rPr>
      </w:pPr>
      <w:r>
        <w:rPr>
          <w:sz w:val="20"/>
        </w:rPr>
        <w:t>Optionally,</w:t>
      </w:r>
      <w:r>
        <w:rPr>
          <w:spacing w:val="-6"/>
          <w:sz w:val="20"/>
        </w:rPr>
        <w:t xml:space="preserve"> </w:t>
      </w:r>
      <w:r>
        <w:rPr>
          <w:sz w:val="20"/>
        </w:rPr>
        <w:t>from</w:t>
      </w:r>
      <w:r>
        <w:rPr>
          <w:spacing w:val="-5"/>
          <w:sz w:val="20"/>
        </w:rPr>
        <w:t xml:space="preserve"> </w:t>
      </w:r>
      <w:r>
        <w:rPr>
          <w:sz w:val="20"/>
        </w:rPr>
        <w:t>the</w:t>
      </w:r>
      <w:r>
        <w:rPr>
          <w:spacing w:val="-6"/>
          <w:sz w:val="20"/>
        </w:rPr>
        <w:t xml:space="preserve"> </w:t>
      </w:r>
      <w:r>
        <w:rPr>
          <w:b/>
          <w:sz w:val="20"/>
        </w:rPr>
        <w:t>Select</w:t>
      </w:r>
      <w:r>
        <w:rPr>
          <w:b/>
          <w:spacing w:val="-5"/>
          <w:sz w:val="20"/>
        </w:rPr>
        <w:t xml:space="preserve"> </w:t>
      </w:r>
      <w:r>
        <w:rPr>
          <w:b/>
          <w:sz w:val="20"/>
        </w:rPr>
        <w:t>connection</w:t>
      </w:r>
      <w:r>
        <w:rPr>
          <w:b/>
          <w:spacing w:val="-6"/>
          <w:sz w:val="20"/>
        </w:rPr>
        <w:t xml:space="preserve"> </w:t>
      </w:r>
      <w:r>
        <w:rPr>
          <w:b/>
          <w:sz w:val="20"/>
        </w:rPr>
        <w:t>lists</w:t>
      </w:r>
      <w:r>
        <w:rPr>
          <w:b/>
          <w:spacing w:val="-6"/>
          <w:sz w:val="20"/>
        </w:rPr>
        <w:t xml:space="preserve"> </w:t>
      </w:r>
      <w:r>
        <w:rPr>
          <w:sz w:val="20"/>
        </w:rPr>
        <w:t>list,</w:t>
      </w:r>
      <w:r>
        <w:rPr>
          <w:spacing w:val="-6"/>
          <w:sz w:val="20"/>
        </w:rPr>
        <w:t xml:space="preserve"> </w:t>
      </w:r>
      <w:r>
        <w:rPr>
          <w:sz w:val="20"/>
        </w:rPr>
        <w:t>select</w:t>
      </w:r>
      <w:r>
        <w:rPr>
          <w:spacing w:val="-5"/>
          <w:sz w:val="20"/>
        </w:rPr>
        <w:t xml:space="preserve"> </w:t>
      </w:r>
      <w:r>
        <w:rPr>
          <w:sz w:val="20"/>
        </w:rPr>
        <w:t>one</w:t>
      </w:r>
      <w:r>
        <w:rPr>
          <w:spacing w:val="-6"/>
          <w:sz w:val="20"/>
        </w:rPr>
        <w:t xml:space="preserve"> </w:t>
      </w:r>
      <w:r>
        <w:rPr>
          <w:sz w:val="20"/>
        </w:rPr>
        <w:t>or</w:t>
      </w:r>
      <w:r>
        <w:rPr>
          <w:spacing w:val="-5"/>
          <w:sz w:val="20"/>
        </w:rPr>
        <w:t xml:space="preserve"> </w:t>
      </w:r>
      <w:r>
        <w:rPr>
          <w:sz w:val="20"/>
        </w:rPr>
        <w:t>more</w:t>
      </w:r>
      <w:r>
        <w:rPr>
          <w:spacing w:val="-6"/>
          <w:sz w:val="20"/>
        </w:rPr>
        <w:t xml:space="preserve"> </w:t>
      </w:r>
      <w:r>
        <w:rPr>
          <w:sz w:val="20"/>
        </w:rPr>
        <w:t>connections lists to which to add the user once the invitation is</w:t>
      </w:r>
      <w:r>
        <w:rPr>
          <w:spacing w:val="-30"/>
          <w:sz w:val="20"/>
        </w:rPr>
        <w:t xml:space="preserve"> </w:t>
      </w:r>
      <w:r>
        <w:rPr>
          <w:sz w:val="20"/>
        </w:rPr>
        <w:t>accepted.</w:t>
      </w:r>
    </w:p>
    <w:p w:rsidR="00CB4D21" w:rsidRDefault="008F5D8E" w:rsidP="004F6CB1">
      <w:pPr>
        <w:pStyle w:val="ListParagraph"/>
        <w:numPr>
          <w:ilvl w:val="3"/>
          <w:numId w:val="183"/>
        </w:numPr>
        <w:tabs>
          <w:tab w:val="left" w:pos="2040"/>
        </w:tabs>
        <w:spacing w:before="120"/>
        <w:rPr>
          <w:sz w:val="20"/>
        </w:rPr>
      </w:pPr>
      <w:r>
        <w:rPr>
          <w:sz w:val="20"/>
        </w:rPr>
        <w:t>Click</w:t>
      </w:r>
      <w:r>
        <w:rPr>
          <w:spacing w:val="-4"/>
          <w:sz w:val="20"/>
        </w:rPr>
        <w:t xml:space="preserve"> </w:t>
      </w:r>
      <w:r>
        <w:rPr>
          <w:b/>
          <w:sz w:val="20"/>
        </w:rPr>
        <w:t>Invite</w:t>
      </w:r>
      <w:r>
        <w:rPr>
          <w:sz w:val="20"/>
        </w:rPr>
        <w:t>.</w:t>
      </w:r>
    </w:p>
    <w:p w:rsidR="00CB4D21" w:rsidRDefault="008F5D8E" w:rsidP="00552F59">
      <w:pPr>
        <w:pStyle w:val="BodyText"/>
        <w:spacing w:before="111" w:line="240" w:lineRule="exact"/>
        <w:ind w:left="2040" w:right="154"/>
      </w:pPr>
      <w:r>
        <w:t xml:space="preserve">If the person you have invited set preferences to automatically accept all invitations, you are connected immediately. Otherwise, the invitation becomes available in the recipient's view of the </w:t>
      </w:r>
      <w:r>
        <w:rPr>
          <w:b/>
        </w:rPr>
        <w:t xml:space="preserve">Connections </w:t>
      </w:r>
      <w:r>
        <w:t>tab of the recipient's Profile page or in the Connections - Detailed View.</w:t>
      </w:r>
    </w:p>
    <w:p w:rsidR="00CB4D21" w:rsidRDefault="00CB4D21" w:rsidP="00552F59">
      <w:pPr>
        <w:pStyle w:val="BodyText"/>
        <w:spacing w:before="2"/>
        <w:rPr>
          <w:sz w:val="26"/>
        </w:rPr>
      </w:pPr>
    </w:p>
    <w:p w:rsidR="00CB4D21" w:rsidRDefault="008F5D8E" w:rsidP="00552F59">
      <w:pPr>
        <w:pStyle w:val="Heading4"/>
      </w:pPr>
      <w:bookmarkStart w:id="410" w:name="11.5.2_Viewing_Invitations_to_Connect"/>
      <w:bookmarkStart w:id="411" w:name="_bookmark348"/>
      <w:bookmarkEnd w:id="410"/>
      <w:bookmarkEnd w:id="411"/>
      <w:r>
        <w:rPr>
          <w:spacing w:val="-23"/>
        </w:rPr>
        <w:t>Viewing</w:t>
      </w:r>
      <w:r>
        <w:rPr>
          <w:spacing w:val="-43"/>
        </w:rPr>
        <w:t xml:space="preserve"> </w:t>
      </w:r>
      <w:r>
        <w:rPr>
          <w:spacing w:val="-21"/>
        </w:rPr>
        <w:t>Invitations</w:t>
      </w:r>
      <w:r>
        <w:rPr>
          <w:spacing w:val="-40"/>
        </w:rPr>
        <w:t xml:space="preserve"> </w:t>
      </w:r>
      <w:r>
        <w:rPr>
          <w:spacing w:val="-9"/>
        </w:rPr>
        <w:t>to</w:t>
      </w:r>
      <w:r>
        <w:rPr>
          <w:spacing w:val="-42"/>
        </w:rPr>
        <w:t xml:space="preserve"> </w:t>
      </w:r>
      <w:r>
        <w:rPr>
          <w:spacing w:val="-26"/>
        </w:rPr>
        <w:t>Connect</w:t>
      </w:r>
    </w:p>
    <w:p w:rsidR="00CB4D21" w:rsidRDefault="008F5D8E" w:rsidP="00552F59">
      <w:pPr>
        <w:pStyle w:val="BodyText"/>
        <w:spacing w:before="73" w:line="240" w:lineRule="exact"/>
        <w:ind w:left="1679"/>
      </w:pPr>
      <w:r>
        <w:t xml:space="preserve">You can view the invitations you have sent and received in the Connections - Detailed View and on the </w:t>
      </w:r>
      <w:r>
        <w:rPr>
          <w:b/>
        </w:rPr>
        <w:t xml:space="preserve">Connections </w:t>
      </w:r>
      <w:r>
        <w:t xml:space="preserve">tab of your Profile page. This section describes the </w:t>
      </w:r>
      <w:r>
        <w:rPr>
          <w:b/>
        </w:rPr>
        <w:t xml:space="preserve">Connections </w:t>
      </w:r>
      <w:r>
        <w:t>tab method. It includes the following subsections:</w:t>
      </w:r>
    </w:p>
    <w:p w:rsidR="00CB4D21" w:rsidRDefault="008F5D8E" w:rsidP="004F6CB1">
      <w:pPr>
        <w:pStyle w:val="ListParagraph"/>
        <w:numPr>
          <w:ilvl w:val="0"/>
          <w:numId w:val="182"/>
        </w:numPr>
        <w:tabs>
          <w:tab w:val="left" w:pos="2040"/>
        </w:tabs>
        <w:spacing w:before="120"/>
        <w:rPr>
          <w:sz w:val="20"/>
        </w:rPr>
      </w:pPr>
      <w:hyperlink w:anchor="_bookmark349" w:history="1">
        <w:r>
          <w:rPr>
            <w:color w:val="0000CC"/>
            <w:sz w:val="20"/>
          </w:rPr>
          <w:t>Section</w:t>
        </w:r>
        <w:r>
          <w:rPr>
            <w:color w:val="0000CC"/>
            <w:spacing w:val="-9"/>
            <w:sz w:val="20"/>
          </w:rPr>
          <w:t xml:space="preserve"> </w:t>
        </w:r>
        <w:r>
          <w:rPr>
            <w:color w:val="0000CC"/>
            <w:sz w:val="20"/>
          </w:rPr>
          <w:t>11.5.2.1,</w:t>
        </w:r>
        <w:r>
          <w:rPr>
            <w:color w:val="0000CC"/>
            <w:spacing w:val="-8"/>
            <w:sz w:val="20"/>
          </w:rPr>
          <w:t xml:space="preserve"> </w:t>
        </w:r>
        <w:r>
          <w:rPr>
            <w:color w:val="0000CC"/>
            <w:sz w:val="20"/>
          </w:rPr>
          <w:t>"Viewing</w:t>
        </w:r>
        <w:r>
          <w:rPr>
            <w:color w:val="0000CC"/>
            <w:spacing w:val="-7"/>
            <w:sz w:val="20"/>
          </w:rPr>
          <w:t xml:space="preserve"> </w:t>
        </w:r>
        <w:r>
          <w:rPr>
            <w:color w:val="0000CC"/>
            <w:sz w:val="20"/>
          </w:rPr>
          <w:t>Invitations</w:t>
        </w:r>
        <w:r>
          <w:rPr>
            <w:color w:val="0000CC"/>
            <w:spacing w:val="-8"/>
            <w:sz w:val="20"/>
          </w:rPr>
          <w:t xml:space="preserve"> </w:t>
        </w:r>
        <w:r>
          <w:rPr>
            <w:color w:val="0000CC"/>
            <w:spacing w:val="-6"/>
            <w:sz w:val="20"/>
          </w:rPr>
          <w:t>You</w:t>
        </w:r>
        <w:r>
          <w:rPr>
            <w:color w:val="0000CC"/>
            <w:spacing w:val="-8"/>
            <w:sz w:val="20"/>
          </w:rPr>
          <w:t xml:space="preserve"> </w:t>
        </w:r>
        <w:r>
          <w:rPr>
            <w:color w:val="0000CC"/>
            <w:sz w:val="20"/>
          </w:rPr>
          <w:t>Have</w:t>
        </w:r>
        <w:r>
          <w:rPr>
            <w:color w:val="0000CC"/>
            <w:spacing w:val="-9"/>
            <w:sz w:val="20"/>
          </w:rPr>
          <w:t xml:space="preserve"> </w:t>
        </w:r>
        <w:r>
          <w:rPr>
            <w:color w:val="0000CC"/>
            <w:sz w:val="20"/>
          </w:rPr>
          <w:t>Sent"</w:t>
        </w:r>
      </w:hyperlink>
    </w:p>
    <w:p w:rsidR="00CB4D21" w:rsidRDefault="008F5D8E" w:rsidP="004F6CB1">
      <w:pPr>
        <w:pStyle w:val="ListParagraph"/>
        <w:numPr>
          <w:ilvl w:val="0"/>
          <w:numId w:val="182"/>
        </w:numPr>
        <w:tabs>
          <w:tab w:val="left" w:pos="2040"/>
        </w:tabs>
        <w:rPr>
          <w:sz w:val="20"/>
        </w:rPr>
      </w:pPr>
      <w:hyperlink w:anchor="_bookmark351" w:history="1">
        <w:r>
          <w:rPr>
            <w:color w:val="0000CC"/>
            <w:sz w:val="20"/>
          </w:rPr>
          <w:t>Section</w:t>
        </w:r>
        <w:r>
          <w:rPr>
            <w:color w:val="0000CC"/>
            <w:spacing w:val="-9"/>
            <w:sz w:val="20"/>
          </w:rPr>
          <w:t xml:space="preserve"> </w:t>
        </w:r>
        <w:r>
          <w:rPr>
            <w:color w:val="0000CC"/>
            <w:sz w:val="20"/>
          </w:rPr>
          <w:t>11.5.2.2,</w:t>
        </w:r>
        <w:r>
          <w:rPr>
            <w:color w:val="0000CC"/>
            <w:spacing w:val="-9"/>
            <w:sz w:val="20"/>
          </w:rPr>
          <w:t xml:space="preserve"> </w:t>
        </w:r>
        <w:r>
          <w:rPr>
            <w:color w:val="0000CC"/>
            <w:sz w:val="20"/>
          </w:rPr>
          <w:t>"Viewing</w:t>
        </w:r>
        <w:r>
          <w:rPr>
            <w:color w:val="0000CC"/>
            <w:spacing w:val="-8"/>
            <w:sz w:val="20"/>
          </w:rPr>
          <w:t xml:space="preserve"> </w:t>
        </w:r>
        <w:r>
          <w:rPr>
            <w:color w:val="0000CC"/>
            <w:sz w:val="20"/>
          </w:rPr>
          <w:t>Invitations</w:t>
        </w:r>
        <w:r>
          <w:rPr>
            <w:color w:val="0000CC"/>
            <w:spacing w:val="-9"/>
            <w:sz w:val="20"/>
          </w:rPr>
          <w:t xml:space="preserve"> </w:t>
        </w:r>
        <w:r>
          <w:rPr>
            <w:color w:val="0000CC"/>
            <w:spacing w:val="-6"/>
            <w:sz w:val="20"/>
          </w:rPr>
          <w:t>You</w:t>
        </w:r>
        <w:r>
          <w:rPr>
            <w:color w:val="0000CC"/>
            <w:spacing w:val="-9"/>
            <w:sz w:val="20"/>
          </w:rPr>
          <w:t xml:space="preserve"> </w:t>
        </w:r>
        <w:r>
          <w:rPr>
            <w:color w:val="0000CC"/>
            <w:sz w:val="20"/>
          </w:rPr>
          <w:t>Have</w:t>
        </w:r>
        <w:r>
          <w:rPr>
            <w:color w:val="0000CC"/>
            <w:spacing w:val="-9"/>
            <w:sz w:val="20"/>
          </w:rPr>
          <w:t xml:space="preserve"> </w:t>
        </w:r>
        <w:r>
          <w:rPr>
            <w:color w:val="0000CC"/>
            <w:sz w:val="20"/>
          </w:rPr>
          <w:t>Received"</w:t>
        </w:r>
      </w:hyperlink>
    </w:p>
    <w:p w:rsidR="00CB4D21" w:rsidRDefault="00CB4D21" w:rsidP="00552F59">
      <w:pPr>
        <w:pStyle w:val="BodyText"/>
        <w:spacing w:before="2"/>
        <w:rPr>
          <w:sz w:val="23"/>
        </w:rPr>
      </w:pPr>
    </w:p>
    <w:p w:rsidR="00CB4D21" w:rsidRDefault="008F5D8E" w:rsidP="00552F59">
      <w:pPr>
        <w:pStyle w:val="Heading5"/>
      </w:pPr>
      <w:bookmarkStart w:id="412" w:name="11.5.2.1_Viewing_Invitations_You_Have_Se"/>
      <w:bookmarkStart w:id="413" w:name="_bookmark349"/>
      <w:bookmarkEnd w:id="412"/>
      <w:bookmarkEnd w:id="413"/>
      <w:r>
        <w:rPr>
          <w:spacing w:val="-18"/>
        </w:rPr>
        <w:t>Viewing</w:t>
      </w:r>
      <w:r>
        <w:rPr>
          <w:spacing w:val="-31"/>
        </w:rPr>
        <w:t xml:space="preserve"> </w:t>
      </w:r>
      <w:r>
        <w:rPr>
          <w:spacing w:val="-16"/>
        </w:rPr>
        <w:t>Invitations</w:t>
      </w:r>
      <w:r>
        <w:rPr>
          <w:spacing w:val="-29"/>
        </w:rPr>
        <w:t xml:space="preserve"> </w:t>
      </w:r>
      <w:r>
        <w:rPr>
          <w:spacing w:val="-23"/>
        </w:rPr>
        <w:t>You</w:t>
      </w:r>
      <w:r>
        <w:rPr>
          <w:spacing w:val="-32"/>
        </w:rPr>
        <w:t xml:space="preserve"> </w:t>
      </w:r>
      <w:r>
        <w:rPr>
          <w:spacing w:val="-18"/>
        </w:rPr>
        <w:t>Have</w:t>
      </w:r>
      <w:r>
        <w:rPr>
          <w:spacing w:val="-29"/>
        </w:rPr>
        <w:t xml:space="preserve"> </w:t>
      </w:r>
      <w:r>
        <w:rPr>
          <w:spacing w:val="-18"/>
        </w:rPr>
        <w:t>Sent</w:t>
      </w:r>
    </w:p>
    <w:p w:rsidR="00CB4D21" w:rsidRDefault="008F5D8E" w:rsidP="00552F59">
      <w:pPr>
        <w:pStyle w:val="BodyText"/>
        <w:spacing w:before="49"/>
        <w:ind w:left="1680"/>
      </w:pPr>
      <w:r>
        <w:t>To view invitations you have sent:</w:t>
      </w:r>
    </w:p>
    <w:p w:rsidR="00CB4D21" w:rsidRDefault="008F5D8E" w:rsidP="004F6CB1">
      <w:pPr>
        <w:pStyle w:val="ListParagraph"/>
        <w:numPr>
          <w:ilvl w:val="0"/>
          <w:numId w:val="181"/>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0"/>
          <w:numId w:val="181"/>
        </w:numPr>
        <w:tabs>
          <w:tab w:val="left" w:pos="2040"/>
        </w:tabs>
        <w:spacing w:before="120"/>
        <w:rPr>
          <w:sz w:val="20"/>
        </w:rPr>
      </w:pPr>
      <w:r>
        <w:rPr>
          <w:sz w:val="20"/>
        </w:rPr>
        <w:t xml:space="preserve">From the </w:t>
      </w:r>
      <w:r>
        <w:rPr>
          <w:b/>
          <w:sz w:val="20"/>
        </w:rPr>
        <w:t xml:space="preserve">Show </w:t>
      </w:r>
      <w:r>
        <w:rPr>
          <w:sz w:val="20"/>
        </w:rPr>
        <w:t xml:space="preserve">menu, select </w:t>
      </w:r>
      <w:r>
        <w:rPr>
          <w:b/>
          <w:sz w:val="20"/>
        </w:rPr>
        <w:t>Sent</w:t>
      </w:r>
      <w:r>
        <w:rPr>
          <w:b/>
          <w:spacing w:val="-26"/>
          <w:sz w:val="20"/>
        </w:rPr>
        <w:t xml:space="preserve"> </w:t>
      </w:r>
      <w:r>
        <w:rPr>
          <w:b/>
          <w:sz w:val="20"/>
        </w:rPr>
        <w:t>Invitations</w:t>
      </w:r>
      <w:r>
        <w:rPr>
          <w:sz w:val="20"/>
        </w:rPr>
        <w:t>.</w:t>
      </w:r>
    </w:p>
    <w:p w:rsidR="00CB4D21" w:rsidRDefault="008F5D8E" w:rsidP="00552F59">
      <w:pPr>
        <w:pStyle w:val="BodyText"/>
        <w:spacing w:before="111" w:line="240" w:lineRule="exact"/>
        <w:ind w:left="2040"/>
      </w:pPr>
      <w:r>
        <w:t xml:space="preserve">The </w:t>
      </w:r>
      <w:r>
        <w:rPr>
          <w:b/>
        </w:rPr>
        <w:t xml:space="preserve">Connections </w:t>
      </w:r>
      <w:r>
        <w:t>page refreshes, now showing a list of the pending invitations to connect that you have sent (</w:t>
      </w:r>
      <w:hyperlink w:anchor="_bookmark350" w:history="1">
        <w:r>
          <w:rPr>
            <w:color w:val="0000CC"/>
          </w:rPr>
          <w:t>Figure 11–9</w:t>
        </w:r>
      </w:hyperlink>
      <w:r>
        <w:t>).</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414" w:name="_bookmark350"/>
      <w:bookmarkEnd w:id="414"/>
      <w:r>
        <w:rPr>
          <w:rFonts w:ascii="Arial" w:hAnsi="Arial"/>
          <w:b/>
          <w:i/>
          <w:sz w:val="18"/>
        </w:rPr>
        <w:t>Figure 11–9   Sent Invitations View</w:t>
      </w:r>
    </w:p>
    <w:p w:rsidR="00CB4D21" w:rsidRDefault="008F5D8E" w:rsidP="00552F59">
      <w:pPr>
        <w:pStyle w:val="BodyText"/>
        <w:spacing w:before="7"/>
        <w:rPr>
          <w:rFonts w:ascii="Arial"/>
          <w:b/>
          <w:i/>
          <w:sz w:val="14"/>
        </w:rPr>
      </w:pPr>
      <w:r>
        <w:rPr>
          <w:noProof/>
        </w:rPr>
        <w:drawing>
          <wp:anchor distT="0" distB="0" distL="0" distR="0" simplePos="0" relativeHeight="250792960" behindDoc="0" locked="0" layoutInCell="1" allowOverlap="1" wp14:anchorId="178ADF92" wp14:editId="45AF8FB9">
            <wp:simplePos x="0" y="0"/>
            <wp:positionH relativeFrom="page">
              <wp:posOffset>1155953</wp:posOffset>
            </wp:positionH>
            <wp:positionV relativeFrom="paragraph">
              <wp:posOffset>131988</wp:posOffset>
            </wp:positionV>
            <wp:extent cx="5849512" cy="1335595"/>
            <wp:effectExtent l="0" t="0" r="0" b="0"/>
            <wp:wrapTopAndBottom/>
            <wp:docPr id="34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41.png"/>
                    <pic:cNvPicPr/>
                  </pic:nvPicPr>
                  <pic:blipFill>
                    <a:blip r:embed="rId210" cstate="print"/>
                    <a:stretch>
                      <a:fillRect/>
                    </a:stretch>
                  </pic:blipFill>
                  <pic:spPr>
                    <a:xfrm>
                      <a:off x="0" y="0"/>
                      <a:ext cx="5849512" cy="1335595"/>
                    </a:xfrm>
                    <a:prstGeom prst="rect">
                      <a:avLst/>
                    </a:prstGeom>
                  </pic:spPr>
                </pic:pic>
              </a:graphicData>
            </a:graphic>
          </wp:anchor>
        </w:drawing>
      </w:r>
      <w:r>
        <w:pict>
          <v:group id="_x0000_s3885" style="position:absolute;margin-left:203.9pt;margin-top:132.75pt;width:312.25pt;height:2.55pt;z-index:9616;mso-wrap-distance-left:0;mso-wrap-distance-right:0;mso-position-horizontal-relative:page;mso-position-vertical-relative:text" coordorigin="4078,2655" coordsize="6245,51">
            <v:line id="_x0000_s3887" style="position:absolute" from="4080,2657" to="10320,2657" strokeweight=".24pt"/>
            <v:line id="_x0000_s3886" style="position:absolute" from="4080,2703" to="10320,2703" strokeweight=".24pt"/>
            <w10:wrap type="topAndBottom" anchorx="page"/>
          </v:group>
        </w:pict>
      </w:r>
    </w:p>
    <w:p w:rsidR="00CB4D21" w:rsidRDefault="00CB4D21" w:rsidP="00552F59">
      <w:pPr>
        <w:pStyle w:val="BodyText"/>
        <w:spacing w:before="10"/>
        <w:rPr>
          <w:rFonts w:ascii="Arial"/>
          <w:b/>
          <w:i/>
          <w:sz w:val="23"/>
        </w:rPr>
      </w:pPr>
    </w:p>
    <w:p w:rsidR="00CB4D21" w:rsidRDefault="008F5D8E" w:rsidP="00552F59">
      <w:pPr>
        <w:spacing w:before="20" w:line="244" w:lineRule="exact"/>
        <w:ind w:left="2400"/>
        <w:rPr>
          <w:b/>
          <w:sz w:val="20"/>
        </w:rPr>
      </w:pPr>
      <w:r>
        <w:rPr>
          <w:rFonts w:ascii="Arial"/>
          <w:b/>
          <w:sz w:val="19"/>
        </w:rPr>
        <w:t xml:space="preserve">Note:   </w:t>
      </w:r>
      <w:r>
        <w:rPr>
          <w:sz w:val="20"/>
        </w:rPr>
        <w:t xml:space="preserve">In the </w:t>
      </w:r>
      <w:r>
        <w:rPr>
          <w:b/>
          <w:sz w:val="20"/>
        </w:rPr>
        <w:t xml:space="preserve">Show </w:t>
      </w:r>
      <w:r>
        <w:rPr>
          <w:sz w:val="20"/>
        </w:rPr>
        <w:t xml:space="preserve">menu, the number next to </w:t>
      </w:r>
      <w:r>
        <w:rPr>
          <w:b/>
          <w:sz w:val="20"/>
        </w:rPr>
        <w:t>Sent Invitations</w:t>
      </w:r>
    </w:p>
    <w:p w:rsidR="00CB4D21" w:rsidRDefault="008F5D8E" w:rsidP="00552F59">
      <w:pPr>
        <w:pStyle w:val="BodyText"/>
        <w:spacing w:line="244" w:lineRule="exact"/>
        <w:ind w:left="2400"/>
      </w:pPr>
      <w:r>
        <w:pict>
          <v:group id="_x0000_s3882" style="position:absolute;left:0;text-align:left;margin-left:203.9pt;margin-top:17.5pt;width:312.25pt;height:2.5pt;z-index:9640;mso-wrap-distance-left:0;mso-wrap-distance-right:0;mso-position-horizontal-relative:page" coordorigin="4078,350" coordsize="6245,50">
            <v:line id="_x0000_s3884" style="position:absolute" from="4080,352" to="10320,352" strokeweight=".24pt"/>
            <v:line id="_x0000_s3883" style="position:absolute" from="4080,397" to="10320,397" strokeweight=".24pt"/>
            <w10:wrap type="topAndBottom" anchorx="page"/>
          </v:group>
        </w:pict>
      </w:r>
      <w:r>
        <w:t>represents the number of pending invitations you have sent.</w:t>
      </w:r>
    </w:p>
    <w:p w:rsidR="00CB4D21" w:rsidRDefault="00CB4D21" w:rsidP="00552F59">
      <w:pPr>
        <w:pStyle w:val="BodyText"/>
        <w:rPr>
          <w:sz w:val="11"/>
        </w:rPr>
      </w:pPr>
    </w:p>
    <w:p w:rsidR="00CB4D21" w:rsidRDefault="008F5D8E" w:rsidP="00552F59">
      <w:pPr>
        <w:pStyle w:val="Heading5"/>
      </w:pPr>
      <w:bookmarkStart w:id="415" w:name="11.5.2.2_Viewing_Invitations_You_Have_Re"/>
      <w:bookmarkStart w:id="416" w:name="_bookmark351"/>
      <w:bookmarkEnd w:id="415"/>
      <w:bookmarkEnd w:id="416"/>
      <w:r>
        <w:rPr>
          <w:spacing w:val="-18"/>
        </w:rPr>
        <w:t>Viewing</w:t>
      </w:r>
      <w:r>
        <w:rPr>
          <w:spacing w:val="-31"/>
        </w:rPr>
        <w:t xml:space="preserve"> </w:t>
      </w:r>
      <w:r>
        <w:rPr>
          <w:spacing w:val="-16"/>
        </w:rPr>
        <w:t>Invitations</w:t>
      </w:r>
      <w:r>
        <w:rPr>
          <w:spacing w:val="-28"/>
        </w:rPr>
        <w:t xml:space="preserve"> </w:t>
      </w:r>
      <w:r>
        <w:rPr>
          <w:spacing w:val="-23"/>
        </w:rPr>
        <w:t>You</w:t>
      </w:r>
      <w:r>
        <w:rPr>
          <w:spacing w:val="-32"/>
        </w:rPr>
        <w:t xml:space="preserve"> </w:t>
      </w:r>
      <w:r>
        <w:rPr>
          <w:spacing w:val="-18"/>
        </w:rPr>
        <w:t>Have</w:t>
      </w:r>
      <w:r>
        <w:rPr>
          <w:spacing w:val="-28"/>
        </w:rPr>
        <w:t xml:space="preserve"> </w:t>
      </w:r>
      <w:r>
        <w:rPr>
          <w:spacing w:val="-18"/>
        </w:rPr>
        <w:t>Received</w:t>
      </w:r>
    </w:p>
    <w:p w:rsidR="00CB4D21" w:rsidRDefault="008F5D8E" w:rsidP="00552F59">
      <w:pPr>
        <w:pStyle w:val="BodyText"/>
        <w:spacing w:before="49"/>
        <w:ind w:left="1680"/>
      </w:pPr>
      <w:r>
        <w:t>To view invitations you have received:</w:t>
      </w:r>
    </w:p>
    <w:p w:rsidR="00CB4D21" w:rsidRDefault="008F5D8E" w:rsidP="004F6CB1">
      <w:pPr>
        <w:pStyle w:val="ListParagraph"/>
        <w:numPr>
          <w:ilvl w:val="0"/>
          <w:numId w:val="180"/>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0"/>
          <w:numId w:val="180"/>
        </w:numPr>
        <w:tabs>
          <w:tab w:val="left" w:pos="2040"/>
        </w:tabs>
        <w:spacing w:before="120"/>
        <w:rPr>
          <w:sz w:val="20"/>
        </w:rPr>
      </w:pPr>
      <w:r>
        <w:rPr>
          <w:sz w:val="20"/>
        </w:rPr>
        <w:t xml:space="preserve">From the </w:t>
      </w:r>
      <w:r>
        <w:rPr>
          <w:b/>
          <w:sz w:val="20"/>
        </w:rPr>
        <w:t xml:space="preserve">Show </w:t>
      </w:r>
      <w:r>
        <w:rPr>
          <w:sz w:val="20"/>
        </w:rPr>
        <w:t xml:space="preserve">menu, select </w:t>
      </w:r>
      <w:r>
        <w:rPr>
          <w:b/>
          <w:sz w:val="20"/>
        </w:rPr>
        <w:t>Pending</w:t>
      </w:r>
      <w:r>
        <w:rPr>
          <w:b/>
          <w:spacing w:val="-29"/>
          <w:sz w:val="20"/>
        </w:rPr>
        <w:t xml:space="preserve"> </w:t>
      </w:r>
      <w:r>
        <w:rPr>
          <w:b/>
          <w:sz w:val="20"/>
        </w:rPr>
        <w:t>Invitations</w:t>
      </w:r>
      <w:r>
        <w:rPr>
          <w:sz w:val="20"/>
        </w:rPr>
        <w:t>.</w:t>
      </w:r>
    </w:p>
    <w:p w:rsidR="00CB4D21" w:rsidRDefault="00CB4D21" w:rsidP="00552F59">
      <w:pPr>
        <w:pStyle w:val="BodyText"/>
        <w:spacing w:before="6"/>
        <w:rPr>
          <w:sz w:val="11"/>
        </w:rPr>
      </w:pPr>
    </w:p>
    <w:p w:rsidR="00CB4D21" w:rsidRDefault="008F5D8E" w:rsidP="00552F59">
      <w:pPr>
        <w:spacing w:before="61"/>
        <w:ind w:left="2400"/>
        <w:rPr>
          <w:sz w:val="20"/>
        </w:rPr>
      </w:pPr>
      <w:r>
        <w:rPr>
          <w:rFonts w:ascii="Arial"/>
          <w:b/>
          <w:sz w:val="19"/>
        </w:rPr>
        <w:t xml:space="preserve">Tip:   </w:t>
      </w:r>
      <w:r>
        <w:rPr>
          <w:sz w:val="20"/>
        </w:rPr>
        <w:t>Alternatively, click</w:t>
      </w:r>
      <w:r>
        <w:rPr>
          <w:spacing w:val="21"/>
          <w:sz w:val="20"/>
        </w:rPr>
        <w:t xml:space="preserve"> </w:t>
      </w:r>
      <w:r>
        <w:rPr>
          <w:noProof/>
          <w:spacing w:val="20"/>
          <w:position w:val="-8"/>
          <w:sz w:val="20"/>
        </w:rPr>
        <w:drawing>
          <wp:inline distT="0" distB="0" distL="0" distR="0" wp14:anchorId="7B298212" wp14:editId="026FF2E4">
            <wp:extent cx="202691" cy="148589"/>
            <wp:effectExtent l="0" t="0" r="0" b="0"/>
            <wp:docPr id="34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42.png"/>
                    <pic:cNvPicPr/>
                  </pic:nvPicPr>
                  <pic:blipFill>
                    <a:blip r:embed="rId211" cstate="print"/>
                    <a:stretch>
                      <a:fillRect/>
                    </a:stretch>
                  </pic:blipFill>
                  <pic:spPr>
                    <a:xfrm>
                      <a:off x="0" y="0"/>
                      <a:ext cx="202691" cy="148589"/>
                    </a:xfrm>
                    <a:prstGeom prst="rect">
                      <a:avLst/>
                    </a:prstGeom>
                  </pic:spPr>
                </pic:pic>
              </a:graphicData>
            </a:graphic>
          </wp:inline>
        </w:drawing>
      </w:r>
      <w:r>
        <w:rPr>
          <w:sz w:val="20"/>
        </w:rPr>
        <w:t>.</w:t>
      </w:r>
    </w:p>
    <w:p w:rsidR="00CB4D21" w:rsidRDefault="00CB4D21" w:rsidP="00552F59">
      <w:pPr>
        <w:pStyle w:val="BodyText"/>
        <w:spacing w:before="11"/>
        <w:rPr>
          <w:sz w:val="17"/>
        </w:rPr>
      </w:pPr>
    </w:p>
    <w:p w:rsidR="00CB4D21" w:rsidRDefault="008F5D8E" w:rsidP="00552F59">
      <w:pPr>
        <w:pStyle w:val="BodyText"/>
        <w:spacing w:before="1" w:line="240" w:lineRule="exact"/>
        <w:ind w:left="2039"/>
      </w:pPr>
      <w:r>
        <w:t xml:space="preserve">The </w:t>
      </w:r>
      <w:r>
        <w:rPr>
          <w:b/>
        </w:rPr>
        <w:t xml:space="preserve">Connections </w:t>
      </w:r>
      <w:r>
        <w:t>page refreshes, now showing a list of the pending invitations to connect that you have received (</w:t>
      </w:r>
      <w:hyperlink w:anchor="_bookmark352" w:history="1">
        <w:r>
          <w:rPr>
            <w:color w:val="0000CC"/>
          </w:rPr>
          <w:t>Figure 11–10</w:t>
        </w:r>
      </w:hyperlink>
      <w:r>
        <w:t>).</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417" w:name="_bookmark352"/>
      <w:bookmarkEnd w:id="417"/>
      <w:r>
        <w:rPr>
          <w:rFonts w:ascii="Arial" w:hAnsi="Arial"/>
          <w:b/>
          <w:i/>
          <w:sz w:val="18"/>
        </w:rPr>
        <w:t>Figure 11–10   Pending Invitations View</w:t>
      </w:r>
    </w:p>
    <w:p w:rsidR="00CB4D21" w:rsidRDefault="008F5D8E" w:rsidP="00552F59">
      <w:pPr>
        <w:pStyle w:val="BodyText"/>
        <w:spacing w:before="9"/>
        <w:rPr>
          <w:rFonts w:ascii="Arial"/>
          <w:b/>
          <w:i/>
          <w:sz w:val="14"/>
        </w:rPr>
      </w:pPr>
      <w:r>
        <w:rPr>
          <w:noProof/>
        </w:rPr>
        <w:drawing>
          <wp:anchor distT="0" distB="0" distL="0" distR="0" simplePos="0" relativeHeight="250806272" behindDoc="0" locked="0" layoutInCell="1" allowOverlap="1" wp14:anchorId="1BC5BC2B" wp14:editId="0BD07EF7">
            <wp:simplePos x="0" y="0"/>
            <wp:positionH relativeFrom="page">
              <wp:posOffset>1155953</wp:posOffset>
            </wp:positionH>
            <wp:positionV relativeFrom="paragraph">
              <wp:posOffset>132750</wp:posOffset>
            </wp:positionV>
            <wp:extent cx="5826509" cy="1249679"/>
            <wp:effectExtent l="0" t="0" r="0" b="0"/>
            <wp:wrapTopAndBottom/>
            <wp:docPr id="34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43.png"/>
                    <pic:cNvPicPr/>
                  </pic:nvPicPr>
                  <pic:blipFill>
                    <a:blip r:embed="rId212" cstate="print"/>
                    <a:stretch>
                      <a:fillRect/>
                    </a:stretch>
                  </pic:blipFill>
                  <pic:spPr>
                    <a:xfrm>
                      <a:off x="0" y="0"/>
                      <a:ext cx="5826509" cy="1249679"/>
                    </a:xfrm>
                    <a:prstGeom prst="rect">
                      <a:avLst/>
                    </a:prstGeom>
                  </pic:spPr>
                </pic:pic>
              </a:graphicData>
            </a:graphic>
          </wp:anchor>
        </w:drawing>
      </w:r>
    </w:p>
    <w:p w:rsidR="00CB4D21" w:rsidRDefault="00CB4D21" w:rsidP="00552F59">
      <w:pPr>
        <w:pStyle w:val="BodyText"/>
        <w:spacing w:before="1"/>
        <w:rPr>
          <w:rFonts w:ascii="Arial"/>
          <w:b/>
          <w:i/>
          <w:sz w:val="22"/>
        </w:rPr>
      </w:pPr>
    </w:p>
    <w:p w:rsidR="00CB4D21" w:rsidRDefault="008F5D8E" w:rsidP="00552F59">
      <w:pPr>
        <w:spacing w:line="244" w:lineRule="exact"/>
        <w:ind w:left="2400"/>
        <w:rPr>
          <w:b/>
          <w:sz w:val="20"/>
        </w:rPr>
      </w:pPr>
      <w:r>
        <w:rPr>
          <w:rFonts w:ascii="Arial"/>
          <w:b/>
          <w:sz w:val="19"/>
        </w:rPr>
        <w:t xml:space="preserve">Tip:   </w:t>
      </w:r>
      <w:r>
        <w:rPr>
          <w:sz w:val="20"/>
        </w:rPr>
        <w:t xml:space="preserve">In the </w:t>
      </w:r>
      <w:r>
        <w:rPr>
          <w:b/>
          <w:sz w:val="20"/>
        </w:rPr>
        <w:t xml:space="preserve">Show </w:t>
      </w:r>
      <w:r>
        <w:rPr>
          <w:sz w:val="20"/>
        </w:rPr>
        <w:t xml:space="preserve">menu, the number next to </w:t>
      </w:r>
      <w:r>
        <w:rPr>
          <w:b/>
          <w:sz w:val="20"/>
        </w:rPr>
        <w:t>Pending Invitations</w:t>
      </w:r>
    </w:p>
    <w:p w:rsidR="00CB4D21" w:rsidRDefault="008F5D8E" w:rsidP="00552F59">
      <w:pPr>
        <w:pStyle w:val="BodyText"/>
        <w:spacing w:line="244" w:lineRule="exact"/>
        <w:ind w:left="2400"/>
      </w:pPr>
      <w:r>
        <w:t>represents the number of pending invitations you have received.</w:t>
      </w:r>
    </w:p>
    <w:p w:rsidR="00CB4D21" w:rsidRDefault="00CB4D21" w:rsidP="00552F59">
      <w:pPr>
        <w:pStyle w:val="BodyText"/>
        <w:spacing w:before="6"/>
        <w:rPr>
          <w:sz w:val="15"/>
        </w:rPr>
      </w:pPr>
    </w:p>
    <w:p w:rsidR="00CB4D21" w:rsidRDefault="008F5D8E" w:rsidP="00552F59">
      <w:pPr>
        <w:pStyle w:val="Heading4"/>
      </w:pPr>
      <w:bookmarkStart w:id="418" w:name="11.5.3_Responding_to_Invitations_to_Be_a"/>
      <w:bookmarkStart w:id="419" w:name="_bookmark353"/>
      <w:bookmarkEnd w:id="418"/>
      <w:bookmarkEnd w:id="419"/>
      <w:r>
        <w:rPr>
          <w:spacing w:val="-26"/>
        </w:rPr>
        <w:t>Responding</w:t>
      </w:r>
      <w:r>
        <w:rPr>
          <w:spacing w:val="-43"/>
        </w:rPr>
        <w:t xml:space="preserve"> </w:t>
      </w:r>
      <w:r>
        <w:rPr>
          <w:spacing w:val="-8"/>
        </w:rPr>
        <w:t>to</w:t>
      </w:r>
      <w:r>
        <w:rPr>
          <w:spacing w:val="-43"/>
        </w:rPr>
        <w:t xml:space="preserve"> </w:t>
      </w:r>
      <w:r>
        <w:rPr>
          <w:spacing w:val="-21"/>
        </w:rPr>
        <w:t>Invitations</w:t>
      </w:r>
      <w:r>
        <w:rPr>
          <w:spacing w:val="-40"/>
        </w:rPr>
        <w:t xml:space="preserve"> </w:t>
      </w:r>
      <w:r>
        <w:rPr>
          <w:spacing w:val="-9"/>
        </w:rPr>
        <w:t>to</w:t>
      </w:r>
      <w:r>
        <w:rPr>
          <w:spacing w:val="-43"/>
        </w:rPr>
        <w:t xml:space="preserve"> </w:t>
      </w:r>
      <w:r>
        <w:rPr>
          <w:spacing w:val="-18"/>
        </w:rPr>
        <w:t>Be</w:t>
      </w:r>
      <w:r>
        <w:rPr>
          <w:spacing w:val="-40"/>
        </w:rPr>
        <w:t xml:space="preserve"> </w:t>
      </w:r>
      <w:r>
        <w:t>a</w:t>
      </w:r>
      <w:r>
        <w:rPr>
          <w:spacing w:val="-40"/>
        </w:rPr>
        <w:t xml:space="preserve"> </w:t>
      </w:r>
      <w:r>
        <w:rPr>
          <w:spacing w:val="-28"/>
        </w:rPr>
        <w:t>Connection</w:t>
      </w:r>
    </w:p>
    <w:p w:rsidR="00CB4D21" w:rsidRDefault="008F5D8E" w:rsidP="00552F59">
      <w:pPr>
        <w:pStyle w:val="BodyText"/>
        <w:spacing w:before="74"/>
        <w:ind w:left="1680"/>
      </w:pPr>
      <w:r>
        <w:t>Connections provides two methods for responding to an invitation to connect:</w:t>
      </w:r>
    </w:p>
    <w:p w:rsidR="00CB4D21" w:rsidRDefault="008F5D8E" w:rsidP="004F6CB1">
      <w:pPr>
        <w:pStyle w:val="ListParagraph"/>
        <w:numPr>
          <w:ilvl w:val="3"/>
          <w:numId w:val="179"/>
        </w:numPr>
        <w:tabs>
          <w:tab w:val="left" w:pos="2040"/>
        </w:tabs>
        <w:spacing w:line="240" w:lineRule="exact"/>
        <w:ind w:right="186"/>
        <w:rPr>
          <w:sz w:val="20"/>
        </w:rPr>
      </w:pPr>
      <w:r>
        <w:rPr>
          <w:spacing w:val="-6"/>
          <w:sz w:val="20"/>
        </w:rPr>
        <w:t xml:space="preserve">You </w:t>
      </w:r>
      <w:r>
        <w:rPr>
          <w:sz w:val="20"/>
        </w:rPr>
        <w:t>can</w:t>
      </w:r>
      <w:r>
        <w:rPr>
          <w:spacing w:val="-6"/>
          <w:sz w:val="20"/>
        </w:rPr>
        <w:t xml:space="preserve"> </w:t>
      </w:r>
      <w:r>
        <w:rPr>
          <w:sz w:val="20"/>
        </w:rPr>
        <w:t>set</w:t>
      </w:r>
      <w:r>
        <w:rPr>
          <w:spacing w:val="-6"/>
          <w:sz w:val="20"/>
        </w:rPr>
        <w:t xml:space="preserve"> </w:t>
      </w:r>
      <w:r>
        <w:rPr>
          <w:sz w:val="20"/>
        </w:rPr>
        <w:t>your</w:t>
      </w:r>
      <w:r>
        <w:rPr>
          <w:spacing w:val="-7"/>
          <w:sz w:val="20"/>
        </w:rPr>
        <w:t xml:space="preserve"> </w:t>
      </w:r>
      <w:r>
        <w:rPr>
          <w:sz w:val="20"/>
        </w:rPr>
        <w:t>Connections</w:t>
      </w:r>
      <w:r>
        <w:rPr>
          <w:spacing w:val="-6"/>
          <w:sz w:val="20"/>
        </w:rPr>
        <w:t xml:space="preserve"> </w:t>
      </w:r>
      <w:r>
        <w:rPr>
          <w:sz w:val="20"/>
        </w:rPr>
        <w:t>preferences</w:t>
      </w:r>
      <w:r>
        <w:rPr>
          <w:spacing w:val="-6"/>
          <w:sz w:val="20"/>
        </w:rPr>
        <w:t xml:space="preserve"> </w:t>
      </w:r>
      <w:r>
        <w:rPr>
          <w:sz w:val="20"/>
        </w:rPr>
        <w:t>to</w:t>
      </w:r>
      <w:r>
        <w:rPr>
          <w:spacing w:val="-6"/>
          <w:sz w:val="20"/>
        </w:rPr>
        <w:t xml:space="preserve"> </w:t>
      </w:r>
      <w:r>
        <w:rPr>
          <w:sz w:val="20"/>
        </w:rPr>
        <w:t>accept</w:t>
      </w:r>
      <w:r>
        <w:rPr>
          <w:spacing w:val="-6"/>
          <w:sz w:val="20"/>
        </w:rPr>
        <w:t xml:space="preserve"> </w:t>
      </w:r>
      <w:r>
        <w:rPr>
          <w:sz w:val="20"/>
        </w:rPr>
        <w:t>such</w:t>
      </w:r>
      <w:r>
        <w:rPr>
          <w:spacing w:val="-7"/>
          <w:sz w:val="20"/>
        </w:rPr>
        <w:t xml:space="preserve"> </w:t>
      </w:r>
      <w:r>
        <w:rPr>
          <w:sz w:val="20"/>
        </w:rPr>
        <w:t>invitations</w:t>
      </w:r>
      <w:r>
        <w:rPr>
          <w:spacing w:val="-6"/>
          <w:sz w:val="20"/>
        </w:rPr>
        <w:t xml:space="preserve"> </w:t>
      </w:r>
      <w:r>
        <w:rPr>
          <w:sz w:val="20"/>
        </w:rPr>
        <w:t>automatically. For</w:t>
      </w:r>
      <w:r>
        <w:rPr>
          <w:spacing w:val="-7"/>
          <w:sz w:val="20"/>
        </w:rPr>
        <w:t xml:space="preserve"> </w:t>
      </w:r>
      <w:r>
        <w:rPr>
          <w:sz w:val="20"/>
        </w:rPr>
        <w:t>information,</w:t>
      </w:r>
      <w:r>
        <w:rPr>
          <w:spacing w:val="-7"/>
          <w:sz w:val="20"/>
        </w:rPr>
        <w:t xml:space="preserve"> </w:t>
      </w:r>
      <w:r>
        <w:rPr>
          <w:sz w:val="20"/>
        </w:rPr>
        <w:t>see</w:t>
      </w:r>
      <w:r>
        <w:rPr>
          <w:spacing w:val="-8"/>
          <w:sz w:val="20"/>
        </w:rPr>
        <w:t xml:space="preserve"> </w:t>
      </w:r>
      <w:hyperlink w:anchor="_bookmark335" w:history="1">
        <w:r>
          <w:rPr>
            <w:color w:val="0000CC"/>
            <w:sz w:val="20"/>
          </w:rPr>
          <w:t>Section</w:t>
        </w:r>
        <w:r>
          <w:rPr>
            <w:color w:val="0000CC"/>
            <w:spacing w:val="-8"/>
            <w:sz w:val="20"/>
          </w:rPr>
          <w:t xml:space="preserve"> </w:t>
        </w:r>
        <w:r>
          <w:rPr>
            <w:color w:val="0000CC"/>
            <w:sz w:val="20"/>
          </w:rPr>
          <w:t>11.2,</w:t>
        </w:r>
        <w:r>
          <w:rPr>
            <w:color w:val="0000CC"/>
            <w:spacing w:val="-8"/>
            <w:sz w:val="20"/>
          </w:rPr>
          <w:t xml:space="preserve"> </w:t>
        </w:r>
        <w:r>
          <w:rPr>
            <w:color w:val="0000CC"/>
            <w:sz w:val="20"/>
          </w:rPr>
          <w:t>"Setting</w:t>
        </w:r>
        <w:r>
          <w:rPr>
            <w:color w:val="0000CC"/>
            <w:spacing w:val="-8"/>
            <w:sz w:val="20"/>
          </w:rPr>
          <w:t xml:space="preserve"> </w:t>
        </w:r>
        <w:r>
          <w:rPr>
            <w:color w:val="0000CC"/>
            <w:sz w:val="20"/>
          </w:rPr>
          <w:t>Connections</w:t>
        </w:r>
        <w:r>
          <w:rPr>
            <w:color w:val="0000CC"/>
            <w:spacing w:val="-7"/>
            <w:sz w:val="20"/>
          </w:rPr>
          <w:t xml:space="preserve"> </w:t>
        </w:r>
        <w:r>
          <w:rPr>
            <w:color w:val="0000CC"/>
            <w:sz w:val="20"/>
          </w:rPr>
          <w:t>Preferences."</w:t>
        </w:r>
      </w:hyperlink>
    </w:p>
    <w:p w:rsidR="00CB4D21" w:rsidRDefault="008F5D8E" w:rsidP="004F6CB1">
      <w:pPr>
        <w:pStyle w:val="ListParagraph"/>
        <w:numPr>
          <w:ilvl w:val="3"/>
          <w:numId w:val="179"/>
        </w:numPr>
        <w:tabs>
          <w:tab w:val="left" w:pos="2040"/>
        </w:tabs>
        <w:spacing w:before="120" w:line="240" w:lineRule="exact"/>
        <w:ind w:right="699"/>
        <w:rPr>
          <w:sz w:val="20"/>
        </w:rPr>
      </w:pPr>
      <w:r>
        <w:rPr>
          <w:spacing w:val="-6"/>
          <w:sz w:val="20"/>
        </w:rPr>
        <w:t xml:space="preserve">You </w:t>
      </w:r>
      <w:r>
        <w:rPr>
          <w:sz w:val="20"/>
        </w:rPr>
        <w:t xml:space="preserve">can manually accept, decline, or ignore such invitations through the Connections - Detailed </w:t>
      </w:r>
      <w:r>
        <w:rPr>
          <w:spacing w:val="-3"/>
          <w:sz w:val="20"/>
        </w:rPr>
        <w:t xml:space="preserve">View </w:t>
      </w:r>
      <w:r>
        <w:rPr>
          <w:sz w:val="20"/>
        </w:rPr>
        <w:t xml:space="preserve">or on the </w:t>
      </w:r>
      <w:r>
        <w:rPr>
          <w:b/>
          <w:sz w:val="20"/>
        </w:rPr>
        <w:t xml:space="preserve">Connections </w:t>
      </w:r>
      <w:r>
        <w:rPr>
          <w:sz w:val="20"/>
        </w:rPr>
        <w:t>tab of your Profile</w:t>
      </w:r>
      <w:r>
        <w:rPr>
          <w:spacing w:val="-32"/>
          <w:sz w:val="20"/>
        </w:rPr>
        <w:t xml:space="preserve"> </w:t>
      </w:r>
      <w:r>
        <w:rPr>
          <w:sz w:val="20"/>
        </w:rPr>
        <w:t>page.</w:t>
      </w:r>
    </w:p>
    <w:p w:rsidR="00CB4D21" w:rsidRDefault="008F5D8E" w:rsidP="00552F59">
      <w:pPr>
        <w:pStyle w:val="BodyText"/>
        <w:spacing w:before="120" w:line="240" w:lineRule="exact"/>
        <w:ind w:left="1679"/>
      </w:pPr>
      <w:r>
        <w:t xml:space="preserve">This section describes the manual method of responding to invitations to connect from the </w:t>
      </w:r>
      <w:r>
        <w:rPr>
          <w:b/>
        </w:rPr>
        <w:t xml:space="preserve">Connections </w:t>
      </w:r>
      <w:r>
        <w:t>tab.</w:t>
      </w:r>
    </w:p>
    <w:p w:rsidR="00CB4D21" w:rsidRDefault="008F5D8E" w:rsidP="00552F59">
      <w:pPr>
        <w:pStyle w:val="BodyText"/>
        <w:spacing w:before="120"/>
        <w:ind w:left="1680"/>
      </w:pPr>
      <w:r>
        <w:t>To respond to invitations to connect:</w:t>
      </w:r>
    </w:p>
    <w:p w:rsidR="00CB4D21" w:rsidRDefault="00CB4D21" w:rsidP="00552F59">
      <w:pPr>
        <w:sectPr w:rsidR="00CB4D21">
          <w:pgSz w:w="12240" w:h="15840"/>
          <w:pgMar w:top="840" w:right="1080" w:bottom="820" w:left="16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0"/>
          <w:numId w:val="178"/>
        </w:numPr>
        <w:tabs>
          <w:tab w:val="left" w:pos="2040"/>
        </w:tabs>
        <w:spacing w:before="62"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0"/>
          <w:numId w:val="178"/>
        </w:numPr>
        <w:tabs>
          <w:tab w:val="left" w:pos="2040"/>
        </w:tabs>
        <w:spacing w:before="120" w:line="240" w:lineRule="exact"/>
        <w:ind w:right="174"/>
        <w:rPr>
          <w:sz w:val="20"/>
        </w:rPr>
      </w:pPr>
      <w:r>
        <w:rPr>
          <w:sz w:val="20"/>
        </w:rPr>
        <w:t>From</w:t>
      </w:r>
      <w:r>
        <w:rPr>
          <w:spacing w:val="-3"/>
          <w:sz w:val="20"/>
        </w:rPr>
        <w:t xml:space="preserve"> </w:t>
      </w:r>
      <w:r>
        <w:rPr>
          <w:sz w:val="20"/>
        </w:rPr>
        <w:t>the</w:t>
      </w:r>
      <w:r>
        <w:rPr>
          <w:spacing w:val="-3"/>
          <w:sz w:val="20"/>
        </w:rPr>
        <w:t xml:space="preserve"> </w:t>
      </w:r>
      <w:r>
        <w:rPr>
          <w:b/>
          <w:sz w:val="20"/>
        </w:rPr>
        <w:t>Show</w:t>
      </w:r>
      <w:r>
        <w:rPr>
          <w:b/>
          <w:spacing w:val="-3"/>
          <w:sz w:val="20"/>
        </w:rPr>
        <w:t xml:space="preserve"> </w:t>
      </w:r>
      <w:r>
        <w:rPr>
          <w:sz w:val="20"/>
        </w:rPr>
        <w:t>menu,</w:t>
      </w:r>
      <w:r>
        <w:rPr>
          <w:spacing w:val="-4"/>
          <w:sz w:val="20"/>
        </w:rPr>
        <w:t xml:space="preserve"> </w:t>
      </w:r>
      <w:r>
        <w:rPr>
          <w:sz w:val="20"/>
        </w:rPr>
        <w:t>select</w:t>
      </w:r>
      <w:r>
        <w:rPr>
          <w:spacing w:val="-3"/>
          <w:sz w:val="20"/>
        </w:rPr>
        <w:t xml:space="preserve"> </w:t>
      </w:r>
      <w:r>
        <w:rPr>
          <w:b/>
          <w:sz w:val="20"/>
        </w:rPr>
        <w:t>Pending</w:t>
      </w:r>
      <w:r>
        <w:rPr>
          <w:b/>
          <w:spacing w:val="-2"/>
          <w:sz w:val="20"/>
        </w:rPr>
        <w:t xml:space="preserve"> </w:t>
      </w:r>
      <w:r>
        <w:rPr>
          <w:b/>
          <w:sz w:val="20"/>
        </w:rPr>
        <w:t>Invitations</w:t>
      </w:r>
      <w:r>
        <w:rPr>
          <w:b/>
          <w:spacing w:val="-3"/>
          <w:sz w:val="20"/>
        </w:rPr>
        <w:t xml:space="preserve"> </w:t>
      </w:r>
      <w:r>
        <w:rPr>
          <w:sz w:val="20"/>
        </w:rPr>
        <w:t>to</w:t>
      </w:r>
      <w:r>
        <w:rPr>
          <w:spacing w:val="-3"/>
          <w:sz w:val="20"/>
        </w:rPr>
        <w:t xml:space="preserve"> </w:t>
      </w:r>
      <w:r>
        <w:rPr>
          <w:sz w:val="20"/>
        </w:rPr>
        <w:t>display</w:t>
      </w:r>
      <w:r>
        <w:rPr>
          <w:spacing w:val="-3"/>
          <w:sz w:val="20"/>
        </w:rPr>
        <w:t xml:space="preserve"> </w:t>
      </w:r>
      <w:r>
        <w:rPr>
          <w:sz w:val="20"/>
        </w:rPr>
        <w:t>a</w:t>
      </w:r>
      <w:r>
        <w:rPr>
          <w:spacing w:val="-3"/>
          <w:sz w:val="20"/>
        </w:rPr>
        <w:t xml:space="preserve"> </w:t>
      </w:r>
      <w:r>
        <w:rPr>
          <w:sz w:val="20"/>
        </w:rPr>
        <w:t>list</w:t>
      </w:r>
      <w:r>
        <w:rPr>
          <w:spacing w:val="-3"/>
          <w:sz w:val="20"/>
        </w:rPr>
        <w:t xml:space="preserve"> </w:t>
      </w:r>
      <w:r>
        <w:rPr>
          <w:sz w:val="20"/>
        </w:rPr>
        <w:t>of</w:t>
      </w:r>
      <w:r>
        <w:rPr>
          <w:spacing w:val="-3"/>
          <w:sz w:val="20"/>
        </w:rPr>
        <w:t xml:space="preserve"> </w:t>
      </w:r>
      <w:r>
        <w:rPr>
          <w:sz w:val="20"/>
        </w:rPr>
        <w:t>your</w:t>
      </w:r>
      <w:r>
        <w:rPr>
          <w:spacing w:val="-3"/>
          <w:sz w:val="20"/>
        </w:rPr>
        <w:t xml:space="preserve"> </w:t>
      </w:r>
      <w:r>
        <w:rPr>
          <w:sz w:val="20"/>
        </w:rPr>
        <w:t>pending invitations.</w:t>
      </w:r>
    </w:p>
    <w:p w:rsidR="00CB4D21" w:rsidRDefault="00CB4D21" w:rsidP="00552F59">
      <w:pPr>
        <w:pStyle w:val="BodyText"/>
        <w:spacing w:before="3"/>
        <w:rPr>
          <w:sz w:val="12"/>
        </w:rPr>
      </w:pPr>
    </w:p>
    <w:p w:rsidR="00CB4D21" w:rsidRDefault="008F5D8E" w:rsidP="00552F59">
      <w:pPr>
        <w:spacing w:before="61"/>
        <w:ind w:left="103" w:right="2129"/>
        <w:jc w:val="center"/>
        <w:rPr>
          <w:sz w:val="20"/>
        </w:rPr>
      </w:pPr>
      <w:r>
        <w:rPr>
          <w:rFonts w:ascii="Arial"/>
          <w:b/>
          <w:sz w:val="19"/>
        </w:rPr>
        <w:t xml:space="preserve">Tip:   </w:t>
      </w:r>
      <w:r>
        <w:rPr>
          <w:sz w:val="20"/>
        </w:rPr>
        <w:t>Alternatively, click</w:t>
      </w:r>
      <w:r>
        <w:rPr>
          <w:spacing w:val="20"/>
          <w:sz w:val="20"/>
        </w:rPr>
        <w:t xml:space="preserve"> </w:t>
      </w:r>
      <w:r>
        <w:rPr>
          <w:noProof/>
          <w:spacing w:val="20"/>
          <w:position w:val="-8"/>
          <w:sz w:val="20"/>
        </w:rPr>
        <w:drawing>
          <wp:inline distT="0" distB="0" distL="0" distR="0" wp14:anchorId="58A37CD5" wp14:editId="12F8CC93">
            <wp:extent cx="202691" cy="148590"/>
            <wp:effectExtent l="0" t="0" r="0" b="0"/>
            <wp:docPr id="34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42.png"/>
                    <pic:cNvPicPr/>
                  </pic:nvPicPr>
                  <pic:blipFill>
                    <a:blip r:embed="rId211" cstate="print"/>
                    <a:stretch>
                      <a:fillRect/>
                    </a:stretch>
                  </pic:blipFill>
                  <pic:spPr>
                    <a:xfrm>
                      <a:off x="0" y="0"/>
                      <a:ext cx="202691" cy="148590"/>
                    </a:xfrm>
                    <a:prstGeom prst="rect">
                      <a:avLst/>
                    </a:prstGeom>
                  </pic:spPr>
                </pic:pic>
              </a:graphicData>
            </a:graphic>
          </wp:inline>
        </w:drawing>
      </w:r>
      <w:r>
        <w:rPr>
          <w:sz w:val="20"/>
        </w:rPr>
        <w:t>.</w:t>
      </w:r>
    </w:p>
    <w:p w:rsidR="00CB4D21" w:rsidRDefault="00CB4D21" w:rsidP="00552F59">
      <w:pPr>
        <w:pStyle w:val="BodyText"/>
        <w:spacing w:before="11"/>
        <w:rPr>
          <w:sz w:val="17"/>
        </w:rPr>
      </w:pPr>
    </w:p>
    <w:p w:rsidR="00CB4D21" w:rsidRDefault="008F5D8E" w:rsidP="004F6CB1">
      <w:pPr>
        <w:pStyle w:val="ListParagraph"/>
        <w:numPr>
          <w:ilvl w:val="0"/>
          <w:numId w:val="178"/>
        </w:numPr>
        <w:tabs>
          <w:tab w:val="left" w:pos="2040"/>
        </w:tabs>
        <w:spacing w:before="1"/>
        <w:jc w:val="both"/>
        <w:rPr>
          <w:sz w:val="20"/>
        </w:rPr>
      </w:pPr>
      <w:r>
        <w:rPr>
          <w:sz w:val="20"/>
        </w:rPr>
        <w:t>Next</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given</w:t>
      </w:r>
      <w:r>
        <w:rPr>
          <w:spacing w:val="-5"/>
          <w:sz w:val="20"/>
        </w:rPr>
        <w:t xml:space="preserve"> </w:t>
      </w:r>
      <w:r>
        <w:rPr>
          <w:sz w:val="20"/>
        </w:rPr>
        <w:t>invitation,</w:t>
      </w:r>
      <w:r>
        <w:rPr>
          <w:spacing w:val="-5"/>
          <w:sz w:val="20"/>
        </w:rPr>
        <w:t xml:space="preserve"> </w:t>
      </w:r>
      <w:r>
        <w:rPr>
          <w:sz w:val="20"/>
        </w:rPr>
        <w:t>click</w:t>
      </w:r>
      <w:r>
        <w:rPr>
          <w:spacing w:val="-5"/>
          <w:sz w:val="20"/>
        </w:rPr>
        <w:t xml:space="preserve"> </w:t>
      </w:r>
      <w:r>
        <w:rPr>
          <w:sz w:val="20"/>
        </w:rPr>
        <w:t>your</w:t>
      </w:r>
      <w:r>
        <w:rPr>
          <w:spacing w:val="-4"/>
          <w:sz w:val="20"/>
        </w:rPr>
        <w:t xml:space="preserve"> </w:t>
      </w:r>
      <w:r>
        <w:rPr>
          <w:sz w:val="20"/>
        </w:rPr>
        <w:t>desired</w:t>
      </w:r>
      <w:r>
        <w:rPr>
          <w:spacing w:val="-5"/>
          <w:sz w:val="20"/>
        </w:rPr>
        <w:t xml:space="preserve"> </w:t>
      </w:r>
      <w:r>
        <w:rPr>
          <w:sz w:val="20"/>
        </w:rPr>
        <w:t>response</w:t>
      </w:r>
      <w:r>
        <w:rPr>
          <w:spacing w:val="-4"/>
          <w:sz w:val="20"/>
        </w:rPr>
        <w:t xml:space="preserve"> </w:t>
      </w:r>
      <w:r>
        <w:rPr>
          <w:sz w:val="20"/>
        </w:rPr>
        <w:t>(</w:t>
      </w:r>
      <w:hyperlink w:anchor="_bookmark354" w:history="1">
        <w:r>
          <w:rPr>
            <w:color w:val="0000CC"/>
            <w:sz w:val="20"/>
          </w:rPr>
          <w:t>Figure</w:t>
        </w:r>
        <w:r>
          <w:rPr>
            <w:color w:val="0000CC"/>
            <w:spacing w:val="-4"/>
            <w:sz w:val="20"/>
          </w:rPr>
          <w:t xml:space="preserve"> 11–11</w:t>
        </w:r>
      </w:hyperlink>
      <w:r>
        <w:rPr>
          <w:spacing w:val="-4"/>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420" w:name="_bookmark354"/>
      <w:bookmarkEnd w:id="420"/>
      <w:r>
        <w:rPr>
          <w:rFonts w:ascii="Arial" w:hAnsi="Arial"/>
          <w:b/>
          <w:i/>
          <w:sz w:val="18"/>
        </w:rPr>
        <w:t>Figure 11–11   Pending Invitations View Showing Accept, Decline, and Ignore Buttons</w:t>
      </w:r>
    </w:p>
    <w:p w:rsidR="00CB4D21" w:rsidRDefault="008F5D8E" w:rsidP="00552F59">
      <w:pPr>
        <w:pStyle w:val="BodyText"/>
        <w:spacing w:before="7"/>
        <w:rPr>
          <w:rFonts w:ascii="Arial"/>
          <w:b/>
          <w:i/>
          <w:sz w:val="14"/>
        </w:rPr>
      </w:pPr>
      <w:r>
        <w:rPr>
          <w:noProof/>
        </w:rPr>
        <w:drawing>
          <wp:anchor distT="0" distB="0" distL="0" distR="0" simplePos="0" relativeHeight="250819584" behindDoc="0" locked="0" layoutInCell="1" allowOverlap="1" wp14:anchorId="6DCCEB08" wp14:editId="6961849F">
            <wp:simplePos x="0" y="0"/>
            <wp:positionH relativeFrom="page">
              <wp:posOffset>774954</wp:posOffset>
            </wp:positionH>
            <wp:positionV relativeFrom="paragraph">
              <wp:posOffset>131989</wp:posOffset>
            </wp:positionV>
            <wp:extent cx="5824951" cy="1085659"/>
            <wp:effectExtent l="0" t="0" r="0" b="0"/>
            <wp:wrapTopAndBottom/>
            <wp:docPr id="35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44.png"/>
                    <pic:cNvPicPr/>
                  </pic:nvPicPr>
                  <pic:blipFill>
                    <a:blip r:embed="rId213" cstate="print"/>
                    <a:stretch>
                      <a:fillRect/>
                    </a:stretch>
                  </pic:blipFill>
                  <pic:spPr>
                    <a:xfrm>
                      <a:off x="0" y="0"/>
                      <a:ext cx="5824951" cy="1085659"/>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1"/>
          <w:numId w:val="178"/>
        </w:numPr>
        <w:tabs>
          <w:tab w:val="left" w:pos="2399"/>
          <w:tab w:val="left" w:pos="2400"/>
        </w:tabs>
        <w:spacing w:before="1"/>
        <w:rPr>
          <w:sz w:val="20"/>
        </w:rPr>
      </w:pPr>
      <w:r>
        <w:rPr>
          <w:b/>
          <w:sz w:val="20"/>
        </w:rPr>
        <w:t>Accept</w:t>
      </w:r>
      <w:r>
        <w:rPr>
          <w:sz w:val="20"/>
        </w:rPr>
        <w:t>—Make the</w:t>
      </w:r>
      <w:r>
        <w:rPr>
          <w:spacing w:val="-13"/>
          <w:sz w:val="20"/>
        </w:rPr>
        <w:t xml:space="preserve"> </w:t>
      </w:r>
      <w:r>
        <w:rPr>
          <w:sz w:val="20"/>
        </w:rPr>
        <w:t>connection.</w:t>
      </w:r>
    </w:p>
    <w:p w:rsidR="00CB4D21" w:rsidRDefault="008F5D8E" w:rsidP="004F6CB1">
      <w:pPr>
        <w:pStyle w:val="ListParagraph"/>
        <w:numPr>
          <w:ilvl w:val="1"/>
          <w:numId w:val="178"/>
        </w:numPr>
        <w:tabs>
          <w:tab w:val="left" w:pos="2399"/>
          <w:tab w:val="left" w:pos="2400"/>
        </w:tabs>
        <w:spacing w:line="240" w:lineRule="exact"/>
        <w:ind w:right="449"/>
        <w:rPr>
          <w:sz w:val="20"/>
        </w:rPr>
      </w:pPr>
      <w:r>
        <w:rPr>
          <w:b/>
          <w:sz w:val="20"/>
        </w:rPr>
        <w:t>Decline</w:t>
      </w:r>
      <w:r>
        <w:rPr>
          <w:sz w:val="20"/>
        </w:rPr>
        <w:t>—Refuse the connection, with notification. When you decline an invitation to connect, the issuer becomes aware of this by watching his</w:t>
      </w:r>
      <w:r>
        <w:rPr>
          <w:spacing w:val="-30"/>
          <w:sz w:val="20"/>
        </w:rPr>
        <w:t xml:space="preserve"> </w:t>
      </w:r>
      <w:r>
        <w:rPr>
          <w:sz w:val="20"/>
        </w:rPr>
        <w:t>sent invitations.</w:t>
      </w:r>
    </w:p>
    <w:p w:rsidR="00CB4D21" w:rsidRDefault="008F5D8E" w:rsidP="004F6CB1">
      <w:pPr>
        <w:pStyle w:val="ListParagraph"/>
        <w:numPr>
          <w:ilvl w:val="1"/>
          <w:numId w:val="178"/>
        </w:numPr>
        <w:tabs>
          <w:tab w:val="left" w:pos="2399"/>
          <w:tab w:val="left" w:pos="2400"/>
        </w:tabs>
        <w:spacing w:before="120" w:line="240" w:lineRule="exact"/>
        <w:ind w:right="166"/>
        <w:rPr>
          <w:sz w:val="20"/>
        </w:rPr>
      </w:pPr>
      <w:r>
        <w:rPr>
          <w:b/>
          <w:sz w:val="20"/>
        </w:rPr>
        <w:t>Ignore</w:t>
      </w:r>
      <w:r>
        <w:rPr>
          <w:sz w:val="20"/>
        </w:rPr>
        <w:t>—Remove the connection, without responding. When you ignore an invitation</w:t>
      </w:r>
      <w:r>
        <w:rPr>
          <w:spacing w:val="-5"/>
          <w:sz w:val="20"/>
        </w:rPr>
        <w:t xml:space="preserve"> </w:t>
      </w:r>
      <w:r>
        <w:rPr>
          <w:sz w:val="20"/>
        </w:rPr>
        <w:t>to</w:t>
      </w:r>
      <w:r>
        <w:rPr>
          <w:spacing w:val="-5"/>
          <w:sz w:val="20"/>
        </w:rPr>
        <w:t xml:space="preserve"> </w:t>
      </w:r>
      <w:r>
        <w:rPr>
          <w:sz w:val="20"/>
        </w:rPr>
        <w:t>connect,</w:t>
      </w:r>
      <w:r>
        <w:rPr>
          <w:spacing w:val="-5"/>
          <w:sz w:val="20"/>
        </w:rPr>
        <w:t xml:space="preserve"> </w:t>
      </w:r>
      <w:r>
        <w:rPr>
          <w:sz w:val="20"/>
        </w:rPr>
        <w:t>the</w:t>
      </w:r>
      <w:r>
        <w:rPr>
          <w:spacing w:val="-5"/>
          <w:sz w:val="20"/>
        </w:rPr>
        <w:t xml:space="preserve"> </w:t>
      </w:r>
      <w:r>
        <w:rPr>
          <w:sz w:val="20"/>
        </w:rPr>
        <w:t>issuer</w:t>
      </w:r>
      <w:r>
        <w:rPr>
          <w:spacing w:val="-5"/>
          <w:sz w:val="20"/>
        </w:rPr>
        <w:t xml:space="preserve"> </w:t>
      </w:r>
      <w:r>
        <w:rPr>
          <w:sz w:val="20"/>
        </w:rPr>
        <w:t>does</w:t>
      </w:r>
      <w:r>
        <w:rPr>
          <w:spacing w:val="-5"/>
          <w:sz w:val="20"/>
        </w:rPr>
        <w:t xml:space="preserve"> </w:t>
      </w:r>
      <w:r>
        <w:rPr>
          <w:sz w:val="20"/>
        </w:rPr>
        <w:t>not</w:t>
      </w:r>
      <w:r>
        <w:rPr>
          <w:spacing w:val="-4"/>
          <w:sz w:val="20"/>
        </w:rPr>
        <w:t xml:space="preserve"> </w:t>
      </w:r>
      <w:r>
        <w:rPr>
          <w:sz w:val="20"/>
        </w:rPr>
        <w:t>become</w:t>
      </w:r>
      <w:r>
        <w:rPr>
          <w:spacing w:val="-5"/>
          <w:sz w:val="20"/>
        </w:rPr>
        <w:t xml:space="preserve"> </w:t>
      </w:r>
      <w:r>
        <w:rPr>
          <w:sz w:val="20"/>
        </w:rPr>
        <w:t>aware</w:t>
      </w:r>
      <w:r>
        <w:rPr>
          <w:spacing w:val="-5"/>
          <w:sz w:val="20"/>
        </w:rPr>
        <w:t xml:space="preserve"> </w:t>
      </w:r>
      <w:r>
        <w:rPr>
          <w:sz w:val="20"/>
        </w:rPr>
        <w:t>of</w:t>
      </w:r>
      <w:r>
        <w:rPr>
          <w:spacing w:val="-4"/>
          <w:sz w:val="20"/>
        </w:rPr>
        <w:t xml:space="preserve"> </w:t>
      </w:r>
      <w:r>
        <w:rPr>
          <w:sz w:val="20"/>
        </w:rPr>
        <w:t>this</w:t>
      </w:r>
      <w:r>
        <w:rPr>
          <w:spacing w:val="-5"/>
          <w:sz w:val="20"/>
        </w:rPr>
        <w:t xml:space="preserve"> </w:t>
      </w:r>
      <w:r>
        <w:rPr>
          <w:sz w:val="20"/>
        </w:rPr>
        <w:t>by</w:t>
      </w:r>
      <w:r>
        <w:rPr>
          <w:spacing w:val="-5"/>
          <w:sz w:val="20"/>
        </w:rPr>
        <w:t xml:space="preserve"> </w:t>
      </w:r>
      <w:r>
        <w:rPr>
          <w:sz w:val="20"/>
        </w:rPr>
        <w:t>watching</w:t>
      </w:r>
      <w:r>
        <w:rPr>
          <w:spacing w:val="-5"/>
          <w:sz w:val="20"/>
        </w:rPr>
        <w:t xml:space="preserve"> </w:t>
      </w:r>
      <w:r>
        <w:rPr>
          <w:sz w:val="20"/>
        </w:rPr>
        <w:t>his sent</w:t>
      </w:r>
      <w:r>
        <w:rPr>
          <w:spacing w:val="-12"/>
          <w:sz w:val="20"/>
        </w:rPr>
        <w:t xml:space="preserve"> </w:t>
      </w:r>
      <w:r>
        <w:rPr>
          <w:sz w:val="20"/>
        </w:rPr>
        <w:t>invitations.</w:t>
      </w:r>
    </w:p>
    <w:p w:rsidR="00CB4D21" w:rsidRDefault="008F5D8E" w:rsidP="00552F59">
      <w:pPr>
        <w:pStyle w:val="BodyText"/>
        <w:spacing w:before="120" w:line="240" w:lineRule="exact"/>
        <w:ind w:left="2039" w:right="154"/>
      </w:pPr>
      <w:r>
        <w:t xml:space="preserve">Once you respond to an invitation, it is removed from the list of received invitations. The users whose invitations you accept appear in your view of the </w:t>
      </w:r>
      <w:r>
        <w:rPr>
          <w:b/>
        </w:rPr>
        <w:t xml:space="preserve">Connections </w:t>
      </w:r>
      <w:r>
        <w:t>tab.</w:t>
      </w:r>
    </w:p>
    <w:p w:rsidR="00CB4D21" w:rsidRDefault="008F5D8E" w:rsidP="004F6CB1">
      <w:pPr>
        <w:pStyle w:val="ListParagraph"/>
        <w:numPr>
          <w:ilvl w:val="0"/>
          <w:numId w:val="178"/>
        </w:numPr>
        <w:tabs>
          <w:tab w:val="left" w:pos="2040"/>
        </w:tabs>
        <w:spacing w:before="120" w:line="240" w:lineRule="exact"/>
        <w:ind w:right="493"/>
        <w:rPr>
          <w:sz w:val="20"/>
        </w:rPr>
      </w:pPr>
      <w:r>
        <w:rPr>
          <w:sz w:val="20"/>
        </w:rPr>
        <w:t>Optionally,</w:t>
      </w:r>
      <w:r>
        <w:rPr>
          <w:spacing w:val="-6"/>
          <w:sz w:val="20"/>
        </w:rPr>
        <w:t xml:space="preserve"> </w:t>
      </w:r>
      <w:r>
        <w:rPr>
          <w:sz w:val="20"/>
        </w:rPr>
        <w:t>return</w:t>
      </w:r>
      <w:r>
        <w:rPr>
          <w:spacing w:val="-5"/>
          <w:sz w:val="20"/>
        </w:rPr>
        <w:t xml:space="preserve"> </w:t>
      </w:r>
      <w:r>
        <w:rPr>
          <w:sz w:val="20"/>
        </w:rPr>
        <w:t>to</w:t>
      </w:r>
      <w:r>
        <w:rPr>
          <w:spacing w:val="-5"/>
          <w:sz w:val="20"/>
        </w:rPr>
        <w:t xml:space="preserve"> </w:t>
      </w:r>
      <w:r>
        <w:rPr>
          <w:sz w:val="20"/>
        </w:rPr>
        <w:t>your</w:t>
      </w:r>
      <w:r>
        <w:rPr>
          <w:spacing w:val="-6"/>
          <w:sz w:val="20"/>
        </w:rPr>
        <w:t xml:space="preserve"> </w:t>
      </w:r>
      <w:r>
        <w:rPr>
          <w:sz w:val="20"/>
        </w:rPr>
        <w:t>default</w:t>
      </w:r>
      <w:r>
        <w:rPr>
          <w:spacing w:val="-5"/>
          <w:sz w:val="20"/>
        </w:rPr>
        <w:t xml:space="preserve"> </w:t>
      </w:r>
      <w:r>
        <w:rPr>
          <w:sz w:val="20"/>
        </w:rPr>
        <w:t>view</w:t>
      </w:r>
      <w:r>
        <w:rPr>
          <w:spacing w:val="-5"/>
          <w:sz w:val="20"/>
        </w:rPr>
        <w:t xml:space="preserve"> </w:t>
      </w:r>
      <w:r>
        <w:rPr>
          <w:sz w:val="20"/>
        </w:rPr>
        <w:t>of</w:t>
      </w:r>
      <w:r>
        <w:rPr>
          <w:spacing w:val="-4"/>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6"/>
          <w:sz w:val="20"/>
        </w:rPr>
        <w:t xml:space="preserve"> </w:t>
      </w:r>
      <w:r>
        <w:rPr>
          <w:sz w:val="20"/>
        </w:rPr>
        <w:t>by</w:t>
      </w:r>
      <w:r>
        <w:rPr>
          <w:spacing w:val="-5"/>
          <w:sz w:val="20"/>
        </w:rPr>
        <w:t xml:space="preserve"> </w:t>
      </w:r>
      <w:r>
        <w:rPr>
          <w:sz w:val="20"/>
        </w:rPr>
        <w:t>selecting</w:t>
      </w:r>
      <w:r>
        <w:rPr>
          <w:spacing w:val="-6"/>
          <w:sz w:val="20"/>
        </w:rPr>
        <w:t xml:space="preserve"> </w:t>
      </w:r>
      <w:r>
        <w:rPr>
          <w:b/>
          <w:sz w:val="20"/>
        </w:rPr>
        <w:t xml:space="preserve">All Connections </w:t>
      </w:r>
      <w:r>
        <w:rPr>
          <w:sz w:val="20"/>
        </w:rPr>
        <w:t xml:space="preserve">from the </w:t>
      </w:r>
      <w:r>
        <w:rPr>
          <w:b/>
          <w:sz w:val="20"/>
        </w:rPr>
        <w:t>Show</w:t>
      </w:r>
      <w:r>
        <w:rPr>
          <w:b/>
          <w:spacing w:val="-16"/>
          <w:sz w:val="20"/>
        </w:rPr>
        <w:t xml:space="preserve"> </w:t>
      </w:r>
      <w:r>
        <w:rPr>
          <w:sz w:val="20"/>
        </w:rPr>
        <w:t>menu.</w:t>
      </w:r>
    </w:p>
    <w:p w:rsidR="00CB4D21" w:rsidRDefault="00CB4D21" w:rsidP="00552F59">
      <w:pPr>
        <w:pStyle w:val="BodyText"/>
        <w:spacing w:before="3"/>
        <w:rPr>
          <w:sz w:val="28"/>
        </w:rPr>
      </w:pPr>
    </w:p>
    <w:p w:rsidR="00CB4D21" w:rsidRDefault="008F5D8E" w:rsidP="001524C4">
      <w:pPr>
        <w:pStyle w:val="Heading3"/>
      </w:pPr>
      <w:bookmarkStart w:id="421" w:name="11.6_Removing_Contacts"/>
      <w:bookmarkStart w:id="422" w:name="_bookmark355"/>
      <w:bookmarkStart w:id="423" w:name="_Toc451848940"/>
      <w:bookmarkEnd w:id="421"/>
      <w:bookmarkEnd w:id="422"/>
      <w:r>
        <w:t>Removing</w:t>
      </w:r>
      <w:r>
        <w:rPr>
          <w:spacing w:val="-57"/>
        </w:rPr>
        <w:t xml:space="preserve"> </w:t>
      </w:r>
      <w:r>
        <w:rPr>
          <w:spacing w:val="-27"/>
        </w:rPr>
        <w:t>Contacts</w:t>
      </w:r>
      <w:bookmarkEnd w:id="423"/>
    </w:p>
    <w:p w:rsidR="00CB4D21" w:rsidRDefault="008F5D8E" w:rsidP="00552F59">
      <w:pPr>
        <w:pStyle w:val="BodyText"/>
        <w:spacing w:before="81" w:line="240" w:lineRule="exact"/>
        <w:ind w:left="1680" w:right="434"/>
        <w:jc w:val="both"/>
      </w:pPr>
      <w:r>
        <w:t>Included in the process of managing your connections is the occasional necessity of removing</w:t>
      </w:r>
      <w:r>
        <w:rPr>
          <w:spacing w:val="-4"/>
        </w:rPr>
        <w:t xml:space="preserve"> </w:t>
      </w:r>
      <w:r>
        <w:t>connections:</w:t>
      </w:r>
      <w:r>
        <w:rPr>
          <w:spacing w:val="-4"/>
        </w:rPr>
        <w:t xml:space="preserve"> </w:t>
      </w:r>
      <w:r>
        <w:t>they</w:t>
      </w:r>
      <w:r>
        <w:rPr>
          <w:spacing w:val="-3"/>
        </w:rPr>
        <w:t xml:space="preserve"> </w:t>
      </w:r>
      <w:r>
        <w:t>may</w:t>
      </w:r>
      <w:r>
        <w:rPr>
          <w:spacing w:val="-4"/>
        </w:rPr>
        <w:t xml:space="preserve"> </w:t>
      </w:r>
      <w:r>
        <w:t>leave</w:t>
      </w:r>
      <w:r>
        <w:rPr>
          <w:spacing w:val="-3"/>
        </w:rPr>
        <w:t xml:space="preserve"> </w:t>
      </w:r>
      <w:r>
        <w:t>your</w:t>
      </w:r>
      <w:r>
        <w:rPr>
          <w:spacing w:val="-4"/>
        </w:rPr>
        <w:t xml:space="preserve"> </w:t>
      </w:r>
      <w:r>
        <w:t>group</w:t>
      </w:r>
      <w:r>
        <w:rPr>
          <w:spacing w:val="-3"/>
        </w:rPr>
        <w:t xml:space="preserve"> </w:t>
      </w:r>
      <w:r>
        <w:t>or</w:t>
      </w:r>
      <w:r>
        <w:rPr>
          <w:spacing w:val="-4"/>
        </w:rPr>
        <w:t xml:space="preserve"> </w:t>
      </w:r>
      <w:r>
        <w:t>the</w:t>
      </w:r>
      <w:r>
        <w:rPr>
          <w:spacing w:val="-3"/>
        </w:rPr>
        <w:t xml:space="preserve"> company,</w:t>
      </w:r>
      <w:r>
        <w:rPr>
          <w:spacing w:val="-4"/>
        </w:rPr>
        <w:t xml:space="preserve"> </w:t>
      </w:r>
      <w:r>
        <w:t>or</w:t>
      </w:r>
      <w:r>
        <w:rPr>
          <w:spacing w:val="-3"/>
        </w:rPr>
        <w:t xml:space="preserve"> </w:t>
      </w:r>
      <w:r>
        <w:t>there</w:t>
      </w:r>
      <w:r>
        <w:rPr>
          <w:spacing w:val="-4"/>
        </w:rPr>
        <w:t xml:space="preserve"> </w:t>
      </w:r>
      <w:r>
        <w:t>may</w:t>
      </w:r>
      <w:r>
        <w:rPr>
          <w:spacing w:val="-3"/>
        </w:rPr>
        <w:t xml:space="preserve"> </w:t>
      </w:r>
      <w:r>
        <w:t>no longer be a compelling reason to stay</w:t>
      </w:r>
      <w:r>
        <w:rPr>
          <w:spacing w:val="-21"/>
        </w:rPr>
        <w:t xml:space="preserve"> </w:t>
      </w:r>
      <w:r>
        <w:t>connected.</w:t>
      </w:r>
    </w:p>
    <w:p w:rsidR="00CB4D21" w:rsidRDefault="008F5D8E" w:rsidP="00552F59">
      <w:pPr>
        <w:pStyle w:val="BodyText"/>
        <w:spacing w:before="120" w:line="240" w:lineRule="exact"/>
        <w:ind w:left="1680" w:right="163"/>
        <w:jc w:val="both"/>
      </w:pPr>
      <w:r>
        <w:t xml:space="preserve">Controls for removing a connection are available through the </w:t>
      </w:r>
      <w:r>
        <w:rPr>
          <w:b/>
        </w:rPr>
        <w:t xml:space="preserve">Connections </w:t>
      </w:r>
      <w:r>
        <w:t>tab of your Profile</w:t>
      </w:r>
      <w:r>
        <w:rPr>
          <w:spacing w:val="-7"/>
        </w:rPr>
        <w:t xml:space="preserve"> </w:t>
      </w:r>
      <w:r>
        <w:t>page</w:t>
      </w:r>
      <w:r>
        <w:rPr>
          <w:spacing w:val="-8"/>
        </w:rPr>
        <w:t xml:space="preserve"> </w:t>
      </w:r>
      <w:r>
        <w:t>and</w:t>
      </w:r>
      <w:r>
        <w:rPr>
          <w:spacing w:val="-6"/>
        </w:rPr>
        <w:t xml:space="preserve"> </w:t>
      </w:r>
      <w:r>
        <w:t>the</w:t>
      </w:r>
      <w:r>
        <w:rPr>
          <w:spacing w:val="-6"/>
        </w:rPr>
        <w:t xml:space="preserve"> </w:t>
      </w:r>
      <w:r>
        <w:t>Connections</w:t>
      </w:r>
      <w:r>
        <w:rPr>
          <w:spacing w:val="-8"/>
        </w:rPr>
        <w:t xml:space="preserve"> </w:t>
      </w:r>
      <w:r>
        <w:t>viewer</w:t>
      </w:r>
      <w:r>
        <w:rPr>
          <w:spacing w:val="-6"/>
        </w:rPr>
        <w:t xml:space="preserve"> </w:t>
      </w:r>
      <w:r>
        <w:t>and</w:t>
      </w:r>
      <w:r>
        <w:rPr>
          <w:spacing w:val="-6"/>
        </w:rPr>
        <w:t xml:space="preserve"> </w:t>
      </w:r>
      <w:r>
        <w:t>Connections</w:t>
      </w:r>
      <w:r>
        <w:rPr>
          <w:spacing w:val="-6"/>
        </w:rPr>
        <w:t xml:space="preserve"> </w:t>
      </w:r>
      <w:r>
        <w:t>-</w:t>
      </w:r>
      <w:r>
        <w:rPr>
          <w:spacing w:val="-6"/>
        </w:rPr>
        <w:t xml:space="preserve"> </w:t>
      </w:r>
      <w:r>
        <w:t>Detailed</w:t>
      </w:r>
      <w:r>
        <w:rPr>
          <w:spacing w:val="-8"/>
        </w:rPr>
        <w:t xml:space="preserve"> </w:t>
      </w:r>
      <w:r>
        <w:rPr>
          <w:spacing w:val="-6"/>
        </w:rPr>
        <w:t xml:space="preserve">View. </w:t>
      </w:r>
      <w:r>
        <w:t>This</w:t>
      </w:r>
      <w:r>
        <w:rPr>
          <w:spacing w:val="-8"/>
        </w:rPr>
        <w:t xml:space="preserve"> </w:t>
      </w:r>
      <w:r>
        <w:t xml:space="preserve">section describes the </w:t>
      </w:r>
      <w:r>
        <w:rPr>
          <w:b/>
        </w:rPr>
        <w:t xml:space="preserve">Connections </w:t>
      </w:r>
      <w:r>
        <w:t>tab</w:t>
      </w:r>
      <w:r>
        <w:rPr>
          <w:spacing w:val="-19"/>
        </w:rPr>
        <w:t xml:space="preserve"> </w:t>
      </w:r>
      <w:r>
        <w:t>method.</w:t>
      </w:r>
    </w:p>
    <w:p w:rsidR="00CB4D21" w:rsidRDefault="008F5D8E" w:rsidP="00552F59">
      <w:pPr>
        <w:pStyle w:val="BodyText"/>
        <w:spacing w:before="120"/>
        <w:ind w:left="1680"/>
        <w:jc w:val="both"/>
      </w:pPr>
      <w:r>
        <w:t>To remove one of your connections:</w:t>
      </w:r>
    </w:p>
    <w:p w:rsidR="00CB4D21" w:rsidRDefault="008F5D8E" w:rsidP="004F6CB1">
      <w:pPr>
        <w:pStyle w:val="ListParagraph"/>
        <w:numPr>
          <w:ilvl w:val="2"/>
          <w:numId w:val="177"/>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2"/>
          <w:numId w:val="177"/>
        </w:numPr>
        <w:tabs>
          <w:tab w:val="left" w:pos="2040"/>
        </w:tabs>
        <w:spacing w:before="120"/>
        <w:jc w:val="both"/>
        <w:rPr>
          <w:sz w:val="20"/>
        </w:rPr>
      </w:pPr>
      <w:r>
        <w:rPr>
          <w:sz w:val="20"/>
        </w:rPr>
        <w:t>Click</w:t>
      </w:r>
      <w:r>
        <w:rPr>
          <w:spacing w:val="-4"/>
          <w:sz w:val="20"/>
        </w:rPr>
        <w:t xml:space="preserve"> </w:t>
      </w:r>
      <w:r>
        <w:rPr>
          <w:b/>
          <w:sz w:val="20"/>
        </w:rPr>
        <w:t>Organize</w:t>
      </w:r>
      <w:r>
        <w:rPr>
          <w:b/>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5"/>
          <w:sz w:val="20"/>
        </w:rPr>
        <w:t xml:space="preserve"> </w:t>
      </w:r>
      <w:r>
        <w:rPr>
          <w:sz w:val="20"/>
        </w:rPr>
        <w:t>Organize</w:t>
      </w:r>
      <w:r>
        <w:rPr>
          <w:spacing w:val="-5"/>
          <w:sz w:val="20"/>
        </w:rPr>
        <w:t xml:space="preserve"> </w:t>
      </w:r>
      <w:r>
        <w:rPr>
          <w:sz w:val="20"/>
        </w:rPr>
        <w:t>Connections</w:t>
      </w:r>
      <w:r>
        <w:rPr>
          <w:spacing w:val="-4"/>
          <w:sz w:val="20"/>
        </w:rPr>
        <w:t xml:space="preserve"> </w:t>
      </w:r>
      <w:r>
        <w:rPr>
          <w:sz w:val="20"/>
        </w:rPr>
        <w:t>and</w:t>
      </w:r>
      <w:r>
        <w:rPr>
          <w:spacing w:val="-5"/>
          <w:sz w:val="20"/>
        </w:rPr>
        <w:t xml:space="preserve"> </w:t>
      </w:r>
      <w:r>
        <w:rPr>
          <w:sz w:val="20"/>
        </w:rPr>
        <w:t>Lists</w:t>
      </w:r>
      <w:r>
        <w:rPr>
          <w:spacing w:val="-4"/>
          <w:sz w:val="20"/>
        </w:rPr>
        <w:t xml:space="preserve"> </w:t>
      </w:r>
      <w:r>
        <w:rPr>
          <w:sz w:val="20"/>
        </w:rPr>
        <w:t>dialog.</w:t>
      </w:r>
    </w:p>
    <w:p w:rsidR="00CB4D21" w:rsidRDefault="008F5D8E" w:rsidP="004F6CB1">
      <w:pPr>
        <w:pStyle w:val="ListParagraph"/>
        <w:numPr>
          <w:ilvl w:val="2"/>
          <w:numId w:val="177"/>
        </w:numPr>
        <w:tabs>
          <w:tab w:val="left" w:pos="2040"/>
        </w:tabs>
        <w:jc w:val="both"/>
        <w:rPr>
          <w:sz w:val="20"/>
        </w:rPr>
      </w:pPr>
      <w:r>
        <w:rPr>
          <w:sz w:val="20"/>
        </w:rPr>
        <w:t>Click</w:t>
      </w:r>
      <w:r>
        <w:rPr>
          <w:spacing w:val="-5"/>
          <w:sz w:val="20"/>
        </w:rPr>
        <w:t xml:space="preserve"> </w:t>
      </w:r>
      <w:r>
        <w:rPr>
          <w:sz w:val="20"/>
        </w:rPr>
        <w:t>the</w:t>
      </w:r>
      <w:r>
        <w:rPr>
          <w:spacing w:val="-5"/>
          <w:sz w:val="20"/>
        </w:rPr>
        <w:t xml:space="preserve"> </w:t>
      </w:r>
      <w:r>
        <w:rPr>
          <w:b/>
          <w:sz w:val="20"/>
        </w:rPr>
        <w:t>Remove</w:t>
      </w:r>
      <w:r>
        <w:rPr>
          <w:b/>
          <w:spacing w:val="-5"/>
          <w:sz w:val="20"/>
        </w:rPr>
        <w:t xml:space="preserve"> </w:t>
      </w:r>
      <w:r>
        <w:rPr>
          <w:sz w:val="20"/>
        </w:rPr>
        <w:t>button</w:t>
      </w:r>
      <w:r>
        <w:rPr>
          <w:spacing w:val="-6"/>
          <w:sz w:val="20"/>
        </w:rPr>
        <w:t xml:space="preserve"> </w:t>
      </w:r>
      <w:r>
        <w:rPr>
          <w:sz w:val="20"/>
        </w:rPr>
        <w:t>next</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connection</w:t>
      </w:r>
      <w:r>
        <w:rPr>
          <w:spacing w:val="-5"/>
          <w:sz w:val="20"/>
        </w:rPr>
        <w:t xml:space="preserve"> </w:t>
      </w:r>
      <w:r>
        <w:rPr>
          <w:sz w:val="20"/>
        </w:rPr>
        <w:t>to</w:t>
      </w:r>
      <w:r>
        <w:rPr>
          <w:spacing w:val="-6"/>
          <w:sz w:val="20"/>
        </w:rPr>
        <w:t xml:space="preserve"> </w:t>
      </w:r>
      <w:r>
        <w:rPr>
          <w:sz w:val="20"/>
        </w:rPr>
        <w:t>remove</w:t>
      </w:r>
      <w:r>
        <w:rPr>
          <w:spacing w:val="-5"/>
          <w:sz w:val="20"/>
        </w:rPr>
        <w:t xml:space="preserve"> </w:t>
      </w:r>
      <w:r>
        <w:rPr>
          <w:sz w:val="20"/>
        </w:rPr>
        <w:t>(</w:t>
      </w:r>
      <w:hyperlink w:anchor="_bookmark356" w:history="1">
        <w:r>
          <w:rPr>
            <w:color w:val="0000CC"/>
            <w:sz w:val="20"/>
          </w:rPr>
          <w:t>Figure</w:t>
        </w:r>
        <w:r>
          <w:rPr>
            <w:color w:val="0000CC"/>
            <w:spacing w:val="-5"/>
            <w:sz w:val="20"/>
          </w:rPr>
          <w:t xml:space="preserve"> </w:t>
        </w:r>
        <w:r>
          <w:rPr>
            <w:color w:val="0000CC"/>
            <w:sz w:val="20"/>
          </w:rPr>
          <w:t>11–12</w:t>
        </w:r>
      </w:hyperlink>
      <w:r>
        <w:rPr>
          <w:sz w:val="20"/>
        </w:rPr>
        <w:t>).</w:t>
      </w:r>
    </w:p>
    <w:p w:rsidR="00CB4D21" w:rsidRDefault="00CB4D21" w:rsidP="00552F59">
      <w:pPr>
        <w:jc w:val="both"/>
        <w:rPr>
          <w:sz w:val="20"/>
        </w:rPr>
        <w:sectPr w:rsidR="00CB4D21">
          <w:headerReference w:type="even" r:id="rId214"/>
          <w:headerReference w:type="default" r:id="rId215"/>
          <w:footerReference w:type="even" r:id="rId216"/>
          <w:footerReference w:type="default" r:id="rId217"/>
          <w:pgSz w:w="12240" w:h="15840"/>
          <w:pgMar w:top="840" w:right="1680" w:bottom="820" w:left="1080" w:header="573" w:footer="636" w:gutter="0"/>
          <w:pgNumType w:start="1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424" w:name="_bookmark356"/>
      <w:bookmarkEnd w:id="424"/>
      <w:r>
        <w:rPr>
          <w:rFonts w:ascii="Arial" w:hAnsi="Arial"/>
          <w:b/>
          <w:i/>
          <w:sz w:val="18"/>
        </w:rPr>
        <w:t>Figure 11–12   Remove Connection</w:t>
      </w:r>
    </w:p>
    <w:p w:rsidR="00CB4D21" w:rsidRDefault="008F5D8E" w:rsidP="00552F59">
      <w:pPr>
        <w:pStyle w:val="BodyText"/>
        <w:spacing w:before="7"/>
        <w:rPr>
          <w:rFonts w:ascii="Arial"/>
          <w:b/>
          <w:i/>
          <w:sz w:val="14"/>
        </w:rPr>
      </w:pPr>
      <w:r>
        <w:rPr>
          <w:noProof/>
        </w:rPr>
        <w:drawing>
          <wp:anchor distT="0" distB="0" distL="0" distR="0" simplePos="0" relativeHeight="250832896" behindDoc="0" locked="0" layoutInCell="1" allowOverlap="1" wp14:anchorId="5D29A532" wp14:editId="21B35C69">
            <wp:simplePos x="0" y="0"/>
            <wp:positionH relativeFrom="page">
              <wp:posOffset>1155953</wp:posOffset>
            </wp:positionH>
            <wp:positionV relativeFrom="paragraph">
              <wp:posOffset>131988</wp:posOffset>
            </wp:positionV>
            <wp:extent cx="5715042" cy="3755231"/>
            <wp:effectExtent l="0" t="0" r="0" b="0"/>
            <wp:wrapTopAndBottom/>
            <wp:docPr id="353"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45.png"/>
                    <pic:cNvPicPr/>
                  </pic:nvPicPr>
                  <pic:blipFill>
                    <a:blip r:embed="rId218" cstate="print"/>
                    <a:stretch>
                      <a:fillRect/>
                    </a:stretch>
                  </pic:blipFill>
                  <pic:spPr>
                    <a:xfrm>
                      <a:off x="0" y="0"/>
                      <a:ext cx="5715042" cy="3755231"/>
                    </a:xfrm>
                    <a:prstGeom prst="rect">
                      <a:avLst/>
                    </a:prstGeom>
                  </pic:spPr>
                </pic:pic>
              </a:graphicData>
            </a:graphic>
          </wp:anchor>
        </w:drawing>
      </w:r>
    </w:p>
    <w:p w:rsidR="00CB4D21" w:rsidRDefault="00CB4D21" w:rsidP="00552F59">
      <w:pPr>
        <w:pStyle w:val="BodyText"/>
        <w:spacing w:before="3"/>
        <w:rPr>
          <w:rFonts w:ascii="Arial"/>
          <w:b/>
          <w:i/>
        </w:rPr>
      </w:pPr>
    </w:p>
    <w:p w:rsidR="00CB4D21" w:rsidRDefault="008F5D8E" w:rsidP="004F6CB1">
      <w:pPr>
        <w:pStyle w:val="ListParagraph"/>
        <w:numPr>
          <w:ilvl w:val="2"/>
          <w:numId w:val="177"/>
        </w:numPr>
        <w:tabs>
          <w:tab w:val="left" w:pos="2040"/>
        </w:tabs>
        <w:spacing w:before="0"/>
        <w:rPr>
          <w:sz w:val="20"/>
        </w:rPr>
      </w:pPr>
      <w:r>
        <w:rPr>
          <w:sz w:val="20"/>
        </w:rPr>
        <w:t xml:space="preserve">In the confirmation dialog, click </w:t>
      </w:r>
      <w:r>
        <w:rPr>
          <w:b/>
          <w:spacing w:val="-5"/>
          <w:sz w:val="20"/>
        </w:rPr>
        <w:t xml:space="preserve">Yes </w:t>
      </w:r>
      <w:r>
        <w:rPr>
          <w:sz w:val="20"/>
        </w:rPr>
        <w:t>to remove the selected</w:t>
      </w:r>
      <w:r>
        <w:rPr>
          <w:spacing w:val="-29"/>
          <w:sz w:val="20"/>
        </w:rPr>
        <w:t xml:space="preserve"> </w:t>
      </w:r>
      <w:r>
        <w:rPr>
          <w:sz w:val="20"/>
        </w:rPr>
        <w:t>connection.</w:t>
      </w:r>
    </w:p>
    <w:p w:rsidR="00CB4D21" w:rsidRDefault="008F5D8E" w:rsidP="004F6CB1">
      <w:pPr>
        <w:pStyle w:val="ListParagraph"/>
        <w:numPr>
          <w:ilvl w:val="2"/>
          <w:numId w:val="177"/>
        </w:numPr>
        <w:tabs>
          <w:tab w:val="left" w:pos="2040"/>
        </w:tabs>
        <w:rPr>
          <w:sz w:val="20"/>
        </w:rPr>
      </w:pPr>
      <w:r>
        <w:rPr>
          <w:sz w:val="20"/>
        </w:rPr>
        <w:t xml:space="preserve">Click </w:t>
      </w:r>
      <w:r>
        <w:rPr>
          <w:b/>
          <w:sz w:val="20"/>
        </w:rPr>
        <w:t xml:space="preserve">OK </w:t>
      </w:r>
      <w:r>
        <w:rPr>
          <w:sz w:val="20"/>
        </w:rPr>
        <w:t>to close the Organize Connections and Lists</w:t>
      </w:r>
      <w:r>
        <w:rPr>
          <w:spacing w:val="-31"/>
          <w:sz w:val="20"/>
        </w:rPr>
        <w:t xml:space="preserve"> </w:t>
      </w:r>
      <w:r>
        <w:rPr>
          <w:sz w:val="20"/>
        </w:rPr>
        <w:t>dialog.</w:t>
      </w:r>
    </w:p>
    <w:p w:rsidR="00CB4D21" w:rsidRDefault="00CB4D21" w:rsidP="00552F59">
      <w:pPr>
        <w:pStyle w:val="BodyText"/>
        <w:spacing w:before="8"/>
        <w:rPr>
          <w:sz w:val="27"/>
        </w:rPr>
      </w:pPr>
    </w:p>
    <w:p w:rsidR="00CB4D21" w:rsidRDefault="008F5D8E" w:rsidP="001524C4">
      <w:pPr>
        <w:pStyle w:val="Heading3"/>
      </w:pPr>
      <w:bookmarkStart w:id="425" w:name="11.7_Creating_and_Managing_Groups_of_Con"/>
      <w:bookmarkStart w:id="426" w:name="_bookmark357"/>
      <w:bookmarkStart w:id="427" w:name="_bookmark358"/>
      <w:bookmarkStart w:id="428" w:name="_Toc451848941"/>
      <w:bookmarkEnd w:id="425"/>
      <w:bookmarkEnd w:id="426"/>
      <w:bookmarkEnd w:id="427"/>
      <w:r>
        <w:rPr>
          <w:spacing w:val="-25"/>
        </w:rPr>
        <w:t>Creating</w:t>
      </w:r>
      <w:r>
        <w:rPr>
          <w:spacing w:val="-52"/>
        </w:rPr>
        <w:t xml:space="preserve"> </w:t>
      </w:r>
      <w:r>
        <w:rPr>
          <w:spacing w:val="-23"/>
        </w:rPr>
        <w:t>and</w:t>
      </w:r>
      <w:r>
        <w:rPr>
          <w:spacing w:val="-52"/>
        </w:rPr>
        <w:t xml:space="preserve"> </w:t>
      </w:r>
      <w:r>
        <w:t>Managing</w:t>
      </w:r>
      <w:r>
        <w:rPr>
          <w:spacing w:val="-52"/>
        </w:rPr>
        <w:t xml:space="preserve"> </w:t>
      </w:r>
      <w:r>
        <w:t>Groups</w:t>
      </w:r>
      <w:r>
        <w:rPr>
          <w:spacing w:val="-49"/>
        </w:rPr>
        <w:t xml:space="preserve"> </w:t>
      </w:r>
      <w:r>
        <w:rPr>
          <w:spacing w:val="-18"/>
        </w:rPr>
        <w:t>of</w:t>
      </w:r>
      <w:r>
        <w:rPr>
          <w:spacing w:val="-37"/>
        </w:rPr>
        <w:t xml:space="preserve"> </w:t>
      </w:r>
      <w:r>
        <w:rPr>
          <w:spacing w:val="-27"/>
        </w:rPr>
        <w:t>Contacts</w:t>
      </w:r>
      <w:bookmarkEnd w:id="428"/>
    </w:p>
    <w:p w:rsidR="00CB4D21" w:rsidRDefault="008F5D8E" w:rsidP="00552F59">
      <w:pPr>
        <w:pStyle w:val="BodyText"/>
        <w:spacing w:before="79" w:line="240" w:lineRule="exact"/>
        <w:ind w:left="1680" w:right="154"/>
      </w:pPr>
      <w:r>
        <w:t>Connections provides a means of grouping your connections into lists for managing the display of your connections and your connections activities. For example:</w:t>
      </w:r>
    </w:p>
    <w:p w:rsidR="00CB4D21" w:rsidRDefault="008F5D8E" w:rsidP="004F6CB1">
      <w:pPr>
        <w:pStyle w:val="ListParagraph"/>
        <w:numPr>
          <w:ilvl w:val="0"/>
          <w:numId w:val="176"/>
        </w:numPr>
        <w:tabs>
          <w:tab w:val="left" w:pos="2040"/>
        </w:tabs>
        <w:spacing w:before="120" w:line="240" w:lineRule="exact"/>
        <w:ind w:right="458"/>
        <w:rPr>
          <w:sz w:val="20"/>
        </w:rPr>
      </w:pPr>
      <w:r>
        <w:rPr>
          <w:spacing w:val="-6"/>
          <w:sz w:val="20"/>
        </w:rPr>
        <w:t xml:space="preserve">You </w:t>
      </w:r>
      <w:r>
        <w:rPr>
          <w:sz w:val="20"/>
        </w:rPr>
        <w:t xml:space="preserve">can select a list and view just its members on the </w:t>
      </w:r>
      <w:r>
        <w:rPr>
          <w:b/>
          <w:sz w:val="20"/>
        </w:rPr>
        <w:t xml:space="preserve">Connections </w:t>
      </w:r>
      <w:r>
        <w:rPr>
          <w:sz w:val="20"/>
        </w:rPr>
        <w:t>tab or in the Connections viewer or Connections - Detailed</w:t>
      </w:r>
      <w:r>
        <w:rPr>
          <w:spacing w:val="-22"/>
          <w:sz w:val="20"/>
        </w:rPr>
        <w:t xml:space="preserve"> </w:t>
      </w:r>
      <w:r>
        <w:rPr>
          <w:spacing w:val="-6"/>
          <w:sz w:val="20"/>
        </w:rPr>
        <w:t>View.</w:t>
      </w:r>
    </w:p>
    <w:p w:rsidR="001524C4" w:rsidRPr="001524C4" w:rsidRDefault="008F5D8E" w:rsidP="004F6CB1">
      <w:pPr>
        <w:pStyle w:val="ListParagraph"/>
        <w:numPr>
          <w:ilvl w:val="0"/>
          <w:numId w:val="176"/>
        </w:numPr>
        <w:tabs>
          <w:tab w:val="left" w:pos="2040"/>
        </w:tabs>
        <w:spacing w:before="120" w:line="240" w:lineRule="exact"/>
        <w:ind w:left="1679" w:right="164"/>
      </w:pPr>
      <w:r w:rsidRPr="001524C4">
        <w:rPr>
          <w:spacing w:val="-6"/>
          <w:sz w:val="20"/>
        </w:rPr>
        <w:t xml:space="preserve">You </w:t>
      </w:r>
      <w:r>
        <w:rPr>
          <w:sz w:val="20"/>
        </w:rPr>
        <w:t>can configure Activity Stream preferences to show activities only from specified</w:t>
      </w:r>
      <w:r w:rsidRPr="001524C4">
        <w:rPr>
          <w:spacing w:val="-8"/>
          <w:sz w:val="20"/>
        </w:rPr>
        <w:t xml:space="preserve"> </w:t>
      </w:r>
      <w:r>
        <w:rPr>
          <w:sz w:val="20"/>
        </w:rPr>
        <w:t>connections</w:t>
      </w:r>
      <w:r w:rsidRPr="001524C4">
        <w:rPr>
          <w:spacing w:val="-7"/>
          <w:sz w:val="20"/>
        </w:rPr>
        <w:t xml:space="preserve"> </w:t>
      </w:r>
      <w:r>
        <w:rPr>
          <w:sz w:val="20"/>
        </w:rPr>
        <w:t>lists</w:t>
      </w:r>
      <w:r w:rsidRPr="001524C4">
        <w:rPr>
          <w:spacing w:val="-8"/>
          <w:sz w:val="20"/>
        </w:rPr>
        <w:t xml:space="preserve"> </w:t>
      </w:r>
    </w:p>
    <w:p w:rsidR="00CB4D21" w:rsidRDefault="008F5D8E" w:rsidP="004F6CB1">
      <w:pPr>
        <w:pStyle w:val="ListParagraph"/>
        <w:numPr>
          <w:ilvl w:val="0"/>
          <w:numId w:val="176"/>
        </w:numPr>
        <w:tabs>
          <w:tab w:val="left" w:pos="2040"/>
        </w:tabs>
        <w:spacing w:before="120" w:line="240" w:lineRule="exact"/>
        <w:ind w:left="1679" w:right="164"/>
      </w:pPr>
      <w:r>
        <w:t>This section describes how to create and manage lists of connections. It includes the following subsections:</w:t>
      </w:r>
    </w:p>
    <w:p w:rsidR="00CB4D21" w:rsidRDefault="008F5D8E" w:rsidP="004F6CB1">
      <w:pPr>
        <w:pStyle w:val="ListParagraph"/>
        <w:numPr>
          <w:ilvl w:val="0"/>
          <w:numId w:val="176"/>
        </w:numPr>
        <w:tabs>
          <w:tab w:val="left" w:pos="2040"/>
        </w:tabs>
        <w:spacing w:before="120"/>
        <w:rPr>
          <w:sz w:val="20"/>
        </w:rPr>
      </w:pPr>
      <w:hyperlink w:anchor="_bookmark359" w:history="1">
        <w:r w:rsidR="001524C4">
          <w:rPr>
            <w:color w:val="0000CC"/>
            <w:sz w:val="20"/>
          </w:rPr>
          <w:t>Section 5</w:t>
        </w:r>
        <w:r>
          <w:rPr>
            <w:color w:val="0000CC"/>
            <w:sz w:val="20"/>
          </w:rPr>
          <w:t>.7.1, "Creating a Connections</w:t>
        </w:r>
        <w:r>
          <w:rPr>
            <w:color w:val="0000CC"/>
            <w:spacing w:val="-36"/>
            <w:sz w:val="20"/>
          </w:rPr>
          <w:t xml:space="preserve"> </w:t>
        </w:r>
        <w:r>
          <w:rPr>
            <w:color w:val="0000CC"/>
            <w:sz w:val="20"/>
          </w:rPr>
          <w:t>List"</w:t>
        </w:r>
      </w:hyperlink>
    </w:p>
    <w:p w:rsidR="00CB4D21" w:rsidRDefault="008F5D8E" w:rsidP="004F6CB1">
      <w:pPr>
        <w:pStyle w:val="ListParagraph"/>
        <w:numPr>
          <w:ilvl w:val="0"/>
          <w:numId w:val="176"/>
        </w:numPr>
        <w:tabs>
          <w:tab w:val="left" w:pos="2040"/>
        </w:tabs>
        <w:rPr>
          <w:sz w:val="20"/>
        </w:rPr>
      </w:pPr>
      <w:hyperlink w:anchor="_bookmark361" w:history="1">
        <w:r w:rsidR="001524C4">
          <w:rPr>
            <w:color w:val="0000CC"/>
            <w:sz w:val="20"/>
          </w:rPr>
          <w:t>Section 5</w:t>
        </w:r>
        <w:r>
          <w:rPr>
            <w:color w:val="0000CC"/>
            <w:sz w:val="20"/>
          </w:rPr>
          <w:t>.7.2, "Adding a Connection to a</w:t>
        </w:r>
        <w:r>
          <w:rPr>
            <w:color w:val="0000CC"/>
            <w:spacing w:val="-29"/>
            <w:sz w:val="20"/>
          </w:rPr>
          <w:t xml:space="preserve"> </w:t>
        </w:r>
        <w:r>
          <w:rPr>
            <w:color w:val="0000CC"/>
            <w:sz w:val="20"/>
          </w:rPr>
          <w:t>List"</w:t>
        </w:r>
      </w:hyperlink>
    </w:p>
    <w:p w:rsidR="00CB4D21" w:rsidRDefault="008F5D8E" w:rsidP="004F6CB1">
      <w:pPr>
        <w:pStyle w:val="ListParagraph"/>
        <w:numPr>
          <w:ilvl w:val="0"/>
          <w:numId w:val="176"/>
        </w:numPr>
        <w:tabs>
          <w:tab w:val="left" w:pos="2040"/>
        </w:tabs>
        <w:rPr>
          <w:sz w:val="20"/>
        </w:rPr>
      </w:pPr>
      <w:hyperlink w:anchor="_bookmark364" w:history="1">
        <w:r>
          <w:rPr>
            <w:color w:val="0000CC"/>
            <w:sz w:val="20"/>
          </w:rPr>
          <w:t>Section</w:t>
        </w:r>
        <w:r>
          <w:rPr>
            <w:color w:val="0000CC"/>
            <w:spacing w:val="-7"/>
            <w:sz w:val="20"/>
          </w:rPr>
          <w:t xml:space="preserve"> </w:t>
        </w:r>
        <w:r w:rsidR="001524C4">
          <w:rPr>
            <w:color w:val="0000CC"/>
            <w:sz w:val="20"/>
          </w:rPr>
          <w:t>5</w:t>
        </w:r>
        <w:r>
          <w:rPr>
            <w:color w:val="0000CC"/>
            <w:sz w:val="20"/>
          </w:rPr>
          <w:t>.7.3,</w:t>
        </w:r>
        <w:r>
          <w:rPr>
            <w:color w:val="0000CC"/>
            <w:spacing w:val="-6"/>
            <w:sz w:val="20"/>
          </w:rPr>
          <w:t xml:space="preserve"> </w:t>
        </w:r>
        <w:r>
          <w:rPr>
            <w:color w:val="0000CC"/>
            <w:sz w:val="20"/>
          </w:rPr>
          <w:t>"Removing</w:t>
        </w:r>
        <w:r>
          <w:rPr>
            <w:color w:val="0000CC"/>
            <w:spacing w:val="-5"/>
            <w:sz w:val="20"/>
          </w:rPr>
          <w:t xml:space="preserve"> </w:t>
        </w:r>
        <w:r>
          <w:rPr>
            <w:color w:val="0000CC"/>
            <w:sz w:val="20"/>
          </w:rPr>
          <w:t>a</w:t>
        </w:r>
        <w:r>
          <w:rPr>
            <w:color w:val="0000CC"/>
            <w:spacing w:val="-6"/>
            <w:sz w:val="20"/>
          </w:rPr>
          <w:t xml:space="preserve"> </w:t>
        </w:r>
        <w:r>
          <w:rPr>
            <w:color w:val="0000CC"/>
            <w:sz w:val="20"/>
          </w:rPr>
          <w:t>Connection</w:t>
        </w:r>
        <w:r>
          <w:rPr>
            <w:color w:val="0000CC"/>
            <w:spacing w:val="-6"/>
            <w:sz w:val="20"/>
          </w:rPr>
          <w:t xml:space="preserve"> </w:t>
        </w:r>
        <w:r>
          <w:rPr>
            <w:color w:val="0000CC"/>
            <w:sz w:val="20"/>
          </w:rPr>
          <w:t>from</w:t>
        </w:r>
        <w:r>
          <w:rPr>
            <w:color w:val="0000CC"/>
            <w:spacing w:val="-6"/>
            <w:sz w:val="20"/>
          </w:rPr>
          <w:t xml:space="preserve"> </w:t>
        </w:r>
        <w:r>
          <w:rPr>
            <w:color w:val="0000CC"/>
            <w:sz w:val="20"/>
          </w:rPr>
          <w:t>a</w:t>
        </w:r>
        <w:r>
          <w:rPr>
            <w:color w:val="0000CC"/>
            <w:spacing w:val="-6"/>
            <w:sz w:val="20"/>
          </w:rPr>
          <w:t xml:space="preserve"> </w:t>
        </w:r>
        <w:r>
          <w:rPr>
            <w:color w:val="0000CC"/>
            <w:sz w:val="20"/>
          </w:rPr>
          <w:t>List"</w:t>
        </w:r>
      </w:hyperlink>
    </w:p>
    <w:p w:rsidR="00CB4D21" w:rsidRDefault="008F5D8E" w:rsidP="004F6CB1">
      <w:pPr>
        <w:pStyle w:val="ListParagraph"/>
        <w:numPr>
          <w:ilvl w:val="0"/>
          <w:numId w:val="176"/>
        </w:numPr>
        <w:tabs>
          <w:tab w:val="left" w:pos="2040"/>
        </w:tabs>
        <w:rPr>
          <w:sz w:val="20"/>
        </w:rPr>
      </w:pPr>
      <w:hyperlink w:anchor="_bookmark367" w:history="1">
        <w:r w:rsidR="001524C4">
          <w:rPr>
            <w:color w:val="0000CC"/>
            <w:sz w:val="20"/>
          </w:rPr>
          <w:t>Section 5</w:t>
        </w:r>
        <w:r>
          <w:rPr>
            <w:color w:val="0000CC"/>
            <w:sz w:val="20"/>
          </w:rPr>
          <w:t>.7.4, "Deleting a Connections</w:t>
        </w:r>
        <w:r>
          <w:rPr>
            <w:color w:val="0000CC"/>
            <w:spacing w:val="-32"/>
            <w:sz w:val="20"/>
          </w:rPr>
          <w:t xml:space="preserve"> </w:t>
        </w:r>
        <w:r>
          <w:rPr>
            <w:color w:val="0000CC"/>
            <w:sz w:val="20"/>
          </w:rPr>
          <w:t>List"</w:t>
        </w:r>
      </w:hyperlink>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429" w:name="11.7.1_Creating_a_Connections_List"/>
      <w:bookmarkStart w:id="430" w:name="_bookmark359"/>
      <w:bookmarkEnd w:id="429"/>
      <w:bookmarkEnd w:id="430"/>
      <w:r>
        <w:rPr>
          <w:spacing w:val="-22"/>
        </w:rPr>
        <w:t>Creating</w:t>
      </w:r>
      <w:r>
        <w:rPr>
          <w:spacing w:val="-43"/>
        </w:rPr>
        <w:t xml:space="preserve"> </w:t>
      </w:r>
      <w:r>
        <w:t>a</w:t>
      </w:r>
      <w:r>
        <w:rPr>
          <w:spacing w:val="-39"/>
        </w:rPr>
        <w:t xml:space="preserve"> </w:t>
      </w:r>
      <w:r>
        <w:rPr>
          <w:spacing w:val="-25"/>
        </w:rPr>
        <w:t>Connections</w:t>
      </w:r>
      <w:r>
        <w:rPr>
          <w:spacing w:val="-39"/>
        </w:rPr>
        <w:t xml:space="preserve"> </w:t>
      </w:r>
      <w:r>
        <w:rPr>
          <w:spacing w:val="-18"/>
        </w:rPr>
        <w:t>List</w:t>
      </w:r>
    </w:p>
    <w:p w:rsidR="00CB4D21" w:rsidRDefault="008F5D8E" w:rsidP="00552F59">
      <w:pPr>
        <w:pStyle w:val="BodyText"/>
        <w:spacing w:before="73" w:line="240" w:lineRule="exact"/>
        <w:ind w:left="1680"/>
      </w:pPr>
      <w:r>
        <w:t xml:space="preserve">You can create a connections list using the Connections viewer and Connections - Detailed View and on the </w:t>
      </w:r>
      <w:r>
        <w:rPr>
          <w:b/>
        </w:rPr>
        <w:t xml:space="preserve">Connections </w:t>
      </w:r>
      <w:r>
        <w:t xml:space="preserve">tab of your Profile page. This section describes the </w:t>
      </w:r>
      <w:r>
        <w:rPr>
          <w:b/>
        </w:rPr>
        <w:t xml:space="preserve">Connections </w:t>
      </w:r>
      <w:r>
        <w:t>tab method.</w:t>
      </w:r>
    </w:p>
    <w:p w:rsidR="00CB4D21" w:rsidRDefault="008F5D8E" w:rsidP="00552F59">
      <w:pPr>
        <w:pStyle w:val="BodyText"/>
        <w:spacing w:before="120"/>
        <w:ind w:left="1730"/>
      </w:pPr>
      <w:r>
        <w:t>To create a list of connections:</w:t>
      </w:r>
    </w:p>
    <w:p w:rsidR="00CB4D21" w:rsidRDefault="008F5D8E" w:rsidP="004F6CB1">
      <w:pPr>
        <w:pStyle w:val="ListParagraph"/>
        <w:numPr>
          <w:ilvl w:val="3"/>
          <w:numId w:val="175"/>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3"/>
          <w:numId w:val="175"/>
        </w:numPr>
        <w:tabs>
          <w:tab w:val="left" w:pos="2040"/>
        </w:tabs>
        <w:spacing w:before="120"/>
        <w:rPr>
          <w:sz w:val="20"/>
        </w:rPr>
      </w:pPr>
      <w:r>
        <w:rPr>
          <w:sz w:val="20"/>
        </w:rPr>
        <w:t>Click</w:t>
      </w:r>
      <w:r>
        <w:rPr>
          <w:spacing w:val="-4"/>
          <w:sz w:val="20"/>
        </w:rPr>
        <w:t xml:space="preserve"> </w:t>
      </w:r>
      <w:r>
        <w:rPr>
          <w:b/>
          <w:sz w:val="20"/>
        </w:rPr>
        <w:t>Organize</w:t>
      </w:r>
      <w:r>
        <w:rPr>
          <w:b/>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5"/>
          <w:sz w:val="20"/>
        </w:rPr>
        <w:t xml:space="preserve"> </w:t>
      </w:r>
      <w:r>
        <w:rPr>
          <w:sz w:val="20"/>
        </w:rPr>
        <w:t>Organize</w:t>
      </w:r>
      <w:r>
        <w:rPr>
          <w:spacing w:val="-5"/>
          <w:sz w:val="20"/>
        </w:rPr>
        <w:t xml:space="preserve"> </w:t>
      </w:r>
      <w:r>
        <w:rPr>
          <w:sz w:val="20"/>
        </w:rPr>
        <w:t>Connections</w:t>
      </w:r>
      <w:r>
        <w:rPr>
          <w:spacing w:val="-4"/>
          <w:sz w:val="20"/>
        </w:rPr>
        <w:t xml:space="preserve"> </w:t>
      </w:r>
      <w:r>
        <w:rPr>
          <w:sz w:val="20"/>
        </w:rPr>
        <w:t>and</w:t>
      </w:r>
      <w:r>
        <w:rPr>
          <w:spacing w:val="-5"/>
          <w:sz w:val="20"/>
        </w:rPr>
        <w:t xml:space="preserve"> </w:t>
      </w:r>
      <w:r>
        <w:rPr>
          <w:sz w:val="20"/>
        </w:rPr>
        <w:t>Lists</w:t>
      </w:r>
      <w:r>
        <w:rPr>
          <w:spacing w:val="-4"/>
          <w:sz w:val="20"/>
        </w:rPr>
        <w:t xml:space="preserve"> </w:t>
      </w:r>
      <w:r>
        <w:rPr>
          <w:sz w:val="20"/>
        </w:rPr>
        <w:t>dialog.</w:t>
      </w:r>
    </w:p>
    <w:p w:rsidR="00CB4D21" w:rsidRDefault="008F5D8E" w:rsidP="004F6CB1">
      <w:pPr>
        <w:pStyle w:val="ListParagraph"/>
        <w:numPr>
          <w:ilvl w:val="3"/>
          <w:numId w:val="175"/>
        </w:numPr>
        <w:tabs>
          <w:tab w:val="left" w:pos="2040"/>
        </w:tabs>
        <w:rPr>
          <w:sz w:val="20"/>
        </w:rPr>
      </w:pPr>
      <w:r>
        <w:rPr>
          <w:sz w:val="20"/>
        </w:rPr>
        <w:t>Click</w:t>
      </w:r>
      <w:r>
        <w:rPr>
          <w:spacing w:val="-4"/>
          <w:sz w:val="20"/>
        </w:rPr>
        <w:t xml:space="preserve"> </w:t>
      </w:r>
      <w:r>
        <w:rPr>
          <w:b/>
          <w:sz w:val="20"/>
        </w:rPr>
        <w:t>New</w:t>
      </w:r>
      <w:r>
        <w:rPr>
          <w:b/>
          <w:spacing w:val="-4"/>
          <w:sz w:val="20"/>
        </w:rPr>
        <w:t xml:space="preserve"> </w:t>
      </w:r>
      <w:r>
        <w:rPr>
          <w:b/>
          <w:sz w:val="20"/>
        </w:rPr>
        <w:t>Connection</w:t>
      </w:r>
      <w:r>
        <w:rPr>
          <w:b/>
          <w:spacing w:val="-5"/>
          <w:sz w:val="20"/>
        </w:rPr>
        <w:t xml:space="preserve"> </w:t>
      </w:r>
      <w:r>
        <w:rPr>
          <w:b/>
          <w:sz w:val="20"/>
        </w:rPr>
        <w:t>List</w:t>
      </w:r>
      <w:r>
        <w:rPr>
          <w:b/>
          <w:spacing w:val="-4"/>
          <w:sz w:val="20"/>
        </w:rPr>
        <w:t xml:space="preserve"> </w:t>
      </w:r>
      <w:r>
        <w:rPr>
          <w:sz w:val="20"/>
        </w:rPr>
        <w:t>(</w:t>
      </w:r>
      <w:hyperlink w:anchor="_bookmark360" w:history="1">
        <w:r>
          <w:rPr>
            <w:color w:val="0000CC"/>
            <w:sz w:val="20"/>
          </w:rPr>
          <w:t>Figure</w:t>
        </w:r>
        <w:r>
          <w:rPr>
            <w:color w:val="0000CC"/>
            <w:spacing w:val="-4"/>
            <w:sz w:val="20"/>
          </w:rPr>
          <w:t xml:space="preserve"> </w:t>
        </w:r>
        <w:r>
          <w:rPr>
            <w:color w:val="0000CC"/>
            <w:sz w:val="20"/>
          </w:rPr>
          <w:t>11–13</w:t>
        </w:r>
      </w:hyperlink>
      <w:r>
        <w:rPr>
          <w:sz w:val="20"/>
        </w:rPr>
        <w:t>)</w:t>
      </w:r>
      <w:r>
        <w:rPr>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3"/>
          <w:sz w:val="20"/>
        </w:rPr>
        <w:t xml:space="preserve"> </w:t>
      </w:r>
      <w:r>
        <w:rPr>
          <w:b/>
          <w:sz w:val="20"/>
        </w:rPr>
        <w:t>Create</w:t>
      </w:r>
      <w:r>
        <w:rPr>
          <w:b/>
          <w:spacing w:val="-4"/>
          <w:sz w:val="20"/>
        </w:rPr>
        <w:t xml:space="preserve"> </w:t>
      </w:r>
      <w:r>
        <w:rPr>
          <w:b/>
          <w:sz w:val="20"/>
        </w:rPr>
        <w:t>List</w:t>
      </w:r>
      <w:r>
        <w:rPr>
          <w:b/>
          <w:spacing w:val="-5"/>
          <w:sz w:val="20"/>
        </w:rPr>
        <w:t xml:space="preserve"> </w:t>
      </w:r>
      <w:r>
        <w:rPr>
          <w:sz w:val="20"/>
        </w:rPr>
        <w:t>dialog.</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431" w:name="_bookmark360"/>
      <w:bookmarkEnd w:id="431"/>
      <w:r>
        <w:rPr>
          <w:rFonts w:ascii="Arial" w:hAnsi="Arial"/>
          <w:b/>
          <w:i/>
          <w:sz w:val="18"/>
        </w:rPr>
        <w:t>Figure 11–13   New Connection List</w:t>
      </w:r>
    </w:p>
    <w:p w:rsidR="00CB4D21" w:rsidRDefault="008F5D8E" w:rsidP="00552F59">
      <w:pPr>
        <w:pStyle w:val="BodyText"/>
        <w:spacing w:before="9"/>
        <w:rPr>
          <w:rFonts w:ascii="Arial"/>
          <w:b/>
          <w:i/>
          <w:sz w:val="14"/>
        </w:rPr>
      </w:pPr>
      <w:r>
        <w:rPr>
          <w:noProof/>
        </w:rPr>
        <w:drawing>
          <wp:anchor distT="0" distB="0" distL="0" distR="0" simplePos="0" relativeHeight="250846208" behindDoc="0" locked="0" layoutInCell="1" allowOverlap="1" wp14:anchorId="78ECFB89" wp14:editId="367ABD57">
            <wp:simplePos x="0" y="0"/>
            <wp:positionH relativeFrom="page">
              <wp:posOffset>774954</wp:posOffset>
            </wp:positionH>
            <wp:positionV relativeFrom="paragraph">
              <wp:posOffset>132750</wp:posOffset>
            </wp:positionV>
            <wp:extent cx="5632091" cy="3702177"/>
            <wp:effectExtent l="0" t="0" r="0" b="0"/>
            <wp:wrapTopAndBottom/>
            <wp:docPr id="35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46.png"/>
                    <pic:cNvPicPr/>
                  </pic:nvPicPr>
                  <pic:blipFill>
                    <a:blip r:embed="rId219" cstate="print"/>
                    <a:stretch>
                      <a:fillRect/>
                    </a:stretch>
                  </pic:blipFill>
                  <pic:spPr>
                    <a:xfrm>
                      <a:off x="0" y="0"/>
                      <a:ext cx="5632091" cy="3702177"/>
                    </a:xfrm>
                    <a:prstGeom prst="rect">
                      <a:avLst/>
                    </a:prstGeom>
                  </pic:spPr>
                </pic:pic>
              </a:graphicData>
            </a:graphic>
          </wp:anchor>
        </w:drawing>
      </w:r>
    </w:p>
    <w:p w:rsidR="00CB4D21" w:rsidRDefault="00CB4D21" w:rsidP="00552F59">
      <w:pPr>
        <w:pStyle w:val="BodyText"/>
        <w:spacing w:before="6"/>
        <w:rPr>
          <w:rFonts w:ascii="Arial"/>
          <w:b/>
          <w:i/>
          <w:sz w:val="17"/>
        </w:rPr>
      </w:pPr>
    </w:p>
    <w:p w:rsidR="00CB4D21" w:rsidRDefault="008F5D8E" w:rsidP="004F6CB1">
      <w:pPr>
        <w:pStyle w:val="ListParagraph"/>
        <w:numPr>
          <w:ilvl w:val="3"/>
          <w:numId w:val="175"/>
        </w:numPr>
        <w:tabs>
          <w:tab w:val="left" w:pos="2040"/>
        </w:tabs>
        <w:spacing w:before="0" w:line="240" w:lineRule="exact"/>
        <w:ind w:right="402"/>
        <w:rPr>
          <w:sz w:val="20"/>
        </w:rPr>
      </w:pPr>
      <w:r>
        <w:rPr>
          <w:sz w:val="20"/>
        </w:rPr>
        <w:t>Enter</w:t>
      </w:r>
      <w:r>
        <w:rPr>
          <w:spacing w:val="-4"/>
          <w:sz w:val="20"/>
        </w:rPr>
        <w:t xml:space="preserve"> </w:t>
      </w:r>
      <w:r>
        <w:rPr>
          <w:sz w:val="20"/>
        </w:rPr>
        <w:t>a</w:t>
      </w:r>
      <w:r>
        <w:rPr>
          <w:spacing w:val="-3"/>
          <w:sz w:val="20"/>
        </w:rPr>
        <w:t xml:space="preserve"> </w:t>
      </w:r>
      <w:r>
        <w:rPr>
          <w:sz w:val="20"/>
        </w:rPr>
        <w:t>name</w:t>
      </w:r>
      <w:r>
        <w:rPr>
          <w:spacing w:val="-3"/>
          <w:sz w:val="20"/>
        </w:rPr>
        <w:t xml:space="preserve"> </w:t>
      </w:r>
      <w:r>
        <w:rPr>
          <w:sz w:val="20"/>
        </w:rPr>
        <w:t>for</w:t>
      </w:r>
      <w:r>
        <w:rPr>
          <w:spacing w:val="-3"/>
          <w:sz w:val="20"/>
        </w:rPr>
        <w:t xml:space="preserve"> </w:t>
      </w:r>
      <w:r>
        <w:rPr>
          <w:sz w:val="20"/>
        </w:rPr>
        <w:t>your</w:t>
      </w:r>
      <w:r>
        <w:rPr>
          <w:spacing w:val="-4"/>
          <w:sz w:val="20"/>
        </w:rPr>
        <w:t xml:space="preserve"> </w:t>
      </w:r>
      <w:r>
        <w:rPr>
          <w:sz w:val="20"/>
        </w:rPr>
        <w:t>list</w:t>
      </w:r>
      <w:r>
        <w:rPr>
          <w:spacing w:val="-3"/>
          <w:sz w:val="20"/>
        </w:rPr>
        <w:t xml:space="preserve"> </w:t>
      </w:r>
      <w:r>
        <w:rPr>
          <w:sz w:val="20"/>
        </w:rPr>
        <w:t>of</w:t>
      </w:r>
      <w:r>
        <w:rPr>
          <w:spacing w:val="-3"/>
          <w:sz w:val="20"/>
        </w:rPr>
        <w:t xml:space="preserve"> </w:t>
      </w:r>
      <w:r>
        <w:rPr>
          <w:sz w:val="20"/>
        </w:rPr>
        <w:t>connections,</w:t>
      </w:r>
      <w:r>
        <w:rPr>
          <w:spacing w:val="-4"/>
          <w:sz w:val="20"/>
        </w:rPr>
        <w:t xml:space="preserve"> </w:t>
      </w:r>
      <w:r>
        <w:rPr>
          <w:sz w:val="20"/>
        </w:rPr>
        <w:t>and</w:t>
      </w:r>
      <w:r>
        <w:rPr>
          <w:spacing w:val="-3"/>
          <w:sz w:val="20"/>
        </w:rPr>
        <w:t xml:space="preserve"> </w:t>
      </w:r>
      <w:r>
        <w:rPr>
          <w:sz w:val="20"/>
        </w:rPr>
        <w:t>click</w:t>
      </w:r>
      <w:r>
        <w:rPr>
          <w:spacing w:val="-3"/>
          <w:sz w:val="20"/>
        </w:rPr>
        <w:t xml:space="preserve"> </w:t>
      </w:r>
      <w:r>
        <w:rPr>
          <w:b/>
          <w:sz w:val="20"/>
        </w:rPr>
        <w:t>Save</w:t>
      </w:r>
      <w:r>
        <w:rPr>
          <w:b/>
          <w:spacing w:val="-3"/>
          <w:sz w:val="20"/>
        </w:rPr>
        <w:t xml:space="preserve"> </w:t>
      </w:r>
      <w:r>
        <w:rPr>
          <w:b/>
          <w:sz w:val="20"/>
        </w:rPr>
        <w:t>and</w:t>
      </w:r>
      <w:r>
        <w:rPr>
          <w:b/>
          <w:spacing w:val="-2"/>
          <w:sz w:val="20"/>
        </w:rPr>
        <w:t xml:space="preserve"> </w:t>
      </w:r>
      <w:r>
        <w:rPr>
          <w:b/>
          <w:sz w:val="20"/>
        </w:rPr>
        <w:t>Close</w:t>
      </w:r>
      <w:r>
        <w:rPr>
          <w:b/>
          <w:spacing w:val="-4"/>
          <w:sz w:val="20"/>
        </w:rPr>
        <w:t xml:space="preserve"> </w:t>
      </w:r>
      <w:r>
        <w:rPr>
          <w:sz w:val="20"/>
        </w:rPr>
        <w:t>to</w:t>
      </w:r>
      <w:r>
        <w:rPr>
          <w:spacing w:val="-3"/>
          <w:sz w:val="20"/>
        </w:rPr>
        <w:t xml:space="preserve"> </w:t>
      </w:r>
      <w:r>
        <w:rPr>
          <w:sz w:val="20"/>
        </w:rPr>
        <w:t>create</w:t>
      </w:r>
      <w:r>
        <w:rPr>
          <w:spacing w:val="-3"/>
          <w:sz w:val="20"/>
        </w:rPr>
        <w:t xml:space="preserve"> </w:t>
      </w:r>
      <w:r>
        <w:rPr>
          <w:sz w:val="20"/>
        </w:rPr>
        <w:t>the list and open it in the Organize Connections and Lists</w:t>
      </w:r>
      <w:r>
        <w:rPr>
          <w:spacing w:val="-26"/>
          <w:sz w:val="20"/>
        </w:rPr>
        <w:t xml:space="preserve"> </w:t>
      </w:r>
      <w:r>
        <w:rPr>
          <w:sz w:val="20"/>
        </w:rPr>
        <w:t>dialog.</w:t>
      </w:r>
    </w:p>
    <w:p w:rsidR="00CB4D21" w:rsidRDefault="00CB4D21" w:rsidP="00552F59">
      <w:pPr>
        <w:pStyle w:val="BodyText"/>
        <w:spacing w:before="1"/>
        <w:rPr>
          <w:sz w:val="12"/>
        </w:rPr>
      </w:pPr>
    </w:p>
    <w:p w:rsidR="00CB4D21" w:rsidRDefault="008F5D8E" w:rsidP="00552F59">
      <w:pPr>
        <w:spacing w:before="63"/>
        <w:ind w:left="2400"/>
        <w:rPr>
          <w:sz w:val="20"/>
        </w:rPr>
      </w:pPr>
      <w:r>
        <w:rPr>
          <w:rFonts w:ascii="Arial"/>
          <w:b/>
          <w:sz w:val="19"/>
        </w:rPr>
        <w:t xml:space="preserve">Tip:   </w:t>
      </w:r>
      <w:r>
        <w:rPr>
          <w:sz w:val="20"/>
        </w:rPr>
        <w:t xml:space="preserve">To view all of your connections, click </w:t>
      </w:r>
      <w:r>
        <w:rPr>
          <w:b/>
          <w:sz w:val="20"/>
        </w:rPr>
        <w:t>All connections</w:t>
      </w:r>
      <w:r>
        <w:rPr>
          <w:sz w:val="20"/>
        </w:rPr>
        <w:t>.</w:t>
      </w:r>
    </w:p>
    <w:p w:rsidR="00CB4D21" w:rsidRDefault="00CB4D21" w:rsidP="00552F59">
      <w:pPr>
        <w:pStyle w:val="BodyText"/>
        <w:spacing w:before="8"/>
        <w:rPr>
          <w:sz w:val="24"/>
        </w:rPr>
      </w:pPr>
    </w:p>
    <w:p w:rsidR="00CB4D21" w:rsidRDefault="008F5D8E" w:rsidP="00552F59">
      <w:pPr>
        <w:pStyle w:val="BodyText"/>
        <w:spacing w:before="1" w:line="240" w:lineRule="exact"/>
        <w:ind w:left="2400" w:right="844"/>
      </w:pPr>
      <w:r>
        <w:rPr>
          <w:rFonts w:ascii="Arial"/>
          <w:b/>
          <w:sz w:val="19"/>
        </w:rPr>
        <w:t xml:space="preserve">See Also: </w:t>
      </w:r>
      <w:r>
        <w:t xml:space="preserve">For information about adding connections to a list, see </w:t>
      </w:r>
      <w:hyperlink w:anchor="_bookmark361" w:history="1">
        <w:r>
          <w:rPr>
            <w:color w:val="0000CC"/>
          </w:rPr>
          <w:t>Section 11.7.2, "Adding a Connection to a List."</w:t>
        </w:r>
      </w:hyperlink>
    </w:p>
    <w:p w:rsidR="00CB4D21" w:rsidRDefault="00CB4D21" w:rsidP="00552F59">
      <w:pPr>
        <w:pStyle w:val="BodyText"/>
        <w:spacing w:before="3"/>
        <w:rPr>
          <w:sz w:val="16"/>
        </w:rPr>
      </w:pPr>
    </w:p>
    <w:p w:rsidR="00CB4D21" w:rsidRDefault="008F5D8E" w:rsidP="00552F59">
      <w:pPr>
        <w:pStyle w:val="Heading4"/>
      </w:pPr>
      <w:bookmarkStart w:id="432" w:name="11.7.2_Adding_a_Connection_to_a_List"/>
      <w:bookmarkStart w:id="433" w:name="_bookmark361"/>
      <w:bookmarkEnd w:id="432"/>
      <w:bookmarkEnd w:id="433"/>
      <w:r>
        <w:rPr>
          <w:spacing w:val="-24"/>
        </w:rPr>
        <w:t>Adding</w:t>
      </w:r>
      <w:r>
        <w:rPr>
          <w:spacing w:val="-42"/>
        </w:rPr>
        <w:t xml:space="preserve"> </w:t>
      </w:r>
      <w:r>
        <w:t>a</w:t>
      </w:r>
      <w:r>
        <w:rPr>
          <w:spacing w:val="-38"/>
        </w:rPr>
        <w:t xml:space="preserve"> </w:t>
      </w:r>
      <w:r>
        <w:rPr>
          <w:spacing w:val="-25"/>
        </w:rPr>
        <w:t>Connection</w:t>
      </w:r>
      <w:r>
        <w:rPr>
          <w:spacing w:val="-42"/>
        </w:rPr>
        <w:t xml:space="preserve"> </w:t>
      </w:r>
      <w:r>
        <w:rPr>
          <w:spacing w:val="4"/>
        </w:rPr>
        <w:t>toa</w:t>
      </w:r>
      <w:r>
        <w:rPr>
          <w:spacing w:val="-38"/>
        </w:rPr>
        <w:t xml:space="preserve"> </w:t>
      </w:r>
      <w:r>
        <w:rPr>
          <w:spacing w:val="-18"/>
        </w:rPr>
        <w:t>List</w:t>
      </w:r>
    </w:p>
    <w:p w:rsidR="00CB4D21" w:rsidRDefault="008F5D8E" w:rsidP="00552F59">
      <w:pPr>
        <w:pStyle w:val="BodyText"/>
        <w:spacing w:before="73" w:line="240" w:lineRule="exact"/>
        <w:ind w:left="1680"/>
      </w:pPr>
      <w:r>
        <w:t xml:space="preserve">You can add connections to a Connections list on the </w:t>
      </w:r>
      <w:r>
        <w:rPr>
          <w:b/>
        </w:rPr>
        <w:t xml:space="preserve">Connections </w:t>
      </w:r>
      <w:r>
        <w:t xml:space="preserve">tab of your Profile page and the Connections viewer and Connections - Detailed View. This section describes the </w:t>
      </w:r>
      <w:r>
        <w:rPr>
          <w:b/>
        </w:rPr>
        <w:t xml:space="preserve">Connections </w:t>
      </w:r>
      <w:r>
        <w:t>tab method.</w:t>
      </w:r>
    </w:p>
    <w:p w:rsidR="00CB4D21" w:rsidRDefault="008F5D8E" w:rsidP="00552F59">
      <w:pPr>
        <w:pStyle w:val="BodyText"/>
        <w:spacing w:before="120"/>
        <w:ind w:left="1680"/>
      </w:pPr>
      <w:r>
        <w:t>To add a connection to a Connections list:</w:t>
      </w:r>
    </w:p>
    <w:p w:rsidR="00CB4D21" w:rsidRDefault="00CB4D21" w:rsidP="00552F59">
      <w:pPr>
        <w:sectPr w:rsidR="00CB4D21">
          <w:headerReference w:type="even" r:id="rId220"/>
          <w:headerReference w:type="default" r:id="rId221"/>
          <w:pgSz w:w="12240" w:h="15840"/>
          <w:pgMar w:top="840" w:right="1680" w:bottom="820" w:left="10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3"/>
          <w:numId w:val="175"/>
        </w:numPr>
        <w:tabs>
          <w:tab w:val="left" w:pos="2040"/>
        </w:tabs>
        <w:spacing w:before="62"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3"/>
          <w:numId w:val="175"/>
        </w:numPr>
        <w:tabs>
          <w:tab w:val="left" w:pos="2040"/>
        </w:tabs>
        <w:spacing w:before="120"/>
        <w:rPr>
          <w:sz w:val="20"/>
        </w:rPr>
      </w:pPr>
      <w:r>
        <w:rPr>
          <w:sz w:val="20"/>
        </w:rPr>
        <w:t xml:space="preserve">Click </w:t>
      </w:r>
      <w:r>
        <w:rPr>
          <w:b/>
          <w:sz w:val="20"/>
        </w:rPr>
        <w:t xml:space="preserve">Organize </w:t>
      </w:r>
      <w:r>
        <w:rPr>
          <w:sz w:val="20"/>
        </w:rPr>
        <w:t>to open the Organize Connections and Lists</w:t>
      </w:r>
      <w:r>
        <w:rPr>
          <w:spacing w:val="-31"/>
          <w:sz w:val="20"/>
        </w:rPr>
        <w:t xml:space="preserve"> </w:t>
      </w:r>
      <w:r>
        <w:rPr>
          <w:sz w:val="20"/>
        </w:rPr>
        <w:t>dialog.</w:t>
      </w:r>
    </w:p>
    <w:p w:rsidR="00CB4D21" w:rsidRDefault="008F5D8E" w:rsidP="004F6CB1">
      <w:pPr>
        <w:pStyle w:val="ListParagraph"/>
        <w:numPr>
          <w:ilvl w:val="3"/>
          <w:numId w:val="175"/>
        </w:numPr>
        <w:tabs>
          <w:tab w:val="left" w:pos="2040"/>
        </w:tabs>
        <w:rPr>
          <w:sz w:val="20"/>
        </w:rPr>
      </w:pPr>
      <w:r>
        <w:rPr>
          <w:sz w:val="20"/>
        </w:rPr>
        <w:t xml:space="preserve">Click </w:t>
      </w:r>
      <w:r>
        <w:rPr>
          <w:b/>
          <w:sz w:val="20"/>
        </w:rPr>
        <w:t xml:space="preserve">Add to List </w:t>
      </w:r>
      <w:r>
        <w:rPr>
          <w:sz w:val="20"/>
        </w:rPr>
        <w:t>(</w:t>
      </w:r>
      <w:hyperlink w:anchor="_bookmark362" w:history="1">
        <w:r>
          <w:rPr>
            <w:color w:val="0000CC"/>
            <w:sz w:val="20"/>
          </w:rPr>
          <w:t>Figure 11–14</w:t>
        </w:r>
      </w:hyperlink>
      <w:r>
        <w:rPr>
          <w:sz w:val="20"/>
        </w:rPr>
        <w:t>) next to the</w:t>
      </w:r>
      <w:r>
        <w:rPr>
          <w:spacing w:val="-34"/>
          <w:sz w:val="20"/>
        </w:rPr>
        <w:t xml:space="preserve"> </w:t>
      </w:r>
      <w:r>
        <w:rPr>
          <w:spacing w:val="-3"/>
          <w:sz w:val="20"/>
        </w:rPr>
        <w:t>user.</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434" w:name="_bookmark362"/>
      <w:bookmarkEnd w:id="434"/>
      <w:r>
        <w:rPr>
          <w:rFonts w:ascii="Arial" w:hAnsi="Arial"/>
          <w:b/>
          <w:i/>
          <w:sz w:val="18"/>
        </w:rPr>
        <w:t>Figure 11–14   Add to List</w:t>
      </w:r>
    </w:p>
    <w:p w:rsidR="00CB4D21" w:rsidRDefault="008F5D8E" w:rsidP="00552F59">
      <w:pPr>
        <w:pStyle w:val="BodyText"/>
        <w:spacing w:before="7"/>
        <w:rPr>
          <w:rFonts w:ascii="Arial"/>
          <w:b/>
          <w:i/>
          <w:sz w:val="14"/>
        </w:rPr>
      </w:pPr>
      <w:r>
        <w:rPr>
          <w:noProof/>
        </w:rPr>
        <w:drawing>
          <wp:anchor distT="0" distB="0" distL="0" distR="0" simplePos="0" relativeHeight="250859520" behindDoc="0" locked="0" layoutInCell="1" allowOverlap="1" wp14:anchorId="1DBE9523" wp14:editId="336C3416">
            <wp:simplePos x="0" y="0"/>
            <wp:positionH relativeFrom="page">
              <wp:posOffset>1155953</wp:posOffset>
            </wp:positionH>
            <wp:positionV relativeFrom="paragraph">
              <wp:posOffset>131989</wp:posOffset>
            </wp:positionV>
            <wp:extent cx="5699633" cy="3763137"/>
            <wp:effectExtent l="0" t="0" r="0" b="0"/>
            <wp:wrapTopAndBottom/>
            <wp:docPr id="35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47.png"/>
                    <pic:cNvPicPr/>
                  </pic:nvPicPr>
                  <pic:blipFill>
                    <a:blip r:embed="rId222" cstate="print"/>
                    <a:stretch>
                      <a:fillRect/>
                    </a:stretch>
                  </pic:blipFill>
                  <pic:spPr>
                    <a:xfrm>
                      <a:off x="0" y="0"/>
                      <a:ext cx="5699633" cy="3763137"/>
                    </a:xfrm>
                    <a:prstGeom prst="rect">
                      <a:avLst/>
                    </a:prstGeom>
                  </pic:spPr>
                </pic:pic>
              </a:graphicData>
            </a:graphic>
          </wp:anchor>
        </w:drawing>
      </w:r>
    </w:p>
    <w:p w:rsidR="00CB4D21" w:rsidRDefault="00CB4D21" w:rsidP="00552F59">
      <w:pPr>
        <w:pStyle w:val="BodyText"/>
        <w:spacing w:before="3"/>
        <w:rPr>
          <w:rFonts w:ascii="Arial"/>
          <w:b/>
          <w:i/>
        </w:rPr>
      </w:pPr>
    </w:p>
    <w:p w:rsidR="00CB4D21" w:rsidRDefault="008F5D8E" w:rsidP="004F6CB1">
      <w:pPr>
        <w:pStyle w:val="ListParagraph"/>
        <w:numPr>
          <w:ilvl w:val="3"/>
          <w:numId w:val="175"/>
        </w:numPr>
        <w:tabs>
          <w:tab w:val="left" w:pos="2040"/>
        </w:tabs>
        <w:spacing w:before="0" w:line="240" w:lineRule="exact"/>
        <w:ind w:right="433"/>
        <w:rPr>
          <w:sz w:val="20"/>
        </w:rPr>
      </w:pPr>
      <w:r>
        <w:rPr>
          <w:sz w:val="20"/>
        </w:rPr>
        <w:t>In</w:t>
      </w:r>
      <w:r>
        <w:rPr>
          <w:spacing w:val="-3"/>
          <w:sz w:val="20"/>
        </w:rPr>
        <w:t xml:space="preserve"> </w:t>
      </w:r>
      <w:r>
        <w:rPr>
          <w:sz w:val="20"/>
        </w:rPr>
        <w:t>the</w:t>
      </w:r>
      <w:r>
        <w:rPr>
          <w:spacing w:val="-4"/>
          <w:sz w:val="20"/>
        </w:rPr>
        <w:t xml:space="preserve"> </w:t>
      </w:r>
      <w:r>
        <w:rPr>
          <w:sz w:val="20"/>
        </w:rPr>
        <w:t>Add</w:t>
      </w:r>
      <w:r>
        <w:rPr>
          <w:spacing w:val="-3"/>
          <w:sz w:val="20"/>
        </w:rPr>
        <w:t xml:space="preserve"> </w:t>
      </w:r>
      <w:r>
        <w:rPr>
          <w:sz w:val="20"/>
        </w:rPr>
        <w:t>to</w:t>
      </w:r>
      <w:r>
        <w:rPr>
          <w:spacing w:val="-3"/>
          <w:sz w:val="20"/>
        </w:rPr>
        <w:t xml:space="preserve"> </w:t>
      </w:r>
      <w:r>
        <w:rPr>
          <w:sz w:val="20"/>
        </w:rPr>
        <w:t>List</w:t>
      </w:r>
      <w:r>
        <w:rPr>
          <w:spacing w:val="-3"/>
          <w:sz w:val="20"/>
        </w:rPr>
        <w:t xml:space="preserve"> </w:t>
      </w:r>
      <w:r>
        <w:rPr>
          <w:sz w:val="20"/>
        </w:rPr>
        <w:t>dialog</w:t>
      </w:r>
      <w:r>
        <w:rPr>
          <w:spacing w:val="-3"/>
          <w:sz w:val="20"/>
        </w:rPr>
        <w:t xml:space="preserve"> </w:t>
      </w:r>
      <w:r>
        <w:rPr>
          <w:sz w:val="20"/>
        </w:rPr>
        <w:t>(</w:t>
      </w:r>
      <w:hyperlink w:anchor="_bookmark363" w:history="1">
        <w:r>
          <w:rPr>
            <w:color w:val="0000CC"/>
            <w:sz w:val="20"/>
          </w:rPr>
          <w:t>Figure</w:t>
        </w:r>
        <w:r>
          <w:rPr>
            <w:color w:val="0000CC"/>
            <w:spacing w:val="-4"/>
            <w:sz w:val="20"/>
          </w:rPr>
          <w:t xml:space="preserve"> </w:t>
        </w:r>
        <w:r>
          <w:rPr>
            <w:color w:val="0000CC"/>
            <w:sz w:val="20"/>
          </w:rPr>
          <w:t>11–15</w:t>
        </w:r>
      </w:hyperlink>
      <w:r>
        <w:rPr>
          <w:sz w:val="20"/>
        </w:rPr>
        <w:t>),</w:t>
      </w:r>
      <w:r>
        <w:rPr>
          <w:spacing w:val="-4"/>
          <w:sz w:val="20"/>
        </w:rPr>
        <w:t xml:space="preserve"> </w:t>
      </w:r>
      <w:r>
        <w:rPr>
          <w:sz w:val="20"/>
        </w:rPr>
        <w:t>select</w:t>
      </w:r>
      <w:r>
        <w:rPr>
          <w:spacing w:val="-3"/>
          <w:sz w:val="20"/>
        </w:rPr>
        <w:t xml:space="preserve"> </w:t>
      </w:r>
      <w:r>
        <w:rPr>
          <w:sz w:val="20"/>
        </w:rPr>
        <w:t>one</w:t>
      </w:r>
      <w:r>
        <w:rPr>
          <w:spacing w:val="-4"/>
          <w:sz w:val="20"/>
        </w:rPr>
        <w:t xml:space="preserve"> </w:t>
      </w:r>
      <w:r>
        <w:rPr>
          <w:sz w:val="20"/>
        </w:rPr>
        <w:t>or</w:t>
      </w:r>
      <w:r>
        <w:rPr>
          <w:spacing w:val="-4"/>
          <w:sz w:val="20"/>
        </w:rPr>
        <w:t xml:space="preserve"> </w:t>
      </w:r>
      <w:r>
        <w:rPr>
          <w:sz w:val="20"/>
        </w:rPr>
        <w:t>more</w:t>
      </w:r>
      <w:r>
        <w:rPr>
          <w:spacing w:val="-3"/>
          <w:sz w:val="20"/>
        </w:rPr>
        <w:t xml:space="preserve"> </w:t>
      </w:r>
      <w:r>
        <w:rPr>
          <w:sz w:val="20"/>
        </w:rPr>
        <w:t>lists,</w:t>
      </w:r>
      <w:r>
        <w:rPr>
          <w:spacing w:val="-4"/>
          <w:sz w:val="20"/>
        </w:rPr>
        <w:t xml:space="preserve"> </w:t>
      </w:r>
      <w:r>
        <w:rPr>
          <w:sz w:val="20"/>
        </w:rPr>
        <w:t>then</w:t>
      </w:r>
      <w:r>
        <w:rPr>
          <w:spacing w:val="-4"/>
          <w:sz w:val="20"/>
        </w:rPr>
        <w:t xml:space="preserve"> </w:t>
      </w:r>
      <w:r>
        <w:rPr>
          <w:sz w:val="20"/>
        </w:rPr>
        <w:t>click</w:t>
      </w:r>
      <w:r>
        <w:rPr>
          <w:spacing w:val="-5"/>
          <w:sz w:val="20"/>
        </w:rPr>
        <w:t xml:space="preserve"> </w:t>
      </w:r>
      <w:r>
        <w:rPr>
          <w:b/>
          <w:sz w:val="20"/>
        </w:rPr>
        <w:t>Save and</w:t>
      </w:r>
      <w:r>
        <w:rPr>
          <w:b/>
          <w:spacing w:val="-7"/>
          <w:sz w:val="20"/>
        </w:rPr>
        <w:t xml:space="preserve"> </w:t>
      </w:r>
      <w:r>
        <w:rPr>
          <w:b/>
          <w:sz w:val="20"/>
        </w:rPr>
        <w:t>Close</w:t>
      </w:r>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435" w:name="_bookmark363"/>
      <w:bookmarkEnd w:id="435"/>
      <w:r>
        <w:rPr>
          <w:rFonts w:ascii="Arial" w:hAnsi="Arial"/>
          <w:b/>
          <w:i/>
          <w:sz w:val="18"/>
        </w:rPr>
        <w:t>Figure 11–15   Add to List Dialog</w:t>
      </w:r>
    </w:p>
    <w:p w:rsidR="00CB4D21" w:rsidRDefault="008F5D8E" w:rsidP="00552F59">
      <w:pPr>
        <w:pStyle w:val="BodyText"/>
        <w:spacing w:before="9"/>
        <w:rPr>
          <w:rFonts w:ascii="Arial"/>
          <w:b/>
          <w:i/>
          <w:sz w:val="14"/>
        </w:rPr>
      </w:pPr>
      <w:r>
        <w:rPr>
          <w:noProof/>
        </w:rPr>
        <w:drawing>
          <wp:anchor distT="0" distB="0" distL="0" distR="0" simplePos="0" relativeHeight="250872832" behindDoc="0" locked="0" layoutInCell="1" allowOverlap="1" wp14:anchorId="5916F7B3" wp14:editId="61296159">
            <wp:simplePos x="0" y="0"/>
            <wp:positionH relativeFrom="page">
              <wp:posOffset>2146554</wp:posOffset>
            </wp:positionH>
            <wp:positionV relativeFrom="paragraph">
              <wp:posOffset>132750</wp:posOffset>
            </wp:positionV>
            <wp:extent cx="2610354" cy="1971675"/>
            <wp:effectExtent l="0" t="0" r="0" b="0"/>
            <wp:wrapTopAndBottom/>
            <wp:docPr id="359"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48.png"/>
                    <pic:cNvPicPr/>
                  </pic:nvPicPr>
                  <pic:blipFill>
                    <a:blip r:embed="rId223" cstate="print"/>
                    <a:stretch>
                      <a:fillRect/>
                    </a:stretch>
                  </pic:blipFill>
                  <pic:spPr>
                    <a:xfrm>
                      <a:off x="0" y="0"/>
                      <a:ext cx="2610354" cy="1971675"/>
                    </a:xfrm>
                    <a:prstGeom prst="rect">
                      <a:avLst/>
                    </a:prstGeom>
                  </pic:spPr>
                </pic:pic>
              </a:graphicData>
            </a:graphic>
          </wp:anchor>
        </w:drawing>
      </w:r>
    </w:p>
    <w:p w:rsidR="00CB4D21" w:rsidRDefault="00CB4D21" w:rsidP="00552F59">
      <w:pPr>
        <w:pStyle w:val="BodyText"/>
        <w:spacing w:before="10"/>
        <w:rPr>
          <w:rFonts w:ascii="Arial"/>
          <w:b/>
          <w:i/>
          <w:sz w:val="21"/>
        </w:rPr>
      </w:pPr>
    </w:p>
    <w:p w:rsidR="00CB4D21" w:rsidRDefault="008F5D8E" w:rsidP="00552F59">
      <w:pPr>
        <w:pStyle w:val="BodyText"/>
        <w:spacing w:before="1" w:line="240" w:lineRule="exact"/>
        <w:ind w:left="2399" w:right="1199"/>
      </w:pPr>
      <w:r>
        <w:rPr>
          <w:rFonts w:ascii="Arial"/>
          <w:b/>
          <w:sz w:val="19"/>
        </w:rPr>
        <w:t xml:space="preserve">Tip: </w:t>
      </w:r>
      <w:r>
        <w:t xml:space="preserve">Click </w:t>
      </w:r>
      <w:r>
        <w:rPr>
          <w:b/>
        </w:rPr>
        <w:t xml:space="preserve">All </w:t>
      </w:r>
      <w:r>
        <w:t>to add the selected user to all of your Connections lists.</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4F6CB1">
      <w:pPr>
        <w:pStyle w:val="ListParagraph"/>
        <w:numPr>
          <w:ilvl w:val="3"/>
          <w:numId w:val="175"/>
        </w:numPr>
        <w:tabs>
          <w:tab w:val="left" w:pos="2040"/>
        </w:tabs>
        <w:spacing w:before="61"/>
        <w:rPr>
          <w:sz w:val="20"/>
        </w:rPr>
      </w:pPr>
      <w:r>
        <w:rPr>
          <w:sz w:val="20"/>
        </w:rPr>
        <w:t>Repeat steps 3 and 4 until you are</w:t>
      </w:r>
      <w:r>
        <w:rPr>
          <w:spacing w:val="-19"/>
          <w:sz w:val="20"/>
        </w:rPr>
        <w:t xml:space="preserve"> </w:t>
      </w:r>
      <w:r>
        <w:rPr>
          <w:sz w:val="20"/>
        </w:rPr>
        <w:t>done.</w:t>
      </w:r>
    </w:p>
    <w:p w:rsidR="00CB4D21" w:rsidRDefault="008F5D8E" w:rsidP="004F6CB1">
      <w:pPr>
        <w:pStyle w:val="ListParagraph"/>
        <w:numPr>
          <w:ilvl w:val="3"/>
          <w:numId w:val="175"/>
        </w:numPr>
        <w:tabs>
          <w:tab w:val="left" w:pos="2040"/>
        </w:tabs>
        <w:rPr>
          <w:sz w:val="20"/>
        </w:rPr>
      </w:pPr>
      <w:r>
        <w:rPr>
          <w:sz w:val="20"/>
        </w:rPr>
        <w:t xml:space="preserve">Click </w:t>
      </w:r>
      <w:r>
        <w:rPr>
          <w:b/>
          <w:sz w:val="20"/>
        </w:rPr>
        <w:t xml:space="preserve">OK </w:t>
      </w:r>
      <w:r>
        <w:rPr>
          <w:sz w:val="20"/>
        </w:rPr>
        <w:t>to close the Organize Connections and Lists</w:t>
      </w:r>
      <w:r>
        <w:rPr>
          <w:spacing w:val="-28"/>
          <w:sz w:val="20"/>
        </w:rPr>
        <w:t xml:space="preserve"> </w:t>
      </w:r>
      <w:r>
        <w:rPr>
          <w:sz w:val="20"/>
        </w:rPr>
        <w:t>dialog.</w:t>
      </w:r>
    </w:p>
    <w:p w:rsidR="00CB4D21" w:rsidRDefault="00CB4D21" w:rsidP="00552F59">
      <w:pPr>
        <w:pStyle w:val="BodyText"/>
        <w:spacing w:before="6"/>
        <w:rPr>
          <w:sz w:val="25"/>
        </w:rPr>
      </w:pPr>
    </w:p>
    <w:p w:rsidR="00CB4D21" w:rsidRDefault="008F5D8E" w:rsidP="00552F59">
      <w:pPr>
        <w:pStyle w:val="Heading4"/>
      </w:pPr>
      <w:bookmarkStart w:id="436" w:name="11.7.3_Removing_a_Connection_from_a_List"/>
      <w:bookmarkStart w:id="437" w:name="_bookmark364"/>
      <w:bookmarkEnd w:id="436"/>
      <w:bookmarkEnd w:id="437"/>
      <w:r>
        <w:rPr>
          <w:spacing w:val="-27"/>
        </w:rPr>
        <w:t>Removing</w:t>
      </w:r>
      <w:r>
        <w:rPr>
          <w:spacing w:val="-41"/>
        </w:rPr>
        <w:t xml:space="preserve"> </w:t>
      </w:r>
      <w:r>
        <w:t>a</w:t>
      </w:r>
      <w:r>
        <w:rPr>
          <w:spacing w:val="-38"/>
        </w:rPr>
        <w:t xml:space="preserve"> </w:t>
      </w:r>
      <w:r>
        <w:rPr>
          <w:spacing w:val="-25"/>
        </w:rPr>
        <w:t>Connection</w:t>
      </w:r>
      <w:r>
        <w:rPr>
          <w:spacing w:val="-41"/>
        </w:rPr>
        <w:t xml:space="preserve"> </w:t>
      </w:r>
      <w:r>
        <w:rPr>
          <w:spacing w:val="-11"/>
        </w:rPr>
        <w:t>froma</w:t>
      </w:r>
      <w:r>
        <w:rPr>
          <w:spacing w:val="-38"/>
        </w:rPr>
        <w:t xml:space="preserve"> </w:t>
      </w:r>
      <w:r>
        <w:rPr>
          <w:spacing w:val="-18"/>
        </w:rPr>
        <w:t>List</w:t>
      </w:r>
    </w:p>
    <w:p w:rsidR="00CB4D21" w:rsidRDefault="008F5D8E" w:rsidP="00552F59">
      <w:pPr>
        <w:pStyle w:val="BodyText"/>
        <w:spacing w:before="74"/>
        <w:ind w:left="1680"/>
      </w:pPr>
      <w:r>
        <w:t>To remove a connection from a list:</w:t>
      </w:r>
    </w:p>
    <w:p w:rsidR="00CB4D21" w:rsidRDefault="008F5D8E" w:rsidP="004F6CB1">
      <w:pPr>
        <w:pStyle w:val="ListParagraph"/>
        <w:numPr>
          <w:ilvl w:val="3"/>
          <w:numId w:val="175"/>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3"/>
          <w:numId w:val="175"/>
        </w:numPr>
        <w:tabs>
          <w:tab w:val="left" w:pos="2040"/>
        </w:tabs>
        <w:spacing w:before="120"/>
        <w:rPr>
          <w:sz w:val="20"/>
        </w:rPr>
      </w:pPr>
      <w:r>
        <w:rPr>
          <w:sz w:val="20"/>
        </w:rPr>
        <w:t>Click</w:t>
      </w:r>
      <w:r>
        <w:rPr>
          <w:spacing w:val="-4"/>
          <w:sz w:val="20"/>
        </w:rPr>
        <w:t xml:space="preserve"> </w:t>
      </w:r>
      <w:r>
        <w:rPr>
          <w:b/>
          <w:sz w:val="20"/>
        </w:rPr>
        <w:t>Organize</w:t>
      </w:r>
      <w:r>
        <w:rPr>
          <w:b/>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5"/>
          <w:sz w:val="20"/>
        </w:rPr>
        <w:t xml:space="preserve"> </w:t>
      </w:r>
      <w:r>
        <w:rPr>
          <w:sz w:val="20"/>
        </w:rPr>
        <w:t>Organize</w:t>
      </w:r>
      <w:r>
        <w:rPr>
          <w:spacing w:val="-5"/>
          <w:sz w:val="20"/>
        </w:rPr>
        <w:t xml:space="preserve"> </w:t>
      </w:r>
      <w:r>
        <w:rPr>
          <w:sz w:val="20"/>
        </w:rPr>
        <w:t>Connections</w:t>
      </w:r>
      <w:r>
        <w:rPr>
          <w:spacing w:val="-4"/>
          <w:sz w:val="20"/>
        </w:rPr>
        <w:t xml:space="preserve"> </w:t>
      </w:r>
      <w:r>
        <w:rPr>
          <w:sz w:val="20"/>
        </w:rPr>
        <w:t>and</w:t>
      </w:r>
      <w:r>
        <w:rPr>
          <w:spacing w:val="-5"/>
          <w:sz w:val="20"/>
        </w:rPr>
        <w:t xml:space="preserve"> </w:t>
      </w:r>
      <w:r>
        <w:rPr>
          <w:sz w:val="20"/>
        </w:rPr>
        <w:t>Lists</w:t>
      </w:r>
      <w:r>
        <w:rPr>
          <w:spacing w:val="-4"/>
          <w:sz w:val="20"/>
        </w:rPr>
        <w:t xml:space="preserve"> </w:t>
      </w:r>
      <w:r>
        <w:rPr>
          <w:sz w:val="20"/>
        </w:rPr>
        <w:t>dialog.</w:t>
      </w:r>
    </w:p>
    <w:p w:rsidR="00CB4D21" w:rsidRDefault="008F5D8E" w:rsidP="004F6CB1">
      <w:pPr>
        <w:pStyle w:val="ListParagraph"/>
        <w:numPr>
          <w:ilvl w:val="3"/>
          <w:numId w:val="175"/>
        </w:numPr>
        <w:tabs>
          <w:tab w:val="left" w:pos="2040"/>
        </w:tabs>
        <w:spacing w:line="240" w:lineRule="exact"/>
        <w:ind w:right="556"/>
        <w:rPr>
          <w:sz w:val="20"/>
        </w:rPr>
      </w:pPr>
      <w:r>
        <w:rPr>
          <w:sz w:val="20"/>
        </w:rPr>
        <w:t>Select</w:t>
      </w:r>
      <w:r>
        <w:rPr>
          <w:spacing w:val="-5"/>
          <w:sz w:val="20"/>
        </w:rPr>
        <w:t xml:space="preserve"> </w:t>
      </w:r>
      <w:r>
        <w:rPr>
          <w:sz w:val="20"/>
        </w:rPr>
        <w:t>the</w:t>
      </w:r>
      <w:r>
        <w:rPr>
          <w:spacing w:val="-5"/>
          <w:sz w:val="20"/>
        </w:rPr>
        <w:t xml:space="preserve"> </w:t>
      </w:r>
      <w:r>
        <w:rPr>
          <w:sz w:val="20"/>
        </w:rPr>
        <w:t>list</w:t>
      </w:r>
      <w:r>
        <w:rPr>
          <w:spacing w:val="-4"/>
          <w:sz w:val="20"/>
        </w:rPr>
        <w:t xml:space="preserve"> </w:t>
      </w:r>
      <w:r>
        <w:rPr>
          <w:sz w:val="20"/>
        </w:rPr>
        <w:t>from</w:t>
      </w:r>
      <w:r>
        <w:rPr>
          <w:spacing w:val="-5"/>
          <w:sz w:val="20"/>
        </w:rPr>
        <w:t xml:space="preserve"> </w:t>
      </w:r>
      <w:r>
        <w:rPr>
          <w:sz w:val="20"/>
        </w:rPr>
        <w:t>which</w:t>
      </w:r>
      <w:r>
        <w:rPr>
          <w:spacing w:val="-5"/>
          <w:sz w:val="20"/>
        </w:rPr>
        <w:t xml:space="preserve"> </w:t>
      </w:r>
      <w:r>
        <w:rPr>
          <w:sz w:val="20"/>
        </w:rPr>
        <w:t>to</w:t>
      </w:r>
      <w:r>
        <w:rPr>
          <w:spacing w:val="-5"/>
          <w:sz w:val="20"/>
        </w:rPr>
        <w:t xml:space="preserve"> </w:t>
      </w:r>
      <w:r>
        <w:rPr>
          <w:sz w:val="20"/>
        </w:rPr>
        <w:t>remove</w:t>
      </w:r>
      <w:r>
        <w:rPr>
          <w:spacing w:val="-5"/>
          <w:sz w:val="20"/>
        </w:rPr>
        <w:t xml:space="preserve"> </w:t>
      </w:r>
      <w:r>
        <w:rPr>
          <w:sz w:val="20"/>
        </w:rPr>
        <w:t>a</w:t>
      </w:r>
      <w:r>
        <w:rPr>
          <w:spacing w:val="-5"/>
          <w:sz w:val="20"/>
        </w:rPr>
        <w:t xml:space="preserve"> </w:t>
      </w:r>
      <w:r>
        <w:rPr>
          <w:sz w:val="20"/>
        </w:rPr>
        <w:t>connection</w:t>
      </w:r>
      <w:r>
        <w:rPr>
          <w:spacing w:val="-5"/>
          <w:sz w:val="20"/>
        </w:rPr>
        <w:t xml:space="preserve"> </w:t>
      </w:r>
      <w:r>
        <w:rPr>
          <w:sz w:val="20"/>
        </w:rPr>
        <w:t>(</w:t>
      </w:r>
      <w:hyperlink w:anchor="_bookmark365" w:history="1">
        <w:r>
          <w:rPr>
            <w:color w:val="0000CC"/>
            <w:sz w:val="20"/>
          </w:rPr>
          <w:t>Figure</w:t>
        </w:r>
        <w:r>
          <w:rPr>
            <w:color w:val="0000CC"/>
            <w:spacing w:val="-5"/>
            <w:sz w:val="20"/>
          </w:rPr>
          <w:t xml:space="preserve"> </w:t>
        </w:r>
        <w:r>
          <w:rPr>
            <w:color w:val="0000CC"/>
            <w:sz w:val="20"/>
          </w:rPr>
          <w:t>11–16</w:t>
        </w:r>
      </w:hyperlink>
      <w:r>
        <w:rPr>
          <w:sz w:val="20"/>
        </w:rPr>
        <w:t>)</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 connections</w:t>
      </w:r>
      <w:r>
        <w:rPr>
          <w:spacing w:val="-8"/>
          <w:sz w:val="20"/>
        </w:rPr>
        <w:t xml:space="preserve"> </w:t>
      </w:r>
      <w:r>
        <w:rPr>
          <w:sz w:val="20"/>
        </w:rPr>
        <w:t>list.</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438" w:name="_bookmark365"/>
      <w:bookmarkEnd w:id="438"/>
      <w:r>
        <w:rPr>
          <w:rFonts w:ascii="Arial" w:hAnsi="Arial"/>
          <w:b/>
          <w:i/>
          <w:sz w:val="18"/>
        </w:rPr>
        <w:t>Figure 11–16   Organize Connections and Lists Dialog with California Office List Selected</w:t>
      </w:r>
    </w:p>
    <w:p w:rsidR="00CB4D21" w:rsidRDefault="008F5D8E" w:rsidP="00552F59">
      <w:pPr>
        <w:pStyle w:val="BodyText"/>
        <w:spacing w:before="9"/>
        <w:rPr>
          <w:rFonts w:ascii="Arial"/>
          <w:b/>
          <w:i/>
          <w:sz w:val="14"/>
        </w:rPr>
      </w:pPr>
      <w:r>
        <w:rPr>
          <w:noProof/>
        </w:rPr>
        <w:drawing>
          <wp:anchor distT="0" distB="0" distL="0" distR="0" simplePos="0" relativeHeight="250886144" behindDoc="0" locked="0" layoutInCell="1" allowOverlap="1" wp14:anchorId="0B886C93" wp14:editId="0BBA03B2">
            <wp:simplePos x="0" y="0"/>
            <wp:positionH relativeFrom="page">
              <wp:posOffset>774954</wp:posOffset>
            </wp:positionH>
            <wp:positionV relativeFrom="paragraph">
              <wp:posOffset>132750</wp:posOffset>
            </wp:positionV>
            <wp:extent cx="5691705" cy="3739419"/>
            <wp:effectExtent l="0" t="0" r="0" b="0"/>
            <wp:wrapTopAndBottom/>
            <wp:docPr id="36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49.png"/>
                    <pic:cNvPicPr/>
                  </pic:nvPicPr>
                  <pic:blipFill>
                    <a:blip r:embed="rId224" cstate="print"/>
                    <a:stretch>
                      <a:fillRect/>
                    </a:stretch>
                  </pic:blipFill>
                  <pic:spPr>
                    <a:xfrm>
                      <a:off x="0" y="0"/>
                      <a:ext cx="5691705" cy="3739419"/>
                    </a:xfrm>
                    <a:prstGeom prst="rect">
                      <a:avLst/>
                    </a:prstGeom>
                  </pic:spPr>
                </pic:pic>
              </a:graphicData>
            </a:graphic>
          </wp:anchor>
        </w:drawing>
      </w:r>
    </w:p>
    <w:p w:rsidR="00CB4D21" w:rsidRDefault="00CB4D21" w:rsidP="00552F59">
      <w:pPr>
        <w:pStyle w:val="BodyText"/>
        <w:spacing w:before="3"/>
        <w:rPr>
          <w:rFonts w:ascii="Arial"/>
          <w:b/>
          <w:i/>
        </w:rPr>
      </w:pPr>
    </w:p>
    <w:p w:rsidR="00CB4D21" w:rsidRDefault="008F5D8E" w:rsidP="004F6CB1">
      <w:pPr>
        <w:pStyle w:val="ListParagraph"/>
        <w:numPr>
          <w:ilvl w:val="3"/>
          <w:numId w:val="175"/>
        </w:numPr>
        <w:tabs>
          <w:tab w:val="left" w:pos="2040"/>
        </w:tabs>
        <w:spacing w:before="0" w:line="240" w:lineRule="exact"/>
        <w:ind w:right="602"/>
        <w:rPr>
          <w:sz w:val="20"/>
        </w:rPr>
      </w:pPr>
      <w:r>
        <w:rPr>
          <w:sz w:val="20"/>
        </w:rPr>
        <w:t xml:space="preserve">Click </w:t>
      </w:r>
      <w:r>
        <w:rPr>
          <w:b/>
          <w:sz w:val="20"/>
        </w:rPr>
        <w:t xml:space="preserve">Remove from List </w:t>
      </w:r>
      <w:r>
        <w:rPr>
          <w:sz w:val="20"/>
        </w:rPr>
        <w:t>next to the user to open the Remove from List</w:t>
      </w:r>
      <w:r>
        <w:rPr>
          <w:spacing w:val="-31"/>
          <w:sz w:val="20"/>
        </w:rPr>
        <w:t xml:space="preserve"> </w:t>
      </w:r>
      <w:r>
        <w:rPr>
          <w:sz w:val="20"/>
        </w:rPr>
        <w:t>dialog (</w:t>
      </w:r>
      <w:hyperlink w:anchor="_bookmark366" w:history="1">
        <w:r>
          <w:rPr>
            <w:color w:val="0000CC"/>
            <w:sz w:val="20"/>
          </w:rPr>
          <w:t>Figure</w:t>
        </w:r>
        <w:r>
          <w:rPr>
            <w:color w:val="0000CC"/>
            <w:spacing w:val="-24"/>
            <w:sz w:val="20"/>
          </w:rPr>
          <w:t xml:space="preserve"> </w:t>
        </w:r>
        <w:r>
          <w:rPr>
            <w:color w:val="0000CC"/>
            <w:sz w:val="20"/>
          </w:rPr>
          <w:t>11–17</w:t>
        </w:r>
      </w:hyperlink>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439" w:name="_bookmark366"/>
      <w:bookmarkEnd w:id="439"/>
      <w:r>
        <w:rPr>
          <w:rFonts w:ascii="Arial" w:hAnsi="Arial"/>
          <w:b/>
          <w:i/>
          <w:sz w:val="18"/>
        </w:rPr>
        <w:t>Figure 11–17   Remove from List Dialog</w:t>
      </w:r>
    </w:p>
    <w:p w:rsidR="00CB4D21" w:rsidRDefault="008F5D8E" w:rsidP="00552F59">
      <w:pPr>
        <w:pStyle w:val="BodyText"/>
        <w:spacing w:before="7"/>
        <w:rPr>
          <w:rFonts w:ascii="Arial"/>
          <w:b/>
          <w:i/>
          <w:sz w:val="14"/>
        </w:rPr>
      </w:pPr>
      <w:r>
        <w:rPr>
          <w:noProof/>
        </w:rPr>
        <w:drawing>
          <wp:anchor distT="0" distB="0" distL="0" distR="0" simplePos="0" relativeHeight="250899456" behindDoc="0" locked="0" layoutInCell="1" allowOverlap="1" wp14:anchorId="7A2C714B" wp14:editId="16033BD7">
            <wp:simplePos x="0" y="0"/>
            <wp:positionH relativeFrom="page">
              <wp:posOffset>2146554</wp:posOffset>
            </wp:positionH>
            <wp:positionV relativeFrom="paragraph">
              <wp:posOffset>131988</wp:posOffset>
            </wp:positionV>
            <wp:extent cx="2561147" cy="1400175"/>
            <wp:effectExtent l="0" t="0" r="0" b="0"/>
            <wp:wrapTopAndBottom/>
            <wp:docPr id="3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50.png"/>
                    <pic:cNvPicPr/>
                  </pic:nvPicPr>
                  <pic:blipFill>
                    <a:blip r:embed="rId225" cstate="print"/>
                    <a:stretch>
                      <a:fillRect/>
                    </a:stretch>
                  </pic:blipFill>
                  <pic:spPr>
                    <a:xfrm>
                      <a:off x="0" y="0"/>
                      <a:ext cx="2561147" cy="14001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175"/>
        </w:numPr>
        <w:tabs>
          <w:tab w:val="left" w:pos="2040"/>
        </w:tabs>
        <w:spacing w:before="0" w:line="240" w:lineRule="exact"/>
        <w:ind w:right="166"/>
        <w:rPr>
          <w:sz w:val="20"/>
        </w:rPr>
      </w:pPr>
      <w:r>
        <w:rPr>
          <w:sz w:val="20"/>
        </w:rPr>
        <w:t>Select</w:t>
      </w:r>
      <w:r>
        <w:rPr>
          <w:spacing w:val="-5"/>
          <w:sz w:val="20"/>
        </w:rPr>
        <w:t xml:space="preserve"> </w:t>
      </w:r>
      <w:r>
        <w:rPr>
          <w:sz w:val="20"/>
        </w:rPr>
        <w:t>to</w:t>
      </w:r>
      <w:r>
        <w:rPr>
          <w:spacing w:val="-6"/>
          <w:sz w:val="20"/>
        </w:rPr>
        <w:t xml:space="preserve"> </w:t>
      </w:r>
      <w:r>
        <w:rPr>
          <w:sz w:val="20"/>
        </w:rPr>
        <w:t>remove</w:t>
      </w:r>
      <w:r>
        <w:rPr>
          <w:spacing w:val="-7"/>
          <w:sz w:val="20"/>
        </w:rPr>
        <w:t xml:space="preserve"> </w:t>
      </w:r>
      <w:r>
        <w:rPr>
          <w:sz w:val="20"/>
        </w:rPr>
        <w:t>the</w:t>
      </w:r>
      <w:r>
        <w:rPr>
          <w:spacing w:val="-6"/>
          <w:sz w:val="20"/>
        </w:rPr>
        <w:t xml:space="preserve"> </w:t>
      </w:r>
      <w:r>
        <w:rPr>
          <w:sz w:val="20"/>
        </w:rPr>
        <w:t>selected</w:t>
      </w:r>
      <w:r>
        <w:rPr>
          <w:spacing w:val="-6"/>
          <w:sz w:val="20"/>
        </w:rPr>
        <w:t xml:space="preserve"> </w:t>
      </w:r>
      <w:r>
        <w:rPr>
          <w:sz w:val="20"/>
        </w:rPr>
        <w:t>user</w:t>
      </w:r>
      <w:r>
        <w:rPr>
          <w:spacing w:val="-6"/>
          <w:sz w:val="20"/>
        </w:rPr>
        <w:t xml:space="preserve"> </w:t>
      </w:r>
      <w:r>
        <w:rPr>
          <w:sz w:val="20"/>
        </w:rPr>
        <w:t>from</w:t>
      </w:r>
      <w:r>
        <w:rPr>
          <w:spacing w:val="-6"/>
          <w:sz w:val="20"/>
        </w:rPr>
        <w:t xml:space="preserve"> </w:t>
      </w:r>
      <w:r>
        <w:rPr>
          <w:sz w:val="20"/>
        </w:rPr>
        <w:t>the</w:t>
      </w:r>
      <w:r>
        <w:rPr>
          <w:spacing w:val="-7"/>
          <w:sz w:val="20"/>
        </w:rPr>
        <w:t xml:space="preserve"> </w:t>
      </w:r>
      <w:r>
        <w:rPr>
          <w:sz w:val="20"/>
        </w:rPr>
        <w:t>current</w:t>
      </w:r>
      <w:r>
        <w:rPr>
          <w:spacing w:val="-7"/>
          <w:sz w:val="20"/>
        </w:rPr>
        <w:t xml:space="preserve"> </w:t>
      </w:r>
      <w:r>
        <w:rPr>
          <w:sz w:val="20"/>
        </w:rPr>
        <w:t>list</w:t>
      </w:r>
      <w:r>
        <w:rPr>
          <w:spacing w:val="-7"/>
          <w:sz w:val="20"/>
        </w:rPr>
        <w:t xml:space="preserve"> </w:t>
      </w:r>
      <w:r>
        <w:rPr>
          <w:sz w:val="20"/>
        </w:rPr>
        <w:t>or</w:t>
      </w:r>
      <w:r>
        <w:rPr>
          <w:spacing w:val="-6"/>
          <w:sz w:val="20"/>
        </w:rPr>
        <w:t xml:space="preserve"> </w:t>
      </w:r>
      <w:r>
        <w:rPr>
          <w:sz w:val="20"/>
        </w:rPr>
        <w:t>from</w:t>
      </w:r>
      <w:r>
        <w:rPr>
          <w:spacing w:val="-6"/>
          <w:sz w:val="20"/>
        </w:rPr>
        <w:t xml:space="preserve"> </w:t>
      </w:r>
      <w:r>
        <w:rPr>
          <w:sz w:val="20"/>
        </w:rPr>
        <w:t>all</w:t>
      </w:r>
      <w:r>
        <w:rPr>
          <w:spacing w:val="-7"/>
          <w:sz w:val="20"/>
        </w:rPr>
        <w:t xml:space="preserve"> </w:t>
      </w:r>
      <w:r>
        <w:rPr>
          <w:sz w:val="20"/>
        </w:rPr>
        <w:t>lists</w:t>
      </w:r>
      <w:r>
        <w:rPr>
          <w:spacing w:val="-6"/>
          <w:sz w:val="20"/>
        </w:rPr>
        <w:t xml:space="preserve"> </w:t>
      </w:r>
      <w:r>
        <w:rPr>
          <w:sz w:val="20"/>
        </w:rPr>
        <w:t>of</w:t>
      </w:r>
      <w:r>
        <w:rPr>
          <w:spacing w:val="-7"/>
          <w:sz w:val="20"/>
        </w:rPr>
        <w:t xml:space="preserve"> </w:t>
      </w:r>
      <w:r>
        <w:rPr>
          <w:sz w:val="20"/>
        </w:rPr>
        <w:t>which</w:t>
      </w:r>
      <w:r>
        <w:rPr>
          <w:spacing w:val="-6"/>
          <w:sz w:val="20"/>
        </w:rPr>
        <w:t xml:space="preserve"> </w:t>
      </w:r>
      <w:r>
        <w:rPr>
          <w:sz w:val="20"/>
        </w:rPr>
        <w:t xml:space="preserve">the user is a </w:t>
      </w:r>
      <w:r>
        <w:rPr>
          <w:spacing w:val="-3"/>
          <w:sz w:val="20"/>
        </w:rPr>
        <w:t xml:space="preserve">member, </w:t>
      </w:r>
      <w:r>
        <w:rPr>
          <w:sz w:val="20"/>
        </w:rPr>
        <w:t xml:space="preserve">or select </w:t>
      </w:r>
      <w:r>
        <w:rPr>
          <w:b/>
          <w:sz w:val="20"/>
        </w:rPr>
        <w:t xml:space="preserve">My Connections and All My Lists </w:t>
      </w:r>
      <w:r>
        <w:rPr>
          <w:sz w:val="20"/>
        </w:rPr>
        <w:t>to remove the selected</w:t>
      </w:r>
      <w:r>
        <w:rPr>
          <w:spacing w:val="-5"/>
          <w:sz w:val="20"/>
        </w:rPr>
        <w:t xml:space="preserve"> </w:t>
      </w:r>
      <w:r>
        <w:rPr>
          <w:sz w:val="20"/>
        </w:rPr>
        <w:t>user</w:t>
      </w:r>
      <w:r>
        <w:rPr>
          <w:spacing w:val="-5"/>
          <w:sz w:val="20"/>
        </w:rPr>
        <w:t xml:space="preserve"> </w:t>
      </w:r>
      <w:r>
        <w:rPr>
          <w:sz w:val="20"/>
        </w:rPr>
        <w:t>from</w:t>
      </w:r>
      <w:r>
        <w:rPr>
          <w:spacing w:val="-5"/>
          <w:sz w:val="20"/>
        </w:rPr>
        <w:t xml:space="preserve"> </w:t>
      </w:r>
      <w:r>
        <w:rPr>
          <w:sz w:val="20"/>
        </w:rPr>
        <w:t>all</w:t>
      </w:r>
      <w:r>
        <w:rPr>
          <w:spacing w:val="-5"/>
          <w:sz w:val="20"/>
        </w:rPr>
        <w:t xml:space="preserve"> </w:t>
      </w:r>
      <w:r>
        <w:rPr>
          <w:sz w:val="20"/>
        </w:rPr>
        <w:t>lists</w:t>
      </w:r>
      <w:r>
        <w:rPr>
          <w:spacing w:val="-5"/>
          <w:sz w:val="20"/>
        </w:rPr>
        <w:t xml:space="preserve"> </w:t>
      </w:r>
      <w:r>
        <w:rPr>
          <w:sz w:val="20"/>
        </w:rPr>
        <w:t>and</w:t>
      </w:r>
      <w:r>
        <w:rPr>
          <w:spacing w:val="-5"/>
          <w:sz w:val="20"/>
        </w:rPr>
        <w:t xml:space="preserve"> </w:t>
      </w:r>
      <w:r>
        <w:rPr>
          <w:sz w:val="20"/>
        </w:rPr>
        <w:t>remove</w:t>
      </w:r>
      <w:r>
        <w:rPr>
          <w:spacing w:val="-5"/>
          <w:sz w:val="20"/>
        </w:rPr>
        <w:t xml:space="preserve"> </w:t>
      </w:r>
      <w:r>
        <w:rPr>
          <w:sz w:val="20"/>
        </w:rPr>
        <w:t>the</w:t>
      </w:r>
      <w:r>
        <w:rPr>
          <w:spacing w:val="-5"/>
          <w:sz w:val="20"/>
        </w:rPr>
        <w:t xml:space="preserve"> </w:t>
      </w:r>
      <w:r>
        <w:rPr>
          <w:sz w:val="20"/>
        </w:rPr>
        <w:t>user</w:t>
      </w:r>
      <w:r>
        <w:rPr>
          <w:spacing w:val="-5"/>
          <w:sz w:val="20"/>
        </w:rPr>
        <w:t xml:space="preserve"> </w:t>
      </w:r>
      <w:r>
        <w:rPr>
          <w:sz w:val="20"/>
        </w:rPr>
        <w:t>from</w:t>
      </w:r>
      <w:r>
        <w:rPr>
          <w:spacing w:val="-4"/>
          <w:sz w:val="20"/>
        </w:rPr>
        <w:t xml:space="preserve"> </w:t>
      </w:r>
      <w:r>
        <w:rPr>
          <w:sz w:val="20"/>
        </w:rPr>
        <w:t>your</w:t>
      </w:r>
      <w:r>
        <w:rPr>
          <w:spacing w:val="-3"/>
          <w:sz w:val="20"/>
        </w:rPr>
        <w:t xml:space="preserve"> </w:t>
      </w:r>
      <w:r>
        <w:rPr>
          <w:sz w:val="20"/>
        </w:rPr>
        <w:t>connections.</w:t>
      </w:r>
    </w:p>
    <w:p w:rsidR="00CB4D21" w:rsidRDefault="008F5D8E" w:rsidP="004F6CB1">
      <w:pPr>
        <w:pStyle w:val="ListParagraph"/>
        <w:numPr>
          <w:ilvl w:val="3"/>
          <w:numId w:val="175"/>
        </w:numPr>
        <w:tabs>
          <w:tab w:val="left" w:pos="2040"/>
        </w:tabs>
        <w:spacing w:before="120"/>
        <w:rPr>
          <w:sz w:val="20"/>
        </w:rPr>
      </w:pPr>
      <w:r>
        <w:rPr>
          <w:sz w:val="20"/>
        </w:rPr>
        <w:t xml:space="preserve">Click </w:t>
      </w:r>
      <w:r>
        <w:rPr>
          <w:b/>
          <w:sz w:val="20"/>
        </w:rPr>
        <w:t>Save and</w:t>
      </w:r>
      <w:r>
        <w:rPr>
          <w:b/>
          <w:spacing w:val="-12"/>
          <w:sz w:val="20"/>
        </w:rPr>
        <w:t xml:space="preserve"> </w:t>
      </w:r>
      <w:r>
        <w:rPr>
          <w:b/>
          <w:sz w:val="20"/>
        </w:rPr>
        <w:t>Close</w:t>
      </w:r>
      <w:r>
        <w:rPr>
          <w:sz w:val="20"/>
        </w:rPr>
        <w:t>.</w:t>
      </w:r>
    </w:p>
    <w:p w:rsidR="00CB4D21" w:rsidRDefault="008F5D8E" w:rsidP="004F6CB1">
      <w:pPr>
        <w:pStyle w:val="ListParagraph"/>
        <w:numPr>
          <w:ilvl w:val="3"/>
          <w:numId w:val="175"/>
        </w:numPr>
        <w:tabs>
          <w:tab w:val="left" w:pos="2040"/>
        </w:tabs>
        <w:rPr>
          <w:sz w:val="20"/>
        </w:rPr>
      </w:pPr>
      <w:r>
        <w:rPr>
          <w:sz w:val="20"/>
        </w:rPr>
        <w:t>Repeat steps 3 through 5 until you are</w:t>
      </w:r>
      <w:r>
        <w:rPr>
          <w:spacing w:val="-25"/>
          <w:sz w:val="20"/>
        </w:rPr>
        <w:t xml:space="preserve"> </w:t>
      </w:r>
      <w:r>
        <w:rPr>
          <w:sz w:val="20"/>
        </w:rPr>
        <w:t>done.</w:t>
      </w:r>
    </w:p>
    <w:p w:rsidR="00CB4D21" w:rsidRDefault="008F5D8E" w:rsidP="004F6CB1">
      <w:pPr>
        <w:pStyle w:val="ListParagraph"/>
        <w:numPr>
          <w:ilvl w:val="3"/>
          <w:numId w:val="175"/>
        </w:numPr>
        <w:tabs>
          <w:tab w:val="left" w:pos="2040"/>
        </w:tabs>
        <w:rPr>
          <w:sz w:val="20"/>
        </w:rPr>
      </w:pPr>
      <w:r>
        <w:rPr>
          <w:sz w:val="20"/>
        </w:rPr>
        <w:t xml:space="preserve">Click </w:t>
      </w:r>
      <w:r>
        <w:rPr>
          <w:b/>
          <w:sz w:val="20"/>
        </w:rPr>
        <w:t xml:space="preserve">OK </w:t>
      </w:r>
      <w:r>
        <w:rPr>
          <w:sz w:val="20"/>
        </w:rPr>
        <w:t>to close the Organize Connections and Lists</w:t>
      </w:r>
      <w:r>
        <w:rPr>
          <w:spacing w:val="-31"/>
          <w:sz w:val="20"/>
        </w:rPr>
        <w:t xml:space="preserve"> </w:t>
      </w:r>
      <w:r>
        <w:rPr>
          <w:sz w:val="20"/>
        </w:rPr>
        <w:t>dialog.</w:t>
      </w:r>
    </w:p>
    <w:p w:rsidR="00CB4D21" w:rsidRDefault="00CB4D21" w:rsidP="00552F59">
      <w:pPr>
        <w:pStyle w:val="BodyText"/>
        <w:spacing w:before="6"/>
        <w:rPr>
          <w:sz w:val="25"/>
        </w:rPr>
      </w:pPr>
    </w:p>
    <w:p w:rsidR="00CB4D21" w:rsidRDefault="008F5D8E" w:rsidP="00552F59">
      <w:pPr>
        <w:pStyle w:val="Heading4"/>
      </w:pPr>
      <w:bookmarkStart w:id="440" w:name="11.7.4_Deleting_a_Connections_List"/>
      <w:bookmarkStart w:id="441" w:name="_bookmark367"/>
      <w:bookmarkEnd w:id="440"/>
      <w:bookmarkEnd w:id="441"/>
      <w:r>
        <w:rPr>
          <w:spacing w:val="-15"/>
        </w:rPr>
        <w:t>Deletinga</w:t>
      </w:r>
      <w:r>
        <w:rPr>
          <w:spacing w:val="-54"/>
        </w:rPr>
        <w:t xml:space="preserve"> </w:t>
      </w:r>
      <w:r>
        <w:rPr>
          <w:spacing w:val="-25"/>
        </w:rPr>
        <w:t xml:space="preserve">Connections </w:t>
      </w:r>
      <w:r>
        <w:rPr>
          <w:spacing w:val="-18"/>
        </w:rPr>
        <w:t>List</w:t>
      </w:r>
    </w:p>
    <w:p w:rsidR="00CB4D21" w:rsidRDefault="008F5D8E">
      <w:pPr>
        <w:pStyle w:val="BodyText"/>
        <w:spacing w:before="74" w:line="240" w:lineRule="exact"/>
        <w:ind w:left="1679"/>
      </w:pPr>
      <w:r>
        <w:t>When you delete a Connections list, you are not deleting the connections you added to the list. You are deleting only the selected grouping, that is, the list itself. The connections that were on the deleted list continue to be your connections.</w:t>
      </w:r>
    </w:p>
    <w:p w:rsidR="00CB4D21" w:rsidRDefault="008F5D8E">
      <w:pPr>
        <w:pStyle w:val="BodyText"/>
        <w:spacing w:before="120" w:line="240" w:lineRule="exact"/>
        <w:ind w:left="1680"/>
      </w:pPr>
      <w:r>
        <w:t xml:space="preserve">You can delete a Connections list from the </w:t>
      </w:r>
      <w:r>
        <w:rPr>
          <w:b/>
        </w:rPr>
        <w:t xml:space="preserve">Connections </w:t>
      </w:r>
      <w:r>
        <w:t xml:space="preserve">tab of your Profile page and from the Connections viewer and Connections - Detailed View. This section describes the </w:t>
      </w:r>
      <w:r>
        <w:rPr>
          <w:b/>
        </w:rPr>
        <w:t xml:space="preserve">Connections </w:t>
      </w:r>
      <w:r>
        <w:t>tab method.</w:t>
      </w:r>
    </w:p>
    <w:p w:rsidR="00CB4D21" w:rsidRDefault="008F5D8E">
      <w:pPr>
        <w:pStyle w:val="BodyText"/>
        <w:spacing w:before="120"/>
        <w:ind w:left="1680"/>
      </w:pPr>
      <w:r>
        <w:t>To delete a connections list:</w:t>
      </w:r>
    </w:p>
    <w:p w:rsidR="00CB4D21" w:rsidRDefault="008F5D8E" w:rsidP="004F6CB1">
      <w:pPr>
        <w:pStyle w:val="ListParagraph"/>
        <w:numPr>
          <w:ilvl w:val="3"/>
          <w:numId w:val="175"/>
        </w:numPr>
        <w:tabs>
          <w:tab w:val="left" w:pos="2040"/>
        </w:tabs>
        <w:spacing w:line="240" w:lineRule="exact"/>
        <w:ind w:right="1057"/>
        <w:rPr>
          <w:sz w:val="20"/>
        </w:rPr>
      </w:pPr>
      <w:r>
        <w:rPr>
          <w:sz w:val="20"/>
        </w:rPr>
        <w:t>Go</w:t>
      </w:r>
      <w:r>
        <w:rPr>
          <w:spacing w:val="-5"/>
          <w:sz w:val="20"/>
        </w:rPr>
        <w:t xml:space="preserve"> </w:t>
      </w:r>
      <w:r>
        <w:rPr>
          <w:sz w:val="20"/>
        </w:rPr>
        <w:t>to</w:t>
      </w:r>
      <w:r>
        <w:rPr>
          <w:spacing w:val="-6"/>
          <w:sz w:val="20"/>
        </w:rPr>
        <w:t xml:space="preserve"> </w:t>
      </w:r>
      <w:r>
        <w:rPr>
          <w:sz w:val="20"/>
        </w:rPr>
        <w:t>the</w:t>
      </w:r>
      <w:r>
        <w:rPr>
          <w:spacing w:val="-6"/>
          <w:sz w:val="20"/>
        </w:rPr>
        <w:t xml:space="preserve"> </w:t>
      </w:r>
      <w:r>
        <w:rPr>
          <w:b/>
          <w:sz w:val="20"/>
        </w:rPr>
        <w:t>Connections</w:t>
      </w:r>
      <w:r>
        <w:rPr>
          <w:b/>
          <w:spacing w:val="-5"/>
          <w:sz w:val="20"/>
        </w:rPr>
        <w:t xml:space="preserve"> </w:t>
      </w:r>
      <w:r>
        <w:rPr>
          <w:sz w:val="20"/>
        </w:rPr>
        <w:t>tab</w:t>
      </w:r>
      <w:r>
        <w:rPr>
          <w:spacing w:val="-5"/>
          <w:sz w:val="20"/>
        </w:rPr>
        <w:t xml:space="preserve"> </w:t>
      </w:r>
      <w:r>
        <w:rPr>
          <w:sz w:val="20"/>
        </w:rPr>
        <w:t>(as</w:t>
      </w:r>
      <w:r>
        <w:rPr>
          <w:spacing w:val="-6"/>
          <w:sz w:val="20"/>
        </w:rPr>
        <w:t xml:space="preserve"> </w:t>
      </w:r>
      <w:r>
        <w:rPr>
          <w:sz w:val="20"/>
        </w:rPr>
        <w:t>described</w:t>
      </w:r>
      <w:r>
        <w:rPr>
          <w:spacing w:val="-5"/>
          <w:sz w:val="20"/>
        </w:rPr>
        <w:t xml:space="preserve"> </w:t>
      </w:r>
      <w:r>
        <w:rPr>
          <w:sz w:val="20"/>
        </w:rPr>
        <w:t>in</w:t>
      </w:r>
      <w:r>
        <w:rPr>
          <w:spacing w:val="-5"/>
          <w:sz w:val="20"/>
        </w:rPr>
        <w:t xml:space="preserve"> </w:t>
      </w:r>
      <w:hyperlink w:anchor="_bookmark341" w:history="1">
        <w:r>
          <w:rPr>
            <w:color w:val="0000CC"/>
            <w:sz w:val="20"/>
          </w:rPr>
          <w:t>Section</w:t>
        </w:r>
        <w:r>
          <w:rPr>
            <w:color w:val="0000CC"/>
            <w:spacing w:val="-5"/>
            <w:sz w:val="20"/>
          </w:rPr>
          <w:t xml:space="preserve"> </w:t>
        </w:r>
        <w:r>
          <w:rPr>
            <w:color w:val="0000CC"/>
            <w:sz w:val="20"/>
          </w:rPr>
          <w:t>11.4.1,</w:t>
        </w:r>
        <w:r>
          <w:rPr>
            <w:color w:val="0000CC"/>
            <w:spacing w:val="-6"/>
            <w:sz w:val="20"/>
          </w:rPr>
          <w:t xml:space="preserve"> </w:t>
        </w:r>
        <w:r>
          <w:rPr>
            <w:color w:val="0000CC"/>
            <w:sz w:val="20"/>
          </w:rPr>
          <w:t>"Viewing</w:t>
        </w:r>
        <w:r>
          <w:rPr>
            <w:color w:val="0000CC"/>
            <w:spacing w:val="-5"/>
            <w:sz w:val="20"/>
          </w:rPr>
          <w:t xml:space="preserve"> Your</w:t>
        </w:r>
      </w:hyperlink>
      <w:r>
        <w:rPr>
          <w:color w:val="0000CC"/>
          <w:spacing w:val="-5"/>
          <w:sz w:val="20"/>
        </w:rPr>
        <w:t xml:space="preserve"> </w:t>
      </w:r>
      <w:hyperlink w:anchor="_bookmark341" w:history="1">
        <w:r>
          <w:rPr>
            <w:color w:val="0000CC"/>
            <w:sz w:val="20"/>
          </w:rPr>
          <w:t>Connections."</w:t>
        </w:r>
      </w:hyperlink>
    </w:p>
    <w:p w:rsidR="00CB4D21" w:rsidRDefault="008F5D8E" w:rsidP="004F6CB1">
      <w:pPr>
        <w:pStyle w:val="ListParagraph"/>
        <w:numPr>
          <w:ilvl w:val="3"/>
          <w:numId w:val="175"/>
        </w:numPr>
        <w:tabs>
          <w:tab w:val="left" w:pos="2040"/>
        </w:tabs>
        <w:spacing w:before="120"/>
        <w:rPr>
          <w:sz w:val="20"/>
        </w:rPr>
      </w:pPr>
      <w:r>
        <w:rPr>
          <w:sz w:val="20"/>
        </w:rPr>
        <w:t xml:space="preserve">Click </w:t>
      </w:r>
      <w:r>
        <w:rPr>
          <w:b/>
          <w:sz w:val="20"/>
        </w:rPr>
        <w:t xml:space="preserve">Organize </w:t>
      </w:r>
      <w:r>
        <w:rPr>
          <w:sz w:val="20"/>
        </w:rPr>
        <w:t>to open the Organize Connections and Lists</w:t>
      </w:r>
      <w:r>
        <w:rPr>
          <w:spacing w:val="-31"/>
          <w:sz w:val="20"/>
        </w:rPr>
        <w:t xml:space="preserve"> </w:t>
      </w:r>
      <w:r>
        <w:rPr>
          <w:sz w:val="20"/>
        </w:rPr>
        <w:t>dialog.</w:t>
      </w:r>
    </w:p>
    <w:p w:rsidR="00CB4D21" w:rsidRDefault="008F5D8E" w:rsidP="004F6CB1">
      <w:pPr>
        <w:pStyle w:val="ListParagraph"/>
        <w:numPr>
          <w:ilvl w:val="3"/>
          <w:numId w:val="175"/>
        </w:numPr>
        <w:tabs>
          <w:tab w:val="left" w:pos="2040"/>
        </w:tabs>
        <w:spacing w:line="244" w:lineRule="exact"/>
        <w:rPr>
          <w:sz w:val="20"/>
        </w:rPr>
      </w:pPr>
      <w:r>
        <w:rPr>
          <w:sz w:val="20"/>
        </w:rPr>
        <w:t>Click</w:t>
      </w:r>
      <w:r>
        <w:rPr>
          <w:spacing w:val="-4"/>
          <w:sz w:val="20"/>
        </w:rPr>
        <w:t xml:space="preserve"> </w:t>
      </w:r>
      <w:r>
        <w:rPr>
          <w:sz w:val="20"/>
        </w:rPr>
        <w:t>the</w:t>
      </w:r>
      <w:r>
        <w:rPr>
          <w:spacing w:val="-3"/>
          <w:sz w:val="20"/>
        </w:rPr>
        <w:t xml:space="preserve"> </w:t>
      </w:r>
      <w:r>
        <w:rPr>
          <w:b/>
          <w:sz w:val="20"/>
        </w:rPr>
        <w:t>Actions</w:t>
      </w:r>
      <w:r>
        <w:rPr>
          <w:b/>
          <w:spacing w:val="-4"/>
          <w:sz w:val="20"/>
        </w:rPr>
        <w:t xml:space="preserve"> </w:t>
      </w:r>
      <w:r>
        <w:rPr>
          <w:sz w:val="20"/>
        </w:rPr>
        <w:t>icon</w:t>
      </w:r>
      <w:r>
        <w:rPr>
          <w:spacing w:val="-4"/>
          <w:sz w:val="20"/>
        </w:rPr>
        <w:t xml:space="preserve"> </w:t>
      </w:r>
      <w:r>
        <w:rPr>
          <w:sz w:val="20"/>
        </w:rPr>
        <w:t>next</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Connections</w:t>
      </w:r>
      <w:r>
        <w:rPr>
          <w:spacing w:val="-4"/>
          <w:sz w:val="20"/>
        </w:rPr>
        <w:t xml:space="preserve"> </w:t>
      </w:r>
      <w:r>
        <w:rPr>
          <w:sz w:val="20"/>
        </w:rPr>
        <w:t>list</w:t>
      </w:r>
      <w:r>
        <w:rPr>
          <w:spacing w:val="-3"/>
          <w:sz w:val="20"/>
        </w:rPr>
        <w:t xml:space="preserve"> </w:t>
      </w:r>
      <w:r>
        <w:rPr>
          <w:sz w:val="20"/>
        </w:rPr>
        <w:t>you</w:t>
      </w:r>
      <w:r>
        <w:rPr>
          <w:spacing w:val="-4"/>
          <w:sz w:val="20"/>
        </w:rPr>
        <w:t xml:space="preserve"> </w:t>
      </w:r>
      <w:r>
        <w:rPr>
          <w:sz w:val="20"/>
        </w:rPr>
        <w:t>want</w:t>
      </w:r>
      <w:r>
        <w:rPr>
          <w:spacing w:val="-3"/>
          <w:sz w:val="20"/>
        </w:rPr>
        <w:t xml:space="preserve"> </w:t>
      </w:r>
      <w:r>
        <w:rPr>
          <w:sz w:val="20"/>
        </w:rPr>
        <w:t>to</w:t>
      </w:r>
      <w:r>
        <w:rPr>
          <w:spacing w:val="-3"/>
          <w:sz w:val="20"/>
        </w:rPr>
        <w:t xml:space="preserve"> </w:t>
      </w:r>
      <w:r>
        <w:rPr>
          <w:sz w:val="20"/>
        </w:rPr>
        <w:t>delete,</w:t>
      </w:r>
      <w:r>
        <w:rPr>
          <w:spacing w:val="-3"/>
          <w:sz w:val="20"/>
        </w:rPr>
        <w:t xml:space="preserve"> </w:t>
      </w:r>
      <w:r>
        <w:rPr>
          <w:sz w:val="20"/>
        </w:rPr>
        <w:t>and</w:t>
      </w:r>
      <w:r>
        <w:rPr>
          <w:spacing w:val="-4"/>
          <w:sz w:val="20"/>
        </w:rPr>
        <w:t xml:space="preserve"> </w:t>
      </w:r>
      <w:r>
        <w:rPr>
          <w:sz w:val="20"/>
        </w:rPr>
        <w:t>select</w:t>
      </w:r>
    </w:p>
    <w:p w:rsidR="00CB4D21" w:rsidRDefault="008F5D8E">
      <w:pPr>
        <w:spacing w:line="244" w:lineRule="exact"/>
        <w:ind w:left="2040"/>
        <w:rPr>
          <w:sz w:val="20"/>
        </w:rPr>
      </w:pPr>
      <w:r>
        <w:rPr>
          <w:b/>
          <w:sz w:val="20"/>
        </w:rPr>
        <w:t xml:space="preserve">Delete List </w:t>
      </w:r>
      <w:r>
        <w:rPr>
          <w:sz w:val="20"/>
        </w:rPr>
        <w:t>from the resulting menu (</w:t>
      </w:r>
      <w:hyperlink w:anchor="_bookmark368" w:history="1">
        <w:r>
          <w:rPr>
            <w:color w:val="0000CC"/>
            <w:sz w:val="20"/>
          </w:rPr>
          <w:t>Figure 11–18</w:t>
        </w:r>
      </w:hyperlink>
      <w:r>
        <w:rPr>
          <w:sz w:val="20"/>
        </w:rPr>
        <w:t>).</w:t>
      </w:r>
    </w:p>
    <w:p w:rsidR="00CB4D21" w:rsidRDefault="00CB4D21">
      <w:pPr>
        <w:spacing w:line="244" w:lineRule="exact"/>
        <w:rPr>
          <w:sz w:val="20"/>
        </w:rPr>
        <w:sectPr w:rsidR="00CB4D21">
          <w:pgSz w:w="12240" w:h="15840"/>
          <w:pgMar w:top="840" w:right="1080" w:bottom="820" w:left="1680" w:header="573" w:footer="636" w:gutter="0"/>
          <w:cols w:space="720"/>
        </w:sectPr>
      </w:pPr>
    </w:p>
    <w:p w:rsidR="00CB4D21" w:rsidRDefault="00CB4D21">
      <w:pPr>
        <w:pStyle w:val="BodyText"/>
        <w:spacing w:before="7"/>
        <w:rPr>
          <w:sz w:val="28"/>
        </w:rPr>
      </w:pPr>
    </w:p>
    <w:p w:rsidR="00CB4D21" w:rsidRDefault="008F5D8E">
      <w:pPr>
        <w:spacing w:before="77"/>
        <w:ind w:left="120"/>
        <w:rPr>
          <w:rFonts w:ascii="Arial" w:hAnsi="Arial"/>
          <w:b/>
          <w:i/>
          <w:sz w:val="18"/>
        </w:rPr>
      </w:pPr>
      <w:bookmarkStart w:id="442" w:name="_bookmark368"/>
      <w:bookmarkEnd w:id="442"/>
      <w:r>
        <w:rPr>
          <w:rFonts w:ascii="Arial" w:hAnsi="Arial"/>
          <w:b/>
          <w:i/>
          <w:sz w:val="18"/>
        </w:rPr>
        <w:t>Figure 11–18   Delete List Option on Actions Menu</w:t>
      </w:r>
    </w:p>
    <w:p w:rsidR="00CB4D21" w:rsidRDefault="008F5D8E">
      <w:pPr>
        <w:pStyle w:val="BodyText"/>
        <w:spacing w:before="7"/>
        <w:rPr>
          <w:rFonts w:ascii="Arial"/>
          <w:b/>
          <w:i/>
          <w:sz w:val="14"/>
        </w:rPr>
      </w:pPr>
      <w:r>
        <w:rPr>
          <w:noProof/>
        </w:rPr>
        <w:drawing>
          <wp:anchor distT="0" distB="0" distL="0" distR="0" simplePos="0" relativeHeight="250908672" behindDoc="0" locked="0" layoutInCell="1" allowOverlap="1" wp14:anchorId="151B68AC" wp14:editId="578B3F7D">
            <wp:simplePos x="0" y="0"/>
            <wp:positionH relativeFrom="page">
              <wp:posOffset>774954</wp:posOffset>
            </wp:positionH>
            <wp:positionV relativeFrom="paragraph">
              <wp:posOffset>131988</wp:posOffset>
            </wp:positionV>
            <wp:extent cx="5675502" cy="3771042"/>
            <wp:effectExtent l="0" t="0" r="0" b="0"/>
            <wp:wrapTopAndBottom/>
            <wp:docPr id="36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51.png"/>
                    <pic:cNvPicPr/>
                  </pic:nvPicPr>
                  <pic:blipFill>
                    <a:blip r:embed="rId226" cstate="print"/>
                    <a:stretch>
                      <a:fillRect/>
                    </a:stretch>
                  </pic:blipFill>
                  <pic:spPr>
                    <a:xfrm>
                      <a:off x="0" y="0"/>
                      <a:ext cx="5675502" cy="3771042"/>
                    </a:xfrm>
                    <a:prstGeom prst="rect">
                      <a:avLst/>
                    </a:prstGeom>
                  </pic:spPr>
                </pic:pic>
              </a:graphicData>
            </a:graphic>
          </wp:anchor>
        </w:drawing>
      </w:r>
    </w:p>
    <w:p w:rsidR="00CB4D21" w:rsidRDefault="00CB4D21">
      <w:pPr>
        <w:pStyle w:val="BodyText"/>
        <w:spacing w:before="3"/>
        <w:rPr>
          <w:rFonts w:ascii="Arial"/>
          <w:b/>
          <w:i/>
        </w:rPr>
      </w:pPr>
    </w:p>
    <w:p w:rsidR="00CB4D21" w:rsidRDefault="008F5D8E" w:rsidP="004F6CB1">
      <w:pPr>
        <w:pStyle w:val="ListParagraph"/>
        <w:numPr>
          <w:ilvl w:val="3"/>
          <w:numId w:val="175"/>
        </w:numPr>
        <w:tabs>
          <w:tab w:val="left" w:pos="2040"/>
        </w:tabs>
        <w:spacing w:before="1"/>
        <w:rPr>
          <w:sz w:val="20"/>
        </w:rPr>
      </w:pPr>
      <w:r>
        <w:rPr>
          <w:sz w:val="20"/>
        </w:rPr>
        <w:t xml:space="preserve">In the resulting confirmation dialog, click </w:t>
      </w:r>
      <w:r>
        <w:rPr>
          <w:b/>
          <w:spacing w:val="-5"/>
          <w:sz w:val="20"/>
        </w:rPr>
        <w:t xml:space="preserve">Yes </w:t>
      </w:r>
      <w:r>
        <w:rPr>
          <w:sz w:val="20"/>
        </w:rPr>
        <w:t>to delete the</w:t>
      </w:r>
      <w:r>
        <w:rPr>
          <w:spacing w:val="-27"/>
          <w:sz w:val="20"/>
        </w:rPr>
        <w:t xml:space="preserve"> </w:t>
      </w:r>
      <w:r>
        <w:rPr>
          <w:sz w:val="20"/>
        </w:rPr>
        <w:t>list.</w:t>
      </w:r>
    </w:p>
    <w:p w:rsidR="00CB4D21" w:rsidRDefault="008F5D8E" w:rsidP="004F6CB1">
      <w:pPr>
        <w:pStyle w:val="ListParagraph"/>
        <w:numPr>
          <w:ilvl w:val="3"/>
          <w:numId w:val="175"/>
        </w:numPr>
        <w:tabs>
          <w:tab w:val="left" w:pos="2040"/>
        </w:tabs>
        <w:rPr>
          <w:sz w:val="20"/>
        </w:rPr>
      </w:pPr>
      <w:r>
        <w:rPr>
          <w:sz w:val="20"/>
        </w:rPr>
        <w:t xml:space="preserve">Click </w:t>
      </w:r>
      <w:r>
        <w:rPr>
          <w:b/>
          <w:sz w:val="20"/>
        </w:rPr>
        <w:t xml:space="preserve">OK </w:t>
      </w:r>
      <w:r>
        <w:rPr>
          <w:sz w:val="20"/>
        </w:rPr>
        <w:t>to close the Organize Connections and Lists</w:t>
      </w:r>
      <w:r>
        <w:rPr>
          <w:spacing w:val="-28"/>
          <w:sz w:val="20"/>
        </w:rPr>
        <w:t xml:space="preserve"> </w:t>
      </w:r>
      <w:r>
        <w:rPr>
          <w:sz w:val="20"/>
        </w:rPr>
        <w:t>dialog.</w:t>
      </w:r>
    </w:p>
    <w:p w:rsidR="00CB4D21" w:rsidRDefault="00CB4D21">
      <w:pPr>
        <w:rPr>
          <w:sz w:val="20"/>
        </w:rPr>
        <w:sectPr w:rsidR="00CB4D21">
          <w:pgSz w:w="12240" w:h="15840"/>
          <w:pgMar w:top="840" w:right="1680" w:bottom="820" w:left="1080" w:header="573" w:footer="636" w:gutter="0"/>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p w:rsidR="00CB4D21" w:rsidRDefault="008F5D8E" w:rsidP="00410744">
      <w:pPr>
        <w:pStyle w:val="Heading2"/>
      </w:pPr>
      <w:bookmarkStart w:id="443" w:name="14_Working_with_Feedback_and_the_Message"/>
      <w:bookmarkStart w:id="444" w:name="_bookmark435"/>
      <w:bookmarkStart w:id="445" w:name="_Toc451848942"/>
      <w:bookmarkEnd w:id="443"/>
      <w:bookmarkEnd w:id="444"/>
      <w:r>
        <w:rPr>
          <w:spacing w:val="-8"/>
        </w:rPr>
        <w:t>Working</w:t>
      </w:r>
      <w:r>
        <w:rPr>
          <w:spacing w:val="-77"/>
        </w:rPr>
        <w:t xml:space="preserve"> </w:t>
      </w:r>
      <w:r>
        <w:t>with</w:t>
      </w:r>
      <w:r>
        <w:rPr>
          <w:spacing w:val="-77"/>
        </w:rPr>
        <w:t xml:space="preserve"> </w:t>
      </w:r>
      <w:r>
        <w:rPr>
          <w:spacing w:val="-6"/>
        </w:rPr>
        <w:t>Feedback</w:t>
      </w:r>
      <w:r>
        <w:rPr>
          <w:spacing w:val="-77"/>
        </w:rPr>
        <w:t xml:space="preserve"> </w:t>
      </w:r>
      <w:r>
        <w:t>and</w:t>
      </w:r>
      <w:r>
        <w:rPr>
          <w:spacing w:val="-77"/>
        </w:rPr>
        <w:t xml:space="preserve"> </w:t>
      </w:r>
      <w:r>
        <w:t>the</w:t>
      </w:r>
      <w:r>
        <w:rPr>
          <w:spacing w:val="-77"/>
        </w:rPr>
        <w:t xml:space="preserve"> </w:t>
      </w:r>
      <w:r>
        <w:rPr>
          <w:spacing w:val="-5"/>
        </w:rPr>
        <w:t>Message</w:t>
      </w:r>
      <w:bookmarkEnd w:id="445"/>
    </w:p>
    <w:p w:rsidR="00CB4D21" w:rsidRDefault="008F5D8E" w:rsidP="0053344D">
      <w:pPr>
        <w:spacing w:line="473" w:lineRule="exact"/>
        <w:ind w:right="113"/>
        <w:jc w:val="right"/>
        <w:rPr>
          <w:rFonts w:ascii="Arial"/>
          <w:b/>
          <w:sz w:val="44"/>
        </w:rPr>
      </w:pPr>
      <w:r>
        <w:rPr>
          <w:rFonts w:ascii="Arial"/>
          <w:b/>
          <w:w w:val="95"/>
          <w:sz w:val="44"/>
        </w:rPr>
        <w:t>Board</w:t>
      </w:r>
    </w:p>
    <w:p w:rsidR="00CB4D21" w:rsidRDefault="00CB4D21" w:rsidP="0053344D">
      <w:pPr>
        <w:pStyle w:val="BodyText"/>
        <w:rPr>
          <w:rFonts w:ascii="Arial"/>
          <w:b/>
          <w:sz w:val="44"/>
        </w:rPr>
      </w:pPr>
    </w:p>
    <w:p w:rsidR="00CB4D21" w:rsidRDefault="008F5D8E" w:rsidP="0053344D">
      <w:pPr>
        <w:pStyle w:val="BodyText"/>
        <w:spacing w:before="268" w:line="240" w:lineRule="exact"/>
        <w:ind w:left="1699" w:right="75" w:firstLine="4"/>
      </w:pPr>
      <w:r>
        <w:t>This chapter describes Feedback viewers and Message Board for posting, viewing, and managing feedback and messages to and from your connections.</w:t>
      </w:r>
    </w:p>
    <w:p w:rsidR="00CB4D21" w:rsidRDefault="008F5D8E" w:rsidP="0053344D">
      <w:pPr>
        <w:pStyle w:val="BodyText"/>
        <w:spacing w:before="120"/>
        <w:ind w:left="1700" w:right="75"/>
      </w:pPr>
      <w:r>
        <w:t>This chapter includes the following topics:</w:t>
      </w:r>
    </w:p>
    <w:p w:rsidR="00CB4D21" w:rsidRDefault="008F5D8E" w:rsidP="004F6CB1">
      <w:pPr>
        <w:pStyle w:val="ListParagraph"/>
        <w:numPr>
          <w:ilvl w:val="0"/>
          <w:numId w:val="174"/>
        </w:numPr>
        <w:tabs>
          <w:tab w:val="left" w:pos="2060"/>
        </w:tabs>
        <w:rPr>
          <w:sz w:val="20"/>
        </w:rPr>
      </w:pPr>
      <w:hyperlink w:anchor="_bookmark436" w:history="1">
        <w:r w:rsidR="001524C4">
          <w:rPr>
            <w:color w:val="0000CC"/>
            <w:sz w:val="20"/>
          </w:rPr>
          <w:t>Section 6</w:t>
        </w:r>
        <w:r>
          <w:rPr>
            <w:color w:val="0000CC"/>
            <w:sz w:val="20"/>
          </w:rPr>
          <w:t>.1, "About</w:t>
        </w:r>
        <w:r>
          <w:rPr>
            <w:color w:val="0000CC"/>
            <w:spacing w:val="-15"/>
            <w:sz w:val="20"/>
          </w:rPr>
          <w:t xml:space="preserve"> </w:t>
        </w:r>
        <w:r>
          <w:rPr>
            <w:color w:val="0000CC"/>
            <w:sz w:val="20"/>
          </w:rPr>
          <w:t>Feedback"</w:t>
        </w:r>
      </w:hyperlink>
    </w:p>
    <w:p w:rsidR="00CB4D21" w:rsidRDefault="008F5D8E" w:rsidP="004F6CB1">
      <w:pPr>
        <w:pStyle w:val="ListParagraph"/>
        <w:numPr>
          <w:ilvl w:val="0"/>
          <w:numId w:val="174"/>
        </w:numPr>
        <w:tabs>
          <w:tab w:val="left" w:pos="2060"/>
        </w:tabs>
        <w:rPr>
          <w:sz w:val="20"/>
        </w:rPr>
      </w:pPr>
      <w:hyperlink w:anchor="_bookmark440" w:history="1">
        <w:r w:rsidR="001524C4">
          <w:rPr>
            <w:color w:val="0000CC"/>
            <w:sz w:val="20"/>
          </w:rPr>
          <w:t>Section 6</w:t>
        </w:r>
        <w:r>
          <w:rPr>
            <w:color w:val="0000CC"/>
            <w:sz w:val="20"/>
          </w:rPr>
          <w:t>.2, "Setting Feedback</w:t>
        </w:r>
        <w:r>
          <w:rPr>
            <w:color w:val="0000CC"/>
            <w:spacing w:val="-28"/>
            <w:sz w:val="20"/>
          </w:rPr>
          <w:t xml:space="preserve"> </w:t>
        </w:r>
        <w:r>
          <w:rPr>
            <w:color w:val="0000CC"/>
            <w:sz w:val="20"/>
          </w:rPr>
          <w:t>Preferences"</w:t>
        </w:r>
      </w:hyperlink>
    </w:p>
    <w:p w:rsidR="00CB4D21" w:rsidRDefault="008F5D8E" w:rsidP="004F6CB1">
      <w:pPr>
        <w:pStyle w:val="ListParagraph"/>
        <w:numPr>
          <w:ilvl w:val="0"/>
          <w:numId w:val="174"/>
        </w:numPr>
        <w:tabs>
          <w:tab w:val="left" w:pos="2060"/>
        </w:tabs>
        <w:rPr>
          <w:sz w:val="20"/>
        </w:rPr>
      </w:pPr>
      <w:hyperlink w:anchor="_bookmark444" w:history="1">
        <w:r w:rsidR="001524C4">
          <w:rPr>
            <w:color w:val="0000CC"/>
            <w:sz w:val="20"/>
          </w:rPr>
          <w:t>Section 6</w:t>
        </w:r>
        <w:r>
          <w:rPr>
            <w:color w:val="0000CC"/>
            <w:sz w:val="20"/>
          </w:rPr>
          <w:t>.3, "Viewing</w:t>
        </w:r>
        <w:r>
          <w:rPr>
            <w:color w:val="0000CC"/>
            <w:spacing w:val="-27"/>
            <w:sz w:val="20"/>
          </w:rPr>
          <w:t xml:space="preserve"> </w:t>
        </w:r>
        <w:r>
          <w:rPr>
            <w:color w:val="0000CC"/>
            <w:sz w:val="20"/>
          </w:rPr>
          <w:t>Feedback"</w:t>
        </w:r>
      </w:hyperlink>
    </w:p>
    <w:p w:rsidR="00CB4D21" w:rsidRDefault="008F5D8E" w:rsidP="004F6CB1">
      <w:pPr>
        <w:pStyle w:val="ListParagraph"/>
        <w:numPr>
          <w:ilvl w:val="0"/>
          <w:numId w:val="174"/>
        </w:numPr>
        <w:tabs>
          <w:tab w:val="left" w:pos="2060"/>
        </w:tabs>
        <w:rPr>
          <w:sz w:val="20"/>
        </w:rPr>
      </w:pPr>
      <w:hyperlink w:anchor="_bookmark457" w:history="1">
        <w:r w:rsidR="001524C4">
          <w:rPr>
            <w:color w:val="0000CC"/>
            <w:sz w:val="20"/>
          </w:rPr>
          <w:t>Section 6</w:t>
        </w:r>
        <w:r>
          <w:rPr>
            <w:color w:val="0000CC"/>
            <w:sz w:val="20"/>
          </w:rPr>
          <w:t>.4, "Posting</w:t>
        </w:r>
        <w:r>
          <w:rPr>
            <w:color w:val="0000CC"/>
            <w:spacing w:val="-16"/>
            <w:sz w:val="20"/>
          </w:rPr>
          <w:t xml:space="preserve"> </w:t>
        </w:r>
        <w:r>
          <w:rPr>
            <w:color w:val="0000CC"/>
            <w:sz w:val="20"/>
          </w:rPr>
          <w:t>Feedback"</w:t>
        </w:r>
      </w:hyperlink>
    </w:p>
    <w:p w:rsidR="00CB4D21" w:rsidRDefault="008F5D8E" w:rsidP="004F6CB1">
      <w:pPr>
        <w:pStyle w:val="ListParagraph"/>
        <w:numPr>
          <w:ilvl w:val="0"/>
          <w:numId w:val="174"/>
        </w:numPr>
        <w:tabs>
          <w:tab w:val="left" w:pos="2060"/>
        </w:tabs>
        <w:rPr>
          <w:sz w:val="20"/>
        </w:rPr>
      </w:pPr>
      <w:hyperlink w:anchor="_bookmark460" w:history="1">
        <w:r w:rsidR="001524C4">
          <w:rPr>
            <w:color w:val="0000CC"/>
            <w:sz w:val="20"/>
          </w:rPr>
          <w:t>Section 6</w:t>
        </w:r>
        <w:r>
          <w:rPr>
            <w:color w:val="0000CC"/>
            <w:sz w:val="20"/>
          </w:rPr>
          <w:t>.5, "Deleting</w:t>
        </w:r>
        <w:r>
          <w:rPr>
            <w:color w:val="0000CC"/>
            <w:spacing w:val="-15"/>
            <w:sz w:val="20"/>
          </w:rPr>
          <w:t xml:space="preserve"> </w:t>
        </w:r>
        <w:r>
          <w:rPr>
            <w:color w:val="0000CC"/>
            <w:sz w:val="20"/>
          </w:rPr>
          <w:t>Feedback"</w:t>
        </w:r>
      </w:hyperlink>
    </w:p>
    <w:p w:rsidR="00CB4D21" w:rsidRDefault="008F5D8E" w:rsidP="004F6CB1">
      <w:pPr>
        <w:pStyle w:val="ListParagraph"/>
        <w:numPr>
          <w:ilvl w:val="0"/>
          <w:numId w:val="174"/>
        </w:numPr>
        <w:tabs>
          <w:tab w:val="left" w:pos="2060"/>
        </w:tabs>
        <w:rPr>
          <w:sz w:val="20"/>
        </w:rPr>
      </w:pPr>
      <w:hyperlink w:anchor="_bookmark462" w:history="1">
        <w:r w:rsidR="001524C4">
          <w:rPr>
            <w:color w:val="0000CC"/>
            <w:sz w:val="20"/>
          </w:rPr>
          <w:t>Section 6</w:t>
        </w:r>
        <w:r>
          <w:rPr>
            <w:color w:val="0000CC"/>
            <w:sz w:val="20"/>
          </w:rPr>
          <w:t>.6, "About</w:t>
        </w:r>
        <w:r>
          <w:rPr>
            <w:color w:val="0000CC"/>
            <w:spacing w:val="-15"/>
            <w:sz w:val="20"/>
          </w:rPr>
          <w:t xml:space="preserve"> </w:t>
        </w:r>
        <w:r>
          <w:rPr>
            <w:color w:val="0000CC"/>
            <w:sz w:val="20"/>
          </w:rPr>
          <w:t>Messages"</w:t>
        </w:r>
      </w:hyperlink>
    </w:p>
    <w:p w:rsidR="00CB4D21" w:rsidRDefault="008F5D8E" w:rsidP="004F6CB1">
      <w:pPr>
        <w:pStyle w:val="ListParagraph"/>
        <w:numPr>
          <w:ilvl w:val="0"/>
          <w:numId w:val="174"/>
        </w:numPr>
        <w:tabs>
          <w:tab w:val="left" w:pos="2060"/>
        </w:tabs>
        <w:rPr>
          <w:sz w:val="20"/>
        </w:rPr>
      </w:pPr>
      <w:hyperlink w:anchor="_bookmark465" w:history="1">
        <w:r w:rsidR="001524C4">
          <w:rPr>
            <w:color w:val="0000CC"/>
            <w:sz w:val="20"/>
          </w:rPr>
          <w:t>Section 6</w:t>
        </w:r>
        <w:r>
          <w:rPr>
            <w:color w:val="0000CC"/>
            <w:sz w:val="20"/>
          </w:rPr>
          <w:t>.7, "Setting Message</w:t>
        </w:r>
        <w:r>
          <w:rPr>
            <w:color w:val="0000CC"/>
            <w:spacing w:val="-27"/>
            <w:sz w:val="20"/>
          </w:rPr>
          <w:t xml:space="preserve"> </w:t>
        </w:r>
        <w:r>
          <w:rPr>
            <w:color w:val="0000CC"/>
            <w:sz w:val="20"/>
          </w:rPr>
          <w:t>Preferences"</w:t>
        </w:r>
      </w:hyperlink>
    </w:p>
    <w:p w:rsidR="00CB4D21" w:rsidRDefault="008F5D8E" w:rsidP="004F6CB1">
      <w:pPr>
        <w:pStyle w:val="ListParagraph"/>
        <w:numPr>
          <w:ilvl w:val="0"/>
          <w:numId w:val="174"/>
        </w:numPr>
        <w:tabs>
          <w:tab w:val="left" w:pos="2060"/>
        </w:tabs>
        <w:rPr>
          <w:sz w:val="20"/>
        </w:rPr>
      </w:pPr>
      <w:hyperlink w:anchor="_bookmark469" w:history="1">
        <w:r w:rsidR="001524C4">
          <w:rPr>
            <w:color w:val="0000CC"/>
            <w:sz w:val="20"/>
          </w:rPr>
          <w:t>Section 6</w:t>
        </w:r>
        <w:r>
          <w:rPr>
            <w:color w:val="0000CC"/>
            <w:sz w:val="20"/>
          </w:rPr>
          <w:t>.8, "Viewing</w:t>
        </w:r>
        <w:r>
          <w:rPr>
            <w:color w:val="0000CC"/>
            <w:spacing w:val="-27"/>
            <w:sz w:val="20"/>
          </w:rPr>
          <w:t xml:space="preserve"> </w:t>
        </w:r>
        <w:r>
          <w:rPr>
            <w:color w:val="0000CC"/>
            <w:sz w:val="20"/>
          </w:rPr>
          <w:t>Messages"</w:t>
        </w:r>
      </w:hyperlink>
    </w:p>
    <w:p w:rsidR="00CB4D21" w:rsidRDefault="008F5D8E" w:rsidP="004F6CB1">
      <w:pPr>
        <w:pStyle w:val="ListParagraph"/>
        <w:numPr>
          <w:ilvl w:val="0"/>
          <w:numId w:val="174"/>
        </w:numPr>
        <w:tabs>
          <w:tab w:val="left" w:pos="2060"/>
        </w:tabs>
        <w:rPr>
          <w:sz w:val="20"/>
        </w:rPr>
      </w:pPr>
      <w:hyperlink w:anchor="_bookmark481" w:history="1">
        <w:r w:rsidR="001524C4">
          <w:rPr>
            <w:color w:val="0000CC"/>
            <w:sz w:val="20"/>
          </w:rPr>
          <w:t>Section 6</w:t>
        </w:r>
        <w:r>
          <w:rPr>
            <w:color w:val="0000CC"/>
            <w:sz w:val="20"/>
          </w:rPr>
          <w:t>.9, "Posting</w:t>
        </w:r>
        <w:r>
          <w:rPr>
            <w:color w:val="0000CC"/>
            <w:spacing w:val="-17"/>
            <w:sz w:val="20"/>
          </w:rPr>
          <w:t xml:space="preserve"> </w:t>
        </w:r>
        <w:r>
          <w:rPr>
            <w:color w:val="0000CC"/>
            <w:sz w:val="20"/>
          </w:rPr>
          <w:t>Messages"</w:t>
        </w:r>
      </w:hyperlink>
    </w:p>
    <w:p w:rsidR="00CB4D21" w:rsidRDefault="008F5D8E" w:rsidP="004F6CB1">
      <w:pPr>
        <w:pStyle w:val="ListParagraph"/>
        <w:numPr>
          <w:ilvl w:val="0"/>
          <w:numId w:val="174"/>
        </w:numPr>
        <w:tabs>
          <w:tab w:val="left" w:pos="2060"/>
        </w:tabs>
        <w:rPr>
          <w:sz w:val="20"/>
        </w:rPr>
      </w:pPr>
      <w:hyperlink w:anchor="_bookmark489" w:history="1">
        <w:r w:rsidR="001524C4">
          <w:rPr>
            <w:color w:val="0000CC"/>
            <w:sz w:val="20"/>
          </w:rPr>
          <w:t>Section 6</w:t>
        </w:r>
        <w:r>
          <w:rPr>
            <w:color w:val="0000CC"/>
            <w:sz w:val="20"/>
          </w:rPr>
          <w:t>.10, "Editing</w:t>
        </w:r>
        <w:r>
          <w:rPr>
            <w:color w:val="0000CC"/>
            <w:spacing w:val="-12"/>
            <w:sz w:val="20"/>
          </w:rPr>
          <w:t xml:space="preserve"> </w:t>
        </w:r>
        <w:r>
          <w:rPr>
            <w:color w:val="0000CC"/>
            <w:sz w:val="20"/>
          </w:rPr>
          <w:t>Messages"</w:t>
        </w:r>
      </w:hyperlink>
    </w:p>
    <w:p w:rsidR="00CB4D21" w:rsidRDefault="008F5D8E" w:rsidP="004F6CB1">
      <w:pPr>
        <w:pStyle w:val="ListParagraph"/>
        <w:numPr>
          <w:ilvl w:val="0"/>
          <w:numId w:val="174"/>
        </w:numPr>
        <w:tabs>
          <w:tab w:val="left" w:pos="2060"/>
        </w:tabs>
        <w:spacing w:before="112"/>
        <w:rPr>
          <w:sz w:val="20"/>
        </w:rPr>
      </w:pPr>
      <w:hyperlink w:anchor="_bookmark492" w:history="1">
        <w:r w:rsidR="001524C4">
          <w:rPr>
            <w:color w:val="0000CC"/>
            <w:sz w:val="20"/>
          </w:rPr>
          <w:t>Section 6</w:t>
        </w:r>
        <w:r>
          <w:rPr>
            <w:color w:val="0000CC"/>
            <w:sz w:val="20"/>
          </w:rPr>
          <w:t>.11, "Deleting</w:t>
        </w:r>
        <w:r>
          <w:rPr>
            <w:color w:val="0000CC"/>
            <w:spacing w:val="-24"/>
            <w:sz w:val="20"/>
          </w:rPr>
          <w:t xml:space="preserve"> </w:t>
        </w:r>
        <w:r>
          <w:rPr>
            <w:color w:val="0000CC"/>
            <w:sz w:val="20"/>
          </w:rPr>
          <w:t>Messages"</w:t>
        </w:r>
      </w:hyperlink>
    </w:p>
    <w:p w:rsidR="00CB4D21" w:rsidRDefault="008F5D8E" w:rsidP="004F6CB1">
      <w:pPr>
        <w:pStyle w:val="ListParagraph"/>
        <w:numPr>
          <w:ilvl w:val="0"/>
          <w:numId w:val="174"/>
        </w:numPr>
        <w:tabs>
          <w:tab w:val="left" w:pos="2060"/>
        </w:tabs>
        <w:rPr>
          <w:sz w:val="20"/>
        </w:rPr>
      </w:pPr>
      <w:hyperlink w:anchor="_bookmark494" w:history="1">
        <w:r w:rsidR="001524C4">
          <w:rPr>
            <w:color w:val="0000CC"/>
            <w:sz w:val="20"/>
          </w:rPr>
          <w:t>Section 6</w:t>
        </w:r>
        <w:r>
          <w:rPr>
            <w:color w:val="0000CC"/>
            <w:sz w:val="20"/>
          </w:rPr>
          <w:t>.12, "Enabling Other Users to Post Feedback and Messages for</w:t>
        </w:r>
        <w:r>
          <w:rPr>
            <w:color w:val="0000CC"/>
            <w:spacing w:val="-29"/>
            <w:sz w:val="20"/>
          </w:rPr>
          <w:t xml:space="preserve"> </w:t>
        </w:r>
        <w:r>
          <w:rPr>
            <w:color w:val="0000CC"/>
            <w:spacing w:val="-5"/>
            <w:sz w:val="20"/>
          </w:rPr>
          <w:t>You"</w:t>
        </w:r>
      </w:hyperlink>
    </w:p>
    <w:p w:rsidR="00CB4D21" w:rsidRDefault="008F5D8E" w:rsidP="0053344D">
      <w:pPr>
        <w:pStyle w:val="BodyText"/>
        <w:spacing w:before="2"/>
        <w:rPr>
          <w:sz w:val="18"/>
        </w:rPr>
      </w:pPr>
      <w:r>
        <w:pict>
          <v:group id="_x0000_s3761" style="position:absolute;margin-left:203.9pt;margin-top:13.25pt;width:312.25pt;height:2.5pt;z-index:11632;mso-wrap-distance-left:0;mso-wrap-distance-right:0;mso-position-horizontal-relative:page" coordorigin="4078,265" coordsize="6245,50">
            <v:line id="_x0000_s3763" style="position:absolute" from="4080,268" to="10320,268" strokeweight=".24pt"/>
            <v:line id="_x0000_s3762" style="position:absolute" from="4080,312" to="10320,312" strokeweight=".24pt"/>
            <w10:wrap type="topAndBottom" anchorx="page"/>
          </v:group>
        </w:pict>
      </w:r>
    </w:p>
    <w:p w:rsidR="00CB4D21" w:rsidRDefault="008F5D8E" w:rsidP="0053344D">
      <w:pPr>
        <w:pStyle w:val="BodyText"/>
        <w:spacing w:before="21" w:after="113" w:line="240" w:lineRule="exact"/>
        <w:ind w:left="2420" w:right="1051"/>
      </w:pPr>
      <w:r>
        <w:rPr>
          <w:rFonts w:ascii="Arial"/>
          <w:b/>
          <w:sz w:val="19"/>
        </w:rPr>
        <w:t xml:space="preserve">Permissions: </w:t>
      </w:r>
      <w:r>
        <w:rPr>
          <w:spacing w:val="-9"/>
        </w:rPr>
        <w:t xml:space="preserve">To </w:t>
      </w:r>
      <w:r>
        <w:t xml:space="preserve">perform the tasks in this chapter, you need the </w:t>
      </w:r>
      <w:r>
        <w:rPr>
          <w:w w:val="95"/>
        </w:rPr>
        <w:t xml:space="preserve">application-level permission </w:t>
      </w:r>
      <w:r>
        <w:rPr>
          <w:rFonts w:ascii="Courier New"/>
          <w:w w:val="95"/>
        </w:rPr>
        <w:t>People</w:t>
      </w:r>
      <w:r>
        <w:rPr>
          <w:rFonts w:ascii="Courier New"/>
          <w:spacing w:val="-64"/>
          <w:w w:val="95"/>
        </w:rPr>
        <w:t xml:space="preserve"> </w:t>
      </w:r>
      <w:r>
        <w:rPr>
          <w:rFonts w:ascii="Courier New"/>
          <w:w w:val="95"/>
        </w:rPr>
        <w:t>Connections:</w:t>
      </w:r>
      <w:r>
        <w:rPr>
          <w:rFonts w:ascii="Courier New"/>
          <w:spacing w:val="-64"/>
          <w:w w:val="95"/>
        </w:rPr>
        <w:t xml:space="preserve"> </w:t>
      </w:r>
      <w:r>
        <w:rPr>
          <w:rFonts w:ascii="Courier New"/>
          <w:w w:val="95"/>
        </w:rPr>
        <w:t>Update</w:t>
      </w:r>
      <w:r>
        <w:rPr>
          <w:rFonts w:ascii="Courier New"/>
          <w:spacing w:val="-64"/>
          <w:w w:val="95"/>
        </w:rPr>
        <w:t xml:space="preserve"> </w:t>
      </w:r>
      <w:r>
        <w:rPr>
          <w:rFonts w:ascii="Courier New"/>
          <w:w w:val="95"/>
        </w:rPr>
        <w:t xml:space="preserve">People </w:t>
      </w:r>
      <w:r>
        <w:rPr>
          <w:rFonts w:ascii="Courier New"/>
          <w:w w:val="85"/>
        </w:rPr>
        <w:t>Connections Data</w:t>
      </w:r>
      <w:r>
        <w:rPr>
          <w:w w:val="85"/>
        </w:rPr>
        <w:t>.</w:t>
      </w:r>
    </w:p>
    <w:p w:rsidR="00CB4D21" w:rsidRDefault="008F5D8E" w:rsidP="0053344D">
      <w:pPr>
        <w:pStyle w:val="BodyText"/>
        <w:spacing w:line="50" w:lineRule="exact"/>
        <w:ind w:left="2417"/>
        <w:rPr>
          <w:sz w:val="5"/>
        </w:rPr>
      </w:pPr>
      <w:r>
        <w:rPr>
          <w:sz w:val="5"/>
        </w:rPr>
      </w:r>
      <w:r>
        <w:rPr>
          <w:sz w:val="5"/>
        </w:rPr>
        <w:pict>
          <v:group id="_x0000_s3758" style="width:312.25pt;height:2.55pt;mso-position-horizontal-relative:char;mso-position-vertical-relative:line" coordsize="6245,51">
            <v:line id="_x0000_s3760" style="position:absolute" from="3,3" to="6243,3" strokeweight=".24pt"/>
            <v:line id="_x0000_s3759" style="position:absolute" from="3,48" to="6243,48" strokeweight=".24pt"/>
            <w10:anchorlock/>
          </v:group>
        </w:pict>
      </w:r>
    </w:p>
    <w:p w:rsidR="00CB4D21" w:rsidRDefault="00CB4D21" w:rsidP="0053344D">
      <w:pPr>
        <w:pStyle w:val="BodyText"/>
        <w:spacing w:before="11"/>
        <w:rPr>
          <w:sz w:val="13"/>
        </w:rPr>
      </w:pPr>
    </w:p>
    <w:p w:rsidR="00CB4D21" w:rsidRDefault="008F5D8E" w:rsidP="001524C4">
      <w:pPr>
        <w:pStyle w:val="Heading3"/>
      </w:pPr>
      <w:bookmarkStart w:id="446" w:name="_bookmark436"/>
      <w:bookmarkStart w:id="447" w:name="_bookmark437"/>
      <w:bookmarkStart w:id="448" w:name="_TOC_250040"/>
      <w:bookmarkStart w:id="449" w:name="_Toc451848943"/>
      <w:bookmarkEnd w:id="446"/>
      <w:bookmarkEnd w:id="447"/>
      <w:r>
        <w:t>About</w:t>
      </w:r>
      <w:r>
        <w:rPr>
          <w:spacing w:val="-37"/>
        </w:rPr>
        <w:t xml:space="preserve"> </w:t>
      </w:r>
      <w:bookmarkEnd w:id="448"/>
      <w:r>
        <w:t>Feedback</w:t>
      </w:r>
      <w:bookmarkEnd w:id="449"/>
    </w:p>
    <w:p w:rsidR="00CB4D21" w:rsidRDefault="008F5D8E" w:rsidP="0053344D">
      <w:pPr>
        <w:pStyle w:val="BodyText"/>
        <w:spacing w:before="79" w:line="240" w:lineRule="exact"/>
        <w:ind w:left="1700" w:right="73"/>
      </w:pPr>
      <w:r>
        <w:t>Feedback provides a means of viewing, posting, and managing feedback between you and other users. To view your feedback, you must add a Feedback viewer to one of your personal pages (a page you created) in the Home portal. To receive feedback from other users, you must provide other users access to that personal page and set your feedback preferences to allow those users to view and/or post feedback for you. To view or post feedback for another user, you must be granted access to that user's personal page and access to view and/or post feedback for the user through that user's preferences.</w:t>
      </w:r>
    </w:p>
    <w:p w:rsidR="00CB4D21" w:rsidRDefault="008F5D8E" w:rsidP="0053344D">
      <w:pPr>
        <w:pStyle w:val="BodyText"/>
        <w:spacing w:before="120" w:line="240" w:lineRule="exact"/>
        <w:ind w:left="1700" w:right="75"/>
      </w:pPr>
      <w:r>
        <w:t xml:space="preserve">For information on adding a Feedback viewer to a personal page and providing access to other users, see </w:t>
      </w:r>
      <w:hyperlink w:anchor="_bookmark494" w:history="1">
        <w:r>
          <w:rPr>
            <w:color w:val="0000CC"/>
          </w:rPr>
          <w:t>Section 14.12, "Enabling Other Users to Post Feedback and Messages</w:t>
        </w:r>
      </w:hyperlink>
    </w:p>
    <w:p w:rsidR="00CB4D21" w:rsidRDefault="00CB4D21" w:rsidP="0053344D">
      <w:pPr>
        <w:spacing w:line="240" w:lineRule="exact"/>
        <w:sectPr w:rsidR="00CB4D21">
          <w:headerReference w:type="default" r:id="rId227"/>
          <w:footerReference w:type="even" r:id="rId228"/>
          <w:footerReference w:type="default" r:id="rId229"/>
          <w:pgSz w:w="12240" w:h="15840"/>
          <w:pgMar w:top="1500" w:right="1080" w:bottom="820" w:left="1660" w:header="0" w:footer="636" w:gutter="0"/>
          <w:pgNumType w:start="1"/>
          <w:cols w:space="720"/>
        </w:sectPr>
      </w:pPr>
    </w:p>
    <w:p w:rsidR="00CB4D21" w:rsidRDefault="00CB4D21" w:rsidP="0053344D">
      <w:pPr>
        <w:pStyle w:val="BodyText"/>
        <w:rPr>
          <w:sz w:val="28"/>
        </w:rPr>
      </w:pPr>
    </w:p>
    <w:p w:rsidR="00CB4D21" w:rsidRDefault="008F5D8E" w:rsidP="0053344D">
      <w:pPr>
        <w:pStyle w:val="BodyText"/>
        <w:spacing w:before="61"/>
        <w:ind w:left="1680"/>
      </w:pPr>
      <w:hyperlink w:anchor="_bookmark494" w:history="1">
        <w:r>
          <w:rPr>
            <w:color w:val="0000CC"/>
          </w:rPr>
          <w:t>for You."</w:t>
        </w:r>
      </w:hyperlink>
    </w:p>
    <w:p w:rsidR="00CB4D21" w:rsidRDefault="008F5D8E" w:rsidP="0053344D">
      <w:pPr>
        <w:pStyle w:val="BodyText"/>
        <w:spacing w:before="2"/>
        <w:rPr>
          <w:sz w:val="18"/>
        </w:rPr>
      </w:pPr>
      <w:r>
        <w:pict>
          <v:group id="_x0000_s3755" style="position:absolute;margin-left:173.9pt;margin-top:13.25pt;width:312.25pt;height:2.55pt;z-index:11680;mso-wrap-distance-left:0;mso-wrap-distance-right:0;mso-position-horizontal-relative:page" coordorigin="3478,265" coordsize="6245,51">
            <v:line id="_x0000_s3757" style="position:absolute" from="3480,268" to="9720,268" strokeweight=".24pt"/>
            <v:line id="_x0000_s3756" style="position:absolute" from="3480,313" to="9720,313" strokeweight=".24pt"/>
            <w10:wrap type="topAndBottom" anchorx="page"/>
          </v:group>
        </w:pict>
      </w:r>
    </w:p>
    <w:p w:rsidR="00CB4D21" w:rsidRDefault="008F5D8E" w:rsidP="0053344D">
      <w:pPr>
        <w:spacing w:before="34"/>
        <w:ind w:left="2400"/>
        <w:rPr>
          <w:rFonts w:ascii="Arial"/>
          <w:b/>
          <w:sz w:val="19"/>
        </w:rPr>
      </w:pPr>
      <w:r>
        <w:rPr>
          <w:rFonts w:ascii="Arial"/>
          <w:b/>
          <w:sz w:val="19"/>
        </w:rPr>
        <w:t>Notes:</w:t>
      </w:r>
    </w:p>
    <w:p w:rsidR="00CB4D21" w:rsidRDefault="008F5D8E" w:rsidP="004F6CB1">
      <w:pPr>
        <w:pStyle w:val="ListParagraph"/>
        <w:numPr>
          <w:ilvl w:val="2"/>
          <w:numId w:val="173"/>
        </w:numPr>
        <w:tabs>
          <w:tab w:val="left" w:pos="2760"/>
        </w:tabs>
        <w:spacing w:before="127" w:line="240" w:lineRule="exact"/>
        <w:ind w:right="965"/>
        <w:rPr>
          <w:sz w:val="20"/>
        </w:rPr>
      </w:pPr>
      <w:r>
        <w:rPr>
          <w:sz w:val="20"/>
        </w:rPr>
        <w:t>Before you access your view of Feedback or your Feedback preferences,</w:t>
      </w:r>
      <w:r>
        <w:rPr>
          <w:spacing w:val="-6"/>
          <w:sz w:val="20"/>
        </w:rPr>
        <w:t xml:space="preserve"> </w:t>
      </w:r>
      <w:r>
        <w:rPr>
          <w:sz w:val="20"/>
        </w:rPr>
        <w:t>your</w:t>
      </w:r>
      <w:r>
        <w:rPr>
          <w:spacing w:val="-6"/>
          <w:sz w:val="20"/>
        </w:rPr>
        <w:t xml:space="preserve"> </w:t>
      </w:r>
      <w:r>
        <w:rPr>
          <w:sz w:val="20"/>
        </w:rPr>
        <w:t>system</w:t>
      </w:r>
      <w:r>
        <w:rPr>
          <w:spacing w:val="-6"/>
          <w:sz w:val="20"/>
        </w:rPr>
        <w:t xml:space="preserve"> </w:t>
      </w:r>
      <w:r>
        <w:rPr>
          <w:sz w:val="20"/>
        </w:rPr>
        <w:t>administrator</w:t>
      </w:r>
      <w:r>
        <w:rPr>
          <w:spacing w:val="-6"/>
          <w:sz w:val="20"/>
        </w:rPr>
        <w:t xml:space="preserve"> </w:t>
      </w:r>
      <w:r>
        <w:rPr>
          <w:sz w:val="20"/>
        </w:rPr>
        <w:t>can</w:t>
      </w:r>
      <w:r>
        <w:rPr>
          <w:spacing w:val="-5"/>
          <w:sz w:val="20"/>
        </w:rPr>
        <w:t xml:space="preserve"> </w:t>
      </w:r>
      <w:r>
        <w:rPr>
          <w:sz w:val="20"/>
        </w:rPr>
        <w:t>set</w:t>
      </w:r>
      <w:r>
        <w:rPr>
          <w:spacing w:val="-6"/>
          <w:sz w:val="20"/>
        </w:rPr>
        <w:t xml:space="preserve"> </w:t>
      </w:r>
      <w:r>
        <w:rPr>
          <w:sz w:val="20"/>
        </w:rPr>
        <w:t>global</w:t>
      </w:r>
      <w:r>
        <w:rPr>
          <w:spacing w:val="-6"/>
          <w:sz w:val="20"/>
        </w:rPr>
        <w:t xml:space="preserve"> </w:t>
      </w:r>
      <w:r>
        <w:rPr>
          <w:sz w:val="20"/>
        </w:rPr>
        <w:t>application defaults that affect what all users may see and do with their own and other users'</w:t>
      </w:r>
      <w:r>
        <w:rPr>
          <w:spacing w:val="-12"/>
          <w:sz w:val="20"/>
        </w:rPr>
        <w:t xml:space="preserve"> </w:t>
      </w:r>
      <w:r>
        <w:rPr>
          <w:sz w:val="20"/>
        </w:rPr>
        <w:t>feedback.</w:t>
      </w:r>
    </w:p>
    <w:p w:rsidR="00CB4D21" w:rsidRDefault="008F5D8E" w:rsidP="004F6CB1">
      <w:pPr>
        <w:pStyle w:val="ListParagraph"/>
        <w:numPr>
          <w:ilvl w:val="2"/>
          <w:numId w:val="173"/>
        </w:numPr>
        <w:tabs>
          <w:tab w:val="left" w:pos="2760"/>
        </w:tabs>
        <w:spacing w:before="120" w:line="240" w:lineRule="exact"/>
        <w:ind w:right="1268"/>
        <w:rPr>
          <w:sz w:val="20"/>
        </w:rPr>
      </w:pPr>
      <w:r>
        <w:rPr>
          <w:sz w:val="20"/>
        </w:rPr>
        <w:t>In addition to being available in Feedback viewers, Feedback posts</w:t>
      </w:r>
      <w:r>
        <w:rPr>
          <w:spacing w:val="-5"/>
          <w:sz w:val="20"/>
        </w:rPr>
        <w:t xml:space="preserve"> </w:t>
      </w:r>
      <w:r>
        <w:rPr>
          <w:sz w:val="20"/>
        </w:rPr>
        <w:t>are</w:t>
      </w:r>
      <w:r>
        <w:rPr>
          <w:spacing w:val="-4"/>
          <w:sz w:val="20"/>
        </w:rPr>
        <w:t xml:space="preserve"> </w:t>
      </w:r>
      <w:r>
        <w:rPr>
          <w:sz w:val="20"/>
        </w:rPr>
        <w:t>streamed</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Activity</w:t>
      </w:r>
      <w:r>
        <w:rPr>
          <w:spacing w:val="-4"/>
          <w:sz w:val="20"/>
        </w:rPr>
        <w:t xml:space="preserve"> </w:t>
      </w:r>
      <w:r>
        <w:rPr>
          <w:sz w:val="20"/>
        </w:rPr>
        <w:t>Stream</w:t>
      </w:r>
      <w:r>
        <w:rPr>
          <w:spacing w:val="-5"/>
          <w:sz w:val="20"/>
        </w:rPr>
        <w:t xml:space="preserve"> </w:t>
      </w:r>
      <w:r>
        <w:rPr>
          <w:sz w:val="20"/>
        </w:rPr>
        <w:t>(unless</w:t>
      </w:r>
      <w:r>
        <w:rPr>
          <w:spacing w:val="-5"/>
          <w:sz w:val="20"/>
        </w:rPr>
        <w:t xml:space="preserve"> </w:t>
      </w:r>
      <w:r>
        <w:rPr>
          <w:sz w:val="20"/>
        </w:rPr>
        <w:t>your</w:t>
      </w:r>
      <w:r>
        <w:rPr>
          <w:spacing w:val="-4"/>
          <w:sz w:val="20"/>
        </w:rPr>
        <w:t xml:space="preserve"> </w:t>
      </w:r>
      <w:r>
        <w:rPr>
          <w:sz w:val="20"/>
        </w:rPr>
        <w:t>system administrator has configured the Activity Stream not to show feedback</w:t>
      </w:r>
      <w:r>
        <w:rPr>
          <w:spacing w:val="-7"/>
          <w:sz w:val="20"/>
        </w:rPr>
        <w:t xml:space="preserve"> </w:t>
      </w:r>
      <w:r>
        <w:rPr>
          <w:sz w:val="20"/>
        </w:rPr>
        <w:t>activity).</w:t>
      </w:r>
    </w:p>
    <w:p w:rsidR="00CB4D21" w:rsidRDefault="008F5D8E" w:rsidP="004F6CB1">
      <w:pPr>
        <w:pStyle w:val="ListParagraph"/>
        <w:numPr>
          <w:ilvl w:val="2"/>
          <w:numId w:val="173"/>
        </w:numPr>
        <w:tabs>
          <w:tab w:val="left" w:pos="2760"/>
        </w:tabs>
        <w:spacing w:before="120" w:line="240" w:lineRule="exact"/>
        <w:ind w:right="1188"/>
        <w:rPr>
          <w:sz w:val="20"/>
        </w:rPr>
      </w:pPr>
      <w:r>
        <w:rPr>
          <w:spacing w:val="-6"/>
          <w:sz w:val="20"/>
        </w:rPr>
        <w:t xml:space="preserve">You </w:t>
      </w:r>
      <w:r>
        <w:rPr>
          <w:sz w:val="20"/>
        </w:rPr>
        <w:t xml:space="preserve">can elect not to show Feedback activity in </w:t>
      </w:r>
      <w:r>
        <w:rPr>
          <w:i/>
          <w:sz w:val="20"/>
        </w:rPr>
        <w:t xml:space="preserve">your </w:t>
      </w:r>
      <w:r>
        <w:rPr>
          <w:sz w:val="20"/>
        </w:rPr>
        <w:t xml:space="preserve">view of the Activity Stream through your personal Activity Stream preferences. For more information, see </w:t>
      </w:r>
      <w:hyperlink w:anchor="_bookmark1047" w:history="1">
        <w:r w:rsidR="001524C4">
          <w:rPr>
            <w:color w:val="0000CC"/>
            <w:sz w:val="20"/>
          </w:rPr>
          <w:t>Section 11.</w:t>
        </w:r>
        <w:r>
          <w:rPr>
            <w:color w:val="0000CC"/>
            <w:sz w:val="20"/>
          </w:rPr>
          <w:t>3, "Setting</w:t>
        </w:r>
      </w:hyperlink>
      <w:r>
        <w:rPr>
          <w:color w:val="0000CC"/>
          <w:sz w:val="20"/>
        </w:rPr>
        <w:t xml:space="preserve"> </w:t>
      </w:r>
      <w:hyperlink w:anchor="_bookmark1047" w:history="1">
        <w:r>
          <w:rPr>
            <w:color w:val="0000CC"/>
            <w:sz w:val="20"/>
          </w:rPr>
          <w:t>Activity Stream</w:t>
        </w:r>
        <w:r>
          <w:rPr>
            <w:color w:val="0000CC"/>
            <w:spacing w:val="-24"/>
            <w:sz w:val="20"/>
          </w:rPr>
          <w:t xml:space="preserve"> </w:t>
        </w:r>
        <w:r>
          <w:rPr>
            <w:color w:val="0000CC"/>
            <w:sz w:val="20"/>
          </w:rPr>
          <w:t>Preferences."</w:t>
        </w:r>
      </w:hyperlink>
    </w:p>
    <w:p w:rsidR="00CB4D21" w:rsidRDefault="008F5D8E" w:rsidP="004F6CB1">
      <w:pPr>
        <w:pStyle w:val="ListParagraph"/>
        <w:numPr>
          <w:ilvl w:val="2"/>
          <w:numId w:val="173"/>
        </w:numPr>
        <w:tabs>
          <w:tab w:val="left" w:pos="2760"/>
        </w:tabs>
        <w:spacing w:before="120" w:line="240" w:lineRule="exact"/>
        <w:ind w:right="1081"/>
        <w:rPr>
          <w:sz w:val="20"/>
        </w:rPr>
      </w:pPr>
      <w:r>
        <w:pict>
          <v:group id="_x0000_s3752" style="position:absolute;left:0;text-align:left;margin-left:173.9pt;margin-top:71.7pt;width:312.25pt;height:2.5pt;z-index:11704;mso-wrap-distance-left:0;mso-wrap-distance-right:0;mso-position-horizontal-relative:page" coordorigin="3478,1434" coordsize="6245,50">
            <v:line id="_x0000_s3754" style="position:absolute" from="3480,1436" to="9720,1436" strokeweight=".24pt"/>
            <v:line id="_x0000_s3753" style="position:absolute" from="3480,1481" to="9720,1481" strokeweight=".24pt"/>
            <w10:wrap type="topAndBottom" anchorx="page"/>
          </v:group>
        </w:pict>
      </w:r>
      <w:r>
        <w:rPr>
          <w:sz w:val="20"/>
        </w:rPr>
        <w:t xml:space="preserve">If feedback posts are streamed to the Activity Stream, be aware that even those feedback posts you mark </w:t>
      </w:r>
      <w:r>
        <w:rPr>
          <w:i/>
          <w:sz w:val="20"/>
        </w:rPr>
        <w:t xml:space="preserve">private </w:t>
      </w:r>
      <w:r>
        <w:rPr>
          <w:sz w:val="20"/>
        </w:rPr>
        <w:t xml:space="preserve">(so that it is shown only to you and the poster in </w:t>
      </w:r>
      <w:r>
        <w:rPr>
          <w:i/>
          <w:sz w:val="20"/>
        </w:rPr>
        <w:t xml:space="preserve">your </w:t>
      </w:r>
      <w:r>
        <w:rPr>
          <w:sz w:val="20"/>
        </w:rPr>
        <w:t>Feedback viewer) will still show up in the Activity Stream of your connections and</w:t>
      </w:r>
      <w:r>
        <w:rPr>
          <w:spacing w:val="-32"/>
          <w:sz w:val="20"/>
        </w:rPr>
        <w:t xml:space="preserve"> </w:t>
      </w:r>
      <w:r>
        <w:rPr>
          <w:sz w:val="20"/>
        </w:rPr>
        <w:t>the poster's</w:t>
      </w:r>
      <w:r>
        <w:rPr>
          <w:spacing w:val="-9"/>
          <w:sz w:val="20"/>
        </w:rPr>
        <w:t xml:space="preserve"> </w:t>
      </w:r>
      <w:r>
        <w:rPr>
          <w:sz w:val="20"/>
        </w:rPr>
        <w:t>connections.</w:t>
      </w:r>
    </w:p>
    <w:p w:rsidR="00CB4D21" w:rsidRDefault="00CB4D21" w:rsidP="0053344D">
      <w:pPr>
        <w:pStyle w:val="BodyText"/>
        <w:spacing w:before="12"/>
        <w:rPr>
          <w:sz w:val="11"/>
        </w:rPr>
      </w:pPr>
    </w:p>
    <w:p w:rsidR="00CB4D21" w:rsidRDefault="008F5D8E" w:rsidP="0053344D">
      <w:pPr>
        <w:pStyle w:val="BodyText"/>
        <w:spacing w:before="61"/>
        <w:ind w:left="1680"/>
      </w:pPr>
      <w:r>
        <w:t>WebCenter Portal provides the following Feedback views:</w:t>
      </w:r>
    </w:p>
    <w:p w:rsidR="00CB4D21" w:rsidRDefault="008F5D8E" w:rsidP="004F6CB1">
      <w:pPr>
        <w:pStyle w:val="ListParagraph"/>
        <w:numPr>
          <w:ilvl w:val="0"/>
          <w:numId w:val="172"/>
        </w:numPr>
        <w:tabs>
          <w:tab w:val="left" w:pos="2040"/>
        </w:tabs>
        <w:rPr>
          <w:sz w:val="20"/>
        </w:rPr>
      </w:pPr>
      <w:r>
        <w:rPr>
          <w:b/>
          <w:sz w:val="20"/>
        </w:rPr>
        <w:t>Feedback</w:t>
      </w:r>
      <w:r>
        <w:rPr>
          <w:b/>
          <w:spacing w:val="-5"/>
          <w:sz w:val="20"/>
        </w:rPr>
        <w:t xml:space="preserve"> </w:t>
      </w:r>
      <w:r>
        <w:rPr>
          <w:sz w:val="20"/>
        </w:rPr>
        <w:t>for</w:t>
      </w:r>
      <w:r>
        <w:rPr>
          <w:spacing w:val="-5"/>
          <w:sz w:val="20"/>
        </w:rPr>
        <w:t xml:space="preserve"> </w:t>
      </w:r>
      <w:r>
        <w:rPr>
          <w:sz w:val="20"/>
        </w:rPr>
        <w:t>viewing,</w:t>
      </w:r>
      <w:r>
        <w:rPr>
          <w:spacing w:val="-5"/>
          <w:sz w:val="20"/>
        </w:rPr>
        <w:t xml:space="preserve"> </w:t>
      </w:r>
      <w:r>
        <w:rPr>
          <w:sz w:val="20"/>
        </w:rPr>
        <w:t>posting,</w:t>
      </w:r>
      <w:r>
        <w:rPr>
          <w:spacing w:val="-5"/>
          <w:sz w:val="20"/>
        </w:rPr>
        <w:t xml:space="preserve"> </w:t>
      </w:r>
      <w:r>
        <w:rPr>
          <w:sz w:val="20"/>
        </w:rPr>
        <w:t>and</w:t>
      </w:r>
      <w:r>
        <w:rPr>
          <w:spacing w:val="-4"/>
          <w:sz w:val="20"/>
        </w:rPr>
        <w:t xml:space="preserve"> </w:t>
      </w:r>
      <w:r>
        <w:rPr>
          <w:sz w:val="20"/>
        </w:rPr>
        <w:t>managing</w:t>
      </w:r>
      <w:r>
        <w:rPr>
          <w:spacing w:val="-4"/>
          <w:sz w:val="20"/>
        </w:rPr>
        <w:t xml:space="preserve"> </w:t>
      </w:r>
      <w:r>
        <w:rPr>
          <w:sz w:val="20"/>
        </w:rPr>
        <w:t>Feedback</w:t>
      </w:r>
      <w:r>
        <w:rPr>
          <w:spacing w:val="-5"/>
          <w:sz w:val="20"/>
        </w:rPr>
        <w:t xml:space="preserve"> </w:t>
      </w:r>
      <w:r>
        <w:rPr>
          <w:sz w:val="20"/>
        </w:rPr>
        <w:t>(</w:t>
      </w:r>
      <w:hyperlink w:anchor="_bookmark438" w:history="1">
        <w:r>
          <w:rPr>
            <w:color w:val="0000CC"/>
            <w:sz w:val="20"/>
          </w:rPr>
          <w:t>Figure</w:t>
        </w:r>
        <w:r>
          <w:rPr>
            <w:color w:val="0000CC"/>
            <w:spacing w:val="-5"/>
            <w:sz w:val="20"/>
          </w:rPr>
          <w:t xml:space="preserve"> </w:t>
        </w:r>
        <w:r>
          <w:rPr>
            <w:color w:val="0000CC"/>
            <w:sz w:val="20"/>
          </w:rPr>
          <w:t>14–1</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50" w:name="_bookmark438"/>
      <w:bookmarkEnd w:id="450"/>
      <w:r>
        <w:rPr>
          <w:rFonts w:ascii="Arial" w:hAnsi="Arial"/>
          <w:b/>
          <w:i/>
          <w:sz w:val="18"/>
        </w:rPr>
        <w:t>Figure 14–1   Feedback</w:t>
      </w:r>
    </w:p>
    <w:p w:rsidR="00CB4D21" w:rsidRDefault="008F5D8E" w:rsidP="0053344D">
      <w:pPr>
        <w:pStyle w:val="BodyText"/>
        <w:spacing w:before="7"/>
        <w:rPr>
          <w:rFonts w:ascii="Arial"/>
          <w:b/>
          <w:i/>
          <w:sz w:val="14"/>
        </w:rPr>
      </w:pPr>
      <w:r>
        <w:rPr>
          <w:noProof/>
        </w:rPr>
        <w:drawing>
          <wp:anchor distT="0" distB="0" distL="0" distR="0" simplePos="0" relativeHeight="250920960" behindDoc="0" locked="0" layoutInCell="1" allowOverlap="1" wp14:anchorId="140F704F" wp14:editId="2F544EA2">
            <wp:simplePos x="0" y="0"/>
            <wp:positionH relativeFrom="page">
              <wp:posOffset>774954</wp:posOffset>
            </wp:positionH>
            <wp:positionV relativeFrom="paragraph">
              <wp:posOffset>131988</wp:posOffset>
            </wp:positionV>
            <wp:extent cx="5805016" cy="1246822"/>
            <wp:effectExtent l="0" t="0" r="0" b="0"/>
            <wp:wrapTopAndBottom/>
            <wp:docPr id="44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85.png"/>
                    <pic:cNvPicPr/>
                  </pic:nvPicPr>
                  <pic:blipFill>
                    <a:blip r:embed="rId230" cstate="print"/>
                    <a:stretch>
                      <a:fillRect/>
                    </a:stretch>
                  </pic:blipFill>
                  <pic:spPr>
                    <a:xfrm>
                      <a:off x="0" y="0"/>
                      <a:ext cx="5805016" cy="1246822"/>
                    </a:xfrm>
                    <a:prstGeom prst="rect">
                      <a:avLst/>
                    </a:prstGeom>
                  </pic:spPr>
                </pic:pic>
              </a:graphicData>
            </a:graphic>
          </wp:anchor>
        </w:drawing>
      </w:r>
    </w:p>
    <w:p w:rsidR="00CB4D21" w:rsidRDefault="00CB4D21" w:rsidP="0053344D">
      <w:pPr>
        <w:pStyle w:val="BodyText"/>
        <w:spacing w:before="11"/>
        <w:rPr>
          <w:rFonts w:ascii="Arial"/>
          <w:b/>
          <w:i/>
          <w:sz w:val="16"/>
        </w:rPr>
      </w:pPr>
    </w:p>
    <w:p w:rsidR="00CB4D21" w:rsidRDefault="008F5D8E" w:rsidP="004F6CB1">
      <w:pPr>
        <w:pStyle w:val="ListParagraph"/>
        <w:numPr>
          <w:ilvl w:val="0"/>
          <w:numId w:val="172"/>
        </w:numPr>
        <w:tabs>
          <w:tab w:val="left" w:pos="2040"/>
        </w:tabs>
        <w:spacing w:before="0"/>
        <w:rPr>
          <w:sz w:val="20"/>
        </w:rPr>
      </w:pPr>
      <w:r>
        <w:rPr>
          <w:b/>
          <w:sz w:val="20"/>
        </w:rPr>
        <w:t xml:space="preserve">Feedback - Quick </w:t>
      </w:r>
      <w:r>
        <w:rPr>
          <w:b/>
          <w:spacing w:val="-3"/>
          <w:sz w:val="20"/>
        </w:rPr>
        <w:t xml:space="preserve">View </w:t>
      </w:r>
      <w:r>
        <w:rPr>
          <w:sz w:val="20"/>
        </w:rPr>
        <w:t>for viewing and posting Feedback (</w:t>
      </w:r>
      <w:hyperlink w:anchor="_bookmark439" w:history="1">
        <w:r>
          <w:rPr>
            <w:color w:val="0000CC"/>
            <w:sz w:val="20"/>
          </w:rPr>
          <w:t>Figure</w:t>
        </w:r>
        <w:r>
          <w:rPr>
            <w:color w:val="0000CC"/>
            <w:spacing w:val="-28"/>
            <w:sz w:val="20"/>
          </w:rPr>
          <w:t xml:space="preserve"> </w:t>
        </w:r>
        <w:r>
          <w:rPr>
            <w:color w:val="0000CC"/>
            <w:sz w:val="20"/>
          </w:rPr>
          <w:t>14–2</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451" w:name="_bookmark439"/>
      <w:bookmarkEnd w:id="451"/>
      <w:r>
        <w:rPr>
          <w:rFonts w:ascii="Arial" w:hAnsi="Arial"/>
          <w:b/>
          <w:i/>
          <w:sz w:val="18"/>
        </w:rPr>
        <w:t>Figure 14–2   Feedback - Quick View</w:t>
      </w:r>
    </w:p>
    <w:p w:rsidR="00CB4D21" w:rsidRDefault="008F5D8E" w:rsidP="0053344D">
      <w:pPr>
        <w:pStyle w:val="BodyText"/>
        <w:spacing w:before="9"/>
        <w:rPr>
          <w:rFonts w:ascii="Arial"/>
          <w:b/>
          <w:i/>
          <w:sz w:val="14"/>
        </w:rPr>
      </w:pPr>
      <w:r>
        <w:rPr>
          <w:noProof/>
        </w:rPr>
        <w:drawing>
          <wp:anchor distT="0" distB="0" distL="0" distR="0" simplePos="0" relativeHeight="250933248" behindDoc="0" locked="0" layoutInCell="1" allowOverlap="1" wp14:anchorId="50595EB6" wp14:editId="0F935F5C">
            <wp:simplePos x="0" y="0"/>
            <wp:positionH relativeFrom="page">
              <wp:posOffset>1765554</wp:posOffset>
            </wp:positionH>
            <wp:positionV relativeFrom="paragraph">
              <wp:posOffset>132751</wp:posOffset>
            </wp:positionV>
            <wp:extent cx="3969547" cy="1753933"/>
            <wp:effectExtent l="0" t="0" r="0" b="0"/>
            <wp:wrapTopAndBottom/>
            <wp:docPr id="443"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86.png"/>
                    <pic:cNvPicPr/>
                  </pic:nvPicPr>
                  <pic:blipFill>
                    <a:blip r:embed="rId231" cstate="print"/>
                    <a:stretch>
                      <a:fillRect/>
                    </a:stretch>
                  </pic:blipFill>
                  <pic:spPr>
                    <a:xfrm>
                      <a:off x="0" y="0"/>
                      <a:ext cx="3969547" cy="1753933"/>
                    </a:xfrm>
                    <a:prstGeom prst="rect">
                      <a:avLst/>
                    </a:prstGeom>
                  </pic:spPr>
                </pic:pic>
              </a:graphicData>
            </a:graphic>
          </wp:anchor>
        </w:drawing>
      </w:r>
    </w:p>
    <w:p w:rsidR="00CB4D21" w:rsidRDefault="00CB4D21" w:rsidP="0053344D">
      <w:pPr>
        <w:rPr>
          <w:rFonts w:ascii="Arial"/>
          <w:sz w:val="14"/>
        </w:rPr>
        <w:sectPr w:rsidR="00CB4D21">
          <w:headerReference w:type="even" r:id="rId232"/>
          <w:headerReference w:type="default" r:id="rId233"/>
          <w:pgSz w:w="12240" w:h="15840"/>
          <w:pgMar w:top="840" w:right="1680" w:bottom="820" w:left="1080" w:header="573" w:footer="636" w:gutter="0"/>
          <w:cols w:space="720"/>
        </w:sectPr>
      </w:pPr>
    </w:p>
    <w:p w:rsidR="00CB4D21" w:rsidRDefault="00CB4D21" w:rsidP="0053344D">
      <w:pPr>
        <w:pStyle w:val="BodyText"/>
        <w:spacing w:before="1"/>
        <w:rPr>
          <w:rFonts w:ascii="Arial"/>
          <w:b/>
          <w:i/>
          <w:sz w:val="28"/>
        </w:rPr>
      </w:pPr>
    </w:p>
    <w:p w:rsidR="00CB4D21" w:rsidRDefault="008F5D8E" w:rsidP="001524C4">
      <w:pPr>
        <w:pStyle w:val="Heading3"/>
      </w:pPr>
      <w:bookmarkStart w:id="452" w:name="_bookmark440"/>
      <w:bookmarkStart w:id="453" w:name="_bookmark441"/>
      <w:bookmarkStart w:id="454" w:name="_TOC_250039"/>
      <w:bookmarkStart w:id="455" w:name="_Toc451848944"/>
      <w:bookmarkEnd w:id="452"/>
      <w:bookmarkEnd w:id="453"/>
      <w:r>
        <w:rPr>
          <w:spacing w:val="-23"/>
        </w:rPr>
        <w:t>Setting</w:t>
      </w:r>
      <w:r>
        <w:rPr>
          <w:spacing w:val="-70"/>
        </w:rPr>
        <w:t xml:space="preserve"> </w:t>
      </w:r>
      <w:r>
        <w:rPr>
          <w:spacing w:val="-30"/>
        </w:rPr>
        <w:t xml:space="preserve">Feedback </w:t>
      </w:r>
      <w:bookmarkEnd w:id="454"/>
      <w:r>
        <w:t>Preferences</w:t>
      </w:r>
      <w:bookmarkEnd w:id="455"/>
    </w:p>
    <w:p w:rsidR="00CB4D21" w:rsidRDefault="008F5D8E" w:rsidP="0053344D">
      <w:pPr>
        <w:pStyle w:val="BodyText"/>
        <w:spacing w:before="79" w:line="240" w:lineRule="exact"/>
        <w:ind w:left="1680"/>
      </w:pPr>
      <w:r>
        <w:t>Use Feedback preferences to specify who can view the Feedback you have given and received and who can post Feedback in your Feedback views.</w:t>
      </w:r>
    </w:p>
    <w:p w:rsidR="00CB4D21" w:rsidRDefault="008F5D8E" w:rsidP="0053344D">
      <w:pPr>
        <w:pStyle w:val="BodyText"/>
        <w:spacing w:before="120"/>
        <w:ind w:left="1680"/>
      </w:pPr>
      <w:r>
        <w:t>To set Feedback Preferences:</w:t>
      </w:r>
    </w:p>
    <w:p w:rsidR="00CB4D21" w:rsidRDefault="008F5D8E" w:rsidP="004F6CB1">
      <w:pPr>
        <w:pStyle w:val="ListParagraph"/>
        <w:numPr>
          <w:ilvl w:val="0"/>
          <w:numId w:val="171"/>
        </w:numPr>
        <w:tabs>
          <w:tab w:val="left" w:pos="2040"/>
        </w:tabs>
        <w:rPr>
          <w:sz w:val="20"/>
        </w:rPr>
      </w:pPr>
      <w:r>
        <w:rPr>
          <w:sz w:val="20"/>
        </w:rPr>
        <w:t>Open the Preferences</w:t>
      </w:r>
      <w:r>
        <w:rPr>
          <w:spacing w:val="-23"/>
          <w:sz w:val="20"/>
        </w:rPr>
        <w:t xml:space="preserve"> </w:t>
      </w:r>
      <w:r>
        <w:rPr>
          <w:sz w:val="20"/>
        </w:rPr>
        <w:t>page.</w:t>
      </w:r>
    </w:p>
    <w:p w:rsidR="00CB4D21" w:rsidRDefault="008F5D8E" w:rsidP="004F6CB1">
      <w:pPr>
        <w:pStyle w:val="ListParagraph"/>
        <w:numPr>
          <w:ilvl w:val="0"/>
          <w:numId w:val="171"/>
        </w:numPr>
        <w:tabs>
          <w:tab w:val="left" w:pos="2040"/>
        </w:tabs>
        <w:rPr>
          <w:sz w:val="20"/>
        </w:rPr>
      </w:pPr>
      <w:r>
        <w:rPr>
          <w:sz w:val="20"/>
        </w:rPr>
        <w:t>Click</w:t>
      </w:r>
      <w:r>
        <w:rPr>
          <w:spacing w:val="-8"/>
          <w:sz w:val="20"/>
        </w:rPr>
        <w:t xml:space="preserve"> </w:t>
      </w:r>
      <w:r>
        <w:rPr>
          <w:b/>
          <w:sz w:val="20"/>
        </w:rPr>
        <w:t>People</w:t>
      </w:r>
      <w:r>
        <w:rPr>
          <w:b/>
          <w:spacing w:val="-7"/>
          <w:sz w:val="20"/>
        </w:rPr>
        <w:t xml:space="preserve"> </w:t>
      </w:r>
      <w:r>
        <w:rPr>
          <w:b/>
          <w:sz w:val="20"/>
        </w:rPr>
        <w:t>Connections</w:t>
      </w:r>
      <w:r>
        <w:rPr>
          <w:b/>
          <w:spacing w:val="-7"/>
          <w:sz w:val="20"/>
        </w:rPr>
        <w:t xml:space="preserve"> </w:t>
      </w:r>
      <w:r>
        <w:rPr>
          <w:sz w:val="20"/>
        </w:rPr>
        <w:t>to</w:t>
      </w:r>
      <w:r>
        <w:rPr>
          <w:spacing w:val="-7"/>
          <w:sz w:val="20"/>
        </w:rPr>
        <w:t xml:space="preserve"> </w:t>
      </w:r>
      <w:r>
        <w:rPr>
          <w:sz w:val="20"/>
        </w:rPr>
        <w:t>display</w:t>
      </w:r>
      <w:r>
        <w:rPr>
          <w:spacing w:val="-7"/>
          <w:sz w:val="20"/>
        </w:rPr>
        <w:t xml:space="preserve"> </w:t>
      </w:r>
      <w:r>
        <w:rPr>
          <w:sz w:val="20"/>
        </w:rPr>
        <w:t>People</w:t>
      </w:r>
      <w:r>
        <w:rPr>
          <w:spacing w:val="-8"/>
          <w:sz w:val="20"/>
        </w:rPr>
        <w:t xml:space="preserve"> </w:t>
      </w:r>
      <w:r>
        <w:rPr>
          <w:sz w:val="20"/>
        </w:rPr>
        <w:t>Connections</w:t>
      </w:r>
      <w:r>
        <w:rPr>
          <w:spacing w:val="-7"/>
          <w:sz w:val="20"/>
        </w:rPr>
        <w:t xml:space="preserve"> </w:t>
      </w:r>
      <w:r>
        <w:rPr>
          <w:sz w:val="20"/>
        </w:rPr>
        <w:t>Preferences.</w:t>
      </w:r>
    </w:p>
    <w:p w:rsidR="00CB4D21" w:rsidRDefault="008F5D8E" w:rsidP="004F6CB1">
      <w:pPr>
        <w:pStyle w:val="ListParagraph"/>
        <w:numPr>
          <w:ilvl w:val="0"/>
          <w:numId w:val="171"/>
        </w:numPr>
        <w:tabs>
          <w:tab w:val="left" w:pos="2040"/>
        </w:tabs>
        <w:rPr>
          <w:sz w:val="20"/>
        </w:rPr>
      </w:pPr>
      <w:r>
        <w:rPr>
          <w:sz w:val="20"/>
        </w:rPr>
        <w:t xml:space="preserve">Click the </w:t>
      </w:r>
      <w:r>
        <w:rPr>
          <w:b/>
          <w:sz w:val="20"/>
        </w:rPr>
        <w:t xml:space="preserve">Feedback </w:t>
      </w:r>
      <w:r>
        <w:rPr>
          <w:sz w:val="20"/>
        </w:rPr>
        <w:t>tab to bring it forward (</w:t>
      </w:r>
      <w:hyperlink w:anchor="_bookmark442" w:history="1">
        <w:r>
          <w:rPr>
            <w:color w:val="0000CC"/>
            <w:sz w:val="20"/>
          </w:rPr>
          <w:t>Figure</w:t>
        </w:r>
        <w:r>
          <w:rPr>
            <w:color w:val="0000CC"/>
            <w:spacing w:val="-35"/>
            <w:sz w:val="20"/>
          </w:rPr>
          <w:t xml:space="preserve"> </w:t>
        </w:r>
        <w:r>
          <w:rPr>
            <w:color w:val="0000CC"/>
            <w:sz w:val="20"/>
          </w:rPr>
          <w:t>14–3</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56" w:name="_bookmark442"/>
      <w:bookmarkEnd w:id="456"/>
      <w:r>
        <w:rPr>
          <w:rFonts w:ascii="Arial" w:hAnsi="Arial"/>
          <w:b/>
          <w:i/>
          <w:sz w:val="18"/>
        </w:rPr>
        <w:t>Figure 14–3   Feedback Preferences</w:t>
      </w:r>
    </w:p>
    <w:p w:rsidR="00CB4D21" w:rsidRDefault="008F5D8E" w:rsidP="0053344D">
      <w:pPr>
        <w:pStyle w:val="BodyText"/>
        <w:spacing w:before="7"/>
        <w:rPr>
          <w:rFonts w:ascii="Arial"/>
          <w:b/>
          <w:i/>
          <w:sz w:val="14"/>
        </w:rPr>
      </w:pPr>
      <w:r>
        <w:rPr>
          <w:noProof/>
        </w:rPr>
        <w:drawing>
          <wp:anchor distT="0" distB="0" distL="0" distR="0" simplePos="0" relativeHeight="250945536" behindDoc="0" locked="0" layoutInCell="1" allowOverlap="1" wp14:anchorId="23BE0DD6" wp14:editId="4D25942C">
            <wp:simplePos x="0" y="0"/>
            <wp:positionH relativeFrom="page">
              <wp:posOffset>1155953</wp:posOffset>
            </wp:positionH>
            <wp:positionV relativeFrom="paragraph">
              <wp:posOffset>131988</wp:posOffset>
            </wp:positionV>
            <wp:extent cx="5829300" cy="1623060"/>
            <wp:effectExtent l="0" t="0" r="0" b="0"/>
            <wp:wrapTopAndBottom/>
            <wp:docPr id="44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87.png"/>
                    <pic:cNvPicPr/>
                  </pic:nvPicPr>
                  <pic:blipFill>
                    <a:blip r:embed="rId234" cstate="print"/>
                    <a:stretch>
                      <a:fillRect/>
                    </a:stretch>
                  </pic:blipFill>
                  <pic:spPr>
                    <a:xfrm>
                      <a:off x="0" y="0"/>
                      <a:ext cx="5829300" cy="162306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0"/>
          <w:numId w:val="171"/>
        </w:numPr>
        <w:tabs>
          <w:tab w:val="left" w:pos="2040"/>
        </w:tabs>
        <w:spacing w:before="0"/>
        <w:rPr>
          <w:sz w:val="20"/>
        </w:rPr>
      </w:pPr>
      <w:r>
        <w:rPr>
          <w:sz w:val="20"/>
        </w:rPr>
        <w:t>Set your Preferences for</w:t>
      </w:r>
      <w:r>
        <w:rPr>
          <w:spacing w:val="-23"/>
          <w:sz w:val="20"/>
        </w:rPr>
        <w:t xml:space="preserve"> </w:t>
      </w:r>
      <w:r>
        <w:rPr>
          <w:sz w:val="20"/>
        </w:rPr>
        <w:t>Feedback.</w:t>
      </w:r>
    </w:p>
    <w:p w:rsidR="00CB4D21" w:rsidRDefault="008F5D8E" w:rsidP="0053344D">
      <w:pPr>
        <w:pStyle w:val="BodyText"/>
        <w:spacing w:before="111"/>
        <w:ind w:left="2040"/>
      </w:pPr>
      <w:hyperlink w:anchor="_bookmark443" w:history="1">
        <w:r>
          <w:rPr>
            <w:color w:val="0000CC"/>
          </w:rPr>
          <w:t>Table 14–1</w:t>
        </w:r>
      </w:hyperlink>
      <w:r>
        <w:rPr>
          <w:color w:val="0000CC"/>
        </w:rPr>
        <w:t xml:space="preserve"> </w:t>
      </w:r>
      <w:r>
        <w:t>lists and describes each option.</w:t>
      </w:r>
    </w:p>
    <w:p w:rsidR="00CB4D21" w:rsidRDefault="00CB4D21" w:rsidP="0053344D">
      <w:pPr>
        <w:sectPr w:rsidR="00CB4D21">
          <w:pgSz w:w="12240" w:h="15840"/>
          <w:pgMar w:top="840" w:right="1080" w:bottom="820" w:left="1680" w:header="573" w:footer="636" w:gutter="0"/>
          <w:cols w:space="720"/>
        </w:sectPr>
      </w:pPr>
    </w:p>
    <w:p w:rsidR="00CB4D21" w:rsidRDefault="00CB4D21" w:rsidP="0053344D">
      <w:pPr>
        <w:pStyle w:val="BodyText"/>
      </w:pPr>
    </w:p>
    <w:p w:rsidR="00CB4D21" w:rsidRDefault="00CB4D21" w:rsidP="0053344D">
      <w:pPr>
        <w:pStyle w:val="BodyText"/>
        <w:spacing w:before="1"/>
      </w:pPr>
    </w:p>
    <w:p w:rsidR="00CB4D21" w:rsidRDefault="008F5D8E" w:rsidP="0053344D">
      <w:pPr>
        <w:tabs>
          <w:tab w:val="left" w:pos="1252"/>
        </w:tabs>
        <w:ind w:left="120"/>
        <w:rPr>
          <w:rFonts w:ascii="Arial" w:hAnsi="Arial"/>
          <w:b/>
          <w:i/>
          <w:sz w:val="18"/>
        </w:rPr>
      </w:pPr>
      <w:bookmarkStart w:id="457" w:name="_bookmark443"/>
      <w:bookmarkEnd w:id="457"/>
      <w:r>
        <w:rPr>
          <w:rFonts w:ascii="Arial" w:hAnsi="Arial"/>
          <w:b/>
          <w:i/>
          <w:spacing w:val="-4"/>
          <w:sz w:val="18"/>
        </w:rPr>
        <w:t>Table</w:t>
      </w:r>
      <w:r>
        <w:rPr>
          <w:rFonts w:ascii="Arial" w:hAnsi="Arial"/>
          <w:b/>
          <w:i/>
          <w:spacing w:val="-2"/>
          <w:sz w:val="18"/>
        </w:rPr>
        <w:t xml:space="preserve"> </w:t>
      </w:r>
      <w:r>
        <w:rPr>
          <w:rFonts w:ascii="Arial" w:hAnsi="Arial"/>
          <w:b/>
          <w:i/>
          <w:sz w:val="18"/>
        </w:rPr>
        <w:t>14–1</w:t>
      </w:r>
      <w:r>
        <w:rPr>
          <w:rFonts w:ascii="Arial" w:hAnsi="Arial"/>
          <w:b/>
          <w:i/>
          <w:sz w:val="18"/>
        </w:rPr>
        <w:tab/>
        <w:t>Feedback Preference</w:t>
      </w:r>
      <w:r>
        <w:rPr>
          <w:rFonts w:ascii="Arial" w:hAnsi="Arial"/>
          <w:b/>
          <w:i/>
          <w:spacing w:val="-26"/>
          <w:sz w:val="18"/>
        </w:rPr>
        <w:t xml:space="preserve"> </w:t>
      </w:r>
      <w:r>
        <w:rPr>
          <w:rFonts w:ascii="Arial" w:hAnsi="Arial"/>
          <w:b/>
          <w:i/>
          <w:sz w:val="18"/>
        </w:rPr>
        <w:t>Options</w:t>
      </w:r>
    </w:p>
    <w:p w:rsidR="00CB4D21" w:rsidRDefault="00CB4D21" w:rsidP="0053344D">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995"/>
        <w:gridCol w:w="7245"/>
      </w:tblGrid>
      <w:tr w:rsidR="00CB4D21">
        <w:trPr>
          <w:trHeight w:hRule="exact" w:val="340"/>
        </w:trPr>
        <w:tc>
          <w:tcPr>
            <w:tcW w:w="1995" w:type="dxa"/>
            <w:tcBorders>
              <w:left w:val="nil"/>
              <w:bottom w:val="single" w:sz="4" w:space="0" w:color="000000"/>
              <w:right w:val="nil"/>
            </w:tcBorders>
          </w:tcPr>
          <w:p w:rsidR="00CB4D21" w:rsidRDefault="008F5D8E" w:rsidP="0053344D">
            <w:pPr>
              <w:pStyle w:val="TableParagraph"/>
              <w:spacing w:before="31"/>
              <w:rPr>
                <w:rFonts w:ascii="Arial"/>
                <w:b/>
                <w:sz w:val="18"/>
              </w:rPr>
            </w:pPr>
            <w:r>
              <w:rPr>
                <w:rFonts w:ascii="Arial"/>
                <w:b/>
                <w:sz w:val="18"/>
              </w:rPr>
              <w:t>Option</w:t>
            </w:r>
          </w:p>
        </w:tc>
        <w:tc>
          <w:tcPr>
            <w:tcW w:w="7245" w:type="dxa"/>
            <w:tcBorders>
              <w:left w:val="nil"/>
              <w:bottom w:val="single" w:sz="4" w:space="0" w:color="000000"/>
              <w:right w:val="nil"/>
            </w:tcBorders>
          </w:tcPr>
          <w:p w:rsidR="00CB4D21" w:rsidRDefault="008F5D8E" w:rsidP="0053344D">
            <w:pPr>
              <w:pStyle w:val="TableParagraph"/>
              <w:spacing w:before="31"/>
              <w:ind w:left="284"/>
              <w:rPr>
                <w:rFonts w:ascii="Arial"/>
                <w:b/>
                <w:sz w:val="18"/>
              </w:rPr>
            </w:pPr>
            <w:r>
              <w:rPr>
                <w:rFonts w:ascii="Arial"/>
                <w:b/>
                <w:sz w:val="18"/>
              </w:rPr>
              <w:t>Description</w:t>
            </w:r>
          </w:p>
        </w:tc>
      </w:tr>
      <w:tr w:rsidR="00CB4D21">
        <w:trPr>
          <w:trHeight w:hRule="exact" w:val="2340"/>
        </w:trPr>
        <w:tc>
          <w:tcPr>
            <w:tcW w:w="1995" w:type="dxa"/>
            <w:tcBorders>
              <w:top w:val="single" w:sz="4" w:space="0" w:color="000000"/>
              <w:left w:val="nil"/>
              <w:bottom w:val="single" w:sz="2" w:space="0" w:color="000000"/>
              <w:right w:val="nil"/>
            </w:tcBorders>
          </w:tcPr>
          <w:p w:rsidR="00CB4D21" w:rsidRDefault="008F5D8E" w:rsidP="0053344D">
            <w:pPr>
              <w:pStyle w:val="TableParagraph"/>
              <w:spacing w:before="42"/>
              <w:rPr>
                <w:sz w:val="18"/>
              </w:rPr>
            </w:pPr>
            <w:r>
              <w:rPr>
                <w:sz w:val="18"/>
              </w:rPr>
              <w:t>Grant View Access to</w:t>
            </w:r>
          </w:p>
        </w:tc>
        <w:tc>
          <w:tcPr>
            <w:tcW w:w="7245" w:type="dxa"/>
            <w:tcBorders>
              <w:top w:val="single" w:sz="4" w:space="0" w:color="000000"/>
              <w:left w:val="nil"/>
              <w:bottom w:val="single" w:sz="2" w:space="0" w:color="000000"/>
              <w:right w:val="nil"/>
            </w:tcBorders>
          </w:tcPr>
          <w:p w:rsidR="00CB4D21" w:rsidRDefault="008F5D8E" w:rsidP="0053344D">
            <w:pPr>
              <w:pStyle w:val="TableParagraph"/>
              <w:spacing w:before="42"/>
              <w:ind w:left="284"/>
              <w:rPr>
                <w:sz w:val="18"/>
              </w:rPr>
            </w:pPr>
            <w:r>
              <w:rPr>
                <w:sz w:val="18"/>
              </w:rPr>
              <w:t>Select who can view Feedback given to you.</w:t>
            </w:r>
          </w:p>
          <w:p w:rsidR="00CB4D21" w:rsidRDefault="008F5D8E" w:rsidP="004F6CB1">
            <w:pPr>
              <w:pStyle w:val="TableParagraph"/>
              <w:numPr>
                <w:ilvl w:val="0"/>
                <w:numId w:val="170"/>
              </w:numPr>
              <w:tabs>
                <w:tab w:val="left" w:pos="645"/>
              </w:tabs>
              <w:spacing w:before="89" w:line="200" w:lineRule="exact"/>
              <w:ind w:right="745"/>
              <w:rPr>
                <w:sz w:val="18"/>
              </w:rPr>
            </w:pPr>
            <w:r>
              <w:rPr>
                <w:b/>
                <w:sz w:val="18"/>
              </w:rPr>
              <w:t>Everyone</w:t>
            </w:r>
            <w:r>
              <w:rPr>
                <w:sz w:val="18"/>
              </w:rPr>
              <w:t>—All</w:t>
            </w:r>
            <w:r>
              <w:rPr>
                <w:spacing w:val="-4"/>
                <w:sz w:val="18"/>
              </w:rPr>
              <w:t xml:space="preserve"> </w:t>
            </w:r>
            <w:r>
              <w:rPr>
                <w:sz w:val="18"/>
              </w:rPr>
              <w:t>users,</w:t>
            </w:r>
            <w:r>
              <w:rPr>
                <w:spacing w:val="-3"/>
                <w:sz w:val="18"/>
              </w:rPr>
              <w:t xml:space="preserve"> </w:t>
            </w:r>
            <w:r>
              <w:rPr>
                <w:sz w:val="18"/>
              </w:rPr>
              <w:t>including</w:t>
            </w:r>
            <w:r>
              <w:rPr>
                <w:spacing w:val="-4"/>
                <w:sz w:val="18"/>
              </w:rPr>
              <w:t xml:space="preserve"> </w:t>
            </w:r>
            <w:r>
              <w:rPr>
                <w:sz w:val="18"/>
              </w:rPr>
              <w:t>users</w:t>
            </w:r>
            <w:r>
              <w:rPr>
                <w:spacing w:val="-4"/>
                <w:sz w:val="18"/>
              </w:rPr>
              <w:t xml:space="preserve"> </w:t>
            </w:r>
            <w:r>
              <w:rPr>
                <w:sz w:val="18"/>
              </w:rPr>
              <w:t>who</w:t>
            </w:r>
            <w:r>
              <w:rPr>
                <w:spacing w:val="-5"/>
                <w:sz w:val="18"/>
              </w:rPr>
              <w:t xml:space="preserve"> </w:t>
            </w:r>
            <w:r>
              <w:rPr>
                <w:sz w:val="18"/>
              </w:rPr>
              <w:t>are</w:t>
            </w:r>
            <w:r>
              <w:rPr>
                <w:spacing w:val="-4"/>
                <w:sz w:val="18"/>
              </w:rPr>
              <w:t xml:space="preserve"> </w:t>
            </w:r>
            <w:r>
              <w:rPr>
                <w:sz w:val="18"/>
              </w:rPr>
              <w:t>not</w:t>
            </w:r>
            <w:r>
              <w:rPr>
                <w:spacing w:val="-4"/>
                <w:sz w:val="18"/>
              </w:rPr>
              <w:t xml:space="preserve"> </w:t>
            </w:r>
            <w:r>
              <w:rPr>
                <w:sz w:val="18"/>
              </w:rPr>
              <w:t>logged</w:t>
            </w:r>
            <w:r>
              <w:rPr>
                <w:spacing w:val="-3"/>
                <w:sz w:val="18"/>
              </w:rPr>
              <w:t xml:space="preserve"> </w:t>
            </w:r>
            <w:r>
              <w:rPr>
                <w:sz w:val="18"/>
              </w:rPr>
              <w:t>in,</w:t>
            </w:r>
            <w:r>
              <w:rPr>
                <w:spacing w:val="-4"/>
                <w:sz w:val="18"/>
              </w:rPr>
              <w:t xml:space="preserve"> </w:t>
            </w:r>
            <w:r>
              <w:rPr>
                <w:sz w:val="18"/>
              </w:rPr>
              <w:t>can</w:t>
            </w:r>
            <w:r>
              <w:rPr>
                <w:spacing w:val="-3"/>
                <w:sz w:val="18"/>
              </w:rPr>
              <w:t xml:space="preserve"> </w:t>
            </w:r>
            <w:r>
              <w:rPr>
                <w:sz w:val="18"/>
              </w:rPr>
              <w:t>view</w:t>
            </w:r>
            <w:r>
              <w:rPr>
                <w:spacing w:val="-4"/>
                <w:sz w:val="18"/>
              </w:rPr>
              <w:t xml:space="preserve"> </w:t>
            </w:r>
            <w:r>
              <w:rPr>
                <w:sz w:val="18"/>
              </w:rPr>
              <w:t>the Feedback you have</w:t>
            </w:r>
            <w:r>
              <w:rPr>
                <w:spacing w:val="-19"/>
                <w:sz w:val="18"/>
              </w:rPr>
              <w:t xml:space="preserve"> </w:t>
            </w:r>
            <w:r>
              <w:rPr>
                <w:sz w:val="18"/>
              </w:rPr>
              <w:t>given.</w:t>
            </w:r>
          </w:p>
          <w:p w:rsidR="00CB4D21" w:rsidRDefault="008F5D8E" w:rsidP="004F6CB1">
            <w:pPr>
              <w:pStyle w:val="TableParagraph"/>
              <w:numPr>
                <w:ilvl w:val="0"/>
                <w:numId w:val="170"/>
              </w:numPr>
              <w:tabs>
                <w:tab w:val="left" w:pos="645"/>
              </w:tabs>
              <w:spacing w:before="100" w:line="200" w:lineRule="exact"/>
              <w:ind w:right="209"/>
              <w:rPr>
                <w:sz w:val="18"/>
              </w:rPr>
            </w:pPr>
            <w:r>
              <w:rPr>
                <w:b/>
                <w:sz w:val="18"/>
              </w:rPr>
              <w:t>Authenticated</w:t>
            </w:r>
            <w:r>
              <w:rPr>
                <w:b/>
                <w:spacing w:val="-4"/>
                <w:sz w:val="18"/>
              </w:rPr>
              <w:t xml:space="preserve"> </w:t>
            </w:r>
            <w:r>
              <w:rPr>
                <w:b/>
                <w:sz w:val="18"/>
              </w:rPr>
              <w:t>Users</w:t>
            </w:r>
            <w:r>
              <w:rPr>
                <w:sz w:val="18"/>
              </w:rPr>
              <w:t>—Only</w:t>
            </w:r>
            <w:r>
              <w:rPr>
                <w:spacing w:val="-5"/>
                <w:sz w:val="18"/>
              </w:rPr>
              <w:t xml:space="preserve"> </w:t>
            </w:r>
            <w:r>
              <w:rPr>
                <w:sz w:val="18"/>
              </w:rPr>
              <w:t>users</w:t>
            </w:r>
            <w:r>
              <w:rPr>
                <w:spacing w:val="-5"/>
                <w:sz w:val="18"/>
              </w:rPr>
              <w:t xml:space="preserve"> </w:t>
            </w:r>
            <w:r>
              <w:rPr>
                <w:sz w:val="18"/>
              </w:rPr>
              <w:t>who</w:t>
            </w:r>
            <w:r>
              <w:rPr>
                <w:spacing w:val="-4"/>
                <w:sz w:val="18"/>
              </w:rPr>
              <w:t xml:space="preserve"> </w:t>
            </w:r>
            <w:r>
              <w:rPr>
                <w:sz w:val="18"/>
              </w:rPr>
              <w:t>are</w:t>
            </w:r>
            <w:r>
              <w:rPr>
                <w:spacing w:val="-5"/>
                <w:sz w:val="18"/>
              </w:rPr>
              <w:t xml:space="preserve"> </w:t>
            </w:r>
            <w:r>
              <w:rPr>
                <w:sz w:val="18"/>
              </w:rPr>
              <w:t>logged</w:t>
            </w:r>
            <w:r>
              <w:rPr>
                <w:spacing w:val="-4"/>
                <w:sz w:val="18"/>
              </w:rPr>
              <w:t xml:space="preserve"> </w:t>
            </w:r>
            <w:r>
              <w:rPr>
                <w:sz w:val="18"/>
              </w:rPr>
              <w:t>in</w:t>
            </w:r>
            <w:r>
              <w:rPr>
                <w:spacing w:val="-3"/>
                <w:sz w:val="18"/>
              </w:rPr>
              <w:t xml:space="preserve"> </w:t>
            </w:r>
            <w:r>
              <w:rPr>
                <w:sz w:val="18"/>
              </w:rPr>
              <w:t>can</w:t>
            </w:r>
            <w:r>
              <w:rPr>
                <w:spacing w:val="-5"/>
                <w:sz w:val="18"/>
              </w:rPr>
              <w:t xml:space="preserve"> </w:t>
            </w:r>
            <w:r>
              <w:rPr>
                <w:sz w:val="18"/>
              </w:rPr>
              <w:t>view</w:t>
            </w:r>
            <w:r>
              <w:rPr>
                <w:spacing w:val="-5"/>
                <w:sz w:val="18"/>
              </w:rPr>
              <w:t xml:space="preserve"> </w:t>
            </w:r>
            <w:r>
              <w:rPr>
                <w:sz w:val="18"/>
              </w:rPr>
              <w:t>the</w:t>
            </w:r>
            <w:r>
              <w:rPr>
                <w:spacing w:val="-4"/>
                <w:sz w:val="18"/>
              </w:rPr>
              <w:t xml:space="preserve"> </w:t>
            </w:r>
            <w:r>
              <w:rPr>
                <w:sz w:val="18"/>
              </w:rPr>
              <w:t>Feedback</w:t>
            </w:r>
            <w:r>
              <w:rPr>
                <w:spacing w:val="-4"/>
                <w:sz w:val="18"/>
              </w:rPr>
              <w:t xml:space="preserve"> </w:t>
            </w:r>
            <w:r>
              <w:rPr>
                <w:sz w:val="18"/>
              </w:rPr>
              <w:t>you have</w:t>
            </w:r>
            <w:r>
              <w:rPr>
                <w:spacing w:val="-9"/>
                <w:sz w:val="18"/>
              </w:rPr>
              <w:t xml:space="preserve"> </w:t>
            </w:r>
            <w:r>
              <w:rPr>
                <w:sz w:val="18"/>
              </w:rPr>
              <w:t>given.</w:t>
            </w:r>
          </w:p>
          <w:p w:rsidR="00CB4D21" w:rsidRDefault="008F5D8E" w:rsidP="004F6CB1">
            <w:pPr>
              <w:pStyle w:val="TableParagraph"/>
              <w:numPr>
                <w:ilvl w:val="0"/>
                <w:numId w:val="170"/>
              </w:numPr>
              <w:tabs>
                <w:tab w:val="left" w:pos="645"/>
              </w:tabs>
              <w:spacing w:before="100" w:line="200" w:lineRule="exact"/>
              <w:ind w:right="444"/>
              <w:rPr>
                <w:sz w:val="18"/>
              </w:rPr>
            </w:pPr>
            <w:r>
              <w:rPr>
                <w:b/>
                <w:sz w:val="18"/>
              </w:rPr>
              <w:t>User's</w:t>
            </w:r>
            <w:r>
              <w:rPr>
                <w:b/>
                <w:spacing w:val="-5"/>
                <w:sz w:val="18"/>
              </w:rPr>
              <w:t xml:space="preserve"> </w:t>
            </w:r>
            <w:r>
              <w:rPr>
                <w:b/>
                <w:sz w:val="18"/>
              </w:rPr>
              <w:t>Connections</w:t>
            </w:r>
            <w:r>
              <w:rPr>
                <w:sz w:val="18"/>
              </w:rPr>
              <w:t>—Only</w:t>
            </w:r>
            <w:r>
              <w:rPr>
                <w:spacing w:val="-5"/>
                <w:sz w:val="18"/>
              </w:rPr>
              <w:t xml:space="preserve"> </w:t>
            </w:r>
            <w:r>
              <w:rPr>
                <w:sz w:val="18"/>
              </w:rPr>
              <w:t>you</w:t>
            </w:r>
            <w:r>
              <w:rPr>
                <w:spacing w:val="-5"/>
                <w:sz w:val="18"/>
              </w:rPr>
              <w:t xml:space="preserve"> </w:t>
            </w:r>
            <w:r>
              <w:rPr>
                <w:sz w:val="18"/>
              </w:rPr>
              <w:t>and</w:t>
            </w:r>
            <w:r>
              <w:rPr>
                <w:spacing w:val="-5"/>
                <w:sz w:val="18"/>
              </w:rPr>
              <w:t xml:space="preserve"> </w:t>
            </w:r>
            <w:r>
              <w:rPr>
                <w:sz w:val="18"/>
              </w:rPr>
              <w:t>your</w:t>
            </w:r>
            <w:r>
              <w:rPr>
                <w:spacing w:val="-5"/>
                <w:sz w:val="18"/>
              </w:rPr>
              <w:t xml:space="preserve"> </w:t>
            </w:r>
            <w:r>
              <w:rPr>
                <w:sz w:val="18"/>
              </w:rPr>
              <w:t>Connections</w:t>
            </w:r>
            <w:r>
              <w:rPr>
                <w:spacing w:val="-5"/>
                <w:sz w:val="18"/>
              </w:rPr>
              <w:t xml:space="preserve"> </w:t>
            </w:r>
            <w:r>
              <w:rPr>
                <w:sz w:val="18"/>
              </w:rPr>
              <w:t>can</w:t>
            </w:r>
            <w:r>
              <w:rPr>
                <w:spacing w:val="-5"/>
                <w:sz w:val="18"/>
              </w:rPr>
              <w:t xml:space="preserve"> </w:t>
            </w:r>
            <w:r>
              <w:rPr>
                <w:sz w:val="18"/>
              </w:rPr>
              <w:t>view</w:t>
            </w:r>
            <w:r>
              <w:rPr>
                <w:spacing w:val="-5"/>
                <w:sz w:val="18"/>
              </w:rPr>
              <w:t xml:space="preserve"> </w:t>
            </w:r>
            <w:r>
              <w:rPr>
                <w:sz w:val="18"/>
              </w:rPr>
              <w:t>the</w:t>
            </w:r>
            <w:r>
              <w:rPr>
                <w:spacing w:val="-5"/>
                <w:sz w:val="18"/>
              </w:rPr>
              <w:t xml:space="preserve"> </w:t>
            </w:r>
            <w:r>
              <w:rPr>
                <w:sz w:val="18"/>
              </w:rPr>
              <w:t>Feedback you have</w:t>
            </w:r>
            <w:r>
              <w:rPr>
                <w:spacing w:val="-11"/>
                <w:sz w:val="18"/>
              </w:rPr>
              <w:t xml:space="preserve"> </w:t>
            </w:r>
            <w:r>
              <w:rPr>
                <w:sz w:val="18"/>
              </w:rPr>
              <w:t>given.</w:t>
            </w:r>
          </w:p>
          <w:p w:rsidR="00CB4D21" w:rsidRDefault="008F5D8E" w:rsidP="004F6CB1">
            <w:pPr>
              <w:pStyle w:val="TableParagraph"/>
              <w:numPr>
                <w:ilvl w:val="0"/>
                <w:numId w:val="170"/>
              </w:numPr>
              <w:tabs>
                <w:tab w:val="left" w:pos="645"/>
              </w:tabs>
              <w:spacing w:before="100" w:line="200" w:lineRule="exact"/>
              <w:ind w:right="292"/>
              <w:rPr>
                <w:sz w:val="18"/>
              </w:rPr>
            </w:pPr>
            <w:r>
              <w:rPr>
                <w:b/>
                <w:sz w:val="18"/>
              </w:rPr>
              <w:t>User Only</w:t>
            </w:r>
            <w:r>
              <w:rPr>
                <w:sz w:val="18"/>
              </w:rPr>
              <w:t>—Only you and the user for whom you have provided Feedback</w:t>
            </w:r>
            <w:r>
              <w:rPr>
                <w:spacing w:val="-24"/>
                <w:sz w:val="18"/>
              </w:rPr>
              <w:t xml:space="preserve"> </w:t>
            </w:r>
            <w:r>
              <w:rPr>
                <w:sz w:val="18"/>
              </w:rPr>
              <w:t>can view the Feedback you have</w:t>
            </w:r>
            <w:r>
              <w:rPr>
                <w:spacing w:val="-8"/>
                <w:sz w:val="18"/>
              </w:rPr>
              <w:t xml:space="preserve"> </w:t>
            </w:r>
            <w:r>
              <w:rPr>
                <w:sz w:val="18"/>
              </w:rPr>
              <w:t>given.</w:t>
            </w:r>
          </w:p>
        </w:tc>
      </w:tr>
      <w:tr w:rsidR="00CB4D21">
        <w:trPr>
          <w:trHeight w:hRule="exact" w:val="2140"/>
        </w:trPr>
        <w:tc>
          <w:tcPr>
            <w:tcW w:w="1995" w:type="dxa"/>
            <w:tcBorders>
              <w:top w:val="single" w:sz="2" w:space="0" w:color="000000"/>
              <w:left w:val="nil"/>
              <w:bottom w:val="single" w:sz="2" w:space="0" w:color="000000"/>
              <w:right w:val="nil"/>
            </w:tcBorders>
          </w:tcPr>
          <w:p w:rsidR="00CB4D21" w:rsidRDefault="008F5D8E" w:rsidP="0053344D">
            <w:pPr>
              <w:pStyle w:val="TableParagraph"/>
              <w:spacing w:before="44"/>
              <w:rPr>
                <w:sz w:val="18"/>
              </w:rPr>
            </w:pPr>
            <w:r>
              <w:rPr>
                <w:sz w:val="18"/>
              </w:rPr>
              <w:t>Grant Post Access to</w:t>
            </w:r>
          </w:p>
        </w:tc>
        <w:tc>
          <w:tcPr>
            <w:tcW w:w="7245" w:type="dxa"/>
            <w:tcBorders>
              <w:top w:val="single" w:sz="2" w:space="0" w:color="000000"/>
              <w:left w:val="nil"/>
              <w:bottom w:val="single" w:sz="2" w:space="0" w:color="000000"/>
              <w:right w:val="nil"/>
            </w:tcBorders>
          </w:tcPr>
          <w:p w:rsidR="00CB4D21" w:rsidRDefault="008F5D8E" w:rsidP="0053344D">
            <w:pPr>
              <w:pStyle w:val="TableParagraph"/>
              <w:spacing w:before="44"/>
              <w:ind w:left="284"/>
              <w:rPr>
                <w:sz w:val="18"/>
              </w:rPr>
            </w:pPr>
            <w:r>
              <w:rPr>
                <w:sz w:val="18"/>
              </w:rPr>
              <w:t>Select who can provide Feedback to you.</w:t>
            </w:r>
          </w:p>
          <w:p w:rsidR="00CB4D21" w:rsidRDefault="008F5D8E" w:rsidP="004F6CB1">
            <w:pPr>
              <w:pStyle w:val="TableParagraph"/>
              <w:numPr>
                <w:ilvl w:val="0"/>
                <w:numId w:val="169"/>
              </w:numPr>
              <w:tabs>
                <w:tab w:val="left" w:pos="645"/>
              </w:tabs>
              <w:spacing w:before="89" w:line="200" w:lineRule="exact"/>
              <w:ind w:right="291"/>
              <w:rPr>
                <w:sz w:val="18"/>
              </w:rPr>
            </w:pPr>
            <w:r>
              <w:rPr>
                <w:b/>
                <w:sz w:val="18"/>
              </w:rPr>
              <w:t>Everyone</w:t>
            </w:r>
            <w:r>
              <w:rPr>
                <w:sz w:val="18"/>
              </w:rPr>
              <w:t>—All</w:t>
            </w:r>
            <w:r>
              <w:rPr>
                <w:spacing w:val="-4"/>
                <w:sz w:val="18"/>
              </w:rPr>
              <w:t xml:space="preserve"> </w:t>
            </w:r>
            <w:r>
              <w:rPr>
                <w:sz w:val="18"/>
              </w:rPr>
              <w:t>users,</w:t>
            </w:r>
            <w:r>
              <w:rPr>
                <w:spacing w:val="-3"/>
                <w:sz w:val="18"/>
              </w:rPr>
              <w:t xml:space="preserve"> </w:t>
            </w:r>
            <w:r>
              <w:rPr>
                <w:sz w:val="18"/>
              </w:rPr>
              <w:t>including</w:t>
            </w:r>
            <w:r>
              <w:rPr>
                <w:spacing w:val="-5"/>
                <w:sz w:val="18"/>
              </w:rPr>
              <w:t xml:space="preserve"> </w:t>
            </w:r>
            <w:r>
              <w:rPr>
                <w:sz w:val="18"/>
              </w:rPr>
              <w:t>users</w:t>
            </w:r>
            <w:r>
              <w:rPr>
                <w:spacing w:val="-4"/>
                <w:sz w:val="18"/>
              </w:rPr>
              <w:t xml:space="preserve"> </w:t>
            </w:r>
            <w:r>
              <w:rPr>
                <w:sz w:val="18"/>
              </w:rPr>
              <w:t>who</w:t>
            </w:r>
            <w:r>
              <w:rPr>
                <w:spacing w:val="-4"/>
                <w:sz w:val="18"/>
              </w:rPr>
              <w:t xml:space="preserve"> </w:t>
            </w:r>
            <w:r>
              <w:rPr>
                <w:sz w:val="18"/>
              </w:rPr>
              <w:t>are</w:t>
            </w:r>
            <w:r>
              <w:rPr>
                <w:spacing w:val="-4"/>
                <w:sz w:val="18"/>
              </w:rPr>
              <w:t xml:space="preserve"> </w:t>
            </w:r>
            <w:r>
              <w:rPr>
                <w:sz w:val="18"/>
              </w:rPr>
              <w:t>not</w:t>
            </w:r>
            <w:r>
              <w:rPr>
                <w:spacing w:val="-4"/>
                <w:sz w:val="18"/>
              </w:rPr>
              <w:t xml:space="preserve"> </w:t>
            </w:r>
            <w:r>
              <w:rPr>
                <w:sz w:val="18"/>
              </w:rPr>
              <w:t>logged</w:t>
            </w:r>
            <w:r>
              <w:rPr>
                <w:spacing w:val="-4"/>
                <w:sz w:val="18"/>
              </w:rPr>
              <w:t xml:space="preserve"> </w:t>
            </w:r>
            <w:r>
              <w:rPr>
                <w:sz w:val="18"/>
              </w:rPr>
              <w:t>in,</w:t>
            </w:r>
            <w:r>
              <w:rPr>
                <w:spacing w:val="-5"/>
                <w:sz w:val="18"/>
              </w:rPr>
              <w:t xml:space="preserve"> </w:t>
            </w:r>
            <w:r>
              <w:rPr>
                <w:sz w:val="18"/>
              </w:rPr>
              <w:t>can</w:t>
            </w:r>
            <w:r>
              <w:rPr>
                <w:spacing w:val="-3"/>
                <w:sz w:val="18"/>
              </w:rPr>
              <w:t xml:space="preserve"> </w:t>
            </w:r>
            <w:r>
              <w:rPr>
                <w:sz w:val="18"/>
              </w:rPr>
              <w:t>post</w:t>
            </w:r>
            <w:r>
              <w:rPr>
                <w:spacing w:val="-4"/>
                <w:sz w:val="18"/>
              </w:rPr>
              <w:t xml:space="preserve"> </w:t>
            </w:r>
            <w:r>
              <w:rPr>
                <w:sz w:val="18"/>
              </w:rPr>
              <w:t>Feedback messages to</w:t>
            </w:r>
            <w:r>
              <w:rPr>
                <w:spacing w:val="-11"/>
                <w:sz w:val="18"/>
              </w:rPr>
              <w:t xml:space="preserve"> </w:t>
            </w:r>
            <w:r>
              <w:rPr>
                <w:sz w:val="18"/>
              </w:rPr>
              <w:t>you.</w:t>
            </w:r>
          </w:p>
          <w:p w:rsidR="00CB4D21" w:rsidRDefault="008F5D8E" w:rsidP="004F6CB1">
            <w:pPr>
              <w:pStyle w:val="TableParagraph"/>
              <w:numPr>
                <w:ilvl w:val="0"/>
                <w:numId w:val="169"/>
              </w:numPr>
              <w:tabs>
                <w:tab w:val="left" w:pos="645"/>
              </w:tabs>
              <w:spacing w:before="100" w:line="200" w:lineRule="exact"/>
              <w:ind w:right="906"/>
              <w:rPr>
                <w:sz w:val="18"/>
              </w:rPr>
            </w:pPr>
            <w:r>
              <w:rPr>
                <w:b/>
                <w:sz w:val="18"/>
              </w:rPr>
              <w:t>Authenticated</w:t>
            </w:r>
            <w:r>
              <w:rPr>
                <w:b/>
                <w:spacing w:val="-5"/>
                <w:sz w:val="18"/>
              </w:rPr>
              <w:t xml:space="preserve"> </w:t>
            </w:r>
            <w:r>
              <w:rPr>
                <w:b/>
                <w:sz w:val="18"/>
              </w:rPr>
              <w:t>Users</w:t>
            </w:r>
            <w:r>
              <w:rPr>
                <w:sz w:val="18"/>
              </w:rPr>
              <w:t>—Only</w:t>
            </w:r>
            <w:r>
              <w:rPr>
                <w:spacing w:val="-6"/>
                <w:sz w:val="18"/>
              </w:rPr>
              <w:t xml:space="preserve"> </w:t>
            </w:r>
            <w:r>
              <w:rPr>
                <w:sz w:val="18"/>
              </w:rPr>
              <w:t>users</w:t>
            </w:r>
            <w:r>
              <w:rPr>
                <w:spacing w:val="-6"/>
                <w:sz w:val="18"/>
              </w:rPr>
              <w:t xml:space="preserve"> </w:t>
            </w:r>
            <w:r>
              <w:rPr>
                <w:sz w:val="18"/>
              </w:rPr>
              <w:t>who</w:t>
            </w:r>
            <w:r>
              <w:rPr>
                <w:spacing w:val="-5"/>
                <w:sz w:val="18"/>
              </w:rPr>
              <w:t xml:space="preserve"> </w:t>
            </w:r>
            <w:r>
              <w:rPr>
                <w:sz w:val="18"/>
              </w:rPr>
              <w:t>are</w:t>
            </w:r>
            <w:r>
              <w:rPr>
                <w:spacing w:val="-6"/>
                <w:sz w:val="18"/>
              </w:rPr>
              <w:t xml:space="preserve"> </w:t>
            </w:r>
            <w:r>
              <w:rPr>
                <w:sz w:val="18"/>
              </w:rPr>
              <w:t>logged</w:t>
            </w:r>
            <w:r>
              <w:rPr>
                <w:spacing w:val="-5"/>
                <w:sz w:val="18"/>
              </w:rPr>
              <w:t xml:space="preserve"> </w:t>
            </w:r>
            <w:r>
              <w:rPr>
                <w:sz w:val="18"/>
              </w:rPr>
              <w:t>in</w:t>
            </w:r>
            <w:r>
              <w:rPr>
                <w:spacing w:val="-5"/>
                <w:sz w:val="18"/>
              </w:rPr>
              <w:t xml:space="preserve"> </w:t>
            </w:r>
            <w:r>
              <w:rPr>
                <w:sz w:val="18"/>
              </w:rPr>
              <w:t>can</w:t>
            </w:r>
            <w:r>
              <w:rPr>
                <w:spacing w:val="-5"/>
                <w:sz w:val="18"/>
              </w:rPr>
              <w:t xml:space="preserve"> </w:t>
            </w:r>
            <w:r>
              <w:rPr>
                <w:sz w:val="18"/>
              </w:rPr>
              <w:t>post</w:t>
            </w:r>
            <w:r>
              <w:rPr>
                <w:spacing w:val="-5"/>
                <w:sz w:val="18"/>
              </w:rPr>
              <w:t xml:space="preserve"> </w:t>
            </w:r>
            <w:r>
              <w:rPr>
                <w:sz w:val="18"/>
              </w:rPr>
              <w:t>Feedback messages to</w:t>
            </w:r>
            <w:r>
              <w:rPr>
                <w:spacing w:val="-11"/>
                <w:sz w:val="18"/>
              </w:rPr>
              <w:t xml:space="preserve"> </w:t>
            </w:r>
            <w:r>
              <w:rPr>
                <w:sz w:val="18"/>
              </w:rPr>
              <w:t>you.</w:t>
            </w:r>
          </w:p>
          <w:p w:rsidR="00CB4D21" w:rsidRDefault="008F5D8E" w:rsidP="004F6CB1">
            <w:pPr>
              <w:pStyle w:val="TableParagraph"/>
              <w:numPr>
                <w:ilvl w:val="0"/>
                <w:numId w:val="169"/>
              </w:numPr>
              <w:tabs>
                <w:tab w:val="left" w:pos="645"/>
              </w:tabs>
              <w:spacing w:before="100" w:line="200" w:lineRule="exact"/>
              <w:ind w:right="788"/>
              <w:rPr>
                <w:sz w:val="18"/>
              </w:rPr>
            </w:pPr>
            <w:r>
              <w:rPr>
                <w:b/>
                <w:sz w:val="18"/>
              </w:rPr>
              <w:t>User's</w:t>
            </w:r>
            <w:r>
              <w:rPr>
                <w:b/>
                <w:spacing w:val="-7"/>
                <w:sz w:val="18"/>
              </w:rPr>
              <w:t xml:space="preserve"> </w:t>
            </w:r>
            <w:r>
              <w:rPr>
                <w:b/>
                <w:sz w:val="18"/>
              </w:rPr>
              <w:t>Connections</w:t>
            </w:r>
            <w:r>
              <w:rPr>
                <w:sz w:val="18"/>
              </w:rPr>
              <w:t>—Only</w:t>
            </w:r>
            <w:r>
              <w:rPr>
                <w:spacing w:val="-6"/>
                <w:sz w:val="18"/>
              </w:rPr>
              <w:t xml:space="preserve"> </w:t>
            </w:r>
            <w:r>
              <w:rPr>
                <w:sz w:val="18"/>
              </w:rPr>
              <w:t>you</w:t>
            </w:r>
            <w:r>
              <w:rPr>
                <w:spacing w:val="-6"/>
                <w:sz w:val="18"/>
              </w:rPr>
              <w:t xml:space="preserve"> </w:t>
            </w:r>
            <w:r>
              <w:rPr>
                <w:sz w:val="18"/>
              </w:rPr>
              <w:t>and</w:t>
            </w:r>
            <w:r>
              <w:rPr>
                <w:spacing w:val="-7"/>
                <w:sz w:val="18"/>
              </w:rPr>
              <w:t xml:space="preserve"> </w:t>
            </w:r>
            <w:r>
              <w:rPr>
                <w:sz w:val="18"/>
              </w:rPr>
              <w:t>your</w:t>
            </w:r>
            <w:r>
              <w:rPr>
                <w:spacing w:val="-6"/>
                <w:sz w:val="18"/>
              </w:rPr>
              <w:t xml:space="preserve"> </w:t>
            </w:r>
            <w:r>
              <w:rPr>
                <w:sz w:val="18"/>
              </w:rPr>
              <w:t>Connections</w:t>
            </w:r>
            <w:r>
              <w:rPr>
                <w:spacing w:val="-7"/>
                <w:sz w:val="18"/>
              </w:rPr>
              <w:t xml:space="preserve"> </w:t>
            </w:r>
            <w:r>
              <w:rPr>
                <w:sz w:val="18"/>
              </w:rPr>
              <w:t>can</w:t>
            </w:r>
            <w:r>
              <w:rPr>
                <w:spacing w:val="-6"/>
                <w:sz w:val="18"/>
              </w:rPr>
              <w:t xml:space="preserve"> </w:t>
            </w:r>
            <w:r>
              <w:rPr>
                <w:sz w:val="18"/>
              </w:rPr>
              <w:t>post</w:t>
            </w:r>
            <w:r>
              <w:rPr>
                <w:spacing w:val="-6"/>
                <w:sz w:val="18"/>
              </w:rPr>
              <w:t xml:space="preserve"> </w:t>
            </w:r>
            <w:r>
              <w:rPr>
                <w:sz w:val="18"/>
              </w:rPr>
              <w:t>Feedback messages to</w:t>
            </w:r>
            <w:r>
              <w:rPr>
                <w:spacing w:val="-11"/>
                <w:sz w:val="18"/>
              </w:rPr>
              <w:t xml:space="preserve"> </w:t>
            </w:r>
            <w:r>
              <w:rPr>
                <w:sz w:val="18"/>
              </w:rPr>
              <w:t>you.</w:t>
            </w:r>
          </w:p>
          <w:p w:rsidR="00CB4D21" w:rsidRDefault="008F5D8E" w:rsidP="004F6CB1">
            <w:pPr>
              <w:pStyle w:val="TableParagraph"/>
              <w:numPr>
                <w:ilvl w:val="0"/>
                <w:numId w:val="169"/>
              </w:numPr>
              <w:tabs>
                <w:tab w:val="left" w:pos="645"/>
              </w:tabs>
              <w:spacing w:before="87"/>
              <w:rPr>
                <w:sz w:val="18"/>
              </w:rPr>
            </w:pPr>
            <w:r>
              <w:rPr>
                <w:b/>
                <w:sz w:val="18"/>
              </w:rPr>
              <w:t>User Only</w:t>
            </w:r>
            <w:r>
              <w:rPr>
                <w:sz w:val="18"/>
              </w:rPr>
              <w:t>—No one can post Feedback messages to</w:t>
            </w:r>
            <w:r>
              <w:rPr>
                <w:spacing w:val="-30"/>
                <w:sz w:val="18"/>
              </w:rPr>
              <w:t xml:space="preserve"> </w:t>
            </w:r>
            <w:r>
              <w:rPr>
                <w:sz w:val="18"/>
              </w:rPr>
              <w:t>you.</w:t>
            </w:r>
          </w:p>
        </w:tc>
      </w:tr>
      <w:tr w:rsidR="00CB4D21">
        <w:trPr>
          <w:trHeight w:hRule="exact" w:val="2141"/>
        </w:trPr>
        <w:tc>
          <w:tcPr>
            <w:tcW w:w="1995" w:type="dxa"/>
            <w:tcBorders>
              <w:top w:val="single" w:sz="2" w:space="0" w:color="000000"/>
              <w:left w:val="nil"/>
              <w:bottom w:val="single" w:sz="4" w:space="0" w:color="000000"/>
              <w:right w:val="nil"/>
            </w:tcBorders>
          </w:tcPr>
          <w:p w:rsidR="00CB4D21" w:rsidRDefault="008F5D8E" w:rsidP="0053344D">
            <w:pPr>
              <w:pStyle w:val="TableParagraph"/>
              <w:spacing w:before="58" w:line="200" w:lineRule="exact"/>
              <w:rPr>
                <w:sz w:val="18"/>
              </w:rPr>
            </w:pPr>
            <w:r>
              <w:rPr>
                <w:sz w:val="18"/>
              </w:rPr>
              <w:t>Grant View Feedback Given Access to</w:t>
            </w:r>
          </w:p>
        </w:tc>
        <w:tc>
          <w:tcPr>
            <w:tcW w:w="7245" w:type="dxa"/>
            <w:tcBorders>
              <w:top w:val="single" w:sz="2" w:space="0" w:color="000000"/>
              <w:left w:val="nil"/>
              <w:bottom w:val="single" w:sz="4" w:space="0" w:color="000000"/>
              <w:right w:val="nil"/>
            </w:tcBorders>
          </w:tcPr>
          <w:p w:rsidR="00CB4D21" w:rsidRDefault="008F5D8E" w:rsidP="0053344D">
            <w:pPr>
              <w:pStyle w:val="TableParagraph"/>
              <w:spacing w:before="45"/>
              <w:ind w:left="284"/>
              <w:rPr>
                <w:sz w:val="18"/>
              </w:rPr>
            </w:pPr>
            <w:r>
              <w:rPr>
                <w:sz w:val="18"/>
              </w:rPr>
              <w:t>Select who can view Feedback you have received.</w:t>
            </w:r>
          </w:p>
          <w:p w:rsidR="00CB4D21" w:rsidRDefault="008F5D8E" w:rsidP="004F6CB1">
            <w:pPr>
              <w:pStyle w:val="TableParagraph"/>
              <w:numPr>
                <w:ilvl w:val="0"/>
                <w:numId w:val="168"/>
              </w:numPr>
              <w:tabs>
                <w:tab w:val="left" w:pos="645"/>
              </w:tabs>
              <w:spacing w:before="89" w:line="200" w:lineRule="exact"/>
              <w:ind w:right="243"/>
              <w:rPr>
                <w:sz w:val="18"/>
              </w:rPr>
            </w:pPr>
            <w:r>
              <w:rPr>
                <w:b/>
                <w:sz w:val="18"/>
              </w:rPr>
              <w:t>Everyone</w:t>
            </w:r>
            <w:r>
              <w:rPr>
                <w:sz w:val="18"/>
              </w:rPr>
              <w:t>—All users, including users who are not logged in, can view</w:t>
            </w:r>
            <w:r>
              <w:rPr>
                <w:spacing w:val="-26"/>
                <w:sz w:val="18"/>
              </w:rPr>
              <w:t xml:space="preserve"> </w:t>
            </w:r>
            <w:r>
              <w:rPr>
                <w:sz w:val="18"/>
              </w:rPr>
              <w:t>Feedback you have</w:t>
            </w:r>
            <w:r>
              <w:rPr>
                <w:spacing w:val="-16"/>
                <w:sz w:val="18"/>
              </w:rPr>
              <w:t xml:space="preserve"> </w:t>
            </w:r>
            <w:r>
              <w:rPr>
                <w:sz w:val="18"/>
              </w:rPr>
              <w:t>received.</w:t>
            </w:r>
          </w:p>
          <w:p w:rsidR="00CB4D21" w:rsidRDefault="008F5D8E" w:rsidP="004F6CB1">
            <w:pPr>
              <w:pStyle w:val="TableParagraph"/>
              <w:numPr>
                <w:ilvl w:val="0"/>
                <w:numId w:val="168"/>
              </w:numPr>
              <w:tabs>
                <w:tab w:val="left" w:pos="645"/>
              </w:tabs>
              <w:spacing w:before="100" w:line="200" w:lineRule="exact"/>
              <w:ind w:right="503"/>
              <w:rPr>
                <w:sz w:val="18"/>
              </w:rPr>
            </w:pPr>
            <w:r>
              <w:rPr>
                <w:b/>
                <w:sz w:val="18"/>
              </w:rPr>
              <w:t>Authenticated</w:t>
            </w:r>
            <w:r>
              <w:rPr>
                <w:b/>
                <w:spacing w:val="-3"/>
                <w:sz w:val="18"/>
              </w:rPr>
              <w:t xml:space="preserve"> </w:t>
            </w:r>
            <w:r>
              <w:rPr>
                <w:b/>
                <w:sz w:val="18"/>
              </w:rPr>
              <w:t>Users</w:t>
            </w:r>
            <w:r>
              <w:rPr>
                <w:sz w:val="18"/>
              </w:rPr>
              <w:t>—Only</w:t>
            </w:r>
            <w:r>
              <w:rPr>
                <w:spacing w:val="-4"/>
                <w:sz w:val="18"/>
              </w:rPr>
              <w:t xml:space="preserve"> </w:t>
            </w:r>
            <w:r>
              <w:rPr>
                <w:sz w:val="18"/>
              </w:rPr>
              <w:t>users</w:t>
            </w:r>
            <w:r>
              <w:rPr>
                <w:spacing w:val="-4"/>
                <w:sz w:val="18"/>
              </w:rPr>
              <w:t xml:space="preserve"> </w:t>
            </w:r>
            <w:r>
              <w:rPr>
                <w:sz w:val="18"/>
              </w:rPr>
              <w:t>who</w:t>
            </w:r>
            <w:r>
              <w:rPr>
                <w:spacing w:val="-3"/>
                <w:sz w:val="18"/>
              </w:rPr>
              <w:t xml:space="preserve"> </w:t>
            </w:r>
            <w:r>
              <w:rPr>
                <w:sz w:val="18"/>
              </w:rPr>
              <w:t>are</w:t>
            </w:r>
            <w:r>
              <w:rPr>
                <w:spacing w:val="-4"/>
                <w:sz w:val="18"/>
              </w:rPr>
              <w:t xml:space="preserve"> </w:t>
            </w:r>
            <w:r>
              <w:rPr>
                <w:sz w:val="18"/>
              </w:rPr>
              <w:t>logged</w:t>
            </w:r>
            <w:r>
              <w:rPr>
                <w:spacing w:val="-4"/>
                <w:sz w:val="18"/>
              </w:rPr>
              <w:t xml:space="preserve"> </w:t>
            </w:r>
            <w:r>
              <w:rPr>
                <w:sz w:val="18"/>
              </w:rPr>
              <w:t>in</w:t>
            </w:r>
            <w:r>
              <w:rPr>
                <w:spacing w:val="-3"/>
                <w:sz w:val="18"/>
              </w:rPr>
              <w:t xml:space="preserve"> </w:t>
            </w:r>
            <w:r>
              <w:rPr>
                <w:sz w:val="18"/>
              </w:rPr>
              <w:t>can</w:t>
            </w:r>
            <w:r>
              <w:rPr>
                <w:spacing w:val="-4"/>
                <w:sz w:val="18"/>
              </w:rPr>
              <w:t xml:space="preserve"> </w:t>
            </w:r>
            <w:r>
              <w:rPr>
                <w:sz w:val="18"/>
              </w:rPr>
              <w:t>view</w:t>
            </w:r>
            <w:r>
              <w:rPr>
                <w:spacing w:val="-4"/>
                <w:sz w:val="18"/>
              </w:rPr>
              <w:t xml:space="preserve"> </w:t>
            </w:r>
            <w:r>
              <w:rPr>
                <w:sz w:val="18"/>
              </w:rPr>
              <w:t>Feedback</w:t>
            </w:r>
            <w:r>
              <w:rPr>
                <w:spacing w:val="-3"/>
                <w:sz w:val="18"/>
              </w:rPr>
              <w:t xml:space="preserve"> </w:t>
            </w:r>
            <w:r>
              <w:rPr>
                <w:sz w:val="18"/>
              </w:rPr>
              <w:t>you have</w:t>
            </w:r>
            <w:r>
              <w:rPr>
                <w:spacing w:val="-14"/>
                <w:sz w:val="18"/>
              </w:rPr>
              <w:t xml:space="preserve"> </w:t>
            </w:r>
            <w:r>
              <w:rPr>
                <w:sz w:val="18"/>
              </w:rPr>
              <w:t>received.</w:t>
            </w:r>
          </w:p>
          <w:p w:rsidR="00CB4D21" w:rsidRDefault="008F5D8E" w:rsidP="004F6CB1">
            <w:pPr>
              <w:pStyle w:val="TableParagraph"/>
              <w:numPr>
                <w:ilvl w:val="0"/>
                <w:numId w:val="168"/>
              </w:numPr>
              <w:tabs>
                <w:tab w:val="left" w:pos="645"/>
              </w:tabs>
              <w:spacing w:before="100" w:line="200" w:lineRule="exact"/>
              <w:ind w:right="386"/>
              <w:rPr>
                <w:sz w:val="18"/>
              </w:rPr>
            </w:pPr>
            <w:r>
              <w:rPr>
                <w:b/>
                <w:sz w:val="18"/>
              </w:rPr>
              <w:t>User's</w:t>
            </w:r>
            <w:r>
              <w:rPr>
                <w:b/>
                <w:spacing w:val="-6"/>
                <w:sz w:val="18"/>
              </w:rPr>
              <w:t xml:space="preserve"> </w:t>
            </w:r>
            <w:r>
              <w:rPr>
                <w:b/>
                <w:sz w:val="18"/>
              </w:rPr>
              <w:t>Connections</w:t>
            </w:r>
            <w:r>
              <w:rPr>
                <w:sz w:val="18"/>
              </w:rPr>
              <w:t>—Only</w:t>
            </w:r>
            <w:r>
              <w:rPr>
                <w:spacing w:val="-5"/>
                <w:sz w:val="18"/>
              </w:rPr>
              <w:t xml:space="preserve"> </w:t>
            </w:r>
            <w:r>
              <w:rPr>
                <w:sz w:val="18"/>
              </w:rPr>
              <w:t>you</w:t>
            </w:r>
            <w:r>
              <w:rPr>
                <w:spacing w:val="-5"/>
                <w:sz w:val="18"/>
              </w:rPr>
              <w:t xml:space="preserve"> </w:t>
            </w:r>
            <w:r>
              <w:rPr>
                <w:sz w:val="18"/>
              </w:rPr>
              <w:t>and</w:t>
            </w:r>
            <w:r>
              <w:rPr>
                <w:spacing w:val="-6"/>
                <w:sz w:val="18"/>
              </w:rPr>
              <w:t xml:space="preserve"> </w:t>
            </w:r>
            <w:r>
              <w:rPr>
                <w:sz w:val="18"/>
              </w:rPr>
              <w:t>your</w:t>
            </w:r>
            <w:r>
              <w:rPr>
                <w:spacing w:val="-5"/>
                <w:sz w:val="18"/>
              </w:rPr>
              <w:t xml:space="preserve"> </w:t>
            </w:r>
            <w:r>
              <w:rPr>
                <w:sz w:val="18"/>
              </w:rPr>
              <w:t>Connections</w:t>
            </w:r>
            <w:r>
              <w:rPr>
                <w:spacing w:val="-6"/>
                <w:sz w:val="18"/>
              </w:rPr>
              <w:t xml:space="preserve"> </w:t>
            </w:r>
            <w:r>
              <w:rPr>
                <w:sz w:val="18"/>
              </w:rPr>
              <w:t>can</w:t>
            </w:r>
            <w:r>
              <w:rPr>
                <w:spacing w:val="-6"/>
                <w:sz w:val="18"/>
              </w:rPr>
              <w:t xml:space="preserve"> </w:t>
            </w:r>
            <w:r>
              <w:rPr>
                <w:sz w:val="18"/>
              </w:rPr>
              <w:t>view</w:t>
            </w:r>
            <w:r>
              <w:rPr>
                <w:spacing w:val="-6"/>
                <w:sz w:val="18"/>
              </w:rPr>
              <w:t xml:space="preserve"> </w:t>
            </w:r>
            <w:r>
              <w:rPr>
                <w:sz w:val="18"/>
              </w:rPr>
              <w:t>Feedback</w:t>
            </w:r>
            <w:r>
              <w:rPr>
                <w:spacing w:val="-5"/>
                <w:sz w:val="18"/>
              </w:rPr>
              <w:t xml:space="preserve"> </w:t>
            </w:r>
            <w:r>
              <w:rPr>
                <w:sz w:val="18"/>
              </w:rPr>
              <w:t>you have</w:t>
            </w:r>
            <w:r>
              <w:rPr>
                <w:spacing w:val="-14"/>
                <w:sz w:val="18"/>
              </w:rPr>
              <w:t xml:space="preserve"> </w:t>
            </w:r>
            <w:r>
              <w:rPr>
                <w:sz w:val="18"/>
              </w:rPr>
              <w:t>received.</w:t>
            </w:r>
          </w:p>
          <w:p w:rsidR="00CB4D21" w:rsidRDefault="008F5D8E" w:rsidP="004F6CB1">
            <w:pPr>
              <w:pStyle w:val="TableParagraph"/>
              <w:numPr>
                <w:ilvl w:val="0"/>
                <w:numId w:val="168"/>
              </w:numPr>
              <w:tabs>
                <w:tab w:val="left" w:pos="645"/>
              </w:tabs>
              <w:spacing w:before="87"/>
              <w:rPr>
                <w:sz w:val="18"/>
              </w:rPr>
            </w:pPr>
            <w:r>
              <w:rPr>
                <w:b/>
                <w:sz w:val="18"/>
              </w:rPr>
              <w:t>User Only</w:t>
            </w:r>
            <w:r>
              <w:rPr>
                <w:sz w:val="18"/>
              </w:rPr>
              <w:t>—No one can view Feedback you have</w:t>
            </w:r>
            <w:r>
              <w:rPr>
                <w:spacing w:val="-24"/>
                <w:sz w:val="18"/>
              </w:rPr>
              <w:t xml:space="preserve"> </w:t>
            </w:r>
            <w:r>
              <w:rPr>
                <w:sz w:val="18"/>
              </w:rPr>
              <w:t>received.</w:t>
            </w:r>
          </w:p>
        </w:tc>
      </w:tr>
    </w:tbl>
    <w:p w:rsidR="00CB4D21" w:rsidRDefault="00CB4D21" w:rsidP="0053344D">
      <w:pPr>
        <w:pStyle w:val="BodyText"/>
        <w:rPr>
          <w:rFonts w:ascii="Arial"/>
          <w:b/>
          <w:i/>
          <w:sz w:val="17"/>
        </w:rPr>
      </w:pPr>
    </w:p>
    <w:p w:rsidR="00CB4D21" w:rsidRDefault="008F5D8E" w:rsidP="004F6CB1">
      <w:pPr>
        <w:pStyle w:val="ListParagraph"/>
        <w:numPr>
          <w:ilvl w:val="0"/>
          <w:numId w:val="171"/>
        </w:numPr>
        <w:tabs>
          <w:tab w:val="left" w:pos="2040"/>
        </w:tabs>
        <w:spacing w:before="62"/>
        <w:rPr>
          <w:sz w:val="20"/>
        </w:rPr>
      </w:pPr>
      <w:r>
        <w:rPr>
          <w:sz w:val="20"/>
        </w:rPr>
        <w:t>Click</w:t>
      </w:r>
      <w:r>
        <w:rPr>
          <w:spacing w:val="-5"/>
          <w:sz w:val="20"/>
        </w:rPr>
        <w:t xml:space="preserve"> </w:t>
      </w:r>
      <w:r>
        <w:rPr>
          <w:b/>
          <w:sz w:val="20"/>
        </w:rPr>
        <w:t>Save</w:t>
      </w:r>
      <w:r>
        <w:rPr>
          <w:sz w:val="20"/>
        </w:rPr>
        <w:t>.</w:t>
      </w:r>
    </w:p>
    <w:p w:rsidR="00CB4D21" w:rsidRDefault="00CB4D21" w:rsidP="0053344D">
      <w:pPr>
        <w:pStyle w:val="BodyText"/>
        <w:spacing w:before="8"/>
        <w:rPr>
          <w:sz w:val="27"/>
        </w:rPr>
      </w:pPr>
    </w:p>
    <w:p w:rsidR="00CB4D21" w:rsidRDefault="008F5D8E" w:rsidP="001524C4">
      <w:pPr>
        <w:pStyle w:val="Heading3"/>
      </w:pPr>
      <w:bookmarkStart w:id="458" w:name="_bookmark444"/>
      <w:bookmarkStart w:id="459" w:name="_TOC_250038"/>
      <w:bookmarkStart w:id="460" w:name="_Toc451848945"/>
      <w:bookmarkEnd w:id="458"/>
      <w:r>
        <w:rPr>
          <w:spacing w:val="-27"/>
        </w:rPr>
        <w:t>Viewing</w:t>
      </w:r>
      <w:r>
        <w:rPr>
          <w:spacing w:val="-53"/>
        </w:rPr>
        <w:t xml:space="preserve"> </w:t>
      </w:r>
      <w:bookmarkEnd w:id="459"/>
      <w:r>
        <w:t>Feedback</w:t>
      </w:r>
      <w:bookmarkEnd w:id="460"/>
    </w:p>
    <w:p w:rsidR="00CB4D21" w:rsidRDefault="008F5D8E" w:rsidP="0053344D">
      <w:pPr>
        <w:pStyle w:val="BodyText"/>
        <w:spacing w:before="79" w:line="240" w:lineRule="exact"/>
        <w:ind w:left="1680"/>
      </w:pPr>
      <w:r>
        <w:t>This section provides information about accessing the Feedback you have posted or received and hiding and unhiding posted Feedback. It includes the following sections:</w:t>
      </w:r>
    </w:p>
    <w:p w:rsidR="00CB4D21" w:rsidRDefault="008F5D8E" w:rsidP="004F6CB1">
      <w:pPr>
        <w:pStyle w:val="ListParagraph"/>
        <w:numPr>
          <w:ilvl w:val="2"/>
          <w:numId w:val="173"/>
        </w:numPr>
        <w:tabs>
          <w:tab w:val="left" w:pos="2040"/>
        </w:tabs>
        <w:spacing w:before="120"/>
        <w:ind w:left="2040"/>
        <w:rPr>
          <w:sz w:val="20"/>
        </w:rPr>
      </w:pPr>
      <w:hyperlink w:anchor="_bookmark445" w:history="1">
        <w:r>
          <w:rPr>
            <w:color w:val="0000CC"/>
            <w:sz w:val="20"/>
          </w:rPr>
          <w:t xml:space="preserve">Section 14.3.1, "Viewing Feedback </w:t>
        </w:r>
        <w:r>
          <w:rPr>
            <w:color w:val="0000CC"/>
            <w:spacing w:val="-7"/>
            <w:sz w:val="20"/>
          </w:rPr>
          <w:t xml:space="preserve">You </w:t>
        </w:r>
        <w:r>
          <w:rPr>
            <w:color w:val="0000CC"/>
            <w:sz w:val="20"/>
          </w:rPr>
          <w:t>Have Posted or</w:t>
        </w:r>
        <w:r>
          <w:rPr>
            <w:color w:val="0000CC"/>
            <w:spacing w:val="-31"/>
            <w:sz w:val="20"/>
          </w:rPr>
          <w:t xml:space="preserve"> </w:t>
        </w:r>
        <w:r>
          <w:rPr>
            <w:color w:val="0000CC"/>
            <w:sz w:val="20"/>
          </w:rPr>
          <w:t>Received"</w:t>
        </w:r>
      </w:hyperlink>
    </w:p>
    <w:p w:rsidR="00CB4D21" w:rsidRDefault="008F5D8E" w:rsidP="004F6CB1">
      <w:pPr>
        <w:pStyle w:val="ListParagraph"/>
        <w:numPr>
          <w:ilvl w:val="2"/>
          <w:numId w:val="173"/>
        </w:numPr>
        <w:tabs>
          <w:tab w:val="left" w:pos="2040"/>
        </w:tabs>
        <w:ind w:left="2040"/>
        <w:rPr>
          <w:sz w:val="20"/>
        </w:rPr>
      </w:pPr>
      <w:hyperlink w:anchor="_bookmark447" w:history="1">
        <w:r>
          <w:rPr>
            <w:color w:val="0000CC"/>
            <w:sz w:val="20"/>
          </w:rPr>
          <w:t>Section 14.3.2, "Sorting and Filtering Feedback</w:t>
        </w:r>
        <w:r>
          <w:rPr>
            <w:color w:val="0000CC"/>
            <w:spacing w:val="-17"/>
            <w:sz w:val="20"/>
          </w:rPr>
          <w:t xml:space="preserve"> </w:t>
        </w:r>
        <w:r>
          <w:rPr>
            <w:color w:val="0000CC"/>
            <w:sz w:val="20"/>
          </w:rPr>
          <w:t>Posts"</w:t>
        </w:r>
      </w:hyperlink>
    </w:p>
    <w:p w:rsidR="00CB4D21" w:rsidRDefault="008F5D8E" w:rsidP="004F6CB1">
      <w:pPr>
        <w:pStyle w:val="ListParagraph"/>
        <w:numPr>
          <w:ilvl w:val="2"/>
          <w:numId w:val="173"/>
        </w:numPr>
        <w:tabs>
          <w:tab w:val="left" w:pos="2040"/>
        </w:tabs>
        <w:ind w:left="2040"/>
        <w:rPr>
          <w:sz w:val="20"/>
        </w:rPr>
      </w:pPr>
      <w:hyperlink w:anchor="_bookmark450" w:history="1">
        <w:r>
          <w:rPr>
            <w:color w:val="0000CC"/>
            <w:sz w:val="20"/>
          </w:rPr>
          <w:t xml:space="preserve">Section 14.3.3, "Hiding Feedback in </w:t>
        </w:r>
        <w:r>
          <w:rPr>
            <w:color w:val="0000CC"/>
            <w:spacing w:val="-5"/>
            <w:sz w:val="20"/>
          </w:rPr>
          <w:t xml:space="preserve">Your </w:t>
        </w:r>
        <w:r>
          <w:rPr>
            <w:color w:val="0000CC"/>
            <w:sz w:val="20"/>
          </w:rPr>
          <w:t>Own</w:t>
        </w:r>
        <w:r>
          <w:rPr>
            <w:color w:val="0000CC"/>
            <w:spacing w:val="-13"/>
            <w:sz w:val="20"/>
          </w:rPr>
          <w:t xml:space="preserve"> </w:t>
        </w:r>
        <w:r>
          <w:rPr>
            <w:color w:val="0000CC"/>
            <w:spacing w:val="-3"/>
            <w:sz w:val="20"/>
          </w:rPr>
          <w:t>View"</w:t>
        </w:r>
      </w:hyperlink>
    </w:p>
    <w:p w:rsidR="00CB4D21" w:rsidRDefault="008F5D8E" w:rsidP="004F6CB1">
      <w:pPr>
        <w:pStyle w:val="ListParagraph"/>
        <w:numPr>
          <w:ilvl w:val="2"/>
          <w:numId w:val="173"/>
        </w:numPr>
        <w:tabs>
          <w:tab w:val="left" w:pos="2040"/>
        </w:tabs>
        <w:ind w:left="2040"/>
        <w:rPr>
          <w:sz w:val="20"/>
        </w:rPr>
      </w:pPr>
      <w:hyperlink w:anchor="_bookmark452" w:history="1">
        <w:r>
          <w:rPr>
            <w:color w:val="0000CC"/>
            <w:sz w:val="20"/>
          </w:rPr>
          <w:t>Section 14.3.4, "Showing Hidden</w:t>
        </w:r>
        <w:r>
          <w:rPr>
            <w:color w:val="0000CC"/>
            <w:spacing w:val="-19"/>
            <w:sz w:val="20"/>
          </w:rPr>
          <w:t xml:space="preserve"> </w:t>
        </w:r>
        <w:r>
          <w:rPr>
            <w:color w:val="0000CC"/>
            <w:sz w:val="20"/>
          </w:rPr>
          <w:t>Feedback"</w:t>
        </w:r>
      </w:hyperlink>
    </w:p>
    <w:p w:rsidR="00CB4D21" w:rsidRDefault="008F5D8E" w:rsidP="004F6CB1">
      <w:pPr>
        <w:pStyle w:val="ListParagraph"/>
        <w:numPr>
          <w:ilvl w:val="2"/>
          <w:numId w:val="173"/>
        </w:numPr>
        <w:tabs>
          <w:tab w:val="left" w:pos="2040"/>
        </w:tabs>
        <w:ind w:left="2040"/>
        <w:rPr>
          <w:sz w:val="20"/>
        </w:rPr>
      </w:pPr>
      <w:hyperlink w:anchor="_bookmark455" w:history="1">
        <w:r>
          <w:rPr>
            <w:color w:val="0000CC"/>
            <w:sz w:val="20"/>
          </w:rPr>
          <w:t>Section 14.3.5, "Marking Feedback Received as</w:t>
        </w:r>
        <w:r>
          <w:rPr>
            <w:color w:val="0000CC"/>
            <w:spacing w:val="-24"/>
            <w:sz w:val="20"/>
          </w:rPr>
          <w:t xml:space="preserve"> </w:t>
        </w:r>
        <w:r>
          <w:rPr>
            <w:color w:val="0000CC"/>
            <w:sz w:val="20"/>
          </w:rPr>
          <w:t>Private"</w:t>
        </w:r>
      </w:hyperlink>
    </w:p>
    <w:p w:rsidR="00CB4D21" w:rsidRDefault="00CB4D21" w:rsidP="0053344D">
      <w:pPr>
        <w:pStyle w:val="BodyText"/>
        <w:spacing w:before="6"/>
        <w:rPr>
          <w:sz w:val="25"/>
        </w:rPr>
      </w:pPr>
    </w:p>
    <w:p w:rsidR="00CB4D21" w:rsidRDefault="008F5D8E" w:rsidP="001524C4">
      <w:pPr>
        <w:pStyle w:val="Heading4"/>
      </w:pPr>
      <w:bookmarkStart w:id="461" w:name="_bookmark445"/>
      <w:bookmarkStart w:id="462" w:name="_TOC_250037"/>
      <w:bookmarkEnd w:id="461"/>
      <w:r>
        <w:rPr>
          <w:spacing w:val="-23"/>
        </w:rPr>
        <w:t>Viewing</w:t>
      </w:r>
      <w:r>
        <w:rPr>
          <w:spacing w:val="-43"/>
        </w:rPr>
        <w:t xml:space="preserve"> </w:t>
      </w:r>
      <w:r>
        <w:rPr>
          <w:spacing w:val="-26"/>
        </w:rPr>
        <w:t>Feedback</w:t>
      </w:r>
      <w:r>
        <w:rPr>
          <w:spacing w:val="-41"/>
        </w:rPr>
        <w:t xml:space="preserve"> </w:t>
      </w:r>
      <w:r>
        <w:rPr>
          <w:spacing w:val="-29"/>
        </w:rPr>
        <w:t>You</w:t>
      </w:r>
      <w:r>
        <w:rPr>
          <w:spacing w:val="-43"/>
        </w:rPr>
        <w:t xml:space="preserve"> </w:t>
      </w:r>
      <w:r>
        <w:t>Have</w:t>
      </w:r>
      <w:r>
        <w:rPr>
          <w:spacing w:val="-39"/>
        </w:rPr>
        <w:t xml:space="preserve"> </w:t>
      </w:r>
      <w:r>
        <w:rPr>
          <w:spacing w:val="-18"/>
        </w:rPr>
        <w:t>Postedor</w:t>
      </w:r>
      <w:r>
        <w:rPr>
          <w:spacing w:val="-31"/>
        </w:rPr>
        <w:t xml:space="preserve"> </w:t>
      </w:r>
      <w:bookmarkEnd w:id="462"/>
      <w:r>
        <w:t>Received</w:t>
      </w:r>
    </w:p>
    <w:p w:rsidR="00CB4D21" w:rsidRDefault="008F5D8E" w:rsidP="0053344D">
      <w:pPr>
        <w:pStyle w:val="BodyText"/>
        <w:spacing w:before="74" w:line="240" w:lineRule="exact"/>
        <w:ind w:left="1680"/>
      </w:pPr>
      <w:r>
        <w:t xml:space="preserve">A </w:t>
      </w:r>
      <w:r>
        <w:rPr>
          <w:b/>
        </w:rPr>
        <w:t xml:space="preserve">View </w:t>
      </w:r>
      <w:r>
        <w:t>menu on Feedback viewers provides a means of accessing the Feedback you have posted for others and the Feedback you have received from others.</w:t>
      </w:r>
    </w:p>
    <w:p w:rsidR="00CB4D21" w:rsidRDefault="008F5D8E" w:rsidP="0053344D">
      <w:pPr>
        <w:pStyle w:val="BodyText"/>
        <w:spacing w:before="120"/>
        <w:ind w:left="1680"/>
      </w:pPr>
      <w:r>
        <w:t>To view Feedback you have posted or received:</w:t>
      </w:r>
    </w:p>
    <w:p w:rsidR="00CB4D21" w:rsidRDefault="008F5D8E" w:rsidP="004F6CB1">
      <w:pPr>
        <w:pStyle w:val="ListParagraph"/>
        <w:numPr>
          <w:ilvl w:val="3"/>
          <w:numId w:val="167"/>
        </w:numPr>
        <w:tabs>
          <w:tab w:val="left" w:pos="2040"/>
        </w:tabs>
        <w:rPr>
          <w:sz w:val="20"/>
        </w:rPr>
      </w:pPr>
      <w:r>
        <w:rPr>
          <w:sz w:val="20"/>
        </w:rPr>
        <w:t>Go to the Feedback viewer in your Home</w:t>
      </w:r>
      <w:r>
        <w:rPr>
          <w:spacing w:val="-21"/>
          <w:sz w:val="20"/>
        </w:rPr>
        <w:t xml:space="preserve"> </w:t>
      </w:r>
      <w:r>
        <w:rPr>
          <w:sz w:val="20"/>
        </w:rPr>
        <w:t>portal.</w:t>
      </w:r>
    </w:p>
    <w:p w:rsidR="00CB4D21" w:rsidRDefault="008F5D8E" w:rsidP="004F6CB1">
      <w:pPr>
        <w:pStyle w:val="ListParagraph"/>
        <w:numPr>
          <w:ilvl w:val="3"/>
          <w:numId w:val="167"/>
        </w:numPr>
        <w:tabs>
          <w:tab w:val="left" w:pos="2040"/>
        </w:tabs>
        <w:rPr>
          <w:sz w:val="20"/>
        </w:rPr>
      </w:pPr>
      <w:r>
        <w:rPr>
          <w:sz w:val="20"/>
        </w:rPr>
        <w:t xml:space="preserve">Select an option from the </w:t>
      </w:r>
      <w:r>
        <w:rPr>
          <w:b/>
          <w:spacing w:val="-3"/>
          <w:sz w:val="20"/>
        </w:rPr>
        <w:t xml:space="preserve">View </w:t>
      </w:r>
      <w:r>
        <w:rPr>
          <w:sz w:val="20"/>
        </w:rPr>
        <w:t>menu (</w:t>
      </w:r>
      <w:hyperlink w:anchor="_bookmark446" w:history="1">
        <w:r>
          <w:rPr>
            <w:color w:val="0000CC"/>
            <w:sz w:val="20"/>
          </w:rPr>
          <w:t>Figure</w:t>
        </w:r>
        <w:r>
          <w:rPr>
            <w:color w:val="0000CC"/>
            <w:spacing w:val="-27"/>
            <w:sz w:val="20"/>
          </w:rPr>
          <w:t xml:space="preserve"> </w:t>
        </w:r>
        <w:r>
          <w:rPr>
            <w:color w:val="0000CC"/>
            <w:sz w:val="20"/>
          </w:rPr>
          <w:t>14–4</w:t>
        </w:r>
      </w:hyperlink>
      <w:r>
        <w:rPr>
          <w:sz w:val="20"/>
        </w:rPr>
        <w:t>):</w:t>
      </w:r>
    </w:p>
    <w:p w:rsidR="00CB4D21" w:rsidRDefault="00CB4D21" w:rsidP="0053344D">
      <w:pPr>
        <w:rPr>
          <w:sz w:val="20"/>
        </w:rPr>
        <w:sectPr w:rsidR="00CB4D21">
          <w:headerReference w:type="even" r:id="rId235"/>
          <w:headerReference w:type="default" r:id="rId236"/>
          <w:pgSz w:w="12240" w:h="15840"/>
          <w:pgMar w:top="840" w:right="1680" w:bottom="820" w:left="1080" w:header="573" w:footer="636" w:gutter="0"/>
          <w:cols w:space="720"/>
        </w:sectPr>
      </w:pPr>
    </w:p>
    <w:p w:rsidR="00CB4D21" w:rsidRDefault="00CB4D21" w:rsidP="0053344D">
      <w:pPr>
        <w:pStyle w:val="BodyText"/>
        <w:spacing w:before="11"/>
        <w:rPr>
          <w:sz w:val="27"/>
        </w:rPr>
      </w:pPr>
    </w:p>
    <w:p w:rsidR="00CB4D21" w:rsidRDefault="008F5D8E" w:rsidP="004F6CB1">
      <w:pPr>
        <w:pStyle w:val="ListParagraph"/>
        <w:numPr>
          <w:ilvl w:val="4"/>
          <w:numId w:val="167"/>
        </w:numPr>
        <w:tabs>
          <w:tab w:val="left" w:pos="2399"/>
          <w:tab w:val="left" w:pos="2400"/>
        </w:tabs>
        <w:spacing w:before="62"/>
        <w:rPr>
          <w:sz w:val="20"/>
        </w:rPr>
      </w:pPr>
      <w:r>
        <w:rPr>
          <w:b/>
          <w:spacing w:val="-3"/>
          <w:sz w:val="20"/>
        </w:rPr>
        <w:t>Given</w:t>
      </w:r>
      <w:r>
        <w:rPr>
          <w:spacing w:val="-3"/>
          <w:sz w:val="20"/>
        </w:rPr>
        <w:t xml:space="preserve">—To </w:t>
      </w:r>
      <w:r>
        <w:rPr>
          <w:sz w:val="20"/>
        </w:rPr>
        <w:t>view the Feedback you have posted for</w:t>
      </w:r>
      <w:r>
        <w:rPr>
          <w:spacing w:val="-14"/>
          <w:sz w:val="20"/>
        </w:rPr>
        <w:t xml:space="preserve"> </w:t>
      </w:r>
      <w:r>
        <w:rPr>
          <w:sz w:val="20"/>
        </w:rPr>
        <w:t>others</w:t>
      </w:r>
    </w:p>
    <w:p w:rsidR="00CB4D21" w:rsidRDefault="008F5D8E" w:rsidP="004F6CB1">
      <w:pPr>
        <w:pStyle w:val="ListParagraph"/>
        <w:numPr>
          <w:ilvl w:val="4"/>
          <w:numId w:val="167"/>
        </w:numPr>
        <w:tabs>
          <w:tab w:val="left" w:pos="2399"/>
          <w:tab w:val="left" w:pos="2400"/>
        </w:tabs>
        <w:rPr>
          <w:sz w:val="20"/>
        </w:rPr>
      </w:pPr>
      <w:r>
        <w:rPr>
          <w:b/>
          <w:sz w:val="20"/>
        </w:rPr>
        <w:t>Received</w:t>
      </w:r>
      <w:r>
        <w:rPr>
          <w:sz w:val="20"/>
        </w:rPr>
        <w:t>—To</w:t>
      </w:r>
      <w:r>
        <w:rPr>
          <w:spacing w:val="-5"/>
          <w:sz w:val="20"/>
        </w:rPr>
        <w:t xml:space="preserve"> </w:t>
      </w:r>
      <w:r>
        <w:rPr>
          <w:sz w:val="20"/>
        </w:rPr>
        <w:t>view</w:t>
      </w:r>
      <w:r>
        <w:rPr>
          <w:spacing w:val="-5"/>
          <w:sz w:val="20"/>
        </w:rPr>
        <w:t xml:space="preserve"> </w:t>
      </w:r>
      <w:r>
        <w:rPr>
          <w:sz w:val="20"/>
        </w:rPr>
        <w:t>the</w:t>
      </w:r>
      <w:r>
        <w:rPr>
          <w:spacing w:val="-6"/>
          <w:sz w:val="20"/>
        </w:rPr>
        <w:t xml:space="preserve"> </w:t>
      </w:r>
      <w:r>
        <w:rPr>
          <w:sz w:val="20"/>
        </w:rPr>
        <w:t>Feedback</w:t>
      </w:r>
      <w:r>
        <w:rPr>
          <w:spacing w:val="-5"/>
          <w:sz w:val="20"/>
        </w:rPr>
        <w:t xml:space="preserve"> </w:t>
      </w:r>
      <w:r>
        <w:rPr>
          <w:sz w:val="20"/>
        </w:rPr>
        <w:t>others</w:t>
      </w:r>
      <w:r>
        <w:rPr>
          <w:spacing w:val="-6"/>
          <w:sz w:val="20"/>
        </w:rPr>
        <w:t xml:space="preserve"> </w:t>
      </w:r>
      <w:r>
        <w:rPr>
          <w:sz w:val="20"/>
        </w:rPr>
        <w:t>have</w:t>
      </w:r>
      <w:r>
        <w:rPr>
          <w:spacing w:val="-6"/>
          <w:sz w:val="20"/>
        </w:rPr>
        <w:t xml:space="preserve"> </w:t>
      </w:r>
      <w:r>
        <w:rPr>
          <w:sz w:val="20"/>
        </w:rPr>
        <w:t>left</w:t>
      </w:r>
      <w:r>
        <w:rPr>
          <w:spacing w:val="-5"/>
          <w:sz w:val="20"/>
        </w:rPr>
        <w:t xml:space="preserve"> </w:t>
      </w:r>
      <w:r>
        <w:rPr>
          <w:sz w:val="20"/>
        </w:rPr>
        <w:t>for</w:t>
      </w:r>
      <w:r>
        <w:rPr>
          <w:spacing w:val="-5"/>
          <w:sz w:val="20"/>
        </w:rPr>
        <w:t xml:space="preserve"> </w:t>
      </w:r>
      <w:r>
        <w:rPr>
          <w:sz w:val="20"/>
        </w:rPr>
        <w:t>you</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63" w:name="_bookmark446"/>
      <w:bookmarkEnd w:id="463"/>
      <w:r>
        <w:rPr>
          <w:rFonts w:ascii="Arial" w:hAnsi="Arial"/>
          <w:b/>
          <w:i/>
          <w:sz w:val="18"/>
        </w:rPr>
        <w:t>Figure 14–4   Feedback View Menu</w:t>
      </w:r>
    </w:p>
    <w:p w:rsidR="00CB4D21" w:rsidRDefault="008F5D8E" w:rsidP="0053344D">
      <w:pPr>
        <w:pStyle w:val="BodyText"/>
        <w:spacing w:before="7"/>
        <w:rPr>
          <w:rFonts w:ascii="Arial"/>
          <w:b/>
          <w:i/>
          <w:sz w:val="14"/>
        </w:rPr>
      </w:pPr>
      <w:r>
        <w:rPr>
          <w:noProof/>
        </w:rPr>
        <w:drawing>
          <wp:anchor distT="0" distB="0" distL="0" distR="0" simplePos="0" relativeHeight="250957824" behindDoc="0" locked="0" layoutInCell="1" allowOverlap="1" wp14:anchorId="35B23620" wp14:editId="10D330CF">
            <wp:simplePos x="0" y="0"/>
            <wp:positionH relativeFrom="page">
              <wp:posOffset>1155953</wp:posOffset>
            </wp:positionH>
            <wp:positionV relativeFrom="paragraph">
              <wp:posOffset>131988</wp:posOffset>
            </wp:positionV>
            <wp:extent cx="5809224" cy="1279207"/>
            <wp:effectExtent l="0" t="0" r="0" b="0"/>
            <wp:wrapTopAndBottom/>
            <wp:docPr id="44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88.png"/>
                    <pic:cNvPicPr/>
                  </pic:nvPicPr>
                  <pic:blipFill>
                    <a:blip r:embed="rId237" cstate="print"/>
                    <a:stretch>
                      <a:fillRect/>
                    </a:stretch>
                  </pic:blipFill>
                  <pic:spPr>
                    <a:xfrm>
                      <a:off x="0" y="0"/>
                      <a:ext cx="5809224" cy="1279207"/>
                    </a:xfrm>
                    <a:prstGeom prst="rect">
                      <a:avLst/>
                    </a:prstGeom>
                  </pic:spPr>
                </pic:pic>
              </a:graphicData>
            </a:graphic>
          </wp:anchor>
        </w:drawing>
      </w:r>
    </w:p>
    <w:p w:rsidR="00CB4D21" w:rsidRDefault="00CB4D21" w:rsidP="0053344D">
      <w:pPr>
        <w:pStyle w:val="BodyText"/>
        <w:rPr>
          <w:rFonts w:ascii="Arial"/>
          <w:b/>
          <w:i/>
          <w:sz w:val="18"/>
        </w:rPr>
      </w:pPr>
    </w:p>
    <w:p w:rsidR="00CB4D21" w:rsidRDefault="008F5D8E" w:rsidP="001524C4">
      <w:pPr>
        <w:pStyle w:val="Heading4"/>
      </w:pPr>
      <w:bookmarkStart w:id="464" w:name="_bookmark447"/>
      <w:bookmarkStart w:id="465" w:name="_TOC_250036"/>
      <w:bookmarkEnd w:id="464"/>
      <w:r>
        <w:t>Sorting</w:t>
      </w:r>
      <w:r>
        <w:rPr>
          <w:spacing w:val="-41"/>
        </w:rPr>
        <w:t xml:space="preserve"> </w:t>
      </w:r>
      <w:r>
        <w:t>and</w:t>
      </w:r>
      <w:r>
        <w:rPr>
          <w:spacing w:val="-41"/>
        </w:rPr>
        <w:t xml:space="preserve"> </w:t>
      </w:r>
      <w:r>
        <w:rPr>
          <w:spacing w:val="-19"/>
        </w:rPr>
        <w:t>Filtering</w:t>
      </w:r>
      <w:r>
        <w:rPr>
          <w:spacing w:val="-41"/>
        </w:rPr>
        <w:t xml:space="preserve"> </w:t>
      </w:r>
      <w:r>
        <w:rPr>
          <w:spacing w:val="-26"/>
        </w:rPr>
        <w:t>Feedback</w:t>
      </w:r>
      <w:r>
        <w:rPr>
          <w:spacing w:val="-37"/>
        </w:rPr>
        <w:t xml:space="preserve"> </w:t>
      </w:r>
      <w:bookmarkEnd w:id="465"/>
      <w:r>
        <w:rPr>
          <w:spacing w:val="-24"/>
        </w:rPr>
        <w:t>Posts</w:t>
      </w:r>
    </w:p>
    <w:p w:rsidR="00CB4D21" w:rsidRDefault="008F5D8E" w:rsidP="0053344D">
      <w:pPr>
        <w:pStyle w:val="BodyText"/>
        <w:spacing w:before="73" w:line="240" w:lineRule="exact"/>
        <w:ind w:left="1680"/>
      </w:pPr>
      <w:r>
        <w:t>The Feedback viewer includes sorting and filtering features for controlling what is shown in your view. Use the sorting feature to sort your Feedback by date or by person—that is, the user name of the person who left the Feedback. Use the filtering feature to display Feedback posted on a particular date or within a given date range.</w:t>
      </w:r>
    </w:p>
    <w:p w:rsidR="00CB4D21" w:rsidRDefault="008F5D8E" w:rsidP="0053344D">
      <w:pPr>
        <w:pStyle w:val="BodyText"/>
        <w:spacing w:before="120"/>
        <w:ind w:left="1680"/>
      </w:pPr>
      <w:r>
        <w:t>To sort and filter your Feedback:</w:t>
      </w:r>
    </w:p>
    <w:p w:rsidR="00CB4D21" w:rsidRDefault="008F5D8E" w:rsidP="004F6CB1">
      <w:pPr>
        <w:pStyle w:val="ListParagraph"/>
        <w:numPr>
          <w:ilvl w:val="3"/>
          <w:numId w:val="167"/>
        </w:numPr>
        <w:tabs>
          <w:tab w:val="left" w:pos="2040"/>
        </w:tabs>
        <w:rPr>
          <w:sz w:val="20"/>
        </w:rPr>
      </w:pPr>
      <w:r>
        <w:rPr>
          <w:sz w:val="20"/>
        </w:rPr>
        <w:t>Go to the Feedback</w:t>
      </w:r>
      <w:r>
        <w:rPr>
          <w:spacing w:val="-7"/>
          <w:sz w:val="20"/>
        </w:rPr>
        <w:t xml:space="preserve"> </w:t>
      </w:r>
      <w:r>
        <w:rPr>
          <w:spacing w:val="-3"/>
          <w:sz w:val="20"/>
        </w:rPr>
        <w:t>viewer.</w:t>
      </w:r>
    </w:p>
    <w:p w:rsidR="00CB4D21" w:rsidRDefault="008F5D8E" w:rsidP="004F6CB1">
      <w:pPr>
        <w:pStyle w:val="ListParagraph"/>
        <w:numPr>
          <w:ilvl w:val="3"/>
          <w:numId w:val="167"/>
        </w:numPr>
        <w:tabs>
          <w:tab w:val="left" w:pos="2040"/>
        </w:tabs>
        <w:rPr>
          <w:sz w:val="20"/>
        </w:rPr>
      </w:pPr>
      <w:r>
        <w:rPr>
          <w:sz w:val="20"/>
        </w:rPr>
        <w:t xml:space="preserve">Select an option from the </w:t>
      </w:r>
      <w:r>
        <w:rPr>
          <w:b/>
          <w:sz w:val="20"/>
        </w:rPr>
        <w:t xml:space="preserve">Sort By </w:t>
      </w:r>
      <w:r>
        <w:rPr>
          <w:sz w:val="20"/>
        </w:rPr>
        <w:t>menu (</w:t>
      </w:r>
      <w:hyperlink w:anchor="_bookmark448" w:history="1">
        <w:r>
          <w:rPr>
            <w:color w:val="0000CC"/>
            <w:sz w:val="20"/>
          </w:rPr>
          <w:t>Figure</w:t>
        </w:r>
        <w:r>
          <w:rPr>
            <w:color w:val="0000CC"/>
            <w:spacing w:val="-33"/>
            <w:sz w:val="20"/>
          </w:rPr>
          <w:t xml:space="preserve"> </w:t>
        </w:r>
        <w:r>
          <w:rPr>
            <w:color w:val="0000CC"/>
            <w:sz w:val="20"/>
          </w:rPr>
          <w:t>14–5</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66" w:name="_bookmark448"/>
      <w:bookmarkEnd w:id="466"/>
      <w:r>
        <w:rPr>
          <w:rFonts w:ascii="Arial" w:hAnsi="Arial"/>
          <w:b/>
          <w:i/>
          <w:sz w:val="18"/>
        </w:rPr>
        <w:t>Figure 14–5   Sort By Menu on Feedback Viewer</w:t>
      </w:r>
    </w:p>
    <w:p w:rsidR="00CB4D21" w:rsidRDefault="008F5D8E" w:rsidP="0053344D">
      <w:pPr>
        <w:pStyle w:val="BodyText"/>
        <w:spacing w:before="9"/>
        <w:rPr>
          <w:rFonts w:ascii="Arial"/>
          <w:b/>
          <w:i/>
          <w:sz w:val="14"/>
        </w:rPr>
      </w:pPr>
      <w:r>
        <w:rPr>
          <w:noProof/>
        </w:rPr>
        <w:drawing>
          <wp:anchor distT="0" distB="0" distL="0" distR="0" simplePos="0" relativeHeight="250970112" behindDoc="0" locked="0" layoutInCell="1" allowOverlap="1" wp14:anchorId="11043E1C" wp14:editId="6ACF6188">
            <wp:simplePos x="0" y="0"/>
            <wp:positionH relativeFrom="page">
              <wp:posOffset>1155953</wp:posOffset>
            </wp:positionH>
            <wp:positionV relativeFrom="paragraph">
              <wp:posOffset>132750</wp:posOffset>
            </wp:positionV>
            <wp:extent cx="5808655" cy="1286732"/>
            <wp:effectExtent l="0" t="0" r="0" b="0"/>
            <wp:wrapTopAndBottom/>
            <wp:docPr id="44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89.png"/>
                    <pic:cNvPicPr/>
                  </pic:nvPicPr>
                  <pic:blipFill>
                    <a:blip r:embed="rId238" cstate="print"/>
                    <a:stretch>
                      <a:fillRect/>
                    </a:stretch>
                  </pic:blipFill>
                  <pic:spPr>
                    <a:xfrm>
                      <a:off x="0" y="0"/>
                      <a:ext cx="5808655" cy="1286732"/>
                    </a:xfrm>
                    <a:prstGeom prst="rect">
                      <a:avLst/>
                    </a:prstGeom>
                  </pic:spPr>
                </pic:pic>
              </a:graphicData>
            </a:graphic>
          </wp:anchor>
        </w:drawing>
      </w:r>
    </w:p>
    <w:p w:rsidR="00CB4D21" w:rsidRDefault="00CB4D21" w:rsidP="0053344D">
      <w:pPr>
        <w:pStyle w:val="BodyText"/>
        <w:spacing w:before="6"/>
        <w:rPr>
          <w:rFonts w:ascii="Arial"/>
          <w:b/>
          <w:i/>
          <w:sz w:val="16"/>
        </w:rPr>
      </w:pPr>
    </w:p>
    <w:p w:rsidR="00CB4D21" w:rsidRDefault="008F5D8E" w:rsidP="004F6CB1">
      <w:pPr>
        <w:pStyle w:val="ListParagraph"/>
        <w:numPr>
          <w:ilvl w:val="4"/>
          <w:numId w:val="167"/>
        </w:numPr>
        <w:tabs>
          <w:tab w:val="left" w:pos="2399"/>
          <w:tab w:val="left" w:pos="2400"/>
        </w:tabs>
        <w:spacing w:before="1"/>
        <w:rPr>
          <w:sz w:val="20"/>
        </w:rPr>
      </w:pPr>
      <w:r>
        <w:rPr>
          <w:b/>
          <w:spacing w:val="-3"/>
          <w:sz w:val="20"/>
        </w:rPr>
        <w:t>Date</w:t>
      </w:r>
      <w:r>
        <w:rPr>
          <w:spacing w:val="-3"/>
          <w:sz w:val="20"/>
        </w:rPr>
        <w:t xml:space="preserve">—To </w:t>
      </w:r>
      <w:r>
        <w:rPr>
          <w:sz w:val="20"/>
        </w:rPr>
        <w:t>sort Feedback posts from the most recent to the</w:t>
      </w:r>
      <w:r>
        <w:rPr>
          <w:spacing w:val="-23"/>
          <w:sz w:val="20"/>
        </w:rPr>
        <w:t xml:space="preserve"> </w:t>
      </w:r>
      <w:r>
        <w:rPr>
          <w:sz w:val="20"/>
        </w:rPr>
        <w:t>oldest.</w:t>
      </w:r>
    </w:p>
    <w:p w:rsidR="00CB4D21" w:rsidRDefault="008F5D8E" w:rsidP="004F6CB1">
      <w:pPr>
        <w:pStyle w:val="ListParagraph"/>
        <w:numPr>
          <w:ilvl w:val="4"/>
          <w:numId w:val="167"/>
        </w:numPr>
        <w:tabs>
          <w:tab w:val="left" w:pos="2399"/>
          <w:tab w:val="left" w:pos="2400"/>
        </w:tabs>
        <w:spacing w:line="240" w:lineRule="exact"/>
        <w:ind w:right="167"/>
        <w:rPr>
          <w:sz w:val="20"/>
        </w:rPr>
      </w:pPr>
      <w:r>
        <w:rPr>
          <w:b/>
          <w:sz w:val="20"/>
        </w:rPr>
        <w:t xml:space="preserve">Person </w:t>
      </w:r>
      <w:r>
        <w:rPr>
          <w:b/>
          <w:spacing w:val="-3"/>
          <w:sz w:val="20"/>
        </w:rPr>
        <w:t>Name</w:t>
      </w:r>
      <w:r>
        <w:rPr>
          <w:spacing w:val="-3"/>
          <w:sz w:val="20"/>
        </w:rPr>
        <w:t xml:space="preserve">—To </w:t>
      </w:r>
      <w:r>
        <w:rPr>
          <w:sz w:val="20"/>
        </w:rPr>
        <w:t>sort Feedback posts by the name of the user who left it for you</w:t>
      </w:r>
      <w:r>
        <w:rPr>
          <w:spacing w:val="-4"/>
          <w:sz w:val="20"/>
        </w:rPr>
        <w:t xml:space="preserve"> </w:t>
      </w:r>
      <w:r>
        <w:rPr>
          <w:spacing w:val="-3"/>
          <w:sz w:val="20"/>
        </w:rPr>
        <w:t>(</w:t>
      </w:r>
      <w:r>
        <w:rPr>
          <w:b/>
          <w:spacing w:val="-3"/>
          <w:sz w:val="20"/>
        </w:rPr>
        <w:t>View</w:t>
      </w:r>
      <w:r>
        <w:rPr>
          <w:b/>
          <w:spacing w:val="-5"/>
          <w:sz w:val="20"/>
        </w:rPr>
        <w:t xml:space="preserve"> </w:t>
      </w:r>
      <w:r>
        <w:rPr>
          <w:sz w:val="20"/>
        </w:rPr>
        <w:t>is</w:t>
      </w:r>
      <w:r>
        <w:rPr>
          <w:spacing w:val="-4"/>
          <w:sz w:val="20"/>
        </w:rPr>
        <w:t xml:space="preserve"> </w:t>
      </w:r>
      <w:r>
        <w:rPr>
          <w:sz w:val="20"/>
        </w:rPr>
        <w:t>set</w:t>
      </w:r>
      <w:r>
        <w:rPr>
          <w:spacing w:val="-4"/>
          <w:sz w:val="20"/>
        </w:rPr>
        <w:t xml:space="preserve"> </w:t>
      </w:r>
      <w:r>
        <w:rPr>
          <w:sz w:val="20"/>
        </w:rPr>
        <w:t>to</w:t>
      </w:r>
      <w:r>
        <w:rPr>
          <w:spacing w:val="-3"/>
          <w:sz w:val="20"/>
        </w:rPr>
        <w:t xml:space="preserve"> </w:t>
      </w:r>
      <w:r>
        <w:rPr>
          <w:b/>
          <w:sz w:val="20"/>
        </w:rPr>
        <w:t>Received</w:t>
      </w:r>
      <w:r>
        <w:rPr>
          <w:sz w:val="20"/>
        </w:rPr>
        <w:t>)</w:t>
      </w:r>
      <w:r>
        <w:rPr>
          <w:spacing w:val="-5"/>
          <w:sz w:val="20"/>
        </w:rPr>
        <w:t xml:space="preserve"> </w:t>
      </w:r>
      <w:r>
        <w:rPr>
          <w:sz w:val="20"/>
        </w:rPr>
        <w:t>or</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name</w:t>
      </w:r>
      <w:r>
        <w:rPr>
          <w:spacing w:val="-4"/>
          <w:sz w:val="20"/>
        </w:rPr>
        <w:t xml:space="preserve"> </w:t>
      </w:r>
      <w:r>
        <w:rPr>
          <w:sz w:val="20"/>
        </w:rPr>
        <w:t>of</w:t>
      </w:r>
      <w:r>
        <w:rPr>
          <w:spacing w:val="-5"/>
          <w:sz w:val="20"/>
        </w:rPr>
        <w:t xml:space="preserve"> </w:t>
      </w:r>
      <w:r>
        <w:rPr>
          <w:sz w:val="20"/>
        </w:rPr>
        <w:t>the</w:t>
      </w:r>
      <w:r>
        <w:rPr>
          <w:spacing w:val="-4"/>
          <w:sz w:val="20"/>
        </w:rPr>
        <w:t xml:space="preserve"> </w:t>
      </w:r>
      <w:r>
        <w:rPr>
          <w:sz w:val="20"/>
        </w:rPr>
        <w:t>user</w:t>
      </w:r>
      <w:r>
        <w:rPr>
          <w:spacing w:val="-4"/>
          <w:sz w:val="20"/>
        </w:rPr>
        <w:t xml:space="preserve"> </w:t>
      </w:r>
      <w:r>
        <w:rPr>
          <w:sz w:val="20"/>
        </w:rPr>
        <w:t>you</w:t>
      </w:r>
      <w:r>
        <w:rPr>
          <w:spacing w:val="-5"/>
          <w:sz w:val="20"/>
        </w:rPr>
        <w:t xml:space="preserve"> </w:t>
      </w:r>
      <w:r>
        <w:rPr>
          <w:sz w:val="20"/>
        </w:rPr>
        <w:t>left</w:t>
      </w:r>
      <w:r>
        <w:rPr>
          <w:spacing w:val="-5"/>
          <w:sz w:val="20"/>
        </w:rPr>
        <w:t xml:space="preserve"> </w:t>
      </w:r>
      <w:r>
        <w:rPr>
          <w:sz w:val="20"/>
        </w:rPr>
        <w:t>it</w:t>
      </w:r>
      <w:r>
        <w:rPr>
          <w:spacing w:val="-5"/>
          <w:sz w:val="20"/>
        </w:rPr>
        <w:t xml:space="preserve"> </w:t>
      </w:r>
      <w:r>
        <w:rPr>
          <w:sz w:val="20"/>
        </w:rPr>
        <w:t>for</w:t>
      </w:r>
      <w:r>
        <w:rPr>
          <w:spacing w:val="-5"/>
          <w:sz w:val="20"/>
        </w:rPr>
        <w:t xml:space="preserve"> </w:t>
      </w:r>
      <w:r>
        <w:rPr>
          <w:spacing w:val="-3"/>
          <w:sz w:val="20"/>
        </w:rPr>
        <w:t>(</w:t>
      </w:r>
      <w:r>
        <w:rPr>
          <w:b/>
          <w:spacing w:val="-3"/>
          <w:sz w:val="20"/>
        </w:rPr>
        <w:t>View</w:t>
      </w:r>
      <w:r>
        <w:rPr>
          <w:b/>
          <w:spacing w:val="-4"/>
          <w:sz w:val="20"/>
        </w:rPr>
        <w:t xml:space="preserve"> </w:t>
      </w:r>
      <w:r>
        <w:rPr>
          <w:sz w:val="20"/>
        </w:rPr>
        <w:t>is set to</w:t>
      </w:r>
      <w:r>
        <w:rPr>
          <w:spacing w:val="-8"/>
          <w:sz w:val="20"/>
        </w:rPr>
        <w:t xml:space="preserve"> </w:t>
      </w:r>
      <w:r>
        <w:rPr>
          <w:b/>
          <w:sz w:val="20"/>
        </w:rPr>
        <w:t>Given</w:t>
      </w:r>
      <w:r>
        <w:rPr>
          <w:sz w:val="20"/>
        </w:rPr>
        <w:t>).</w:t>
      </w:r>
    </w:p>
    <w:p w:rsidR="00CB4D21" w:rsidRDefault="008F5D8E" w:rsidP="004F6CB1">
      <w:pPr>
        <w:pStyle w:val="ListParagraph"/>
        <w:numPr>
          <w:ilvl w:val="3"/>
          <w:numId w:val="167"/>
        </w:numPr>
        <w:tabs>
          <w:tab w:val="left" w:pos="2040"/>
        </w:tabs>
        <w:spacing w:before="120" w:line="240" w:lineRule="exact"/>
        <w:ind w:right="315"/>
        <w:rPr>
          <w:sz w:val="20"/>
        </w:rPr>
      </w:pPr>
      <w:r>
        <w:rPr>
          <w:spacing w:val="-9"/>
          <w:sz w:val="20"/>
        </w:rPr>
        <w:t xml:space="preserve">To </w:t>
      </w:r>
      <w:r>
        <w:rPr>
          <w:sz w:val="20"/>
        </w:rPr>
        <w:t xml:space="preserve">specify a date range, enter a start date in the field that follows </w:t>
      </w:r>
      <w:r>
        <w:rPr>
          <w:b/>
          <w:sz w:val="20"/>
        </w:rPr>
        <w:t xml:space="preserve">From </w:t>
      </w:r>
      <w:r>
        <w:rPr>
          <w:sz w:val="20"/>
        </w:rPr>
        <w:t xml:space="preserve">and enter an end date in the field that follows </w:t>
      </w:r>
      <w:r>
        <w:rPr>
          <w:b/>
          <w:spacing w:val="-11"/>
          <w:sz w:val="20"/>
        </w:rPr>
        <w:t xml:space="preserve">To </w:t>
      </w:r>
      <w:r>
        <w:rPr>
          <w:sz w:val="20"/>
        </w:rPr>
        <w:t>(</w:t>
      </w:r>
      <w:hyperlink w:anchor="_bookmark449" w:history="1">
        <w:r>
          <w:rPr>
            <w:color w:val="0000CC"/>
            <w:sz w:val="20"/>
          </w:rPr>
          <w:t>Figure</w:t>
        </w:r>
        <w:r>
          <w:rPr>
            <w:color w:val="0000CC"/>
            <w:spacing w:val="-15"/>
            <w:sz w:val="20"/>
          </w:rPr>
          <w:t xml:space="preserve"> </w:t>
        </w:r>
        <w:r>
          <w:rPr>
            <w:color w:val="0000CC"/>
            <w:sz w:val="20"/>
          </w:rPr>
          <w:t>14–6</w:t>
        </w:r>
      </w:hyperlink>
      <w:r>
        <w:rPr>
          <w:sz w:val="20"/>
        </w:rPr>
        <w:t>).</w:t>
      </w:r>
    </w:p>
    <w:p w:rsidR="00CB4D21" w:rsidRDefault="00CB4D21" w:rsidP="0053344D">
      <w:pPr>
        <w:spacing w:line="240" w:lineRule="exact"/>
        <w:rPr>
          <w:sz w:val="20"/>
        </w:rPr>
        <w:sectPr w:rsidR="00CB4D21">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467" w:name="_bookmark449"/>
      <w:bookmarkEnd w:id="467"/>
      <w:r>
        <w:rPr>
          <w:rFonts w:ascii="Arial" w:hAnsi="Arial"/>
          <w:b/>
          <w:i/>
          <w:sz w:val="18"/>
        </w:rPr>
        <w:t>Figure 14–6   Sort By Date Range Fields on Feedback Viewer</w:t>
      </w:r>
    </w:p>
    <w:p w:rsidR="00CB4D21" w:rsidRDefault="008F5D8E" w:rsidP="0053344D">
      <w:pPr>
        <w:pStyle w:val="BodyText"/>
        <w:spacing w:before="7"/>
        <w:rPr>
          <w:rFonts w:ascii="Arial"/>
          <w:b/>
          <w:i/>
          <w:sz w:val="14"/>
        </w:rPr>
      </w:pPr>
      <w:r>
        <w:rPr>
          <w:noProof/>
        </w:rPr>
        <w:drawing>
          <wp:anchor distT="0" distB="0" distL="0" distR="0" simplePos="0" relativeHeight="250982400" behindDoc="0" locked="0" layoutInCell="1" allowOverlap="1" wp14:anchorId="30DD8270" wp14:editId="3CE1C90C">
            <wp:simplePos x="0" y="0"/>
            <wp:positionH relativeFrom="page">
              <wp:posOffset>774954</wp:posOffset>
            </wp:positionH>
            <wp:positionV relativeFrom="paragraph">
              <wp:posOffset>131988</wp:posOffset>
            </wp:positionV>
            <wp:extent cx="5813397" cy="1279207"/>
            <wp:effectExtent l="0" t="0" r="0" b="0"/>
            <wp:wrapTopAndBottom/>
            <wp:docPr id="451"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90.png"/>
                    <pic:cNvPicPr/>
                  </pic:nvPicPr>
                  <pic:blipFill>
                    <a:blip r:embed="rId239" cstate="print"/>
                    <a:stretch>
                      <a:fillRect/>
                    </a:stretch>
                  </pic:blipFill>
                  <pic:spPr>
                    <a:xfrm>
                      <a:off x="0" y="0"/>
                      <a:ext cx="5813397" cy="1279207"/>
                    </a:xfrm>
                    <a:prstGeom prst="rect">
                      <a:avLst/>
                    </a:prstGeom>
                  </pic:spPr>
                </pic:pic>
              </a:graphicData>
            </a:graphic>
          </wp:anchor>
        </w:drawing>
      </w:r>
    </w:p>
    <w:p w:rsidR="00CB4D21" w:rsidRDefault="00CB4D21" w:rsidP="0053344D">
      <w:pPr>
        <w:pStyle w:val="BodyText"/>
        <w:spacing w:before="3"/>
        <w:rPr>
          <w:rFonts w:ascii="Arial"/>
          <w:b/>
          <w:i/>
          <w:sz w:val="21"/>
        </w:rPr>
      </w:pPr>
    </w:p>
    <w:p w:rsidR="00CB4D21" w:rsidRDefault="008F5D8E" w:rsidP="0053344D">
      <w:pPr>
        <w:pStyle w:val="BodyText"/>
        <w:spacing w:line="240" w:lineRule="exact"/>
        <w:ind w:left="2399" w:right="1020"/>
      </w:pPr>
      <w:r>
        <w:rPr>
          <w:rFonts w:ascii="Arial"/>
          <w:b/>
          <w:sz w:val="19"/>
        </w:rPr>
        <w:t xml:space="preserve">Tip: </w:t>
      </w:r>
      <w:r>
        <w:t>You must enter both a start and end date, even when you want to view Feedback posts from a given day. In such a case, enter the same date in both fields.</w:t>
      </w:r>
    </w:p>
    <w:p w:rsidR="00CB4D21" w:rsidRDefault="008F5D8E" w:rsidP="0053344D">
      <w:pPr>
        <w:pStyle w:val="BodyText"/>
        <w:spacing w:before="120" w:line="240" w:lineRule="exact"/>
        <w:ind w:left="2400" w:right="844"/>
      </w:pPr>
      <w:r>
        <w:t xml:space="preserve">Instead of entering dates, you can click the </w:t>
      </w:r>
      <w:r>
        <w:rPr>
          <w:b/>
        </w:rPr>
        <w:t xml:space="preserve">Select Date </w:t>
      </w:r>
      <w:r>
        <w:t>icon next to a field to select a date from a calendar.</w:t>
      </w:r>
    </w:p>
    <w:p w:rsidR="00CB4D21" w:rsidRDefault="008F5D8E" w:rsidP="0053344D">
      <w:pPr>
        <w:pStyle w:val="BodyText"/>
        <w:spacing w:before="1"/>
        <w:rPr>
          <w:sz w:val="27"/>
        </w:rPr>
      </w:pPr>
      <w:r>
        <w:pict>
          <v:group id="_x0000_s3749" style="position:absolute;margin-left:173.9pt;margin-top:18.8pt;width:312.25pt;height:2.55pt;z-index:11872;mso-wrap-distance-left:0;mso-wrap-distance-right:0;mso-position-horizontal-relative:page" coordorigin="3478,376" coordsize="6245,51">
            <v:line id="_x0000_s3751" style="position:absolute" from="3480,378" to="9720,378" strokeweight=".24pt"/>
            <v:line id="_x0000_s3750" style="position:absolute" from="3480,424" to="9720,424" strokeweight=".24pt"/>
            <w10:wrap type="topAndBottom" anchorx="page"/>
          </v:group>
        </w:pict>
      </w:r>
    </w:p>
    <w:p w:rsidR="00CB4D21" w:rsidRDefault="008F5D8E" w:rsidP="0053344D">
      <w:pPr>
        <w:pStyle w:val="BodyText"/>
        <w:spacing w:before="20" w:after="114" w:line="240" w:lineRule="exact"/>
        <w:ind w:left="2400" w:right="1145"/>
      </w:pPr>
      <w:r>
        <w:rPr>
          <w:rFonts w:ascii="Arial"/>
          <w:b/>
          <w:sz w:val="19"/>
        </w:rPr>
        <w:t xml:space="preserve">Accessibility Note: </w:t>
      </w:r>
      <w:r>
        <w:t xml:space="preserve">In WebCenter Portal, you cannot use the keyboard to select a date from the calendar that pops up when you click the </w:t>
      </w:r>
      <w:r>
        <w:rPr>
          <w:b/>
        </w:rPr>
        <w:t xml:space="preserve">Select Date </w:t>
      </w:r>
      <w:r>
        <w:t>icon. Instead, manually enter the date into the field.</w:t>
      </w:r>
    </w:p>
    <w:p w:rsidR="00CB4D21" w:rsidRDefault="008F5D8E" w:rsidP="0053344D">
      <w:pPr>
        <w:pStyle w:val="BodyText"/>
        <w:spacing w:line="50" w:lineRule="exact"/>
        <w:ind w:left="2397"/>
        <w:rPr>
          <w:sz w:val="5"/>
        </w:rPr>
      </w:pPr>
      <w:r>
        <w:rPr>
          <w:sz w:val="5"/>
        </w:rPr>
      </w:r>
      <w:r>
        <w:rPr>
          <w:sz w:val="5"/>
        </w:rPr>
        <w:pict>
          <v:group id="_x0000_s3746" style="width:312.25pt;height:2.55pt;mso-position-horizontal-relative:char;mso-position-vertical-relative:line" coordsize="6245,51">
            <v:line id="_x0000_s3748" style="position:absolute" from="3,3" to="6243,3" strokeweight=".24pt"/>
            <v:line id="_x0000_s3747" style="position:absolute" from="3,48" to="6243,48" strokeweight=".24pt"/>
            <w10:anchorlock/>
          </v:group>
        </w:pict>
      </w:r>
    </w:p>
    <w:p w:rsidR="00CB4D21" w:rsidRDefault="00CB4D21" w:rsidP="0053344D">
      <w:pPr>
        <w:pStyle w:val="BodyText"/>
        <w:spacing w:before="1"/>
        <w:rPr>
          <w:sz w:val="14"/>
        </w:rPr>
      </w:pPr>
    </w:p>
    <w:p w:rsidR="00CB4D21" w:rsidRDefault="008F5D8E" w:rsidP="004F6CB1">
      <w:pPr>
        <w:pStyle w:val="ListParagraph"/>
        <w:numPr>
          <w:ilvl w:val="3"/>
          <w:numId w:val="167"/>
        </w:numPr>
        <w:tabs>
          <w:tab w:val="left" w:pos="2040"/>
        </w:tabs>
        <w:spacing w:before="63"/>
        <w:rPr>
          <w:sz w:val="20"/>
        </w:rPr>
      </w:pPr>
      <w:r>
        <w:rPr>
          <w:sz w:val="20"/>
        </w:rPr>
        <w:t xml:space="preserve">Click the </w:t>
      </w:r>
      <w:r>
        <w:rPr>
          <w:b/>
          <w:sz w:val="20"/>
        </w:rPr>
        <w:t>Search</w:t>
      </w:r>
      <w:r>
        <w:rPr>
          <w:b/>
          <w:spacing w:val="-9"/>
          <w:sz w:val="20"/>
        </w:rPr>
        <w:t xml:space="preserve"> </w:t>
      </w:r>
      <w:r>
        <w:rPr>
          <w:sz w:val="20"/>
        </w:rPr>
        <w:t>icon.</w:t>
      </w:r>
    </w:p>
    <w:p w:rsidR="00CB4D21" w:rsidRDefault="008F5D8E" w:rsidP="0053344D">
      <w:pPr>
        <w:pStyle w:val="BodyText"/>
        <w:spacing w:before="111" w:line="240" w:lineRule="exact"/>
        <w:ind w:left="2040" w:right="154"/>
      </w:pPr>
      <w:r>
        <w:t>All of the Feedback posts (either received or given) that fall within the specified date range appear in the Feedback viewer.</w:t>
      </w:r>
    </w:p>
    <w:p w:rsidR="00CB4D21" w:rsidRDefault="00CB4D21" w:rsidP="0053344D">
      <w:pPr>
        <w:pStyle w:val="BodyText"/>
        <w:spacing w:before="3"/>
        <w:rPr>
          <w:sz w:val="12"/>
        </w:rPr>
      </w:pPr>
    </w:p>
    <w:p w:rsidR="00CB4D21" w:rsidRDefault="008F5D8E" w:rsidP="0053344D">
      <w:pPr>
        <w:pStyle w:val="BodyText"/>
        <w:spacing w:before="61" w:line="240" w:lineRule="exact"/>
        <w:ind w:left="2399" w:right="844"/>
      </w:pPr>
      <w:r>
        <w:rPr>
          <w:rFonts w:ascii="Arial"/>
          <w:b/>
          <w:sz w:val="19"/>
        </w:rPr>
        <w:t xml:space="preserve">Tip: </w:t>
      </w:r>
      <w:r>
        <w:t xml:space="preserve">To remove the date filtering criteria from your Feedback view, click the </w:t>
      </w:r>
      <w:r>
        <w:rPr>
          <w:b/>
        </w:rPr>
        <w:t xml:space="preserve">Clear Date </w:t>
      </w:r>
      <w:r>
        <w:t>icon.</w:t>
      </w:r>
    </w:p>
    <w:p w:rsidR="00CB4D21" w:rsidRDefault="00CB4D21" w:rsidP="0053344D">
      <w:pPr>
        <w:pStyle w:val="BodyText"/>
        <w:spacing w:before="3"/>
        <w:rPr>
          <w:sz w:val="16"/>
        </w:rPr>
      </w:pPr>
    </w:p>
    <w:p w:rsidR="00CB4D21" w:rsidRDefault="008F5D8E" w:rsidP="001524C4">
      <w:pPr>
        <w:pStyle w:val="Heading4"/>
      </w:pPr>
      <w:bookmarkStart w:id="468" w:name="_bookmark450"/>
      <w:bookmarkStart w:id="469" w:name="_TOC_250035"/>
      <w:bookmarkEnd w:id="468"/>
      <w:r>
        <w:rPr>
          <w:spacing w:val="-21"/>
        </w:rPr>
        <w:t>Hiding</w:t>
      </w:r>
      <w:r>
        <w:rPr>
          <w:spacing w:val="-43"/>
        </w:rPr>
        <w:t xml:space="preserve"> </w:t>
      </w:r>
      <w:r>
        <w:t>Feedback</w:t>
      </w:r>
      <w:r>
        <w:rPr>
          <w:spacing w:val="-40"/>
        </w:rPr>
        <w:t xml:space="preserve"> </w:t>
      </w:r>
      <w:r>
        <w:rPr>
          <w:spacing w:val="-7"/>
        </w:rPr>
        <w:t>in</w:t>
      </w:r>
      <w:r>
        <w:rPr>
          <w:spacing w:val="-43"/>
        </w:rPr>
        <w:t xml:space="preserve"> </w:t>
      </w:r>
      <w:r>
        <w:rPr>
          <w:spacing w:val="-29"/>
        </w:rPr>
        <w:t>Your</w:t>
      </w:r>
      <w:r>
        <w:rPr>
          <w:spacing w:val="-31"/>
        </w:rPr>
        <w:t xml:space="preserve"> </w:t>
      </w:r>
      <w:r>
        <w:t>Own</w:t>
      </w:r>
      <w:r>
        <w:rPr>
          <w:spacing w:val="-43"/>
        </w:rPr>
        <w:t xml:space="preserve"> </w:t>
      </w:r>
      <w:bookmarkEnd w:id="469"/>
      <w:r>
        <w:rPr>
          <w:spacing w:val="-20"/>
        </w:rPr>
        <w:t>View</w:t>
      </w:r>
    </w:p>
    <w:p w:rsidR="00CB4D21" w:rsidRDefault="008F5D8E" w:rsidP="0053344D">
      <w:pPr>
        <w:pStyle w:val="BodyText"/>
        <w:spacing w:before="79" w:line="232" w:lineRule="auto"/>
        <w:ind w:left="1680" w:right="154"/>
      </w:pPr>
      <w:r>
        <w:t>You can hide any Feedback in your own Feedback view. Hiding provides a means of removing Feedback posts from your own view without actually deleting them. Users to whom you have given access to your Feedback can still see the posts you have hidden.</w:t>
      </w:r>
    </w:p>
    <w:p w:rsidR="00CB4D21" w:rsidRDefault="00CB4D21" w:rsidP="0053344D">
      <w:pPr>
        <w:pStyle w:val="BodyText"/>
        <w:spacing w:before="7"/>
        <w:rPr>
          <w:sz w:val="11"/>
        </w:rPr>
      </w:pPr>
    </w:p>
    <w:p w:rsidR="00CB4D21" w:rsidRDefault="008F5D8E" w:rsidP="0053344D">
      <w:pPr>
        <w:spacing w:before="75"/>
        <w:ind w:left="2400"/>
        <w:rPr>
          <w:rFonts w:ascii="Arial"/>
          <w:b/>
          <w:sz w:val="19"/>
        </w:rPr>
      </w:pPr>
      <w:r>
        <w:rPr>
          <w:rFonts w:ascii="Arial"/>
          <w:b/>
          <w:sz w:val="19"/>
        </w:rPr>
        <w:t>Notes:</w:t>
      </w:r>
    </w:p>
    <w:p w:rsidR="00CB4D21" w:rsidRDefault="008F5D8E" w:rsidP="004F6CB1">
      <w:pPr>
        <w:pStyle w:val="ListParagraph"/>
        <w:numPr>
          <w:ilvl w:val="0"/>
          <w:numId w:val="166"/>
        </w:numPr>
        <w:tabs>
          <w:tab w:val="left" w:pos="2760"/>
        </w:tabs>
        <w:spacing w:before="127" w:line="240" w:lineRule="exact"/>
        <w:ind w:right="1327"/>
        <w:rPr>
          <w:sz w:val="20"/>
        </w:rPr>
      </w:pPr>
      <w:r>
        <w:rPr>
          <w:sz w:val="20"/>
        </w:rPr>
        <w:t xml:space="preserve">For information about undoing this action, see </w:t>
      </w:r>
      <w:hyperlink w:anchor="_bookmark452" w:history="1">
        <w:r>
          <w:rPr>
            <w:color w:val="0000CC"/>
            <w:sz w:val="20"/>
          </w:rPr>
          <w:t>Section</w:t>
        </w:r>
        <w:r>
          <w:rPr>
            <w:color w:val="0000CC"/>
            <w:spacing w:val="-20"/>
            <w:sz w:val="20"/>
          </w:rPr>
          <w:t xml:space="preserve"> </w:t>
        </w:r>
        <w:r>
          <w:rPr>
            <w:color w:val="0000CC"/>
            <w:sz w:val="20"/>
          </w:rPr>
          <w:t>14.3.4,</w:t>
        </w:r>
      </w:hyperlink>
      <w:r>
        <w:rPr>
          <w:color w:val="0000CC"/>
          <w:sz w:val="20"/>
        </w:rPr>
        <w:t xml:space="preserve"> </w:t>
      </w:r>
      <w:hyperlink w:anchor="_bookmark452" w:history="1">
        <w:r>
          <w:rPr>
            <w:color w:val="0000CC"/>
            <w:sz w:val="20"/>
          </w:rPr>
          <w:t>"Showing Hidden</w:t>
        </w:r>
        <w:r>
          <w:rPr>
            <w:color w:val="0000CC"/>
            <w:spacing w:val="-12"/>
            <w:sz w:val="20"/>
          </w:rPr>
          <w:t xml:space="preserve"> </w:t>
        </w:r>
        <w:r>
          <w:rPr>
            <w:color w:val="0000CC"/>
            <w:sz w:val="20"/>
          </w:rPr>
          <w:t>Feedback."</w:t>
        </w:r>
      </w:hyperlink>
    </w:p>
    <w:p w:rsidR="00CB4D21" w:rsidRDefault="008F5D8E" w:rsidP="004F6CB1">
      <w:pPr>
        <w:pStyle w:val="ListParagraph"/>
        <w:numPr>
          <w:ilvl w:val="0"/>
          <w:numId w:val="166"/>
        </w:numPr>
        <w:tabs>
          <w:tab w:val="left" w:pos="2760"/>
        </w:tabs>
        <w:spacing w:before="120" w:line="240" w:lineRule="exact"/>
        <w:ind w:right="936"/>
        <w:rPr>
          <w:sz w:val="20"/>
        </w:rPr>
      </w:pPr>
      <w:r>
        <w:rPr>
          <w:spacing w:val="-9"/>
          <w:sz w:val="20"/>
        </w:rPr>
        <w:t xml:space="preserve">To </w:t>
      </w:r>
      <w:r>
        <w:rPr>
          <w:sz w:val="20"/>
        </w:rPr>
        <w:t xml:space="preserve">hide a feedback post from everyone except you and the </w:t>
      </w:r>
      <w:r>
        <w:rPr>
          <w:spacing w:val="-3"/>
          <w:sz w:val="20"/>
        </w:rPr>
        <w:t xml:space="preserve">poster, </w:t>
      </w:r>
      <w:r>
        <w:rPr>
          <w:sz w:val="20"/>
        </w:rPr>
        <w:t xml:space="preserve">mark the post as private. See </w:t>
      </w:r>
      <w:hyperlink w:anchor="_bookmark455" w:history="1">
        <w:r>
          <w:rPr>
            <w:color w:val="0000CC"/>
            <w:sz w:val="20"/>
          </w:rPr>
          <w:t>Section 14.3.5, "Marking Feedback</w:t>
        </w:r>
      </w:hyperlink>
      <w:r>
        <w:rPr>
          <w:color w:val="0000CC"/>
          <w:sz w:val="20"/>
        </w:rPr>
        <w:t xml:space="preserve"> </w:t>
      </w:r>
      <w:hyperlink w:anchor="_bookmark455" w:history="1">
        <w:r>
          <w:rPr>
            <w:color w:val="0000CC"/>
            <w:sz w:val="20"/>
          </w:rPr>
          <w:t>Received as</w:t>
        </w:r>
        <w:r>
          <w:rPr>
            <w:color w:val="0000CC"/>
            <w:spacing w:val="-6"/>
            <w:sz w:val="20"/>
          </w:rPr>
          <w:t xml:space="preserve"> </w:t>
        </w:r>
        <w:r>
          <w:rPr>
            <w:color w:val="0000CC"/>
            <w:sz w:val="20"/>
          </w:rPr>
          <w:t>Private."</w:t>
        </w:r>
      </w:hyperlink>
    </w:p>
    <w:p w:rsidR="00CB4D21" w:rsidRDefault="00CB4D21" w:rsidP="0053344D">
      <w:pPr>
        <w:pStyle w:val="BodyText"/>
        <w:spacing w:before="3"/>
        <w:rPr>
          <w:sz w:val="16"/>
        </w:rPr>
      </w:pPr>
    </w:p>
    <w:p w:rsidR="00CB4D21" w:rsidRDefault="008F5D8E" w:rsidP="0053344D">
      <w:pPr>
        <w:pStyle w:val="BodyText"/>
        <w:spacing w:before="61"/>
        <w:ind w:left="1680"/>
      </w:pPr>
      <w:r>
        <w:t>To hide Feedback in your own view:</w:t>
      </w:r>
    </w:p>
    <w:p w:rsidR="00CB4D21" w:rsidRDefault="008F5D8E" w:rsidP="004F6CB1">
      <w:pPr>
        <w:pStyle w:val="ListParagraph"/>
        <w:numPr>
          <w:ilvl w:val="3"/>
          <w:numId w:val="167"/>
        </w:numPr>
        <w:tabs>
          <w:tab w:val="left" w:pos="2040"/>
        </w:tabs>
        <w:rPr>
          <w:sz w:val="20"/>
        </w:rPr>
      </w:pPr>
      <w:r>
        <w:rPr>
          <w:sz w:val="20"/>
        </w:rPr>
        <w:t>Go to the Feedback viewer in your Home</w:t>
      </w:r>
      <w:r>
        <w:rPr>
          <w:spacing w:val="-21"/>
          <w:sz w:val="20"/>
        </w:rPr>
        <w:t xml:space="preserve"> </w:t>
      </w:r>
      <w:r>
        <w:rPr>
          <w:sz w:val="20"/>
        </w:rPr>
        <w:t>portal.</w:t>
      </w:r>
    </w:p>
    <w:p w:rsidR="00CB4D21" w:rsidRDefault="008F5D8E" w:rsidP="004F6CB1">
      <w:pPr>
        <w:pStyle w:val="ListParagraph"/>
        <w:numPr>
          <w:ilvl w:val="3"/>
          <w:numId w:val="167"/>
        </w:numPr>
        <w:tabs>
          <w:tab w:val="left" w:pos="2040"/>
        </w:tabs>
        <w:rPr>
          <w:sz w:val="20"/>
        </w:rPr>
      </w:pPr>
      <w:r>
        <w:rPr>
          <w:sz w:val="20"/>
        </w:rPr>
        <w:t>Click</w:t>
      </w:r>
      <w:r>
        <w:rPr>
          <w:spacing w:val="-3"/>
          <w:sz w:val="20"/>
        </w:rPr>
        <w:t xml:space="preserve"> </w:t>
      </w:r>
      <w:r>
        <w:rPr>
          <w:sz w:val="20"/>
        </w:rPr>
        <w:t>the</w:t>
      </w:r>
      <w:r>
        <w:rPr>
          <w:spacing w:val="-3"/>
          <w:sz w:val="20"/>
        </w:rPr>
        <w:t xml:space="preserve"> </w:t>
      </w:r>
      <w:r>
        <w:rPr>
          <w:b/>
          <w:sz w:val="20"/>
        </w:rPr>
        <w:t>Hide</w:t>
      </w:r>
      <w:r>
        <w:rPr>
          <w:b/>
          <w:spacing w:val="-3"/>
          <w:sz w:val="20"/>
        </w:rPr>
        <w:t xml:space="preserve"> </w:t>
      </w:r>
      <w:r>
        <w:rPr>
          <w:sz w:val="20"/>
        </w:rPr>
        <w:t>link</w:t>
      </w:r>
      <w:r>
        <w:rPr>
          <w:spacing w:val="-3"/>
          <w:sz w:val="20"/>
        </w:rPr>
        <w:t xml:space="preserve"> </w:t>
      </w:r>
      <w:r>
        <w:rPr>
          <w:sz w:val="20"/>
        </w:rPr>
        <w:t>next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Feedback</w:t>
      </w:r>
      <w:r>
        <w:rPr>
          <w:spacing w:val="-3"/>
          <w:sz w:val="20"/>
        </w:rPr>
        <w:t xml:space="preserve"> </w:t>
      </w:r>
      <w:r>
        <w:rPr>
          <w:sz w:val="20"/>
        </w:rPr>
        <w:t>message</w:t>
      </w:r>
      <w:r>
        <w:rPr>
          <w:spacing w:val="-4"/>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hide</w:t>
      </w:r>
      <w:r>
        <w:rPr>
          <w:spacing w:val="-3"/>
          <w:sz w:val="20"/>
        </w:rPr>
        <w:t xml:space="preserve"> </w:t>
      </w:r>
      <w:r>
        <w:rPr>
          <w:sz w:val="20"/>
        </w:rPr>
        <w:t>(</w:t>
      </w:r>
      <w:hyperlink w:anchor="_bookmark451" w:history="1">
        <w:r>
          <w:rPr>
            <w:color w:val="0000CC"/>
            <w:sz w:val="20"/>
          </w:rPr>
          <w:t>Figure</w:t>
        </w:r>
        <w:r>
          <w:rPr>
            <w:color w:val="0000CC"/>
            <w:spacing w:val="-3"/>
            <w:sz w:val="20"/>
          </w:rPr>
          <w:t xml:space="preserve"> </w:t>
        </w:r>
        <w:r>
          <w:rPr>
            <w:color w:val="0000CC"/>
            <w:sz w:val="20"/>
          </w:rPr>
          <w:t>14–7</w:t>
        </w:r>
      </w:hyperlink>
      <w:r>
        <w:rPr>
          <w:sz w:val="20"/>
        </w:rPr>
        <w:t>).</w:t>
      </w:r>
    </w:p>
    <w:p w:rsidR="00CB4D21" w:rsidRDefault="00CB4D21" w:rsidP="0053344D">
      <w:pPr>
        <w:rPr>
          <w:sz w:val="20"/>
        </w:rPr>
        <w:sectPr w:rsidR="00CB4D21">
          <w:pgSz w:w="12240" w:h="15840"/>
          <w:pgMar w:top="840" w:right="1680" w:bottom="820" w:left="10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470" w:name="_bookmark451"/>
      <w:bookmarkEnd w:id="470"/>
      <w:r>
        <w:rPr>
          <w:rFonts w:ascii="Arial" w:hAnsi="Arial"/>
          <w:b/>
          <w:i/>
          <w:sz w:val="18"/>
        </w:rPr>
        <w:t>Figure 14–7   Hide Link on a Feedback Message</w:t>
      </w:r>
    </w:p>
    <w:p w:rsidR="00CB4D21" w:rsidRDefault="008F5D8E" w:rsidP="0053344D">
      <w:pPr>
        <w:pStyle w:val="BodyText"/>
        <w:spacing w:before="7"/>
        <w:rPr>
          <w:rFonts w:ascii="Arial"/>
          <w:b/>
          <w:i/>
          <w:sz w:val="14"/>
        </w:rPr>
      </w:pPr>
      <w:r>
        <w:rPr>
          <w:noProof/>
        </w:rPr>
        <w:drawing>
          <wp:anchor distT="0" distB="0" distL="0" distR="0" simplePos="0" relativeHeight="250994688" behindDoc="0" locked="0" layoutInCell="1" allowOverlap="1" wp14:anchorId="3CEA9A57" wp14:editId="0F2FD24D">
            <wp:simplePos x="0" y="0"/>
            <wp:positionH relativeFrom="page">
              <wp:posOffset>1155953</wp:posOffset>
            </wp:positionH>
            <wp:positionV relativeFrom="paragraph">
              <wp:posOffset>131988</wp:posOffset>
            </wp:positionV>
            <wp:extent cx="5814514" cy="1264157"/>
            <wp:effectExtent l="0" t="0" r="0" b="0"/>
            <wp:wrapTopAndBottom/>
            <wp:docPr id="45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91.png"/>
                    <pic:cNvPicPr/>
                  </pic:nvPicPr>
                  <pic:blipFill>
                    <a:blip r:embed="rId240" cstate="print"/>
                    <a:stretch>
                      <a:fillRect/>
                    </a:stretch>
                  </pic:blipFill>
                  <pic:spPr>
                    <a:xfrm>
                      <a:off x="0" y="0"/>
                      <a:ext cx="5814514" cy="1264157"/>
                    </a:xfrm>
                    <a:prstGeom prst="rect">
                      <a:avLst/>
                    </a:prstGeom>
                  </pic:spPr>
                </pic:pic>
              </a:graphicData>
            </a:graphic>
          </wp:anchor>
        </w:drawing>
      </w:r>
    </w:p>
    <w:p w:rsidR="00CB4D21" w:rsidRDefault="00CB4D21" w:rsidP="0053344D">
      <w:pPr>
        <w:pStyle w:val="BodyText"/>
        <w:rPr>
          <w:rFonts w:ascii="Arial"/>
          <w:b/>
          <w:i/>
          <w:sz w:val="18"/>
        </w:rPr>
      </w:pPr>
    </w:p>
    <w:p w:rsidR="00CB4D21" w:rsidRDefault="008F5D8E" w:rsidP="001524C4">
      <w:pPr>
        <w:pStyle w:val="Heading4"/>
      </w:pPr>
      <w:bookmarkStart w:id="471" w:name="_bookmark452"/>
      <w:bookmarkStart w:id="472" w:name="_TOC_250034"/>
      <w:bookmarkEnd w:id="471"/>
      <w:r>
        <w:t xml:space="preserve">Showing </w:t>
      </w:r>
      <w:r>
        <w:rPr>
          <w:spacing w:val="-24"/>
        </w:rPr>
        <w:t>Hidden</w:t>
      </w:r>
      <w:r>
        <w:rPr>
          <w:spacing w:val="-52"/>
        </w:rPr>
        <w:t xml:space="preserve"> </w:t>
      </w:r>
      <w:bookmarkEnd w:id="472"/>
      <w:r>
        <w:t>Feedback</w:t>
      </w:r>
    </w:p>
    <w:p w:rsidR="00CB4D21" w:rsidRDefault="008F5D8E" w:rsidP="0053344D">
      <w:pPr>
        <w:pStyle w:val="BodyText"/>
        <w:spacing w:before="73" w:line="240" w:lineRule="exact"/>
        <w:ind w:left="1679" w:right="199"/>
      </w:pPr>
      <w:r>
        <w:t xml:space="preserve">Use the </w:t>
      </w:r>
      <w:r>
        <w:rPr>
          <w:b/>
        </w:rPr>
        <w:t xml:space="preserve">Hidden </w:t>
      </w:r>
      <w:r>
        <w:t xml:space="preserve">check box on the Feedback viewer to show all the Feedback you have hidden. The </w:t>
      </w:r>
      <w:r>
        <w:rPr>
          <w:b/>
        </w:rPr>
        <w:t xml:space="preserve">Hidden </w:t>
      </w:r>
      <w:r>
        <w:t>check box provides a means of showing all hidden Feedback in one operation, making it available to be unhidden or deleted.</w:t>
      </w:r>
    </w:p>
    <w:p w:rsidR="00CB4D21" w:rsidRDefault="008F5D8E" w:rsidP="0053344D">
      <w:pPr>
        <w:pStyle w:val="BodyText"/>
        <w:spacing w:before="120"/>
        <w:ind w:left="1680"/>
      </w:pPr>
      <w:r>
        <w:t>To show hidden Feedback posts:</w:t>
      </w:r>
    </w:p>
    <w:p w:rsidR="00CB4D21" w:rsidRDefault="008F5D8E" w:rsidP="004F6CB1">
      <w:pPr>
        <w:pStyle w:val="ListParagraph"/>
        <w:numPr>
          <w:ilvl w:val="3"/>
          <w:numId w:val="167"/>
        </w:numPr>
        <w:tabs>
          <w:tab w:val="left" w:pos="2040"/>
        </w:tabs>
        <w:rPr>
          <w:sz w:val="20"/>
        </w:rPr>
      </w:pPr>
      <w:r>
        <w:rPr>
          <w:sz w:val="20"/>
        </w:rPr>
        <w:t>Go to the Feedback viewer in your Home</w:t>
      </w:r>
      <w:r>
        <w:rPr>
          <w:spacing w:val="-21"/>
          <w:sz w:val="20"/>
        </w:rPr>
        <w:t xml:space="preserve"> </w:t>
      </w:r>
      <w:r>
        <w:rPr>
          <w:sz w:val="20"/>
        </w:rPr>
        <w:t>portal.</w:t>
      </w:r>
    </w:p>
    <w:p w:rsidR="00CB4D21" w:rsidRDefault="008F5D8E" w:rsidP="004F6CB1">
      <w:pPr>
        <w:pStyle w:val="ListParagraph"/>
        <w:numPr>
          <w:ilvl w:val="3"/>
          <w:numId w:val="167"/>
        </w:numPr>
        <w:tabs>
          <w:tab w:val="left" w:pos="2040"/>
        </w:tabs>
        <w:rPr>
          <w:sz w:val="20"/>
        </w:rPr>
      </w:pPr>
      <w:r>
        <w:rPr>
          <w:sz w:val="20"/>
        </w:rPr>
        <w:t xml:space="preserve">Select the </w:t>
      </w:r>
      <w:r>
        <w:rPr>
          <w:b/>
          <w:sz w:val="20"/>
        </w:rPr>
        <w:t xml:space="preserve">Hidden </w:t>
      </w:r>
      <w:r>
        <w:rPr>
          <w:sz w:val="20"/>
        </w:rPr>
        <w:t>check box (</w:t>
      </w:r>
      <w:hyperlink w:anchor="_bookmark453" w:history="1">
        <w:r>
          <w:rPr>
            <w:color w:val="0000CC"/>
            <w:sz w:val="20"/>
          </w:rPr>
          <w:t>Figure</w:t>
        </w:r>
        <w:r>
          <w:rPr>
            <w:color w:val="0000CC"/>
            <w:spacing w:val="-24"/>
            <w:sz w:val="20"/>
          </w:rPr>
          <w:t xml:space="preserve"> </w:t>
        </w:r>
        <w:r>
          <w:rPr>
            <w:color w:val="0000CC"/>
            <w:sz w:val="20"/>
          </w:rPr>
          <w:t>14–8</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73" w:name="_bookmark453"/>
      <w:bookmarkEnd w:id="473"/>
      <w:r>
        <w:rPr>
          <w:rFonts w:ascii="Arial" w:hAnsi="Arial"/>
          <w:b/>
          <w:i/>
          <w:sz w:val="18"/>
        </w:rPr>
        <w:t>Figure 14–8   Hidden Check Box on a Feedback Viewer</w:t>
      </w:r>
    </w:p>
    <w:p w:rsidR="00CB4D21" w:rsidRDefault="008F5D8E" w:rsidP="0053344D">
      <w:pPr>
        <w:pStyle w:val="BodyText"/>
        <w:spacing w:before="7"/>
        <w:rPr>
          <w:rFonts w:ascii="Arial"/>
          <w:b/>
          <w:i/>
          <w:sz w:val="14"/>
        </w:rPr>
      </w:pPr>
      <w:r>
        <w:rPr>
          <w:noProof/>
        </w:rPr>
        <w:drawing>
          <wp:anchor distT="0" distB="0" distL="0" distR="0" simplePos="0" relativeHeight="251006976" behindDoc="0" locked="0" layoutInCell="1" allowOverlap="1" wp14:anchorId="38A38D85" wp14:editId="7578EDF9">
            <wp:simplePos x="0" y="0"/>
            <wp:positionH relativeFrom="page">
              <wp:posOffset>1155953</wp:posOffset>
            </wp:positionH>
            <wp:positionV relativeFrom="paragraph">
              <wp:posOffset>131988</wp:posOffset>
            </wp:positionV>
            <wp:extent cx="5816305" cy="1286732"/>
            <wp:effectExtent l="0" t="0" r="0" b="0"/>
            <wp:wrapTopAndBottom/>
            <wp:docPr id="455"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92.png"/>
                    <pic:cNvPicPr/>
                  </pic:nvPicPr>
                  <pic:blipFill>
                    <a:blip r:embed="rId241" cstate="print"/>
                    <a:stretch>
                      <a:fillRect/>
                    </a:stretch>
                  </pic:blipFill>
                  <pic:spPr>
                    <a:xfrm>
                      <a:off x="0" y="0"/>
                      <a:ext cx="5816305" cy="1286732"/>
                    </a:xfrm>
                    <a:prstGeom prst="rect">
                      <a:avLst/>
                    </a:prstGeom>
                  </pic:spPr>
                </pic:pic>
              </a:graphicData>
            </a:graphic>
          </wp:anchor>
        </w:drawing>
      </w:r>
    </w:p>
    <w:p w:rsidR="00CB4D21" w:rsidRDefault="00CB4D21" w:rsidP="0053344D">
      <w:pPr>
        <w:pStyle w:val="BodyText"/>
        <w:spacing w:before="6"/>
        <w:rPr>
          <w:rFonts w:ascii="Arial"/>
          <w:b/>
          <w:i/>
          <w:sz w:val="16"/>
        </w:rPr>
      </w:pPr>
    </w:p>
    <w:p w:rsidR="00CB4D21" w:rsidRDefault="008F5D8E" w:rsidP="004F6CB1">
      <w:pPr>
        <w:pStyle w:val="ListParagraph"/>
        <w:numPr>
          <w:ilvl w:val="3"/>
          <w:numId w:val="167"/>
        </w:numPr>
        <w:tabs>
          <w:tab w:val="left" w:pos="2040"/>
        </w:tabs>
        <w:spacing w:before="1"/>
        <w:rPr>
          <w:sz w:val="20"/>
        </w:rPr>
      </w:pPr>
      <w:r>
        <w:rPr>
          <w:sz w:val="20"/>
        </w:rPr>
        <w:t>All the Feedback posts you have hidden are</w:t>
      </w:r>
      <w:r>
        <w:rPr>
          <w:spacing w:val="-28"/>
          <w:sz w:val="20"/>
        </w:rPr>
        <w:t xml:space="preserve"> </w:t>
      </w:r>
      <w:r>
        <w:rPr>
          <w:sz w:val="20"/>
        </w:rPr>
        <w:t>shown.</w:t>
      </w:r>
    </w:p>
    <w:p w:rsidR="00CB4D21" w:rsidRDefault="008F5D8E" w:rsidP="004F6CB1">
      <w:pPr>
        <w:pStyle w:val="ListParagraph"/>
        <w:numPr>
          <w:ilvl w:val="3"/>
          <w:numId w:val="167"/>
        </w:numPr>
        <w:tabs>
          <w:tab w:val="left" w:pos="2040"/>
        </w:tabs>
        <w:rPr>
          <w:sz w:val="20"/>
        </w:rPr>
      </w:pPr>
      <w:r>
        <w:rPr>
          <w:sz w:val="20"/>
        </w:rPr>
        <w:t>Click</w:t>
      </w:r>
      <w:r>
        <w:rPr>
          <w:spacing w:val="-4"/>
          <w:sz w:val="20"/>
        </w:rPr>
        <w:t xml:space="preserve"> </w:t>
      </w:r>
      <w:r>
        <w:rPr>
          <w:sz w:val="20"/>
        </w:rPr>
        <w:t>the</w:t>
      </w:r>
      <w:r>
        <w:rPr>
          <w:spacing w:val="-3"/>
          <w:sz w:val="20"/>
        </w:rPr>
        <w:t xml:space="preserve"> </w:t>
      </w:r>
      <w:r>
        <w:rPr>
          <w:b/>
          <w:sz w:val="20"/>
        </w:rPr>
        <w:t>Unhide</w:t>
      </w:r>
      <w:r>
        <w:rPr>
          <w:b/>
          <w:spacing w:val="-3"/>
          <w:sz w:val="20"/>
        </w:rPr>
        <w:t xml:space="preserve"> </w:t>
      </w:r>
      <w:r>
        <w:rPr>
          <w:sz w:val="20"/>
        </w:rPr>
        <w:t>link</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right</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Feedback</w:t>
      </w:r>
      <w:r>
        <w:rPr>
          <w:spacing w:val="-4"/>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show</w:t>
      </w:r>
      <w:r>
        <w:rPr>
          <w:spacing w:val="-3"/>
          <w:sz w:val="20"/>
        </w:rPr>
        <w:t xml:space="preserve"> </w:t>
      </w:r>
      <w:r>
        <w:rPr>
          <w:sz w:val="20"/>
        </w:rPr>
        <w:t>(</w:t>
      </w:r>
      <w:hyperlink w:anchor="_bookmark454" w:history="1">
        <w:r>
          <w:rPr>
            <w:color w:val="0000CC"/>
            <w:sz w:val="20"/>
          </w:rPr>
          <w:t>Figure</w:t>
        </w:r>
        <w:r>
          <w:rPr>
            <w:color w:val="0000CC"/>
            <w:spacing w:val="-3"/>
            <w:sz w:val="20"/>
          </w:rPr>
          <w:t xml:space="preserve"> </w:t>
        </w:r>
        <w:r>
          <w:rPr>
            <w:color w:val="0000CC"/>
            <w:sz w:val="20"/>
          </w:rPr>
          <w:t>14–9</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474" w:name="_bookmark454"/>
      <w:bookmarkEnd w:id="474"/>
      <w:r>
        <w:rPr>
          <w:rFonts w:ascii="Arial" w:hAnsi="Arial"/>
          <w:b/>
          <w:i/>
          <w:sz w:val="18"/>
        </w:rPr>
        <w:t>Figure 14–9   Unhide Link on a Feedback Viewer</w:t>
      </w:r>
    </w:p>
    <w:p w:rsidR="00CB4D21" w:rsidRDefault="008F5D8E" w:rsidP="0053344D">
      <w:pPr>
        <w:pStyle w:val="BodyText"/>
        <w:spacing w:before="9"/>
        <w:rPr>
          <w:rFonts w:ascii="Arial"/>
          <w:b/>
          <w:i/>
          <w:sz w:val="14"/>
        </w:rPr>
      </w:pPr>
      <w:r>
        <w:rPr>
          <w:noProof/>
        </w:rPr>
        <w:drawing>
          <wp:anchor distT="0" distB="0" distL="0" distR="0" simplePos="0" relativeHeight="251019264" behindDoc="0" locked="0" layoutInCell="1" allowOverlap="1" wp14:anchorId="3B4E4E50" wp14:editId="461F196C">
            <wp:simplePos x="0" y="0"/>
            <wp:positionH relativeFrom="page">
              <wp:posOffset>1155953</wp:posOffset>
            </wp:positionH>
            <wp:positionV relativeFrom="paragraph">
              <wp:posOffset>132750</wp:posOffset>
            </wp:positionV>
            <wp:extent cx="5824525" cy="1279207"/>
            <wp:effectExtent l="0" t="0" r="0" b="0"/>
            <wp:wrapTopAndBottom/>
            <wp:docPr id="457"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93.png"/>
                    <pic:cNvPicPr/>
                  </pic:nvPicPr>
                  <pic:blipFill>
                    <a:blip r:embed="rId242" cstate="print"/>
                    <a:stretch>
                      <a:fillRect/>
                    </a:stretch>
                  </pic:blipFill>
                  <pic:spPr>
                    <a:xfrm>
                      <a:off x="0" y="0"/>
                      <a:ext cx="5824525" cy="1279207"/>
                    </a:xfrm>
                    <a:prstGeom prst="rect">
                      <a:avLst/>
                    </a:prstGeom>
                  </pic:spPr>
                </pic:pic>
              </a:graphicData>
            </a:graphic>
          </wp:anchor>
        </w:drawing>
      </w:r>
    </w:p>
    <w:p w:rsidR="00CB4D21" w:rsidRDefault="00CB4D21" w:rsidP="0053344D">
      <w:pPr>
        <w:pStyle w:val="BodyText"/>
        <w:spacing w:before="6"/>
        <w:rPr>
          <w:rFonts w:ascii="Arial"/>
          <w:b/>
          <w:i/>
          <w:sz w:val="16"/>
        </w:rPr>
      </w:pPr>
    </w:p>
    <w:p w:rsidR="00CB4D21" w:rsidRDefault="008F5D8E" w:rsidP="004F6CB1">
      <w:pPr>
        <w:pStyle w:val="ListParagraph"/>
        <w:numPr>
          <w:ilvl w:val="3"/>
          <w:numId w:val="167"/>
        </w:numPr>
        <w:tabs>
          <w:tab w:val="left" w:pos="2040"/>
        </w:tabs>
        <w:spacing w:before="1"/>
        <w:rPr>
          <w:sz w:val="20"/>
        </w:rPr>
      </w:pPr>
      <w:r>
        <w:rPr>
          <w:spacing w:val="-9"/>
          <w:sz w:val="20"/>
        </w:rPr>
        <w:t xml:space="preserve">To </w:t>
      </w:r>
      <w:r>
        <w:rPr>
          <w:sz w:val="20"/>
        </w:rPr>
        <w:t xml:space="preserve">remove hidden Feedback posts from your </w:t>
      </w:r>
      <w:r>
        <w:rPr>
          <w:spacing w:val="-4"/>
          <w:sz w:val="20"/>
        </w:rPr>
        <w:t xml:space="preserve">view, </w:t>
      </w:r>
      <w:r>
        <w:rPr>
          <w:sz w:val="20"/>
        </w:rPr>
        <w:t xml:space="preserve">deselect the </w:t>
      </w:r>
      <w:r>
        <w:rPr>
          <w:b/>
          <w:sz w:val="20"/>
        </w:rPr>
        <w:t xml:space="preserve">Hidden </w:t>
      </w:r>
      <w:r>
        <w:rPr>
          <w:sz w:val="20"/>
        </w:rPr>
        <w:t>check</w:t>
      </w:r>
      <w:r>
        <w:rPr>
          <w:spacing w:val="-32"/>
          <w:sz w:val="20"/>
        </w:rPr>
        <w:t xml:space="preserve"> </w:t>
      </w:r>
      <w:r>
        <w:rPr>
          <w:sz w:val="20"/>
        </w:rPr>
        <w:t>box.</w:t>
      </w:r>
    </w:p>
    <w:p w:rsidR="00CB4D21" w:rsidRDefault="00CB4D21" w:rsidP="0053344D">
      <w:pPr>
        <w:pStyle w:val="BodyText"/>
        <w:spacing w:before="6"/>
        <w:rPr>
          <w:sz w:val="25"/>
        </w:rPr>
      </w:pPr>
    </w:p>
    <w:p w:rsidR="00CB4D21" w:rsidRDefault="008F5D8E" w:rsidP="001524C4">
      <w:pPr>
        <w:pStyle w:val="Heading4"/>
      </w:pPr>
      <w:bookmarkStart w:id="475" w:name="_bookmark455"/>
      <w:bookmarkStart w:id="476" w:name="_TOC_250033"/>
      <w:bookmarkEnd w:id="475"/>
      <w:r>
        <w:rPr>
          <w:spacing w:val="-23"/>
        </w:rPr>
        <w:t>Marking</w:t>
      </w:r>
      <w:r>
        <w:rPr>
          <w:spacing w:val="-42"/>
        </w:rPr>
        <w:t xml:space="preserve"> </w:t>
      </w:r>
      <w:r>
        <w:t>Feedback</w:t>
      </w:r>
      <w:r>
        <w:rPr>
          <w:spacing w:val="-40"/>
        </w:rPr>
        <w:t xml:space="preserve"> </w:t>
      </w:r>
      <w:r>
        <w:rPr>
          <w:spacing w:val="-24"/>
        </w:rPr>
        <w:t>Received</w:t>
      </w:r>
      <w:r>
        <w:rPr>
          <w:spacing w:val="-42"/>
        </w:rPr>
        <w:t xml:space="preserve"> </w:t>
      </w:r>
      <w:r>
        <w:rPr>
          <w:spacing w:val="-14"/>
        </w:rPr>
        <w:t>as</w:t>
      </w:r>
      <w:r>
        <w:rPr>
          <w:spacing w:val="-39"/>
        </w:rPr>
        <w:t xml:space="preserve"> </w:t>
      </w:r>
      <w:bookmarkEnd w:id="476"/>
      <w:r>
        <w:rPr>
          <w:spacing w:val="-21"/>
        </w:rPr>
        <w:t>Private</w:t>
      </w:r>
    </w:p>
    <w:p w:rsidR="00CB4D21" w:rsidRDefault="008F5D8E" w:rsidP="0053344D">
      <w:pPr>
        <w:pStyle w:val="BodyText"/>
        <w:spacing w:before="74" w:line="240" w:lineRule="exact"/>
        <w:ind w:left="1679"/>
      </w:pPr>
      <w:r>
        <w:t xml:space="preserve">You can mark Feedback you have received as private so that it shows only to you and the poster. To mark a post as private, click the </w:t>
      </w:r>
      <w:r>
        <w:rPr>
          <w:b/>
        </w:rPr>
        <w:t xml:space="preserve">Private </w:t>
      </w:r>
      <w:r>
        <w:t>link next to the post</w:t>
      </w:r>
    </w:p>
    <w:p w:rsidR="00CB4D21" w:rsidRDefault="008F5D8E" w:rsidP="0053344D">
      <w:pPr>
        <w:pStyle w:val="BodyText"/>
        <w:ind w:left="1679"/>
      </w:pPr>
      <w:r>
        <w:t>(</w:t>
      </w:r>
      <w:hyperlink w:anchor="_bookmark456" w:history="1">
        <w:r>
          <w:rPr>
            <w:color w:val="0000CC"/>
          </w:rPr>
          <w:t>Figure 14–10</w:t>
        </w:r>
      </w:hyperlink>
      <w:r>
        <w:t>).</w:t>
      </w:r>
    </w:p>
    <w:p w:rsidR="00CB4D21" w:rsidRDefault="00CB4D21" w:rsidP="0053344D">
      <w:pPr>
        <w:sectPr w:rsidR="00CB4D21">
          <w:pgSz w:w="12240" w:h="15840"/>
          <w:pgMar w:top="840" w:right="1080" w:bottom="820" w:left="1680" w:header="573" w:footer="636" w:gutter="0"/>
          <w:cols w:space="720"/>
        </w:sectPr>
      </w:pPr>
    </w:p>
    <w:p w:rsidR="00CB4D21" w:rsidRDefault="00CB4D21" w:rsidP="0053344D">
      <w:pPr>
        <w:pStyle w:val="BodyText"/>
      </w:pPr>
    </w:p>
    <w:p w:rsidR="00CB4D21" w:rsidRDefault="00CB4D21" w:rsidP="0053344D">
      <w:pPr>
        <w:pStyle w:val="BodyText"/>
        <w:spacing w:before="1"/>
        <w:rPr>
          <w:sz w:val="22"/>
        </w:rPr>
      </w:pPr>
    </w:p>
    <w:p w:rsidR="00CB4D21" w:rsidRDefault="008F5D8E" w:rsidP="0053344D">
      <w:pPr>
        <w:pStyle w:val="BodyText"/>
        <w:spacing w:line="49" w:lineRule="exact"/>
        <w:ind w:left="2397"/>
        <w:rPr>
          <w:sz w:val="4"/>
        </w:rPr>
      </w:pPr>
      <w:r>
        <w:rPr>
          <w:sz w:val="4"/>
        </w:rPr>
      </w:r>
      <w:r>
        <w:rPr>
          <w:sz w:val="4"/>
        </w:rPr>
        <w:pict>
          <v:group id="_x0000_s3743" style="width:312.25pt;height:2.5pt;mso-position-horizontal-relative:char;mso-position-vertical-relative:line" coordsize="6245,50">
            <v:line id="_x0000_s3745" style="position:absolute" from="3,3" to="6243,3" strokeweight=".24pt"/>
            <v:line id="_x0000_s3744" style="position:absolute" from="3,47" to="6243,47" strokeweight=".24pt"/>
            <w10:anchorlock/>
          </v:group>
        </w:pict>
      </w:r>
    </w:p>
    <w:p w:rsidR="00CB4D21" w:rsidRDefault="008F5D8E" w:rsidP="0053344D">
      <w:pPr>
        <w:spacing w:before="64"/>
        <w:ind w:left="2400"/>
        <w:rPr>
          <w:rFonts w:ascii="Arial"/>
          <w:b/>
          <w:sz w:val="19"/>
        </w:rPr>
      </w:pPr>
      <w:r>
        <w:rPr>
          <w:rFonts w:ascii="Arial"/>
          <w:b/>
          <w:sz w:val="19"/>
        </w:rPr>
        <w:t>Notes:</w:t>
      </w:r>
    </w:p>
    <w:p w:rsidR="00CB4D21" w:rsidRDefault="008F5D8E" w:rsidP="004F6CB1">
      <w:pPr>
        <w:pStyle w:val="ListParagraph"/>
        <w:numPr>
          <w:ilvl w:val="0"/>
          <w:numId w:val="165"/>
        </w:numPr>
        <w:tabs>
          <w:tab w:val="left" w:pos="2760"/>
        </w:tabs>
        <w:spacing w:before="127" w:line="240" w:lineRule="exact"/>
        <w:ind w:right="1161"/>
        <w:rPr>
          <w:sz w:val="20"/>
        </w:rPr>
      </w:pPr>
      <w:r>
        <w:rPr>
          <w:sz w:val="20"/>
        </w:rPr>
        <w:t xml:space="preserve">If you do not see portal the </w:t>
      </w:r>
      <w:r>
        <w:rPr>
          <w:b/>
          <w:sz w:val="20"/>
        </w:rPr>
        <w:t xml:space="preserve">Private </w:t>
      </w:r>
      <w:r>
        <w:rPr>
          <w:sz w:val="20"/>
        </w:rPr>
        <w:t>link, your portal</w:t>
      </w:r>
      <w:r>
        <w:rPr>
          <w:spacing w:val="-27"/>
          <w:sz w:val="20"/>
        </w:rPr>
        <w:t xml:space="preserve"> </w:t>
      </w:r>
      <w:r>
        <w:rPr>
          <w:sz w:val="20"/>
        </w:rPr>
        <w:t>moderator might have hidden the</w:t>
      </w:r>
      <w:r>
        <w:rPr>
          <w:spacing w:val="-11"/>
          <w:sz w:val="20"/>
        </w:rPr>
        <w:t xml:space="preserve"> </w:t>
      </w:r>
      <w:r>
        <w:rPr>
          <w:sz w:val="20"/>
        </w:rPr>
        <w:t>link.</w:t>
      </w:r>
    </w:p>
    <w:p w:rsidR="00CB4D21" w:rsidRDefault="008F5D8E" w:rsidP="004F6CB1">
      <w:pPr>
        <w:pStyle w:val="ListParagraph"/>
        <w:numPr>
          <w:ilvl w:val="0"/>
          <w:numId w:val="165"/>
        </w:numPr>
        <w:tabs>
          <w:tab w:val="left" w:pos="2760"/>
        </w:tabs>
        <w:spacing w:before="120" w:line="240" w:lineRule="exact"/>
        <w:ind w:right="887"/>
        <w:rPr>
          <w:sz w:val="20"/>
        </w:rPr>
      </w:pPr>
      <w:r>
        <w:rPr>
          <w:sz w:val="20"/>
        </w:rPr>
        <w:t>Unless</w:t>
      </w:r>
      <w:r>
        <w:rPr>
          <w:spacing w:val="-5"/>
          <w:sz w:val="20"/>
        </w:rPr>
        <w:t xml:space="preserve"> </w:t>
      </w:r>
      <w:r>
        <w:rPr>
          <w:sz w:val="20"/>
        </w:rPr>
        <w:t>Activity</w:t>
      </w:r>
      <w:r>
        <w:rPr>
          <w:spacing w:val="-5"/>
          <w:sz w:val="20"/>
        </w:rPr>
        <w:t xml:space="preserve"> </w:t>
      </w:r>
      <w:r>
        <w:rPr>
          <w:sz w:val="20"/>
        </w:rPr>
        <w:t>Stream</w:t>
      </w:r>
      <w:r>
        <w:rPr>
          <w:spacing w:val="-6"/>
          <w:sz w:val="20"/>
        </w:rPr>
        <w:t xml:space="preserve"> </w:t>
      </w:r>
      <w:r>
        <w:rPr>
          <w:sz w:val="20"/>
        </w:rPr>
        <w:t>is</w:t>
      </w:r>
      <w:r>
        <w:rPr>
          <w:spacing w:val="-6"/>
          <w:sz w:val="20"/>
        </w:rPr>
        <w:t xml:space="preserve"> </w:t>
      </w:r>
      <w:r>
        <w:rPr>
          <w:sz w:val="20"/>
        </w:rPr>
        <w:t>configured</w:t>
      </w:r>
      <w:r>
        <w:rPr>
          <w:spacing w:val="-5"/>
          <w:sz w:val="20"/>
        </w:rPr>
        <w:t xml:space="preserve"> </w:t>
      </w:r>
      <w:r>
        <w:rPr>
          <w:sz w:val="20"/>
        </w:rPr>
        <w:t>at</w:t>
      </w:r>
      <w:r>
        <w:rPr>
          <w:spacing w:val="-6"/>
          <w:sz w:val="20"/>
        </w:rPr>
        <w:t xml:space="preserve"> </w:t>
      </w:r>
      <w:r>
        <w:rPr>
          <w:sz w:val="20"/>
        </w:rPr>
        <w:t>the</w:t>
      </w:r>
      <w:r>
        <w:rPr>
          <w:spacing w:val="-5"/>
          <w:sz w:val="20"/>
        </w:rPr>
        <w:t xml:space="preserve"> </w:t>
      </w:r>
      <w:r>
        <w:rPr>
          <w:sz w:val="20"/>
        </w:rPr>
        <w:t>application</w:t>
      </w:r>
      <w:r>
        <w:rPr>
          <w:spacing w:val="-5"/>
          <w:sz w:val="20"/>
        </w:rPr>
        <w:t xml:space="preserve"> </w:t>
      </w:r>
      <w:r>
        <w:rPr>
          <w:sz w:val="20"/>
        </w:rPr>
        <w:t>level</w:t>
      </w:r>
      <w:r>
        <w:rPr>
          <w:spacing w:val="-5"/>
          <w:sz w:val="20"/>
        </w:rPr>
        <w:t xml:space="preserve"> </w:t>
      </w:r>
      <w:r>
        <w:rPr>
          <w:sz w:val="20"/>
        </w:rPr>
        <w:t>or</w:t>
      </w:r>
      <w:r>
        <w:rPr>
          <w:spacing w:val="-7"/>
          <w:sz w:val="20"/>
        </w:rPr>
        <w:t xml:space="preserve"> </w:t>
      </w:r>
      <w:r>
        <w:rPr>
          <w:sz w:val="20"/>
        </w:rPr>
        <w:t xml:space="preserve">the personal level (through Preferences) to omit Feedback </w:t>
      </w:r>
      <w:r>
        <w:rPr>
          <w:spacing w:val="-3"/>
          <w:sz w:val="20"/>
        </w:rPr>
        <w:t xml:space="preserve">activity, </w:t>
      </w:r>
      <w:r>
        <w:rPr>
          <w:sz w:val="20"/>
        </w:rPr>
        <w:t>your connections and the poster's connections can still see private Feedback in their Activity</w:t>
      </w:r>
      <w:r>
        <w:rPr>
          <w:spacing w:val="-18"/>
          <w:sz w:val="20"/>
        </w:rPr>
        <w:t xml:space="preserve"> </w:t>
      </w:r>
      <w:r>
        <w:rPr>
          <w:sz w:val="20"/>
        </w:rPr>
        <w:t>Streams.</w:t>
      </w:r>
    </w:p>
    <w:p w:rsidR="00CB4D21" w:rsidRDefault="008F5D8E" w:rsidP="004F6CB1">
      <w:pPr>
        <w:pStyle w:val="ListParagraph"/>
        <w:numPr>
          <w:ilvl w:val="0"/>
          <w:numId w:val="165"/>
        </w:numPr>
        <w:tabs>
          <w:tab w:val="left" w:pos="2760"/>
        </w:tabs>
        <w:spacing w:before="120" w:line="240" w:lineRule="exact"/>
        <w:ind w:right="1120"/>
        <w:rPr>
          <w:sz w:val="20"/>
        </w:rPr>
      </w:pPr>
      <w:r>
        <w:pict>
          <v:group id="_x0000_s3740" style="position:absolute;left:0;text-align:left;margin-left:173.9pt;margin-top:35.7pt;width:312.25pt;height:2.5pt;z-index:12016;mso-wrap-distance-left:0;mso-wrap-distance-right:0;mso-position-horizontal-relative:page" coordorigin="3478,714" coordsize="6245,50">
            <v:line id="_x0000_s3742" style="position:absolute" from="3480,716" to="9720,716" strokeweight=".08469mm"/>
            <v:line id="_x0000_s3741" style="position:absolute" from="3480,761" to="9720,761" strokeweight=".24pt"/>
            <w10:wrap type="topAndBottom" anchorx="page"/>
          </v:group>
        </w:pict>
      </w:r>
      <w:r>
        <w:rPr>
          <w:sz w:val="20"/>
        </w:rPr>
        <w:t xml:space="preserve">For more information, see </w:t>
      </w:r>
      <w:hyperlink w:anchor="_bookmark1047" w:history="1">
        <w:r w:rsidR="001524C4">
          <w:rPr>
            <w:color w:val="0000CC"/>
            <w:sz w:val="20"/>
          </w:rPr>
          <w:t>Section 11.</w:t>
        </w:r>
        <w:r>
          <w:rPr>
            <w:color w:val="0000CC"/>
            <w:sz w:val="20"/>
          </w:rPr>
          <w:t>3, "Setting Activity</w:t>
        </w:r>
        <w:r>
          <w:rPr>
            <w:color w:val="0000CC"/>
            <w:spacing w:val="-32"/>
            <w:sz w:val="20"/>
          </w:rPr>
          <w:t xml:space="preserve"> </w:t>
        </w:r>
        <w:r>
          <w:rPr>
            <w:color w:val="0000CC"/>
            <w:sz w:val="20"/>
          </w:rPr>
          <w:t>Stream</w:t>
        </w:r>
      </w:hyperlink>
      <w:r>
        <w:rPr>
          <w:color w:val="0000CC"/>
          <w:sz w:val="20"/>
        </w:rPr>
        <w:t xml:space="preserve"> </w:t>
      </w:r>
      <w:hyperlink w:anchor="_bookmark1047" w:history="1">
        <w:r>
          <w:rPr>
            <w:color w:val="0000CC"/>
            <w:sz w:val="20"/>
          </w:rPr>
          <w:t>Preferences."</w:t>
        </w:r>
      </w:hyperlink>
    </w:p>
    <w:p w:rsidR="00CB4D21" w:rsidRDefault="00CB4D21" w:rsidP="0053344D">
      <w:pPr>
        <w:pStyle w:val="BodyText"/>
        <w:spacing w:before="7"/>
        <w:rPr>
          <w:sz w:val="12"/>
        </w:rPr>
      </w:pPr>
    </w:p>
    <w:p w:rsidR="00CB4D21" w:rsidRDefault="008F5D8E" w:rsidP="0053344D">
      <w:pPr>
        <w:spacing w:before="76"/>
        <w:ind w:left="120"/>
        <w:rPr>
          <w:rFonts w:ascii="Arial" w:hAnsi="Arial"/>
          <w:b/>
          <w:i/>
          <w:sz w:val="18"/>
        </w:rPr>
      </w:pPr>
      <w:bookmarkStart w:id="477" w:name="_bookmark456"/>
      <w:bookmarkEnd w:id="477"/>
      <w:r>
        <w:rPr>
          <w:rFonts w:ascii="Arial" w:hAnsi="Arial"/>
          <w:b/>
          <w:i/>
          <w:sz w:val="18"/>
        </w:rPr>
        <w:t>Figure 14–10   Private Link on a Feedback Message</w:t>
      </w:r>
    </w:p>
    <w:p w:rsidR="00CB4D21" w:rsidRDefault="008F5D8E" w:rsidP="0053344D">
      <w:pPr>
        <w:pStyle w:val="BodyText"/>
        <w:spacing w:before="7"/>
        <w:rPr>
          <w:rFonts w:ascii="Arial"/>
          <w:b/>
          <w:i/>
          <w:sz w:val="14"/>
        </w:rPr>
      </w:pPr>
      <w:r>
        <w:rPr>
          <w:noProof/>
        </w:rPr>
        <w:drawing>
          <wp:anchor distT="0" distB="0" distL="0" distR="0" simplePos="0" relativeHeight="251031552" behindDoc="0" locked="0" layoutInCell="1" allowOverlap="1" wp14:anchorId="321F0D37" wp14:editId="6C4ACDAC">
            <wp:simplePos x="0" y="0"/>
            <wp:positionH relativeFrom="page">
              <wp:posOffset>774954</wp:posOffset>
            </wp:positionH>
            <wp:positionV relativeFrom="paragraph">
              <wp:posOffset>131989</wp:posOffset>
            </wp:positionV>
            <wp:extent cx="5813953" cy="1271682"/>
            <wp:effectExtent l="0" t="0" r="0" b="0"/>
            <wp:wrapTopAndBottom/>
            <wp:docPr id="459"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94.png"/>
                    <pic:cNvPicPr/>
                  </pic:nvPicPr>
                  <pic:blipFill>
                    <a:blip r:embed="rId243" cstate="print"/>
                    <a:stretch>
                      <a:fillRect/>
                    </a:stretch>
                  </pic:blipFill>
                  <pic:spPr>
                    <a:xfrm>
                      <a:off x="0" y="0"/>
                      <a:ext cx="5813953" cy="1271682"/>
                    </a:xfrm>
                    <a:prstGeom prst="rect">
                      <a:avLst/>
                    </a:prstGeom>
                  </pic:spPr>
                </pic:pic>
              </a:graphicData>
            </a:graphic>
          </wp:anchor>
        </w:drawing>
      </w:r>
    </w:p>
    <w:p w:rsidR="00CB4D21" w:rsidRDefault="00CB4D21" w:rsidP="0053344D">
      <w:pPr>
        <w:pStyle w:val="BodyText"/>
        <w:spacing w:before="7"/>
        <w:rPr>
          <w:rFonts w:ascii="Arial"/>
          <w:b/>
          <w:i/>
          <w:sz w:val="16"/>
        </w:rPr>
      </w:pPr>
    </w:p>
    <w:p w:rsidR="00CB4D21" w:rsidRDefault="008F5D8E" w:rsidP="0053344D">
      <w:pPr>
        <w:pStyle w:val="BodyText"/>
        <w:spacing w:before="1" w:line="240" w:lineRule="exact"/>
        <w:ind w:left="1680"/>
      </w:pPr>
      <w:r>
        <w:t xml:space="preserve">Your portal moderator can hide the </w:t>
      </w:r>
      <w:r>
        <w:rPr>
          <w:b/>
        </w:rPr>
        <w:t xml:space="preserve">Private </w:t>
      </w:r>
      <w:r>
        <w:t>link. Also, unless Activity Stream is configured at the application level or the personal level (through Preferences) to omit Feedback activity, your connections and the poster's connections can see even private Feedback in their Activity Streams.</w:t>
      </w:r>
    </w:p>
    <w:p w:rsidR="00CB4D21" w:rsidRDefault="00CB4D21" w:rsidP="0053344D">
      <w:pPr>
        <w:pStyle w:val="BodyText"/>
        <w:spacing w:before="3"/>
        <w:rPr>
          <w:sz w:val="12"/>
        </w:rPr>
      </w:pPr>
    </w:p>
    <w:p w:rsidR="00CB4D21" w:rsidRDefault="008F5D8E" w:rsidP="0053344D">
      <w:pPr>
        <w:pStyle w:val="BodyText"/>
        <w:spacing w:before="61" w:line="240" w:lineRule="exact"/>
        <w:ind w:left="2400" w:right="844"/>
      </w:pPr>
      <w:r>
        <w:rPr>
          <w:rFonts w:ascii="Arial"/>
          <w:b/>
          <w:sz w:val="19"/>
        </w:rPr>
        <w:t xml:space="preserve">See Also: </w:t>
      </w:r>
      <w:r>
        <w:t xml:space="preserve">For more information, see </w:t>
      </w:r>
      <w:hyperlink w:anchor="_bookmark1047" w:history="1">
        <w:r w:rsidR="001524C4">
          <w:rPr>
            <w:color w:val="0000CC"/>
          </w:rPr>
          <w:t>Section 11.</w:t>
        </w:r>
        <w:r>
          <w:rPr>
            <w:color w:val="0000CC"/>
          </w:rPr>
          <w:t>3, "Setting Activity</w:t>
        </w:r>
      </w:hyperlink>
      <w:r>
        <w:rPr>
          <w:color w:val="0000CC"/>
        </w:rPr>
        <w:t xml:space="preserve"> </w:t>
      </w:r>
      <w:hyperlink w:anchor="_bookmark1047" w:history="1">
        <w:r>
          <w:rPr>
            <w:color w:val="0000CC"/>
          </w:rPr>
          <w:t>Stream Preferences."</w:t>
        </w:r>
      </w:hyperlink>
    </w:p>
    <w:p w:rsidR="00CB4D21" w:rsidRDefault="00CB4D21" w:rsidP="0053344D">
      <w:pPr>
        <w:pStyle w:val="BodyText"/>
        <w:spacing w:before="12"/>
        <w:rPr>
          <w:sz w:val="18"/>
        </w:rPr>
      </w:pPr>
    </w:p>
    <w:p w:rsidR="00CB4D21" w:rsidRDefault="008F5D8E" w:rsidP="001524C4">
      <w:pPr>
        <w:pStyle w:val="Heading3"/>
      </w:pPr>
      <w:bookmarkStart w:id="478" w:name="_bookmark457"/>
      <w:bookmarkStart w:id="479" w:name="_TOC_250032"/>
      <w:bookmarkStart w:id="480" w:name="_Toc451848946"/>
      <w:bookmarkEnd w:id="478"/>
      <w:r>
        <w:rPr>
          <w:spacing w:val="-27"/>
        </w:rPr>
        <w:t>Posting</w:t>
      </w:r>
      <w:r>
        <w:rPr>
          <w:spacing w:val="-53"/>
        </w:rPr>
        <w:t xml:space="preserve"> </w:t>
      </w:r>
      <w:bookmarkEnd w:id="479"/>
      <w:r>
        <w:t>Feedback</w:t>
      </w:r>
      <w:bookmarkEnd w:id="480"/>
    </w:p>
    <w:p w:rsidR="00CB4D21" w:rsidRDefault="008F5D8E" w:rsidP="0053344D">
      <w:pPr>
        <w:pStyle w:val="BodyText"/>
        <w:spacing w:before="79" w:line="240" w:lineRule="exact"/>
        <w:ind w:left="1679" w:right="239"/>
      </w:pPr>
      <w:r>
        <w:t>Use Feedback to pass along remarks to your connections about their efforts and results. Keep in mind that a wider audience than just your connections may see your Feedback message.</w:t>
      </w:r>
    </w:p>
    <w:p w:rsidR="00CB4D21" w:rsidRDefault="008F5D8E" w:rsidP="0053344D">
      <w:pPr>
        <w:pStyle w:val="BodyText"/>
        <w:spacing w:before="120"/>
        <w:ind w:left="1680"/>
      </w:pPr>
      <w:r>
        <w:t>To post a Feedback message:</w:t>
      </w:r>
    </w:p>
    <w:p w:rsidR="00CB4D21" w:rsidRDefault="008F5D8E" w:rsidP="004F6CB1">
      <w:pPr>
        <w:pStyle w:val="ListParagraph"/>
        <w:numPr>
          <w:ilvl w:val="2"/>
          <w:numId w:val="164"/>
        </w:numPr>
        <w:tabs>
          <w:tab w:val="left" w:pos="2040"/>
        </w:tabs>
        <w:rPr>
          <w:sz w:val="20"/>
        </w:rPr>
      </w:pPr>
      <w:r>
        <w:rPr>
          <w:sz w:val="20"/>
        </w:rPr>
        <w:t>Go to the page the user has set up to receive</w:t>
      </w:r>
      <w:r>
        <w:rPr>
          <w:spacing w:val="-24"/>
          <w:sz w:val="20"/>
        </w:rPr>
        <w:t xml:space="preserve"> </w:t>
      </w:r>
      <w:r>
        <w:rPr>
          <w:sz w:val="20"/>
        </w:rPr>
        <w:t>Feedback.</w:t>
      </w:r>
    </w:p>
    <w:p w:rsidR="00CB4D21" w:rsidRDefault="00CB4D21" w:rsidP="0053344D">
      <w:pPr>
        <w:pStyle w:val="BodyText"/>
        <w:spacing w:before="7"/>
        <w:rPr>
          <w:sz w:val="11"/>
        </w:rPr>
      </w:pPr>
    </w:p>
    <w:p w:rsidR="00CB4D21" w:rsidRDefault="008F5D8E" w:rsidP="0053344D">
      <w:pPr>
        <w:pStyle w:val="BodyText"/>
        <w:spacing w:before="61" w:line="240" w:lineRule="exact"/>
        <w:ind w:left="2400" w:right="844"/>
      </w:pPr>
      <w:r>
        <w:rPr>
          <w:rFonts w:ascii="Arial"/>
          <w:b/>
          <w:sz w:val="19"/>
        </w:rPr>
        <w:t xml:space="preserve">See Also: </w:t>
      </w:r>
      <w:r>
        <w:t xml:space="preserve">For more information, see </w:t>
      </w:r>
      <w:hyperlink w:anchor="_bookmark494" w:history="1">
        <w:r>
          <w:rPr>
            <w:color w:val="0000CC"/>
          </w:rPr>
          <w:t>Section 14.12, "Enabling Other</w:t>
        </w:r>
      </w:hyperlink>
      <w:r>
        <w:rPr>
          <w:color w:val="0000CC"/>
        </w:rPr>
        <w:t xml:space="preserve"> </w:t>
      </w:r>
      <w:hyperlink w:anchor="_bookmark494" w:history="1">
        <w:r>
          <w:rPr>
            <w:color w:val="0000CC"/>
          </w:rPr>
          <w:t>Users to Post Feedback and Messages for You."</w:t>
        </w:r>
      </w:hyperlink>
    </w:p>
    <w:p w:rsidR="00CB4D21" w:rsidRDefault="00CB4D21" w:rsidP="0053344D">
      <w:pPr>
        <w:pStyle w:val="BodyText"/>
        <w:rPr>
          <w:sz w:val="16"/>
        </w:rPr>
      </w:pPr>
    </w:p>
    <w:p w:rsidR="00CB4D21" w:rsidRDefault="008F5D8E" w:rsidP="004F6CB1">
      <w:pPr>
        <w:pStyle w:val="ListParagraph"/>
        <w:numPr>
          <w:ilvl w:val="2"/>
          <w:numId w:val="164"/>
        </w:numPr>
        <w:tabs>
          <w:tab w:val="left" w:pos="2040"/>
        </w:tabs>
        <w:spacing w:before="62"/>
        <w:rPr>
          <w:sz w:val="20"/>
        </w:rPr>
      </w:pPr>
      <w:r>
        <w:rPr>
          <w:sz w:val="20"/>
        </w:rPr>
        <w:t xml:space="preserve">Click </w:t>
      </w:r>
      <w:r>
        <w:rPr>
          <w:b/>
          <w:sz w:val="20"/>
        </w:rPr>
        <w:t xml:space="preserve">Add Feedback </w:t>
      </w:r>
      <w:r>
        <w:rPr>
          <w:sz w:val="20"/>
        </w:rPr>
        <w:t>(</w:t>
      </w:r>
      <w:hyperlink w:anchor="_bookmark458" w:history="1">
        <w:r>
          <w:rPr>
            <w:color w:val="0000CC"/>
            <w:sz w:val="20"/>
          </w:rPr>
          <w:t>Figure</w:t>
        </w:r>
        <w:r>
          <w:rPr>
            <w:color w:val="0000CC"/>
            <w:spacing w:val="-30"/>
            <w:sz w:val="20"/>
          </w:rPr>
          <w:t xml:space="preserve"> </w:t>
        </w:r>
        <w:r>
          <w:rPr>
            <w:color w:val="0000CC"/>
            <w:sz w:val="20"/>
          </w:rPr>
          <w:t>14–11</w:t>
        </w:r>
      </w:hyperlink>
      <w:r>
        <w:rPr>
          <w:sz w:val="20"/>
        </w:rPr>
        <w:t>).</w:t>
      </w:r>
    </w:p>
    <w:p w:rsidR="00CB4D21" w:rsidRDefault="00CB4D21" w:rsidP="0053344D">
      <w:pPr>
        <w:rPr>
          <w:sz w:val="20"/>
        </w:rPr>
        <w:sectPr w:rsidR="00CB4D21">
          <w:headerReference w:type="even" r:id="rId244"/>
          <w:headerReference w:type="default" r:id="rId245"/>
          <w:pgSz w:w="12240" w:h="15840"/>
          <w:pgMar w:top="840" w:right="1680" w:bottom="820" w:left="10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ight="827"/>
        <w:rPr>
          <w:rFonts w:ascii="Arial" w:hAnsi="Arial"/>
          <w:b/>
          <w:i/>
          <w:sz w:val="18"/>
        </w:rPr>
      </w:pPr>
      <w:bookmarkStart w:id="481" w:name="_bookmark458"/>
      <w:bookmarkEnd w:id="481"/>
      <w:r>
        <w:rPr>
          <w:rFonts w:ascii="Arial" w:hAnsi="Arial"/>
          <w:b/>
          <w:i/>
          <w:sz w:val="18"/>
        </w:rPr>
        <w:t>Figure 14–11   Add Feedback Button on a Feedback Viewer</w:t>
      </w:r>
    </w:p>
    <w:p w:rsidR="00CB4D21" w:rsidRDefault="008F5D8E" w:rsidP="0053344D">
      <w:pPr>
        <w:pStyle w:val="BodyText"/>
        <w:spacing w:before="7"/>
        <w:rPr>
          <w:rFonts w:ascii="Arial"/>
          <w:b/>
          <w:i/>
          <w:sz w:val="14"/>
        </w:rPr>
      </w:pPr>
      <w:r>
        <w:rPr>
          <w:noProof/>
        </w:rPr>
        <w:drawing>
          <wp:anchor distT="0" distB="0" distL="0" distR="0" simplePos="0" relativeHeight="251043840" behindDoc="0" locked="0" layoutInCell="1" allowOverlap="1" wp14:anchorId="0CC11F65" wp14:editId="67DE2C59">
            <wp:simplePos x="0" y="0"/>
            <wp:positionH relativeFrom="page">
              <wp:posOffset>1155953</wp:posOffset>
            </wp:positionH>
            <wp:positionV relativeFrom="paragraph">
              <wp:posOffset>131988</wp:posOffset>
            </wp:positionV>
            <wp:extent cx="5904757" cy="1264157"/>
            <wp:effectExtent l="0" t="0" r="0" b="0"/>
            <wp:wrapTopAndBottom/>
            <wp:docPr id="46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95.png"/>
                    <pic:cNvPicPr/>
                  </pic:nvPicPr>
                  <pic:blipFill>
                    <a:blip r:embed="rId246" cstate="print"/>
                    <a:stretch>
                      <a:fillRect/>
                    </a:stretch>
                  </pic:blipFill>
                  <pic:spPr>
                    <a:xfrm>
                      <a:off x="0" y="0"/>
                      <a:ext cx="5904757" cy="1264157"/>
                    </a:xfrm>
                    <a:prstGeom prst="rect">
                      <a:avLst/>
                    </a:prstGeom>
                  </pic:spPr>
                </pic:pic>
              </a:graphicData>
            </a:graphic>
          </wp:anchor>
        </w:drawing>
      </w:r>
    </w:p>
    <w:p w:rsidR="00CB4D21" w:rsidRDefault="00CB4D21" w:rsidP="0053344D">
      <w:pPr>
        <w:pStyle w:val="BodyText"/>
        <w:spacing w:before="7"/>
        <w:rPr>
          <w:rFonts w:ascii="Arial"/>
          <w:b/>
          <w:i/>
          <w:sz w:val="16"/>
        </w:rPr>
      </w:pPr>
    </w:p>
    <w:p w:rsidR="00CB4D21" w:rsidRDefault="008F5D8E" w:rsidP="004F6CB1">
      <w:pPr>
        <w:pStyle w:val="ListParagraph"/>
        <w:numPr>
          <w:ilvl w:val="2"/>
          <w:numId w:val="164"/>
        </w:numPr>
        <w:tabs>
          <w:tab w:val="left" w:pos="2040"/>
        </w:tabs>
        <w:spacing w:before="1" w:line="240" w:lineRule="exact"/>
        <w:ind w:right="928"/>
        <w:rPr>
          <w:sz w:val="20"/>
        </w:rPr>
      </w:pPr>
      <w:r>
        <w:rPr>
          <w:sz w:val="20"/>
        </w:rPr>
        <w:t>In</w:t>
      </w:r>
      <w:r>
        <w:rPr>
          <w:spacing w:val="-3"/>
          <w:sz w:val="20"/>
        </w:rPr>
        <w:t xml:space="preserve"> </w:t>
      </w:r>
      <w:r>
        <w:rPr>
          <w:sz w:val="20"/>
        </w:rPr>
        <w:t>the</w:t>
      </w:r>
      <w:r>
        <w:rPr>
          <w:spacing w:val="-4"/>
          <w:sz w:val="20"/>
        </w:rPr>
        <w:t xml:space="preserve"> </w:t>
      </w:r>
      <w:r>
        <w:rPr>
          <w:sz w:val="20"/>
        </w:rPr>
        <w:t>resulting</w:t>
      </w:r>
      <w:r>
        <w:rPr>
          <w:spacing w:val="-4"/>
          <w:sz w:val="20"/>
        </w:rPr>
        <w:t xml:space="preserve"> </w:t>
      </w:r>
      <w:r>
        <w:rPr>
          <w:sz w:val="20"/>
        </w:rPr>
        <w:t>Add</w:t>
      </w:r>
      <w:r>
        <w:rPr>
          <w:spacing w:val="-4"/>
          <w:sz w:val="20"/>
        </w:rPr>
        <w:t xml:space="preserve"> </w:t>
      </w:r>
      <w:r>
        <w:rPr>
          <w:sz w:val="20"/>
        </w:rPr>
        <w:t>Feedback</w:t>
      </w:r>
      <w:r>
        <w:rPr>
          <w:spacing w:val="-3"/>
          <w:sz w:val="20"/>
        </w:rPr>
        <w:t xml:space="preserve"> </w:t>
      </w:r>
      <w:r>
        <w:rPr>
          <w:sz w:val="20"/>
        </w:rPr>
        <w:t>dialog,</w:t>
      </w:r>
      <w:r>
        <w:rPr>
          <w:spacing w:val="-3"/>
          <w:sz w:val="20"/>
        </w:rPr>
        <w:t xml:space="preserve"> </w:t>
      </w:r>
      <w:r>
        <w:rPr>
          <w:sz w:val="20"/>
        </w:rPr>
        <w:t>enter</w:t>
      </w:r>
      <w:r>
        <w:rPr>
          <w:spacing w:val="-4"/>
          <w:sz w:val="20"/>
        </w:rPr>
        <w:t xml:space="preserve"> </w:t>
      </w:r>
      <w:r>
        <w:rPr>
          <w:sz w:val="20"/>
        </w:rPr>
        <w:t>your</w:t>
      </w:r>
      <w:r>
        <w:rPr>
          <w:spacing w:val="-3"/>
          <w:sz w:val="20"/>
        </w:rPr>
        <w:t xml:space="preserve"> </w:t>
      </w:r>
      <w:r>
        <w:rPr>
          <w:sz w:val="20"/>
        </w:rPr>
        <w:t>Feedback</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text</w:t>
      </w:r>
      <w:r>
        <w:rPr>
          <w:spacing w:val="-3"/>
          <w:sz w:val="20"/>
        </w:rPr>
        <w:t xml:space="preserve"> </w:t>
      </w:r>
      <w:r>
        <w:rPr>
          <w:sz w:val="20"/>
        </w:rPr>
        <w:t>area (</w:t>
      </w:r>
      <w:hyperlink w:anchor="_bookmark459" w:history="1">
        <w:r>
          <w:rPr>
            <w:color w:val="0000CC"/>
            <w:sz w:val="20"/>
          </w:rPr>
          <w:t>Figure</w:t>
        </w:r>
        <w:r>
          <w:rPr>
            <w:color w:val="0000CC"/>
            <w:spacing w:val="-11"/>
            <w:sz w:val="20"/>
          </w:rPr>
          <w:t xml:space="preserve"> </w:t>
        </w:r>
        <w:r>
          <w:rPr>
            <w:color w:val="0000CC"/>
            <w:sz w:val="20"/>
          </w:rPr>
          <w:t>14–12</w:t>
        </w:r>
      </w:hyperlink>
      <w:r>
        <w:rPr>
          <w:sz w:val="20"/>
        </w:rPr>
        <w:t>).</w:t>
      </w:r>
    </w:p>
    <w:p w:rsidR="00CB4D21" w:rsidRDefault="00CB4D21" w:rsidP="0053344D">
      <w:pPr>
        <w:pStyle w:val="BodyText"/>
        <w:spacing w:before="3"/>
        <w:rPr>
          <w:sz w:val="12"/>
        </w:rPr>
      </w:pPr>
    </w:p>
    <w:p w:rsidR="00CB4D21" w:rsidRDefault="008F5D8E" w:rsidP="0053344D">
      <w:pPr>
        <w:pStyle w:val="BodyText"/>
        <w:spacing w:before="61" w:line="240" w:lineRule="exact"/>
        <w:ind w:left="2399" w:right="982"/>
      </w:pPr>
      <w:r>
        <w:rPr>
          <w:rFonts w:ascii="Arial"/>
          <w:b/>
          <w:sz w:val="19"/>
        </w:rPr>
        <w:t xml:space="preserve">Tip: </w:t>
      </w:r>
      <w:r>
        <w:t>The Add Feedback dialog provides an integrated rich text editor that enables you to add styles, links, and other HTML encoding to your Feedback.</w:t>
      </w:r>
    </w:p>
    <w:p w:rsidR="00CB4D21" w:rsidRDefault="00CB4D21" w:rsidP="0053344D">
      <w:pPr>
        <w:pStyle w:val="BodyText"/>
        <w:spacing w:before="9"/>
        <w:rPr>
          <w:sz w:val="16"/>
        </w:rPr>
      </w:pPr>
    </w:p>
    <w:p w:rsidR="00CB4D21" w:rsidRDefault="008F5D8E" w:rsidP="0053344D">
      <w:pPr>
        <w:spacing w:before="77"/>
        <w:ind w:left="1680" w:right="827"/>
        <w:rPr>
          <w:rFonts w:ascii="Arial" w:hAnsi="Arial"/>
          <w:b/>
          <w:i/>
          <w:sz w:val="18"/>
        </w:rPr>
      </w:pPr>
      <w:bookmarkStart w:id="482" w:name="_bookmark459"/>
      <w:bookmarkEnd w:id="482"/>
      <w:r>
        <w:rPr>
          <w:rFonts w:ascii="Arial" w:hAnsi="Arial"/>
          <w:b/>
          <w:i/>
          <w:sz w:val="18"/>
        </w:rPr>
        <w:t>Figure 14–12   Add Feedback Dialog with Rich Text Editor</w:t>
      </w:r>
    </w:p>
    <w:p w:rsidR="00CB4D21" w:rsidRDefault="008F5D8E" w:rsidP="0053344D">
      <w:pPr>
        <w:pStyle w:val="BodyText"/>
        <w:spacing w:before="9"/>
        <w:rPr>
          <w:rFonts w:ascii="Arial"/>
          <w:b/>
          <w:i/>
          <w:sz w:val="14"/>
        </w:rPr>
      </w:pPr>
      <w:r>
        <w:rPr>
          <w:noProof/>
        </w:rPr>
        <w:drawing>
          <wp:anchor distT="0" distB="0" distL="0" distR="0" simplePos="0" relativeHeight="251056128" behindDoc="0" locked="0" layoutInCell="1" allowOverlap="1" wp14:anchorId="5158372F" wp14:editId="4049F2A5">
            <wp:simplePos x="0" y="0"/>
            <wp:positionH relativeFrom="page">
              <wp:posOffset>2146554</wp:posOffset>
            </wp:positionH>
            <wp:positionV relativeFrom="paragraph">
              <wp:posOffset>132750</wp:posOffset>
            </wp:positionV>
            <wp:extent cx="4754880" cy="2121407"/>
            <wp:effectExtent l="0" t="0" r="0" b="0"/>
            <wp:wrapTopAndBottom/>
            <wp:docPr id="46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96.png"/>
                    <pic:cNvPicPr/>
                  </pic:nvPicPr>
                  <pic:blipFill>
                    <a:blip r:embed="rId247" cstate="print"/>
                    <a:stretch>
                      <a:fillRect/>
                    </a:stretch>
                  </pic:blipFill>
                  <pic:spPr>
                    <a:xfrm>
                      <a:off x="0" y="0"/>
                      <a:ext cx="4754880" cy="2121407"/>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2"/>
          <w:numId w:val="164"/>
        </w:numPr>
        <w:tabs>
          <w:tab w:val="left" w:pos="2040"/>
        </w:tabs>
        <w:spacing w:before="0"/>
        <w:rPr>
          <w:sz w:val="20"/>
        </w:rPr>
      </w:pPr>
      <w:r>
        <w:rPr>
          <w:sz w:val="20"/>
        </w:rPr>
        <w:t xml:space="preserve">When you finish entering text, click </w:t>
      </w:r>
      <w:r>
        <w:rPr>
          <w:b/>
          <w:sz w:val="20"/>
        </w:rPr>
        <w:t>Save and</w:t>
      </w:r>
      <w:r>
        <w:rPr>
          <w:b/>
          <w:spacing w:val="-27"/>
          <w:sz w:val="20"/>
        </w:rPr>
        <w:t xml:space="preserve"> </w:t>
      </w:r>
      <w:r>
        <w:rPr>
          <w:b/>
          <w:sz w:val="20"/>
        </w:rPr>
        <w:t>Close</w:t>
      </w:r>
      <w:r>
        <w:rPr>
          <w:sz w:val="20"/>
        </w:rPr>
        <w:t>.</w:t>
      </w:r>
    </w:p>
    <w:p w:rsidR="00CB4D21" w:rsidRDefault="008F5D8E" w:rsidP="0053344D">
      <w:pPr>
        <w:pStyle w:val="BodyText"/>
        <w:spacing w:before="111"/>
        <w:ind w:left="2040" w:right="827"/>
      </w:pPr>
      <w:r>
        <w:t>Your Feedback appears in the selected user's Feedback view.</w:t>
      </w:r>
    </w:p>
    <w:p w:rsidR="00CB4D21" w:rsidRDefault="00CB4D21" w:rsidP="0053344D">
      <w:pPr>
        <w:pStyle w:val="BodyText"/>
        <w:spacing w:before="7"/>
        <w:rPr>
          <w:sz w:val="27"/>
        </w:rPr>
      </w:pPr>
    </w:p>
    <w:p w:rsidR="00CB4D21" w:rsidRDefault="008F5D8E" w:rsidP="001524C4">
      <w:pPr>
        <w:pStyle w:val="Heading3"/>
      </w:pPr>
      <w:bookmarkStart w:id="483" w:name="_bookmark460"/>
      <w:bookmarkStart w:id="484" w:name="_TOC_250031"/>
      <w:bookmarkStart w:id="485" w:name="_Toc451848947"/>
      <w:bookmarkEnd w:id="483"/>
      <w:r>
        <w:t>Deleting</w:t>
      </w:r>
      <w:r>
        <w:rPr>
          <w:spacing w:val="-57"/>
        </w:rPr>
        <w:t xml:space="preserve"> </w:t>
      </w:r>
      <w:bookmarkEnd w:id="484"/>
      <w:r>
        <w:rPr>
          <w:spacing w:val="-30"/>
        </w:rPr>
        <w:t>Feedback</w:t>
      </w:r>
      <w:bookmarkEnd w:id="485"/>
    </w:p>
    <w:p w:rsidR="00CB4D21" w:rsidRDefault="008F5D8E" w:rsidP="0053344D">
      <w:pPr>
        <w:pStyle w:val="BodyText"/>
        <w:spacing w:before="81" w:line="240" w:lineRule="exact"/>
        <w:ind w:left="1680" w:right="117"/>
      </w:pPr>
      <w:r>
        <w:t>You can delete Feedback you have posted to other users, provided your system administrator has enabled you to do so.</w:t>
      </w:r>
    </w:p>
    <w:p w:rsidR="00CB4D21" w:rsidRDefault="008F5D8E" w:rsidP="0053344D">
      <w:pPr>
        <w:pStyle w:val="BodyText"/>
        <w:spacing w:before="120" w:line="240" w:lineRule="exact"/>
        <w:ind w:left="1680" w:right="117"/>
      </w:pPr>
      <w:r>
        <w:t>If Activity Stream is configured to show Feedback activity, deleted Feedback posts nonetheless continue to show in the Activity Stream of the recipient and all of your connections.</w:t>
      </w:r>
    </w:p>
    <w:p w:rsidR="00CB4D21" w:rsidRDefault="00CB4D21" w:rsidP="0053344D">
      <w:pPr>
        <w:pStyle w:val="BodyText"/>
        <w:spacing w:before="2"/>
        <w:rPr>
          <w:sz w:val="12"/>
        </w:rPr>
      </w:pPr>
    </w:p>
    <w:p w:rsidR="00CB4D21" w:rsidRDefault="008F5D8E" w:rsidP="0053344D">
      <w:pPr>
        <w:pStyle w:val="BodyText"/>
        <w:spacing w:before="61" w:line="240" w:lineRule="exact"/>
        <w:ind w:left="2399" w:right="827"/>
      </w:pPr>
      <w:r>
        <w:rPr>
          <w:rFonts w:ascii="Arial"/>
          <w:b/>
          <w:sz w:val="19"/>
        </w:rPr>
        <w:t xml:space="preserve">See Also: </w:t>
      </w:r>
      <w:r>
        <w:t xml:space="preserve">For information about configuring your personal Activity Stream Preferences, see </w:t>
      </w:r>
      <w:hyperlink w:anchor="_bookmark1047" w:history="1">
        <w:r w:rsidR="001524C4">
          <w:rPr>
            <w:color w:val="0000CC"/>
          </w:rPr>
          <w:t>Section 11.</w:t>
        </w:r>
        <w:r>
          <w:rPr>
            <w:color w:val="0000CC"/>
          </w:rPr>
          <w:t>3, "Setting Activity Stream</w:t>
        </w:r>
      </w:hyperlink>
      <w:r>
        <w:rPr>
          <w:color w:val="0000CC"/>
        </w:rPr>
        <w:t xml:space="preserve"> </w:t>
      </w:r>
      <w:hyperlink w:anchor="_bookmark1047" w:history="1">
        <w:r>
          <w:rPr>
            <w:color w:val="0000CC"/>
          </w:rPr>
          <w:t>Preferences."</w:t>
        </w:r>
      </w:hyperlink>
    </w:p>
    <w:p w:rsidR="00CB4D21" w:rsidRDefault="00CB4D21" w:rsidP="0053344D">
      <w:pPr>
        <w:pStyle w:val="BodyText"/>
        <w:spacing w:before="3"/>
        <w:rPr>
          <w:sz w:val="16"/>
        </w:rPr>
      </w:pPr>
    </w:p>
    <w:p w:rsidR="00CB4D21" w:rsidRDefault="008F5D8E" w:rsidP="0053344D">
      <w:pPr>
        <w:pStyle w:val="BodyText"/>
        <w:spacing w:before="61"/>
        <w:ind w:left="1680" w:right="827"/>
      </w:pPr>
      <w:r>
        <w:t>To delete Feedback you have posted:</w:t>
      </w:r>
    </w:p>
    <w:p w:rsidR="00CB4D21" w:rsidRDefault="008F5D8E" w:rsidP="004F6CB1">
      <w:pPr>
        <w:pStyle w:val="ListParagraph"/>
        <w:numPr>
          <w:ilvl w:val="2"/>
          <w:numId w:val="164"/>
        </w:numPr>
        <w:tabs>
          <w:tab w:val="left" w:pos="2040"/>
        </w:tabs>
        <w:rPr>
          <w:sz w:val="20"/>
        </w:rPr>
      </w:pPr>
      <w:r>
        <w:rPr>
          <w:sz w:val="20"/>
        </w:rPr>
        <w:t>Go to the Feedback viewer in your Home</w:t>
      </w:r>
      <w:r>
        <w:rPr>
          <w:spacing w:val="-21"/>
          <w:sz w:val="20"/>
        </w:rPr>
        <w:t xml:space="preserve"> </w:t>
      </w:r>
      <w:r>
        <w:rPr>
          <w:sz w:val="20"/>
        </w:rPr>
        <w:t>portal.</w:t>
      </w:r>
    </w:p>
    <w:p w:rsidR="00CB4D21" w:rsidRDefault="008F5D8E" w:rsidP="004F6CB1">
      <w:pPr>
        <w:pStyle w:val="ListParagraph"/>
        <w:numPr>
          <w:ilvl w:val="2"/>
          <w:numId w:val="164"/>
        </w:numPr>
        <w:tabs>
          <w:tab w:val="left" w:pos="2040"/>
        </w:tabs>
        <w:rPr>
          <w:sz w:val="20"/>
        </w:rPr>
      </w:pPr>
      <w:r>
        <w:rPr>
          <w:sz w:val="20"/>
        </w:rPr>
        <w:t xml:space="preserve">From the </w:t>
      </w:r>
      <w:r>
        <w:rPr>
          <w:b/>
          <w:spacing w:val="-3"/>
          <w:sz w:val="20"/>
        </w:rPr>
        <w:t xml:space="preserve">View </w:t>
      </w:r>
      <w:r>
        <w:rPr>
          <w:sz w:val="20"/>
        </w:rPr>
        <w:t>menu, select</w:t>
      </w:r>
      <w:r>
        <w:rPr>
          <w:spacing w:val="-15"/>
          <w:sz w:val="20"/>
        </w:rPr>
        <w:t xml:space="preserve"> </w:t>
      </w:r>
      <w:r>
        <w:rPr>
          <w:b/>
          <w:sz w:val="20"/>
        </w:rPr>
        <w:t>Given</w:t>
      </w:r>
      <w:r>
        <w:rPr>
          <w:sz w:val="20"/>
        </w:rPr>
        <w:t>.</w:t>
      </w:r>
    </w:p>
    <w:p w:rsidR="00CB4D21" w:rsidRDefault="00CB4D21" w:rsidP="0053344D">
      <w:pPr>
        <w:rPr>
          <w:sz w:val="20"/>
        </w:rPr>
        <w:sectPr w:rsidR="00CB4D21">
          <w:pgSz w:w="12240" w:h="15840"/>
          <w:pgMar w:top="840" w:right="1040" w:bottom="820" w:left="1680" w:header="573" w:footer="636" w:gutter="0"/>
          <w:cols w:space="720"/>
        </w:sectPr>
      </w:pPr>
    </w:p>
    <w:p w:rsidR="00CB4D21" w:rsidRDefault="00CB4D21" w:rsidP="0053344D">
      <w:pPr>
        <w:pStyle w:val="BodyText"/>
        <w:spacing w:before="11"/>
        <w:rPr>
          <w:sz w:val="27"/>
        </w:rPr>
      </w:pPr>
    </w:p>
    <w:p w:rsidR="00CB4D21" w:rsidRDefault="008F5D8E" w:rsidP="004F6CB1">
      <w:pPr>
        <w:pStyle w:val="ListParagraph"/>
        <w:numPr>
          <w:ilvl w:val="2"/>
          <w:numId w:val="164"/>
        </w:numPr>
        <w:tabs>
          <w:tab w:val="left" w:pos="2040"/>
        </w:tabs>
        <w:spacing w:before="62"/>
        <w:rPr>
          <w:sz w:val="20"/>
        </w:rPr>
      </w:pPr>
      <w:r>
        <w:rPr>
          <w:sz w:val="20"/>
        </w:rPr>
        <w:t>Click</w:t>
      </w:r>
      <w:r>
        <w:rPr>
          <w:spacing w:val="-3"/>
          <w:sz w:val="20"/>
        </w:rPr>
        <w:t xml:space="preserve"> </w:t>
      </w:r>
      <w:r>
        <w:rPr>
          <w:sz w:val="20"/>
        </w:rPr>
        <w:t>the</w:t>
      </w:r>
      <w:r>
        <w:rPr>
          <w:spacing w:val="-3"/>
          <w:sz w:val="20"/>
        </w:rPr>
        <w:t xml:space="preserve"> </w:t>
      </w:r>
      <w:r>
        <w:rPr>
          <w:b/>
          <w:sz w:val="20"/>
        </w:rPr>
        <w:t>Delete</w:t>
      </w:r>
      <w:r>
        <w:rPr>
          <w:b/>
          <w:spacing w:val="-3"/>
          <w:sz w:val="20"/>
        </w:rPr>
        <w:t xml:space="preserve"> </w:t>
      </w:r>
      <w:r>
        <w:rPr>
          <w:sz w:val="20"/>
        </w:rPr>
        <w:t>icon</w:t>
      </w:r>
      <w:r>
        <w:rPr>
          <w:spacing w:val="-3"/>
          <w:sz w:val="20"/>
        </w:rPr>
        <w:t xml:space="preserve"> </w:t>
      </w:r>
      <w:r>
        <w:rPr>
          <w:sz w:val="20"/>
        </w:rPr>
        <w:t>next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post</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delete</w:t>
      </w:r>
      <w:r>
        <w:rPr>
          <w:spacing w:val="-4"/>
          <w:sz w:val="20"/>
        </w:rPr>
        <w:t xml:space="preserve"> </w:t>
      </w:r>
      <w:r>
        <w:rPr>
          <w:sz w:val="20"/>
        </w:rPr>
        <w:t>(</w:t>
      </w:r>
      <w:hyperlink w:anchor="_bookmark461" w:history="1">
        <w:r>
          <w:rPr>
            <w:color w:val="0000CC"/>
            <w:sz w:val="20"/>
          </w:rPr>
          <w:t>Figure</w:t>
        </w:r>
        <w:r>
          <w:rPr>
            <w:color w:val="0000CC"/>
            <w:spacing w:val="-4"/>
            <w:sz w:val="20"/>
          </w:rPr>
          <w:t xml:space="preserve"> </w:t>
        </w:r>
        <w:r>
          <w:rPr>
            <w:color w:val="0000CC"/>
            <w:sz w:val="20"/>
          </w:rPr>
          <w:t>14–13</w:t>
        </w:r>
      </w:hyperlink>
      <w:r>
        <w:rPr>
          <w:sz w:val="20"/>
        </w:rPr>
        <w:t>).</w:t>
      </w:r>
    </w:p>
    <w:p w:rsidR="00CB4D21" w:rsidRDefault="00CB4D21" w:rsidP="0053344D">
      <w:pPr>
        <w:pStyle w:val="BodyText"/>
        <w:spacing w:before="12"/>
        <w:rPr>
          <w:sz w:val="26"/>
        </w:rPr>
      </w:pPr>
    </w:p>
    <w:p w:rsidR="00CB4D21" w:rsidRDefault="008F5D8E" w:rsidP="0053344D">
      <w:pPr>
        <w:ind w:left="120" w:right="75"/>
        <w:rPr>
          <w:rFonts w:ascii="Arial" w:hAnsi="Arial"/>
          <w:b/>
          <w:i/>
          <w:sz w:val="18"/>
        </w:rPr>
      </w:pPr>
      <w:bookmarkStart w:id="486" w:name="_bookmark461"/>
      <w:bookmarkEnd w:id="486"/>
      <w:r>
        <w:rPr>
          <w:rFonts w:ascii="Arial" w:hAnsi="Arial"/>
          <w:b/>
          <w:i/>
          <w:sz w:val="18"/>
        </w:rPr>
        <w:t>Figure 14–13   Delete Icon on a Feedback Message</w:t>
      </w:r>
    </w:p>
    <w:p w:rsidR="00CB4D21" w:rsidRDefault="008F5D8E" w:rsidP="0053344D">
      <w:pPr>
        <w:pStyle w:val="BodyText"/>
        <w:spacing w:before="7"/>
        <w:rPr>
          <w:rFonts w:ascii="Arial"/>
          <w:b/>
          <w:i/>
          <w:sz w:val="14"/>
        </w:rPr>
      </w:pPr>
      <w:r>
        <w:rPr>
          <w:noProof/>
        </w:rPr>
        <w:drawing>
          <wp:anchor distT="0" distB="0" distL="0" distR="0" simplePos="0" relativeHeight="251068416" behindDoc="0" locked="0" layoutInCell="1" allowOverlap="1" wp14:anchorId="6FEE8558" wp14:editId="2C7E8645">
            <wp:simplePos x="0" y="0"/>
            <wp:positionH relativeFrom="page">
              <wp:posOffset>774954</wp:posOffset>
            </wp:positionH>
            <wp:positionV relativeFrom="paragraph">
              <wp:posOffset>131988</wp:posOffset>
            </wp:positionV>
            <wp:extent cx="5888363" cy="805148"/>
            <wp:effectExtent l="0" t="0" r="0" b="0"/>
            <wp:wrapTopAndBottom/>
            <wp:docPr id="46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97.png"/>
                    <pic:cNvPicPr/>
                  </pic:nvPicPr>
                  <pic:blipFill>
                    <a:blip r:embed="rId248" cstate="print"/>
                    <a:stretch>
                      <a:fillRect/>
                    </a:stretch>
                  </pic:blipFill>
                  <pic:spPr>
                    <a:xfrm>
                      <a:off x="0" y="0"/>
                      <a:ext cx="5888363" cy="805148"/>
                    </a:xfrm>
                    <a:prstGeom prst="rect">
                      <a:avLst/>
                    </a:prstGeom>
                  </pic:spPr>
                </pic:pic>
              </a:graphicData>
            </a:graphic>
          </wp:anchor>
        </w:drawing>
      </w:r>
    </w:p>
    <w:p w:rsidR="00CB4D21" w:rsidRDefault="00CB4D21" w:rsidP="0053344D">
      <w:pPr>
        <w:pStyle w:val="BodyText"/>
        <w:spacing w:before="10"/>
        <w:rPr>
          <w:rFonts w:ascii="Arial"/>
          <w:b/>
          <w:i/>
          <w:sz w:val="16"/>
        </w:rPr>
      </w:pPr>
    </w:p>
    <w:p w:rsidR="00CB4D21" w:rsidRDefault="008F5D8E" w:rsidP="004F6CB1">
      <w:pPr>
        <w:pStyle w:val="ListParagraph"/>
        <w:numPr>
          <w:ilvl w:val="2"/>
          <w:numId w:val="164"/>
        </w:numPr>
        <w:tabs>
          <w:tab w:val="left" w:pos="2040"/>
        </w:tabs>
        <w:spacing w:before="0"/>
        <w:rPr>
          <w:sz w:val="20"/>
        </w:rPr>
      </w:pPr>
      <w:r>
        <w:rPr>
          <w:sz w:val="20"/>
        </w:rPr>
        <w:t>Click</w:t>
      </w:r>
      <w:r>
        <w:rPr>
          <w:spacing w:val="-6"/>
          <w:sz w:val="20"/>
        </w:rPr>
        <w:t xml:space="preserve"> </w:t>
      </w:r>
      <w:r>
        <w:rPr>
          <w:b/>
          <w:sz w:val="20"/>
        </w:rPr>
        <w:t>Delete</w:t>
      </w:r>
      <w:r>
        <w:rPr>
          <w:b/>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resulting</w:t>
      </w:r>
      <w:r>
        <w:rPr>
          <w:spacing w:val="-6"/>
          <w:sz w:val="20"/>
        </w:rPr>
        <w:t xml:space="preserve"> </w:t>
      </w:r>
      <w:r>
        <w:rPr>
          <w:sz w:val="20"/>
        </w:rPr>
        <w:t>confirmation</w:t>
      </w:r>
      <w:r>
        <w:rPr>
          <w:spacing w:val="-6"/>
          <w:sz w:val="20"/>
        </w:rPr>
        <w:t xml:space="preserve"> </w:t>
      </w:r>
      <w:r>
        <w:rPr>
          <w:sz w:val="20"/>
        </w:rPr>
        <w:t>dialog.</w:t>
      </w:r>
    </w:p>
    <w:p w:rsidR="00CB4D21" w:rsidRDefault="008F5D8E" w:rsidP="0053344D">
      <w:pPr>
        <w:pStyle w:val="BodyText"/>
        <w:spacing w:before="111" w:line="240" w:lineRule="exact"/>
        <w:ind w:left="2040" w:right="75"/>
      </w:pPr>
      <w:r>
        <w:t>The Feedback is deleted from your view and from the view of the user for whom you left it.</w:t>
      </w:r>
    </w:p>
    <w:p w:rsidR="00CB4D21" w:rsidRDefault="00CB4D21" w:rsidP="0053344D">
      <w:pPr>
        <w:pStyle w:val="BodyText"/>
        <w:spacing w:before="3"/>
        <w:rPr>
          <w:sz w:val="28"/>
        </w:rPr>
      </w:pPr>
    </w:p>
    <w:p w:rsidR="00CB4D21" w:rsidRDefault="008F5D8E" w:rsidP="001524C4">
      <w:pPr>
        <w:pStyle w:val="Heading3"/>
      </w:pPr>
      <w:bookmarkStart w:id="487" w:name="_bookmark462"/>
      <w:bookmarkStart w:id="488" w:name="_TOC_250030"/>
      <w:bookmarkStart w:id="489" w:name="_Toc451848948"/>
      <w:bookmarkEnd w:id="487"/>
      <w:r>
        <w:rPr>
          <w:spacing w:val="-30"/>
        </w:rPr>
        <w:t>About</w:t>
      </w:r>
      <w:r>
        <w:rPr>
          <w:spacing w:val="-34"/>
        </w:rPr>
        <w:t xml:space="preserve"> </w:t>
      </w:r>
      <w:bookmarkEnd w:id="488"/>
      <w:r>
        <w:t>Messages</w:t>
      </w:r>
      <w:bookmarkEnd w:id="489"/>
    </w:p>
    <w:p w:rsidR="00CB4D21" w:rsidRDefault="008F5D8E" w:rsidP="0053344D">
      <w:pPr>
        <w:pStyle w:val="BodyText"/>
        <w:spacing w:before="79" w:line="240" w:lineRule="exact"/>
        <w:ind w:left="1680" w:right="75"/>
      </w:pPr>
      <w:r>
        <w:t>On personal pages in the Home portal, Message Board provides a means of viewing and posting messages to and from you and other users. To view your messages, you must add a Message viewer to one of your personal pages (a page you created) in the Home portal. To receive messages from other users, you must provide other users access to that personal page and set your message preferences to allow those users to view and/or post messages for you. To view or post messages for another user, you must be granted access to that user's personal page and access to view and/or post messages for the user through that user's preferences.</w:t>
      </w:r>
    </w:p>
    <w:p w:rsidR="00CB4D21" w:rsidRDefault="008F5D8E" w:rsidP="0053344D">
      <w:pPr>
        <w:pStyle w:val="BodyText"/>
        <w:spacing w:before="120" w:line="240" w:lineRule="exact"/>
        <w:ind w:left="1680" w:right="75"/>
      </w:pPr>
      <w:r>
        <w:t xml:space="preserve">For information on adding a Message Board viewer to a personal page and providing access to other users, see </w:t>
      </w:r>
      <w:hyperlink w:anchor="_bookmark494" w:history="1">
        <w:r>
          <w:rPr>
            <w:color w:val="0000CC"/>
          </w:rPr>
          <w:t>Section 14.12, "Enabling Other Users to Post Feedback and</w:t>
        </w:r>
      </w:hyperlink>
      <w:r>
        <w:rPr>
          <w:color w:val="0000CC"/>
        </w:rPr>
        <w:t xml:space="preserve"> </w:t>
      </w:r>
      <w:hyperlink w:anchor="_bookmark494" w:history="1">
        <w:r>
          <w:rPr>
            <w:color w:val="0000CC"/>
          </w:rPr>
          <w:t>Messages for You."</w:t>
        </w:r>
      </w:hyperlink>
    </w:p>
    <w:p w:rsidR="00CB4D21" w:rsidRDefault="008F5D8E" w:rsidP="0053344D">
      <w:pPr>
        <w:pStyle w:val="BodyText"/>
        <w:spacing w:before="120" w:line="240" w:lineRule="exact"/>
        <w:ind w:left="1680" w:right="183"/>
      </w:pPr>
      <w:r>
        <w:t>In portals other than the Home portal, a Message Board viewer provides a means of viewing and posting messages within the scope of the portal. In a portal, every instance of a Message Board shows the same content: messages left by authorized users who are members of the portal. If you cannot perform actions in a portal Message Board, contact the portal moderator.</w:t>
      </w:r>
    </w:p>
    <w:p w:rsidR="00CB4D21" w:rsidRDefault="00CB4D21" w:rsidP="0053344D">
      <w:pPr>
        <w:spacing w:line="240" w:lineRule="exact"/>
        <w:sectPr w:rsidR="00CB4D21">
          <w:headerReference w:type="even" r:id="rId249"/>
          <w:headerReference w:type="default" r:id="rId250"/>
          <w:footerReference w:type="even" r:id="rId251"/>
          <w:footerReference w:type="default" r:id="rId252"/>
          <w:pgSz w:w="12240" w:h="15840"/>
          <w:pgMar w:top="840" w:right="1660" w:bottom="820" w:left="1080" w:header="573" w:footer="636" w:gutter="0"/>
          <w:pgNumType w:start="10"/>
          <w:cols w:space="720"/>
        </w:sectPr>
      </w:pPr>
    </w:p>
    <w:p w:rsidR="00CB4D21" w:rsidRDefault="00CB4D21" w:rsidP="0053344D">
      <w:pPr>
        <w:pStyle w:val="BodyText"/>
      </w:pPr>
    </w:p>
    <w:p w:rsidR="00CB4D21" w:rsidRDefault="00CB4D21" w:rsidP="0053344D">
      <w:pPr>
        <w:pStyle w:val="BodyText"/>
        <w:spacing w:before="1"/>
        <w:rPr>
          <w:sz w:val="22"/>
        </w:rPr>
      </w:pPr>
    </w:p>
    <w:p w:rsidR="00CB4D21" w:rsidRDefault="008F5D8E" w:rsidP="0053344D">
      <w:pPr>
        <w:pStyle w:val="BodyText"/>
        <w:spacing w:line="49" w:lineRule="exact"/>
        <w:ind w:left="2397"/>
        <w:rPr>
          <w:sz w:val="4"/>
        </w:rPr>
      </w:pPr>
      <w:r>
        <w:rPr>
          <w:sz w:val="4"/>
        </w:rPr>
      </w:r>
      <w:r>
        <w:rPr>
          <w:sz w:val="4"/>
        </w:rPr>
        <w:pict>
          <v:group id="_x0000_s3737" style="width:312.25pt;height:2.5pt;mso-position-horizontal-relative:char;mso-position-vertical-relative:line" coordsize="6245,50">
            <v:line id="_x0000_s3739" style="position:absolute" from="3,3" to="6243,3" strokeweight=".24pt"/>
            <v:line id="_x0000_s3738" style="position:absolute" from="3,47" to="6243,47" strokeweight=".24pt"/>
            <w10:anchorlock/>
          </v:group>
        </w:pict>
      </w:r>
    </w:p>
    <w:p w:rsidR="00CB4D21" w:rsidRDefault="008F5D8E" w:rsidP="0053344D">
      <w:pPr>
        <w:spacing w:before="64"/>
        <w:ind w:left="2400"/>
        <w:rPr>
          <w:rFonts w:ascii="Arial"/>
          <w:b/>
          <w:sz w:val="19"/>
        </w:rPr>
      </w:pPr>
      <w:r>
        <w:rPr>
          <w:rFonts w:ascii="Arial"/>
          <w:b/>
          <w:sz w:val="19"/>
        </w:rPr>
        <w:t>Notes:</w:t>
      </w:r>
    </w:p>
    <w:p w:rsidR="00CB4D21" w:rsidRDefault="008F5D8E" w:rsidP="004F6CB1">
      <w:pPr>
        <w:pStyle w:val="ListParagraph"/>
        <w:numPr>
          <w:ilvl w:val="0"/>
          <w:numId w:val="163"/>
        </w:numPr>
        <w:tabs>
          <w:tab w:val="left" w:pos="2760"/>
        </w:tabs>
        <w:spacing w:before="127" w:line="240" w:lineRule="exact"/>
        <w:ind w:right="886"/>
        <w:rPr>
          <w:sz w:val="20"/>
        </w:rPr>
      </w:pPr>
      <w:r>
        <w:rPr>
          <w:sz w:val="20"/>
        </w:rPr>
        <w:t>Before you access your view of Message Board or your Message Board preferences, your system administrator can set global application</w:t>
      </w:r>
      <w:r>
        <w:rPr>
          <w:spacing w:val="-5"/>
          <w:sz w:val="20"/>
        </w:rPr>
        <w:t xml:space="preserve"> </w:t>
      </w:r>
      <w:r>
        <w:rPr>
          <w:sz w:val="20"/>
        </w:rPr>
        <w:t>defaults</w:t>
      </w:r>
      <w:r>
        <w:rPr>
          <w:spacing w:val="-5"/>
          <w:sz w:val="20"/>
        </w:rPr>
        <w:t xml:space="preserve"> </w:t>
      </w:r>
      <w:r>
        <w:rPr>
          <w:sz w:val="20"/>
        </w:rPr>
        <w:t>that</w:t>
      </w:r>
      <w:r>
        <w:rPr>
          <w:spacing w:val="-4"/>
          <w:sz w:val="20"/>
        </w:rPr>
        <w:t xml:space="preserve"> </w:t>
      </w:r>
      <w:r>
        <w:rPr>
          <w:sz w:val="20"/>
        </w:rPr>
        <w:t>affect</w:t>
      </w:r>
      <w:r>
        <w:rPr>
          <w:spacing w:val="-5"/>
          <w:sz w:val="20"/>
        </w:rPr>
        <w:t xml:space="preserve"> </w:t>
      </w:r>
      <w:r>
        <w:rPr>
          <w:sz w:val="20"/>
        </w:rPr>
        <w:t>what</w:t>
      </w:r>
      <w:r>
        <w:rPr>
          <w:spacing w:val="-4"/>
          <w:sz w:val="20"/>
        </w:rPr>
        <w:t xml:space="preserve"> </w:t>
      </w:r>
      <w:r>
        <w:rPr>
          <w:sz w:val="20"/>
        </w:rPr>
        <w:t>all</w:t>
      </w:r>
      <w:r>
        <w:rPr>
          <w:spacing w:val="-5"/>
          <w:sz w:val="20"/>
        </w:rPr>
        <w:t xml:space="preserve"> </w:t>
      </w:r>
      <w:r>
        <w:rPr>
          <w:sz w:val="20"/>
        </w:rPr>
        <w:t>users</w:t>
      </w:r>
      <w:r>
        <w:rPr>
          <w:spacing w:val="-5"/>
          <w:sz w:val="20"/>
        </w:rPr>
        <w:t xml:space="preserve"> </w:t>
      </w:r>
      <w:r>
        <w:rPr>
          <w:sz w:val="20"/>
        </w:rPr>
        <w:t>may</w:t>
      </w:r>
      <w:r>
        <w:rPr>
          <w:spacing w:val="-5"/>
          <w:sz w:val="20"/>
        </w:rPr>
        <w:t xml:space="preserve"> </w:t>
      </w:r>
      <w:r>
        <w:rPr>
          <w:sz w:val="20"/>
        </w:rPr>
        <w:t>see</w:t>
      </w:r>
      <w:r>
        <w:rPr>
          <w:spacing w:val="-5"/>
          <w:sz w:val="20"/>
        </w:rPr>
        <w:t xml:space="preserve"> </w:t>
      </w:r>
      <w:r>
        <w:rPr>
          <w:sz w:val="20"/>
        </w:rPr>
        <w:t>and</w:t>
      </w:r>
      <w:r>
        <w:rPr>
          <w:spacing w:val="-5"/>
          <w:sz w:val="20"/>
        </w:rPr>
        <w:t xml:space="preserve"> </w:t>
      </w:r>
      <w:r>
        <w:rPr>
          <w:sz w:val="20"/>
        </w:rPr>
        <w:t>do</w:t>
      </w:r>
      <w:r>
        <w:rPr>
          <w:spacing w:val="-5"/>
          <w:sz w:val="20"/>
        </w:rPr>
        <w:t xml:space="preserve"> </w:t>
      </w:r>
      <w:r>
        <w:rPr>
          <w:sz w:val="20"/>
        </w:rPr>
        <w:t>with their own and other users'</w:t>
      </w:r>
      <w:r>
        <w:rPr>
          <w:spacing w:val="-16"/>
          <w:sz w:val="20"/>
        </w:rPr>
        <w:t xml:space="preserve"> </w:t>
      </w:r>
      <w:r>
        <w:rPr>
          <w:sz w:val="20"/>
        </w:rPr>
        <w:t>messages.</w:t>
      </w:r>
    </w:p>
    <w:p w:rsidR="00CB4D21" w:rsidRDefault="008F5D8E" w:rsidP="004F6CB1">
      <w:pPr>
        <w:pStyle w:val="ListParagraph"/>
        <w:numPr>
          <w:ilvl w:val="0"/>
          <w:numId w:val="163"/>
        </w:numPr>
        <w:tabs>
          <w:tab w:val="left" w:pos="2760"/>
        </w:tabs>
        <w:spacing w:before="120" w:line="240" w:lineRule="exact"/>
        <w:ind w:right="898"/>
        <w:rPr>
          <w:sz w:val="20"/>
        </w:rPr>
      </w:pPr>
      <w:r>
        <w:rPr>
          <w:sz w:val="20"/>
        </w:rPr>
        <w:t>In addition to being available in Message Board viewers, messages</w:t>
      </w:r>
      <w:r>
        <w:rPr>
          <w:spacing w:val="-6"/>
          <w:sz w:val="20"/>
        </w:rPr>
        <w:t xml:space="preserve"> </w:t>
      </w:r>
      <w:r>
        <w:rPr>
          <w:sz w:val="20"/>
        </w:rPr>
        <w:t>are</w:t>
      </w:r>
      <w:r>
        <w:rPr>
          <w:spacing w:val="-5"/>
          <w:sz w:val="20"/>
        </w:rPr>
        <w:t xml:space="preserve"> </w:t>
      </w:r>
      <w:r>
        <w:rPr>
          <w:sz w:val="20"/>
        </w:rPr>
        <w:t>streamed</w:t>
      </w:r>
      <w:r>
        <w:rPr>
          <w:spacing w:val="-5"/>
          <w:sz w:val="20"/>
        </w:rPr>
        <w:t xml:space="preserve"> </w:t>
      </w:r>
      <w:r>
        <w:rPr>
          <w:sz w:val="20"/>
        </w:rPr>
        <w:t>to</w:t>
      </w:r>
      <w:r>
        <w:rPr>
          <w:spacing w:val="-5"/>
          <w:sz w:val="20"/>
        </w:rPr>
        <w:t xml:space="preserve"> </w:t>
      </w:r>
      <w:r>
        <w:rPr>
          <w:sz w:val="20"/>
        </w:rPr>
        <w:t>the</w:t>
      </w:r>
      <w:r>
        <w:rPr>
          <w:spacing w:val="-6"/>
          <w:sz w:val="20"/>
        </w:rPr>
        <w:t xml:space="preserve"> </w:t>
      </w:r>
      <w:r>
        <w:rPr>
          <w:sz w:val="20"/>
        </w:rPr>
        <w:t>Activity</w:t>
      </w:r>
      <w:r>
        <w:rPr>
          <w:spacing w:val="-5"/>
          <w:sz w:val="20"/>
        </w:rPr>
        <w:t xml:space="preserve"> </w:t>
      </w:r>
      <w:r>
        <w:rPr>
          <w:sz w:val="20"/>
        </w:rPr>
        <w:t>Stream</w:t>
      </w:r>
      <w:r>
        <w:rPr>
          <w:spacing w:val="-5"/>
          <w:sz w:val="20"/>
        </w:rPr>
        <w:t xml:space="preserve"> </w:t>
      </w:r>
      <w:r>
        <w:rPr>
          <w:sz w:val="20"/>
        </w:rPr>
        <w:t>(unless</w:t>
      </w:r>
      <w:r>
        <w:rPr>
          <w:spacing w:val="-6"/>
          <w:sz w:val="20"/>
        </w:rPr>
        <w:t xml:space="preserve"> </w:t>
      </w:r>
      <w:r>
        <w:rPr>
          <w:sz w:val="20"/>
        </w:rPr>
        <w:t>your</w:t>
      </w:r>
      <w:r>
        <w:rPr>
          <w:spacing w:val="-5"/>
          <w:sz w:val="20"/>
        </w:rPr>
        <w:t xml:space="preserve"> </w:t>
      </w:r>
      <w:r>
        <w:rPr>
          <w:sz w:val="20"/>
        </w:rPr>
        <w:t>system administrator has configured the Activity Stream not to show Message Board</w:t>
      </w:r>
      <w:r>
        <w:rPr>
          <w:spacing w:val="-13"/>
          <w:sz w:val="20"/>
        </w:rPr>
        <w:t xml:space="preserve"> </w:t>
      </w:r>
      <w:r>
        <w:rPr>
          <w:sz w:val="20"/>
        </w:rPr>
        <w:t>activity).</w:t>
      </w:r>
    </w:p>
    <w:p w:rsidR="00CB4D21" w:rsidRDefault="008F5D8E" w:rsidP="004F6CB1">
      <w:pPr>
        <w:pStyle w:val="ListParagraph"/>
        <w:numPr>
          <w:ilvl w:val="0"/>
          <w:numId w:val="163"/>
        </w:numPr>
        <w:tabs>
          <w:tab w:val="left" w:pos="2760"/>
        </w:tabs>
        <w:spacing w:before="120" w:line="240" w:lineRule="exact"/>
        <w:ind w:right="1013"/>
        <w:rPr>
          <w:sz w:val="20"/>
        </w:rPr>
      </w:pPr>
      <w:r>
        <w:rPr>
          <w:spacing w:val="-6"/>
          <w:sz w:val="20"/>
        </w:rPr>
        <w:t xml:space="preserve">You </w:t>
      </w:r>
      <w:r>
        <w:rPr>
          <w:sz w:val="20"/>
        </w:rPr>
        <w:t xml:space="preserve">can elect not to show Message Board activity in </w:t>
      </w:r>
      <w:r>
        <w:rPr>
          <w:i/>
          <w:sz w:val="20"/>
        </w:rPr>
        <w:t xml:space="preserve">your </w:t>
      </w:r>
      <w:r>
        <w:rPr>
          <w:sz w:val="20"/>
        </w:rPr>
        <w:t>view</w:t>
      </w:r>
      <w:r>
        <w:rPr>
          <w:spacing w:val="-19"/>
          <w:sz w:val="20"/>
        </w:rPr>
        <w:t xml:space="preserve"> </w:t>
      </w:r>
      <w:r>
        <w:rPr>
          <w:sz w:val="20"/>
        </w:rPr>
        <w:t xml:space="preserve">of the Activity Stream through your personal Activity Stream preferences. For more information, see </w:t>
      </w:r>
      <w:hyperlink w:anchor="_bookmark1047" w:history="1">
        <w:r w:rsidR="001524C4">
          <w:rPr>
            <w:color w:val="0000CC"/>
            <w:sz w:val="20"/>
          </w:rPr>
          <w:t>Section 11.</w:t>
        </w:r>
        <w:r>
          <w:rPr>
            <w:color w:val="0000CC"/>
            <w:sz w:val="20"/>
          </w:rPr>
          <w:t>3, "Setting</w:t>
        </w:r>
      </w:hyperlink>
      <w:r>
        <w:rPr>
          <w:color w:val="0000CC"/>
          <w:sz w:val="20"/>
        </w:rPr>
        <w:t xml:space="preserve"> </w:t>
      </w:r>
      <w:hyperlink w:anchor="_bookmark1047" w:history="1">
        <w:r>
          <w:rPr>
            <w:color w:val="0000CC"/>
            <w:sz w:val="20"/>
          </w:rPr>
          <w:t>Activity Stream</w:t>
        </w:r>
        <w:r>
          <w:rPr>
            <w:color w:val="0000CC"/>
            <w:spacing w:val="-25"/>
            <w:sz w:val="20"/>
          </w:rPr>
          <w:t xml:space="preserve"> </w:t>
        </w:r>
        <w:r>
          <w:rPr>
            <w:color w:val="0000CC"/>
            <w:sz w:val="20"/>
          </w:rPr>
          <w:t>Preferences."</w:t>
        </w:r>
      </w:hyperlink>
    </w:p>
    <w:p w:rsidR="00CB4D21" w:rsidRDefault="008F5D8E" w:rsidP="004F6CB1">
      <w:pPr>
        <w:pStyle w:val="ListParagraph"/>
        <w:numPr>
          <w:ilvl w:val="0"/>
          <w:numId w:val="163"/>
        </w:numPr>
        <w:tabs>
          <w:tab w:val="left" w:pos="2760"/>
        </w:tabs>
        <w:spacing w:before="120" w:line="240" w:lineRule="exact"/>
        <w:ind w:right="982"/>
        <w:rPr>
          <w:sz w:val="20"/>
        </w:rPr>
      </w:pPr>
      <w:r>
        <w:pict>
          <v:group id="_x0000_s3734" style="position:absolute;left:0;text-align:left;margin-left:203.9pt;margin-top:71.7pt;width:312.25pt;height:2.5pt;z-index:12160;mso-wrap-distance-left:0;mso-wrap-distance-right:0;mso-position-horizontal-relative:page" coordorigin="4078,1434" coordsize="6245,50">
            <v:line id="_x0000_s3736" style="position:absolute" from="4080,1436" to="10320,1436" strokeweight=".24pt"/>
            <v:line id="_x0000_s3735" style="position:absolute" from="4080,1481" to="10320,1481" strokeweight=".24pt"/>
            <w10:wrap type="topAndBottom" anchorx="page"/>
          </v:group>
        </w:pict>
      </w:r>
      <w:r>
        <w:rPr>
          <w:sz w:val="20"/>
        </w:rPr>
        <w:t xml:space="preserve">If messages are streamed to the Activity Stream, be aware that even those messages you mark </w:t>
      </w:r>
      <w:r>
        <w:rPr>
          <w:i/>
          <w:sz w:val="20"/>
        </w:rPr>
        <w:t xml:space="preserve">private </w:t>
      </w:r>
      <w:r>
        <w:rPr>
          <w:sz w:val="20"/>
        </w:rPr>
        <w:t>(so that it is shown only</w:t>
      </w:r>
      <w:r>
        <w:rPr>
          <w:spacing w:val="-28"/>
          <w:sz w:val="20"/>
        </w:rPr>
        <w:t xml:space="preserve"> </w:t>
      </w:r>
      <w:r>
        <w:rPr>
          <w:sz w:val="20"/>
        </w:rPr>
        <w:t xml:space="preserve">to you and the poster in </w:t>
      </w:r>
      <w:r>
        <w:rPr>
          <w:i/>
          <w:sz w:val="20"/>
        </w:rPr>
        <w:t xml:space="preserve">your </w:t>
      </w:r>
      <w:r>
        <w:rPr>
          <w:sz w:val="20"/>
        </w:rPr>
        <w:t>Message Board viewer) will still show up in the Activity Stream of your connections and the poster's connections.</w:t>
      </w:r>
    </w:p>
    <w:p w:rsidR="00CB4D21" w:rsidRDefault="00CB4D21" w:rsidP="0053344D">
      <w:pPr>
        <w:pStyle w:val="BodyText"/>
        <w:spacing w:before="12"/>
        <w:rPr>
          <w:sz w:val="11"/>
        </w:rPr>
      </w:pPr>
    </w:p>
    <w:p w:rsidR="00CB4D21" w:rsidRDefault="008F5D8E" w:rsidP="0053344D">
      <w:pPr>
        <w:pStyle w:val="BodyText"/>
        <w:spacing w:before="61"/>
        <w:ind w:left="1680"/>
      </w:pPr>
      <w:r>
        <w:t>WebCenter Portal provides the following Message Board views:</w:t>
      </w:r>
    </w:p>
    <w:p w:rsidR="00CB4D21" w:rsidRDefault="008F5D8E" w:rsidP="004F6CB1">
      <w:pPr>
        <w:pStyle w:val="ListParagraph"/>
        <w:numPr>
          <w:ilvl w:val="0"/>
          <w:numId w:val="162"/>
        </w:numPr>
        <w:tabs>
          <w:tab w:val="left" w:pos="2040"/>
        </w:tabs>
        <w:spacing w:line="240" w:lineRule="exact"/>
        <w:ind w:right="293"/>
        <w:rPr>
          <w:sz w:val="20"/>
        </w:rPr>
      </w:pPr>
      <w:r>
        <w:rPr>
          <w:b/>
          <w:sz w:val="20"/>
        </w:rPr>
        <w:t xml:space="preserve">Message Board </w:t>
      </w:r>
      <w:r>
        <w:rPr>
          <w:sz w:val="20"/>
        </w:rPr>
        <w:t>for adding, viewing, updating, hiding, deleting, and managing your</w:t>
      </w:r>
      <w:r>
        <w:rPr>
          <w:spacing w:val="-4"/>
          <w:sz w:val="20"/>
        </w:rPr>
        <w:t xml:space="preserve"> </w:t>
      </w:r>
      <w:r>
        <w:rPr>
          <w:sz w:val="20"/>
        </w:rPr>
        <w:t>view</w:t>
      </w:r>
      <w:r>
        <w:rPr>
          <w:spacing w:val="-4"/>
          <w:sz w:val="20"/>
        </w:rPr>
        <w:t xml:space="preserve"> </w:t>
      </w:r>
      <w:r>
        <w:rPr>
          <w:sz w:val="20"/>
        </w:rPr>
        <w:t>of</w:t>
      </w:r>
      <w:r>
        <w:rPr>
          <w:spacing w:val="-4"/>
          <w:sz w:val="20"/>
        </w:rPr>
        <w:t xml:space="preserve"> </w:t>
      </w:r>
      <w:r>
        <w:rPr>
          <w:sz w:val="20"/>
        </w:rPr>
        <w:t>messages,</w:t>
      </w:r>
      <w:r>
        <w:rPr>
          <w:spacing w:val="-4"/>
          <w:sz w:val="20"/>
        </w:rPr>
        <w:t xml:space="preserve"> </w:t>
      </w:r>
      <w:r>
        <w:rPr>
          <w:sz w:val="20"/>
        </w:rPr>
        <w:t>and</w:t>
      </w:r>
      <w:r>
        <w:rPr>
          <w:spacing w:val="-2"/>
          <w:sz w:val="20"/>
        </w:rPr>
        <w:t xml:space="preserve"> </w:t>
      </w:r>
      <w:r>
        <w:rPr>
          <w:sz w:val="20"/>
        </w:rPr>
        <w:t>for</w:t>
      </w:r>
      <w:r>
        <w:rPr>
          <w:spacing w:val="-2"/>
          <w:sz w:val="20"/>
        </w:rPr>
        <w:t xml:space="preserve"> </w:t>
      </w:r>
      <w:r>
        <w:rPr>
          <w:sz w:val="20"/>
        </w:rPr>
        <w:t>marking</w:t>
      </w:r>
      <w:r>
        <w:rPr>
          <w:spacing w:val="-4"/>
          <w:sz w:val="20"/>
        </w:rPr>
        <w:t xml:space="preserve"> </w:t>
      </w:r>
      <w:r>
        <w:rPr>
          <w:sz w:val="20"/>
        </w:rPr>
        <w:t>messages</w:t>
      </w:r>
      <w:r>
        <w:rPr>
          <w:spacing w:val="-4"/>
          <w:sz w:val="20"/>
        </w:rPr>
        <w:t xml:space="preserve"> </w:t>
      </w:r>
      <w:r>
        <w:rPr>
          <w:sz w:val="20"/>
        </w:rPr>
        <w:t>as</w:t>
      </w:r>
      <w:r>
        <w:rPr>
          <w:spacing w:val="-4"/>
          <w:sz w:val="20"/>
        </w:rPr>
        <w:t xml:space="preserve"> </w:t>
      </w:r>
      <w:r>
        <w:rPr>
          <w:sz w:val="20"/>
        </w:rPr>
        <w:t>private</w:t>
      </w:r>
      <w:r>
        <w:rPr>
          <w:spacing w:val="-4"/>
          <w:sz w:val="20"/>
        </w:rPr>
        <w:t xml:space="preserve"> </w:t>
      </w:r>
      <w:r>
        <w:rPr>
          <w:sz w:val="20"/>
        </w:rPr>
        <w:t>and</w:t>
      </w:r>
      <w:r>
        <w:rPr>
          <w:spacing w:val="-4"/>
          <w:sz w:val="20"/>
        </w:rPr>
        <w:t xml:space="preserve"> </w:t>
      </w:r>
      <w:r>
        <w:rPr>
          <w:sz w:val="20"/>
        </w:rPr>
        <w:t>sharing</w:t>
      </w:r>
      <w:r>
        <w:rPr>
          <w:spacing w:val="-4"/>
          <w:sz w:val="20"/>
        </w:rPr>
        <w:t xml:space="preserve"> </w:t>
      </w:r>
      <w:r>
        <w:rPr>
          <w:sz w:val="20"/>
        </w:rPr>
        <w:t>private messages (</w:t>
      </w:r>
      <w:hyperlink w:anchor="_bookmark463" w:history="1">
        <w:r>
          <w:rPr>
            <w:color w:val="0000CC"/>
            <w:sz w:val="20"/>
          </w:rPr>
          <w:t>Figure</w:t>
        </w:r>
        <w:r>
          <w:rPr>
            <w:color w:val="0000CC"/>
            <w:spacing w:val="-15"/>
            <w:sz w:val="20"/>
          </w:rPr>
          <w:t xml:space="preserve"> </w:t>
        </w:r>
        <w:r>
          <w:rPr>
            <w:color w:val="0000CC"/>
            <w:sz w:val="20"/>
          </w:rPr>
          <w:t>14–14</w:t>
        </w:r>
      </w:hyperlink>
      <w:r>
        <w:rPr>
          <w:sz w:val="20"/>
        </w:rPr>
        <w:t>)</w:t>
      </w:r>
    </w:p>
    <w:p w:rsidR="00CB4D21" w:rsidRDefault="00CB4D21" w:rsidP="0053344D">
      <w:pPr>
        <w:spacing w:line="240" w:lineRule="exact"/>
        <w:rPr>
          <w:sz w:val="20"/>
        </w:rPr>
        <w:sectPr w:rsidR="00CB4D21">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490" w:name="_bookmark463"/>
      <w:bookmarkEnd w:id="490"/>
      <w:r>
        <w:rPr>
          <w:rFonts w:ascii="Arial" w:hAnsi="Arial"/>
          <w:b/>
          <w:i/>
          <w:sz w:val="18"/>
        </w:rPr>
        <w:t>Figure 14–14   Message Board</w:t>
      </w:r>
    </w:p>
    <w:p w:rsidR="00CB4D21" w:rsidRDefault="008F5D8E" w:rsidP="0053344D">
      <w:pPr>
        <w:pStyle w:val="BodyText"/>
        <w:spacing w:before="7"/>
        <w:rPr>
          <w:rFonts w:ascii="Arial"/>
          <w:b/>
          <w:i/>
          <w:sz w:val="14"/>
        </w:rPr>
      </w:pPr>
      <w:r>
        <w:rPr>
          <w:noProof/>
        </w:rPr>
        <w:drawing>
          <wp:anchor distT="0" distB="0" distL="0" distR="0" simplePos="0" relativeHeight="251080704" behindDoc="0" locked="0" layoutInCell="1" allowOverlap="1" wp14:anchorId="0CF1BDF1" wp14:editId="311074DC">
            <wp:simplePos x="0" y="0"/>
            <wp:positionH relativeFrom="page">
              <wp:posOffset>774954</wp:posOffset>
            </wp:positionH>
            <wp:positionV relativeFrom="paragraph">
              <wp:posOffset>131988</wp:posOffset>
            </wp:positionV>
            <wp:extent cx="5563579" cy="4186523"/>
            <wp:effectExtent l="0" t="0" r="0" b="0"/>
            <wp:wrapTopAndBottom/>
            <wp:docPr id="46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98.png"/>
                    <pic:cNvPicPr/>
                  </pic:nvPicPr>
                  <pic:blipFill>
                    <a:blip r:embed="rId253" cstate="print"/>
                    <a:stretch>
                      <a:fillRect/>
                    </a:stretch>
                  </pic:blipFill>
                  <pic:spPr>
                    <a:xfrm>
                      <a:off x="0" y="0"/>
                      <a:ext cx="5563579" cy="4186523"/>
                    </a:xfrm>
                    <a:prstGeom prst="rect">
                      <a:avLst/>
                    </a:prstGeom>
                  </pic:spPr>
                </pic:pic>
              </a:graphicData>
            </a:graphic>
          </wp:anchor>
        </w:drawing>
      </w:r>
    </w:p>
    <w:p w:rsidR="00CB4D21" w:rsidRDefault="00CB4D21" w:rsidP="0053344D">
      <w:pPr>
        <w:pStyle w:val="BodyText"/>
        <w:spacing w:before="1"/>
        <w:rPr>
          <w:rFonts w:ascii="Arial"/>
          <w:b/>
          <w:i/>
        </w:rPr>
      </w:pPr>
    </w:p>
    <w:p w:rsidR="00CB4D21" w:rsidRDefault="008F5D8E" w:rsidP="004F6CB1">
      <w:pPr>
        <w:pStyle w:val="ListParagraph"/>
        <w:numPr>
          <w:ilvl w:val="0"/>
          <w:numId w:val="162"/>
        </w:numPr>
        <w:tabs>
          <w:tab w:val="left" w:pos="2040"/>
        </w:tabs>
        <w:spacing w:before="0" w:line="240" w:lineRule="exact"/>
        <w:ind w:right="185"/>
        <w:rPr>
          <w:sz w:val="20"/>
        </w:rPr>
      </w:pPr>
      <w:r>
        <w:rPr>
          <w:b/>
          <w:sz w:val="20"/>
        </w:rPr>
        <w:t xml:space="preserve">Message Board - Quick </w:t>
      </w:r>
      <w:r>
        <w:rPr>
          <w:b/>
          <w:spacing w:val="-3"/>
          <w:sz w:val="20"/>
        </w:rPr>
        <w:t xml:space="preserve">View </w:t>
      </w:r>
      <w:r>
        <w:rPr>
          <w:sz w:val="20"/>
        </w:rPr>
        <w:t>for adding, viewing, updating, hiding, and deleting messages, and for marking messages as private and sharing private messages (</w:t>
      </w:r>
      <w:hyperlink w:anchor="_bookmark464" w:history="1">
        <w:r>
          <w:rPr>
            <w:color w:val="0000CC"/>
            <w:sz w:val="20"/>
          </w:rPr>
          <w:t>Figure</w:t>
        </w:r>
        <w:r>
          <w:rPr>
            <w:color w:val="0000CC"/>
            <w:spacing w:val="-10"/>
            <w:sz w:val="20"/>
          </w:rPr>
          <w:t xml:space="preserve"> </w:t>
        </w:r>
        <w:r>
          <w:rPr>
            <w:color w:val="0000CC"/>
            <w:sz w:val="20"/>
          </w:rPr>
          <w:t>14–15</w:t>
        </w:r>
      </w:hyperlink>
      <w:r>
        <w:rPr>
          <w:sz w:val="20"/>
        </w:rPr>
        <w:t>)</w:t>
      </w:r>
    </w:p>
    <w:p w:rsidR="00CB4D21" w:rsidRDefault="00CB4D21" w:rsidP="0053344D">
      <w:pPr>
        <w:spacing w:line="240" w:lineRule="exact"/>
        <w:rPr>
          <w:sz w:val="20"/>
        </w:rPr>
        <w:sectPr w:rsidR="00CB4D21">
          <w:pgSz w:w="12240" w:h="15840"/>
          <w:pgMar w:top="840" w:right="1680" w:bottom="820" w:left="10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491" w:name="_bookmark464"/>
      <w:bookmarkEnd w:id="491"/>
      <w:r>
        <w:rPr>
          <w:rFonts w:ascii="Arial" w:hAnsi="Arial"/>
          <w:b/>
          <w:i/>
          <w:sz w:val="18"/>
        </w:rPr>
        <w:t>Figure 14–15   Message Board - Quick View</w:t>
      </w:r>
    </w:p>
    <w:p w:rsidR="00CB4D21" w:rsidRDefault="008F5D8E" w:rsidP="0053344D">
      <w:pPr>
        <w:pStyle w:val="BodyText"/>
        <w:spacing w:before="7"/>
        <w:rPr>
          <w:rFonts w:ascii="Arial"/>
          <w:b/>
          <w:i/>
          <w:sz w:val="14"/>
        </w:rPr>
      </w:pPr>
      <w:r>
        <w:rPr>
          <w:noProof/>
        </w:rPr>
        <w:drawing>
          <wp:anchor distT="0" distB="0" distL="0" distR="0" simplePos="0" relativeHeight="251092992" behindDoc="0" locked="0" layoutInCell="1" allowOverlap="1" wp14:anchorId="5F5FD923" wp14:editId="7B19FCE9">
            <wp:simplePos x="0" y="0"/>
            <wp:positionH relativeFrom="page">
              <wp:posOffset>1155953</wp:posOffset>
            </wp:positionH>
            <wp:positionV relativeFrom="paragraph">
              <wp:posOffset>131988</wp:posOffset>
            </wp:positionV>
            <wp:extent cx="5351703" cy="3028950"/>
            <wp:effectExtent l="0" t="0" r="0" b="0"/>
            <wp:wrapTopAndBottom/>
            <wp:docPr id="46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99.png"/>
                    <pic:cNvPicPr/>
                  </pic:nvPicPr>
                  <pic:blipFill>
                    <a:blip r:embed="rId254" cstate="print"/>
                    <a:stretch>
                      <a:fillRect/>
                    </a:stretch>
                  </pic:blipFill>
                  <pic:spPr>
                    <a:xfrm>
                      <a:off x="0" y="0"/>
                      <a:ext cx="5351703" cy="3028950"/>
                    </a:xfrm>
                    <a:prstGeom prst="rect">
                      <a:avLst/>
                    </a:prstGeom>
                  </pic:spPr>
                </pic:pic>
              </a:graphicData>
            </a:graphic>
          </wp:anchor>
        </w:drawing>
      </w:r>
    </w:p>
    <w:p w:rsidR="00CB4D21" w:rsidRDefault="00CB4D21" w:rsidP="0053344D">
      <w:pPr>
        <w:pStyle w:val="BodyText"/>
        <w:rPr>
          <w:rFonts w:ascii="Arial"/>
          <w:b/>
          <w:i/>
          <w:sz w:val="22"/>
        </w:rPr>
      </w:pPr>
    </w:p>
    <w:p w:rsidR="00CB4D21" w:rsidRDefault="008F5D8E" w:rsidP="0053344D">
      <w:pPr>
        <w:pStyle w:val="BodyText"/>
        <w:spacing w:line="240" w:lineRule="exact"/>
        <w:ind w:left="2399" w:right="810"/>
      </w:pPr>
      <w:r>
        <w:rPr>
          <w:rFonts w:ascii="Arial"/>
          <w:b/>
          <w:sz w:val="19"/>
        </w:rPr>
        <w:t xml:space="preserve">See Also: </w:t>
      </w:r>
      <w:r>
        <w:t xml:space="preserve">Publisher has many qualities in common with Message Board, but is a separate feature. For more information about Publisher, see </w:t>
      </w:r>
      <w:hyperlink w:anchor="_bookmark495" w:history="1">
        <w:r>
          <w:rPr>
            <w:color w:val="0000CC"/>
          </w:rPr>
          <w:t>Chapter 15, "Liking, Commenting On, and Sharing Items in</w:t>
        </w:r>
      </w:hyperlink>
      <w:r>
        <w:rPr>
          <w:color w:val="0000CC"/>
        </w:rPr>
        <w:t xml:space="preserve"> </w:t>
      </w:r>
      <w:hyperlink w:anchor="_bookmark495" w:history="1">
        <w:r>
          <w:rPr>
            <w:color w:val="0000CC"/>
          </w:rPr>
          <w:t>WebCenter Portal."</w:t>
        </w:r>
      </w:hyperlink>
    </w:p>
    <w:p w:rsidR="00CB4D21" w:rsidRDefault="00CB4D21" w:rsidP="0053344D">
      <w:pPr>
        <w:pStyle w:val="BodyText"/>
        <w:spacing w:before="12"/>
        <w:rPr>
          <w:sz w:val="18"/>
        </w:rPr>
      </w:pPr>
    </w:p>
    <w:p w:rsidR="00CB4D21" w:rsidRDefault="008F5D8E" w:rsidP="001524C4">
      <w:pPr>
        <w:pStyle w:val="Heading3"/>
      </w:pPr>
      <w:bookmarkStart w:id="492" w:name="_bookmark465"/>
      <w:bookmarkStart w:id="493" w:name="_bookmark466"/>
      <w:bookmarkStart w:id="494" w:name="_TOC_250029"/>
      <w:bookmarkStart w:id="495" w:name="_Toc451848949"/>
      <w:bookmarkEnd w:id="492"/>
      <w:bookmarkEnd w:id="493"/>
      <w:r>
        <w:rPr>
          <w:spacing w:val="-23"/>
        </w:rPr>
        <w:t xml:space="preserve">Setting </w:t>
      </w:r>
      <w:r>
        <w:t>Message</w:t>
      </w:r>
      <w:r>
        <w:rPr>
          <w:spacing w:val="-71"/>
        </w:rPr>
        <w:t xml:space="preserve"> </w:t>
      </w:r>
      <w:bookmarkEnd w:id="494"/>
      <w:r>
        <w:t>Preferences</w:t>
      </w:r>
      <w:bookmarkEnd w:id="495"/>
    </w:p>
    <w:p w:rsidR="00CB4D21" w:rsidRDefault="008F5D8E" w:rsidP="0053344D">
      <w:pPr>
        <w:pStyle w:val="BodyText"/>
        <w:spacing w:before="79" w:line="240" w:lineRule="exact"/>
        <w:ind w:left="1680"/>
      </w:pPr>
      <w:r>
        <w:t>Use Message Board preferences to specify who can view and post to your Message Board.</w:t>
      </w:r>
    </w:p>
    <w:p w:rsidR="00CB4D21" w:rsidRDefault="008F5D8E" w:rsidP="0053344D">
      <w:pPr>
        <w:pStyle w:val="BodyText"/>
        <w:spacing w:before="120"/>
        <w:ind w:left="1680"/>
      </w:pPr>
      <w:r>
        <w:t>To set Message Board Preferences:</w:t>
      </w:r>
    </w:p>
    <w:p w:rsidR="00CB4D21" w:rsidRDefault="008F5D8E" w:rsidP="004F6CB1">
      <w:pPr>
        <w:pStyle w:val="ListParagraph"/>
        <w:numPr>
          <w:ilvl w:val="2"/>
          <w:numId w:val="164"/>
        </w:numPr>
        <w:tabs>
          <w:tab w:val="left" w:pos="2040"/>
        </w:tabs>
        <w:rPr>
          <w:sz w:val="20"/>
        </w:rPr>
      </w:pPr>
      <w:r>
        <w:rPr>
          <w:sz w:val="20"/>
        </w:rPr>
        <w:t>Open the Preferences</w:t>
      </w:r>
      <w:r>
        <w:rPr>
          <w:spacing w:val="-23"/>
          <w:sz w:val="20"/>
        </w:rPr>
        <w:t xml:space="preserve"> </w:t>
      </w:r>
      <w:r>
        <w:rPr>
          <w:sz w:val="20"/>
        </w:rPr>
        <w:t>page.</w:t>
      </w:r>
    </w:p>
    <w:p w:rsidR="00CB4D21" w:rsidRDefault="008F5D8E" w:rsidP="004F6CB1">
      <w:pPr>
        <w:pStyle w:val="ListParagraph"/>
        <w:numPr>
          <w:ilvl w:val="2"/>
          <w:numId w:val="164"/>
        </w:numPr>
        <w:tabs>
          <w:tab w:val="left" w:pos="2040"/>
        </w:tabs>
        <w:spacing w:before="112"/>
        <w:rPr>
          <w:sz w:val="20"/>
        </w:rPr>
      </w:pPr>
      <w:r>
        <w:rPr>
          <w:sz w:val="20"/>
        </w:rPr>
        <w:t>Click</w:t>
      </w:r>
      <w:r>
        <w:rPr>
          <w:spacing w:val="-8"/>
          <w:sz w:val="20"/>
        </w:rPr>
        <w:t xml:space="preserve"> </w:t>
      </w:r>
      <w:r>
        <w:rPr>
          <w:b/>
          <w:sz w:val="20"/>
        </w:rPr>
        <w:t>People</w:t>
      </w:r>
      <w:r>
        <w:rPr>
          <w:b/>
          <w:spacing w:val="-7"/>
          <w:sz w:val="20"/>
        </w:rPr>
        <w:t xml:space="preserve"> </w:t>
      </w:r>
      <w:r>
        <w:rPr>
          <w:b/>
          <w:sz w:val="20"/>
        </w:rPr>
        <w:t>Connections</w:t>
      </w:r>
      <w:r>
        <w:rPr>
          <w:b/>
          <w:spacing w:val="-7"/>
          <w:sz w:val="20"/>
        </w:rPr>
        <w:t xml:space="preserve"> </w:t>
      </w:r>
      <w:r>
        <w:rPr>
          <w:sz w:val="20"/>
        </w:rPr>
        <w:t>to</w:t>
      </w:r>
      <w:r>
        <w:rPr>
          <w:spacing w:val="-7"/>
          <w:sz w:val="20"/>
        </w:rPr>
        <w:t xml:space="preserve"> </w:t>
      </w:r>
      <w:r>
        <w:rPr>
          <w:sz w:val="20"/>
        </w:rPr>
        <w:t>display</w:t>
      </w:r>
      <w:r>
        <w:rPr>
          <w:spacing w:val="-7"/>
          <w:sz w:val="20"/>
        </w:rPr>
        <w:t xml:space="preserve"> </w:t>
      </w:r>
      <w:r>
        <w:rPr>
          <w:sz w:val="20"/>
        </w:rPr>
        <w:t>People</w:t>
      </w:r>
      <w:r>
        <w:rPr>
          <w:spacing w:val="-8"/>
          <w:sz w:val="20"/>
        </w:rPr>
        <w:t xml:space="preserve"> </w:t>
      </w:r>
      <w:r>
        <w:rPr>
          <w:sz w:val="20"/>
        </w:rPr>
        <w:t>Connections</w:t>
      </w:r>
      <w:r>
        <w:rPr>
          <w:spacing w:val="-7"/>
          <w:sz w:val="20"/>
        </w:rPr>
        <w:t xml:space="preserve"> </w:t>
      </w:r>
      <w:r>
        <w:rPr>
          <w:sz w:val="20"/>
        </w:rPr>
        <w:t>Preferences.</w:t>
      </w:r>
    </w:p>
    <w:p w:rsidR="00CB4D21" w:rsidRDefault="008F5D8E" w:rsidP="004F6CB1">
      <w:pPr>
        <w:pStyle w:val="ListParagraph"/>
        <w:numPr>
          <w:ilvl w:val="2"/>
          <w:numId w:val="164"/>
        </w:numPr>
        <w:tabs>
          <w:tab w:val="left" w:pos="2040"/>
        </w:tabs>
        <w:rPr>
          <w:sz w:val="20"/>
        </w:rPr>
      </w:pPr>
      <w:r>
        <w:rPr>
          <w:sz w:val="20"/>
        </w:rPr>
        <w:t xml:space="preserve">Click the </w:t>
      </w:r>
      <w:r>
        <w:rPr>
          <w:b/>
          <w:sz w:val="20"/>
        </w:rPr>
        <w:t xml:space="preserve">Message Board </w:t>
      </w:r>
      <w:r>
        <w:rPr>
          <w:sz w:val="20"/>
        </w:rPr>
        <w:t>tab to bring it forward (</w:t>
      </w:r>
      <w:hyperlink w:anchor="_bookmark467" w:history="1">
        <w:r>
          <w:rPr>
            <w:color w:val="0000CC"/>
            <w:sz w:val="20"/>
          </w:rPr>
          <w:t>Figure</w:t>
        </w:r>
        <w:r>
          <w:rPr>
            <w:color w:val="0000CC"/>
            <w:spacing w:val="-34"/>
            <w:sz w:val="20"/>
          </w:rPr>
          <w:t xml:space="preserve"> </w:t>
        </w:r>
        <w:r>
          <w:rPr>
            <w:color w:val="0000CC"/>
            <w:sz w:val="20"/>
          </w:rPr>
          <w:t>14–16</w:t>
        </w:r>
      </w:hyperlink>
      <w:r>
        <w:rPr>
          <w:sz w:val="20"/>
        </w:rPr>
        <w:t>).</w:t>
      </w:r>
    </w:p>
    <w:p w:rsidR="00CB4D21" w:rsidRDefault="00CB4D21" w:rsidP="0053344D">
      <w:pPr>
        <w:pStyle w:val="BodyText"/>
        <w:spacing w:before="10"/>
        <w:rPr>
          <w:sz w:val="26"/>
        </w:rPr>
      </w:pPr>
    </w:p>
    <w:p w:rsidR="00CB4D21" w:rsidRDefault="008F5D8E" w:rsidP="0053344D">
      <w:pPr>
        <w:spacing w:before="1"/>
        <w:ind w:left="120"/>
        <w:rPr>
          <w:rFonts w:ascii="Arial" w:hAnsi="Arial"/>
          <w:b/>
          <w:i/>
          <w:sz w:val="18"/>
        </w:rPr>
      </w:pPr>
      <w:bookmarkStart w:id="496" w:name="_bookmark467"/>
      <w:bookmarkEnd w:id="496"/>
      <w:r>
        <w:rPr>
          <w:rFonts w:ascii="Arial" w:hAnsi="Arial"/>
          <w:b/>
          <w:i/>
          <w:sz w:val="18"/>
        </w:rPr>
        <w:t>Figure 14–16   Message Board Preferences</w:t>
      </w:r>
    </w:p>
    <w:p w:rsidR="00CB4D21" w:rsidRDefault="008F5D8E" w:rsidP="0053344D">
      <w:pPr>
        <w:pStyle w:val="BodyText"/>
        <w:spacing w:before="9"/>
        <w:rPr>
          <w:rFonts w:ascii="Arial"/>
          <w:b/>
          <w:i/>
          <w:sz w:val="14"/>
        </w:rPr>
      </w:pPr>
      <w:r>
        <w:rPr>
          <w:noProof/>
        </w:rPr>
        <w:drawing>
          <wp:anchor distT="0" distB="0" distL="0" distR="0" simplePos="0" relativeHeight="251105280" behindDoc="0" locked="0" layoutInCell="1" allowOverlap="1" wp14:anchorId="2F0877BF" wp14:editId="72E6B306">
            <wp:simplePos x="0" y="0"/>
            <wp:positionH relativeFrom="page">
              <wp:posOffset>1155953</wp:posOffset>
            </wp:positionH>
            <wp:positionV relativeFrom="paragraph">
              <wp:posOffset>132751</wp:posOffset>
            </wp:positionV>
            <wp:extent cx="5824595" cy="1594485"/>
            <wp:effectExtent l="0" t="0" r="0" b="0"/>
            <wp:wrapTopAndBottom/>
            <wp:docPr id="47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00.png"/>
                    <pic:cNvPicPr/>
                  </pic:nvPicPr>
                  <pic:blipFill>
                    <a:blip r:embed="rId255" cstate="print"/>
                    <a:stretch>
                      <a:fillRect/>
                    </a:stretch>
                  </pic:blipFill>
                  <pic:spPr>
                    <a:xfrm>
                      <a:off x="0" y="0"/>
                      <a:ext cx="5824595" cy="1594485"/>
                    </a:xfrm>
                    <a:prstGeom prst="rect">
                      <a:avLst/>
                    </a:prstGeom>
                  </pic:spPr>
                </pic:pic>
              </a:graphicData>
            </a:graphic>
          </wp:anchor>
        </w:drawing>
      </w:r>
    </w:p>
    <w:p w:rsidR="00CB4D21" w:rsidRDefault="00CB4D21" w:rsidP="0053344D">
      <w:pPr>
        <w:pStyle w:val="BodyText"/>
        <w:spacing w:before="2"/>
        <w:rPr>
          <w:rFonts w:ascii="Arial"/>
          <w:b/>
          <w:i/>
          <w:sz w:val="17"/>
        </w:rPr>
      </w:pPr>
    </w:p>
    <w:p w:rsidR="00CB4D21" w:rsidRDefault="008F5D8E" w:rsidP="004F6CB1">
      <w:pPr>
        <w:pStyle w:val="ListParagraph"/>
        <w:numPr>
          <w:ilvl w:val="2"/>
          <w:numId w:val="164"/>
        </w:numPr>
        <w:tabs>
          <w:tab w:val="left" w:pos="2040"/>
        </w:tabs>
        <w:spacing w:before="1" w:line="348" w:lineRule="auto"/>
        <w:ind w:right="3569"/>
        <w:rPr>
          <w:sz w:val="20"/>
        </w:rPr>
      </w:pPr>
      <w:r>
        <w:rPr>
          <w:sz w:val="20"/>
        </w:rPr>
        <w:t>Set your Preferences for the Message</w:t>
      </w:r>
      <w:r>
        <w:rPr>
          <w:spacing w:val="-30"/>
          <w:sz w:val="20"/>
        </w:rPr>
        <w:t xml:space="preserve"> </w:t>
      </w:r>
      <w:r>
        <w:rPr>
          <w:sz w:val="20"/>
        </w:rPr>
        <w:t xml:space="preserve">Board. </w:t>
      </w:r>
      <w:hyperlink w:anchor="_bookmark468" w:history="1">
        <w:r>
          <w:rPr>
            <w:color w:val="0000CC"/>
            <w:spacing w:val="-4"/>
            <w:sz w:val="20"/>
          </w:rPr>
          <w:t xml:space="preserve">Table </w:t>
        </w:r>
        <w:r>
          <w:rPr>
            <w:color w:val="0000CC"/>
            <w:sz w:val="20"/>
          </w:rPr>
          <w:t>14–2</w:t>
        </w:r>
      </w:hyperlink>
      <w:r>
        <w:rPr>
          <w:color w:val="0000CC"/>
          <w:sz w:val="20"/>
        </w:rPr>
        <w:t xml:space="preserve"> </w:t>
      </w:r>
      <w:r>
        <w:rPr>
          <w:sz w:val="20"/>
        </w:rPr>
        <w:t>lists and describes each</w:t>
      </w:r>
      <w:r>
        <w:rPr>
          <w:spacing w:val="-7"/>
          <w:sz w:val="20"/>
        </w:rPr>
        <w:t xml:space="preserve"> </w:t>
      </w:r>
      <w:r>
        <w:rPr>
          <w:sz w:val="20"/>
        </w:rPr>
        <w:t>option.</w:t>
      </w:r>
    </w:p>
    <w:p w:rsidR="00CB4D21" w:rsidRDefault="00CB4D21" w:rsidP="0053344D">
      <w:pPr>
        <w:spacing w:line="348" w:lineRule="auto"/>
        <w:rPr>
          <w:sz w:val="20"/>
        </w:rPr>
        <w:sectPr w:rsidR="00CB4D21">
          <w:headerReference w:type="even" r:id="rId256"/>
          <w:headerReference w:type="default" r:id="rId257"/>
          <w:pgSz w:w="12240" w:h="15840"/>
          <w:pgMar w:top="840" w:right="1080" w:bottom="820" w:left="1680" w:header="573" w:footer="636" w:gutter="0"/>
          <w:cols w:space="720"/>
        </w:sectPr>
      </w:pPr>
    </w:p>
    <w:p w:rsidR="00CB4D21" w:rsidRDefault="00CB4D21" w:rsidP="0053344D">
      <w:pPr>
        <w:pStyle w:val="BodyText"/>
      </w:pPr>
    </w:p>
    <w:p w:rsidR="00CB4D21" w:rsidRDefault="00CB4D21" w:rsidP="0053344D">
      <w:pPr>
        <w:pStyle w:val="BodyText"/>
        <w:spacing w:before="1"/>
      </w:pPr>
    </w:p>
    <w:p w:rsidR="00CB4D21" w:rsidRDefault="008F5D8E" w:rsidP="0053344D">
      <w:pPr>
        <w:tabs>
          <w:tab w:val="left" w:pos="1252"/>
        </w:tabs>
        <w:ind w:left="120"/>
        <w:rPr>
          <w:rFonts w:ascii="Arial" w:hAnsi="Arial"/>
          <w:b/>
          <w:i/>
          <w:sz w:val="18"/>
        </w:rPr>
      </w:pPr>
      <w:bookmarkStart w:id="497" w:name="_bookmark468"/>
      <w:bookmarkEnd w:id="497"/>
      <w:r>
        <w:rPr>
          <w:rFonts w:ascii="Arial" w:hAnsi="Arial"/>
          <w:b/>
          <w:i/>
          <w:spacing w:val="-4"/>
          <w:sz w:val="18"/>
        </w:rPr>
        <w:t>Table</w:t>
      </w:r>
      <w:r>
        <w:rPr>
          <w:rFonts w:ascii="Arial" w:hAnsi="Arial"/>
          <w:b/>
          <w:i/>
          <w:spacing w:val="-2"/>
          <w:sz w:val="18"/>
        </w:rPr>
        <w:t xml:space="preserve"> </w:t>
      </w:r>
      <w:r>
        <w:rPr>
          <w:rFonts w:ascii="Arial" w:hAnsi="Arial"/>
          <w:b/>
          <w:i/>
          <w:sz w:val="18"/>
        </w:rPr>
        <w:t>14–2</w:t>
      </w:r>
      <w:r>
        <w:rPr>
          <w:rFonts w:ascii="Arial" w:hAnsi="Arial"/>
          <w:b/>
          <w:i/>
          <w:sz w:val="18"/>
        </w:rPr>
        <w:tab/>
        <w:t>Message Board Preference</w:t>
      </w:r>
      <w:r>
        <w:rPr>
          <w:rFonts w:ascii="Arial" w:hAnsi="Arial"/>
          <w:b/>
          <w:i/>
          <w:spacing w:val="-31"/>
          <w:sz w:val="18"/>
        </w:rPr>
        <w:t xml:space="preserve"> </w:t>
      </w:r>
      <w:r>
        <w:rPr>
          <w:rFonts w:ascii="Arial" w:hAnsi="Arial"/>
          <w:b/>
          <w:i/>
          <w:sz w:val="18"/>
        </w:rPr>
        <w:t>Options</w:t>
      </w:r>
    </w:p>
    <w:p w:rsidR="00CB4D21" w:rsidRDefault="00CB4D21" w:rsidP="0053344D">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989"/>
        <w:gridCol w:w="7251"/>
      </w:tblGrid>
      <w:tr w:rsidR="00CB4D21">
        <w:trPr>
          <w:trHeight w:hRule="exact" w:val="340"/>
        </w:trPr>
        <w:tc>
          <w:tcPr>
            <w:tcW w:w="1989" w:type="dxa"/>
            <w:tcBorders>
              <w:left w:val="nil"/>
              <w:bottom w:val="single" w:sz="4" w:space="0" w:color="000000"/>
              <w:right w:val="nil"/>
            </w:tcBorders>
          </w:tcPr>
          <w:p w:rsidR="00CB4D21" w:rsidRDefault="008F5D8E" w:rsidP="0053344D">
            <w:pPr>
              <w:pStyle w:val="TableParagraph"/>
              <w:spacing w:before="31"/>
              <w:rPr>
                <w:rFonts w:ascii="Arial"/>
                <w:b/>
                <w:sz w:val="18"/>
              </w:rPr>
            </w:pPr>
            <w:r>
              <w:rPr>
                <w:rFonts w:ascii="Arial"/>
                <w:b/>
                <w:sz w:val="18"/>
              </w:rPr>
              <w:t>Option</w:t>
            </w:r>
          </w:p>
        </w:tc>
        <w:tc>
          <w:tcPr>
            <w:tcW w:w="7251" w:type="dxa"/>
            <w:tcBorders>
              <w:left w:val="nil"/>
              <w:bottom w:val="single" w:sz="4" w:space="0" w:color="000000"/>
              <w:right w:val="nil"/>
            </w:tcBorders>
          </w:tcPr>
          <w:p w:rsidR="00CB4D21" w:rsidRDefault="008F5D8E" w:rsidP="0053344D">
            <w:pPr>
              <w:pStyle w:val="TableParagraph"/>
              <w:spacing w:before="31"/>
              <w:ind w:left="290"/>
              <w:rPr>
                <w:rFonts w:ascii="Arial"/>
                <w:b/>
                <w:sz w:val="18"/>
              </w:rPr>
            </w:pPr>
            <w:r>
              <w:rPr>
                <w:rFonts w:ascii="Arial"/>
                <w:b/>
                <w:sz w:val="18"/>
              </w:rPr>
              <w:t>Description</w:t>
            </w:r>
          </w:p>
        </w:tc>
      </w:tr>
      <w:tr w:rsidR="00CB4D21">
        <w:trPr>
          <w:trHeight w:hRule="exact" w:val="2140"/>
        </w:trPr>
        <w:tc>
          <w:tcPr>
            <w:tcW w:w="1989" w:type="dxa"/>
            <w:tcBorders>
              <w:top w:val="single" w:sz="4" w:space="0" w:color="000000"/>
              <w:left w:val="nil"/>
              <w:bottom w:val="single" w:sz="2" w:space="0" w:color="000000"/>
              <w:right w:val="nil"/>
            </w:tcBorders>
          </w:tcPr>
          <w:p w:rsidR="00CB4D21" w:rsidRDefault="008F5D8E" w:rsidP="0053344D">
            <w:pPr>
              <w:pStyle w:val="TableParagraph"/>
              <w:spacing w:before="42"/>
              <w:rPr>
                <w:sz w:val="18"/>
              </w:rPr>
            </w:pPr>
            <w:r>
              <w:rPr>
                <w:sz w:val="18"/>
              </w:rPr>
              <w:t>Grant View Access to</w:t>
            </w:r>
          </w:p>
        </w:tc>
        <w:tc>
          <w:tcPr>
            <w:tcW w:w="7251" w:type="dxa"/>
            <w:tcBorders>
              <w:top w:val="single" w:sz="4" w:space="0" w:color="000000"/>
              <w:left w:val="nil"/>
              <w:bottom w:val="single" w:sz="2" w:space="0" w:color="000000"/>
              <w:right w:val="nil"/>
            </w:tcBorders>
          </w:tcPr>
          <w:p w:rsidR="00CB4D21" w:rsidRDefault="008F5D8E" w:rsidP="0053344D">
            <w:pPr>
              <w:pStyle w:val="TableParagraph"/>
              <w:spacing w:before="42"/>
              <w:ind w:left="290"/>
              <w:rPr>
                <w:sz w:val="18"/>
              </w:rPr>
            </w:pPr>
            <w:r>
              <w:rPr>
                <w:sz w:val="18"/>
              </w:rPr>
              <w:t>Select who can view your Message Board:</w:t>
            </w:r>
          </w:p>
          <w:p w:rsidR="00CB4D21" w:rsidRDefault="008F5D8E" w:rsidP="004F6CB1">
            <w:pPr>
              <w:pStyle w:val="TableParagraph"/>
              <w:numPr>
                <w:ilvl w:val="0"/>
                <w:numId w:val="161"/>
              </w:numPr>
              <w:tabs>
                <w:tab w:val="left" w:pos="651"/>
              </w:tabs>
              <w:spacing w:before="89" w:line="200" w:lineRule="exact"/>
              <w:ind w:right="619"/>
              <w:rPr>
                <w:sz w:val="18"/>
              </w:rPr>
            </w:pPr>
            <w:r>
              <w:rPr>
                <w:b/>
                <w:sz w:val="18"/>
              </w:rPr>
              <w:t>Everyone</w:t>
            </w:r>
            <w:r>
              <w:rPr>
                <w:sz w:val="18"/>
              </w:rPr>
              <w:t>—All</w:t>
            </w:r>
            <w:r>
              <w:rPr>
                <w:spacing w:val="-4"/>
                <w:sz w:val="18"/>
              </w:rPr>
              <w:t xml:space="preserve"> </w:t>
            </w:r>
            <w:r>
              <w:rPr>
                <w:sz w:val="18"/>
              </w:rPr>
              <w:t>users,</w:t>
            </w:r>
            <w:r>
              <w:rPr>
                <w:spacing w:val="-3"/>
                <w:sz w:val="18"/>
              </w:rPr>
              <w:t xml:space="preserve"> </w:t>
            </w:r>
            <w:r>
              <w:rPr>
                <w:sz w:val="18"/>
              </w:rPr>
              <w:t>including</w:t>
            </w:r>
            <w:r>
              <w:rPr>
                <w:spacing w:val="-4"/>
                <w:sz w:val="18"/>
              </w:rPr>
              <w:t xml:space="preserve"> </w:t>
            </w:r>
            <w:r>
              <w:rPr>
                <w:sz w:val="18"/>
              </w:rPr>
              <w:t>users</w:t>
            </w:r>
            <w:r>
              <w:rPr>
                <w:spacing w:val="-4"/>
                <w:sz w:val="18"/>
              </w:rPr>
              <w:t xml:space="preserve"> </w:t>
            </w:r>
            <w:r>
              <w:rPr>
                <w:sz w:val="18"/>
              </w:rPr>
              <w:t>who</w:t>
            </w:r>
            <w:r>
              <w:rPr>
                <w:spacing w:val="-5"/>
                <w:sz w:val="18"/>
              </w:rPr>
              <w:t xml:space="preserve"> </w:t>
            </w:r>
            <w:r>
              <w:rPr>
                <w:sz w:val="18"/>
              </w:rPr>
              <w:t>are</w:t>
            </w:r>
            <w:r>
              <w:rPr>
                <w:spacing w:val="-3"/>
                <w:sz w:val="18"/>
              </w:rPr>
              <w:t xml:space="preserve"> </w:t>
            </w:r>
            <w:r>
              <w:rPr>
                <w:sz w:val="18"/>
              </w:rPr>
              <w:t>not</w:t>
            </w:r>
            <w:r>
              <w:rPr>
                <w:spacing w:val="-4"/>
                <w:sz w:val="18"/>
              </w:rPr>
              <w:t xml:space="preserve"> </w:t>
            </w:r>
            <w:r>
              <w:rPr>
                <w:sz w:val="18"/>
              </w:rPr>
              <w:t>logged</w:t>
            </w:r>
            <w:r>
              <w:rPr>
                <w:spacing w:val="-3"/>
                <w:sz w:val="18"/>
              </w:rPr>
              <w:t xml:space="preserve"> </w:t>
            </w:r>
            <w:r>
              <w:rPr>
                <w:sz w:val="18"/>
              </w:rPr>
              <w:t>in,</w:t>
            </w:r>
            <w:r>
              <w:rPr>
                <w:spacing w:val="-4"/>
                <w:sz w:val="18"/>
              </w:rPr>
              <w:t xml:space="preserve"> </w:t>
            </w:r>
            <w:r>
              <w:rPr>
                <w:sz w:val="18"/>
              </w:rPr>
              <w:t>can</w:t>
            </w:r>
            <w:r>
              <w:rPr>
                <w:spacing w:val="-3"/>
                <w:sz w:val="18"/>
              </w:rPr>
              <w:t xml:space="preserve"> </w:t>
            </w:r>
            <w:r>
              <w:rPr>
                <w:sz w:val="18"/>
              </w:rPr>
              <w:t>view</w:t>
            </w:r>
            <w:r>
              <w:rPr>
                <w:spacing w:val="-3"/>
                <w:sz w:val="18"/>
              </w:rPr>
              <w:t xml:space="preserve"> </w:t>
            </w:r>
            <w:r>
              <w:rPr>
                <w:sz w:val="18"/>
              </w:rPr>
              <w:t>your Message Board</w:t>
            </w:r>
            <w:r>
              <w:rPr>
                <w:spacing w:val="-12"/>
                <w:sz w:val="18"/>
              </w:rPr>
              <w:t xml:space="preserve"> </w:t>
            </w:r>
            <w:r>
              <w:rPr>
                <w:sz w:val="18"/>
              </w:rPr>
              <w:t>messages.</w:t>
            </w:r>
          </w:p>
          <w:p w:rsidR="00CB4D21" w:rsidRDefault="008F5D8E" w:rsidP="004F6CB1">
            <w:pPr>
              <w:pStyle w:val="TableParagraph"/>
              <w:numPr>
                <w:ilvl w:val="0"/>
                <w:numId w:val="161"/>
              </w:numPr>
              <w:tabs>
                <w:tab w:val="left" w:pos="651"/>
              </w:tabs>
              <w:spacing w:before="100" w:line="200" w:lineRule="exact"/>
              <w:ind w:right="499"/>
              <w:rPr>
                <w:sz w:val="18"/>
              </w:rPr>
            </w:pPr>
            <w:r>
              <w:rPr>
                <w:b/>
                <w:sz w:val="18"/>
              </w:rPr>
              <w:t>Authenticated</w:t>
            </w:r>
            <w:r>
              <w:rPr>
                <w:b/>
                <w:spacing w:val="-3"/>
                <w:sz w:val="18"/>
              </w:rPr>
              <w:t xml:space="preserve"> </w:t>
            </w:r>
            <w:r>
              <w:rPr>
                <w:b/>
                <w:sz w:val="18"/>
              </w:rPr>
              <w:t>Users</w:t>
            </w:r>
            <w:r>
              <w:rPr>
                <w:sz w:val="18"/>
              </w:rPr>
              <w:t>—Only</w:t>
            </w:r>
            <w:r>
              <w:rPr>
                <w:spacing w:val="-4"/>
                <w:sz w:val="18"/>
              </w:rPr>
              <w:t xml:space="preserve"> </w:t>
            </w:r>
            <w:r>
              <w:rPr>
                <w:sz w:val="18"/>
              </w:rPr>
              <w:t>users</w:t>
            </w:r>
            <w:r>
              <w:rPr>
                <w:spacing w:val="-4"/>
                <w:sz w:val="18"/>
              </w:rPr>
              <w:t xml:space="preserve"> </w:t>
            </w:r>
            <w:r>
              <w:rPr>
                <w:sz w:val="18"/>
              </w:rPr>
              <w:t>who</w:t>
            </w:r>
            <w:r>
              <w:rPr>
                <w:spacing w:val="-3"/>
                <w:sz w:val="18"/>
              </w:rPr>
              <w:t xml:space="preserve"> </w:t>
            </w:r>
            <w:r>
              <w:rPr>
                <w:sz w:val="18"/>
              </w:rPr>
              <w:t>are</w:t>
            </w:r>
            <w:r>
              <w:rPr>
                <w:spacing w:val="-4"/>
                <w:sz w:val="18"/>
              </w:rPr>
              <w:t xml:space="preserve"> </w:t>
            </w:r>
            <w:r>
              <w:rPr>
                <w:sz w:val="18"/>
              </w:rPr>
              <w:t>logged</w:t>
            </w:r>
            <w:r>
              <w:rPr>
                <w:spacing w:val="-4"/>
                <w:sz w:val="18"/>
              </w:rPr>
              <w:t xml:space="preserve"> </w:t>
            </w:r>
            <w:r>
              <w:rPr>
                <w:sz w:val="18"/>
              </w:rPr>
              <w:t>in</w:t>
            </w:r>
            <w:r>
              <w:rPr>
                <w:spacing w:val="-3"/>
                <w:sz w:val="18"/>
              </w:rPr>
              <w:t xml:space="preserve"> </w:t>
            </w:r>
            <w:r>
              <w:rPr>
                <w:sz w:val="18"/>
              </w:rPr>
              <w:t>can</w:t>
            </w:r>
            <w:r>
              <w:rPr>
                <w:spacing w:val="-4"/>
                <w:sz w:val="18"/>
              </w:rPr>
              <w:t xml:space="preserve"> </w:t>
            </w:r>
            <w:r>
              <w:rPr>
                <w:sz w:val="18"/>
              </w:rPr>
              <w:t>view</w:t>
            </w:r>
            <w:r>
              <w:rPr>
                <w:spacing w:val="-4"/>
                <w:sz w:val="18"/>
              </w:rPr>
              <w:t xml:space="preserve"> </w:t>
            </w:r>
            <w:r>
              <w:rPr>
                <w:sz w:val="18"/>
              </w:rPr>
              <w:t>your</w:t>
            </w:r>
            <w:r>
              <w:rPr>
                <w:spacing w:val="-4"/>
                <w:sz w:val="18"/>
              </w:rPr>
              <w:t xml:space="preserve"> </w:t>
            </w:r>
            <w:r>
              <w:rPr>
                <w:sz w:val="18"/>
              </w:rPr>
              <w:t>Message Board</w:t>
            </w:r>
            <w:r>
              <w:rPr>
                <w:spacing w:val="-10"/>
                <w:sz w:val="18"/>
              </w:rPr>
              <w:t xml:space="preserve"> </w:t>
            </w:r>
            <w:r>
              <w:rPr>
                <w:sz w:val="18"/>
              </w:rPr>
              <w:t>messages.</w:t>
            </w:r>
          </w:p>
          <w:p w:rsidR="00CB4D21" w:rsidRDefault="008F5D8E" w:rsidP="004F6CB1">
            <w:pPr>
              <w:pStyle w:val="TableParagraph"/>
              <w:numPr>
                <w:ilvl w:val="0"/>
                <w:numId w:val="161"/>
              </w:numPr>
              <w:tabs>
                <w:tab w:val="left" w:pos="651"/>
              </w:tabs>
              <w:spacing w:before="100" w:line="200" w:lineRule="exact"/>
              <w:ind w:right="425"/>
              <w:rPr>
                <w:sz w:val="18"/>
              </w:rPr>
            </w:pPr>
            <w:r>
              <w:rPr>
                <w:b/>
                <w:sz w:val="18"/>
              </w:rPr>
              <w:t>User's</w:t>
            </w:r>
            <w:r>
              <w:rPr>
                <w:b/>
                <w:spacing w:val="-6"/>
                <w:sz w:val="18"/>
              </w:rPr>
              <w:t xml:space="preserve"> </w:t>
            </w:r>
            <w:r>
              <w:rPr>
                <w:b/>
                <w:sz w:val="18"/>
              </w:rPr>
              <w:t>Connections</w:t>
            </w:r>
            <w:r>
              <w:rPr>
                <w:sz w:val="18"/>
              </w:rPr>
              <w:t>—Only</w:t>
            </w:r>
            <w:r>
              <w:rPr>
                <w:spacing w:val="-6"/>
                <w:sz w:val="18"/>
              </w:rPr>
              <w:t xml:space="preserve"> </w:t>
            </w:r>
            <w:r>
              <w:rPr>
                <w:sz w:val="18"/>
              </w:rPr>
              <w:t>you</w:t>
            </w:r>
            <w:r>
              <w:rPr>
                <w:spacing w:val="-5"/>
                <w:sz w:val="18"/>
              </w:rPr>
              <w:t xml:space="preserve"> </w:t>
            </w:r>
            <w:r>
              <w:rPr>
                <w:sz w:val="18"/>
              </w:rPr>
              <w:t>and</w:t>
            </w:r>
            <w:r>
              <w:rPr>
                <w:spacing w:val="-6"/>
                <w:sz w:val="18"/>
              </w:rPr>
              <w:t xml:space="preserve"> </w:t>
            </w:r>
            <w:r>
              <w:rPr>
                <w:sz w:val="18"/>
              </w:rPr>
              <w:t>the</w:t>
            </w:r>
            <w:r>
              <w:rPr>
                <w:spacing w:val="-6"/>
                <w:sz w:val="18"/>
              </w:rPr>
              <w:t xml:space="preserve"> </w:t>
            </w:r>
            <w:r>
              <w:rPr>
                <w:sz w:val="18"/>
              </w:rPr>
              <w:t>users</w:t>
            </w:r>
            <w:r>
              <w:rPr>
                <w:spacing w:val="-5"/>
                <w:sz w:val="18"/>
              </w:rPr>
              <w:t xml:space="preserve"> </w:t>
            </w:r>
            <w:r>
              <w:rPr>
                <w:sz w:val="18"/>
              </w:rPr>
              <w:t>you</w:t>
            </w:r>
            <w:r>
              <w:rPr>
                <w:spacing w:val="-5"/>
                <w:sz w:val="18"/>
              </w:rPr>
              <w:t xml:space="preserve"> </w:t>
            </w:r>
            <w:r>
              <w:rPr>
                <w:sz w:val="18"/>
              </w:rPr>
              <w:t>your</w:t>
            </w:r>
            <w:r>
              <w:rPr>
                <w:spacing w:val="-5"/>
                <w:sz w:val="18"/>
              </w:rPr>
              <w:t xml:space="preserve"> </w:t>
            </w:r>
            <w:r>
              <w:rPr>
                <w:sz w:val="18"/>
              </w:rPr>
              <w:t>Connections</w:t>
            </w:r>
            <w:r>
              <w:rPr>
                <w:spacing w:val="-5"/>
                <w:sz w:val="18"/>
              </w:rPr>
              <w:t xml:space="preserve"> </w:t>
            </w:r>
            <w:r>
              <w:rPr>
                <w:sz w:val="18"/>
              </w:rPr>
              <w:t>can</w:t>
            </w:r>
            <w:r>
              <w:rPr>
                <w:spacing w:val="-5"/>
                <w:sz w:val="18"/>
              </w:rPr>
              <w:t xml:space="preserve"> </w:t>
            </w:r>
            <w:r>
              <w:rPr>
                <w:sz w:val="18"/>
              </w:rPr>
              <w:t>view your Message Board</w:t>
            </w:r>
            <w:r>
              <w:rPr>
                <w:spacing w:val="-12"/>
                <w:sz w:val="18"/>
              </w:rPr>
              <w:t xml:space="preserve"> </w:t>
            </w:r>
            <w:r>
              <w:rPr>
                <w:sz w:val="18"/>
              </w:rPr>
              <w:t>messages.</w:t>
            </w:r>
          </w:p>
          <w:p w:rsidR="00CB4D21" w:rsidRDefault="008F5D8E" w:rsidP="004F6CB1">
            <w:pPr>
              <w:pStyle w:val="TableParagraph"/>
              <w:numPr>
                <w:ilvl w:val="0"/>
                <w:numId w:val="161"/>
              </w:numPr>
              <w:tabs>
                <w:tab w:val="left" w:pos="651"/>
              </w:tabs>
              <w:spacing w:before="87"/>
              <w:rPr>
                <w:sz w:val="18"/>
              </w:rPr>
            </w:pPr>
            <w:r>
              <w:rPr>
                <w:b/>
                <w:sz w:val="18"/>
              </w:rPr>
              <w:t>User</w:t>
            </w:r>
            <w:r>
              <w:rPr>
                <w:b/>
                <w:spacing w:val="-6"/>
                <w:sz w:val="18"/>
              </w:rPr>
              <w:t xml:space="preserve"> </w:t>
            </w:r>
            <w:r>
              <w:rPr>
                <w:b/>
                <w:sz w:val="18"/>
              </w:rPr>
              <w:t>Only</w:t>
            </w:r>
            <w:r>
              <w:rPr>
                <w:sz w:val="18"/>
              </w:rPr>
              <w:t>—Only</w:t>
            </w:r>
            <w:r>
              <w:rPr>
                <w:spacing w:val="-7"/>
                <w:sz w:val="18"/>
              </w:rPr>
              <w:t xml:space="preserve"> </w:t>
            </w:r>
            <w:r>
              <w:rPr>
                <w:sz w:val="18"/>
              </w:rPr>
              <w:t>you</w:t>
            </w:r>
            <w:r>
              <w:rPr>
                <w:spacing w:val="-6"/>
                <w:sz w:val="18"/>
              </w:rPr>
              <w:t xml:space="preserve"> </w:t>
            </w:r>
            <w:r>
              <w:rPr>
                <w:sz w:val="18"/>
              </w:rPr>
              <w:t>can</w:t>
            </w:r>
            <w:r>
              <w:rPr>
                <w:spacing w:val="-7"/>
                <w:sz w:val="18"/>
              </w:rPr>
              <w:t xml:space="preserve"> </w:t>
            </w:r>
            <w:r>
              <w:rPr>
                <w:sz w:val="18"/>
              </w:rPr>
              <w:t>view</w:t>
            </w:r>
            <w:r>
              <w:rPr>
                <w:spacing w:val="-7"/>
                <w:sz w:val="18"/>
              </w:rPr>
              <w:t xml:space="preserve"> </w:t>
            </w:r>
            <w:r>
              <w:rPr>
                <w:sz w:val="18"/>
              </w:rPr>
              <w:t>your</w:t>
            </w:r>
            <w:r>
              <w:rPr>
                <w:spacing w:val="-7"/>
                <w:sz w:val="18"/>
              </w:rPr>
              <w:t xml:space="preserve"> </w:t>
            </w:r>
            <w:r>
              <w:rPr>
                <w:sz w:val="18"/>
              </w:rPr>
              <w:t>Message</w:t>
            </w:r>
            <w:r>
              <w:rPr>
                <w:spacing w:val="-7"/>
                <w:sz w:val="18"/>
              </w:rPr>
              <w:t xml:space="preserve"> </w:t>
            </w:r>
            <w:r>
              <w:rPr>
                <w:sz w:val="18"/>
              </w:rPr>
              <w:t>Board</w:t>
            </w:r>
            <w:r>
              <w:rPr>
                <w:spacing w:val="-6"/>
                <w:sz w:val="18"/>
              </w:rPr>
              <w:t xml:space="preserve"> </w:t>
            </w:r>
            <w:r>
              <w:rPr>
                <w:sz w:val="18"/>
              </w:rPr>
              <w:t>messages.</w:t>
            </w:r>
          </w:p>
        </w:tc>
      </w:tr>
      <w:tr w:rsidR="00CB4D21">
        <w:trPr>
          <w:trHeight w:hRule="exact" w:val="2141"/>
        </w:trPr>
        <w:tc>
          <w:tcPr>
            <w:tcW w:w="1989" w:type="dxa"/>
            <w:tcBorders>
              <w:top w:val="single" w:sz="2" w:space="0" w:color="000000"/>
              <w:left w:val="nil"/>
              <w:bottom w:val="single" w:sz="4" w:space="0" w:color="000000"/>
              <w:right w:val="nil"/>
            </w:tcBorders>
          </w:tcPr>
          <w:p w:rsidR="00CB4D21" w:rsidRDefault="008F5D8E" w:rsidP="0053344D">
            <w:pPr>
              <w:pStyle w:val="TableParagraph"/>
              <w:spacing w:before="45"/>
              <w:rPr>
                <w:sz w:val="18"/>
              </w:rPr>
            </w:pPr>
            <w:r>
              <w:rPr>
                <w:sz w:val="18"/>
              </w:rPr>
              <w:t>Grant Post Access to</w:t>
            </w:r>
          </w:p>
        </w:tc>
        <w:tc>
          <w:tcPr>
            <w:tcW w:w="7251" w:type="dxa"/>
            <w:tcBorders>
              <w:top w:val="single" w:sz="2" w:space="0" w:color="000000"/>
              <w:left w:val="nil"/>
              <w:bottom w:val="single" w:sz="4" w:space="0" w:color="000000"/>
              <w:right w:val="nil"/>
            </w:tcBorders>
          </w:tcPr>
          <w:p w:rsidR="00CB4D21" w:rsidRDefault="008F5D8E" w:rsidP="0053344D">
            <w:pPr>
              <w:pStyle w:val="TableParagraph"/>
              <w:spacing w:before="45"/>
              <w:ind w:left="290"/>
              <w:rPr>
                <w:sz w:val="18"/>
              </w:rPr>
            </w:pPr>
            <w:r>
              <w:rPr>
                <w:sz w:val="18"/>
              </w:rPr>
              <w:t>Select who can post messages to your Message Board:</w:t>
            </w:r>
          </w:p>
          <w:p w:rsidR="00CB4D21" w:rsidRDefault="008F5D8E" w:rsidP="004F6CB1">
            <w:pPr>
              <w:pStyle w:val="TableParagraph"/>
              <w:numPr>
                <w:ilvl w:val="0"/>
                <w:numId w:val="160"/>
              </w:numPr>
              <w:tabs>
                <w:tab w:val="left" w:pos="651"/>
              </w:tabs>
              <w:spacing w:before="89" w:line="200" w:lineRule="exact"/>
              <w:ind w:right="293"/>
              <w:rPr>
                <w:sz w:val="18"/>
              </w:rPr>
            </w:pPr>
            <w:r>
              <w:rPr>
                <w:b/>
                <w:sz w:val="18"/>
              </w:rPr>
              <w:t>Everyone</w:t>
            </w:r>
            <w:r>
              <w:rPr>
                <w:sz w:val="18"/>
              </w:rPr>
              <w:t>—All</w:t>
            </w:r>
            <w:r>
              <w:rPr>
                <w:spacing w:val="-4"/>
                <w:sz w:val="18"/>
              </w:rPr>
              <w:t xml:space="preserve"> </w:t>
            </w:r>
            <w:r>
              <w:rPr>
                <w:sz w:val="18"/>
              </w:rPr>
              <w:t>users,</w:t>
            </w:r>
            <w:r>
              <w:rPr>
                <w:spacing w:val="-3"/>
                <w:sz w:val="18"/>
              </w:rPr>
              <w:t xml:space="preserve"> </w:t>
            </w:r>
            <w:r>
              <w:rPr>
                <w:sz w:val="18"/>
              </w:rPr>
              <w:t>including</w:t>
            </w:r>
            <w:r>
              <w:rPr>
                <w:spacing w:val="-5"/>
                <w:sz w:val="18"/>
              </w:rPr>
              <w:t xml:space="preserve"> </w:t>
            </w:r>
            <w:r>
              <w:rPr>
                <w:sz w:val="18"/>
              </w:rPr>
              <w:t>users</w:t>
            </w:r>
            <w:r>
              <w:rPr>
                <w:spacing w:val="-4"/>
                <w:sz w:val="18"/>
              </w:rPr>
              <w:t xml:space="preserve"> </w:t>
            </w:r>
            <w:r>
              <w:rPr>
                <w:sz w:val="18"/>
              </w:rPr>
              <w:t>who</w:t>
            </w:r>
            <w:r>
              <w:rPr>
                <w:spacing w:val="-4"/>
                <w:sz w:val="18"/>
              </w:rPr>
              <w:t xml:space="preserve"> </w:t>
            </w:r>
            <w:r>
              <w:rPr>
                <w:sz w:val="18"/>
              </w:rPr>
              <w:t>are</w:t>
            </w:r>
            <w:r>
              <w:rPr>
                <w:spacing w:val="-4"/>
                <w:sz w:val="18"/>
              </w:rPr>
              <w:t xml:space="preserve"> </w:t>
            </w:r>
            <w:r>
              <w:rPr>
                <w:sz w:val="18"/>
              </w:rPr>
              <w:t>not</w:t>
            </w:r>
            <w:r>
              <w:rPr>
                <w:spacing w:val="-4"/>
                <w:sz w:val="18"/>
              </w:rPr>
              <w:t xml:space="preserve"> </w:t>
            </w:r>
            <w:r>
              <w:rPr>
                <w:sz w:val="18"/>
              </w:rPr>
              <w:t>logged</w:t>
            </w:r>
            <w:r>
              <w:rPr>
                <w:spacing w:val="-4"/>
                <w:sz w:val="18"/>
              </w:rPr>
              <w:t xml:space="preserve"> </w:t>
            </w:r>
            <w:r>
              <w:rPr>
                <w:sz w:val="18"/>
              </w:rPr>
              <w:t>in,</w:t>
            </w:r>
            <w:r>
              <w:rPr>
                <w:spacing w:val="-5"/>
                <w:sz w:val="18"/>
              </w:rPr>
              <w:t xml:space="preserve"> </w:t>
            </w:r>
            <w:r>
              <w:rPr>
                <w:sz w:val="18"/>
              </w:rPr>
              <w:t>can</w:t>
            </w:r>
            <w:r>
              <w:rPr>
                <w:spacing w:val="-3"/>
                <w:sz w:val="18"/>
              </w:rPr>
              <w:t xml:space="preserve"> </w:t>
            </w:r>
            <w:r>
              <w:rPr>
                <w:sz w:val="18"/>
              </w:rPr>
              <w:t>post</w:t>
            </w:r>
            <w:r>
              <w:rPr>
                <w:spacing w:val="-4"/>
                <w:sz w:val="18"/>
              </w:rPr>
              <w:t xml:space="preserve"> </w:t>
            </w:r>
            <w:r>
              <w:rPr>
                <w:sz w:val="18"/>
              </w:rPr>
              <w:t>messages to your Message</w:t>
            </w:r>
            <w:r>
              <w:rPr>
                <w:spacing w:val="-22"/>
                <w:sz w:val="18"/>
              </w:rPr>
              <w:t xml:space="preserve"> </w:t>
            </w:r>
            <w:r>
              <w:rPr>
                <w:sz w:val="18"/>
              </w:rPr>
              <w:t>Board.</w:t>
            </w:r>
          </w:p>
          <w:p w:rsidR="00CB4D21" w:rsidRDefault="008F5D8E" w:rsidP="004F6CB1">
            <w:pPr>
              <w:pStyle w:val="TableParagraph"/>
              <w:numPr>
                <w:ilvl w:val="0"/>
                <w:numId w:val="160"/>
              </w:numPr>
              <w:tabs>
                <w:tab w:val="left" w:pos="651"/>
              </w:tabs>
              <w:spacing w:before="100" w:line="200" w:lineRule="exact"/>
              <w:ind w:right="282"/>
              <w:rPr>
                <w:sz w:val="18"/>
              </w:rPr>
            </w:pPr>
            <w:r>
              <w:rPr>
                <w:b/>
                <w:sz w:val="18"/>
              </w:rPr>
              <w:t>Authenticated</w:t>
            </w:r>
            <w:r>
              <w:rPr>
                <w:b/>
                <w:spacing w:val="-5"/>
                <w:sz w:val="18"/>
              </w:rPr>
              <w:t xml:space="preserve"> </w:t>
            </w:r>
            <w:r>
              <w:rPr>
                <w:b/>
                <w:sz w:val="18"/>
              </w:rPr>
              <w:t>Users</w:t>
            </w:r>
            <w:r>
              <w:rPr>
                <w:sz w:val="18"/>
              </w:rPr>
              <w:t>—Only</w:t>
            </w:r>
            <w:r>
              <w:rPr>
                <w:spacing w:val="-6"/>
                <w:sz w:val="18"/>
              </w:rPr>
              <w:t xml:space="preserve"> </w:t>
            </w:r>
            <w:r>
              <w:rPr>
                <w:sz w:val="18"/>
              </w:rPr>
              <w:t>users</w:t>
            </w:r>
            <w:r>
              <w:rPr>
                <w:spacing w:val="-6"/>
                <w:sz w:val="18"/>
              </w:rPr>
              <w:t xml:space="preserve"> </w:t>
            </w:r>
            <w:r>
              <w:rPr>
                <w:sz w:val="18"/>
              </w:rPr>
              <w:t>who</w:t>
            </w:r>
            <w:r>
              <w:rPr>
                <w:spacing w:val="-5"/>
                <w:sz w:val="18"/>
              </w:rPr>
              <w:t xml:space="preserve"> </w:t>
            </w:r>
            <w:r>
              <w:rPr>
                <w:sz w:val="18"/>
              </w:rPr>
              <w:t>are</w:t>
            </w:r>
            <w:r>
              <w:rPr>
                <w:spacing w:val="-6"/>
                <w:sz w:val="18"/>
              </w:rPr>
              <w:t xml:space="preserve"> </w:t>
            </w:r>
            <w:r>
              <w:rPr>
                <w:sz w:val="18"/>
              </w:rPr>
              <w:t>logged</w:t>
            </w:r>
            <w:r>
              <w:rPr>
                <w:spacing w:val="-5"/>
                <w:sz w:val="18"/>
              </w:rPr>
              <w:t xml:space="preserve"> </w:t>
            </w:r>
            <w:r>
              <w:rPr>
                <w:sz w:val="18"/>
              </w:rPr>
              <w:t>in</w:t>
            </w:r>
            <w:r>
              <w:rPr>
                <w:spacing w:val="-4"/>
                <w:sz w:val="18"/>
              </w:rPr>
              <w:t xml:space="preserve"> </w:t>
            </w:r>
            <w:r>
              <w:rPr>
                <w:sz w:val="18"/>
              </w:rPr>
              <w:t>can</w:t>
            </w:r>
            <w:r>
              <w:rPr>
                <w:spacing w:val="-5"/>
                <w:sz w:val="18"/>
              </w:rPr>
              <w:t xml:space="preserve"> </w:t>
            </w:r>
            <w:r>
              <w:rPr>
                <w:sz w:val="18"/>
              </w:rPr>
              <w:t>post</w:t>
            </w:r>
            <w:r>
              <w:rPr>
                <w:spacing w:val="-5"/>
                <w:sz w:val="18"/>
              </w:rPr>
              <w:t xml:space="preserve"> </w:t>
            </w:r>
            <w:r>
              <w:rPr>
                <w:sz w:val="18"/>
              </w:rPr>
              <w:t>messages</w:t>
            </w:r>
            <w:r>
              <w:rPr>
                <w:spacing w:val="-5"/>
                <w:sz w:val="18"/>
              </w:rPr>
              <w:t xml:space="preserve"> </w:t>
            </w:r>
            <w:r>
              <w:rPr>
                <w:sz w:val="18"/>
              </w:rPr>
              <w:t>to</w:t>
            </w:r>
            <w:r>
              <w:rPr>
                <w:spacing w:val="-5"/>
                <w:sz w:val="18"/>
              </w:rPr>
              <w:t xml:space="preserve"> </w:t>
            </w:r>
            <w:r>
              <w:rPr>
                <w:sz w:val="18"/>
              </w:rPr>
              <w:t>your Message</w:t>
            </w:r>
            <w:r>
              <w:rPr>
                <w:spacing w:val="-7"/>
                <w:sz w:val="18"/>
              </w:rPr>
              <w:t xml:space="preserve"> </w:t>
            </w:r>
            <w:r>
              <w:rPr>
                <w:sz w:val="18"/>
              </w:rPr>
              <w:t>Board.</w:t>
            </w:r>
          </w:p>
          <w:p w:rsidR="00CB4D21" w:rsidRDefault="008F5D8E" w:rsidP="004F6CB1">
            <w:pPr>
              <w:pStyle w:val="TableParagraph"/>
              <w:numPr>
                <w:ilvl w:val="0"/>
                <w:numId w:val="160"/>
              </w:numPr>
              <w:tabs>
                <w:tab w:val="left" w:pos="651"/>
              </w:tabs>
              <w:spacing w:before="100" w:line="200" w:lineRule="exact"/>
              <w:ind w:right="165"/>
              <w:rPr>
                <w:sz w:val="18"/>
              </w:rPr>
            </w:pPr>
            <w:r>
              <w:rPr>
                <w:b/>
                <w:sz w:val="18"/>
              </w:rPr>
              <w:t>User's</w:t>
            </w:r>
            <w:r>
              <w:rPr>
                <w:b/>
                <w:spacing w:val="-6"/>
                <w:sz w:val="18"/>
              </w:rPr>
              <w:t xml:space="preserve"> </w:t>
            </w:r>
            <w:r>
              <w:rPr>
                <w:b/>
                <w:sz w:val="18"/>
              </w:rPr>
              <w:t>Connections</w:t>
            </w:r>
            <w:r>
              <w:rPr>
                <w:sz w:val="18"/>
              </w:rPr>
              <w:t>—Only</w:t>
            </w:r>
            <w:r>
              <w:rPr>
                <w:spacing w:val="-5"/>
                <w:sz w:val="18"/>
              </w:rPr>
              <w:t xml:space="preserve"> </w:t>
            </w:r>
            <w:r>
              <w:rPr>
                <w:sz w:val="18"/>
              </w:rPr>
              <w:t>you</w:t>
            </w:r>
            <w:r>
              <w:rPr>
                <w:spacing w:val="-5"/>
                <w:sz w:val="18"/>
              </w:rPr>
              <w:t xml:space="preserve"> </w:t>
            </w:r>
            <w:r>
              <w:rPr>
                <w:sz w:val="18"/>
              </w:rPr>
              <w:t>and</w:t>
            </w:r>
            <w:r>
              <w:rPr>
                <w:spacing w:val="-6"/>
                <w:sz w:val="18"/>
              </w:rPr>
              <w:t xml:space="preserve"> </w:t>
            </w:r>
            <w:r>
              <w:rPr>
                <w:sz w:val="18"/>
              </w:rPr>
              <w:t>your</w:t>
            </w:r>
            <w:r>
              <w:rPr>
                <w:spacing w:val="-5"/>
                <w:sz w:val="18"/>
              </w:rPr>
              <w:t xml:space="preserve"> </w:t>
            </w:r>
            <w:r>
              <w:rPr>
                <w:sz w:val="18"/>
              </w:rPr>
              <w:t>Connections</w:t>
            </w:r>
            <w:r>
              <w:rPr>
                <w:spacing w:val="-5"/>
                <w:sz w:val="18"/>
              </w:rPr>
              <w:t xml:space="preserve"> </w:t>
            </w:r>
            <w:r>
              <w:rPr>
                <w:sz w:val="18"/>
              </w:rPr>
              <w:t>can</w:t>
            </w:r>
            <w:r>
              <w:rPr>
                <w:spacing w:val="-5"/>
                <w:sz w:val="18"/>
              </w:rPr>
              <w:t xml:space="preserve"> </w:t>
            </w:r>
            <w:r>
              <w:rPr>
                <w:sz w:val="18"/>
              </w:rPr>
              <w:t>post</w:t>
            </w:r>
            <w:r>
              <w:rPr>
                <w:spacing w:val="-5"/>
                <w:sz w:val="18"/>
              </w:rPr>
              <w:t xml:space="preserve"> </w:t>
            </w:r>
            <w:r>
              <w:rPr>
                <w:sz w:val="18"/>
              </w:rPr>
              <w:t>messages</w:t>
            </w:r>
            <w:r>
              <w:rPr>
                <w:spacing w:val="-5"/>
                <w:sz w:val="18"/>
              </w:rPr>
              <w:t xml:space="preserve"> </w:t>
            </w:r>
            <w:r>
              <w:rPr>
                <w:sz w:val="18"/>
              </w:rPr>
              <w:t>to</w:t>
            </w:r>
            <w:r>
              <w:rPr>
                <w:spacing w:val="-5"/>
                <w:sz w:val="18"/>
              </w:rPr>
              <w:t xml:space="preserve"> </w:t>
            </w:r>
            <w:r>
              <w:rPr>
                <w:sz w:val="18"/>
              </w:rPr>
              <w:t>your Message</w:t>
            </w:r>
            <w:r>
              <w:rPr>
                <w:spacing w:val="-7"/>
                <w:sz w:val="18"/>
              </w:rPr>
              <w:t xml:space="preserve"> </w:t>
            </w:r>
            <w:r>
              <w:rPr>
                <w:sz w:val="18"/>
              </w:rPr>
              <w:t>Board.</w:t>
            </w:r>
          </w:p>
          <w:p w:rsidR="00CB4D21" w:rsidRDefault="008F5D8E" w:rsidP="004F6CB1">
            <w:pPr>
              <w:pStyle w:val="TableParagraph"/>
              <w:numPr>
                <w:ilvl w:val="0"/>
                <w:numId w:val="160"/>
              </w:numPr>
              <w:tabs>
                <w:tab w:val="left" w:pos="651"/>
              </w:tabs>
              <w:spacing w:before="87"/>
              <w:rPr>
                <w:sz w:val="18"/>
              </w:rPr>
            </w:pPr>
            <w:r>
              <w:rPr>
                <w:b/>
                <w:sz w:val="18"/>
              </w:rPr>
              <w:t>User Only</w:t>
            </w:r>
            <w:r>
              <w:rPr>
                <w:sz w:val="18"/>
              </w:rPr>
              <w:t>—Only you can post messages to your Message</w:t>
            </w:r>
            <w:r>
              <w:rPr>
                <w:spacing w:val="-16"/>
                <w:sz w:val="18"/>
              </w:rPr>
              <w:t xml:space="preserve"> </w:t>
            </w:r>
            <w:r>
              <w:rPr>
                <w:sz w:val="18"/>
              </w:rPr>
              <w:t>Board.</w:t>
            </w:r>
          </w:p>
        </w:tc>
      </w:tr>
    </w:tbl>
    <w:p w:rsidR="00CB4D21" w:rsidRDefault="00CB4D21" w:rsidP="0053344D">
      <w:pPr>
        <w:pStyle w:val="BodyText"/>
        <w:rPr>
          <w:rFonts w:ascii="Arial"/>
          <w:b/>
          <w:i/>
          <w:sz w:val="17"/>
        </w:rPr>
      </w:pPr>
    </w:p>
    <w:p w:rsidR="00CB4D21" w:rsidRDefault="008F5D8E" w:rsidP="004F6CB1">
      <w:pPr>
        <w:pStyle w:val="ListParagraph"/>
        <w:numPr>
          <w:ilvl w:val="2"/>
          <w:numId w:val="164"/>
        </w:numPr>
        <w:tabs>
          <w:tab w:val="left" w:pos="2040"/>
        </w:tabs>
        <w:spacing w:before="62"/>
        <w:rPr>
          <w:sz w:val="20"/>
        </w:rPr>
      </w:pPr>
      <w:r>
        <w:rPr>
          <w:sz w:val="20"/>
        </w:rPr>
        <w:t>Click</w:t>
      </w:r>
      <w:r>
        <w:rPr>
          <w:spacing w:val="-5"/>
          <w:sz w:val="20"/>
        </w:rPr>
        <w:t xml:space="preserve"> </w:t>
      </w:r>
      <w:r>
        <w:rPr>
          <w:b/>
          <w:sz w:val="20"/>
        </w:rPr>
        <w:t>Save</w:t>
      </w:r>
      <w:r>
        <w:rPr>
          <w:sz w:val="20"/>
        </w:rPr>
        <w:t>.</w:t>
      </w:r>
    </w:p>
    <w:p w:rsidR="00CB4D21" w:rsidRDefault="00CB4D21" w:rsidP="0053344D">
      <w:pPr>
        <w:pStyle w:val="BodyText"/>
        <w:spacing w:before="7"/>
        <w:rPr>
          <w:sz w:val="27"/>
        </w:rPr>
      </w:pPr>
    </w:p>
    <w:p w:rsidR="00CB4D21" w:rsidRDefault="008F5D8E" w:rsidP="001524C4">
      <w:pPr>
        <w:pStyle w:val="Heading3"/>
      </w:pPr>
      <w:bookmarkStart w:id="498" w:name="_bookmark469"/>
      <w:bookmarkStart w:id="499" w:name="_TOC_250028"/>
      <w:bookmarkStart w:id="500" w:name="_Toc451848950"/>
      <w:bookmarkEnd w:id="498"/>
      <w:r>
        <w:rPr>
          <w:spacing w:val="-27"/>
        </w:rPr>
        <w:t>Viewing</w:t>
      </w:r>
      <w:r>
        <w:rPr>
          <w:spacing w:val="-50"/>
        </w:rPr>
        <w:t xml:space="preserve"> </w:t>
      </w:r>
      <w:bookmarkEnd w:id="499"/>
      <w:r>
        <w:t>Messages</w:t>
      </w:r>
      <w:bookmarkEnd w:id="500"/>
    </w:p>
    <w:p w:rsidR="00CB4D21" w:rsidRDefault="008F5D8E" w:rsidP="0053344D">
      <w:pPr>
        <w:pStyle w:val="BodyText"/>
        <w:spacing w:before="81" w:line="240" w:lineRule="exact"/>
        <w:ind w:left="1680" w:right="154"/>
      </w:pPr>
      <w:r>
        <w:t>Once you and your connections have set up your own Message Boards, you can see your own and, potentially, each other's messages. This section provides information about how to view each other's messages post-set-up. It includes the following subsections:</w:t>
      </w:r>
    </w:p>
    <w:p w:rsidR="00CB4D21" w:rsidRDefault="008F5D8E" w:rsidP="004F6CB1">
      <w:pPr>
        <w:pStyle w:val="ListParagraph"/>
        <w:numPr>
          <w:ilvl w:val="0"/>
          <w:numId w:val="159"/>
        </w:numPr>
        <w:tabs>
          <w:tab w:val="left" w:pos="2040"/>
        </w:tabs>
        <w:spacing w:before="120"/>
        <w:rPr>
          <w:sz w:val="20"/>
        </w:rPr>
      </w:pPr>
      <w:hyperlink w:anchor="_bookmark470" w:history="1">
        <w:r w:rsidR="001524C4">
          <w:rPr>
            <w:color w:val="0000CC"/>
            <w:sz w:val="20"/>
          </w:rPr>
          <w:t>Section 6</w:t>
        </w:r>
        <w:r>
          <w:rPr>
            <w:color w:val="0000CC"/>
            <w:sz w:val="20"/>
          </w:rPr>
          <w:t>.8.1, "Viewing Messages Others Have</w:t>
        </w:r>
        <w:r>
          <w:rPr>
            <w:color w:val="0000CC"/>
            <w:spacing w:val="-35"/>
            <w:sz w:val="20"/>
          </w:rPr>
          <w:t xml:space="preserve"> </w:t>
        </w:r>
        <w:r>
          <w:rPr>
            <w:color w:val="0000CC"/>
            <w:sz w:val="20"/>
          </w:rPr>
          <w:t xml:space="preserve">Left for </w:t>
        </w:r>
        <w:r>
          <w:rPr>
            <w:color w:val="0000CC"/>
            <w:spacing w:val="-5"/>
            <w:sz w:val="20"/>
          </w:rPr>
          <w:t>You"</w:t>
        </w:r>
      </w:hyperlink>
    </w:p>
    <w:p w:rsidR="00CB4D21" w:rsidRDefault="008F5D8E" w:rsidP="004F6CB1">
      <w:pPr>
        <w:pStyle w:val="ListParagraph"/>
        <w:numPr>
          <w:ilvl w:val="0"/>
          <w:numId w:val="159"/>
        </w:numPr>
        <w:tabs>
          <w:tab w:val="left" w:pos="2040"/>
        </w:tabs>
        <w:rPr>
          <w:sz w:val="20"/>
        </w:rPr>
      </w:pPr>
      <w:hyperlink w:anchor="_bookmark471" w:history="1">
        <w:r w:rsidR="001524C4">
          <w:rPr>
            <w:color w:val="0000CC"/>
            <w:sz w:val="20"/>
          </w:rPr>
          <w:t>Section 6</w:t>
        </w:r>
        <w:r>
          <w:rPr>
            <w:color w:val="0000CC"/>
            <w:sz w:val="20"/>
          </w:rPr>
          <w:t>.8.2, "Viewing Messages Others Have</w:t>
        </w:r>
        <w:r>
          <w:rPr>
            <w:color w:val="0000CC"/>
            <w:spacing w:val="-36"/>
            <w:sz w:val="20"/>
          </w:rPr>
          <w:t xml:space="preserve"> </w:t>
        </w:r>
        <w:r>
          <w:rPr>
            <w:color w:val="0000CC"/>
            <w:sz w:val="20"/>
          </w:rPr>
          <w:t>Received"</w:t>
        </w:r>
      </w:hyperlink>
    </w:p>
    <w:p w:rsidR="00CB4D21" w:rsidRDefault="008F5D8E" w:rsidP="004F6CB1">
      <w:pPr>
        <w:pStyle w:val="ListParagraph"/>
        <w:numPr>
          <w:ilvl w:val="0"/>
          <w:numId w:val="159"/>
        </w:numPr>
        <w:tabs>
          <w:tab w:val="left" w:pos="2040"/>
        </w:tabs>
        <w:rPr>
          <w:sz w:val="20"/>
        </w:rPr>
      </w:pPr>
      <w:hyperlink w:anchor="_bookmark472" w:history="1">
        <w:r>
          <w:rPr>
            <w:color w:val="0000CC"/>
            <w:sz w:val="20"/>
          </w:rPr>
          <w:t>Section</w:t>
        </w:r>
        <w:r>
          <w:rPr>
            <w:color w:val="0000CC"/>
            <w:spacing w:val="-6"/>
            <w:sz w:val="20"/>
          </w:rPr>
          <w:t xml:space="preserve"> </w:t>
        </w:r>
        <w:r w:rsidR="001524C4">
          <w:rPr>
            <w:color w:val="0000CC"/>
            <w:sz w:val="20"/>
          </w:rPr>
          <w:t>6</w:t>
        </w:r>
        <w:r>
          <w:rPr>
            <w:color w:val="0000CC"/>
            <w:sz w:val="20"/>
          </w:rPr>
          <w:t>.8.3,</w:t>
        </w:r>
        <w:r>
          <w:rPr>
            <w:color w:val="0000CC"/>
            <w:spacing w:val="-6"/>
            <w:sz w:val="20"/>
          </w:rPr>
          <w:t xml:space="preserve"> </w:t>
        </w:r>
        <w:r>
          <w:rPr>
            <w:color w:val="0000CC"/>
            <w:sz w:val="20"/>
          </w:rPr>
          <w:t>"Viewing</w:t>
        </w:r>
        <w:r>
          <w:rPr>
            <w:color w:val="0000CC"/>
            <w:spacing w:val="-5"/>
            <w:sz w:val="20"/>
          </w:rPr>
          <w:t xml:space="preserve"> </w:t>
        </w:r>
        <w:r>
          <w:rPr>
            <w:color w:val="0000CC"/>
            <w:sz w:val="20"/>
          </w:rPr>
          <w:t>Messages</w:t>
        </w:r>
        <w:r>
          <w:rPr>
            <w:color w:val="0000CC"/>
            <w:spacing w:val="-5"/>
            <w:sz w:val="20"/>
          </w:rPr>
          <w:t xml:space="preserve"> </w:t>
        </w:r>
        <w:r>
          <w:rPr>
            <w:color w:val="0000CC"/>
            <w:sz w:val="20"/>
          </w:rPr>
          <w:t>Sent</w:t>
        </w:r>
        <w:r>
          <w:rPr>
            <w:color w:val="0000CC"/>
            <w:spacing w:val="-5"/>
            <w:sz w:val="20"/>
          </w:rPr>
          <w:t xml:space="preserve"> </w:t>
        </w:r>
        <w:r>
          <w:rPr>
            <w:color w:val="0000CC"/>
            <w:sz w:val="20"/>
          </w:rPr>
          <w:t>to</w:t>
        </w:r>
        <w:r>
          <w:rPr>
            <w:color w:val="0000CC"/>
            <w:spacing w:val="-5"/>
            <w:sz w:val="20"/>
          </w:rPr>
          <w:t xml:space="preserve"> </w:t>
        </w:r>
        <w:r>
          <w:rPr>
            <w:color w:val="0000CC"/>
            <w:sz w:val="20"/>
          </w:rPr>
          <w:t>a</w:t>
        </w:r>
        <w:r>
          <w:rPr>
            <w:color w:val="0000CC"/>
            <w:spacing w:val="-5"/>
            <w:sz w:val="20"/>
          </w:rPr>
          <w:t xml:space="preserve"> </w:t>
        </w:r>
        <w:r>
          <w:rPr>
            <w:color w:val="0000CC"/>
            <w:sz w:val="20"/>
          </w:rPr>
          <w:t>Selected</w:t>
        </w:r>
        <w:r>
          <w:rPr>
            <w:color w:val="0000CC"/>
            <w:spacing w:val="-5"/>
            <w:sz w:val="20"/>
          </w:rPr>
          <w:t xml:space="preserve"> </w:t>
        </w:r>
        <w:r>
          <w:rPr>
            <w:color w:val="0000CC"/>
            <w:sz w:val="20"/>
          </w:rPr>
          <w:t>Portal"</w:t>
        </w:r>
      </w:hyperlink>
    </w:p>
    <w:p w:rsidR="00CB4D21" w:rsidRDefault="00CB4D21" w:rsidP="0053344D">
      <w:pPr>
        <w:pStyle w:val="BodyText"/>
        <w:spacing w:before="7"/>
        <w:rPr>
          <w:sz w:val="11"/>
        </w:rPr>
      </w:pPr>
    </w:p>
    <w:p w:rsidR="00CB4D21" w:rsidRDefault="00CB4D21" w:rsidP="0053344D">
      <w:pPr>
        <w:pStyle w:val="BodyText"/>
        <w:spacing w:before="3"/>
        <w:rPr>
          <w:sz w:val="16"/>
        </w:rPr>
      </w:pPr>
    </w:p>
    <w:p w:rsidR="00CB4D21" w:rsidRDefault="008F5D8E" w:rsidP="001524C4">
      <w:pPr>
        <w:pStyle w:val="Heading4"/>
      </w:pPr>
      <w:bookmarkStart w:id="501" w:name="_bookmark470"/>
      <w:bookmarkStart w:id="502" w:name="_TOC_250027"/>
      <w:bookmarkEnd w:id="501"/>
      <w:r>
        <w:t>Viewing</w:t>
      </w:r>
      <w:r>
        <w:rPr>
          <w:spacing w:val="-42"/>
        </w:rPr>
        <w:t xml:space="preserve"> </w:t>
      </w:r>
      <w:r>
        <w:rPr>
          <w:spacing w:val="-27"/>
        </w:rPr>
        <w:t>Messages</w:t>
      </w:r>
      <w:r>
        <w:rPr>
          <w:spacing w:val="-39"/>
        </w:rPr>
        <w:t xml:space="preserve"> </w:t>
      </w:r>
      <w:r>
        <w:t>Others</w:t>
      </w:r>
      <w:r>
        <w:rPr>
          <w:spacing w:val="-38"/>
        </w:rPr>
        <w:t xml:space="preserve"> </w:t>
      </w:r>
      <w:r>
        <w:rPr>
          <w:spacing w:val="-24"/>
        </w:rPr>
        <w:t>Have</w:t>
      </w:r>
      <w:r>
        <w:rPr>
          <w:spacing w:val="-39"/>
        </w:rPr>
        <w:t xml:space="preserve"> </w:t>
      </w:r>
      <w:r>
        <w:rPr>
          <w:spacing w:val="-19"/>
        </w:rPr>
        <w:t>Left</w:t>
      </w:r>
      <w:r>
        <w:rPr>
          <w:spacing w:val="-27"/>
        </w:rPr>
        <w:t xml:space="preserve"> </w:t>
      </w:r>
      <w:r>
        <w:rPr>
          <w:spacing w:val="-18"/>
        </w:rPr>
        <w:t>for</w:t>
      </w:r>
      <w:r>
        <w:rPr>
          <w:spacing w:val="-30"/>
        </w:rPr>
        <w:t xml:space="preserve"> </w:t>
      </w:r>
      <w:bookmarkEnd w:id="502"/>
      <w:r>
        <w:rPr>
          <w:spacing w:val="-29"/>
        </w:rPr>
        <w:t>You</w:t>
      </w:r>
    </w:p>
    <w:p w:rsidR="00CB4D21" w:rsidRDefault="008F5D8E" w:rsidP="0053344D">
      <w:pPr>
        <w:pStyle w:val="BodyText"/>
        <w:spacing w:before="73" w:line="240" w:lineRule="exact"/>
        <w:ind w:left="1680" w:right="86"/>
      </w:pPr>
      <w:r>
        <w:t>To view Message Board messages other users have left for you, go to the personal page in the Home portal that you have set up to receive Message Board messages</w:t>
      </w:r>
    </w:p>
    <w:p w:rsidR="00CB4D21" w:rsidRDefault="008F5D8E" w:rsidP="0053344D">
      <w:pPr>
        <w:pStyle w:val="BodyText"/>
        <w:ind w:left="1680"/>
      </w:pPr>
      <w:r>
        <w:t>(</w:t>
      </w:r>
      <w:hyperlink w:anchor="_bookmark463" w:history="1">
        <w:r>
          <w:rPr>
            <w:color w:val="0000CC"/>
          </w:rPr>
          <w:t>Figure 14–14</w:t>
        </w:r>
      </w:hyperlink>
      <w:r>
        <w:t>).</w:t>
      </w:r>
    </w:p>
    <w:p w:rsidR="00CB4D21" w:rsidRDefault="00CB4D21" w:rsidP="0053344D">
      <w:pPr>
        <w:pStyle w:val="BodyText"/>
        <w:spacing w:before="6"/>
        <w:rPr>
          <w:sz w:val="25"/>
        </w:rPr>
      </w:pPr>
    </w:p>
    <w:p w:rsidR="00CB4D21" w:rsidRDefault="008F5D8E" w:rsidP="001524C4">
      <w:pPr>
        <w:pStyle w:val="Heading4"/>
      </w:pPr>
      <w:bookmarkStart w:id="503" w:name="_bookmark471"/>
      <w:bookmarkStart w:id="504" w:name="_TOC_250026"/>
      <w:bookmarkEnd w:id="503"/>
      <w:r>
        <w:t>Viewing</w:t>
      </w:r>
      <w:r>
        <w:rPr>
          <w:spacing w:val="-42"/>
        </w:rPr>
        <w:t xml:space="preserve"> </w:t>
      </w:r>
      <w:r>
        <w:rPr>
          <w:spacing w:val="-27"/>
        </w:rPr>
        <w:t>Messages</w:t>
      </w:r>
      <w:r>
        <w:rPr>
          <w:spacing w:val="-38"/>
        </w:rPr>
        <w:t xml:space="preserve"> </w:t>
      </w:r>
      <w:r>
        <w:t>Others</w:t>
      </w:r>
      <w:r>
        <w:rPr>
          <w:spacing w:val="-37"/>
        </w:rPr>
        <w:t xml:space="preserve"> </w:t>
      </w:r>
      <w:r>
        <w:rPr>
          <w:spacing w:val="-24"/>
        </w:rPr>
        <w:t>Have</w:t>
      </w:r>
      <w:r>
        <w:rPr>
          <w:spacing w:val="-38"/>
        </w:rPr>
        <w:t xml:space="preserve"> </w:t>
      </w:r>
      <w:bookmarkEnd w:id="504"/>
      <w:r>
        <w:rPr>
          <w:spacing w:val="-24"/>
        </w:rPr>
        <w:t>Received</w:t>
      </w:r>
    </w:p>
    <w:p w:rsidR="00CB4D21" w:rsidRDefault="008F5D8E" w:rsidP="0053344D">
      <w:pPr>
        <w:pStyle w:val="BodyText"/>
        <w:spacing w:before="74" w:line="240" w:lineRule="exact"/>
        <w:ind w:left="1680"/>
      </w:pPr>
      <w:r>
        <w:t xml:space="preserve">To view Message Board messages other users have received (including those you have left for them), go to the page the user has made available to you in your view of the Home portal. You can access this page through the </w:t>
      </w:r>
      <w:r>
        <w:rPr>
          <w:b/>
        </w:rPr>
        <w:t xml:space="preserve">Personalize Pages </w:t>
      </w:r>
      <w:r>
        <w:t xml:space="preserve">page. For more information, see </w:t>
      </w:r>
      <w:hyperlink w:anchor="_bookmark211" w:history="1">
        <w:r>
          <w:rPr>
            <w:color w:val="0000CC"/>
          </w:rPr>
          <w:t>Section 9.2, "Opening a Page in the Home Portal."</w:t>
        </w:r>
      </w:hyperlink>
    </w:p>
    <w:p w:rsidR="00CB4D21" w:rsidRDefault="00CB4D21" w:rsidP="0053344D">
      <w:pPr>
        <w:spacing w:line="240" w:lineRule="exact"/>
        <w:sectPr w:rsidR="00CB4D21">
          <w:pgSz w:w="12240" w:h="15840"/>
          <w:pgMar w:top="840" w:right="1680" w:bottom="820" w:left="1080" w:header="573" w:footer="636" w:gutter="0"/>
          <w:cols w:space="720"/>
        </w:sectPr>
      </w:pPr>
    </w:p>
    <w:p w:rsidR="00CB4D21" w:rsidRDefault="00CB4D21" w:rsidP="0053344D">
      <w:pPr>
        <w:pStyle w:val="BodyText"/>
        <w:spacing w:before="6"/>
        <w:rPr>
          <w:sz w:val="26"/>
        </w:rPr>
      </w:pPr>
    </w:p>
    <w:p w:rsidR="00CB4D21" w:rsidRDefault="008F5D8E" w:rsidP="001524C4">
      <w:pPr>
        <w:pStyle w:val="Heading4"/>
      </w:pPr>
      <w:bookmarkStart w:id="505" w:name="_bookmark472"/>
      <w:bookmarkStart w:id="506" w:name="_TOC_250025"/>
      <w:bookmarkEnd w:id="505"/>
      <w:r>
        <w:rPr>
          <w:spacing w:val="-23"/>
        </w:rPr>
        <w:t>Viewing</w:t>
      </w:r>
      <w:r>
        <w:rPr>
          <w:spacing w:val="-43"/>
        </w:rPr>
        <w:t xml:space="preserve"> </w:t>
      </w:r>
      <w:r>
        <w:rPr>
          <w:spacing w:val="-27"/>
        </w:rPr>
        <w:t>Messages</w:t>
      </w:r>
      <w:r>
        <w:rPr>
          <w:spacing w:val="-40"/>
        </w:rPr>
        <w:t xml:space="preserve"> </w:t>
      </w:r>
      <w:r>
        <w:rPr>
          <w:spacing w:val="-23"/>
        </w:rPr>
        <w:t>Sent</w:t>
      </w:r>
      <w:r>
        <w:rPr>
          <w:spacing w:val="-28"/>
        </w:rPr>
        <w:t xml:space="preserve"> </w:t>
      </w:r>
      <w:r>
        <w:rPr>
          <w:spacing w:val="4"/>
        </w:rPr>
        <w:t>toa</w:t>
      </w:r>
      <w:r>
        <w:rPr>
          <w:spacing w:val="-40"/>
        </w:rPr>
        <w:t xml:space="preserve"> </w:t>
      </w:r>
      <w:r>
        <w:t>Selected</w:t>
      </w:r>
      <w:r>
        <w:rPr>
          <w:spacing w:val="-44"/>
        </w:rPr>
        <w:t xml:space="preserve"> </w:t>
      </w:r>
      <w:bookmarkEnd w:id="506"/>
      <w:r>
        <w:t>Portal</w:t>
      </w:r>
    </w:p>
    <w:p w:rsidR="00CB4D21" w:rsidRDefault="008F5D8E" w:rsidP="0053344D">
      <w:pPr>
        <w:pStyle w:val="BodyText"/>
        <w:spacing w:before="73" w:line="240" w:lineRule="exact"/>
        <w:ind w:left="1680" w:right="154"/>
      </w:pPr>
      <w:r>
        <w:t>Message Boards placed in a portal provide a means of viewing and posting messages within the portal context. All default Message Board views within a given portal display the same content: messages left by authorized users who are members of the portal. All users with access to the portal can see the posted messages.</w:t>
      </w:r>
    </w:p>
    <w:p w:rsidR="00CB4D21" w:rsidRDefault="00CB4D21" w:rsidP="0053344D">
      <w:pPr>
        <w:pStyle w:val="BodyText"/>
        <w:spacing w:before="3"/>
        <w:rPr>
          <w:sz w:val="26"/>
        </w:rPr>
      </w:pPr>
    </w:p>
    <w:p w:rsidR="00CB4D21" w:rsidRDefault="008F5D8E" w:rsidP="001524C4">
      <w:pPr>
        <w:pStyle w:val="Heading4"/>
      </w:pPr>
      <w:bookmarkStart w:id="507" w:name="_bookmark473"/>
      <w:bookmarkStart w:id="508" w:name="_TOC_250024"/>
      <w:bookmarkEnd w:id="507"/>
      <w:r>
        <w:t>Sorting</w:t>
      </w:r>
      <w:r>
        <w:rPr>
          <w:spacing w:val="-40"/>
        </w:rPr>
        <w:t xml:space="preserve"> </w:t>
      </w:r>
      <w:r>
        <w:t>and</w:t>
      </w:r>
      <w:r>
        <w:rPr>
          <w:spacing w:val="-40"/>
        </w:rPr>
        <w:t xml:space="preserve"> </w:t>
      </w:r>
      <w:r>
        <w:rPr>
          <w:spacing w:val="-19"/>
        </w:rPr>
        <w:t>Filtering</w:t>
      </w:r>
      <w:r>
        <w:rPr>
          <w:spacing w:val="-40"/>
        </w:rPr>
        <w:t xml:space="preserve"> </w:t>
      </w:r>
      <w:r>
        <w:rPr>
          <w:spacing w:val="-27"/>
        </w:rPr>
        <w:t>Message</w:t>
      </w:r>
      <w:r>
        <w:rPr>
          <w:spacing w:val="-37"/>
        </w:rPr>
        <w:t xml:space="preserve"> </w:t>
      </w:r>
      <w:r>
        <w:rPr>
          <w:spacing w:val="-24"/>
        </w:rPr>
        <w:t>Board</w:t>
      </w:r>
      <w:r>
        <w:rPr>
          <w:spacing w:val="-40"/>
        </w:rPr>
        <w:t xml:space="preserve"> </w:t>
      </w:r>
      <w:bookmarkEnd w:id="508"/>
      <w:r>
        <w:rPr>
          <w:spacing w:val="-30"/>
        </w:rPr>
        <w:t>Messages</w:t>
      </w:r>
    </w:p>
    <w:p w:rsidR="00CB4D21" w:rsidRDefault="008F5D8E" w:rsidP="0053344D">
      <w:pPr>
        <w:pStyle w:val="BodyText"/>
        <w:spacing w:before="73" w:line="240" w:lineRule="exact"/>
        <w:ind w:left="1680" w:right="154"/>
      </w:pPr>
      <w:r>
        <w:t>Your full view of the Message Board includes sorting and filtering features for managing your view of your messages. Use the sorting feature to sort your messages by date or by the person who left the message. Use the filtering feature to show messages posted on a particular date or within a given date range.</w:t>
      </w:r>
    </w:p>
    <w:p w:rsidR="00CB4D21" w:rsidRDefault="008F5D8E" w:rsidP="0053344D">
      <w:pPr>
        <w:pStyle w:val="BodyText"/>
        <w:spacing w:before="120"/>
        <w:ind w:left="1680"/>
      </w:pPr>
      <w:r>
        <w:t>To sort and filter your Message Board messages:</w:t>
      </w:r>
    </w:p>
    <w:p w:rsidR="00CB4D21" w:rsidRDefault="008F5D8E" w:rsidP="004F6CB1">
      <w:pPr>
        <w:pStyle w:val="ListParagraph"/>
        <w:numPr>
          <w:ilvl w:val="3"/>
          <w:numId w:val="158"/>
        </w:numPr>
        <w:tabs>
          <w:tab w:val="left" w:pos="2040"/>
        </w:tabs>
        <w:rPr>
          <w:sz w:val="20"/>
        </w:rPr>
      </w:pPr>
      <w:r>
        <w:rPr>
          <w:sz w:val="20"/>
        </w:rPr>
        <w:t>Go to the Message Board</w:t>
      </w:r>
      <w:r>
        <w:rPr>
          <w:spacing w:val="-15"/>
          <w:sz w:val="20"/>
        </w:rPr>
        <w:t xml:space="preserve"> </w:t>
      </w:r>
      <w:r>
        <w:rPr>
          <w:spacing w:val="-3"/>
          <w:sz w:val="20"/>
        </w:rPr>
        <w:t>viewer.</w:t>
      </w:r>
    </w:p>
    <w:p w:rsidR="00CB4D21" w:rsidRDefault="008F5D8E" w:rsidP="004F6CB1">
      <w:pPr>
        <w:pStyle w:val="ListParagraph"/>
        <w:numPr>
          <w:ilvl w:val="3"/>
          <w:numId w:val="158"/>
        </w:numPr>
        <w:tabs>
          <w:tab w:val="left" w:pos="2040"/>
        </w:tabs>
        <w:rPr>
          <w:sz w:val="20"/>
        </w:rPr>
      </w:pPr>
      <w:r>
        <w:rPr>
          <w:sz w:val="20"/>
        </w:rPr>
        <w:t>From</w:t>
      </w:r>
      <w:r>
        <w:rPr>
          <w:spacing w:val="-4"/>
          <w:sz w:val="20"/>
        </w:rPr>
        <w:t xml:space="preserve"> </w:t>
      </w:r>
      <w:r>
        <w:rPr>
          <w:sz w:val="20"/>
        </w:rPr>
        <w:t>the</w:t>
      </w:r>
      <w:r>
        <w:rPr>
          <w:spacing w:val="-4"/>
          <w:sz w:val="20"/>
        </w:rPr>
        <w:t xml:space="preserve"> </w:t>
      </w:r>
      <w:r>
        <w:rPr>
          <w:b/>
          <w:sz w:val="20"/>
        </w:rPr>
        <w:t>Sort</w:t>
      </w:r>
      <w:r>
        <w:rPr>
          <w:b/>
          <w:spacing w:val="-4"/>
          <w:sz w:val="20"/>
        </w:rPr>
        <w:t xml:space="preserve"> </w:t>
      </w:r>
      <w:r>
        <w:rPr>
          <w:b/>
          <w:sz w:val="20"/>
        </w:rPr>
        <w:t>By</w:t>
      </w:r>
      <w:r>
        <w:rPr>
          <w:b/>
          <w:spacing w:val="-4"/>
          <w:sz w:val="20"/>
        </w:rPr>
        <w:t xml:space="preserve"> </w:t>
      </w:r>
      <w:r>
        <w:rPr>
          <w:sz w:val="20"/>
        </w:rPr>
        <w:t>menu,</w:t>
      </w:r>
      <w:r>
        <w:rPr>
          <w:spacing w:val="-5"/>
          <w:sz w:val="20"/>
        </w:rPr>
        <w:t xml:space="preserve"> </w:t>
      </w:r>
      <w:r>
        <w:rPr>
          <w:sz w:val="20"/>
        </w:rPr>
        <w:t>select</w:t>
      </w:r>
      <w:r>
        <w:rPr>
          <w:spacing w:val="-4"/>
          <w:sz w:val="20"/>
        </w:rPr>
        <w:t xml:space="preserve"> </w:t>
      </w:r>
      <w:r>
        <w:rPr>
          <w:sz w:val="20"/>
        </w:rPr>
        <w:t>a</w:t>
      </w:r>
      <w:r>
        <w:rPr>
          <w:spacing w:val="-5"/>
          <w:sz w:val="20"/>
        </w:rPr>
        <w:t xml:space="preserve"> </w:t>
      </w:r>
      <w:r>
        <w:rPr>
          <w:sz w:val="20"/>
        </w:rPr>
        <w:t>sorting</w:t>
      </w:r>
      <w:r>
        <w:rPr>
          <w:spacing w:val="-4"/>
          <w:sz w:val="20"/>
        </w:rPr>
        <w:t xml:space="preserve"> </w:t>
      </w:r>
      <w:r>
        <w:rPr>
          <w:sz w:val="20"/>
        </w:rPr>
        <w:t>option</w:t>
      </w:r>
      <w:r>
        <w:rPr>
          <w:spacing w:val="-5"/>
          <w:sz w:val="20"/>
        </w:rPr>
        <w:t xml:space="preserve"> </w:t>
      </w:r>
      <w:r>
        <w:rPr>
          <w:sz w:val="20"/>
        </w:rPr>
        <w:t>(</w:t>
      </w:r>
      <w:hyperlink w:anchor="_bookmark474" w:history="1">
        <w:r>
          <w:rPr>
            <w:color w:val="0000CC"/>
            <w:sz w:val="20"/>
          </w:rPr>
          <w:t>Figure</w:t>
        </w:r>
        <w:r>
          <w:rPr>
            <w:color w:val="0000CC"/>
            <w:spacing w:val="-5"/>
            <w:sz w:val="20"/>
          </w:rPr>
          <w:t xml:space="preserve"> </w:t>
        </w:r>
        <w:r>
          <w:rPr>
            <w:color w:val="0000CC"/>
            <w:sz w:val="20"/>
          </w:rPr>
          <w:t>14–17</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509" w:name="_bookmark474"/>
      <w:bookmarkEnd w:id="509"/>
      <w:r>
        <w:rPr>
          <w:rFonts w:ascii="Arial" w:hAnsi="Arial"/>
          <w:b/>
          <w:i/>
          <w:sz w:val="18"/>
        </w:rPr>
        <w:t>Figure 14–17    Options on Sort By Menu</w:t>
      </w:r>
    </w:p>
    <w:p w:rsidR="00CB4D21" w:rsidRDefault="008F5D8E" w:rsidP="0053344D">
      <w:pPr>
        <w:pStyle w:val="BodyText"/>
        <w:spacing w:before="7"/>
        <w:rPr>
          <w:rFonts w:ascii="Arial"/>
          <w:b/>
          <w:i/>
          <w:sz w:val="14"/>
        </w:rPr>
      </w:pPr>
      <w:r>
        <w:rPr>
          <w:noProof/>
        </w:rPr>
        <w:drawing>
          <wp:anchor distT="0" distB="0" distL="0" distR="0" simplePos="0" relativeHeight="251117568" behindDoc="0" locked="0" layoutInCell="1" allowOverlap="1" wp14:anchorId="176EE8D0" wp14:editId="14E64251">
            <wp:simplePos x="0" y="0"/>
            <wp:positionH relativeFrom="page">
              <wp:posOffset>1155953</wp:posOffset>
            </wp:positionH>
            <wp:positionV relativeFrom="paragraph">
              <wp:posOffset>131988</wp:posOffset>
            </wp:positionV>
            <wp:extent cx="5859591" cy="2730341"/>
            <wp:effectExtent l="0" t="0" r="0" b="0"/>
            <wp:wrapTopAndBottom/>
            <wp:docPr id="47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01.png"/>
                    <pic:cNvPicPr/>
                  </pic:nvPicPr>
                  <pic:blipFill>
                    <a:blip r:embed="rId258" cstate="print"/>
                    <a:stretch>
                      <a:fillRect/>
                    </a:stretch>
                  </pic:blipFill>
                  <pic:spPr>
                    <a:xfrm>
                      <a:off x="0" y="0"/>
                      <a:ext cx="5859591" cy="2730341"/>
                    </a:xfrm>
                    <a:prstGeom prst="rect">
                      <a:avLst/>
                    </a:prstGeom>
                  </pic:spPr>
                </pic:pic>
              </a:graphicData>
            </a:graphic>
          </wp:anchor>
        </w:drawing>
      </w:r>
    </w:p>
    <w:p w:rsidR="00CB4D21" w:rsidRDefault="00CB4D21" w:rsidP="0053344D">
      <w:pPr>
        <w:pStyle w:val="BodyText"/>
        <w:spacing w:before="5"/>
        <w:rPr>
          <w:rFonts w:ascii="Arial"/>
          <w:b/>
          <w:i/>
          <w:sz w:val="15"/>
        </w:rPr>
      </w:pPr>
    </w:p>
    <w:p w:rsidR="00CB4D21" w:rsidRDefault="008F5D8E" w:rsidP="004F6CB1">
      <w:pPr>
        <w:pStyle w:val="ListParagraph"/>
        <w:numPr>
          <w:ilvl w:val="4"/>
          <w:numId w:val="158"/>
        </w:numPr>
        <w:tabs>
          <w:tab w:val="left" w:pos="2399"/>
          <w:tab w:val="left" w:pos="2400"/>
        </w:tabs>
        <w:spacing w:before="1" w:line="240" w:lineRule="exact"/>
        <w:ind w:right="306"/>
        <w:rPr>
          <w:sz w:val="20"/>
        </w:rPr>
      </w:pPr>
      <w:r>
        <w:rPr>
          <w:b/>
          <w:sz w:val="20"/>
        </w:rPr>
        <w:t>Date</w:t>
      </w:r>
      <w:r>
        <w:rPr>
          <w:sz w:val="20"/>
        </w:rPr>
        <w:t>—Sort</w:t>
      </w:r>
      <w:r>
        <w:rPr>
          <w:spacing w:val="-5"/>
          <w:sz w:val="20"/>
        </w:rPr>
        <w:t xml:space="preserve"> </w:t>
      </w:r>
      <w:r>
        <w:rPr>
          <w:sz w:val="20"/>
        </w:rPr>
        <w:t>your</w:t>
      </w:r>
      <w:r>
        <w:rPr>
          <w:spacing w:val="-4"/>
          <w:sz w:val="20"/>
        </w:rPr>
        <w:t xml:space="preserve"> </w:t>
      </w:r>
      <w:r>
        <w:rPr>
          <w:sz w:val="20"/>
        </w:rPr>
        <w:t>messages</w:t>
      </w:r>
      <w:r>
        <w:rPr>
          <w:spacing w:val="-5"/>
          <w:sz w:val="20"/>
        </w:rPr>
        <w:t xml:space="preserve"> </w:t>
      </w:r>
      <w:r>
        <w:rPr>
          <w:sz w:val="20"/>
        </w:rPr>
        <w:t>by</w:t>
      </w:r>
      <w:r>
        <w:rPr>
          <w:spacing w:val="-5"/>
          <w:sz w:val="20"/>
        </w:rPr>
        <w:t xml:space="preserve"> </w:t>
      </w:r>
      <w:r>
        <w:rPr>
          <w:sz w:val="20"/>
        </w:rPr>
        <w:t>the</w:t>
      </w:r>
      <w:r>
        <w:rPr>
          <w:spacing w:val="-5"/>
          <w:sz w:val="20"/>
        </w:rPr>
        <w:t xml:space="preserve"> </w:t>
      </w:r>
      <w:r>
        <w:rPr>
          <w:sz w:val="20"/>
        </w:rPr>
        <w:t>date</w:t>
      </w:r>
      <w:r>
        <w:rPr>
          <w:spacing w:val="-4"/>
          <w:sz w:val="20"/>
        </w:rPr>
        <w:t xml:space="preserve"> </w:t>
      </w:r>
      <w:r>
        <w:rPr>
          <w:sz w:val="20"/>
        </w:rPr>
        <w:t>they</w:t>
      </w:r>
      <w:r>
        <w:rPr>
          <w:spacing w:val="-5"/>
          <w:sz w:val="20"/>
        </w:rPr>
        <w:t xml:space="preserve"> </w:t>
      </w:r>
      <w:r>
        <w:rPr>
          <w:sz w:val="20"/>
        </w:rPr>
        <w:t>were</w:t>
      </w:r>
      <w:r>
        <w:rPr>
          <w:spacing w:val="-5"/>
          <w:sz w:val="20"/>
        </w:rPr>
        <w:t xml:space="preserve"> </w:t>
      </w:r>
      <w:r>
        <w:rPr>
          <w:sz w:val="20"/>
        </w:rPr>
        <w:t>posted,</w:t>
      </w:r>
      <w:r>
        <w:rPr>
          <w:spacing w:val="-5"/>
          <w:sz w:val="20"/>
        </w:rPr>
        <w:t xml:space="preserve"> </w:t>
      </w:r>
      <w:r>
        <w:rPr>
          <w:sz w:val="20"/>
        </w:rPr>
        <w:t>from</w:t>
      </w:r>
      <w:r>
        <w:rPr>
          <w:spacing w:val="-4"/>
          <w:sz w:val="20"/>
        </w:rPr>
        <w:t xml:space="preserve"> </w:t>
      </w:r>
      <w:r>
        <w:rPr>
          <w:sz w:val="20"/>
        </w:rPr>
        <w:t>most</w:t>
      </w:r>
      <w:r>
        <w:rPr>
          <w:spacing w:val="-4"/>
          <w:sz w:val="20"/>
        </w:rPr>
        <w:t xml:space="preserve"> </w:t>
      </w:r>
      <w:r>
        <w:rPr>
          <w:sz w:val="20"/>
        </w:rPr>
        <w:t>recent</w:t>
      </w:r>
      <w:r>
        <w:rPr>
          <w:spacing w:val="-4"/>
          <w:sz w:val="20"/>
        </w:rPr>
        <w:t xml:space="preserve"> </w:t>
      </w:r>
      <w:r>
        <w:rPr>
          <w:sz w:val="20"/>
        </w:rPr>
        <w:t>to oldest.</w:t>
      </w:r>
    </w:p>
    <w:p w:rsidR="00CB4D21" w:rsidRDefault="008F5D8E" w:rsidP="004F6CB1">
      <w:pPr>
        <w:pStyle w:val="ListParagraph"/>
        <w:numPr>
          <w:ilvl w:val="4"/>
          <w:numId w:val="158"/>
        </w:numPr>
        <w:tabs>
          <w:tab w:val="left" w:pos="2399"/>
          <w:tab w:val="left" w:pos="2400"/>
        </w:tabs>
        <w:spacing w:before="120" w:line="240" w:lineRule="exact"/>
        <w:ind w:right="733"/>
        <w:rPr>
          <w:sz w:val="20"/>
        </w:rPr>
      </w:pPr>
      <w:r>
        <w:rPr>
          <w:b/>
          <w:sz w:val="20"/>
        </w:rPr>
        <w:t>Person Name</w:t>
      </w:r>
      <w:r>
        <w:rPr>
          <w:sz w:val="20"/>
        </w:rPr>
        <w:t>—Sort your messages by the user name of the person</w:t>
      </w:r>
      <w:r>
        <w:rPr>
          <w:spacing w:val="-27"/>
          <w:sz w:val="20"/>
        </w:rPr>
        <w:t xml:space="preserve"> </w:t>
      </w:r>
      <w:r>
        <w:rPr>
          <w:sz w:val="20"/>
        </w:rPr>
        <w:t>who posted them, from A to</w:t>
      </w:r>
      <w:r>
        <w:rPr>
          <w:spacing w:val="-14"/>
          <w:sz w:val="20"/>
        </w:rPr>
        <w:t xml:space="preserve"> </w:t>
      </w:r>
      <w:r>
        <w:rPr>
          <w:sz w:val="20"/>
        </w:rPr>
        <w:t>Z.</w:t>
      </w:r>
    </w:p>
    <w:p w:rsidR="00CB4D21" w:rsidRDefault="008F5D8E" w:rsidP="004F6CB1">
      <w:pPr>
        <w:pStyle w:val="ListParagraph"/>
        <w:numPr>
          <w:ilvl w:val="3"/>
          <w:numId w:val="158"/>
        </w:numPr>
        <w:tabs>
          <w:tab w:val="left" w:pos="2040"/>
        </w:tabs>
        <w:spacing w:before="121" w:line="240" w:lineRule="exact"/>
        <w:ind w:right="440"/>
        <w:rPr>
          <w:sz w:val="20"/>
        </w:rPr>
      </w:pPr>
      <w:r>
        <w:rPr>
          <w:spacing w:val="-9"/>
          <w:sz w:val="20"/>
        </w:rPr>
        <w:t xml:space="preserve">To </w:t>
      </w:r>
      <w:r>
        <w:rPr>
          <w:sz w:val="20"/>
        </w:rPr>
        <w:t xml:space="preserve">show messages between a particular range of dates, enter the beginning and end of the range respectively in the fields after </w:t>
      </w:r>
      <w:r>
        <w:rPr>
          <w:b/>
          <w:sz w:val="20"/>
        </w:rPr>
        <w:t xml:space="preserve">From </w:t>
      </w:r>
      <w:r>
        <w:rPr>
          <w:sz w:val="20"/>
        </w:rPr>
        <w:t xml:space="preserve">and </w:t>
      </w:r>
      <w:r>
        <w:rPr>
          <w:b/>
          <w:spacing w:val="-11"/>
          <w:sz w:val="20"/>
        </w:rPr>
        <w:t xml:space="preserve">To </w:t>
      </w:r>
      <w:r>
        <w:rPr>
          <w:sz w:val="20"/>
        </w:rPr>
        <w:t>(</w:t>
      </w:r>
      <w:hyperlink w:anchor="_bookmark475" w:history="1">
        <w:r>
          <w:rPr>
            <w:color w:val="0000CC"/>
            <w:sz w:val="20"/>
          </w:rPr>
          <w:t>Figure</w:t>
        </w:r>
        <w:r>
          <w:rPr>
            <w:color w:val="0000CC"/>
            <w:spacing w:val="-30"/>
            <w:sz w:val="20"/>
          </w:rPr>
          <w:t xml:space="preserve"> </w:t>
        </w:r>
        <w:r>
          <w:rPr>
            <w:color w:val="0000CC"/>
            <w:sz w:val="20"/>
          </w:rPr>
          <w:t>14–18</w:t>
        </w:r>
      </w:hyperlink>
      <w:r>
        <w:rPr>
          <w:sz w:val="20"/>
        </w:rPr>
        <w:t>).</w:t>
      </w:r>
    </w:p>
    <w:p w:rsidR="00CB4D21" w:rsidRDefault="00CB4D21" w:rsidP="0053344D">
      <w:pPr>
        <w:spacing w:line="240" w:lineRule="exact"/>
        <w:rPr>
          <w:sz w:val="20"/>
        </w:rPr>
        <w:sectPr w:rsidR="00CB4D21">
          <w:headerReference w:type="even" r:id="rId259"/>
          <w:headerReference w:type="default" r:id="rId260"/>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510" w:name="_bookmark475"/>
      <w:bookmarkEnd w:id="510"/>
      <w:r>
        <w:rPr>
          <w:rFonts w:ascii="Arial" w:hAnsi="Arial"/>
          <w:b/>
          <w:i/>
          <w:sz w:val="18"/>
        </w:rPr>
        <w:t>Figure 14–18   Sort By Date Range Options</w:t>
      </w:r>
    </w:p>
    <w:p w:rsidR="00CB4D21" w:rsidRDefault="008F5D8E" w:rsidP="0053344D">
      <w:pPr>
        <w:pStyle w:val="BodyText"/>
        <w:spacing w:before="7"/>
        <w:rPr>
          <w:rFonts w:ascii="Arial"/>
          <w:b/>
          <w:i/>
          <w:sz w:val="14"/>
        </w:rPr>
      </w:pPr>
      <w:r>
        <w:rPr>
          <w:noProof/>
        </w:rPr>
        <w:drawing>
          <wp:anchor distT="0" distB="0" distL="0" distR="0" simplePos="0" relativeHeight="251129856" behindDoc="0" locked="0" layoutInCell="1" allowOverlap="1" wp14:anchorId="608ACD3A" wp14:editId="47F025ED">
            <wp:simplePos x="0" y="0"/>
            <wp:positionH relativeFrom="page">
              <wp:posOffset>774954</wp:posOffset>
            </wp:positionH>
            <wp:positionV relativeFrom="paragraph">
              <wp:posOffset>131988</wp:posOffset>
            </wp:positionV>
            <wp:extent cx="5857948" cy="2730341"/>
            <wp:effectExtent l="0" t="0" r="0" b="0"/>
            <wp:wrapTopAndBottom/>
            <wp:docPr id="47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02.png"/>
                    <pic:cNvPicPr/>
                  </pic:nvPicPr>
                  <pic:blipFill>
                    <a:blip r:embed="rId261" cstate="print"/>
                    <a:stretch>
                      <a:fillRect/>
                    </a:stretch>
                  </pic:blipFill>
                  <pic:spPr>
                    <a:xfrm>
                      <a:off x="0" y="0"/>
                      <a:ext cx="5857948" cy="2730341"/>
                    </a:xfrm>
                    <a:prstGeom prst="rect">
                      <a:avLst/>
                    </a:prstGeom>
                  </pic:spPr>
                </pic:pic>
              </a:graphicData>
            </a:graphic>
          </wp:anchor>
        </w:drawing>
      </w:r>
    </w:p>
    <w:p w:rsidR="00CB4D21" w:rsidRDefault="00CB4D21" w:rsidP="0053344D">
      <w:pPr>
        <w:pStyle w:val="BodyText"/>
        <w:spacing w:before="2"/>
        <w:rPr>
          <w:rFonts w:ascii="Arial"/>
          <w:b/>
          <w:i/>
        </w:rPr>
      </w:pPr>
    </w:p>
    <w:p w:rsidR="00CB4D21" w:rsidRDefault="008F5D8E" w:rsidP="0053344D">
      <w:pPr>
        <w:pStyle w:val="BodyText"/>
        <w:spacing w:line="240" w:lineRule="exact"/>
        <w:ind w:left="2399" w:right="844"/>
      </w:pPr>
      <w:r>
        <w:rPr>
          <w:rFonts w:ascii="Arial"/>
          <w:b/>
          <w:sz w:val="19"/>
        </w:rPr>
        <w:t xml:space="preserve">Tip: </w:t>
      </w:r>
      <w:r>
        <w:t xml:space="preserve">Instead of entering dates, you can click the </w:t>
      </w:r>
      <w:r>
        <w:rPr>
          <w:b/>
        </w:rPr>
        <w:t xml:space="preserve">Select Date </w:t>
      </w:r>
      <w:r>
        <w:t>icon next to a field to select a date from a calendar.</w:t>
      </w:r>
    </w:p>
    <w:p w:rsidR="00CB4D21" w:rsidRDefault="008F5D8E" w:rsidP="0053344D">
      <w:pPr>
        <w:pStyle w:val="BodyText"/>
        <w:spacing w:before="1"/>
        <w:rPr>
          <w:sz w:val="27"/>
        </w:rPr>
      </w:pPr>
      <w:r>
        <w:pict>
          <v:group id="_x0000_s3731" style="position:absolute;margin-left:173.9pt;margin-top:18.8pt;width:312.25pt;height:2.55pt;z-index:12304;mso-wrap-distance-left:0;mso-wrap-distance-right:0;mso-position-horizontal-relative:page" coordorigin="3478,376" coordsize="6245,51">
            <v:line id="_x0000_s3733" style="position:absolute" from="3480,378" to="9720,378" strokeweight=".24pt"/>
            <v:line id="_x0000_s3732" style="position:absolute" from="3480,424" to="9720,424" strokeweight=".24pt"/>
            <w10:wrap type="topAndBottom" anchorx="page"/>
          </v:group>
        </w:pict>
      </w:r>
    </w:p>
    <w:p w:rsidR="00CB4D21" w:rsidRDefault="008F5D8E" w:rsidP="0053344D">
      <w:pPr>
        <w:pStyle w:val="BodyText"/>
        <w:spacing w:before="20" w:after="114" w:line="240" w:lineRule="exact"/>
        <w:ind w:left="2400" w:right="1145"/>
      </w:pPr>
      <w:r>
        <w:rPr>
          <w:rFonts w:ascii="Arial"/>
          <w:b/>
          <w:sz w:val="19"/>
        </w:rPr>
        <w:t xml:space="preserve">Accessibility Note: </w:t>
      </w:r>
      <w:r>
        <w:t xml:space="preserve">In WebCenter Portal, you cannot use the keyboard to select a date from the calendar that pops up when you click the </w:t>
      </w:r>
      <w:r>
        <w:rPr>
          <w:b/>
        </w:rPr>
        <w:t xml:space="preserve">Select Date </w:t>
      </w:r>
      <w:r>
        <w:t>icon. Instead, manually enter the date into the field.</w:t>
      </w:r>
    </w:p>
    <w:p w:rsidR="00CB4D21" w:rsidRDefault="008F5D8E" w:rsidP="0053344D">
      <w:pPr>
        <w:pStyle w:val="BodyText"/>
        <w:spacing w:line="50" w:lineRule="exact"/>
        <w:ind w:left="2397"/>
        <w:rPr>
          <w:sz w:val="5"/>
        </w:rPr>
      </w:pPr>
      <w:r>
        <w:rPr>
          <w:sz w:val="5"/>
        </w:rPr>
      </w:r>
      <w:r>
        <w:rPr>
          <w:sz w:val="5"/>
        </w:rPr>
        <w:pict>
          <v:group id="_x0000_s3728" style="width:312.25pt;height:2.55pt;mso-position-horizontal-relative:char;mso-position-vertical-relative:line" coordsize="6245,51">
            <v:line id="_x0000_s3730" style="position:absolute" from="3,3" to="6243,3" strokeweight=".24pt"/>
            <v:line id="_x0000_s3729" style="position:absolute" from="3,48" to="6243,48" strokeweight=".24pt"/>
            <w10:anchorlock/>
          </v:group>
        </w:pict>
      </w:r>
    </w:p>
    <w:p w:rsidR="00CB4D21" w:rsidRDefault="00CB4D21" w:rsidP="0053344D">
      <w:pPr>
        <w:pStyle w:val="BodyText"/>
        <w:spacing w:before="3"/>
        <w:rPr>
          <w:sz w:val="14"/>
        </w:rPr>
      </w:pPr>
    </w:p>
    <w:p w:rsidR="00CB4D21" w:rsidRDefault="008F5D8E" w:rsidP="004F6CB1">
      <w:pPr>
        <w:pStyle w:val="ListParagraph"/>
        <w:numPr>
          <w:ilvl w:val="3"/>
          <w:numId w:val="158"/>
        </w:numPr>
        <w:tabs>
          <w:tab w:val="left" w:pos="2040"/>
        </w:tabs>
        <w:spacing w:before="61"/>
        <w:rPr>
          <w:sz w:val="20"/>
        </w:rPr>
      </w:pPr>
      <w:r>
        <w:rPr>
          <w:sz w:val="20"/>
        </w:rPr>
        <w:t>Click the button to the right of the fields to apply the</w:t>
      </w:r>
      <w:r>
        <w:rPr>
          <w:spacing w:val="-34"/>
          <w:sz w:val="20"/>
        </w:rPr>
        <w:t xml:space="preserve"> </w:t>
      </w:r>
      <w:r>
        <w:rPr>
          <w:sz w:val="20"/>
        </w:rPr>
        <w:t>filter.</w:t>
      </w:r>
    </w:p>
    <w:p w:rsidR="00CB4D21" w:rsidRDefault="008F5D8E" w:rsidP="0053344D">
      <w:pPr>
        <w:pStyle w:val="BodyText"/>
        <w:spacing w:before="111" w:line="240" w:lineRule="exact"/>
        <w:ind w:left="2040" w:right="154"/>
      </w:pPr>
      <w:r>
        <w:t>The Message Board refreshes, showing only those messages that fit your sorting and filtering criteria.</w:t>
      </w:r>
    </w:p>
    <w:p w:rsidR="00CB4D21" w:rsidRDefault="00CB4D21" w:rsidP="0053344D">
      <w:pPr>
        <w:pStyle w:val="BodyText"/>
        <w:spacing w:before="3"/>
        <w:rPr>
          <w:sz w:val="12"/>
        </w:rPr>
      </w:pPr>
    </w:p>
    <w:p w:rsidR="00CB4D21" w:rsidRDefault="008F5D8E" w:rsidP="0053344D">
      <w:pPr>
        <w:pStyle w:val="BodyText"/>
        <w:spacing w:before="61" w:line="240" w:lineRule="exact"/>
        <w:ind w:left="2399" w:right="844"/>
      </w:pPr>
      <w:r>
        <w:rPr>
          <w:rFonts w:ascii="Arial"/>
          <w:b/>
          <w:sz w:val="19"/>
        </w:rPr>
        <w:t xml:space="preserve">Tip: </w:t>
      </w:r>
      <w:r>
        <w:t xml:space="preserve">To remove the date filtering criteria from your Message Board view, click the </w:t>
      </w:r>
      <w:r>
        <w:rPr>
          <w:b/>
        </w:rPr>
        <w:t xml:space="preserve">Clear Date </w:t>
      </w:r>
      <w:r>
        <w:t>icon that appears to the right of the date range fields after you filter by date.</w:t>
      </w:r>
    </w:p>
    <w:p w:rsidR="00CB4D21" w:rsidRDefault="00CB4D21" w:rsidP="0053344D">
      <w:pPr>
        <w:pStyle w:val="BodyText"/>
        <w:spacing w:before="9"/>
        <w:rPr>
          <w:sz w:val="16"/>
        </w:rPr>
      </w:pPr>
    </w:p>
    <w:p w:rsidR="00CB4D21" w:rsidRDefault="008F5D8E" w:rsidP="0053344D">
      <w:pPr>
        <w:spacing w:before="77"/>
        <w:ind w:left="1680"/>
        <w:rPr>
          <w:rFonts w:ascii="Arial" w:hAnsi="Arial"/>
          <w:b/>
          <w:i/>
          <w:sz w:val="18"/>
        </w:rPr>
      </w:pPr>
      <w:r>
        <w:rPr>
          <w:rFonts w:ascii="Arial" w:hAnsi="Arial"/>
          <w:b/>
          <w:i/>
          <w:sz w:val="18"/>
        </w:rPr>
        <w:t>Figure 14–19    Clear Date Icon</w:t>
      </w:r>
    </w:p>
    <w:p w:rsidR="00CB4D21" w:rsidRDefault="008F5D8E" w:rsidP="0053344D">
      <w:pPr>
        <w:pStyle w:val="BodyText"/>
        <w:spacing w:before="9"/>
        <w:rPr>
          <w:rFonts w:ascii="Arial"/>
          <w:b/>
          <w:i/>
          <w:sz w:val="14"/>
        </w:rPr>
      </w:pPr>
      <w:r>
        <w:rPr>
          <w:noProof/>
        </w:rPr>
        <w:drawing>
          <wp:anchor distT="0" distB="0" distL="0" distR="0" simplePos="0" relativeHeight="251142144" behindDoc="0" locked="0" layoutInCell="1" allowOverlap="1" wp14:anchorId="62EBD89A" wp14:editId="0CE16E2E">
            <wp:simplePos x="0" y="0"/>
            <wp:positionH relativeFrom="page">
              <wp:posOffset>1765554</wp:posOffset>
            </wp:positionH>
            <wp:positionV relativeFrom="paragraph">
              <wp:posOffset>132751</wp:posOffset>
            </wp:positionV>
            <wp:extent cx="4784164" cy="788765"/>
            <wp:effectExtent l="0" t="0" r="0" b="0"/>
            <wp:wrapTopAndBottom/>
            <wp:docPr id="47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03.png"/>
                    <pic:cNvPicPr/>
                  </pic:nvPicPr>
                  <pic:blipFill>
                    <a:blip r:embed="rId262" cstate="print"/>
                    <a:stretch>
                      <a:fillRect/>
                    </a:stretch>
                  </pic:blipFill>
                  <pic:spPr>
                    <a:xfrm>
                      <a:off x="0" y="0"/>
                      <a:ext cx="4784164" cy="788765"/>
                    </a:xfrm>
                    <a:prstGeom prst="rect">
                      <a:avLst/>
                    </a:prstGeom>
                  </pic:spPr>
                </pic:pic>
              </a:graphicData>
            </a:graphic>
          </wp:anchor>
        </w:drawing>
      </w:r>
    </w:p>
    <w:p w:rsidR="00CB4D21" w:rsidRDefault="00CB4D21" w:rsidP="0053344D">
      <w:pPr>
        <w:pStyle w:val="BodyText"/>
        <w:rPr>
          <w:rFonts w:ascii="Arial"/>
          <w:b/>
          <w:i/>
          <w:sz w:val="18"/>
        </w:rPr>
      </w:pPr>
    </w:p>
    <w:p w:rsidR="00CB4D21" w:rsidRDefault="008F5D8E" w:rsidP="001524C4">
      <w:pPr>
        <w:pStyle w:val="Heading4"/>
      </w:pPr>
      <w:bookmarkStart w:id="511" w:name="_bookmark476"/>
      <w:bookmarkStart w:id="512" w:name="_TOC_250023"/>
      <w:bookmarkEnd w:id="511"/>
      <w:r>
        <w:rPr>
          <w:spacing w:val="-21"/>
        </w:rPr>
        <w:t>Hiding</w:t>
      </w:r>
      <w:r>
        <w:rPr>
          <w:spacing w:val="-42"/>
        </w:rPr>
        <w:t xml:space="preserve"> </w:t>
      </w:r>
      <w:r>
        <w:t>Messages</w:t>
      </w:r>
      <w:r>
        <w:rPr>
          <w:spacing w:val="-39"/>
        </w:rPr>
        <w:t xml:space="preserve"> </w:t>
      </w:r>
      <w:r>
        <w:rPr>
          <w:spacing w:val="-7"/>
        </w:rPr>
        <w:t>in</w:t>
      </w:r>
      <w:r>
        <w:rPr>
          <w:spacing w:val="-42"/>
        </w:rPr>
        <w:t xml:space="preserve"> </w:t>
      </w:r>
      <w:r>
        <w:rPr>
          <w:spacing w:val="-29"/>
        </w:rPr>
        <w:t>Your</w:t>
      </w:r>
      <w:r>
        <w:rPr>
          <w:spacing w:val="-34"/>
        </w:rPr>
        <w:t xml:space="preserve"> </w:t>
      </w:r>
      <w:r>
        <w:rPr>
          <w:spacing w:val="-15"/>
        </w:rPr>
        <w:t>Viewof</w:t>
      </w:r>
      <w:r>
        <w:rPr>
          <w:spacing w:val="-28"/>
        </w:rPr>
        <w:t xml:space="preserve"> </w:t>
      </w:r>
      <w:r>
        <w:t>Message</w:t>
      </w:r>
      <w:r>
        <w:rPr>
          <w:spacing w:val="-40"/>
        </w:rPr>
        <w:t xml:space="preserve"> </w:t>
      </w:r>
      <w:bookmarkEnd w:id="512"/>
      <w:r>
        <w:rPr>
          <w:spacing w:val="-24"/>
        </w:rPr>
        <w:t>Board</w:t>
      </w:r>
    </w:p>
    <w:p w:rsidR="00CB4D21" w:rsidRDefault="008F5D8E" w:rsidP="0053344D">
      <w:pPr>
        <w:pStyle w:val="BodyText"/>
        <w:spacing w:before="73" w:line="240" w:lineRule="exact"/>
        <w:ind w:left="1679" w:right="524"/>
      </w:pPr>
      <w:r>
        <w:t>You can hide messages in your Message Board in one of two ways: you can hide a specific message or hide public or private messages. Hiding provides a means of removing messages from your own view without actually deleting them. It is a non-permanent way to reduce the visual clutter of your Message Board view.</w:t>
      </w:r>
    </w:p>
    <w:p w:rsidR="00CB4D21" w:rsidRDefault="00CB4D21" w:rsidP="0053344D">
      <w:pPr>
        <w:spacing w:line="240" w:lineRule="exact"/>
        <w:sectPr w:rsidR="00CB4D21">
          <w:pgSz w:w="12240" w:h="15840"/>
          <w:pgMar w:top="840" w:right="1680" w:bottom="820" w:left="1080" w:header="573" w:footer="636" w:gutter="0"/>
          <w:cols w:space="720"/>
        </w:sectPr>
      </w:pPr>
    </w:p>
    <w:p w:rsidR="00CB4D21" w:rsidRDefault="00CB4D21" w:rsidP="0053344D">
      <w:pPr>
        <w:pStyle w:val="BodyText"/>
      </w:pPr>
    </w:p>
    <w:p w:rsidR="00CB4D21" w:rsidRDefault="00CB4D21" w:rsidP="0053344D">
      <w:pPr>
        <w:pStyle w:val="BodyText"/>
        <w:spacing w:before="1"/>
        <w:rPr>
          <w:sz w:val="22"/>
        </w:rPr>
      </w:pPr>
    </w:p>
    <w:p w:rsidR="00CB4D21" w:rsidRDefault="008F5D8E" w:rsidP="0053344D">
      <w:pPr>
        <w:pStyle w:val="BodyText"/>
        <w:spacing w:line="49" w:lineRule="exact"/>
        <w:ind w:left="2397"/>
        <w:rPr>
          <w:sz w:val="4"/>
        </w:rPr>
      </w:pPr>
      <w:r>
        <w:rPr>
          <w:sz w:val="4"/>
        </w:rPr>
      </w:r>
      <w:r>
        <w:rPr>
          <w:sz w:val="4"/>
        </w:rPr>
        <w:pict>
          <v:group id="_x0000_s3725" style="width:312.25pt;height:2.5pt;mso-position-horizontal-relative:char;mso-position-vertical-relative:line" coordsize="6245,50">
            <v:line id="_x0000_s3727" style="position:absolute" from="3,3" to="6243,3" strokeweight=".24pt"/>
            <v:line id="_x0000_s3726" style="position:absolute" from="3,47" to="6243,47" strokeweight=".24pt"/>
            <w10:anchorlock/>
          </v:group>
        </w:pict>
      </w:r>
    </w:p>
    <w:p w:rsidR="00CB4D21" w:rsidRDefault="008F5D8E" w:rsidP="0053344D">
      <w:pPr>
        <w:pStyle w:val="BodyText"/>
        <w:spacing w:before="50" w:line="240" w:lineRule="exact"/>
        <w:ind w:left="2400" w:right="1020"/>
      </w:pPr>
      <w:r>
        <w:pict>
          <v:group id="_x0000_s3722" style="position:absolute;left:0;text-align:left;margin-left:203.9pt;margin-top:32.15pt;width:312.25pt;height:2.55pt;z-index:12400;mso-wrap-distance-left:0;mso-wrap-distance-right:0;mso-position-horizontal-relative:page" coordorigin="4078,643" coordsize="6245,51">
            <v:line id="_x0000_s3724" style="position:absolute" from="4080,645" to="10320,645" strokeweight=".24pt"/>
            <v:line id="_x0000_s3723" style="position:absolute" from="4080,691" to="10320,691" strokeweight=".24pt"/>
            <w10:wrap type="topAndBottom" anchorx="page"/>
          </v:group>
        </w:pict>
      </w:r>
      <w:r>
        <w:rPr>
          <w:rFonts w:ascii="Arial"/>
          <w:b/>
          <w:sz w:val="19"/>
        </w:rPr>
        <w:t xml:space="preserve">Note: </w:t>
      </w:r>
      <w:r>
        <w:t>Users to whom you have given access to your messages can still see the messages that you have hidden.</w:t>
      </w:r>
    </w:p>
    <w:p w:rsidR="00CB4D21" w:rsidRDefault="00CB4D21" w:rsidP="0053344D">
      <w:pPr>
        <w:pStyle w:val="BodyText"/>
        <w:spacing w:before="12"/>
        <w:rPr>
          <w:sz w:val="11"/>
        </w:rPr>
      </w:pPr>
    </w:p>
    <w:p w:rsidR="00CB4D21" w:rsidRDefault="008F5D8E" w:rsidP="0053344D">
      <w:pPr>
        <w:pStyle w:val="BodyText"/>
        <w:spacing w:before="61"/>
        <w:ind w:left="1680"/>
      </w:pPr>
      <w:r>
        <w:t>To hide a specific message in your view of the Message Board:</w:t>
      </w:r>
    </w:p>
    <w:p w:rsidR="00CB4D21" w:rsidRDefault="008F5D8E" w:rsidP="004F6CB1">
      <w:pPr>
        <w:pStyle w:val="ListParagraph"/>
        <w:numPr>
          <w:ilvl w:val="3"/>
          <w:numId w:val="158"/>
        </w:numPr>
        <w:tabs>
          <w:tab w:val="left" w:pos="2040"/>
        </w:tabs>
        <w:rPr>
          <w:sz w:val="20"/>
        </w:rPr>
      </w:pPr>
      <w:r>
        <w:rPr>
          <w:sz w:val="20"/>
        </w:rPr>
        <w:t>Go</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message</w:t>
      </w:r>
      <w:r>
        <w:rPr>
          <w:spacing w:val="-3"/>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4"/>
          <w:sz w:val="20"/>
        </w:rPr>
        <w:t xml:space="preserve"> </w:t>
      </w:r>
      <w:r>
        <w:rPr>
          <w:sz w:val="20"/>
        </w:rPr>
        <w:t>hide</w:t>
      </w:r>
      <w:r>
        <w:rPr>
          <w:spacing w:val="-4"/>
          <w:sz w:val="20"/>
        </w:rPr>
        <w:t xml:space="preserve"> </w:t>
      </w:r>
      <w:r>
        <w:rPr>
          <w:sz w:val="20"/>
        </w:rPr>
        <w:t>in</w:t>
      </w:r>
      <w:r>
        <w:rPr>
          <w:spacing w:val="-3"/>
          <w:sz w:val="20"/>
        </w:rPr>
        <w:t xml:space="preserve"> </w:t>
      </w:r>
      <w:r>
        <w:rPr>
          <w:sz w:val="20"/>
        </w:rPr>
        <w:t>your</w:t>
      </w:r>
      <w:r>
        <w:rPr>
          <w:spacing w:val="-3"/>
          <w:sz w:val="20"/>
        </w:rPr>
        <w:t xml:space="preserve"> </w:t>
      </w:r>
      <w:r>
        <w:rPr>
          <w:sz w:val="20"/>
        </w:rPr>
        <w:t>view</w:t>
      </w:r>
      <w:r>
        <w:rPr>
          <w:spacing w:val="-3"/>
          <w:sz w:val="20"/>
        </w:rPr>
        <w:t xml:space="preserve"> </w:t>
      </w:r>
      <w:r>
        <w:rPr>
          <w:sz w:val="20"/>
        </w:rPr>
        <w:t>of</w:t>
      </w:r>
      <w:r>
        <w:rPr>
          <w:spacing w:val="-2"/>
          <w:sz w:val="20"/>
        </w:rPr>
        <w:t xml:space="preserve"> </w:t>
      </w:r>
      <w:r>
        <w:rPr>
          <w:sz w:val="20"/>
        </w:rPr>
        <w:t>the</w:t>
      </w:r>
      <w:r>
        <w:rPr>
          <w:spacing w:val="-4"/>
          <w:sz w:val="20"/>
        </w:rPr>
        <w:t xml:space="preserve"> </w:t>
      </w:r>
      <w:r>
        <w:rPr>
          <w:sz w:val="20"/>
        </w:rPr>
        <w:t>Message</w:t>
      </w:r>
      <w:r>
        <w:rPr>
          <w:spacing w:val="-4"/>
          <w:sz w:val="20"/>
        </w:rPr>
        <w:t xml:space="preserve"> </w:t>
      </w:r>
      <w:r>
        <w:rPr>
          <w:sz w:val="20"/>
        </w:rPr>
        <w:t>Board.</w:t>
      </w:r>
    </w:p>
    <w:p w:rsidR="00CB4D21" w:rsidRDefault="008F5D8E" w:rsidP="004F6CB1">
      <w:pPr>
        <w:pStyle w:val="ListParagraph"/>
        <w:numPr>
          <w:ilvl w:val="3"/>
          <w:numId w:val="158"/>
        </w:numPr>
        <w:tabs>
          <w:tab w:val="left" w:pos="2040"/>
        </w:tabs>
        <w:rPr>
          <w:sz w:val="20"/>
        </w:rPr>
      </w:pPr>
      <w:r>
        <w:rPr>
          <w:sz w:val="20"/>
        </w:rPr>
        <w:t>Click</w:t>
      </w:r>
      <w:r>
        <w:rPr>
          <w:spacing w:val="-4"/>
          <w:sz w:val="20"/>
        </w:rPr>
        <w:t xml:space="preserve"> </w:t>
      </w:r>
      <w:r>
        <w:rPr>
          <w:sz w:val="20"/>
        </w:rPr>
        <w:t>the</w:t>
      </w:r>
      <w:r>
        <w:rPr>
          <w:spacing w:val="-3"/>
          <w:sz w:val="20"/>
        </w:rPr>
        <w:t xml:space="preserve"> </w:t>
      </w:r>
      <w:r>
        <w:rPr>
          <w:b/>
          <w:sz w:val="20"/>
        </w:rPr>
        <w:t>Hide</w:t>
      </w:r>
      <w:r>
        <w:rPr>
          <w:b/>
          <w:spacing w:val="-3"/>
          <w:sz w:val="20"/>
        </w:rPr>
        <w:t xml:space="preserve"> </w:t>
      </w:r>
      <w:r>
        <w:rPr>
          <w:sz w:val="20"/>
        </w:rPr>
        <w:t>link</w:t>
      </w:r>
      <w:r>
        <w:rPr>
          <w:spacing w:val="-3"/>
          <w:sz w:val="20"/>
        </w:rPr>
        <w:t xml:space="preserve"> </w:t>
      </w:r>
      <w:r>
        <w:rPr>
          <w:sz w:val="20"/>
        </w:rPr>
        <w:t>next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message</w:t>
      </w:r>
      <w:r>
        <w:rPr>
          <w:spacing w:val="-3"/>
          <w:sz w:val="20"/>
        </w:rPr>
        <w:t xml:space="preserve"> </w:t>
      </w:r>
      <w:r>
        <w:rPr>
          <w:sz w:val="20"/>
        </w:rPr>
        <w:t>you</w:t>
      </w:r>
      <w:r>
        <w:rPr>
          <w:spacing w:val="-4"/>
          <w:sz w:val="20"/>
        </w:rPr>
        <w:t xml:space="preserve"> </w:t>
      </w:r>
      <w:r>
        <w:rPr>
          <w:sz w:val="20"/>
        </w:rPr>
        <w:t>want</w:t>
      </w:r>
      <w:r>
        <w:rPr>
          <w:spacing w:val="-3"/>
          <w:sz w:val="20"/>
        </w:rPr>
        <w:t xml:space="preserve"> </w:t>
      </w:r>
      <w:r>
        <w:rPr>
          <w:sz w:val="20"/>
        </w:rPr>
        <w:t>to</w:t>
      </w:r>
      <w:r>
        <w:rPr>
          <w:spacing w:val="-4"/>
          <w:sz w:val="20"/>
        </w:rPr>
        <w:t xml:space="preserve"> </w:t>
      </w:r>
      <w:r>
        <w:rPr>
          <w:sz w:val="20"/>
        </w:rPr>
        <w:t>hide</w:t>
      </w:r>
      <w:r>
        <w:rPr>
          <w:spacing w:val="-4"/>
          <w:sz w:val="20"/>
        </w:rPr>
        <w:t xml:space="preserve"> </w:t>
      </w:r>
      <w:r>
        <w:rPr>
          <w:sz w:val="20"/>
        </w:rPr>
        <w:t>(</w:t>
      </w:r>
      <w:hyperlink w:anchor="_bookmark477" w:history="1">
        <w:r>
          <w:rPr>
            <w:color w:val="0000CC"/>
            <w:sz w:val="20"/>
          </w:rPr>
          <w:t>Figure</w:t>
        </w:r>
        <w:r>
          <w:rPr>
            <w:color w:val="0000CC"/>
            <w:spacing w:val="-2"/>
            <w:sz w:val="20"/>
          </w:rPr>
          <w:t xml:space="preserve"> </w:t>
        </w:r>
        <w:r>
          <w:rPr>
            <w:color w:val="0000CC"/>
            <w:sz w:val="20"/>
          </w:rPr>
          <w:t>14–20</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513" w:name="_bookmark477"/>
      <w:bookmarkEnd w:id="513"/>
      <w:r>
        <w:rPr>
          <w:rFonts w:ascii="Arial" w:hAnsi="Arial"/>
          <w:b/>
          <w:i/>
          <w:sz w:val="18"/>
        </w:rPr>
        <w:t>Figure 14–20   Hide Link on a Message</w:t>
      </w:r>
    </w:p>
    <w:p w:rsidR="00CB4D21" w:rsidRDefault="008F5D8E" w:rsidP="0053344D">
      <w:pPr>
        <w:pStyle w:val="BodyText"/>
        <w:spacing w:before="9"/>
        <w:rPr>
          <w:rFonts w:ascii="Arial"/>
          <w:b/>
          <w:i/>
          <w:sz w:val="14"/>
        </w:rPr>
      </w:pPr>
      <w:r>
        <w:rPr>
          <w:noProof/>
        </w:rPr>
        <w:drawing>
          <wp:anchor distT="0" distB="0" distL="0" distR="0" simplePos="0" relativeHeight="251154432" behindDoc="0" locked="0" layoutInCell="1" allowOverlap="1" wp14:anchorId="3F4C9335" wp14:editId="77B83071">
            <wp:simplePos x="0" y="0"/>
            <wp:positionH relativeFrom="page">
              <wp:posOffset>2146554</wp:posOffset>
            </wp:positionH>
            <wp:positionV relativeFrom="paragraph">
              <wp:posOffset>132749</wp:posOffset>
            </wp:positionV>
            <wp:extent cx="2914064" cy="1895475"/>
            <wp:effectExtent l="0" t="0" r="0" b="0"/>
            <wp:wrapTopAndBottom/>
            <wp:docPr id="47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204.png"/>
                    <pic:cNvPicPr/>
                  </pic:nvPicPr>
                  <pic:blipFill>
                    <a:blip r:embed="rId263" cstate="print"/>
                    <a:stretch>
                      <a:fillRect/>
                    </a:stretch>
                  </pic:blipFill>
                  <pic:spPr>
                    <a:xfrm>
                      <a:off x="0" y="0"/>
                      <a:ext cx="2914064" cy="189547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53344D">
      <w:pPr>
        <w:pStyle w:val="BodyText"/>
        <w:spacing w:line="240" w:lineRule="exact"/>
        <w:ind w:left="2040" w:right="255"/>
        <w:jc w:val="both"/>
      </w:pPr>
      <w:r>
        <w:t>The message is hidden in your view of the Message Board. Other users you have permitted</w:t>
      </w:r>
      <w:r>
        <w:rPr>
          <w:spacing w:val="-4"/>
        </w:rPr>
        <w:t xml:space="preserve"> </w:t>
      </w:r>
      <w:r>
        <w:t>to</w:t>
      </w:r>
      <w:r>
        <w:rPr>
          <w:spacing w:val="-3"/>
        </w:rPr>
        <w:t xml:space="preserve"> </w:t>
      </w:r>
      <w:r>
        <w:t>view</w:t>
      </w:r>
      <w:r>
        <w:rPr>
          <w:spacing w:val="-3"/>
        </w:rPr>
        <w:t xml:space="preserve"> </w:t>
      </w:r>
      <w:r>
        <w:t>your</w:t>
      </w:r>
      <w:r>
        <w:rPr>
          <w:spacing w:val="-4"/>
        </w:rPr>
        <w:t xml:space="preserve"> </w:t>
      </w:r>
      <w:r>
        <w:t>Message</w:t>
      </w:r>
      <w:r>
        <w:rPr>
          <w:spacing w:val="-4"/>
        </w:rPr>
        <w:t xml:space="preserve"> </w:t>
      </w:r>
      <w:r>
        <w:t>Board</w:t>
      </w:r>
      <w:r>
        <w:rPr>
          <w:spacing w:val="-3"/>
        </w:rPr>
        <w:t xml:space="preserve"> </w:t>
      </w:r>
      <w:r>
        <w:t>can</w:t>
      </w:r>
      <w:r>
        <w:rPr>
          <w:spacing w:val="-4"/>
        </w:rPr>
        <w:t xml:space="preserve"> </w:t>
      </w:r>
      <w:r>
        <w:t>see</w:t>
      </w:r>
      <w:r>
        <w:rPr>
          <w:spacing w:val="-4"/>
        </w:rPr>
        <w:t xml:space="preserve"> </w:t>
      </w:r>
      <w:r>
        <w:t>this</w:t>
      </w:r>
      <w:r>
        <w:rPr>
          <w:spacing w:val="-4"/>
        </w:rPr>
        <w:t xml:space="preserve"> </w:t>
      </w:r>
      <w:r>
        <w:t>message</w:t>
      </w:r>
      <w:r>
        <w:rPr>
          <w:spacing w:val="-3"/>
        </w:rPr>
        <w:t xml:space="preserve"> </w:t>
      </w:r>
      <w:r>
        <w:t>when</w:t>
      </w:r>
      <w:r>
        <w:rPr>
          <w:spacing w:val="-3"/>
        </w:rPr>
        <w:t xml:space="preserve"> </w:t>
      </w:r>
      <w:r>
        <w:t>they</w:t>
      </w:r>
      <w:r>
        <w:rPr>
          <w:spacing w:val="-4"/>
        </w:rPr>
        <w:t xml:space="preserve"> </w:t>
      </w:r>
      <w:r>
        <w:t>visit</w:t>
      </w:r>
      <w:r>
        <w:rPr>
          <w:spacing w:val="-3"/>
        </w:rPr>
        <w:t xml:space="preserve"> </w:t>
      </w:r>
      <w:r>
        <w:t xml:space="preserve">your </w:t>
      </w:r>
      <w:r>
        <w:rPr>
          <w:spacing w:val="-4"/>
        </w:rPr>
        <w:t>view.</w:t>
      </w:r>
    </w:p>
    <w:p w:rsidR="00CB4D21" w:rsidRDefault="008F5D8E" w:rsidP="0053344D">
      <w:pPr>
        <w:pStyle w:val="BodyText"/>
        <w:spacing w:before="120" w:line="240" w:lineRule="exact"/>
        <w:ind w:left="1680"/>
      </w:pPr>
      <w:r>
        <w:t>To hide messages of a particular type (private or public) in your view of the Message Board:</w:t>
      </w:r>
    </w:p>
    <w:p w:rsidR="00CB4D21" w:rsidRDefault="008F5D8E" w:rsidP="004F6CB1">
      <w:pPr>
        <w:pStyle w:val="ListParagraph"/>
        <w:numPr>
          <w:ilvl w:val="0"/>
          <w:numId w:val="157"/>
        </w:numPr>
        <w:tabs>
          <w:tab w:val="left" w:pos="2040"/>
        </w:tabs>
        <w:spacing w:before="120" w:line="240" w:lineRule="exact"/>
        <w:ind w:right="415"/>
        <w:rPr>
          <w:sz w:val="20"/>
        </w:rPr>
      </w:pPr>
      <w:r>
        <w:rPr>
          <w:sz w:val="20"/>
        </w:rPr>
        <w:t>Open</w:t>
      </w:r>
      <w:r>
        <w:rPr>
          <w:spacing w:val="-3"/>
          <w:sz w:val="20"/>
        </w:rPr>
        <w:t xml:space="preserve"> </w:t>
      </w:r>
      <w:r>
        <w:rPr>
          <w:sz w:val="20"/>
        </w:rPr>
        <w:t>the</w:t>
      </w:r>
      <w:r>
        <w:rPr>
          <w:spacing w:val="-3"/>
          <w:sz w:val="20"/>
        </w:rPr>
        <w:t xml:space="preserve"> </w:t>
      </w:r>
      <w:r>
        <w:rPr>
          <w:sz w:val="20"/>
        </w:rPr>
        <w:t>page</w:t>
      </w:r>
      <w:r>
        <w:rPr>
          <w:spacing w:val="-3"/>
          <w:sz w:val="20"/>
        </w:rPr>
        <w:t xml:space="preserve"> </w:t>
      </w:r>
      <w:r>
        <w:rPr>
          <w:sz w:val="20"/>
        </w:rPr>
        <w:t>editor</w:t>
      </w:r>
      <w:r>
        <w:rPr>
          <w:spacing w:val="-3"/>
          <w:sz w:val="20"/>
        </w:rPr>
        <w:t xml:space="preserve"> </w:t>
      </w:r>
      <w:r>
        <w:rPr>
          <w:sz w:val="20"/>
        </w:rPr>
        <w:t>(Composer)</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personal</w:t>
      </w:r>
      <w:r>
        <w:rPr>
          <w:spacing w:val="-3"/>
          <w:sz w:val="20"/>
        </w:rPr>
        <w:t xml:space="preserve"> </w:t>
      </w:r>
      <w:r>
        <w:rPr>
          <w:sz w:val="20"/>
        </w:rPr>
        <w:t>page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Home</w:t>
      </w:r>
      <w:r>
        <w:rPr>
          <w:spacing w:val="-3"/>
          <w:sz w:val="20"/>
        </w:rPr>
        <w:t xml:space="preserve"> </w:t>
      </w:r>
      <w:r>
        <w:rPr>
          <w:sz w:val="20"/>
        </w:rPr>
        <w:t>portal</w:t>
      </w:r>
      <w:r>
        <w:rPr>
          <w:spacing w:val="-3"/>
          <w:sz w:val="20"/>
        </w:rPr>
        <w:t xml:space="preserve"> </w:t>
      </w:r>
      <w:r>
        <w:rPr>
          <w:sz w:val="20"/>
        </w:rPr>
        <w:t>that includes the Message</w:t>
      </w:r>
      <w:r>
        <w:rPr>
          <w:spacing w:val="-18"/>
          <w:sz w:val="20"/>
        </w:rPr>
        <w:t xml:space="preserve"> </w:t>
      </w:r>
      <w:r>
        <w:rPr>
          <w:sz w:val="20"/>
        </w:rPr>
        <w:t>Board.</w:t>
      </w:r>
    </w:p>
    <w:p w:rsidR="00CB4D21" w:rsidRDefault="00CB4D21" w:rsidP="0053344D">
      <w:pPr>
        <w:pStyle w:val="BodyText"/>
        <w:spacing w:before="2"/>
        <w:rPr>
          <w:sz w:val="12"/>
        </w:rPr>
      </w:pPr>
    </w:p>
    <w:p w:rsidR="00CB4D21" w:rsidRDefault="008F5D8E" w:rsidP="0053344D">
      <w:pPr>
        <w:pStyle w:val="BodyText"/>
        <w:spacing w:before="61" w:line="240" w:lineRule="exact"/>
        <w:ind w:left="2400" w:right="844"/>
      </w:pPr>
      <w:r>
        <w:rPr>
          <w:rFonts w:ascii="Arial"/>
          <w:b/>
          <w:sz w:val="19"/>
        </w:rPr>
        <w:t xml:space="preserve">See Also: </w:t>
      </w:r>
      <w:r>
        <w:t xml:space="preserve">For more information, see </w:t>
      </w:r>
      <w:hyperlink w:anchor="_bookmark224" w:history="1">
        <w:r>
          <w:rPr>
            <w:color w:val="0000CC"/>
          </w:rPr>
          <w:t>Section 9.5, "Editing a Personal</w:t>
        </w:r>
      </w:hyperlink>
      <w:r>
        <w:rPr>
          <w:color w:val="0000CC"/>
        </w:rPr>
        <w:t xml:space="preserve"> </w:t>
      </w:r>
      <w:hyperlink w:anchor="_bookmark224" w:history="1">
        <w:r>
          <w:rPr>
            <w:color w:val="0000CC"/>
          </w:rPr>
          <w:t>Page."</w:t>
        </w:r>
      </w:hyperlink>
    </w:p>
    <w:p w:rsidR="00CB4D21" w:rsidRDefault="00CB4D21" w:rsidP="0053344D">
      <w:pPr>
        <w:pStyle w:val="BodyText"/>
        <w:rPr>
          <w:sz w:val="21"/>
        </w:rPr>
      </w:pPr>
    </w:p>
    <w:p w:rsidR="00CB4D21" w:rsidRDefault="008F5D8E" w:rsidP="004F6CB1">
      <w:pPr>
        <w:pStyle w:val="ListParagraph"/>
        <w:numPr>
          <w:ilvl w:val="0"/>
          <w:numId w:val="157"/>
        </w:numPr>
        <w:tabs>
          <w:tab w:val="left" w:pos="2040"/>
        </w:tabs>
        <w:spacing w:before="0" w:line="201" w:lineRule="auto"/>
        <w:ind w:right="268"/>
        <w:rPr>
          <w:sz w:val="20"/>
        </w:rPr>
      </w:pPr>
      <w:r>
        <w:rPr>
          <w:sz w:val="20"/>
        </w:rPr>
        <w:t>In</w:t>
      </w:r>
      <w:r>
        <w:rPr>
          <w:spacing w:val="-3"/>
          <w:sz w:val="20"/>
        </w:rPr>
        <w:t xml:space="preserve"> </w:t>
      </w:r>
      <w:r>
        <w:rPr>
          <w:sz w:val="20"/>
        </w:rPr>
        <w:t>Design</w:t>
      </w:r>
      <w:r>
        <w:rPr>
          <w:spacing w:val="-3"/>
          <w:sz w:val="20"/>
        </w:rPr>
        <w:t xml:space="preserve"> </w:t>
      </w:r>
      <w:r>
        <w:rPr>
          <w:sz w:val="20"/>
        </w:rPr>
        <w:t>view</w:t>
      </w:r>
      <w:r>
        <w:rPr>
          <w:spacing w:val="-3"/>
          <w:sz w:val="20"/>
        </w:rPr>
        <w:t xml:space="preserve"> </w:t>
      </w:r>
      <w:r>
        <w:rPr>
          <w:sz w:val="20"/>
        </w:rPr>
        <w:t>(the</w:t>
      </w:r>
      <w:r>
        <w:rPr>
          <w:spacing w:val="-3"/>
          <w:sz w:val="20"/>
        </w:rPr>
        <w:t xml:space="preserve"> </w:t>
      </w:r>
      <w:r>
        <w:rPr>
          <w:sz w:val="20"/>
        </w:rPr>
        <w:t>default</w:t>
      </w:r>
      <w:r>
        <w:rPr>
          <w:spacing w:val="-3"/>
          <w:sz w:val="20"/>
        </w:rPr>
        <w:t xml:space="preserve"> </w:t>
      </w:r>
      <w:r>
        <w:rPr>
          <w:sz w:val="20"/>
        </w:rPr>
        <w:t>view</w:t>
      </w:r>
      <w:r>
        <w:rPr>
          <w:spacing w:val="-2"/>
          <w:sz w:val="20"/>
        </w:rPr>
        <w:t xml:space="preserve"> </w:t>
      </w:r>
      <w:r>
        <w:rPr>
          <w:sz w:val="20"/>
        </w:rPr>
        <w:t>when</w:t>
      </w:r>
      <w:r>
        <w:rPr>
          <w:spacing w:val="-4"/>
          <w:sz w:val="20"/>
        </w:rPr>
        <w:t xml:space="preserve"> </w:t>
      </w:r>
      <w:r>
        <w:rPr>
          <w:sz w:val="20"/>
        </w:rPr>
        <w:t>you</w:t>
      </w:r>
      <w:r>
        <w:rPr>
          <w:spacing w:val="-3"/>
          <w:sz w:val="20"/>
        </w:rPr>
        <w:t xml:space="preserve"> </w:t>
      </w:r>
      <w:r>
        <w:rPr>
          <w:sz w:val="20"/>
        </w:rPr>
        <w:t>edit</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click</w:t>
      </w:r>
      <w:r>
        <w:rPr>
          <w:spacing w:val="-3"/>
          <w:sz w:val="20"/>
        </w:rPr>
        <w:t xml:space="preserve"> </w:t>
      </w:r>
      <w:r>
        <w:rPr>
          <w:sz w:val="20"/>
        </w:rPr>
        <w:t>the</w:t>
      </w:r>
      <w:r>
        <w:rPr>
          <w:spacing w:val="-4"/>
          <w:sz w:val="20"/>
        </w:rPr>
        <w:t xml:space="preserve"> </w:t>
      </w:r>
      <w:r>
        <w:rPr>
          <w:sz w:val="20"/>
        </w:rPr>
        <w:t>Edit</w:t>
      </w:r>
      <w:r>
        <w:rPr>
          <w:spacing w:val="-4"/>
          <w:sz w:val="20"/>
        </w:rPr>
        <w:t xml:space="preserve"> </w:t>
      </w:r>
      <w:r>
        <w:rPr>
          <w:sz w:val="20"/>
        </w:rPr>
        <w:t>icon</w:t>
      </w:r>
      <w:r>
        <w:rPr>
          <w:spacing w:val="-4"/>
          <w:sz w:val="20"/>
        </w:rPr>
        <w:t xml:space="preserve"> </w:t>
      </w:r>
      <w:r>
        <w:rPr>
          <w:sz w:val="20"/>
        </w:rPr>
        <w:t>(</w:t>
      </w:r>
      <w:r>
        <w:rPr>
          <w:spacing w:val="-31"/>
          <w:sz w:val="20"/>
        </w:rPr>
        <w:t xml:space="preserve"> </w:t>
      </w:r>
      <w:r>
        <w:rPr>
          <w:noProof/>
          <w:spacing w:val="-31"/>
          <w:position w:val="-9"/>
          <w:sz w:val="20"/>
        </w:rPr>
        <w:drawing>
          <wp:inline distT="0" distB="0" distL="0" distR="0" wp14:anchorId="7027573C" wp14:editId="304A8020">
            <wp:extent cx="228600" cy="209550"/>
            <wp:effectExtent l="0" t="0" r="0" b="0"/>
            <wp:docPr id="481"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05.png"/>
                    <pic:cNvPicPr/>
                  </pic:nvPicPr>
                  <pic:blipFill>
                    <a:blip r:embed="rId264" cstate="print"/>
                    <a:stretch>
                      <a:fillRect/>
                    </a:stretch>
                  </pic:blipFill>
                  <pic:spPr>
                    <a:xfrm>
                      <a:off x="0" y="0"/>
                      <a:ext cx="228600" cy="209550"/>
                    </a:xfrm>
                    <a:prstGeom prst="rect">
                      <a:avLst/>
                    </a:prstGeom>
                  </pic:spPr>
                </pic:pic>
              </a:graphicData>
            </a:graphic>
          </wp:inline>
        </w:drawing>
      </w:r>
      <w:r>
        <w:rPr>
          <w:sz w:val="20"/>
        </w:rPr>
        <w:t>) on</w:t>
      </w:r>
      <w:r>
        <w:rPr>
          <w:spacing w:val="-5"/>
          <w:sz w:val="20"/>
        </w:rPr>
        <w:t xml:space="preserve"> </w:t>
      </w:r>
      <w:r>
        <w:rPr>
          <w:sz w:val="20"/>
        </w:rPr>
        <w:t>the</w:t>
      </w:r>
      <w:r>
        <w:rPr>
          <w:spacing w:val="-5"/>
          <w:sz w:val="20"/>
        </w:rPr>
        <w:t xml:space="preserve"> </w:t>
      </w:r>
      <w:r>
        <w:rPr>
          <w:sz w:val="20"/>
        </w:rPr>
        <w:t>Message</w:t>
      </w:r>
      <w:r>
        <w:rPr>
          <w:spacing w:val="-5"/>
          <w:sz w:val="20"/>
        </w:rPr>
        <w:t xml:space="preserve"> </w:t>
      </w:r>
      <w:r>
        <w:rPr>
          <w:sz w:val="20"/>
        </w:rPr>
        <w:t>Board</w:t>
      </w:r>
      <w:r>
        <w:rPr>
          <w:spacing w:val="-5"/>
          <w:sz w:val="20"/>
        </w:rPr>
        <w:t xml:space="preserve"> </w:t>
      </w:r>
      <w:r>
        <w:rPr>
          <w:sz w:val="20"/>
        </w:rPr>
        <w:t>viewer</w:t>
      </w:r>
      <w:r>
        <w:rPr>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5"/>
          <w:sz w:val="20"/>
        </w:rPr>
        <w:t xml:space="preserve"> </w:t>
      </w:r>
      <w:r>
        <w:rPr>
          <w:sz w:val="20"/>
        </w:rPr>
        <w:t>Component</w:t>
      </w:r>
      <w:r>
        <w:rPr>
          <w:spacing w:val="-4"/>
          <w:sz w:val="20"/>
        </w:rPr>
        <w:t xml:space="preserve"> </w:t>
      </w:r>
      <w:r>
        <w:rPr>
          <w:sz w:val="20"/>
        </w:rPr>
        <w:t>Properties</w:t>
      </w:r>
      <w:r>
        <w:rPr>
          <w:spacing w:val="-3"/>
          <w:sz w:val="20"/>
        </w:rPr>
        <w:t xml:space="preserve"> </w:t>
      </w:r>
      <w:r>
        <w:rPr>
          <w:sz w:val="20"/>
        </w:rPr>
        <w:t>dialog.</w:t>
      </w:r>
    </w:p>
    <w:p w:rsidR="00CB4D21" w:rsidRDefault="00CB4D21" w:rsidP="0053344D">
      <w:pPr>
        <w:pStyle w:val="BodyText"/>
        <w:spacing w:before="3"/>
        <w:rPr>
          <w:sz w:val="12"/>
        </w:rPr>
      </w:pPr>
    </w:p>
    <w:p w:rsidR="00CB4D21" w:rsidRDefault="008F5D8E" w:rsidP="0053344D">
      <w:pPr>
        <w:spacing w:before="62" w:line="240" w:lineRule="exact"/>
        <w:ind w:left="2399" w:right="881"/>
        <w:rPr>
          <w:sz w:val="20"/>
        </w:rPr>
      </w:pPr>
      <w:r>
        <w:rPr>
          <w:rFonts w:ascii="Arial"/>
          <w:b/>
          <w:sz w:val="19"/>
        </w:rPr>
        <w:t xml:space="preserve">See Also: </w:t>
      </w:r>
      <w:r>
        <w:rPr>
          <w:sz w:val="20"/>
        </w:rPr>
        <w:t>Editing component properties is an advanced task. For more</w:t>
      </w:r>
      <w:r>
        <w:rPr>
          <w:spacing w:val="-10"/>
          <w:sz w:val="20"/>
        </w:rPr>
        <w:t xml:space="preserve"> </w:t>
      </w:r>
      <w:r>
        <w:rPr>
          <w:sz w:val="20"/>
        </w:rPr>
        <w:t>information</w:t>
      </w:r>
      <w:r>
        <w:rPr>
          <w:spacing w:val="-10"/>
          <w:sz w:val="20"/>
        </w:rPr>
        <w:t xml:space="preserve"> </w:t>
      </w:r>
      <w:r>
        <w:rPr>
          <w:sz w:val="20"/>
        </w:rPr>
        <w:t>about</w:t>
      </w:r>
      <w:r>
        <w:rPr>
          <w:spacing w:val="-10"/>
          <w:sz w:val="20"/>
        </w:rPr>
        <w:t xml:space="preserve"> </w:t>
      </w:r>
      <w:r>
        <w:rPr>
          <w:sz w:val="20"/>
        </w:rPr>
        <w:t>editing</w:t>
      </w:r>
      <w:r>
        <w:rPr>
          <w:spacing w:val="-10"/>
          <w:sz w:val="20"/>
        </w:rPr>
        <w:t xml:space="preserve"> </w:t>
      </w:r>
      <w:r>
        <w:rPr>
          <w:sz w:val="20"/>
        </w:rPr>
        <w:t>component</w:t>
      </w:r>
      <w:r>
        <w:rPr>
          <w:spacing w:val="-10"/>
          <w:sz w:val="20"/>
        </w:rPr>
        <w:t xml:space="preserve"> </w:t>
      </w:r>
      <w:r>
        <w:rPr>
          <w:sz w:val="20"/>
        </w:rPr>
        <w:t>properties,</w:t>
      </w:r>
      <w:r>
        <w:rPr>
          <w:spacing w:val="-10"/>
          <w:sz w:val="20"/>
        </w:rPr>
        <w:t xml:space="preserve"> </w:t>
      </w:r>
      <w:r>
        <w:rPr>
          <w:sz w:val="20"/>
        </w:rPr>
        <w:t>see</w:t>
      </w:r>
      <w:r>
        <w:rPr>
          <w:spacing w:val="-10"/>
          <w:sz w:val="20"/>
        </w:rPr>
        <w:t xml:space="preserve"> </w:t>
      </w:r>
      <w:r>
        <w:rPr>
          <w:sz w:val="20"/>
        </w:rPr>
        <w:t>the</w:t>
      </w:r>
      <w:r>
        <w:rPr>
          <w:spacing w:val="-10"/>
          <w:sz w:val="20"/>
        </w:rPr>
        <w:t xml:space="preserve"> </w:t>
      </w:r>
      <w:r>
        <w:rPr>
          <w:sz w:val="20"/>
        </w:rPr>
        <w:t xml:space="preserve">"Setting Properties on a Component" section in </w:t>
      </w:r>
      <w:r>
        <w:rPr>
          <w:i/>
          <w:sz w:val="20"/>
        </w:rPr>
        <w:t>Building Portals with Oracle WebCenter</w:t>
      </w:r>
      <w:r>
        <w:rPr>
          <w:i/>
          <w:spacing w:val="-12"/>
          <w:sz w:val="20"/>
        </w:rPr>
        <w:t xml:space="preserve"> </w:t>
      </w:r>
      <w:r>
        <w:rPr>
          <w:i/>
          <w:sz w:val="20"/>
        </w:rPr>
        <w:t>Portal</w:t>
      </w:r>
      <w:r>
        <w:rPr>
          <w:sz w:val="20"/>
        </w:rPr>
        <w:t>.</w:t>
      </w:r>
    </w:p>
    <w:p w:rsidR="00CB4D21" w:rsidRDefault="00CB4D21" w:rsidP="0053344D">
      <w:pPr>
        <w:pStyle w:val="BodyText"/>
        <w:rPr>
          <w:sz w:val="16"/>
        </w:rPr>
      </w:pPr>
    </w:p>
    <w:p w:rsidR="00CB4D21" w:rsidRDefault="008F5D8E" w:rsidP="004F6CB1">
      <w:pPr>
        <w:pStyle w:val="ListParagraph"/>
        <w:numPr>
          <w:ilvl w:val="0"/>
          <w:numId w:val="157"/>
        </w:numPr>
        <w:tabs>
          <w:tab w:val="left" w:pos="2040"/>
        </w:tabs>
        <w:spacing w:before="62" w:line="240" w:lineRule="exact"/>
        <w:ind w:right="304"/>
        <w:rPr>
          <w:sz w:val="20"/>
        </w:rPr>
      </w:pPr>
      <w:r>
        <w:rPr>
          <w:sz w:val="20"/>
        </w:rPr>
        <w:t xml:space="preserve">In the Component Properties dialog, on the </w:t>
      </w:r>
      <w:r>
        <w:rPr>
          <w:b/>
          <w:sz w:val="20"/>
        </w:rPr>
        <w:t xml:space="preserve">Parameters </w:t>
      </w:r>
      <w:r>
        <w:rPr>
          <w:sz w:val="20"/>
        </w:rPr>
        <w:t xml:space="preserve">tab, from the </w:t>
      </w:r>
      <w:r>
        <w:rPr>
          <w:b/>
          <w:sz w:val="20"/>
        </w:rPr>
        <w:t xml:space="preserve">Message </w:t>
      </w:r>
      <w:r>
        <w:rPr>
          <w:b/>
          <w:spacing w:val="-5"/>
          <w:sz w:val="20"/>
        </w:rPr>
        <w:t xml:space="preserve">Type </w:t>
      </w:r>
      <w:r>
        <w:rPr>
          <w:sz w:val="20"/>
        </w:rPr>
        <w:t>drop-down list, select the type of messages you want to see in your view of the Message</w:t>
      </w:r>
      <w:r>
        <w:rPr>
          <w:spacing w:val="-14"/>
          <w:sz w:val="20"/>
        </w:rPr>
        <w:t xml:space="preserve"> </w:t>
      </w:r>
      <w:r>
        <w:rPr>
          <w:sz w:val="20"/>
        </w:rPr>
        <w:t>Board:</w:t>
      </w:r>
    </w:p>
    <w:p w:rsidR="00CB4D21" w:rsidRDefault="008F5D8E" w:rsidP="004F6CB1">
      <w:pPr>
        <w:pStyle w:val="ListParagraph"/>
        <w:numPr>
          <w:ilvl w:val="1"/>
          <w:numId w:val="157"/>
        </w:numPr>
        <w:tabs>
          <w:tab w:val="left" w:pos="2399"/>
          <w:tab w:val="left" w:pos="2400"/>
        </w:tabs>
        <w:spacing w:before="120"/>
        <w:rPr>
          <w:sz w:val="20"/>
        </w:rPr>
      </w:pPr>
      <w:r>
        <w:rPr>
          <w:b/>
          <w:sz w:val="20"/>
        </w:rPr>
        <w:t xml:space="preserve">All </w:t>
      </w:r>
      <w:r>
        <w:rPr>
          <w:sz w:val="20"/>
        </w:rPr>
        <w:t>- (default) Displays both public and private</w:t>
      </w:r>
      <w:r>
        <w:rPr>
          <w:spacing w:val="-31"/>
          <w:sz w:val="20"/>
        </w:rPr>
        <w:t xml:space="preserve"> </w:t>
      </w:r>
      <w:r>
        <w:rPr>
          <w:sz w:val="20"/>
        </w:rPr>
        <w:t>messages.</w:t>
      </w:r>
    </w:p>
    <w:p w:rsidR="00CB4D21" w:rsidRDefault="008F5D8E" w:rsidP="004F6CB1">
      <w:pPr>
        <w:pStyle w:val="ListParagraph"/>
        <w:numPr>
          <w:ilvl w:val="1"/>
          <w:numId w:val="157"/>
        </w:numPr>
        <w:tabs>
          <w:tab w:val="left" w:pos="2399"/>
          <w:tab w:val="left" w:pos="2400"/>
        </w:tabs>
        <w:rPr>
          <w:sz w:val="20"/>
        </w:rPr>
      </w:pPr>
      <w:r>
        <w:rPr>
          <w:b/>
          <w:sz w:val="20"/>
        </w:rPr>
        <w:t xml:space="preserve">Public </w:t>
      </w:r>
      <w:r>
        <w:rPr>
          <w:sz w:val="20"/>
        </w:rPr>
        <w:t>- Displays only public</w:t>
      </w:r>
      <w:r>
        <w:rPr>
          <w:spacing w:val="-20"/>
          <w:sz w:val="20"/>
        </w:rPr>
        <w:t xml:space="preserve"> </w:t>
      </w:r>
      <w:r>
        <w:rPr>
          <w:sz w:val="20"/>
        </w:rPr>
        <w:t>messages.</w:t>
      </w:r>
    </w:p>
    <w:p w:rsidR="00CB4D21" w:rsidRDefault="008F5D8E" w:rsidP="004F6CB1">
      <w:pPr>
        <w:pStyle w:val="ListParagraph"/>
        <w:numPr>
          <w:ilvl w:val="1"/>
          <w:numId w:val="157"/>
        </w:numPr>
        <w:tabs>
          <w:tab w:val="left" w:pos="2399"/>
          <w:tab w:val="left" w:pos="2400"/>
        </w:tabs>
        <w:rPr>
          <w:sz w:val="20"/>
        </w:rPr>
      </w:pPr>
      <w:r>
        <w:rPr>
          <w:b/>
          <w:sz w:val="20"/>
        </w:rPr>
        <w:t xml:space="preserve">Private </w:t>
      </w:r>
      <w:r>
        <w:rPr>
          <w:sz w:val="20"/>
        </w:rPr>
        <w:t>- Displays only private</w:t>
      </w:r>
      <w:r>
        <w:rPr>
          <w:spacing w:val="-15"/>
          <w:sz w:val="20"/>
        </w:rPr>
        <w:t xml:space="preserve"> </w:t>
      </w:r>
      <w:r>
        <w:rPr>
          <w:sz w:val="20"/>
        </w:rPr>
        <w:t>messages.</w:t>
      </w:r>
    </w:p>
    <w:p w:rsidR="00CB4D21" w:rsidRDefault="008F5D8E" w:rsidP="004F6CB1">
      <w:pPr>
        <w:pStyle w:val="ListParagraph"/>
        <w:numPr>
          <w:ilvl w:val="0"/>
          <w:numId w:val="157"/>
        </w:numPr>
        <w:tabs>
          <w:tab w:val="left" w:pos="2040"/>
        </w:tabs>
        <w:rPr>
          <w:sz w:val="20"/>
        </w:rPr>
      </w:pPr>
      <w:r>
        <w:rPr>
          <w:sz w:val="20"/>
        </w:rPr>
        <w:t xml:space="preserve">Click </w:t>
      </w:r>
      <w:r>
        <w:rPr>
          <w:b/>
          <w:sz w:val="20"/>
        </w:rPr>
        <w:t xml:space="preserve">Save </w:t>
      </w:r>
      <w:r>
        <w:rPr>
          <w:sz w:val="20"/>
        </w:rPr>
        <w:t>to save the</w:t>
      </w:r>
      <w:r>
        <w:rPr>
          <w:spacing w:val="-11"/>
          <w:sz w:val="20"/>
        </w:rPr>
        <w:t xml:space="preserve"> </w:t>
      </w:r>
      <w:r>
        <w:rPr>
          <w:sz w:val="20"/>
        </w:rPr>
        <w:t>page.</w:t>
      </w:r>
    </w:p>
    <w:p w:rsidR="00CB4D21" w:rsidRDefault="008F5D8E" w:rsidP="004F6CB1">
      <w:pPr>
        <w:pStyle w:val="ListParagraph"/>
        <w:numPr>
          <w:ilvl w:val="0"/>
          <w:numId w:val="157"/>
        </w:numPr>
        <w:tabs>
          <w:tab w:val="left" w:pos="2040"/>
        </w:tabs>
        <w:rPr>
          <w:sz w:val="20"/>
        </w:rPr>
      </w:pPr>
      <w:r>
        <w:rPr>
          <w:sz w:val="20"/>
        </w:rPr>
        <w:t xml:space="preserve">Click </w:t>
      </w:r>
      <w:r>
        <w:rPr>
          <w:b/>
          <w:sz w:val="20"/>
        </w:rPr>
        <w:t xml:space="preserve">Close </w:t>
      </w:r>
      <w:r>
        <w:rPr>
          <w:sz w:val="20"/>
        </w:rPr>
        <w:t>to exit page edit</w:t>
      </w:r>
      <w:r>
        <w:rPr>
          <w:spacing w:val="-18"/>
          <w:sz w:val="20"/>
        </w:rPr>
        <w:t xml:space="preserve"> </w:t>
      </w:r>
      <w:r>
        <w:rPr>
          <w:sz w:val="20"/>
        </w:rPr>
        <w:t>mode.</w:t>
      </w:r>
    </w:p>
    <w:p w:rsidR="00CB4D21" w:rsidRDefault="00CB4D21" w:rsidP="0053344D">
      <w:pPr>
        <w:rPr>
          <w:sz w:val="20"/>
        </w:rPr>
        <w:sectPr w:rsidR="00CB4D21">
          <w:pgSz w:w="12240" w:h="15840"/>
          <w:pgMar w:top="840" w:right="1080" w:bottom="820" w:left="1680" w:header="573" w:footer="636" w:gutter="0"/>
          <w:cols w:space="720"/>
        </w:sectPr>
      </w:pPr>
    </w:p>
    <w:p w:rsidR="00CB4D21" w:rsidRDefault="00CB4D21" w:rsidP="0053344D">
      <w:pPr>
        <w:pStyle w:val="BodyText"/>
        <w:rPr>
          <w:sz w:val="28"/>
        </w:rPr>
      </w:pPr>
    </w:p>
    <w:p w:rsidR="00CB4D21" w:rsidRDefault="008F5D8E" w:rsidP="0053344D">
      <w:pPr>
        <w:pStyle w:val="BodyText"/>
        <w:spacing w:before="61" w:line="240" w:lineRule="exact"/>
        <w:ind w:left="1680"/>
      </w:pPr>
      <w:r>
        <w:t>Messages of the selected type appear in your view of the Message Board; all other messages are hidden in your view of the Message Board. Other users you have permitted to view your Message Board can see all messages when they visit your view.</w:t>
      </w:r>
    </w:p>
    <w:p w:rsidR="00CB4D21" w:rsidRDefault="00CB4D21" w:rsidP="0053344D">
      <w:pPr>
        <w:pStyle w:val="BodyText"/>
        <w:spacing w:before="2"/>
        <w:rPr>
          <w:sz w:val="26"/>
        </w:rPr>
      </w:pPr>
    </w:p>
    <w:p w:rsidR="00CB4D21" w:rsidRDefault="008F5D8E" w:rsidP="001524C4">
      <w:pPr>
        <w:pStyle w:val="Heading4"/>
      </w:pPr>
      <w:bookmarkStart w:id="514" w:name="_bookmark478"/>
      <w:bookmarkStart w:id="515" w:name="_TOC_250022"/>
      <w:bookmarkEnd w:id="514"/>
      <w:r>
        <w:t xml:space="preserve">Showing </w:t>
      </w:r>
      <w:r>
        <w:rPr>
          <w:spacing w:val="-24"/>
        </w:rPr>
        <w:t>Hidden</w:t>
      </w:r>
      <w:r>
        <w:rPr>
          <w:spacing w:val="-48"/>
        </w:rPr>
        <w:t xml:space="preserve"> </w:t>
      </w:r>
      <w:bookmarkEnd w:id="515"/>
      <w:r>
        <w:rPr>
          <w:spacing w:val="-27"/>
        </w:rPr>
        <w:t>Messages</w:t>
      </w:r>
    </w:p>
    <w:p w:rsidR="00CB4D21" w:rsidRDefault="008F5D8E" w:rsidP="0053344D">
      <w:pPr>
        <w:pStyle w:val="BodyText"/>
        <w:spacing w:before="74" w:line="240" w:lineRule="exact"/>
        <w:ind w:left="1680" w:right="101"/>
      </w:pPr>
      <w:r>
        <w:t xml:space="preserve">Use the </w:t>
      </w:r>
      <w:r>
        <w:rPr>
          <w:b/>
        </w:rPr>
        <w:t xml:space="preserve">Hidden </w:t>
      </w:r>
      <w:r>
        <w:t xml:space="preserve">check box on the Message Board to show all of the messages you have hidden. The </w:t>
      </w:r>
      <w:r>
        <w:rPr>
          <w:b/>
        </w:rPr>
        <w:t xml:space="preserve">Hidden </w:t>
      </w:r>
      <w:r>
        <w:t>check box provides a means of showing all hidden messages in one operation, making it available to be unhidden or deleted.</w:t>
      </w:r>
    </w:p>
    <w:p w:rsidR="00CB4D21" w:rsidRDefault="008F5D8E" w:rsidP="0053344D">
      <w:pPr>
        <w:pStyle w:val="BodyText"/>
        <w:spacing w:before="120"/>
        <w:ind w:left="1680"/>
      </w:pPr>
      <w:r>
        <w:t>To show hidden Message Board messages:</w:t>
      </w:r>
    </w:p>
    <w:p w:rsidR="00CB4D21" w:rsidRDefault="008F5D8E" w:rsidP="004F6CB1">
      <w:pPr>
        <w:pStyle w:val="ListParagraph"/>
        <w:numPr>
          <w:ilvl w:val="3"/>
          <w:numId w:val="158"/>
        </w:numPr>
        <w:tabs>
          <w:tab w:val="left" w:pos="2040"/>
        </w:tabs>
        <w:spacing w:line="240" w:lineRule="exact"/>
        <w:ind w:right="691"/>
        <w:rPr>
          <w:sz w:val="20"/>
        </w:rPr>
      </w:pPr>
      <w:r>
        <w:rPr>
          <w:sz w:val="20"/>
        </w:rPr>
        <w:t>In</w:t>
      </w:r>
      <w:r>
        <w:rPr>
          <w:spacing w:val="-3"/>
          <w:sz w:val="20"/>
        </w:rPr>
        <w:t xml:space="preserve"> </w:t>
      </w:r>
      <w:r>
        <w:rPr>
          <w:sz w:val="20"/>
        </w:rPr>
        <w:t>your</w:t>
      </w:r>
      <w:r>
        <w:rPr>
          <w:spacing w:val="-4"/>
          <w:sz w:val="20"/>
        </w:rPr>
        <w:t xml:space="preserve"> </w:t>
      </w:r>
      <w:r>
        <w:rPr>
          <w:sz w:val="20"/>
        </w:rPr>
        <w:t>view</w:t>
      </w:r>
      <w:r>
        <w:rPr>
          <w:spacing w:val="-2"/>
          <w:sz w:val="20"/>
        </w:rPr>
        <w:t xml:space="preserve"> </w:t>
      </w:r>
      <w:r>
        <w:rPr>
          <w:sz w:val="20"/>
        </w:rPr>
        <w:t>of</w:t>
      </w:r>
      <w:r>
        <w:rPr>
          <w:spacing w:val="-3"/>
          <w:sz w:val="20"/>
        </w:rPr>
        <w:t xml:space="preserve"> </w:t>
      </w:r>
      <w:r>
        <w:rPr>
          <w:sz w:val="20"/>
        </w:rPr>
        <w:t>the</w:t>
      </w:r>
      <w:r>
        <w:rPr>
          <w:spacing w:val="-3"/>
          <w:sz w:val="20"/>
        </w:rPr>
        <w:t xml:space="preserve"> </w:t>
      </w:r>
      <w:r>
        <w:rPr>
          <w:sz w:val="20"/>
        </w:rPr>
        <w:t>Message</w:t>
      </w:r>
      <w:r>
        <w:rPr>
          <w:spacing w:val="-3"/>
          <w:sz w:val="20"/>
        </w:rPr>
        <w:t xml:space="preserve"> </w:t>
      </w:r>
      <w:r>
        <w:rPr>
          <w:sz w:val="20"/>
        </w:rPr>
        <w:t>Board,</w:t>
      </w:r>
      <w:r>
        <w:rPr>
          <w:spacing w:val="-2"/>
          <w:sz w:val="20"/>
        </w:rPr>
        <w:t xml:space="preserve"> </w:t>
      </w:r>
      <w:r>
        <w:rPr>
          <w:sz w:val="20"/>
        </w:rPr>
        <w:t>select</w:t>
      </w:r>
      <w:r>
        <w:rPr>
          <w:spacing w:val="-4"/>
          <w:sz w:val="20"/>
        </w:rPr>
        <w:t xml:space="preserve"> </w:t>
      </w:r>
      <w:r>
        <w:rPr>
          <w:sz w:val="20"/>
        </w:rPr>
        <w:t>the</w:t>
      </w:r>
      <w:r>
        <w:rPr>
          <w:spacing w:val="-5"/>
          <w:sz w:val="20"/>
        </w:rPr>
        <w:t xml:space="preserve"> </w:t>
      </w:r>
      <w:r>
        <w:rPr>
          <w:b/>
          <w:sz w:val="20"/>
        </w:rPr>
        <w:t>Hidden</w:t>
      </w:r>
      <w:r>
        <w:rPr>
          <w:b/>
          <w:spacing w:val="-4"/>
          <w:sz w:val="20"/>
        </w:rPr>
        <w:t xml:space="preserve"> </w:t>
      </w:r>
      <w:r>
        <w:rPr>
          <w:sz w:val="20"/>
        </w:rPr>
        <w:t>check</w:t>
      </w:r>
      <w:r>
        <w:rPr>
          <w:spacing w:val="-4"/>
          <w:sz w:val="20"/>
        </w:rPr>
        <w:t xml:space="preserve"> </w:t>
      </w:r>
      <w:r>
        <w:rPr>
          <w:sz w:val="20"/>
        </w:rPr>
        <w:t>box</w:t>
      </w:r>
      <w:r>
        <w:rPr>
          <w:spacing w:val="-3"/>
          <w:sz w:val="20"/>
        </w:rPr>
        <w:t xml:space="preserve"> </w:t>
      </w:r>
      <w:r>
        <w:rPr>
          <w:sz w:val="20"/>
        </w:rPr>
        <w:t>to</w:t>
      </w:r>
      <w:r>
        <w:rPr>
          <w:spacing w:val="-3"/>
          <w:sz w:val="20"/>
        </w:rPr>
        <w:t xml:space="preserve"> </w:t>
      </w:r>
      <w:r>
        <w:rPr>
          <w:sz w:val="20"/>
        </w:rPr>
        <w:t>show</w:t>
      </w:r>
      <w:r>
        <w:rPr>
          <w:spacing w:val="-3"/>
          <w:sz w:val="20"/>
        </w:rPr>
        <w:t xml:space="preserve"> </w:t>
      </w:r>
      <w:r>
        <w:rPr>
          <w:sz w:val="20"/>
        </w:rPr>
        <w:t>the messages you have hidden (</w:t>
      </w:r>
      <w:hyperlink w:anchor="_bookmark479" w:history="1">
        <w:r>
          <w:rPr>
            <w:color w:val="0000CC"/>
            <w:sz w:val="20"/>
          </w:rPr>
          <w:t>Figure</w:t>
        </w:r>
        <w:r>
          <w:rPr>
            <w:color w:val="0000CC"/>
            <w:spacing w:val="-20"/>
            <w:sz w:val="20"/>
          </w:rPr>
          <w:t xml:space="preserve"> </w:t>
        </w:r>
        <w:r>
          <w:rPr>
            <w:color w:val="0000CC"/>
            <w:sz w:val="20"/>
          </w:rPr>
          <w:t>14–21</w:t>
        </w:r>
      </w:hyperlink>
      <w:r>
        <w:rPr>
          <w:sz w:val="20"/>
        </w:rPr>
        <w:t>).</w:t>
      </w:r>
    </w:p>
    <w:p w:rsidR="00CB4D21" w:rsidRDefault="00CB4D21" w:rsidP="0053344D">
      <w:pPr>
        <w:pStyle w:val="BodyText"/>
        <w:spacing w:before="6"/>
        <w:rPr>
          <w:sz w:val="27"/>
        </w:rPr>
      </w:pPr>
    </w:p>
    <w:p w:rsidR="00CB4D21" w:rsidRDefault="008F5D8E" w:rsidP="0053344D">
      <w:pPr>
        <w:spacing w:before="1"/>
        <w:ind w:left="120"/>
        <w:rPr>
          <w:rFonts w:ascii="Arial" w:hAnsi="Arial"/>
          <w:b/>
          <w:i/>
          <w:sz w:val="18"/>
        </w:rPr>
      </w:pPr>
      <w:bookmarkStart w:id="516" w:name="_bookmark479"/>
      <w:bookmarkEnd w:id="516"/>
      <w:r>
        <w:rPr>
          <w:rFonts w:ascii="Arial" w:hAnsi="Arial"/>
          <w:b/>
          <w:i/>
          <w:sz w:val="18"/>
        </w:rPr>
        <w:t>Figure 14–21   Hidden Check Box on a Message Board Viewer</w:t>
      </w:r>
    </w:p>
    <w:p w:rsidR="00CB4D21" w:rsidRDefault="008F5D8E" w:rsidP="0053344D">
      <w:pPr>
        <w:pStyle w:val="BodyText"/>
        <w:spacing w:before="9"/>
        <w:rPr>
          <w:rFonts w:ascii="Arial"/>
          <w:b/>
          <w:i/>
          <w:sz w:val="14"/>
        </w:rPr>
      </w:pPr>
      <w:r>
        <w:rPr>
          <w:noProof/>
        </w:rPr>
        <w:drawing>
          <wp:anchor distT="0" distB="0" distL="0" distR="0" simplePos="0" relativeHeight="251166720" behindDoc="0" locked="0" layoutInCell="1" allowOverlap="1" wp14:anchorId="352211AF" wp14:editId="770D3A0B">
            <wp:simplePos x="0" y="0"/>
            <wp:positionH relativeFrom="page">
              <wp:posOffset>774954</wp:posOffset>
            </wp:positionH>
            <wp:positionV relativeFrom="paragraph">
              <wp:posOffset>132750</wp:posOffset>
            </wp:positionV>
            <wp:extent cx="5710275" cy="1607629"/>
            <wp:effectExtent l="0" t="0" r="0" b="0"/>
            <wp:wrapTopAndBottom/>
            <wp:docPr id="48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06.png"/>
                    <pic:cNvPicPr/>
                  </pic:nvPicPr>
                  <pic:blipFill>
                    <a:blip r:embed="rId265" cstate="print"/>
                    <a:stretch>
                      <a:fillRect/>
                    </a:stretch>
                  </pic:blipFill>
                  <pic:spPr>
                    <a:xfrm>
                      <a:off x="0" y="0"/>
                      <a:ext cx="5710275" cy="1607629"/>
                    </a:xfrm>
                    <a:prstGeom prst="rect">
                      <a:avLst/>
                    </a:prstGeom>
                  </pic:spPr>
                </pic:pic>
              </a:graphicData>
            </a:graphic>
          </wp:anchor>
        </w:drawing>
      </w:r>
    </w:p>
    <w:p w:rsidR="00CB4D21" w:rsidRDefault="00CB4D21" w:rsidP="0053344D">
      <w:pPr>
        <w:pStyle w:val="BodyText"/>
        <w:spacing w:before="10"/>
        <w:rPr>
          <w:rFonts w:ascii="Arial"/>
          <w:b/>
          <w:i/>
          <w:sz w:val="17"/>
        </w:rPr>
      </w:pPr>
    </w:p>
    <w:p w:rsidR="00CB4D21" w:rsidRDefault="008F5D8E" w:rsidP="004F6CB1">
      <w:pPr>
        <w:pStyle w:val="ListParagraph"/>
        <w:numPr>
          <w:ilvl w:val="3"/>
          <w:numId w:val="158"/>
        </w:numPr>
        <w:tabs>
          <w:tab w:val="left" w:pos="2040"/>
        </w:tabs>
        <w:spacing w:before="1"/>
        <w:rPr>
          <w:sz w:val="20"/>
        </w:rPr>
      </w:pPr>
      <w:r>
        <w:rPr>
          <w:sz w:val="20"/>
        </w:rPr>
        <w:t>Click</w:t>
      </w:r>
      <w:r>
        <w:rPr>
          <w:spacing w:val="-3"/>
          <w:sz w:val="20"/>
        </w:rPr>
        <w:t xml:space="preserve"> </w:t>
      </w:r>
      <w:r>
        <w:rPr>
          <w:sz w:val="20"/>
        </w:rPr>
        <w:t>the</w:t>
      </w:r>
      <w:r>
        <w:rPr>
          <w:spacing w:val="-3"/>
          <w:sz w:val="20"/>
        </w:rPr>
        <w:t xml:space="preserve"> </w:t>
      </w:r>
      <w:r>
        <w:rPr>
          <w:b/>
          <w:sz w:val="20"/>
        </w:rPr>
        <w:t>Unhide</w:t>
      </w:r>
      <w:r>
        <w:rPr>
          <w:b/>
          <w:spacing w:val="-3"/>
          <w:sz w:val="20"/>
        </w:rPr>
        <w:t xml:space="preserve"> </w:t>
      </w:r>
      <w:r>
        <w:rPr>
          <w:sz w:val="20"/>
        </w:rPr>
        <w:t>link</w:t>
      </w:r>
      <w:r>
        <w:rPr>
          <w:spacing w:val="-4"/>
          <w:sz w:val="20"/>
        </w:rPr>
        <w:t xml:space="preserve"> </w:t>
      </w:r>
      <w:r>
        <w:rPr>
          <w:sz w:val="20"/>
        </w:rPr>
        <w:t>next</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message</w:t>
      </w:r>
      <w:r>
        <w:rPr>
          <w:spacing w:val="-4"/>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show</w:t>
      </w:r>
      <w:r>
        <w:rPr>
          <w:spacing w:val="-3"/>
          <w:sz w:val="20"/>
        </w:rPr>
        <w:t xml:space="preserve"> </w:t>
      </w:r>
      <w:r>
        <w:rPr>
          <w:sz w:val="20"/>
        </w:rPr>
        <w:t>(</w:t>
      </w:r>
      <w:hyperlink w:anchor="_bookmark480" w:history="1">
        <w:r>
          <w:rPr>
            <w:color w:val="0000CC"/>
            <w:sz w:val="20"/>
          </w:rPr>
          <w:t>Figure</w:t>
        </w:r>
        <w:r>
          <w:rPr>
            <w:color w:val="0000CC"/>
            <w:spacing w:val="-2"/>
            <w:sz w:val="20"/>
          </w:rPr>
          <w:t xml:space="preserve"> </w:t>
        </w:r>
        <w:r>
          <w:rPr>
            <w:color w:val="0000CC"/>
            <w:sz w:val="20"/>
          </w:rPr>
          <w:t>14–22</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517" w:name="_bookmark480"/>
      <w:bookmarkEnd w:id="517"/>
      <w:r>
        <w:rPr>
          <w:rFonts w:ascii="Arial" w:hAnsi="Arial"/>
          <w:b/>
          <w:i/>
          <w:sz w:val="18"/>
        </w:rPr>
        <w:t>Figure 14–22   Unhide Link on a Message Board Viewer</w:t>
      </w:r>
    </w:p>
    <w:p w:rsidR="00CB4D21" w:rsidRDefault="008F5D8E" w:rsidP="0053344D">
      <w:pPr>
        <w:pStyle w:val="BodyText"/>
        <w:spacing w:before="9"/>
        <w:rPr>
          <w:rFonts w:ascii="Arial"/>
          <w:b/>
          <w:i/>
          <w:sz w:val="14"/>
        </w:rPr>
      </w:pPr>
      <w:r>
        <w:rPr>
          <w:noProof/>
        </w:rPr>
        <w:drawing>
          <wp:anchor distT="0" distB="0" distL="0" distR="0" simplePos="0" relativeHeight="251179008" behindDoc="0" locked="0" layoutInCell="1" allowOverlap="1" wp14:anchorId="51789F2C" wp14:editId="1B7F3979">
            <wp:simplePos x="0" y="0"/>
            <wp:positionH relativeFrom="page">
              <wp:posOffset>774954</wp:posOffset>
            </wp:positionH>
            <wp:positionV relativeFrom="paragraph">
              <wp:posOffset>132750</wp:posOffset>
            </wp:positionV>
            <wp:extent cx="5693812" cy="1599342"/>
            <wp:effectExtent l="0" t="0" r="0" b="0"/>
            <wp:wrapTopAndBottom/>
            <wp:docPr id="48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07.png"/>
                    <pic:cNvPicPr/>
                  </pic:nvPicPr>
                  <pic:blipFill>
                    <a:blip r:embed="rId266" cstate="print"/>
                    <a:stretch>
                      <a:fillRect/>
                    </a:stretch>
                  </pic:blipFill>
                  <pic:spPr>
                    <a:xfrm>
                      <a:off x="0" y="0"/>
                      <a:ext cx="5693812" cy="1599342"/>
                    </a:xfrm>
                    <a:prstGeom prst="rect">
                      <a:avLst/>
                    </a:prstGeom>
                  </pic:spPr>
                </pic:pic>
              </a:graphicData>
            </a:graphic>
          </wp:anchor>
        </w:drawing>
      </w:r>
    </w:p>
    <w:p w:rsidR="00CB4D21" w:rsidRDefault="00CB4D21" w:rsidP="0053344D">
      <w:pPr>
        <w:pStyle w:val="BodyText"/>
        <w:spacing w:before="10"/>
        <w:rPr>
          <w:rFonts w:ascii="Arial"/>
          <w:b/>
          <w:i/>
          <w:sz w:val="17"/>
        </w:rPr>
      </w:pPr>
    </w:p>
    <w:p w:rsidR="00CB4D21" w:rsidRDefault="008F5D8E" w:rsidP="004F6CB1">
      <w:pPr>
        <w:pStyle w:val="ListParagraph"/>
        <w:numPr>
          <w:ilvl w:val="3"/>
          <w:numId w:val="158"/>
        </w:numPr>
        <w:tabs>
          <w:tab w:val="left" w:pos="2040"/>
        </w:tabs>
        <w:spacing w:before="1" w:line="240" w:lineRule="exact"/>
        <w:ind w:right="729"/>
        <w:rPr>
          <w:sz w:val="20"/>
        </w:rPr>
      </w:pPr>
      <w:r>
        <w:rPr>
          <w:spacing w:val="-3"/>
          <w:sz w:val="20"/>
        </w:rPr>
        <w:t xml:space="preserve">Optionally, </w:t>
      </w:r>
      <w:r>
        <w:rPr>
          <w:sz w:val="20"/>
        </w:rPr>
        <w:t xml:space="preserve">deselect the </w:t>
      </w:r>
      <w:r>
        <w:rPr>
          <w:b/>
          <w:sz w:val="20"/>
        </w:rPr>
        <w:t xml:space="preserve">Hidden </w:t>
      </w:r>
      <w:r>
        <w:rPr>
          <w:sz w:val="20"/>
        </w:rPr>
        <w:t>check box to hide the messages that are still marked as</w:t>
      </w:r>
      <w:r>
        <w:rPr>
          <w:spacing w:val="-8"/>
          <w:sz w:val="20"/>
        </w:rPr>
        <w:t xml:space="preserve"> </w:t>
      </w:r>
      <w:r>
        <w:rPr>
          <w:sz w:val="20"/>
        </w:rPr>
        <w:t>hidden.</w:t>
      </w:r>
    </w:p>
    <w:p w:rsidR="00CB4D21" w:rsidRDefault="00CB4D21" w:rsidP="0053344D">
      <w:pPr>
        <w:pStyle w:val="BodyText"/>
        <w:spacing w:before="4"/>
        <w:rPr>
          <w:sz w:val="28"/>
        </w:rPr>
      </w:pPr>
    </w:p>
    <w:p w:rsidR="00CB4D21" w:rsidRDefault="008F5D8E" w:rsidP="001524C4">
      <w:pPr>
        <w:pStyle w:val="Heading3"/>
      </w:pPr>
      <w:bookmarkStart w:id="518" w:name="_bookmark481"/>
      <w:bookmarkStart w:id="519" w:name="_TOC_250021"/>
      <w:bookmarkStart w:id="520" w:name="_Toc451848951"/>
      <w:bookmarkEnd w:id="518"/>
      <w:r>
        <w:rPr>
          <w:spacing w:val="-27"/>
        </w:rPr>
        <w:t>Posting</w:t>
      </w:r>
      <w:r>
        <w:rPr>
          <w:spacing w:val="-50"/>
        </w:rPr>
        <w:t xml:space="preserve"> </w:t>
      </w:r>
      <w:bookmarkEnd w:id="519"/>
      <w:r>
        <w:t>Messages</w:t>
      </w:r>
      <w:bookmarkEnd w:id="520"/>
    </w:p>
    <w:p w:rsidR="00CB4D21" w:rsidRDefault="008F5D8E" w:rsidP="0053344D">
      <w:pPr>
        <w:pStyle w:val="BodyText"/>
        <w:spacing w:before="79" w:line="240" w:lineRule="exact"/>
        <w:ind w:left="1680"/>
      </w:pPr>
      <w:r>
        <w:t>This section describes the various ways you can post messages and attachments. It includes the following subsections:</w:t>
      </w:r>
    </w:p>
    <w:p w:rsidR="00CB4D21" w:rsidRDefault="008F5D8E" w:rsidP="004F6CB1">
      <w:pPr>
        <w:pStyle w:val="ListParagraph"/>
        <w:numPr>
          <w:ilvl w:val="2"/>
          <w:numId w:val="156"/>
        </w:numPr>
        <w:tabs>
          <w:tab w:val="left" w:pos="2040"/>
        </w:tabs>
        <w:spacing w:before="120"/>
        <w:rPr>
          <w:sz w:val="20"/>
        </w:rPr>
      </w:pPr>
      <w:hyperlink w:anchor="_bookmark482" w:history="1">
        <w:r>
          <w:rPr>
            <w:color w:val="0000CC"/>
            <w:sz w:val="20"/>
          </w:rPr>
          <w:t>Section</w:t>
        </w:r>
        <w:r>
          <w:rPr>
            <w:color w:val="0000CC"/>
            <w:spacing w:val="-6"/>
            <w:sz w:val="20"/>
          </w:rPr>
          <w:t xml:space="preserve"> </w:t>
        </w:r>
        <w:r w:rsidR="001524C4">
          <w:rPr>
            <w:color w:val="0000CC"/>
            <w:sz w:val="20"/>
          </w:rPr>
          <w:t>6</w:t>
        </w:r>
        <w:r>
          <w:rPr>
            <w:color w:val="0000CC"/>
            <w:sz w:val="20"/>
          </w:rPr>
          <w:t>.9.1,</w:t>
        </w:r>
        <w:r>
          <w:rPr>
            <w:color w:val="0000CC"/>
            <w:spacing w:val="-6"/>
            <w:sz w:val="20"/>
          </w:rPr>
          <w:t xml:space="preserve"> </w:t>
        </w:r>
        <w:r>
          <w:rPr>
            <w:color w:val="0000CC"/>
            <w:sz w:val="20"/>
          </w:rPr>
          <w:t>"Posting</w:t>
        </w:r>
        <w:r>
          <w:rPr>
            <w:color w:val="0000CC"/>
            <w:spacing w:val="-5"/>
            <w:sz w:val="20"/>
          </w:rPr>
          <w:t xml:space="preserve"> </w:t>
        </w:r>
        <w:r>
          <w:rPr>
            <w:color w:val="0000CC"/>
            <w:sz w:val="20"/>
          </w:rPr>
          <w:t>a</w:t>
        </w:r>
        <w:r>
          <w:rPr>
            <w:color w:val="0000CC"/>
            <w:spacing w:val="-5"/>
            <w:sz w:val="20"/>
          </w:rPr>
          <w:t xml:space="preserve"> </w:t>
        </w:r>
        <w:r>
          <w:rPr>
            <w:color w:val="0000CC"/>
            <w:sz w:val="20"/>
          </w:rPr>
          <w:t>Message</w:t>
        </w:r>
        <w:r>
          <w:rPr>
            <w:color w:val="0000CC"/>
            <w:spacing w:val="-6"/>
            <w:sz w:val="20"/>
          </w:rPr>
          <w:t xml:space="preserve"> </w:t>
        </w:r>
        <w:r>
          <w:rPr>
            <w:color w:val="0000CC"/>
            <w:sz w:val="20"/>
          </w:rPr>
          <w:t>Through</w:t>
        </w:r>
        <w:r>
          <w:rPr>
            <w:color w:val="0000CC"/>
            <w:spacing w:val="-5"/>
            <w:sz w:val="20"/>
          </w:rPr>
          <w:t xml:space="preserve"> </w:t>
        </w:r>
        <w:r>
          <w:rPr>
            <w:color w:val="0000CC"/>
            <w:sz w:val="20"/>
          </w:rPr>
          <w:t>Message</w:t>
        </w:r>
        <w:r>
          <w:rPr>
            <w:color w:val="0000CC"/>
            <w:spacing w:val="-5"/>
            <w:sz w:val="20"/>
          </w:rPr>
          <w:t xml:space="preserve"> </w:t>
        </w:r>
        <w:r>
          <w:rPr>
            <w:color w:val="0000CC"/>
            <w:sz w:val="20"/>
          </w:rPr>
          <w:t>Board"</w:t>
        </w:r>
      </w:hyperlink>
    </w:p>
    <w:p w:rsidR="00CB4D21" w:rsidRDefault="008F5D8E" w:rsidP="004F6CB1">
      <w:pPr>
        <w:pStyle w:val="ListParagraph"/>
        <w:numPr>
          <w:ilvl w:val="2"/>
          <w:numId w:val="156"/>
        </w:numPr>
        <w:tabs>
          <w:tab w:val="left" w:pos="2040"/>
        </w:tabs>
        <w:rPr>
          <w:sz w:val="20"/>
        </w:rPr>
      </w:pPr>
      <w:hyperlink w:anchor="_bookmark484" w:history="1">
        <w:r w:rsidR="001524C4">
          <w:rPr>
            <w:color w:val="0000CC"/>
            <w:sz w:val="20"/>
          </w:rPr>
          <w:t>Section 6</w:t>
        </w:r>
        <w:r>
          <w:rPr>
            <w:color w:val="0000CC"/>
            <w:sz w:val="20"/>
          </w:rPr>
          <w:t>.9.2, "Posting a Private</w:t>
        </w:r>
        <w:r>
          <w:rPr>
            <w:color w:val="0000CC"/>
            <w:spacing w:val="-13"/>
            <w:sz w:val="20"/>
          </w:rPr>
          <w:t xml:space="preserve"> </w:t>
        </w:r>
        <w:r>
          <w:rPr>
            <w:color w:val="0000CC"/>
            <w:sz w:val="20"/>
          </w:rPr>
          <w:t>Message"</w:t>
        </w:r>
      </w:hyperlink>
    </w:p>
    <w:p w:rsidR="00CB4D21" w:rsidRDefault="008F5D8E" w:rsidP="004F6CB1">
      <w:pPr>
        <w:pStyle w:val="ListParagraph"/>
        <w:numPr>
          <w:ilvl w:val="2"/>
          <w:numId w:val="156"/>
        </w:numPr>
        <w:tabs>
          <w:tab w:val="left" w:pos="2040"/>
        </w:tabs>
        <w:rPr>
          <w:sz w:val="20"/>
        </w:rPr>
      </w:pPr>
      <w:hyperlink w:anchor="_bookmark487" w:history="1">
        <w:r w:rsidR="001524C4">
          <w:rPr>
            <w:color w:val="0000CC"/>
            <w:sz w:val="20"/>
          </w:rPr>
          <w:t>Section 6</w:t>
        </w:r>
        <w:r>
          <w:rPr>
            <w:color w:val="0000CC"/>
            <w:sz w:val="20"/>
          </w:rPr>
          <w:t>.9.3, "Sharing a Private</w:t>
        </w:r>
        <w:r>
          <w:rPr>
            <w:color w:val="0000CC"/>
            <w:spacing w:val="-21"/>
            <w:sz w:val="20"/>
          </w:rPr>
          <w:t xml:space="preserve"> </w:t>
        </w:r>
        <w:r>
          <w:rPr>
            <w:color w:val="0000CC"/>
            <w:sz w:val="20"/>
          </w:rPr>
          <w:t>Message"</w:t>
        </w:r>
      </w:hyperlink>
    </w:p>
    <w:p w:rsidR="00CB4D21" w:rsidRDefault="00CB4D21" w:rsidP="0053344D">
      <w:pPr>
        <w:rPr>
          <w:sz w:val="20"/>
        </w:rPr>
        <w:sectPr w:rsidR="00CB4D21">
          <w:headerReference w:type="even" r:id="rId267"/>
          <w:headerReference w:type="default" r:id="rId268"/>
          <w:pgSz w:w="12240" w:h="15840"/>
          <w:pgMar w:top="840" w:right="1680" w:bottom="820" w:left="1080" w:header="573" w:footer="636" w:gutter="0"/>
          <w:cols w:space="720"/>
        </w:sectPr>
      </w:pPr>
    </w:p>
    <w:p w:rsidR="00CB4D21" w:rsidRDefault="00CB4D21" w:rsidP="0053344D">
      <w:pPr>
        <w:pStyle w:val="BodyText"/>
        <w:spacing w:before="6"/>
        <w:rPr>
          <w:sz w:val="26"/>
        </w:rPr>
      </w:pPr>
    </w:p>
    <w:p w:rsidR="00CB4D21" w:rsidRDefault="008F5D8E" w:rsidP="001524C4">
      <w:pPr>
        <w:pStyle w:val="Heading4"/>
      </w:pPr>
      <w:bookmarkStart w:id="521" w:name="_bookmark482"/>
      <w:bookmarkStart w:id="522" w:name="_TOC_250020"/>
      <w:bookmarkEnd w:id="521"/>
      <w:r>
        <w:rPr>
          <w:spacing w:val="-23"/>
        </w:rPr>
        <w:t>Posting</w:t>
      </w:r>
      <w:r>
        <w:rPr>
          <w:spacing w:val="-42"/>
        </w:rPr>
        <w:t xml:space="preserve"> </w:t>
      </w:r>
      <w:r>
        <w:t>a</w:t>
      </w:r>
      <w:r>
        <w:rPr>
          <w:spacing w:val="-39"/>
        </w:rPr>
        <w:t xml:space="preserve"> </w:t>
      </w:r>
      <w:r>
        <w:t>Message</w:t>
      </w:r>
      <w:r>
        <w:rPr>
          <w:spacing w:val="-39"/>
        </w:rPr>
        <w:t xml:space="preserve"> </w:t>
      </w:r>
      <w:r>
        <w:t>Through</w:t>
      </w:r>
      <w:r>
        <w:rPr>
          <w:spacing w:val="-42"/>
        </w:rPr>
        <w:t xml:space="preserve"> </w:t>
      </w:r>
      <w:r>
        <w:t>Message</w:t>
      </w:r>
      <w:r>
        <w:rPr>
          <w:spacing w:val="-39"/>
        </w:rPr>
        <w:t xml:space="preserve"> </w:t>
      </w:r>
      <w:bookmarkEnd w:id="522"/>
      <w:r>
        <w:rPr>
          <w:spacing w:val="-24"/>
        </w:rPr>
        <w:t>Board</w:t>
      </w:r>
    </w:p>
    <w:p w:rsidR="00CB4D21" w:rsidRDefault="008F5D8E" w:rsidP="0053344D">
      <w:pPr>
        <w:pStyle w:val="BodyText"/>
        <w:spacing w:before="73" w:line="240" w:lineRule="exact"/>
        <w:ind w:left="1680" w:right="154"/>
      </w:pPr>
      <w:r>
        <w:t>This section describes how to post a message to all of your connections through Message Board.</w:t>
      </w:r>
    </w:p>
    <w:p w:rsidR="00CB4D21" w:rsidRDefault="00CB4D21" w:rsidP="0053344D">
      <w:pPr>
        <w:pStyle w:val="BodyText"/>
        <w:spacing w:before="3"/>
        <w:rPr>
          <w:sz w:val="12"/>
        </w:rPr>
      </w:pPr>
    </w:p>
    <w:p w:rsidR="00CB4D21" w:rsidRDefault="008F5D8E" w:rsidP="0053344D">
      <w:pPr>
        <w:pStyle w:val="BodyText"/>
        <w:spacing w:before="61" w:line="240" w:lineRule="exact"/>
        <w:ind w:left="2400" w:right="844"/>
      </w:pPr>
      <w:r>
        <w:rPr>
          <w:rFonts w:ascii="Arial"/>
          <w:b/>
          <w:sz w:val="19"/>
        </w:rPr>
        <w:t xml:space="preserve">See Also: </w:t>
      </w:r>
      <w:r>
        <w:t xml:space="preserve">For information about Connections, see </w:t>
      </w:r>
      <w:hyperlink w:anchor="_bookmark328" w:history="1">
        <w:r>
          <w:rPr>
            <w:color w:val="0000CC"/>
          </w:rPr>
          <w:t>Chapter 11,</w:t>
        </w:r>
      </w:hyperlink>
      <w:r>
        <w:rPr>
          <w:color w:val="0000CC"/>
        </w:rPr>
        <w:t xml:space="preserve"> </w:t>
      </w:r>
      <w:hyperlink w:anchor="_bookmark328" w:history="1">
        <w:r>
          <w:rPr>
            <w:color w:val="0000CC"/>
          </w:rPr>
          <w:t>"Managing Your Contacts."</w:t>
        </w:r>
      </w:hyperlink>
    </w:p>
    <w:p w:rsidR="00CB4D21" w:rsidRDefault="00CB4D21" w:rsidP="0053344D">
      <w:pPr>
        <w:pStyle w:val="BodyText"/>
        <w:spacing w:before="2"/>
        <w:rPr>
          <w:sz w:val="16"/>
        </w:rPr>
      </w:pPr>
    </w:p>
    <w:p w:rsidR="00CB4D21" w:rsidRDefault="008F5D8E" w:rsidP="0053344D">
      <w:pPr>
        <w:pStyle w:val="BodyText"/>
        <w:spacing w:before="60"/>
        <w:ind w:left="1680"/>
      </w:pPr>
      <w:r>
        <w:t>To post a Message Board message:</w:t>
      </w:r>
    </w:p>
    <w:p w:rsidR="00CB4D21" w:rsidRDefault="008F5D8E" w:rsidP="004F6CB1">
      <w:pPr>
        <w:pStyle w:val="ListParagraph"/>
        <w:numPr>
          <w:ilvl w:val="3"/>
          <w:numId w:val="155"/>
        </w:numPr>
        <w:tabs>
          <w:tab w:val="left" w:pos="2040"/>
        </w:tabs>
        <w:rPr>
          <w:sz w:val="20"/>
        </w:rPr>
      </w:pPr>
      <w:r>
        <w:rPr>
          <w:sz w:val="20"/>
        </w:rPr>
        <w:t>Go to a Message Board</w:t>
      </w:r>
      <w:r>
        <w:rPr>
          <w:spacing w:val="-13"/>
          <w:sz w:val="20"/>
        </w:rPr>
        <w:t xml:space="preserve"> </w:t>
      </w:r>
      <w:r>
        <w:rPr>
          <w:spacing w:val="-4"/>
          <w:sz w:val="20"/>
        </w:rPr>
        <w:t>view.</w:t>
      </w:r>
    </w:p>
    <w:p w:rsidR="00CB4D21" w:rsidRDefault="008F5D8E" w:rsidP="004F6CB1">
      <w:pPr>
        <w:pStyle w:val="ListParagraph"/>
        <w:numPr>
          <w:ilvl w:val="3"/>
          <w:numId w:val="155"/>
        </w:numPr>
        <w:tabs>
          <w:tab w:val="left" w:pos="2040"/>
        </w:tabs>
        <w:rPr>
          <w:sz w:val="20"/>
        </w:rPr>
      </w:pPr>
      <w:r>
        <w:rPr>
          <w:sz w:val="20"/>
        </w:rPr>
        <w:t>In the text box, enter a</w:t>
      </w:r>
      <w:r>
        <w:rPr>
          <w:spacing w:val="-16"/>
          <w:sz w:val="20"/>
        </w:rPr>
        <w:t xml:space="preserve"> </w:t>
      </w:r>
      <w:r>
        <w:rPr>
          <w:sz w:val="20"/>
        </w:rPr>
        <w:t>message.</w:t>
      </w:r>
    </w:p>
    <w:p w:rsidR="00CB4D21" w:rsidRDefault="008F5D8E" w:rsidP="004F6CB1">
      <w:pPr>
        <w:pStyle w:val="ListParagraph"/>
        <w:numPr>
          <w:ilvl w:val="3"/>
          <w:numId w:val="155"/>
        </w:numPr>
        <w:tabs>
          <w:tab w:val="left" w:pos="2040"/>
        </w:tabs>
        <w:rPr>
          <w:sz w:val="20"/>
        </w:rPr>
      </w:pPr>
      <w:r>
        <w:rPr>
          <w:sz w:val="20"/>
        </w:rPr>
        <w:t xml:space="preserve">Click </w:t>
      </w:r>
      <w:r>
        <w:rPr>
          <w:b/>
          <w:sz w:val="20"/>
        </w:rPr>
        <w:t xml:space="preserve">Publish </w:t>
      </w:r>
      <w:r>
        <w:rPr>
          <w:sz w:val="20"/>
        </w:rPr>
        <w:t>(</w:t>
      </w:r>
      <w:hyperlink w:anchor="_bookmark483" w:history="1">
        <w:r>
          <w:rPr>
            <w:color w:val="0000CC"/>
            <w:sz w:val="20"/>
          </w:rPr>
          <w:t>Figure</w:t>
        </w:r>
        <w:r>
          <w:rPr>
            <w:color w:val="0000CC"/>
            <w:spacing w:val="-18"/>
            <w:sz w:val="20"/>
          </w:rPr>
          <w:t xml:space="preserve"> </w:t>
        </w:r>
        <w:r>
          <w:rPr>
            <w:color w:val="0000CC"/>
            <w:sz w:val="20"/>
          </w:rPr>
          <w:t>14–23</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523" w:name="_bookmark483"/>
      <w:bookmarkEnd w:id="523"/>
      <w:r>
        <w:rPr>
          <w:rFonts w:ascii="Arial" w:hAnsi="Arial"/>
          <w:b/>
          <w:i/>
          <w:sz w:val="18"/>
        </w:rPr>
        <w:t>Figure 14–23   Publish Button on a Message Board View</w:t>
      </w:r>
    </w:p>
    <w:p w:rsidR="00CB4D21" w:rsidRDefault="008F5D8E" w:rsidP="0053344D">
      <w:pPr>
        <w:pStyle w:val="BodyText"/>
        <w:spacing w:before="9"/>
        <w:rPr>
          <w:rFonts w:ascii="Arial"/>
          <w:b/>
          <w:i/>
          <w:sz w:val="14"/>
        </w:rPr>
      </w:pPr>
      <w:r>
        <w:rPr>
          <w:noProof/>
        </w:rPr>
        <w:drawing>
          <wp:anchor distT="0" distB="0" distL="0" distR="0" simplePos="0" relativeHeight="251191296" behindDoc="0" locked="0" layoutInCell="1" allowOverlap="1" wp14:anchorId="7ACC8C4D" wp14:editId="142F72C4">
            <wp:simplePos x="0" y="0"/>
            <wp:positionH relativeFrom="page">
              <wp:posOffset>2146554</wp:posOffset>
            </wp:positionH>
            <wp:positionV relativeFrom="paragraph">
              <wp:posOffset>132750</wp:posOffset>
            </wp:positionV>
            <wp:extent cx="3019044" cy="1752600"/>
            <wp:effectExtent l="0" t="0" r="0" b="0"/>
            <wp:wrapTopAndBottom/>
            <wp:docPr id="48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08.png"/>
                    <pic:cNvPicPr/>
                  </pic:nvPicPr>
                  <pic:blipFill>
                    <a:blip r:embed="rId269" cstate="print"/>
                    <a:stretch>
                      <a:fillRect/>
                    </a:stretch>
                  </pic:blipFill>
                  <pic:spPr>
                    <a:xfrm>
                      <a:off x="0" y="0"/>
                      <a:ext cx="3019044" cy="175260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53344D">
      <w:pPr>
        <w:pStyle w:val="BodyText"/>
        <w:spacing w:line="240" w:lineRule="exact"/>
        <w:ind w:left="2040"/>
      </w:pPr>
      <w:r>
        <w:t>The message appears in all of your connections' views of Message Board and Activity Stream.</w:t>
      </w:r>
    </w:p>
    <w:p w:rsidR="00CB4D21" w:rsidRDefault="00CB4D21" w:rsidP="0053344D">
      <w:pPr>
        <w:pStyle w:val="BodyText"/>
        <w:spacing w:before="2"/>
        <w:rPr>
          <w:sz w:val="26"/>
        </w:rPr>
      </w:pPr>
    </w:p>
    <w:p w:rsidR="00CB4D21" w:rsidRDefault="008F5D8E" w:rsidP="001524C4">
      <w:pPr>
        <w:pStyle w:val="Heading4"/>
      </w:pPr>
      <w:bookmarkStart w:id="524" w:name="_bookmark484"/>
      <w:bookmarkStart w:id="525" w:name="_TOC_250019"/>
      <w:bookmarkEnd w:id="524"/>
      <w:r>
        <w:t>Posting</w:t>
      </w:r>
      <w:r>
        <w:rPr>
          <w:spacing w:val="-41"/>
        </w:rPr>
        <w:t xml:space="preserve"> </w:t>
      </w:r>
      <w:r>
        <w:t>a</w:t>
      </w:r>
      <w:r>
        <w:rPr>
          <w:spacing w:val="-38"/>
        </w:rPr>
        <w:t xml:space="preserve"> </w:t>
      </w:r>
      <w:r>
        <w:rPr>
          <w:spacing w:val="-21"/>
        </w:rPr>
        <w:t>Private</w:t>
      </w:r>
      <w:r>
        <w:rPr>
          <w:spacing w:val="-38"/>
        </w:rPr>
        <w:t xml:space="preserve"> </w:t>
      </w:r>
      <w:bookmarkEnd w:id="525"/>
      <w:r>
        <w:rPr>
          <w:spacing w:val="-26"/>
        </w:rPr>
        <w:t>Message</w:t>
      </w:r>
    </w:p>
    <w:p w:rsidR="00CB4D21" w:rsidRDefault="008F5D8E" w:rsidP="0053344D">
      <w:pPr>
        <w:pStyle w:val="BodyText"/>
        <w:spacing w:before="79" w:line="232" w:lineRule="auto"/>
        <w:ind w:left="1680" w:right="154"/>
      </w:pPr>
      <w:r>
        <w:t xml:space="preserve">Provided you are authorized to do so, you can post a private message to any of your connections. When you mark a message as </w:t>
      </w:r>
      <w:r>
        <w:rPr>
          <w:i/>
        </w:rPr>
        <w:t>private</w:t>
      </w:r>
      <w:r>
        <w:t>, only you and the recipient can see the message in your views of Message Board; however, all of your connections and all of the recipient's connections can see private messages in Activity Stream, unless the application is configured to omit Message Board activity from the Activity Stream or you have configured your Activity Stream preferences to do so.</w:t>
      </w:r>
    </w:p>
    <w:p w:rsidR="00CB4D21" w:rsidRDefault="00CB4D21" w:rsidP="0053344D">
      <w:pPr>
        <w:pStyle w:val="BodyText"/>
        <w:spacing w:before="7"/>
        <w:rPr>
          <w:sz w:val="11"/>
        </w:rPr>
      </w:pPr>
    </w:p>
    <w:p w:rsidR="00CB4D21" w:rsidRDefault="008F5D8E" w:rsidP="0053344D">
      <w:pPr>
        <w:pStyle w:val="BodyText"/>
        <w:spacing w:before="62" w:line="240" w:lineRule="exact"/>
        <w:ind w:left="2400" w:right="844"/>
      </w:pPr>
      <w:r>
        <w:rPr>
          <w:rFonts w:ascii="Arial"/>
          <w:b/>
          <w:sz w:val="19"/>
        </w:rPr>
        <w:t xml:space="preserve">See Also: </w:t>
      </w:r>
      <w:r>
        <w:t xml:space="preserve">For more information, see </w:t>
      </w:r>
      <w:hyperlink w:anchor="_bookmark1047" w:history="1">
        <w:r w:rsidR="001524C4">
          <w:rPr>
            <w:color w:val="0000CC"/>
          </w:rPr>
          <w:t>Section 11.</w:t>
        </w:r>
        <w:r>
          <w:rPr>
            <w:color w:val="0000CC"/>
          </w:rPr>
          <w:t>3, "Setting Activity</w:t>
        </w:r>
      </w:hyperlink>
      <w:r>
        <w:rPr>
          <w:color w:val="0000CC"/>
        </w:rPr>
        <w:t xml:space="preserve"> </w:t>
      </w:r>
      <w:hyperlink w:anchor="_bookmark1047" w:history="1">
        <w:r>
          <w:rPr>
            <w:color w:val="0000CC"/>
          </w:rPr>
          <w:t>Stream Preferences."</w:t>
        </w:r>
      </w:hyperlink>
    </w:p>
    <w:p w:rsidR="00CB4D21" w:rsidRDefault="00CB4D21" w:rsidP="0053344D">
      <w:pPr>
        <w:pStyle w:val="BodyText"/>
        <w:spacing w:before="3"/>
        <w:rPr>
          <w:sz w:val="16"/>
        </w:rPr>
      </w:pPr>
    </w:p>
    <w:p w:rsidR="00CB4D21" w:rsidRDefault="008F5D8E" w:rsidP="0053344D">
      <w:pPr>
        <w:pStyle w:val="BodyText"/>
        <w:spacing w:before="61"/>
        <w:ind w:left="1680"/>
      </w:pPr>
      <w:r>
        <w:t>To post a private message:</w:t>
      </w:r>
    </w:p>
    <w:p w:rsidR="00CB4D21" w:rsidRDefault="008F5D8E" w:rsidP="004F6CB1">
      <w:pPr>
        <w:pStyle w:val="ListParagraph"/>
        <w:numPr>
          <w:ilvl w:val="3"/>
          <w:numId w:val="155"/>
        </w:numPr>
        <w:tabs>
          <w:tab w:val="left" w:pos="2040"/>
        </w:tabs>
        <w:rPr>
          <w:sz w:val="20"/>
        </w:rPr>
      </w:pPr>
      <w:r>
        <w:rPr>
          <w:sz w:val="20"/>
        </w:rPr>
        <w:t>Go</w:t>
      </w:r>
      <w:r>
        <w:rPr>
          <w:spacing w:val="-3"/>
          <w:sz w:val="20"/>
        </w:rPr>
        <w:t xml:space="preserve"> </w:t>
      </w:r>
      <w:r>
        <w:rPr>
          <w:sz w:val="20"/>
        </w:rPr>
        <w:t>to</w:t>
      </w:r>
      <w:r>
        <w:rPr>
          <w:spacing w:val="-4"/>
          <w:sz w:val="20"/>
        </w:rPr>
        <w:t xml:space="preserve"> </w:t>
      </w:r>
      <w:r>
        <w:rPr>
          <w:sz w:val="20"/>
        </w:rPr>
        <w:t>your</w:t>
      </w:r>
      <w:r>
        <w:rPr>
          <w:spacing w:val="-4"/>
          <w:sz w:val="20"/>
        </w:rPr>
        <w:t xml:space="preserve"> </w:t>
      </w:r>
      <w:r>
        <w:rPr>
          <w:b/>
          <w:sz w:val="20"/>
        </w:rPr>
        <w:t>My</w:t>
      </w:r>
      <w:r>
        <w:rPr>
          <w:b/>
          <w:spacing w:val="-3"/>
          <w:sz w:val="20"/>
        </w:rPr>
        <w:t xml:space="preserve"> </w:t>
      </w:r>
      <w:r>
        <w:rPr>
          <w:b/>
          <w:sz w:val="20"/>
        </w:rPr>
        <w:t>Profile</w:t>
      </w:r>
      <w:r>
        <w:rPr>
          <w:b/>
          <w:spacing w:val="-3"/>
          <w:sz w:val="20"/>
        </w:rPr>
        <w:t xml:space="preserve"> </w:t>
      </w:r>
      <w:r>
        <w:rPr>
          <w:sz w:val="20"/>
        </w:rPr>
        <w:t>page</w:t>
      </w:r>
      <w:r>
        <w:rPr>
          <w:spacing w:val="-4"/>
          <w:sz w:val="20"/>
        </w:rPr>
        <w:t xml:space="preserve"> </w:t>
      </w:r>
      <w:r>
        <w:rPr>
          <w:sz w:val="20"/>
        </w:rPr>
        <w:t>and</w:t>
      </w:r>
      <w:r>
        <w:rPr>
          <w:spacing w:val="-3"/>
          <w:sz w:val="20"/>
        </w:rPr>
        <w:t xml:space="preserve"> </w:t>
      </w:r>
      <w:r>
        <w:rPr>
          <w:sz w:val="20"/>
        </w:rPr>
        <w:t>click</w:t>
      </w:r>
      <w:r>
        <w:rPr>
          <w:spacing w:val="-4"/>
          <w:sz w:val="20"/>
        </w:rPr>
        <w:t xml:space="preserve"> </w:t>
      </w:r>
      <w:r>
        <w:rPr>
          <w:b/>
          <w:sz w:val="20"/>
        </w:rPr>
        <w:t>Connections</w:t>
      </w:r>
      <w:r>
        <w:rPr>
          <w:b/>
          <w:spacing w:val="-3"/>
          <w:sz w:val="20"/>
        </w:rPr>
        <w:t xml:space="preserve"> </w:t>
      </w:r>
      <w:r>
        <w:rPr>
          <w:sz w:val="20"/>
        </w:rPr>
        <w:t>to</w:t>
      </w:r>
      <w:r>
        <w:rPr>
          <w:spacing w:val="-3"/>
          <w:sz w:val="20"/>
        </w:rPr>
        <w:t xml:space="preserve"> </w:t>
      </w:r>
      <w:r>
        <w:rPr>
          <w:sz w:val="20"/>
        </w:rPr>
        <w:t>bring</w:t>
      </w:r>
      <w:r>
        <w:rPr>
          <w:spacing w:val="-3"/>
          <w:sz w:val="20"/>
        </w:rPr>
        <w:t xml:space="preserve"> </w:t>
      </w:r>
      <w:r>
        <w:rPr>
          <w:sz w:val="20"/>
        </w:rPr>
        <w:t>it</w:t>
      </w:r>
      <w:r>
        <w:rPr>
          <w:spacing w:val="-3"/>
          <w:sz w:val="20"/>
        </w:rPr>
        <w:t xml:space="preserve"> </w:t>
      </w:r>
      <w:r>
        <w:rPr>
          <w:sz w:val="20"/>
        </w:rPr>
        <w:t>forward.</w:t>
      </w:r>
    </w:p>
    <w:p w:rsidR="00CB4D21" w:rsidRDefault="00CB4D21" w:rsidP="0053344D">
      <w:pPr>
        <w:pStyle w:val="BodyText"/>
        <w:spacing w:before="4"/>
        <w:rPr>
          <w:sz w:val="11"/>
        </w:rPr>
      </w:pPr>
    </w:p>
    <w:p w:rsidR="00CB4D21" w:rsidRDefault="008F5D8E" w:rsidP="0053344D">
      <w:pPr>
        <w:spacing w:before="63"/>
        <w:ind w:left="2400"/>
        <w:rPr>
          <w:sz w:val="20"/>
        </w:rPr>
      </w:pPr>
      <w:r>
        <w:rPr>
          <w:rFonts w:ascii="Arial"/>
          <w:b/>
          <w:sz w:val="19"/>
        </w:rPr>
        <w:t xml:space="preserve">Tip:   </w:t>
      </w:r>
      <w:r>
        <w:rPr>
          <w:sz w:val="20"/>
        </w:rPr>
        <w:t xml:space="preserve">If necessary, set the </w:t>
      </w:r>
      <w:r>
        <w:rPr>
          <w:b/>
          <w:sz w:val="20"/>
        </w:rPr>
        <w:t xml:space="preserve">Show </w:t>
      </w:r>
      <w:r>
        <w:rPr>
          <w:sz w:val="20"/>
        </w:rPr>
        <w:t xml:space="preserve">menu to </w:t>
      </w:r>
      <w:r>
        <w:rPr>
          <w:b/>
          <w:sz w:val="20"/>
        </w:rPr>
        <w:t>All Connections</w:t>
      </w:r>
      <w:r>
        <w:rPr>
          <w:sz w:val="20"/>
        </w:rPr>
        <w:t>.</w:t>
      </w:r>
    </w:p>
    <w:p w:rsidR="00CB4D21" w:rsidRDefault="00CB4D21" w:rsidP="0053344D">
      <w:pPr>
        <w:pStyle w:val="BodyText"/>
        <w:spacing w:before="7"/>
        <w:rPr>
          <w:sz w:val="15"/>
        </w:rPr>
      </w:pPr>
    </w:p>
    <w:p w:rsidR="00CB4D21" w:rsidRDefault="008F5D8E" w:rsidP="004F6CB1">
      <w:pPr>
        <w:pStyle w:val="ListParagraph"/>
        <w:numPr>
          <w:ilvl w:val="3"/>
          <w:numId w:val="155"/>
        </w:numPr>
        <w:tabs>
          <w:tab w:val="left" w:pos="2040"/>
        </w:tabs>
        <w:spacing w:before="61" w:line="240" w:lineRule="exact"/>
        <w:ind w:right="463"/>
        <w:rPr>
          <w:sz w:val="20"/>
        </w:rPr>
      </w:pPr>
      <w:r>
        <w:rPr>
          <w:sz w:val="20"/>
        </w:rPr>
        <w:t>Click the name of the user to whom you want to send a private message. In</w:t>
      </w:r>
      <w:r>
        <w:rPr>
          <w:spacing w:val="-32"/>
          <w:sz w:val="20"/>
        </w:rPr>
        <w:t xml:space="preserve"> </w:t>
      </w:r>
      <w:r>
        <w:rPr>
          <w:sz w:val="20"/>
        </w:rPr>
        <w:t xml:space="preserve">the Profile popup, click </w:t>
      </w:r>
      <w:r>
        <w:rPr>
          <w:b/>
          <w:sz w:val="20"/>
        </w:rPr>
        <w:t xml:space="preserve">Add Message </w:t>
      </w:r>
      <w:r>
        <w:rPr>
          <w:sz w:val="20"/>
        </w:rPr>
        <w:t>(</w:t>
      </w:r>
      <w:hyperlink w:anchor="_bookmark485" w:history="1">
        <w:r>
          <w:rPr>
            <w:color w:val="0000CC"/>
            <w:sz w:val="20"/>
          </w:rPr>
          <w:t>Figure</w:t>
        </w:r>
        <w:r>
          <w:rPr>
            <w:color w:val="0000CC"/>
            <w:spacing w:val="-26"/>
            <w:sz w:val="20"/>
          </w:rPr>
          <w:t xml:space="preserve"> </w:t>
        </w:r>
        <w:r>
          <w:rPr>
            <w:color w:val="0000CC"/>
            <w:sz w:val="20"/>
          </w:rPr>
          <w:t>14–24</w:t>
        </w:r>
      </w:hyperlink>
      <w:r>
        <w:rPr>
          <w:sz w:val="20"/>
        </w:rPr>
        <w:t>).</w:t>
      </w:r>
    </w:p>
    <w:p w:rsidR="00CB4D21" w:rsidRDefault="00CB4D21" w:rsidP="0053344D">
      <w:pPr>
        <w:spacing w:line="240" w:lineRule="exact"/>
        <w:rPr>
          <w:sz w:val="20"/>
        </w:rPr>
        <w:sectPr w:rsidR="00CB4D21">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680"/>
        <w:rPr>
          <w:rFonts w:ascii="Arial" w:hAnsi="Arial"/>
          <w:b/>
          <w:i/>
          <w:sz w:val="18"/>
        </w:rPr>
      </w:pPr>
      <w:bookmarkStart w:id="526" w:name="_bookmark485"/>
      <w:bookmarkEnd w:id="526"/>
      <w:r>
        <w:rPr>
          <w:rFonts w:ascii="Arial" w:hAnsi="Arial"/>
          <w:b/>
          <w:i/>
          <w:sz w:val="18"/>
        </w:rPr>
        <w:t>Figure 14–24   Add Message Link in Profile Popup</w:t>
      </w:r>
    </w:p>
    <w:p w:rsidR="00CB4D21" w:rsidRDefault="008F5D8E" w:rsidP="0053344D">
      <w:pPr>
        <w:pStyle w:val="BodyText"/>
        <w:spacing w:before="7"/>
        <w:rPr>
          <w:rFonts w:ascii="Arial"/>
          <w:b/>
          <w:i/>
          <w:sz w:val="14"/>
        </w:rPr>
      </w:pPr>
      <w:r>
        <w:rPr>
          <w:noProof/>
        </w:rPr>
        <w:drawing>
          <wp:anchor distT="0" distB="0" distL="0" distR="0" simplePos="0" relativeHeight="251203584" behindDoc="0" locked="0" layoutInCell="1" allowOverlap="1" wp14:anchorId="7B52885D" wp14:editId="28465CB6">
            <wp:simplePos x="0" y="0"/>
            <wp:positionH relativeFrom="page">
              <wp:posOffset>1765554</wp:posOffset>
            </wp:positionH>
            <wp:positionV relativeFrom="paragraph">
              <wp:posOffset>131988</wp:posOffset>
            </wp:positionV>
            <wp:extent cx="4870190" cy="2470308"/>
            <wp:effectExtent l="0" t="0" r="0" b="0"/>
            <wp:wrapTopAndBottom/>
            <wp:docPr id="489"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209.png"/>
                    <pic:cNvPicPr/>
                  </pic:nvPicPr>
                  <pic:blipFill>
                    <a:blip r:embed="rId270" cstate="print"/>
                    <a:stretch>
                      <a:fillRect/>
                    </a:stretch>
                  </pic:blipFill>
                  <pic:spPr>
                    <a:xfrm>
                      <a:off x="0" y="0"/>
                      <a:ext cx="4870190" cy="2470308"/>
                    </a:xfrm>
                    <a:prstGeom prst="rect">
                      <a:avLst/>
                    </a:prstGeom>
                  </pic:spPr>
                </pic:pic>
              </a:graphicData>
            </a:graphic>
          </wp:anchor>
        </w:drawing>
      </w:r>
    </w:p>
    <w:p w:rsidR="00CB4D21" w:rsidRDefault="00CB4D21" w:rsidP="0053344D">
      <w:pPr>
        <w:pStyle w:val="BodyText"/>
        <w:spacing w:before="8"/>
        <w:rPr>
          <w:rFonts w:ascii="Arial"/>
          <w:b/>
          <w:i/>
          <w:sz w:val="15"/>
        </w:rPr>
      </w:pPr>
    </w:p>
    <w:p w:rsidR="00CB4D21" w:rsidRDefault="008F5D8E" w:rsidP="004F6CB1">
      <w:pPr>
        <w:pStyle w:val="ListParagraph"/>
        <w:numPr>
          <w:ilvl w:val="3"/>
          <w:numId w:val="155"/>
        </w:numPr>
        <w:tabs>
          <w:tab w:val="left" w:pos="2040"/>
        </w:tabs>
        <w:spacing w:before="0"/>
        <w:rPr>
          <w:sz w:val="20"/>
        </w:rPr>
      </w:pPr>
      <w:r>
        <w:rPr>
          <w:sz w:val="20"/>
        </w:rPr>
        <w:t>Enter your message in the Add Message dialog (</w:t>
      </w:r>
      <w:hyperlink w:anchor="_bookmark486" w:history="1">
        <w:r>
          <w:rPr>
            <w:color w:val="0000CC"/>
            <w:sz w:val="20"/>
          </w:rPr>
          <w:t>Figure</w:t>
        </w:r>
        <w:r>
          <w:rPr>
            <w:color w:val="0000CC"/>
            <w:spacing w:val="-35"/>
            <w:sz w:val="20"/>
          </w:rPr>
          <w:t xml:space="preserve"> </w:t>
        </w:r>
        <w:r>
          <w:rPr>
            <w:color w:val="0000CC"/>
            <w:sz w:val="20"/>
          </w:rPr>
          <w:t>14–25</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527" w:name="_bookmark486"/>
      <w:bookmarkEnd w:id="527"/>
      <w:r>
        <w:rPr>
          <w:rFonts w:ascii="Arial" w:hAnsi="Arial"/>
          <w:b/>
          <w:i/>
          <w:sz w:val="18"/>
        </w:rPr>
        <w:t>Figure 14–25   Add Message Dialog</w:t>
      </w:r>
    </w:p>
    <w:p w:rsidR="00CB4D21" w:rsidRDefault="008F5D8E" w:rsidP="0053344D">
      <w:pPr>
        <w:pStyle w:val="BodyText"/>
        <w:spacing w:before="7"/>
        <w:rPr>
          <w:rFonts w:ascii="Arial"/>
          <w:b/>
          <w:i/>
          <w:sz w:val="14"/>
        </w:rPr>
      </w:pPr>
      <w:r>
        <w:rPr>
          <w:noProof/>
        </w:rPr>
        <w:drawing>
          <wp:anchor distT="0" distB="0" distL="0" distR="0" simplePos="0" relativeHeight="251215872" behindDoc="0" locked="0" layoutInCell="1" allowOverlap="1" wp14:anchorId="2E5F6E96" wp14:editId="1E223A60">
            <wp:simplePos x="0" y="0"/>
            <wp:positionH relativeFrom="page">
              <wp:posOffset>1765554</wp:posOffset>
            </wp:positionH>
            <wp:positionV relativeFrom="paragraph">
              <wp:posOffset>131988</wp:posOffset>
            </wp:positionV>
            <wp:extent cx="4773168" cy="2322576"/>
            <wp:effectExtent l="0" t="0" r="0" b="0"/>
            <wp:wrapTopAndBottom/>
            <wp:docPr id="49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10.png"/>
                    <pic:cNvPicPr/>
                  </pic:nvPicPr>
                  <pic:blipFill>
                    <a:blip r:embed="rId271" cstate="print"/>
                    <a:stretch>
                      <a:fillRect/>
                    </a:stretch>
                  </pic:blipFill>
                  <pic:spPr>
                    <a:xfrm>
                      <a:off x="0" y="0"/>
                      <a:ext cx="4773168" cy="2322576"/>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3"/>
          <w:numId w:val="155"/>
        </w:numPr>
        <w:tabs>
          <w:tab w:val="left" w:pos="2040"/>
        </w:tabs>
        <w:spacing w:before="0"/>
        <w:rPr>
          <w:sz w:val="20"/>
        </w:rPr>
      </w:pPr>
      <w:r>
        <w:rPr>
          <w:sz w:val="20"/>
        </w:rPr>
        <w:t>Select</w:t>
      </w:r>
      <w:r>
        <w:rPr>
          <w:spacing w:val="-3"/>
          <w:sz w:val="20"/>
        </w:rPr>
        <w:t xml:space="preserve"> </w:t>
      </w:r>
      <w:r>
        <w:rPr>
          <w:sz w:val="20"/>
        </w:rPr>
        <w:t>the</w:t>
      </w:r>
      <w:r>
        <w:rPr>
          <w:spacing w:val="-3"/>
          <w:sz w:val="20"/>
        </w:rPr>
        <w:t xml:space="preserve"> </w:t>
      </w:r>
      <w:r>
        <w:rPr>
          <w:b/>
          <w:sz w:val="20"/>
        </w:rPr>
        <w:t>Private</w:t>
      </w:r>
      <w:r>
        <w:rPr>
          <w:b/>
          <w:spacing w:val="-3"/>
          <w:sz w:val="20"/>
        </w:rPr>
        <w:t xml:space="preserve"> </w:t>
      </w:r>
      <w:r>
        <w:rPr>
          <w:sz w:val="20"/>
        </w:rPr>
        <w:t>check</w:t>
      </w:r>
      <w:r>
        <w:rPr>
          <w:spacing w:val="-4"/>
          <w:sz w:val="20"/>
        </w:rPr>
        <w:t xml:space="preserve"> </w:t>
      </w:r>
      <w:r>
        <w:rPr>
          <w:sz w:val="20"/>
        </w:rPr>
        <w:t>box</w:t>
      </w:r>
      <w:r>
        <w:rPr>
          <w:spacing w:val="-2"/>
          <w:sz w:val="20"/>
        </w:rPr>
        <w:t xml:space="preserve"> </w:t>
      </w:r>
      <w:r>
        <w:rPr>
          <w:sz w:val="20"/>
        </w:rPr>
        <w:t>to</w:t>
      </w:r>
      <w:r>
        <w:rPr>
          <w:spacing w:val="-3"/>
          <w:sz w:val="20"/>
        </w:rPr>
        <w:t xml:space="preserve"> </w:t>
      </w:r>
      <w:r>
        <w:rPr>
          <w:sz w:val="20"/>
        </w:rPr>
        <w:t>allow</w:t>
      </w:r>
      <w:r>
        <w:rPr>
          <w:spacing w:val="-2"/>
          <w:sz w:val="20"/>
        </w:rPr>
        <w:t xml:space="preserve"> </w:t>
      </w:r>
      <w:r>
        <w:rPr>
          <w:sz w:val="20"/>
        </w:rPr>
        <w:t>only</w:t>
      </w:r>
      <w:r>
        <w:rPr>
          <w:spacing w:val="-3"/>
          <w:sz w:val="20"/>
        </w:rPr>
        <w:t xml:space="preserve"> </w:t>
      </w:r>
      <w:r>
        <w:rPr>
          <w:sz w:val="20"/>
        </w:rPr>
        <w:t>the</w:t>
      </w:r>
      <w:r>
        <w:rPr>
          <w:spacing w:val="-4"/>
          <w:sz w:val="20"/>
        </w:rPr>
        <w:t xml:space="preserve"> </w:t>
      </w:r>
      <w:r>
        <w:rPr>
          <w:sz w:val="20"/>
        </w:rPr>
        <w:t>recipient</w:t>
      </w:r>
      <w:r>
        <w:rPr>
          <w:spacing w:val="-4"/>
          <w:sz w:val="20"/>
        </w:rPr>
        <w:t xml:space="preserve"> </w:t>
      </w:r>
      <w:r>
        <w:rPr>
          <w:sz w:val="20"/>
        </w:rPr>
        <w:t>to</w:t>
      </w:r>
      <w:r>
        <w:rPr>
          <w:spacing w:val="-4"/>
          <w:sz w:val="20"/>
        </w:rPr>
        <w:t xml:space="preserve"> </w:t>
      </w:r>
      <w:r>
        <w:rPr>
          <w:sz w:val="20"/>
        </w:rPr>
        <w:t>see</w:t>
      </w:r>
      <w:r>
        <w:rPr>
          <w:spacing w:val="-4"/>
          <w:sz w:val="20"/>
        </w:rPr>
        <w:t xml:space="preserve"> </w:t>
      </w:r>
      <w:r>
        <w:rPr>
          <w:sz w:val="20"/>
        </w:rPr>
        <w:t>the</w:t>
      </w:r>
      <w:r>
        <w:rPr>
          <w:spacing w:val="-2"/>
          <w:sz w:val="20"/>
        </w:rPr>
        <w:t xml:space="preserve"> </w:t>
      </w:r>
      <w:r>
        <w:rPr>
          <w:sz w:val="20"/>
        </w:rPr>
        <w:t>message.</w:t>
      </w:r>
    </w:p>
    <w:p w:rsidR="00CB4D21" w:rsidRDefault="008F5D8E" w:rsidP="004F6CB1">
      <w:pPr>
        <w:pStyle w:val="ListParagraph"/>
        <w:numPr>
          <w:ilvl w:val="3"/>
          <w:numId w:val="155"/>
        </w:numPr>
        <w:tabs>
          <w:tab w:val="left" w:pos="2040"/>
        </w:tabs>
        <w:rPr>
          <w:sz w:val="20"/>
        </w:rPr>
      </w:pPr>
      <w:r>
        <w:rPr>
          <w:sz w:val="20"/>
        </w:rPr>
        <w:t xml:space="preserve">Click </w:t>
      </w:r>
      <w:r>
        <w:rPr>
          <w:b/>
          <w:sz w:val="20"/>
        </w:rPr>
        <w:t xml:space="preserve">Save and Close </w:t>
      </w:r>
      <w:r>
        <w:rPr>
          <w:sz w:val="20"/>
        </w:rPr>
        <w:t>when you have</w:t>
      </w:r>
      <w:r>
        <w:rPr>
          <w:spacing w:val="-20"/>
          <w:sz w:val="20"/>
        </w:rPr>
        <w:t xml:space="preserve"> </w:t>
      </w:r>
      <w:r>
        <w:rPr>
          <w:sz w:val="20"/>
        </w:rPr>
        <w:t>finished.</w:t>
      </w:r>
    </w:p>
    <w:p w:rsidR="00CB4D21" w:rsidRDefault="008F5D8E" w:rsidP="0053344D">
      <w:pPr>
        <w:pStyle w:val="BodyText"/>
        <w:spacing w:before="111" w:line="240" w:lineRule="exact"/>
        <w:ind w:left="2040" w:right="154"/>
      </w:pPr>
      <w:r>
        <w:t>The message appears in the recipient's views of Message Board and Activity Stream.</w:t>
      </w:r>
    </w:p>
    <w:p w:rsidR="00CB4D21" w:rsidRDefault="00CB4D21" w:rsidP="0053344D">
      <w:pPr>
        <w:pStyle w:val="BodyText"/>
        <w:spacing w:before="3"/>
        <w:rPr>
          <w:sz w:val="26"/>
        </w:rPr>
      </w:pPr>
    </w:p>
    <w:p w:rsidR="00CB4D21" w:rsidRDefault="008F5D8E" w:rsidP="001524C4">
      <w:pPr>
        <w:pStyle w:val="Heading4"/>
      </w:pPr>
      <w:bookmarkStart w:id="528" w:name="_bookmark487"/>
      <w:bookmarkStart w:id="529" w:name="_TOC_250018"/>
      <w:bookmarkEnd w:id="528"/>
      <w:r>
        <w:t>Sharing</w:t>
      </w:r>
      <w:r>
        <w:rPr>
          <w:spacing w:val="-43"/>
        </w:rPr>
        <w:t xml:space="preserve"> </w:t>
      </w:r>
      <w:r>
        <w:t>a</w:t>
      </w:r>
      <w:r>
        <w:rPr>
          <w:spacing w:val="-39"/>
        </w:rPr>
        <w:t xml:space="preserve"> </w:t>
      </w:r>
      <w:r>
        <w:rPr>
          <w:spacing w:val="-21"/>
        </w:rPr>
        <w:t>Private</w:t>
      </w:r>
      <w:r>
        <w:rPr>
          <w:spacing w:val="-39"/>
        </w:rPr>
        <w:t xml:space="preserve"> </w:t>
      </w:r>
      <w:bookmarkEnd w:id="529"/>
      <w:r>
        <w:rPr>
          <w:spacing w:val="-26"/>
        </w:rPr>
        <w:t>Message</w:t>
      </w:r>
    </w:p>
    <w:p w:rsidR="00CB4D21" w:rsidRDefault="008F5D8E" w:rsidP="0053344D">
      <w:pPr>
        <w:pStyle w:val="BodyText"/>
        <w:spacing w:before="73" w:line="240" w:lineRule="exact"/>
        <w:ind w:left="1680" w:right="161"/>
      </w:pPr>
      <w:r>
        <w:t xml:space="preserve">When you receive a private message, you can opt to share that message with all users who have access to your Message Board by marking it as </w:t>
      </w:r>
      <w:r>
        <w:rPr>
          <w:i/>
        </w:rPr>
        <w:t>shared</w:t>
      </w:r>
      <w:r>
        <w:t xml:space="preserve">. When someone sends you a message marked </w:t>
      </w:r>
      <w:r>
        <w:rPr>
          <w:i/>
        </w:rPr>
        <w:t>private</w:t>
      </w:r>
      <w:r>
        <w:t>, only you and the sender can see it in the Message Board (though all of your connections and the sender's connections can see the message in their Activity Streams, unless the Activity Stream in configured to omit Message Board activity).</w:t>
      </w:r>
    </w:p>
    <w:p w:rsidR="00CB4D21" w:rsidRDefault="00CB4D21" w:rsidP="0053344D">
      <w:pPr>
        <w:spacing w:line="240" w:lineRule="exact"/>
        <w:sectPr w:rsidR="00CB4D21">
          <w:footerReference w:type="even" r:id="rId272"/>
          <w:footerReference w:type="default" r:id="rId273"/>
          <w:pgSz w:w="12240" w:h="15840"/>
          <w:pgMar w:top="840" w:right="1680" w:bottom="820" w:left="1080" w:header="573" w:footer="636" w:gutter="0"/>
          <w:pgNumType w:start="20"/>
          <w:cols w:space="720"/>
        </w:sectPr>
      </w:pPr>
    </w:p>
    <w:p w:rsidR="00CB4D21" w:rsidRDefault="00CB4D21" w:rsidP="0053344D">
      <w:pPr>
        <w:pStyle w:val="BodyText"/>
      </w:pPr>
    </w:p>
    <w:p w:rsidR="00CB4D21" w:rsidRDefault="00CB4D21" w:rsidP="0053344D">
      <w:pPr>
        <w:pStyle w:val="BodyText"/>
        <w:spacing w:before="2"/>
        <w:rPr>
          <w:sz w:val="17"/>
        </w:rPr>
      </w:pPr>
    </w:p>
    <w:p w:rsidR="00CB4D21" w:rsidRDefault="008F5D8E" w:rsidP="0053344D">
      <w:pPr>
        <w:pStyle w:val="BodyText"/>
        <w:spacing w:line="240" w:lineRule="exact"/>
        <w:ind w:left="2399" w:right="939"/>
      </w:pPr>
      <w:r>
        <w:rPr>
          <w:rFonts w:ascii="Arial"/>
          <w:b/>
          <w:sz w:val="19"/>
        </w:rPr>
        <w:t xml:space="preserve">See Also: </w:t>
      </w:r>
      <w:r>
        <w:t xml:space="preserve">For information about omitting certain types of activities from Activity Stream at the application and personal levels, see </w:t>
      </w:r>
      <w:hyperlink w:anchor="_bookmark1047" w:history="1">
        <w:r w:rsidR="001524C4">
          <w:rPr>
            <w:color w:val="0000CC"/>
          </w:rPr>
          <w:t>Section 11.</w:t>
        </w:r>
        <w:r>
          <w:rPr>
            <w:color w:val="0000CC"/>
          </w:rPr>
          <w:t>3, "Setting Activity Stream Preferences."</w:t>
        </w:r>
      </w:hyperlink>
    </w:p>
    <w:p w:rsidR="00CB4D21" w:rsidRDefault="00CB4D21" w:rsidP="0053344D">
      <w:pPr>
        <w:pStyle w:val="BodyText"/>
        <w:spacing w:before="3"/>
        <w:rPr>
          <w:sz w:val="16"/>
        </w:rPr>
      </w:pPr>
    </w:p>
    <w:p w:rsidR="00CB4D21" w:rsidRDefault="008F5D8E" w:rsidP="0053344D">
      <w:pPr>
        <w:pStyle w:val="BodyText"/>
        <w:spacing w:before="61" w:line="240" w:lineRule="exact"/>
        <w:ind w:left="1680"/>
      </w:pPr>
      <w:r>
        <w:t>When you mark a private message as shared, you open it up to those permitted to see your view of the Message Board.</w:t>
      </w:r>
    </w:p>
    <w:p w:rsidR="00CB4D21" w:rsidRDefault="008F5D8E" w:rsidP="0053344D">
      <w:pPr>
        <w:pStyle w:val="BodyText"/>
        <w:spacing w:before="120"/>
        <w:ind w:left="1680"/>
      </w:pPr>
      <w:r>
        <w:t>To mark a message as shared:</w:t>
      </w:r>
    </w:p>
    <w:p w:rsidR="00CB4D21" w:rsidRDefault="008F5D8E" w:rsidP="004F6CB1">
      <w:pPr>
        <w:pStyle w:val="ListParagraph"/>
        <w:numPr>
          <w:ilvl w:val="3"/>
          <w:numId w:val="155"/>
        </w:numPr>
        <w:tabs>
          <w:tab w:val="left" w:pos="2040"/>
        </w:tabs>
        <w:rPr>
          <w:sz w:val="20"/>
        </w:rPr>
      </w:pPr>
      <w:r>
        <w:rPr>
          <w:sz w:val="20"/>
        </w:rPr>
        <w:t>Go</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message</w:t>
      </w:r>
      <w:r>
        <w:rPr>
          <w:spacing w:val="-3"/>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4"/>
          <w:sz w:val="20"/>
        </w:rPr>
        <w:t xml:space="preserve"> </w:t>
      </w:r>
      <w:r>
        <w:rPr>
          <w:sz w:val="20"/>
        </w:rPr>
        <w:t>mark</w:t>
      </w:r>
      <w:r>
        <w:rPr>
          <w:spacing w:val="-3"/>
          <w:sz w:val="20"/>
        </w:rPr>
        <w:t xml:space="preserve"> </w:t>
      </w:r>
      <w:r>
        <w:rPr>
          <w:sz w:val="20"/>
        </w:rPr>
        <w:t>as</w:t>
      </w:r>
      <w:r>
        <w:rPr>
          <w:spacing w:val="-4"/>
          <w:sz w:val="20"/>
        </w:rPr>
        <w:t xml:space="preserve"> </w:t>
      </w:r>
      <w:r>
        <w:rPr>
          <w:sz w:val="20"/>
        </w:rPr>
        <w:t>shared</w:t>
      </w:r>
      <w:r>
        <w:rPr>
          <w:spacing w:val="-4"/>
          <w:sz w:val="20"/>
        </w:rPr>
        <w:t xml:space="preserve"> </w:t>
      </w:r>
      <w:r>
        <w:rPr>
          <w:sz w:val="20"/>
        </w:rPr>
        <w:t>in</w:t>
      </w:r>
      <w:r>
        <w:rPr>
          <w:spacing w:val="-4"/>
          <w:sz w:val="20"/>
        </w:rPr>
        <w:t xml:space="preserve"> </w:t>
      </w:r>
      <w:r>
        <w:rPr>
          <w:sz w:val="20"/>
        </w:rPr>
        <w:t>your</w:t>
      </w:r>
      <w:r>
        <w:rPr>
          <w:spacing w:val="-3"/>
          <w:sz w:val="20"/>
        </w:rPr>
        <w:t xml:space="preserve"> </w:t>
      </w:r>
      <w:r>
        <w:rPr>
          <w:sz w:val="20"/>
        </w:rPr>
        <w:t>view</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Message</w:t>
      </w:r>
      <w:r>
        <w:rPr>
          <w:spacing w:val="-3"/>
          <w:sz w:val="20"/>
        </w:rPr>
        <w:t xml:space="preserve"> </w:t>
      </w:r>
      <w:r>
        <w:rPr>
          <w:sz w:val="20"/>
        </w:rPr>
        <w:t>Board.</w:t>
      </w:r>
    </w:p>
    <w:p w:rsidR="00CB4D21" w:rsidRDefault="008F5D8E" w:rsidP="004F6CB1">
      <w:pPr>
        <w:pStyle w:val="ListParagraph"/>
        <w:numPr>
          <w:ilvl w:val="3"/>
          <w:numId w:val="155"/>
        </w:numPr>
        <w:tabs>
          <w:tab w:val="left" w:pos="2040"/>
        </w:tabs>
        <w:rPr>
          <w:sz w:val="20"/>
        </w:rPr>
      </w:pPr>
      <w:r>
        <w:rPr>
          <w:sz w:val="20"/>
        </w:rPr>
        <w:t>Click</w:t>
      </w:r>
      <w:r>
        <w:rPr>
          <w:spacing w:val="-5"/>
          <w:sz w:val="20"/>
        </w:rPr>
        <w:t xml:space="preserve"> </w:t>
      </w:r>
      <w:r>
        <w:rPr>
          <w:sz w:val="20"/>
        </w:rPr>
        <w:t>the</w:t>
      </w:r>
      <w:r>
        <w:rPr>
          <w:spacing w:val="-4"/>
          <w:sz w:val="20"/>
        </w:rPr>
        <w:t xml:space="preserve"> </w:t>
      </w:r>
      <w:r>
        <w:rPr>
          <w:b/>
          <w:sz w:val="20"/>
        </w:rPr>
        <w:t>Share</w:t>
      </w:r>
      <w:r>
        <w:rPr>
          <w:b/>
          <w:spacing w:val="-5"/>
          <w:sz w:val="20"/>
        </w:rPr>
        <w:t xml:space="preserve"> </w:t>
      </w:r>
      <w:r>
        <w:rPr>
          <w:sz w:val="20"/>
        </w:rPr>
        <w:t>link</w:t>
      </w:r>
      <w:r>
        <w:rPr>
          <w:spacing w:val="-4"/>
          <w:sz w:val="20"/>
        </w:rPr>
        <w:t xml:space="preserve"> </w:t>
      </w:r>
      <w:r>
        <w:rPr>
          <w:sz w:val="20"/>
        </w:rPr>
        <w:t>next</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relevant</w:t>
      </w:r>
      <w:r>
        <w:rPr>
          <w:spacing w:val="-4"/>
          <w:sz w:val="20"/>
        </w:rPr>
        <w:t xml:space="preserve"> </w:t>
      </w:r>
      <w:r>
        <w:rPr>
          <w:sz w:val="20"/>
        </w:rPr>
        <w:t>message</w:t>
      </w:r>
      <w:r>
        <w:rPr>
          <w:spacing w:val="-4"/>
          <w:sz w:val="20"/>
        </w:rPr>
        <w:t xml:space="preserve"> </w:t>
      </w:r>
      <w:r>
        <w:rPr>
          <w:sz w:val="20"/>
        </w:rPr>
        <w:t>(</w:t>
      </w:r>
      <w:hyperlink w:anchor="_bookmark488" w:history="1">
        <w:r>
          <w:rPr>
            <w:color w:val="0000CC"/>
            <w:sz w:val="20"/>
          </w:rPr>
          <w:t>Figure</w:t>
        </w:r>
        <w:r>
          <w:rPr>
            <w:color w:val="0000CC"/>
            <w:spacing w:val="-5"/>
            <w:sz w:val="20"/>
          </w:rPr>
          <w:t xml:space="preserve"> </w:t>
        </w:r>
        <w:r>
          <w:rPr>
            <w:color w:val="0000CC"/>
            <w:sz w:val="20"/>
          </w:rPr>
          <w:t>14–26</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530" w:name="_bookmark488"/>
      <w:bookmarkEnd w:id="530"/>
      <w:r>
        <w:rPr>
          <w:rFonts w:ascii="Arial" w:hAnsi="Arial"/>
          <w:b/>
          <w:i/>
          <w:sz w:val="18"/>
        </w:rPr>
        <w:t>Figure 14–26   Share Link on a Private Message</w:t>
      </w:r>
    </w:p>
    <w:p w:rsidR="00CB4D21" w:rsidRDefault="008F5D8E" w:rsidP="0053344D">
      <w:pPr>
        <w:pStyle w:val="BodyText"/>
        <w:spacing w:before="9"/>
        <w:rPr>
          <w:rFonts w:ascii="Arial"/>
          <w:b/>
          <w:i/>
          <w:sz w:val="14"/>
        </w:rPr>
      </w:pPr>
      <w:r>
        <w:rPr>
          <w:noProof/>
        </w:rPr>
        <w:drawing>
          <wp:anchor distT="0" distB="0" distL="0" distR="0" simplePos="0" relativeHeight="251228160" behindDoc="0" locked="0" layoutInCell="1" allowOverlap="1" wp14:anchorId="22262C19" wp14:editId="2D768FE7">
            <wp:simplePos x="0" y="0"/>
            <wp:positionH relativeFrom="page">
              <wp:posOffset>2146554</wp:posOffset>
            </wp:positionH>
            <wp:positionV relativeFrom="paragraph">
              <wp:posOffset>132749</wp:posOffset>
            </wp:positionV>
            <wp:extent cx="2942246" cy="1876425"/>
            <wp:effectExtent l="0" t="0" r="0" b="0"/>
            <wp:wrapTopAndBottom/>
            <wp:docPr id="49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11.png"/>
                    <pic:cNvPicPr/>
                  </pic:nvPicPr>
                  <pic:blipFill>
                    <a:blip r:embed="rId274" cstate="print"/>
                    <a:stretch>
                      <a:fillRect/>
                    </a:stretch>
                  </pic:blipFill>
                  <pic:spPr>
                    <a:xfrm>
                      <a:off x="0" y="0"/>
                      <a:ext cx="2942246" cy="18764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53344D">
      <w:pPr>
        <w:pStyle w:val="BodyText"/>
        <w:ind w:left="2040"/>
      </w:pPr>
      <w:r>
        <w:t>The message can be viewed by everyone who can access your Message Board.</w:t>
      </w:r>
    </w:p>
    <w:p w:rsidR="00CB4D21" w:rsidRDefault="00CB4D21" w:rsidP="0053344D">
      <w:pPr>
        <w:pStyle w:val="BodyText"/>
        <w:spacing w:before="7"/>
        <w:rPr>
          <w:sz w:val="27"/>
        </w:rPr>
      </w:pPr>
    </w:p>
    <w:p w:rsidR="00CB4D21" w:rsidRDefault="008F5D8E" w:rsidP="001524C4">
      <w:pPr>
        <w:pStyle w:val="Heading3"/>
      </w:pPr>
      <w:bookmarkStart w:id="531" w:name="_bookmark489"/>
      <w:bookmarkStart w:id="532" w:name="_TOC_250017"/>
      <w:bookmarkStart w:id="533" w:name="_Toc451848952"/>
      <w:bookmarkEnd w:id="531"/>
      <w:r>
        <w:rPr>
          <w:spacing w:val="-23"/>
        </w:rPr>
        <w:t>Editing</w:t>
      </w:r>
      <w:r>
        <w:rPr>
          <w:spacing w:val="-53"/>
        </w:rPr>
        <w:t xml:space="preserve"> </w:t>
      </w:r>
      <w:bookmarkEnd w:id="532"/>
      <w:r>
        <w:t>Messages</w:t>
      </w:r>
      <w:bookmarkEnd w:id="533"/>
    </w:p>
    <w:p w:rsidR="00CB4D21" w:rsidRDefault="008F5D8E" w:rsidP="0053344D">
      <w:pPr>
        <w:pStyle w:val="BodyText"/>
        <w:spacing w:before="79" w:line="240" w:lineRule="exact"/>
        <w:ind w:left="1679"/>
      </w:pPr>
      <w:r>
        <w:t>Your system administrator can configure the Message Board feature to enable users to revise the messages they leave. Provided this permission is in place, you can edit any message you post.</w:t>
      </w:r>
    </w:p>
    <w:p w:rsidR="00CB4D21" w:rsidRDefault="008F5D8E" w:rsidP="0053344D">
      <w:pPr>
        <w:pStyle w:val="BodyText"/>
        <w:spacing w:before="120"/>
        <w:ind w:left="1680"/>
      </w:pPr>
      <w:r>
        <w:t>To edit a Message Board message:</w:t>
      </w:r>
    </w:p>
    <w:p w:rsidR="00CB4D21" w:rsidRDefault="008F5D8E" w:rsidP="004F6CB1">
      <w:pPr>
        <w:pStyle w:val="ListParagraph"/>
        <w:numPr>
          <w:ilvl w:val="2"/>
          <w:numId w:val="154"/>
        </w:numPr>
        <w:tabs>
          <w:tab w:val="left" w:pos="2040"/>
        </w:tabs>
        <w:rPr>
          <w:sz w:val="20"/>
        </w:rPr>
      </w:pPr>
      <w:r>
        <w:rPr>
          <w:sz w:val="20"/>
        </w:rPr>
        <w:t>Go to the message you want to</w:t>
      </w:r>
      <w:r>
        <w:rPr>
          <w:spacing w:val="-18"/>
          <w:sz w:val="20"/>
        </w:rPr>
        <w:t xml:space="preserve"> </w:t>
      </w:r>
      <w:r>
        <w:rPr>
          <w:sz w:val="20"/>
        </w:rPr>
        <w:t>edit.</w:t>
      </w:r>
    </w:p>
    <w:p w:rsidR="00CB4D21" w:rsidRDefault="008F5D8E" w:rsidP="004F6CB1">
      <w:pPr>
        <w:pStyle w:val="ListParagraph"/>
        <w:numPr>
          <w:ilvl w:val="2"/>
          <w:numId w:val="154"/>
        </w:numPr>
        <w:tabs>
          <w:tab w:val="left" w:pos="2040"/>
        </w:tabs>
        <w:rPr>
          <w:sz w:val="20"/>
        </w:rPr>
      </w:pPr>
      <w:r>
        <w:rPr>
          <w:sz w:val="20"/>
        </w:rPr>
        <w:t>Click</w:t>
      </w:r>
      <w:r>
        <w:rPr>
          <w:spacing w:val="-5"/>
          <w:sz w:val="20"/>
        </w:rPr>
        <w:t xml:space="preserve"> </w:t>
      </w:r>
      <w:r>
        <w:rPr>
          <w:sz w:val="20"/>
        </w:rPr>
        <w:t>the</w:t>
      </w:r>
      <w:r>
        <w:rPr>
          <w:spacing w:val="-4"/>
          <w:sz w:val="20"/>
        </w:rPr>
        <w:t xml:space="preserve"> </w:t>
      </w:r>
      <w:r>
        <w:rPr>
          <w:b/>
          <w:sz w:val="20"/>
        </w:rPr>
        <w:t>Edit</w:t>
      </w:r>
      <w:r>
        <w:rPr>
          <w:b/>
          <w:spacing w:val="-4"/>
          <w:sz w:val="20"/>
        </w:rPr>
        <w:t xml:space="preserve"> </w:t>
      </w:r>
      <w:r>
        <w:rPr>
          <w:sz w:val="20"/>
        </w:rPr>
        <w:t>link</w:t>
      </w:r>
      <w:r>
        <w:rPr>
          <w:spacing w:val="-5"/>
          <w:sz w:val="20"/>
        </w:rPr>
        <w:t xml:space="preserve"> </w:t>
      </w:r>
      <w:r>
        <w:rPr>
          <w:sz w:val="20"/>
        </w:rPr>
        <w:t>associated</w:t>
      </w:r>
      <w:r>
        <w:rPr>
          <w:spacing w:val="-5"/>
          <w:sz w:val="20"/>
        </w:rPr>
        <w:t xml:space="preserve"> </w:t>
      </w:r>
      <w:r>
        <w:rPr>
          <w:sz w:val="20"/>
        </w:rPr>
        <w:t>with</w:t>
      </w:r>
      <w:r>
        <w:rPr>
          <w:spacing w:val="-5"/>
          <w:sz w:val="20"/>
        </w:rPr>
        <w:t xml:space="preserve"> </w:t>
      </w:r>
      <w:r>
        <w:rPr>
          <w:sz w:val="20"/>
        </w:rPr>
        <w:t>the</w:t>
      </w:r>
      <w:r>
        <w:rPr>
          <w:spacing w:val="-4"/>
          <w:sz w:val="20"/>
        </w:rPr>
        <w:t xml:space="preserve"> </w:t>
      </w:r>
      <w:r>
        <w:rPr>
          <w:sz w:val="20"/>
        </w:rPr>
        <w:t>message</w:t>
      </w:r>
      <w:r>
        <w:rPr>
          <w:spacing w:val="-5"/>
          <w:sz w:val="20"/>
        </w:rPr>
        <w:t xml:space="preserve"> </w:t>
      </w:r>
      <w:r>
        <w:rPr>
          <w:sz w:val="20"/>
        </w:rPr>
        <w:t>(</w:t>
      </w:r>
      <w:hyperlink w:anchor="_bookmark490" w:history="1">
        <w:r>
          <w:rPr>
            <w:color w:val="0000CC"/>
            <w:sz w:val="20"/>
          </w:rPr>
          <w:t>Figure</w:t>
        </w:r>
        <w:r>
          <w:rPr>
            <w:color w:val="0000CC"/>
            <w:spacing w:val="-5"/>
            <w:sz w:val="20"/>
          </w:rPr>
          <w:t xml:space="preserve"> </w:t>
        </w:r>
        <w:r>
          <w:rPr>
            <w:color w:val="0000CC"/>
            <w:sz w:val="20"/>
          </w:rPr>
          <w:t>14–27</w:t>
        </w:r>
      </w:hyperlink>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534" w:name="_bookmark490"/>
      <w:bookmarkEnd w:id="534"/>
      <w:r>
        <w:rPr>
          <w:rFonts w:ascii="Arial" w:hAnsi="Arial"/>
          <w:b/>
          <w:i/>
          <w:sz w:val="18"/>
        </w:rPr>
        <w:t>Figure 14–27    Edit Link on a Message</w:t>
      </w:r>
    </w:p>
    <w:p w:rsidR="00CB4D21" w:rsidRDefault="008F5D8E" w:rsidP="0053344D">
      <w:pPr>
        <w:pStyle w:val="BodyText"/>
        <w:spacing w:before="9"/>
        <w:rPr>
          <w:rFonts w:ascii="Arial"/>
          <w:b/>
          <w:i/>
          <w:sz w:val="14"/>
        </w:rPr>
      </w:pPr>
      <w:r>
        <w:rPr>
          <w:noProof/>
        </w:rPr>
        <w:drawing>
          <wp:anchor distT="0" distB="0" distL="0" distR="0" simplePos="0" relativeHeight="251240448" behindDoc="0" locked="0" layoutInCell="1" allowOverlap="1" wp14:anchorId="387B5C12" wp14:editId="6F87FF7E">
            <wp:simplePos x="0" y="0"/>
            <wp:positionH relativeFrom="page">
              <wp:posOffset>1155953</wp:posOffset>
            </wp:positionH>
            <wp:positionV relativeFrom="paragraph">
              <wp:posOffset>132751</wp:posOffset>
            </wp:positionV>
            <wp:extent cx="5794986" cy="1628775"/>
            <wp:effectExtent l="0" t="0" r="0" b="0"/>
            <wp:wrapTopAndBottom/>
            <wp:docPr id="49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212.png"/>
                    <pic:cNvPicPr/>
                  </pic:nvPicPr>
                  <pic:blipFill>
                    <a:blip r:embed="rId275" cstate="print"/>
                    <a:stretch>
                      <a:fillRect/>
                    </a:stretch>
                  </pic:blipFill>
                  <pic:spPr>
                    <a:xfrm>
                      <a:off x="0" y="0"/>
                      <a:ext cx="5794986" cy="1628775"/>
                    </a:xfrm>
                    <a:prstGeom prst="rect">
                      <a:avLst/>
                    </a:prstGeom>
                  </pic:spPr>
                </pic:pic>
              </a:graphicData>
            </a:graphic>
          </wp:anchor>
        </w:drawing>
      </w:r>
    </w:p>
    <w:p w:rsidR="00CB4D21" w:rsidRDefault="00CB4D21" w:rsidP="0053344D">
      <w:pPr>
        <w:rPr>
          <w:rFonts w:ascii="Arial"/>
          <w:sz w:val="14"/>
        </w:rPr>
        <w:sectPr w:rsidR="00CB4D21">
          <w:headerReference w:type="even" r:id="rId276"/>
          <w:headerReference w:type="default" r:id="rId277"/>
          <w:pgSz w:w="12240" w:h="15840"/>
          <w:pgMar w:top="840" w:right="1080" w:bottom="820" w:left="1680" w:header="573" w:footer="636" w:gutter="0"/>
          <w:cols w:space="720"/>
        </w:sectPr>
      </w:pPr>
    </w:p>
    <w:p w:rsidR="00CB4D21" w:rsidRDefault="00CB4D21" w:rsidP="0053344D">
      <w:pPr>
        <w:pStyle w:val="BodyText"/>
        <w:rPr>
          <w:rFonts w:ascii="Arial"/>
          <w:b/>
          <w:i/>
        </w:rPr>
      </w:pPr>
    </w:p>
    <w:p w:rsidR="00CB4D21" w:rsidRDefault="008F5D8E" w:rsidP="0053344D">
      <w:pPr>
        <w:pStyle w:val="BodyText"/>
        <w:spacing w:before="179" w:line="240" w:lineRule="exact"/>
        <w:ind w:left="2040"/>
      </w:pPr>
      <w:r>
        <w:t>The Edit Message dialog opens with a rich text editor pre-populated with your message text (</w:t>
      </w:r>
      <w:hyperlink w:anchor="_bookmark491" w:history="1">
        <w:r>
          <w:rPr>
            <w:color w:val="0000CC"/>
          </w:rPr>
          <w:t>Figure 14–28</w:t>
        </w:r>
      </w:hyperlink>
      <w:r>
        <w:t>).</w:t>
      </w:r>
    </w:p>
    <w:p w:rsidR="00CB4D21" w:rsidRDefault="00CB4D21" w:rsidP="0053344D">
      <w:pPr>
        <w:pStyle w:val="BodyText"/>
        <w:spacing w:before="8"/>
        <w:rPr>
          <w:sz w:val="27"/>
        </w:rPr>
      </w:pPr>
    </w:p>
    <w:p w:rsidR="00CB4D21" w:rsidRDefault="008F5D8E" w:rsidP="0053344D">
      <w:pPr>
        <w:ind w:left="1680"/>
        <w:rPr>
          <w:rFonts w:ascii="Arial" w:hAnsi="Arial"/>
          <w:b/>
          <w:i/>
          <w:sz w:val="18"/>
        </w:rPr>
      </w:pPr>
      <w:bookmarkStart w:id="535" w:name="_bookmark491"/>
      <w:bookmarkEnd w:id="535"/>
      <w:r>
        <w:rPr>
          <w:rFonts w:ascii="Arial" w:hAnsi="Arial"/>
          <w:b/>
          <w:i/>
          <w:sz w:val="18"/>
        </w:rPr>
        <w:t>Figure 14–28   Edit Message Dialog</w:t>
      </w:r>
    </w:p>
    <w:p w:rsidR="00CB4D21" w:rsidRDefault="008F5D8E" w:rsidP="0053344D">
      <w:pPr>
        <w:pStyle w:val="BodyText"/>
        <w:spacing w:before="7"/>
        <w:rPr>
          <w:rFonts w:ascii="Arial"/>
          <w:b/>
          <w:i/>
          <w:sz w:val="14"/>
        </w:rPr>
      </w:pPr>
      <w:r>
        <w:rPr>
          <w:noProof/>
        </w:rPr>
        <w:drawing>
          <wp:anchor distT="0" distB="0" distL="0" distR="0" simplePos="0" relativeHeight="251252736" behindDoc="0" locked="0" layoutInCell="1" allowOverlap="1" wp14:anchorId="4F6186A0" wp14:editId="6B7679B8">
            <wp:simplePos x="0" y="0"/>
            <wp:positionH relativeFrom="page">
              <wp:posOffset>1765554</wp:posOffset>
            </wp:positionH>
            <wp:positionV relativeFrom="paragraph">
              <wp:posOffset>131988</wp:posOffset>
            </wp:positionV>
            <wp:extent cx="4764024" cy="2130552"/>
            <wp:effectExtent l="0" t="0" r="0" b="0"/>
            <wp:wrapTopAndBottom/>
            <wp:docPr id="49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13.png"/>
                    <pic:cNvPicPr/>
                  </pic:nvPicPr>
                  <pic:blipFill>
                    <a:blip r:embed="rId278" cstate="print"/>
                    <a:stretch>
                      <a:fillRect/>
                    </a:stretch>
                  </pic:blipFill>
                  <pic:spPr>
                    <a:xfrm>
                      <a:off x="0" y="0"/>
                      <a:ext cx="4764024" cy="2130552"/>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2"/>
          <w:numId w:val="154"/>
        </w:numPr>
        <w:tabs>
          <w:tab w:val="left" w:pos="2040"/>
        </w:tabs>
        <w:spacing w:before="0"/>
        <w:rPr>
          <w:sz w:val="20"/>
        </w:rPr>
      </w:pPr>
      <w:r>
        <w:rPr>
          <w:sz w:val="20"/>
        </w:rPr>
        <w:t xml:space="preserve">Revise your message, and click </w:t>
      </w:r>
      <w:r>
        <w:rPr>
          <w:b/>
          <w:sz w:val="20"/>
        </w:rPr>
        <w:t>Save and</w:t>
      </w:r>
      <w:r>
        <w:rPr>
          <w:b/>
          <w:spacing w:val="-15"/>
          <w:sz w:val="20"/>
        </w:rPr>
        <w:t xml:space="preserve"> </w:t>
      </w:r>
      <w:r>
        <w:rPr>
          <w:b/>
          <w:sz w:val="20"/>
        </w:rPr>
        <w:t>Close</w:t>
      </w:r>
      <w:r>
        <w:rPr>
          <w:sz w:val="20"/>
        </w:rPr>
        <w:t>.</w:t>
      </w:r>
    </w:p>
    <w:p w:rsidR="00CB4D21" w:rsidRDefault="00CB4D21" w:rsidP="0053344D">
      <w:pPr>
        <w:pStyle w:val="BodyText"/>
        <w:spacing w:before="8"/>
        <w:rPr>
          <w:sz w:val="27"/>
        </w:rPr>
      </w:pPr>
    </w:p>
    <w:p w:rsidR="00CB4D21" w:rsidRDefault="008F5D8E" w:rsidP="001524C4">
      <w:pPr>
        <w:pStyle w:val="Heading3"/>
      </w:pPr>
      <w:bookmarkStart w:id="536" w:name="_bookmark492"/>
      <w:bookmarkStart w:id="537" w:name="_TOC_250016"/>
      <w:bookmarkStart w:id="538" w:name="_Toc451848953"/>
      <w:bookmarkEnd w:id="536"/>
      <w:r>
        <w:t>Deleting</w:t>
      </w:r>
      <w:r>
        <w:rPr>
          <w:spacing w:val="-54"/>
        </w:rPr>
        <w:t xml:space="preserve"> </w:t>
      </w:r>
      <w:bookmarkEnd w:id="537"/>
      <w:r>
        <w:rPr>
          <w:spacing w:val="-35"/>
        </w:rPr>
        <w:t>Messages</w:t>
      </w:r>
      <w:bookmarkEnd w:id="538"/>
    </w:p>
    <w:p w:rsidR="00CB4D21" w:rsidRDefault="008F5D8E" w:rsidP="0053344D">
      <w:pPr>
        <w:pStyle w:val="BodyText"/>
        <w:spacing w:before="79" w:line="240" w:lineRule="exact"/>
        <w:ind w:left="1680" w:right="154"/>
      </w:pPr>
      <w:r>
        <w:t>Your system administrator can configure the Message Board to allow users to delete the messages they send. Provided this permission is in place, you can delete any message you send.</w:t>
      </w:r>
    </w:p>
    <w:p w:rsidR="00CB4D21" w:rsidRDefault="008F5D8E" w:rsidP="0053344D">
      <w:pPr>
        <w:pStyle w:val="BodyText"/>
        <w:spacing w:before="120"/>
        <w:ind w:left="1680"/>
      </w:pPr>
      <w:r>
        <w:t>To delete a message you sent:</w:t>
      </w:r>
    </w:p>
    <w:p w:rsidR="00CB4D21" w:rsidRDefault="008F5D8E" w:rsidP="004F6CB1">
      <w:pPr>
        <w:pStyle w:val="ListParagraph"/>
        <w:numPr>
          <w:ilvl w:val="2"/>
          <w:numId w:val="154"/>
        </w:numPr>
        <w:tabs>
          <w:tab w:val="left" w:pos="2040"/>
        </w:tabs>
        <w:spacing w:line="240" w:lineRule="exact"/>
        <w:ind w:right="782"/>
        <w:rPr>
          <w:sz w:val="20"/>
        </w:rPr>
      </w:pPr>
      <w:r>
        <w:rPr>
          <w:sz w:val="20"/>
        </w:rPr>
        <w:t>Go</w:t>
      </w:r>
      <w:r>
        <w:rPr>
          <w:spacing w:val="-3"/>
          <w:sz w:val="20"/>
        </w:rPr>
        <w:t xml:space="preserve"> </w:t>
      </w:r>
      <w:r>
        <w:rPr>
          <w:sz w:val="20"/>
        </w:rPr>
        <w:t>to</w:t>
      </w:r>
      <w:r>
        <w:rPr>
          <w:spacing w:val="-4"/>
          <w:sz w:val="20"/>
        </w:rPr>
        <w:t xml:space="preserve"> </w:t>
      </w:r>
      <w:r>
        <w:rPr>
          <w:sz w:val="20"/>
        </w:rPr>
        <w:t>your</w:t>
      </w:r>
      <w:r>
        <w:rPr>
          <w:spacing w:val="-3"/>
          <w:sz w:val="20"/>
        </w:rPr>
        <w:t xml:space="preserve"> </w:t>
      </w:r>
      <w:r>
        <w:rPr>
          <w:sz w:val="20"/>
        </w:rPr>
        <w:t>view</w:t>
      </w:r>
      <w:r>
        <w:rPr>
          <w:spacing w:val="-2"/>
          <w:sz w:val="20"/>
        </w:rPr>
        <w:t xml:space="preserve"> </w:t>
      </w:r>
      <w:r>
        <w:rPr>
          <w:sz w:val="20"/>
        </w:rPr>
        <w:t>of</w:t>
      </w:r>
      <w:r>
        <w:rPr>
          <w:spacing w:val="-3"/>
          <w:sz w:val="20"/>
        </w:rPr>
        <w:t xml:space="preserve"> </w:t>
      </w:r>
      <w:r>
        <w:rPr>
          <w:sz w:val="20"/>
        </w:rPr>
        <w:t>the</w:t>
      </w:r>
      <w:r>
        <w:rPr>
          <w:spacing w:val="-3"/>
          <w:sz w:val="20"/>
        </w:rPr>
        <w:t xml:space="preserve"> </w:t>
      </w:r>
      <w:r>
        <w:rPr>
          <w:sz w:val="20"/>
        </w:rPr>
        <w:t>Message</w:t>
      </w:r>
      <w:r>
        <w:rPr>
          <w:spacing w:val="-3"/>
          <w:sz w:val="20"/>
        </w:rPr>
        <w:t xml:space="preserve"> </w:t>
      </w:r>
      <w:r>
        <w:rPr>
          <w:sz w:val="20"/>
        </w:rPr>
        <w:t>Board,</w:t>
      </w:r>
      <w:r>
        <w:rPr>
          <w:spacing w:val="-3"/>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Delete</w:t>
      </w:r>
      <w:r>
        <w:rPr>
          <w:b/>
          <w:spacing w:val="-3"/>
          <w:sz w:val="20"/>
        </w:rPr>
        <w:t xml:space="preserve"> </w:t>
      </w:r>
      <w:r>
        <w:rPr>
          <w:sz w:val="20"/>
        </w:rPr>
        <w:t>icon</w:t>
      </w:r>
      <w:r>
        <w:rPr>
          <w:spacing w:val="-4"/>
          <w:sz w:val="20"/>
        </w:rPr>
        <w:t xml:space="preserve"> </w:t>
      </w:r>
      <w:r>
        <w:rPr>
          <w:sz w:val="20"/>
        </w:rPr>
        <w:t>next</w:t>
      </w:r>
      <w:r>
        <w:rPr>
          <w:spacing w:val="-3"/>
          <w:sz w:val="20"/>
        </w:rPr>
        <w:t xml:space="preserve"> </w:t>
      </w:r>
      <w:r>
        <w:rPr>
          <w:sz w:val="20"/>
        </w:rPr>
        <w:t>to</w:t>
      </w:r>
      <w:r>
        <w:rPr>
          <w:spacing w:val="-3"/>
          <w:sz w:val="20"/>
        </w:rPr>
        <w:t xml:space="preserve"> </w:t>
      </w:r>
      <w:r>
        <w:rPr>
          <w:sz w:val="20"/>
        </w:rPr>
        <w:t>the message you want to delete (</w:t>
      </w:r>
      <w:hyperlink w:anchor="_bookmark493" w:history="1">
        <w:r>
          <w:rPr>
            <w:color w:val="0000CC"/>
            <w:sz w:val="20"/>
          </w:rPr>
          <w:t>Figure</w:t>
        </w:r>
        <w:r>
          <w:rPr>
            <w:color w:val="0000CC"/>
            <w:spacing w:val="-23"/>
            <w:sz w:val="20"/>
          </w:rPr>
          <w:t xml:space="preserve"> </w:t>
        </w:r>
        <w:r>
          <w:rPr>
            <w:color w:val="0000CC"/>
            <w:sz w:val="20"/>
          </w:rPr>
          <w:t>14–29</w:t>
        </w:r>
      </w:hyperlink>
      <w:r>
        <w:rPr>
          <w:sz w:val="20"/>
        </w:rPr>
        <w:t>).</w:t>
      </w:r>
    </w:p>
    <w:p w:rsidR="00CB4D21" w:rsidRDefault="00CB4D21" w:rsidP="0053344D">
      <w:pPr>
        <w:pStyle w:val="BodyText"/>
        <w:spacing w:before="8"/>
        <w:rPr>
          <w:sz w:val="27"/>
        </w:rPr>
      </w:pPr>
    </w:p>
    <w:p w:rsidR="00CB4D21" w:rsidRDefault="008F5D8E" w:rsidP="0053344D">
      <w:pPr>
        <w:ind w:left="1680"/>
        <w:rPr>
          <w:rFonts w:ascii="Arial" w:hAnsi="Arial"/>
          <w:b/>
          <w:i/>
          <w:sz w:val="18"/>
        </w:rPr>
      </w:pPr>
      <w:bookmarkStart w:id="539" w:name="_bookmark493"/>
      <w:bookmarkEnd w:id="539"/>
      <w:r>
        <w:rPr>
          <w:rFonts w:ascii="Arial" w:hAnsi="Arial"/>
          <w:b/>
          <w:i/>
          <w:sz w:val="18"/>
        </w:rPr>
        <w:t>Figure 14–29   Delete Icon on a Message</w:t>
      </w:r>
    </w:p>
    <w:p w:rsidR="00CB4D21" w:rsidRDefault="008F5D8E" w:rsidP="0053344D">
      <w:pPr>
        <w:pStyle w:val="BodyText"/>
        <w:spacing w:before="7"/>
        <w:rPr>
          <w:rFonts w:ascii="Arial"/>
          <w:b/>
          <w:i/>
          <w:sz w:val="14"/>
        </w:rPr>
      </w:pPr>
      <w:r>
        <w:rPr>
          <w:noProof/>
        </w:rPr>
        <w:drawing>
          <wp:anchor distT="0" distB="0" distL="0" distR="0" simplePos="0" relativeHeight="251265024" behindDoc="0" locked="0" layoutInCell="1" allowOverlap="1" wp14:anchorId="3B2880A1" wp14:editId="1BDB72D6">
            <wp:simplePos x="0" y="0"/>
            <wp:positionH relativeFrom="page">
              <wp:posOffset>1765554</wp:posOffset>
            </wp:positionH>
            <wp:positionV relativeFrom="paragraph">
              <wp:posOffset>131988</wp:posOffset>
            </wp:positionV>
            <wp:extent cx="3028950" cy="1847850"/>
            <wp:effectExtent l="0" t="0" r="0" b="0"/>
            <wp:wrapTopAndBottom/>
            <wp:docPr id="499"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14.png"/>
                    <pic:cNvPicPr/>
                  </pic:nvPicPr>
                  <pic:blipFill>
                    <a:blip r:embed="rId279" cstate="print"/>
                    <a:stretch>
                      <a:fillRect/>
                    </a:stretch>
                  </pic:blipFill>
                  <pic:spPr>
                    <a:xfrm>
                      <a:off x="0" y="0"/>
                      <a:ext cx="3028950" cy="184785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2"/>
          <w:numId w:val="154"/>
        </w:numPr>
        <w:tabs>
          <w:tab w:val="left" w:pos="2040"/>
        </w:tabs>
        <w:spacing w:before="0"/>
        <w:rPr>
          <w:sz w:val="20"/>
        </w:rPr>
      </w:pPr>
      <w:r>
        <w:rPr>
          <w:sz w:val="20"/>
        </w:rPr>
        <w:t xml:space="preserve">In the resulting confirmation dialog, click the </w:t>
      </w:r>
      <w:r>
        <w:rPr>
          <w:b/>
          <w:sz w:val="20"/>
        </w:rPr>
        <w:t>Delete</w:t>
      </w:r>
      <w:r>
        <w:rPr>
          <w:b/>
          <w:spacing w:val="-29"/>
          <w:sz w:val="20"/>
        </w:rPr>
        <w:t xml:space="preserve"> </w:t>
      </w:r>
      <w:r>
        <w:rPr>
          <w:sz w:val="20"/>
        </w:rPr>
        <w:t>button.</w:t>
      </w:r>
    </w:p>
    <w:p w:rsidR="00CB4D21" w:rsidRDefault="00CB4D21" w:rsidP="0053344D">
      <w:pPr>
        <w:pStyle w:val="BodyText"/>
        <w:spacing w:before="8"/>
        <w:rPr>
          <w:sz w:val="27"/>
        </w:rPr>
      </w:pPr>
    </w:p>
    <w:p w:rsidR="00CB4D21" w:rsidRDefault="008F5D8E" w:rsidP="001524C4">
      <w:pPr>
        <w:pStyle w:val="Heading3"/>
      </w:pPr>
      <w:bookmarkStart w:id="540" w:name="_bookmark494"/>
      <w:bookmarkStart w:id="541" w:name="_TOC_250015"/>
      <w:bookmarkStart w:id="542" w:name="_Toc451848954"/>
      <w:bookmarkEnd w:id="540"/>
      <w:r>
        <w:rPr>
          <w:spacing w:val="-26"/>
        </w:rPr>
        <w:t>Enabling</w:t>
      </w:r>
      <w:r>
        <w:rPr>
          <w:spacing w:val="-52"/>
        </w:rPr>
        <w:t xml:space="preserve"> </w:t>
      </w:r>
      <w:r>
        <w:t>Other</w:t>
      </w:r>
      <w:r>
        <w:rPr>
          <w:spacing w:val="-39"/>
        </w:rPr>
        <w:t xml:space="preserve"> </w:t>
      </w:r>
      <w:r>
        <w:t>Users</w:t>
      </w:r>
      <w:r>
        <w:rPr>
          <w:spacing w:val="-49"/>
        </w:rPr>
        <w:t xml:space="preserve"> </w:t>
      </w:r>
      <w:r>
        <w:rPr>
          <w:spacing w:val="-10"/>
        </w:rPr>
        <w:t>to</w:t>
      </w:r>
      <w:r>
        <w:rPr>
          <w:spacing w:val="-52"/>
        </w:rPr>
        <w:t xml:space="preserve"> </w:t>
      </w:r>
      <w:r>
        <w:rPr>
          <w:spacing w:val="-29"/>
        </w:rPr>
        <w:t>Post</w:t>
      </w:r>
      <w:r>
        <w:rPr>
          <w:spacing w:val="-37"/>
        </w:rPr>
        <w:t xml:space="preserve"> </w:t>
      </w:r>
      <w:r>
        <w:rPr>
          <w:spacing w:val="-30"/>
        </w:rPr>
        <w:t>Feedback</w:t>
      </w:r>
      <w:r>
        <w:rPr>
          <w:spacing w:val="-48"/>
        </w:rPr>
        <w:t xml:space="preserve"> </w:t>
      </w:r>
      <w:r>
        <w:rPr>
          <w:spacing w:val="-23"/>
        </w:rPr>
        <w:t>and</w:t>
      </w:r>
      <w:r>
        <w:rPr>
          <w:spacing w:val="-52"/>
        </w:rPr>
        <w:t xml:space="preserve"> </w:t>
      </w:r>
      <w:r>
        <w:rPr>
          <w:spacing w:val="-31"/>
        </w:rPr>
        <w:t>Messages</w:t>
      </w:r>
      <w:r>
        <w:rPr>
          <w:spacing w:val="-49"/>
        </w:rPr>
        <w:t xml:space="preserve"> </w:t>
      </w:r>
      <w:r>
        <w:rPr>
          <w:spacing w:val="-20"/>
        </w:rPr>
        <w:t>for</w:t>
      </w:r>
      <w:r>
        <w:rPr>
          <w:spacing w:val="-39"/>
        </w:rPr>
        <w:t xml:space="preserve"> </w:t>
      </w:r>
      <w:bookmarkEnd w:id="541"/>
      <w:r>
        <w:rPr>
          <w:spacing w:val="-34"/>
        </w:rPr>
        <w:t>You</w:t>
      </w:r>
      <w:bookmarkEnd w:id="542"/>
    </w:p>
    <w:p w:rsidR="00CB4D21" w:rsidRDefault="008F5D8E">
      <w:pPr>
        <w:pStyle w:val="BodyText"/>
        <w:spacing w:before="79" w:line="240" w:lineRule="exact"/>
        <w:ind w:left="1680" w:right="130"/>
      </w:pPr>
      <w:r>
        <w:t>To set up your Feedback and Message Board viewers so that users can post feedback and messages specifically for you, you must add a Feedback or Message Board viewer to a personal page in your view of the Home portal, and share that page with your</w:t>
      </w:r>
    </w:p>
    <w:p w:rsidR="00CB4D21" w:rsidRDefault="00CB4D21">
      <w:pPr>
        <w:spacing w:line="240" w:lineRule="exact"/>
        <w:sectPr w:rsidR="00CB4D21">
          <w:pgSz w:w="12240" w:h="15840"/>
          <w:pgMar w:top="840" w:right="1680" w:bottom="820" w:left="1080" w:header="573" w:footer="636" w:gutter="0"/>
          <w:cols w:space="720"/>
        </w:sectPr>
      </w:pPr>
    </w:p>
    <w:p w:rsidR="00CB4D21" w:rsidRDefault="00CB4D21">
      <w:pPr>
        <w:pStyle w:val="BodyText"/>
        <w:rPr>
          <w:sz w:val="28"/>
        </w:rPr>
      </w:pPr>
    </w:p>
    <w:p w:rsidR="00CB4D21" w:rsidRDefault="008F5D8E">
      <w:pPr>
        <w:pStyle w:val="BodyText"/>
        <w:spacing w:before="61" w:line="240" w:lineRule="exact"/>
        <w:ind w:left="1679" w:right="154"/>
      </w:pPr>
      <w:r>
        <w:t>connections. Additionally, you must set a parameter on the Feedback or Message Board viewer to identify yourself as the viewer owner. After this is set up, your connections can access this page and post messages and feedback for you. This section steps you through this process.</w:t>
      </w:r>
    </w:p>
    <w:p w:rsidR="00CB4D21" w:rsidRDefault="008F5D8E">
      <w:pPr>
        <w:pStyle w:val="BodyText"/>
        <w:spacing w:before="120"/>
        <w:ind w:left="1680"/>
      </w:pPr>
      <w:r>
        <w:t>To enable other users to post feedback and messages for you:</w:t>
      </w:r>
    </w:p>
    <w:p w:rsidR="00CB4D21" w:rsidRDefault="008F5D8E" w:rsidP="004F6CB1">
      <w:pPr>
        <w:pStyle w:val="ListParagraph"/>
        <w:numPr>
          <w:ilvl w:val="2"/>
          <w:numId w:val="154"/>
        </w:numPr>
        <w:tabs>
          <w:tab w:val="left" w:pos="2040"/>
        </w:tabs>
        <w:spacing w:line="240" w:lineRule="exact"/>
        <w:ind w:right="335"/>
        <w:rPr>
          <w:sz w:val="20"/>
        </w:rPr>
      </w:pPr>
      <w:r>
        <w:rPr>
          <w:sz w:val="20"/>
        </w:rPr>
        <w:t>Create</w:t>
      </w:r>
      <w:r>
        <w:rPr>
          <w:spacing w:val="-3"/>
          <w:sz w:val="20"/>
        </w:rPr>
        <w:t xml:space="preserve"> </w:t>
      </w:r>
      <w:r>
        <w:rPr>
          <w:sz w:val="20"/>
        </w:rPr>
        <w:t>a</w:t>
      </w:r>
      <w:r>
        <w:rPr>
          <w:spacing w:val="-3"/>
          <w:sz w:val="20"/>
        </w:rPr>
        <w:t xml:space="preserve"> </w:t>
      </w:r>
      <w:r>
        <w:rPr>
          <w:sz w:val="20"/>
        </w:rPr>
        <w:t>new</w:t>
      </w:r>
      <w:r>
        <w:rPr>
          <w:spacing w:val="-3"/>
          <w:sz w:val="20"/>
        </w:rPr>
        <w:t xml:space="preserve"> </w:t>
      </w:r>
      <w:r>
        <w:rPr>
          <w:sz w:val="20"/>
        </w:rPr>
        <w:t>personal</w:t>
      </w:r>
      <w:r>
        <w:rPr>
          <w:spacing w:val="-3"/>
          <w:sz w:val="20"/>
        </w:rPr>
        <w:t xml:space="preserve"> </w:t>
      </w:r>
      <w:r>
        <w:rPr>
          <w:sz w:val="20"/>
        </w:rPr>
        <w:t>page</w:t>
      </w:r>
      <w:r>
        <w:rPr>
          <w:spacing w:val="-4"/>
          <w:sz w:val="20"/>
        </w:rPr>
        <w:t xml:space="preserve"> </w:t>
      </w:r>
      <w:r>
        <w:rPr>
          <w:sz w:val="20"/>
        </w:rPr>
        <w:t>or</w:t>
      </w:r>
      <w:r>
        <w:rPr>
          <w:spacing w:val="-4"/>
          <w:sz w:val="20"/>
        </w:rPr>
        <w:t xml:space="preserve"> </w:t>
      </w:r>
      <w:r>
        <w:rPr>
          <w:sz w:val="20"/>
        </w:rPr>
        <w:t>edit</w:t>
      </w:r>
      <w:r>
        <w:rPr>
          <w:spacing w:val="-4"/>
          <w:sz w:val="20"/>
        </w:rPr>
        <w:t xml:space="preserve"> </w:t>
      </w:r>
      <w:r>
        <w:rPr>
          <w:sz w:val="20"/>
        </w:rPr>
        <w:t>an</w:t>
      </w:r>
      <w:r>
        <w:rPr>
          <w:spacing w:val="-4"/>
          <w:sz w:val="20"/>
        </w:rPr>
        <w:t xml:space="preserve"> </w:t>
      </w:r>
      <w:r>
        <w:rPr>
          <w:sz w:val="20"/>
        </w:rPr>
        <w:t>existing</w:t>
      </w:r>
      <w:r>
        <w:rPr>
          <w:spacing w:val="-3"/>
          <w:sz w:val="20"/>
        </w:rPr>
        <w:t xml:space="preserve"> </w:t>
      </w:r>
      <w:r>
        <w:rPr>
          <w:sz w:val="20"/>
        </w:rPr>
        <w:t>personal</w:t>
      </w:r>
      <w:r>
        <w:rPr>
          <w:spacing w:val="-3"/>
          <w:sz w:val="20"/>
        </w:rPr>
        <w:t xml:space="preserve"> </w:t>
      </w:r>
      <w:r>
        <w:rPr>
          <w:sz w:val="20"/>
        </w:rPr>
        <w:t>page</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Home</w:t>
      </w:r>
      <w:r>
        <w:rPr>
          <w:spacing w:val="-4"/>
          <w:sz w:val="20"/>
        </w:rPr>
        <w:t xml:space="preserve"> </w:t>
      </w:r>
      <w:r>
        <w:rPr>
          <w:sz w:val="20"/>
        </w:rPr>
        <w:t>portal to which to grant access to your</w:t>
      </w:r>
      <w:r>
        <w:rPr>
          <w:spacing w:val="-18"/>
          <w:sz w:val="20"/>
        </w:rPr>
        <w:t xml:space="preserve"> </w:t>
      </w:r>
      <w:r>
        <w:rPr>
          <w:sz w:val="20"/>
        </w:rPr>
        <w:t>connections.</w:t>
      </w:r>
    </w:p>
    <w:p w:rsidR="00CB4D21" w:rsidRDefault="00CB4D21">
      <w:pPr>
        <w:pStyle w:val="BodyText"/>
        <w:spacing w:before="3"/>
        <w:rPr>
          <w:sz w:val="12"/>
        </w:rPr>
      </w:pPr>
    </w:p>
    <w:p w:rsidR="00CB4D21" w:rsidRDefault="008F5D8E">
      <w:pPr>
        <w:pStyle w:val="BodyText"/>
        <w:spacing w:before="61" w:line="240" w:lineRule="exact"/>
        <w:ind w:left="2400" w:right="844"/>
      </w:pPr>
      <w:r>
        <w:rPr>
          <w:rFonts w:ascii="Arial"/>
          <w:b/>
          <w:sz w:val="19"/>
        </w:rPr>
        <w:t xml:space="preserve">See Also: </w:t>
      </w:r>
      <w:r>
        <w:t xml:space="preserve">For more information, see </w:t>
      </w:r>
      <w:hyperlink w:anchor="_bookmark214" w:history="1">
        <w:r>
          <w:rPr>
            <w:color w:val="0000CC"/>
          </w:rPr>
          <w:t>Section 9.3, "Creating a Personal</w:t>
        </w:r>
      </w:hyperlink>
      <w:r>
        <w:rPr>
          <w:color w:val="0000CC"/>
        </w:rPr>
        <w:t xml:space="preserve"> </w:t>
      </w:r>
      <w:hyperlink w:anchor="_bookmark214" w:history="1">
        <w:r>
          <w:rPr>
            <w:color w:val="0000CC"/>
          </w:rPr>
          <w:t>Page in the Home Portal"</w:t>
        </w:r>
      </w:hyperlink>
      <w:r>
        <w:rPr>
          <w:color w:val="0000CC"/>
        </w:rPr>
        <w:t xml:space="preserve"> </w:t>
      </w:r>
      <w:r>
        <w:t xml:space="preserve">or </w:t>
      </w:r>
      <w:hyperlink w:anchor="_bookmark224" w:history="1">
        <w:r>
          <w:rPr>
            <w:color w:val="0000CC"/>
          </w:rPr>
          <w:t>Section 9.5, "Editing a Personal Page."</w:t>
        </w:r>
      </w:hyperlink>
    </w:p>
    <w:p w:rsidR="00CB4D21" w:rsidRDefault="00CB4D21">
      <w:pPr>
        <w:pStyle w:val="BodyText"/>
        <w:spacing w:before="2"/>
        <w:rPr>
          <w:sz w:val="16"/>
        </w:rPr>
      </w:pPr>
    </w:p>
    <w:p w:rsidR="00CB4D21" w:rsidRDefault="008F5D8E" w:rsidP="004F6CB1">
      <w:pPr>
        <w:pStyle w:val="ListParagraph"/>
        <w:numPr>
          <w:ilvl w:val="2"/>
          <w:numId w:val="154"/>
        </w:numPr>
        <w:tabs>
          <w:tab w:val="left" w:pos="2040"/>
        </w:tabs>
        <w:spacing w:before="60" w:line="240" w:lineRule="exact"/>
        <w:ind w:right="609"/>
        <w:rPr>
          <w:sz w:val="20"/>
        </w:rPr>
      </w:pPr>
      <w:r>
        <w:rPr>
          <w:sz w:val="20"/>
        </w:rPr>
        <w:t>In Design view (the default view when you edit a page), find the Feedback</w:t>
      </w:r>
      <w:r>
        <w:rPr>
          <w:spacing w:val="-34"/>
          <w:sz w:val="20"/>
        </w:rPr>
        <w:t xml:space="preserve"> </w:t>
      </w:r>
      <w:r>
        <w:rPr>
          <w:sz w:val="20"/>
        </w:rPr>
        <w:t>or Message Board viewer you want to add to the page, and click</w:t>
      </w:r>
      <w:r>
        <w:rPr>
          <w:spacing w:val="-27"/>
          <w:sz w:val="20"/>
        </w:rPr>
        <w:t xml:space="preserve"> </w:t>
      </w:r>
      <w:r>
        <w:rPr>
          <w:b/>
          <w:sz w:val="20"/>
        </w:rPr>
        <w:t>Add</w:t>
      </w:r>
      <w:r>
        <w:rPr>
          <w:sz w:val="20"/>
        </w:rPr>
        <w:t>.</w:t>
      </w:r>
    </w:p>
    <w:p w:rsidR="00CB4D21" w:rsidRDefault="00CB4D21">
      <w:pPr>
        <w:pStyle w:val="BodyText"/>
        <w:spacing w:before="8"/>
        <w:rPr>
          <w:sz w:val="27"/>
        </w:rPr>
      </w:pPr>
    </w:p>
    <w:p w:rsidR="00CB4D21" w:rsidRDefault="008F5D8E">
      <w:pPr>
        <w:ind w:left="120"/>
        <w:rPr>
          <w:rFonts w:ascii="Arial" w:hAnsi="Arial"/>
          <w:b/>
          <w:i/>
          <w:sz w:val="18"/>
        </w:rPr>
      </w:pPr>
      <w:r>
        <w:rPr>
          <w:rFonts w:ascii="Arial" w:hAnsi="Arial"/>
          <w:b/>
          <w:i/>
          <w:sz w:val="18"/>
        </w:rPr>
        <w:t>Figure 14–30   Message Board Viewers in Composer</w:t>
      </w:r>
    </w:p>
    <w:p w:rsidR="00CB4D21" w:rsidRDefault="008F5D8E">
      <w:pPr>
        <w:pStyle w:val="BodyText"/>
        <w:spacing w:before="7"/>
        <w:rPr>
          <w:rFonts w:ascii="Arial"/>
          <w:b/>
          <w:i/>
          <w:sz w:val="14"/>
        </w:rPr>
      </w:pPr>
      <w:r>
        <w:rPr>
          <w:noProof/>
        </w:rPr>
        <w:drawing>
          <wp:anchor distT="0" distB="0" distL="0" distR="0" simplePos="0" relativeHeight="251275264" behindDoc="0" locked="0" layoutInCell="1" allowOverlap="1" wp14:anchorId="4CD1471F" wp14:editId="13A23FC3">
            <wp:simplePos x="0" y="0"/>
            <wp:positionH relativeFrom="page">
              <wp:posOffset>1155953</wp:posOffset>
            </wp:positionH>
            <wp:positionV relativeFrom="paragraph">
              <wp:posOffset>131989</wp:posOffset>
            </wp:positionV>
            <wp:extent cx="5834153" cy="4623435"/>
            <wp:effectExtent l="0" t="0" r="0" b="0"/>
            <wp:wrapTopAndBottom/>
            <wp:docPr id="501"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15.png"/>
                    <pic:cNvPicPr/>
                  </pic:nvPicPr>
                  <pic:blipFill>
                    <a:blip r:embed="rId280" cstate="print"/>
                    <a:stretch>
                      <a:fillRect/>
                    </a:stretch>
                  </pic:blipFill>
                  <pic:spPr>
                    <a:xfrm>
                      <a:off x="0" y="0"/>
                      <a:ext cx="5834153" cy="4623435"/>
                    </a:xfrm>
                    <a:prstGeom prst="rect">
                      <a:avLst/>
                    </a:prstGeom>
                  </pic:spPr>
                </pic:pic>
              </a:graphicData>
            </a:graphic>
          </wp:anchor>
        </w:drawing>
      </w:r>
    </w:p>
    <w:p w:rsidR="00CB4D21" w:rsidRDefault="00CB4D21">
      <w:pPr>
        <w:rPr>
          <w:rFonts w:ascii="Arial"/>
          <w:sz w:val="14"/>
        </w:rPr>
        <w:sectPr w:rsidR="00CB4D21">
          <w:headerReference w:type="even" r:id="rId281"/>
          <w:headerReference w:type="default" r:id="rId282"/>
          <w:pgSz w:w="12240" w:h="15840"/>
          <w:pgMar w:top="840" w:right="1080" w:bottom="820" w:left="1680" w:header="573" w:footer="636" w:gutter="0"/>
          <w:cols w:space="720"/>
        </w:sectPr>
      </w:pPr>
    </w:p>
    <w:p w:rsidR="00CB4D21" w:rsidRDefault="00CB4D21">
      <w:pPr>
        <w:pStyle w:val="BodyText"/>
        <w:rPr>
          <w:rFonts w:ascii="Arial"/>
          <w:b/>
          <w:i/>
        </w:rPr>
      </w:pPr>
    </w:p>
    <w:p w:rsidR="00CB4D21" w:rsidRDefault="00CB4D21">
      <w:pPr>
        <w:pStyle w:val="BodyText"/>
        <w:spacing w:before="5"/>
        <w:rPr>
          <w:rFonts w:ascii="Arial"/>
          <w:b/>
          <w:i/>
          <w:sz w:val="25"/>
        </w:rPr>
      </w:pPr>
    </w:p>
    <w:p w:rsidR="00CB4D21" w:rsidRDefault="008F5D8E">
      <w:pPr>
        <w:pStyle w:val="BodyText"/>
        <w:spacing w:line="49" w:lineRule="exact"/>
        <w:ind w:left="2397"/>
        <w:rPr>
          <w:rFonts w:ascii="Arial"/>
          <w:sz w:val="4"/>
        </w:rPr>
      </w:pPr>
      <w:r>
        <w:rPr>
          <w:rFonts w:ascii="Arial"/>
          <w:sz w:val="4"/>
        </w:rPr>
      </w:r>
      <w:r>
        <w:rPr>
          <w:rFonts w:ascii="Arial"/>
          <w:sz w:val="4"/>
        </w:rPr>
        <w:pict>
          <v:group id="_x0000_s3719" style="width:312.25pt;height:2.5pt;mso-position-horizontal-relative:char;mso-position-vertical-relative:line" coordsize="6245,50">
            <v:line id="_x0000_s3721" style="position:absolute" from="3,3" to="6243,3" strokeweight=".24pt"/>
            <v:line id="_x0000_s3720" style="position:absolute" from="3,47" to="6243,47" strokeweight=".24pt"/>
            <w10:anchorlock/>
          </v:group>
        </w:pict>
      </w:r>
    </w:p>
    <w:p w:rsidR="00CB4D21" w:rsidRDefault="008F5D8E">
      <w:pPr>
        <w:spacing w:before="64"/>
        <w:ind w:left="2400"/>
        <w:rPr>
          <w:rFonts w:ascii="Arial"/>
          <w:b/>
          <w:sz w:val="19"/>
        </w:rPr>
      </w:pPr>
      <w:r>
        <w:rPr>
          <w:rFonts w:ascii="Arial"/>
          <w:b/>
          <w:sz w:val="19"/>
        </w:rPr>
        <w:t>Notes:</w:t>
      </w:r>
    </w:p>
    <w:p w:rsidR="00CB4D21" w:rsidRDefault="008F5D8E" w:rsidP="004F6CB1">
      <w:pPr>
        <w:pStyle w:val="ListParagraph"/>
        <w:numPr>
          <w:ilvl w:val="3"/>
          <w:numId w:val="154"/>
        </w:numPr>
        <w:tabs>
          <w:tab w:val="left" w:pos="2760"/>
        </w:tabs>
        <w:spacing w:before="127" w:line="240" w:lineRule="exact"/>
        <w:ind w:right="1776"/>
        <w:rPr>
          <w:sz w:val="20"/>
        </w:rPr>
      </w:pPr>
      <w:r>
        <w:rPr>
          <w:sz w:val="20"/>
        </w:rPr>
        <w:t>The</w:t>
      </w:r>
      <w:r>
        <w:rPr>
          <w:spacing w:val="-5"/>
          <w:sz w:val="20"/>
        </w:rPr>
        <w:t xml:space="preserve"> </w:t>
      </w:r>
      <w:r>
        <w:rPr>
          <w:sz w:val="20"/>
        </w:rPr>
        <w:t>Message</w:t>
      </w:r>
      <w:r>
        <w:rPr>
          <w:spacing w:val="-5"/>
          <w:sz w:val="20"/>
        </w:rPr>
        <w:t xml:space="preserve"> </w:t>
      </w:r>
      <w:r>
        <w:rPr>
          <w:sz w:val="20"/>
        </w:rPr>
        <w:t>Board</w:t>
      </w:r>
      <w:r>
        <w:rPr>
          <w:spacing w:val="-4"/>
          <w:sz w:val="20"/>
        </w:rPr>
        <w:t xml:space="preserve"> </w:t>
      </w:r>
      <w:r>
        <w:rPr>
          <w:sz w:val="20"/>
        </w:rPr>
        <w:t>viewers</w:t>
      </w:r>
      <w:r>
        <w:rPr>
          <w:spacing w:val="-5"/>
          <w:sz w:val="20"/>
        </w:rPr>
        <w:t xml:space="preserve"> </w:t>
      </w:r>
      <w:r>
        <w:rPr>
          <w:sz w:val="20"/>
        </w:rPr>
        <w:t>are</w:t>
      </w:r>
      <w:r>
        <w:rPr>
          <w:spacing w:val="-5"/>
          <w:sz w:val="20"/>
        </w:rPr>
        <w:t xml:space="preserve"> </w:t>
      </w:r>
      <w:r>
        <w:rPr>
          <w:sz w:val="20"/>
        </w:rPr>
        <w:t>stored</w:t>
      </w:r>
      <w:r>
        <w:rPr>
          <w:spacing w:val="-5"/>
          <w:sz w:val="20"/>
        </w:rPr>
        <w:t xml:space="preserve"> </w:t>
      </w:r>
      <w:r>
        <w:rPr>
          <w:sz w:val="20"/>
        </w:rPr>
        <w:t>in</w:t>
      </w:r>
      <w:r>
        <w:rPr>
          <w:spacing w:val="-5"/>
          <w:sz w:val="20"/>
        </w:rPr>
        <w:t xml:space="preserve"> </w:t>
      </w:r>
      <w:r>
        <w:rPr>
          <w:sz w:val="20"/>
        </w:rPr>
        <w:t>the</w:t>
      </w:r>
      <w:r>
        <w:rPr>
          <w:spacing w:val="-4"/>
          <w:sz w:val="20"/>
        </w:rPr>
        <w:t xml:space="preserve"> </w:t>
      </w:r>
      <w:r>
        <w:rPr>
          <w:b/>
          <w:sz w:val="20"/>
        </w:rPr>
        <w:t>Social</w:t>
      </w:r>
      <w:r>
        <w:rPr>
          <w:b/>
          <w:spacing w:val="-5"/>
          <w:sz w:val="20"/>
        </w:rPr>
        <w:t xml:space="preserve"> </w:t>
      </w:r>
      <w:r>
        <w:rPr>
          <w:b/>
          <w:sz w:val="20"/>
        </w:rPr>
        <w:t xml:space="preserve">and Communication </w:t>
      </w:r>
      <w:r>
        <w:rPr>
          <w:sz w:val="20"/>
        </w:rPr>
        <w:t>folder by</w:t>
      </w:r>
      <w:r>
        <w:rPr>
          <w:spacing w:val="-18"/>
          <w:sz w:val="20"/>
        </w:rPr>
        <w:t xml:space="preserve"> </w:t>
      </w:r>
      <w:r>
        <w:rPr>
          <w:sz w:val="20"/>
        </w:rPr>
        <w:t>default.</w:t>
      </w:r>
    </w:p>
    <w:p w:rsidR="00CB4D21" w:rsidRDefault="008F5D8E" w:rsidP="004F6CB1">
      <w:pPr>
        <w:pStyle w:val="ListParagraph"/>
        <w:numPr>
          <w:ilvl w:val="3"/>
          <w:numId w:val="154"/>
        </w:numPr>
        <w:tabs>
          <w:tab w:val="left" w:pos="2760"/>
        </w:tabs>
        <w:spacing w:before="120" w:line="240" w:lineRule="exact"/>
        <w:ind w:right="1142"/>
        <w:rPr>
          <w:sz w:val="20"/>
        </w:rPr>
      </w:pPr>
      <w:r>
        <w:pict>
          <v:group id="_x0000_s3716" style="position:absolute;left:0;text-align:left;margin-left:173.9pt;margin-top:35.7pt;width:312.25pt;height:2.5pt;z-index:12712;mso-wrap-distance-left:0;mso-wrap-distance-right:0;mso-position-horizontal-relative:page" coordorigin="3478,714" coordsize="6245,50">
            <v:line id="_x0000_s3718" style="position:absolute" from="3480,716" to="9720,716" strokeweight=".08469mm"/>
            <v:line id="_x0000_s3717" style="position:absolute" from="3480,761" to="9720,761" strokeweight=".24pt"/>
            <w10:wrap type="topAndBottom" anchorx="page"/>
          </v:group>
        </w:pict>
      </w:r>
      <w:r>
        <w:rPr>
          <w:spacing w:val="-5"/>
          <w:sz w:val="20"/>
        </w:rPr>
        <w:t xml:space="preserve">Your </w:t>
      </w:r>
      <w:r>
        <w:rPr>
          <w:sz w:val="20"/>
        </w:rPr>
        <w:t>system administrator must add the Feedback viewers to a resource catalog to make them available to</w:t>
      </w:r>
      <w:r>
        <w:rPr>
          <w:spacing w:val="-24"/>
          <w:sz w:val="20"/>
        </w:rPr>
        <w:t xml:space="preserve"> </w:t>
      </w:r>
      <w:r>
        <w:rPr>
          <w:sz w:val="20"/>
        </w:rPr>
        <w:t>you.</w:t>
      </w:r>
    </w:p>
    <w:p w:rsidR="00CB4D21" w:rsidRDefault="00CB4D21">
      <w:pPr>
        <w:pStyle w:val="BodyText"/>
        <w:spacing w:before="1"/>
        <w:rPr>
          <w:sz w:val="21"/>
        </w:rPr>
      </w:pPr>
    </w:p>
    <w:p w:rsidR="00CB4D21" w:rsidRDefault="008F5D8E">
      <w:pPr>
        <w:spacing w:line="240" w:lineRule="exact"/>
        <w:ind w:left="2399" w:right="939"/>
        <w:rPr>
          <w:sz w:val="20"/>
        </w:rPr>
      </w:pPr>
      <w:r>
        <w:rPr>
          <w:rFonts w:ascii="Arial"/>
          <w:b/>
          <w:sz w:val="19"/>
        </w:rPr>
        <w:t xml:space="preserve">See Also: </w:t>
      </w:r>
      <w:r>
        <w:rPr>
          <w:sz w:val="20"/>
        </w:rPr>
        <w:t xml:space="preserve">Editing a personal page is no different than editing a page in a portal, but it is an advanced task. For more information about adding a viewer, see the "Editing a Page" section in </w:t>
      </w:r>
      <w:r>
        <w:rPr>
          <w:i/>
          <w:sz w:val="20"/>
        </w:rPr>
        <w:t>Building Portals with Oracle WebCenter Portal</w:t>
      </w:r>
      <w:r>
        <w:rPr>
          <w:sz w:val="20"/>
        </w:rPr>
        <w:t>.</w:t>
      </w:r>
    </w:p>
    <w:p w:rsidR="00CB4D21" w:rsidRDefault="00CB4D21">
      <w:pPr>
        <w:pStyle w:val="BodyText"/>
        <w:rPr>
          <w:sz w:val="18"/>
        </w:rPr>
      </w:pPr>
    </w:p>
    <w:p w:rsidR="00CB4D21" w:rsidRDefault="008F5D8E" w:rsidP="004F6CB1">
      <w:pPr>
        <w:pStyle w:val="ListParagraph"/>
        <w:numPr>
          <w:ilvl w:val="2"/>
          <w:numId w:val="154"/>
        </w:numPr>
        <w:tabs>
          <w:tab w:val="left" w:pos="2040"/>
        </w:tabs>
        <w:spacing w:before="0"/>
        <w:rPr>
          <w:sz w:val="20"/>
        </w:rPr>
      </w:pPr>
      <w:r>
        <w:rPr>
          <w:sz w:val="20"/>
        </w:rPr>
        <w:t>Click</w:t>
      </w:r>
      <w:r>
        <w:rPr>
          <w:spacing w:val="-3"/>
          <w:sz w:val="20"/>
        </w:rPr>
        <w:t xml:space="preserve"> </w:t>
      </w:r>
      <w:r>
        <w:rPr>
          <w:sz w:val="20"/>
        </w:rPr>
        <w:t>the</w:t>
      </w:r>
      <w:r>
        <w:rPr>
          <w:spacing w:val="-3"/>
          <w:sz w:val="20"/>
        </w:rPr>
        <w:t xml:space="preserve"> </w:t>
      </w:r>
      <w:r>
        <w:rPr>
          <w:sz w:val="20"/>
        </w:rPr>
        <w:t>Edit</w:t>
      </w:r>
      <w:r>
        <w:rPr>
          <w:spacing w:val="-3"/>
          <w:sz w:val="20"/>
        </w:rPr>
        <w:t xml:space="preserve"> </w:t>
      </w:r>
      <w:r>
        <w:rPr>
          <w:sz w:val="20"/>
        </w:rPr>
        <w:t>icon</w:t>
      </w:r>
      <w:r>
        <w:rPr>
          <w:spacing w:val="-3"/>
          <w:sz w:val="20"/>
        </w:rPr>
        <w:t xml:space="preserve"> </w:t>
      </w:r>
      <w:r>
        <w:rPr>
          <w:sz w:val="20"/>
        </w:rPr>
        <w:t>(</w:t>
      </w:r>
      <w:r>
        <w:rPr>
          <w:spacing w:val="-31"/>
          <w:sz w:val="20"/>
        </w:rPr>
        <w:t xml:space="preserve"> </w:t>
      </w:r>
      <w:r>
        <w:rPr>
          <w:noProof/>
          <w:spacing w:val="-31"/>
          <w:position w:val="-9"/>
          <w:sz w:val="20"/>
        </w:rPr>
        <w:drawing>
          <wp:inline distT="0" distB="0" distL="0" distR="0" wp14:anchorId="5274EAF7" wp14:editId="6A66D860">
            <wp:extent cx="228600" cy="209550"/>
            <wp:effectExtent l="0" t="0" r="0" b="0"/>
            <wp:docPr id="50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205.png"/>
                    <pic:cNvPicPr/>
                  </pic:nvPicPr>
                  <pic:blipFill>
                    <a:blip r:embed="rId264" cstate="print"/>
                    <a:stretch>
                      <a:fillRect/>
                    </a:stretch>
                  </pic:blipFill>
                  <pic:spPr>
                    <a:xfrm>
                      <a:off x="0" y="0"/>
                      <a:ext cx="228600" cy="209550"/>
                    </a:xfrm>
                    <a:prstGeom prst="rect">
                      <a:avLst/>
                    </a:prstGeom>
                  </pic:spPr>
                </pic:pic>
              </a:graphicData>
            </a:graphic>
          </wp:inline>
        </w:drawing>
      </w:r>
      <w:r>
        <w:rPr>
          <w:sz w:val="20"/>
        </w:rPr>
        <w:t>)</w:t>
      </w:r>
      <w:r>
        <w:rPr>
          <w:spacing w:val="-3"/>
          <w:sz w:val="20"/>
        </w:rPr>
        <w:t xml:space="preserve"> </w:t>
      </w:r>
      <w:r>
        <w:rPr>
          <w:sz w:val="20"/>
        </w:rPr>
        <w:t>on</w:t>
      </w:r>
      <w:r>
        <w:rPr>
          <w:spacing w:val="-4"/>
          <w:sz w:val="20"/>
        </w:rPr>
        <w:t xml:space="preserve"> </w:t>
      </w:r>
      <w:r>
        <w:rPr>
          <w:sz w:val="20"/>
        </w:rPr>
        <w:t>the</w:t>
      </w:r>
      <w:r>
        <w:rPr>
          <w:spacing w:val="-4"/>
          <w:sz w:val="20"/>
        </w:rPr>
        <w:t xml:space="preserve"> </w:t>
      </w:r>
      <w:r>
        <w:rPr>
          <w:sz w:val="20"/>
        </w:rPr>
        <w:t>viewer</w:t>
      </w:r>
      <w:r>
        <w:rPr>
          <w:spacing w:val="-3"/>
          <w:sz w:val="20"/>
        </w:rPr>
        <w:t xml:space="preserve"> </w:t>
      </w:r>
      <w:r>
        <w:rPr>
          <w:sz w:val="20"/>
        </w:rPr>
        <w:t>to</w:t>
      </w:r>
      <w:r>
        <w:rPr>
          <w:spacing w:val="-4"/>
          <w:sz w:val="20"/>
        </w:rPr>
        <w:t xml:space="preserve"> </w:t>
      </w:r>
      <w:r>
        <w:rPr>
          <w:sz w:val="20"/>
        </w:rPr>
        <w:t>open</w:t>
      </w:r>
      <w:r>
        <w:rPr>
          <w:spacing w:val="-3"/>
          <w:sz w:val="20"/>
        </w:rPr>
        <w:t xml:space="preserve"> </w:t>
      </w:r>
      <w:r>
        <w:rPr>
          <w:sz w:val="20"/>
        </w:rPr>
        <w:t>the</w:t>
      </w:r>
      <w:r>
        <w:rPr>
          <w:spacing w:val="-3"/>
          <w:sz w:val="20"/>
        </w:rPr>
        <w:t xml:space="preserve"> </w:t>
      </w:r>
      <w:r>
        <w:rPr>
          <w:sz w:val="20"/>
        </w:rPr>
        <w:t>Component</w:t>
      </w:r>
      <w:r>
        <w:rPr>
          <w:spacing w:val="-4"/>
          <w:sz w:val="20"/>
        </w:rPr>
        <w:t xml:space="preserve"> </w:t>
      </w:r>
      <w:r>
        <w:rPr>
          <w:sz w:val="20"/>
        </w:rPr>
        <w:t>Properties</w:t>
      </w:r>
      <w:r>
        <w:rPr>
          <w:spacing w:val="-4"/>
          <w:sz w:val="20"/>
        </w:rPr>
        <w:t xml:space="preserve"> </w:t>
      </w:r>
      <w:r>
        <w:rPr>
          <w:sz w:val="20"/>
        </w:rPr>
        <w:t>dialog.</w:t>
      </w:r>
    </w:p>
    <w:p w:rsidR="00CB4D21" w:rsidRDefault="008F5D8E">
      <w:pPr>
        <w:spacing w:before="161" w:line="240" w:lineRule="exact"/>
        <w:ind w:left="2399" w:right="881"/>
        <w:rPr>
          <w:sz w:val="20"/>
        </w:rPr>
      </w:pPr>
      <w:r>
        <w:rPr>
          <w:rFonts w:ascii="Arial"/>
          <w:b/>
          <w:sz w:val="19"/>
        </w:rPr>
        <w:t xml:space="preserve">See Also: </w:t>
      </w:r>
      <w:r>
        <w:rPr>
          <w:sz w:val="20"/>
        </w:rPr>
        <w:t>Editing component properties is an advanced task. For more</w:t>
      </w:r>
      <w:r>
        <w:rPr>
          <w:spacing w:val="-10"/>
          <w:sz w:val="20"/>
        </w:rPr>
        <w:t xml:space="preserve"> </w:t>
      </w:r>
      <w:r>
        <w:rPr>
          <w:sz w:val="20"/>
        </w:rPr>
        <w:t>information</w:t>
      </w:r>
      <w:r>
        <w:rPr>
          <w:spacing w:val="-10"/>
          <w:sz w:val="20"/>
        </w:rPr>
        <w:t xml:space="preserve"> </w:t>
      </w:r>
      <w:r>
        <w:rPr>
          <w:sz w:val="20"/>
        </w:rPr>
        <w:t>about</w:t>
      </w:r>
      <w:r>
        <w:rPr>
          <w:spacing w:val="-10"/>
          <w:sz w:val="20"/>
        </w:rPr>
        <w:t xml:space="preserve"> </w:t>
      </w:r>
      <w:r>
        <w:rPr>
          <w:sz w:val="20"/>
        </w:rPr>
        <w:t>editing</w:t>
      </w:r>
      <w:r>
        <w:rPr>
          <w:spacing w:val="-10"/>
          <w:sz w:val="20"/>
        </w:rPr>
        <w:t xml:space="preserve"> </w:t>
      </w:r>
      <w:r>
        <w:rPr>
          <w:sz w:val="20"/>
        </w:rPr>
        <w:t>component</w:t>
      </w:r>
      <w:r>
        <w:rPr>
          <w:spacing w:val="-10"/>
          <w:sz w:val="20"/>
        </w:rPr>
        <w:t xml:space="preserve"> </w:t>
      </w:r>
      <w:r>
        <w:rPr>
          <w:sz w:val="20"/>
        </w:rPr>
        <w:t>properties,</w:t>
      </w:r>
      <w:r>
        <w:rPr>
          <w:spacing w:val="-11"/>
          <w:sz w:val="20"/>
        </w:rPr>
        <w:t xml:space="preserve"> </w:t>
      </w:r>
      <w:r>
        <w:rPr>
          <w:sz w:val="20"/>
        </w:rPr>
        <w:t>see</w:t>
      </w:r>
      <w:r>
        <w:rPr>
          <w:spacing w:val="-10"/>
          <w:sz w:val="20"/>
        </w:rPr>
        <w:t xml:space="preserve"> </w:t>
      </w:r>
      <w:r>
        <w:rPr>
          <w:sz w:val="20"/>
        </w:rPr>
        <w:t>the</w:t>
      </w:r>
      <w:r>
        <w:rPr>
          <w:spacing w:val="-10"/>
          <w:sz w:val="20"/>
        </w:rPr>
        <w:t xml:space="preserve"> </w:t>
      </w:r>
      <w:r>
        <w:rPr>
          <w:sz w:val="20"/>
        </w:rPr>
        <w:t xml:space="preserve">"Setting Properties on a Component" section in </w:t>
      </w:r>
      <w:r>
        <w:rPr>
          <w:i/>
          <w:sz w:val="20"/>
        </w:rPr>
        <w:t>Building Portals with Oracle WebCenter</w:t>
      </w:r>
      <w:r>
        <w:rPr>
          <w:i/>
          <w:spacing w:val="-12"/>
          <w:sz w:val="20"/>
        </w:rPr>
        <w:t xml:space="preserve"> </w:t>
      </w:r>
      <w:r>
        <w:rPr>
          <w:i/>
          <w:sz w:val="20"/>
        </w:rPr>
        <w:t>Portal</w:t>
      </w:r>
      <w:r>
        <w:rPr>
          <w:sz w:val="20"/>
        </w:rPr>
        <w:t>.</w:t>
      </w:r>
    </w:p>
    <w:p w:rsidR="00CB4D21" w:rsidRDefault="00CB4D21">
      <w:pPr>
        <w:pStyle w:val="BodyText"/>
        <w:spacing w:before="1"/>
        <w:rPr>
          <w:sz w:val="16"/>
        </w:rPr>
      </w:pPr>
    </w:p>
    <w:p w:rsidR="00CB4D21" w:rsidRDefault="008F5D8E" w:rsidP="004F6CB1">
      <w:pPr>
        <w:pStyle w:val="ListParagraph"/>
        <w:numPr>
          <w:ilvl w:val="2"/>
          <w:numId w:val="154"/>
        </w:numPr>
        <w:tabs>
          <w:tab w:val="left" w:pos="2040"/>
        </w:tabs>
        <w:spacing w:before="63" w:line="240" w:lineRule="exact"/>
        <w:ind w:right="234"/>
        <w:rPr>
          <w:sz w:val="20"/>
        </w:rPr>
      </w:pPr>
      <w:r>
        <w:rPr>
          <w:sz w:val="20"/>
        </w:rPr>
        <w:t>In</w:t>
      </w:r>
      <w:r>
        <w:rPr>
          <w:spacing w:val="-3"/>
          <w:sz w:val="20"/>
        </w:rPr>
        <w:t xml:space="preserve"> </w:t>
      </w:r>
      <w:r>
        <w:rPr>
          <w:sz w:val="20"/>
        </w:rPr>
        <w:t>the</w:t>
      </w:r>
      <w:r>
        <w:rPr>
          <w:spacing w:val="-4"/>
          <w:sz w:val="20"/>
        </w:rPr>
        <w:t xml:space="preserve"> </w:t>
      </w:r>
      <w:r>
        <w:rPr>
          <w:sz w:val="20"/>
        </w:rPr>
        <w:t>Component</w:t>
      </w:r>
      <w:r>
        <w:rPr>
          <w:spacing w:val="-4"/>
          <w:sz w:val="20"/>
        </w:rPr>
        <w:t xml:space="preserve"> </w:t>
      </w:r>
      <w:r>
        <w:rPr>
          <w:sz w:val="20"/>
        </w:rPr>
        <w:t>Properties</w:t>
      </w:r>
      <w:r>
        <w:rPr>
          <w:spacing w:val="-3"/>
          <w:sz w:val="20"/>
        </w:rPr>
        <w:t xml:space="preserve"> </w:t>
      </w:r>
      <w:r>
        <w:rPr>
          <w:sz w:val="20"/>
        </w:rPr>
        <w:t>dialog,</w:t>
      </w:r>
      <w:r>
        <w:rPr>
          <w:spacing w:val="-4"/>
          <w:sz w:val="20"/>
        </w:rPr>
        <w:t xml:space="preserve"> </w:t>
      </w:r>
      <w:r>
        <w:rPr>
          <w:sz w:val="20"/>
        </w:rPr>
        <w:t>on</w:t>
      </w:r>
      <w:r>
        <w:rPr>
          <w:spacing w:val="-3"/>
          <w:sz w:val="20"/>
        </w:rPr>
        <w:t xml:space="preserve"> </w:t>
      </w:r>
      <w:r>
        <w:rPr>
          <w:sz w:val="20"/>
        </w:rPr>
        <w:t>the</w:t>
      </w:r>
      <w:r>
        <w:rPr>
          <w:spacing w:val="-6"/>
          <w:sz w:val="20"/>
        </w:rPr>
        <w:t xml:space="preserve"> </w:t>
      </w:r>
      <w:r>
        <w:rPr>
          <w:b/>
          <w:sz w:val="20"/>
        </w:rPr>
        <w:t>Parameters</w:t>
      </w:r>
      <w:r>
        <w:rPr>
          <w:b/>
          <w:spacing w:val="-3"/>
          <w:sz w:val="20"/>
        </w:rPr>
        <w:t xml:space="preserve"> </w:t>
      </w:r>
      <w:r>
        <w:rPr>
          <w:sz w:val="20"/>
        </w:rPr>
        <w:t>tab,</w:t>
      </w:r>
      <w:r>
        <w:rPr>
          <w:spacing w:val="-3"/>
          <w:sz w:val="20"/>
        </w:rPr>
        <w:t xml:space="preserve"> </w:t>
      </w:r>
      <w:r>
        <w:rPr>
          <w:sz w:val="20"/>
        </w:rPr>
        <w:t>enter</w:t>
      </w:r>
      <w:r>
        <w:rPr>
          <w:spacing w:val="-4"/>
          <w:sz w:val="20"/>
        </w:rPr>
        <w:t xml:space="preserve"> </w:t>
      </w:r>
      <w:r>
        <w:rPr>
          <w:sz w:val="20"/>
        </w:rPr>
        <w:t>your</w:t>
      </w:r>
      <w:r>
        <w:rPr>
          <w:spacing w:val="-3"/>
          <w:sz w:val="20"/>
        </w:rPr>
        <w:t xml:space="preserve"> </w:t>
      </w:r>
      <w:r>
        <w:rPr>
          <w:sz w:val="20"/>
        </w:rPr>
        <w:t>user</w:t>
      </w:r>
      <w:r>
        <w:rPr>
          <w:spacing w:val="-3"/>
          <w:sz w:val="20"/>
        </w:rPr>
        <w:t xml:space="preserve"> </w:t>
      </w:r>
      <w:r>
        <w:rPr>
          <w:sz w:val="20"/>
        </w:rPr>
        <w:t>name in the required</w:t>
      </w:r>
      <w:r>
        <w:rPr>
          <w:spacing w:val="-18"/>
          <w:sz w:val="20"/>
        </w:rPr>
        <w:t xml:space="preserve"> </w:t>
      </w:r>
      <w:r>
        <w:rPr>
          <w:sz w:val="20"/>
        </w:rPr>
        <w:t>field:</w:t>
      </w:r>
    </w:p>
    <w:p w:rsidR="00CB4D21" w:rsidRDefault="008F5D8E" w:rsidP="004F6CB1">
      <w:pPr>
        <w:pStyle w:val="ListParagraph"/>
        <w:numPr>
          <w:ilvl w:val="3"/>
          <w:numId w:val="154"/>
        </w:numPr>
        <w:tabs>
          <w:tab w:val="left" w:pos="2399"/>
          <w:tab w:val="left" w:pos="2400"/>
        </w:tabs>
        <w:spacing w:before="120"/>
        <w:ind w:left="2400"/>
        <w:rPr>
          <w:sz w:val="20"/>
        </w:rPr>
      </w:pPr>
      <w:r>
        <w:rPr>
          <w:sz w:val="20"/>
        </w:rPr>
        <w:t xml:space="preserve">For Feedback, enter your user name in the </w:t>
      </w:r>
      <w:r>
        <w:rPr>
          <w:b/>
          <w:sz w:val="20"/>
        </w:rPr>
        <w:t xml:space="preserve">Resource Id </w:t>
      </w:r>
      <w:r>
        <w:rPr>
          <w:sz w:val="20"/>
        </w:rPr>
        <w:t>text</w:t>
      </w:r>
      <w:r>
        <w:rPr>
          <w:spacing w:val="-27"/>
          <w:sz w:val="20"/>
        </w:rPr>
        <w:t xml:space="preserve"> </w:t>
      </w:r>
      <w:r>
        <w:rPr>
          <w:sz w:val="20"/>
        </w:rPr>
        <w:t>box.</w:t>
      </w:r>
    </w:p>
    <w:p w:rsidR="00CB4D21" w:rsidRDefault="008F5D8E" w:rsidP="004F6CB1">
      <w:pPr>
        <w:pStyle w:val="ListParagraph"/>
        <w:numPr>
          <w:ilvl w:val="3"/>
          <w:numId w:val="154"/>
        </w:numPr>
        <w:tabs>
          <w:tab w:val="left" w:pos="2399"/>
          <w:tab w:val="left" w:pos="2400"/>
        </w:tabs>
        <w:ind w:left="2400"/>
        <w:rPr>
          <w:sz w:val="20"/>
        </w:rPr>
      </w:pPr>
      <w:r>
        <w:rPr>
          <w:sz w:val="20"/>
        </w:rPr>
        <w:t xml:space="preserve">For Feedback - Quick </w:t>
      </w:r>
      <w:r>
        <w:rPr>
          <w:spacing w:val="-6"/>
          <w:sz w:val="20"/>
        </w:rPr>
        <w:t xml:space="preserve">View, </w:t>
      </w:r>
      <w:r>
        <w:rPr>
          <w:sz w:val="20"/>
        </w:rPr>
        <w:t xml:space="preserve">enter your user name in the </w:t>
      </w:r>
      <w:r>
        <w:rPr>
          <w:b/>
          <w:sz w:val="20"/>
        </w:rPr>
        <w:t xml:space="preserve">User Id </w:t>
      </w:r>
      <w:r>
        <w:rPr>
          <w:sz w:val="20"/>
        </w:rPr>
        <w:t>text</w:t>
      </w:r>
      <w:r>
        <w:rPr>
          <w:spacing w:val="-24"/>
          <w:sz w:val="20"/>
        </w:rPr>
        <w:t xml:space="preserve"> </w:t>
      </w:r>
      <w:r>
        <w:rPr>
          <w:sz w:val="20"/>
        </w:rPr>
        <w:t>box.</w:t>
      </w:r>
    </w:p>
    <w:p w:rsidR="00CB4D21" w:rsidRDefault="008F5D8E" w:rsidP="004F6CB1">
      <w:pPr>
        <w:pStyle w:val="ListParagraph"/>
        <w:numPr>
          <w:ilvl w:val="3"/>
          <w:numId w:val="154"/>
        </w:numPr>
        <w:tabs>
          <w:tab w:val="left" w:pos="2399"/>
          <w:tab w:val="left" w:pos="2400"/>
        </w:tabs>
        <w:spacing w:line="240" w:lineRule="exact"/>
        <w:ind w:left="2400" w:right="208"/>
        <w:rPr>
          <w:sz w:val="20"/>
        </w:rPr>
      </w:pPr>
      <w:r>
        <w:rPr>
          <w:sz w:val="20"/>
        </w:rPr>
        <w:t xml:space="preserve">For Message Board and Message Board - Quick </w:t>
      </w:r>
      <w:r>
        <w:rPr>
          <w:spacing w:val="-6"/>
          <w:sz w:val="20"/>
        </w:rPr>
        <w:t xml:space="preserve">View, </w:t>
      </w:r>
      <w:r>
        <w:rPr>
          <w:sz w:val="20"/>
        </w:rPr>
        <w:t>enter your user name</w:t>
      </w:r>
      <w:r>
        <w:rPr>
          <w:spacing w:val="-26"/>
          <w:sz w:val="20"/>
        </w:rPr>
        <w:t xml:space="preserve"> </w:t>
      </w:r>
      <w:r>
        <w:rPr>
          <w:sz w:val="20"/>
        </w:rPr>
        <w:t xml:space="preserve">in the </w:t>
      </w:r>
      <w:r>
        <w:rPr>
          <w:b/>
          <w:sz w:val="20"/>
        </w:rPr>
        <w:t xml:space="preserve">User Name </w:t>
      </w:r>
      <w:r>
        <w:rPr>
          <w:sz w:val="20"/>
        </w:rPr>
        <w:t>text</w:t>
      </w:r>
      <w:r>
        <w:rPr>
          <w:spacing w:val="-9"/>
          <w:sz w:val="20"/>
        </w:rPr>
        <w:t xml:space="preserve"> </w:t>
      </w:r>
      <w:r>
        <w:rPr>
          <w:sz w:val="20"/>
        </w:rPr>
        <w:t>box.</w:t>
      </w:r>
    </w:p>
    <w:p w:rsidR="00CB4D21" w:rsidRDefault="00CB4D21">
      <w:pPr>
        <w:pStyle w:val="BodyText"/>
        <w:spacing w:before="3"/>
        <w:rPr>
          <w:sz w:val="12"/>
        </w:rPr>
      </w:pPr>
    </w:p>
    <w:p w:rsidR="00CB4D21" w:rsidRDefault="008F5D8E">
      <w:pPr>
        <w:spacing w:before="61" w:line="240" w:lineRule="exact"/>
        <w:ind w:left="2399" w:right="883"/>
        <w:rPr>
          <w:sz w:val="20"/>
        </w:rPr>
      </w:pPr>
      <w:r>
        <w:rPr>
          <w:rFonts w:ascii="Arial"/>
          <w:b/>
          <w:sz w:val="19"/>
        </w:rPr>
        <w:t xml:space="preserve">See Also: </w:t>
      </w:r>
      <w:r>
        <w:rPr>
          <w:sz w:val="20"/>
        </w:rPr>
        <w:t>Editing component properties is an advanced task. For more information about other component properties, see the "Setting Message</w:t>
      </w:r>
      <w:r>
        <w:rPr>
          <w:spacing w:val="-9"/>
          <w:sz w:val="20"/>
        </w:rPr>
        <w:t xml:space="preserve"> </w:t>
      </w:r>
      <w:r>
        <w:rPr>
          <w:sz w:val="20"/>
        </w:rPr>
        <w:t>Board</w:t>
      </w:r>
      <w:r>
        <w:rPr>
          <w:spacing w:val="-10"/>
          <w:sz w:val="20"/>
        </w:rPr>
        <w:t xml:space="preserve"> </w:t>
      </w:r>
      <w:r>
        <w:rPr>
          <w:sz w:val="20"/>
        </w:rPr>
        <w:t>and</w:t>
      </w:r>
      <w:r>
        <w:rPr>
          <w:spacing w:val="-11"/>
          <w:sz w:val="20"/>
        </w:rPr>
        <w:t xml:space="preserve"> </w:t>
      </w:r>
      <w:r>
        <w:rPr>
          <w:sz w:val="20"/>
        </w:rPr>
        <w:t>Feedback</w:t>
      </w:r>
      <w:r>
        <w:rPr>
          <w:spacing w:val="-10"/>
          <w:sz w:val="20"/>
        </w:rPr>
        <w:t xml:space="preserve"> </w:t>
      </w:r>
      <w:r>
        <w:rPr>
          <w:spacing w:val="-5"/>
          <w:sz w:val="20"/>
        </w:rPr>
        <w:t>Task</w:t>
      </w:r>
      <w:r>
        <w:rPr>
          <w:spacing w:val="-9"/>
          <w:sz w:val="20"/>
        </w:rPr>
        <w:t xml:space="preserve"> </w:t>
      </w:r>
      <w:r>
        <w:rPr>
          <w:sz w:val="20"/>
        </w:rPr>
        <w:t>Flow</w:t>
      </w:r>
      <w:r>
        <w:rPr>
          <w:spacing w:val="-11"/>
          <w:sz w:val="20"/>
        </w:rPr>
        <w:t xml:space="preserve"> </w:t>
      </w:r>
      <w:r>
        <w:rPr>
          <w:sz w:val="20"/>
        </w:rPr>
        <w:t>Properties"</w:t>
      </w:r>
      <w:r>
        <w:rPr>
          <w:spacing w:val="-9"/>
          <w:sz w:val="20"/>
        </w:rPr>
        <w:t xml:space="preserve"> </w:t>
      </w:r>
      <w:r>
        <w:rPr>
          <w:sz w:val="20"/>
        </w:rPr>
        <w:t>section</w:t>
      </w:r>
      <w:r>
        <w:rPr>
          <w:spacing w:val="-11"/>
          <w:sz w:val="20"/>
        </w:rPr>
        <w:t xml:space="preserve"> </w:t>
      </w:r>
      <w:r>
        <w:rPr>
          <w:sz w:val="20"/>
        </w:rPr>
        <w:t>in</w:t>
      </w:r>
      <w:r>
        <w:rPr>
          <w:spacing w:val="-11"/>
          <w:sz w:val="20"/>
        </w:rPr>
        <w:t xml:space="preserve"> </w:t>
      </w:r>
      <w:r>
        <w:rPr>
          <w:i/>
          <w:sz w:val="20"/>
        </w:rPr>
        <w:t>Building Portals with Oracle WebCenter</w:t>
      </w:r>
      <w:r>
        <w:rPr>
          <w:i/>
          <w:spacing w:val="-21"/>
          <w:sz w:val="20"/>
        </w:rPr>
        <w:t xml:space="preserve"> </w:t>
      </w:r>
      <w:r>
        <w:rPr>
          <w:i/>
          <w:sz w:val="20"/>
        </w:rPr>
        <w:t>Portal</w:t>
      </w:r>
      <w:r>
        <w:rPr>
          <w:sz w:val="20"/>
        </w:rPr>
        <w:t>.</w:t>
      </w:r>
    </w:p>
    <w:p w:rsidR="00CB4D21" w:rsidRDefault="00CB4D21">
      <w:pPr>
        <w:pStyle w:val="BodyText"/>
        <w:rPr>
          <w:sz w:val="16"/>
        </w:rPr>
      </w:pPr>
    </w:p>
    <w:p w:rsidR="00CB4D21" w:rsidRDefault="008F5D8E" w:rsidP="004F6CB1">
      <w:pPr>
        <w:pStyle w:val="ListParagraph"/>
        <w:numPr>
          <w:ilvl w:val="2"/>
          <w:numId w:val="154"/>
        </w:numPr>
        <w:tabs>
          <w:tab w:val="left" w:pos="2040"/>
        </w:tabs>
        <w:spacing w:before="62"/>
        <w:rPr>
          <w:sz w:val="20"/>
        </w:rPr>
      </w:pPr>
      <w:r>
        <w:rPr>
          <w:sz w:val="20"/>
        </w:rPr>
        <w:t xml:space="preserve">Click </w:t>
      </w:r>
      <w:r>
        <w:rPr>
          <w:b/>
          <w:sz w:val="20"/>
        </w:rPr>
        <w:t xml:space="preserve">Save </w:t>
      </w:r>
      <w:r>
        <w:rPr>
          <w:sz w:val="20"/>
        </w:rPr>
        <w:t>to save the</w:t>
      </w:r>
      <w:r>
        <w:rPr>
          <w:spacing w:val="-9"/>
          <w:sz w:val="20"/>
        </w:rPr>
        <w:t xml:space="preserve"> </w:t>
      </w:r>
      <w:r>
        <w:rPr>
          <w:sz w:val="20"/>
        </w:rPr>
        <w:t>page.</w:t>
      </w:r>
    </w:p>
    <w:p w:rsidR="00CB4D21" w:rsidRDefault="008F5D8E" w:rsidP="004F6CB1">
      <w:pPr>
        <w:pStyle w:val="ListParagraph"/>
        <w:numPr>
          <w:ilvl w:val="2"/>
          <w:numId w:val="154"/>
        </w:numPr>
        <w:tabs>
          <w:tab w:val="left" w:pos="2040"/>
        </w:tabs>
        <w:rPr>
          <w:sz w:val="20"/>
        </w:rPr>
      </w:pPr>
      <w:r>
        <w:rPr>
          <w:sz w:val="20"/>
        </w:rPr>
        <w:t xml:space="preserve">Click </w:t>
      </w:r>
      <w:r>
        <w:rPr>
          <w:b/>
          <w:sz w:val="20"/>
        </w:rPr>
        <w:t xml:space="preserve">Close </w:t>
      </w:r>
      <w:r>
        <w:rPr>
          <w:sz w:val="20"/>
        </w:rPr>
        <w:t>to exit page edit</w:t>
      </w:r>
      <w:r>
        <w:rPr>
          <w:spacing w:val="-17"/>
          <w:sz w:val="20"/>
        </w:rPr>
        <w:t xml:space="preserve"> </w:t>
      </w:r>
      <w:r>
        <w:rPr>
          <w:sz w:val="20"/>
        </w:rPr>
        <w:t>mode.</w:t>
      </w:r>
    </w:p>
    <w:p w:rsidR="00CB4D21" w:rsidRDefault="008F5D8E" w:rsidP="004F6CB1">
      <w:pPr>
        <w:pStyle w:val="ListParagraph"/>
        <w:numPr>
          <w:ilvl w:val="2"/>
          <w:numId w:val="154"/>
        </w:numPr>
        <w:tabs>
          <w:tab w:val="left" w:pos="2040"/>
        </w:tabs>
        <w:spacing w:line="240" w:lineRule="exact"/>
        <w:ind w:right="305"/>
        <w:rPr>
          <w:sz w:val="20"/>
        </w:rPr>
      </w:pPr>
      <w:r>
        <w:rPr>
          <w:sz w:val="20"/>
        </w:rPr>
        <w:t>Set</w:t>
      </w:r>
      <w:r>
        <w:rPr>
          <w:spacing w:val="-2"/>
          <w:sz w:val="20"/>
        </w:rPr>
        <w:t xml:space="preserve"> </w:t>
      </w:r>
      <w:r>
        <w:rPr>
          <w:sz w:val="20"/>
        </w:rPr>
        <w:t>page</w:t>
      </w:r>
      <w:r>
        <w:rPr>
          <w:spacing w:val="-2"/>
          <w:sz w:val="20"/>
        </w:rPr>
        <w:t xml:space="preserve"> </w:t>
      </w:r>
      <w:r>
        <w:rPr>
          <w:sz w:val="20"/>
        </w:rPr>
        <w:t>access</w:t>
      </w:r>
      <w:r>
        <w:rPr>
          <w:spacing w:val="-3"/>
          <w:sz w:val="20"/>
        </w:rPr>
        <w:t xml:space="preserve"> </w:t>
      </w:r>
      <w:r>
        <w:rPr>
          <w:sz w:val="20"/>
        </w:rPr>
        <w:t>to</w:t>
      </w:r>
      <w:r>
        <w:rPr>
          <w:spacing w:val="-3"/>
          <w:sz w:val="20"/>
        </w:rPr>
        <w:t xml:space="preserve"> </w:t>
      </w:r>
      <w:r>
        <w:rPr>
          <w:sz w:val="20"/>
        </w:rPr>
        <w:t>enable</w:t>
      </w:r>
      <w:r>
        <w:rPr>
          <w:spacing w:val="-3"/>
          <w:sz w:val="20"/>
        </w:rPr>
        <w:t xml:space="preserve"> </w:t>
      </w:r>
      <w:r>
        <w:rPr>
          <w:sz w:val="20"/>
        </w:rPr>
        <w:t>other</w:t>
      </w:r>
      <w:r>
        <w:rPr>
          <w:spacing w:val="-2"/>
          <w:sz w:val="20"/>
        </w:rPr>
        <w:t xml:space="preserve"> </w:t>
      </w:r>
      <w:r>
        <w:rPr>
          <w:sz w:val="20"/>
        </w:rPr>
        <w:t>users</w:t>
      </w:r>
      <w:r>
        <w:rPr>
          <w:spacing w:val="-3"/>
          <w:sz w:val="20"/>
        </w:rPr>
        <w:t xml:space="preserve"> </w:t>
      </w:r>
      <w:r>
        <w:rPr>
          <w:sz w:val="20"/>
        </w:rPr>
        <w:t>to</w:t>
      </w:r>
      <w:r>
        <w:rPr>
          <w:spacing w:val="-2"/>
          <w:sz w:val="20"/>
        </w:rPr>
        <w:t xml:space="preserve"> </w:t>
      </w:r>
      <w:r>
        <w:rPr>
          <w:sz w:val="20"/>
        </w:rPr>
        <w:t>view</w:t>
      </w:r>
      <w:r>
        <w:rPr>
          <w:spacing w:val="-2"/>
          <w:sz w:val="20"/>
        </w:rPr>
        <w:t xml:space="preserve"> </w:t>
      </w:r>
      <w:r>
        <w:rPr>
          <w:sz w:val="20"/>
        </w:rPr>
        <w:t>the</w:t>
      </w:r>
      <w:r>
        <w:rPr>
          <w:spacing w:val="-3"/>
          <w:sz w:val="20"/>
        </w:rPr>
        <w:t xml:space="preserve"> </w:t>
      </w:r>
      <w:r>
        <w:rPr>
          <w:sz w:val="20"/>
        </w:rPr>
        <w:t>page</w:t>
      </w:r>
      <w:r>
        <w:rPr>
          <w:spacing w:val="-2"/>
          <w:sz w:val="20"/>
        </w:rPr>
        <w:t xml:space="preserve"> </w:t>
      </w:r>
      <w:r>
        <w:rPr>
          <w:sz w:val="20"/>
        </w:rPr>
        <w:t>as</w:t>
      </w:r>
      <w:r>
        <w:rPr>
          <w:spacing w:val="-3"/>
          <w:sz w:val="20"/>
        </w:rPr>
        <w:t xml:space="preserve"> </w:t>
      </w:r>
      <w:r>
        <w:rPr>
          <w:sz w:val="20"/>
        </w:rPr>
        <w:t>described</w:t>
      </w:r>
      <w:r>
        <w:rPr>
          <w:spacing w:val="-3"/>
          <w:sz w:val="20"/>
        </w:rPr>
        <w:t xml:space="preserve"> </w:t>
      </w:r>
      <w:r>
        <w:rPr>
          <w:sz w:val="20"/>
        </w:rPr>
        <w:t>in</w:t>
      </w:r>
      <w:r>
        <w:rPr>
          <w:spacing w:val="-4"/>
          <w:sz w:val="20"/>
        </w:rPr>
        <w:t xml:space="preserve"> </w:t>
      </w:r>
      <w:hyperlink w:anchor="_bookmark226" w:history="1">
        <w:r>
          <w:rPr>
            <w:color w:val="0000CC"/>
            <w:sz w:val="20"/>
          </w:rPr>
          <w:t>Section</w:t>
        </w:r>
        <w:r>
          <w:rPr>
            <w:color w:val="0000CC"/>
            <w:spacing w:val="-2"/>
            <w:sz w:val="20"/>
          </w:rPr>
          <w:t xml:space="preserve"> </w:t>
        </w:r>
        <w:r>
          <w:rPr>
            <w:color w:val="0000CC"/>
            <w:sz w:val="20"/>
          </w:rPr>
          <w:t>9.6,</w:t>
        </w:r>
      </w:hyperlink>
      <w:r>
        <w:rPr>
          <w:color w:val="0000CC"/>
          <w:sz w:val="20"/>
        </w:rPr>
        <w:t xml:space="preserve"> </w:t>
      </w:r>
      <w:hyperlink w:anchor="_bookmark226" w:history="1">
        <w:r>
          <w:rPr>
            <w:color w:val="0000CC"/>
            <w:sz w:val="20"/>
          </w:rPr>
          <w:t>"Setting Security for a Personal</w:t>
        </w:r>
        <w:r>
          <w:rPr>
            <w:color w:val="0000CC"/>
            <w:spacing w:val="-15"/>
            <w:sz w:val="20"/>
          </w:rPr>
          <w:t xml:space="preserve"> </w:t>
        </w:r>
        <w:r>
          <w:rPr>
            <w:color w:val="0000CC"/>
            <w:sz w:val="20"/>
          </w:rPr>
          <w:t>Page."</w:t>
        </w:r>
      </w:hyperlink>
    </w:p>
    <w:p w:rsidR="00CB4D21" w:rsidRDefault="00CB4D21">
      <w:pPr>
        <w:pStyle w:val="BodyText"/>
        <w:spacing w:before="3"/>
        <w:rPr>
          <w:sz w:val="12"/>
        </w:rPr>
      </w:pPr>
    </w:p>
    <w:p w:rsidR="00CB4D21" w:rsidRDefault="008F5D8E">
      <w:pPr>
        <w:pStyle w:val="BodyText"/>
        <w:spacing w:before="61" w:line="240" w:lineRule="exact"/>
        <w:ind w:left="2399" w:right="844"/>
      </w:pPr>
      <w:r>
        <w:rPr>
          <w:rFonts w:ascii="Arial"/>
          <w:b/>
          <w:sz w:val="19"/>
        </w:rPr>
        <w:t xml:space="preserve">Tip: </w:t>
      </w:r>
      <w:r>
        <w:t xml:space="preserve">When you share one of your personal pages in the Home portal with other users, the shared page appears on their </w:t>
      </w:r>
      <w:r>
        <w:rPr>
          <w:b/>
        </w:rPr>
        <w:t xml:space="preserve">Personalize Pages </w:t>
      </w:r>
      <w:r>
        <w:t xml:space="preserve">page. The other users can then use controls on the </w:t>
      </w:r>
      <w:r>
        <w:rPr>
          <w:b/>
        </w:rPr>
        <w:t xml:space="preserve">Personalize Pages </w:t>
      </w:r>
      <w:r>
        <w:t>page to show the page in their own view of the Home portal.</w:t>
      </w:r>
    </w:p>
    <w:p w:rsidR="00CB4D21" w:rsidRDefault="00CB4D21">
      <w:pPr>
        <w:pStyle w:val="BodyText"/>
        <w:spacing w:before="2"/>
        <w:rPr>
          <w:sz w:val="16"/>
        </w:rPr>
      </w:pPr>
    </w:p>
    <w:p w:rsidR="00CB4D21" w:rsidRDefault="008F5D8E" w:rsidP="004F6CB1">
      <w:pPr>
        <w:pStyle w:val="ListParagraph"/>
        <w:numPr>
          <w:ilvl w:val="2"/>
          <w:numId w:val="154"/>
        </w:numPr>
        <w:tabs>
          <w:tab w:val="left" w:pos="2040"/>
        </w:tabs>
        <w:spacing w:before="60" w:line="240" w:lineRule="exact"/>
        <w:ind w:right="757"/>
        <w:rPr>
          <w:sz w:val="20"/>
        </w:rPr>
      </w:pPr>
      <w:r>
        <w:rPr>
          <w:sz w:val="20"/>
        </w:rPr>
        <w:t xml:space="preserve">Set your preferences to allow users to view and/or post feedback and/or messages for you. For more information, see </w:t>
      </w:r>
      <w:hyperlink w:anchor="_bookmark440" w:history="1">
        <w:r>
          <w:rPr>
            <w:color w:val="0000CC"/>
            <w:sz w:val="20"/>
          </w:rPr>
          <w:t>Section 14.2, "Setting</w:t>
        </w:r>
        <w:r>
          <w:rPr>
            <w:color w:val="0000CC"/>
            <w:spacing w:val="-32"/>
            <w:sz w:val="20"/>
          </w:rPr>
          <w:t xml:space="preserve"> </w:t>
        </w:r>
        <w:r>
          <w:rPr>
            <w:color w:val="0000CC"/>
            <w:sz w:val="20"/>
          </w:rPr>
          <w:t>Feedback</w:t>
        </w:r>
      </w:hyperlink>
      <w:r>
        <w:rPr>
          <w:color w:val="0000CC"/>
          <w:sz w:val="20"/>
        </w:rPr>
        <w:t xml:space="preserve"> </w:t>
      </w:r>
      <w:hyperlink w:anchor="_bookmark440" w:history="1">
        <w:r>
          <w:rPr>
            <w:color w:val="0000CC"/>
            <w:sz w:val="20"/>
          </w:rPr>
          <w:t>Preferences"</w:t>
        </w:r>
      </w:hyperlink>
      <w:r>
        <w:rPr>
          <w:color w:val="0000CC"/>
          <w:spacing w:val="-7"/>
          <w:sz w:val="20"/>
        </w:rPr>
        <w:t xml:space="preserve"> </w:t>
      </w:r>
      <w:r>
        <w:rPr>
          <w:sz w:val="20"/>
        </w:rPr>
        <w:t>and</w:t>
      </w:r>
      <w:r>
        <w:rPr>
          <w:spacing w:val="-9"/>
          <w:sz w:val="20"/>
        </w:rPr>
        <w:t xml:space="preserve"> </w:t>
      </w:r>
      <w:hyperlink w:anchor="_bookmark465" w:history="1">
        <w:r>
          <w:rPr>
            <w:color w:val="0000CC"/>
            <w:sz w:val="20"/>
          </w:rPr>
          <w:t>Section</w:t>
        </w:r>
        <w:r>
          <w:rPr>
            <w:color w:val="0000CC"/>
            <w:spacing w:val="-7"/>
            <w:sz w:val="20"/>
          </w:rPr>
          <w:t xml:space="preserve"> </w:t>
        </w:r>
        <w:r>
          <w:rPr>
            <w:color w:val="0000CC"/>
            <w:sz w:val="20"/>
          </w:rPr>
          <w:t>14.7,</w:t>
        </w:r>
        <w:r>
          <w:rPr>
            <w:color w:val="0000CC"/>
            <w:spacing w:val="-8"/>
            <w:sz w:val="20"/>
          </w:rPr>
          <w:t xml:space="preserve"> </w:t>
        </w:r>
        <w:r>
          <w:rPr>
            <w:color w:val="0000CC"/>
            <w:sz w:val="20"/>
          </w:rPr>
          <w:t>"Setting</w:t>
        </w:r>
        <w:r>
          <w:rPr>
            <w:color w:val="0000CC"/>
            <w:spacing w:val="-8"/>
            <w:sz w:val="20"/>
          </w:rPr>
          <w:t xml:space="preserve"> </w:t>
        </w:r>
        <w:r>
          <w:rPr>
            <w:color w:val="0000CC"/>
            <w:sz w:val="20"/>
          </w:rPr>
          <w:t>Message</w:t>
        </w:r>
        <w:r>
          <w:rPr>
            <w:color w:val="0000CC"/>
            <w:spacing w:val="-9"/>
            <w:sz w:val="20"/>
          </w:rPr>
          <w:t xml:space="preserve"> </w:t>
        </w:r>
        <w:r>
          <w:rPr>
            <w:color w:val="0000CC"/>
            <w:sz w:val="20"/>
          </w:rPr>
          <w:t>Preferences."</w:t>
        </w:r>
      </w:hyperlink>
    </w:p>
    <w:p w:rsidR="00CB4D21" w:rsidRDefault="008F5D8E">
      <w:pPr>
        <w:pStyle w:val="BodyText"/>
        <w:spacing w:before="120" w:line="240" w:lineRule="exact"/>
        <w:ind w:left="2040" w:right="165"/>
        <w:jc w:val="both"/>
      </w:pPr>
      <w:r>
        <w:t>All users who have access to the page see the Feedback or Message Board viewers that</w:t>
      </w:r>
      <w:r>
        <w:rPr>
          <w:spacing w:val="-5"/>
        </w:rPr>
        <w:t xml:space="preserve"> </w:t>
      </w:r>
      <w:r>
        <w:t>you</w:t>
      </w:r>
      <w:r>
        <w:rPr>
          <w:spacing w:val="-4"/>
        </w:rPr>
        <w:t xml:space="preserve"> </w:t>
      </w:r>
      <w:r>
        <w:t>place</w:t>
      </w:r>
      <w:r>
        <w:rPr>
          <w:spacing w:val="-4"/>
        </w:rPr>
        <w:t xml:space="preserve"> </w:t>
      </w:r>
      <w:r>
        <w:t>there,</w:t>
      </w:r>
      <w:r>
        <w:rPr>
          <w:spacing w:val="-4"/>
        </w:rPr>
        <w:t xml:space="preserve"> </w:t>
      </w:r>
      <w:r>
        <w:t>but</w:t>
      </w:r>
      <w:r>
        <w:rPr>
          <w:spacing w:val="-5"/>
        </w:rPr>
        <w:t xml:space="preserve"> </w:t>
      </w:r>
      <w:r>
        <w:t>only</w:t>
      </w:r>
      <w:r>
        <w:rPr>
          <w:spacing w:val="-4"/>
        </w:rPr>
        <w:t xml:space="preserve"> </w:t>
      </w:r>
      <w:r>
        <w:t>the</w:t>
      </w:r>
      <w:r>
        <w:rPr>
          <w:spacing w:val="-4"/>
        </w:rPr>
        <w:t xml:space="preserve"> </w:t>
      </w:r>
      <w:r>
        <w:t>users</w:t>
      </w:r>
      <w:r>
        <w:rPr>
          <w:spacing w:val="-5"/>
        </w:rPr>
        <w:t xml:space="preserve"> </w:t>
      </w:r>
      <w:r>
        <w:t>to</w:t>
      </w:r>
      <w:r>
        <w:rPr>
          <w:spacing w:val="-4"/>
        </w:rPr>
        <w:t xml:space="preserve"> </w:t>
      </w:r>
      <w:r>
        <w:t>whom</w:t>
      </w:r>
      <w:r>
        <w:rPr>
          <w:spacing w:val="-4"/>
        </w:rPr>
        <w:t xml:space="preserve"> </w:t>
      </w:r>
      <w:r>
        <w:t>you</w:t>
      </w:r>
      <w:r>
        <w:rPr>
          <w:spacing w:val="-5"/>
        </w:rPr>
        <w:t xml:space="preserve"> </w:t>
      </w:r>
      <w:r>
        <w:t>have</w:t>
      </w:r>
      <w:r>
        <w:rPr>
          <w:spacing w:val="-5"/>
        </w:rPr>
        <w:t xml:space="preserve"> </w:t>
      </w:r>
      <w:r>
        <w:t>granted</w:t>
      </w:r>
      <w:r>
        <w:rPr>
          <w:spacing w:val="-4"/>
        </w:rPr>
        <w:t xml:space="preserve"> </w:t>
      </w:r>
      <w:r>
        <w:t>access,</w:t>
      </w:r>
      <w:r>
        <w:rPr>
          <w:spacing w:val="-5"/>
        </w:rPr>
        <w:t xml:space="preserve"> </w:t>
      </w:r>
      <w:r>
        <w:t>through preferences, see any content in the</w:t>
      </w:r>
      <w:r>
        <w:rPr>
          <w:spacing w:val="-32"/>
        </w:rPr>
        <w:t xml:space="preserve"> </w:t>
      </w:r>
      <w:r>
        <w:t>components.</w:t>
      </w:r>
    </w:p>
    <w:p w:rsidR="00CB4D21" w:rsidRDefault="008F5D8E">
      <w:pPr>
        <w:pStyle w:val="BodyText"/>
        <w:spacing w:before="120" w:line="240" w:lineRule="exact"/>
        <w:ind w:left="1680"/>
      </w:pPr>
      <w:r>
        <w:t>You might want to send a link to this page to the users to whom you granted access, inviting them to leave you feedback or messages. For more information, see</w:t>
      </w:r>
    </w:p>
    <w:p w:rsidR="00CB4D21" w:rsidRDefault="008F5D8E">
      <w:pPr>
        <w:pStyle w:val="BodyText"/>
        <w:ind w:left="1680"/>
      </w:pPr>
      <w:hyperlink w:anchor="_bookmark258" w:history="1">
        <w:r>
          <w:rPr>
            <w:color w:val="0000CC"/>
          </w:rPr>
          <w:t>Section 9.13, "Sending Mail with a Link to a Personal Page."</w:t>
        </w:r>
      </w:hyperlink>
    </w:p>
    <w:p w:rsidR="00CB4D21" w:rsidRDefault="00CB4D21">
      <w:pPr>
        <w:sectPr w:rsidR="00CB4D21">
          <w:pgSz w:w="12240" w:h="15840"/>
          <w:pgMar w:top="840" w:right="1680" w:bottom="820" w:left="1080" w:header="573" w:footer="636" w:gutter="0"/>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p w:rsidR="00CB4D21" w:rsidRDefault="008F5D8E" w:rsidP="00410744">
      <w:pPr>
        <w:pStyle w:val="Heading2"/>
      </w:pPr>
      <w:bookmarkStart w:id="543" w:name="15_Liking,_Commenting_On,_and_Sharing_It"/>
      <w:bookmarkStart w:id="544" w:name="_bookmark496"/>
      <w:bookmarkStart w:id="545" w:name="_Toc451848955"/>
      <w:bookmarkEnd w:id="543"/>
      <w:bookmarkEnd w:id="544"/>
      <w:r>
        <w:t>Liking,</w:t>
      </w:r>
      <w:r>
        <w:rPr>
          <w:spacing w:val="-72"/>
        </w:rPr>
        <w:t xml:space="preserve"> </w:t>
      </w:r>
      <w:r>
        <w:t>Commenting</w:t>
      </w:r>
      <w:r>
        <w:rPr>
          <w:spacing w:val="-72"/>
        </w:rPr>
        <w:t xml:space="preserve"> </w:t>
      </w:r>
      <w:r>
        <w:rPr>
          <w:spacing w:val="-4"/>
        </w:rPr>
        <w:t>On,</w:t>
      </w:r>
      <w:r>
        <w:rPr>
          <w:spacing w:val="-72"/>
        </w:rPr>
        <w:t xml:space="preserve"> </w:t>
      </w:r>
      <w:r>
        <w:rPr>
          <w:spacing w:val="-4"/>
        </w:rPr>
        <w:t>and</w:t>
      </w:r>
      <w:r>
        <w:rPr>
          <w:spacing w:val="-72"/>
        </w:rPr>
        <w:t xml:space="preserve"> </w:t>
      </w:r>
      <w:r>
        <w:t>Sharing</w:t>
      </w:r>
      <w:r>
        <w:rPr>
          <w:spacing w:val="-72"/>
        </w:rPr>
        <w:t xml:space="preserve"> </w:t>
      </w:r>
      <w:r>
        <w:rPr>
          <w:spacing w:val="-4"/>
        </w:rPr>
        <w:t>Items</w:t>
      </w:r>
      <w:r>
        <w:rPr>
          <w:spacing w:val="-72"/>
        </w:rPr>
        <w:t xml:space="preserve"> </w:t>
      </w:r>
      <w:r>
        <w:t>in</w:t>
      </w:r>
      <w:bookmarkEnd w:id="545"/>
    </w:p>
    <w:p w:rsidR="00CB4D21" w:rsidRDefault="008F5D8E" w:rsidP="0053344D">
      <w:pPr>
        <w:spacing w:line="473" w:lineRule="exact"/>
        <w:ind w:left="5932"/>
        <w:rPr>
          <w:rFonts w:ascii="Arial"/>
          <w:b/>
          <w:sz w:val="44"/>
        </w:rPr>
      </w:pPr>
      <w:r>
        <w:rPr>
          <w:rFonts w:ascii="Arial"/>
          <w:b/>
          <w:w w:val="95"/>
          <w:sz w:val="44"/>
        </w:rPr>
        <w:t>WebCenter Portal</w:t>
      </w:r>
    </w:p>
    <w:p w:rsidR="00CB4D21" w:rsidRDefault="00CB4D21" w:rsidP="0053344D">
      <w:pPr>
        <w:pStyle w:val="BodyText"/>
        <w:rPr>
          <w:rFonts w:ascii="Arial"/>
          <w:b/>
          <w:sz w:val="44"/>
        </w:rPr>
      </w:pPr>
    </w:p>
    <w:p w:rsidR="00CB4D21" w:rsidRDefault="008F5D8E" w:rsidP="0053344D">
      <w:pPr>
        <w:pStyle w:val="BodyText"/>
        <w:spacing w:before="268" w:line="240" w:lineRule="exact"/>
        <w:ind w:left="1699" w:right="75" w:firstLine="4"/>
      </w:pPr>
      <w:r>
        <w:t>This chapter describes how to like, comment on, and share items (such as messages, activities, files, links, and so on) in WebCenter Portal.</w:t>
      </w:r>
    </w:p>
    <w:p w:rsidR="00CB4D21" w:rsidRDefault="008F5D8E" w:rsidP="0053344D">
      <w:pPr>
        <w:pStyle w:val="BodyText"/>
        <w:spacing w:before="120"/>
        <w:ind w:left="1700" w:right="75"/>
      </w:pPr>
      <w:r>
        <w:t>This chapter includes the following topics:</w:t>
      </w:r>
    </w:p>
    <w:p w:rsidR="00CB4D21" w:rsidRDefault="008F5D8E" w:rsidP="004F6CB1">
      <w:pPr>
        <w:pStyle w:val="ListParagraph"/>
        <w:numPr>
          <w:ilvl w:val="0"/>
          <w:numId w:val="153"/>
        </w:numPr>
        <w:tabs>
          <w:tab w:val="left" w:pos="2060"/>
        </w:tabs>
        <w:rPr>
          <w:sz w:val="20"/>
        </w:rPr>
      </w:pPr>
      <w:hyperlink w:anchor="_bookmark497" w:history="1">
        <w:r w:rsidR="001524C4">
          <w:rPr>
            <w:color w:val="0000CC"/>
            <w:sz w:val="20"/>
          </w:rPr>
          <w:t>Section 7</w:t>
        </w:r>
        <w:r>
          <w:rPr>
            <w:color w:val="0000CC"/>
            <w:sz w:val="20"/>
          </w:rPr>
          <w:t xml:space="preserve">.1, "About Liking Items in </w:t>
        </w:r>
        <w:r>
          <w:rPr>
            <w:color w:val="0000CC"/>
            <w:spacing w:val="-3"/>
            <w:sz w:val="20"/>
          </w:rPr>
          <w:t>WebCenter</w:t>
        </w:r>
        <w:r>
          <w:rPr>
            <w:color w:val="0000CC"/>
            <w:spacing w:val="-17"/>
            <w:sz w:val="20"/>
          </w:rPr>
          <w:t xml:space="preserve"> </w:t>
        </w:r>
        <w:r>
          <w:rPr>
            <w:color w:val="0000CC"/>
            <w:sz w:val="20"/>
          </w:rPr>
          <w:t>Portal"</w:t>
        </w:r>
      </w:hyperlink>
    </w:p>
    <w:p w:rsidR="00CB4D21" w:rsidRDefault="008F5D8E" w:rsidP="004F6CB1">
      <w:pPr>
        <w:pStyle w:val="ListParagraph"/>
        <w:numPr>
          <w:ilvl w:val="0"/>
          <w:numId w:val="153"/>
        </w:numPr>
        <w:tabs>
          <w:tab w:val="left" w:pos="2060"/>
        </w:tabs>
        <w:rPr>
          <w:sz w:val="20"/>
        </w:rPr>
      </w:pPr>
      <w:hyperlink w:anchor="_bookmark498" w:history="1">
        <w:r w:rsidR="001524C4">
          <w:rPr>
            <w:color w:val="0000CC"/>
            <w:sz w:val="20"/>
          </w:rPr>
          <w:t>Section 7</w:t>
        </w:r>
        <w:r>
          <w:rPr>
            <w:color w:val="0000CC"/>
            <w:sz w:val="20"/>
          </w:rPr>
          <w:t>.2, "Liking</w:t>
        </w:r>
        <w:r>
          <w:rPr>
            <w:color w:val="0000CC"/>
            <w:spacing w:val="-11"/>
            <w:sz w:val="20"/>
          </w:rPr>
          <w:t xml:space="preserve"> </w:t>
        </w:r>
        <w:r>
          <w:rPr>
            <w:color w:val="0000CC"/>
            <w:sz w:val="20"/>
          </w:rPr>
          <w:t>Items"</w:t>
        </w:r>
      </w:hyperlink>
    </w:p>
    <w:p w:rsidR="00CB4D21" w:rsidRDefault="008F5D8E" w:rsidP="004F6CB1">
      <w:pPr>
        <w:pStyle w:val="ListParagraph"/>
        <w:numPr>
          <w:ilvl w:val="0"/>
          <w:numId w:val="153"/>
        </w:numPr>
        <w:tabs>
          <w:tab w:val="left" w:pos="2060"/>
        </w:tabs>
        <w:rPr>
          <w:sz w:val="20"/>
        </w:rPr>
      </w:pPr>
      <w:hyperlink w:anchor="_bookmark505" w:history="1">
        <w:r w:rsidR="001524C4">
          <w:rPr>
            <w:color w:val="0000CC"/>
            <w:sz w:val="20"/>
          </w:rPr>
          <w:t>Section 7</w:t>
        </w:r>
        <w:r>
          <w:rPr>
            <w:color w:val="0000CC"/>
            <w:sz w:val="20"/>
          </w:rPr>
          <w:t xml:space="preserve">.3, "About Commenting on Items in </w:t>
        </w:r>
        <w:r>
          <w:rPr>
            <w:color w:val="0000CC"/>
            <w:spacing w:val="-3"/>
            <w:sz w:val="20"/>
          </w:rPr>
          <w:t>WebCenter</w:t>
        </w:r>
        <w:r>
          <w:rPr>
            <w:color w:val="0000CC"/>
            <w:spacing w:val="-19"/>
            <w:sz w:val="20"/>
          </w:rPr>
          <w:t xml:space="preserve"> </w:t>
        </w:r>
        <w:r>
          <w:rPr>
            <w:color w:val="0000CC"/>
            <w:sz w:val="20"/>
          </w:rPr>
          <w:t>Portal"</w:t>
        </w:r>
      </w:hyperlink>
    </w:p>
    <w:p w:rsidR="00CB4D21" w:rsidRDefault="008F5D8E" w:rsidP="004F6CB1">
      <w:pPr>
        <w:pStyle w:val="ListParagraph"/>
        <w:numPr>
          <w:ilvl w:val="0"/>
          <w:numId w:val="153"/>
        </w:numPr>
        <w:tabs>
          <w:tab w:val="left" w:pos="2060"/>
        </w:tabs>
        <w:rPr>
          <w:sz w:val="20"/>
        </w:rPr>
      </w:pPr>
      <w:hyperlink w:anchor="_bookmark506" w:history="1">
        <w:r w:rsidR="001524C4">
          <w:rPr>
            <w:color w:val="0000CC"/>
            <w:sz w:val="20"/>
          </w:rPr>
          <w:t>Section 7</w:t>
        </w:r>
        <w:r>
          <w:rPr>
            <w:color w:val="0000CC"/>
            <w:sz w:val="20"/>
          </w:rPr>
          <w:t>.4, "Commenting on</w:t>
        </w:r>
        <w:r>
          <w:rPr>
            <w:color w:val="0000CC"/>
            <w:spacing w:val="-15"/>
            <w:sz w:val="20"/>
          </w:rPr>
          <w:t xml:space="preserve"> </w:t>
        </w:r>
        <w:r>
          <w:rPr>
            <w:color w:val="0000CC"/>
            <w:sz w:val="20"/>
          </w:rPr>
          <w:t>Items"</w:t>
        </w:r>
      </w:hyperlink>
    </w:p>
    <w:p w:rsidR="00CB4D21" w:rsidRDefault="008F5D8E" w:rsidP="004F6CB1">
      <w:pPr>
        <w:pStyle w:val="ListParagraph"/>
        <w:numPr>
          <w:ilvl w:val="0"/>
          <w:numId w:val="153"/>
        </w:numPr>
        <w:tabs>
          <w:tab w:val="left" w:pos="2060"/>
        </w:tabs>
        <w:rPr>
          <w:sz w:val="20"/>
        </w:rPr>
      </w:pPr>
      <w:hyperlink w:anchor="_bookmark513" w:history="1">
        <w:r>
          <w:rPr>
            <w:color w:val="0000CC"/>
            <w:sz w:val="20"/>
          </w:rPr>
          <w:t>Section</w:t>
        </w:r>
        <w:r>
          <w:rPr>
            <w:color w:val="0000CC"/>
            <w:spacing w:val="-7"/>
            <w:sz w:val="20"/>
          </w:rPr>
          <w:t xml:space="preserve"> </w:t>
        </w:r>
        <w:r w:rsidR="001524C4">
          <w:rPr>
            <w:color w:val="0000CC"/>
            <w:sz w:val="20"/>
          </w:rPr>
          <w:t>7</w:t>
        </w:r>
        <w:r>
          <w:rPr>
            <w:color w:val="0000CC"/>
            <w:sz w:val="20"/>
          </w:rPr>
          <w:t>.5,</w:t>
        </w:r>
        <w:r>
          <w:rPr>
            <w:color w:val="0000CC"/>
            <w:spacing w:val="-7"/>
            <w:sz w:val="20"/>
          </w:rPr>
          <w:t xml:space="preserve"> </w:t>
        </w:r>
        <w:r>
          <w:rPr>
            <w:color w:val="0000CC"/>
            <w:sz w:val="20"/>
          </w:rPr>
          <w:t>"About</w:t>
        </w:r>
        <w:r>
          <w:rPr>
            <w:color w:val="0000CC"/>
            <w:spacing w:val="-6"/>
            <w:sz w:val="20"/>
          </w:rPr>
          <w:t xml:space="preserve"> </w:t>
        </w:r>
        <w:r>
          <w:rPr>
            <w:color w:val="0000CC"/>
            <w:sz w:val="20"/>
          </w:rPr>
          <w:t>Sharing</w:t>
        </w:r>
        <w:r>
          <w:rPr>
            <w:color w:val="0000CC"/>
            <w:spacing w:val="-7"/>
            <w:sz w:val="20"/>
          </w:rPr>
          <w:t xml:space="preserve"> </w:t>
        </w:r>
        <w:r>
          <w:rPr>
            <w:color w:val="0000CC"/>
            <w:sz w:val="20"/>
          </w:rPr>
          <w:t>Items</w:t>
        </w:r>
        <w:r>
          <w:rPr>
            <w:color w:val="0000CC"/>
            <w:spacing w:val="-7"/>
            <w:sz w:val="20"/>
          </w:rPr>
          <w:t xml:space="preserve"> </w:t>
        </w:r>
        <w:r>
          <w:rPr>
            <w:color w:val="0000CC"/>
            <w:sz w:val="20"/>
          </w:rPr>
          <w:t>in</w:t>
        </w:r>
        <w:r>
          <w:rPr>
            <w:color w:val="0000CC"/>
            <w:spacing w:val="-6"/>
            <w:sz w:val="20"/>
          </w:rPr>
          <w:t xml:space="preserve"> </w:t>
        </w:r>
        <w:r>
          <w:rPr>
            <w:color w:val="0000CC"/>
            <w:sz w:val="20"/>
          </w:rPr>
          <w:t>WebCenter</w:t>
        </w:r>
        <w:r>
          <w:rPr>
            <w:color w:val="0000CC"/>
            <w:spacing w:val="-6"/>
            <w:sz w:val="20"/>
          </w:rPr>
          <w:t xml:space="preserve"> </w:t>
        </w:r>
        <w:r>
          <w:rPr>
            <w:color w:val="0000CC"/>
            <w:sz w:val="20"/>
          </w:rPr>
          <w:t>Portal"</w:t>
        </w:r>
      </w:hyperlink>
    </w:p>
    <w:p w:rsidR="00CB4D21" w:rsidRDefault="008F5D8E" w:rsidP="004F6CB1">
      <w:pPr>
        <w:pStyle w:val="ListParagraph"/>
        <w:numPr>
          <w:ilvl w:val="0"/>
          <w:numId w:val="153"/>
        </w:numPr>
        <w:tabs>
          <w:tab w:val="left" w:pos="2060"/>
        </w:tabs>
        <w:rPr>
          <w:sz w:val="20"/>
        </w:rPr>
      </w:pPr>
      <w:hyperlink w:anchor="_bookmark514" w:history="1">
        <w:r w:rsidR="001524C4">
          <w:rPr>
            <w:color w:val="0000CC"/>
            <w:sz w:val="20"/>
          </w:rPr>
          <w:t>Section 7</w:t>
        </w:r>
        <w:r>
          <w:rPr>
            <w:color w:val="0000CC"/>
            <w:sz w:val="20"/>
          </w:rPr>
          <w:t xml:space="preserve">.6, "Sharing Streamed Items with a </w:t>
        </w:r>
        <w:r>
          <w:rPr>
            <w:color w:val="0000CC"/>
            <w:spacing w:val="-3"/>
            <w:sz w:val="20"/>
          </w:rPr>
          <w:t>Wider</w:t>
        </w:r>
        <w:r>
          <w:rPr>
            <w:color w:val="0000CC"/>
            <w:spacing w:val="-28"/>
            <w:sz w:val="20"/>
          </w:rPr>
          <w:t xml:space="preserve"> </w:t>
        </w:r>
        <w:r>
          <w:rPr>
            <w:color w:val="0000CC"/>
            <w:sz w:val="20"/>
          </w:rPr>
          <w:t>Audience"</w:t>
        </w:r>
      </w:hyperlink>
    </w:p>
    <w:p w:rsidR="00CB4D21" w:rsidRDefault="008F5D8E" w:rsidP="004F6CB1">
      <w:pPr>
        <w:pStyle w:val="ListParagraph"/>
        <w:numPr>
          <w:ilvl w:val="0"/>
          <w:numId w:val="153"/>
        </w:numPr>
        <w:tabs>
          <w:tab w:val="left" w:pos="2060"/>
        </w:tabs>
        <w:rPr>
          <w:sz w:val="20"/>
        </w:rPr>
      </w:pPr>
      <w:hyperlink w:anchor="_bookmark522" w:history="1">
        <w:r w:rsidR="001524C4">
          <w:rPr>
            <w:color w:val="0000CC"/>
            <w:sz w:val="20"/>
          </w:rPr>
          <w:t>Section 7</w:t>
        </w:r>
        <w:r>
          <w:rPr>
            <w:color w:val="0000CC"/>
            <w:sz w:val="20"/>
          </w:rPr>
          <w:t>.7, "Sharing Messages, Files, and</w:t>
        </w:r>
        <w:r>
          <w:rPr>
            <w:color w:val="0000CC"/>
            <w:spacing w:val="-25"/>
            <w:sz w:val="20"/>
          </w:rPr>
          <w:t xml:space="preserve"> </w:t>
        </w:r>
        <w:r>
          <w:rPr>
            <w:color w:val="0000CC"/>
            <w:sz w:val="20"/>
          </w:rPr>
          <w:t>URLs"</w:t>
        </w:r>
      </w:hyperlink>
    </w:p>
    <w:p w:rsidR="00CB4D21" w:rsidRDefault="008F5D8E" w:rsidP="0053344D">
      <w:pPr>
        <w:pStyle w:val="BodyText"/>
        <w:spacing w:before="3"/>
        <w:rPr>
          <w:sz w:val="18"/>
        </w:rPr>
      </w:pPr>
      <w:r>
        <w:pict>
          <v:group id="_x0000_s3710" style="position:absolute;margin-left:203.9pt;margin-top:13.3pt;width:312.25pt;height:2.5pt;z-index:12760;mso-wrap-distance-left:0;mso-wrap-distance-right:0;mso-position-horizontal-relative:page" coordorigin="4078,266" coordsize="6245,50">
            <v:line id="_x0000_s3712" style="position:absolute" from="4080,269" to="10320,269" strokeweight=".24pt"/>
            <v:line id="_x0000_s3711" style="position:absolute" from="4080,313" to="10320,313" strokeweight=".24pt"/>
            <w10:wrap type="topAndBottom" anchorx="page"/>
          </v:group>
        </w:pict>
      </w:r>
    </w:p>
    <w:p w:rsidR="00CB4D21" w:rsidRDefault="008F5D8E" w:rsidP="0053344D">
      <w:pPr>
        <w:pStyle w:val="BodyText"/>
        <w:spacing w:before="21" w:after="113" w:line="240" w:lineRule="exact"/>
        <w:ind w:left="2420" w:right="1051"/>
      </w:pPr>
      <w:r>
        <w:rPr>
          <w:rFonts w:ascii="Arial"/>
          <w:b/>
          <w:sz w:val="19"/>
        </w:rPr>
        <w:t xml:space="preserve">Permissions: </w:t>
      </w:r>
      <w:r>
        <w:rPr>
          <w:spacing w:val="-9"/>
        </w:rPr>
        <w:t xml:space="preserve">To </w:t>
      </w:r>
      <w:r>
        <w:t xml:space="preserve">perform the tasks in this chapter, you need the </w:t>
      </w:r>
      <w:r>
        <w:rPr>
          <w:w w:val="95"/>
        </w:rPr>
        <w:t xml:space="preserve">application-level permission </w:t>
      </w:r>
      <w:r>
        <w:rPr>
          <w:rFonts w:ascii="Courier New"/>
          <w:w w:val="95"/>
        </w:rPr>
        <w:t>People</w:t>
      </w:r>
      <w:r>
        <w:rPr>
          <w:rFonts w:ascii="Courier New"/>
          <w:spacing w:val="-64"/>
          <w:w w:val="95"/>
        </w:rPr>
        <w:t xml:space="preserve"> </w:t>
      </w:r>
      <w:r>
        <w:rPr>
          <w:rFonts w:ascii="Courier New"/>
          <w:w w:val="95"/>
        </w:rPr>
        <w:t>Connections:</w:t>
      </w:r>
      <w:r>
        <w:rPr>
          <w:rFonts w:ascii="Courier New"/>
          <w:spacing w:val="-64"/>
          <w:w w:val="95"/>
        </w:rPr>
        <w:t xml:space="preserve"> </w:t>
      </w:r>
      <w:r>
        <w:rPr>
          <w:rFonts w:ascii="Courier New"/>
          <w:w w:val="95"/>
        </w:rPr>
        <w:t>Update</w:t>
      </w:r>
      <w:r>
        <w:rPr>
          <w:rFonts w:ascii="Courier New"/>
          <w:spacing w:val="-64"/>
          <w:w w:val="95"/>
        </w:rPr>
        <w:t xml:space="preserve"> </w:t>
      </w:r>
      <w:r>
        <w:rPr>
          <w:rFonts w:ascii="Courier New"/>
          <w:w w:val="95"/>
        </w:rPr>
        <w:t xml:space="preserve">People </w:t>
      </w:r>
      <w:r>
        <w:rPr>
          <w:rFonts w:ascii="Courier New"/>
          <w:w w:val="85"/>
        </w:rPr>
        <w:t>Connections Data</w:t>
      </w:r>
      <w:r>
        <w:rPr>
          <w:w w:val="85"/>
        </w:rPr>
        <w:t>.</w:t>
      </w:r>
    </w:p>
    <w:p w:rsidR="00CB4D21" w:rsidRDefault="008F5D8E" w:rsidP="0053344D">
      <w:pPr>
        <w:pStyle w:val="BodyText"/>
        <w:spacing w:line="50" w:lineRule="exact"/>
        <w:ind w:left="2417"/>
        <w:rPr>
          <w:sz w:val="5"/>
        </w:rPr>
      </w:pPr>
      <w:r>
        <w:rPr>
          <w:sz w:val="5"/>
        </w:rPr>
      </w:r>
      <w:r>
        <w:rPr>
          <w:sz w:val="5"/>
        </w:rPr>
        <w:pict>
          <v:group id="_x0000_s3707" style="width:312.25pt;height:2.55pt;mso-position-horizontal-relative:char;mso-position-vertical-relative:line" coordsize="6245,51">
            <v:line id="_x0000_s3709" style="position:absolute" from="3,3" to="6243,3" strokeweight=".24pt"/>
            <v:line id="_x0000_s3708" style="position:absolute" from="3,48" to="6243,48" strokeweight=".24pt"/>
            <w10:anchorlock/>
          </v:group>
        </w:pict>
      </w:r>
    </w:p>
    <w:p w:rsidR="00CB4D21" w:rsidRDefault="00CB4D21" w:rsidP="0053344D">
      <w:pPr>
        <w:pStyle w:val="BodyText"/>
        <w:spacing w:before="11"/>
        <w:rPr>
          <w:sz w:val="13"/>
        </w:rPr>
      </w:pPr>
    </w:p>
    <w:p w:rsidR="00CB4D21" w:rsidRDefault="008F5D8E" w:rsidP="0053344D">
      <w:pPr>
        <w:pStyle w:val="Heading3"/>
      </w:pPr>
      <w:bookmarkStart w:id="546" w:name="_bookmark497"/>
      <w:bookmarkStart w:id="547" w:name="_TOC_250014"/>
      <w:bookmarkStart w:id="548" w:name="_Toc451848956"/>
      <w:bookmarkEnd w:id="546"/>
      <w:r>
        <w:rPr>
          <w:spacing w:val="-30"/>
        </w:rPr>
        <w:t>About</w:t>
      </w:r>
      <w:r>
        <w:rPr>
          <w:spacing w:val="-35"/>
        </w:rPr>
        <w:t xml:space="preserve"> </w:t>
      </w:r>
      <w:r>
        <w:rPr>
          <w:spacing w:val="-23"/>
        </w:rPr>
        <w:t>Liking</w:t>
      </w:r>
      <w:r>
        <w:rPr>
          <w:spacing w:val="-52"/>
        </w:rPr>
        <w:t xml:space="preserve"> </w:t>
      </w:r>
      <w:r>
        <w:rPr>
          <w:spacing w:val="-24"/>
        </w:rPr>
        <w:t>Items</w:t>
      </w:r>
      <w:r>
        <w:rPr>
          <w:spacing w:val="-48"/>
        </w:rPr>
        <w:t xml:space="preserve"> </w:t>
      </w:r>
      <w:r>
        <w:rPr>
          <w:spacing w:val="-8"/>
        </w:rPr>
        <w:t>in</w:t>
      </w:r>
      <w:r>
        <w:rPr>
          <w:spacing w:val="-52"/>
        </w:rPr>
        <w:t xml:space="preserve"> </w:t>
      </w:r>
      <w:r>
        <w:rPr>
          <w:spacing w:val="-33"/>
        </w:rPr>
        <w:t>WebCenter</w:t>
      </w:r>
      <w:r>
        <w:rPr>
          <w:spacing w:val="-38"/>
        </w:rPr>
        <w:t xml:space="preserve"> </w:t>
      </w:r>
      <w:bookmarkEnd w:id="547"/>
      <w:r>
        <w:rPr>
          <w:spacing w:val="-26"/>
        </w:rPr>
        <w:t>Portal</w:t>
      </w:r>
      <w:bookmarkEnd w:id="548"/>
    </w:p>
    <w:p w:rsidR="00CB4D21" w:rsidRDefault="008F5D8E" w:rsidP="0053344D">
      <w:pPr>
        <w:pStyle w:val="BodyText"/>
        <w:spacing w:before="79" w:line="240" w:lineRule="exact"/>
        <w:ind w:left="1699" w:right="149"/>
      </w:pPr>
      <w:r>
        <w:t>Liking</w:t>
      </w:r>
      <w:r>
        <w:rPr>
          <w:spacing w:val="-5"/>
        </w:rPr>
        <w:t xml:space="preserve"> </w:t>
      </w:r>
      <w:r>
        <w:t>is</w:t>
      </w:r>
      <w:r>
        <w:rPr>
          <w:spacing w:val="-5"/>
        </w:rPr>
        <w:t xml:space="preserve"> </w:t>
      </w:r>
      <w:r>
        <w:t>an</w:t>
      </w:r>
      <w:r>
        <w:rPr>
          <w:spacing w:val="-6"/>
        </w:rPr>
        <w:t xml:space="preserve"> </w:t>
      </w:r>
      <w:r>
        <w:t>accumulative</w:t>
      </w:r>
      <w:r>
        <w:rPr>
          <w:spacing w:val="-6"/>
        </w:rPr>
        <w:t xml:space="preserve"> </w:t>
      </w:r>
      <w:r>
        <w:t>rating</w:t>
      </w:r>
      <w:r>
        <w:rPr>
          <w:spacing w:val="-4"/>
        </w:rPr>
        <w:t xml:space="preserve"> </w:t>
      </w:r>
      <w:r>
        <w:t>system</w:t>
      </w:r>
      <w:r>
        <w:rPr>
          <w:spacing w:val="-4"/>
        </w:rPr>
        <w:t xml:space="preserve"> </w:t>
      </w:r>
      <w:r>
        <w:t>that</w:t>
      </w:r>
      <w:r>
        <w:rPr>
          <w:spacing w:val="-4"/>
        </w:rPr>
        <w:t xml:space="preserve"> </w:t>
      </w:r>
      <w:r>
        <w:t>enables</w:t>
      </w:r>
      <w:r>
        <w:rPr>
          <w:spacing w:val="-5"/>
        </w:rPr>
        <w:t xml:space="preserve"> </w:t>
      </w:r>
      <w:r>
        <w:t>you</w:t>
      </w:r>
      <w:r>
        <w:rPr>
          <w:spacing w:val="-5"/>
        </w:rPr>
        <w:t xml:space="preserve"> </w:t>
      </w:r>
      <w:r>
        <w:t>to</w:t>
      </w:r>
      <w:r>
        <w:rPr>
          <w:spacing w:val="-6"/>
        </w:rPr>
        <w:t xml:space="preserve"> </w:t>
      </w:r>
      <w:r>
        <w:t>see</w:t>
      </w:r>
      <w:r>
        <w:rPr>
          <w:spacing w:val="-6"/>
        </w:rPr>
        <w:t xml:space="preserve"> </w:t>
      </w:r>
      <w:r>
        <w:t>at</w:t>
      </w:r>
      <w:r>
        <w:rPr>
          <w:spacing w:val="-6"/>
        </w:rPr>
        <w:t xml:space="preserve"> </w:t>
      </w:r>
      <w:r>
        <w:t>a</w:t>
      </w:r>
      <w:r>
        <w:rPr>
          <w:spacing w:val="-6"/>
        </w:rPr>
        <w:t xml:space="preserve"> </w:t>
      </w:r>
      <w:r>
        <w:t>glance</w:t>
      </w:r>
      <w:r>
        <w:rPr>
          <w:spacing w:val="-6"/>
        </w:rPr>
        <w:t xml:space="preserve"> </w:t>
      </w:r>
      <w:r>
        <w:t>which</w:t>
      </w:r>
      <w:r>
        <w:rPr>
          <w:spacing w:val="-6"/>
        </w:rPr>
        <w:t xml:space="preserve"> </w:t>
      </w:r>
      <w:r>
        <w:t>items are liked and who likes them. A counter keeps track of the number of users who like an item and a link is available for viewing the users who like it. In a group of items, you can determine the most favored by its number of</w:t>
      </w:r>
      <w:r>
        <w:rPr>
          <w:spacing w:val="-31"/>
        </w:rPr>
        <w:t xml:space="preserve"> </w:t>
      </w:r>
      <w:r>
        <w:t>likes.</w:t>
      </w:r>
    </w:p>
    <w:p w:rsidR="00CB4D21" w:rsidRDefault="008F5D8E" w:rsidP="0053344D">
      <w:pPr>
        <w:pStyle w:val="BodyText"/>
        <w:spacing w:before="120" w:line="240" w:lineRule="exact"/>
        <w:ind w:left="1700" w:right="75"/>
      </w:pPr>
      <w:r>
        <w:t>You can express liking for Message Board messages, Activity Stream entries, files, wikis, and blog entries.</w:t>
      </w:r>
    </w:p>
    <w:p w:rsidR="00CB4D21" w:rsidRDefault="00CB4D21" w:rsidP="0053344D">
      <w:pPr>
        <w:pStyle w:val="BodyText"/>
        <w:spacing w:before="3"/>
        <w:rPr>
          <w:sz w:val="12"/>
        </w:rPr>
      </w:pPr>
    </w:p>
    <w:p w:rsidR="00CB4D21" w:rsidRDefault="008F5D8E" w:rsidP="0053344D">
      <w:pPr>
        <w:pStyle w:val="BodyText"/>
        <w:spacing w:before="61" w:line="240" w:lineRule="exact"/>
        <w:ind w:left="2419" w:right="950"/>
      </w:pPr>
      <w:r>
        <w:rPr>
          <w:rFonts w:ascii="Arial"/>
          <w:b/>
          <w:sz w:val="19"/>
        </w:rPr>
        <w:t xml:space="preserve">Tip: </w:t>
      </w:r>
      <w:r>
        <w:t>Whether you or any user can like a message or activity depends on whether your system administrator has enabled liking for these features.</w:t>
      </w:r>
    </w:p>
    <w:p w:rsidR="00CB4D21" w:rsidRDefault="008F5D8E" w:rsidP="0053344D">
      <w:pPr>
        <w:pStyle w:val="BodyText"/>
        <w:spacing w:before="1"/>
        <w:rPr>
          <w:sz w:val="27"/>
        </w:rPr>
      </w:pPr>
      <w:r>
        <w:pict>
          <v:group id="_x0000_s3704" style="position:absolute;margin-left:203.9pt;margin-top:18.8pt;width:312.25pt;height:2.55pt;z-index:12808;mso-wrap-distance-left:0;mso-wrap-distance-right:0;mso-position-horizontal-relative:page" coordorigin="4078,376" coordsize="6245,51">
            <v:line id="_x0000_s3706" style="position:absolute" from="4080,378" to="10320,378" strokeweight=".24pt"/>
            <v:line id="_x0000_s3705" style="position:absolute" from="4080,424" to="10320,424" strokeweight=".24pt"/>
            <w10:wrap type="topAndBottom" anchorx="page"/>
          </v:group>
        </w:pict>
      </w:r>
    </w:p>
    <w:p w:rsidR="00CB4D21" w:rsidRDefault="008F5D8E" w:rsidP="0053344D">
      <w:pPr>
        <w:pStyle w:val="BodyText"/>
        <w:spacing w:before="20" w:after="114" w:line="240" w:lineRule="exact"/>
        <w:ind w:left="2419" w:right="950"/>
      </w:pPr>
      <w:r>
        <w:rPr>
          <w:rFonts w:ascii="Arial"/>
          <w:b/>
          <w:sz w:val="19"/>
        </w:rPr>
        <w:t xml:space="preserve">Note: </w:t>
      </w:r>
      <w:r>
        <w:t>Liking an activity associated with an item (for example, an activity entry for adding a document) is not the same as liking the item. The like count is calculated separately for the activity and the item.</w:t>
      </w:r>
    </w:p>
    <w:p w:rsidR="00CB4D21" w:rsidRDefault="008F5D8E" w:rsidP="0053344D">
      <w:pPr>
        <w:pStyle w:val="BodyText"/>
        <w:spacing w:line="50" w:lineRule="exact"/>
        <w:ind w:left="2417"/>
        <w:rPr>
          <w:sz w:val="5"/>
        </w:rPr>
      </w:pPr>
      <w:r>
        <w:rPr>
          <w:sz w:val="5"/>
        </w:rPr>
      </w:r>
      <w:r>
        <w:rPr>
          <w:sz w:val="5"/>
        </w:rPr>
        <w:pict>
          <v:group id="_x0000_s3701" style="width:312.25pt;height:2.55pt;mso-position-horizontal-relative:char;mso-position-vertical-relative:line" coordsize="6245,51">
            <v:line id="_x0000_s3703" style="position:absolute" from="3,2" to="6243,2" strokeweight=".24pt"/>
            <v:line id="_x0000_s3702" style="position:absolute" from="3,48" to="6243,48" strokeweight=".24pt"/>
            <w10:anchorlock/>
          </v:group>
        </w:pict>
      </w:r>
    </w:p>
    <w:p w:rsidR="00CB4D21" w:rsidRDefault="00CB4D21" w:rsidP="0053344D">
      <w:pPr>
        <w:spacing w:line="50" w:lineRule="exact"/>
        <w:rPr>
          <w:sz w:val="5"/>
        </w:rPr>
        <w:sectPr w:rsidR="00CB4D21">
          <w:headerReference w:type="default" r:id="rId283"/>
          <w:footerReference w:type="even" r:id="rId284"/>
          <w:footerReference w:type="default" r:id="rId285"/>
          <w:pgSz w:w="12240" w:h="15840"/>
          <w:pgMar w:top="1500" w:right="1080" w:bottom="820" w:left="1660" w:header="0" w:footer="636" w:gutter="0"/>
          <w:pgNumType w:start="1"/>
          <w:cols w:space="720"/>
        </w:sectPr>
      </w:pPr>
    </w:p>
    <w:p w:rsidR="00CB4D21" w:rsidRDefault="00CB4D21" w:rsidP="0053344D">
      <w:pPr>
        <w:pStyle w:val="BodyText"/>
        <w:rPr>
          <w:sz w:val="26"/>
        </w:rPr>
      </w:pPr>
    </w:p>
    <w:p w:rsidR="00CB4D21" w:rsidRDefault="008F5D8E" w:rsidP="0053344D">
      <w:pPr>
        <w:pStyle w:val="Heading3"/>
      </w:pPr>
      <w:bookmarkStart w:id="549" w:name="_bookmark498"/>
      <w:bookmarkStart w:id="550" w:name="_bookmark499"/>
      <w:bookmarkStart w:id="551" w:name="_TOC_250013"/>
      <w:bookmarkStart w:id="552" w:name="_Toc451848957"/>
      <w:bookmarkEnd w:id="549"/>
      <w:bookmarkEnd w:id="550"/>
      <w:r>
        <w:rPr>
          <w:spacing w:val="-23"/>
        </w:rPr>
        <w:t>Liking</w:t>
      </w:r>
      <w:r>
        <w:rPr>
          <w:spacing w:val="-51"/>
        </w:rPr>
        <w:t xml:space="preserve"> </w:t>
      </w:r>
      <w:bookmarkEnd w:id="551"/>
      <w:r>
        <w:rPr>
          <w:spacing w:val="-24"/>
        </w:rPr>
        <w:t>Items</w:t>
      </w:r>
      <w:bookmarkEnd w:id="552"/>
    </w:p>
    <w:p w:rsidR="00CB4D21" w:rsidRDefault="008F5D8E" w:rsidP="0053344D">
      <w:pPr>
        <w:pStyle w:val="BodyText"/>
        <w:spacing w:before="79"/>
        <w:ind w:left="1680"/>
      </w:pPr>
      <w:r>
        <w:t xml:space="preserve">To like an item, click the </w:t>
      </w:r>
      <w:r>
        <w:rPr>
          <w:b/>
        </w:rPr>
        <w:t xml:space="preserve">Like </w:t>
      </w:r>
      <w:r>
        <w:t>link or icon associated with the item:</w:t>
      </w:r>
    </w:p>
    <w:p w:rsidR="00CB4D21" w:rsidRDefault="008F5D8E" w:rsidP="004F6CB1">
      <w:pPr>
        <w:pStyle w:val="ListParagraph"/>
        <w:numPr>
          <w:ilvl w:val="2"/>
          <w:numId w:val="152"/>
        </w:numPr>
        <w:tabs>
          <w:tab w:val="left" w:pos="2040"/>
        </w:tabs>
        <w:spacing w:line="240" w:lineRule="exact"/>
        <w:ind w:right="165"/>
        <w:rPr>
          <w:sz w:val="20"/>
        </w:rPr>
      </w:pPr>
      <w:r>
        <w:rPr>
          <w:sz w:val="20"/>
        </w:rPr>
        <w:t>For</w:t>
      </w:r>
      <w:r>
        <w:rPr>
          <w:spacing w:val="-7"/>
          <w:sz w:val="20"/>
        </w:rPr>
        <w:t xml:space="preserve"> </w:t>
      </w:r>
      <w:r>
        <w:rPr>
          <w:sz w:val="20"/>
        </w:rPr>
        <w:t>Message</w:t>
      </w:r>
      <w:r>
        <w:rPr>
          <w:spacing w:val="-7"/>
          <w:sz w:val="20"/>
        </w:rPr>
        <w:t xml:space="preserve"> </w:t>
      </w:r>
      <w:r>
        <w:rPr>
          <w:sz w:val="20"/>
        </w:rPr>
        <w:t>Board</w:t>
      </w:r>
      <w:r>
        <w:rPr>
          <w:spacing w:val="-7"/>
          <w:sz w:val="20"/>
        </w:rPr>
        <w:t xml:space="preserve"> </w:t>
      </w:r>
      <w:r>
        <w:rPr>
          <w:sz w:val="20"/>
        </w:rPr>
        <w:t>messages</w:t>
      </w:r>
      <w:r>
        <w:rPr>
          <w:spacing w:val="-7"/>
          <w:sz w:val="20"/>
        </w:rPr>
        <w:t xml:space="preserve"> </w:t>
      </w:r>
      <w:r>
        <w:rPr>
          <w:sz w:val="20"/>
        </w:rPr>
        <w:t>and</w:t>
      </w:r>
      <w:r>
        <w:rPr>
          <w:spacing w:val="-6"/>
          <w:sz w:val="20"/>
        </w:rPr>
        <w:t xml:space="preserve"> </w:t>
      </w:r>
      <w:r>
        <w:rPr>
          <w:sz w:val="20"/>
        </w:rPr>
        <w:t>Activity</w:t>
      </w:r>
      <w:r>
        <w:rPr>
          <w:spacing w:val="-7"/>
          <w:sz w:val="20"/>
        </w:rPr>
        <w:t xml:space="preserve"> </w:t>
      </w:r>
      <w:r>
        <w:rPr>
          <w:sz w:val="20"/>
        </w:rPr>
        <w:t>Stream</w:t>
      </w:r>
      <w:r>
        <w:rPr>
          <w:spacing w:val="-6"/>
          <w:sz w:val="20"/>
        </w:rPr>
        <w:t xml:space="preserve"> </w:t>
      </w:r>
      <w:r>
        <w:rPr>
          <w:sz w:val="20"/>
        </w:rPr>
        <w:t>entries,</w:t>
      </w:r>
      <w:r>
        <w:rPr>
          <w:spacing w:val="-7"/>
          <w:sz w:val="20"/>
        </w:rPr>
        <w:t xml:space="preserve"> </w:t>
      </w:r>
      <w:r>
        <w:rPr>
          <w:sz w:val="20"/>
        </w:rPr>
        <w:t>click</w:t>
      </w:r>
      <w:r>
        <w:rPr>
          <w:spacing w:val="-7"/>
          <w:sz w:val="20"/>
        </w:rPr>
        <w:t xml:space="preserve"> </w:t>
      </w:r>
      <w:r>
        <w:rPr>
          <w:sz w:val="20"/>
        </w:rPr>
        <w:t>the</w:t>
      </w:r>
      <w:r>
        <w:rPr>
          <w:spacing w:val="-7"/>
          <w:sz w:val="20"/>
        </w:rPr>
        <w:t xml:space="preserve"> </w:t>
      </w:r>
      <w:r>
        <w:rPr>
          <w:b/>
          <w:sz w:val="20"/>
        </w:rPr>
        <w:t>Like</w:t>
      </w:r>
      <w:r>
        <w:rPr>
          <w:b/>
          <w:spacing w:val="-8"/>
          <w:sz w:val="20"/>
        </w:rPr>
        <w:t xml:space="preserve"> </w:t>
      </w:r>
      <w:r>
        <w:rPr>
          <w:sz w:val="20"/>
        </w:rPr>
        <w:t>link</w:t>
      </w:r>
      <w:r>
        <w:rPr>
          <w:spacing w:val="-7"/>
          <w:sz w:val="20"/>
        </w:rPr>
        <w:t xml:space="preserve"> </w:t>
      </w:r>
      <w:r>
        <w:rPr>
          <w:sz w:val="20"/>
        </w:rPr>
        <w:t>under the message or entry (</w:t>
      </w:r>
      <w:hyperlink w:anchor="_bookmark500" w:history="1">
        <w:r>
          <w:rPr>
            <w:color w:val="0000CC"/>
            <w:sz w:val="20"/>
          </w:rPr>
          <w:t>Figure</w:t>
        </w:r>
        <w:r>
          <w:rPr>
            <w:color w:val="0000CC"/>
            <w:spacing w:val="-23"/>
            <w:sz w:val="20"/>
          </w:rPr>
          <w:t xml:space="preserve"> </w:t>
        </w:r>
        <w:r>
          <w:rPr>
            <w:color w:val="0000CC"/>
            <w:sz w:val="20"/>
          </w:rPr>
          <w:t>15–1</w:t>
        </w:r>
      </w:hyperlink>
      <w:r>
        <w:rPr>
          <w:sz w:val="20"/>
        </w:rPr>
        <w:t>).</w:t>
      </w:r>
    </w:p>
    <w:p w:rsidR="00CB4D21" w:rsidRDefault="00CB4D21" w:rsidP="0053344D">
      <w:pPr>
        <w:pStyle w:val="BodyText"/>
        <w:spacing w:before="8"/>
        <w:rPr>
          <w:sz w:val="27"/>
        </w:rPr>
      </w:pPr>
    </w:p>
    <w:p w:rsidR="00CB4D21" w:rsidRDefault="008F5D8E" w:rsidP="0053344D">
      <w:pPr>
        <w:ind w:left="1680"/>
        <w:rPr>
          <w:rFonts w:ascii="Arial" w:hAnsi="Arial"/>
          <w:b/>
          <w:i/>
          <w:sz w:val="18"/>
        </w:rPr>
      </w:pPr>
      <w:bookmarkStart w:id="553" w:name="_bookmark500"/>
      <w:bookmarkEnd w:id="553"/>
      <w:r>
        <w:rPr>
          <w:rFonts w:ascii="Arial" w:hAnsi="Arial"/>
          <w:b/>
          <w:i/>
          <w:sz w:val="18"/>
        </w:rPr>
        <w:t>Figure 15–1   Like Link in the Activity Stream</w:t>
      </w:r>
    </w:p>
    <w:p w:rsidR="00CB4D21" w:rsidRDefault="008F5D8E" w:rsidP="0053344D">
      <w:pPr>
        <w:pStyle w:val="BodyText"/>
        <w:spacing w:before="7"/>
        <w:rPr>
          <w:rFonts w:ascii="Arial"/>
          <w:b/>
          <w:i/>
          <w:sz w:val="14"/>
        </w:rPr>
      </w:pPr>
      <w:r>
        <w:rPr>
          <w:noProof/>
        </w:rPr>
        <w:drawing>
          <wp:anchor distT="0" distB="0" distL="0" distR="0" simplePos="0" relativeHeight="251287552" behindDoc="0" locked="0" layoutInCell="1" allowOverlap="1" wp14:anchorId="0687C221" wp14:editId="212F2B01">
            <wp:simplePos x="0" y="0"/>
            <wp:positionH relativeFrom="page">
              <wp:posOffset>1765554</wp:posOffset>
            </wp:positionH>
            <wp:positionV relativeFrom="paragraph">
              <wp:posOffset>131988</wp:posOffset>
            </wp:positionV>
            <wp:extent cx="4036556" cy="752475"/>
            <wp:effectExtent l="0" t="0" r="0" b="0"/>
            <wp:wrapTopAndBottom/>
            <wp:docPr id="505"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16.png"/>
                    <pic:cNvPicPr/>
                  </pic:nvPicPr>
                  <pic:blipFill>
                    <a:blip r:embed="rId286" cstate="print"/>
                    <a:stretch>
                      <a:fillRect/>
                    </a:stretch>
                  </pic:blipFill>
                  <pic:spPr>
                    <a:xfrm>
                      <a:off x="0" y="0"/>
                      <a:ext cx="4036556" cy="75247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2"/>
          <w:numId w:val="152"/>
        </w:numPr>
        <w:tabs>
          <w:tab w:val="left" w:pos="2040"/>
        </w:tabs>
        <w:spacing w:before="0" w:line="240" w:lineRule="exact"/>
        <w:ind w:right="421"/>
        <w:rPr>
          <w:sz w:val="20"/>
        </w:rPr>
      </w:pPr>
      <w:r>
        <w:rPr>
          <w:sz w:val="20"/>
        </w:rPr>
        <w:t xml:space="preserve">For files in a Document list view (on the </w:t>
      </w:r>
      <w:r>
        <w:rPr>
          <w:b/>
          <w:sz w:val="20"/>
        </w:rPr>
        <w:t xml:space="preserve">Documents </w:t>
      </w:r>
      <w:r>
        <w:rPr>
          <w:sz w:val="20"/>
        </w:rPr>
        <w:t xml:space="preserve">page or in the Document </w:t>
      </w:r>
      <w:r>
        <w:rPr>
          <w:spacing w:val="-3"/>
          <w:sz w:val="20"/>
        </w:rPr>
        <w:t>Explorer,</w:t>
      </w:r>
      <w:r>
        <w:rPr>
          <w:spacing w:val="-5"/>
          <w:sz w:val="20"/>
        </w:rPr>
        <w:t xml:space="preserve"> </w:t>
      </w:r>
      <w:r>
        <w:rPr>
          <w:sz w:val="20"/>
        </w:rPr>
        <w:t>Document</w:t>
      </w:r>
      <w:r>
        <w:rPr>
          <w:spacing w:val="-4"/>
          <w:sz w:val="20"/>
        </w:rPr>
        <w:t xml:space="preserve"> </w:t>
      </w:r>
      <w:r>
        <w:rPr>
          <w:sz w:val="20"/>
        </w:rPr>
        <w:t>Manager,</w:t>
      </w:r>
      <w:r>
        <w:rPr>
          <w:spacing w:val="-5"/>
          <w:sz w:val="20"/>
        </w:rPr>
        <w:t xml:space="preserve"> </w:t>
      </w:r>
      <w:r>
        <w:rPr>
          <w:sz w:val="20"/>
        </w:rPr>
        <w:t>or</w:t>
      </w:r>
      <w:r>
        <w:rPr>
          <w:spacing w:val="-5"/>
          <w:sz w:val="20"/>
        </w:rPr>
        <w:t xml:space="preserve"> </w:t>
      </w:r>
      <w:r>
        <w:rPr>
          <w:sz w:val="20"/>
        </w:rPr>
        <w:t>Folder</w:t>
      </w:r>
      <w:r>
        <w:rPr>
          <w:spacing w:val="-5"/>
          <w:sz w:val="20"/>
        </w:rPr>
        <w:t xml:space="preserve"> </w:t>
      </w:r>
      <w:r>
        <w:rPr>
          <w:sz w:val="20"/>
        </w:rPr>
        <w:t>Viewer),</w:t>
      </w:r>
      <w:r>
        <w:rPr>
          <w:spacing w:val="-5"/>
          <w:sz w:val="20"/>
        </w:rPr>
        <w:t xml:space="preserve"> </w:t>
      </w:r>
      <w:r>
        <w:rPr>
          <w:sz w:val="20"/>
        </w:rPr>
        <w:t>click</w:t>
      </w:r>
      <w:r>
        <w:rPr>
          <w:spacing w:val="-5"/>
          <w:sz w:val="20"/>
        </w:rPr>
        <w:t xml:space="preserve"> </w:t>
      </w:r>
      <w:r>
        <w:rPr>
          <w:sz w:val="20"/>
        </w:rPr>
        <w:t>the</w:t>
      </w:r>
      <w:r>
        <w:rPr>
          <w:spacing w:val="-4"/>
          <w:sz w:val="20"/>
        </w:rPr>
        <w:t xml:space="preserve"> </w:t>
      </w:r>
      <w:r>
        <w:rPr>
          <w:sz w:val="20"/>
        </w:rPr>
        <w:t>Like</w:t>
      </w:r>
      <w:r>
        <w:rPr>
          <w:spacing w:val="-5"/>
          <w:sz w:val="20"/>
        </w:rPr>
        <w:t xml:space="preserve"> </w:t>
      </w:r>
      <w:r>
        <w:rPr>
          <w:sz w:val="20"/>
        </w:rPr>
        <w:t>icon</w:t>
      </w:r>
      <w:r>
        <w:rPr>
          <w:spacing w:val="-5"/>
          <w:sz w:val="20"/>
        </w:rPr>
        <w:t xml:space="preserve"> </w:t>
      </w:r>
      <w:r>
        <w:rPr>
          <w:sz w:val="20"/>
        </w:rPr>
        <w:t>(the</w:t>
      </w:r>
      <w:r>
        <w:rPr>
          <w:spacing w:val="-5"/>
          <w:sz w:val="20"/>
        </w:rPr>
        <w:t xml:space="preserve"> </w:t>
      </w:r>
      <w:r>
        <w:rPr>
          <w:sz w:val="20"/>
        </w:rPr>
        <w:t>star)</w:t>
      </w:r>
      <w:r>
        <w:rPr>
          <w:spacing w:val="-5"/>
          <w:sz w:val="20"/>
        </w:rPr>
        <w:t xml:space="preserve"> </w:t>
      </w:r>
      <w:r>
        <w:rPr>
          <w:sz w:val="20"/>
        </w:rPr>
        <w:t>in the file's row (</w:t>
      </w:r>
      <w:hyperlink w:anchor="_bookmark501" w:history="1">
        <w:r>
          <w:rPr>
            <w:color w:val="0000CC"/>
            <w:sz w:val="20"/>
          </w:rPr>
          <w:t>Figure</w:t>
        </w:r>
        <w:r>
          <w:rPr>
            <w:color w:val="0000CC"/>
            <w:spacing w:val="-20"/>
            <w:sz w:val="20"/>
          </w:rPr>
          <w:t xml:space="preserve"> </w:t>
        </w:r>
        <w:r>
          <w:rPr>
            <w:color w:val="0000CC"/>
            <w:sz w:val="20"/>
          </w:rPr>
          <w:t>15–2</w:t>
        </w:r>
      </w:hyperlink>
      <w:r>
        <w:rPr>
          <w:sz w:val="20"/>
        </w:rPr>
        <w:t>).</w:t>
      </w:r>
    </w:p>
    <w:p w:rsidR="00CB4D21" w:rsidRDefault="00CB4D21" w:rsidP="0053344D">
      <w:pPr>
        <w:pStyle w:val="BodyText"/>
        <w:spacing w:before="6"/>
        <w:rPr>
          <w:sz w:val="27"/>
        </w:rPr>
      </w:pPr>
    </w:p>
    <w:p w:rsidR="00CB4D21" w:rsidRDefault="008F5D8E" w:rsidP="0053344D">
      <w:pPr>
        <w:spacing w:before="1"/>
        <w:ind w:left="1680"/>
        <w:rPr>
          <w:rFonts w:ascii="Arial" w:hAnsi="Arial"/>
          <w:b/>
          <w:i/>
          <w:sz w:val="18"/>
        </w:rPr>
      </w:pPr>
      <w:bookmarkStart w:id="554" w:name="_bookmark501"/>
      <w:bookmarkEnd w:id="554"/>
      <w:r>
        <w:rPr>
          <w:rFonts w:ascii="Arial" w:hAnsi="Arial"/>
          <w:b/>
          <w:i/>
          <w:sz w:val="18"/>
        </w:rPr>
        <w:t>Figure 15–2   Like Icon in Document List View</w:t>
      </w:r>
    </w:p>
    <w:p w:rsidR="00CB4D21" w:rsidRDefault="008F5D8E" w:rsidP="0053344D">
      <w:pPr>
        <w:pStyle w:val="BodyText"/>
        <w:spacing w:before="9"/>
        <w:rPr>
          <w:rFonts w:ascii="Arial"/>
          <w:b/>
          <w:i/>
          <w:sz w:val="14"/>
        </w:rPr>
      </w:pPr>
      <w:r>
        <w:rPr>
          <w:noProof/>
        </w:rPr>
        <w:drawing>
          <wp:anchor distT="0" distB="0" distL="0" distR="0" simplePos="0" relativeHeight="251299840" behindDoc="0" locked="0" layoutInCell="1" allowOverlap="1" wp14:anchorId="299195FD" wp14:editId="5133CF78">
            <wp:simplePos x="0" y="0"/>
            <wp:positionH relativeFrom="page">
              <wp:posOffset>1765554</wp:posOffset>
            </wp:positionH>
            <wp:positionV relativeFrom="paragraph">
              <wp:posOffset>132750</wp:posOffset>
            </wp:positionV>
            <wp:extent cx="4835529" cy="581025"/>
            <wp:effectExtent l="0" t="0" r="0" b="0"/>
            <wp:wrapTopAndBottom/>
            <wp:docPr id="507"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17.png"/>
                    <pic:cNvPicPr/>
                  </pic:nvPicPr>
                  <pic:blipFill>
                    <a:blip r:embed="rId287" cstate="print"/>
                    <a:stretch>
                      <a:fillRect/>
                    </a:stretch>
                  </pic:blipFill>
                  <pic:spPr>
                    <a:xfrm>
                      <a:off x="0" y="0"/>
                      <a:ext cx="4835529" cy="5810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2"/>
          <w:numId w:val="152"/>
        </w:numPr>
        <w:tabs>
          <w:tab w:val="left" w:pos="2040"/>
        </w:tabs>
        <w:spacing w:before="0" w:line="240" w:lineRule="exact"/>
        <w:ind w:right="530"/>
        <w:rPr>
          <w:sz w:val="20"/>
        </w:rPr>
      </w:pPr>
      <w:r>
        <w:rPr>
          <w:sz w:val="20"/>
        </w:rPr>
        <w:t xml:space="preserve">For files and wikis in the Document </w:t>
      </w:r>
      <w:r>
        <w:rPr>
          <w:spacing w:val="-4"/>
          <w:sz w:val="20"/>
        </w:rPr>
        <w:t xml:space="preserve">Viewer, </w:t>
      </w:r>
      <w:r>
        <w:rPr>
          <w:sz w:val="20"/>
        </w:rPr>
        <w:t>click the Like icon (the star) in the menu bar (</w:t>
      </w:r>
      <w:hyperlink w:anchor="_bookmark502" w:history="1">
        <w:r>
          <w:rPr>
            <w:color w:val="0000CC"/>
            <w:sz w:val="20"/>
          </w:rPr>
          <w:t>Figure</w:t>
        </w:r>
        <w:r>
          <w:rPr>
            <w:color w:val="0000CC"/>
            <w:spacing w:val="-15"/>
            <w:sz w:val="20"/>
          </w:rPr>
          <w:t xml:space="preserve"> </w:t>
        </w:r>
        <w:r>
          <w:rPr>
            <w:color w:val="0000CC"/>
            <w:sz w:val="20"/>
          </w:rPr>
          <w:t>15–3</w:t>
        </w:r>
      </w:hyperlink>
      <w:r>
        <w:rPr>
          <w:sz w:val="20"/>
        </w:rPr>
        <w:t>).</w:t>
      </w:r>
    </w:p>
    <w:p w:rsidR="00CB4D21" w:rsidRDefault="00CB4D21" w:rsidP="0053344D">
      <w:pPr>
        <w:pStyle w:val="BodyText"/>
        <w:spacing w:before="6"/>
        <w:rPr>
          <w:sz w:val="27"/>
        </w:rPr>
      </w:pPr>
    </w:p>
    <w:p w:rsidR="00CB4D21" w:rsidRDefault="008F5D8E" w:rsidP="0053344D">
      <w:pPr>
        <w:spacing w:before="1"/>
        <w:ind w:left="1680"/>
        <w:rPr>
          <w:rFonts w:ascii="Arial" w:hAnsi="Arial"/>
          <w:b/>
          <w:i/>
          <w:sz w:val="18"/>
        </w:rPr>
      </w:pPr>
      <w:bookmarkStart w:id="555" w:name="_bookmark502"/>
      <w:bookmarkEnd w:id="555"/>
      <w:r>
        <w:rPr>
          <w:rFonts w:ascii="Arial" w:hAnsi="Arial"/>
          <w:b/>
          <w:i/>
          <w:sz w:val="18"/>
        </w:rPr>
        <w:t>Figure 15–3   Like Icon in Document Viewer</w:t>
      </w:r>
    </w:p>
    <w:p w:rsidR="00CB4D21" w:rsidRDefault="008F5D8E" w:rsidP="0053344D">
      <w:pPr>
        <w:pStyle w:val="BodyText"/>
        <w:spacing w:before="9"/>
        <w:rPr>
          <w:rFonts w:ascii="Arial"/>
          <w:b/>
          <w:i/>
          <w:sz w:val="14"/>
        </w:rPr>
      </w:pPr>
      <w:r>
        <w:rPr>
          <w:noProof/>
        </w:rPr>
        <w:drawing>
          <wp:anchor distT="0" distB="0" distL="0" distR="0" simplePos="0" relativeHeight="251312128" behindDoc="0" locked="0" layoutInCell="1" allowOverlap="1" wp14:anchorId="4BAB1026" wp14:editId="7C976EAC">
            <wp:simplePos x="0" y="0"/>
            <wp:positionH relativeFrom="page">
              <wp:posOffset>1765554</wp:posOffset>
            </wp:positionH>
            <wp:positionV relativeFrom="paragraph">
              <wp:posOffset>132750</wp:posOffset>
            </wp:positionV>
            <wp:extent cx="4688407" cy="847725"/>
            <wp:effectExtent l="0" t="0" r="0" b="0"/>
            <wp:wrapTopAndBottom/>
            <wp:docPr id="509"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18.png"/>
                    <pic:cNvPicPr/>
                  </pic:nvPicPr>
                  <pic:blipFill>
                    <a:blip r:embed="rId288" cstate="print"/>
                    <a:stretch>
                      <a:fillRect/>
                    </a:stretch>
                  </pic:blipFill>
                  <pic:spPr>
                    <a:xfrm>
                      <a:off x="0" y="0"/>
                      <a:ext cx="4688407" cy="847725"/>
                    </a:xfrm>
                    <a:prstGeom prst="rect">
                      <a:avLst/>
                    </a:prstGeom>
                  </pic:spPr>
                </pic:pic>
              </a:graphicData>
            </a:graphic>
          </wp:anchor>
        </w:drawing>
      </w:r>
    </w:p>
    <w:p w:rsidR="00CB4D21" w:rsidRDefault="00CB4D21" w:rsidP="0053344D">
      <w:pPr>
        <w:pStyle w:val="BodyText"/>
        <w:spacing w:before="2"/>
        <w:rPr>
          <w:rFonts w:ascii="Arial"/>
          <w:b/>
          <w:i/>
          <w:sz w:val="17"/>
        </w:rPr>
      </w:pPr>
    </w:p>
    <w:p w:rsidR="00CB4D21" w:rsidRDefault="008F5D8E" w:rsidP="004F6CB1">
      <w:pPr>
        <w:pStyle w:val="ListParagraph"/>
        <w:numPr>
          <w:ilvl w:val="2"/>
          <w:numId w:val="152"/>
        </w:numPr>
        <w:tabs>
          <w:tab w:val="left" w:pos="2040"/>
        </w:tabs>
        <w:spacing w:before="1"/>
        <w:rPr>
          <w:sz w:val="20"/>
        </w:rPr>
      </w:pPr>
      <w:r>
        <w:rPr>
          <w:sz w:val="20"/>
        </w:rPr>
        <w:t>For blog posts, click the Like icon (the star) at the bottom of the post (</w:t>
      </w:r>
      <w:hyperlink w:anchor="_bookmark503" w:history="1">
        <w:r>
          <w:rPr>
            <w:color w:val="0000CC"/>
            <w:sz w:val="20"/>
          </w:rPr>
          <w:t>Figure</w:t>
        </w:r>
        <w:r>
          <w:rPr>
            <w:color w:val="0000CC"/>
            <w:spacing w:val="-30"/>
            <w:sz w:val="20"/>
          </w:rPr>
          <w:t xml:space="preserve"> </w:t>
        </w:r>
        <w:r>
          <w:rPr>
            <w:color w:val="0000CC"/>
            <w:sz w:val="20"/>
          </w:rPr>
          <w:t>15–4</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556" w:name="_bookmark503"/>
      <w:bookmarkEnd w:id="556"/>
      <w:r>
        <w:rPr>
          <w:rFonts w:ascii="Arial" w:hAnsi="Arial"/>
          <w:b/>
          <w:i/>
          <w:sz w:val="18"/>
        </w:rPr>
        <w:t>Figure 15–4    Like Icon in Blog Post</w:t>
      </w:r>
    </w:p>
    <w:p w:rsidR="00CB4D21" w:rsidRDefault="008F5D8E" w:rsidP="0053344D">
      <w:pPr>
        <w:pStyle w:val="BodyText"/>
        <w:spacing w:before="9"/>
        <w:rPr>
          <w:rFonts w:ascii="Arial"/>
          <w:b/>
          <w:i/>
          <w:sz w:val="14"/>
        </w:rPr>
      </w:pPr>
      <w:r>
        <w:rPr>
          <w:noProof/>
        </w:rPr>
        <w:drawing>
          <wp:anchor distT="0" distB="0" distL="0" distR="0" simplePos="0" relativeHeight="251324416" behindDoc="0" locked="0" layoutInCell="1" allowOverlap="1" wp14:anchorId="587DB9C3" wp14:editId="6A4C62A7">
            <wp:simplePos x="0" y="0"/>
            <wp:positionH relativeFrom="page">
              <wp:posOffset>1765554</wp:posOffset>
            </wp:positionH>
            <wp:positionV relativeFrom="paragraph">
              <wp:posOffset>132750</wp:posOffset>
            </wp:positionV>
            <wp:extent cx="4049105" cy="1133475"/>
            <wp:effectExtent l="0" t="0" r="0" b="0"/>
            <wp:wrapTopAndBottom/>
            <wp:docPr id="511"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19.png"/>
                    <pic:cNvPicPr/>
                  </pic:nvPicPr>
                  <pic:blipFill>
                    <a:blip r:embed="rId289" cstate="print"/>
                    <a:stretch>
                      <a:fillRect/>
                    </a:stretch>
                  </pic:blipFill>
                  <pic:spPr>
                    <a:xfrm>
                      <a:off x="0" y="0"/>
                      <a:ext cx="4049105" cy="1133475"/>
                    </a:xfrm>
                    <a:prstGeom prst="rect">
                      <a:avLst/>
                    </a:prstGeom>
                  </pic:spPr>
                </pic:pic>
              </a:graphicData>
            </a:graphic>
          </wp:anchor>
        </w:drawing>
      </w:r>
    </w:p>
    <w:p w:rsidR="00CB4D21" w:rsidRDefault="00CB4D21" w:rsidP="0053344D">
      <w:pPr>
        <w:pStyle w:val="BodyText"/>
        <w:spacing w:before="2"/>
        <w:rPr>
          <w:rFonts w:ascii="Arial"/>
          <w:b/>
          <w:i/>
          <w:sz w:val="17"/>
        </w:rPr>
      </w:pPr>
    </w:p>
    <w:p w:rsidR="00CB4D21" w:rsidRDefault="008F5D8E" w:rsidP="0053344D">
      <w:pPr>
        <w:pStyle w:val="BodyText"/>
        <w:spacing w:before="1" w:line="240" w:lineRule="exact"/>
        <w:ind w:left="1680" w:right="341"/>
        <w:jc w:val="both"/>
      </w:pPr>
      <w:r>
        <w:t xml:space="preserve">The text under the </w:t>
      </w:r>
      <w:r>
        <w:rPr>
          <w:b/>
        </w:rPr>
        <w:t xml:space="preserve">Like </w:t>
      </w:r>
      <w:r>
        <w:t>link or the number to the right of the Like icon (</w:t>
      </w:r>
      <w:hyperlink w:anchor="_bookmark504" w:history="1">
        <w:r>
          <w:rPr>
            <w:color w:val="0000CC"/>
          </w:rPr>
          <w:t>Figure 15–5</w:t>
        </w:r>
      </w:hyperlink>
      <w:r>
        <w:t>) indicates</w:t>
      </w:r>
      <w:r>
        <w:rPr>
          <w:spacing w:val="-3"/>
        </w:rPr>
        <w:t xml:space="preserve"> </w:t>
      </w:r>
      <w:r>
        <w:t>the</w:t>
      </w:r>
      <w:r>
        <w:rPr>
          <w:spacing w:val="-2"/>
        </w:rPr>
        <w:t xml:space="preserve"> </w:t>
      </w:r>
      <w:r>
        <w:t>number</w:t>
      </w:r>
      <w:r>
        <w:rPr>
          <w:spacing w:val="-2"/>
        </w:rPr>
        <w:t xml:space="preserve"> </w:t>
      </w:r>
      <w:r>
        <w:t>of</w:t>
      </w:r>
      <w:r>
        <w:rPr>
          <w:spacing w:val="-2"/>
        </w:rPr>
        <w:t xml:space="preserve"> </w:t>
      </w:r>
      <w:r>
        <w:t>users</w:t>
      </w:r>
      <w:r>
        <w:rPr>
          <w:spacing w:val="-2"/>
        </w:rPr>
        <w:t xml:space="preserve"> </w:t>
      </w:r>
      <w:r>
        <w:t>that</w:t>
      </w:r>
      <w:r>
        <w:rPr>
          <w:spacing w:val="-3"/>
        </w:rPr>
        <w:t xml:space="preserve"> </w:t>
      </w:r>
      <w:r>
        <w:t>like</w:t>
      </w:r>
      <w:r>
        <w:rPr>
          <w:spacing w:val="-3"/>
        </w:rPr>
        <w:t xml:space="preserve"> </w:t>
      </w:r>
      <w:r>
        <w:t>the</w:t>
      </w:r>
      <w:r>
        <w:rPr>
          <w:spacing w:val="-2"/>
        </w:rPr>
        <w:t xml:space="preserve"> </w:t>
      </w:r>
      <w:r>
        <w:t>file.</w:t>
      </w:r>
      <w:r>
        <w:rPr>
          <w:spacing w:val="-3"/>
        </w:rPr>
        <w:t xml:space="preserve"> </w:t>
      </w:r>
      <w:r>
        <w:t>Click</w:t>
      </w:r>
      <w:r>
        <w:rPr>
          <w:spacing w:val="-2"/>
        </w:rPr>
        <w:t xml:space="preserve"> </w:t>
      </w:r>
      <w:r>
        <w:t>the</w:t>
      </w:r>
      <w:r>
        <w:rPr>
          <w:spacing w:val="-3"/>
        </w:rPr>
        <w:t xml:space="preserve"> </w:t>
      </w:r>
      <w:r>
        <w:t>text</w:t>
      </w:r>
      <w:r>
        <w:rPr>
          <w:spacing w:val="-2"/>
        </w:rPr>
        <w:t xml:space="preserve"> </w:t>
      </w:r>
      <w:r>
        <w:t>or</w:t>
      </w:r>
      <w:r>
        <w:rPr>
          <w:spacing w:val="-2"/>
        </w:rPr>
        <w:t xml:space="preserve"> </w:t>
      </w:r>
      <w:r>
        <w:t>number</w:t>
      </w:r>
      <w:r>
        <w:rPr>
          <w:spacing w:val="-2"/>
        </w:rPr>
        <w:t xml:space="preserve"> </w:t>
      </w:r>
      <w:r>
        <w:t>to</w:t>
      </w:r>
      <w:r>
        <w:rPr>
          <w:spacing w:val="-2"/>
        </w:rPr>
        <w:t xml:space="preserve"> </w:t>
      </w:r>
      <w:r>
        <w:t>view</w:t>
      </w:r>
      <w:r>
        <w:rPr>
          <w:spacing w:val="-2"/>
        </w:rPr>
        <w:t xml:space="preserve"> </w:t>
      </w:r>
      <w:r>
        <w:t>a</w:t>
      </w:r>
      <w:r>
        <w:rPr>
          <w:spacing w:val="-3"/>
        </w:rPr>
        <w:t xml:space="preserve"> </w:t>
      </w:r>
      <w:r>
        <w:t>list of other users who have "liked" the</w:t>
      </w:r>
      <w:r>
        <w:rPr>
          <w:spacing w:val="-18"/>
        </w:rPr>
        <w:t xml:space="preserve"> </w:t>
      </w:r>
      <w:r>
        <w:t>item.</w:t>
      </w:r>
    </w:p>
    <w:p w:rsidR="00CB4D21" w:rsidRDefault="00CB4D21" w:rsidP="0053344D">
      <w:pPr>
        <w:spacing w:line="240" w:lineRule="exact"/>
        <w:jc w:val="both"/>
        <w:sectPr w:rsidR="00CB4D21">
          <w:headerReference w:type="even" r:id="rId290"/>
          <w:headerReference w:type="default" r:id="rId291"/>
          <w:pgSz w:w="12240" w:h="15840"/>
          <w:pgMar w:top="840" w:right="1680" w:bottom="820" w:left="10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680"/>
        <w:rPr>
          <w:rFonts w:ascii="Arial" w:hAnsi="Arial"/>
          <w:b/>
          <w:i/>
          <w:sz w:val="18"/>
        </w:rPr>
      </w:pPr>
      <w:bookmarkStart w:id="557" w:name="_bookmark504"/>
      <w:bookmarkEnd w:id="557"/>
      <w:r>
        <w:rPr>
          <w:rFonts w:ascii="Arial" w:hAnsi="Arial"/>
          <w:b/>
          <w:i/>
          <w:sz w:val="18"/>
        </w:rPr>
        <w:t>Figure 15–5   Like Icon Count</w:t>
      </w:r>
    </w:p>
    <w:p w:rsidR="00CB4D21" w:rsidRDefault="008F5D8E" w:rsidP="0053344D">
      <w:pPr>
        <w:pStyle w:val="BodyText"/>
        <w:spacing w:before="7"/>
        <w:rPr>
          <w:rFonts w:ascii="Arial"/>
          <w:b/>
          <w:i/>
          <w:sz w:val="14"/>
        </w:rPr>
      </w:pPr>
      <w:r>
        <w:rPr>
          <w:noProof/>
        </w:rPr>
        <w:drawing>
          <wp:anchor distT="0" distB="0" distL="0" distR="0" simplePos="0" relativeHeight="251336704" behindDoc="0" locked="0" layoutInCell="1" allowOverlap="1" wp14:anchorId="0F718154" wp14:editId="107B3322">
            <wp:simplePos x="0" y="0"/>
            <wp:positionH relativeFrom="page">
              <wp:posOffset>2146554</wp:posOffset>
            </wp:positionH>
            <wp:positionV relativeFrom="paragraph">
              <wp:posOffset>131988</wp:posOffset>
            </wp:positionV>
            <wp:extent cx="4541171" cy="923925"/>
            <wp:effectExtent l="0" t="0" r="0" b="0"/>
            <wp:wrapTopAndBottom/>
            <wp:docPr id="513"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20.png"/>
                    <pic:cNvPicPr/>
                  </pic:nvPicPr>
                  <pic:blipFill>
                    <a:blip r:embed="rId292" cstate="print"/>
                    <a:stretch>
                      <a:fillRect/>
                    </a:stretch>
                  </pic:blipFill>
                  <pic:spPr>
                    <a:xfrm>
                      <a:off x="0" y="0"/>
                      <a:ext cx="4541171" cy="9239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53344D">
      <w:pPr>
        <w:pStyle w:val="BodyText"/>
        <w:spacing w:line="240" w:lineRule="exact"/>
        <w:ind w:left="1680" w:right="76"/>
      </w:pPr>
      <w:r>
        <w:t xml:space="preserve">To remove your favorable rating (that is, </w:t>
      </w:r>
      <w:r>
        <w:rPr>
          <w:i/>
        </w:rPr>
        <w:t xml:space="preserve">unlike </w:t>
      </w:r>
      <w:r>
        <w:t xml:space="preserve">the object), click the </w:t>
      </w:r>
      <w:r>
        <w:rPr>
          <w:b/>
        </w:rPr>
        <w:t xml:space="preserve">Unlike </w:t>
      </w:r>
      <w:r>
        <w:t>link or click the star again.</w:t>
      </w:r>
    </w:p>
    <w:p w:rsidR="00CB4D21" w:rsidRDefault="00CB4D21" w:rsidP="0053344D">
      <w:pPr>
        <w:pStyle w:val="BodyText"/>
        <w:spacing w:before="3"/>
        <w:rPr>
          <w:sz w:val="28"/>
        </w:rPr>
      </w:pPr>
    </w:p>
    <w:p w:rsidR="00CB4D21" w:rsidRDefault="008F5D8E" w:rsidP="0053344D">
      <w:pPr>
        <w:pStyle w:val="Heading3"/>
      </w:pPr>
      <w:bookmarkStart w:id="558" w:name="_bookmark505"/>
      <w:bookmarkStart w:id="559" w:name="_TOC_250012"/>
      <w:bookmarkStart w:id="560" w:name="_Toc451848958"/>
      <w:bookmarkEnd w:id="558"/>
      <w:r>
        <w:rPr>
          <w:spacing w:val="-30"/>
        </w:rPr>
        <w:t>About</w:t>
      </w:r>
      <w:r>
        <w:rPr>
          <w:spacing w:val="-35"/>
        </w:rPr>
        <w:t xml:space="preserve"> </w:t>
      </w:r>
      <w:r>
        <w:rPr>
          <w:spacing w:val="-32"/>
        </w:rPr>
        <w:t>Commenting</w:t>
      </w:r>
      <w:r>
        <w:rPr>
          <w:spacing w:val="-51"/>
        </w:rPr>
        <w:t xml:space="preserve"> </w:t>
      </w:r>
      <w:r>
        <w:rPr>
          <w:spacing w:val="-18"/>
        </w:rPr>
        <w:t>on</w:t>
      </w:r>
      <w:r>
        <w:rPr>
          <w:spacing w:val="-51"/>
        </w:rPr>
        <w:t xml:space="preserve"> </w:t>
      </w:r>
      <w:r>
        <w:rPr>
          <w:spacing w:val="-24"/>
        </w:rPr>
        <w:t>Items</w:t>
      </w:r>
      <w:r>
        <w:rPr>
          <w:spacing w:val="-48"/>
        </w:rPr>
        <w:t xml:space="preserve"> </w:t>
      </w:r>
      <w:r>
        <w:rPr>
          <w:spacing w:val="-8"/>
        </w:rPr>
        <w:t>in</w:t>
      </w:r>
      <w:r>
        <w:rPr>
          <w:spacing w:val="-53"/>
        </w:rPr>
        <w:t xml:space="preserve"> </w:t>
      </w:r>
      <w:r>
        <w:rPr>
          <w:spacing w:val="-33"/>
        </w:rPr>
        <w:t>WebCenter</w:t>
      </w:r>
      <w:r>
        <w:rPr>
          <w:spacing w:val="-38"/>
        </w:rPr>
        <w:t xml:space="preserve"> </w:t>
      </w:r>
      <w:bookmarkEnd w:id="559"/>
      <w:r>
        <w:rPr>
          <w:spacing w:val="-26"/>
        </w:rPr>
        <w:t>Portal</w:t>
      </w:r>
      <w:bookmarkEnd w:id="560"/>
    </w:p>
    <w:p w:rsidR="00CB4D21" w:rsidRDefault="008F5D8E" w:rsidP="0053344D">
      <w:pPr>
        <w:pStyle w:val="BodyText"/>
        <w:spacing w:before="81" w:line="240" w:lineRule="exact"/>
        <w:ind w:left="1680"/>
      </w:pPr>
      <w:r>
        <w:t>Commenting provides a means of adding your thoughts, opinions, and questions directly to a given item in WebCenter Portal.</w:t>
      </w:r>
    </w:p>
    <w:p w:rsidR="00CB4D21" w:rsidRDefault="008F5D8E" w:rsidP="0053344D">
      <w:pPr>
        <w:pStyle w:val="BodyText"/>
        <w:spacing w:before="120" w:line="240" w:lineRule="exact"/>
        <w:ind w:left="1680" w:right="154"/>
      </w:pPr>
      <w:r>
        <w:t>You can comment on Message Board messages, Activity Stream entries, files, wikis, and blog entries.</w:t>
      </w:r>
    </w:p>
    <w:p w:rsidR="00CB4D21" w:rsidRDefault="008F5D8E" w:rsidP="0053344D">
      <w:pPr>
        <w:pStyle w:val="BodyText"/>
        <w:spacing w:before="10"/>
        <w:rPr>
          <w:sz w:val="18"/>
        </w:rPr>
      </w:pPr>
      <w:r>
        <w:pict>
          <v:group id="_x0000_s3698" style="position:absolute;margin-left:203.9pt;margin-top:13.7pt;width:312.25pt;height:2.5pt;z-index:12976;mso-wrap-distance-left:0;mso-wrap-distance-right:0;mso-position-horizontal-relative:page" coordorigin="4078,274" coordsize="6245,50">
            <v:line id="_x0000_s3700" style="position:absolute" from="4080,276" to="10320,276" strokeweight=".24pt"/>
            <v:line id="_x0000_s3699" style="position:absolute" from="4080,320" to="10320,320" strokeweight=".24pt"/>
            <w10:wrap type="topAndBottom" anchorx="page"/>
          </v:group>
        </w:pict>
      </w:r>
    </w:p>
    <w:p w:rsidR="00CB4D21" w:rsidRDefault="008F5D8E" w:rsidP="0053344D">
      <w:pPr>
        <w:spacing w:before="35"/>
        <w:ind w:left="2400"/>
        <w:rPr>
          <w:rFonts w:ascii="Arial"/>
          <w:b/>
          <w:sz w:val="19"/>
        </w:rPr>
      </w:pPr>
      <w:r>
        <w:rPr>
          <w:rFonts w:ascii="Arial"/>
          <w:b/>
          <w:sz w:val="19"/>
        </w:rPr>
        <w:t>Notes:</w:t>
      </w:r>
    </w:p>
    <w:p w:rsidR="00CB4D21" w:rsidRDefault="008F5D8E" w:rsidP="004F6CB1">
      <w:pPr>
        <w:pStyle w:val="ListParagraph"/>
        <w:numPr>
          <w:ilvl w:val="2"/>
          <w:numId w:val="152"/>
        </w:numPr>
        <w:tabs>
          <w:tab w:val="left" w:pos="2760"/>
        </w:tabs>
        <w:spacing w:before="127" w:line="240" w:lineRule="exact"/>
        <w:ind w:left="2760" w:right="920"/>
        <w:jc w:val="both"/>
        <w:rPr>
          <w:sz w:val="20"/>
        </w:rPr>
      </w:pPr>
      <w:r>
        <w:rPr>
          <w:sz w:val="20"/>
        </w:rPr>
        <w:t>Commenting on an activity associated with a file (for example,</w:t>
      </w:r>
      <w:r>
        <w:rPr>
          <w:spacing w:val="-33"/>
          <w:sz w:val="20"/>
        </w:rPr>
        <w:t xml:space="preserve"> </w:t>
      </w:r>
      <w:r>
        <w:rPr>
          <w:sz w:val="20"/>
        </w:rPr>
        <w:t>an adding a document activity entry) is not the same as commenting on the</w:t>
      </w:r>
      <w:r>
        <w:rPr>
          <w:spacing w:val="-7"/>
          <w:sz w:val="20"/>
        </w:rPr>
        <w:t xml:space="preserve"> </w:t>
      </w:r>
      <w:r>
        <w:rPr>
          <w:sz w:val="20"/>
        </w:rPr>
        <w:t>file.</w:t>
      </w:r>
    </w:p>
    <w:p w:rsidR="00CB4D21" w:rsidRDefault="008F5D8E" w:rsidP="004F6CB1">
      <w:pPr>
        <w:pStyle w:val="ListParagraph"/>
        <w:numPr>
          <w:ilvl w:val="2"/>
          <w:numId w:val="152"/>
        </w:numPr>
        <w:tabs>
          <w:tab w:val="left" w:pos="2760"/>
        </w:tabs>
        <w:spacing w:before="120" w:line="240" w:lineRule="exact"/>
        <w:ind w:left="2760" w:right="1048"/>
        <w:rPr>
          <w:sz w:val="20"/>
        </w:rPr>
      </w:pPr>
      <w:r>
        <w:pict>
          <v:group id="_x0000_s3695" style="position:absolute;left:0;text-align:left;margin-left:203.9pt;margin-top:35.7pt;width:312.25pt;height:2.5pt;z-index:13000;mso-wrap-distance-left:0;mso-wrap-distance-right:0;mso-position-horizontal-relative:page" coordorigin="4078,714" coordsize="6245,50">
            <v:line id="_x0000_s3697" style="position:absolute" from="4080,716" to="10320,716" strokeweight=".24pt"/>
            <v:line id="_x0000_s3696" style="position:absolute" from="4080,761" to="10320,761" strokeweight=".24pt"/>
            <w10:wrap type="topAndBottom" anchorx="page"/>
          </v:group>
        </w:pict>
      </w:r>
      <w:r>
        <w:rPr>
          <w:sz w:val="20"/>
        </w:rPr>
        <w:t>Public users viewing a public document cannot comment on</w:t>
      </w:r>
      <w:r>
        <w:rPr>
          <w:spacing w:val="-22"/>
          <w:sz w:val="20"/>
        </w:rPr>
        <w:t xml:space="preserve"> </w:t>
      </w:r>
      <w:r>
        <w:rPr>
          <w:sz w:val="20"/>
        </w:rPr>
        <w:t>the document.</w:t>
      </w:r>
    </w:p>
    <w:p w:rsidR="00CB4D21" w:rsidRDefault="00CB4D21" w:rsidP="0053344D">
      <w:pPr>
        <w:pStyle w:val="BodyText"/>
        <w:spacing w:before="6"/>
        <w:rPr>
          <w:sz w:val="11"/>
        </w:rPr>
      </w:pPr>
    </w:p>
    <w:p w:rsidR="00CB4D21" w:rsidRDefault="008F5D8E" w:rsidP="0053344D">
      <w:pPr>
        <w:pStyle w:val="Heading3"/>
      </w:pPr>
      <w:bookmarkStart w:id="561" w:name="_bookmark506"/>
      <w:bookmarkStart w:id="562" w:name="_bookmark507"/>
      <w:bookmarkStart w:id="563" w:name="_TOC_250011"/>
      <w:bookmarkStart w:id="564" w:name="_Toc451848959"/>
      <w:bookmarkEnd w:id="561"/>
      <w:bookmarkEnd w:id="562"/>
      <w:r>
        <w:rPr>
          <w:spacing w:val="-32"/>
        </w:rPr>
        <w:t xml:space="preserve">Commenting </w:t>
      </w:r>
      <w:r>
        <w:rPr>
          <w:spacing w:val="-18"/>
        </w:rPr>
        <w:t>on</w:t>
      </w:r>
      <w:r>
        <w:rPr>
          <w:spacing w:val="-71"/>
        </w:rPr>
        <w:t xml:space="preserve"> </w:t>
      </w:r>
      <w:bookmarkEnd w:id="563"/>
      <w:r>
        <w:rPr>
          <w:spacing w:val="-24"/>
        </w:rPr>
        <w:t>Items</w:t>
      </w:r>
      <w:bookmarkEnd w:id="564"/>
    </w:p>
    <w:p w:rsidR="00CB4D21" w:rsidRDefault="008F5D8E" w:rsidP="0053344D">
      <w:pPr>
        <w:pStyle w:val="BodyText"/>
        <w:spacing w:before="81"/>
        <w:ind w:left="1680"/>
      </w:pPr>
      <w:r>
        <w:t>To enter a comment on an item:</w:t>
      </w:r>
    </w:p>
    <w:p w:rsidR="00CB4D21" w:rsidRDefault="008F5D8E" w:rsidP="004F6CB1">
      <w:pPr>
        <w:pStyle w:val="ListParagraph"/>
        <w:numPr>
          <w:ilvl w:val="0"/>
          <w:numId w:val="151"/>
        </w:numPr>
        <w:tabs>
          <w:tab w:val="left" w:pos="2040"/>
        </w:tabs>
        <w:rPr>
          <w:sz w:val="20"/>
        </w:rPr>
      </w:pPr>
      <w:r>
        <w:rPr>
          <w:sz w:val="20"/>
        </w:rPr>
        <w:t>Access comments by performing one of the following</w:t>
      </w:r>
      <w:r>
        <w:rPr>
          <w:spacing w:val="-22"/>
          <w:sz w:val="20"/>
        </w:rPr>
        <w:t xml:space="preserve"> </w:t>
      </w:r>
      <w:r>
        <w:rPr>
          <w:sz w:val="20"/>
        </w:rPr>
        <w:t>actions:</w:t>
      </w:r>
    </w:p>
    <w:p w:rsidR="00CB4D21" w:rsidRDefault="008F5D8E" w:rsidP="004F6CB1">
      <w:pPr>
        <w:pStyle w:val="ListParagraph"/>
        <w:numPr>
          <w:ilvl w:val="1"/>
          <w:numId w:val="151"/>
        </w:numPr>
        <w:tabs>
          <w:tab w:val="left" w:pos="2399"/>
          <w:tab w:val="left" w:pos="2400"/>
        </w:tabs>
        <w:spacing w:line="244" w:lineRule="exact"/>
        <w:rPr>
          <w:b/>
          <w:sz w:val="20"/>
        </w:rPr>
      </w:pPr>
      <w:r>
        <w:rPr>
          <w:sz w:val="20"/>
        </w:rPr>
        <w:t>For</w:t>
      </w:r>
      <w:r>
        <w:rPr>
          <w:spacing w:val="-4"/>
          <w:sz w:val="20"/>
        </w:rPr>
        <w:t xml:space="preserve"> </w:t>
      </w:r>
      <w:r>
        <w:rPr>
          <w:sz w:val="20"/>
        </w:rPr>
        <w:t>Message</w:t>
      </w:r>
      <w:r>
        <w:rPr>
          <w:spacing w:val="-4"/>
          <w:sz w:val="20"/>
        </w:rPr>
        <w:t xml:space="preserve"> </w:t>
      </w:r>
      <w:r>
        <w:rPr>
          <w:sz w:val="20"/>
        </w:rPr>
        <w:t>Board</w:t>
      </w:r>
      <w:r>
        <w:rPr>
          <w:spacing w:val="-5"/>
          <w:sz w:val="20"/>
        </w:rPr>
        <w:t xml:space="preserve"> </w:t>
      </w:r>
      <w:r>
        <w:rPr>
          <w:sz w:val="20"/>
        </w:rPr>
        <w:t>messages</w:t>
      </w:r>
      <w:r>
        <w:rPr>
          <w:spacing w:val="-5"/>
          <w:sz w:val="20"/>
        </w:rPr>
        <w:t xml:space="preserve"> </w:t>
      </w:r>
      <w:r>
        <w:rPr>
          <w:sz w:val="20"/>
        </w:rPr>
        <w:t>and</w:t>
      </w:r>
      <w:r>
        <w:rPr>
          <w:spacing w:val="-5"/>
          <w:sz w:val="20"/>
        </w:rPr>
        <w:t xml:space="preserve"> </w:t>
      </w:r>
      <w:r>
        <w:rPr>
          <w:sz w:val="20"/>
        </w:rPr>
        <w:t>Activity</w:t>
      </w:r>
      <w:r>
        <w:rPr>
          <w:spacing w:val="-5"/>
          <w:sz w:val="20"/>
        </w:rPr>
        <w:t xml:space="preserve"> </w:t>
      </w:r>
      <w:r>
        <w:rPr>
          <w:sz w:val="20"/>
        </w:rPr>
        <w:t>Stream</w:t>
      </w:r>
      <w:r>
        <w:rPr>
          <w:spacing w:val="-4"/>
          <w:sz w:val="20"/>
        </w:rPr>
        <w:t xml:space="preserve"> </w:t>
      </w:r>
      <w:r>
        <w:rPr>
          <w:sz w:val="20"/>
        </w:rPr>
        <w:t>entries,</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Comment</w:t>
      </w:r>
    </w:p>
    <w:p w:rsidR="00CB4D21" w:rsidRDefault="008F5D8E" w:rsidP="0053344D">
      <w:pPr>
        <w:pStyle w:val="BodyText"/>
        <w:spacing w:line="244" w:lineRule="exact"/>
        <w:ind w:left="2400"/>
      </w:pPr>
      <w:r>
        <w:t>link under the message or entry (</w:t>
      </w:r>
      <w:hyperlink w:anchor="_bookmark508" w:history="1">
        <w:r>
          <w:rPr>
            <w:color w:val="0000CC"/>
          </w:rPr>
          <w:t>Figure 15–6</w:t>
        </w:r>
      </w:hyperlink>
      <w:r>
        <w:t>).</w:t>
      </w:r>
    </w:p>
    <w:p w:rsidR="00CB4D21" w:rsidRDefault="00CB4D21" w:rsidP="0053344D">
      <w:pPr>
        <w:pStyle w:val="BodyText"/>
        <w:spacing w:before="10"/>
        <w:rPr>
          <w:sz w:val="25"/>
        </w:rPr>
      </w:pPr>
    </w:p>
    <w:p w:rsidR="00CB4D21" w:rsidRDefault="008F5D8E" w:rsidP="0053344D">
      <w:pPr>
        <w:ind w:left="1680"/>
        <w:rPr>
          <w:rFonts w:ascii="Arial" w:hAnsi="Arial"/>
          <w:b/>
          <w:i/>
          <w:sz w:val="18"/>
        </w:rPr>
      </w:pPr>
      <w:bookmarkStart w:id="565" w:name="_bookmark508"/>
      <w:bookmarkEnd w:id="565"/>
      <w:r>
        <w:rPr>
          <w:rFonts w:ascii="Arial" w:hAnsi="Arial"/>
          <w:b/>
          <w:i/>
          <w:sz w:val="18"/>
        </w:rPr>
        <w:t>Figure 15–6   Comment Link in the Activity Stream</w:t>
      </w:r>
    </w:p>
    <w:p w:rsidR="00CB4D21" w:rsidRDefault="008F5D8E" w:rsidP="0053344D">
      <w:pPr>
        <w:pStyle w:val="BodyText"/>
        <w:spacing w:before="1"/>
        <w:rPr>
          <w:rFonts w:ascii="Arial"/>
          <w:b/>
          <w:i/>
          <w:sz w:val="14"/>
        </w:rPr>
      </w:pPr>
      <w:r>
        <w:rPr>
          <w:noProof/>
        </w:rPr>
        <w:drawing>
          <wp:anchor distT="0" distB="0" distL="0" distR="0" simplePos="0" relativeHeight="251348992" behindDoc="0" locked="0" layoutInCell="1" allowOverlap="1" wp14:anchorId="61655AFE" wp14:editId="0860B298">
            <wp:simplePos x="0" y="0"/>
            <wp:positionH relativeFrom="page">
              <wp:posOffset>2146554</wp:posOffset>
            </wp:positionH>
            <wp:positionV relativeFrom="paragraph">
              <wp:posOffset>128179</wp:posOffset>
            </wp:positionV>
            <wp:extent cx="4036503" cy="733425"/>
            <wp:effectExtent l="0" t="0" r="0" b="0"/>
            <wp:wrapTopAndBottom/>
            <wp:docPr id="515"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21.png"/>
                    <pic:cNvPicPr/>
                  </pic:nvPicPr>
                  <pic:blipFill>
                    <a:blip r:embed="rId293" cstate="print"/>
                    <a:stretch>
                      <a:fillRect/>
                    </a:stretch>
                  </pic:blipFill>
                  <pic:spPr>
                    <a:xfrm>
                      <a:off x="0" y="0"/>
                      <a:ext cx="4036503" cy="7334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1"/>
          <w:numId w:val="151"/>
        </w:numPr>
        <w:tabs>
          <w:tab w:val="left" w:pos="2400"/>
        </w:tabs>
        <w:spacing w:before="0" w:line="240" w:lineRule="exact"/>
        <w:ind w:right="208"/>
        <w:jc w:val="both"/>
        <w:rPr>
          <w:sz w:val="20"/>
        </w:rPr>
      </w:pPr>
      <w:r>
        <w:rPr>
          <w:sz w:val="20"/>
        </w:rPr>
        <w:t>For files in a Document</w:t>
      </w:r>
      <w:r>
        <w:rPr>
          <w:spacing w:val="-35"/>
          <w:sz w:val="20"/>
        </w:rPr>
        <w:t xml:space="preserve"> </w:t>
      </w:r>
      <w:r>
        <w:rPr>
          <w:sz w:val="20"/>
        </w:rPr>
        <w:t xml:space="preserve">list view (on the </w:t>
      </w:r>
      <w:r>
        <w:rPr>
          <w:b/>
          <w:sz w:val="20"/>
        </w:rPr>
        <w:t xml:space="preserve">Documents </w:t>
      </w:r>
      <w:r>
        <w:rPr>
          <w:sz w:val="20"/>
        </w:rPr>
        <w:t xml:space="preserve">page or in the Document </w:t>
      </w:r>
      <w:r>
        <w:rPr>
          <w:spacing w:val="-3"/>
          <w:sz w:val="20"/>
        </w:rPr>
        <w:t xml:space="preserve">Explorer, </w:t>
      </w:r>
      <w:r>
        <w:rPr>
          <w:sz w:val="20"/>
        </w:rPr>
        <w:t>Document Manager, or Folder Viewer), open the Comments pane in any of the following</w:t>
      </w:r>
      <w:r>
        <w:rPr>
          <w:spacing w:val="-14"/>
          <w:sz w:val="20"/>
        </w:rPr>
        <w:t xml:space="preserve"> </w:t>
      </w:r>
      <w:r>
        <w:rPr>
          <w:sz w:val="20"/>
        </w:rPr>
        <w:t>ways:</w:t>
      </w:r>
    </w:p>
    <w:p w:rsidR="00CB4D21" w:rsidRDefault="008F5D8E" w:rsidP="004F6CB1">
      <w:pPr>
        <w:pStyle w:val="ListParagraph"/>
        <w:numPr>
          <w:ilvl w:val="2"/>
          <w:numId w:val="151"/>
        </w:numPr>
        <w:tabs>
          <w:tab w:val="left" w:pos="2760"/>
        </w:tabs>
        <w:spacing w:before="120"/>
        <w:rPr>
          <w:sz w:val="20"/>
        </w:rPr>
      </w:pPr>
      <w:r>
        <w:rPr>
          <w:sz w:val="20"/>
        </w:rPr>
        <w:t xml:space="preserve">Click the </w:t>
      </w:r>
      <w:r>
        <w:rPr>
          <w:b/>
          <w:spacing w:val="-3"/>
          <w:sz w:val="20"/>
        </w:rPr>
        <w:t xml:space="preserve">View </w:t>
      </w:r>
      <w:r>
        <w:rPr>
          <w:sz w:val="20"/>
        </w:rPr>
        <w:t>menu, and select</w:t>
      </w:r>
      <w:r>
        <w:rPr>
          <w:spacing w:val="-15"/>
          <w:sz w:val="20"/>
        </w:rPr>
        <w:t xml:space="preserve"> </w:t>
      </w:r>
      <w:r>
        <w:rPr>
          <w:b/>
          <w:sz w:val="20"/>
        </w:rPr>
        <w:t>Details</w:t>
      </w:r>
      <w:r>
        <w:rPr>
          <w:sz w:val="20"/>
        </w:rPr>
        <w:t>.</w:t>
      </w:r>
    </w:p>
    <w:p w:rsidR="00CB4D21" w:rsidRDefault="008F5D8E" w:rsidP="004F6CB1">
      <w:pPr>
        <w:pStyle w:val="ListParagraph"/>
        <w:numPr>
          <w:ilvl w:val="2"/>
          <w:numId w:val="151"/>
        </w:numPr>
        <w:tabs>
          <w:tab w:val="left" w:pos="2760"/>
        </w:tabs>
        <w:rPr>
          <w:sz w:val="20"/>
        </w:rPr>
      </w:pPr>
      <w:r>
        <w:rPr>
          <w:sz w:val="20"/>
        </w:rPr>
        <w:t>Right-click to display the file's context menu and select</w:t>
      </w:r>
      <w:r>
        <w:rPr>
          <w:spacing w:val="-24"/>
          <w:sz w:val="20"/>
        </w:rPr>
        <w:t xml:space="preserve"> </w:t>
      </w:r>
      <w:r>
        <w:rPr>
          <w:b/>
          <w:sz w:val="20"/>
        </w:rPr>
        <w:t>Details</w:t>
      </w:r>
      <w:r>
        <w:rPr>
          <w:sz w:val="20"/>
        </w:rPr>
        <w:t>.</w:t>
      </w:r>
    </w:p>
    <w:p w:rsidR="00CB4D21" w:rsidRDefault="008F5D8E" w:rsidP="004F6CB1">
      <w:pPr>
        <w:pStyle w:val="ListParagraph"/>
        <w:numPr>
          <w:ilvl w:val="2"/>
          <w:numId w:val="151"/>
        </w:numPr>
        <w:tabs>
          <w:tab w:val="left" w:pos="2760"/>
        </w:tabs>
        <w:spacing w:line="240" w:lineRule="exact"/>
        <w:ind w:right="313"/>
        <w:rPr>
          <w:sz w:val="20"/>
        </w:rPr>
      </w:pPr>
      <w:r>
        <w:rPr>
          <w:sz w:val="20"/>
        </w:rPr>
        <w:t xml:space="preserve">Click the value in the </w:t>
      </w:r>
      <w:r>
        <w:rPr>
          <w:b/>
          <w:sz w:val="20"/>
        </w:rPr>
        <w:t xml:space="preserve">Comments </w:t>
      </w:r>
      <w:r>
        <w:rPr>
          <w:sz w:val="20"/>
        </w:rPr>
        <w:t>column (</w:t>
      </w:r>
      <w:hyperlink w:anchor="_bookmark509" w:history="1">
        <w:r>
          <w:rPr>
            <w:color w:val="0000CC"/>
            <w:sz w:val="20"/>
          </w:rPr>
          <w:t>Figure 15–7</w:t>
        </w:r>
      </w:hyperlink>
      <w:r>
        <w:rPr>
          <w:sz w:val="20"/>
        </w:rPr>
        <w:t>) for the file. This value indicates the number of comments that have been entered for</w:t>
      </w:r>
      <w:r>
        <w:rPr>
          <w:spacing w:val="-34"/>
          <w:sz w:val="20"/>
        </w:rPr>
        <w:t xml:space="preserve"> </w:t>
      </w:r>
      <w:r>
        <w:rPr>
          <w:sz w:val="20"/>
        </w:rPr>
        <w:t>each file.</w:t>
      </w:r>
    </w:p>
    <w:p w:rsidR="00CB4D21" w:rsidRDefault="00CB4D21" w:rsidP="0053344D">
      <w:pPr>
        <w:spacing w:line="240" w:lineRule="exact"/>
        <w:rPr>
          <w:sz w:val="20"/>
        </w:rPr>
        <w:sectPr w:rsidR="00CB4D21">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680"/>
        <w:rPr>
          <w:rFonts w:ascii="Arial" w:hAnsi="Arial"/>
          <w:b/>
          <w:i/>
          <w:sz w:val="18"/>
        </w:rPr>
      </w:pPr>
      <w:bookmarkStart w:id="566" w:name="_bookmark509"/>
      <w:bookmarkEnd w:id="566"/>
      <w:r>
        <w:rPr>
          <w:rFonts w:ascii="Arial" w:hAnsi="Arial"/>
          <w:b/>
          <w:i/>
          <w:sz w:val="18"/>
        </w:rPr>
        <w:t>Figure 15–7   Comments Column for a File</w:t>
      </w:r>
    </w:p>
    <w:p w:rsidR="00CB4D21" w:rsidRDefault="008F5D8E" w:rsidP="0053344D">
      <w:pPr>
        <w:pStyle w:val="BodyText"/>
        <w:spacing w:before="7"/>
        <w:rPr>
          <w:rFonts w:ascii="Arial"/>
          <w:b/>
          <w:i/>
          <w:sz w:val="14"/>
        </w:rPr>
      </w:pPr>
      <w:r>
        <w:rPr>
          <w:noProof/>
        </w:rPr>
        <w:drawing>
          <wp:anchor distT="0" distB="0" distL="0" distR="0" simplePos="0" relativeHeight="251361280" behindDoc="0" locked="0" layoutInCell="1" allowOverlap="1" wp14:anchorId="00B02F6A" wp14:editId="02179FD9">
            <wp:simplePos x="0" y="0"/>
            <wp:positionH relativeFrom="page">
              <wp:posOffset>1765554</wp:posOffset>
            </wp:positionH>
            <wp:positionV relativeFrom="paragraph">
              <wp:posOffset>131988</wp:posOffset>
            </wp:positionV>
            <wp:extent cx="4800600" cy="419100"/>
            <wp:effectExtent l="0" t="0" r="0" b="0"/>
            <wp:wrapTopAndBottom/>
            <wp:docPr id="517"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22.png"/>
                    <pic:cNvPicPr/>
                  </pic:nvPicPr>
                  <pic:blipFill>
                    <a:blip r:embed="rId294" cstate="print"/>
                    <a:stretch>
                      <a:fillRect/>
                    </a:stretch>
                  </pic:blipFill>
                  <pic:spPr>
                    <a:xfrm>
                      <a:off x="0" y="0"/>
                      <a:ext cx="4800600" cy="41910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1"/>
          <w:numId w:val="151"/>
        </w:numPr>
        <w:tabs>
          <w:tab w:val="left" w:pos="2399"/>
          <w:tab w:val="left" w:pos="2400"/>
        </w:tabs>
        <w:spacing w:before="0" w:line="240" w:lineRule="exact"/>
        <w:ind w:right="423"/>
        <w:rPr>
          <w:sz w:val="20"/>
        </w:rPr>
      </w:pPr>
      <w:r>
        <w:rPr>
          <w:sz w:val="20"/>
        </w:rPr>
        <w:t xml:space="preserve">For files and wikis in the Document </w:t>
      </w:r>
      <w:r>
        <w:rPr>
          <w:spacing w:val="-2"/>
          <w:sz w:val="20"/>
        </w:rPr>
        <w:t xml:space="preserve">Viewer </w:t>
      </w:r>
      <w:r>
        <w:rPr>
          <w:sz w:val="20"/>
        </w:rPr>
        <w:t xml:space="preserve">or Rich </w:t>
      </w:r>
      <w:r>
        <w:rPr>
          <w:spacing w:val="-5"/>
          <w:sz w:val="20"/>
        </w:rPr>
        <w:t xml:space="preserve">Text </w:t>
      </w:r>
      <w:r>
        <w:rPr>
          <w:spacing w:val="-3"/>
          <w:sz w:val="20"/>
        </w:rPr>
        <w:t xml:space="preserve">Editor, </w:t>
      </w:r>
      <w:r>
        <w:rPr>
          <w:sz w:val="20"/>
        </w:rPr>
        <w:t xml:space="preserve">scroll to the bottom of the document and click the </w:t>
      </w:r>
      <w:r>
        <w:rPr>
          <w:b/>
          <w:sz w:val="20"/>
        </w:rPr>
        <w:t xml:space="preserve">Comments </w:t>
      </w:r>
      <w:r>
        <w:rPr>
          <w:sz w:val="20"/>
        </w:rPr>
        <w:t>tab (</w:t>
      </w:r>
      <w:hyperlink w:anchor="_bookmark510" w:history="1">
        <w:r>
          <w:rPr>
            <w:color w:val="0000CC"/>
            <w:sz w:val="20"/>
          </w:rPr>
          <w:t>Figure</w:t>
        </w:r>
        <w:r>
          <w:rPr>
            <w:color w:val="0000CC"/>
            <w:spacing w:val="-31"/>
            <w:sz w:val="20"/>
          </w:rPr>
          <w:t xml:space="preserve"> </w:t>
        </w:r>
        <w:r>
          <w:rPr>
            <w:color w:val="0000CC"/>
            <w:sz w:val="20"/>
          </w:rPr>
          <w:t>15–8</w:t>
        </w:r>
      </w:hyperlink>
      <w:r>
        <w:rPr>
          <w:sz w:val="20"/>
        </w:rPr>
        <w:t>).</w:t>
      </w:r>
    </w:p>
    <w:p w:rsidR="00CB4D21" w:rsidRDefault="00CB4D21" w:rsidP="0053344D">
      <w:pPr>
        <w:pStyle w:val="BodyText"/>
        <w:spacing w:before="8"/>
        <w:rPr>
          <w:sz w:val="27"/>
        </w:rPr>
      </w:pPr>
    </w:p>
    <w:p w:rsidR="00CB4D21" w:rsidRDefault="008F5D8E" w:rsidP="0053344D">
      <w:pPr>
        <w:ind w:left="1680"/>
        <w:rPr>
          <w:rFonts w:ascii="Arial" w:hAnsi="Arial"/>
          <w:b/>
          <w:i/>
          <w:sz w:val="18"/>
        </w:rPr>
      </w:pPr>
      <w:bookmarkStart w:id="567" w:name="_bookmark510"/>
      <w:bookmarkEnd w:id="567"/>
      <w:r>
        <w:rPr>
          <w:rFonts w:ascii="Arial" w:hAnsi="Arial"/>
          <w:b/>
          <w:i/>
          <w:sz w:val="18"/>
        </w:rPr>
        <w:t>Figure 15–8   Comments Pane</w:t>
      </w:r>
    </w:p>
    <w:p w:rsidR="00CB4D21" w:rsidRDefault="008F5D8E" w:rsidP="0053344D">
      <w:pPr>
        <w:pStyle w:val="BodyText"/>
        <w:spacing w:before="9"/>
        <w:rPr>
          <w:rFonts w:ascii="Arial"/>
          <w:b/>
          <w:i/>
          <w:sz w:val="14"/>
        </w:rPr>
      </w:pPr>
      <w:r>
        <w:rPr>
          <w:noProof/>
        </w:rPr>
        <w:drawing>
          <wp:anchor distT="0" distB="0" distL="0" distR="0" simplePos="0" relativeHeight="251373568" behindDoc="0" locked="0" layoutInCell="1" allowOverlap="1" wp14:anchorId="5F5BECFF" wp14:editId="649FDB92">
            <wp:simplePos x="0" y="0"/>
            <wp:positionH relativeFrom="page">
              <wp:posOffset>1765554</wp:posOffset>
            </wp:positionH>
            <wp:positionV relativeFrom="paragraph">
              <wp:posOffset>132750</wp:posOffset>
            </wp:positionV>
            <wp:extent cx="3886200" cy="1485900"/>
            <wp:effectExtent l="0" t="0" r="0" b="0"/>
            <wp:wrapTopAndBottom/>
            <wp:docPr id="519"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23.png"/>
                    <pic:cNvPicPr/>
                  </pic:nvPicPr>
                  <pic:blipFill>
                    <a:blip r:embed="rId295" cstate="print"/>
                    <a:stretch>
                      <a:fillRect/>
                    </a:stretch>
                  </pic:blipFill>
                  <pic:spPr>
                    <a:xfrm>
                      <a:off x="0" y="0"/>
                      <a:ext cx="3886200" cy="148590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1"/>
          <w:numId w:val="151"/>
        </w:numPr>
        <w:tabs>
          <w:tab w:val="left" w:pos="2399"/>
          <w:tab w:val="left" w:pos="2400"/>
        </w:tabs>
        <w:spacing w:before="0"/>
        <w:rPr>
          <w:sz w:val="20"/>
        </w:rPr>
      </w:pPr>
      <w:r>
        <w:rPr>
          <w:sz w:val="20"/>
        </w:rPr>
        <w:t xml:space="preserve">For blog posts, click the </w:t>
      </w:r>
      <w:r>
        <w:rPr>
          <w:b/>
          <w:sz w:val="20"/>
        </w:rPr>
        <w:t xml:space="preserve">comments </w:t>
      </w:r>
      <w:r>
        <w:rPr>
          <w:sz w:val="20"/>
        </w:rPr>
        <w:t>link at the bottom of the post (</w:t>
      </w:r>
      <w:hyperlink w:anchor="_bookmark503" w:history="1">
        <w:r>
          <w:rPr>
            <w:color w:val="0000CC"/>
            <w:sz w:val="20"/>
          </w:rPr>
          <w:t>Figure</w:t>
        </w:r>
        <w:r>
          <w:rPr>
            <w:color w:val="0000CC"/>
            <w:spacing w:val="-29"/>
            <w:sz w:val="20"/>
          </w:rPr>
          <w:t xml:space="preserve"> </w:t>
        </w:r>
        <w:r>
          <w:rPr>
            <w:color w:val="0000CC"/>
            <w:sz w:val="20"/>
          </w:rPr>
          <w:t>15–4</w:t>
        </w:r>
      </w:hyperlink>
      <w:r>
        <w:rPr>
          <w:sz w:val="20"/>
        </w:rPr>
        <w:t>).</w:t>
      </w:r>
    </w:p>
    <w:p w:rsidR="00CB4D21" w:rsidRDefault="008F5D8E" w:rsidP="004F6CB1">
      <w:pPr>
        <w:pStyle w:val="ListParagraph"/>
        <w:numPr>
          <w:ilvl w:val="0"/>
          <w:numId w:val="151"/>
        </w:numPr>
        <w:tabs>
          <w:tab w:val="left" w:pos="2040"/>
        </w:tabs>
        <w:rPr>
          <w:sz w:val="20"/>
        </w:rPr>
      </w:pPr>
      <w:r>
        <w:rPr>
          <w:spacing w:val="-9"/>
          <w:sz w:val="20"/>
        </w:rPr>
        <w:t xml:space="preserve">To </w:t>
      </w:r>
      <w:r>
        <w:rPr>
          <w:sz w:val="20"/>
        </w:rPr>
        <w:t>add a comment, enter it in the input area (</w:t>
      </w:r>
      <w:hyperlink w:anchor="_bookmark511" w:history="1">
        <w:r>
          <w:rPr>
            <w:color w:val="0000CC"/>
            <w:sz w:val="20"/>
          </w:rPr>
          <w:t>Figure 15–9</w:t>
        </w:r>
      </w:hyperlink>
      <w:r>
        <w:rPr>
          <w:sz w:val="20"/>
        </w:rPr>
        <w:t>), then click</w:t>
      </w:r>
      <w:r>
        <w:rPr>
          <w:spacing w:val="-28"/>
          <w:sz w:val="20"/>
        </w:rPr>
        <w:t xml:space="preserve"> </w:t>
      </w:r>
      <w:r>
        <w:rPr>
          <w:b/>
          <w:sz w:val="20"/>
        </w:rPr>
        <w:t>Comment</w:t>
      </w:r>
      <w:r>
        <w:rPr>
          <w:sz w:val="20"/>
        </w:rPr>
        <w:t>.</w:t>
      </w:r>
    </w:p>
    <w:p w:rsidR="00CB4D21" w:rsidRDefault="00CB4D21" w:rsidP="0053344D">
      <w:pPr>
        <w:pStyle w:val="BodyText"/>
        <w:spacing w:before="12"/>
        <w:rPr>
          <w:sz w:val="26"/>
        </w:rPr>
      </w:pPr>
    </w:p>
    <w:p w:rsidR="00CB4D21" w:rsidRDefault="008F5D8E" w:rsidP="0053344D">
      <w:pPr>
        <w:ind w:left="120"/>
        <w:rPr>
          <w:rFonts w:ascii="Arial" w:hAnsi="Arial"/>
          <w:b/>
          <w:i/>
          <w:sz w:val="18"/>
        </w:rPr>
      </w:pPr>
      <w:bookmarkStart w:id="568" w:name="_bookmark511"/>
      <w:bookmarkEnd w:id="568"/>
      <w:r>
        <w:rPr>
          <w:rFonts w:ascii="Arial" w:hAnsi="Arial"/>
          <w:b/>
          <w:i/>
          <w:sz w:val="18"/>
        </w:rPr>
        <w:t>Figure 15–9    Write a Comment Text Box</w:t>
      </w:r>
    </w:p>
    <w:p w:rsidR="00CB4D21" w:rsidRDefault="008F5D8E" w:rsidP="0053344D">
      <w:pPr>
        <w:pStyle w:val="BodyText"/>
        <w:spacing w:before="7"/>
        <w:rPr>
          <w:rFonts w:ascii="Arial"/>
          <w:b/>
          <w:i/>
          <w:sz w:val="14"/>
        </w:rPr>
      </w:pPr>
      <w:r>
        <w:rPr>
          <w:noProof/>
        </w:rPr>
        <w:drawing>
          <wp:anchor distT="0" distB="0" distL="0" distR="0" simplePos="0" relativeHeight="251385856" behindDoc="0" locked="0" layoutInCell="1" allowOverlap="1" wp14:anchorId="63B754F7" wp14:editId="0B437B46">
            <wp:simplePos x="0" y="0"/>
            <wp:positionH relativeFrom="page">
              <wp:posOffset>774954</wp:posOffset>
            </wp:positionH>
            <wp:positionV relativeFrom="paragraph">
              <wp:posOffset>131988</wp:posOffset>
            </wp:positionV>
            <wp:extent cx="5844142" cy="1620869"/>
            <wp:effectExtent l="0" t="0" r="0" b="0"/>
            <wp:wrapTopAndBottom/>
            <wp:docPr id="521"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24.png"/>
                    <pic:cNvPicPr/>
                  </pic:nvPicPr>
                  <pic:blipFill>
                    <a:blip r:embed="rId296" cstate="print"/>
                    <a:stretch>
                      <a:fillRect/>
                    </a:stretch>
                  </pic:blipFill>
                  <pic:spPr>
                    <a:xfrm>
                      <a:off x="0" y="0"/>
                      <a:ext cx="5844142" cy="1620869"/>
                    </a:xfrm>
                    <a:prstGeom prst="rect">
                      <a:avLst/>
                    </a:prstGeom>
                  </pic:spPr>
                </pic:pic>
              </a:graphicData>
            </a:graphic>
          </wp:anchor>
        </w:drawing>
      </w:r>
    </w:p>
    <w:p w:rsidR="00CB4D21" w:rsidRDefault="00CB4D21" w:rsidP="0053344D">
      <w:pPr>
        <w:pStyle w:val="BodyText"/>
        <w:spacing w:before="8"/>
        <w:rPr>
          <w:rFonts w:ascii="Arial"/>
          <w:b/>
          <w:i/>
          <w:sz w:val="16"/>
        </w:rPr>
      </w:pPr>
    </w:p>
    <w:p w:rsidR="00CB4D21" w:rsidRDefault="008F5D8E" w:rsidP="0053344D">
      <w:pPr>
        <w:pStyle w:val="BodyText"/>
        <w:ind w:left="1680"/>
      </w:pPr>
      <w:r>
        <w:t>To delete a comment:</w:t>
      </w:r>
    </w:p>
    <w:p w:rsidR="00CB4D21" w:rsidRDefault="008F5D8E" w:rsidP="004F6CB1">
      <w:pPr>
        <w:pStyle w:val="ListParagraph"/>
        <w:numPr>
          <w:ilvl w:val="0"/>
          <w:numId w:val="150"/>
        </w:numPr>
        <w:tabs>
          <w:tab w:val="left" w:pos="2040"/>
        </w:tabs>
        <w:rPr>
          <w:sz w:val="20"/>
        </w:rPr>
      </w:pPr>
      <w:r>
        <w:rPr>
          <w:sz w:val="20"/>
        </w:rPr>
        <w:t xml:space="preserve">Click the </w:t>
      </w:r>
      <w:r>
        <w:rPr>
          <w:b/>
          <w:sz w:val="20"/>
        </w:rPr>
        <w:t xml:space="preserve">Delete </w:t>
      </w:r>
      <w:r>
        <w:rPr>
          <w:sz w:val="20"/>
        </w:rPr>
        <w:t>icon associated with the comment (</w:t>
      </w:r>
      <w:hyperlink w:anchor="_bookmark512" w:history="1">
        <w:r>
          <w:rPr>
            <w:color w:val="0000CC"/>
            <w:sz w:val="20"/>
          </w:rPr>
          <w:t>Figure</w:t>
        </w:r>
        <w:r>
          <w:rPr>
            <w:color w:val="0000CC"/>
            <w:spacing w:val="-35"/>
            <w:sz w:val="20"/>
          </w:rPr>
          <w:t xml:space="preserve"> </w:t>
        </w:r>
        <w:r>
          <w:rPr>
            <w:color w:val="0000CC"/>
            <w:sz w:val="20"/>
          </w:rPr>
          <w:t>15–10</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569" w:name="_bookmark512"/>
      <w:bookmarkEnd w:id="569"/>
      <w:r>
        <w:rPr>
          <w:rFonts w:ascii="Arial" w:hAnsi="Arial"/>
          <w:b/>
          <w:i/>
          <w:sz w:val="18"/>
        </w:rPr>
        <w:t>Figure 15–10   Delete Icon for a Comment in the Activity Stream</w:t>
      </w:r>
    </w:p>
    <w:p w:rsidR="00CB4D21" w:rsidRDefault="008F5D8E" w:rsidP="0053344D">
      <w:pPr>
        <w:pStyle w:val="BodyText"/>
        <w:spacing w:before="9"/>
        <w:rPr>
          <w:rFonts w:ascii="Arial"/>
          <w:b/>
          <w:i/>
          <w:sz w:val="14"/>
        </w:rPr>
      </w:pPr>
      <w:r>
        <w:rPr>
          <w:noProof/>
        </w:rPr>
        <w:drawing>
          <wp:anchor distT="0" distB="0" distL="0" distR="0" simplePos="0" relativeHeight="251398144" behindDoc="0" locked="0" layoutInCell="1" allowOverlap="1" wp14:anchorId="36DCE35A" wp14:editId="530AD301">
            <wp:simplePos x="0" y="0"/>
            <wp:positionH relativeFrom="page">
              <wp:posOffset>1765554</wp:posOffset>
            </wp:positionH>
            <wp:positionV relativeFrom="paragraph">
              <wp:posOffset>132751</wp:posOffset>
            </wp:positionV>
            <wp:extent cx="4046562" cy="1304925"/>
            <wp:effectExtent l="0" t="0" r="0" b="0"/>
            <wp:wrapTopAndBottom/>
            <wp:docPr id="523"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25.png"/>
                    <pic:cNvPicPr/>
                  </pic:nvPicPr>
                  <pic:blipFill>
                    <a:blip r:embed="rId297" cstate="print"/>
                    <a:stretch>
                      <a:fillRect/>
                    </a:stretch>
                  </pic:blipFill>
                  <pic:spPr>
                    <a:xfrm>
                      <a:off x="0" y="0"/>
                      <a:ext cx="4046562" cy="13049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0"/>
          <w:numId w:val="150"/>
        </w:numPr>
        <w:tabs>
          <w:tab w:val="left" w:pos="2040"/>
        </w:tabs>
        <w:spacing w:before="0"/>
        <w:rPr>
          <w:sz w:val="20"/>
        </w:rPr>
      </w:pPr>
      <w:r>
        <w:rPr>
          <w:sz w:val="20"/>
        </w:rPr>
        <w:t>In the confirmation dialog, click</w:t>
      </w:r>
      <w:r>
        <w:rPr>
          <w:spacing w:val="-15"/>
          <w:sz w:val="20"/>
        </w:rPr>
        <w:t xml:space="preserve"> </w:t>
      </w:r>
      <w:r>
        <w:rPr>
          <w:b/>
          <w:sz w:val="20"/>
        </w:rPr>
        <w:t>OK</w:t>
      </w:r>
      <w:r>
        <w:rPr>
          <w:sz w:val="20"/>
        </w:rPr>
        <w:t>.</w:t>
      </w:r>
    </w:p>
    <w:p w:rsidR="00CB4D21" w:rsidRDefault="00CB4D21" w:rsidP="0053344D">
      <w:pPr>
        <w:rPr>
          <w:sz w:val="20"/>
        </w:rPr>
        <w:sectPr w:rsidR="00CB4D21">
          <w:headerReference w:type="even" r:id="rId298"/>
          <w:headerReference w:type="default" r:id="rId299"/>
          <w:pgSz w:w="12240" w:h="15840"/>
          <w:pgMar w:top="840" w:right="1680" w:bottom="820" w:left="1080" w:header="573" w:footer="636" w:gutter="0"/>
          <w:cols w:space="720"/>
        </w:sectPr>
      </w:pPr>
    </w:p>
    <w:p w:rsidR="00CB4D21" w:rsidRDefault="00CB4D21" w:rsidP="0053344D">
      <w:pPr>
        <w:pStyle w:val="BodyText"/>
      </w:pPr>
    </w:p>
    <w:p w:rsidR="00CB4D21" w:rsidRDefault="00CB4D21" w:rsidP="0053344D">
      <w:pPr>
        <w:pStyle w:val="BodyText"/>
        <w:spacing w:before="1"/>
        <w:rPr>
          <w:sz w:val="22"/>
        </w:rPr>
      </w:pPr>
    </w:p>
    <w:p w:rsidR="00CB4D21" w:rsidRDefault="008F5D8E" w:rsidP="0053344D">
      <w:pPr>
        <w:pStyle w:val="BodyText"/>
        <w:spacing w:line="49" w:lineRule="exact"/>
        <w:ind w:left="2397"/>
        <w:rPr>
          <w:sz w:val="4"/>
        </w:rPr>
      </w:pPr>
      <w:r>
        <w:rPr>
          <w:sz w:val="4"/>
        </w:rPr>
      </w:r>
      <w:r>
        <w:rPr>
          <w:sz w:val="4"/>
        </w:rPr>
        <w:pict>
          <v:group id="_x0000_s3692" style="width:312.25pt;height:2.5pt;mso-position-horizontal-relative:char;mso-position-vertical-relative:line" coordsize="6245,50">
            <v:line id="_x0000_s3694" style="position:absolute" from="3,3" to="6243,3" strokeweight=".24pt"/>
            <v:line id="_x0000_s3693" style="position:absolute" from="3,47" to="6243,47" strokeweight=".24pt"/>
            <w10:anchorlock/>
          </v:group>
        </w:pict>
      </w:r>
    </w:p>
    <w:p w:rsidR="00CB4D21" w:rsidRDefault="008F5D8E" w:rsidP="0053344D">
      <w:pPr>
        <w:pStyle w:val="BodyText"/>
        <w:spacing w:before="50" w:line="240" w:lineRule="exact"/>
        <w:ind w:left="2400" w:right="844"/>
      </w:pPr>
      <w:r>
        <w:pict>
          <v:group id="_x0000_s3689" style="position:absolute;left:0;text-align:left;margin-left:203.9pt;margin-top:32.15pt;width:312.25pt;height:2.55pt;z-index:13168;mso-wrap-distance-left:0;mso-wrap-distance-right:0;mso-position-horizontal-relative:page" coordorigin="4078,643" coordsize="6245,51">
            <v:line id="_x0000_s3691" style="position:absolute" from="4080,645" to="10320,645" strokeweight=".24pt"/>
            <v:line id="_x0000_s3690" style="position:absolute" from="4080,691" to="10320,691" strokeweight=".24pt"/>
            <w10:wrap type="topAndBottom" anchorx="page"/>
          </v:group>
        </w:pict>
      </w:r>
      <w:r>
        <w:rPr>
          <w:rFonts w:ascii="Arial"/>
          <w:b/>
          <w:sz w:val="19"/>
        </w:rPr>
        <w:t xml:space="preserve">Note: </w:t>
      </w:r>
      <w:r>
        <w:t>You can delete your own comments, or, if you are a portal moderator, you can delete comments in the portal you moderate.</w:t>
      </w:r>
    </w:p>
    <w:p w:rsidR="00CB4D21" w:rsidRDefault="00CB4D21" w:rsidP="0053344D">
      <w:pPr>
        <w:pStyle w:val="BodyText"/>
        <w:spacing w:before="6"/>
        <w:rPr>
          <w:sz w:val="11"/>
        </w:rPr>
      </w:pPr>
    </w:p>
    <w:p w:rsidR="00CB4D21" w:rsidRDefault="008F5D8E" w:rsidP="0053344D">
      <w:pPr>
        <w:pStyle w:val="Heading3"/>
      </w:pPr>
      <w:bookmarkStart w:id="570" w:name="_bookmark513"/>
      <w:bookmarkStart w:id="571" w:name="_TOC_250010"/>
      <w:bookmarkStart w:id="572" w:name="_Toc451848960"/>
      <w:bookmarkEnd w:id="570"/>
      <w:r>
        <w:rPr>
          <w:spacing w:val="-30"/>
        </w:rPr>
        <w:t>About</w:t>
      </w:r>
      <w:r>
        <w:rPr>
          <w:spacing w:val="-36"/>
        </w:rPr>
        <w:t xml:space="preserve"> </w:t>
      </w:r>
      <w:r>
        <w:rPr>
          <w:spacing w:val="-26"/>
        </w:rPr>
        <w:t>Sharing</w:t>
      </w:r>
      <w:r>
        <w:rPr>
          <w:spacing w:val="-52"/>
        </w:rPr>
        <w:t xml:space="preserve"> </w:t>
      </w:r>
      <w:r>
        <w:rPr>
          <w:spacing w:val="-24"/>
        </w:rPr>
        <w:t>Items</w:t>
      </w:r>
      <w:r>
        <w:rPr>
          <w:spacing w:val="-48"/>
        </w:rPr>
        <w:t xml:space="preserve"> </w:t>
      </w:r>
      <w:r>
        <w:rPr>
          <w:spacing w:val="-9"/>
        </w:rPr>
        <w:t>in</w:t>
      </w:r>
      <w:r>
        <w:rPr>
          <w:spacing w:val="-51"/>
        </w:rPr>
        <w:t xml:space="preserve"> </w:t>
      </w:r>
      <w:r>
        <w:rPr>
          <w:spacing w:val="-33"/>
        </w:rPr>
        <w:t>WebCenter</w:t>
      </w:r>
      <w:r>
        <w:rPr>
          <w:spacing w:val="-39"/>
        </w:rPr>
        <w:t xml:space="preserve"> </w:t>
      </w:r>
      <w:bookmarkEnd w:id="571"/>
      <w:r>
        <w:rPr>
          <w:spacing w:val="-26"/>
        </w:rPr>
        <w:t>Portal</w:t>
      </w:r>
      <w:bookmarkEnd w:id="572"/>
    </w:p>
    <w:p w:rsidR="00CB4D21" w:rsidRDefault="008F5D8E" w:rsidP="0053344D">
      <w:pPr>
        <w:pStyle w:val="BodyText"/>
        <w:spacing w:before="79" w:line="240" w:lineRule="exact"/>
        <w:ind w:left="1680" w:right="154"/>
      </w:pPr>
      <w:r>
        <w:t>Sharing provides a means of on-the-spot distribution of items, status messages, files, and URLs of particular interest to a selected audience. Sharing is available in a few different forms:</w:t>
      </w:r>
    </w:p>
    <w:p w:rsidR="00CB4D21" w:rsidRDefault="008F5D8E" w:rsidP="004F6CB1">
      <w:pPr>
        <w:pStyle w:val="ListParagraph"/>
        <w:numPr>
          <w:ilvl w:val="2"/>
          <w:numId w:val="152"/>
        </w:numPr>
        <w:tabs>
          <w:tab w:val="left" w:pos="2040"/>
        </w:tabs>
        <w:spacing w:before="120" w:line="240" w:lineRule="exact"/>
        <w:ind w:right="168"/>
        <w:rPr>
          <w:sz w:val="20"/>
        </w:rPr>
      </w:pPr>
      <w:r>
        <w:rPr>
          <w:sz w:val="20"/>
        </w:rPr>
        <w:t>Share an item you receive in your Activity Stream by posting it to your connections'</w:t>
      </w:r>
      <w:r>
        <w:rPr>
          <w:spacing w:val="-5"/>
          <w:sz w:val="20"/>
        </w:rPr>
        <w:t xml:space="preserve"> </w:t>
      </w:r>
      <w:r>
        <w:rPr>
          <w:sz w:val="20"/>
        </w:rPr>
        <w:t>Activity</w:t>
      </w:r>
      <w:r>
        <w:rPr>
          <w:spacing w:val="-5"/>
          <w:sz w:val="20"/>
        </w:rPr>
        <w:t xml:space="preserve"> </w:t>
      </w:r>
      <w:r>
        <w:rPr>
          <w:sz w:val="20"/>
        </w:rPr>
        <w:t>Streams</w:t>
      </w:r>
      <w:r>
        <w:rPr>
          <w:spacing w:val="-5"/>
          <w:sz w:val="20"/>
        </w:rPr>
        <w:t xml:space="preserve"> </w:t>
      </w:r>
      <w:r>
        <w:rPr>
          <w:sz w:val="20"/>
        </w:rPr>
        <w:t>(for</w:t>
      </w:r>
      <w:r>
        <w:rPr>
          <w:spacing w:val="-5"/>
          <w:sz w:val="20"/>
        </w:rPr>
        <w:t xml:space="preserve"> </w:t>
      </w:r>
      <w:r>
        <w:rPr>
          <w:sz w:val="20"/>
        </w:rPr>
        <w:t>more</w:t>
      </w:r>
      <w:r>
        <w:rPr>
          <w:spacing w:val="-5"/>
          <w:sz w:val="20"/>
        </w:rPr>
        <w:t xml:space="preserve"> </w:t>
      </w:r>
      <w:r>
        <w:rPr>
          <w:sz w:val="20"/>
        </w:rPr>
        <w:t>information,</w:t>
      </w:r>
      <w:r>
        <w:rPr>
          <w:spacing w:val="-5"/>
          <w:sz w:val="20"/>
        </w:rPr>
        <w:t xml:space="preserve"> </w:t>
      </w:r>
      <w:r>
        <w:rPr>
          <w:sz w:val="20"/>
        </w:rPr>
        <w:t>see</w:t>
      </w:r>
      <w:r>
        <w:rPr>
          <w:spacing w:val="-4"/>
          <w:sz w:val="20"/>
        </w:rPr>
        <w:t xml:space="preserve"> </w:t>
      </w:r>
      <w:hyperlink w:anchor="_bookmark515" w:history="1">
        <w:r>
          <w:rPr>
            <w:color w:val="0000CC"/>
            <w:sz w:val="20"/>
          </w:rPr>
          <w:t>Section</w:t>
        </w:r>
        <w:r>
          <w:rPr>
            <w:color w:val="0000CC"/>
            <w:spacing w:val="-5"/>
            <w:sz w:val="20"/>
          </w:rPr>
          <w:t xml:space="preserve"> </w:t>
        </w:r>
        <w:r>
          <w:rPr>
            <w:color w:val="0000CC"/>
            <w:sz w:val="20"/>
          </w:rPr>
          <w:t>15.6.1,</w:t>
        </w:r>
        <w:r>
          <w:rPr>
            <w:color w:val="0000CC"/>
            <w:spacing w:val="-5"/>
            <w:sz w:val="20"/>
          </w:rPr>
          <w:t xml:space="preserve"> </w:t>
        </w:r>
        <w:r>
          <w:rPr>
            <w:color w:val="0000CC"/>
            <w:sz w:val="20"/>
          </w:rPr>
          <w:t>"Reposting</w:t>
        </w:r>
      </w:hyperlink>
      <w:r>
        <w:rPr>
          <w:color w:val="0000CC"/>
          <w:sz w:val="20"/>
        </w:rPr>
        <w:t xml:space="preserve"> </w:t>
      </w:r>
      <w:hyperlink w:anchor="_bookmark515" w:history="1">
        <w:r>
          <w:rPr>
            <w:color w:val="0000CC"/>
            <w:sz w:val="20"/>
          </w:rPr>
          <w:t>Streamed</w:t>
        </w:r>
        <w:r>
          <w:rPr>
            <w:color w:val="0000CC"/>
            <w:spacing w:val="-11"/>
            <w:sz w:val="20"/>
          </w:rPr>
          <w:t xml:space="preserve"> </w:t>
        </w:r>
        <w:r>
          <w:rPr>
            <w:color w:val="0000CC"/>
            <w:sz w:val="20"/>
          </w:rPr>
          <w:t>Items"</w:t>
        </w:r>
      </w:hyperlink>
      <w:r>
        <w:rPr>
          <w:sz w:val="20"/>
        </w:rPr>
        <w:t>).</w:t>
      </w:r>
    </w:p>
    <w:p w:rsidR="00CB4D21" w:rsidRDefault="008F5D8E" w:rsidP="004F6CB1">
      <w:pPr>
        <w:pStyle w:val="ListParagraph"/>
        <w:numPr>
          <w:ilvl w:val="2"/>
          <w:numId w:val="152"/>
        </w:numPr>
        <w:tabs>
          <w:tab w:val="left" w:pos="2040"/>
        </w:tabs>
        <w:spacing w:before="120" w:line="240" w:lineRule="exact"/>
        <w:ind w:right="863"/>
        <w:rPr>
          <w:sz w:val="20"/>
        </w:rPr>
      </w:pPr>
      <w:r>
        <w:rPr>
          <w:sz w:val="20"/>
        </w:rPr>
        <w:t>Share</w:t>
      </w:r>
      <w:r>
        <w:rPr>
          <w:spacing w:val="-5"/>
          <w:sz w:val="20"/>
        </w:rPr>
        <w:t xml:space="preserve"> </w:t>
      </w:r>
      <w:r>
        <w:rPr>
          <w:sz w:val="20"/>
        </w:rPr>
        <w:t>an</w:t>
      </w:r>
      <w:r>
        <w:rPr>
          <w:spacing w:val="-5"/>
          <w:sz w:val="20"/>
        </w:rPr>
        <w:t xml:space="preserve"> </w:t>
      </w:r>
      <w:r>
        <w:rPr>
          <w:sz w:val="20"/>
        </w:rPr>
        <w:t>item</w:t>
      </w:r>
      <w:r>
        <w:rPr>
          <w:spacing w:val="-5"/>
          <w:sz w:val="20"/>
        </w:rPr>
        <w:t xml:space="preserve"> </w:t>
      </w:r>
      <w:r>
        <w:rPr>
          <w:sz w:val="20"/>
        </w:rPr>
        <w:t>you</w:t>
      </w:r>
      <w:r>
        <w:rPr>
          <w:spacing w:val="-5"/>
          <w:sz w:val="20"/>
        </w:rPr>
        <w:t xml:space="preserve"> </w:t>
      </w:r>
      <w:r>
        <w:rPr>
          <w:sz w:val="20"/>
        </w:rPr>
        <w:t>receive</w:t>
      </w:r>
      <w:r>
        <w:rPr>
          <w:spacing w:val="-5"/>
          <w:sz w:val="20"/>
        </w:rPr>
        <w:t xml:space="preserve"> </w:t>
      </w:r>
      <w:r>
        <w:rPr>
          <w:sz w:val="20"/>
        </w:rPr>
        <w:t>in</w:t>
      </w:r>
      <w:r>
        <w:rPr>
          <w:spacing w:val="-5"/>
          <w:sz w:val="20"/>
        </w:rPr>
        <w:t xml:space="preserve"> </w:t>
      </w:r>
      <w:r>
        <w:rPr>
          <w:sz w:val="20"/>
        </w:rPr>
        <w:t>your</w:t>
      </w:r>
      <w:r>
        <w:rPr>
          <w:spacing w:val="-5"/>
          <w:sz w:val="20"/>
        </w:rPr>
        <w:t xml:space="preserve"> </w:t>
      </w:r>
      <w:r>
        <w:rPr>
          <w:sz w:val="20"/>
        </w:rPr>
        <w:t>Activity</w:t>
      </w:r>
      <w:r>
        <w:rPr>
          <w:spacing w:val="-5"/>
          <w:sz w:val="20"/>
        </w:rPr>
        <w:t xml:space="preserve"> </w:t>
      </w:r>
      <w:r>
        <w:rPr>
          <w:sz w:val="20"/>
        </w:rPr>
        <w:t>Stream</w:t>
      </w:r>
      <w:r>
        <w:rPr>
          <w:spacing w:val="-5"/>
          <w:sz w:val="20"/>
        </w:rPr>
        <w:t xml:space="preserve"> </w:t>
      </w:r>
      <w:r>
        <w:rPr>
          <w:sz w:val="20"/>
        </w:rPr>
        <w:t>through</w:t>
      </w:r>
      <w:r>
        <w:rPr>
          <w:spacing w:val="-5"/>
          <w:sz w:val="20"/>
        </w:rPr>
        <w:t xml:space="preserve"> </w:t>
      </w:r>
      <w:r>
        <w:rPr>
          <w:sz w:val="20"/>
        </w:rPr>
        <w:t>email</w:t>
      </w:r>
      <w:r>
        <w:rPr>
          <w:spacing w:val="-5"/>
          <w:sz w:val="20"/>
        </w:rPr>
        <w:t xml:space="preserve"> </w:t>
      </w:r>
      <w:r>
        <w:rPr>
          <w:sz w:val="20"/>
        </w:rPr>
        <w:t>(for</w:t>
      </w:r>
      <w:r>
        <w:rPr>
          <w:spacing w:val="-5"/>
          <w:sz w:val="20"/>
        </w:rPr>
        <w:t xml:space="preserve"> </w:t>
      </w:r>
      <w:r>
        <w:rPr>
          <w:sz w:val="20"/>
        </w:rPr>
        <w:t xml:space="preserve">more information, see </w:t>
      </w:r>
      <w:hyperlink w:anchor="_bookmark520" w:history="1">
        <w:r>
          <w:rPr>
            <w:color w:val="0000CC"/>
            <w:sz w:val="20"/>
          </w:rPr>
          <w:t>Section 15.6.2, "Emailing Streamed</w:t>
        </w:r>
        <w:r>
          <w:rPr>
            <w:color w:val="0000CC"/>
            <w:spacing w:val="-32"/>
            <w:sz w:val="20"/>
          </w:rPr>
          <w:t xml:space="preserve"> </w:t>
        </w:r>
        <w:r>
          <w:rPr>
            <w:color w:val="0000CC"/>
            <w:sz w:val="20"/>
          </w:rPr>
          <w:t>Items"</w:t>
        </w:r>
      </w:hyperlink>
      <w:r>
        <w:rPr>
          <w:sz w:val="20"/>
        </w:rPr>
        <w:t>).</w:t>
      </w:r>
    </w:p>
    <w:p w:rsidR="00CB4D21" w:rsidRDefault="008F5D8E" w:rsidP="004F6CB1">
      <w:pPr>
        <w:pStyle w:val="ListParagraph"/>
        <w:numPr>
          <w:ilvl w:val="2"/>
          <w:numId w:val="152"/>
        </w:numPr>
        <w:tabs>
          <w:tab w:val="left" w:pos="2040"/>
        </w:tabs>
        <w:spacing w:before="120" w:line="240" w:lineRule="exact"/>
        <w:ind w:right="1149"/>
        <w:rPr>
          <w:sz w:val="20"/>
        </w:rPr>
      </w:pPr>
      <w:r>
        <w:rPr>
          <w:sz w:val="20"/>
        </w:rPr>
        <w:t>Share</w:t>
      </w:r>
      <w:r>
        <w:rPr>
          <w:spacing w:val="-4"/>
          <w:sz w:val="20"/>
        </w:rPr>
        <w:t xml:space="preserve"> </w:t>
      </w:r>
      <w:r>
        <w:rPr>
          <w:sz w:val="20"/>
        </w:rPr>
        <w:t>an</w:t>
      </w:r>
      <w:r>
        <w:rPr>
          <w:spacing w:val="-4"/>
          <w:sz w:val="20"/>
        </w:rPr>
        <w:t xml:space="preserve"> </w:t>
      </w:r>
      <w:r>
        <w:rPr>
          <w:sz w:val="20"/>
        </w:rPr>
        <w:t>item,</w:t>
      </w:r>
      <w:r>
        <w:rPr>
          <w:spacing w:val="-4"/>
          <w:sz w:val="20"/>
        </w:rPr>
        <w:t xml:space="preserve"> </w:t>
      </w:r>
      <w:r>
        <w:rPr>
          <w:sz w:val="20"/>
        </w:rPr>
        <w:t>status</w:t>
      </w:r>
      <w:r>
        <w:rPr>
          <w:spacing w:val="-5"/>
          <w:sz w:val="20"/>
        </w:rPr>
        <w:t xml:space="preserve"> </w:t>
      </w:r>
      <w:r>
        <w:rPr>
          <w:sz w:val="20"/>
        </w:rPr>
        <w:t>message,</w:t>
      </w:r>
      <w:r>
        <w:rPr>
          <w:spacing w:val="-5"/>
          <w:sz w:val="20"/>
        </w:rPr>
        <w:t xml:space="preserve"> </w:t>
      </w:r>
      <w:r>
        <w:rPr>
          <w:sz w:val="20"/>
        </w:rPr>
        <w:t>file,</w:t>
      </w:r>
      <w:r>
        <w:rPr>
          <w:spacing w:val="-4"/>
          <w:sz w:val="20"/>
        </w:rPr>
        <w:t xml:space="preserve"> </w:t>
      </w:r>
      <w:r>
        <w:rPr>
          <w:sz w:val="20"/>
        </w:rPr>
        <w:t>or</w:t>
      </w:r>
      <w:r>
        <w:rPr>
          <w:spacing w:val="-5"/>
          <w:sz w:val="20"/>
        </w:rPr>
        <w:t xml:space="preserve"> </w:t>
      </w:r>
      <w:r>
        <w:rPr>
          <w:sz w:val="20"/>
        </w:rPr>
        <w:t>URL</w:t>
      </w:r>
      <w:r>
        <w:rPr>
          <w:spacing w:val="-5"/>
          <w:sz w:val="20"/>
        </w:rPr>
        <w:t xml:space="preserve"> </w:t>
      </w:r>
      <w:r>
        <w:rPr>
          <w:sz w:val="20"/>
        </w:rPr>
        <w:t>through</w:t>
      </w:r>
      <w:r>
        <w:rPr>
          <w:spacing w:val="-4"/>
          <w:sz w:val="20"/>
        </w:rPr>
        <w:t xml:space="preserve"> </w:t>
      </w:r>
      <w:r>
        <w:rPr>
          <w:sz w:val="20"/>
        </w:rPr>
        <w:t>Publisher</w:t>
      </w:r>
      <w:r>
        <w:rPr>
          <w:spacing w:val="-4"/>
          <w:sz w:val="20"/>
        </w:rPr>
        <w:t xml:space="preserve"> </w:t>
      </w:r>
      <w:r>
        <w:rPr>
          <w:sz w:val="20"/>
        </w:rPr>
        <w:t>(for</w:t>
      </w:r>
      <w:r>
        <w:rPr>
          <w:spacing w:val="-5"/>
          <w:sz w:val="20"/>
        </w:rPr>
        <w:t xml:space="preserve"> </w:t>
      </w:r>
      <w:r>
        <w:rPr>
          <w:sz w:val="20"/>
        </w:rPr>
        <w:t xml:space="preserve">more information, see </w:t>
      </w:r>
      <w:hyperlink w:anchor="_bookmark522" w:history="1">
        <w:r>
          <w:rPr>
            <w:color w:val="0000CC"/>
            <w:sz w:val="20"/>
          </w:rPr>
          <w:t>Section 15.7, "Sharing Messages, Files, and</w:t>
        </w:r>
        <w:r>
          <w:rPr>
            <w:color w:val="0000CC"/>
            <w:spacing w:val="-35"/>
            <w:sz w:val="20"/>
          </w:rPr>
          <w:t xml:space="preserve"> </w:t>
        </w:r>
        <w:r>
          <w:rPr>
            <w:color w:val="0000CC"/>
            <w:sz w:val="20"/>
          </w:rPr>
          <w:t>URLs"</w:t>
        </w:r>
      </w:hyperlink>
      <w:r>
        <w:rPr>
          <w:sz w:val="20"/>
        </w:rPr>
        <w:t>).</w:t>
      </w:r>
    </w:p>
    <w:p w:rsidR="00CB4D21" w:rsidRDefault="008F5D8E" w:rsidP="0053344D">
      <w:pPr>
        <w:pStyle w:val="BodyText"/>
        <w:spacing w:before="125" w:line="232" w:lineRule="auto"/>
        <w:ind w:left="1680" w:right="154"/>
      </w:pPr>
      <w:r>
        <w:t>To share an item directly from your Activity Stream, the item must contain an object. For example, you can share "Jack has updated doc.xml," but you cannot share "Jack and Jill are now connected." You can share anything you post through Publisher because the post itself is an object.</w:t>
      </w:r>
    </w:p>
    <w:p w:rsidR="00CB4D21" w:rsidRDefault="00CB4D21" w:rsidP="0053344D">
      <w:pPr>
        <w:pStyle w:val="BodyText"/>
        <w:spacing w:before="9"/>
        <w:rPr>
          <w:sz w:val="27"/>
        </w:rPr>
      </w:pPr>
    </w:p>
    <w:p w:rsidR="00CB4D21" w:rsidRDefault="008F5D8E" w:rsidP="0053344D">
      <w:pPr>
        <w:pStyle w:val="Heading3"/>
      </w:pPr>
      <w:bookmarkStart w:id="573" w:name="_bookmark514"/>
      <w:bookmarkStart w:id="574" w:name="_TOC_250009"/>
      <w:bookmarkStart w:id="575" w:name="_Toc451848961"/>
      <w:bookmarkEnd w:id="573"/>
      <w:r>
        <w:rPr>
          <w:spacing w:val="-26"/>
        </w:rPr>
        <w:t>Sharing</w:t>
      </w:r>
      <w:r>
        <w:rPr>
          <w:spacing w:val="-51"/>
        </w:rPr>
        <w:t xml:space="preserve"> </w:t>
      </w:r>
      <w:r>
        <w:rPr>
          <w:spacing w:val="-29"/>
        </w:rPr>
        <w:t>Streamed</w:t>
      </w:r>
      <w:r>
        <w:rPr>
          <w:spacing w:val="-51"/>
        </w:rPr>
        <w:t xml:space="preserve"> </w:t>
      </w:r>
      <w:r>
        <w:rPr>
          <w:spacing w:val="-24"/>
        </w:rPr>
        <w:t>Items</w:t>
      </w:r>
      <w:r>
        <w:rPr>
          <w:spacing w:val="-48"/>
        </w:rPr>
        <w:t xml:space="preserve"> </w:t>
      </w:r>
      <w:r>
        <w:rPr>
          <w:spacing w:val="-9"/>
        </w:rPr>
        <w:t>witha</w:t>
      </w:r>
      <w:r>
        <w:rPr>
          <w:spacing w:val="-48"/>
        </w:rPr>
        <w:t xml:space="preserve"> </w:t>
      </w:r>
      <w:r>
        <w:rPr>
          <w:spacing w:val="-28"/>
        </w:rPr>
        <w:t>Wider</w:t>
      </w:r>
      <w:r>
        <w:rPr>
          <w:spacing w:val="-39"/>
        </w:rPr>
        <w:t xml:space="preserve"> </w:t>
      </w:r>
      <w:bookmarkEnd w:id="574"/>
      <w:r>
        <w:rPr>
          <w:spacing w:val="-34"/>
        </w:rPr>
        <w:t>Audience</w:t>
      </w:r>
      <w:bookmarkEnd w:id="575"/>
    </w:p>
    <w:p w:rsidR="00CB4D21" w:rsidRDefault="008F5D8E" w:rsidP="0053344D">
      <w:pPr>
        <w:pStyle w:val="BodyText"/>
        <w:spacing w:before="79" w:line="240" w:lineRule="exact"/>
        <w:ind w:left="1679" w:right="97"/>
      </w:pPr>
      <w:r>
        <w:t>You can share items that appear in your view of the Activity Stream with a wider audience. For example, when your view of the Activity Stream reports that one of your connections updated a document of great interest to all of your connections, you can share that streamed item with all of your connections.</w:t>
      </w:r>
    </w:p>
    <w:p w:rsidR="00CB4D21" w:rsidRDefault="008F5D8E" w:rsidP="0053344D">
      <w:pPr>
        <w:pStyle w:val="BodyText"/>
        <w:spacing w:before="120" w:line="240" w:lineRule="exact"/>
        <w:ind w:left="1680" w:right="154"/>
      </w:pPr>
      <w:r>
        <w:t>You can do so by posting the streamed item to all of your connections' Activity Streams or to the Activity Streams of connections who belong to a named portal. You can also share streamed items through email, enabling you to share it with users to whom you are not connected or to make use of mail distribution lists.</w:t>
      </w:r>
    </w:p>
    <w:p w:rsidR="00CB4D21" w:rsidRDefault="008F5D8E" w:rsidP="0053344D">
      <w:pPr>
        <w:pStyle w:val="BodyText"/>
        <w:spacing w:before="10"/>
        <w:rPr>
          <w:sz w:val="18"/>
        </w:rPr>
      </w:pPr>
      <w:r>
        <w:pict>
          <v:group id="_x0000_s3686" style="position:absolute;margin-left:203.9pt;margin-top:13.7pt;width:312.25pt;height:2.55pt;z-index:13192;mso-wrap-distance-left:0;mso-wrap-distance-right:0;mso-position-horizontal-relative:page" coordorigin="4078,274" coordsize="6245,51">
            <v:line id="_x0000_s3688" style="position:absolute" from="4080,276" to="10320,276" strokeweight=".24pt"/>
            <v:line id="_x0000_s3687" style="position:absolute" from="4080,322" to="10320,322" strokeweight=".24pt"/>
            <w10:wrap type="topAndBottom" anchorx="page"/>
          </v:group>
        </w:pict>
      </w:r>
    </w:p>
    <w:p w:rsidR="00CB4D21" w:rsidRDefault="008F5D8E" w:rsidP="0053344D">
      <w:pPr>
        <w:pStyle w:val="BodyText"/>
        <w:spacing w:before="20" w:after="114" w:line="240" w:lineRule="exact"/>
        <w:ind w:left="2400" w:right="844"/>
      </w:pPr>
      <w:r>
        <w:rPr>
          <w:rFonts w:ascii="Arial"/>
          <w:b/>
          <w:sz w:val="19"/>
        </w:rPr>
        <w:t xml:space="preserve">Note: </w:t>
      </w:r>
      <w:r>
        <w:t xml:space="preserve">To share an item directly from your Activity Stream, the item must contain an object. For more information, see </w:t>
      </w:r>
      <w:hyperlink w:anchor="_bookmark513" w:history="1">
        <w:r>
          <w:rPr>
            <w:color w:val="0000CC"/>
          </w:rPr>
          <w:t>Section 15.5, "About</w:t>
        </w:r>
      </w:hyperlink>
      <w:r>
        <w:rPr>
          <w:color w:val="0000CC"/>
        </w:rPr>
        <w:t xml:space="preserve"> </w:t>
      </w:r>
      <w:hyperlink w:anchor="_bookmark513" w:history="1">
        <w:r>
          <w:rPr>
            <w:color w:val="0000CC"/>
          </w:rPr>
          <w:t>Sharing Items in WebCenter Portal."</w:t>
        </w:r>
      </w:hyperlink>
    </w:p>
    <w:p w:rsidR="00CB4D21" w:rsidRDefault="008F5D8E" w:rsidP="0053344D">
      <w:pPr>
        <w:pStyle w:val="BodyText"/>
        <w:spacing w:line="50" w:lineRule="exact"/>
        <w:ind w:left="2397"/>
        <w:rPr>
          <w:sz w:val="5"/>
        </w:rPr>
      </w:pPr>
      <w:r>
        <w:rPr>
          <w:sz w:val="5"/>
        </w:rPr>
      </w:r>
      <w:r>
        <w:rPr>
          <w:sz w:val="5"/>
        </w:rPr>
        <w:pict>
          <v:group id="_x0000_s3683" style="width:312.25pt;height:2.55pt;mso-position-horizontal-relative:char;mso-position-vertical-relative:line" coordsize="6245,51">
            <v:line id="_x0000_s3685" style="position:absolute" from="3,3" to="6243,3" strokeweight=".24pt"/>
            <v:line id="_x0000_s3684" style="position:absolute" from="3,48" to="6243,48" strokeweight=".24pt"/>
            <w10:anchorlock/>
          </v:group>
        </w:pict>
      </w:r>
    </w:p>
    <w:p w:rsidR="00CB4D21" w:rsidRDefault="00CB4D21" w:rsidP="0053344D">
      <w:pPr>
        <w:pStyle w:val="BodyText"/>
        <w:spacing w:before="3"/>
        <w:rPr>
          <w:sz w:val="14"/>
        </w:rPr>
      </w:pPr>
    </w:p>
    <w:p w:rsidR="00CB4D21" w:rsidRDefault="008F5D8E" w:rsidP="0053344D">
      <w:pPr>
        <w:pStyle w:val="BodyText"/>
        <w:spacing w:before="61"/>
        <w:ind w:left="1680"/>
      </w:pPr>
      <w:r>
        <w:t>This section includes the following subsections:</w:t>
      </w:r>
    </w:p>
    <w:p w:rsidR="00CB4D21" w:rsidRDefault="008F5D8E" w:rsidP="004F6CB1">
      <w:pPr>
        <w:pStyle w:val="ListParagraph"/>
        <w:numPr>
          <w:ilvl w:val="2"/>
          <w:numId w:val="152"/>
        </w:numPr>
        <w:tabs>
          <w:tab w:val="left" w:pos="2040"/>
        </w:tabs>
        <w:rPr>
          <w:sz w:val="20"/>
        </w:rPr>
      </w:pPr>
      <w:hyperlink w:anchor="_bookmark515" w:history="1">
        <w:r w:rsidR="001524C4">
          <w:rPr>
            <w:color w:val="0000CC"/>
            <w:sz w:val="20"/>
          </w:rPr>
          <w:t>Section 7</w:t>
        </w:r>
        <w:r>
          <w:rPr>
            <w:color w:val="0000CC"/>
            <w:sz w:val="20"/>
          </w:rPr>
          <w:t>.6.1, "Reposting Streamed</w:t>
        </w:r>
        <w:r>
          <w:rPr>
            <w:color w:val="0000CC"/>
            <w:spacing w:val="-21"/>
            <w:sz w:val="20"/>
          </w:rPr>
          <w:t xml:space="preserve"> </w:t>
        </w:r>
        <w:r>
          <w:rPr>
            <w:color w:val="0000CC"/>
            <w:sz w:val="20"/>
          </w:rPr>
          <w:t>Items"</w:t>
        </w:r>
      </w:hyperlink>
    </w:p>
    <w:p w:rsidR="00CB4D21" w:rsidRDefault="008F5D8E" w:rsidP="004F6CB1">
      <w:pPr>
        <w:pStyle w:val="ListParagraph"/>
        <w:numPr>
          <w:ilvl w:val="2"/>
          <w:numId w:val="152"/>
        </w:numPr>
        <w:tabs>
          <w:tab w:val="left" w:pos="2040"/>
        </w:tabs>
        <w:rPr>
          <w:sz w:val="20"/>
        </w:rPr>
      </w:pPr>
      <w:hyperlink w:anchor="_bookmark520" w:history="1">
        <w:r w:rsidR="001524C4">
          <w:rPr>
            <w:color w:val="0000CC"/>
            <w:sz w:val="20"/>
          </w:rPr>
          <w:t>Section 7</w:t>
        </w:r>
        <w:r>
          <w:rPr>
            <w:color w:val="0000CC"/>
            <w:sz w:val="20"/>
          </w:rPr>
          <w:t>.6.2, "Emailing Streamed</w:t>
        </w:r>
        <w:r>
          <w:rPr>
            <w:color w:val="0000CC"/>
            <w:spacing w:val="-20"/>
            <w:sz w:val="20"/>
          </w:rPr>
          <w:t xml:space="preserve"> </w:t>
        </w:r>
        <w:r>
          <w:rPr>
            <w:color w:val="0000CC"/>
            <w:sz w:val="20"/>
          </w:rPr>
          <w:t>Items"</w:t>
        </w:r>
      </w:hyperlink>
    </w:p>
    <w:p w:rsidR="00CB4D21" w:rsidRDefault="00CB4D21" w:rsidP="0053344D">
      <w:pPr>
        <w:pStyle w:val="BodyText"/>
        <w:spacing w:before="7"/>
        <w:rPr>
          <w:sz w:val="25"/>
        </w:rPr>
      </w:pPr>
    </w:p>
    <w:p w:rsidR="00CB4D21" w:rsidRDefault="008F5D8E" w:rsidP="0053344D">
      <w:pPr>
        <w:pStyle w:val="Heading4"/>
      </w:pPr>
      <w:bookmarkStart w:id="576" w:name="_bookmark515"/>
      <w:bookmarkStart w:id="577" w:name="_TOC_250008"/>
      <w:bookmarkEnd w:id="576"/>
      <w:r>
        <w:rPr>
          <w:spacing w:val="-24"/>
        </w:rPr>
        <w:t xml:space="preserve">Reposting </w:t>
      </w:r>
      <w:r>
        <w:rPr>
          <w:spacing w:val="-25"/>
        </w:rPr>
        <w:t>Streamed</w:t>
      </w:r>
      <w:r>
        <w:rPr>
          <w:spacing w:val="-56"/>
        </w:rPr>
        <w:t xml:space="preserve"> </w:t>
      </w:r>
      <w:bookmarkEnd w:id="577"/>
      <w:r>
        <w:rPr>
          <w:spacing w:val="-21"/>
        </w:rPr>
        <w:t>Items</w:t>
      </w:r>
    </w:p>
    <w:p w:rsidR="00CB4D21" w:rsidRDefault="008F5D8E" w:rsidP="0053344D">
      <w:pPr>
        <w:pStyle w:val="BodyText"/>
        <w:spacing w:before="73"/>
        <w:ind w:left="1680"/>
      </w:pPr>
      <w:r>
        <w:t>To repost a streamed item to your connections' Activity Streams:</w:t>
      </w:r>
    </w:p>
    <w:p w:rsidR="00CB4D21" w:rsidRDefault="008F5D8E" w:rsidP="004F6CB1">
      <w:pPr>
        <w:pStyle w:val="ListParagraph"/>
        <w:numPr>
          <w:ilvl w:val="3"/>
          <w:numId w:val="149"/>
        </w:numPr>
        <w:tabs>
          <w:tab w:val="left" w:pos="2040"/>
        </w:tabs>
        <w:spacing w:line="244" w:lineRule="exact"/>
        <w:rPr>
          <w:b/>
          <w:sz w:val="20"/>
        </w:rPr>
      </w:pPr>
      <w:r>
        <w:rPr>
          <w:sz w:val="20"/>
        </w:rPr>
        <w:t>Go</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item</w:t>
      </w:r>
      <w:r>
        <w:rPr>
          <w:spacing w:val="-4"/>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4"/>
          <w:sz w:val="20"/>
        </w:rPr>
        <w:t xml:space="preserve"> </w:t>
      </w:r>
      <w:r>
        <w:rPr>
          <w:sz w:val="20"/>
        </w:rPr>
        <w:t>share,</w:t>
      </w:r>
      <w:r>
        <w:rPr>
          <w:spacing w:val="-4"/>
          <w:sz w:val="20"/>
        </w:rPr>
        <w:t xml:space="preserve"> </w:t>
      </w:r>
      <w:r>
        <w:rPr>
          <w:sz w:val="20"/>
        </w:rPr>
        <w:t>click</w:t>
      </w:r>
      <w:r>
        <w:rPr>
          <w:spacing w:val="-2"/>
          <w:sz w:val="20"/>
        </w:rPr>
        <w:t xml:space="preserve"> </w:t>
      </w:r>
      <w:r>
        <w:rPr>
          <w:b/>
          <w:sz w:val="20"/>
        </w:rPr>
        <w:t>Share</w:t>
      </w:r>
      <w:r>
        <w:rPr>
          <w:sz w:val="20"/>
        </w:rPr>
        <w:t>,</w:t>
      </w:r>
      <w:r>
        <w:rPr>
          <w:spacing w:val="-4"/>
          <w:sz w:val="20"/>
        </w:rPr>
        <w:t xml:space="preserve"> </w:t>
      </w:r>
      <w:r>
        <w:rPr>
          <w:sz w:val="20"/>
        </w:rPr>
        <w:t>then</w:t>
      </w:r>
      <w:r>
        <w:rPr>
          <w:spacing w:val="-3"/>
          <w:sz w:val="20"/>
        </w:rPr>
        <w:t xml:space="preserve"> </w:t>
      </w:r>
      <w:r>
        <w:rPr>
          <w:sz w:val="20"/>
        </w:rPr>
        <w:t>click</w:t>
      </w:r>
      <w:r>
        <w:rPr>
          <w:spacing w:val="-3"/>
          <w:sz w:val="20"/>
        </w:rPr>
        <w:t xml:space="preserve"> </w:t>
      </w:r>
      <w:r>
        <w:rPr>
          <w:b/>
          <w:sz w:val="20"/>
        </w:rPr>
        <w:t>This</w:t>
      </w:r>
      <w:r>
        <w:rPr>
          <w:b/>
          <w:spacing w:val="-3"/>
          <w:sz w:val="20"/>
        </w:rPr>
        <w:t xml:space="preserve"> </w:t>
      </w:r>
      <w:r>
        <w:rPr>
          <w:b/>
          <w:sz w:val="20"/>
        </w:rPr>
        <w:t>activity</w:t>
      </w:r>
    </w:p>
    <w:p w:rsidR="00CB4D21" w:rsidRDefault="008F5D8E" w:rsidP="0053344D">
      <w:pPr>
        <w:pStyle w:val="BodyText"/>
        <w:spacing w:line="244" w:lineRule="exact"/>
        <w:ind w:left="2040"/>
      </w:pPr>
      <w:r>
        <w:t>(</w:t>
      </w:r>
      <w:hyperlink w:anchor="_bookmark516" w:history="1">
        <w:r>
          <w:rPr>
            <w:color w:val="0000CC"/>
          </w:rPr>
          <w:t>Figure 15–11</w:t>
        </w:r>
      </w:hyperlink>
      <w:r>
        <w:t>)</w:t>
      </w:r>
    </w:p>
    <w:p w:rsidR="00CB4D21" w:rsidRDefault="00CB4D21" w:rsidP="0053344D">
      <w:pPr>
        <w:spacing w:line="244" w:lineRule="exact"/>
        <w:sectPr w:rsidR="00CB4D21">
          <w:pgSz w:w="12240" w:h="15840"/>
          <w:pgMar w:top="840" w:right="1080" w:bottom="820" w:left="16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680"/>
        <w:rPr>
          <w:rFonts w:ascii="Arial" w:hAnsi="Arial"/>
          <w:b/>
          <w:i/>
          <w:sz w:val="18"/>
        </w:rPr>
      </w:pPr>
      <w:bookmarkStart w:id="578" w:name="_bookmark516"/>
      <w:bookmarkEnd w:id="578"/>
      <w:r>
        <w:rPr>
          <w:rFonts w:ascii="Arial" w:hAnsi="Arial"/>
          <w:b/>
          <w:i/>
          <w:sz w:val="18"/>
        </w:rPr>
        <w:t>Figure 15–11   Share - This Activity Option</w:t>
      </w:r>
    </w:p>
    <w:p w:rsidR="00CB4D21" w:rsidRDefault="008F5D8E" w:rsidP="0053344D">
      <w:pPr>
        <w:pStyle w:val="BodyText"/>
        <w:spacing w:before="7"/>
        <w:rPr>
          <w:rFonts w:ascii="Arial"/>
          <w:b/>
          <w:i/>
          <w:sz w:val="14"/>
        </w:rPr>
      </w:pPr>
      <w:r>
        <w:rPr>
          <w:noProof/>
        </w:rPr>
        <w:drawing>
          <wp:anchor distT="0" distB="0" distL="0" distR="0" simplePos="0" relativeHeight="251410432" behindDoc="0" locked="0" layoutInCell="1" allowOverlap="1" wp14:anchorId="614DA900" wp14:editId="7B594475">
            <wp:simplePos x="0" y="0"/>
            <wp:positionH relativeFrom="page">
              <wp:posOffset>1765554</wp:posOffset>
            </wp:positionH>
            <wp:positionV relativeFrom="paragraph">
              <wp:posOffset>131988</wp:posOffset>
            </wp:positionV>
            <wp:extent cx="3521120" cy="857250"/>
            <wp:effectExtent l="0" t="0" r="0" b="0"/>
            <wp:wrapTopAndBottom/>
            <wp:docPr id="525"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226.png"/>
                    <pic:cNvPicPr/>
                  </pic:nvPicPr>
                  <pic:blipFill>
                    <a:blip r:embed="rId300" cstate="print"/>
                    <a:stretch>
                      <a:fillRect/>
                    </a:stretch>
                  </pic:blipFill>
                  <pic:spPr>
                    <a:xfrm>
                      <a:off x="0" y="0"/>
                      <a:ext cx="3521120" cy="857250"/>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3"/>
          <w:numId w:val="149"/>
        </w:numPr>
        <w:tabs>
          <w:tab w:val="left" w:pos="2040"/>
        </w:tabs>
        <w:spacing w:before="0" w:line="240" w:lineRule="exact"/>
        <w:ind w:right="201"/>
        <w:rPr>
          <w:sz w:val="20"/>
        </w:rPr>
      </w:pPr>
      <w:r>
        <w:rPr>
          <w:sz w:val="20"/>
        </w:rPr>
        <w:t>In</w:t>
      </w:r>
      <w:r>
        <w:rPr>
          <w:spacing w:val="-5"/>
          <w:sz w:val="20"/>
        </w:rPr>
        <w:t xml:space="preserve"> </w:t>
      </w:r>
      <w:r>
        <w:rPr>
          <w:sz w:val="20"/>
        </w:rPr>
        <w:t>the</w:t>
      </w:r>
      <w:r>
        <w:rPr>
          <w:spacing w:val="-6"/>
          <w:sz w:val="20"/>
        </w:rPr>
        <w:t xml:space="preserve"> </w:t>
      </w:r>
      <w:r>
        <w:rPr>
          <w:sz w:val="20"/>
        </w:rPr>
        <w:t>resulting</w:t>
      </w:r>
      <w:r>
        <w:rPr>
          <w:spacing w:val="-6"/>
          <w:sz w:val="20"/>
        </w:rPr>
        <w:t xml:space="preserve"> </w:t>
      </w:r>
      <w:r>
        <w:rPr>
          <w:sz w:val="20"/>
        </w:rPr>
        <w:t>Share</w:t>
      </w:r>
      <w:r>
        <w:rPr>
          <w:spacing w:val="-6"/>
          <w:sz w:val="20"/>
        </w:rPr>
        <w:t xml:space="preserve"> </w:t>
      </w:r>
      <w:r>
        <w:rPr>
          <w:sz w:val="20"/>
        </w:rPr>
        <w:t>dialog,</w:t>
      </w:r>
      <w:r>
        <w:rPr>
          <w:spacing w:val="-6"/>
          <w:sz w:val="20"/>
        </w:rPr>
        <w:t xml:space="preserve"> </w:t>
      </w:r>
      <w:r>
        <w:rPr>
          <w:sz w:val="20"/>
        </w:rPr>
        <w:t>optionally,</w:t>
      </w:r>
      <w:r>
        <w:rPr>
          <w:spacing w:val="-5"/>
          <w:sz w:val="20"/>
        </w:rPr>
        <w:t xml:space="preserve"> </w:t>
      </w:r>
      <w:r>
        <w:rPr>
          <w:sz w:val="20"/>
        </w:rPr>
        <w:t>enter</w:t>
      </w:r>
      <w:r>
        <w:rPr>
          <w:spacing w:val="-5"/>
          <w:sz w:val="20"/>
        </w:rPr>
        <w:t xml:space="preserve"> </w:t>
      </w:r>
      <w:r>
        <w:rPr>
          <w:sz w:val="20"/>
        </w:rPr>
        <w:t>a</w:t>
      </w:r>
      <w:r>
        <w:rPr>
          <w:spacing w:val="-5"/>
          <w:sz w:val="20"/>
        </w:rPr>
        <w:t xml:space="preserve"> </w:t>
      </w:r>
      <w:r>
        <w:rPr>
          <w:sz w:val="20"/>
        </w:rPr>
        <w:t>message</w:t>
      </w:r>
      <w:r>
        <w:rPr>
          <w:spacing w:val="-6"/>
          <w:sz w:val="20"/>
        </w:rPr>
        <w:t xml:space="preserve"> </w:t>
      </w:r>
      <w:r>
        <w:rPr>
          <w:sz w:val="20"/>
        </w:rPr>
        <w:t>to</w:t>
      </w:r>
      <w:r>
        <w:rPr>
          <w:spacing w:val="-6"/>
          <w:sz w:val="20"/>
        </w:rPr>
        <w:t xml:space="preserve"> </w:t>
      </w:r>
      <w:r>
        <w:rPr>
          <w:sz w:val="20"/>
        </w:rPr>
        <w:t>accompany</w:t>
      </w:r>
      <w:r>
        <w:rPr>
          <w:spacing w:val="-6"/>
          <w:sz w:val="20"/>
        </w:rPr>
        <w:t xml:space="preserve"> </w:t>
      </w:r>
      <w:r>
        <w:rPr>
          <w:sz w:val="20"/>
        </w:rPr>
        <w:t>the</w:t>
      </w:r>
      <w:r>
        <w:rPr>
          <w:spacing w:val="-5"/>
          <w:sz w:val="20"/>
        </w:rPr>
        <w:t xml:space="preserve"> </w:t>
      </w:r>
      <w:r>
        <w:rPr>
          <w:sz w:val="20"/>
        </w:rPr>
        <w:t>shared object (</w:t>
      </w:r>
      <w:hyperlink w:anchor="_bookmark517" w:history="1">
        <w:r>
          <w:rPr>
            <w:color w:val="0000CC"/>
            <w:sz w:val="20"/>
          </w:rPr>
          <w:t>Figure</w:t>
        </w:r>
        <w:r>
          <w:rPr>
            <w:color w:val="0000CC"/>
            <w:spacing w:val="-16"/>
            <w:sz w:val="20"/>
          </w:rPr>
          <w:t xml:space="preserve"> </w:t>
        </w:r>
        <w:r>
          <w:rPr>
            <w:color w:val="0000CC"/>
            <w:sz w:val="20"/>
          </w:rPr>
          <w:t>15–12</w:t>
        </w:r>
      </w:hyperlink>
      <w:r>
        <w:rPr>
          <w:sz w:val="20"/>
        </w:rPr>
        <w:t>).</w:t>
      </w:r>
    </w:p>
    <w:p w:rsidR="00CB4D21" w:rsidRDefault="00CB4D21" w:rsidP="0053344D">
      <w:pPr>
        <w:pStyle w:val="BodyText"/>
        <w:spacing w:before="6"/>
        <w:rPr>
          <w:sz w:val="27"/>
        </w:rPr>
      </w:pPr>
    </w:p>
    <w:p w:rsidR="00CB4D21" w:rsidRDefault="008F5D8E" w:rsidP="0053344D">
      <w:pPr>
        <w:spacing w:before="1"/>
        <w:ind w:left="120"/>
        <w:rPr>
          <w:rFonts w:ascii="Arial" w:hAnsi="Arial"/>
          <w:b/>
          <w:i/>
          <w:sz w:val="18"/>
        </w:rPr>
      </w:pPr>
      <w:bookmarkStart w:id="579" w:name="_bookmark517"/>
      <w:bookmarkEnd w:id="579"/>
      <w:r>
        <w:rPr>
          <w:rFonts w:ascii="Arial" w:hAnsi="Arial"/>
          <w:b/>
          <w:i/>
          <w:sz w:val="18"/>
        </w:rPr>
        <w:t>Figure 15–12   Adding a Message to a Shared Object</w:t>
      </w:r>
    </w:p>
    <w:p w:rsidR="00CB4D21" w:rsidRDefault="008F5D8E" w:rsidP="0053344D">
      <w:pPr>
        <w:pStyle w:val="BodyText"/>
        <w:spacing w:before="9"/>
        <w:rPr>
          <w:rFonts w:ascii="Arial"/>
          <w:b/>
          <w:i/>
          <w:sz w:val="14"/>
        </w:rPr>
      </w:pPr>
      <w:r>
        <w:rPr>
          <w:noProof/>
        </w:rPr>
        <w:drawing>
          <wp:anchor distT="0" distB="0" distL="0" distR="0" simplePos="0" relativeHeight="251422720" behindDoc="0" locked="0" layoutInCell="1" allowOverlap="1" wp14:anchorId="2AA42614" wp14:editId="7655A48E">
            <wp:simplePos x="0" y="0"/>
            <wp:positionH relativeFrom="page">
              <wp:posOffset>774954</wp:posOffset>
            </wp:positionH>
            <wp:positionV relativeFrom="paragraph">
              <wp:posOffset>132750</wp:posOffset>
            </wp:positionV>
            <wp:extent cx="4972050" cy="2571750"/>
            <wp:effectExtent l="0" t="0" r="0" b="0"/>
            <wp:wrapTopAndBottom/>
            <wp:docPr id="527"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227.png"/>
                    <pic:cNvPicPr/>
                  </pic:nvPicPr>
                  <pic:blipFill>
                    <a:blip r:embed="rId301" cstate="print"/>
                    <a:stretch>
                      <a:fillRect/>
                    </a:stretch>
                  </pic:blipFill>
                  <pic:spPr>
                    <a:xfrm>
                      <a:off x="0" y="0"/>
                      <a:ext cx="4972050" cy="2571750"/>
                    </a:xfrm>
                    <a:prstGeom prst="rect">
                      <a:avLst/>
                    </a:prstGeom>
                  </pic:spPr>
                </pic:pic>
              </a:graphicData>
            </a:graphic>
          </wp:anchor>
        </w:drawing>
      </w:r>
      <w:r>
        <w:pict>
          <v:group id="_x0000_s3680" style="position:absolute;margin-left:173.9pt;margin-top:230.05pt;width:312.25pt;height:2.5pt;z-index:13288;mso-wrap-distance-left:0;mso-wrap-distance-right:0;mso-position-horizontal-relative:page;mso-position-vertical-relative:text" coordorigin="3478,4601" coordsize="6245,50">
            <v:line id="_x0000_s3682" style="position:absolute" from="3480,4603" to="9720,4603" strokeweight=".24pt"/>
            <v:line id="_x0000_s3681" style="position:absolute" from="3480,4648" to="9720,4648" strokeweight=".24pt"/>
            <w10:wrap type="topAndBottom" anchorx="page"/>
          </v:group>
        </w:pict>
      </w:r>
    </w:p>
    <w:p w:rsidR="00CB4D21" w:rsidRDefault="00CB4D21" w:rsidP="0053344D">
      <w:pPr>
        <w:pStyle w:val="BodyText"/>
        <w:spacing w:before="9"/>
        <w:rPr>
          <w:rFonts w:ascii="Arial"/>
          <w:b/>
          <w:i/>
          <w:sz w:val="23"/>
        </w:rPr>
      </w:pPr>
    </w:p>
    <w:p w:rsidR="00CB4D21" w:rsidRDefault="008F5D8E" w:rsidP="0053344D">
      <w:pPr>
        <w:pStyle w:val="BodyText"/>
        <w:spacing w:before="21" w:after="114" w:line="240" w:lineRule="exact"/>
        <w:ind w:left="2399" w:right="844"/>
      </w:pPr>
      <w:r>
        <w:rPr>
          <w:rFonts w:ascii="Arial"/>
          <w:b/>
          <w:sz w:val="19"/>
        </w:rPr>
        <w:t xml:space="preserve">Note: </w:t>
      </w:r>
      <w:r>
        <w:t>When you share a message, rather than a file or a link, you cannot enter another message to accompany it.</w:t>
      </w:r>
    </w:p>
    <w:p w:rsidR="00CB4D21" w:rsidRDefault="008F5D8E" w:rsidP="0053344D">
      <w:pPr>
        <w:pStyle w:val="BodyText"/>
        <w:spacing w:line="49" w:lineRule="exact"/>
        <w:ind w:left="2397"/>
        <w:rPr>
          <w:sz w:val="4"/>
        </w:rPr>
      </w:pPr>
      <w:r>
        <w:rPr>
          <w:sz w:val="4"/>
        </w:rPr>
      </w:r>
      <w:r>
        <w:rPr>
          <w:sz w:val="4"/>
        </w:rPr>
        <w:pict>
          <v:group id="_x0000_s3677" style="width:312.25pt;height:2.5pt;mso-position-horizontal-relative:char;mso-position-vertical-relative:line" coordsize="6245,50">
            <v:line id="_x0000_s3679" style="position:absolute" from="3,3" to="6243,3" strokeweight=".24pt"/>
            <v:line id="_x0000_s3678" style="position:absolute" from="3,47" to="6243,47" strokeweight=".24pt"/>
            <w10:anchorlock/>
          </v:group>
        </w:pict>
      </w:r>
    </w:p>
    <w:p w:rsidR="00CB4D21" w:rsidRDefault="00CB4D21" w:rsidP="0053344D">
      <w:pPr>
        <w:pStyle w:val="BodyText"/>
        <w:spacing w:before="2"/>
        <w:rPr>
          <w:sz w:val="14"/>
        </w:rPr>
      </w:pPr>
    </w:p>
    <w:p w:rsidR="00CB4D21" w:rsidRDefault="008F5D8E" w:rsidP="004F6CB1">
      <w:pPr>
        <w:pStyle w:val="ListParagraph"/>
        <w:numPr>
          <w:ilvl w:val="3"/>
          <w:numId w:val="149"/>
        </w:numPr>
        <w:tabs>
          <w:tab w:val="left" w:pos="2040"/>
        </w:tabs>
        <w:spacing w:before="63" w:line="240" w:lineRule="exact"/>
        <w:ind w:right="431"/>
        <w:rPr>
          <w:sz w:val="20"/>
        </w:rPr>
      </w:pPr>
      <w:r>
        <w:rPr>
          <w:sz w:val="20"/>
        </w:rPr>
        <w:t>From</w:t>
      </w:r>
      <w:r>
        <w:rPr>
          <w:spacing w:val="-3"/>
          <w:sz w:val="20"/>
        </w:rPr>
        <w:t xml:space="preserve"> </w:t>
      </w:r>
      <w:r>
        <w:rPr>
          <w:sz w:val="20"/>
        </w:rPr>
        <w:t>the</w:t>
      </w:r>
      <w:r>
        <w:rPr>
          <w:spacing w:val="-3"/>
          <w:sz w:val="20"/>
        </w:rPr>
        <w:t xml:space="preserve"> </w:t>
      </w:r>
      <w:r>
        <w:rPr>
          <w:b/>
          <w:sz w:val="20"/>
        </w:rPr>
        <w:t>Share</w:t>
      </w:r>
      <w:r>
        <w:rPr>
          <w:b/>
          <w:spacing w:val="-3"/>
          <w:sz w:val="20"/>
        </w:rPr>
        <w:t xml:space="preserve"> </w:t>
      </w:r>
      <w:r>
        <w:rPr>
          <w:b/>
          <w:sz w:val="20"/>
        </w:rPr>
        <w:t>with</w:t>
      </w:r>
      <w:r>
        <w:rPr>
          <w:b/>
          <w:spacing w:val="-4"/>
          <w:sz w:val="20"/>
        </w:rPr>
        <w:t xml:space="preserve"> </w:t>
      </w:r>
      <w:r>
        <w:rPr>
          <w:sz w:val="20"/>
        </w:rPr>
        <w:t>menu</w:t>
      </w:r>
      <w:r>
        <w:rPr>
          <w:spacing w:val="-4"/>
          <w:sz w:val="20"/>
        </w:rPr>
        <w:t xml:space="preserve"> </w:t>
      </w:r>
      <w:r>
        <w:rPr>
          <w:sz w:val="20"/>
        </w:rPr>
        <w:t>(</w:t>
      </w:r>
      <w:hyperlink w:anchor="_bookmark518" w:history="1">
        <w:r>
          <w:rPr>
            <w:color w:val="0000CC"/>
            <w:sz w:val="20"/>
          </w:rPr>
          <w:t>Figure</w:t>
        </w:r>
        <w:r>
          <w:rPr>
            <w:color w:val="0000CC"/>
            <w:spacing w:val="-4"/>
            <w:sz w:val="20"/>
          </w:rPr>
          <w:t xml:space="preserve"> </w:t>
        </w:r>
        <w:r>
          <w:rPr>
            <w:color w:val="0000CC"/>
            <w:sz w:val="20"/>
          </w:rPr>
          <w:t>15–13</w:t>
        </w:r>
      </w:hyperlink>
      <w:r>
        <w:rPr>
          <w:sz w:val="20"/>
        </w:rPr>
        <w:t>),</w:t>
      </w:r>
      <w:r>
        <w:rPr>
          <w:spacing w:val="-4"/>
          <w:sz w:val="20"/>
        </w:rPr>
        <w:t xml:space="preserve"> </w:t>
      </w:r>
      <w:r>
        <w:rPr>
          <w:sz w:val="20"/>
        </w:rPr>
        <w:t>select</w:t>
      </w:r>
      <w:r>
        <w:rPr>
          <w:spacing w:val="-3"/>
          <w:sz w:val="20"/>
        </w:rPr>
        <w:t xml:space="preserve"> </w:t>
      </w:r>
      <w:r>
        <w:rPr>
          <w:sz w:val="20"/>
        </w:rPr>
        <w:t>with</w:t>
      </w:r>
      <w:r>
        <w:rPr>
          <w:spacing w:val="-4"/>
          <w:sz w:val="20"/>
        </w:rPr>
        <w:t xml:space="preserve"> </w:t>
      </w:r>
      <w:r>
        <w:rPr>
          <w:sz w:val="20"/>
        </w:rPr>
        <w:t>whom</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share the</w:t>
      </w:r>
      <w:r>
        <w:rPr>
          <w:spacing w:val="-3"/>
          <w:sz w:val="20"/>
        </w:rPr>
        <w:t xml:space="preserve"> </w:t>
      </w:r>
      <w:r>
        <w:rPr>
          <w:sz w:val="20"/>
        </w:rPr>
        <w:t>object:</w:t>
      </w:r>
    </w:p>
    <w:p w:rsidR="00CB4D21" w:rsidRDefault="00CB4D21" w:rsidP="0053344D">
      <w:pPr>
        <w:spacing w:line="240" w:lineRule="exact"/>
        <w:rPr>
          <w:sz w:val="20"/>
        </w:rPr>
        <w:sectPr w:rsidR="00CB4D21">
          <w:headerReference w:type="even" r:id="rId302"/>
          <w:headerReference w:type="default" r:id="rId303"/>
          <w:pgSz w:w="12240" w:h="15840"/>
          <w:pgMar w:top="840" w:right="1680" w:bottom="820" w:left="1080" w:header="573" w:footer="636" w:gutter="0"/>
          <w:cols w:space="720"/>
        </w:sectPr>
      </w:pPr>
    </w:p>
    <w:p w:rsidR="00CB4D21" w:rsidRDefault="00CB4D21" w:rsidP="0053344D">
      <w:pPr>
        <w:pStyle w:val="BodyText"/>
        <w:spacing w:before="7"/>
        <w:rPr>
          <w:sz w:val="28"/>
        </w:rPr>
      </w:pPr>
    </w:p>
    <w:p w:rsidR="00CB4D21" w:rsidRDefault="008F5D8E" w:rsidP="0053344D">
      <w:pPr>
        <w:spacing w:before="77"/>
        <w:ind w:left="120"/>
        <w:rPr>
          <w:rFonts w:ascii="Arial" w:hAnsi="Arial"/>
          <w:b/>
          <w:i/>
          <w:sz w:val="18"/>
        </w:rPr>
      </w:pPr>
      <w:bookmarkStart w:id="580" w:name="_bookmark518"/>
      <w:bookmarkEnd w:id="580"/>
      <w:r>
        <w:rPr>
          <w:rFonts w:ascii="Arial" w:hAnsi="Arial"/>
          <w:b/>
          <w:i/>
          <w:sz w:val="18"/>
        </w:rPr>
        <w:t>Figure 15–13    Share With Menu</w:t>
      </w:r>
    </w:p>
    <w:p w:rsidR="00CB4D21" w:rsidRDefault="008F5D8E" w:rsidP="0053344D">
      <w:pPr>
        <w:pStyle w:val="BodyText"/>
        <w:spacing w:before="7"/>
        <w:rPr>
          <w:rFonts w:ascii="Arial"/>
          <w:b/>
          <w:i/>
          <w:sz w:val="14"/>
        </w:rPr>
      </w:pPr>
      <w:r>
        <w:rPr>
          <w:noProof/>
        </w:rPr>
        <w:drawing>
          <wp:anchor distT="0" distB="0" distL="0" distR="0" simplePos="0" relativeHeight="251435008" behindDoc="0" locked="0" layoutInCell="1" allowOverlap="1" wp14:anchorId="4E96CCE0" wp14:editId="0A3E9FCB">
            <wp:simplePos x="0" y="0"/>
            <wp:positionH relativeFrom="page">
              <wp:posOffset>1155953</wp:posOffset>
            </wp:positionH>
            <wp:positionV relativeFrom="paragraph">
              <wp:posOffset>131988</wp:posOffset>
            </wp:positionV>
            <wp:extent cx="4952314" cy="2752725"/>
            <wp:effectExtent l="0" t="0" r="0" b="0"/>
            <wp:wrapTopAndBottom/>
            <wp:docPr id="529"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228.png"/>
                    <pic:cNvPicPr/>
                  </pic:nvPicPr>
                  <pic:blipFill>
                    <a:blip r:embed="rId304" cstate="print"/>
                    <a:stretch>
                      <a:fillRect/>
                    </a:stretch>
                  </pic:blipFill>
                  <pic:spPr>
                    <a:xfrm>
                      <a:off x="0" y="0"/>
                      <a:ext cx="4952314" cy="275272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4F6CB1">
      <w:pPr>
        <w:pStyle w:val="ListParagraph"/>
        <w:numPr>
          <w:ilvl w:val="4"/>
          <w:numId w:val="149"/>
        </w:numPr>
        <w:tabs>
          <w:tab w:val="left" w:pos="2399"/>
          <w:tab w:val="left" w:pos="2400"/>
        </w:tabs>
        <w:spacing w:before="0"/>
        <w:rPr>
          <w:sz w:val="20"/>
        </w:rPr>
      </w:pPr>
      <w:r>
        <w:rPr>
          <w:sz w:val="20"/>
        </w:rPr>
        <w:t xml:space="preserve">Select </w:t>
      </w:r>
      <w:r>
        <w:rPr>
          <w:b/>
          <w:sz w:val="20"/>
        </w:rPr>
        <w:t xml:space="preserve">Everyone </w:t>
      </w:r>
      <w:r>
        <w:rPr>
          <w:sz w:val="20"/>
        </w:rPr>
        <w:t>to share the item with all of your</w:t>
      </w:r>
      <w:r>
        <w:rPr>
          <w:spacing w:val="-33"/>
          <w:sz w:val="20"/>
        </w:rPr>
        <w:t xml:space="preserve"> </w:t>
      </w:r>
      <w:r>
        <w:rPr>
          <w:sz w:val="20"/>
        </w:rPr>
        <w:t>connections.</w:t>
      </w:r>
    </w:p>
    <w:p w:rsidR="00CB4D21" w:rsidRDefault="008F5D8E" w:rsidP="004F6CB1">
      <w:pPr>
        <w:pStyle w:val="ListParagraph"/>
        <w:numPr>
          <w:ilvl w:val="4"/>
          <w:numId w:val="149"/>
        </w:numPr>
        <w:tabs>
          <w:tab w:val="left" w:pos="2399"/>
          <w:tab w:val="left" w:pos="2400"/>
        </w:tabs>
        <w:spacing w:line="240" w:lineRule="exact"/>
        <w:ind w:right="244"/>
        <w:rPr>
          <w:sz w:val="20"/>
        </w:rPr>
      </w:pPr>
      <w:r>
        <w:rPr>
          <w:sz w:val="20"/>
        </w:rPr>
        <w:t>Select</w:t>
      </w:r>
      <w:r>
        <w:rPr>
          <w:spacing w:val="-3"/>
          <w:sz w:val="20"/>
        </w:rPr>
        <w:t xml:space="preserve"> </w:t>
      </w:r>
      <w:r>
        <w:rPr>
          <w:b/>
          <w:sz w:val="20"/>
        </w:rPr>
        <w:t>Portals</w:t>
      </w:r>
      <w:r>
        <w:rPr>
          <w:b/>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the</w:t>
      </w:r>
      <w:r>
        <w:rPr>
          <w:spacing w:val="-4"/>
          <w:sz w:val="20"/>
        </w:rPr>
        <w:t xml:space="preserve"> </w:t>
      </w:r>
      <w:r>
        <w:rPr>
          <w:sz w:val="20"/>
        </w:rPr>
        <w:t>Select</w:t>
      </w:r>
      <w:r>
        <w:rPr>
          <w:spacing w:val="-3"/>
          <w:sz w:val="20"/>
        </w:rPr>
        <w:t xml:space="preserve"> </w:t>
      </w:r>
      <w:r>
        <w:rPr>
          <w:sz w:val="20"/>
        </w:rPr>
        <w:t>a</w:t>
      </w:r>
      <w:r>
        <w:rPr>
          <w:spacing w:val="-3"/>
          <w:sz w:val="20"/>
        </w:rPr>
        <w:t xml:space="preserve"> </w:t>
      </w:r>
      <w:r>
        <w:rPr>
          <w:sz w:val="20"/>
        </w:rPr>
        <w:t>Portal</w:t>
      </w:r>
      <w:r>
        <w:rPr>
          <w:spacing w:val="-3"/>
          <w:sz w:val="20"/>
        </w:rPr>
        <w:t xml:space="preserve"> </w:t>
      </w:r>
      <w:r>
        <w:rPr>
          <w:sz w:val="20"/>
        </w:rPr>
        <w:t>dialog</w:t>
      </w:r>
      <w:r>
        <w:rPr>
          <w:spacing w:val="-3"/>
          <w:sz w:val="20"/>
        </w:rPr>
        <w:t xml:space="preserve"> </w:t>
      </w:r>
      <w:r>
        <w:rPr>
          <w:sz w:val="20"/>
        </w:rPr>
        <w:t>(</w:t>
      </w:r>
      <w:hyperlink w:anchor="_bookmark519" w:history="1">
        <w:r>
          <w:rPr>
            <w:color w:val="0000CC"/>
            <w:sz w:val="20"/>
          </w:rPr>
          <w:t>Figure</w:t>
        </w:r>
        <w:r>
          <w:rPr>
            <w:color w:val="0000CC"/>
            <w:spacing w:val="-4"/>
            <w:sz w:val="20"/>
          </w:rPr>
          <w:t xml:space="preserve"> </w:t>
        </w:r>
        <w:r>
          <w:rPr>
            <w:color w:val="0000CC"/>
            <w:sz w:val="20"/>
          </w:rPr>
          <w:t>15–14</w:t>
        </w:r>
      </w:hyperlink>
      <w:r>
        <w:rPr>
          <w:sz w:val="20"/>
        </w:rPr>
        <w:t>),</w:t>
      </w:r>
      <w:r>
        <w:rPr>
          <w:spacing w:val="-4"/>
          <w:sz w:val="20"/>
        </w:rPr>
        <w:t xml:space="preserve"> </w:t>
      </w:r>
      <w:r>
        <w:rPr>
          <w:sz w:val="20"/>
        </w:rPr>
        <w:t>where</w:t>
      </w:r>
      <w:r>
        <w:rPr>
          <w:spacing w:val="-4"/>
          <w:sz w:val="20"/>
        </w:rPr>
        <w:t xml:space="preserve"> </w:t>
      </w:r>
      <w:r>
        <w:rPr>
          <w:sz w:val="20"/>
        </w:rPr>
        <w:t>you</w:t>
      </w:r>
      <w:r>
        <w:rPr>
          <w:spacing w:val="-3"/>
          <w:sz w:val="20"/>
        </w:rPr>
        <w:t xml:space="preserve"> </w:t>
      </w:r>
      <w:r>
        <w:rPr>
          <w:sz w:val="20"/>
        </w:rPr>
        <w:t>can select a portal to share the item on the Home page of the</w:t>
      </w:r>
      <w:r>
        <w:rPr>
          <w:spacing w:val="-22"/>
          <w:sz w:val="20"/>
        </w:rPr>
        <w:t xml:space="preserve"> </w:t>
      </w:r>
      <w:r>
        <w:rPr>
          <w:sz w:val="20"/>
        </w:rPr>
        <w:t>portal.</w:t>
      </w:r>
    </w:p>
    <w:p w:rsidR="00CB4D21" w:rsidRDefault="00CB4D21" w:rsidP="0053344D">
      <w:pPr>
        <w:pStyle w:val="BodyText"/>
        <w:spacing w:before="8"/>
        <w:rPr>
          <w:sz w:val="27"/>
        </w:rPr>
      </w:pPr>
    </w:p>
    <w:p w:rsidR="00CB4D21" w:rsidRDefault="008F5D8E" w:rsidP="0053344D">
      <w:pPr>
        <w:ind w:left="120"/>
        <w:rPr>
          <w:rFonts w:ascii="Arial" w:hAnsi="Arial"/>
          <w:b/>
          <w:i/>
          <w:sz w:val="18"/>
        </w:rPr>
      </w:pPr>
      <w:bookmarkStart w:id="581" w:name="_bookmark519"/>
      <w:bookmarkEnd w:id="581"/>
      <w:r>
        <w:rPr>
          <w:rFonts w:ascii="Arial" w:hAnsi="Arial"/>
          <w:b/>
          <w:i/>
          <w:sz w:val="18"/>
        </w:rPr>
        <w:t>Figure 15–14   Select a Portal Dialog</w:t>
      </w:r>
    </w:p>
    <w:p w:rsidR="00CB4D21" w:rsidRDefault="008F5D8E" w:rsidP="0053344D">
      <w:pPr>
        <w:pStyle w:val="BodyText"/>
        <w:spacing w:before="7"/>
        <w:rPr>
          <w:rFonts w:ascii="Arial"/>
          <w:b/>
          <w:i/>
          <w:sz w:val="14"/>
        </w:rPr>
      </w:pPr>
      <w:r>
        <w:rPr>
          <w:noProof/>
        </w:rPr>
        <w:drawing>
          <wp:anchor distT="0" distB="0" distL="0" distR="0" simplePos="0" relativeHeight="251447296" behindDoc="0" locked="0" layoutInCell="1" allowOverlap="1" wp14:anchorId="1F84F03C" wp14:editId="4A00FE32">
            <wp:simplePos x="0" y="0"/>
            <wp:positionH relativeFrom="page">
              <wp:posOffset>1155953</wp:posOffset>
            </wp:positionH>
            <wp:positionV relativeFrom="paragraph">
              <wp:posOffset>131988</wp:posOffset>
            </wp:positionV>
            <wp:extent cx="4951940" cy="3562350"/>
            <wp:effectExtent l="0" t="0" r="0" b="0"/>
            <wp:wrapTopAndBottom/>
            <wp:docPr id="531"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229.png"/>
                    <pic:cNvPicPr/>
                  </pic:nvPicPr>
                  <pic:blipFill>
                    <a:blip r:embed="rId305" cstate="print"/>
                    <a:stretch>
                      <a:fillRect/>
                    </a:stretch>
                  </pic:blipFill>
                  <pic:spPr>
                    <a:xfrm>
                      <a:off x="0" y="0"/>
                      <a:ext cx="4951940" cy="3562350"/>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53344D">
      <w:pPr>
        <w:ind w:left="2400"/>
        <w:rPr>
          <w:sz w:val="20"/>
        </w:rPr>
      </w:pPr>
      <w:r>
        <w:rPr>
          <w:sz w:val="20"/>
        </w:rPr>
        <w:t xml:space="preserve">From the </w:t>
      </w:r>
      <w:r>
        <w:rPr>
          <w:b/>
          <w:sz w:val="20"/>
        </w:rPr>
        <w:t xml:space="preserve">Show portals </w:t>
      </w:r>
      <w:r>
        <w:rPr>
          <w:sz w:val="20"/>
        </w:rPr>
        <w:t>menu:</w:t>
      </w:r>
    </w:p>
    <w:p w:rsidR="00CB4D21" w:rsidRDefault="008F5D8E" w:rsidP="004F6CB1">
      <w:pPr>
        <w:pStyle w:val="ListParagraph"/>
        <w:numPr>
          <w:ilvl w:val="5"/>
          <w:numId w:val="149"/>
        </w:numPr>
        <w:tabs>
          <w:tab w:val="left" w:pos="2760"/>
        </w:tabs>
        <w:rPr>
          <w:sz w:val="20"/>
        </w:rPr>
      </w:pPr>
      <w:r>
        <w:rPr>
          <w:sz w:val="20"/>
        </w:rPr>
        <w:t xml:space="preserve">Select </w:t>
      </w:r>
      <w:r>
        <w:rPr>
          <w:b/>
          <w:sz w:val="20"/>
        </w:rPr>
        <w:t xml:space="preserve">All </w:t>
      </w:r>
      <w:r>
        <w:rPr>
          <w:sz w:val="20"/>
        </w:rPr>
        <w:t>to show all of the portals to which you have</w:t>
      </w:r>
      <w:r>
        <w:rPr>
          <w:spacing w:val="-30"/>
          <w:sz w:val="20"/>
        </w:rPr>
        <w:t xml:space="preserve"> </w:t>
      </w:r>
      <w:r>
        <w:rPr>
          <w:sz w:val="20"/>
        </w:rPr>
        <w:t>access.</w:t>
      </w:r>
    </w:p>
    <w:p w:rsidR="00CB4D21" w:rsidRDefault="00CB4D21" w:rsidP="0053344D">
      <w:pPr>
        <w:rPr>
          <w:sz w:val="20"/>
        </w:rPr>
        <w:sectPr w:rsidR="00CB4D21">
          <w:pgSz w:w="12240" w:h="15840"/>
          <w:pgMar w:top="840" w:right="1080" w:bottom="820" w:left="1680" w:header="573" w:footer="636" w:gutter="0"/>
          <w:cols w:space="720"/>
        </w:sectPr>
      </w:pPr>
    </w:p>
    <w:p w:rsidR="00CB4D21" w:rsidRDefault="00CB4D21" w:rsidP="0053344D">
      <w:pPr>
        <w:pStyle w:val="BodyText"/>
        <w:spacing w:before="11"/>
        <w:rPr>
          <w:sz w:val="27"/>
        </w:rPr>
      </w:pPr>
    </w:p>
    <w:p w:rsidR="00CB4D21" w:rsidRDefault="008F5D8E" w:rsidP="004F6CB1">
      <w:pPr>
        <w:pStyle w:val="ListParagraph"/>
        <w:numPr>
          <w:ilvl w:val="5"/>
          <w:numId w:val="149"/>
        </w:numPr>
        <w:tabs>
          <w:tab w:val="left" w:pos="2760"/>
        </w:tabs>
        <w:spacing w:before="62"/>
        <w:rPr>
          <w:sz w:val="20"/>
        </w:rPr>
      </w:pPr>
      <w:r>
        <w:rPr>
          <w:sz w:val="20"/>
        </w:rPr>
        <w:t xml:space="preserve">Select </w:t>
      </w:r>
      <w:r>
        <w:rPr>
          <w:b/>
          <w:sz w:val="20"/>
        </w:rPr>
        <w:t xml:space="preserve">Joined </w:t>
      </w:r>
      <w:r>
        <w:rPr>
          <w:sz w:val="20"/>
        </w:rPr>
        <w:t>to show all of the portals you have explicitly</w:t>
      </w:r>
      <w:r>
        <w:rPr>
          <w:spacing w:val="-17"/>
          <w:sz w:val="20"/>
        </w:rPr>
        <w:t xml:space="preserve"> </w:t>
      </w:r>
      <w:r>
        <w:rPr>
          <w:sz w:val="20"/>
        </w:rPr>
        <w:t>joined.</w:t>
      </w:r>
    </w:p>
    <w:p w:rsidR="00CB4D21" w:rsidRDefault="008F5D8E" w:rsidP="004F6CB1">
      <w:pPr>
        <w:pStyle w:val="ListParagraph"/>
        <w:numPr>
          <w:ilvl w:val="5"/>
          <w:numId w:val="149"/>
        </w:numPr>
        <w:tabs>
          <w:tab w:val="left" w:pos="2760"/>
        </w:tabs>
        <w:rPr>
          <w:sz w:val="20"/>
        </w:rPr>
      </w:pPr>
      <w:r>
        <w:rPr>
          <w:sz w:val="20"/>
        </w:rPr>
        <w:t>Select</w:t>
      </w:r>
      <w:r>
        <w:rPr>
          <w:spacing w:val="-4"/>
          <w:sz w:val="20"/>
        </w:rPr>
        <w:t xml:space="preserve"> </w:t>
      </w:r>
      <w:r>
        <w:rPr>
          <w:b/>
          <w:sz w:val="20"/>
        </w:rPr>
        <w:t>Moderated</w:t>
      </w:r>
      <w:r>
        <w:rPr>
          <w:b/>
          <w:spacing w:val="-3"/>
          <w:sz w:val="20"/>
        </w:rPr>
        <w:t xml:space="preserve"> </w:t>
      </w:r>
      <w:r>
        <w:rPr>
          <w:sz w:val="20"/>
        </w:rPr>
        <w:t>to</w:t>
      </w:r>
      <w:r>
        <w:rPr>
          <w:spacing w:val="-4"/>
          <w:sz w:val="20"/>
        </w:rPr>
        <w:t xml:space="preserve"> </w:t>
      </w:r>
      <w:r>
        <w:rPr>
          <w:sz w:val="20"/>
        </w:rPr>
        <w:t>show</w:t>
      </w:r>
      <w:r>
        <w:rPr>
          <w:spacing w:val="-4"/>
          <w:sz w:val="20"/>
        </w:rPr>
        <w:t xml:space="preserve"> </w:t>
      </w:r>
      <w:r>
        <w:rPr>
          <w:sz w:val="20"/>
        </w:rPr>
        <w:t>all</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portals</w:t>
      </w:r>
      <w:r>
        <w:rPr>
          <w:spacing w:val="-4"/>
          <w:sz w:val="20"/>
        </w:rPr>
        <w:t xml:space="preserve"> </w:t>
      </w:r>
      <w:r>
        <w:rPr>
          <w:sz w:val="20"/>
        </w:rPr>
        <w:t>for</w:t>
      </w:r>
      <w:r>
        <w:rPr>
          <w:spacing w:val="-4"/>
          <w:sz w:val="20"/>
        </w:rPr>
        <w:t xml:space="preserve"> </w:t>
      </w:r>
      <w:r>
        <w:rPr>
          <w:sz w:val="20"/>
        </w:rPr>
        <w:t>which</w:t>
      </w:r>
      <w:r>
        <w:rPr>
          <w:spacing w:val="-4"/>
          <w:sz w:val="20"/>
        </w:rPr>
        <w:t xml:space="preserve"> </w:t>
      </w:r>
      <w:r>
        <w:rPr>
          <w:sz w:val="20"/>
        </w:rPr>
        <w:t>you</w:t>
      </w:r>
      <w:r>
        <w:rPr>
          <w:spacing w:val="-4"/>
          <w:sz w:val="20"/>
        </w:rPr>
        <w:t xml:space="preserve"> </w:t>
      </w:r>
      <w:r>
        <w:rPr>
          <w:sz w:val="20"/>
        </w:rPr>
        <w:t>are</w:t>
      </w:r>
      <w:r>
        <w:rPr>
          <w:spacing w:val="-4"/>
          <w:sz w:val="20"/>
        </w:rPr>
        <w:t xml:space="preserve"> </w:t>
      </w:r>
      <w:r>
        <w:rPr>
          <w:sz w:val="20"/>
        </w:rPr>
        <w:t>a</w:t>
      </w:r>
      <w:r>
        <w:rPr>
          <w:spacing w:val="-4"/>
          <w:sz w:val="20"/>
        </w:rPr>
        <w:t xml:space="preserve"> </w:t>
      </w:r>
      <w:r>
        <w:rPr>
          <w:sz w:val="20"/>
        </w:rPr>
        <w:t>moderator.</w:t>
      </w:r>
    </w:p>
    <w:p w:rsidR="00CB4D21" w:rsidRDefault="008F5D8E" w:rsidP="004F6CB1">
      <w:pPr>
        <w:pStyle w:val="ListParagraph"/>
        <w:numPr>
          <w:ilvl w:val="5"/>
          <w:numId w:val="149"/>
        </w:numPr>
        <w:tabs>
          <w:tab w:val="left" w:pos="2760"/>
        </w:tabs>
        <w:rPr>
          <w:sz w:val="20"/>
        </w:rPr>
      </w:pPr>
      <w:r>
        <w:rPr>
          <w:sz w:val="20"/>
        </w:rPr>
        <w:t xml:space="preserve">Select </w:t>
      </w:r>
      <w:r>
        <w:rPr>
          <w:b/>
          <w:sz w:val="20"/>
        </w:rPr>
        <w:t xml:space="preserve">Public </w:t>
      </w:r>
      <w:r>
        <w:rPr>
          <w:sz w:val="20"/>
        </w:rPr>
        <w:t>to show all public</w:t>
      </w:r>
      <w:r>
        <w:rPr>
          <w:spacing w:val="-19"/>
          <w:sz w:val="20"/>
        </w:rPr>
        <w:t xml:space="preserve"> </w:t>
      </w:r>
      <w:r>
        <w:rPr>
          <w:sz w:val="20"/>
        </w:rPr>
        <w:t>portals.</w:t>
      </w:r>
    </w:p>
    <w:p w:rsidR="00CB4D21" w:rsidRDefault="008F5D8E" w:rsidP="0053344D">
      <w:pPr>
        <w:pStyle w:val="BodyText"/>
        <w:spacing w:before="111" w:line="240" w:lineRule="exact"/>
        <w:ind w:left="2400"/>
      </w:pPr>
      <w:r>
        <w:t xml:space="preserve">Alternatively, enter the name of a portal in the </w:t>
      </w:r>
      <w:r>
        <w:rPr>
          <w:b/>
        </w:rPr>
        <w:t xml:space="preserve">Search </w:t>
      </w:r>
      <w:r>
        <w:t>field and execute the search. Results appear in the dialog.</w:t>
      </w:r>
    </w:p>
    <w:p w:rsidR="00CB4D21" w:rsidRDefault="008F5D8E" w:rsidP="0053344D">
      <w:pPr>
        <w:pStyle w:val="BodyText"/>
        <w:spacing w:before="120"/>
        <w:ind w:left="2400"/>
      </w:pPr>
      <w:r>
        <w:t xml:space="preserve">Click a portal, and then click </w:t>
      </w:r>
      <w:r>
        <w:rPr>
          <w:b/>
        </w:rPr>
        <w:t>OK</w:t>
      </w:r>
      <w:r>
        <w:t>.</w:t>
      </w:r>
    </w:p>
    <w:p w:rsidR="00CB4D21" w:rsidRDefault="008F5D8E" w:rsidP="004F6CB1">
      <w:pPr>
        <w:pStyle w:val="ListParagraph"/>
        <w:numPr>
          <w:ilvl w:val="3"/>
          <w:numId w:val="149"/>
        </w:numPr>
        <w:tabs>
          <w:tab w:val="left" w:pos="2040"/>
        </w:tabs>
        <w:rPr>
          <w:sz w:val="20"/>
        </w:rPr>
      </w:pPr>
      <w:r>
        <w:rPr>
          <w:sz w:val="20"/>
        </w:rPr>
        <w:t>Click</w:t>
      </w:r>
      <w:r>
        <w:rPr>
          <w:spacing w:val="-7"/>
          <w:sz w:val="20"/>
        </w:rPr>
        <w:t xml:space="preserve"> </w:t>
      </w:r>
      <w:r>
        <w:rPr>
          <w:b/>
          <w:sz w:val="20"/>
        </w:rPr>
        <w:t>Publish</w:t>
      </w:r>
      <w:r>
        <w:rPr>
          <w:sz w:val="20"/>
        </w:rPr>
        <w:t>.</w:t>
      </w:r>
    </w:p>
    <w:p w:rsidR="00CB4D21" w:rsidRDefault="008F5D8E" w:rsidP="0053344D">
      <w:pPr>
        <w:pStyle w:val="BodyText"/>
        <w:spacing w:before="111" w:line="240" w:lineRule="exact"/>
        <w:ind w:left="2040" w:right="154"/>
      </w:pPr>
      <w:r>
        <w:t>The item is posted to the Activity Streams of the selected recipients or on the Home page of the selected portal.</w:t>
      </w:r>
    </w:p>
    <w:p w:rsidR="00CB4D21" w:rsidRDefault="00CB4D21" w:rsidP="0053344D">
      <w:pPr>
        <w:pStyle w:val="BodyText"/>
        <w:spacing w:before="2"/>
        <w:rPr>
          <w:sz w:val="26"/>
        </w:rPr>
      </w:pPr>
    </w:p>
    <w:p w:rsidR="00CB4D21" w:rsidRDefault="008F5D8E" w:rsidP="0053344D">
      <w:pPr>
        <w:pStyle w:val="Heading4"/>
      </w:pPr>
      <w:bookmarkStart w:id="582" w:name="_bookmark520"/>
      <w:bookmarkStart w:id="583" w:name="_TOC_250007"/>
      <w:bookmarkEnd w:id="582"/>
      <w:r>
        <w:rPr>
          <w:spacing w:val="-22"/>
        </w:rPr>
        <w:t xml:space="preserve">Emailing </w:t>
      </w:r>
      <w:r>
        <w:rPr>
          <w:spacing w:val="-25"/>
        </w:rPr>
        <w:t>Streamed</w:t>
      </w:r>
      <w:r>
        <w:rPr>
          <w:spacing w:val="-60"/>
        </w:rPr>
        <w:t xml:space="preserve"> </w:t>
      </w:r>
      <w:bookmarkEnd w:id="583"/>
      <w:r>
        <w:rPr>
          <w:spacing w:val="-21"/>
        </w:rPr>
        <w:t>Items</w:t>
      </w:r>
    </w:p>
    <w:p w:rsidR="00CB4D21" w:rsidRDefault="008F5D8E" w:rsidP="0053344D">
      <w:pPr>
        <w:pStyle w:val="BodyText"/>
        <w:spacing w:before="74" w:line="240" w:lineRule="exact"/>
        <w:ind w:left="1680"/>
      </w:pPr>
      <w:r>
        <w:t xml:space="preserve">To share a streamed item through email, use the </w:t>
      </w:r>
      <w:r>
        <w:rPr>
          <w:b/>
        </w:rPr>
        <w:t xml:space="preserve">Send Mail </w:t>
      </w:r>
      <w:r>
        <w:t>option. The Send Mail option is available on streamed items that include objects, such as a document. It is otherwise not available.</w:t>
      </w:r>
    </w:p>
    <w:p w:rsidR="00CB4D21" w:rsidRDefault="008F5D8E" w:rsidP="0053344D">
      <w:pPr>
        <w:pStyle w:val="BodyText"/>
        <w:spacing w:before="120"/>
        <w:ind w:left="1680"/>
      </w:pPr>
      <w:r>
        <w:t>To share a streamed item through email:</w:t>
      </w:r>
    </w:p>
    <w:p w:rsidR="00CB4D21" w:rsidRDefault="008F5D8E" w:rsidP="004F6CB1">
      <w:pPr>
        <w:pStyle w:val="ListParagraph"/>
        <w:numPr>
          <w:ilvl w:val="3"/>
          <w:numId w:val="149"/>
        </w:numPr>
        <w:tabs>
          <w:tab w:val="left" w:pos="2040"/>
        </w:tabs>
        <w:rPr>
          <w:sz w:val="20"/>
        </w:rPr>
      </w:pPr>
      <w:r>
        <w:rPr>
          <w:sz w:val="20"/>
        </w:rPr>
        <w:t>Go</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item</w:t>
      </w:r>
      <w:r>
        <w:rPr>
          <w:spacing w:val="-4"/>
          <w:sz w:val="20"/>
        </w:rPr>
        <w:t xml:space="preserve"> </w:t>
      </w:r>
      <w:r>
        <w:rPr>
          <w:sz w:val="20"/>
        </w:rPr>
        <w:t>you</w:t>
      </w:r>
      <w:r>
        <w:rPr>
          <w:spacing w:val="-3"/>
          <w:sz w:val="20"/>
        </w:rPr>
        <w:t xml:space="preserve"> </w:t>
      </w:r>
      <w:r>
        <w:rPr>
          <w:sz w:val="20"/>
        </w:rPr>
        <w:t>want</w:t>
      </w:r>
      <w:r>
        <w:rPr>
          <w:spacing w:val="-4"/>
          <w:sz w:val="20"/>
        </w:rPr>
        <w:t xml:space="preserve"> </w:t>
      </w:r>
      <w:r>
        <w:rPr>
          <w:sz w:val="20"/>
        </w:rPr>
        <w:t>to</w:t>
      </w:r>
      <w:r>
        <w:rPr>
          <w:spacing w:val="-4"/>
          <w:sz w:val="20"/>
        </w:rPr>
        <w:t xml:space="preserve"> </w:t>
      </w:r>
      <w:r>
        <w:rPr>
          <w:sz w:val="20"/>
        </w:rPr>
        <w:t>share,</w:t>
      </w:r>
      <w:r>
        <w:rPr>
          <w:spacing w:val="-4"/>
          <w:sz w:val="20"/>
        </w:rPr>
        <w:t xml:space="preserve"> </w:t>
      </w:r>
      <w:r>
        <w:rPr>
          <w:sz w:val="20"/>
        </w:rPr>
        <w:t>click</w:t>
      </w:r>
      <w:r>
        <w:rPr>
          <w:spacing w:val="-2"/>
          <w:sz w:val="20"/>
        </w:rPr>
        <w:t xml:space="preserve"> </w:t>
      </w:r>
      <w:r>
        <w:rPr>
          <w:b/>
          <w:sz w:val="20"/>
        </w:rPr>
        <w:t>Share</w:t>
      </w:r>
      <w:r>
        <w:rPr>
          <w:sz w:val="20"/>
        </w:rPr>
        <w:t>,</w:t>
      </w:r>
      <w:r>
        <w:rPr>
          <w:spacing w:val="-4"/>
          <w:sz w:val="20"/>
        </w:rPr>
        <w:t xml:space="preserve"> </w:t>
      </w:r>
      <w:r>
        <w:rPr>
          <w:sz w:val="20"/>
        </w:rPr>
        <w:t>then</w:t>
      </w:r>
      <w:r>
        <w:rPr>
          <w:spacing w:val="-3"/>
          <w:sz w:val="20"/>
        </w:rPr>
        <w:t xml:space="preserve"> </w:t>
      </w:r>
      <w:r>
        <w:rPr>
          <w:sz w:val="20"/>
        </w:rPr>
        <w:t>click</w:t>
      </w:r>
      <w:r>
        <w:rPr>
          <w:spacing w:val="-3"/>
          <w:sz w:val="20"/>
        </w:rPr>
        <w:t xml:space="preserve"> </w:t>
      </w:r>
      <w:r>
        <w:rPr>
          <w:b/>
          <w:sz w:val="20"/>
        </w:rPr>
        <w:t>Send</w:t>
      </w:r>
      <w:r>
        <w:rPr>
          <w:b/>
          <w:spacing w:val="-4"/>
          <w:sz w:val="20"/>
        </w:rPr>
        <w:t xml:space="preserve"> </w:t>
      </w:r>
      <w:r>
        <w:rPr>
          <w:b/>
          <w:sz w:val="20"/>
        </w:rPr>
        <w:t>Mail</w:t>
      </w:r>
      <w:r>
        <w:rPr>
          <w:b/>
          <w:spacing w:val="-4"/>
          <w:sz w:val="20"/>
        </w:rPr>
        <w:t xml:space="preserve"> </w:t>
      </w:r>
      <w:r>
        <w:rPr>
          <w:sz w:val="20"/>
        </w:rPr>
        <w:t>(</w:t>
      </w:r>
      <w:hyperlink w:anchor="_bookmark521" w:history="1">
        <w:r>
          <w:rPr>
            <w:color w:val="0000CC"/>
            <w:sz w:val="20"/>
          </w:rPr>
          <w:t>Figure</w:t>
        </w:r>
        <w:r>
          <w:rPr>
            <w:color w:val="0000CC"/>
            <w:spacing w:val="-3"/>
            <w:sz w:val="20"/>
          </w:rPr>
          <w:t xml:space="preserve"> </w:t>
        </w:r>
        <w:r>
          <w:rPr>
            <w:color w:val="0000CC"/>
            <w:sz w:val="20"/>
          </w:rPr>
          <w:t>15–15</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584" w:name="_bookmark521"/>
      <w:bookmarkEnd w:id="584"/>
      <w:r>
        <w:rPr>
          <w:rFonts w:ascii="Arial" w:hAnsi="Arial"/>
          <w:b/>
          <w:i/>
          <w:sz w:val="18"/>
        </w:rPr>
        <w:t>Figure 15–15   Share - Send Mail Option</w:t>
      </w:r>
    </w:p>
    <w:p w:rsidR="00CB4D21" w:rsidRDefault="008F5D8E" w:rsidP="0053344D">
      <w:pPr>
        <w:pStyle w:val="BodyText"/>
        <w:spacing w:before="9"/>
        <w:rPr>
          <w:rFonts w:ascii="Arial"/>
          <w:b/>
          <w:i/>
          <w:sz w:val="14"/>
        </w:rPr>
      </w:pPr>
      <w:r>
        <w:rPr>
          <w:noProof/>
        </w:rPr>
        <w:drawing>
          <wp:anchor distT="0" distB="0" distL="0" distR="0" simplePos="0" relativeHeight="251459584" behindDoc="0" locked="0" layoutInCell="1" allowOverlap="1" wp14:anchorId="23249A2F" wp14:editId="4E3BC4A1">
            <wp:simplePos x="0" y="0"/>
            <wp:positionH relativeFrom="page">
              <wp:posOffset>1765554</wp:posOffset>
            </wp:positionH>
            <wp:positionV relativeFrom="paragraph">
              <wp:posOffset>132750</wp:posOffset>
            </wp:positionV>
            <wp:extent cx="4026923" cy="866775"/>
            <wp:effectExtent l="0" t="0" r="0" b="0"/>
            <wp:wrapTopAndBottom/>
            <wp:docPr id="533"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30.png"/>
                    <pic:cNvPicPr/>
                  </pic:nvPicPr>
                  <pic:blipFill>
                    <a:blip r:embed="rId306" cstate="print"/>
                    <a:stretch>
                      <a:fillRect/>
                    </a:stretch>
                  </pic:blipFill>
                  <pic:spPr>
                    <a:xfrm>
                      <a:off x="0" y="0"/>
                      <a:ext cx="4026923" cy="866775"/>
                    </a:xfrm>
                    <a:prstGeom prst="rect">
                      <a:avLst/>
                    </a:prstGeom>
                  </pic:spPr>
                </pic:pic>
              </a:graphicData>
            </a:graphic>
          </wp:anchor>
        </w:drawing>
      </w:r>
    </w:p>
    <w:p w:rsidR="00CB4D21" w:rsidRDefault="00CB4D21" w:rsidP="0053344D">
      <w:pPr>
        <w:pStyle w:val="BodyText"/>
        <w:spacing w:before="4"/>
        <w:rPr>
          <w:rFonts w:ascii="Arial"/>
          <w:b/>
          <w:i/>
          <w:sz w:val="17"/>
        </w:rPr>
      </w:pPr>
    </w:p>
    <w:p w:rsidR="00CB4D21" w:rsidRDefault="008F5D8E" w:rsidP="0053344D">
      <w:pPr>
        <w:pStyle w:val="BodyText"/>
        <w:ind w:left="2040"/>
      </w:pPr>
      <w:r>
        <w:t>A mail message opens, prepopulated with a link to the selected item.</w:t>
      </w:r>
    </w:p>
    <w:p w:rsidR="00CB4D21" w:rsidRDefault="008F5D8E" w:rsidP="004F6CB1">
      <w:pPr>
        <w:pStyle w:val="ListParagraph"/>
        <w:numPr>
          <w:ilvl w:val="3"/>
          <w:numId w:val="149"/>
        </w:numPr>
        <w:tabs>
          <w:tab w:val="left" w:pos="2040"/>
        </w:tabs>
        <w:rPr>
          <w:sz w:val="20"/>
        </w:rPr>
      </w:pPr>
      <w:r>
        <w:rPr>
          <w:sz w:val="20"/>
        </w:rPr>
        <w:t>Address,</w:t>
      </w:r>
      <w:r>
        <w:rPr>
          <w:spacing w:val="-4"/>
          <w:sz w:val="20"/>
        </w:rPr>
        <w:t xml:space="preserve"> </w:t>
      </w:r>
      <w:r>
        <w:rPr>
          <w:sz w:val="20"/>
        </w:rPr>
        <w:t>write,</w:t>
      </w:r>
      <w:r>
        <w:rPr>
          <w:spacing w:val="-2"/>
          <w:sz w:val="20"/>
        </w:rPr>
        <w:t xml:space="preserve"> </w:t>
      </w:r>
      <w:r>
        <w:rPr>
          <w:sz w:val="20"/>
        </w:rPr>
        <w:t>and</w:t>
      </w:r>
      <w:r>
        <w:rPr>
          <w:spacing w:val="-4"/>
          <w:sz w:val="20"/>
        </w:rPr>
        <w:t xml:space="preserve"> </w:t>
      </w:r>
      <w:r>
        <w:rPr>
          <w:sz w:val="20"/>
        </w:rPr>
        <w:t>send</w:t>
      </w:r>
      <w:r>
        <w:rPr>
          <w:spacing w:val="-4"/>
          <w:sz w:val="20"/>
        </w:rPr>
        <w:t xml:space="preserve"> </w:t>
      </w:r>
      <w:r>
        <w:rPr>
          <w:sz w:val="20"/>
        </w:rPr>
        <w:t>the</w:t>
      </w:r>
      <w:r>
        <w:rPr>
          <w:spacing w:val="-3"/>
          <w:sz w:val="20"/>
        </w:rPr>
        <w:t xml:space="preserve"> </w:t>
      </w:r>
      <w:r>
        <w:rPr>
          <w:sz w:val="20"/>
        </w:rPr>
        <w:t>message</w:t>
      </w:r>
      <w:r>
        <w:rPr>
          <w:spacing w:val="-4"/>
          <w:sz w:val="20"/>
        </w:rPr>
        <w:t xml:space="preserve"> </w:t>
      </w:r>
      <w:r>
        <w:rPr>
          <w:sz w:val="20"/>
        </w:rPr>
        <w:t>as</w:t>
      </w:r>
      <w:r>
        <w:rPr>
          <w:spacing w:val="-4"/>
          <w:sz w:val="20"/>
        </w:rPr>
        <w:t xml:space="preserve"> </w:t>
      </w:r>
      <w:r>
        <w:rPr>
          <w:sz w:val="20"/>
        </w:rPr>
        <w:t>you</w:t>
      </w:r>
      <w:r>
        <w:rPr>
          <w:spacing w:val="-3"/>
          <w:sz w:val="20"/>
        </w:rPr>
        <w:t xml:space="preserve"> </w:t>
      </w:r>
      <w:r>
        <w:rPr>
          <w:sz w:val="20"/>
        </w:rPr>
        <w:t>would</w:t>
      </w:r>
      <w:r>
        <w:rPr>
          <w:spacing w:val="-3"/>
          <w:sz w:val="20"/>
        </w:rPr>
        <w:t xml:space="preserve"> </w:t>
      </w:r>
      <w:r>
        <w:rPr>
          <w:sz w:val="20"/>
        </w:rPr>
        <w:t>any</w:t>
      </w:r>
      <w:r>
        <w:rPr>
          <w:spacing w:val="-4"/>
          <w:sz w:val="20"/>
        </w:rPr>
        <w:t xml:space="preserve"> </w:t>
      </w:r>
      <w:r>
        <w:rPr>
          <w:sz w:val="20"/>
        </w:rPr>
        <w:t>other</w:t>
      </w:r>
      <w:r>
        <w:rPr>
          <w:spacing w:val="-3"/>
          <w:sz w:val="20"/>
        </w:rPr>
        <w:t xml:space="preserve"> </w:t>
      </w:r>
      <w:r>
        <w:rPr>
          <w:sz w:val="20"/>
        </w:rPr>
        <w:t>email.</w:t>
      </w:r>
    </w:p>
    <w:p w:rsidR="00CB4D21" w:rsidRDefault="00CB4D21" w:rsidP="0053344D">
      <w:pPr>
        <w:pStyle w:val="BodyText"/>
        <w:spacing w:before="7"/>
        <w:rPr>
          <w:sz w:val="27"/>
        </w:rPr>
      </w:pPr>
    </w:p>
    <w:p w:rsidR="00CB4D21" w:rsidRDefault="008F5D8E" w:rsidP="0053344D">
      <w:pPr>
        <w:pStyle w:val="Heading3"/>
      </w:pPr>
      <w:bookmarkStart w:id="585" w:name="_bookmark522"/>
      <w:bookmarkStart w:id="586" w:name="_bookmark523"/>
      <w:bookmarkStart w:id="587" w:name="_TOC_250006"/>
      <w:bookmarkStart w:id="588" w:name="_Toc451848962"/>
      <w:bookmarkEnd w:id="585"/>
      <w:bookmarkEnd w:id="586"/>
      <w:r>
        <w:rPr>
          <w:spacing w:val="-26"/>
        </w:rPr>
        <w:t>Sharing</w:t>
      </w:r>
      <w:r>
        <w:rPr>
          <w:spacing w:val="-52"/>
        </w:rPr>
        <w:t xml:space="preserve"> </w:t>
      </w:r>
      <w:r>
        <w:rPr>
          <w:spacing w:val="-31"/>
        </w:rPr>
        <w:t>Messages,</w:t>
      </w:r>
      <w:r>
        <w:rPr>
          <w:spacing w:val="-33"/>
        </w:rPr>
        <w:t xml:space="preserve"> </w:t>
      </w:r>
      <w:r>
        <w:rPr>
          <w:spacing w:val="-22"/>
        </w:rPr>
        <w:t>Files,</w:t>
      </w:r>
      <w:r>
        <w:rPr>
          <w:spacing w:val="-33"/>
        </w:rPr>
        <w:t xml:space="preserve"> </w:t>
      </w:r>
      <w:r>
        <w:rPr>
          <w:spacing w:val="-23"/>
        </w:rPr>
        <w:t>and</w:t>
      </w:r>
      <w:r>
        <w:rPr>
          <w:spacing w:val="-52"/>
        </w:rPr>
        <w:t xml:space="preserve"> </w:t>
      </w:r>
      <w:bookmarkEnd w:id="587"/>
      <w:r>
        <w:rPr>
          <w:spacing w:val="-30"/>
        </w:rPr>
        <w:t>URLs</w:t>
      </w:r>
      <w:bookmarkEnd w:id="588"/>
    </w:p>
    <w:p w:rsidR="00CB4D21" w:rsidRDefault="008F5D8E" w:rsidP="0053344D">
      <w:pPr>
        <w:pStyle w:val="BodyText"/>
        <w:spacing w:before="79" w:line="240" w:lineRule="exact"/>
        <w:ind w:left="1680" w:right="154"/>
      </w:pPr>
      <w:r>
        <w:t>Publisher provides a means of publishing messages, files, and URLs to your connections' Activity Streams or to a portal's Activity Stream.</w:t>
      </w:r>
    </w:p>
    <w:p w:rsidR="00CB4D21" w:rsidRDefault="008F5D8E" w:rsidP="0053344D">
      <w:pPr>
        <w:pStyle w:val="BodyText"/>
        <w:spacing w:before="10"/>
        <w:rPr>
          <w:sz w:val="18"/>
        </w:rPr>
      </w:pPr>
      <w:r>
        <w:pict>
          <v:group id="_x0000_s3674" style="position:absolute;margin-left:173.9pt;margin-top:13.7pt;width:312.25pt;height:2.55pt;z-index:13408;mso-wrap-distance-left:0;mso-wrap-distance-right:0;mso-position-horizontal-relative:page" coordorigin="3478,274" coordsize="6245,51">
            <v:line id="_x0000_s3676" style="position:absolute" from="3480,276" to="9720,276" strokeweight=".24pt"/>
            <v:line id="_x0000_s3675" style="position:absolute" from="3480,322" to="9720,322" strokeweight=".24pt"/>
            <w10:wrap type="topAndBottom" anchorx="page"/>
          </v:group>
        </w:pict>
      </w:r>
    </w:p>
    <w:p w:rsidR="00CB4D21" w:rsidRDefault="008F5D8E" w:rsidP="0053344D">
      <w:pPr>
        <w:pStyle w:val="BodyText"/>
        <w:spacing w:before="20" w:after="114" w:line="240" w:lineRule="exact"/>
        <w:ind w:left="2399" w:right="844"/>
      </w:pPr>
      <w:r>
        <w:rPr>
          <w:rFonts w:ascii="Arial"/>
          <w:b/>
          <w:sz w:val="19"/>
        </w:rPr>
        <w:t xml:space="preserve">Notes: </w:t>
      </w:r>
      <w:r>
        <w:t>A portal's Activity Stream can be displayed in the portal, but portal members can also display the portal's activities in their own Activity Streams.</w:t>
      </w:r>
    </w:p>
    <w:p w:rsidR="00CB4D21" w:rsidRDefault="008F5D8E" w:rsidP="0053344D">
      <w:pPr>
        <w:pStyle w:val="BodyText"/>
        <w:spacing w:line="50" w:lineRule="exact"/>
        <w:ind w:left="2397"/>
        <w:rPr>
          <w:sz w:val="5"/>
        </w:rPr>
      </w:pPr>
      <w:r>
        <w:rPr>
          <w:sz w:val="5"/>
        </w:rPr>
      </w:r>
      <w:r>
        <w:rPr>
          <w:sz w:val="5"/>
        </w:rPr>
        <w:pict>
          <v:group id="_x0000_s3671" style="width:312.25pt;height:2.55pt;mso-position-horizontal-relative:char;mso-position-vertical-relative:line" coordsize="6245,51">
            <v:line id="_x0000_s3673" style="position:absolute" from="3,3" to="6243,3" strokeweight=".24pt"/>
            <v:line id="_x0000_s3672" style="position:absolute" from="3,48" to="6243,48" strokeweight=".24pt"/>
            <w10:anchorlock/>
          </v:group>
        </w:pict>
      </w:r>
    </w:p>
    <w:p w:rsidR="00CB4D21" w:rsidRDefault="00CB4D21" w:rsidP="0053344D">
      <w:pPr>
        <w:pStyle w:val="BodyText"/>
        <w:spacing w:before="3"/>
        <w:rPr>
          <w:sz w:val="14"/>
        </w:rPr>
      </w:pPr>
    </w:p>
    <w:p w:rsidR="00CB4D21" w:rsidRDefault="008F5D8E" w:rsidP="0053344D">
      <w:pPr>
        <w:pStyle w:val="BodyText"/>
        <w:spacing w:before="61" w:line="240" w:lineRule="exact"/>
        <w:ind w:left="1680" w:right="154"/>
      </w:pPr>
      <w:r>
        <w:t>This section steps you through Publisher features. It includes the following subsections:</w:t>
      </w:r>
    </w:p>
    <w:p w:rsidR="00CB4D21" w:rsidRDefault="008F5D8E" w:rsidP="004F6CB1">
      <w:pPr>
        <w:pStyle w:val="ListParagraph"/>
        <w:numPr>
          <w:ilvl w:val="2"/>
          <w:numId w:val="148"/>
        </w:numPr>
        <w:tabs>
          <w:tab w:val="left" w:pos="2040"/>
        </w:tabs>
        <w:spacing w:before="120"/>
        <w:rPr>
          <w:sz w:val="20"/>
        </w:rPr>
      </w:pPr>
      <w:hyperlink w:anchor="_bookmark524" w:history="1">
        <w:r w:rsidR="001524C4">
          <w:rPr>
            <w:color w:val="0000CC"/>
            <w:sz w:val="20"/>
          </w:rPr>
          <w:t>Section 7</w:t>
        </w:r>
        <w:r>
          <w:rPr>
            <w:color w:val="0000CC"/>
            <w:sz w:val="20"/>
          </w:rPr>
          <w:t>.7.1, "About</w:t>
        </w:r>
        <w:r>
          <w:rPr>
            <w:color w:val="0000CC"/>
            <w:spacing w:val="-15"/>
            <w:sz w:val="20"/>
          </w:rPr>
          <w:t xml:space="preserve"> </w:t>
        </w:r>
        <w:r>
          <w:rPr>
            <w:color w:val="0000CC"/>
            <w:sz w:val="20"/>
          </w:rPr>
          <w:t>Publisher"</w:t>
        </w:r>
      </w:hyperlink>
    </w:p>
    <w:p w:rsidR="00CB4D21" w:rsidRDefault="008F5D8E" w:rsidP="004F6CB1">
      <w:pPr>
        <w:pStyle w:val="ListParagraph"/>
        <w:numPr>
          <w:ilvl w:val="2"/>
          <w:numId w:val="148"/>
        </w:numPr>
        <w:tabs>
          <w:tab w:val="left" w:pos="2040"/>
        </w:tabs>
        <w:rPr>
          <w:sz w:val="20"/>
        </w:rPr>
      </w:pPr>
      <w:hyperlink w:anchor="_bookmark529" w:history="1">
        <w:r w:rsidR="001524C4">
          <w:rPr>
            <w:color w:val="0000CC"/>
            <w:sz w:val="20"/>
          </w:rPr>
          <w:t>Section 7</w:t>
        </w:r>
        <w:r>
          <w:rPr>
            <w:color w:val="0000CC"/>
            <w:sz w:val="20"/>
          </w:rPr>
          <w:t>.7.2, "Publishing a</w:t>
        </w:r>
        <w:r>
          <w:rPr>
            <w:color w:val="0000CC"/>
            <w:spacing w:val="-18"/>
            <w:sz w:val="20"/>
          </w:rPr>
          <w:t xml:space="preserve"> </w:t>
        </w:r>
        <w:r>
          <w:rPr>
            <w:color w:val="0000CC"/>
            <w:sz w:val="20"/>
          </w:rPr>
          <w:t>Message"</w:t>
        </w:r>
      </w:hyperlink>
    </w:p>
    <w:p w:rsidR="00CB4D21" w:rsidRDefault="008F5D8E" w:rsidP="004F6CB1">
      <w:pPr>
        <w:pStyle w:val="ListParagraph"/>
        <w:numPr>
          <w:ilvl w:val="2"/>
          <w:numId w:val="148"/>
        </w:numPr>
        <w:tabs>
          <w:tab w:val="left" w:pos="2040"/>
        </w:tabs>
        <w:rPr>
          <w:sz w:val="20"/>
        </w:rPr>
      </w:pPr>
      <w:hyperlink w:anchor="_bookmark534" w:history="1">
        <w:r w:rsidR="001524C4">
          <w:rPr>
            <w:color w:val="0000CC"/>
            <w:sz w:val="20"/>
          </w:rPr>
          <w:t>Section 7</w:t>
        </w:r>
        <w:r>
          <w:rPr>
            <w:color w:val="0000CC"/>
            <w:sz w:val="20"/>
          </w:rPr>
          <w:t>.7.3, "Sharing Files Through</w:t>
        </w:r>
        <w:r>
          <w:rPr>
            <w:color w:val="0000CC"/>
            <w:spacing w:val="-27"/>
            <w:sz w:val="20"/>
          </w:rPr>
          <w:t xml:space="preserve"> </w:t>
        </w:r>
        <w:r>
          <w:rPr>
            <w:color w:val="0000CC"/>
            <w:sz w:val="20"/>
          </w:rPr>
          <w:t>Publisher"</w:t>
        </w:r>
      </w:hyperlink>
    </w:p>
    <w:p w:rsidR="00CB4D21" w:rsidRDefault="008F5D8E" w:rsidP="004F6CB1">
      <w:pPr>
        <w:pStyle w:val="ListParagraph"/>
        <w:numPr>
          <w:ilvl w:val="2"/>
          <w:numId w:val="148"/>
        </w:numPr>
        <w:tabs>
          <w:tab w:val="left" w:pos="2040"/>
        </w:tabs>
        <w:rPr>
          <w:sz w:val="20"/>
        </w:rPr>
      </w:pPr>
      <w:hyperlink w:anchor="_bookmark537" w:history="1">
        <w:r w:rsidR="001524C4">
          <w:rPr>
            <w:color w:val="0000CC"/>
            <w:sz w:val="20"/>
          </w:rPr>
          <w:t>Section 7</w:t>
        </w:r>
        <w:r>
          <w:rPr>
            <w:color w:val="0000CC"/>
            <w:sz w:val="20"/>
          </w:rPr>
          <w:t>.7.4, "Sharing URLs (Links) Through</w:t>
        </w:r>
        <w:r>
          <w:rPr>
            <w:color w:val="0000CC"/>
            <w:spacing w:val="-32"/>
            <w:sz w:val="20"/>
          </w:rPr>
          <w:t xml:space="preserve"> </w:t>
        </w:r>
        <w:r>
          <w:rPr>
            <w:color w:val="0000CC"/>
            <w:sz w:val="20"/>
          </w:rPr>
          <w:t>Publisher"</w:t>
        </w:r>
      </w:hyperlink>
    </w:p>
    <w:p w:rsidR="00CB4D21" w:rsidRDefault="008F5D8E" w:rsidP="004F6CB1">
      <w:pPr>
        <w:pStyle w:val="ListParagraph"/>
        <w:numPr>
          <w:ilvl w:val="2"/>
          <w:numId w:val="148"/>
        </w:numPr>
        <w:tabs>
          <w:tab w:val="left" w:pos="2040"/>
        </w:tabs>
        <w:rPr>
          <w:sz w:val="20"/>
        </w:rPr>
      </w:pPr>
      <w:hyperlink w:anchor="_bookmark539" w:history="1">
        <w:r w:rsidR="001524C4">
          <w:rPr>
            <w:color w:val="0000CC"/>
            <w:sz w:val="20"/>
          </w:rPr>
          <w:t>Section 7</w:t>
        </w:r>
        <w:r>
          <w:rPr>
            <w:color w:val="0000CC"/>
            <w:sz w:val="20"/>
          </w:rPr>
          <w:t>.7.5, "Deleting a Published</w:t>
        </w:r>
        <w:r>
          <w:rPr>
            <w:color w:val="0000CC"/>
            <w:spacing w:val="-20"/>
            <w:sz w:val="20"/>
          </w:rPr>
          <w:t xml:space="preserve"> </w:t>
        </w:r>
        <w:r>
          <w:rPr>
            <w:color w:val="0000CC"/>
            <w:sz w:val="20"/>
          </w:rPr>
          <w:t>Message"</w:t>
        </w:r>
      </w:hyperlink>
    </w:p>
    <w:p w:rsidR="00CB4D21" w:rsidRDefault="00CB4D21" w:rsidP="0053344D">
      <w:pPr>
        <w:rPr>
          <w:sz w:val="20"/>
        </w:rPr>
        <w:sectPr w:rsidR="00CB4D21">
          <w:headerReference w:type="even" r:id="rId307"/>
          <w:headerReference w:type="default" r:id="rId308"/>
          <w:pgSz w:w="12240" w:h="15840"/>
          <w:pgMar w:top="840" w:right="1680" w:bottom="820" w:left="1080" w:header="573" w:footer="636" w:gutter="0"/>
          <w:cols w:space="720"/>
        </w:sectPr>
      </w:pPr>
    </w:p>
    <w:p w:rsidR="00CB4D21" w:rsidRDefault="00CB4D21" w:rsidP="0053344D">
      <w:pPr>
        <w:pStyle w:val="BodyText"/>
      </w:pPr>
    </w:p>
    <w:p w:rsidR="00CB4D21" w:rsidRDefault="00CB4D21" w:rsidP="0053344D">
      <w:pPr>
        <w:pStyle w:val="BodyText"/>
        <w:spacing w:before="2"/>
        <w:rPr>
          <w:sz w:val="17"/>
        </w:rPr>
      </w:pPr>
    </w:p>
    <w:p w:rsidR="00CB4D21" w:rsidRDefault="008F5D8E" w:rsidP="0053344D">
      <w:pPr>
        <w:pStyle w:val="BodyText"/>
        <w:spacing w:line="240" w:lineRule="exact"/>
        <w:ind w:left="2400" w:right="844"/>
      </w:pPr>
      <w:r>
        <w:rPr>
          <w:rFonts w:ascii="Arial"/>
          <w:b/>
          <w:sz w:val="19"/>
        </w:rPr>
        <w:t xml:space="preserve">See Also: </w:t>
      </w:r>
      <w:r>
        <w:t xml:space="preserve">For information about Activity Stream, see </w:t>
      </w:r>
      <w:hyperlink w:anchor="_bookmark1037" w:history="1">
        <w:r>
          <w:rPr>
            <w:color w:val="0000CC"/>
          </w:rPr>
          <w:t>Chapter 24,</w:t>
        </w:r>
      </w:hyperlink>
      <w:r>
        <w:rPr>
          <w:color w:val="0000CC"/>
        </w:rPr>
        <w:t xml:space="preserve"> </w:t>
      </w:r>
      <w:hyperlink w:anchor="_bookmark1037" w:history="1">
        <w:r>
          <w:rPr>
            <w:color w:val="0000CC"/>
          </w:rPr>
          <w:t>"Tracking Portal Activities."</w:t>
        </w:r>
      </w:hyperlink>
      <w:r>
        <w:rPr>
          <w:color w:val="0000CC"/>
        </w:rPr>
        <w:t xml:space="preserve"> </w:t>
      </w:r>
      <w:r>
        <w:t xml:space="preserve">For information about Profiles, see </w:t>
      </w:r>
      <w:hyperlink w:anchor="_bookmark152" w:history="1">
        <w:r>
          <w:rPr>
            <w:color w:val="0000CC"/>
          </w:rPr>
          <w:t>Chapter 6, "Managing Your Profile."</w:t>
        </w:r>
      </w:hyperlink>
    </w:p>
    <w:p w:rsidR="00CB4D21" w:rsidRDefault="00CB4D21" w:rsidP="0053344D">
      <w:pPr>
        <w:pStyle w:val="BodyText"/>
        <w:spacing w:before="3"/>
        <w:rPr>
          <w:sz w:val="16"/>
        </w:rPr>
      </w:pPr>
    </w:p>
    <w:p w:rsidR="00CB4D21" w:rsidRDefault="008F5D8E" w:rsidP="0053344D">
      <w:pPr>
        <w:pStyle w:val="Heading4"/>
      </w:pPr>
      <w:bookmarkStart w:id="589" w:name="_bookmark524"/>
      <w:bookmarkStart w:id="590" w:name="_bookmark525"/>
      <w:bookmarkStart w:id="591" w:name="_TOC_250005"/>
      <w:bookmarkEnd w:id="589"/>
      <w:bookmarkEnd w:id="590"/>
      <w:r>
        <w:rPr>
          <w:spacing w:val="-26"/>
        </w:rPr>
        <w:t>About</w:t>
      </w:r>
      <w:r>
        <w:rPr>
          <w:spacing w:val="-20"/>
        </w:rPr>
        <w:t xml:space="preserve"> </w:t>
      </w:r>
      <w:bookmarkEnd w:id="591"/>
      <w:r>
        <w:rPr>
          <w:spacing w:val="-24"/>
        </w:rPr>
        <w:t>Publisher</w:t>
      </w:r>
    </w:p>
    <w:p w:rsidR="00CB4D21" w:rsidRDefault="008F5D8E" w:rsidP="0053344D">
      <w:pPr>
        <w:pStyle w:val="BodyText"/>
        <w:spacing w:before="74" w:line="240" w:lineRule="exact"/>
        <w:ind w:left="1680"/>
      </w:pPr>
      <w:r>
        <w:t xml:space="preserve">Publisher is very similar in operation to the Message Board (see </w:t>
      </w:r>
      <w:hyperlink w:anchor="_bookmark434" w:history="1">
        <w:r>
          <w:rPr>
            <w:color w:val="0000CC"/>
          </w:rPr>
          <w:t>Chapter 14, "Working</w:t>
        </w:r>
      </w:hyperlink>
      <w:r>
        <w:rPr>
          <w:color w:val="0000CC"/>
        </w:rPr>
        <w:t xml:space="preserve"> </w:t>
      </w:r>
      <w:hyperlink w:anchor="_bookmark434" w:history="1">
        <w:r>
          <w:rPr>
            <w:color w:val="0000CC"/>
          </w:rPr>
          <w:t>with Feedback and the Message Board"</w:t>
        </w:r>
      </w:hyperlink>
      <w:r>
        <w:t>). It differs in a few ways:</w:t>
      </w:r>
    </w:p>
    <w:p w:rsidR="00CB4D21" w:rsidRDefault="008F5D8E" w:rsidP="004F6CB1">
      <w:pPr>
        <w:pStyle w:val="ListParagraph"/>
        <w:numPr>
          <w:ilvl w:val="3"/>
          <w:numId w:val="147"/>
        </w:numPr>
        <w:tabs>
          <w:tab w:val="left" w:pos="2040"/>
        </w:tabs>
        <w:spacing w:before="120" w:line="240" w:lineRule="exact"/>
        <w:ind w:right="170"/>
        <w:rPr>
          <w:sz w:val="20"/>
        </w:rPr>
      </w:pPr>
      <w:r>
        <w:rPr>
          <w:spacing w:val="-6"/>
          <w:sz w:val="20"/>
        </w:rPr>
        <w:t>You</w:t>
      </w:r>
      <w:r>
        <w:rPr>
          <w:spacing w:val="-4"/>
          <w:sz w:val="20"/>
        </w:rPr>
        <w:t xml:space="preserve"> </w:t>
      </w:r>
      <w:r>
        <w:rPr>
          <w:sz w:val="20"/>
        </w:rPr>
        <w:t>can</w:t>
      </w:r>
      <w:r>
        <w:rPr>
          <w:spacing w:val="-4"/>
          <w:sz w:val="20"/>
        </w:rPr>
        <w:t xml:space="preserve"> </w:t>
      </w:r>
      <w:r>
        <w:rPr>
          <w:sz w:val="20"/>
        </w:rPr>
        <w:t>use</w:t>
      </w:r>
      <w:r>
        <w:rPr>
          <w:spacing w:val="-5"/>
          <w:sz w:val="20"/>
        </w:rPr>
        <w:t xml:space="preserve"> </w:t>
      </w:r>
      <w:r>
        <w:rPr>
          <w:sz w:val="20"/>
        </w:rPr>
        <w:t>it</w:t>
      </w:r>
      <w:r>
        <w:rPr>
          <w:spacing w:val="-4"/>
          <w:sz w:val="20"/>
        </w:rPr>
        <w:t xml:space="preserve"> </w:t>
      </w:r>
      <w:r>
        <w:rPr>
          <w:sz w:val="20"/>
        </w:rPr>
        <w:t>to</w:t>
      </w:r>
      <w:r>
        <w:rPr>
          <w:spacing w:val="-4"/>
          <w:sz w:val="20"/>
        </w:rPr>
        <w:t xml:space="preserve"> </w:t>
      </w:r>
      <w:r>
        <w:rPr>
          <w:sz w:val="20"/>
        </w:rPr>
        <w:t>send</w:t>
      </w:r>
      <w:r>
        <w:rPr>
          <w:spacing w:val="-4"/>
          <w:sz w:val="20"/>
        </w:rPr>
        <w:t xml:space="preserve"> </w:t>
      </w:r>
      <w:r>
        <w:rPr>
          <w:sz w:val="20"/>
        </w:rPr>
        <w:t>out</w:t>
      </w:r>
      <w:r>
        <w:rPr>
          <w:spacing w:val="-5"/>
          <w:sz w:val="20"/>
        </w:rPr>
        <w:t xml:space="preserve"> </w:t>
      </w:r>
      <w:r>
        <w:rPr>
          <w:sz w:val="20"/>
        </w:rPr>
        <w:t>messages,</w:t>
      </w:r>
      <w:r>
        <w:rPr>
          <w:spacing w:val="-5"/>
          <w:sz w:val="20"/>
        </w:rPr>
        <w:t xml:space="preserve"> </w:t>
      </w:r>
      <w:r>
        <w:rPr>
          <w:sz w:val="20"/>
        </w:rPr>
        <w:t>but</w:t>
      </w:r>
      <w:r>
        <w:rPr>
          <w:spacing w:val="-4"/>
          <w:sz w:val="20"/>
        </w:rPr>
        <w:t xml:space="preserve"> </w:t>
      </w:r>
      <w:r>
        <w:rPr>
          <w:sz w:val="20"/>
        </w:rPr>
        <w:t>not</w:t>
      </w:r>
      <w:r>
        <w:rPr>
          <w:spacing w:val="-4"/>
          <w:sz w:val="20"/>
        </w:rPr>
        <w:t xml:space="preserve"> </w:t>
      </w:r>
      <w:r>
        <w:rPr>
          <w:sz w:val="20"/>
        </w:rPr>
        <w:t>to</w:t>
      </w:r>
      <w:r>
        <w:rPr>
          <w:spacing w:val="-4"/>
          <w:sz w:val="20"/>
        </w:rPr>
        <w:t xml:space="preserve"> </w:t>
      </w:r>
      <w:r>
        <w:rPr>
          <w:sz w:val="20"/>
        </w:rPr>
        <w:t>receive</w:t>
      </w:r>
      <w:r>
        <w:rPr>
          <w:spacing w:val="-4"/>
          <w:sz w:val="20"/>
        </w:rPr>
        <w:t xml:space="preserve"> </w:t>
      </w:r>
      <w:r>
        <w:rPr>
          <w:sz w:val="20"/>
        </w:rPr>
        <w:t>them.</w:t>
      </w:r>
      <w:r>
        <w:rPr>
          <w:spacing w:val="-4"/>
          <w:sz w:val="20"/>
        </w:rPr>
        <w:t xml:space="preserve"> </w:t>
      </w:r>
      <w:r>
        <w:rPr>
          <w:sz w:val="20"/>
        </w:rPr>
        <w:t>It</w:t>
      </w:r>
      <w:r>
        <w:rPr>
          <w:spacing w:val="-4"/>
          <w:sz w:val="20"/>
        </w:rPr>
        <w:t xml:space="preserve"> </w:t>
      </w:r>
      <w:r>
        <w:rPr>
          <w:sz w:val="20"/>
        </w:rPr>
        <w:t>provides</w:t>
      </w:r>
      <w:r>
        <w:rPr>
          <w:spacing w:val="-4"/>
          <w:sz w:val="20"/>
        </w:rPr>
        <w:t xml:space="preserve"> </w:t>
      </w:r>
      <w:r>
        <w:rPr>
          <w:sz w:val="20"/>
        </w:rPr>
        <w:t>no</w:t>
      </w:r>
      <w:r>
        <w:rPr>
          <w:spacing w:val="-5"/>
          <w:sz w:val="20"/>
        </w:rPr>
        <w:t xml:space="preserve"> </w:t>
      </w:r>
      <w:r>
        <w:rPr>
          <w:sz w:val="20"/>
        </w:rPr>
        <w:t>feature for viewing</w:t>
      </w:r>
      <w:r>
        <w:rPr>
          <w:spacing w:val="-13"/>
          <w:sz w:val="20"/>
        </w:rPr>
        <w:t xml:space="preserve"> </w:t>
      </w:r>
      <w:r>
        <w:rPr>
          <w:sz w:val="20"/>
        </w:rPr>
        <w:t>messages.</w:t>
      </w:r>
    </w:p>
    <w:p w:rsidR="00CB4D21" w:rsidRDefault="008F5D8E" w:rsidP="004F6CB1">
      <w:pPr>
        <w:pStyle w:val="ListParagraph"/>
        <w:numPr>
          <w:ilvl w:val="3"/>
          <w:numId w:val="147"/>
        </w:numPr>
        <w:tabs>
          <w:tab w:val="left" w:pos="2040"/>
        </w:tabs>
        <w:spacing w:before="120" w:line="240" w:lineRule="exact"/>
        <w:ind w:right="612"/>
        <w:rPr>
          <w:sz w:val="20"/>
        </w:rPr>
      </w:pPr>
      <w:r>
        <w:rPr>
          <w:sz w:val="20"/>
        </w:rPr>
        <w:t>It</w:t>
      </w:r>
      <w:r>
        <w:rPr>
          <w:spacing w:val="-4"/>
          <w:sz w:val="20"/>
        </w:rPr>
        <w:t xml:space="preserve"> </w:t>
      </w:r>
      <w:r>
        <w:rPr>
          <w:sz w:val="20"/>
        </w:rPr>
        <w:t>is</w:t>
      </w:r>
      <w:r>
        <w:rPr>
          <w:spacing w:val="-3"/>
          <w:sz w:val="20"/>
        </w:rPr>
        <w:t xml:space="preserve"> </w:t>
      </w:r>
      <w:r>
        <w:rPr>
          <w:sz w:val="20"/>
        </w:rPr>
        <w:t>specifically</w:t>
      </w:r>
      <w:r>
        <w:rPr>
          <w:spacing w:val="-4"/>
          <w:sz w:val="20"/>
        </w:rPr>
        <w:t xml:space="preserve"> </w:t>
      </w:r>
      <w:r>
        <w:rPr>
          <w:sz w:val="20"/>
        </w:rPr>
        <w:t>made</w:t>
      </w:r>
      <w:r>
        <w:rPr>
          <w:spacing w:val="-4"/>
          <w:sz w:val="20"/>
        </w:rPr>
        <w:t xml:space="preserve"> </w:t>
      </w:r>
      <w:r>
        <w:rPr>
          <w:sz w:val="20"/>
        </w:rPr>
        <w:t>to</w:t>
      </w:r>
      <w:r>
        <w:rPr>
          <w:spacing w:val="-4"/>
          <w:sz w:val="20"/>
        </w:rPr>
        <w:t xml:space="preserve"> </w:t>
      </w:r>
      <w:r>
        <w:rPr>
          <w:sz w:val="20"/>
        </w:rPr>
        <w:t>work</w:t>
      </w:r>
      <w:r>
        <w:rPr>
          <w:spacing w:val="-3"/>
          <w:sz w:val="20"/>
        </w:rPr>
        <w:t xml:space="preserve"> </w:t>
      </w:r>
      <w:r>
        <w:rPr>
          <w:sz w:val="20"/>
        </w:rPr>
        <w:t>in</w:t>
      </w:r>
      <w:r>
        <w:rPr>
          <w:spacing w:val="-4"/>
          <w:sz w:val="20"/>
        </w:rPr>
        <w:t xml:space="preserve"> </w:t>
      </w:r>
      <w:r>
        <w:rPr>
          <w:sz w:val="20"/>
        </w:rPr>
        <w:t>conjunction</w:t>
      </w:r>
      <w:r>
        <w:rPr>
          <w:spacing w:val="-5"/>
          <w:sz w:val="20"/>
        </w:rPr>
        <w:t xml:space="preserve"> </w:t>
      </w:r>
      <w:r>
        <w:rPr>
          <w:sz w:val="20"/>
        </w:rPr>
        <w:t>with</w:t>
      </w:r>
      <w:r>
        <w:rPr>
          <w:spacing w:val="-5"/>
          <w:sz w:val="20"/>
        </w:rPr>
        <w:t xml:space="preserve"> </w:t>
      </w:r>
      <w:r>
        <w:rPr>
          <w:sz w:val="20"/>
        </w:rPr>
        <w:t>Activity</w:t>
      </w:r>
      <w:r>
        <w:rPr>
          <w:spacing w:val="-4"/>
          <w:sz w:val="20"/>
        </w:rPr>
        <w:t xml:space="preserve"> </w:t>
      </w:r>
      <w:r>
        <w:rPr>
          <w:sz w:val="20"/>
        </w:rPr>
        <w:t>Stream,</w:t>
      </w:r>
      <w:r>
        <w:rPr>
          <w:spacing w:val="-5"/>
          <w:sz w:val="20"/>
        </w:rPr>
        <w:t xml:space="preserve"> </w:t>
      </w:r>
      <w:r>
        <w:rPr>
          <w:sz w:val="20"/>
        </w:rPr>
        <w:t>where</w:t>
      </w:r>
      <w:r>
        <w:rPr>
          <w:spacing w:val="-4"/>
          <w:sz w:val="20"/>
        </w:rPr>
        <w:t xml:space="preserve"> </w:t>
      </w:r>
      <w:r>
        <w:rPr>
          <w:sz w:val="20"/>
        </w:rPr>
        <w:t>the messages you enter are</w:t>
      </w:r>
      <w:r>
        <w:rPr>
          <w:spacing w:val="-16"/>
          <w:sz w:val="20"/>
        </w:rPr>
        <w:t xml:space="preserve"> </w:t>
      </w:r>
      <w:r>
        <w:rPr>
          <w:sz w:val="20"/>
        </w:rPr>
        <w:t>published.</w:t>
      </w:r>
    </w:p>
    <w:p w:rsidR="00CB4D21" w:rsidRDefault="008F5D8E" w:rsidP="004F6CB1">
      <w:pPr>
        <w:pStyle w:val="ListParagraph"/>
        <w:numPr>
          <w:ilvl w:val="3"/>
          <w:numId w:val="147"/>
        </w:numPr>
        <w:tabs>
          <w:tab w:val="left" w:pos="2040"/>
        </w:tabs>
        <w:spacing w:before="120" w:line="240" w:lineRule="exact"/>
        <w:ind w:right="396"/>
        <w:jc w:val="both"/>
        <w:rPr>
          <w:sz w:val="20"/>
        </w:rPr>
      </w:pPr>
      <w:r>
        <w:rPr>
          <w:sz w:val="20"/>
        </w:rPr>
        <w:t>It is not controlled by configuration settings at the application level nor</w:t>
      </w:r>
      <w:r>
        <w:rPr>
          <w:spacing w:val="-34"/>
          <w:sz w:val="20"/>
        </w:rPr>
        <w:t xml:space="preserve"> </w:t>
      </w:r>
      <w:r>
        <w:rPr>
          <w:sz w:val="20"/>
        </w:rPr>
        <w:t xml:space="preserve">through your own personal Preferences. </w:t>
      </w:r>
      <w:r>
        <w:rPr>
          <w:spacing w:val="-6"/>
          <w:sz w:val="20"/>
        </w:rPr>
        <w:t xml:space="preserve">You </w:t>
      </w:r>
      <w:r>
        <w:rPr>
          <w:sz w:val="20"/>
        </w:rPr>
        <w:t>specify who sees your published messages through a control in Publisher</w:t>
      </w:r>
      <w:r>
        <w:rPr>
          <w:spacing w:val="-22"/>
          <w:sz w:val="20"/>
        </w:rPr>
        <w:t xml:space="preserve"> </w:t>
      </w:r>
      <w:r>
        <w:rPr>
          <w:sz w:val="20"/>
        </w:rPr>
        <w:t>itself.</w:t>
      </w:r>
    </w:p>
    <w:p w:rsidR="00CB4D21" w:rsidRDefault="008F5D8E" w:rsidP="0053344D">
      <w:pPr>
        <w:pStyle w:val="BodyText"/>
        <w:spacing w:before="10"/>
        <w:rPr>
          <w:sz w:val="18"/>
        </w:rPr>
      </w:pPr>
      <w:r>
        <w:pict>
          <v:group id="_x0000_s3668" style="position:absolute;margin-left:203.9pt;margin-top:13.7pt;width:312.25pt;height:2.5pt;z-index:13456;mso-wrap-distance-left:0;mso-wrap-distance-right:0;mso-position-horizontal-relative:page" coordorigin="4078,274" coordsize="6245,50">
            <v:line id="_x0000_s3670" style="position:absolute" from="4080,276" to="10320,276" strokeweight=".24pt"/>
            <v:line id="_x0000_s3669" style="position:absolute" from="4080,320" to="10320,320" strokeweight=".24pt"/>
            <w10:wrap type="topAndBottom" anchorx="page"/>
          </v:group>
        </w:pict>
      </w:r>
    </w:p>
    <w:p w:rsidR="00CB4D21" w:rsidRDefault="008F5D8E" w:rsidP="0053344D">
      <w:pPr>
        <w:pStyle w:val="BodyText"/>
        <w:spacing w:before="21" w:after="114" w:line="240" w:lineRule="exact"/>
        <w:ind w:left="2400" w:right="817"/>
      </w:pPr>
      <w:r>
        <w:rPr>
          <w:rFonts w:ascii="Arial" w:hAnsi="Arial"/>
          <w:b/>
          <w:sz w:val="19"/>
        </w:rPr>
        <w:t xml:space="preserve">Note: </w:t>
      </w:r>
      <w:r>
        <w:t>Your system administrator can also specify that a message published through Publisher be used as a user's Profile status message (</w:t>
      </w:r>
      <w:hyperlink w:anchor="_bookmark526" w:history="1">
        <w:r>
          <w:rPr>
            <w:color w:val="0000CC"/>
          </w:rPr>
          <w:t>Figure 15–16</w:t>
        </w:r>
      </w:hyperlink>
      <w:r>
        <w:t>).</w:t>
      </w:r>
    </w:p>
    <w:p w:rsidR="00CB4D21" w:rsidRDefault="008F5D8E" w:rsidP="0053344D">
      <w:pPr>
        <w:pStyle w:val="BodyText"/>
        <w:spacing w:line="49" w:lineRule="exact"/>
        <w:ind w:left="2397"/>
        <w:rPr>
          <w:sz w:val="4"/>
        </w:rPr>
      </w:pPr>
      <w:r>
        <w:rPr>
          <w:sz w:val="4"/>
        </w:rPr>
      </w:r>
      <w:r>
        <w:rPr>
          <w:sz w:val="4"/>
        </w:rPr>
        <w:pict>
          <v:group id="_x0000_s3665" style="width:312.25pt;height:2.5pt;mso-position-horizontal-relative:char;mso-position-vertical-relative:line" coordsize="6245,50">
            <v:line id="_x0000_s3667" style="position:absolute" from="3,3" to="6243,3" strokeweight=".24pt"/>
            <v:line id="_x0000_s3666" style="position:absolute" from="3,47" to="6243,47" strokeweight=".24pt"/>
            <w10:anchorlock/>
          </v:group>
        </w:pict>
      </w:r>
    </w:p>
    <w:p w:rsidR="00CB4D21" w:rsidRDefault="00CB4D21" w:rsidP="0053344D">
      <w:pPr>
        <w:pStyle w:val="BodyText"/>
        <w:spacing w:before="11"/>
        <w:rPr>
          <w:sz w:val="14"/>
        </w:rPr>
      </w:pPr>
    </w:p>
    <w:p w:rsidR="00CB4D21" w:rsidRDefault="008F5D8E" w:rsidP="0053344D">
      <w:pPr>
        <w:spacing w:before="77"/>
        <w:ind w:left="1680"/>
        <w:rPr>
          <w:rFonts w:ascii="Arial" w:hAnsi="Arial"/>
          <w:b/>
          <w:i/>
          <w:sz w:val="18"/>
        </w:rPr>
      </w:pPr>
      <w:bookmarkStart w:id="592" w:name="_bookmark526"/>
      <w:bookmarkEnd w:id="592"/>
      <w:r>
        <w:rPr>
          <w:rFonts w:ascii="Arial" w:hAnsi="Arial"/>
          <w:b/>
          <w:i/>
          <w:sz w:val="18"/>
        </w:rPr>
        <w:t>Figure 15–16   Published Message Used as Profile Status</w:t>
      </w:r>
    </w:p>
    <w:p w:rsidR="00CB4D21" w:rsidRDefault="008F5D8E" w:rsidP="0053344D">
      <w:pPr>
        <w:pStyle w:val="BodyText"/>
        <w:spacing w:before="9"/>
        <w:rPr>
          <w:rFonts w:ascii="Arial"/>
          <w:b/>
          <w:i/>
          <w:sz w:val="14"/>
        </w:rPr>
      </w:pPr>
      <w:r>
        <w:rPr>
          <w:noProof/>
        </w:rPr>
        <w:drawing>
          <wp:anchor distT="0" distB="0" distL="0" distR="0" simplePos="0" relativeHeight="251471872" behindDoc="0" locked="0" layoutInCell="1" allowOverlap="1" wp14:anchorId="65F3403C" wp14:editId="3FF41F47">
            <wp:simplePos x="0" y="0"/>
            <wp:positionH relativeFrom="page">
              <wp:posOffset>2146554</wp:posOffset>
            </wp:positionH>
            <wp:positionV relativeFrom="paragraph">
              <wp:posOffset>132750</wp:posOffset>
            </wp:positionV>
            <wp:extent cx="3981450" cy="1009650"/>
            <wp:effectExtent l="0" t="0" r="0" b="0"/>
            <wp:wrapTopAndBottom/>
            <wp:docPr id="535"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31.png"/>
                    <pic:cNvPicPr/>
                  </pic:nvPicPr>
                  <pic:blipFill>
                    <a:blip r:embed="rId309" cstate="print"/>
                    <a:stretch>
                      <a:fillRect/>
                    </a:stretch>
                  </pic:blipFill>
                  <pic:spPr>
                    <a:xfrm>
                      <a:off x="0" y="0"/>
                      <a:ext cx="3981450" cy="1009650"/>
                    </a:xfrm>
                    <a:prstGeom prst="rect">
                      <a:avLst/>
                    </a:prstGeom>
                  </pic:spPr>
                </pic:pic>
              </a:graphicData>
            </a:graphic>
          </wp:anchor>
        </w:drawing>
      </w:r>
    </w:p>
    <w:p w:rsidR="00CB4D21" w:rsidRDefault="00CB4D21" w:rsidP="0053344D">
      <w:pPr>
        <w:pStyle w:val="BodyText"/>
        <w:spacing w:before="10"/>
        <w:rPr>
          <w:rFonts w:ascii="Arial"/>
          <w:b/>
          <w:i/>
          <w:sz w:val="21"/>
        </w:rPr>
      </w:pPr>
    </w:p>
    <w:p w:rsidR="00CB4D21" w:rsidRDefault="008F5D8E" w:rsidP="0053344D">
      <w:pPr>
        <w:pStyle w:val="BodyText"/>
        <w:spacing w:line="240" w:lineRule="exact"/>
        <w:ind w:left="2400" w:right="844"/>
      </w:pPr>
      <w:r>
        <w:rPr>
          <w:rFonts w:ascii="Arial"/>
          <w:b/>
          <w:sz w:val="19"/>
        </w:rPr>
        <w:t xml:space="preserve">See Also: </w:t>
      </w:r>
      <w:r>
        <w:t xml:space="preserve">For information about Profile, see </w:t>
      </w:r>
      <w:hyperlink w:anchor="_bookmark152" w:history="1">
        <w:r>
          <w:rPr>
            <w:color w:val="0000CC"/>
          </w:rPr>
          <w:t>Chapter 6, "Managing</w:t>
        </w:r>
      </w:hyperlink>
      <w:r>
        <w:rPr>
          <w:color w:val="0000CC"/>
        </w:rPr>
        <w:t xml:space="preserve"> </w:t>
      </w:r>
      <w:hyperlink w:anchor="_bookmark152" w:history="1">
        <w:r>
          <w:rPr>
            <w:color w:val="0000CC"/>
          </w:rPr>
          <w:t>Your Profile."</w:t>
        </w:r>
      </w:hyperlink>
    </w:p>
    <w:p w:rsidR="00CB4D21" w:rsidRDefault="00CB4D21" w:rsidP="0053344D">
      <w:pPr>
        <w:pStyle w:val="BodyText"/>
        <w:spacing w:before="2"/>
        <w:rPr>
          <w:sz w:val="16"/>
        </w:rPr>
      </w:pPr>
    </w:p>
    <w:p w:rsidR="00CB4D21" w:rsidRDefault="008F5D8E" w:rsidP="0053344D">
      <w:pPr>
        <w:pStyle w:val="BodyText"/>
        <w:spacing w:before="60" w:line="240" w:lineRule="exact"/>
        <w:ind w:left="1680" w:right="154"/>
      </w:pPr>
      <w:r>
        <w:t>Depending on how your system administrator configured Publisher, it can show options for sharing messages, files, or links (</w:t>
      </w:r>
      <w:hyperlink w:anchor="_bookmark527" w:history="1">
        <w:r>
          <w:rPr>
            <w:color w:val="0000CC"/>
          </w:rPr>
          <w:t>Figure 15–17</w:t>
        </w:r>
      </w:hyperlink>
      <w:r>
        <w:t>) or just show options for sharing documents (</w:t>
      </w:r>
      <w:hyperlink w:anchor="_bookmark528" w:history="1">
        <w:r>
          <w:rPr>
            <w:color w:val="0000CC"/>
          </w:rPr>
          <w:t>Figure 15–18</w:t>
        </w:r>
      </w:hyperlink>
      <w:r>
        <w:t>).</w:t>
      </w:r>
    </w:p>
    <w:p w:rsidR="00CB4D21" w:rsidRDefault="00CB4D21" w:rsidP="0053344D">
      <w:pPr>
        <w:pStyle w:val="BodyText"/>
        <w:spacing w:before="8"/>
        <w:rPr>
          <w:sz w:val="27"/>
        </w:rPr>
      </w:pPr>
    </w:p>
    <w:p w:rsidR="00CB4D21" w:rsidRDefault="008F5D8E" w:rsidP="0053344D">
      <w:pPr>
        <w:ind w:left="1680"/>
        <w:rPr>
          <w:rFonts w:ascii="Arial" w:hAnsi="Arial"/>
          <w:b/>
          <w:i/>
          <w:sz w:val="18"/>
        </w:rPr>
      </w:pPr>
      <w:bookmarkStart w:id="593" w:name="_bookmark527"/>
      <w:bookmarkEnd w:id="593"/>
      <w:r>
        <w:rPr>
          <w:rFonts w:ascii="Arial" w:hAnsi="Arial"/>
          <w:b/>
          <w:i/>
          <w:sz w:val="18"/>
        </w:rPr>
        <w:t>Figure 15–17   Publisher</w:t>
      </w:r>
    </w:p>
    <w:p w:rsidR="00CB4D21" w:rsidRDefault="008F5D8E" w:rsidP="0053344D">
      <w:pPr>
        <w:pStyle w:val="BodyText"/>
        <w:spacing w:before="9"/>
        <w:rPr>
          <w:rFonts w:ascii="Arial"/>
          <w:b/>
          <w:i/>
          <w:sz w:val="14"/>
        </w:rPr>
      </w:pPr>
      <w:r>
        <w:rPr>
          <w:noProof/>
        </w:rPr>
        <w:drawing>
          <wp:anchor distT="0" distB="0" distL="0" distR="0" simplePos="0" relativeHeight="251484160" behindDoc="0" locked="0" layoutInCell="1" allowOverlap="1" wp14:anchorId="1360CCB3" wp14:editId="0399A3B5">
            <wp:simplePos x="0" y="0"/>
            <wp:positionH relativeFrom="page">
              <wp:posOffset>2146554</wp:posOffset>
            </wp:positionH>
            <wp:positionV relativeFrom="paragraph">
              <wp:posOffset>132751</wp:posOffset>
            </wp:positionV>
            <wp:extent cx="4377103" cy="971264"/>
            <wp:effectExtent l="0" t="0" r="0" b="0"/>
            <wp:wrapTopAndBottom/>
            <wp:docPr id="537"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232.png"/>
                    <pic:cNvPicPr/>
                  </pic:nvPicPr>
                  <pic:blipFill>
                    <a:blip r:embed="rId310" cstate="print"/>
                    <a:stretch>
                      <a:fillRect/>
                    </a:stretch>
                  </pic:blipFill>
                  <pic:spPr>
                    <a:xfrm>
                      <a:off x="0" y="0"/>
                      <a:ext cx="4377103" cy="971264"/>
                    </a:xfrm>
                    <a:prstGeom prst="rect">
                      <a:avLst/>
                    </a:prstGeom>
                  </pic:spPr>
                </pic:pic>
              </a:graphicData>
            </a:graphic>
          </wp:anchor>
        </w:drawing>
      </w:r>
    </w:p>
    <w:p w:rsidR="00CB4D21" w:rsidRDefault="00CB4D21" w:rsidP="0053344D">
      <w:pPr>
        <w:rPr>
          <w:rFonts w:ascii="Arial"/>
          <w:sz w:val="14"/>
        </w:rPr>
        <w:sectPr w:rsidR="00CB4D21">
          <w:pgSz w:w="12240" w:h="15840"/>
          <w:pgMar w:top="840" w:right="1080" w:bottom="820" w:left="1680" w:header="573" w:footer="636" w:gutter="0"/>
          <w:cols w:space="720"/>
        </w:sectPr>
      </w:pPr>
    </w:p>
    <w:p w:rsidR="00CB4D21" w:rsidRDefault="00CB4D21" w:rsidP="0053344D">
      <w:pPr>
        <w:pStyle w:val="BodyText"/>
        <w:rPr>
          <w:rFonts w:ascii="Arial"/>
          <w:b/>
          <w:i/>
        </w:rPr>
      </w:pPr>
    </w:p>
    <w:p w:rsidR="00CB4D21" w:rsidRDefault="00CB4D21" w:rsidP="0053344D">
      <w:pPr>
        <w:pStyle w:val="BodyText"/>
        <w:spacing w:before="6"/>
        <w:rPr>
          <w:rFonts w:ascii="Arial"/>
          <w:b/>
          <w:i/>
          <w:sz w:val="17"/>
        </w:rPr>
      </w:pPr>
    </w:p>
    <w:p w:rsidR="00CB4D21" w:rsidRDefault="008F5D8E" w:rsidP="0053344D">
      <w:pPr>
        <w:spacing w:before="1"/>
        <w:ind w:left="1680"/>
        <w:rPr>
          <w:rFonts w:ascii="Arial" w:hAnsi="Arial"/>
          <w:b/>
          <w:i/>
          <w:sz w:val="18"/>
        </w:rPr>
      </w:pPr>
      <w:bookmarkStart w:id="594" w:name="_bookmark528"/>
      <w:bookmarkEnd w:id="594"/>
      <w:r>
        <w:rPr>
          <w:rFonts w:ascii="Arial" w:hAnsi="Arial"/>
          <w:b/>
          <w:i/>
          <w:sz w:val="18"/>
        </w:rPr>
        <w:t>Figure 15–18   Publisher - Document Upload Only</w:t>
      </w:r>
    </w:p>
    <w:p w:rsidR="00CB4D21" w:rsidRDefault="008F5D8E" w:rsidP="0053344D">
      <w:pPr>
        <w:pStyle w:val="BodyText"/>
        <w:spacing w:before="7"/>
        <w:rPr>
          <w:rFonts w:ascii="Arial"/>
          <w:b/>
          <w:i/>
          <w:sz w:val="14"/>
        </w:rPr>
      </w:pPr>
      <w:r>
        <w:rPr>
          <w:noProof/>
        </w:rPr>
        <w:drawing>
          <wp:anchor distT="0" distB="0" distL="0" distR="0" simplePos="0" relativeHeight="251496448" behindDoc="0" locked="0" layoutInCell="1" allowOverlap="1" wp14:anchorId="3829FE77" wp14:editId="3E13FF69">
            <wp:simplePos x="0" y="0"/>
            <wp:positionH relativeFrom="page">
              <wp:posOffset>1765554</wp:posOffset>
            </wp:positionH>
            <wp:positionV relativeFrom="paragraph">
              <wp:posOffset>131988</wp:posOffset>
            </wp:positionV>
            <wp:extent cx="4712698" cy="2000250"/>
            <wp:effectExtent l="0" t="0" r="0" b="0"/>
            <wp:wrapTopAndBottom/>
            <wp:docPr id="539"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233.png"/>
                    <pic:cNvPicPr/>
                  </pic:nvPicPr>
                  <pic:blipFill>
                    <a:blip r:embed="rId311" cstate="print"/>
                    <a:stretch>
                      <a:fillRect/>
                    </a:stretch>
                  </pic:blipFill>
                  <pic:spPr>
                    <a:xfrm>
                      <a:off x="0" y="0"/>
                      <a:ext cx="4712698" cy="2000250"/>
                    </a:xfrm>
                    <a:prstGeom prst="rect">
                      <a:avLst/>
                    </a:prstGeom>
                  </pic:spPr>
                </pic:pic>
              </a:graphicData>
            </a:graphic>
          </wp:anchor>
        </w:drawing>
      </w:r>
      <w:r>
        <w:pict>
          <v:group id="_x0000_s3662" style="position:absolute;margin-left:173.9pt;margin-top:185pt;width:312.25pt;height:2.55pt;z-index:13576;mso-wrap-distance-left:0;mso-wrap-distance-right:0;mso-position-horizontal-relative:page;mso-position-vertical-relative:text" coordorigin="3478,3700" coordsize="6245,51">
            <v:line id="_x0000_s3664" style="position:absolute" from="3480,3702" to="9720,3702" strokeweight=".08469mm"/>
            <v:line id="_x0000_s3663" style="position:absolute" from="3480,3748" to="9720,3748" strokeweight=".24pt"/>
            <w10:wrap type="topAndBottom" anchorx="page"/>
          </v:group>
        </w:pict>
      </w:r>
    </w:p>
    <w:p w:rsidR="00CB4D21" w:rsidRDefault="00CB4D21" w:rsidP="0053344D">
      <w:pPr>
        <w:pStyle w:val="BodyText"/>
        <w:spacing w:before="9"/>
        <w:rPr>
          <w:rFonts w:ascii="Arial"/>
          <w:b/>
          <w:i/>
          <w:sz w:val="23"/>
        </w:rPr>
      </w:pPr>
    </w:p>
    <w:p w:rsidR="00CB4D21" w:rsidRDefault="008F5D8E" w:rsidP="0053344D">
      <w:pPr>
        <w:pStyle w:val="BodyText"/>
        <w:spacing w:before="20" w:after="114" w:line="240" w:lineRule="exact"/>
        <w:ind w:left="2400" w:right="998"/>
      </w:pPr>
      <w:r>
        <w:rPr>
          <w:rFonts w:ascii="Arial"/>
          <w:b/>
          <w:sz w:val="19"/>
        </w:rPr>
        <w:t xml:space="preserve">Note: </w:t>
      </w:r>
      <w:r>
        <w:t xml:space="preserve">The </w:t>
      </w:r>
      <w:r>
        <w:rPr>
          <w:b/>
        </w:rPr>
        <w:t xml:space="preserve">Share with </w:t>
      </w:r>
      <w:r>
        <w:t>menu in Publisher appears only in the Home portal, not in other portals. This menu allows users to select whether to share information with your connections or only members of a specified portal. When Publisher is in a portal other than the Home portal, the published information is always shared with members of that portal.</w:t>
      </w:r>
    </w:p>
    <w:p w:rsidR="00CB4D21" w:rsidRDefault="008F5D8E" w:rsidP="0053344D">
      <w:pPr>
        <w:pStyle w:val="BodyText"/>
        <w:spacing w:line="50" w:lineRule="exact"/>
        <w:ind w:left="2397"/>
        <w:rPr>
          <w:sz w:val="5"/>
        </w:rPr>
      </w:pPr>
      <w:r>
        <w:rPr>
          <w:sz w:val="5"/>
        </w:rPr>
      </w:r>
      <w:r>
        <w:rPr>
          <w:sz w:val="5"/>
        </w:rPr>
        <w:pict>
          <v:group id="_x0000_s3659" style="width:312.25pt;height:2.55pt;mso-position-horizontal-relative:char;mso-position-vertical-relative:line" coordsize="6245,51">
            <v:line id="_x0000_s3661" style="position:absolute" from="3,3" to="6243,3" strokeweight=".24pt"/>
            <v:line id="_x0000_s3660" style="position:absolute" from="3,48" to="6243,48" strokeweight=".24pt"/>
            <w10:anchorlock/>
          </v:group>
        </w:pict>
      </w:r>
    </w:p>
    <w:p w:rsidR="00CB4D21" w:rsidRDefault="00CB4D21" w:rsidP="0053344D">
      <w:pPr>
        <w:pStyle w:val="BodyText"/>
        <w:spacing w:before="1"/>
        <w:rPr>
          <w:sz w:val="14"/>
        </w:rPr>
      </w:pPr>
    </w:p>
    <w:p w:rsidR="00CB4D21" w:rsidRDefault="008F5D8E" w:rsidP="0053344D">
      <w:pPr>
        <w:pStyle w:val="BodyText"/>
        <w:spacing w:before="63" w:line="240" w:lineRule="exact"/>
        <w:ind w:left="1680" w:right="101"/>
      </w:pPr>
      <w:r>
        <w:t xml:space="preserve">In default WebCenter Portal installations, Publisher is part of the </w:t>
      </w:r>
      <w:r>
        <w:rPr>
          <w:b/>
        </w:rPr>
        <w:t xml:space="preserve">Activities </w:t>
      </w:r>
      <w:r>
        <w:t>page, which is provided in the Home portal for all authenticated users (that is, users who are logged in).</w:t>
      </w:r>
    </w:p>
    <w:p w:rsidR="00CB4D21" w:rsidRDefault="008F5D8E" w:rsidP="0053344D">
      <w:pPr>
        <w:pStyle w:val="BodyText"/>
        <w:spacing w:before="120" w:line="240" w:lineRule="exact"/>
        <w:ind w:left="1679"/>
      </w:pPr>
      <w:r>
        <w:t xml:space="preserve">The default </w:t>
      </w:r>
      <w:r>
        <w:rPr>
          <w:b/>
        </w:rPr>
        <w:t xml:space="preserve">Activities </w:t>
      </w:r>
      <w:r>
        <w:t>page also contains an Activity Stream view where the messages you enter through Publisher are published.</w:t>
      </w:r>
    </w:p>
    <w:p w:rsidR="00CB4D21" w:rsidRDefault="008F5D8E" w:rsidP="0053344D">
      <w:pPr>
        <w:pStyle w:val="BodyText"/>
        <w:spacing w:before="120"/>
        <w:ind w:left="1680"/>
      </w:pPr>
      <w:r>
        <w:t>Publisher features can also be embedded in some Profile views.</w:t>
      </w:r>
    </w:p>
    <w:p w:rsidR="00CB4D21" w:rsidRDefault="00CB4D21" w:rsidP="0053344D">
      <w:pPr>
        <w:pStyle w:val="BodyText"/>
        <w:spacing w:before="7"/>
        <w:rPr>
          <w:sz w:val="25"/>
        </w:rPr>
      </w:pPr>
    </w:p>
    <w:p w:rsidR="00CB4D21" w:rsidRDefault="008F5D8E" w:rsidP="0053344D">
      <w:pPr>
        <w:pStyle w:val="Heading4"/>
      </w:pPr>
      <w:bookmarkStart w:id="595" w:name="_bookmark529"/>
      <w:bookmarkStart w:id="596" w:name="_TOC_250004"/>
      <w:bookmarkEnd w:id="595"/>
      <w:r>
        <w:rPr>
          <w:spacing w:val="-23"/>
        </w:rPr>
        <w:t xml:space="preserve">Publishing </w:t>
      </w:r>
      <w:r>
        <w:t>a</w:t>
      </w:r>
      <w:r>
        <w:rPr>
          <w:spacing w:val="-59"/>
        </w:rPr>
        <w:t xml:space="preserve"> </w:t>
      </w:r>
      <w:bookmarkEnd w:id="596"/>
      <w:r>
        <w:rPr>
          <w:spacing w:val="-26"/>
        </w:rPr>
        <w:t>Message</w:t>
      </w:r>
    </w:p>
    <w:p w:rsidR="00CB4D21" w:rsidRDefault="008F5D8E" w:rsidP="0053344D">
      <w:pPr>
        <w:pStyle w:val="BodyText"/>
        <w:spacing w:before="73" w:line="240" w:lineRule="exact"/>
        <w:ind w:left="1680" w:right="154"/>
      </w:pPr>
      <w:r>
        <w:t>Publisher enables you to post a message to the Activity Stream to share with other users, and, if your system administrator has configured it, to display as your Profile status message.</w:t>
      </w:r>
    </w:p>
    <w:p w:rsidR="00CB4D21" w:rsidRDefault="008F5D8E" w:rsidP="0053344D">
      <w:pPr>
        <w:pStyle w:val="BodyText"/>
        <w:spacing w:before="120"/>
        <w:ind w:left="1680"/>
      </w:pPr>
      <w:r>
        <w:t>To publish a message:</w:t>
      </w:r>
    </w:p>
    <w:p w:rsidR="00CB4D21" w:rsidRDefault="008F5D8E" w:rsidP="004F6CB1">
      <w:pPr>
        <w:pStyle w:val="ListParagraph"/>
        <w:numPr>
          <w:ilvl w:val="0"/>
          <w:numId w:val="146"/>
        </w:numPr>
        <w:tabs>
          <w:tab w:val="left" w:pos="2040"/>
        </w:tabs>
        <w:spacing w:line="240" w:lineRule="exact"/>
        <w:ind w:right="466"/>
        <w:rPr>
          <w:sz w:val="20"/>
        </w:rPr>
      </w:pPr>
      <w:r>
        <w:rPr>
          <w:sz w:val="20"/>
        </w:rPr>
        <w:t>Go</w:t>
      </w:r>
      <w:r>
        <w:rPr>
          <w:spacing w:val="-2"/>
          <w:sz w:val="20"/>
        </w:rPr>
        <w:t xml:space="preserve"> </w:t>
      </w:r>
      <w:r>
        <w:rPr>
          <w:sz w:val="20"/>
        </w:rPr>
        <w:t>to</w:t>
      </w:r>
      <w:r>
        <w:rPr>
          <w:spacing w:val="-3"/>
          <w:sz w:val="20"/>
        </w:rPr>
        <w:t xml:space="preserve"> </w:t>
      </w:r>
      <w:r>
        <w:rPr>
          <w:sz w:val="20"/>
        </w:rPr>
        <w:t>the</w:t>
      </w:r>
      <w:r>
        <w:rPr>
          <w:spacing w:val="-3"/>
          <w:sz w:val="20"/>
        </w:rPr>
        <w:t xml:space="preserve"> </w:t>
      </w:r>
      <w:r>
        <w:rPr>
          <w:b/>
          <w:sz w:val="20"/>
        </w:rPr>
        <w:t>Activities</w:t>
      </w:r>
      <w:r>
        <w:rPr>
          <w:b/>
          <w:spacing w:val="-2"/>
          <w:sz w:val="20"/>
        </w:rPr>
        <w:t xml:space="preserve"> </w:t>
      </w:r>
      <w:r>
        <w:rPr>
          <w:sz w:val="20"/>
        </w:rPr>
        <w:t>page</w:t>
      </w:r>
      <w:r>
        <w:rPr>
          <w:spacing w:val="-3"/>
          <w:sz w:val="20"/>
        </w:rPr>
        <w:t xml:space="preserve"> </w:t>
      </w:r>
      <w:r>
        <w:rPr>
          <w:sz w:val="20"/>
        </w:rPr>
        <w:t>in</w:t>
      </w:r>
      <w:r>
        <w:rPr>
          <w:spacing w:val="-3"/>
          <w:sz w:val="20"/>
        </w:rPr>
        <w:t xml:space="preserve"> </w:t>
      </w:r>
      <w:r>
        <w:rPr>
          <w:sz w:val="20"/>
        </w:rPr>
        <w:t>the</w:t>
      </w:r>
      <w:r>
        <w:rPr>
          <w:spacing w:val="-2"/>
          <w:sz w:val="20"/>
        </w:rPr>
        <w:t xml:space="preserve"> </w:t>
      </w:r>
      <w:r>
        <w:rPr>
          <w:sz w:val="20"/>
        </w:rPr>
        <w:t>Home</w:t>
      </w:r>
      <w:r>
        <w:rPr>
          <w:spacing w:val="-2"/>
          <w:sz w:val="20"/>
        </w:rPr>
        <w:t xml:space="preserve"> </w:t>
      </w:r>
      <w:r>
        <w:rPr>
          <w:sz w:val="20"/>
        </w:rPr>
        <w:t>portal</w:t>
      </w:r>
      <w:r>
        <w:rPr>
          <w:spacing w:val="-3"/>
          <w:sz w:val="20"/>
        </w:rPr>
        <w:t xml:space="preserve"> </w:t>
      </w:r>
      <w:r>
        <w:rPr>
          <w:sz w:val="20"/>
        </w:rPr>
        <w:t>or</w:t>
      </w:r>
      <w:r>
        <w:rPr>
          <w:spacing w:val="-2"/>
          <w:sz w:val="20"/>
        </w:rPr>
        <w:t xml:space="preserve"> </w:t>
      </w:r>
      <w:r>
        <w:rPr>
          <w:sz w:val="20"/>
        </w:rPr>
        <w:t>to</w:t>
      </w:r>
      <w:r>
        <w:rPr>
          <w:spacing w:val="-2"/>
          <w:sz w:val="20"/>
        </w:rPr>
        <w:t xml:space="preserve"> </w:t>
      </w:r>
      <w:r>
        <w:rPr>
          <w:sz w:val="20"/>
        </w:rPr>
        <w:t>another</w:t>
      </w:r>
      <w:r>
        <w:rPr>
          <w:spacing w:val="-3"/>
          <w:sz w:val="20"/>
        </w:rPr>
        <w:t xml:space="preserve"> </w:t>
      </w:r>
      <w:r>
        <w:rPr>
          <w:sz w:val="20"/>
        </w:rPr>
        <w:t>view</w:t>
      </w:r>
      <w:r>
        <w:rPr>
          <w:spacing w:val="-3"/>
          <w:sz w:val="20"/>
        </w:rPr>
        <w:t xml:space="preserve"> </w:t>
      </w:r>
      <w:r>
        <w:rPr>
          <w:sz w:val="20"/>
        </w:rPr>
        <w:t>of</w:t>
      </w:r>
      <w:r>
        <w:rPr>
          <w:spacing w:val="-2"/>
          <w:sz w:val="20"/>
        </w:rPr>
        <w:t xml:space="preserve"> </w:t>
      </w:r>
      <w:r>
        <w:rPr>
          <w:sz w:val="20"/>
        </w:rPr>
        <w:t>Publisher</w:t>
      </w:r>
      <w:r>
        <w:rPr>
          <w:spacing w:val="-3"/>
          <w:sz w:val="20"/>
        </w:rPr>
        <w:t xml:space="preserve"> </w:t>
      </w:r>
      <w:r>
        <w:rPr>
          <w:sz w:val="20"/>
        </w:rPr>
        <w:t>in WebCenter</w:t>
      </w:r>
      <w:r>
        <w:rPr>
          <w:spacing w:val="-26"/>
          <w:sz w:val="20"/>
        </w:rPr>
        <w:t xml:space="preserve"> </w:t>
      </w:r>
      <w:r>
        <w:rPr>
          <w:sz w:val="20"/>
        </w:rPr>
        <w:t>Portal.</w:t>
      </w:r>
    </w:p>
    <w:p w:rsidR="00CB4D21" w:rsidRDefault="00CB4D21" w:rsidP="0053344D">
      <w:pPr>
        <w:pStyle w:val="BodyText"/>
        <w:spacing w:before="1"/>
        <w:rPr>
          <w:sz w:val="12"/>
        </w:rPr>
      </w:pPr>
    </w:p>
    <w:p w:rsidR="00CB4D21" w:rsidRDefault="008F5D8E" w:rsidP="0053344D">
      <w:pPr>
        <w:pStyle w:val="BodyText"/>
        <w:spacing w:before="63" w:line="240" w:lineRule="exact"/>
        <w:ind w:left="2399" w:right="969"/>
      </w:pPr>
      <w:r>
        <w:rPr>
          <w:rFonts w:ascii="Arial"/>
          <w:b/>
          <w:sz w:val="19"/>
        </w:rPr>
        <w:t xml:space="preserve">Tip: </w:t>
      </w:r>
      <w:r>
        <w:t xml:space="preserve">The way you access the </w:t>
      </w:r>
      <w:r>
        <w:rPr>
          <w:b/>
        </w:rPr>
        <w:t xml:space="preserve">Activities </w:t>
      </w:r>
      <w:r>
        <w:t xml:space="preserve">page depends on the page template in use. For example, in a side navigation template, you may access it through an </w:t>
      </w:r>
      <w:r>
        <w:rPr>
          <w:b/>
        </w:rPr>
        <w:t xml:space="preserve">Activities </w:t>
      </w:r>
      <w:r>
        <w:t>link.</w:t>
      </w:r>
    </w:p>
    <w:p w:rsidR="00CB4D21" w:rsidRDefault="00CB4D21" w:rsidP="0053344D">
      <w:pPr>
        <w:pStyle w:val="BodyText"/>
        <w:spacing w:before="2"/>
        <w:rPr>
          <w:sz w:val="16"/>
        </w:rPr>
      </w:pPr>
    </w:p>
    <w:p w:rsidR="00CB4D21" w:rsidRDefault="008F5D8E" w:rsidP="004F6CB1">
      <w:pPr>
        <w:pStyle w:val="ListParagraph"/>
        <w:numPr>
          <w:ilvl w:val="0"/>
          <w:numId w:val="146"/>
        </w:numPr>
        <w:tabs>
          <w:tab w:val="left" w:pos="2040"/>
        </w:tabs>
        <w:spacing w:before="60"/>
        <w:rPr>
          <w:sz w:val="20"/>
        </w:rPr>
      </w:pPr>
      <w:r>
        <w:rPr>
          <w:sz w:val="20"/>
        </w:rPr>
        <w: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text</w:t>
      </w:r>
      <w:r>
        <w:rPr>
          <w:spacing w:val="-4"/>
          <w:sz w:val="20"/>
        </w:rPr>
        <w:t xml:space="preserve"> </w:t>
      </w:r>
      <w:r>
        <w:rPr>
          <w:sz w:val="20"/>
        </w:rPr>
        <w:t>area,</w:t>
      </w:r>
      <w:r>
        <w:rPr>
          <w:spacing w:val="-4"/>
          <w:sz w:val="20"/>
        </w:rPr>
        <w:t xml:space="preserve"> </w:t>
      </w:r>
      <w:r>
        <w:rPr>
          <w:sz w:val="20"/>
        </w:rPr>
        <w:t>and</w:t>
      </w:r>
      <w:r>
        <w:rPr>
          <w:spacing w:val="-4"/>
          <w:sz w:val="20"/>
        </w:rPr>
        <w:t xml:space="preserve"> </w:t>
      </w:r>
      <w:r>
        <w:rPr>
          <w:sz w:val="20"/>
        </w:rPr>
        <w:t>enter</w:t>
      </w:r>
      <w:r>
        <w:rPr>
          <w:spacing w:val="-4"/>
          <w:sz w:val="20"/>
        </w:rPr>
        <w:t xml:space="preserve"> </w:t>
      </w:r>
      <w:r>
        <w:rPr>
          <w:sz w:val="20"/>
        </w:rPr>
        <w:t>a</w:t>
      </w:r>
      <w:r>
        <w:rPr>
          <w:spacing w:val="-4"/>
          <w:sz w:val="20"/>
        </w:rPr>
        <w:t xml:space="preserve"> </w:t>
      </w:r>
      <w:r>
        <w:rPr>
          <w:sz w:val="20"/>
        </w:rPr>
        <w:t>message</w:t>
      </w:r>
      <w:r>
        <w:rPr>
          <w:spacing w:val="-4"/>
          <w:sz w:val="20"/>
        </w:rPr>
        <w:t xml:space="preserve"> </w:t>
      </w:r>
      <w:r>
        <w:rPr>
          <w:sz w:val="20"/>
        </w:rPr>
        <w:t>(</w:t>
      </w:r>
      <w:hyperlink w:anchor="_bookmark530" w:history="1">
        <w:r>
          <w:rPr>
            <w:color w:val="0000CC"/>
            <w:sz w:val="20"/>
          </w:rPr>
          <w:t>Figure</w:t>
        </w:r>
        <w:r>
          <w:rPr>
            <w:color w:val="0000CC"/>
            <w:spacing w:val="-4"/>
            <w:sz w:val="20"/>
          </w:rPr>
          <w:t xml:space="preserve"> </w:t>
        </w:r>
        <w:r>
          <w:rPr>
            <w:color w:val="0000CC"/>
            <w:sz w:val="20"/>
          </w:rPr>
          <w:t>15–19</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597" w:name="_bookmark530"/>
      <w:bookmarkEnd w:id="597"/>
      <w:r>
        <w:rPr>
          <w:rFonts w:ascii="Arial" w:hAnsi="Arial"/>
          <w:b/>
          <w:i/>
          <w:sz w:val="18"/>
        </w:rPr>
        <w:t>Figure 15–19   Publishing a Message</w:t>
      </w:r>
    </w:p>
    <w:p w:rsidR="00CB4D21" w:rsidRDefault="008F5D8E" w:rsidP="0053344D">
      <w:pPr>
        <w:pStyle w:val="BodyText"/>
        <w:spacing w:before="9"/>
        <w:rPr>
          <w:rFonts w:ascii="Arial"/>
          <w:b/>
          <w:i/>
          <w:sz w:val="14"/>
        </w:rPr>
      </w:pPr>
      <w:r>
        <w:rPr>
          <w:noProof/>
        </w:rPr>
        <w:drawing>
          <wp:anchor distT="0" distB="0" distL="0" distR="0" simplePos="0" relativeHeight="251508736" behindDoc="0" locked="0" layoutInCell="1" allowOverlap="1" wp14:anchorId="203A335E" wp14:editId="73D156EA">
            <wp:simplePos x="0" y="0"/>
            <wp:positionH relativeFrom="page">
              <wp:posOffset>1765554</wp:posOffset>
            </wp:positionH>
            <wp:positionV relativeFrom="paragraph">
              <wp:posOffset>132751</wp:posOffset>
            </wp:positionV>
            <wp:extent cx="3415440" cy="688371"/>
            <wp:effectExtent l="0" t="0" r="0" b="0"/>
            <wp:wrapTopAndBottom/>
            <wp:docPr id="541"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34.png"/>
                    <pic:cNvPicPr/>
                  </pic:nvPicPr>
                  <pic:blipFill>
                    <a:blip r:embed="rId312" cstate="print"/>
                    <a:stretch>
                      <a:fillRect/>
                    </a:stretch>
                  </pic:blipFill>
                  <pic:spPr>
                    <a:xfrm>
                      <a:off x="0" y="0"/>
                      <a:ext cx="3415440" cy="688371"/>
                    </a:xfrm>
                    <a:prstGeom prst="rect">
                      <a:avLst/>
                    </a:prstGeom>
                  </pic:spPr>
                </pic:pic>
              </a:graphicData>
            </a:graphic>
          </wp:anchor>
        </w:drawing>
      </w:r>
    </w:p>
    <w:p w:rsidR="00CB4D21" w:rsidRDefault="00CB4D21" w:rsidP="0053344D">
      <w:pPr>
        <w:rPr>
          <w:rFonts w:ascii="Arial"/>
          <w:sz w:val="14"/>
        </w:rPr>
        <w:sectPr w:rsidR="00CB4D21">
          <w:footerReference w:type="even" r:id="rId313"/>
          <w:footerReference w:type="default" r:id="rId314"/>
          <w:pgSz w:w="12240" w:h="15840"/>
          <w:pgMar w:top="840" w:right="1680" w:bottom="820" w:left="1080" w:header="573" w:footer="636" w:gutter="0"/>
          <w:pgNumType w:start="10"/>
          <w:cols w:space="720"/>
        </w:sectPr>
      </w:pPr>
    </w:p>
    <w:p w:rsidR="00CB4D21" w:rsidRDefault="00CB4D21" w:rsidP="0053344D">
      <w:pPr>
        <w:pStyle w:val="BodyText"/>
        <w:rPr>
          <w:rFonts w:ascii="Arial"/>
          <w:b/>
          <w:i/>
        </w:rPr>
      </w:pPr>
    </w:p>
    <w:p w:rsidR="00CB4D21" w:rsidRDefault="00CB4D21" w:rsidP="0053344D">
      <w:pPr>
        <w:pStyle w:val="BodyText"/>
        <w:spacing w:before="5"/>
        <w:rPr>
          <w:rFonts w:ascii="Arial"/>
          <w:b/>
          <w:i/>
          <w:sz w:val="25"/>
        </w:rPr>
      </w:pPr>
    </w:p>
    <w:p w:rsidR="00CB4D21" w:rsidRDefault="008F5D8E" w:rsidP="0053344D">
      <w:pPr>
        <w:pStyle w:val="BodyText"/>
        <w:spacing w:line="49" w:lineRule="exact"/>
        <w:ind w:left="2397"/>
        <w:rPr>
          <w:rFonts w:ascii="Arial"/>
          <w:sz w:val="4"/>
        </w:rPr>
      </w:pPr>
      <w:r>
        <w:rPr>
          <w:rFonts w:ascii="Arial"/>
          <w:sz w:val="4"/>
        </w:rPr>
      </w:r>
      <w:r>
        <w:rPr>
          <w:rFonts w:ascii="Arial"/>
          <w:sz w:val="4"/>
        </w:rPr>
        <w:pict>
          <v:group id="_x0000_s3656" style="width:312.25pt;height:2.5pt;mso-position-horizontal-relative:char;mso-position-vertical-relative:line" coordsize="6245,50">
            <v:line id="_x0000_s3658" style="position:absolute" from="3,3" to="6243,3" strokeweight=".24pt"/>
            <v:line id="_x0000_s3657" style="position:absolute" from="3,47" to="6243,47" strokeweight=".24pt"/>
            <w10:anchorlock/>
          </v:group>
        </w:pict>
      </w:r>
    </w:p>
    <w:p w:rsidR="00CB4D21" w:rsidRDefault="008F5D8E" w:rsidP="0053344D">
      <w:pPr>
        <w:pStyle w:val="BodyText"/>
        <w:spacing w:before="50" w:line="240" w:lineRule="exact"/>
        <w:ind w:left="2400" w:right="998"/>
      </w:pPr>
      <w:r>
        <w:pict>
          <v:group id="_x0000_s3653" style="position:absolute;left:0;text-align:left;margin-left:203.9pt;margin-top:80.2pt;width:312.25pt;height:2.5pt;z-index:13672;mso-wrap-distance-left:0;mso-wrap-distance-right:0;mso-position-horizontal-relative:page" coordorigin="4078,1604" coordsize="6245,50">
            <v:line id="_x0000_s3655" style="position:absolute" from="4080,1606" to="10320,1606" strokeweight=".08469mm"/>
            <v:line id="_x0000_s3654" style="position:absolute" from="4080,1651" to="10320,1651" strokeweight=".24pt"/>
            <w10:wrap type="topAndBottom" anchorx="page"/>
          </v:group>
        </w:pict>
      </w:r>
      <w:r>
        <w:rPr>
          <w:rFonts w:ascii="Arial"/>
          <w:b/>
          <w:sz w:val="19"/>
        </w:rPr>
        <w:t xml:space="preserve">Note: </w:t>
      </w:r>
      <w:r>
        <w:t xml:space="preserve">The </w:t>
      </w:r>
      <w:r>
        <w:rPr>
          <w:b/>
        </w:rPr>
        <w:t xml:space="preserve">Share with </w:t>
      </w:r>
      <w:r>
        <w:t>menu in Publisher appears only in the Home portal, not in other portals. This menu allows users to select whether to share information with your connections or only members of a specified portal. When Publisher is in a portal other than the Home portal, the published information is always shared with members of that portal.</w:t>
      </w:r>
    </w:p>
    <w:p w:rsidR="00CB4D21" w:rsidRDefault="00CB4D21" w:rsidP="0053344D">
      <w:pPr>
        <w:pStyle w:val="BodyText"/>
        <w:spacing w:before="12"/>
        <w:rPr>
          <w:sz w:val="11"/>
        </w:rPr>
      </w:pPr>
    </w:p>
    <w:p w:rsidR="00CB4D21" w:rsidRDefault="008F5D8E" w:rsidP="004F6CB1">
      <w:pPr>
        <w:pStyle w:val="ListParagraph"/>
        <w:numPr>
          <w:ilvl w:val="0"/>
          <w:numId w:val="146"/>
        </w:numPr>
        <w:tabs>
          <w:tab w:val="left" w:pos="2040"/>
        </w:tabs>
        <w:spacing w:before="61" w:line="244" w:lineRule="exact"/>
        <w:rPr>
          <w:sz w:val="20"/>
        </w:rPr>
      </w:pPr>
      <w:bookmarkStart w:id="598" w:name="_bookmark531"/>
      <w:bookmarkEnd w:id="598"/>
      <w:r>
        <w:rPr>
          <w:sz w:val="20"/>
        </w:rPr>
        <w:t>If</w:t>
      </w:r>
      <w:r>
        <w:rPr>
          <w:spacing w:val="-3"/>
          <w:sz w:val="20"/>
        </w:rPr>
        <w:t xml:space="preserve"> </w:t>
      </w:r>
      <w:r>
        <w:rPr>
          <w:sz w:val="20"/>
        </w:rPr>
        <w:t>you</w:t>
      </w:r>
      <w:r>
        <w:rPr>
          <w:spacing w:val="-3"/>
          <w:sz w:val="20"/>
        </w:rPr>
        <w:t xml:space="preserve"> </w:t>
      </w:r>
      <w:r>
        <w:rPr>
          <w:sz w:val="20"/>
        </w:rPr>
        <w:t>are</w:t>
      </w:r>
      <w:r>
        <w:rPr>
          <w:spacing w:val="-4"/>
          <w:sz w:val="20"/>
        </w:rPr>
        <w:t xml:space="preserve"> </w:t>
      </w:r>
      <w:r>
        <w:rPr>
          <w:sz w:val="20"/>
        </w:rPr>
        <w:t>viewing</w:t>
      </w:r>
      <w:r>
        <w:rPr>
          <w:spacing w:val="-4"/>
          <w:sz w:val="20"/>
        </w:rPr>
        <w:t xml:space="preserve"> </w:t>
      </w:r>
      <w:r>
        <w:rPr>
          <w:sz w:val="20"/>
        </w:rPr>
        <w:t>Publisher</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Home</w:t>
      </w:r>
      <w:r>
        <w:rPr>
          <w:spacing w:val="-4"/>
          <w:sz w:val="20"/>
        </w:rPr>
        <w:t xml:space="preserve"> </w:t>
      </w:r>
      <w:r>
        <w:rPr>
          <w:sz w:val="20"/>
        </w:rPr>
        <w:t>portal,</w:t>
      </w:r>
      <w:r>
        <w:rPr>
          <w:spacing w:val="-4"/>
          <w:sz w:val="20"/>
        </w:rPr>
        <w:t xml:space="preserve"> </w:t>
      </w:r>
      <w:r>
        <w:rPr>
          <w:sz w:val="20"/>
        </w:rPr>
        <w:t>select</w:t>
      </w:r>
      <w:r>
        <w:rPr>
          <w:spacing w:val="-3"/>
          <w:sz w:val="20"/>
        </w:rPr>
        <w:t xml:space="preserve"> </w:t>
      </w:r>
      <w:r>
        <w:rPr>
          <w:sz w:val="20"/>
        </w:rPr>
        <w:t>an</w:t>
      </w:r>
      <w:r>
        <w:rPr>
          <w:spacing w:val="-3"/>
          <w:sz w:val="20"/>
        </w:rPr>
        <w:t xml:space="preserve"> </w:t>
      </w:r>
      <w:r>
        <w:rPr>
          <w:sz w:val="20"/>
        </w:rPr>
        <w:t>option</w:t>
      </w:r>
      <w:r>
        <w:rPr>
          <w:spacing w:val="-4"/>
          <w:sz w:val="20"/>
        </w:rPr>
        <w:t xml:space="preserve"> </w:t>
      </w:r>
      <w:r>
        <w:rPr>
          <w:sz w:val="20"/>
        </w:rPr>
        <w:t>from</w:t>
      </w:r>
      <w:r>
        <w:rPr>
          <w:spacing w:val="-3"/>
          <w:sz w:val="20"/>
        </w:rPr>
        <w:t xml:space="preserve"> </w:t>
      </w:r>
      <w:r>
        <w:rPr>
          <w:sz w:val="20"/>
        </w:rPr>
        <w:t>the</w:t>
      </w:r>
    </w:p>
    <w:p w:rsidR="00CB4D21" w:rsidRDefault="008F5D8E" w:rsidP="0053344D">
      <w:pPr>
        <w:spacing w:line="244" w:lineRule="exact"/>
        <w:ind w:left="2040"/>
        <w:rPr>
          <w:sz w:val="20"/>
        </w:rPr>
      </w:pPr>
      <w:r>
        <w:rPr>
          <w:b/>
          <w:sz w:val="20"/>
        </w:rPr>
        <w:t xml:space="preserve">Share with </w:t>
      </w:r>
      <w:r>
        <w:rPr>
          <w:sz w:val="20"/>
        </w:rPr>
        <w:t>menu (</w:t>
      </w:r>
      <w:hyperlink w:anchor="_bookmark532" w:history="1">
        <w:r>
          <w:rPr>
            <w:color w:val="0000CC"/>
            <w:sz w:val="20"/>
          </w:rPr>
          <w:t>Figure 15–20</w:t>
        </w:r>
      </w:hyperlink>
      <w:r>
        <w:rPr>
          <w:sz w:val="20"/>
        </w:rPr>
        <w:t>):</w:t>
      </w:r>
    </w:p>
    <w:p w:rsidR="00CB4D21" w:rsidRDefault="00CB4D21" w:rsidP="0053344D">
      <w:pPr>
        <w:pStyle w:val="BodyText"/>
        <w:spacing w:before="10"/>
        <w:rPr>
          <w:sz w:val="26"/>
        </w:rPr>
      </w:pPr>
    </w:p>
    <w:p w:rsidR="00CB4D21" w:rsidRDefault="008F5D8E" w:rsidP="0053344D">
      <w:pPr>
        <w:spacing w:before="1"/>
        <w:ind w:left="1680"/>
        <w:rPr>
          <w:rFonts w:ascii="Arial" w:hAnsi="Arial"/>
          <w:b/>
          <w:i/>
          <w:sz w:val="18"/>
        </w:rPr>
      </w:pPr>
      <w:bookmarkStart w:id="599" w:name="_bookmark532"/>
      <w:bookmarkEnd w:id="599"/>
      <w:r>
        <w:rPr>
          <w:rFonts w:ascii="Arial" w:hAnsi="Arial"/>
          <w:b/>
          <w:i/>
          <w:sz w:val="18"/>
        </w:rPr>
        <w:t>Figure 15–20   Share With Menu</w:t>
      </w:r>
    </w:p>
    <w:p w:rsidR="00CB4D21" w:rsidRDefault="008F5D8E" w:rsidP="0053344D">
      <w:pPr>
        <w:pStyle w:val="BodyText"/>
        <w:spacing w:before="9"/>
        <w:rPr>
          <w:rFonts w:ascii="Arial"/>
          <w:b/>
          <w:i/>
          <w:sz w:val="14"/>
        </w:rPr>
      </w:pPr>
      <w:r>
        <w:rPr>
          <w:noProof/>
        </w:rPr>
        <w:drawing>
          <wp:anchor distT="0" distB="0" distL="0" distR="0" simplePos="0" relativeHeight="251521024" behindDoc="0" locked="0" layoutInCell="1" allowOverlap="1" wp14:anchorId="410050EF" wp14:editId="442DB977">
            <wp:simplePos x="0" y="0"/>
            <wp:positionH relativeFrom="page">
              <wp:posOffset>2146554</wp:posOffset>
            </wp:positionH>
            <wp:positionV relativeFrom="paragraph">
              <wp:posOffset>132749</wp:posOffset>
            </wp:positionV>
            <wp:extent cx="3467100" cy="1181100"/>
            <wp:effectExtent l="0" t="0" r="0" b="0"/>
            <wp:wrapTopAndBottom/>
            <wp:docPr id="543"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35.png"/>
                    <pic:cNvPicPr/>
                  </pic:nvPicPr>
                  <pic:blipFill>
                    <a:blip r:embed="rId315" cstate="print"/>
                    <a:stretch>
                      <a:fillRect/>
                    </a:stretch>
                  </pic:blipFill>
                  <pic:spPr>
                    <a:xfrm>
                      <a:off x="0" y="0"/>
                      <a:ext cx="3467100" cy="1181100"/>
                    </a:xfrm>
                    <a:prstGeom prst="rect">
                      <a:avLst/>
                    </a:prstGeom>
                  </pic:spPr>
                </pic:pic>
              </a:graphicData>
            </a:graphic>
          </wp:anchor>
        </w:drawing>
      </w:r>
    </w:p>
    <w:p w:rsidR="00CB4D21" w:rsidRDefault="00CB4D21" w:rsidP="0053344D">
      <w:pPr>
        <w:pStyle w:val="BodyText"/>
        <w:spacing w:before="3"/>
        <w:rPr>
          <w:rFonts w:ascii="Arial"/>
          <w:b/>
          <w:i/>
          <w:sz w:val="17"/>
        </w:rPr>
      </w:pPr>
    </w:p>
    <w:p w:rsidR="00CB4D21" w:rsidRDefault="008F5D8E" w:rsidP="004F6CB1">
      <w:pPr>
        <w:pStyle w:val="ListParagraph"/>
        <w:numPr>
          <w:ilvl w:val="1"/>
          <w:numId w:val="146"/>
        </w:numPr>
        <w:tabs>
          <w:tab w:val="left" w:pos="2399"/>
          <w:tab w:val="left" w:pos="2400"/>
        </w:tabs>
        <w:spacing w:before="0"/>
        <w:rPr>
          <w:sz w:val="20"/>
        </w:rPr>
      </w:pPr>
      <w:r>
        <w:rPr>
          <w:sz w:val="20"/>
        </w:rPr>
        <w:t xml:space="preserve">Select </w:t>
      </w:r>
      <w:r>
        <w:rPr>
          <w:b/>
          <w:sz w:val="20"/>
        </w:rPr>
        <w:t xml:space="preserve">Everyone </w:t>
      </w:r>
      <w:r>
        <w:rPr>
          <w:sz w:val="20"/>
        </w:rPr>
        <w:t>to share the item with all of your</w:t>
      </w:r>
      <w:r>
        <w:rPr>
          <w:spacing w:val="-33"/>
          <w:sz w:val="20"/>
        </w:rPr>
        <w:t xml:space="preserve"> </w:t>
      </w:r>
      <w:r>
        <w:rPr>
          <w:sz w:val="20"/>
        </w:rPr>
        <w:t>connections.</w:t>
      </w:r>
    </w:p>
    <w:p w:rsidR="00CB4D21" w:rsidRDefault="008F5D8E" w:rsidP="004F6CB1">
      <w:pPr>
        <w:pStyle w:val="ListParagraph"/>
        <w:numPr>
          <w:ilvl w:val="1"/>
          <w:numId w:val="146"/>
        </w:numPr>
        <w:tabs>
          <w:tab w:val="left" w:pos="2399"/>
          <w:tab w:val="left" w:pos="2400"/>
        </w:tabs>
        <w:spacing w:line="240" w:lineRule="exact"/>
        <w:ind w:right="564"/>
        <w:rPr>
          <w:sz w:val="20"/>
        </w:rPr>
      </w:pPr>
      <w:r>
        <w:rPr>
          <w:sz w:val="20"/>
        </w:rPr>
        <w:t xml:space="preserve">Select </w:t>
      </w:r>
      <w:r>
        <w:rPr>
          <w:b/>
          <w:sz w:val="20"/>
        </w:rPr>
        <w:t xml:space="preserve">Portals </w:t>
      </w:r>
      <w:r>
        <w:rPr>
          <w:sz w:val="20"/>
        </w:rPr>
        <w:t>to open the Select a Portal dialog (</w:t>
      </w:r>
      <w:hyperlink w:anchor="_bookmark533" w:history="1">
        <w:r>
          <w:rPr>
            <w:color w:val="0000CC"/>
            <w:sz w:val="20"/>
          </w:rPr>
          <w:t>Figure 15–21</w:t>
        </w:r>
      </w:hyperlink>
      <w:r>
        <w:rPr>
          <w:sz w:val="20"/>
        </w:rPr>
        <w:t>) and select</w:t>
      </w:r>
      <w:r>
        <w:rPr>
          <w:spacing w:val="-30"/>
          <w:sz w:val="20"/>
        </w:rPr>
        <w:t xml:space="preserve"> </w:t>
      </w:r>
      <w:r>
        <w:rPr>
          <w:sz w:val="20"/>
        </w:rPr>
        <w:t>a portal. The shared file will appear in the selected portal's Activity</w:t>
      </w:r>
      <w:r>
        <w:rPr>
          <w:spacing w:val="-34"/>
          <w:sz w:val="20"/>
        </w:rPr>
        <w:t xml:space="preserve"> </w:t>
      </w:r>
      <w:r>
        <w:rPr>
          <w:sz w:val="20"/>
        </w:rPr>
        <w:t>Stream.</w:t>
      </w:r>
    </w:p>
    <w:p w:rsidR="00CB4D21" w:rsidRDefault="00CB4D21" w:rsidP="0053344D">
      <w:pPr>
        <w:pStyle w:val="BodyText"/>
        <w:spacing w:before="8"/>
        <w:rPr>
          <w:sz w:val="27"/>
        </w:rPr>
      </w:pPr>
    </w:p>
    <w:p w:rsidR="00CB4D21" w:rsidRDefault="008F5D8E" w:rsidP="0053344D">
      <w:pPr>
        <w:ind w:left="120"/>
        <w:rPr>
          <w:rFonts w:ascii="Arial" w:hAnsi="Arial"/>
          <w:b/>
          <w:i/>
          <w:sz w:val="18"/>
        </w:rPr>
      </w:pPr>
      <w:bookmarkStart w:id="600" w:name="_bookmark533"/>
      <w:bookmarkEnd w:id="600"/>
      <w:r>
        <w:rPr>
          <w:rFonts w:ascii="Arial" w:hAnsi="Arial"/>
          <w:b/>
          <w:i/>
          <w:sz w:val="18"/>
        </w:rPr>
        <w:t>Figure 15–21   Select a Portal Dialog</w:t>
      </w:r>
    </w:p>
    <w:p w:rsidR="00CB4D21" w:rsidRDefault="008F5D8E" w:rsidP="0053344D">
      <w:pPr>
        <w:pStyle w:val="BodyText"/>
        <w:spacing w:before="7"/>
        <w:rPr>
          <w:rFonts w:ascii="Arial"/>
          <w:b/>
          <w:i/>
          <w:sz w:val="14"/>
        </w:rPr>
      </w:pPr>
      <w:r>
        <w:rPr>
          <w:noProof/>
        </w:rPr>
        <w:drawing>
          <wp:anchor distT="0" distB="0" distL="0" distR="0" simplePos="0" relativeHeight="251533312" behindDoc="0" locked="0" layoutInCell="1" allowOverlap="1" wp14:anchorId="2930DF80" wp14:editId="52FB0019">
            <wp:simplePos x="0" y="0"/>
            <wp:positionH relativeFrom="page">
              <wp:posOffset>1155953</wp:posOffset>
            </wp:positionH>
            <wp:positionV relativeFrom="paragraph">
              <wp:posOffset>131988</wp:posOffset>
            </wp:positionV>
            <wp:extent cx="4951940" cy="3562350"/>
            <wp:effectExtent l="0" t="0" r="0" b="0"/>
            <wp:wrapTopAndBottom/>
            <wp:docPr id="545"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229.png"/>
                    <pic:cNvPicPr/>
                  </pic:nvPicPr>
                  <pic:blipFill>
                    <a:blip r:embed="rId305" cstate="print"/>
                    <a:stretch>
                      <a:fillRect/>
                    </a:stretch>
                  </pic:blipFill>
                  <pic:spPr>
                    <a:xfrm>
                      <a:off x="0" y="0"/>
                      <a:ext cx="4951940" cy="3562350"/>
                    </a:xfrm>
                    <a:prstGeom prst="rect">
                      <a:avLst/>
                    </a:prstGeom>
                  </pic:spPr>
                </pic:pic>
              </a:graphicData>
            </a:graphic>
          </wp:anchor>
        </w:drawing>
      </w:r>
    </w:p>
    <w:p w:rsidR="00CB4D21" w:rsidRDefault="00CB4D21" w:rsidP="0053344D">
      <w:pPr>
        <w:pStyle w:val="BodyText"/>
        <w:rPr>
          <w:rFonts w:ascii="Arial"/>
          <w:b/>
          <w:i/>
          <w:sz w:val="18"/>
        </w:rPr>
      </w:pPr>
    </w:p>
    <w:p w:rsidR="00CB4D21" w:rsidRDefault="008F5D8E" w:rsidP="0053344D">
      <w:pPr>
        <w:spacing w:before="157"/>
        <w:ind w:left="2400"/>
        <w:rPr>
          <w:sz w:val="20"/>
        </w:rPr>
      </w:pPr>
      <w:r>
        <w:rPr>
          <w:sz w:val="20"/>
        </w:rPr>
        <w:t xml:space="preserve">From the </w:t>
      </w:r>
      <w:r>
        <w:rPr>
          <w:b/>
          <w:sz w:val="20"/>
        </w:rPr>
        <w:t xml:space="preserve">Show portals </w:t>
      </w:r>
      <w:r>
        <w:rPr>
          <w:sz w:val="20"/>
        </w:rPr>
        <w:t>menu:</w:t>
      </w:r>
    </w:p>
    <w:p w:rsidR="00CB4D21" w:rsidRDefault="00CB4D21" w:rsidP="0053344D">
      <w:pPr>
        <w:rPr>
          <w:sz w:val="20"/>
        </w:rPr>
        <w:sectPr w:rsidR="00CB4D21">
          <w:pgSz w:w="12240" w:h="15840"/>
          <w:pgMar w:top="840" w:right="1080" w:bottom="820" w:left="1680" w:header="573" w:footer="636" w:gutter="0"/>
          <w:cols w:space="720"/>
        </w:sectPr>
      </w:pPr>
    </w:p>
    <w:p w:rsidR="00CB4D21" w:rsidRDefault="00CB4D21" w:rsidP="0053344D">
      <w:pPr>
        <w:pStyle w:val="BodyText"/>
        <w:spacing w:before="11"/>
        <w:rPr>
          <w:sz w:val="27"/>
        </w:rPr>
      </w:pPr>
    </w:p>
    <w:p w:rsidR="00CB4D21" w:rsidRDefault="008F5D8E" w:rsidP="004F6CB1">
      <w:pPr>
        <w:pStyle w:val="ListParagraph"/>
        <w:numPr>
          <w:ilvl w:val="2"/>
          <w:numId w:val="146"/>
        </w:numPr>
        <w:tabs>
          <w:tab w:val="left" w:pos="2760"/>
        </w:tabs>
        <w:spacing w:before="62"/>
        <w:rPr>
          <w:sz w:val="20"/>
        </w:rPr>
      </w:pPr>
      <w:r>
        <w:rPr>
          <w:sz w:val="20"/>
        </w:rPr>
        <w:t xml:space="preserve">Select </w:t>
      </w:r>
      <w:r>
        <w:rPr>
          <w:b/>
          <w:sz w:val="20"/>
        </w:rPr>
        <w:t xml:space="preserve">All </w:t>
      </w:r>
      <w:r>
        <w:rPr>
          <w:sz w:val="20"/>
        </w:rPr>
        <w:t>to show all of the portals to which you have</w:t>
      </w:r>
      <w:r>
        <w:rPr>
          <w:spacing w:val="-30"/>
          <w:sz w:val="20"/>
        </w:rPr>
        <w:t xml:space="preserve"> </w:t>
      </w:r>
      <w:r>
        <w:rPr>
          <w:sz w:val="20"/>
        </w:rPr>
        <w:t>access.</w:t>
      </w:r>
    </w:p>
    <w:p w:rsidR="00CB4D21" w:rsidRDefault="008F5D8E" w:rsidP="004F6CB1">
      <w:pPr>
        <w:pStyle w:val="ListParagraph"/>
        <w:numPr>
          <w:ilvl w:val="2"/>
          <w:numId w:val="146"/>
        </w:numPr>
        <w:tabs>
          <w:tab w:val="left" w:pos="2760"/>
        </w:tabs>
        <w:rPr>
          <w:sz w:val="20"/>
        </w:rPr>
      </w:pPr>
      <w:r>
        <w:rPr>
          <w:sz w:val="20"/>
        </w:rPr>
        <w:t xml:space="preserve">Select </w:t>
      </w:r>
      <w:r>
        <w:rPr>
          <w:b/>
          <w:sz w:val="20"/>
        </w:rPr>
        <w:t xml:space="preserve">Joined </w:t>
      </w:r>
      <w:r>
        <w:rPr>
          <w:sz w:val="20"/>
        </w:rPr>
        <w:t>to show all of the portals you have explicitly</w:t>
      </w:r>
      <w:r>
        <w:rPr>
          <w:spacing w:val="-17"/>
          <w:sz w:val="20"/>
        </w:rPr>
        <w:t xml:space="preserve"> </w:t>
      </w:r>
      <w:r>
        <w:rPr>
          <w:sz w:val="20"/>
        </w:rPr>
        <w:t>joined.</w:t>
      </w:r>
    </w:p>
    <w:p w:rsidR="00CB4D21" w:rsidRDefault="008F5D8E" w:rsidP="004F6CB1">
      <w:pPr>
        <w:pStyle w:val="ListParagraph"/>
        <w:numPr>
          <w:ilvl w:val="2"/>
          <w:numId w:val="146"/>
        </w:numPr>
        <w:tabs>
          <w:tab w:val="left" w:pos="2760"/>
        </w:tabs>
        <w:rPr>
          <w:sz w:val="20"/>
        </w:rPr>
      </w:pPr>
      <w:r>
        <w:rPr>
          <w:sz w:val="20"/>
        </w:rPr>
        <w:t>Select</w:t>
      </w:r>
      <w:r>
        <w:rPr>
          <w:spacing w:val="-4"/>
          <w:sz w:val="20"/>
        </w:rPr>
        <w:t xml:space="preserve"> </w:t>
      </w:r>
      <w:r>
        <w:rPr>
          <w:b/>
          <w:sz w:val="20"/>
        </w:rPr>
        <w:t>Moderated</w:t>
      </w:r>
      <w:r>
        <w:rPr>
          <w:b/>
          <w:spacing w:val="-3"/>
          <w:sz w:val="20"/>
        </w:rPr>
        <w:t xml:space="preserve"> </w:t>
      </w:r>
      <w:r>
        <w:rPr>
          <w:sz w:val="20"/>
        </w:rPr>
        <w:t>to</w:t>
      </w:r>
      <w:r>
        <w:rPr>
          <w:spacing w:val="-4"/>
          <w:sz w:val="20"/>
        </w:rPr>
        <w:t xml:space="preserve"> </w:t>
      </w:r>
      <w:r>
        <w:rPr>
          <w:sz w:val="20"/>
        </w:rPr>
        <w:t>show</w:t>
      </w:r>
      <w:r>
        <w:rPr>
          <w:spacing w:val="-4"/>
          <w:sz w:val="20"/>
        </w:rPr>
        <w:t xml:space="preserve"> </w:t>
      </w:r>
      <w:r>
        <w:rPr>
          <w:sz w:val="20"/>
        </w:rPr>
        <w:t>all</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portals</w:t>
      </w:r>
      <w:r>
        <w:rPr>
          <w:spacing w:val="-4"/>
          <w:sz w:val="20"/>
        </w:rPr>
        <w:t xml:space="preserve"> </w:t>
      </w:r>
      <w:r>
        <w:rPr>
          <w:sz w:val="20"/>
        </w:rPr>
        <w:t>for</w:t>
      </w:r>
      <w:r>
        <w:rPr>
          <w:spacing w:val="-4"/>
          <w:sz w:val="20"/>
        </w:rPr>
        <w:t xml:space="preserve"> </w:t>
      </w:r>
      <w:r>
        <w:rPr>
          <w:sz w:val="20"/>
        </w:rPr>
        <w:t>which</w:t>
      </w:r>
      <w:r>
        <w:rPr>
          <w:spacing w:val="-4"/>
          <w:sz w:val="20"/>
        </w:rPr>
        <w:t xml:space="preserve"> </w:t>
      </w:r>
      <w:r>
        <w:rPr>
          <w:sz w:val="20"/>
        </w:rPr>
        <w:t>you</w:t>
      </w:r>
      <w:r>
        <w:rPr>
          <w:spacing w:val="-4"/>
          <w:sz w:val="20"/>
        </w:rPr>
        <w:t xml:space="preserve"> </w:t>
      </w:r>
      <w:r>
        <w:rPr>
          <w:sz w:val="20"/>
        </w:rPr>
        <w:t>are</w:t>
      </w:r>
      <w:r>
        <w:rPr>
          <w:spacing w:val="-4"/>
          <w:sz w:val="20"/>
        </w:rPr>
        <w:t xml:space="preserve"> </w:t>
      </w:r>
      <w:r>
        <w:rPr>
          <w:sz w:val="20"/>
        </w:rPr>
        <w:t>a</w:t>
      </w:r>
      <w:r>
        <w:rPr>
          <w:spacing w:val="-4"/>
          <w:sz w:val="20"/>
        </w:rPr>
        <w:t xml:space="preserve"> </w:t>
      </w:r>
      <w:r>
        <w:rPr>
          <w:sz w:val="20"/>
        </w:rPr>
        <w:t>moderator.</w:t>
      </w:r>
    </w:p>
    <w:p w:rsidR="00CB4D21" w:rsidRDefault="008F5D8E" w:rsidP="004F6CB1">
      <w:pPr>
        <w:pStyle w:val="ListParagraph"/>
        <w:numPr>
          <w:ilvl w:val="2"/>
          <w:numId w:val="146"/>
        </w:numPr>
        <w:tabs>
          <w:tab w:val="left" w:pos="2760"/>
        </w:tabs>
        <w:rPr>
          <w:sz w:val="20"/>
        </w:rPr>
      </w:pPr>
      <w:r>
        <w:rPr>
          <w:sz w:val="20"/>
        </w:rPr>
        <w:t xml:space="preserve">Select </w:t>
      </w:r>
      <w:r>
        <w:rPr>
          <w:b/>
          <w:sz w:val="20"/>
        </w:rPr>
        <w:t xml:space="preserve">Public </w:t>
      </w:r>
      <w:r>
        <w:rPr>
          <w:sz w:val="20"/>
        </w:rPr>
        <w:t>to show all public</w:t>
      </w:r>
      <w:r>
        <w:rPr>
          <w:spacing w:val="-19"/>
          <w:sz w:val="20"/>
        </w:rPr>
        <w:t xml:space="preserve"> </w:t>
      </w:r>
      <w:r>
        <w:rPr>
          <w:sz w:val="20"/>
        </w:rPr>
        <w:t>portals.</w:t>
      </w:r>
    </w:p>
    <w:p w:rsidR="00CB4D21" w:rsidRDefault="008F5D8E" w:rsidP="0053344D">
      <w:pPr>
        <w:pStyle w:val="BodyText"/>
        <w:spacing w:before="111" w:line="240" w:lineRule="exact"/>
        <w:ind w:left="2400"/>
      </w:pPr>
      <w:r>
        <w:t xml:space="preserve">Alternatively, enter the name of a portal in the </w:t>
      </w:r>
      <w:r>
        <w:rPr>
          <w:b/>
        </w:rPr>
        <w:t xml:space="preserve">Search </w:t>
      </w:r>
      <w:r>
        <w:t>field and execute the search. Results appear in the dialog.</w:t>
      </w:r>
    </w:p>
    <w:p w:rsidR="00CB4D21" w:rsidRDefault="008F5D8E" w:rsidP="0053344D">
      <w:pPr>
        <w:pStyle w:val="BodyText"/>
        <w:spacing w:before="120"/>
        <w:ind w:left="2400"/>
      </w:pPr>
      <w:r>
        <w:t xml:space="preserve">Click a portal, and click </w:t>
      </w:r>
      <w:r>
        <w:rPr>
          <w:b/>
        </w:rPr>
        <w:t>OK</w:t>
      </w:r>
      <w:r>
        <w:t>.</w:t>
      </w:r>
    </w:p>
    <w:p w:rsidR="00CB4D21" w:rsidRDefault="008F5D8E" w:rsidP="004F6CB1">
      <w:pPr>
        <w:pStyle w:val="ListParagraph"/>
        <w:numPr>
          <w:ilvl w:val="0"/>
          <w:numId w:val="146"/>
        </w:numPr>
        <w:tabs>
          <w:tab w:val="left" w:pos="2040"/>
        </w:tabs>
        <w:rPr>
          <w:sz w:val="20"/>
        </w:rPr>
      </w:pPr>
      <w:r>
        <w:rPr>
          <w:sz w:val="20"/>
        </w:rPr>
        <w:t>Click</w:t>
      </w:r>
      <w:r>
        <w:rPr>
          <w:spacing w:val="-7"/>
          <w:sz w:val="20"/>
        </w:rPr>
        <w:t xml:space="preserve"> </w:t>
      </w:r>
      <w:r>
        <w:rPr>
          <w:b/>
          <w:sz w:val="20"/>
        </w:rPr>
        <w:t>Publish</w:t>
      </w:r>
      <w:r>
        <w:rPr>
          <w:sz w:val="20"/>
        </w:rPr>
        <w:t>.</w:t>
      </w:r>
    </w:p>
    <w:p w:rsidR="00CB4D21" w:rsidRDefault="008F5D8E" w:rsidP="0053344D">
      <w:pPr>
        <w:pStyle w:val="BodyText"/>
        <w:spacing w:before="111" w:line="240" w:lineRule="exact"/>
        <w:ind w:left="2039"/>
      </w:pPr>
      <w:r>
        <w:t>Your message appears in your Activity Stream and, as appropriate, your connections' Activity Streams or the portal's Activity Stream.</w:t>
      </w:r>
    </w:p>
    <w:p w:rsidR="00CB4D21" w:rsidRDefault="00CB4D21" w:rsidP="0053344D">
      <w:pPr>
        <w:pStyle w:val="BodyText"/>
        <w:spacing w:before="2"/>
        <w:rPr>
          <w:sz w:val="26"/>
        </w:rPr>
      </w:pPr>
    </w:p>
    <w:p w:rsidR="00CB4D21" w:rsidRDefault="008F5D8E" w:rsidP="0053344D">
      <w:pPr>
        <w:pStyle w:val="Heading4"/>
      </w:pPr>
      <w:bookmarkStart w:id="601" w:name="_bookmark534"/>
      <w:bookmarkStart w:id="602" w:name="_bookmark535"/>
      <w:bookmarkStart w:id="603" w:name="_TOC_250003"/>
      <w:bookmarkEnd w:id="601"/>
      <w:bookmarkEnd w:id="602"/>
      <w:r>
        <w:rPr>
          <w:spacing w:val="-22"/>
        </w:rPr>
        <w:t>Sharing</w:t>
      </w:r>
      <w:r>
        <w:rPr>
          <w:spacing w:val="-40"/>
        </w:rPr>
        <w:t xml:space="preserve"> </w:t>
      </w:r>
      <w:r>
        <w:rPr>
          <w:spacing w:val="-18"/>
        </w:rPr>
        <w:t>Files</w:t>
      </w:r>
      <w:r>
        <w:rPr>
          <w:spacing w:val="-37"/>
        </w:rPr>
        <w:t xml:space="preserve"> </w:t>
      </w:r>
      <w:r>
        <w:rPr>
          <w:spacing w:val="-25"/>
        </w:rPr>
        <w:t>Through</w:t>
      </w:r>
      <w:r>
        <w:rPr>
          <w:spacing w:val="-40"/>
        </w:rPr>
        <w:t xml:space="preserve"> </w:t>
      </w:r>
      <w:bookmarkEnd w:id="603"/>
      <w:r>
        <w:rPr>
          <w:spacing w:val="-24"/>
        </w:rPr>
        <w:t>Publisher</w:t>
      </w:r>
    </w:p>
    <w:p w:rsidR="00CB4D21" w:rsidRDefault="008F5D8E" w:rsidP="0053344D">
      <w:pPr>
        <w:pStyle w:val="BodyText"/>
        <w:spacing w:before="74" w:line="240" w:lineRule="exact"/>
        <w:ind w:left="1680" w:right="154"/>
      </w:pPr>
      <w:r>
        <w:t>Depending on whether you are sharing a personal file or a portal file, the shared file can appear in your connections' Activity Streams or in a portal's Activity Stream.</w:t>
      </w:r>
    </w:p>
    <w:p w:rsidR="00CB4D21" w:rsidRDefault="008F5D8E" w:rsidP="0053344D">
      <w:pPr>
        <w:pStyle w:val="BodyText"/>
        <w:spacing w:line="240" w:lineRule="exact"/>
        <w:ind w:left="1680"/>
      </w:pPr>
      <w:r>
        <w:t>Additionally, sharing a file through Publisher also stores the file in the Public folder of your personal document library.</w:t>
      </w:r>
    </w:p>
    <w:p w:rsidR="00CB4D21" w:rsidRDefault="00CB4D21" w:rsidP="0053344D">
      <w:pPr>
        <w:pStyle w:val="BodyText"/>
        <w:spacing w:before="3"/>
        <w:rPr>
          <w:sz w:val="12"/>
        </w:rPr>
      </w:pPr>
    </w:p>
    <w:p w:rsidR="00CB4D21" w:rsidRDefault="008F5D8E" w:rsidP="0053344D">
      <w:pPr>
        <w:pStyle w:val="BodyText"/>
        <w:spacing w:before="61" w:line="240" w:lineRule="exact"/>
        <w:ind w:left="2399" w:right="844"/>
      </w:pPr>
      <w:r>
        <w:rPr>
          <w:rFonts w:ascii="Arial"/>
          <w:b/>
          <w:sz w:val="19"/>
        </w:rPr>
        <w:t xml:space="preserve">Tip: </w:t>
      </w:r>
      <w:r>
        <w:t xml:space="preserve">If you prefer to have greater control over where a shared file is stored in your document library, you can upload it to the folder you prefer. Such uploads are also reported in your connection's activity streams, provided your Activity Stream is configured to show them. For more information, see </w:t>
      </w:r>
      <w:hyperlink w:anchor="_bookmark1047" w:history="1">
        <w:r w:rsidR="001524C4">
          <w:rPr>
            <w:color w:val="0000CC"/>
          </w:rPr>
          <w:t>Section 11.</w:t>
        </w:r>
        <w:r>
          <w:rPr>
            <w:color w:val="0000CC"/>
          </w:rPr>
          <w:t>3, "Setting Activity Stream</w:t>
        </w:r>
      </w:hyperlink>
      <w:r>
        <w:rPr>
          <w:color w:val="0000CC"/>
        </w:rPr>
        <w:t xml:space="preserve"> </w:t>
      </w:r>
      <w:hyperlink w:anchor="_bookmark1047" w:history="1">
        <w:r>
          <w:rPr>
            <w:color w:val="0000CC"/>
          </w:rPr>
          <w:t>Preferences."</w:t>
        </w:r>
      </w:hyperlink>
    </w:p>
    <w:p w:rsidR="00CB4D21" w:rsidRDefault="008F5D8E" w:rsidP="0053344D">
      <w:pPr>
        <w:pStyle w:val="BodyText"/>
        <w:rPr>
          <w:sz w:val="27"/>
        </w:rPr>
      </w:pPr>
      <w:r>
        <w:pict>
          <v:group id="_x0000_s3650" style="position:absolute;margin-left:173.9pt;margin-top:18.8pt;width:312.25pt;height:2.5pt;z-index:13744;mso-wrap-distance-left:0;mso-wrap-distance-right:0;mso-position-horizontal-relative:page" coordorigin="3478,376" coordsize="6245,50">
            <v:line id="_x0000_s3652" style="position:absolute" from="3480,378" to="9720,378" strokeweight=".24pt"/>
            <v:line id="_x0000_s3651" style="position:absolute" from="3480,422" to="9720,422" strokeweight=".24pt"/>
            <w10:wrap type="topAndBottom" anchorx="page"/>
          </v:group>
        </w:pict>
      </w:r>
    </w:p>
    <w:p w:rsidR="00CB4D21" w:rsidRDefault="008F5D8E" w:rsidP="0053344D">
      <w:pPr>
        <w:spacing w:before="35"/>
        <w:ind w:left="2400"/>
        <w:rPr>
          <w:rFonts w:ascii="Arial"/>
          <w:b/>
          <w:sz w:val="19"/>
        </w:rPr>
      </w:pPr>
      <w:r>
        <w:rPr>
          <w:rFonts w:ascii="Arial"/>
          <w:b/>
          <w:sz w:val="19"/>
        </w:rPr>
        <w:t>Notes:</w:t>
      </w:r>
    </w:p>
    <w:p w:rsidR="00CB4D21" w:rsidRDefault="008F5D8E" w:rsidP="004F6CB1">
      <w:pPr>
        <w:pStyle w:val="ListParagraph"/>
        <w:numPr>
          <w:ilvl w:val="3"/>
          <w:numId w:val="147"/>
        </w:numPr>
        <w:tabs>
          <w:tab w:val="left" w:pos="2760"/>
        </w:tabs>
        <w:spacing w:before="127" w:line="240" w:lineRule="exact"/>
        <w:ind w:left="2760" w:right="884"/>
        <w:rPr>
          <w:sz w:val="20"/>
        </w:rPr>
      </w:pPr>
      <w:r>
        <w:rPr>
          <w:sz w:val="20"/>
        </w:rPr>
        <w:t xml:space="preserve">Alternate methods of sharing files are described in </w:t>
      </w:r>
      <w:hyperlink w:anchor="_bookmark817" w:history="1">
        <w:r>
          <w:rPr>
            <w:color w:val="0000CC"/>
            <w:sz w:val="20"/>
          </w:rPr>
          <w:t>Section 19.21,</w:t>
        </w:r>
      </w:hyperlink>
      <w:r>
        <w:rPr>
          <w:color w:val="0000CC"/>
          <w:sz w:val="20"/>
        </w:rPr>
        <w:t xml:space="preserve"> </w:t>
      </w:r>
      <w:hyperlink w:anchor="_bookmark817" w:history="1">
        <w:r>
          <w:rPr>
            <w:color w:val="0000CC"/>
            <w:sz w:val="20"/>
          </w:rPr>
          <w:t>"Sharing</w:t>
        </w:r>
        <w:r>
          <w:rPr>
            <w:color w:val="0000CC"/>
            <w:spacing w:val="-4"/>
            <w:sz w:val="20"/>
          </w:rPr>
          <w:t xml:space="preserve"> </w:t>
        </w:r>
        <w:r>
          <w:rPr>
            <w:color w:val="0000CC"/>
            <w:sz w:val="20"/>
          </w:rPr>
          <w:t>the</w:t>
        </w:r>
        <w:r>
          <w:rPr>
            <w:color w:val="0000CC"/>
            <w:spacing w:val="-5"/>
            <w:sz w:val="20"/>
          </w:rPr>
          <w:t xml:space="preserve"> </w:t>
        </w:r>
        <w:r>
          <w:rPr>
            <w:color w:val="0000CC"/>
            <w:sz w:val="20"/>
          </w:rPr>
          <w:t>URL</w:t>
        </w:r>
        <w:r>
          <w:rPr>
            <w:color w:val="0000CC"/>
            <w:spacing w:val="-5"/>
            <w:sz w:val="20"/>
          </w:rPr>
          <w:t xml:space="preserve"> </w:t>
        </w:r>
        <w:r>
          <w:rPr>
            <w:color w:val="0000CC"/>
            <w:sz w:val="20"/>
          </w:rPr>
          <w:t>for</w:t>
        </w:r>
        <w:r>
          <w:rPr>
            <w:color w:val="0000CC"/>
            <w:spacing w:val="-4"/>
            <w:sz w:val="20"/>
          </w:rPr>
          <w:t xml:space="preserve"> </w:t>
        </w:r>
        <w:r>
          <w:rPr>
            <w:color w:val="0000CC"/>
            <w:sz w:val="20"/>
          </w:rPr>
          <w:t>a</w:t>
        </w:r>
        <w:r>
          <w:rPr>
            <w:color w:val="0000CC"/>
            <w:spacing w:val="-4"/>
            <w:sz w:val="20"/>
          </w:rPr>
          <w:t xml:space="preserve"> </w:t>
        </w:r>
        <w:r>
          <w:rPr>
            <w:color w:val="0000CC"/>
            <w:sz w:val="20"/>
          </w:rPr>
          <w:t>Folder</w:t>
        </w:r>
        <w:r>
          <w:rPr>
            <w:color w:val="0000CC"/>
            <w:spacing w:val="-5"/>
            <w:sz w:val="20"/>
          </w:rPr>
          <w:t xml:space="preserve"> </w:t>
        </w:r>
        <w:r>
          <w:rPr>
            <w:color w:val="0000CC"/>
            <w:sz w:val="20"/>
          </w:rPr>
          <w:t>or</w:t>
        </w:r>
        <w:r>
          <w:rPr>
            <w:color w:val="0000CC"/>
            <w:spacing w:val="-4"/>
            <w:sz w:val="20"/>
          </w:rPr>
          <w:t xml:space="preserve"> </w:t>
        </w:r>
        <w:r>
          <w:rPr>
            <w:color w:val="0000CC"/>
            <w:sz w:val="20"/>
          </w:rPr>
          <w:t>File."</w:t>
        </w:r>
      </w:hyperlink>
      <w:r>
        <w:rPr>
          <w:color w:val="0000CC"/>
          <w:spacing w:val="-3"/>
          <w:sz w:val="20"/>
        </w:rPr>
        <w:t xml:space="preserve"> </w:t>
      </w:r>
      <w:r>
        <w:rPr>
          <w:sz w:val="20"/>
        </w:rPr>
        <w:t>The</w:t>
      </w:r>
      <w:r>
        <w:rPr>
          <w:spacing w:val="-5"/>
          <w:sz w:val="20"/>
        </w:rPr>
        <w:t xml:space="preserve"> </w:t>
      </w:r>
      <w:r>
        <w:rPr>
          <w:sz w:val="20"/>
        </w:rPr>
        <w:t>difference</w:t>
      </w:r>
      <w:r>
        <w:rPr>
          <w:spacing w:val="-5"/>
          <w:sz w:val="20"/>
        </w:rPr>
        <w:t xml:space="preserve"> </w:t>
      </w:r>
      <w:r>
        <w:rPr>
          <w:sz w:val="20"/>
        </w:rPr>
        <w:t>with</w:t>
      </w:r>
      <w:r>
        <w:rPr>
          <w:spacing w:val="-5"/>
          <w:sz w:val="20"/>
        </w:rPr>
        <w:t xml:space="preserve"> </w:t>
      </w:r>
      <w:r>
        <w:rPr>
          <w:sz w:val="20"/>
        </w:rPr>
        <w:t xml:space="preserve">sharing files through Publisher is that the file is also stored in the Public folder of your personal document </w:t>
      </w:r>
      <w:r>
        <w:rPr>
          <w:spacing w:val="-3"/>
          <w:sz w:val="20"/>
        </w:rPr>
        <w:t xml:space="preserve">library. </w:t>
      </w:r>
      <w:r>
        <w:rPr>
          <w:sz w:val="20"/>
        </w:rPr>
        <w:t xml:space="preserve">This is useful when the FrameworkFolders folder service is enabled, where folders and files include parent information in their metadata. Because other users do not have access to the parent folder for your personal documents, you cannot share a file from your personal document library (the </w:t>
      </w:r>
      <w:r>
        <w:rPr>
          <w:b/>
          <w:sz w:val="20"/>
        </w:rPr>
        <w:t xml:space="preserve">Documents </w:t>
      </w:r>
      <w:r>
        <w:rPr>
          <w:sz w:val="20"/>
        </w:rPr>
        <w:t xml:space="preserve">page in the Home portal) by only providing the URL. Instead, you can either copy the file to the Public </w:t>
      </w:r>
      <w:r>
        <w:rPr>
          <w:spacing w:val="-3"/>
          <w:sz w:val="20"/>
        </w:rPr>
        <w:t xml:space="preserve">folder, </w:t>
      </w:r>
      <w:r>
        <w:rPr>
          <w:sz w:val="20"/>
        </w:rPr>
        <w:t xml:space="preserve">or share a personal file through Publisher, which is made accessible to any user in the Public folder of your personal document </w:t>
      </w:r>
      <w:r>
        <w:rPr>
          <w:spacing w:val="-3"/>
          <w:sz w:val="20"/>
        </w:rPr>
        <w:t xml:space="preserve">library. Similarly, </w:t>
      </w:r>
      <w:r>
        <w:rPr>
          <w:sz w:val="20"/>
        </w:rPr>
        <w:t>you can use Publisher to share portal files where users may not have access to the parent folder in the portal.</w:t>
      </w:r>
    </w:p>
    <w:p w:rsidR="00CB4D21" w:rsidRDefault="008F5D8E" w:rsidP="004F6CB1">
      <w:pPr>
        <w:pStyle w:val="ListParagraph"/>
        <w:numPr>
          <w:ilvl w:val="3"/>
          <w:numId w:val="147"/>
        </w:numPr>
        <w:tabs>
          <w:tab w:val="left" w:pos="2760"/>
        </w:tabs>
        <w:spacing w:before="120" w:line="240" w:lineRule="exact"/>
        <w:ind w:left="2760" w:right="1004"/>
        <w:rPr>
          <w:sz w:val="20"/>
        </w:rPr>
      </w:pPr>
      <w:r>
        <w:pict>
          <v:group id="_x0000_s3647" style="position:absolute;left:0;text-align:left;margin-left:173.9pt;margin-top:47.7pt;width:312.25pt;height:2.5pt;z-index:13768;mso-wrap-distance-left:0;mso-wrap-distance-right:0;mso-position-horizontal-relative:page" coordorigin="3478,954" coordsize="6245,50">
            <v:line id="_x0000_s3649" style="position:absolute" from="3480,956" to="9720,956" strokeweight=".24pt"/>
            <v:line id="_x0000_s3648" style="position:absolute" from="3480,1001" to="9720,1001" strokeweight=".24pt"/>
            <w10:wrap type="topAndBottom" anchorx="page"/>
          </v:group>
        </w:pict>
      </w:r>
      <w:r>
        <w:rPr>
          <w:spacing w:val="-5"/>
          <w:sz w:val="20"/>
        </w:rPr>
        <w:t xml:space="preserve">Your </w:t>
      </w:r>
      <w:r>
        <w:rPr>
          <w:sz w:val="20"/>
        </w:rPr>
        <w:t>system administrator can disable the ability to share files through</w:t>
      </w:r>
      <w:r>
        <w:rPr>
          <w:spacing w:val="-4"/>
          <w:sz w:val="20"/>
        </w:rPr>
        <w:t xml:space="preserve"> </w:t>
      </w:r>
      <w:r>
        <w:rPr>
          <w:sz w:val="20"/>
        </w:rPr>
        <w:t>Publisher.</w:t>
      </w:r>
      <w:r>
        <w:rPr>
          <w:spacing w:val="-5"/>
          <w:sz w:val="20"/>
        </w:rPr>
        <w:t xml:space="preserve"> </w:t>
      </w:r>
      <w:r>
        <w:rPr>
          <w:sz w:val="20"/>
        </w:rPr>
        <w:t>If</w:t>
      </w:r>
      <w:r>
        <w:rPr>
          <w:spacing w:val="-4"/>
          <w:sz w:val="20"/>
        </w:rPr>
        <w:t xml:space="preserve"> </w:t>
      </w:r>
      <w:r>
        <w:rPr>
          <w:sz w:val="20"/>
        </w:rPr>
        <w:t>you</w:t>
      </w:r>
      <w:r>
        <w:rPr>
          <w:spacing w:val="-4"/>
          <w:sz w:val="20"/>
        </w:rPr>
        <w:t xml:space="preserve"> </w:t>
      </w:r>
      <w:r>
        <w:rPr>
          <w:sz w:val="20"/>
        </w:rPr>
        <w:t>do</w:t>
      </w:r>
      <w:r>
        <w:rPr>
          <w:spacing w:val="-5"/>
          <w:sz w:val="20"/>
        </w:rPr>
        <w:t xml:space="preserve"> </w:t>
      </w:r>
      <w:r>
        <w:rPr>
          <w:sz w:val="20"/>
        </w:rPr>
        <w:t>not</w:t>
      </w:r>
      <w:r>
        <w:rPr>
          <w:spacing w:val="-4"/>
          <w:sz w:val="20"/>
        </w:rPr>
        <w:t xml:space="preserve"> </w:t>
      </w:r>
      <w:r>
        <w:rPr>
          <w:sz w:val="20"/>
        </w:rPr>
        <w:t>see</w:t>
      </w:r>
      <w:r>
        <w:rPr>
          <w:spacing w:val="-4"/>
          <w:sz w:val="20"/>
        </w:rPr>
        <w:t xml:space="preserve"> </w:t>
      </w:r>
      <w:r>
        <w:rPr>
          <w:sz w:val="20"/>
        </w:rPr>
        <w:t>the</w:t>
      </w:r>
      <w:r>
        <w:rPr>
          <w:spacing w:val="-5"/>
          <w:sz w:val="20"/>
        </w:rPr>
        <w:t xml:space="preserve"> </w:t>
      </w:r>
      <w:r>
        <w:rPr>
          <w:b/>
          <w:sz w:val="20"/>
        </w:rPr>
        <w:t>Attach:</w:t>
      </w:r>
      <w:r>
        <w:rPr>
          <w:b/>
          <w:spacing w:val="-5"/>
          <w:sz w:val="20"/>
        </w:rPr>
        <w:t xml:space="preserve"> </w:t>
      </w:r>
      <w:r>
        <w:rPr>
          <w:b/>
          <w:sz w:val="20"/>
        </w:rPr>
        <w:t>File</w:t>
      </w:r>
      <w:r>
        <w:rPr>
          <w:b/>
          <w:spacing w:val="-4"/>
          <w:sz w:val="20"/>
        </w:rPr>
        <w:t xml:space="preserve"> </w:t>
      </w:r>
      <w:r>
        <w:rPr>
          <w:sz w:val="20"/>
        </w:rPr>
        <w:t>link,</w:t>
      </w:r>
      <w:r>
        <w:rPr>
          <w:spacing w:val="-4"/>
          <w:sz w:val="20"/>
        </w:rPr>
        <w:t xml:space="preserve"> </w:t>
      </w:r>
      <w:r>
        <w:rPr>
          <w:sz w:val="20"/>
        </w:rPr>
        <w:t>contact your system</w:t>
      </w:r>
      <w:r>
        <w:rPr>
          <w:spacing w:val="-28"/>
          <w:sz w:val="20"/>
        </w:rPr>
        <w:t xml:space="preserve"> </w:t>
      </w:r>
      <w:r>
        <w:rPr>
          <w:sz w:val="20"/>
        </w:rPr>
        <w:t>administrator.</w:t>
      </w:r>
    </w:p>
    <w:p w:rsidR="00CB4D21" w:rsidRDefault="00CB4D21" w:rsidP="0053344D">
      <w:pPr>
        <w:pStyle w:val="BodyText"/>
        <w:spacing w:before="12"/>
        <w:rPr>
          <w:sz w:val="11"/>
        </w:rPr>
      </w:pPr>
    </w:p>
    <w:p w:rsidR="00CB4D21" w:rsidRDefault="008F5D8E" w:rsidP="0053344D">
      <w:pPr>
        <w:pStyle w:val="BodyText"/>
        <w:spacing w:before="61"/>
        <w:ind w:left="1680"/>
      </w:pPr>
      <w:r>
        <w:t>To share files through Publisher:</w:t>
      </w:r>
    </w:p>
    <w:p w:rsidR="00CB4D21" w:rsidRDefault="008F5D8E" w:rsidP="004F6CB1">
      <w:pPr>
        <w:pStyle w:val="ListParagraph"/>
        <w:numPr>
          <w:ilvl w:val="0"/>
          <w:numId w:val="145"/>
        </w:numPr>
        <w:tabs>
          <w:tab w:val="left" w:pos="2040"/>
        </w:tabs>
        <w:spacing w:line="240" w:lineRule="exact"/>
        <w:ind w:right="466"/>
        <w:rPr>
          <w:sz w:val="20"/>
        </w:rPr>
      </w:pPr>
      <w:r>
        <w:rPr>
          <w:sz w:val="20"/>
        </w:rPr>
        <w:t>Go</w:t>
      </w:r>
      <w:r>
        <w:rPr>
          <w:spacing w:val="-2"/>
          <w:sz w:val="20"/>
        </w:rPr>
        <w:t xml:space="preserve"> </w:t>
      </w:r>
      <w:r>
        <w:rPr>
          <w:sz w:val="20"/>
        </w:rPr>
        <w:t>to</w:t>
      </w:r>
      <w:r>
        <w:rPr>
          <w:spacing w:val="-3"/>
          <w:sz w:val="20"/>
        </w:rPr>
        <w:t xml:space="preserve"> </w:t>
      </w:r>
      <w:r>
        <w:rPr>
          <w:sz w:val="20"/>
        </w:rPr>
        <w:t>the</w:t>
      </w:r>
      <w:r>
        <w:rPr>
          <w:spacing w:val="-3"/>
          <w:sz w:val="20"/>
        </w:rPr>
        <w:t xml:space="preserve"> </w:t>
      </w:r>
      <w:r>
        <w:rPr>
          <w:b/>
          <w:sz w:val="20"/>
        </w:rPr>
        <w:t>Activities</w:t>
      </w:r>
      <w:r>
        <w:rPr>
          <w:b/>
          <w:spacing w:val="-2"/>
          <w:sz w:val="20"/>
        </w:rPr>
        <w:t xml:space="preserve"> </w:t>
      </w:r>
      <w:r>
        <w:rPr>
          <w:sz w:val="20"/>
        </w:rPr>
        <w:t>page</w:t>
      </w:r>
      <w:r>
        <w:rPr>
          <w:spacing w:val="-3"/>
          <w:sz w:val="20"/>
        </w:rPr>
        <w:t xml:space="preserve"> </w:t>
      </w:r>
      <w:r>
        <w:rPr>
          <w:sz w:val="20"/>
        </w:rPr>
        <w:t>in</w:t>
      </w:r>
      <w:r>
        <w:rPr>
          <w:spacing w:val="-3"/>
          <w:sz w:val="20"/>
        </w:rPr>
        <w:t xml:space="preserve"> </w:t>
      </w:r>
      <w:r>
        <w:rPr>
          <w:sz w:val="20"/>
        </w:rPr>
        <w:t>the</w:t>
      </w:r>
      <w:r>
        <w:rPr>
          <w:spacing w:val="-2"/>
          <w:sz w:val="20"/>
        </w:rPr>
        <w:t xml:space="preserve"> </w:t>
      </w:r>
      <w:r>
        <w:rPr>
          <w:sz w:val="20"/>
        </w:rPr>
        <w:t>Home</w:t>
      </w:r>
      <w:r>
        <w:rPr>
          <w:spacing w:val="-2"/>
          <w:sz w:val="20"/>
        </w:rPr>
        <w:t xml:space="preserve"> </w:t>
      </w:r>
      <w:r>
        <w:rPr>
          <w:sz w:val="20"/>
        </w:rPr>
        <w:t>portal</w:t>
      </w:r>
      <w:r>
        <w:rPr>
          <w:spacing w:val="-3"/>
          <w:sz w:val="20"/>
        </w:rPr>
        <w:t xml:space="preserve"> </w:t>
      </w:r>
      <w:r>
        <w:rPr>
          <w:sz w:val="20"/>
        </w:rPr>
        <w:t>or</w:t>
      </w:r>
      <w:r>
        <w:rPr>
          <w:spacing w:val="-2"/>
          <w:sz w:val="20"/>
        </w:rPr>
        <w:t xml:space="preserve"> </w:t>
      </w:r>
      <w:r>
        <w:rPr>
          <w:sz w:val="20"/>
        </w:rPr>
        <w:t>to</w:t>
      </w:r>
      <w:r>
        <w:rPr>
          <w:spacing w:val="-2"/>
          <w:sz w:val="20"/>
        </w:rPr>
        <w:t xml:space="preserve"> </w:t>
      </w:r>
      <w:r>
        <w:rPr>
          <w:sz w:val="20"/>
        </w:rPr>
        <w:t>another</w:t>
      </w:r>
      <w:r>
        <w:rPr>
          <w:spacing w:val="-3"/>
          <w:sz w:val="20"/>
        </w:rPr>
        <w:t xml:space="preserve"> </w:t>
      </w:r>
      <w:r>
        <w:rPr>
          <w:sz w:val="20"/>
        </w:rPr>
        <w:t>view</w:t>
      </w:r>
      <w:r>
        <w:rPr>
          <w:spacing w:val="-3"/>
          <w:sz w:val="20"/>
        </w:rPr>
        <w:t xml:space="preserve"> </w:t>
      </w:r>
      <w:r>
        <w:rPr>
          <w:sz w:val="20"/>
        </w:rPr>
        <w:t>of</w:t>
      </w:r>
      <w:r>
        <w:rPr>
          <w:spacing w:val="-2"/>
          <w:sz w:val="20"/>
        </w:rPr>
        <w:t xml:space="preserve"> </w:t>
      </w:r>
      <w:r>
        <w:rPr>
          <w:sz w:val="20"/>
        </w:rPr>
        <w:t>Publisher</w:t>
      </w:r>
      <w:r>
        <w:rPr>
          <w:spacing w:val="-3"/>
          <w:sz w:val="20"/>
        </w:rPr>
        <w:t xml:space="preserve"> </w:t>
      </w:r>
      <w:r>
        <w:rPr>
          <w:sz w:val="20"/>
        </w:rPr>
        <w:t>in WebCenter</w:t>
      </w:r>
      <w:r>
        <w:rPr>
          <w:spacing w:val="-26"/>
          <w:sz w:val="20"/>
        </w:rPr>
        <w:t xml:space="preserve"> </w:t>
      </w:r>
      <w:r>
        <w:rPr>
          <w:sz w:val="20"/>
        </w:rPr>
        <w:t>Portal.</w:t>
      </w:r>
    </w:p>
    <w:p w:rsidR="00CB4D21" w:rsidRDefault="00CB4D21" w:rsidP="0053344D">
      <w:pPr>
        <w:spacing w:line="240" w:lineRule="exact"/>
        <w:rPr>
          <w:sz w:val="20"/>
        </w:rPr>
        <w:sectPr w:rsidR="00CB4D21">
          <w:pgSz w:w="12240" w:h="15840"/>
          <w:pgMar w:top="840" w:right="1680" w:bottom="820" w:left="1080" w:header="573" w:footer="636" w:gutter="0"/>
          <w:cols w:space="720"/>
        </w:sectPr>
      </w:pPr>
    </w:p>
    <w:p w:rsidR="00CB4D21" w:rsidRDefault="00CB4D21" w:rsidP="0053344D">
      <w:pPr>
        <w:pStyle w:val="BodyText"/>
        <w:rPr>
          <w:sz w:val="28"/>
        </w:rPr>
      </w:pPr>
    </w:p>
    <w:p w:rsidR="00CB4D21" w:rsidRDefault="008F5D8E" w:rsidP="004F6CB1">
      <w:pPr>
        <w:pStyle w:val="ListParagraph"/>
        <w:numPr>
          <w:ilvl w:val="0"/>
          <w:numId w:val="145"/>
        </w:numPr>
        <w:tabs>
          <w:tab w:val="left" w:pos="2040"/>
        </w:tabs>
        <w:spacing w:before="61" w:line="240" w:lineRule="exact"/>
        <w:ind w:right="163"/>
        <w:rPr>
          <w:sz w:val="20"/>
        </w:rPr>
      </w:pPr>
      <w:r>
        <w:rPr>
          <w:spacing w:val="-3"/>
          <w:sz w:val="20"/>
        </w:rPr>
        <w:t>Optionally,</w:t>
      </w:r>
      <w:r>
        <w:rPr>
          <w:spacing w:val="-6"/>
          <w:sz w:val="20"/>
        </w:rPr>
        <w:t xml:space="preserve"> </w:t>
      </w:r>
      <w:r>
        <w:rPr>
          <w:sz w:val="20"/>
        </w:rPr>
        <w:t>click</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text</w:t>
      </w:r>
      <w:r>
        <w:rPr>
          <w:spacing w:val="-6"/>
          <w:sz w:val="20"/>
        </w:rPr>
        <w:t xml:space="preserve"> </w:t>
      </w:r>
      <w:r>
        <w:rPr>
          <w:sz w:val="20"/>
        </w:rPr>
        <w:t>area</w:t>
      </w:r>
      <w:r>
        <w:rPr>
          <w:spacing w:val="-5"/>
          <w:sz w:val="20"/>
        </w:rPr>
        <w:t xml:space="preserve"> </w:t>
      </w:r>
      <w:r>
        <w:rPr>
          <w:sz w:val="20"/>
        </w:rPr>
        <w:t>and</w:t>
      </w:r>
      <w:r>
        <w:rPr>
          <w:spacing w:val="-6"/>
          <w:sz w:val="20"/>
        </w:rPr>
        <w:t xml:space="preserve"> </w:t>
      </w:r>
      <w:r>
        <w:rPr>
          <w:sz w:val="20"/>
        </w:rPr>
        <w:t>enter</w:t>
      </w:r>
      <w:r>
        <w:rPr>
          <w:spacing w:val="-6"/>
          <w:sz w:val="20"/>
        </w:rPr>
        <w:t xml:space="preserve"> </w:t>
      </w:r>
      <w:r>
        <w:rPr>
          <w:sz w:val="20"/>
        </w:rPr>
        <w:t>the</w:t>
      </w:r>
      <w:r>
        <w:rPr>
          <w:spacing w:val="-6"/>
          <w:sz w:val="20"/>
        </w:rPr>
        <w:t xml:space="preserve"> </w:t>
      </w:r>
      <w:r>
        <w:rPr>
          <w:sz w:val="20"/>
        </w:rPr>
        <w:t>message</w:t>
      </w:r>
      <w:r>
        <w:rPr>
          <w:spacing w:val="-5"/>
          <w:sz w:val="20"/>
        </w:rPr>
        <w:t xml:space="preserve"> </w:t>
      </w:r>
      <w:r>
        <w:rPr>
          <w:sz w:val="20"/>
        </w:rPr>
        <w:t>you</w:t>
      </w:r>
      <w:r>
        <w:rPr>
          <w:spacing w:val="-6"/>
          <w:sz w:val="20"/>
        </w:rPr>
        <w:t xml:space="preserve"> </w:t>
      </w:r>
      <w:r>
        <w:rPr>
          <w:sz w:val="20"/>
        </w:rPr>
        <w:t>want</w:t>
      </w:r>
      <w:r>
        <w:rPr>
          <w:spacing w:val="-6"/>
          <w:sz w:val="20"/>
        </w:rPr>
        <w:t xml:space="preserve"> </w:t>
      </w:r>
      <w:r>
        <w:rPr>
          <w:sz w:val="20"/>
        </w:rPr>
        <w:t>to</w:t>
      </w:r>
      <w:r>
        <w:rPr>
          <w:spacing w:val="-6"/>
          <w:sz w:val="20"/>
        </w:rPr>
        <w:t xml:space="preserve"> </w:t>
      </w:r>
      <w:r>
        <w:rPr>
          <w:sz w:val="20"/>
        </w:rPr>
        <w:t>accompany</w:t>
      </w:r>
      <w:r>
        <w:rPr>
          <w:spacing w:val="-6"/>
          <w:sz w:val="20"/>
        </w:rPr>
        <w:t xml:space="preserve"> </w:t>
      </w:r>
      <w:r>
        <w:rPr>
          <w:sz w:val="20"/>
        </w:rPr>
        <w:t>the file.</w:t>
      </w:r>
    </w:p>
    <w:p w:rsidR="00CB4D21" w:rsidRDefault="008F5D8E" w:rsidP="004F6CB1">
      <w:pPr>
        <w:pStyle w:val="ListParagraph"/>
        <w:numPr>
          <w:ilvl w:val="0"/>
          <w:numId w:val="145"/>
        </w:numPr>
        <w:tabs>
          <w:tab w:val="left" w:pos="2040"/>
        </w:tabs>
        <w:spacing w:before="120"/>
        <w:rPr>
          <w:sz w:val="20"/>
        </w:rPr>
      </w:pPr>
      <w:r>
        <w:rPr>
          <w:sz w:val="20"/>
        </w:rPr>
        <w:t>Next</w:t>
      </w:r>
      <w:r>
        <w:rPr>
          <w:spacing w:val="-3"/>
          <w:sz w:val="20"/>
        </w:rPr>
        <w:t xml:space="preserve"> </w:t>
      </w:r>
      <w:r>
        <w:rPr>
          <w:sz w:val="20"/>
        </w:rPr>
        <w:t>to</w:t>
      </w:r>
      <w:r>
        <w:rPr>
          <w:spacing w:val="-3"/>
          <w:sz w:val="20"/>
        </w:rPr>
        <w:t xml:space="preserve"> </w:t>
      </w:r>
      <w:r>
        <w:rPr>
          <w:b/>
          <w:sz w:val="20"/>
        </w:rPr>
        <w:t>Attach</w:t>
      </w:r>
      <w:r>
        <w:rPr>
          <w:sz w:val="20"/>
        </w:rPr>
        <w:t>,</w:t>
      </w:r>
      <w:r>
        <w:rPr>
          <w:spacing w:val="-3"/>
          <w:sz w:val="20"/>
        </w:rPr>
        <w:t xml:space="preserve"> </w:t>
      </w:r>
      <w:r>
        <w:rPr>
          <w:sz w:val="20"/>
        </w:rPr>
        <w:t>click</w:t>
      </w:r>
      <w:r>
        <w:rPr>
          <w:spacing w:val="-4"/>
          <w:sz w:val="20"/>
        </w:rPr>
        <w:t xml:space="preserve"> </w:t>
      </w:r>
      <w:r>
        <w:rPr>
          <w:b/>
          <w:sz w:val="20"/>
        </w:rPr>
        <w:t>File</w:t>
      </w:r>
      <w:r>
        <w:rPr>
          <w:b/>
          <w:spacing w:val="-3"/>
          <w:sz w:val="20"/>
        </w:rPr>
        <w:t xml:space="preserve"> </w:t>
      </w:r>
      <w:r>
        <w:rPr>
          <w:sz w:val="20"/>
        </w:rPr>
        <w:t>to</w:t>
      </w:r>
      <w:r>
        <w:rPr>
          <w:spacing w:val="-4"/>
          <w:sz w:val="20"/>
        </w:rPr>
        <w:t xml:space="preserve"> </w:t>
      </w:r>
      <w:r>
        <w:rPr>
          <w:sz w:val="20"/>
        </w:rPr>
        <w:t>open</w:t>
      </w:r>
      <w:r>
        <w:rPr>
          <w:spacing w:val="-3"/>
          <w:sz w:val="20"/>
        </w:rPr>
        <w:t xml:space="preserve"> </w:t>
      </w:r>
      <w:r>
        <w:rPr>
          <w:sz w:val="20"/>
        </w:rPr>
        <w:t>the</w:t>
      </w:r>
      <w:r>
        <w:rPr>
          <w:spacing w:val="-4"/>
          <w:sz w:val="20"/>
        </w:rPr>
        <w:t xml:space="preserve"> </w:t>
      </w:r>
      <w:r>
        <w:rPr>
          <w:sz w:val="20"/>
        </w:rPr>
        <w:t>field</w:t>
      </w:r>
      <w:r>
        <w:rPr>
          <w:spacing w:val="-4"/>
          <w:sz w:val="20"/>
        </w:rPr>
        <w:t xml:space="preserve"> </w:t>
      </w:r>
      <w:r>
        <w:rPr>
          <w:sz w:val="20"/>
        </w:rPr>
        <w:t>for</w:t>
      </w:r>
      <w:r>
        <w:rPr>
          <w:spacing w:val="-4"/>
          <w:sz w:val="20"/>
        </w:rPr>
        <w:t xml:space="preserve"> </w:t>
      </w:r>
      <w:r>
        <w:rPr>
          <w:sz w:val="20"/>
        </w:rPr>
        <w:t>attaching</w:t>
      </w:r>
      <w:r>
        <w:rPr>
          <w:spacing w:val="-3"/>
          <w:sz w:val="20"/>
        </w:rPr>
        <w:t xml:space="preserve"> </w:t>
      </w:r>
      <w:r>
        <w:rPr>
          <w:sz w:val="20"/>
        </w:rPr>
        <w:t>a</w:t>
      </w:r>
      <w:r>
        <w:rPr>
          <w:spacing w:val="-3"/>
          <w:sz w:val="20"/>
        </w:rPr>
        <w:t xml:space="preserve"> </w:t>
      </w:r>
      <w:r>
        <w:rPr>
          <w:sz w:val="20"/>
        </w:rPr>
        <w:t>file</w:t>
      </w:r>
      <w:r>
        <w:rPr>
          <w:spacing w:val="-3"/>
          <w:sz w:val="20"/>
        </w:rPr>
        <w:t xml:space="preserve"> </w:t>
      </w:r>
      <w:r>
        <w:rPr>
          <w:sz w:val="20"/>
        </w:rPr>
        <w:t>(</w:t>
      </w:r>
      <w:hyperlink w:anchor="_bookmark536" w:history="1">
        <w:r>
          <w:rPr>
            <w:color w:val="0000CC"/>
            <w:sz w:val="20"/>
          </w:rPr>
          <w:t>Figure</w:t>
        </w:r>
        <w:r>
          <w:rPr>
            <w:color w:val="0000CC"/>
            <w:spacing w:val="-3"/>
            <w:sz w:val="20"/>
          </w:rPr>
          <w:t xml:space="preserve"> </w:t>
        </w:r>
        <w:r>
          <w:rPr>
            <w:color w:val="0000CC"/>
            <w:sz w:val="20"/>
          </w:rPr>
          <w:t>15–22</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604" w:name="_bookmark536"/>
      <w:bookmarkEnd w:id="604"/>
      <w:r>
        <w:rPr>
          <w:rFonts w:ascii="Arial" w:hAnsi="Arial"/>
          <w:b/>
          <w:i/>
          <w:sz w:val="18"/>
        </w:rPr>
        <w:t>Figure 15–22   Attach File Field</w:t>
      </w:r>
    </w:p>
    <w:p w:rsidR="00CB4D21" w:rsidRDefault="008F5D8E" w:rsidP="0053344D">
      <w:pPr>
        <w:pStyle w:val="BodyText"/>
        <w:spacing w:before="7"/>
        <w:rPr>
          <w:rFonts w:ascii="Arial"/>
          <w:b/>
          <w:i/>
          <w:sz w:val="14"/>
        </w:rPr>
      </w:pPr>
      <w:r>
        <w:rPr>
          <w:noProof/>
        </w:rPr>
        <w:drawing>
          <wp:anchor distT="0" distB="0" distL="0" distR="0" simplePos="0" relativeHeight="251545600" behindDoc="0" locked="0" layoutInCell="1" allowOverlap="1" wp14:anchorId="023FADAE" wp14:editId="5FF6A395">
            <wp:simplePos x="0" y="0"/>
            <wp:positionH relativeFrom="page">
              <wp:posOffset>2146554</wp:posOffset>
            </wp:positionH>
            <wp:positionV relativeFrom="paragraph">
              <wp:posOffset>131989</wp:posOffset>
            </wp:positionV>
            <wp:extent cx="2732794" cy="2085975"/>
            <wp:effectExtent l="0" t="0" r="0" b="0"/>
            <wp:wrapTopAndBottom/>
            <wp:docPr id="54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36.png"/>
                    <pic:cNvPicPr/>
                  </pic:nvPicPr>
                  <pic:blipFill>
                    <a:blip r:embed="rId316" cstate="print"/>
                    <a:stretch>
                      <a:fillRect/>
                    </a:stretch>
                  </pic:blipFill>
                  <pic:spPr>
                    <a:xfrm>
                      <a:off x="0" y="0"/>
                      <a:ext cx="2732794" cy="2085975"/>
                    </a:xfrm>
                    <a:prstGeom prst="rect">
                      <a:avLst/>
                    </a:prstGeom>
                  </pic:spPr>
                </pic:pic>
              </a:graphicData>
            </a:graphic>
          </wp:anchor>
        </w:drawing>
      </w:r>
      <w:r>
        <w:pict>
          <v:group id="_x0000_s3644" style="position:absolute;margin-left:203.9pt;margin-top:191.75pt;width:312.25pt;height:2.5pt;z-index:13816;mso-wrap-distance-left:0;mso-wrap-distance-right:0;mso-position-horizontal-relative:page;mso-position-vertical-relative:text" coordorigin="4078,3835" coordsize="6245,50">
            <v:line id="_x0000_s3646" style="position:absolute" from="4080,3838" to="10320,3838" strokeweight=".24pt"/>
            <v:line id="_x0000_s3645" style="position:absolute" from="4080,3882" to="10320,3882" strokeweight=".24pt"/>
            <w10:wrap type="topAndBottom" anchorx="page"/>
          </v:group>
        </w:pict>
      </w:r>
    </w:p>
    <w:p w:rsidR="00CB4D21" w:rsidRDefault="00CB4D21" w:rsidP="0053344D">
      <w:pPr>
        <w:pStyle w:val="BodyText"/>
        <w:spacing w:before="10"/>
        <w:rPr>
          <w:rFonts w:ascii="Arial"/>
          <w:b/>
          <w:i/>
          <w:sz w:val="23"/>
        </w:rPr>
      </w:pPr>
    </w:p>
    <w:p w:rsidR="00CB4D21" w:rsidRDefault="008F5D8E" w:rsidP="0053344D">
      <w:pPr>
        <w:pStyle w:val="BodyText"/>
        <w:spacing w:before="21" w:after="113" w:line="240" w:lineRule="exact"/>
        <w:ind w:left="2400" w:right="998"/>
      </w:pPr>
      <w:r>
        <w:rPr>
          <w:rFonts w:ascii="Arial"/>
          <w:b/>
          <w:sz w:val="19"/>
        </w:rPr>
        <w:t xml:space="preserve">Note: </w:t>
      </w:r>
      <w:r>
        <w:t xml:space="preserve">The </w:t>
      </w:r>
      <w:r>
        <w:rPr>
          <w:b/>
        </w:rPr>
        <w:t xml:space="preserve">Share with </w:t>
      </w:r>
      <w:r>
        <w:t>menu in Publisher appears only in the Home portal, not in other portals. This menu allows users to select whether to share information with your connections or only members of a specified portal. When Publisher is in a portal other than the Home portal, the published information is always shared with members of that portal.</w:t>
      </w:r>
    </w:p>
    <w:p w:rsidR="00CB4D21" w:rsidRDefault="008F5D8E" w:rsidP="0053344D">
      <w:pPr>
        <w:pStyle w:val="BodyText"/>
        <w:spacing w:line="50" w:lineRule="exact"/>
        <w:ind w:left="2397"/>
        <w:rPr>
          <w:sz w:val="5"/>
        </w:rPr>
      </w:pPr>
      <w:r>
        <w:rPr>
          <w:sz w:val="5"/>
        </w:rPr>
      </w:r>
      <w:r>
        <w:rPr>
          <w:sz w:val="5"/>
        </w:rPr>
        <w:pict>
          <v:group id="_x0000_s3641" style="width:312.25pt;height:2.55pt;mso-position-horizontal-relative:char;mso-position-vertical-relative:line" coordsize="6245,51">
            <v:line id="_x0000_s3643" style="position:absolute" from="3,3" to="6243,3" strokeweight=".24pt"/>
            <v:line id="_x0000_s3642" style="position:absolute" from="3,48" to="6243,48" strokeweight=".24pt"/>
            <w10:anchorlock/>
          </v:group>
        </w:pict>
      </w:r>
    </w:p>
    <w:p w:rsidR="00CB4D21" w:rsidRDefault="00CB4D21" w:rsidP="0053344D">
      <w:pPr>
        <w:pStyle w:val="BodyText"/>
        <w:spacing w:before="2"/>
        <w:rPr>
          <w:sz w:val="14"/>
        </w:rPr>
      </w:pPr>
    </w:p>
    <w:p w:rsidR="00CB4D21" w:rsidRDefault="008F5D8E" w:rsidP="004F6CB1">
      <w:pPr>
        <w:pStyle w:val="ListParagraph"/>
        <w:numPr>
          <w:ilvl w:val="0"/>
          <w:numId w:val="145"/>
        </w:numPr>
        <w:tabs>
          <w:tab w:val="left" w:pos="2040"/>
        </w:tabs>
        <w:spacing w:before="63"/>
        <w:rPr>
          <w:sz w:val="20"/>
        </w:rPr>
      </w:pPr>
      <w:r>
        <w:rPr>
          <w:sz w:val="20"/>
        </w:rPr>
        <w:t>Click</w:t>
      </w:r>
      <w:r>
        <w:rPr>
          <w:spacing w:val="-4"/>
          <w:sz w:val="20"/>
        </w:rPr>
        <w:t xml:space="preserve"> </w:t>
      </w:r>
      <w:r>
        <w:rPr>
          <w:b/>
          <w:sz w:val="20"/>
        </w:rPr>
        <w:t>Select</w:t>
      </w:r>
      <w:r>
        <w:rPr>
          <w:b/>
          <w:spacing w:val="-3"/>
          <w:sz w:val="20"/>
        </w:rPr>
        <w:t xml:space="preserve"> </w:t>
      </w:r>
      <w:r>
        <w:rPr>
          <w:b/>
          <w:sz w:val="20"/>
        </w:rPr>
        <w:t>files</w:t>
      </w:r>
      <w:r>
        <w:rPr>
          <w:b/>
          <w:spacing w:val="-3"/>
          <w:sz w:val="20"/>
        </w:rPr>
        <w:t xml:space="preserve"> </w:t>
      </w:r>
      <w:r>
        <w:rPr>
          <w:sz w:val="20"/>
        </w:rPr>
        <w:t>to</w:t>
      </w:r>
      <w:r>
        <w:rPr>
          <w:spacing w:val="-3"/>
          <w:sz w:val="20"/>
        </w:rPr>
        <w:t xml:space="preserve"> </w:t>
      </w:r>
      <w:r>
        <w:rPr>
          <w:sz w:val="20"/>
        </w:rPr>
        <w:t>navigate</w:t>
      </w:r>
      <w:r>
        <w:rPr>
          <w:spacing w:val="-4"/>
          <w:sz w:val="20"/>
        </w:rPr>
        <w:t xml:space="preserve"> </w:t>
      </w:r>
      <w:r>
        <w:rPr>
          <w:sz w:val="20"/>
        </w:rPr>
        <w:t>to</w:t>
      </w:r>
      <w:r>
        <w:rPr>
          <w:spacing w:val="-3"/>
          <w:sz w:val="20"/>
        </w:rPr>
        <w:t xml:space="preserve"> </w:t>
      </w:r>
      <w:r>
        <w:rPr>
          <w:sz w:val="20"/>
        </w:rPr>
        <w:t>and</w:t>
      </w:r>
      <w:r>
        <w:rPr>
          <w:spacing w:val="-3"/>
          <w:sz w:val="20"/>
        </w:rPr>
        <w:t xml:space="preserve"> </w:t>
      </w:r>
      <w:r>
        <w:rPr>
          <w:sz w:val="20"/>
        </w:rPr>
        <w:t>select</w:t>
      </w:r>
      <w:r>
        <w:rPr>
          <w:spacing w:val="-4"/>
          <w:sz w:val="20"/>
        </w:rPr>
        <w:t xml:space="preserve"> </w:t>
      </w:r>
      <w:r>
        <w:rPr>
          <w:sz w:val="20"/>
        </w:rPr>
        <w:t>the</w:t>
      </w:r>
      <w:r>
        <w:rPr>
          <w:spacing w:val="-4"/>
          <w:sz w:val="20"/>
        </w:rPr>
        <w:t xml:space="preserve"> </w:t>
      </w:r>
      <w:r>
        <w:rPr>
          <w:sz w:val="20"/>
        </w:rPr>
        <w:t>file</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share.</w:t>
      </w:r>
    </w:p>
    <w:p w:rsidR="00CB4D21" w:rsidRDefault="008F5D8E" w:rsidP="004F6CB1">
      <w:pPr>
        <w:pStyle w:val="ListParagraph"/>
        <w:numPr>
          <w:ilvl w:val="0"/>
          <w:numId w:val="145"/>
        </w:numPr>
        <w:tabs>
          <w:tab w:val="left" w:pos="2040"/>
        </w:tabs>
        <w:spacing w:line="244" w:lineRule="exact"/>
        <w:rPr>
          <w:sz w:val="20"/>
        </w:rPr>
      </w:pPr>
      <w:r>
        <w:rPr>
          <w:sz w:val="20"/>
        </w:rPr>
        <w:t>If</w:t>
      </w:r>
      <w:r>
        <w:rPr>
          <w:spacing w:val="-3"/>
          <w:sz w:val="20"/>
        </w:rPr>
        <w:t xml:space="preserve"> </w:t>
      </w:r>
      <w:r>
        <w:rPr>
          <w:sz w:val="20"/>
        </w:rPr>
        <w:t>you</w:t>
      </w:r>
      <w:r>
        <w:rPr>
          <w:spacing w:val="-3"/>
          <w:sz w:val="20"/>
        </w:rPr>
        <w:t xml:space="preserve"> </w:t>
      </w:r>
      <w:r>
        <w:rPr>
          <w:sz w:val="20"/>
        </w:rPr>
        <w:t>are</w:t>
      </w:r>
      <w:r>
        <w:rPr>
          <w:spacing w:val="-4"/>
          <w:sz w:val="20"/>
        </w:rPr>
        <w:t xml:space="preserve"> </w:t>
      </w:r>
      <w:r>
        <w:rPr>
          <w:sz w:val="20"/>
        </w:rPr>
        <w:t>viewing</w:t>
      </w:r>
      <w:r>
        <w:rPr>
          <w:spacing w:val="-4"/>
          <w:sz w:val="20"/>
        </w:rPr>
        <w:t xml:space="preserve"> </w:t>
      </w:r>
      <w:r>
        <w:rPr>
          <w:sz w:val="20"/>
        </w:rPr>
        <w:t>Publisher</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Home</w:t>
      </w:r>
      <w:r>
        <w:rPr>
          <w:spacing w:val="-4"/>
          <w:sz w:val="20"/>
        </w:rPr>
        <w:t xml:space="preserve"> </w:t>
      </w:r>
      <w:r>
        <w:rPr>
          <w:sz w:val="20"/>
        </w:rPr>
        <w:t>portal,</w:t>
      </w:r>
      <w:r>
        <w:rPr>
          <w:spacing w:val="-4"/>
          <w:sz w:val="20"/>
        </w:rPr>
        <w:t xml:space="preserve"> </w:t>
      </w:r>
      <w:r>
        <w:rPr>
          <w:sz w:val="20"/>
        </w:rPr>
        <w:t>select</w:t>
      </w:r>
      <w:r>
        <w:rPr>
          <w:spacing w:val="-3"/>
          <w:sz w:val="20"/>
        </w:rPr>
        <w:t xml:space="preserve"> </w:t>
      </w:r>
      <w:r>
        <w:rPr>
          <w:sz w:val="20"/>
        </w:rPr>
        <w:t>an</w:t>
      </w:r>
      <w:r>
        <w:rPr>
          <w:spacing w:val="-3"/>
          <w:sz w:val="20"/>
        </w:rPr>
        <w:t xml:space="preserve"> </w:t>
      </w:r>
      <w:r>
        <w:rPr>
          <w:sz w:val="20"/>
        </w:rPr>
        <w:t>option</w:t>
      </w:r>
      <w:r>
        <w:rPr>
          <w:spacing w:val="-4"/>
          <w:sz w:val="20"/>
        </w:rPr>
        <w:t xml:space="preserve"> </w:t>
      </w:r>
      <w:r>
        <w:rPr>
          <w:sz w:val="20"/>
        </w:rPr>
        <w:t>from</w:t>
      </w:r>
      <w:r>
        <w:rPr>
          <w:spacing w:val="-3"/>
          <w:sz w:val="20"/>
        </w:rPr>
        <w:t xml:space="preserve"> </w:t>
      </w:r>
      <w:r>
        <w:rPr>
          <w:sz w:val="20"/>
        </w:rPr>
        <w:t>the</w:t>
      </w:r>
    </w:p>
    <w:p w:rsidR="00CB4D21" w:rsidRDefault="008F5D8E" w:rsidP="0053344D">
      <w:pPr>
        <w:spacing w:line="244" w:lineRule="exact"/>
        <w:ind w:left="2040"/>
        <w:rPr>
          <w:sz w:val="20"/>
        </w:rPr>
      </w:pPr>
      <w:r>
        <w:rPr>
          <w:b/>
          <w:sz w:val="20"/>
        </w:rPr>
        <w:t xml:space="preserve">Share with </w:t>
      </w:r>
      <w:r>
        <w:rPr>
          <w:sz w:val="20"/>
        </w:rPr>
        <w:t>menu.</w:t>
      </w:r>
    </w:p>
    <w:p w:rsidR="00CB4D21" w:rsidRDefault="008F5D8E" w:rsidP="0053344D">
      <w:pPr>
        <w:pStyle w:val="BodyText"/>
        <w:spacing w:before="2"/>
        <w:rPr>
          <w:sz w:val="18"/>
        </w:rPr>
      </w:pPr>
      <w:r>
        <w:pict>
          <v:group id="_x0000_s3638" style="position:absolute;margin-left:203.9pt;margin-top:13.25pt;width:312.25pt;height:2.5pt;z-index:13864;mso-wrap-distance-left:0;mso-wrap-distance-right:0;mso-position-horizontal-relative:page" coordorigin="4078,265" coordsize="6245,50">
            <v:line id="_x0000_s3640" style="position:absolute" from="4080,268" to="10320,268" strokeweight=".24pt"/>
            <v:line id="_x0000_s3639" style="position:absolute" from="4080,312" to="10320,312" strokeweight=".24pt"/>
            <w10:wrap type="topAndBottom" anchorx="page"/>
          </v:group>
        </w:pict>
      </w:r>
    </w:p>
    <w:p w:rsidR="00CB4D21" w:rsidRDefault="008F5D8E" w:rsidP="0053344D">
      <w:pPr>
        <w:pStyle w:val="BodyText"/>
        <w:spacing w:before="21" w:after="114" w:line="240" w:lineRule="exact"/>
        <w:ind w:left="2400" w:right="939"/>
      </w:pPr>
      <w:r>
        <w:rPr>
          <w:rFonts w:ascii="Arial"/>
          <w:b/>
          <w:sz w:val="19"/>
        </w:rPr>
        <w:t xml:space="preserve">Note:  </w:t>
      </w:r>
      <w:r>
        <w:t xml:space="preserve">For more information, see Step </w:t>
      </w:r>
      <w:hyperlink w:anchor="_bookmark531" w:history="1">
        <w:r>
          <w:t>3</w:t>
        </w:r>
      </w:hyperlink>
      <w:r>
        <w:t xml:space="preserve"> of </w:t>
      </w:r>
      <w:hyperlink w:anchor="_bookmark529" w:history="1">
        <w:r>
          <w:rPr>
            <w:color w:val="0000CC"/>
          </w:rPr>
          <w:t>Section 15.7.2, "Publishing</w:t>
        </w:r>
      </w:hyperlink>
      <w:r>
        <w:rPr>
          <w:color w:val="0000CC"/>
        </w:rPr>
        <w:t xml:space="preserve"> </w:t>
      </w:r>
      <w:hyperlink w:anchor="_bookmark529" w:history="1">
        <w:r>
          <w:rPr>
            <w:color w:val="0000CC"/>
          </w:rPr>
          <w:t>a Message."</w:t>
        </w:r>
      </w:hyperlink>
    </w:p>
    <w:p w:rsidR="00CB4D21" w:rsidRDefault="008F5D8E" w:rsidP="0053344D">
      <w:pPr>
        <w:pStyle w:val="BodyText"/>
        <w:spacing w:line="49" w:lineRule="exact"/>
        <w:ind w:left="2397"/>
        <w:rPr>
          <w:sz w:val="4"/>
        </w:rPr>
      </w:pPr>
      <w:r>
        <w:rPr>
          <w:sz w:val="4"/>
        </w:rPr>
      </w:r>
      <w:r>
        <w:rPr>
          <w:sz w:val="4"/>
        </w:rPr>
        <w:pict>
          <v:group id="_x0000_s3635" style="width:312.25pt;height:2.5pt;mso-position-horizontal-relative:char;mso-position-vertical-relative:line" coordsize="6245,50">
            <v:line id="_x0000_s3637" style="position:absolute" from="3,3" to="6243,3" strokeweight=".24pt"/>
            <v:line id="_x0000_s3636" style="position:absolute" from="3,47" to="6243,47" strokeweight=".24pt"/>
            <w10:anchorlock/>
          </v:group>
        </w:pict>
      </w:r>
    </w:p>
    <w:p w:rsidR="00CB4D21" w:rsidRDefault="00CB4D21" w:rsidP="0053344D">
      <w:pPr>
        <w:pStyle w:val="BodyText"/>
        <w:spacing w:before="2"/>
        <w:rPr>
          <w:sz w:val="14"/>
        </w:rPr>
      </w:pPr>
    </w:p>
    <w:p w:rsidR="00CB4D21" w:rsidRDefault="008F5D8E" w:rsidP="004F6CB1">
      <w:pPr>
        <w:pStyle w:val="ListParagraph"/>
        <w:numPr>
          <w:ilvl w:val="0"/>
          <w:numId w:val="145"/>
        </w:numPr>
        <w:tabs>
          <w:tab w:val="left" w:pos="2040"/>
        </w:tabs>
        <w:spacing w:before="63"/>
        <w:rPr>
          <w:sz w:val="20"/>
        </w:rPr>
      </w:pPr>
      <w:r>
        <w:rPr>
          <w:sz w:val="20"/>
        </w:rPr>
        <w:t>Click</w:t>
      </w:r>
      <w:r>
        <w:rPr>
          <w:spacing w:val="-8"/>
          <w:sz w:val="20"/>
        </w:rPr>
        <w:t xml:space="preserve"> </w:t>
      </w:r>
      <w:r>
        <w:rPr>
          <w:b/>
          <w:sz w:val="20"/>
        </w:rPr>
        <w:t>Upload</w:t>
      </w:r>
      <w:r>
        <w:rPr>
          <w:sz w:val="20"/>
        </w:rPr>
        <w:t>.</w:t>
      </w:r>
    </w:p>
    <w:p w:rsidR="00CB4D21" w:rsidRDefault="008F5D8E" w:rsidP="0053344D">
      <w:pPr>
        <w:pStyle w:val="BodyText"/>
        <w:spacing w:before="111" w:line="240" w:lineRule="exact"/>
        <w:ind w:left="2040" w:right="154"/>
      </w:pPr>
      <w:r>
        <w:t>The file is added to your Activity Stream and, as appropriate, your connections' Activity Streams or the portal's Activity Stream. It is also stored in the Public folder of your personal document library.</w:t>
      </w:r>
    </w:p>
    <w:p w:rsidR="00CB4D21" w:rsidRDefault="008F5D8E" w:rsidP="0053344D">
      <w:pPr>
        <w:pStyle w:val="BodyText"/>
        <w:spacing w:before="10"/>
        <w:rPr>
          <w:sz w:val="18"/>
        </w:rPr>
      </w:pPr>
      <w:r>
        <w:pict>
          <v:group id="_x0000_s3632" style="position:absolute;margin-left:203.9pt;margin-top:13.7pt;width:312.25pt;height:2.5pt;z-index:13912;mso-wrap-distance-left:0;mso-wrap-distance-right:0;mso-position-horizontal-relative:page" coordorigin="4078,274" coordsize="6245,50">
            <v:line id="_x0000_s3634" style="position:absolute" from="4080,276" to="10320,276" strokeweight=".24pt"/>
            <v:line id="_x0000_s3633" style="position:absolute" from="4080,320" to="10320,320" strokeweight=".24pt"/>
            <w10:wrap type="topAndBottom" anchorx="page"/>
          </v:group>
        </w:pict>
      </w:r>
    </w:p>
    <w:p w:rsidR="00CB4D21" w:rsidRDefault="008F5D8E" w:rsidP="0053344D">
      <w:pPr>
        <w:pStyle w:val="BodyText"/>
        <w:spacing w:before="21" w:after="114" w:line="240" w:lineRule="exact"/>
        <w:ind w:left="2400" w:right="844"/>
      </w:pPr>
      <w:r>
        <w:rPr>
          <w:rFonts w:ascii="Arial"/>
          <w:b/>
          <w:sz w:val="19"/>
        </w:rPr>
        <w:t xml:space="preserve">Note: </w:t>
      </w:r>
      <w:r>
        <w:t>Whether a file or a link to a file is shown depends on how your system administrator configured the Activity Stream.</w:t>
      </w:r>
    </w:p>
    <w:p w:rsidR="00CB4D21" w:rsidRDefault="008F5D8E" w:rsidP="0053344D">
      <w:pPr>
        <w:pStyle w:val="BodyText"/>
        <w:spacing w:line="49" w:lineRule="exact"/>
        <w:ind w:left="2397"/>
        <w:rPr>
          <w:sz w:val="4"/>
        </w:rPr>
      </w:pPr>
      <w:r>
        <w:rPr>
          <w:sz w:val="4"/>
        </w:rPr>
      </w:r>
      <w:r>
        <w:rPr>
          <w:sz w:val="4"/>
        </w:rPr>
        <w:pict>
          <v:group id="_x0000_s3629" style="width:312.25pt;height:2.5pt;mso-position-horizontal-relative:char;mso-position-vertical-relative:line" coordsize="6245,50">
            <v:line id="_x0000_s3631" style="position:absolute" from="3,3" to="6243,3" strokeweight=".24pt"/>
            <v:line id="_x0000_s3630" style="position:absolute" from="3,47" to="6243,47" strokeweight=".24pt"/>
            <w10:anchorlock/>
          </v:group>
        </w:pict>
      </w:r>
    </w:p>
    <w:p w:rsidR="00CB4D21" w:rsidRDefault="00CB4D21" w:rsidP="0053344D">
      <w:pPr>
        <w:pStyle w:val="BodyText"/>
        <w:spacing w:before="10"/>
        <w:rPr>
          <w:sz w:val="12"/>
        </w:rPr>
      </w:pPr>
    </w:p>
    <w:p w:rsidR="00CB4D21" w:rsidRDefault="008F5D8E" w:rsidP="0053344D">
      <w:pPr>
        <w:pStyle w:val="Heading4"/>
      </w:pPr>
      <w:bookmarkStart w:id="605" w:name="_bookmark537"/>
      <w:bookmarkStart w:id="606" w:name="_TOC_250002"/>
      <w:bookmarkEnd w:id="605"/>
      <w:r>
        <w:rPr>
          <w:spacing w:val="-23"/>
        </w:rPr>
        <w:t>Sharing</w:t>
      </w:r>
      <w:r>
        <w:rPr>
          <w:spacing w:val="-40"/>
        </w:rPr>
        <w:t xml:space="preserve"> </w:t>
      </w:r>
      <w:r>
        <w:rPr>
          <w:spacing w:val="-26"/>
        </w:rPr>
        <w:t>URLs</w:t>
      </w:r>
      <w:r>
        <w:rPr>
          <w:spacing w:val="-37"/>
        </w:rPr>
        <w:t xml:space="preserve"> </w:t>
      </w:r>
      <w:r>
        <w:rPr>
          <w:spacing w:val="-21"/>
        </w:rPr>
        <w:t>(Links)</w:t>
      </w:r>
      <w:r>
        <w:rPr>
          <w:spacing w:val="-25"/>
        </w:rPr>
        <w:t xml:space="preserve"> Through</w:t>
      </w:r>
      <w:r>
        <w:rPr>
          <w:spacing w:val="-39"/>
        </w:rPr>
        <w:t xml:space="preserve"> </w:t>
      </w:r>
      <w:bookmarkEnd w:id="606"/>
      <w:r>
        <w:rPr>
          <w:spacing w:val="-24"/>
        </w:rPr>
        <w:t>Publisher</w:t>
      </w:r>
    </w:p>
    <w:p w:rsidR="00CB4D21" w:rsidRDefault="008F5D8E" w:rsidP="0053344D">
      <w:pPr>
        <w:pStyle w:val="BodyText"/>
        <w:spacing w:before="73" w:line="348" w:lineRule="auto"/>
        <w:ind w:left="1680" w:right="1380"/>
      </w:pPr>
      <w:r>
        <w:t>In addition to sharing messages through Publisher, you can share links. To share links through Publisher:</w:t>
      </w:r>
    </w:p>
    <w:p w:rsidR="00CB4D21" w:rsidRDefault="008F5D8E" w:rsidP="004F6CB1">
      <w:pPr>
        <w:pStyle w:val="ListParagraph"/>
        <w:numPr>
          <w:ilvl w:val="0"/>
          <w:numId w:val="144"/>
        </w:numPr>
        <w:tabs>
          <w:tab w:val="left" w:pos="2040"/>
        </w:tabs>
        <w:spacing w:before="5" w:line="232" w:lineRule="auto"/>
        <w:ind w:right="466"/>
        <w:rPr>
          <w:sz w:val="20"/>
        </w:rPr>
      </w:pPr>
      <w:r>
        <w:rPr>
          <w:sz w:val="20"/>
        </w:rPr>
        <w:t>Go</w:t>
      </w:r>
      <w:r>
        <w:rPr>
          <w:spacing w:val="-3"/>
          <w:sz w:val="20"/>
        </w:rPr>
        <w:t xml:space="preserve"> </w:t>
      </w:r>
      <w:r>
        <w:rPr>
          <w:sz w:val="20"/>
        </w:rPr>
        <w:t>to</w:t>
      </w:r>
      <w:r>
        <w:rPr>
          <w:spacing w:val="-3"/>
          <w:sz w:val="20"/>
        </w:rPr>
        <w:t xml:space="preserve"> </w:t>
      </w:r>
      <w:r>
        <w:rPr>
          <w:sz w:val="20"/>
        </w:rPr>
        <w:t>the</w:t>
      </w:r>
      <w:r>
        <w:rPr>
          <w:spacing w:val="-3"/>
          <w:sz w:val="20"/>
        </w:rPr>
        <w:t xml:space="preserve"> </w:t>
      </w:r>
      <w:r>
        <w:rPr>
          <w:b/>
          <w:sz w:val="20"/>
        </w:rPr>
        <w:t>Activities</w:t>
      </w:r>
      <w:r>
        <w:rPr>
          <w:b/>
          <w:spacing w:val="-3"/>
          <w:sz w:val="20"/>
        </w:rPr>
        <w:t xml:space="preserve"> </w:t>
      </w:r>
      <w:r>
        <w:rPr>
          <w:sz w:val="20"/>
        </w:rPr>
        <w:t>page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Home</w:t>
      </w:r>
      <w:r>
        <w:rPr>
          <w:spacing w:val="-3"/>
          <w:sz w:val="20"/>
        </w:rPr>
        <w:t xml:space="preserve"> </w:t>
      </w:r>
      <w:r>
        <w:rPr>
          <w:sz w:val="20"/>
        </w:rPr>
        <w:t>portal</w:t>
      </w:r>
      <w:r>
        <w:rPr>
          <w:spacing w:val="-3"/>
          <w:sz w:val="20"/>
        </w:rPr>
        <w:t xml:space="preserve"> </w:t>
      </w:r>
      <w:r>
        <w:rPr>
          <w:sz w:val="20"/>
        </w:rPr>
        <w:t>or</w:t>
      </w:r>
      <w:r>
        <w:rPr>
          <w:spacing w:val="-3"/>
          <w:sz w:val="20"/>
        </w:rPr>
        <w:t xml:space="preserve"> </w:t>
      </w:r>
      <w:r>
        <w:rPr>
          <w:sz w:val="20"/>
        </w:rPr>
        <w:t>to</w:t>
      </w:r>
      <w:r>
        <w:rPr>
          <w:spacing w:val="-3"/>
          <w:sz w:val="20"/>
        </w:rPr>
        <w:t xml:space="preserve"> </w:t>
      </w:r>
      <w:r>
        <w:rPr>
          <w:sz w:val="20"/>
        </w:rPr>
        <w:t>another</w:t>
      </w:r>
      <w:r>
        <w:rPr>
          <w:spacing w:val="-3"/>
          <w:sz w:val="20"/>
        </w:rPr>
        <w:t xml:space="preserve"> </w:t>
      </w:r>
      <w:r>
        <w:rPr>
          <w:sz w:val="20"/>
        </w:rPr>
        <w:t>view</w:t>
      </w:r>
      <w:r>
        <w:rPr>
          <w:spacing w:val="-3"/>
          <w:sz w:val="20"/>
        </w:rPr>
        <w:t xml:space="preserve"> </w:t>
      </w:r>
      <w:r>
        <w:rPr>
          <w:sz w:val="20"/>
        </w:rPr>
        <w:t>of</w:t>
      </w:r>
      <w:r>
        <w:rPr>
          <w:spacing w:val="-3"/>
          <w:sz w:val="20"/>
        </w:rPr>
        <w:t xml:space="preserve"> </w:t>
      </w:r>
      <w:r>
        <w:rPr>
          <w:sz w:val="20"/>
        </w:rPr>
        <w:t>Publisher</w:t>
      </w:r>
      <w:r>
        <w:rPr>
          <w:spacing w:val="-3"/>
          <w:sz w:val="20"/>
        </w:rPr>
        <w:t xml:space="preserve"> </w:t>
      </w:r>
      <w:r>
        <w:rPr>
          <w:sz w:val="20"/>
        </w:rPr>
        <w:t>in WebCenter</w:t>
      </w:r>
      <w:r>
        <w:rPr>
          <w:spacing w:val="-26"/>
          <w:sz w:val="20"/>
        </w:rPr>
        <w:t xml:space="preserve"> </w:t>
      </w:r>
      <w:r>
        <w:rPr>
          <w:sz w:val="20"/>
        </w:rPr>
        <w:t>Portal.</w:t>
      </w:r>
    </w:p>
    <w:p w:rsidR="00CB4D21" w:rsidRDefault="00CB4D21" w:rsidP="0053344D">
      <w:pPr>
        <w:spacing w:line="232" w:lineRule="auto"/>
        <w:rPr>
          <w:sz w:val="20"/>
        </w:rPr>
        <w:sectPr w:rsidR="00CB4D21">
          <w:pgSz w:w="12240" w:h="15840"/>
          <w:pgMar w:top="840" w:right="1080" w:bottom="820" w:left="1680" w:header="573" w:footer="636" w:gutter="0"/>
          <w:cols w:space="720"/>
        </w:sectPr>
      </w:pPr>
    </w:p>
    <w:p w:rsidR="00CB4D21" w:rsidRDefault="00CB4D21" w:rsidP="0053344D">
      <w:pPr>
        <w:pStyle w:val="BodyText"/>
        <w:rPr>
          <w:sz w:val="28"/>
        </w:rPr>
      </w:pPr>
    </w:p>
    <w:p w:rsidR="00CB4D21" w:rsidRDefault="008F5D8E" w:rsidP="004F6CB1">
      <w:pPr>
        <w:pStyle w:val="ListParagraph"/>
        <w:numPr>
          <w:ilvl w:val="0"/>
          <w:numId w:val="144"/>
        </w:numPr>
        <w:tabs>
          <w:tab w:val="left" w:pos="2040"/>
        </w:tabs>
        <w:spacing w:before="61" w:line="240" w:lineRule="exact"/>
        <w:ind w:right="163"/>
        <w:rPr>
          <w:sz w:val="20"/>
        </w:rPr>
      </w:pPr>
      <w:r>
        <w:rPr>
          <w:sz w:val="20"/>
        </w:rPr>
        <w:t>Optionally,</w:t>
      </w:r>
      <w:r>
        <w:rPr>
          <w:spacing w:val="-7"/>
          <w:sz w:val="20"/>
        </w:rPr>
        <w:t xml:space="preserve"> </w:t>
      </w:r>
      <w:r>
        <w:rPr>
          <w:sz w:val="20"/>
        </w:rPr>
        <w:t>click</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text</w:t>
      </w:r>
      <w:r>
        <w:rPr>
          <w:spacing w:val="-7"/>
          <w:sz w:val="20"/>
        </w:rPr>
        <w:t xml:space="preserve"> </w:t>
      </w:r>
      <w:r>
        <w:rPr>
          <w:sz w:val="20"/>
        </w:rPr>
        <w:t>area</w:t>
      </w:r>
      <w:r>
        <w:rPr>
          <w:spacing w:val="-7"/>
          <w:sz w:val="20"/>
        </w:rPr>
        <w:t xml:space="preserve"> </w:t>
      </w:r>
      <w:r>
        <w:rPr>
          <w:sz w:val="20"/>
        </w:rPr>
        <w:t>and</w:t>
      </w:r>
      <w:r>
        <w:rPr>
          <w:spacing w:val="-7"/>
          <w:sz w:val="20"/>
        </w:rPr>
        <w:t xml:space="preserve"> </w:t>
      </w:r>
      <w:r>
        <w:rPr>
          <w:sz w:val="20"/>
        </w:rPr>
        <w:t>enter</w:t>
      </w:r>
      <w:r>
        <w:rPr>
          <w:spacing w:val="-7"/>
          <w:sz w:val="20"/>
        </w:rPr>
        <w:t xml:space="preserve"> </w:t>
      </w:r>
      <w:r>
        <w:rPr>
          <w:sz w:val="20"/>
        </w:rPr>
        <w:t>the</w:t>
      </w:r>
      <w:r>
        <w:rPr>
          <w:spacing w:val="-7"/>
          <w:sz w:val="20"/>
        </w:rPr>
        <w:t xml:space="preserve"> </w:t>
      </w:r>
      <w:r>
        <w:rPr>
          <w:sz w:val="20"/>
        </w:rPr>
        <w:t>message</w:t>
      </w:r>
      <w:r>
        <w:rPr>
          <w:spacing w:val="-6"/>
          <w:sz w:val="20"/>
        </w:rPr>
        <w:t xml:space="preserve"> </w:t>
      </w:r>
      <w:r>
        <w:rPr>
          <w:sz w:val="20"/>
        </w:rPr>
        <w:t>you</w:t>
      </w:r>
      <w:r>
        <w:rPr>
          <w:spacing w:val="-7"/>
          <w:sz w:val="20"/>
        </w:rPr>
        <w:t xml:space="preserve"> </w:t>
      </w:r>
      <w:r>
        <w:rPr>
          <w:sz w:val="20"/>
        </w:rPr>
        <w:t>want</w:t>
      </w:r>
      <w:r>
        <w:rPr>
          <w:spacing w:val="-7"/>
          <w:sz w:val="20"/>
        </w:rPr>
        <w:t xml:space="preserve"> </w:t>
      </w:r>
      <w:r>
        <w:rPr>
          <w:sz w:val="20"/>
        </w:rPr>
        <w:t>to</w:t>
      </w:r>
      <w:r>
        <w:rPr>
          <w:spacing w:val="-7"/>
          <w:sz w:val="20"/>
        </w:rPr>
        <w:t xml:space="preserve"> </w:t>
      </w:r>
      <w:r>
        <w:rPr>
          <w:sz w:val="20"/>
        </w:rPr>
        <w:t>accompany</w:t>
      </w:r>
      <w:r>
        <w:rPr>
          <w:spacing w:val="-7"/>
          <w:sz w:val="20"/>
        </w:rPr>
        <w:t xml:space="preserve"> </w:t>
      </w:r>
      <w:r>
        <w:rPr>
          <w:sz w:val="20"/>
        </w:rPr>
        <w:t>the link.</w:t>
      </w:r>
    </w:p>
    <w:p w:rsidR="00CB4D21" w:rsidRDefault="008F5D8E" w:rsidP="004F6CB1">
      <w:pPr>
        <w:pStyle w:val="ListParagraph"/>
        <w:numPr>
          <w:ilvl w:val="0"/>
          <w:numId w:val="144"/>
        </w:numPr>
        <w:tabs>
          <w:tab w:val="left" w:pos="2040"/>
        </w:tabs>
        <w:spacing w:before="120"/>
        <w:rPr>
          <w:sz w:val="20"/>
        </w:rPr>
      </w:pPr>
      <w:r>
        <w:rPr>
          <w:sz w:val="20"/>
        </w:rPr>
        <w:t>Next</w:t>
      </w:r>
      <w:r>
        <w:rPr>
          <w:spacing w:val="-3"/>
          <w:sz w:val="20"/>
        </w:rPr>
        <w:t xml:space="preserve"> </w:t>
      </w:r>
      <w:r>
        <w:rPr>
          <w:sz w:val="20"/>
        </w:rPr>
        <w:t>to</w:t>
      </w:r>
      <w:r>
        <w:rPr>
          <w:spacing w:val="-3"/>
          <w:sz w:val="20"/>
        </w:rPr>
        <w:t xml:space="preserve"> </w:t>
      </w:r>
      <w:r>
        <w:rPr>
          <w:b/>
          <w:sz w:val="20"/>
        </w:rPr>
        <w:t>Attach</w:t>
      </w:r>
      <w:r>
        <w:rPr>
          <w:sz w:val="20"/>
        </w:rPr>
        <w:t>,</w:t>
      </w:r>
      <w:r>
        <w:rPr>
          <w:spacing w:val="-3"/>
          <w:sz w:val="20"/>
        </w:rPr>
        <w:t xml:space="preserve"> </w:t>
      </w:r>
      <w:r>
        <w:rPr>
          <w:sz w:val="20"/>
        </w:rPr>
        <w:t>click</w:t>
      </w:r>
      <w:r>
        <w:rPr>
          <w:spacing w:val="-4"/>
          <w:sz w:val="20"/>
        </w:rPr>
        <w:t xml:space="preserve"> </w:t>
      </w:r>
      <w:r>
        <w:rPr>
          <w:b/>
          <w:sz w:val="20"/>
        </w:rPr>
        <w:t>Link</w:t>
      </w:r>
      <w:r>
        <w:rPr>
          <w:b/>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field</w:t>
      </w:r>
      <w:r>
        <w:rPr>
          <w:spacing w:val="-4"/>
          <w:sz w:val="20"/>
        </w:rPr>
        <w:t xml:space="preserve"> </w:t>
      </w:r>
      <w:r>
        <w:rPr>
          <w:sz w:val="20"/>
        </w:rPr>
        <w:t>for</w:t>
      </w:r>
      <w:r>
        <w:rPr>
          <w:spacing w:val="-4"/>
          <w:sz w:val="20"/>
        </w:rPr>
        <w:t xml:space="preserve"> </w:t>
      </w:r>
      <w:r>
        <w:rPr>
          <w:sz w:val="20"/>
        </w:rPr>
        <w:t>entering</w:t>
      </w:r>
      <w:r>
        <w:rPr>
          <w:spacing w:val="-3"/>
          <w:sz w:val="20"/>
        </w:rPr>
        <w:t xml:space="preserve"> </w:t>
      </w:r>
      <w:r>
        <w:rPr>
          <w:sz w:val="20"/>
        </w:rPr>
        <w:t>a</w:t>
      </w:r>
      <w:r>
        <w:rPr>
          <w:spacing w:val="-3"/>
          <w:sz w:val="20"/>
        </w:rPr>
        <w:t xml:space="preserve"> </w:t>
      </w:r>
      <w:r>
        <w:rPr>
          <w:sz w:val="20"/>
        </w:rPr>
        <w:t>URL</w:t>
      </w:r>
      <w:r>
        <w:rPr>
          <w:spacing w:val="-3"/>
          <w:sz w:val="20"/>
        </w:rPr>
        <w:t xml:space="preserve"> </w:t>
      </w:r>
      <w:r>
        <w:rPr>
          <w:sz w:val="20"/>
        </w:rPr>
        <w:t>(</w:t>
      </w:r>
      <w:hyperlink w:anchor="_bookmark538" w:history="1">
        <w:r>
          <w:rPr>
            <w:color w:val="0000CC"/>
            <w:sz w:val="20"/>
          </w:rPr>
          <w:t>Figure</w:t>
        </w:r>
        <w:r>
          <w:rPr>
            <w:color w:val="0000CC"/>
            <w:spacing w:val="-3"/>
            <w:sz w:val="20"/>
          </w:rPr>
          <w:t xml:space="preserve"> </w:t>
        </w:r>
        <w:r>
          <w:rPr>
            <w:color w:val="0000CC"/>
            <w:sz w:val="20"/>
          </w:rPr>
          <w:t>15–23</w:t>
        </w:r>
      </w:hyperlink>
      <w:r>
        <w:rPr>
          <w:sz w:val="20"/>
        </w:rPr>
        <w:t>).</w:t>
      </w:r>
    </w:p>
    <w:p w:rsidR="00CB4D21" w:rsidRDefault="00CB4D21" w:rsidP="0053344D">
      <w:pPr>
        <w:pStyle w:val="BodyText"/>
        <w:spacing w:before="12"/>
        <w:rPr>
          <w:sz w:val="26"/>
        </w:rPr>
      </w:pPr>
    </w:p>
    <w:p w:rsidR="00CB4D21" w:rsidRDefault="008F5D8E" w:rsidP="0053344D">
      <w:pPr>
        <w:ind w:left="1680"/>
        <w:rPr>
          <w:rFonts w:ascii="Arial" w:hAnsi="Arial"/>
          <w:b/>
          <w:i/>
          <w:sz w:val="18"/>
        </w:rPr>
      </w:pPr>
      <w:bookmarkStart w:id="607" w:name="_bookmark538"/>
      <w:bookmarkEnd w:id="607"/>
      <w:r>
        <w:rPr>
          <w:rFonts w:ascii="Arial" w:hAnsi="Arial"/>
          <w:b/>
          <w:i/>
          <w:sz w:val="18"/>
        </w:rPr>
        <w:t>Figure 15–23   Attach Link Field</w:t>
      </w:r>
    </w:p>
    <w:p w:rsidR="00CB4D21" w:rsidRDefault="008F5D8E" w:rsidP="0053344D">
      <w:pPr>
        <w:pStyle w:val="BodyText"/>
        <w:spacing w:before="7"/>
        <w:rPr>
          <w:rFonts w:ascii="Arial"/>
          <w:b/>
          <w:i/>
          <w:sz w:val="14"/>
        </w:rPr>
      </w:pPr>
      <w:r>
        <w:rPr>
          <w:noProof/>
        </w:rPr>
        <w:drawing>
          <wp:anchor distT="0" distB="0" distL="0" distR="0" simplePos="0" relativeHeight="251557888" behindDoc="0" locked="0" layoutInCell="1" allowOverlap="1" wp14:anchorId="13EE6DE4" wp14:editId="3CFA7761">
            <wp:simplePos x="0" y="0"/>
            <wp:positionH relativeFrom="page">
              <wp:posOffset>1765554</wp:posOffset>
            </wp:positionH>
            <wp:positionV relativeFrom="paragraph">
              <wp:posOffset>131989</wp:posOffset>
            </wp:positionV>
            <wp:extent cx="2695194" cy="1276350"/>
            <wp:effectExtent l="0" t="0" r="0" b="0"/>
            <wp:wrapTopAndBottom/>
            <wp:docPr id="54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237.png"/>
                    <pic:cNvPicPr/>
                  </pic:nvPicPr>
                  <pic:blipFill>
                    <a:blip r:embed="rId317" cstate="print"/>
                    <a:stretch>
                      <a:fillRect/>
                    </a:stretch>
                  </pic:blipFill>
                  <pic:spPr>
                    <a:xfrm>
                      <a:off x="0" y="0"/>
                      <a:ext cx="2695194" cy="1276350"/>
                    </a:xfrm>
                    <a:prstGeom prst="rect">
                      <a:avLst/>
                    </a:prstGeom>
                  </pic:spPr>
                </pic:pic>
              </a:graphicData>
            </a:graphic>
          </wp:anchor>
        </w:drawing>
      </w:r>
      <w:r>
        <w:pict>
          <v:group id="_x0000_s3626" style="position:absolute;margin-left:173.9pt;margin-top:128pt;width:312.25pt;height:2.55pt;z-index:13984;mso-wrap-distance-left:0;mso-wrap-distance-right:0;mso-position-horizontal-relative:page;mso-position-vertical-relative:text" coordorigin="3478,2560" coordsize="6245,51">
            <v:line id="_x0000_s3628" style="position:absolute" from="3480,2562" to="9720,2562" strokeweight=".24pt"/>
            <v:line id="_x0000_s3627" style="position:absolute" from="3480,2608" to="9720,2608" strokeweight=".24pt"/>
            <w10:wrap type="topAndBottom" anchorx="page"/>
          </v:group>
        </w:pict>
      </w:r>
    </w:p>
    <w:p w:rsidR="00CB4D21" w:rsidRDefault="00CB4D21" w:rsidP="0053344D">
      <w:pPr>
        <w:pStyle w:val="BodyText"/>
        <w:spacing w:before="9"/>
        <w:rPr>
          <w:rFonts w:ascii="Arial"/>
          <w:b/>
          <w:i/>
          <w:sz w:val="23"/>
        </w:rPr>
      </w:pPr>
    </w:p>
    <w:p w:rsidR="00CB4D21" w:rsidRDefault="008F5D8E" w:rsidP="0053344D">
      <w:pPr>
        <w:pStyle w:val="BodyText"/>
        <w:spacing w:before="20" w:after="114" w:line="240" w:lineRule="exact"/>
        <w:ind w:left="2400" w:right="844"/>
      </w:pPr>
      <w:r>
        <w:rPr>
          <w:rFonts w:ascii="Arial"/>
          <w:b/>
          <w:sz w:val="19"/>
        </w:rPr>
        <w:t xml:space="preserve">Note: </w:t>
      </w:r>
      <w:r>
        <w:t xml:space="preserve">The </w:t>
      </w:r>
      <w:r>
        <w:rPr>
          <w:b/>
        </w:rPr>
        <w:t xml:space="preserve">Share with </w:t>
      </w:r>
      <w:r>
        <w:t>menu in Publisher appears only in the Home portal, not in other portals. This menu allows you to select whether to share information with your connections or only members of a specified portal. In a portal other than the Home portal, the published information is always shared with members of that portal.</w:t>
      </w:r>
    </w:p>
    <w:p w:rsidR="00CB4D21" w:rsidRDefault="008F5D8E" w:rsidP="0053344D">
      <w:pPr>
        <w:pStyle w:val="BodyText"/>
        <w:spacing w:line="49" w:lineRule="exact"/>
        <w:ind w:left="2397"/>
        <w:rPr>
          <w:sz w:val="4"/>
        </w:rPr>
      </w:pPr>
      <w:r>
        <w:rPr>
          <w:sz w:val="4"/>
        </w:rPr>
      </w:r>
      <w:r>
        <w:rPr>
          <w:sz w:val="4"/>
        </w:rPr>
        <w:pict>
          <v:group id="_x0000_s3623" style="width:312.25pt;height:2.5pt;mso-position-horizontal-relative:char;mso-position-vertical-relative:line" coordsize="6245,50">
            <v:line id="_x0000_s3625" style="position:absolute" from="3,3" to="6243,3" strokeweight=".24pt"/>
            <v:line id="_x0000_s3624" style="position:absolute" from="3,47" to="6243,47" strokeweight=".24pt"/>
            <w10:anchorlock/>
          </v:group>
        </w:pict>
      </w:r>
    </w:p>
    <w:p w:rsidR="00CB4D21" w:rsidRDefault="00CB4D21" w:rsidP="0053344D">
      <w:pPr>
        <w:pStyle w:val="BodyText"/>
        <w:spacing w:before="2"/>
        <w:rPr>
          <w:sz w:val="14"/>
        </w:rPr>
      </w:pPr>
    </w:p>
    <w:p w:rsidR="00CB4D21" w:rsidRDefault="008F5D8E" w:rsidP="004F6CB1">
      <w:pPr>
        <w:pStyle w:val="ListParagraph"/>
        <w:numPr>
          <w:ilvl w:val="0"/>
          <w:numId w:val="144"/>
        </w:numPr>
        <w:tabs>
          <w:tab w:val="left" w:pos="2040"/>
        </w:tabs>
        <w:spacing w:before="63"/>
        <w:rPr>
          <w:sz w:val="20"/>
        </w:rPr>
      </w:pPr>
      <w:r>
        <w:rPr>
          <w:sz w:val="20"/>
        </w:rPr>
        <w:t>Enter the URL you want to share, and click</w:t>
      </w:r>
      <w:r>
        <w:rPr>
          <w:spacing w:val="-23"/>
          <w:sz w:val="20"/>
        </w:rPr>
        <w:t xml:space="preserve"> </w:t>
      </w:r>
      <w:r>
        <w:rPr>
          <w:b/>
          <w:sz w:val="20"/>
        </w:rPr>
        <w:t>Attach</w:t>
      </w:r>
      <w:r>
        <w:rPr>
          <w:sz w:val="20"/>
        </w:rPr>
        <w:t>.</w:t>
      </w:r>
    </w:p>
    <w:p w:rsidR="00CB4D21" w:rsidRDefault="008F5D8E" w:rsidP="004F6CB1">
      <w:pPr>
        <w:pStyle w:val="ListParagraph"/>
        <w:numPr>
          <w:ilvl w:val="0"/>
          <w:numId w:val="144"/>
        </w:numPr>
        <w:tabs>
          <w:tab w:val="left" w:pos="2040"/>
        </w:tabs>
        <w:spacing w:line="244" w:lineRule="exact"/>
        <w:rPr>
          <w:sz w:val="20"/>
        </w:rPr>
      </w:pPr>
      <w:r>
        <w:rPr>
          <w:sz w:val="20"/>
        </w:rPr>
        <w:t>If</w:t>
      </w:r>
      <w:r>
        <w:rPr>
          <w:spacing w:val="-4"/>
          <w:sz w:val="20"/>
        </w:rPr>
        <w:t xml:space="preserve"> </w:t>
      </w:r>
      <w:r>
        <w:rPr>
          <w:sz w:val="20"/>
        </w:rPr>
        <w:t>you</w:t>
      </w:r>
      <w:r>
        <w:rPr>
          <w:spacing w:val="-4"/>
          <w:sz w:val="20"/>
        </w:rPr>
        <w:t xml:space="preserve"> </w:t>
      </w:r>
      <w:r>
        <w:rPr>
          <w:sz w:val="20"/>
        </w:rPr>
        <w:t>are</w:t>
      </w:r>
      <w:r>
        <w:rPr>
          <w:spacing w:val="-4"/>
          <w:sz w:val="20"/>
        </w:rPr>
        <w:t xml:space="preserve"> </w:t>
      </w:r>
      <w:r>
        <w:rPr>
          <w:sz w:val="20"/>
        </w:rPr>
        <w:t>viewing</w:t>
      </w:r>
      <w:r>
        <w:rPr>
          <w:spacing w:val="-4"/>
          <w:sz w:val="20"/>
        </w:rPr>
        <w:t xml:space="preserve"> </w:t>
      </w:r>
      <w:r>
        <w:rPr>
          <w:sz w:val="20"/>
        </w:rPr>
        <w:t>Publisher</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Home</w:t>
      </w:r>
      <w:r>
        <w:rPr>
          <w:spacing w:val="-4"/>
          <w:sz w:val="20"/>
        </w:rPr>
        <w:t xml:space="preserve"> </w:t>
      </w:r>
      <w:r>
        <w:rPr>
          <w:sz w:val="20"/>
        </w:rPr>
        <w:t>portal,</w:t>
      </w:r>
      <w:r>
        <w:rPr>
          <w:spacing w:val="-4"/>
          <w:sz w:val="20"/>
        </w:rPr>
        <w:t xml:space="preserve"> </w:t>
      </w:r>
      <w:r>
        <w:rPr>
          <w:sz w:val="20"/>
        </w:rPr>
        <w:t>select</w:t>
      </w:r>
      <w:r>
        <w:rPr>
          <w:spacing w:val="-4"/>
          <w:sz w:val="20"/>
        </w:rPr>
        <w:t xml:space="preserve"> </w:t>
      </w:r>
      <w:r>
        <w:rPr>
          <w:sz w:val="20"/>
        </w:rPr>
        <w:t>an</w:t>
      </w:r>
      <w:r>
        <w:rPr>
          <w:spacing w:val="-4"/>
          <w:sz w:val="20"/>
        </w:rPr>
        <w:t xml:space="preserve"> </w:t>
      </w:r>
      <w:r>
        <w:rPr>
          <w:sz w:val="20"/>
        </w:rPr>
        <w:t>option</w:t>
      </w:r>
      <w:r>
        <w:rPr>
          <w:spacing w:val="-4"/>
          <w:sz w:val="20"/>
        </w:rPr>
        <w:t xml:space="preserve"> </w:t>
      </w:r>
      <w:r>
        <w:rPr>
          <w:sz w:val="20"/>
        </w:rPr>
        <w:t>from</w:t>
      </w:r>
      <w:r>
        <w:rPr>
          <w:spacing w:val="-4"/>
          <w:sz w:val="20"/>
        </w:rPr>
        <w:t xml:space="preserve"> </w:t>
      </w:r>
      <w:r>
        <w:rPr>
          <w:sz w:val="20"/>
        </w:rPr>
        <w:t>the</w:t>
      </w:r>
    </w:p>
    <w:p w:rsidR="00CB4D21" w:rsidRDefault="008F5D8E" w:rsidP="0053344D">
      <w:pPr>
        <w:spacing w:line="244" w:lineRule="exact"/>
        <w:ind w:left="2040"/>
        <w:rPr>
          <w:sz w:val="20"/>
        </w:rPr>
      </w:pPr>
      <w:r>
        <w:rPr>
          <w:b/>
          <w:sz w:val="20"/>
        </w:rPr>
        <w:t xml:space="preserve">Share with </w:t>
      </w:r>
      <w:r>
        <w:rPr>
          <w:sz w:val="20"/>
        </w:rPr>
        <w:t>menu.</w:t>
      </w:r>
    </w:p>
    <w:p w:rsidR="00CB4D21" w:rsidRDefault="008F5D8E" w:rsidP="0053344D">
      <w:pPr>
        <w:pStyle w:val="BodyText"/>
        <w:spacing w:before="2"/>
        <w:rPr>
          <w:sz w:val="18"/>
        </w:rPr>
      </w:pPr>
      <w:r>
        <w:pict>
          <v:group id="_x0000_s3620" style="position:absolute;margin-left:173.9pt;margin-top:13.25pt;width:312.25pt;height:2.55pt;z-index:14032;mso-wrap-distance-left:0;mso-wrap-distance-right:0;mso-position-horizontal-relative:page" coordorigin="3478,265" coordsize="6245,51">
            <v:line id="_x0000_s3622" style="position:absolute" from="3480,268" to="9720,268" strokeweight=".24pt"/>
            <v:line id="_x0000_s3621" style="position:absolute" from="3480,313" to="9720,313" strokeweight=".24pt"/>
            <w10:wrap type="topAndBottom" anchorx="page"/>
          </v:group>
        </w:pict>
      </w:r>
    </w:p>
    <w:p w:rsidR="00CB4D21" w:rsidRDefault="008F5D8E" w:rsidP="0053344D">
      <w:pPr>
        <w:pStyle w:val="BodyText"/>
        <w:spacing w:before="20" w:after="114" w:line="240" w:lineRule="exact"/>
        <w:ind w:left="2400" w:right="939"/>
      </w:pPr>
      <w:r>
        <w:rPr>
          <w:rFonts w:ascii="Arial"/>
          <w:b/>
          <w:sz w:val="19"/>
        </w:rPr>
        <w:t xml:space="preserve">Note:  </w:t>
      </w:r>
      <w:r>
        <w:t xml:space="preserve">For more information, see Step </w:t>
      </w:r>
      <w:hyperlink w:anchor="_bookmark531" w:history="1">
        <w:r>
          <w:t>3</w:t>
        </w:r>
      </w:hyperlink>
      <w:r>
        <w:t xml:space="preserve"> of </w:t>
      </w:r>
      <w:hyperlink w:anchor="_bookmark529" w:history="1">
        <w:r>
          <w:rPr>
            <w:color w:val="0000CC"/>
          </w:rPr>
          <w:t>Section 15.7.2, "Publishing</w:t>
        </w:r>
      </w:hyperlink>
      <w:r>
        <w:rPr>
          <w:color w:val="0000CC"/>
        </w:rPr>
        <w:t xml:space="preserve"> </w:t>
      </w:r>
      <w:hyperlink w:anchor="_bookmark529" w:history="1">
        <w:r>
          <w:rPr>
            <w:color w:val="0000CC"/>
          </w:rPr>
          <w:t>a Message."</w:t>
        </w:r>
      </w:hyperlink>
    </w:p>
    <w:p w:rsidR="00CB4D21" w:rsidRDefault="008F5D8E" w:rsidP="0053344D">
      <w:pPr>
        <w:pStyle w:val="BodyText"/>
        <w:spacing w:line="50" w:lineRule="exact"/>
        <w:ind w:left="2397"/>
        <w:rPr>
          <w:sz w:val="5"/>
        </w:rPr>
      </w:pPr>
      <w:r>
        <w:rPr>
          <w:sz w:val="5"/>
        </w:rPr>
      </w:r>
      <w:r>
        <w:rPr>
          <w:sz w:val="5"/>
        </w:rPr>
        <w:pict>
          <v:group id="_x0000_s3617" style="width:312.25pt;height:2.55pt;mso-position-horizontal-relative:char;mso-position-vertical-relative:line" coordsize="6245,51">
            <v:line id="_x0000_s3619" style="position:absolute" from="3,3" to="6243,3" strokeweight=".24pt"/>
            <v:line id="_x0000_s3618" style="position:absolute" from="3,48" to="6243,48" strokeweight=".24pt"/>
            <w10:anchorlock/>
          </v:group>
        </w:pict>
      </w:r>
    </w:p>
    <w:p w:rsidR="00CB4D21" w:rsidRDefault="00CB4D21" w:rsidP="0053344D">
      <w:pPr>
        <w:pStyle w:val="BodyText"/>
        <w:spacing w:before="1"/>
        <w:rPr>
          <w:sz w:val="14"/>
        </w:rPr>
      </w:pPr>
    </w:p>
    <w:p w:rsidR="00CB4D21" w:rsidRDefault="008F5D8E" w:rsidP="004F6CB1">
      <w:pPr>
        <w:pStyle w:val="ListParagraph"/>
        <w:numPr>
          <w:ilvl w:val="0"/>
          <w:numId w:val="144"/>
        </w:numPr>
        <w:tabs>
          <w:tab w:val="left" w:pos="2040"/>
        </w:tabs>
        <w:spacing w:before="63"/>
        <w:rPr>
          <w:sz w:val="20"/>
        </w:rPr>
      </w:pPr>
      <w:r>
        <w:rPr>
          <w:sz w:val="20"/>
        </w:rPr>
        <w:t>Click</w:t>
      </w:r>
      <w:r>
        <w:rPr>
          <w:spacing w:val="-7"/>
          <w:sz w:val="20"/>
        </w:rPr>
        <w:t xml:space="preserve"> </w:t>
      </w:r>
      <w:r>
        <w:rPr>
          <w:b/>
          <w:sz w:val="20"/>
        </w:rPr>
        <w:t>Publish</w:t>
      </w:r>
      <w:r>
        <w:rPr>
          <w:sz w:val="20"/>
        </w:rPr>
        <w:t>.</w:t>
      </w:r>
    </w:p>
    <w:p w:rsidR="00CB4D21" w:rsidRDefault="008F5D8E" w:rsidP="0053344D">
      <w:pPr>
        <w:pStyle w:val="BodyText"/>
        <w:spacing w:before="111" w:line="240" w:lineRule="exact"/>
        <w:ind w:left="2040"/>
      </w:pPr>
      <w:r>
        <w:t>The link is added to your Activity Stream and, as appropriate, your connections' Activity Streams or the portal's Activity Stream.</w:t>
      </w:r>
    </w:p>
    <w:p w:rsidR="00CB4D21" w:rsidRDefault="008F5D8E" w:rsidP="0053344D">
      <w:pPr>
        <w:pStyle w:val="BodyText"/>
        <w:spacing w:before="10"/>
        <w:rPr>
          <w:sz w:val="18"/>
        </w:rPr>
      </w:pPr>
      <w:r>
        <w:pict>
          <v:group id="_x0000_s3614" style="position:absolute;margin-left:173.9pt;margin-top:13.7pt;width:312.25pt;height:2.55pt;z-index:14080;mso-wrap-distance-left:0;mso-wrap-distance-right:0;mso-position-horizontal-relative:page" coordorigin="3478,274" coordsize="6245,51">
            <v:line id="_x0000_s3616" style="position:absolute" from="3480,276" to="9720,276" strokeweight=".24pt"/>
            <v:line id="_x0000_s3615" style="position:absolute" from="3480,322" to="9720,322" strokeweight=".24pt"/>
            <w10:wrap type="topAndBottom" anchorx="page"/>
          </v:group>
        </w:pict>
      </w:r>
    </w:p>
    <w:p w:rsidR="00CB4D21" w:rsidRDefault="008F5D8E" w:rsidP="0053344D">
      <w:pPr>
        <w:pStyle w:val="BodyText"/>
        <w:spacing w:before="20" w:after="114" w:line="240" w:lineRule="exact"/>
        <w:ind w:left="2400" w:right="844"/>
      </w:pPr>
      <w:r>
        <w:rPr>
          <w:rFonts w:ascii="Arial"/>
          <w:b/>
          <w:sz w:val="19"/>
        </w:rPr>
        <w:t xml:space="preserve">Note: </w:t>
      </w:r>
      <w:r>
        <w:t>Whether a file or a link to a file is shown depends on how your system administrator configured the Activity Stream.</w:t>
      </w:r>
    </w:p>
    <w:p w:rsidR="00CB4D21" w:rsidRDefault="008F5D8E" w:rsidP="0053344D">
      <w:pPr>
        <w:pStyle w:val="BodyText"/>
        <w:spacing w:line="50" w:lineRule="exact"/>
        <w:ind w:left="2397"/>
        <w:rPr>
          <w:sz w:val="5"/>
        </w:rPr>
      </w:pPr>
      <w:r>
        <w:rPr>
          <w:sz w:val="5"/>
        </w:rPr>
      </w:r>
      <w:r>
        <w:rPr>
          <w:sz w:val="5"/>
        </w:rPr>
        <w:pict>
          <v:group id="_x0000_s3611" style="width:312.25pt;height:2.55pt;mso-position-horizontal-relative:char;mso-position-vertical-relative:line" coordsize="6245,51">
            <v:line id="_x0000_s3613" style="position:absolute" from="3,3" to="6243,3" strokeweight=".24pt"/>
            <v:line id="_x0000_s3612" style="position:absolute" from="3,48" to="6243,48" strokeweight=".24pt"/>
            <w10:anchorlock/>
          </v:group>
        </w:pict>
      </w:r>
    </w:p>
    <w:p w:rsidR="00CB4D21" w:rsidRDefault="00CB4D21" w:rsidP="0053344D">
      <w:pPr>
        <w:pStyle w:val="BodyText"/>
        <w:spacing w:before="9"/>
        <w:rPr>
          <w:sz w:val="12"/>
        </w:rPr>
      </w:pPr>
    </w:p>
    <w:p w:rsidR="00CB4D21" w:rsidRDefault="008F5D8E" w:rsidP="0053344D">
      <w:pPr>
        <w:pStyle w:val="Heading4"/>
      </w:pPr>
      <w:bookmarkStart w:id="608" w:name="_bookmark539"/>
      <w:bookmarkStart w:id="609" w:name="_TOC_250001"/>
      <w:bookmarkEnd w:id="608"/>
      <w:r>
        <w:rPr>
          <w:spacing w:val="-21"/>
        </w:rPr>
        <w:t>Deleting</w:t>
      </w:r>
      <w:r>
        <w:rPr>
          <w:spacing w:val="-40"/>
        </w:rPr>
        <w:t xml:space="preserve"> </w:t>
      </w:r>
      <w:r>
        <w:t>a</w:t>
      </w:r>
      <w:r>
        <w:rPr>
          <w:spacing w:val="-36"/>
        </w:rPr>
        <w:t xml:space="preserve"> </w:t>
      </w:r>
      <w:r>
        <w:rPr>
          <w:spacing w:val="-24"/>
        </w:rPr>
        <w:t>Published</w:t>
      </w:r>
      <w:r>
        <w:rPr>
          <w:spacing w:val="-40"/>
        </w:rPr>
        <w:t xml:space="preserve"> </w:t>
      </w:r>
      <w:bookmarkEnd w:id="609"/>
      <w:r>
        <w:rPr>
          <w:spacing w:val="-27"/>
        </w:rPr>
        <w:t>Message</w:t>
      </w:r>
    </w:p>
    <w:p w:rsidR="00CB4D21" w:rsidRDefault="008F5D8E">
      <w:pPr>
        <w:pStyle w:val="BodyText"/>
        <w:spacing w:before="74" w:line="240" w:lineRule="exact"/>
        <w:ind w:left="1680"/>
      </w:pPr>
      <w:r>
        <w:t>Next to text or links that you post, there is a delete icon (</w:t>
      </w:r>
      <w:hyperlink w:anchor="_bookmark540" w:history="1">
        <w:r>
          <w:rPr>
            <w:color w:val="0000CC"/>
          </w:rPr>
          <w:t>Figure 15–24</w:t>
        </w:r>
      </w:hyperlink>
      <w:r>
        <w:t>). Click the delete icon to delete your message.</w:t>
      </w:r>
    </w:p>
    <w:p w:rsidR="00CB4D21" w:rsidRDefault="00CB4D21">
      <w:pPr>
        <w:pStyle w:val="BodyText"/>
        <w:spacing w:before="6"/>
        <w:rPr>
          <w:sz w:val="27"/>
        </w:rPr>
      </w:pPr>
    </w:p>
    <w:p w:rsidR="00CB4D21" w:rsidRDefault="008F5D8E">
      <w:pPr>
        <w:spacing w:before="1"/>
        <w:ind w:left="1680"/>
        <w:rPr>
          <w:rFonts w:ascii="Arial" w:hAnsi="Arial"/>
          <w:b/>
          <w:i/>
          <w:sz w:val="18"/>
        </w:rPr>
      </w:pPr>
      <w:bookmarkStart w:id="610" w:name="_bookmark540"/>
      <w:bookmarkEnd w:id="610"/>
      <w:r>
        <w:rPr>
          <w:rFonts w:ascii="Arial" w:hAnsi="Arial"/>
          <w:b/>
          <w:i/>
          <w:sz w:val="18"/>
        </w:rPr>
        <w:t>Figure 15–24   Delete Message</w:t>
      </w:r>
    </w:p>
    <w:p w:rsidR="00CB4D21" w:rsidRDefault="008F5D8E">
      <w:pPr>
        <w:pStyle w:val="BodyText"/>
        <w:spacing w:before="9"/>
        <w:rPr>
          <w:rFonts w:ascii="Arial"/>
          <w:b/>
          <w:i/>
          <w:sz w:val="14"/>
        </w:rPr>
      </w:pPr>
      <w:r>
        <w:rPr>
          <w:noProof/>
        </w:rPr>
        <w:drawing>
          <wp:anchor distT="0" distB="0" distL="0" distR="0" simplePos="0" relativeHeight="251568128" behindDoc="0" locked="0" layoutInCell="1" allowOverlap="1" wp14:anchorId="6FC29CE0" wp14:editId="18093902">
            <wp:simplePos x="0" y="0"/>
            <wp:positionH relativeFrom="page">
              <wp:posOffset>1765554</wp:posOffset>
            </wp:positionH>
            <wp:positionV relativeFrom="paragraph">
              <wp:posOffset>132750</wp:posOffset>
            </wp:positionV>
            <wp:extent cx="3084258" cy="638175"/>
            <wp:effectExtent l="0" t="0" r="0" b="0"/>
            <wp:wrapTopAndBottom/>
            <wp:docPr id="55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238.png"/>
                    <pic:cNvPicPr/>
                  </pic:nvPicPr>
                  <pic:blipFill>
                    <a:blip r:embed="rId318" cstate="print"/>
                    <a:stretch>
                      <a:fillRect/>
                    </a:stretch>
                  </pic:blipFill>
                  <pic:spPr>
                    <a:xfrm>
                      <a:off x="0" y="0"/>
                      <a:ext cx="3084258" cy="638175"/>
                    </a:xfrm>
                    <a:prstGeom prst="rect">
                      <a:avLst/>
                    </a:prstGeom>
                  </pic:spPr>
                </pic:pic>
              </a:graphicData>
            </a:graphic>
          </wp:anchor>
        </w:drawing>
      </w:r>
    </w:p>
    <w:p w:rsidR="00CB4D21" w:rsidRDefault="00CB4D21">
      <w:pPr>
        <w:rPr>
          <w:rFonts w:ascii="Arial"/>
          <w:sz w:val="14"/>
        </w:rPr>
        <w:sectPr w:rsidR="00CB4D21">
          <w:pgSz w:w="12240" w:h="15840"/>
          <w:pgMar w:top="840" w:right="1680" w:bottom="820" w:left="1080" w:header="573" w:footer="636" w:gutter="0"/>
          <w:cols w:space="720"/>
        </w:sectPr>
      </w:pPr>
    </w:p>
    <w:p w:rsidR="00CB4D21" w:rsidRDefault="00CB4D21">
      <w:pPr>
        <w:pStyle w:val="BodyText"/>
        <w:rPr>
          <w:rFonts w:ascii="Arial"/>
          <w:b/>
          <w:i/>
        </w:rPr>
      </w:pPr>
    </w:p>
    <w:p w:rsidR="00CB4D21" w:rsidRDefault="00CB4D21">
      <w:pPr>
        <w:pStyle w:val="BodyText"/>
        <w:spacing w:before="5"/>
        <w:rPr>
          <w:rFonts w:ascii="Arial"/>
          <w:b/>
          <w:i/>
          <w:sz w:val="25"/>
        </w:rPr>
      </w:pPr>
    </w:p>
    <w:p w:rsidR="00CB4D21" w:rsidRDefault="008F5D8E">
      <w:pPr>
        <w:pStyle w:val="BodyText"/>
        <w:spacing w:line="49" w:lineRule="exact"/>
        <w:ind w:left="2397"/>
        <w:rPr>
          <w:rFonts w:ascii="Arial"/>
          <w:sz w:val="4"/>
        </w:rPr>
      </w:pPr>
      <w:r>
        <w:rPr>
          <w:rFonts w:ascii="Arial"/>
          <w:sz w:val="4"/>
        </w:rPr>
      </w:r>
      <w:r>
        <w:rPr>
          <w:rFonts w:ascii="Arial"/>
          <w:sz w:val="4"/>
        </w:rPr>
        <w:pict>
          <v:group id="_x0000_s3608" style="width:312.25pt;height:2.5pt;mso-position-horizontal-relative:char;mso-position-vertical-relative:line" coordsize="6245,50">
            <v:line id="_x0000_s3610" style="position:absolute" from="3,3" to="6243,3" strokeweight=".24pt"/>
            <v:line id="_x0000_s3609" style="position:absolute" from="3,47" to="6243,47" strokeweight=".24pt"/>
            <w10:anchorlock/>
          </v:group>
        </w:pict>
      </w:r>
    </w:p>
    <w:p w:rsidR="00CB4D21" w:rsidRDefault="008F5D8E">
      <w:pPr>
        <w:pStyle w:val="BodyText"/>
        <w:spacing w:before="50" w:line="240" w:lineRule="exact"/>
        <w:ind w:left="2400" w:right="844"/>
      </w:pPr>
      <w:r>
        <w:pict>
          <v:group id="_x0000_s3605" style="position:absolute;left:0;text-align:left;margin-left:203.9pt;margin-top:68.2pt;width:312.25pt;height:2.5pt;z-index:14176;mso-wrap-distance-left:0;mso-wrap-distance-right:0;mso-position-horizontal-relative:page" coordorigin="4078,1364" coordsize="6245,50">
            <v:line id="_x0000_s3607" style="position:absolute" from="4080,1366" to="10320,1366" strokeweight=".24pt"/>
            <v:line id="_x0000_s3606" style="position:absolute" from="4080,1411" to="10320,1411" strokeweight=".24pt"/>
            <w10:wrap type="topAndBottom" anchorx="page"/>
          </v:group>
        </w:pict>
      </w:r>
      <w:r>
        <w:rPr>
          <w:rFonts w:ascii="Arial"/>
          <w:b/>
          <w:sz w:val="19"/>
        </w:rPr>
        <w:t xml:space="preserve">Note: </w:t>
      </w:r>
      <w:r>
        <w:t xml:space="preserve">Messages that include shared files do not display a delete icon. To delete a message with a shared file, go to your Public documents folder (for example, on the </w:t>
      </w:r>
      <w:r>
        <w:rPr>
          <w:b/>
        </w:rPr>
        <w:t xml:space="preserve">Documents </w:t>
      </w:r>
      <w:r>
        <w:t xml:space="preserve">page, open the </w:t>
      </w:r>
      <w:r>
        <w:rPr>
          <w:b/>
        </w:rPr>
        <w:t xml:space="preserve">Public </w:t>
      </w:r>
      <w:r>
        <w:t xml:space="preserve">folder) and delete it from there. For more information, see </w:t>
      </w:r>
      <w:hyperlink w:anchor="_bookmark782" w:history="1">
        <w:r>
          <w:rPr>
            <w:color w:val="0000CC"/>
          </w:rPr>
          <w:t>Section 19.12,</w:t>
        </w:r>
      </w:hyperlink>
      <w:r>
        <w:rPr>
          <w:color w:val="0000CC"/>
        </w:rPr>
        <w:t xml:space="preserve"> </w:t>
      </w:r>
      <w:hyperlink w:anchor="_bookmark782" w:history="1">
        <w:r>
          <w:rPr>
            <w:color w:val="0000CC"/>
          </w:rPr>
          <w:t>"Deleting Folders and Files."</w:t>
        </w:r>
      </w:hyperlink>
    </w:p>
    <w:p w:rsidR="00CB4D21" w:rsidRDefault="00CB4D21">
      <w:pPr>
        <w:spacing w:line="240" w:lineRule="exact"/>
        <w:sectPr w:rsidR="00CB4D21">
          <w:pgSz w:w="12240" w:h="15840"/>
          <w:pgMar w:top="840" w:right="1080" w:bottom="820" w:left="1680" w:header="573" w:footer="636" w:gutter="0"/>
          <w:cols w:space="720"/>
        </w:sectPr>
      </w:pPr>
    </w:p>
    <w:p w:rsidR="00CB4D21" w:rsidRDefault="00CB4D21">
      <w:pPr>
        <w:pStyle w:val="BodyText"/>
        <w:spacing w:before="4"/>
        <w:rPr>
          <w:rFonts w:ascii="Times New Roman"/>
          <w:sz w:val="17"/>
        </w:rPr>
      </w:pPr>
    </w:p>
    <w:p w:rsidR="00CB4D21" w:rsidRDefault="00CB4D21">
      <w:pPr>
        <w:rPr>
          <w:rFonts w:ascii="Times New Roman"/>
          <w:sz w:val="17"/>
        </w:rPr>
        <w:sectPr w:rsidR="00CB4D21">
          <w:pgSz w:w="12240" w:h="15840"/>
          <w:pgMar w:top="840" w:right="1680" w:bottom="820" w:left="1080" w:header="573" w:footer="636" w:gutter="0"/>
          <w:cols w:space="720"/>
        </w:sectPr>
      </w:pPr>
    </w:p>
    <w:p w:rsidR="00CB4D21" w:rsidRDefault="00CB4D21">
      <w:pPr>
        <w:pStyle w:val="BodyText"/>
        <w:rPr>
          <w:rFonts w:ascii="Times New Roman"/>
        </w:rPr>
      </w:pPr>
    </w:p>
    <w:p w:rsidR="00CB4D21" w:rsidRDefault="00CB4D21">
      <w:pPr>
        <w:pStyle w:val="BodyText"/>
        <w:rPr>
          <w:rFonts w:ascii="Times New Roman"/>
        </w:rPr>
      </w:pPr>
    </w:p>
    <w:p w:rsidR="00CB4D21" w:rsidRDefault="00CB4D21">
      <w:pPr>
        <w:pStyle w:val="BodyText"/>
        <w:spacing w:before="1"/>
        <w:rPr>
          <w:rFonts w:ascii="Times New Roman"/>
          <w:sz w:val="19"/>
        </w:rPr>
      </w:pPr>
    </w:p>
    <w:p w:rsidR="00CB4D21" w:rsidRDefault="008F5D8E">
      <w:pPr>
        <w:pStyle w:val="Heading1"/>
        <w:tabs>
          <w:tab w:val="left" w:pos="6786"/>
        </w:tabs>
        <w:rPr>
          <w:u w:val="none"/>
        </w:rPr>
      </w:pPr>
      <w:bookmarkStart w:id="611" w:name="_Toc451848963"/>
      <w:r>
        <w:pict>
          <v:group id="_x0000_s3484" style="position:absolute;left:0;text-align:left;margin-left:89.5pt;margin-top:52.3pt;width:463pt;height:.5pt;z-index:17056;mso-wrap-distance-left:0;mso-wrap-distance-right:0;mso-position-horizontal-relative:page" coordorigin="1790,1046" coordsize="9260,10">
            <v:line id="_x0000_s3486" style="position:absolute" from="11040,1051" to="11045,1051" strokeweight=".16936mm"/>
            <v:line id="_x0000_s3485" style="position:absolute" from="1795,1051" to="11040,1051" strokeweight=".16936mm"/>
            <w10:wrap type="topAndBottom" anchorx="page"/>
          </v:group>
        </w:pict>
      </w:r>
      <w:bookmarkStart w:id="612" w:name="_bookmark672"/>
      <w:bookmarkEnd w:id="612"/>
      <w:r>
        <w:rPr>
          <w:u w:val="thick"/>
        </w:rPr>
        <w:t xml:space="preserve"> </w:t>
      </w:r>
      <w:r>
        <w:rPr>
          <w:u w:val="thick"/>
        </w:rPr>
        <w:tab/>
      </w:r>
      <w:r>
        <w:rPr>
          <w:spacing w:val="-9"/>
          <w:u w:val="thick"/>
        </w:rPr>
        <w:t>Part</w:t>
      </w:r>
      <w:r>
        <w:rPr>
          <w:spacing w:val="-17"/>
          <w:u w:val="thick"/>
        </w:rPr>
        <w:t xml:space="preserve"> </w:t>
      </w:r>
      <w:r>
        <w:rPr>
          <w:spacing w:val="-5"/>
          <w:u w:val="thick"/>
        </w:rPr>
        <w:t>IV</w:t>
      </w:r>
      <w:bookmarkEnd w:id="611"/>
    </w:p>
    <w:p w:rsidR="00CB4D21" w:rsidRDefault="008F5D8E" w:rsidP="004F6CB1">
      <w:pPr>
        <w:pStyle w:val="Heading2"/>
        <w:numPr>
          <w:ilvl w:val="1"/>
          <w:numId w:val="242"/>
        </w:numPr>
      </w:pPr>
      <w:bookmarkStart w:id="613" w:name="Part_IV_Working_with_Documents"/>
      <w:bookmarkStart w:id="614" w:name="_bookmark673"/>
      <w:bookmarkStart w:id="615" w:name="19_Creating_and_Managing_Documents"/>
      <w:bookmarkStart w:id="616" w:name="_bookmark675"/>
      <w:bookmarkStart w:id="617" w:name="_Toc451848964"/>
      <w:bookmarkEnd w:id="613"/>
      <w:bookmarkEnd w:id="614"/>
      <w:bookmarkEnd w:id="615"/>
      <w:bookmarkEnd w:id="616"/>
      <w:r w:rsidRPr="00410744">
        <w:rPr>
          <w:w w:val="95"/>
        </w:rPr>
        <w:t xml:space="preserve">Creating </w:t>
      </w:r>
      <w:r w:rsidRPr="00410744">
        <w:rPr>
          <w:spacing w:val="-4"/>
          <w:w w:val="95"/>
        </w:rPr>
        <w:t xml:space="preserve">and </w:t>
      </w:r>
      <w:r w:rsidRPr="00410744">
        <w:rPr>
          <w:w w:val="95"/>
        </w:rPr>
        <w:t>Managing</w:t>
      </w:r>
      <w:r w:rsidRPr="00410744">
        <w:rPr>
          <w:spacing w:val="51"/>
          <w:w w:val="95"/>
        </w:rPr>
        <w:t xml:space="preserve"> </w:t>
      </w:r>
      <w:r w:rsidRPr="00410744">
        <w:rPr>
          <w:w w:val="95"/>
        </w:rPr>
        <w:t>Documents</w:t>
      </w:r>
      <w:bookmarkEnd w:id="617"/>
    </w:p>
    <w:p w:rsidR="00CB4D21" w:rsidRDefault="00CB4D21" w:rsidP="00552F59">
      <w:pPr>
        <w:pStyle w:val="BodyText"/>
        <w:rPr>
          <w:rFonts w:ascii="Arial"/>
          <w:b/>
          <w:sz w:val="44"/>
        </w:rPr>
      </w:pPr>
    </w:p>
    <w:p w:rsidR="00CB4D21" w:rsidRDefault="008F5D8E" w:rsidP="00552F59">
      <w:pPr>
        <w:pStyle w:val="BodyText"/>
        <w:spacing w:before="269" w:line="348" w:lineRule="auto"/>
        <w:ind w:left="1700" w:right="477" w:firstLine="4"/>
      </w:pPr>
      <w:r>
        <w:t>This chapter describes how to create and manage content in WebCenter Portal. This chapter contains the following topics:</w:t>
      </w:r>
    </w:p>
    <w:p w:rsidR="00CB4D21" w:rsidRDefault="008F5D8E" w:rsidP="004F6CB1">
      <w:pPr>
        <w:pStyle w:val="ListParagraph"/>
        <w:numPr>
          <w:ilvl w:val="0"/>
          <w:numId w:val="143"/>
        </w:numPr>
        <w:tabs>
          <w:tab w:val="left" w:pos="2060"/>
        </w:tabs>
        <w:spacing w:before="0" w:line="248" w:lineRule="exact"/>
        <w:rPr>
          <w:sz w:val="20"/>
        </w:rPr>
      </w:pPr>
      <w:hyperlink w:anchor="_bookmark676" w:history="1">
        <w:r w:rsidR="001524C4">
          <w:rPr>
            <w:color w:val="0000CC"/>
            <w:sz w:val="20"/>
          </w:rPr>
          <w:t>Section 8.</w:t>
        </w:r>
        <w:r>
          <w:rPr>
            <w:color w:val="0000CC"/>
            <w:sz w:val="20"/>
          </w:rPr>
          <w:t>1,</w:t>
        </w:r>
        <w:r>
          <w:rPr>
            <w:color w:val="0000CC"/>
            <w:spacing w:val="-7"/>
            <w:sz w:val="20"/>
          </w:rPr>
          <w:t xml:space="preserve"> </w:t>
        </w:r>
        <w:r>
          <w:rPr>
            <w:color w:val="0000CC"/>
            <w:sz w:val="20"/>
          </w:rPr>
          <w:t>"About</w:t>
        </w:r>
        <w:r>
          <w:rPr>
            <w:color w:val="0000CC"/>
            <w:spacing w:val="-6"/>
            <w:sz w:val="20"/>
          </w:rPr>
          <w:t xml:space="preserve"> </w:t>
        </w:r>
        <w:r>
          <w:rPr>
            <w:color w:val="0000CC"/>
            <w:sz w:val="20"/>
          </w:rPr>
          <w:t>Creating</w:t>
        </w:r>
        <w:r>
          <w:rPr>
            <w:color w:val="0000CC"/>
            <w:spacing w:val="-6"/>
            <w:sz w:val="20"/>
          </w:rPr>
          <w:t xml:space="preserve"> </w:t>
        </w:r>
        <w:r>
          <w:rPr>
            <w:color w:val="0000CC"/>
            <w:sz w:val="20"/>
          </w:rPr>
          <w:t>and</w:t>
        </w:r>
        <w:r>
          <w:rPr>
            <w:color w:val="0000CC"/>
            <w:spacing w:val="-6"/>
            <w:sz w:val="20"/>
          </w:rPr>
          <w:t xml:space="preserve"> </w:t>
        </w:r>
        <w:r>
          <w:rPr>
            <w:color w:val="0000CC"/>
            <w:sz w:val="20"/>
          </w:rPr>
          <w:t>Managing</w:t>
        </w:r>
        <w:r>
          <w:rPr>
            <w:color w:val="0000CC"/>
            <w:spacing w:val="-7"/>
            <w:sz w:val="20"/>
          </w:rPr>
          <w:t xml:space="preserve"> </w:t>
        </w:r>
        <w:r>
          <w:rPr>
            <w:color w:val="0000CC"/>
            <w:sz w:val="20"/>
          </w:rPr>
          <w:t>Documents</w:t>
        </w:r>
        <w:r>
          <w:rPr>
            <w:color w:val="0000CC"/>
            <w:spacing w:val="-6"/>
            <w:sz w:val="20"/>
          </w:rPr>
          <w:t xml:space="preserve"> </w:t>
        </w:r>
        <w:r>
          <w:rPr>
            <w:color w:val="0000CC"/>
            <w:sz w:val="20"/>
          </w:rPr>
          <w:t>in</w:t>
        </w:r>
        <w:r>
          <w:rPr>
            <w:color w:val="0000CC"/>
            <w:spacing w:val="-6"/>
            <w:sz w:val="20"/>
          </w:rPr>
          <w:t xml:space="preserve"> </w:t>
        </w:r>
        <w:r>
          <w:rPr>
            <w:color w:val="0000CC"/>
            <w:sz w:val="20"/>
          </w:rPr>
          <w:t>WebCenter</w:t>
        </w:r>
        <w:r>
          <w:rPr>
            <w:color w:val="0000CC"/>
            <w:spacing w:val="-6"/>
            <w:sz w:val="20"/>
          </w:rPr>
          <w:t xml:space="preserve"> </w:t>
        </w:r>
        <w:r>
          <w:rPr>
            <w:color w:val="0000CC"/>
            <w:sz w:val="20"/>
          </w:rPr>
          <w:t>Portal"</w:t>
        </w:r>
      </w:hyperlink>
    </w:p>
    <w:p w:rsidR="00CB4D21" w:rsidRDefault="008F5D8E" w:rsidP="004F6CB1">
      <w:pPr>
        <w:pStyle w:val="ListParagraph"/>
        <w:numPr>
          <w:ilvl w:val="0"/>
          <w:numId w:val="143"/>
        </w:numPr>
        <w:tabs>
          <w:tab w:val="left" w:pos="2060"/>
        </w:tabs>
        <w:rPr>
          <w:sz w:val="20"/>
        </w:rPr>
      </w:pPr>
      <w:hyperlink w:anchor="_bookmark688" w:history="1">
        <w:r w:rsidR="001524C4">
          <w:rPr>
            <w:color w:val="0000CC"/>
            <w:sz w:val="20"/>
          </w:rPr>
          <w:t>Section 8.</w:t>
        </w:r>
        <w:r>
          <w:rPr>
            <w:color w:val="0000CC"/>
            <w:sz w:val="20"/>
          </w:rPr>
          <w:t xml:space="preserve">2, "Actions for </w:t>
        </w:r>
        <w:r>
          <w:rPr>
            <w:color w:val="0000CC"/>
            <w:spacing w:val="-3"/>
            <w:sz w:val="20"/>
          </w:rPr>
          <w:t xml:space="preserve">Working </w:t>
        </w:r>
        <w:r>
          <w:rPr>
            <w:color w:val="0000CC"/>
            <w:sz w:val="20"/>
          </w:rPr>
          <w:t>with Folders and</w:t>
        </w:r>
        <w:r>
          <w:rPr>
            <w:color w:val="0000CC"/>
            <w:spacing w:val="-25"/>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693" w:history="1">
        <w:r w:rsidR="001524C4">
          <w:rPr>
            <w:color w:val="0000CC"/>
            <w:sz w:val="20"/>
          </w:rPr>
          <w:t>Section 8.</w:t>
        </w:r>
        <w:r>
          <w:rPr>
            <w:color w:val="0000CC"/>
            <w:sz w:val="20"/>
          </w:rPr>
          <w:t xml:space="preserve">3, "Personalizing </w:t>
        </w:r>
        <w:r>
          <w:rPr>
            <w:color w:val="0000CC"/>
            <w:spacing w:val="-5"/>
            <w:sz w:val="20"/>
          </w:rPr>
          <w:t xml:space="preserve">Your </w:t>
        </w:r>
        <w:r>
          <w:rPr>
            <w:color w:val="0000CC"/>
            <w:spacing w:val="-3"/>
            <w:sz w:val="20"/>
          </w:rPr>
          <w:t xml:space="preserve">View </w:t>
        </w:r>
        <w:r>
          <w:rPr>
            <w:color w:val="0000CC"/>
            <w:sz w:val="20"/>
          </w:rPr>
          <w:t>of</w:t>
        </w:r>
        <w:r>
          <w:rPr>
            <w:color w:val="0000CC"/>
            <w:spacing w:val="-11"/>
            <w:sz w:val="20"/>
          </w:rPr>
          <w:t xml:space="preserve"> </w:t>
        </w:r>
        <w:r>
          <w:rPr>
            <w:color w:val="0000CC"/>
            <w:sz w:val="20"/>
          </w:rPr>
          <w:t>Documents"</w:t>
        </w:r>
      </w:hyperlink>
    </w:p>
    <w:p w:rsidR="00CB4D21" w:rsidRDefault="008F5D8E" w:rsidP="004F6CB1">
      <w:pPr>
        <w:pStyle w:val="ListParagraph"/>
        <w:numPr>
          <w:ilvl w:val="0"/>
          <w:numId w:val="143"/>
        </w:numPr>
        <w:tabs>
          <w:tab w:val="left" w:pos="2060"/>
        </w:tabs>
        <w:rPr>
          <w:sz w:val="20"/>
        </w:rPr>
      </w:pPr>
      <w:hyperlink w:anchor="_bookmark701" w:history="1">
        <w:r w:rsidR="001524C4">
          <w:rPr>
            <w:color w:val="0000CC"/>
            <w:sz w:val="20"/>
          </w:rPr>
          <w:t>Section 8.</w:t>
        </w:r>
        <w:r>
          <w:rPr>
            <w:color w:val="0000CC"/>
            <w:sz w:val="20"/>
          </w:rPr>
          <w:t>4, "Creating a</w:t>
        </w:r>
        <w:r>
          <w:rPr>
            <w:color w:val="0000CC"/>
            <w:spacing w:val="-16"/>
            <w:sz w:val="20"/>
          </w:rPr>
          <w:t xml:space="preserve"> </w:t>
        </w:r>
        <w:r>
          <w:rPr>
            <w:color w:val="0000CC"/>
            <w:sz w:val="20"/>
          </w:rPr>
          <w:t>Folder"</w:t>
        </w:r>
      </w:hyperlink>
    </w:p>
    <w:p w:rsidR="00CB4D21" w:rsidRDefault="008F5D8E" w:rsidP="004F6CB1">
      <w:pPr>
        <w:pStyle w:val="ListParagraph"/>
        <w:numPr>
          <w:ilvl w:val="0"/>
          <w:numId w:val="143"/>
        </w:numPr>
        <w:tabs>
          <w:tab w:val="left" w:pos="2060"/>
        </w:tabs>
        <w:rPr>
          <w:sz w:val="20"/>
        </w:rPr>
      </w:pPr>
      <w:hyperlink w:anchor="_bookmark704" w:history="1">
        <w:r w:rsidR="001524C4">
          <w:rPr>
            <w:color w:val="0000CC"/>
            <w:sz w:val="20"/>
          </w:rPr>
          <w:t>Section 8.</w:t>
        </w:r>
        <w:r>
          <w:rPr>
            <w:color w:val="0000CC"/>
            <w:sz w:val="20"/>
          </w:rPr>
          <w:t>5, "Creating a</w:t>
        </w:r>
        <w:r>
          <w:rPr>
            <w:color w:val="0000CC"/>
            <w:spacing w:val="-18"/>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714" w:history="1">
        <w:r w:rsidR="001524C4">
          <w:rPr>
            <w:color w:val="0000CC"/>
            <w:sz w:val="20"/>
          </w:rPr>
          <w:t>Section 8.</w:t>
        </w:r>
        <w:r>
          <w:rPr>
            <w:color w:val="0000CC"/>
            <w:sz w:val="20"/>
          </w:rPr>
          <w:t>6, "Opening a Folder or</w:t>
        </w:r>
        <w:r>
          <w:rPr>
            <w:color w:val="0000CC"/>
            <w:spacing w:val="-17"/>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722" w:history="1">
        <w:r w:rsidR="001524C4">
          <w:rPr>
            <w:color w:val="0000CC"/>
            <w:sz w:val="20"/>
          </w:rPr>
          <w:t>Section 8.</w:t>
        </w:r>
        <w:r>
          <w:rPr>
            <w:color w:val="0000CC"/>
            <w:sz w:val="20"/>
          </w:rPr>
          <w:t xml:space="preserve">7, "Using the Rich </w:t>
        </w:r>
        <w:r>
          <w:rPr>
            <w:color w:val="0000CC"/>
            <w:spacing w:val="-5"/>
            <w:sz w:val="20"/>
          </w:rPr>
          <w:t xml:space="preserve">Text </w:t>
        </w:r>
        <w:r>
          <w:rPr>
            <w:color w:val="0000CC"/>
            <w:sz w:val="20"/>
          </w:rPr>
          <w:t>Editor</w:t>
        </w:r>
        <w:r>
          <w:rPr>
            <w:color w:val="0000CC"/>
            <w:spacing w:val="-22"/>
            <w:sz w:val="20"/>
          </w:rPr>
          <w:t xml:space="preserve"> </w:t>
        </w:r>
        <w:r>
          <w:rPr>
            <w:color w:val="0000CC"/>
            <w:sz w:val="20"/>
          </w:rPr>
          <w:t>(RTE)"</w:t>
        </w:r>
      </w:hyperlink>
    </w:p>
    <w:p w:rsidR="00CB4D21" w:rsidRDefault="008F5D8E" w:rsidP="004F6CB1">
      <w:pPr>
        <w:pStyle w:val="ListParagraph"/>
        <w:numPr>
          <w:ilvl w:val="0"/>
          <w:numId w:val="143"/>
        </w:numPr>
        <w:tabs>
          <w:tab w:val="left" w:pos="2060"/>
        </w:tabs>
        <w:rPr>
          <w:sz w:val="20"/>
        </w:rPr>
      </w:pPr>
      <w:hyperlink w:anchor="_bookmark752" w:history="1">
        <w:r w:rsidR="001524C4">
          <w:rPr>
            <w:color w:val="0000CC"/>
            <w:sz w:val="20"/>
          </w:rPr>
          <w:t>Section 8.</w:t>
        </w:r>
        <w:r>
          <w:rPr>
            <w:color w:val="0000CC"/>
            <w:sz w:val="20"/>
          </w:rPr>
          <w:t>8, "Editing or Updating a</w:t>
        </w:r>
        <w:r>
          <w:rPr>
            <w:color w:val="0000CC"/>
            <w:spacing w:val="-21"/>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772" w:history="1">
        <w:r w:rsidR="001524C4">
          <w:rPr>
            <w:color w:val="0000CC"/>
            <w:sz w:val="20"/>
          </w:rPr>
          <w:t>Section 8.</w:t>
        </w:r>
        <w:r>
          <w:rPr>
            <w:color w:val="0000CC"/>
            <w:sz w:val="20"/>
          </w:rPr>
          <w:t>9, "Renaming a Folder or</w:t>
        </w:r>
        <w:r>
          <w:rPr>
            <w:color w:val="0000CC"/>
            <w:spacing w:val="-15"/>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777" w:history="1">
        <w:r w:rsidR="001524C4">
          <w:rPr>
            <w:color w:val="0000CC"/>
            <w:sz w:val="20"/>
          </w:rPr>
          <w:t>Section 8.</w:t>
        </w:r>
        <w:r>
          <w:rPr>
            <w:color w:val="0000CC"/>
            <w:sz w:val="20"/>
          </w:rPr>
          <w:t>10, "Copying and Pasting Folders and</w:t>
        </w:r>
        <w:r>
          <w:rPr>
            <w:color w:val="0000CC"/>
            <w:spacing w:val="-26"/>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779" w:history="1">
        <w:r w:rsidR="001524C4">
          <w:rPr>
            <w:color w:val="0000CC"/>
            <w:sz w:val="20"/>
          </w:rPr>
          <w:t>Section 8.</w:t>
        </w:r>
        <w:r>
          <w:rPr>
            <w:color w:val="0000CC"/>
            <w:sz w:val="20"/>
          </w:rPr>
          <w:t>11, "Moving Folders and</w:t>
        </w:r>
        <w:r>
          <w:rPr>
            <w:color w:val="0000CC"/>
            <w:spacing w:val="-25"/>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781" w:history="1">
        <w:r w:rsidR="001524C4">
          <w:rPr>
            <w:color w:val="0000CC"/>
            <w:sz w:val="20"/>
          </w:rPr>
          <w:t>Section 8.</w:t>
        </w:r>
        <w:r>
          <w:rPr>
            <w:color w:val="0000CC"/>
            <w:sz w:val="20"/>
          </w:rPr>
          <w:t>12, "Deleting Folders and</w:t>
        </w:r>
        <w:r>
          <w:rPr>
            <w:color w:val="0000CC"/>
            <w:spacing w:val="-12"/>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784" w:history="1">
        <w:r w:rsidR="001524C4">
          <w:rPr>
            <w:color w:val="0000CC"/>
            <w:sz w:val="20"/>
          </w:rPr>
          <w:t>Section 8.</w:t>
        </w:r>
        <w:r>
          <w:rPr>
            <w:color w:val="0000CC"/>
            <w:sz w:val="20"/>
          </w:rPr>
          <w:t>13, "Refreshing Folder</w:t>
        </w:r>
        <w:r>
          <w:rPr>
            <w:color w:val="0000CC"/>
            <w:spacing w:val="-25"/>
            <w:sz w:val="20"/>
          </w:rPr>
          <w:t xml:space="preserve"> </w:t>
        </w:r>
        <w:r>
          <w:rPr>
            <w:color w:val="0000CC"/>
            <w:sz w:val="20"/>
          </w:rPr>
          <w:t>Contents"</w:t>
        </w:r>
      </w:hyperlink>
    </w:p>
    <w:p w:rsidR="00CB4D21" w:rsidRDefault="008F5D8E" w:rsidP="004F6CB1">
      <w:pPr>
        <w:pStyle w:val="ListParagraph"/>
        <w:numPr>
          <w:ilvl w:val="0"/>
          <w:numId w:val="143"/>
        </w:numPr>
        <w:tabs>
          <w:tab w:val="left" w:pos="2060"/>
        </w:tabs>
        <w:rPr>
          <w:sz w:val="20"/>
        </w:rPr>
      </w:pPr>
      <w:hyperlink w:anchor="_bookmark785" w:history="1">
        <w:r w:rsidR="001524C4">
          <w:rPr>
            <w:color w:val="0000CC"/>
            <w:sz w:val="20"/>
          </w:rPr>
          <w:t>Section 8.</w:t>
        </w:r>
        <w:r>
          <w:rPr>
            <w:color w:val="0000CC"/>
            <w:sz w:val="20"/>
          </w:rPr>
          <w:t>14, "Hiding and Showing</w:t>
        </w:r>
        <w:r>
          <w:rPr>
            <w:color w:val="0000CC"/>
            <w:spacing w:val="-13"/>
            <w:sz w:val="20"/>
          </w:rPr>
          <w:t xml:space="preserve"> </w:t>
        </w:r>
        <w:r>
          <w:rPr>
            <w:color w:val="0000CC"/>
            <w:sz w:val="20"/>
          </w:rPr>
          <w:t>Folders"</w:t>
        </w:r>
      </w:hyperlink>
    </w:p>
    <w:p w:rsidR="00CB4D21" w:rsidRDefault="008F5D8E" w:rsidP="004F6CB1">
      <w:pPr>
        <w:pStyle w:val="ListParagraph"/>
        <w:numPr>
          <w:ilvl w:val="0"/>
          <w:numId w:val="143"/>
        </w:numPr>
        <w:tabs>
          <w:tab w:val="left" w:pos="2060"/>
        </w:tabs>
        <w:rPr>
          <w:sz w:val="20"/>
        </w:rPr>
      </w:pPr>
      <w:hyperlink w:anchor="_bookmark786" w:history="1">
        <w:r w:rsidR="001524C4">
          <w:rPr>
            <w:color w:val="0000CC"/>
            <w:sz w:val="20"/>
          </w:rPr>
          <w:t>Section 8.</w:t>
        </w:r>
        <w:r>
          <w:rPr>
            <w:color w:val="0000CC"/>
            <w:sz w:val="20"/>
          </w:rPr>
          <w:t xml:space="preserve">15, "Managing </w:t>
        </w:r>
        <w:r>
          <w:rPr>
            <w:color w:val="0000CC"/>
            <w:spacing w:val="-5"/>
            <w:sz w:val="20"/>
          </w:rPr>
          <w:t xml:space="preserve">Tags </w:t>
        </w:r>
        <w:r>
          <w:rPr>
            <w:color w:val="0000CC"/>
            <w:sz w:val="20"/>
          </w:rPr>
          <w:t>on</w:t>
        </w:r>
        <w:r>
          <w:rPr>
            <w:color w:val="0000CC"/>
            <w:spacing w:val="-11"/>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789" w:history="1">
        <w:r w:rsidR="001524C4">
          <w:rPr>
            <w:color w:val="0000CC"/>
            <w:sz w:val="20"/>
          </w:rPr>
          <w:t>Section 8.</w:t>
        </w:r>
        <w:r>
          <w:rPr>
            <w:color w:val="0000CC"/>
            <w:sz w:val="20"/>
          </w:rPr>
          <w:t xml:space="preserve">16, "Viewing and Deleting File </w:t>
        </w:r>
        <w:r>
          <w:rPr>
            <w:color w:val="0000CC"/>
            <w:spacing w:val="-4"/>
            <w:sz w:val="20"/>
          </w:rPr>
          <w:t>Version</w:t>
        </w:r>
        <w:r>
          <w:rPr>
            <w:color w:val="0000CC"/>
            <w:spacing w:val="-35"/>
            <w:sz w:val="20"/>
          </w:rPr>
          <w:t xml:space="preserve"> </w:t>
        </w:r>
        <w:r>
          <w:rPr>
            <w:color w:val="0000CC"/>
            <w:sz w:val="20"/>
          </w:rPr>
          <w:t>History"</w:t>
        </w:r>
      </w:hyperlink>
    </w:p>
    <w:p w:rsidR="00CB4D21" w:rsidRDefault="008F5D8E" w:rsidP="004F6CB1">
      <w:pPr>
        <w:pStyle w:val="ListParagraph"/>
        <w:numPr>
          <w:ilvl w:val="0"/>
          <w:numId w:val="143"/>
        </w:numPr>
        <w:tabs>
          <w:tab w:val="left" w:pos="2060"/>
        </w:tabs>
        <w:rPr>
          <w:sz w:val="20"/>
        </w:rPr>
      </w:pPr>
      <w:hyperlink w:anchor="_bookmark796" w:history="1">
        <w:r w:rsidR="001524C4">
          <w:rPr>
            <w:color w:val="0000CC"/>
            <w:sz w:val="20"/>
          </w:rPr>
          <w:t>Section 8.</w:t>
        </w:r>
        <w:r>
          <w:rPr>
            <w:color w:val="0000CC"/>
            <w:sz w:val="20"/>
          </w:rPr>
          <w:t xml:space="preserve">17, </w:t>
        </w:r>
        <w:r>
          <w:rPr>
            <w:color w:val="0000CC"/>
            <w:spacing w:val="-3"/>
            <w:sz w:val="20"/>
          </w:rPr>
          <w:t xml:space="preserve">"Working </w:t>
        </w:r>
        <w:r>
          <w:rPr>
            <w:color w:val="0000CC"/>
            <w:sz w:val="20"/>
          </w:rPr>
          <w:t>with Folder and File</w:t>
        </w:r>
        <w:r>
          <w:rPr>
            <w:color w:val="0000CC"/>
            <w:spacing w:val="-13"/>
            <w:sz w:val="20"/>
          </w:rPr>
          <w:t xml:space="preserve"> </w:t>
        </w:r>
        <w:r>
          <w:rPr>
            <w:color w:val="0000CC"/>
            <w:sz w:val="20"/>
          </w:rPr>
          <w:t>Properties"</w:t>
        </w:r>
      </w:hyperlink>
    </w:p>
    <w:p w:rsidR="00CB4D21" w:rsidRDefault="008F5D8E" w:rsidP="004F6CB1">
      <w:pPr>
        <w:pStyle w:val="ListParagraph"/>
        <w:numPr>
          <w:ilvl w:val="0"/>
          <w:numId w:val="143"/>
        </w:numPr>
        <w:tabs>
          <w:tab w:val="left" w:pos="2060"/>
        </w:tabs>
        <w:rPr>
          <w:sz w:val="20"/>
        </w:rPr>
      </w:pPr>
      <w:hyperlink w:anchor="_bookmark805" w:history="1">
        <w:r w:rsidR="001524C4">
          <w:rPr>
            <w:color w:val="0000CC"/>
            <w:sz w:val="20"/>
          </w:rPr>
          <w:t>Section 8.</w:t>
        </w:r>
        <w:r>
          <w:rPr>
            <w:color w:val="0000CC"/>
            <w:sz w:val="20"/>
          </w:rPr>
          <w:t>18, "Managing Document</w:t>
        </w:r>
        <w:r>
          <w:rPr>
            <w:color w:val="0000CC"/>
            <w:spacing w:val="-14"/>
            <w:sz w:val="20"/>
          </w:rPr>
          <w:t xml:space="preserve"> </w:t>
        </w:r>
        <w:r>
          <w:rPr>
            <w:color w:val="0000CC"/>
            <w:sz w:val="20"/>
          </w:rPr>
          <w:t>Links"</w:t>
        </w:r>
      </w:hyperlink>
    </w:p>
    <w:p w:rsidR="00CB4D21" w:rsidRDefault="008F5D8E" w:rsidP="004F6CB1">
      <w:pPr>
        <w:pStyle w:val="ListParagraph"/>
        <w:numPr>
          <w:ilvl w:val="0"/>
          <w:numId w:val="143"/>
        </w:numPr>
        <w:tabs>
          <w:tab w:val="left" w:pos="2060"/>
        </w:tabs>
        <w:rPr>
          <w:sz w:val="20"/>
        </w:rPr>
      </w:pPr>
      <w:hyperlink w:anchor="_bookmark810" w:history="1">
        <w:r w:rsidR="001524C4">
          <w:rPr>
            <w:color w:val="0000CC"/>
            <w:sz w:val="20"/>
          </w:rPr>
          <w:t>Section 8.</w:t>
        </w:r>
        <w:r>
          <w:rPr>
            <w:color w:val="0000CC"/>
            <w:sz w:val="20"/>
          </w:rPr>
          <w:t>19, "Viewing Document</w:t>
        </w:r>
        <w:r>
          <w:rPr>
            <w:color w:val="0000CC"/>
            <w:spacing w:val="-33"/>
            <w:sz w:val="20"/>
          </w:rPr>
          <w:t xml:space="preserve"> </w:t>
        </w:r>
        <w:r>
          <w:rPr>
            <w:color w:val="0000CC"/>
            <w:sz w:val="20"/>
          </w:rPr>
          <w:t>Recommendations"</w:t>
        </w:r>
      </w:hyperlink>
    </w:p>
    <w:p w:rsidR="00CB4D21" w:rsidRDefault="008F5D8E" w:rsidP="004F6CB1">
      <w:pPr>
        <w:pStyle w:val="ListParagraph"/>
        <w:numPr>
          <w:ilvl w:val="0"/>
          <w:numId w:val="143"/>
        </w:numPr>
        <w:tabs>
          <w:tab w:val="left" w:pos="2060"/>
        </w:tabs>
        <w:rPr>
          <w:sz w:val="20"/>
        </w:rPr>
      </w:pPr>
      <w:hyperlink w:anchor="_bookmark815" w:history="1">
        <w:r w:rsidR="001524C4">
          <w:rPr>
            <w:color w:val="0000CC"/>
            <w:sz w:val="20"/>
          </w:rPr>
          <w:t>Section 8.</w:t>
        </w:r>
        <w:r>
          <w:rPr>
            <w:color w:val="0000CC"/>
            <w:sz w:val="20"/>
          </w:rPr>
          <w:t>20, "Opening or Saving PDF</w:t>
        </w:r>
        <w:r>
          <w:rPr>
            <w:color w:val="0000CC"/>
            <w:spacing w:val="-18"/>
            <w:sz w:val="20"/>
          </w:rPr>
          <w:t xml:space="preserve"> </w:t>
        </w:r>
        <w:r>
          <w:rPr>
            <w:color w:val="0000CC"/>
            <w:sz w:val="20"/>
          </w:rPr>
          <w:t>Files"</w:t>
        </w:r>
      </w:hyperlink>
    </w:p>
    <w:p w:rsidR="00CB4D21" w:rsidRDefault="008F5D8E" w:rsidP="004F6CB1">
      <w:pPr>
        <w:pStyle w:val="ListParagraph"/>
        <w:numPr>
          <w:ilvl w:val="0"/>
          <w:numId w:val="143"/>
        </w:numPr>
        <w:tabs>
          <w:tab w:val="left" w:pos="2060"/>
        </w:tabs>
        <w:rPr>
          <w:sz w:val="20"/>
        </w:rPr>
      </w:pPr>
      <w:hyperlink w:anchor="_bookmark816" w:history="1">
        <w:r w:rsidR="001524C4">
          <w:rPr>
            <w:color w:val="0000CC"/>
            <w:sz w:val="20"/>
          </w:rPr>
          <w:t>Section 8.</w:t>
        </w:r>
        <w:r>
          <w:rPr>
            <w:color w:val="0000CC"/>
            <w:sz w:val="20"/>
          </w:rPr>
          <w:t>21, "Sharing the URL for a Folder or</w:t>
        </w:r>
        <w:r>
          <w:rPr>
            <w:color w:val="0000CC"/>
            <w:spacing w:val="-16"/>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824" w:history="1">
        <w:r w:rsidR="001524C4">
          <w:rPr>
            <w:color w:val="0000CC"/>
            <w:sz w:val="20"/>
          </w:rPr>
          <w:t>Section 8.</w:t>
        </w:r>
        <w:r>
          <w:rPr>
            <w:color w:val="0000CC"/>
            <w:sz w:val="20"/>
          </w:rPr>
          <w:t>22, "Setting Security Options on a Folder or</w:t>
        </w:r>
        <w:r>
          <w:rPr>
            <w:color w:val="0000CC"/>
            <w:spacing w:val="-26"/>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831" w:history="1">
        <w:r w:rsidR="001524C4">
          <w:rPr>
            <w:color w:val="0000CC"/>
            <w:sz w:val="20"/>
          </w:rPr>
          <w:t>Section 8.</w:t>
        </w:r>
        <w:r>
          <w:rPr>
            <w:color w:val="0000CC"/>
            <w:sz w:val="20"/>
          </w:rPr>
          <w:t>23, "Subscribing to a</w:t>
        </w:r>
        <w:r>
          <w:rPr>
            <w:color w:val="0000CC"/>
            <w:spacing w:val="-11"/>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833" w:history="1">
        <w:r w:rsidR="001524C4">
          <w:rPr>
            <w:color w:val="0000CC"/>
            <w:sz w:val="20"/>
          </w:rPr>
          <w:t>Section 8.</w:t>
        </w:r>
        <w:r>
          <w:rPr>
            <w:color w:val="0000CC"/>
            <w:sz w:val="20"/>
          </w:rPr>
          <w:t>24, "Liking a</w:t>
        </w:r>
        <w:r>
          <w:rPr>
            <w:color w:val="0000CC"/>
            <w:spacing w:val="-19"/>
            <w:sz w:val="20"/>
          </w:rPr>
          <w:t xml:space="preserve"> </w:t>
        </w:r>
        <w:r>
          <w:rPr>
            <w:color w:val="0000CC"/>
            <w:sz w:val="20"/>
          </w:rPr>
          <w:t>File"</w:t>
        </w:r>
      </w:hyperlink>
    </w:p>
    <w:p w:rsidR="00CB4D21" w:rsidRDefault="008F5D8E" w:rsidP="004F6CB1">
      <w:pPr>
        <w:pStyle w:val="ListParagraph"/>
        <w:numPr>
          <w:ilvl w:val="0"/>
          <w:numId w:val="143"/>
        </w:numPr>
        <w:tabs>
          <w:tab w:val="left" w:pos="2060"/>
        </w:tabs>
        <w:rPr>
          <w:sz w:val="20"/>
        </w:rPr>
      </w:pPr>
      <w:hyperlink w:anchor="_bookmark835" w:history="1">
        <w:r w:rsidR="001524C4">
          <w:rPr>
            <w:color w:val="0000CC"/>
            <w:sz w:val="20"/>
          </w:rPr>
          <w:t>Section 8.</w:t>
        </w:r>
        <w:r>
          <w:rPr>
            <w:color w:val="0000CC"/>
            <w:sz w:val="20"/>
          </w:rPr>
          <w:t xml:space="preserve">25, "Adding a Folder or File to </w:t>
        </w:r>
        <w:r>
          <w:rPr>
            <w:color w:val="0000CC"/>
            <w:spacing w:val="-5"/>
            <w:sz w:val="20"/>
          </w:rPr>
          <w:t>Your</w:t>
        </w:r>
        <w:r>
          <w:rPr>
            <w:color w:val="0000CC"/>
            <w:spacing w:val="-28"/>
            <w:sz w:val="20"/>
          </w:rPr>
          <w:t xml:space="preserve"> </w:t>
        </w:r>
        <w:r>
          <w:rPr>
            <w:color w:val="0000CC"/>
            <w:sz w:val="20"/>
          </w:rPr>
          <w:t>Favorites"</w:t>
        </w:r>
      </w:hyperlink>
    </w:p>
    <w:p w:rsidR="00CB4D21" w:rsidRDefault="008F5D8E" w:rsidP="004F6CB1">
      <w:pPr>
        <w:pStyle w:val="ListParagraph"/>
        <w:numPr>
          <w:ilvl w:val="0"/>
          <w:numId w:val="143"/>
        </w:numPr>
        <w:tabs>
          <w:tab w:val="left" w:pos="2060"/>
        </w:tabs>
        <w:rPr>
          <w:sz w:val="20"/>
        </w:rPr>
      </w:pPr>
      <w:hyperlink w:anchor="_bookmark837" w:history="1">
        <w:r w:rsidR="001524C4">
          <w:rPr>
            <w:color w:val="0000CC"/>
            <w:sz w:val="20"/>
          </w:rPr>
          <w:t>Section 8.</w:t>
        </w:r>
        <w:r>
          <w:rPr>
            <w:color w:val="0000CC"/>
            <w:sz w:val="20"/>
          </w:rPr>
          <w:t>26, "Searching for</w:t>
        </w:r>
        <w:r>
          <w:rPr>
            <w:color w:val="0000CC"/>
            <w:spacing w:val="-21"/>
            <w:sz w:val="20"/>
          </w:rPr>
          <w:t xml:space="preserve"> </w:t>
        </w:r>
        <w:r>
          <w:rPr>
            <w:color w:val="0000CC"/>
            <w:sz w:val="20"/>
          </w:rPr>
          <w:t>Documents"</w:t>
        </w:r>
      </w:hyperlink>
    </w:p>
    <w:p w:rsidR="00CB4D21" w:rsidRDefault="00CB4D21" w:rsidP="00552F59">
      <w:pPr>
        <w:rPr>
          <w:sz w:val="20"/>
        </w:rPr>
        <w:sectPr w:rsidR="00CB4D21">
          <w:headerReference w:type="default" r:id="rId319"/>
          <w:footerReference w:type="even" r:id="rId320"/>
          <w:footerReference w:type="default" r:id="rId321"/>
          <w:pgSz w:w="12240" w:h="15840"/>
          <w:pgMar w:top="1500" w:right="1080" w:bottom="820" w:left="1660" w:header="0" w:footer="636" w:gutter="0"/>
          <w:pgNumType w:start="1"/>
          <w:cols w:space="720"/>
        </w:sectPr>
      </w:pPr>
    </w:p>
    <w:p w:rsidR="00CB4D21" w:rsidRDefault="00CB4D21" w:rsidP="00552F59">
      <w:pPr>
        <w:pStyle w:val="BodyText"/>
        <w:rPr>
          <w:sz w:val="28"/>
        </w:rPr>
      </w:pPr>
    </w:p>
    <w:p w:rsidR="00CB4D21" w:rsidRDefault="008F5D8E" w:rsidP="004F6CB1">
      <w:pPr>
        <w:pStyle w:val="ListParagraph"/>
        <w:numPr>
          <w:ilvl w:val="0"/>
          <w:numId w:val="143"/>
        </w:numPr>
        <w:tabs>
          <w:tab w:val="left" w:pos="2040"/>
        </w:tabs>
        <w:spacing w:before="61"/>
        <w:ind w:left="2040"/>
        <w:rPr>
          <w:sz w:val="20"/>
        </w:rPr>
      </w:pPr>
      <w:hyperlink w:anchor="_bookmark846" w:history="1">
        <w:r w:rsidR="001524C4">
          <w:rPr>
            <w:color w:val="0000CC"/>
            <w:sz w:val="20"/>
          </w:rPr>
          <w:t>Section 8.</w:t>
        </w:r>
        <w:r>
          <w:rPr>
            <w:color w:val="0000CC"/>
            <w:sz w:val="20"/>
          </w:rPr>
          <w:t xml:space="preserve">27, </w:t>
        </w:r>
        <w:r>
          <w:rPr>
            <w:color w:val="0000CC"/>
            <w:spacing w:val="-3"/>
            <w:sz w:val="20"/>
          </w:rPr>
          <w:t xml:space="preserve">"Working </w:t>
        </w:r>
        <w:r>
          <w:rPr>
            <w:color w:val="0000CC"/>
            <w:sz w:val="20"/>
          </w:rPr>
          <w:t>with Workflow-Enabled</w:t>
        </w:r>
        <w:r>
          <w:rPr>
            <w:color w:val="0000CC"/>
            <w:spacing w:val="-32"/>
            <w:sz w:val="20"/>
          </w:rPr>
          <w:t xml:space="preserve"> </w:t>
        </w:r>
        <w:r>
          <w:rPr>
            <w:color w:val="0000CC"/>
            <w:sz w:val="20"/>
          </w:rPr>
          <w:t>Content"</w:t>
        </w:r>
      </w:hyperlink>
    </w:p>
    <w:p w:rsidR="00CB4D21" w:rsidRDefault="008F5D8E" w:rsidP="00552F59">
      <w:pPr>
        <w:pStyle w:val="BodyText"/>
        <w:spacing w:before="2"/>
        <w:rPr>
          <w:sz w:val="18"/>
        </w:rPr>
      </w:pPr>
      <w:r>
        <w:pict>
          <v:group id="_x0000_s3478" style="position:absolute;margin-left:173.9pt;margin-top:13.25pt;width:312.25pt;height:2.55pt;z-index:17104;mso-wrap-distance-left:0;mso-wrap-distance-right:0;mso-position-horizontal-relative:page" coordorigin="3478,265" coordsize="6245,51">
            <v:line id="_x0000_s3480" style="position:absolute" from="3480,268" to="9720,268" strokeweight=".24pt"/>
            <v:line id="_x0000_s3479" style="position:absolute" from="3480,313" to="9720,313" strokeweight=".24pt"/>
            <w10:wrap type="topAndBottom" anchorx="page"/>
          </v:group>
        </w:pict>
      </w:r>
    </w:p>
    <w:p w:rsidR="00CB4D21" w:rsidRDefault="008F5D8E" w:rsidP="00552F59">
      <w:pPr>
        <w:pStyle w:val="BodyText"/>
        <w:spacing w:before="20" w:line="240" w:lineRule="exact"/>
        <w:ind w:left="2400" w:right="1003"/>
      </w:pPr>
      <w:r>
        <w:rPr>
          <w:rFonts w:ascii="Arial"/>
          <w:b/>
          <w:sz w:val="19"/>
        </w:rPr>
        <w:t xml:space="preserve">Permissions: </w:t>
      </w:r>
      <w:r>
        <w:rPr>
          <w:spacing w:val="-9"/>
        </w:rPr>
        <w:t xml:space="preserve">To </w:t>
      </w:r>
      <w:r>
        <w:t xml:space="preserve">perform the tasks in this chapter on your personal pages, you need the application-level permission </w:t>
      </w:r>
      <w:r>
        <w:rPr>
          <w:rFonts w:ascii="Courier New"/>
        </w:rPr>
        <w:t>Pages: Create, Edit,</w:t>
      </w:r>
      <w:r>
        <w:rPr>
          <w:rFonts w:ascii="Courier New"/>
          <w:spacing w:val="-69"/>
        </w:rPr>
        <w:t xml:space="preserve"> </w:t>
      </w:r>
      <w:r>
        <w:rPr>
          <w:rFonts w:ascii="Courier New"/>
        </w:rPr>
        <w:t>and</w:t>
      </w:r>
      <w:r>
        <w:rPr>
          <w:rFonts w:ascii="Courier New"/>
          <w:spacing w:val="-68"/>
        </w:rPr>
        <w:t xml:space="preserve"> </w:t>
      </w:r>
      <w:r>
        <w:rPr>
          <w:rFonts w:ascii="Courier New"/>
        </w:rPr>
        <w:t>Delete</w:t>
      </w:r>
      <w:r>
        <w:rPr>
          <w:rFonts w:ascii="Courier New"/>
          <w:spacing w:val="-69"/>
        </w:rPr>
        <w:t xml:space="preserve"> </w:t>
      </w:r>
      <w:r>
        <w:rPr>
          <w:rFonts w:ascii="Courier New"/>
        </w:rPr>
        <w:t>Pages</w:t>
      </w:r>
      <w:r>
        <w:t>.</w:t>
      </w:r>
      <w:r>
        <w:rPr>
          <w:spacing w:val="-25"/>
        </w:rPr>
        <w:t xml:space="preserve"> </w:t>
      </w:r>
      <w:r>
        <w:t>Users</w:t>
      </w:r>
      <w:r>
        <w:rPr>
          <w:spacing w:val="-25"/>
        </w:rPr>
        <w:t xml:space="preserve"> </w:t>
      </w:r>
      <w:r>
        <w:t>with</w:t>
      </w:r>
      <w:r>
        <w:rPr>
          <w:spacing w:val="-25"/>
        </w:rPr>
        <w:t xml:space="preserve"> </w:t>
      </w:r>
      <w:r>
        <w:t>this</w:t>
      </w:r>
      <w:r>
        <w:rPr>
          <w:spacing w:val="-25"/>
        </w:rPr>
        <w:t xml:space="preserve"> </w:t>
      </w:r>
      <w:r>
        <w:t>permission</w:t>
      </w:r>
      <w:r>
        <w:rPr>
          <w:spacing w:val="-25"/>
        </w:rPr>
        <w:t xml:space="preserve"> </w:t>
      </w:r>
      <w:r>
        <w:t>can</w:t>
      </w:r>
      <w:r>
        <w:rPr>
          <w:spacing w:val="-25"/>
        </w:rPr>
        <w:t xml:space="preserve"> </w:t>
      </w:r>
      <w:r>
        <w:t>create</w:t>
      </w:r>
      <w:r>
        <w:rPr>
          <w:spacing w:val="-25"/>
        </w:rPr>
        <w:t xml:space="preserve"> </w:t>
      </w:r>
      <w:r>
        <w:t>and manage their personal pages in the Home</w:t>
      </w:r>
      <w:r>
        <w:rPr>
          <w:spacing w:val="-17"/>
        </w:rPr>
        <w:t xml:space="preserve"> </w:t>
      </w:r>
      <w:r>
        <w:t>portal.</w:t>
      </w:r>
    </w:p>
    <w:p w:rsidR="00CB4D21" w:rsidRDefault="008F5D8E" w:rsidP="00552F59">
      <w:pPr>
        <w:pStyle w:val="BodyText"/>
        <w:spacing w:before="120" w:line="240" w:lineRule="exact"/>
        <w:ind w:left="2400" w:right="965"/>
      </w:pPr>
      <w:r>
        <w:rPr>
          <w:spacing w:val="-9"/>
        </w:rPr>
        <w:t xml:space="preserve">To </w:t>
      </w:r>
      <w:r>
        <w:t>perform the tasks in this chapter on portal pages, you need the portal-level</w:t>
      </w:r>
      <w:r>
        <w:rPr>
          <w:spacing w:val="-30"/>
        </w:rPr>
        <w:t xml:space="preserve"> </w:t>
      </w:r>
      <w:r>
        <w:t>permissions</w:t>
      </w:r>
      <w:r>
        <w:rPr>
          <w:spacing w:val="-30"/>
        </w:rPr>
        <w:t xml:space="preserve"> </w:t>
      </w:r>
      <w:r>
        <w:rPr>
          <w:rFonts w:ascii="Courier New"/>
        </w:rPr>
        <w:t>Customize</w:t>
      </w:r>
      <w:r>
        <w:rPr>
          <w:rFonts w:ascii="Courier New"/>
          <w:spacing w:val="-79"/>
        </w:rPr>
        <w:t xml:space="preserve"> </w:t>
      </w:r>
      <w:r>
        <w:rPr>
          <w:rFonts w:ascii="Courier New"/>
        </w:rPr>
        <w:t>Pages</w:t>
      </w:r>
      <w:r>
        <w:rPr>
          <w:rFonts w:ascii="Courier New"/>
          <w:spacing w:val="-80"/>
        </w:rPr>
        <w:t xml:space="preserve"> </w:t>
      </w:r>
      <w:r>
        <w:rPr>
          <w:rFonts w:ascii="Courier New"/>
        </w:rPr>
        <w:t>and</w:t>
      </w:r>
      <w:r>
        <w:rPr>
          <w:rFonts w:ascii="Courier New"/>
          <w:spacing w:val="-79"/>
        </w:rPr>
        <w:t xml:space="preserve"> </w:t>
      </w:r>
      <w:r>
        <w:rPr>
          <w:rFonts w:ascii="Courier New"/>
        </w:rPr>
        <w:t>Edit</w:t>
      </w:r>
      <w:r>
        <w:rPr>
          <w:rFonts w:ascii="Courier New"/>
          <w:spacing w:val="-79"/>
        </w:rPr>
        <w:t xml:space="preserve"> </w:t>
      </w:r>
      <w:r>
        <w:rPr>
          <w:rFonts w:ascii="Courier New"/>
        </w:rPr>
        <w:t>Content</w:t>
      </w:r>
      <w:r>
        <w:rPr>
          <w:rFonts w:ascii="Courier New"/>
          <w:spacing w:val="-100"/>
        </w:rPr>
        <w:t xml:space="preserve"> </w:t>
      </w:r>
      <w:r>
        <w:t xml:space="preserve">and </w:t>
      </w:r>
      <w:r>
        <w:rPr>
          <w:rFonts w:ascii="Courier New"/>
        </w:rPr>
        <w:t>Create</w:t>
      </w:r>
      <w:r>
        <w:rPr>
          <w:rFonts w:ascii="Courier New"/>
          <w:spacing w:val="-84"/>
        </w:rPr>
        <w:t xml:space="preserve"> </w:t>
      </w:r>
      <w:r>
        <w:rPr>
          <w:rFonts w:ascii="Courier New"/>
        </w:rPr>
        <w:t>Documents</w:t>
      </w:r>
      <w:r>
        <w:rPr>
          <w:rFonts w:ascii="Courier New"/>
          <w:spacing w:val="-103"/>
        </w:rPr>
        <w:t xml:space="preserve"> </w:t>
      </w:r>
      <w:r>
        <w:t>(which</w:t>
      </w:r>
      <w:r>
        <w:rPr>
          <w:spacing w:val="-33"/>
        </w:rPr>
        <w:t xml:space="preserve"> </w:t>
      </w:r>
      <w:r>
        <w:t>includes</w:t>
      </w:r>
      <w:r>
        <w:rPr>
          <w:spacing w:val="-33"/>
        </w:rPr>
        <w:t xml:space="preserve"> </w:t>
      </w:r>
      <w:r>
        <w:t>delete</w:t>
      </w:r>
      <w:r>
        <w:rPr>
          <w:spacing w:val="-33"/>
        </w:rPr>
        <w:t xml:space="preserve"> </w:t>
      </w:r>
      <w:r>
        <w:t>permissions</w:t>
      </w:r>
      <w:r>
        <w:rPr>
          <w:spacing w:val="-33"/>
        </w:rPr>
        <w:t xml:space="preserve"> </w:t>
      </w:r>
      <w:r>
        <w:t>on</w:t>
      </w:r>
      <w:r>
        <w:rPr>
          <w:spacing w:val="-33"/>
        </w:rPr>
        <w:t xml:space="preserve"> </w:t>
      </w:r>
      <w:r>
        <w:t xml:space="preserve">documents that you create), granted by the portal moderator. </w:t>
      </w:r>
      <w:r>
        <w:rPr>
          <w:spacing w:val="-9"/>
        </w:rPr>
        <w:t xml:space="preserve">To </w:t>
      </w:r>
      <w:r>
        <w:t>delete documents</w:t>
      </w:r>
      <w:r>
        <w:rPr>
          <w:spacing w:val="-23"/>
        </w:rPr>
        <w:t xml:space="preserve"> </w:t>
      </w:r>
      <w:r>
        <w:t>that</w:t>
      </w:r>
      <w:r>
        <w:rPr>
          <w:spacing w:val="-23"/>
        </w:rPr>
        <w:t xml:space="preserve"> </w:t>
      </w:r>
      <w:r>
        <w:t>are</w:t>
      </w:r>
      <w:r>
        <w:rPr>
          <w:spacing w:val="-23"/>
        </w:rPr>
        <w:t xml:space="preserve"> </w:t>
      </w:r>
      <w:r>
        <w:t>not</w:t>
      </w:r>
      <w:r>
        <w:rPr>
          <w:spacing w:val="-23"/>
        </w:rPr>
        <w:t xml:space="preserve"> </w:t>
      </w:r>
      <w:r>
        <w:t>your</w:t>
      </w:r>
      <w:r>
        <w:rPr>
          <w:spacing w:val="-23"/>
        </w:rPr>
        <w:t xml:space="preserve"> </w:t>
      </w:r>
      <w:r>
        <w:t>own,</w:t>
      </w:r>
      <w:r>
        <w:rPr>
          <w:spacing w:val="-23"/>
        </w:rPr>
        <w:t xml:space="preserve"> </w:t>
      </w:r>
      <w:r>
        <w:t>you</w:t>
      </w:r>
      <w:r>
        <w:rPr>
          <w:spacing w:val="-23"/>
        </w:rPr>
        <w:t xml:space="preserve"> </w:t>
      </w:r>
      <w:r>
        <w:t>must</w:t>
      </w:r>
      <w:r>
        <w:rPr>
          <w:spacing w:val="-23"/>
        </w:rPr>
        <w:t xml:space="preserve"> </w:t>
      </w:r>
      <w:r>
        <w:t>have</w:t>
      </w:r>
      <w:r>
        <w:rPr>
          <w:spacing w:val="-23"/>
        </w:rPr>
        <w:t xml:space="preserve"> </w:t>
      </w:r>
      <w:r>
        <w:rPr>
          <w:rFonts w:ascii="Courier New"/>
        </w:rPr>
        <w:t>Delete</w:t>
      </w:r>
      <w:r>
        <w:rPr>
          <w:rFonts w:ascii="Courier New"/>
          <w:spacing w:val="-63"/>
        </w:rPr>
        <w:t xml:space="preserve"> </w:t>
      </w:r>
      <w:r>
        <w:rPr>
          <w:rFonts w:ascii="Courier New"/>
        </w:rPr>
        <w:t xml:space="preserve">Documents </w:t>
      </w:r>
      <w:r>
        <w:t>permission.</w:t>
      </w:r>
    </w:p>
    <w:p w:rsidR="00CB4D21" w:rsidRDefault="008F5D8E" w:rsidP="00552F59">
      <w:pPr>
        <w:pStyle w:val="BodyText"/>
        <w:spacing w:before="120" w:line="240" w:lineRule="exact"/>
        <w:ind w:left="2400" w:right="995"/>
      </w:pPr>
      <w:r>
        <w:rPr>
          <w:spacing w:val="-9"/>
        </w:rPr>
        <w:t>To</w:t>
      </w:r>
      <w:r>
        <w:rPr>
          <w:spacing w:val="-16"/>
        </w:rPr>
        <w:t xml:space="preserve"> </w:t>
      </w:r>
      <w:r>
        <w:t>set</w:t>
      </w:r>
      <w:r>
        <w:rPr>
          <w:spacing w:val="-16"/>
        </w:rPr>
        <w:t xml:space="preserve"> </w:t>
      </w:r>
      <w:r>
        <w:t>security</w:t>
      </w:r>
      <w:r>
        <w:rPr>
          <w:spacing w:val="-16"/>
        </w:rPr>
        <w:t xml:space="preserve"> </w:t>
      </w:r>
      <w:r>
        <w:t>on</w:t>
      </w:r>
      <w:r>
        <w:rPr>
          <w:spacing w:val="-16"/>
        </w:rPr>
        <w:t xml:space="preserve"> </w:t>
      </w:r>
      <w:r>
        <w:t>a</w:t>
      </w:r>
      <w:r>
        <w:rPr>
          <w:spacing w:val="-16"/>
        </w:rPr>
        <w:t xml:space="preserve"> </w:t>
      </w:r>
      <w:r>
        <w:t>document</w:t>
      </w:r>
      <w:r>
        <w:rPr>
          <w:spacing w:val="-14"/>
        </w:rPr>
        <w:t xml:space="preserve"> </w:t>
      </w:r>
      <w:r>
        <w:t>in</w:t>
      </w:r>
      <w:r>
        <w:rPr>
          <w:spacing w:val="-16"/>
        </w:rPr>
        <w:t xml:space="preserve"> </w:t>
      </w:r>
      <w:r>
        <w:t>a</w:t>
      </w:r>
      <w:r>
        <w:rPr>
          <w:spacing w:val="-16"/>
        </w:rPr>
        <w:t xml:space="preserve"> </w:t>
      </w:r>
      <w:r>
        <w:t>portal,</w:t>
      </w:r>
      <w:r>
        <w:rPr>
          <w:spacing w:val="-16"/>
        </w:rPr>
        <w:t xml:space="preserve"> </w:t>
      </w:r>
      <w:r>
        <w:t>you</w:t>
      </w:r>
      <w:r>
        <w:rPr>
          <w:spacing w:val="-16"/>
        </w:rPr>
        <w:t xml:space="preserve"> </w:t>
      </w:r>
      <w:r>
        <w:t>must</w:t>
      </w:r>
      <w:r>
        <w:rPr>
          <w:spacing w:val="-16"/>
        </w:rPr>
        <w:t xml:space="preserve"> </w:t>
      </w:r>
      <w:r>
        <w:t>have</w:t>
      </w:r>
      <w:r>
        <w:rPr>
          <w:spacing w:val="-15"/>
        </w:rPr>
        <w:t xml:space="preserve"> </w:t>
      </w:r>
      <w:r>
        <w:rPr>
          <w:rFonts w:ascii="Courier New"/>
        </w:rPr>
        <w:t xml:space="preserve">Documents: </w:t>
      </w:r>
      <w:r>
        <w:rPr>
          <w:rFonts w:ascii="Courier New"/>
          <w:w w:val="95"/>
        </w:rPr>
        <w:t>Administration</w:t>
      </w:r>
      <w:r>
        <w:rPr>
          <w:rFonts w:ascii="Courier New"/>
          <w:spacing w:val="-50"/>
          <w:w w:val="95"/>
        </w:rPr>
        <w:t xml:space="preserve"> </w:t>
      </w:r>
      <w:r>
        <w:rPr>
          <w:w w:val="95"/>
        </w:rPr>
        <w:t>permission, granted by the portal moderator.</w:t>
      </w:r>
    </w:p>
    <w:p w:rsidR="00CB4D21" w:rsidRDefault="008F5D8E" w:rsidP="00552F59">
      <w:pPr>
        <w:spacing w:before="120" w:line="240" w:lineRule="exact"/>
        <w:ind w:left="2400" w:right="844"/>
        <w:rPr>
          <w:sz w:val="20"/>
        </w:rPr>
      </w:pPr>
      <w:r>
        <w:pict>
          <v:group id="_x0000_s3475" style="position:absolute;left:0;text-align:left;margin-left:173.9pt;margin-top:47.7pt;width:312.25pt;height:2.5pt;z-index:17128;mso-wrap-distance-left:0;mso-wrap-distance-right:0;mso-position-horizontal-relative:page" coordorigin="3478,954" coordsize="6245,50">
            <v:line id="_x0000_s3477" style="position:absolute" from="3480,956" to="9720,956" strokeweight=".24pt"/>
            <v:line id="_x0000_s3476" style="position:absolute" from="3480,1001" to="9720,1001" strokeweight=".24pt"/>
            <w10:wrap type="topAndBottom" anchorx="page"/>
          </v:group>
        </w:pict>
      </w:r>
      <w:r>
        <w:rPr>
          <w:sz w:val="20"/>
        </w:rPr>
        <w:t xml:space="preserve">For information about roles and permissions, see the "Understanding Permissions and Permission Models in a Portal" section in </w:t>
      </w:r>
      <w:r>
        <w:rPr>
          <w:i/>
          <w:sz w:val="20"/>
        </w:rPr>
        <w:t>Building Portals with Oracle WebCenter Portal</w:t>
      </w:r>
      <w:r>
        <w:rPr>
          <w:sz w:val="20"/>
        </w:rPr>
        <w:t>.</w:t>
      </w:r>
    </w:p>
    <w:p w:rsidR="00CB4D21" w:rsidRDefault="00CB4D21" w:rsidP="00552F59">
      <w:pPr>
        <w:pStyle w:val="BodyText"/>
        <w:spacing w:before="7"/>
        <w:rPr>
          <w:sz w:val="11"/>
        </w:rPr>
      </w:pPr>
    </w:p>
    <w:p w:rsidR="00CB4D21" w:rsidRDefault="008F5D8E" w:rsidP="00552F59">
      <w:pPr>
        <w:pStyle w:val="Heading3"/>
      </w:pPr>
      <w:bookmarkStart w:id="618" w:name="19.1_About_Creating_and_Managing_Documen"/>
      <w:bookmarkStart w:id="619" w:name="_bookmark676"/>
      <w:bookmarkStart w:id="620" w:name="_Toc451848965"/>
      <w:bookmarkEnd w:id="618"/>
      <w:bookmarkEnd w:id="619"/>
      <w:r>
        <w:rPr>
          <w:spacing w:val="-30"/>
        </w:rPr>
        <w:t>About</w:t>
      </w:r>
      <w:r>
        <w:rPr>
          <w:spacing w:val="-35"/>
        </w:rPr>
        <w:t xml:space="preserve"> </w:t>
      </w:r>
      <w:r>
        <w:rPr>
          <w:spacing w:val="-25"/>
        </w:rPr>
        <w:t>Creating</w:t>
      </w:r>
      <w:r>
        <w:rPr>
          <w:spacing w:val="-51"/>
        </w:rPr>
        <w:t xml:space="preserve"> </w:t>
      </w:r>
      <w:r>
        <w:rPr>
          <w:spacing w:val="-23"/>
        </w:rPr>
        <w:t>and</w:t>
      </w:r>
      <w:r>
        <w:rPr>
          <w:spacing w:val="-51"/>
        </w:rPr>
        <w:t xml:space="preserve"> </w:t>
      </w:r>
      <w:r>
        <w:rPr>
          <w:spacing w:val="-30"/>
        </w:rPr>
        <w:t>Managing</w:t>
      </w:r>
      <w:r>
        <w:rPr>
          <w:spacing w:val="-51"/>
        </w:rPr>
        <w:t xml:space="preserve"> </w:t>
      </w:r>
      <w:r>
        <w:rPr>
          <w:spacing w:val="-32"/>
        </w:rPr>
        <w:t>Documents</w:t>
      </w:r>
      <w:r>
        <w:rPr>
          <w:spacing w:val="-47"/>
        </w:rPr>
        <w:t xml:space="preserve"> </w:t>
      </w:r>
      <w:r>
        <w:rPr>
          <w:spacing w:val="-9"/>
        </w:rPr>
        <w:t>in</w:t>
      </w:r>
      <w:r>
        <w:rPr>
          <w:spacing w:val="-50"/>
        </w:rPr>
        <w:t xml:space="preserve"> </w:t>
      </w:r>
      <w:r>
        <w:rPr>
          <w:spacing w:val="-33"/>
        </w:rPr>
        <w:t>WebCenter</w:t>
      </w:r>
      <w:r>
        <w:rPr>
          <w:spacing w:val="-38"/>
        </w:rPr>
        <w:t xml:space="preserve"> </w:t>
      </w:r>
      <w:r>
        <w:rPr>
          <w:spacing w:val="-26"/>
        </w:rPr>
        <w:t>Portal</w:t>
      </w:r>
      <w:bookmarkEnd w:id="620"/>
    </w:p>
    <w:p w:rsidR="00CB4D21" w:rsidRDefault="008F5D8E" w:rsidP="00552F59">
      <w:pPr>
        <w:pStyle w:val="BodyText"/>
        <w:spacing w:before="79" w:line="240" w:lineRule="exact"/>
        <w:ind w:left="1679"/>
      </w:pPr>
      <w:r>
        <w:t>In WebCenter Portal, you can create and manage documents at runtime in a variety of ways:</w:t>
      </w:r>
    </w:p>
    <w:p w:rsidR="00CB4D21" w:rsidRDefault="008F5D8E" w:rsidP="004F6CB1">
      <w:pPr>
        <w:pStyle w:val="ListParagraph"/>
        <w:numPr>
          <w:ilvl w:val="2"/>
          <w:numId w:val="142"/>
        </w:numPr>
        <w:tabs>
          <w:tab w:val="left" w:pos="2040"/>
        </w:tabs>
        <w:spacing w:before="120" w:line="240" w:lineRule="exact"/>
        <w:ind w:right="228"/>
        <w:rPr>
          <w:sz w:val="20"/>
        </w:rPr>
      </w:pPr>
      <w:r>
        <w:rPr>
          <w:i/>
          <w:sz w:val="20"/>
        </w:rPr>
        <w:t xml:space="preserve">Content Presenter </w:t>
      </w:r>
      <w:r>
        <w:rPr>
          <w:sz w:val="20"/>
        </w:rPr>
        <w:t xml:space="preserve">provides the ability to edit wiki documents, HTML files, or Site Studio files in-context, and create new Site Studio files in the connected Content Server content </w:t>
      </w:r>
      <w:r>
        <w:rPr>
          <w:spacing w:val="-3"/>
          <w:sz w:val="20"/>
        </w:rPr>
        <w:t xml:space="preserve">repository. </w:t>
      </w:r>
      <w:r>
        <w:rPr>
          <w:sz w:val="20"/>
        </w:rPr>
        <w:t xml:space="preserve">Using Content Presenter is an advanced task, described in the "Publishing Content Using Content Presenter" chapter in </w:t>
      </w:r>
      <w:r>
        <w:rPr>
          <w:i/>
          <w:sz w:val="20"/>
        </w:rPr>
        <w:t>Building Portals with Oracle WebCenter</w:t>
      </w:r>
      <w:r>
        <w:rPr>
          <w:i/>
          <w:spacing w:val="-16"/>
          <w:sz w:val="20"/>
        </w:rPr>
        <w:t xml:space="preserve"> </w:t>
      </w:r>
      <w:r>
        <w:rPr>
          <w:i/>
          <w:sz w:val="20"/>
        </w:rPr>
        <w:t>Portal</w:t>
      </w:r>
      <w:r>
        <w:rPr>
          <w:sz w:val="20"/>
        </w:rPr>
        <w:t>.</w:t>
      </w:r>
    </w:p>
    <w:p w:rsidR="00CB4D21" w:rsidRDefault="008F5D8E" w:rsidP="004F6CB1">
      <w:pPr>
        <w:pStyle w:val="ListParagraph"/>
        <w:numPr>
          <w:ilvl w:val="2"/>
          <w:numId w:val="142"/>
        </w:numPr>
        <w:tabs>
          <w:tab w:val="left" w:pos="2040"/>
        </w:tabs>
        <w:spacing w:before="120" w:line="240" w:lineRule="exact"/>
        <w:ind w:right="165"/>
        <w:rPr>
          <w:sz w:val="20"/>
        </w:rPr>
      </w:pPr>
      <w:r>
        <w:rPr>
          <w:sz w:val="20"/>
        </w:rPr>
        <w:t xml:space="preserve">The </w:t>
      </w:r>
      <w:r>
        <w:rPr>
          <w:i/>
          <w:sz w:val="20"/>
        </w:rPr>
        <w:t xml:space="preserve">Documents </w:t>
      </w:r>
      <w:r>
        <w:rPr>
          <w:sz w:val="20"/>
        </w:rPr>
        <w:t xml:space="preserve">feature provides several views that offer capabilities to create, open, edit, delete, </w:t>
      </w:r>
      <w:r>
        <w:rPr>
          <w:spacing w:val="-5"/>
          <w:sz w:val="20"/>
        </w:rPr>
        <w:t xml:space="preserve">copy, </w:t>
      </w:r>
      <w:r>
        <w:rPr>
          <w:sz w:val="20"/>
        </w:rPr>
        <w:t xml:space="preserve">rename, move, share, search, </w:t>
      </w:r>
      <w:r>
        <w:rPr>
          <w:spacing w:val="-4"/>
          <w:sz w:val="20"/>
        </w:rPr>
        <w:t xml:space="preserve">view, </w:t>
      </w:r>
      <w:r>
        <w:rPr>
          <w:sz w:val="20"/>
        </w:rPr>
        <w:t xml:space="preserve">and manage information about folders and files in any connected content </w:t>
      </w:r>
      <w:r>
        <w:rPr>
          <w:spacing w:val="-3"/>
          <w:sz w:val="20"/>
        </w:rPr>
        <w:t xml:space="preserve">repository, </w:t>
      </w:r>
      <w:r>
        <w:rPr>
          <w:sz w:val="20"/>
        </w:rPr>
        <w:t xml:space="preserve">including wikis and blogs. An application specialist may expose the </w:t>
      </w:r>
      <w:r>
        <w:rPr>
          <w:b/>
          <w:sz w:val="20"/>
        </w:rPr>
        <w:t xml:space="preserve">Documents </w:t>
      </w:r>
      <w:r>
        <w:rPr>
          <w:sz w:val="20"/>
        </w:rPr>
        <w:t>page in a portal</w:t>
      </w:r>
      <w:r>
        <w:rPr>
          <w:spacing w:val="-4"/>
          <w:sz w:val="20"/>
        </w:rPr>
        <w:t xml:space="preserve"> </w:t>
      </w:r>
      <w:r>
        <w:rPr>
          <w:sz w:val="20"/>
        </w:rPr>
        <w:t>(</w:t>
      </w:r>
      <w:hyperlink w:anchor="_bookmark677" w:history="1">
        <w:r>
          <w:rPr>
            <w:color w:val="0000CC"/>
            <w:sz w:val="20"/>
          </w:rPr>
          <w:t>Figure</w:t>
        </w:r>
        <w:r>
          <w:rPr>
            <w:color w:val="0000CC"/>
            <w:spacing w:val="-3"/>
            <w:sz w:val="20"/>
          </w:rPr>
          <w:t xml:space="preserve"> </w:t>
        </w:r>
        <w:r>
          <w:rPr>
            <w:color w:val="0000CC"/>
            <w:sz w:val="20"/>
          </w:rPr>
          <w:t>19–1</w:t>
        </w:r>
      </w:hyperlink>
      <w:r>
        <w:rPr>
          <w:sz w:val="20"/>
        </w:rPr>
        <w:t>),</w:t>
      </w:r>
      <w:r>
        <w:rPr>
          <w:spacing w:val="-4"/>
          <w:sz w:val="20"/>
        </w:rPr>
        <w:t xml:space="preserve"> </w:t>
      </w:r>
      <w:r>
        <w:rPr>
          <w:sz w:val="20"/>
        </w:rPr>
        <w:t>or</w:t>
      </w:r>
      <w:r>
        <w:rPr>
          <w:spacing w:val="-4"/>
          <w:sz w:val="20"/>
        </w:rPr>
        <w:t xml:space="preserve"> </w:t>
      </w:r>
      <w:r>
        <w:rPr>
          <w:sz w:val="20"/>
        </w:rPr>
        <w:t>add</w:t>
      </w:r>
      <w:r>
        <w:rPr>
          <w:spacing w:val="-4"/>
          <w:sz w:val="20"/>
        </w:rPr>
        <w:t xml:space="preserve"> </w:t>
      </w:r>
      <w:r>
        <w:rPr>
          <w:sz w:val="20"/>
        </w:rPr>
        <w:t>one</w:t>
      </w:r>
      <w:r>
        <w:rPr>
          <w:spacing w:val="-4"/>
          <w:sz w:val="20"/>
        </w:rPr>
        <w:t xml:space="preserve"> </w:t>
      </w:r>
      <w:r>
        <w:rPr>
          <w:sz w:val="20"/>
        </w:rPr>
        <w:t>or</w:t>
      </w:r>
      <w:r>
        <w:rPr>
          <w:spacing w:val="-4"/>
          <w:sz w:val="20"/>
        </w:rPr>
        <w:t xml:space="preserve"> </w:t>
      </w:r>
      <w:r>
        <w:rPr>
          <w:sz w:val="20"/>
        </w:rPr>
        <w:t>more</w:t>
      </w:r>
      <w:r>
        <w:rPr>
          <w:spacing w:val="-4"/>
          <w:sz w:val="20"/>
        </w:rPr>
        <w:t xml:space="preserve"> </w:t>
      </w:r>
      <w:r>
        <w:rPr>
          <w:sz w:val="20"/>
        </w:rPr>
        <w:t>document</w:t>
      </w:r>
      <w:r>
        <w:rPr>
          <w:spacing w:val="-4"/>
          <w:sz w:val="20"/>
        </w:rPr>
        <w:t xml:space="preserve"> </w:t>
      </w:r>
      <w:r>
        <w:rPr>
          <w:sz w:val="20"/>
        </w:rPr>
        <w:t>views</w:t>
      </w:r>
      <w:r>
        <w:rPr>
          <w:spacing w:val="-4"/>
          <w:sz w:val="20"/>
        </w:rPr>
        <w:t xml:space="preserve"> </w:t>
      </w:r>
      <w:r>
        <w:rPr>
          <w:sz w:val="20"/>
        </w:rPr>
        <w:t>to</w:t>
      </w:r>
      <w:r>
        <w:rPr>
          <w:spacing w:val="-3"/>
          <w:sz w:val="20"/>
        </w:rPr>
        <w:t xml:space="preserve"> </w:t>
      </w:r>
      <w:r>
        <w:rPr>
          <w:sz w:val="20"/>
        </w:rPr>
        <w:t>a</w:t>
      </w:r>
      <w:r>
        <w:rPr>
          <w:spacing w:val="-4"/>
          <w:sz w:val="20"/>
        </w:rPr>
        <w:t xml:space="preserve"> </w:t>
      </w:r>
      <w:r>
        <w:rPr>
          <w:sz w:val="20"/>
        </w:rPr>
        <w:t>page</w:t>
      </w:r>
      <w:r>
        <w:rPr>
          <w:spacing w:val="-4"/>
          <w:sz w:val="20"/>
        </w:rPr>
        <w:t xml:space="preserve"> </w:t>
      </w:r>
      <w:r>
        <w:rPr>
          <w:sz w:val="20"/>
        </w:rPr>
        <w:t>to</w:t>
      </w:r>
      <w:r>
        <w:rPr>
          <w:spacing w:val="-4"/>
          <w:sz w:val="20"/>
        </w:rPr>
        <w:t xml:space="preserve"> </w:t>
      </w:r>
      <w:r>
        <w:rPr>
          <w:sz w:val="20"/>
        </w:rPr>
        <w:t>allow</w:t>
      </w:r>
      <w:r>
        <w:rPr>
          <w:spacing w:val="-3"/>
          <w:sz w:val="20"/>
        </w:rPr>
        <w:t xml:space="preserve"> </w:t>
      </w:r>
      <w:r>
        <w:rPr>
          <w:sz w:val="20"/>
        </w:rPr>
        <w:t>you</w:t>
      </w:r>
      <w:r>
        <w:rPr>
          <w:spacing w:val="-4"/>
          <w:sz w:val="20"/>
        </w:rPr>
        <w:t xml:space="preserve"> </w:t>
      </w:r>
      <w:r>
        <w:rPr>
          <w:sz w:val="20"/>
        </w:rPr>
        <w:t>to create and manage documents. The following sections describe the document views that may be available to you on a portal</w:t>
      </w:r>
      <w:r>
        <w:rPr>
          <w:spacing w:val="-24"/>
          <w:sz w:val="20"/>
        </w:rPr>
        <w:t xml:space="preserve"> </w:t>
      </w:r>
      <w:r>
        <w:rPr>
          <w:sz w:val="20"/>
        </w:rPr>
        <w:t>page:</w:t>
      </w:r>
    </w:p>
    <w:p w:rsidR="00CB4D21" w:rsidRDefault="008F5D8E" w:rsidP="004F6CB1">
      <w:pPr>
        <w:pStyle w:val="ListParagraph"/>
        <w:numPr>
          <w:ilvl w:val="3"/>
          <w:numId w:val="142"/>
        </w:numPr>
        <w:tabs>
          <w:tab w:val="left" w:pos="2399"/>
          <w:tab w:val="left" w:pos="2400"/>
        </w:tabs>
        <w:spacing w:before="120"/>
        <w:rPr>
          <w:sz w:val="20"/>
        </w:rPr>
      </w:pPr>
      <w:hyperlink w:anchor="_bookmark678" w:history="1">
        <w:r w:rsidR="001524C4">
          <w:rPr>
            <w:color w:val="0000CC"/>
            <w:sz w:val="20"/>
          </w:rPr>
          <w:t>Section 8.</w:t>
        </w:r>
        <w:r>
          <w:rPr>
            <w:color w:val="0000CC"/>
            <w:sz w:val="20"/>
          </w:rPr>
          <w:t>1.1, "About the Document</w:t>
        </w:r>
        <w:r>
          <w:rPr>
            <w:color w:val="0000CC"/>
            <w:spacing w:val="-22"/>
            <w:sz w:val="20"/>
          </w:rPr>
          <w:t xml:space="preserve"> </w:t>
        </w:r>
        <w:r>
          <w:rPr>
            <w:color w:val="0000CC"/>
            <w:sz w:val="20"/>
          </w:rPr>
          <w:t>Explorer"</w:t>
        </w:r>
      </w:hyperlink>
    </w:p>
    <w:p w:rsidR="00CB4D21" w:rsidRDefault="008F5D8E" w:rsidP="004F6CB1">
      <w:pPr>
        <w:pStyle w:val="ListParagraph"/>
        <w:numPr>
          <w:ilvl w:val="3"/>
          <w:numId w:val="142"/>
        </w:numPr>
        <w:tabs>
          <w:tab w:val="left" w:pos="2399"/>
          <w:tab w:val="left" w:pos="2400"/>
        </w:tabs>
        <w:rPr>
          <w:sz w:val="20"/>
        </w:rPr>
      </w:pPr>
      <w:hyperlink w:anchor="_bookmark680" w:history="1">
        <w:r w:rsidR="001524C4">
          <w:rPr>
            <w:color w:val="0000CC"/>
            <w:sz w:val="20"/>
          </w:rPr>
          <w:t>Section 8.</w:t>
        </w:r>
        <w:r>
          <w:rPr>
            <w:color w:val="0000CC"/>
            <w:sz w:val="20"/>
          </w:rPr>
          <w:t>1.2, "About the Document</w:t>
        </w:r>
        <w:r>
          <w:rPr>
            <w:color w:val="0000CC"/>
            <w:spacing w:val="-19"/>
            <w:sz w:val="20"/>
          </w:rPr>
          <w:t xml:space="preserve"> </w:t>
        </w:r>
        <w:r>
          <w:rPr>
            <w:color w:val="0000CC"/>
            <w:sz w:val="20"/>
          </w:rPr>
          <w:t>Manager"</w:t>
        </w:r>
      </w:hyperlink>
    </w:p>
    <w:p w:rsidR="00CB4D21" w:rsidRDefault="008F5D8E" w:rsidP="004F6CB1">
      <w:pPr>
        <w:pStyle w:val="ListParagraph"/>
        <w:numPr>
          <w:ilvl w:val="3"/>
          <w:numId w:val="142"/>
        </w:numPr>
        <w:tabs>
          <w:tab w:val="left" w:pos="2399"/>
          <w:tab w:val="left" w:pos="2400"/>
        </w:tabs>
        <w:rPr>
          <w:sz w:val="20"/>
        </w:rPr>
      </w:pPr>
      <w:hyperlink w:anchor="_bookmark684" w:history="1">
        <w:r w:rsidR="001524C4">
          <w:rPr>
            <w:color w:val="0000CC"/>
            <w:sz w:val="20"/>
          </w:rPr>
          <w:t>Section 8.</w:t>
        </w:r>
        <w:r>
          <w:rPr>
            <w:color w:val="0000CC"/>
            <w:sz w:val="20"/>
          </w:rPr>
          <w:t>1.3, "About the Folder</w:t>
        </w:r>
        <w:r>
          <w:rPr>
            <w:color w:val="0000CC"/>
            <w:spacing w:val="-29"/>
            <w:sz w:val="20"/>
          </w:rPr>
          <w:t xml:space="preserve"> </w:t>
        </w:r>
        <w:r>
          <w:rPr>
            <w:color w:val="0000CC"/>
            <w:sz w:val="20"/>
          </w:rPr>
          <w:t>Viewer"</w:t>
        </w:r>
      </w:hyperlink>
    </w:p>
    <w:p w:rsidR="00CB4D21" w:rsidRDefault="008F5D8E" w:rsidP="004F6CB1">
      <w:pPr>
        <w:pStyle w:val="ListParagraph"/>
        <w:numPr>
          <w:ilvl w:val="3"/>
          <w:numId w:val="142"/>
        </w:numPr>
        <w:tabs>
          <w:tab w:val="left" w:pos="2399"/>
          <w:tab w:val="left" w:pos="2400"/>
        </w:tabs>
        <w:rPr>
          <w:sz w:val="20"/>
        </w:rPr>
      </w:pPr>
      <w:hyperlink w:anchor="_bookmark686" w:history="1">
        <w:r w:rsidR="001524C4">
          <w:rPr>
            <w:color w:val="0000CC"/>
            <w:sz w:val="20"/>
          </w:rPr>
          <w:t>Section 8.</w:t>
        </w:r>
        <w:r>
          <w:rPr>
            <w:color w:val="0000CC"/>
            <w:sz w:val="20"/>
          </w:rPr>
          <w:t>1.4, "About the Document</w:t>
        </w:r>
        <w:r>
          <w:rPr>
            <w:color w:val="0000CC"/>
            <w:spacing w:val="-30"/>
            <w:sz w:val="20"/>
          </w:rPr>
          <w:t xml:space="preserve"> </w:t>
        </w:r>
        <w:r>
          <w:rPr>
            <w:color w:val="0000CC"/>
            <w:sz w:val="20"/>
          </w:rPr>
          <w:t>Viewer"</w:t>
        </w:r>
      </w:hyperlink>
    </w:p>
    <w:p w:rsidR="00CB4D21" w:rsidRDefault="00CB4D21" w:rsidP="00552F59">
      <w:pPr>
        <w:rPr>
          <w:sz w:val="20"/>
        </w:rPr>
        <w:sectPr w:rsidR="00CB4D21">
          <w:headerReference w:type="even" r:id="rId322"/>
          <w:headerReference w:type="default" r:id="rId323"/>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20"/>
        <w:rPr>
          <w:rFonts w:ascii="Arial" w:hAnsi="Arial"/>
          <w:b/>
          <w:i/>
          <w:sz w:val="18"/>
        </w:rPr>
      </w:pPr>
      <w:bookmarkStart w:id="621" w:name="_bookmark677"/>
      <w:bookmarkEnd w:id="621"/>
      <w:r>
        <w:rPr>
          <w:rFonts w:ascii="Arial" w:hAnsi="Arial"/>
          <w:b/>
          <w:i/>
          <w:sz w:val="18"/>
        </w:rPr>
        <w:t>Figure 19–1   Documents Page in a Portal</w:t>
      </w:r>
    </w:p>
    <w:p w:rsidR="00CB4D21" w:rsidRDefault="008F5D8E" w:rsidP="00552F59">
      <w:pPr>
        <w:pStyle w:val="BodyText"/>
        <w:spacing w:before="1"/>
        <w:rPr>
          <w:rFonts w:ascii="Arial"/>
          <w:b/>
          <w:i/>
          <w:sz w:val="14"/>
        </w:rPr>
      </w:pPr>
      <w:r>
        <w:rPr>
          <w:noProof/>
        </w:rPr>
        <w:drawing>
          <wp:anchor distT="0" distB="0" distL="0" distR="0" simplePos="0" relativeHeight="251581440" behindDoc="0" locked="0" layoutInCell="1" allowOverlap="1" wp14:anchorId="34DCD07A" wp14:editId="1636AE7E">
            <wp:simplePos x="0" y="0"/>
            <wp:positionH relativeFrom="page">
              <wp:posOffset>1155953</wp:posOffset>
            </wp:positionH>
            <wp:positionV relativeFrom="paragraph">
              <wp:posOffset>128178</wp:posOffset>
            </wp:positionV>
            <wp:extent cx="5737860" cy="1394459"/>
            <wp:effectExtent l="0" t="0" r="0" b="0"/>
            <wp:wrapTopAndBottom/>
            <wp:docPr id="717"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308.png"/>
                    <pic:cNvPicPr/>
                  </pic:nvPicPr>
                  <pic:blipFill>
                    <a:blip r:embed="rId324" cstate="print"/>
                    <a:stretch>
                      <a:fillRect/>
                    </a:stretch>
                  </pic:blipFill>
                  <pic:spPr>
                    <a:xfrm>
                      <a:off x="0" y="0"/>
                      <a:ext cx="5737860" cy="1394459"/>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pStyle w:val="Heading4"/>
      </w:pPr>
      <w:bookmarkStart w:id="622" w:name="19.1.1_About_the_Document_Explorer"/>
      <w:bookmarkStart w:id="623" w:name="_bookmark678"/>
      <w:bookmarkEnd w:id="622"/>
      <w:bookmarkEnd w:id="623"/>
      <w:r>
        <w:rPr>
          <w:spacing w:val="-26"/>
        </w:rPr>
        <w:t xml:space="preserve">About </w:t>
      </w:r>
      <w:r>
        <w:rPr>
          <w:spacing w:val="-16"/>
        </w:rPr>
        <w:t xml:space="preserve">the </w:t>
      </w:r>
      <w:r>
        <w:rPr>
          <w:spacing w:val="-29"/>
        </w:rPr>
        <w:t>Document</w:t>
      </w:r>
      <w:r>
        <w:rPr>
          <w:spacing w:val="-48"/>
        </w:rPr>
        <w:t xml:space="preserve"> </w:t>
      </w:r>
      <w:r>
        <w:rPr>
          <w:spacing w:val="-23"/>
        </w:rPr>
        <w:t>Explorer</w:t>
      </w:r>
    </w:p>
    <w:p w:rsidR="00CB4D21" w:rsidRDefault="008F5D8E" w:rsidP="00552F59">
      <w:pPr>
        <w:pStyle w:val="BodyText"/>
        <w:spacing w:before="74" w:line="240" w:lineRule="exact"/>
        <w:ind w:left="1680"/>
      </w:pPr>
      <w:r>
        <w:t>The Document Explorer displays a list of folders and files in two panes. The left pane shows folders in a nested hierarchy, and the right pane shows the contents of the currently selected folder (</w:t>
      </w:r>
      <w:hyperlink w:anchor="_bookmark679" w:history="1">
        <w:r>
          <w:rPr>
            <w:color w:val="0000CC"/>
          </w:rPr>
          <w:t>Figure 19–2</w:t>
        </w:r>
      </w:hyperlink>
      <w:r>
        <w:t>).</w:t>
      </w:r>
    </w:p>
    <w:p w:rsidR="00CB4D21" w:rsidRDefault="00CB4D21" w:rsidP="00552F59">
      <w:pPr>
        <w:pStyle w:val="BodyText"/>
        <w:spacing w:before="8"/>
        <w:rPr>
          <w:sz w:val="27"/>
        </w:rPr>
      </w:pPr>
    </w:p>
    <w:p w:rsidR="00CB4D21" w:rsidRDefault="008F5D8E" w:rsidP="00552F59">
      <w:pPr>
        <w:ind w:left="120"/>
        <w:rPr>
          <w:rFonts w:ascii="Arial" w:hAnsi="Arial"/>
          <w:b/>
          <w:i/>
          <w:sz w:val="18"/>
        </w:rPr>
      </w:pPr>
      <w:bookmarkStart w:id="624" w:name="_bookmark679"/>
      <w:bookmarkEnd w:id="624"/>
      <w:r>
        <w:rPr>
          <w:rFonts w:ascii="Arial" w:hAnsi="Arial"/>
          <w:b/>
          <w:i/>
          <w:sz w:val="18"/>
        </w:rPr>
        <w:t>Figure 19–2   Document Explorer</w:t>
      </w:r>
    </w:p>
    <w:p w:rsidR="00CB4D21" w:rsidRDefault="008F5D8E" w:rsidP="00552F59">
      <w:pPr>
        <w:pStyle w:val="BodyText"/>
        <w:spacing w:before="7"/>
        <w:rPr>
          <w:rFonts w:ascii="Arial"/>
          <w:b/>
          <w:i/>
          <w:sz w:val="14"/>
        </w:rPr>
      </w:pPr>
      <w:r>
        <w:rPr>
          <w:noProof/>
        </w:rPr>
        <w:drawing>
          <wp:anchor distT="0" distB="0" distL="0" distR="0" simplePos="0" relativeHeight="251594752" behindDoc="0" locked="0" layoutInCell="1" allowOverlap="1" wp14:anchorId="4AD0C6E7" wp14:editId="466B6F6C">
            <wp:simplePos x="0" y="0"/>
            <wp:positionH relativeFrom="page">
              <wp:posOffset>1155953</wp:posOffset>
            </wp:positionH>
            <wp:positionV relativeFrom="paragraph">
              <wp:posOffset>131988</wp:posOffset>
            </wp:positionV>
            <wp:extent cx="5755185" cy="1149667"/>
            <wp:effectExtent l="0" t="0" r="0" b="0"/>
            <wp:wrapTopAndBottom/>
            <wp:docPr id="71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309.png"/>
                    <pic:cNvPicPr/>
                  </pic:nvPicPr>
                  <pic:blipFill>
                    <a:blip r:embed="rId325" cstate="print"/>
                    <a:stretch>
                      <a:fillRect/>
                    </a:stretch>
                  </pic:blipFill>
                  <pic:spPr>
                    <a:xfrm>
                      <a:off x="0" y="0"/>
                      <a:ext cx="5755185" cy="1149667"/>
                    </a:xfrm>
                    <a:prstGeom prst="rect">
                      <a:avLst/>
                    </a:prstGeom>
                  </pic:spPr>
                </pic:pic>
              </a:graphicData>
            </a:graphic>
          </wp:anchor>
        </w:drawing>
      </w:r>
    </w:p>
    <w:p w:rsidR="00CB4D21" w:rsidRDefault="00CB4D21" w:rsidP="00552F59">
      <w:pPr>
        <w:pStyle w:val="BodyText"/>
        <w:spacing w:before="6"/>
        <w:rPr>
          <w:rFonts w:ascii="Arial"/>
          <w:b/>
          <w:i/>
          <w:sz w:val="17"/>
        </w:rPr>
      </w:pPr>
    </w:p>
    <w:p w:rsidR="00CB4D21" w:rsidRDefault="008F5D8E" w:rsidP="00552F59">
      <w:pPr>
        <w:pStyle w:val="BodyText"/>
        <w:spacing w:line="240" w:lineRule="exact"/>
        <w:ind w:left="1680"/>
      </w:pPr>
      <w:r>
        <w:t xml:space="preserve">If you see only a single pane (default), click the </w:t>
      </w:r>
      <w:r>
        <w:rPr>
          <w:b/>
        </w:rPr>
        <w:t xml:space="preserve">Restore Pane </w:t>
      </w:r>
      <w:r>
        <w:t>icon at the middle-left of the list of documents.</w:t>
      </w:r>
    </w:p>
    <w:p w:rsidR="00CB4D21" w:rsidRDefault="008F5D8E" w:rsidP="00552F59">
      <w:pPr>
        <w:pStyle w:val="BodyText"/>
        <w:spacing w:before="120" w:line="348" w:lineRule="auto"/>
        <w:ind w:left="1680" w:right="754"/>
      </w:pPr>
      <w:r>
        <w:t>Conversely, click the Collapse Pane icon at the middle-left to hide the left pane. In the Document Explorer, you can:</w:t>
      </w:r>
    </w:p>
    <w:p w:rsidR="00CB4D21" w:rsidRDefault="008F5D8E" w:rsidP="004F6CB1">
      <w:pPr>
        <w:pStyle w:val="ListParagraph"/>
        <w:numPr>
          <w:ilvl w:val="3"/>
          <w:numId w:val="141"/>
        </w:numPr>
        <w:tabs>
          <w:tab w:val="left" w:pos="2040"/>
        </w:tabs>
        <w:spacing w:before="0" w:line="248" w:lineRule="exact"/>
        <w:rPr>
          <w:sz w:val="20"/>
        </w:rPr>
      </w:pPr>
      <w:r>
        <w:rPr>
          <w:sz w:val="20"/>
        </w:rPr>
        <w:t>Click</w:t>
      </w:r>
      <w:r>
        <w:rPr>
          <w:spacing w:val="-4"/>
          <w:sz w:val="20"/>
        </w:rPr>
        <w:t xml:space="preserve"> </w:t>
      </w:r>
      <w:r>
        <w:rPr>
          <w:sz w:val="20"/>
        </w:rPr>
        <w:t>the</w:t>
      </w:r>
      <w:r>
        <w:rPr>
          <w:spacing w:val="-3"/>
          <w:sz w:val="20"/>
        </w:rPr>
        <w:t xml:space="preserve"> </w:t>
      </w:r>
      <w:r>
        <w:rPr>
          <w:sz w:val="20"/>
        </w:rPr>
        <w:t>expand</w:t>
      </w:r>
      <w:r>
        <w:rPr>
          <w:spacing w:val="-4"/>
          <w:sz w:val="20"/>
        </w:rPr>
        <w:t xml:space="preserve"> </w:t>
      </w:r>
      <w:r>
        <w:rPr>
          <w:sz w:val="20"/>
        </w:rPr>
        <w:t>and</w:t>
      </w:r>
      <w:r>
        <w:rPr>
          <w:spacing w:val="-4"/>
          <w:sz w:val="20"/>
        </w:rPr>
        <w:t xml:space="preserve"> </w:t>
      </w:r>
      <w:r>
        <w:rPr>
          <w:sz w:val="20"/>
        </w:rPr>
        <w:t>collapse</w:t>
      </w:r>
      <w:r>
        <w:rPr>
          <w:spacing w:val="-4"/>
          <w:sz w:val="20"/>
        </w:rPr>
        <w:t xml:space="preserve"> </w:t>
      </w:r>
      <w:r>
        <w:rPr>
          <w:sz w:val="20"/>
        </w:rPr>
        <w:t>icons</w:t>
      </w:r>
      <w:r>
        <w:rPr>
          <w:spacing w:val="-4"/>
          <w:sz w:val="20"/>
        </w:rPr>
        <w:t xml:space="preserve"> </w:t>
      </w:r>
      <w:r>
        <w:rPr>
          <w:sz w:val="20"/>
        </w:rPr>
        <w:t>for</w:t>
      </w:r>
      <w:r>
        <w:rPr>
          <w:spacing w:val="-3"/>
          <w:sz w:val="20"/>
        </w:rPr>
        <w:t xml:space="preserve"> </w:t>
      </w:r>
      <w:r>
        <w:rPr>
          <w:sz w:val="20"/>
        </w:rPr>
        <w:t>a</w:t>
      </w:r>
      <w:r>
        <w:rPr>
          <w:spacing w:val="-3"/>
          <w:sz w:val="20"/>
        </w:rPr>
        <w:t xml:space="preserve"> </w:t>
      </w:r>
      <w:r>
        <w:rPr>
          <w:sz w:val="20"/>
        </w:rPr>
        <w:t>folder</w:t>
      </w:r>
      <w:r>
        <w:rPr>
          <w:spacing w:val="-3"/>
          <w:sz w:val="20"/>
        </w:rPr>
        <w:t xml:space="preserve"> </w:t>
      </w:r>
      <w:r>
        <w:rPr>
          <w:sz w:val="20"/>
        </w:rPr>
        <w:t>to</w:t>
      </w:r>
      <w:r>
        <w:rPr>
          <w:spacing w:val="-3"/>
          <w:sz w:val="20"/>
        </w:rPr>
        <w:t xml:space="preserve"> </w:t>
      </w:r>
      <w:r>
        <w:rPr>
          <w:sz w:val="20"/>
        </w:rPr>
        <w:t>show</w:t>
      </w:r>
      <w:r>
        <w:rPr>
          <w:spacing w:val="-3"/>
          <w:sz w:val="20"/>
        </w:rPr>
        <w:t xml:space="preserve"> </w:t>
      </w:r>
      <w:r>
        <w:rPr>
          <w:sz w:val="20"/>
        </w:rPr>
        <w:t>and</w:t>
      </w:r>
      <w:r>
        <w:rPr>
          <w:spacing w:val="-4"/>
          <w:sz w:val="20"/>
        </w:rPr>
        <w:t xml:space="preserve"> </w:t>
      </w:r>
      <w:r>
        <w:rPr>
          <w:sz w:val="20"/>
        </w:rPr>
        <w:t>hide</w:t>
      </w:r>
      <w:r>
        <w:rPr>
          <w:spacing w:val="-4"/>
          <w:sz w:val="20"/>
        </w:rPr>
        <w:t xml:space="preserve"> </w:t>
      </w:r>
      <w:r>
        <w:rPr>
          <w:sz w:val="20"/>
        </w:rPr>
        <w:t>the</w:t>
      </w:r>
      <w:r>
        <w:rPr>
          <w:spacing w:val="-3"/>
          <w:sz w:val="20"/>
        </w:rPr>
        <w:t xml:space="preserve"> </w:t>
      </w:r>
      <w:r>
        <w:rPr>
          <w:sz w:val="20"/>
        </w:rPr>
        <w:t>subfolders.</w:t>
      </w:r>
    </w:p>
    <w:p w:rsidR="00CB4D21" w:rsidRDefault="008F5D8E" w:rsidP="004F6CB1">
      <w:pPr>
        <w:pStyle w:val="ListParagraph"/>
        <w:numPr>
          <w:ilvl w:val="3"/>
          <w:numId w:val="141"/>
        </w:numPr>
        <w:tabs>
          <w:tab w:val="left" w:pos="2040"/>
        </w:tabs>
        <w:spacing w:line="240" w:lineRule="exact"/>
        <w:ind w:right="433"/>
        <w:rPr>
          <w:sz w:val="20"/>
        </w:rPr>
      </w:pPr>
      <w:r>
        <w:rPr>
          <w:sz w:val="20"/>
        </w:rPr>
        <w:t>Click</w:t>
      </w:r>
      <w:r>
        <w:rPr>
          <w:spacing w:val="-3"/>
          <w:sz w:val="20"/>
        </w:rPr>
        <w:t xml:space="preserve"> </w:t>
      </w:r>
      <w:r>
        <w:rPr>
          <w:sz w:val="20"/>
        </w:rPr>
        <w:t>a</w:t>
      </w:r>
      <w:r>
        <w:rPr>
          <w:spacing w:val="-2"/>
          <w:sz w:val="20"/>
        </w:rPr>
        <w:t xml:space="preserve"> </w:t>
      </w:r>
      <w:r>
        <w:rPr>
          <w:i/>
          <w:sz w:val="20"/>
        </w:rPr>
        <w:t>folder</w:t>
      </w:r>
      <w:r>
        <w:rPr>
          <w:i/>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left</w:t>
      </w:r>
      <w:r>
        <w:rPr>
          <w:spacing w:val="-2"/>
          <w:sz w:val="20"/>
        </w:rPr>
        <w:t xml:space="preserve"> </w:t>
      </w:r>
      <w:r>
        <w:rPr>
          <w:sz w:val="20"/>
        </w:rPr>
        <w:t>or</w:t>
      </w:r>
      <w:r>
        <w:rPr>
          <w:spacing w:val="-3"/>
          <w:sz w:val="20"/>
        </w:rPr>
        <w:t xml:space="preserve"> </w:t>
      </w:r>
      <w:r>
        <w:rPr>
          <w:sz w:val="20"/>
        </w:rPr>
        <w:t>right</w:t>
      </w:r>
      <w:r>
        <w:rPr>
          <w:spacing w:val="-2"/>
          <w:sz w:val="20"/>
        </w:rPr>
        <w:t xml:space="preserve"> </w:t>
      </w:r>
      <w:r>
        <w:rPr>
          <w:sz w:val="20"/>
        </w:rPr>
        <w:t>pane</w:t>
      </w:r>
      <w:r>
        <w:rPr>
          <w:spacing w:val="-2"/>
          <w:sz w:val="20"/>
        </w:rPr>
        <w:t xml:space="preserve"> </w:t>
      </w:r>
      <w:r>
        <w:rPr>
          <w:sz w:val="20"/>
        </w:rPr>
        <w:t>to</w:t>
      </w:r>
      <w:r>
        <w:rPr>
          <w:spacing w:val="-2"/>
          <w:sz w:val="20"/>
        </w:rPr>
        <w:t xml:space="preserve"> </w:t>
      </w:r>
      <w:r>
        <w:rPr>
          <w:sz w:val="20"/>
        </w:rPr>
        <w:t>display</w:t>
      </w:r>
      <w:r>
        <w:rPr>
          <w:spacing w:val="-2"/>
          <w:sz w:val="20"/>
        </w:rPr>
        <w:t xml:space="preserve"> </w:t>
      </w:r>
      <w:r>
        <w:rPr>
          <w:sz w:val="20"/>
        </w:rPr>
        <w:t>the</w:t>
      </w:r>
      <w:r>
        <w:rPr>
          <w:spacing w:val="-3"/>
          <w:sz w:val="20"/>
        </w:rPr>
        <w:t xml:space="preserve"> </w:t>
      </w:r>
      <w:r>
        <w:rPr>
          <w:sz w:val="20"/>
        </w:rPr>
        <w:t>contents</w:t>
      </w:r>
      <w:r>
        <w:rPr>
          <w:spacing w:val="-3"/>
          <w:sz w:val="20"/>
        </w:rPr>
        <w:t xml:space="preserve"> </w:t>
      </w:r>
      <w:r>
        <w:rPr>
          <w:sz w:val="20"/>
        </w:rPr>
        <w:t>of</w:t>
      </w:r>
      <w:r>
        <w:rPr>
          <w:spacing w:val="-2"/>
          <w:sz w:val="20"/>
        </w:rPr>
        <w:t xml:space="preserve"> </w:t>
      </w:r>
      <w:r>
        <w:rPr>
          <w:sz w:val="20"/>
        </w:rPr>
        <w:t>that</w:t>
      </w:r>
      <w:r>
        <w:rPr>
          <w:spacing w:val="-3"/>
          <w:sz w:val="20"/>
        </w:rPr>
        <w:t xml:space="preserve"> </w:t>
      </w:r>
      <w:r>
        <w:rPr>
          <w:sz w:val="20"/>
        </w:rPr>
        <w:t>folder</w:t>
      </w:r>
      <w:r>
        <w:rPr>
          <w:spacing w:val="-3"/>
          <w:sz w:val="20"/>
        </w:rPr>
        <w:t xml:space="preserve"> </w:t>
      </w:r>
      <w:r>
        <w:rPr>
          <w:sz w:val="20"/>
        </w:rPr>
        <w:t>in</w:t>
      </w:r>
      <w:r>
        <w:rPr>
          <w:spacing w:val="-3"/>
          <w:sz w:val="20"/>
        </w:rPr>
        <w:t xml:space="preserve"> </w:t>
      </w:r>
      <w:r>
        <w:rPr>
          <w:sz w:val="20"/>
        </w:rPr>
        <w:t>the right pane, and drill down further into</w:t>
      </w:r>
      <w:r>
        <w:rPr>
          <w:spacing w:val="-27"/>
          <w:sz w:val="20"/>
        </w:rPr>
        <w:t xml:space="preserve"> </w:t>
      </w:r>
      <w:r>
        <w:rPr>
          <w:sz w:val="20"/>
        </w:rPr>
        <w:t>subfolders.</w:t>
      </w:r>
    </w:p>
    <w:p w:rsidR="00CB4D21" w:rsidRDefault="008F5D8E" w:rsidP="004F6CB1">
      <w:pPr>
        <w:pStyle w:val="ListParagraph"/>
        <w:numPr>
          <w:ilvl w:val="3"/>
          <w:numId w:val="141"/>
        </w:numPr>
        <w:tabs>
          <w:tab w:val="left" w:pos="2040"/>
        </w:tabs>
        <w:spacing w:before="120" w:line="240" w:lineRule="exact"/>
        <w:ind w:right="164"/>
        <w:rPr>
          <w:sz w:val="20"/>
        </w:rPr>
      </w:pPr>
      <w:r>
        <w:rPr>
          <w:sz w:val="20"/>
        </w:rPr>
        <w:t xml:space="preserve">Click a </w:t>
      </w:r>
      <w:r>
        <w:rPr>
          <w:i/>
          <w:sz w:val="20"/>
        </w:rPr>
        <w:t xml:space="preserve">file </w:t>
      </w:r>
      <w:r>
        <w:rPr>
          <w:sz w:val="20"/>
        </w:rPr>
        <w:t>in the right pane to display a preview of the file contents in the Document</w:t>
      </w:r>
      <w:r>
        <w:rPr>
          <w:spacing w:val="-10"/>
          <w:sz w:val="20"/>
        </w:rPr>
        <w:t xml:space="preserve"> </w:t>
      </w:r>
      <w:r>
        <w:rPr>
          <w:sz w:val="20"/>
        </w:rPr>
        <w:t>Viewer</w:t>
      </w:r>
      <w:r>
        <w:rPr>
          <w:spacing w:val="-10"/>
          <w:sz w:val="20"/>
        </w:rPr>
        <w:t xml:space="preserve"> </w:t>
      </w:r>
      <w:r>
        <w:rPr>
          <w:sz w:val="20"/>
        </w:rPr>
        <w:t>preview</w:t>
      </w:r>
      <w:r>
        <w:rPr>
          <w:spacing w:val="-10"/>
          <w:sz w:val="20"/>
        </w:rPr>
        <w:t xml:space="preserve"> </w:t>
      </w:r>
      <w:r>
        <w:rPr>
          <w:sz w:val="20"/>
        </w:rPr>
        <w:t>pane,</w:t>
      </w:r>
      <w:r>
        <w:rPr>
          <w:spacing w:val="-10"/>
          <w:sz w:val="20"/>
        </w:rPr>
        <w:t xml:space="preserve"> </w:t>
      </w:r>
      <w:r>
        <w:rPr>
          <w:sz w:val="20"/>
        </w:rPr>
        <w:t>with</w:t>
      </w:r>
      <w:r>
        <w:rPr>
          <w:spacing w:val="-11"/>
          <w:sz w:val="20"/>
        </w:rPr>
        <w:t xml:space="preserve"> </w:t>
      </w:r>
      <w:r>
        <w:rPr>
          <w:sz w:val="20"/>
        </w:rPr>
        <w:t>file</w:t>
      </w:r>
      <w:r>
        <w:rPr>
          <w:spacing w:val="-10"/>
          <w:sz w:val="20"/>
        </w:rPr>
        <w:t xml:space="preserve"> </w:t>
      </w:r>
      <w:r>
        <w:rPr>
          <w:sz w:val="20"/>
        </w:rPr>
        <w:t>management</w:t>
      </w:r>
      <w:r>
        <w:rPr>
          <w:spacing w:val="-10"/>
          <w:sz w:val="20"/>
        </w:rPr>
        <w:t xml:space="preserve"> </w:t>
      </w:r>
      <w:r>
        <w:rPr>
          <w:sz w:val="20"/>
        </w:rPr>
        <w:t>options,</w:t>
      </w:r>
      <w:r>
        <w:rPr>
          <w:spacing w:val="-10"/>
          <w:sz w:val="20"/>
        </w:rPr>
        <w:t xml:space="preserve"> </w:t>
      </w:r>
      <w:r>
        <w:rPr>
          <w:sz w:val="20"/>
        </w:rPr>
        <w:t>including</w:t>
      </w:r>
      <w:r>
        <w:rPr>
          <w:spacing w:val="-10"/>
          <w:sz w:val="20"/>
        </w:rPr>
        <w:t xml:space="preserve"> </w:t>
      </w:r>
      <w:r>
        <w:rPr>
          <w:sz w:val="20"/>
        </w:rPr>
        <w:t>in-place editing for some file types. If the file type does not support a preview (for example,</w:t>
      </w:r>
      <w:r>
        <w:rPr>
          <w:spacing w:val="-9"/>
          <w:sz w:val="20"/>
        </w:rPr>
        <w:t xml:space="preserve"> </w:t>
      </w:r>
      <w:r>
        <w:rPr>
          <w:rFonts w:ascii="Courier New"/>
          <w:sz w:val="20"/>
        </w:rPr>
        <w:t>.mp3</w:t>
      </w:r>
      <w:r>
        <w:rPr>
          <w:rFonts w:ascii="Courier New"/>
          <w:spacing w:val="-79"/>
          <w:sz w:val="20"/>
        </w:rPr>
        <w:t xml:space="preserve"> </w:t>
      </w:r>
      <w:r>
        <w:rPr>
          <w:sz w:val="20"/>
        </w:rPr>
        <w:t>music</w:t>
      </w:r>
      <w:r>
        <w:rPr>
          <w:spacing w:val="-10"/>
          <w:sz w:val="20"/>
        </w:rPr>
        <w:t xml:space="preserve"> </w:t>
      </w:r>
      <w:r>
        <w:rPr>
          <w:sz w:val="20"/>
        </w:rPr>
        <w:t>files,</w:t>
      </w:r>
      <w:r>
        <w:rPr>
          <w:spacing w:val="-10"/>
          <w:sz w:val="20"/>
        </w:rPr>
        <w:t xml:space="preserve"> </w:t>
      </w:r>
      <w:r>
        <w:rPr>
          <w:sz w:val="20"/>
        </w:rPr>
        <w:t>video</w:t>
      </w:r>
      <w:r>
        <w:rPr>
          <w:spacing w:val="-10"/>
          <w:sz w:val="20"/>
        </w:rPr>
        <w:t xml:space="preserve"> </w:t>
      </w:r>
      <w:r>
        <w:rPr>
          <w:sz w:val="20"/>
        </w:rPr>
        <w:t>files,</w:t>
      </w:r>
      <w:r>
        <w:rPr>
          <w:spacing w:val="-10"/>
          <w:sz w:val="20"/>
        </w:rPr>
        <w:t xml:space="preserve"> </w:t>
      </w:r>
      <w:r>
        <w:rPr>
          <w:sz w:val="20"/>
        </w:rPr>
        <w:t>or</w:t>
      </w:r>
      <w:r>
        <w:rPr>
          <w:spacing w:val="-9"/>
          <w:sz w:val="20"/>
        </w:rPr>
        <w:t xml:space="preserve"> </w:t>
      </w:r>
      <w:r>
        <w:rPr>
          <w:rFonts w:ascii="Courier New"/>
          <w:sz w:val="20"/>
        </w:rPr>
        <w:t>.zip</w:t>
      </w:r>
      <w:r>
        <w:rPr>
          <w:rFonts w:ascii="Courier New"/>
          <w:spacing w:val="-79"/>
          <w:sz w:val="20"/>
        </w:rPr>
        <w:t xml:space="preserve"> </w:t>
      </w:r>
      <w:r>
        <w:rPr>
          <w:sz w:val="20"/>
        </w:rPr>
        <w:t>files)</w:t>
      </w:r>
      <w:r>
        <w:rPr>
          <w:spacing w:val="-9"/>
          <w:sz w:val="20"/>
        </w:rPr>
        <w:t xml:space="preserve"> </w:t>
      </w:r>
      <w:r>
        <w:rPr>
          <w:sz w:val="20"/>
        </w:rPr>
        <w:t>or</w:t>
      </w:r>
      <w:r>
        <w:rPr>
          <w:spacing w:val="-10"/>
          <w:sz w:val="20"/>
        </w:rPr>
        <w:t xml:space="preserve"> </w:t>
      </w:r>
      <w:r>
        <w:rPr>
          <w:sz w:val="20"/>
        </w:rPr>
        <w:t>if</w:t>
      </w:r>
      <w:r>
        <w:rPr>
          <w:spacing w:val="-9"/>
          <w:sz w:val="20"/>
        </w:rPr>
        <w:t xml:space="preserve"> </w:t>
      </w:r>
      <w:r>
        <w:rPr>
          <w:sz w:val="20"/>
        </w:rPr>
        <w:t>you</w:t>
      </w:r>
      <w:r>
        <w:rPr>
          <w:spacing w:val="-8"/>
          <w:sz w:val="20"/>
        </w:rPr>
        <w:t xml:space="preserve"> </w:t>
      </w:r>
      <w:r>
        <w:rPr>
          <w:sz w:val="20"/>
        </w:rPr>
        <w:t>are</w:t>
      </w:r>
      <w:r>
        <w:rPr>
          <w:spacing w:val="-10"/>
          <w:sz w:val="20"/>
        </w:rPr>
        <w:t xml:space="preserve"> </w:t>
      </w:r>
      <w:r>
        <w:rPr>
          <w:sz w:val="20"/>
        </w:rPr>
        <w:t>using</w:t>
      </w:r>
      <w:r>
        <w:rPr>
          <w:spacing w:val="-9"/>
          <w:sz w:val="20"/>
        </w:rPr>
        <w:t xml:space="preserve"> </w:t>
      </w:r>
      <w:r>
        <w:rPr>
          <w:sz w:val="20"/>
        </w:rPr>
        <w:t>an</w:t>
      </w:r>
      <w:r>
        <w:rPr>
          <w:spacing w:val="-8"/>
          <w:sz w:val="20"/>
        </w:rPr>
        <w:t xml:space="preserve"> </w:t>
      </w:r>
      <w:r>
        <w:rPr>
          <w:sz w:val="20"/>
        </w:rPr>
        <w:t xml:space="preserve">Apple iOS device, the preview pane displays the file properties (see </w:t>
      </w:r>
      <w:hyperlink w:anchor="_bookmark686" w:history="1">
        <w:r w:rsidR="001524C4">
          <w:rPr>
            <w:color w:val="0000CC"/>
            <w:sz w:val="20"/>
          </w:rPr>
          <w:t>Section 8.</w:t>
        </w:r>
        <w:r>
          <w:rPr>
            <w:color w:val="0000CC"/>
            <w:sz w:val="20"/>
          </w:rPr>
          <w:t>1.4,</w:t>
        </w:r>
      </w:hyperlink>
      <w:r>
        <w:rPr>
          <w:color w:val="0000CC"/>
          <w:sz w:val="20"/>
        </w:rPr>
        <w:t xml:space="preserve"> </w:t>
      </w:r>
      <w:hyperlink w:anchor="_bookmark686" w:history="1">
        <w:r>
          <w:rPr>
            <w:color w:val="0000CC"/>
            <w:sz w:val="20"/>
          </w:rPr>
          <w:t>"About</w:t>
        </w:r>
        <w:r>
          <w:rPr>
            <w:color w:val="0000CC"/>
            <w:spacing w:val="-4"/>
            <w:sz w:val="20"/>
          </w:rPr>
          <w:t xml:space="preserve"> </w:t>
        </w:r>
        <w:r>
          <w:rPr>
            <w:color w:val="0000CC"/>
            <w:sz w:val="20"/>
          </w:rPr>
          <w:t>the</w:t>
        </w:r>
        <w:r>
          <w:rPr>
            <w:color w:val="0000CC"/>
            <w:spacing w:val="-5"/>
            <w:sz w:val="20"/>
          </w:rPr>
          <w:t xml:space="preserve"> </w:t>
        </w:r>
        <w:r>
          <w:rPr>
            <w:color w:val="0000CC"/>
            <w:sz w:val="20"/>
          </w:rPr>
          <w:t>Document</w:t>
        </w:r>
        <w:r>
          <w:rPr>
            <w:color w:val="0000CC"/>
            <w:spacing w:val="-4"/>
            <w:sz w:val="20"/>
          </w:rPr>
          <w:t xml:space="preserve"> </w:t>
        </w:r>
        <w:r>
          <w:rPr>
            <w:color w:val="0000CC"/>
            <w:sz w:val="20"/>
          </w:rPr>
          <w:t>Viewer"</w:t>
        </w:r>
      </w:hyperlink>
      <w:r>
        <w:rPr>
          <w:sz w:val="20"/>
        </w:rPr>
        <w:t>)</w:t>
      </w:r>
      <w:r>
        <w:rPr>
          <w:spacing w:val="-5"/>
          <w:sz w:val="20"/>
        </w:rPr>
        <w:t xml:space="preserve"> </w:t>
      </w:r>
      <w:r>
        <w:rPr>
          <w:sz w:val="20"/>
        </w:rPr>
        <w:t>rather</w:t>
      </w:r>
      <w:r>
        <w:rPr>
          <w:spacing w:val="-4"/>
          <w:sz w:val="20"/>
        </w:rPr>
        <w:t xml:space="preserve"> </w:t>
      </w:r>
      <w:r>
        <w:rPr>
          <w:sz w:val="20"/>
        </w:rPr>
        <w:t>than</w:t>
      </w:r>
      <w:r>
        <w:rPr>
          <w:spacing w:val="-4"/>
          <w:sz w:val="20"/>
        </w:rPr>
        <w:t xml:space="preserve"> </w:t>
      </w:r>
      <w:r>
        <w:rPr>
          <w:sz w:val="20"/>
        </w:rPr>
        <w:t>a</w:t>
      </w:r>
      <w:r>
        <w:rPr>
          <w:spacing w:val="-4"/>
          <w:sz w:val="20"/>
        </w:rPr>
        <w:t xml:space="preserve"> </w:t>
      </w:r>
      <w:r>
        <w:rPr>
          <w:sz w:val="20"/>
        </w:rPr>
        <w:t>preview</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file</w:t>
      </w:r>
      <w:r>
        <w:rPr>
          <w:spacing w:val="-5"/>
          <w:sz w:val="20"/>
        </w:rPr>
        <w:t xml:space="preserve"> </w:t>
      </w:r>
      <w:r>
        <w:rPr>
          <w:sz w:val="20"/>
        </w:rPr>
        <w:t>content.</w:t>
      </w:r>
    </w:p>
    <w:p w:rsidR="00CB4D21" w:rsidRDefault="008F5D8E" w:rsidP="004F6CB1">
      <w:pPr>
        <w:pStyle w:val="ListParagraph"/>
        <w:numPr>
          <w:ilvl w:val="3"/>
          <w:numId w:val="141"/>
        </w:numPr>
        <w:tabs>
          <w:tab w:val="left" w:pos="2040"/>
        </w:tabs>
        <w:spacing w:before="120" w:line="240" w:lineRule="exact"/>
        <w:ind w:right="166"/>
        <w:rPr>
          <w:sz w:val="20"/>
        </w:rPr>
      </w:pPr>
      <w:r>
        <w:rPr>
          <w:sz w:val="20"/>
        </w:rPr>
        <w:t xml:space="preserve">Click in a </w:t>
      </w:r>
      <w:r>
        <w:rPr>
          <w:i/>
          <w:sz w:val="20"/>
        </w:rPr>
        <w:t xml:space="preserve">row </w:t>
      </w:r>
      <w:r>
        <w:rPr>
          <w:sz w:val="20"/>
        </w:rPr>
        <w:t>(not on the folder or file name) in the right pane to perform menu actions</w:t>
      </w:r>
      <w:r>
        <w:rPr>
          <w:spacing w:val="-5"/>
          <w:sz w:val="20"/>
        </w:rPr>
        <w:t xml:space="preserve"> </w:t>
      </w:r>
      <w:r>
        <w:rPr>
          <w:sz w:val="20"/>
        </w:rPr>
        <w:t>on</w:t>
      </w:r>
      <w:r>
        <w:rPr>
          <w:spacing w:val="-5"/>
          <w:sz w:val="20"/>
        </w:rPr>
        <w:t xml:space="preserve"> </w:t>
      </w:r>
      <w:r>
        <w:rPr>
          <w:sz w:val="20"/>
        </w:rPr>
        <w:t>the</w:t>
      </w:r>
      <w:r>
        <w:rPr>
          <w:spacing w:val="-5"/>
          <w:sz w:val="20"/>
        </w:rPr>
        <w:t xml:space="preserve"> </w:t>
      </w:r>
      <w:r>
        <w:rPr>
          <w:sz w:val="20"/>
        </w:rPr>
        <w:t>folder</w:t>
      </w:r>
      <w:r>
        <w:rPr>
          <w:spacing w:val="-5"/>
          <w:sz w:val="20"/>
        </w:rPr>
        <w:t xml:space="preserve"> </w:t>
      </w:r>
      <w:r>
        <w:rPr>
          <w:sz w:val="20"/>
        </w:rPr>
        <w:t>or</w:t>
      </w:r>
      <w:r>
        <w:rPr>
          <w:spacing w:val="-5"/>
          <w:sz w:val="20"/>
        </w:rPr>
        <w:t xml:space="preserve"> </w:t>
      </w:r>
      <w:r>
        <w:rPr>
          <w:sz w:val="20"/>
        </w:rPr>
        <w:t>file</w:t>
      </w:r>
      <w:r>
        <w:rPr>
          <w:spacing w:val="-5"/>
          <w:sz w:val="20"/>
        </w:rPr>
        <w:t xml:space="preserve"> </w:t>
      </w:r>
      <w:r>
        <w:rPr>
          <w:sz w:val="20"/>
        </w:rPr>
        <w:t>in</w:t>
      </w:r>
      <w:r>
        <w:rPr>
          <w:spacing w:val="-5"/>
          <w:sz w:val="20"/>
        </w:rPr>
        <w:t xml:space="preserve"> </w:t>
      </w:r>
      <w:r>
        <w:rPr>
          <w:sz w:val="20"/>
        </w:rPr>
        <w:t>that</w:t>
      </w:r>
      <w:r>
        <w:rPr>
          <w:spacing w:val="-6"/>
          <w:sz w:val="20"/>
        </w:rPr>
        <w:t xml:space="preserve"> </w:t>
      </w:r>
      <w:r>
        <w:rPr>
          <w:sz w:val="20"/>
        </w:rPr>
        <w:t>row</w:t>
      </w:r>
      <w:r>
        <w:rPr>
          <w:spacing w:val="-5"/>
          <w:sz w:val="20"/>
        </w:rPr>
        <w:t xml:space="preserve"> </w:t>
      </w:r>
      <w:r>
        <w:rPr>
          <w:sz w:val="20"/>
        </w:rPr>
        <w:t>(see</w:t>
      </w:r>
      <w:r>
        <w:rPr>
          <w:spacing w:val="-5"/>
          <w:sz w:val="20"/>
        </w:rPr>
        <w:t xml:space="preserve"> </w:t>
      </w:r>
      <w:hyperlink w:anchor="_bookmark688" w:history="1">
        <w:r w:rsidR="001524C4">
          <w:rPr>
            <w:color w:val="0000CC"/>
            <w:sz w:val="20"/>
          </w:rPr>
          <w:t>Section 8.</w:t>
        </w:r>
        <w:r>
          <w:rPr>
            <w:color w:val="0000CC"/>
            <w:sz w:val="20"/>
          </w:rPr>
          <w:t>2,</w:t>
        </w:r>
        <w:r>
          <w:rPr>
            <w:color w:val="0000CC"/>
            <w:spacing w:val="-6"/>
            <w:sz w:val="20"/>
          </w:rPr>
          <w:t xml:space="preserve"> </w:t>
        </w:r>
        <w:r>
          <w:rPr>
            <w:color w:val="0000CC"/>
            <w:sz w:val="20"/>
          </w:rPr>
          <w:t>"Actions</w:t>
        </w:r>
        <w:r>
          <w:rPr>
            <w:color w:val="0000CC"/>
            <w:spacing w:val="-6"/>
            <w:sz w:val="20"/>
          </w:rPr>
          <w:t xml:space="preserve"> </w:t>
        </w:r>
        <w:r>
          <w:rPr>
            <w:color w:val="0000CC"/>
            <w:sz w:val="20"/>
          </w:rPr>
          <w:t>for</w:t>
        </w:r>
        <w:r>
          <w:rPr>
            <w:color w:val="0000CC"/>
            <w:spacing w:val="-6"/>
            <w:sz w:val="20"/>
          </w:rPr>
          <w:t xml:space="preserve"> </w:t>
        </w:r>
        <w:r>
          <w:rPr>
            <w:color w:val="0000CC"/>
            <w:spacing w:val="-3"/>
            <w:sz w:val="20"/>
          </w:rPr>
          <w:t>Working</w:t>
        </w:r>
        <w:r>
          <w:rPr>
            <w:color w:val="0000CC"/>
            <w:spacing w:val="-5"/>
            <w:sz w:val="20"/>
          </w:rPr>
          <w:t xml:space="preserve"> </w:t>
        </w:r>
        <w:r>
          <w:rPr>
            <w:color w:val="0000CC"/>
            <w:sz w:val="20"/>
          </w:rPr>
          <w:t>with</w:t>
        </w:r>
      </w:hyperlink>
      <w:r>
        <w:rPr>
          <w:color w:val="0000CC"/>
          <w:sz w:val="20"/>
        </w:rPr>
        <w:t xml:space="preserve"> </w:t>
      </w:r>
      <w:hyperlink w:anchor="_bookmark688" w:history="1">
        <w:r>
          <w:rPr>
            <w:color w:val="0000CC"/>
            <w:sz w:val="20"/>
          </w:rPr>
          <w:t>Folders and</w:t>
        </w:r>
        <w:r>
          <w:rPr>
            <w:color w:val="0000CC"/>
            <w:spacing w:val="-11"/>
            <w:sz w:val="20"/>
          </w:rPr>
          <w:t xml:space="preserve"> </w:t>
        </w:r>
        <w:r>
          <w:rPr>
            <w:color w:val="0000CC"/>
            <w:sz w:val="20"/>
          </w:rPr>
          <w:t>Files"</w:t>
        </w:r>
      </w:hyperlink>
      <w:r>
        <w:rPr>
          <w:sz w:val="20"/>
        </w:rPr>
        <w:t>).</w:t>
      </w:r>
    </w:p>
    <w:p w:rsidR="00CB4D21" w:rsidRDefault="008F5D8E" w:rsidP="00552F59">
      <w:pPr>
        <w:pStyle w:val="BodyText"/>
        <w:spacing w:before="120" w:line="240" w:lineRule="exact"/>
        <w:ind w:left="2040"/>
      </w:pPr>
      <w:r>
        <w:t>Alternatively, right-click a folder or file to display a context menu of available actions.</w:t>
      </w:r>
    </w:p>
    <w:p w:rsidR="00CB4D21" w:rsidRDefault="008F5D8E" w:rsidP="004F6CB1">
      <w:pPr>
        <w:pStyle w:val="ListParagraph"/>
        <w:numPr>
          <w:ilvl w:val="3"/>
          <w:numId w:val="141"/>
        </w:numPr>
        <w:tabs>
          <w:tab w:val="left" w:pos="2040"/>
        </w:tabs>
        <w:spacing w:before="118" w:line="242" w:lineRule="exact"/>
        <w:ind w:right="534"/>
        <w:rPr>
          <w:sz w:val="20"/>
        </w:rPr>
      </w:pPr>
      <w:r>
        <w:rPr>
          <w:sz w:val="20"/>
        </w:rPr>
        <w:t>Drag</w:t>
      </w:r>
      <w:r>
        <w:rPr>
          <w:spacing w:val="-3"/>
          <w:sz w:val="20"/>
        </w:rPr>
        <w:t xml:space="preserve"> </w:t>
      </w:r>
      <w:r>
        <w:rPr>
          <w:sz w:val="20"/>
        </w:rPr>
        <w:t>and</w:t>
      </w:r>
      <w:r>
        <w:rPr>
          <w:spacing w:val="-2"/>
          <w:sz w:val="20"/>
        </w:rPr>
        <w:t xml:space="preserve"> </w:t>
      </w:r>
      <w:r>
        <w:rPr>
          <w:sz w:val="20"/>
        </w:rPr>
        <w:t>drop</w:t>
      </w:r>
      <w:r>
        <w:rPr>
          <w:spacing w:val="-3"/>
          <w:sz w:val="20"/>
        </w:rPr>
        <w:t xml:space="preserve"> </w:t>
      </w:r>
      <w:r>
        <w:rPr>
          <w:sz w:val="20"/>
        </w:rPr>
        <w:t>folders</w:t>
      </w:r>
      <w:r>
        <w:rPr>
          <w:spacing w:val="-2"/>
          <w:sz w:val="20"/>
        </w:rPr>
        <w:t xml:space="preserve"> </w:t>
      </w:r>
      <w:r>
        <w:rPr>
          <w:sz w:val="20"/>
        </w:rPr>
        <w:t>and</w:t>
      </w:r>
      <w:r>
        <w:rPr>
          <w:spacing w:val="-4"/>
          <w:sz w:val="20"/>
        </w:rPr>
        <w:t xml:space="preserve"> </w:t>
      </w:r>
      <w:r>
        <w:rPr>
          <w:sz w:val="20"/>
        </w:rPr>
        <w:t>files</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hierarchy</w:t>
      </w:r>
      <w:r>
        <w:rPr>
          <w:spacing w:val="-3"/>
          <w:sz w:val="20"/>
        </w:rPr>
        <w:t xml:space="preserve"> </w:t>
      </w:r>
      <w:r>
        <w:rPr>
          <w:sz w:val="20"/>
        </w:rPr>
        <w:t>to</w:t>
      </w:r>
      <w:r>
        <w:rPr>
          <w:spacing w:val="-3"/>
          <w:sz w:val="20"/>
        </w:rPr>
        <w:t xml:space="preserve"> </w:t>
      </w:r>
      <w:r>
        <w:rPr>
          <w:sz w:val="20"/>
        </w:rPr>
        <w:t>reorganize</w:t>
      </w:r>
      <w:r>
        <w:rPr>
          <w:spacing w:val="-4"/>
          <w:sz w:val="20"/>
        </w:rPr>
        <w:t xml:space="preserve"> </w:t>
      </w:r>
      <w:r>
        <w:rPr>
          <w:sz w:val="20"/>
        </w:rPr>
        <w:t>the</w:t>
      </w:r>
      <w:r>
        <w:rPr>
          <w:spacing w:val="-3"/>
          <w:sz w:val="20"/>
        </w:rPr>
        <w:t xml:space="preserve"> </w:t>
      </w:r>
      <w:r>
        <w:rPr>
          <w:sz w:val="20"/>
        </w:rPr>
        <w:t>file</w:t>
      </w:r>
      <w:r>
        <w:rPr>
          <w:spacing w:val="-3"/>
          <w:sz w:val="20"/>
        </w:rPr>
        <w:t xml:space="preserve"> </w:t>
      </w:r>
      <w:r>
        <w:rPr>
          <w:sz w:val="20"/>
        </w:rPr>
        <w:t>or</w:t>
      </w:r>
      <w:r>
        <w:rPr>
          <w:spacing w:val="-4"/>
          <w:sz w:val="20"/>
        </w:rPr>
        <w:t xml:space="preserve"> </w:t>
      </w:r>
      <w:r>
        <w:rPr>
          <w:sz w:val="20"/>
        </w:rPr>
        <w:t>folder structure.</w:t>
      </w:r>
    </w:p>
    <w:p w:rsidR="00CB4D21" w:rsidRDefault="00CB4D21" w:rsidP="00552F59">
      <w:pPr>
        <w:spacing w:line="242"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625" w:name="19.1.2_About_the_Document_Manager"/>
      <w:bookmarkStart w:id="626" w:name="_bookmark680"/>
      <w:bookmarkEnd w:id="625"/>
      <w:bookmarkEnd w:id="626"/>
      <w:r>
        <w:rPr>
          <w:spacing w:val="-26"/>
        </w:rPr>
        <w:t xml:space="preserve">About </w:t>
      </w:r>
      <w:r>
        <w:rPr>
          <w:spacing w:val="-16"/>
        </w:rPr>
        <w:t xml:space="preserve">the </w:t>
      </w:r>
      <w:r>
        <w:rPr>
          <w:spacing w:val="-28"/>
        </w:rPr>
        <w:t>Document</w:t>
      </w:r>
      <w:r>
        <w:rPr>
          <w:spacing w:val="-49"/>
        </w:rPr>
        <w:t xml:space="preserve"> </w:t>
      </w:r>
      <w:r>
        <w:rPr>
          <w:spacing w:val="-27"/>
        </w:rPr>
        <w:t>Manager</w:t>
      </w:r>
    </w:p>
    <w:p w:rsidR="00CB4D21" w:rsidRDefault="008F5D8E" w:rsidP="00552F59">
      <w:pPr>
        <w:pStyle w:val="BodyText"/>
        <w:spacing w:before="73" w:line="240" w:lineRule="exact"/>
        <w:ind w:left="1679"/>
      </w:pPr>
      <w:r>
        <w:t>The</w:t>
      </w:r>
      <w:r>
        <w:rPr>
          <w:spacing w:val="-11"/>
        </w:rPr>
        <w:t xml:space="preserve"> </w:t>
      </w:r>
      <w:r>
        <w:t>Document</w:t>
      </w:r>
      <w:r>
        <w:rPr>
          <w:spacing w:val="-10"/>
        </w:rPr>
        <w:t xml:space="preserve"> </w:t>
      </w:r>
      <w:r>
        <w:t>Manager</w:t>
      </w:r>
      <w:r>
        <w:rPr>
          <w:spacing w:val="-11"/>
        </w:rPr>
        <w:t xml:space="preserve"> </w:t>
      </w:r>
      <w:r>
        <w:t>displays</w:t>
      </w:r>
      <w:r>
        <w:rPr>
          <w:spacing w:val="-11"/>
        </w:rPr>
        <w:t xml:space="preserve"> </w:t>
      </w:r>
      <w:r>
        <w:t>folders</w:t>
      </w:r>
      <w:r>
        <w:rPr>
          <w:spacing w:val="-10"/>
        </w:rPr>
        <w:t xml:space="preserve"> </w:t>
      </w:r>
      <w:r>
        <w:t>and</w:t>
      </w:r>
      <w:r>
        <w:rPr>
          <w:spacing w:val="-11"/>
        </w:rPr>
        <w:t xml:space="preserve"> </w:t>
      </w:r>
      <w:r>
        <w:t>files</w:t>
      </w:r>
      <w:r>
        <w:rPr>
          <w:spacing w:val="-10"/>
        </w:rPr>
        <w:t xml:space="preserve"> </w:t>
      </w:r>
      <w:r>
        <w:t>as</w:t>
      </w:r>
      <w:r>
        <w:rPr>
          <w:spacing w:val="-11"/>
        </w:rPr>
        <w:t xml:space="preserve"> </w:t>
      </w:r>
      <w:r>
        <w:t>specified</w:t>
      </w:r>
      <w:r>
        <w:rPr>
          <w:spacing w:val="-11"/>
        </w:rPr>
        <w:t xml:space="preserve"> </w:t>
      </w:r>
      <w:r>
        <w:t>by</w:t>
      </w:r>
      <w:r>
        <w:rPr>
          <w:spacing w:val="-10"/>
        </w:rPr>
        <w:t xml:space="preserve"> </w:t>
      </w:r>
      <w:r>
        <w:t>its</w:t>
      </w:r>
      <w:r>
        <w:rPr>
          <w:spacing w:val="-9"/>
        </w:rPr>
        <w:t xml:space="preserve"> </w:t>
      </w:r>
      <w:r>
        <w:rPr>
          <w:rFonts w:ascii="Courier New"/>
        </w:rPr>
        <w:t>Layout</w:t>
      </w:r>
      <w:r>
        <w:rPr>
          <w:rFonts w:ascii="Courier New"/>
          <w:spacing w:val="-80"/>
        </w:rPr>
        <w:t xml:space="preserve"> </w:t>
      </w:r>
      <w:r>
        <w:rPr>
          <w:spacing w:val="-3"/>
        </w:rPr>
        <w:t xml:space="preserve">property, </w:t>
      </w:r>
      <w:r>
        <w:t>which is set by the application</w:t>
      </w:r>
      <w:r>
        <w:rPr>
          <w:spacing w:val="-14"/>
        </w:rPr>
        <w:t xml:space="preserve"> </w:t>
      </w:r>
      <w:r>
        <w:t>specialist:</w:t>
      </w:r>
    </w:p>
    <w:p w:rsidR="00CB4D21" w:rsidRDefault="008F5D8E" w:rsidP="004F6CB1">
      <w:pPr>
        <w:pStyle w:val="ListParagraph"/>
        <w:numPr>
          <w:ilvl w:val="3"/>
          <w:numId w:val="141"/>
        </w:numPr>
        <w:tabs>
          <w:tab w:val="left" w:pos="2040"/>
        </w:tabs>
        <w:spacing w:before="120" w:line="240" w:lineRule="exact"/>
        <w:ind w:right="504"/>
        <w:rPr>
          <w:sz w:val="20"/>
        </w:rPr>
      </w:pPr>
      <w:r>
        <w:rPr>
          <w:b/>
          <w:sz w:val="20"/>
        </w:rPr>
        <w:t>Explorer</w:t>
      </w:r>
      <w:r>
        <w:rPr>
          <w:b/>
          <w:spacing w:val="-4"/>
          <w:sz w:val="20"/>
        </w:rPr>
        <w:t xml:space="preserve"> </w:t>
      </w:r>
      <w:r>
        <w:rPr>
          <w:b/>
          <w:sz w:val="20"/>
        </w:rPr>
        <w:t>layout</w:t>
      </w:r>
      <w:r>
        <w:rPr>
          <w:b/>
          <w:spacing w:val="-4"/>
          <w:sz w:val="20"/>
        </w:rPr>
        <w:t xml:space="preserve"> </w:t>
      </w:r>
      <w:r>
        <w:rPr>
          <w:sz w:val="20"/>
        </w:rPr>
        <w:t>(default):</w:t>
      </w:r>
      <w:r>
        <w:rPr>
          <w:spacing w:val="-4"/>
          <w:sz w:val="20"/>
        </w:rPr>
        <w:t xml:space="preserve"> </w:t>
      </w:r>
      <w:r>
        <w:rPr>
          <w:sz w:val="20"/>
        </w:rPr>
        <w:t>Displays</w:t>
      </w:r>
      <w:r>
        <w:rPr>
          <w:spacing w:val="-4"/>
          <w:sz w:val="20"/>
        </w:rPr>
        <w:t xml:space="preserve"> </w:t>
      </w:r>
      <w:r>
        <w:rPr>
          <w:sz w:val="20"/>
        </w:rPr>
        <w:t>folders</w:t>
      </w:r>
      <w:r>
        <w:rPr>
          <w:spacing w:val="-4"/>
          <w:sz w:val="20"/>
        </w:rPr>
        <w:t xml:space="preserve"> </w:t>
      </w:r>
      <w:r>
        <w:rPr>
          <w:sz w:val="20"/>
        </w:rPr>
        <w:t>and</w:t>
      </w:r>
      <w:r>
        <w:rPr>
          <w:spacing w:val="-4"/>
          <w:sz w:val="20"/>
        </w:rPr>
        <w:t xml:space="preserve"> </w:t>
      </w:r>
      <w:r>
        <w:rPr>
          <w:sz w:val="20"/>
        </w:rPr>
        <w:t>files</w:t>
      </w:r>
      <w:r>
        <w:rPr>
          <w:spacing w:val="-3"/>
          <w:sz w:val="20"/>
        </w:rPr>
        <w:t xml:space="preserve"> </w:t>
      </w:r>
      <w:r>
        <w:rPr>
          <w:sz w:val="20"/>
        </w:rPr>
        <w:t>in</w:t>
      </w:r>
      <w:r>
        <w:rPr>
          <w:spacing w:val="-3"/>
          <w:sz w:val="20"/>
        </w:rPr>
        <w:t xml:space="preserve"> </w:t>
      </w:r>
      <w:r>
        <w:rPr>
          <w:sz w:val="20"/>
        </w:rPr>
        <w:t>two</w:t>
      </w:r>
      <w:r>
        <w:rPr>
          <w:spacing w:val="-4"/>
          <w:sz w:val="20"/>
        </w:rPr>
        <w:t xml:space="preserve"> </w:t>
      </w:r>
      <w:r>
        <w:rPr>
          <w:sz w:val="20"/>
        </w:rPr>
        <w:t>panes;</w:t>
      </w:r>
      <w:r>
        <w:rPr>
          <w:spacing w:val="-2"/>
          <w:sz w:val="20"/>
        </w:rPr>
        <w:t xml:space="preserve"> </w:t>
      </w:r>
      <w:r>
        <w:rPr>
          <w:sz w:val="20"/>
        </w:rPr>
        <w:t>the</w:t>
      </w:r>
      <w:r>
        <w:rPr>
          <w:spacing w:val="-4"/>
          <w:sz w:val="20"/>
        </w:rPr>
        <w:t xml:space="preserve"> </w:t>
      </w:r>
      <w:r>
        <w:rPr>
          <w:sz w:val="20"/>
        </w:rPr>
        <w:t>left</w:t>
      </w:r>
      <w:r>
        <w:rPr>
          <w:spacing w:val="-3"/>
          <w:sz w:val="20"/>
        </w:rPr>
        <w:t xml:space="preserve"> </w:t>
      </w:r>
      <w:r>
        <w:rPr>
          <w:sz w:val="20"/>
        </w:rPr>
        <w:t>pane shows folders, and the right pane show the contents of the currently selected folder (</w:t>
      </w:r>
      <w:hyperlink w:anchor="_bookmark681" w:history="1">
        <w:r>
          <w:rPr>
            <w:color w:val="0000CC"/>
            <w:sz w:val="20"/>
          </w:rPr>
          <w:t>Figure 19–3</w:t>
        </w:r>
      </w:hyperlink>
      <w:r>
        <w:rPr>
          <w:sz w:val="20"/>
        </w:rPr>
        <w:t>). This layout is very similar to the Document</w:t>
      </w:r>
      <w:r>
        <w:rPr>
          <w:spacing w:val="-28"/>
          <w:sz w:val="20"/>
        </w:rPr>
        <w:t xml:space="preserve"> </w:t>
      </w:r>
      <w:r>
        <w:rPr>
          <w:spacing w:val="-3"/>
          <w:sz w:val="20"/>
        </w:rPr>
        <w:t>Explorer.</w:t>
      </w:r>
    </w:p>
    <w:p w:rsidR="00CB4D21" w:rsidRDefault="008F5D8E" w:rsidP="004F6CB1">
      <w:pPr>
        <w:pStyle w:val="ListParagraph"/>
        <w:numPr>
          <w:ilvl w:val="3"/>
          <w:numId w:val="141"/>
        </w:numPr>
        <w:tabs>
          <w:tab w:val="left" w:pos="2040"/>
        </w:tabs>
        <w:spacing w:before="120" w:line="240" w:lineRule="exact"/>
        <w:ind w:right="569"/>
        <w:jc w:val="both"/>
        <w:rPr>
          <w:sz w:val="20"/>
        </w:rPr>
      </w:pPr>
      <w:r>
        <w:rPr>
          <w:b/>
          <w:spacing w:val="-5"/>
          <w:sz w:val="20"/>
        </w:rPr>
        <w:t xml:space="preserve">Table </w:t>
      </w:r>
      <w:r>
        <w:rPr>
          <w:b/>
          <w:sz w:val="20"/>
        </w:rPr>
        <w:t>layout</w:t>
      </w:r>
      <w:r>
        <w:rPr>
          <w:sz w:val="20"/>
        </w:rPr>
        <w:t>: Displays only the contents of the current folder in a single pane, with the capability to click a folder to drill down, refreshing the pane with</w:t>
      </w:r>
      <w:r>
        <w:rPr>
          <w:spacing w:val="-34"/>
          <w:sz w:val="20"/>
        </w:rPr>
        <w:t xml:space="preserve"> </w:t>
      </w:r>
      <w:r>
        <w:rPr>
          <w:sz w:val="20"/>
        </w:rPr>
        <w:t>the folder contents (</w:t>
      </w:r>
      <w:hyperlink w:anchor="_bookmark682" w:history="1">
        <w:r>
          <w:rPr>
            <w:color w:val="0000CC"/>
            <w:sz w:val="20"/>
          </w:rPr>
          <w:t>Figure</w:t>
        </w:r>
        <w:r>
          <w:rPr>
            <w:color w:val="0000CC"/>
            <w:spacing w:val="-15"/>
            <w:sz w:val="20"/>
          </w:rPr>
          <w:t xml:space="preserve"> </w:t>
        </w:r>
        <w:r>
          <w:rPr>
            <w:color w:val="0000CC"/>
            <w:sz w:val="20"/>
          </w:rPr>
          <w:t>19–4</w:t>
        </w:r>
      </w:hyperlink>
      <w:r>
        <w:rPr>
          <w:sz w:val="20"/>
        </w:rPr>
        <w:t>).</w:t>
      </w:r>
    </w:p>
    <w:p w:rsidR="00CB4D21" w:rsidRDefault="008F5D8E" w:rsidP="004F6CB1">
      <w:pPr>
        <w:pStyle w:val="ListParagraph"/>
        <w:numPr>
          <w:ilvl w:val="3"/>
          <w:numId w:val="141"/>
        </w:numPr>
        <w:tabs>
          <w:tab w:val="left" w:pos="2040"/>
        </w:tabs>
        <w:spacing w:before="120" w:line="240" w:lineRule="exact"/>
        <w:ind w:right="320"/>
        <w:rPr>
          <w:sz w:val="20"/>
        </w:rPr>
      </w:pPr>
      <w:r>
        <w:rPr>
          <w:b/>
          <w:spacing w:val="-6"/>
          <w:sz w:val="20"/>
        </w:rPr>
        <w:t xml:space="preserve">Tree </w:t>
      </w:r>
      <w:r>
        <w:rPr>
          <w:b/>
          <w:spacing w:val="-5"/>
          <w:sz w:val="20"/>
        </w:rPr>
        <w:t xml:space="preserve">Table </w:t>
      </w:r>
      <w:r>
        <w:rPr>
          <w:b/>
          <w:sz w:val="20"/>
        </w:rPr>
        <w:t>layout</w:t>
      </w:r>
      <w:r>
        <w:rPr>
          <w:sz w:val="20"/>
        </w:rPr>
        <w:t xml:space="preserve">: Displays the folder hierarchy in a single pane, beginning with the root </w:t>
      </w:r>
      <w:r>
        <w:rPr>
          <w:spacing w:val="-3"/>
          <w:sz w:val="20"/>
        </w:rPr>
        <w:t xml:space="preserve">folder, </w:t>
      </w:r>
      <w:r>
        <w:rPr>
          <w:sz w:val="20"/>
        </w:rPr>
        <w:t>with the capability to expand and collapse folders (</w:t>
      </w:r>
      <w:hyperlink w:anchor="_bookmark683" w:history="1">
        <w:r>
          <w:rPr>
            <w:color w:val="0000CC"/>
            <w:sz w:val="20"/>
          </w:rPr>
          <w:t>Figure 19–5</w:t>
        </w:r>
      </w:hyperlink>
      <w:r>
        <w:rPr>
          <w:sz w:val="20"/>
        </w:rPr>
        <w:t>). This layout may be familiar to Mac OS X</w:t>
      </w:r>
      <w:r>
        <w:rPr>
          <w:spacing w:val="-13"/>
          <w:sz w:val="20"/>
        </w:rPr>
        <w:t xml:space="preserve"> </w:t>
      </w:r>
      <w:r>
        <w:rPr>
          <w:sz w:val="20"/>
        </w:rPr>
        <w:t>users.</w:t>
      </w:r>
    </w:p>
    <w:p w:rsidR="00CB4D21" w:rsidRDefault="00CB4D21" w:rsidP="00552F59">
      <w:pPr>
        <w:pStyle w:val="BodyText"/>
        <w:spacing w:before="8"/>
        <w:rPr>
          <w:sz w:val="27"/>
        </w:rPr>
      </w:pPr>
    </w:p>
    <w:p w:rsidR="00CB4D21" w:rsidRDefault="008F5D8E" w:rsidP="00552F59">
      <w:pPr>
        <w:ind w:left="120"/>
        <w:rPr>
          <w:rFonts w:ascii="Arial" w:hAnsi="Arial"/>
          <w:b/>
          <w:i/>
          <w:sz w:val="18"/>
        </w:rPr>
      </w:pPr>
      <w:bookmarkStart w:id="627" w:name="_bookmark681"/>
      <w:bookmarkEnd w:id="627"/>
      <w:r>
        <w:rPr>
          <w:rFonts w:ascii="Arial" w:hAnsi="Arial"/>
          <w:b/>
          <w:i/>
          <w:sz w:val="18"/>
        </w:rPr>
        <w:t>Figure 19–3    Document Manager: Explorer Layout</w:t>
      </w:r>
    </w:p>
    <w:p w:rsidR="00CB4D21" w:rsidRDefault="008F5D8E" w:rsidP="00552F59">
      <w:pPr>
        <w:pStyle w:val="BodyText"/>
        <w:spacing w:before="9"/>
        <w:rPr>
          <w:rFonts w:ascii="Arial"/>
          <w:b/>
          <w:i/>
          <w:sz w:val="14"/>
        </w:rPr>
      </w:pPr>
      <w:r>
        <w:rPr>
          <w:noProof/>
        </w:rPr>
        <w:drawing>
          <wp:anchor distT="0" distB="0" distL="0" distR="0" simplePos="0" relativeHeight="251608064" behindDoc="0" locked="0" layoutInCell="1" allowOverlap="1" wp14:anchorId="229E6478" wp14:editId="31810817">
            <wp:simplePos x="0" y="0"/>
            <wp:positionH relativeFrom="page">
              <wp:posOffset>774954</wp:posOffset>
            </wp:positionH>
            <wp:positionV relativeFrom="paragraph">
              <wp:posOffset>132750</wp:posOffset>
            </wp:positionV>
            <wp:extent cx="5763779" cy="1122616"/>
            <wp:effectExtent l="0" t="0" r="0" b="0"/>
            <wp:wrapTopAndBottom/>
            <wp:docPr id="721"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310.png"/>
                    <pic:cNvPicPr/>
                  </pic:nvPicPr>
                  <pic:blipFill>
                    <a:blip r:embed="rId326" cstate="print"/>
                    <a:stretch>
                      <a:fillRect/>
                    </a:stretch>
                  </pic:blipFill>
                  <pic:spPr>
                    <a:xfrm>
                      <a:off x="0" y="0"/>
                      <a:ext cx="5763779" cy="1122616"/>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24"/>
        <w:ind w:left="120"/>
        <w:rPr>
          <w:rFonts w:ascii="Arial" w:hAnsi="Arial"/>
          <w:b/>
          <w:i/>
          <w:sz w:val="18"/>
        </w:rPr>
      </w:pPr>
      <w:bookmarkStart w:id="628" w:name="_bookmark682"/>
      <w:bookmarkEnd w:id="628"/>
      <w:r>
        <w:rPr>
          <w:rFonts w:ascii="Arial" w:hAnsi="Arial"/>
          <w:b/>
          <w:i/>
          <w:sz w:val="18"/>
        </w:rPr>
        <w:t>Figure 19–4    Document Manager: Table Layout</w:t>
      </w:r>
    </w:p>
    <w:p w:rsidR="00CB4D21" w:rsidRDefault="008F5D8E" w:rsidP="00552F59">
      <w:pPr>
        <w:pStyle w:val="BodyText"/>
        <w:spacing w:before="1"/>
        <w:rPr>
          <w:rFonts w:ascii="Arial"/>
          <w:b/>
          <w:i/>
          <w:sz w:val="14"/>
        </w:rPr>
      </w:pPr>
      <w:r>
        <w:rPr>
          <w:noProof/>
        </w:rPr>
        <w:drawing>
          <wp:anchor distT="0" distB="0" distL="0" distR="0" simplePos="0" relativeHeight="251621376" behindDoc="0" locked="0" layoutInCell="1" allowOverlap="1" wp14:anchorId="3E20328C" wp14:editId="743FF6AE">
            <wp:simplePos x="0" y="0"/>
            <wp:positionH relativeFrom="page">
              <wp:posOffset>774954</wp:posOffset>
            </wp:positionH>
            <wp:positionV relativeFrom="paragraph">
              <wp:posOffset>128178</wp:posOffset>
            </wp:positionV>
            <wp:extent cx="5310712" cy="1408747"/>
            <wp:effectExtent l="0" t="0" r="0" b="0"/>
            <wp:wrapTopAndBottom/>
            <wp:docPr id="723"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311.png"/>
                    <pic:cNvPicPr/>
                  </pic:nvPicPr>
                  <pic:blipFill>
                    <a:blip r:embed="rId327" cstate="print"/>
                    <a:stretch>
                      <a:fillRect/>
                    </a:stretch>
                  </pic:blipFill>
                  <pic:spPr>
                    <a:xfrm>
                      <a:off x="0" y="0"/>
                      <a:ext cx="5310712" cy="1408747"/>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29"/>
        <w:ind w:left="120"/>
        <w:rPr>
          <w:rFonts w:ascii="Arial" w:hAnsi="Arial"/>
          <w:b/>
          <w:i/>
          <w:sz w:val="18"/>
        </w:rPr>
      </w:pPr>
      <w:bookmarkStart w:id="629" w:name="_bookmark683"/>
      <w:bookmarkEnd w:id="629"/>
      <w:r>
        <w:rPr>
          <w:rFonts w:ascii="Arial" w:hAnsi="Arial"/>
          <w:b/>
          <w:i/>
          <w:sz w:val="18"/>
        </w:rPr>
        <w:t>Figure 19–5   Document Manager: Tree Table Layout</w:t>
      </w:r>
    </w:p>
    <w:p w:rsidR="00CB4D21" w:rsidRDefault="008F5D8E" w:rsidP="00552F59">
      <w:pPr>
        <w:pStyle w:val="BodyText"/>
        <w:spacing w:before="1"/>
        <w:rPr>
          <w:rFonts w:ascii="Arial"/>
          <w:b/>
          <w:i/>
          <w:sz w:val="14"/>
        </w:rPr>
      </w:pPr>
      <w:r>
        <w:rPr>
          <w:noProof/>
        </w:rPr>
        <w:drawing>
          <wp:anchor distT="0" distB="0" distL="0" distR="0" simplePos="0" relativeHeight="251634688" behindDoc="0" locked="0" layoutInCell="1" allowOverlap="1" wp14:anchorId="54E75889" wp14:editId="4A3C6C31">
            <wp:simplePos x="0" y="0"/>
            <wp:positionH relativeFrom="page">
              <wp:posOffset>774954</wp:posOffset>
            </wp:positionH>
            <wp:positionV relativeFrom="paragraph">
              <wp:posOffset>128179</wp:posOffset>
            </wp:positionV>
            <wp:extent cx="5727116" cy="1425321"/>
            <wp:effectExtent l="0" t="0" r="0" b="0"/>
            <wp:wrapTopAndBottom/>
            <wp:docPr id="725"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312.png"/>
                    <pic:cNvPicPr/>
                  </pic:nvPicPr>
                  <pic:blipFill>
                    <a:blip r:embed="rId328" cstate="print"/>
                    <a:stretch>
                      <a:fillRect/>
                    </a:stretch>
                  </pic:blipFill>
                  <pic:spPr>
                    <a:xfrm>
                      <a:off x="0" y="0"/>
                      <a:ext cx="5727116" cy="1425321"/>
                    </a:xfrm>
                    <a:prstGeom prst="rect">
                      <a:avLst/>
                    </a:prstGeom>
                  </pic:spPr>
                </pic:pic>
              </a:graphicData>
            </a:graphic>
          </wp:anchor>
        </w:drawing>
      </w:r>
    </w:p>
    <w:p w:rsidR="00CB4D21" w:rsidRDefault="00CB4D21" w:rsidP="00552F59">
      <w:pPr>
        <w:pStyle w:val="BodyText"/>
        <w:spacing w:before="10"/>
        <w:rPr>
          <w:rFonts w:ascii="Arial"/>
          <w:b/>
          <w:i/>
          <w:sz w:val="17"/>
        </w:rPr>
      </w:pPr>
    </w:p>
    <w:p w:rsidR="00CB4D21" w:rsidRDefault="008F5D8E" w:rsidP="00552F59">
      <w:pPr>
        <w:pStyle w:val="BodyText"/>
        <w:ind w:left="1680"/>
      </w:pPr>
      <w:r>
        <w:t>In the Document Manager, you can:</w:t>
      </w:r>
    </w:p>
    <w:p w:rsidR="00CB4D21" w:rsidRDefault="008F5D8E" w:rsidP="004F6CB1">
      <w:pPr>
        <w:pStyle w:val="ListParagraph"/>
        <w:numPr>
          <w:ilvl w:val="3"/>
          <w:numId w:val="141"/>
        </w:numPr>
        <w:tabs>
          <w:tab w:val="left" w:pos="2040"/>
        </w:tabs>
        <w:spacing w:line="240" w:lineRule="exact"/>
        <w:ind w:right="323"/>
        <w:rPr>
          <w:sz w:val="20"/>
        </w:rPr>
      </w:pPr>
      <w:r>
        <w:rPr>
          <w:sz w:val="20"/>
        </w:rPr>
        <w:t>Click the expand and collapse icons for a folder to show and hide the contents</w:t>
      </w:r>
      <w:r>
        <w:rPr>
          <w:spacing w:val="-34"/>
          <w:sz w:val="20"/>
        </w:rPr>
        <w:t xml:space="preserve"> </w:t>
      </w:r>
      <w:r>
        <w:rPr>
          <w:sz w:val="20"/>
        </w:rPr>
        <w:t>in the folder within the folder</w:t>
      </w:r>
      <w:r>
        <w:rPr>
          <w:spacing w:val="-13"/>
          <w:sz w:val="20"/>
        </w:rPr>
        <w:t xml:space="preserve"> </w:t>
      </w:r>
      <w:r>
        <w:rPr>
          <w:spacing w:val="-3"/>
          <w:sz w:val="20"/>
        </w:rPr>
        <w:t>hierarchy.</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3"/>
          <w:numId w:val="141"/>
        </w:numPr>
        <w:tabs>
          <w:tab w:val="left" w:pos="2040"/>
        </w:tabs>
        <w:spacing w:before="61" w:line="240" w:lineRule="exact"/>
        <w:ind w:right="164"/>
        <w:rPr>
          <w:sz w:val="20"/>
        </w:rPr>
      </w:pPr>
      <w:r>
        <w:rPr>
          <w:sz w:val="20"/>
        </w:rPr>
        <w:t>Click</w:t>
      </w:r>
      <w:r>
        <w:rPr>
          <w:spacing w:val="-4"/>
          <w:sz w:val="20"/>
        </w:rPr>
        <w:t xml:space="preserve"> </w:t>
      </w:r>
      <w:r>
        <w:rPr>
          <w:sz w:val="20"/>
        </w:rPr>
        <w:t>a</w:t>
      </w:r>
      <w:r>
        <w:rPr>
          <w:spacing w:val="-3"/>
          <w:sz w:val="20"/>
        </w:rPr>
        <w:t xml:space="preserve"> </w:t>
      </w:r>
      <w:r>
        <w:rPr>
          <w:i/>
          <w:sz w:val="20"/>
        </w:rPr>
        <w:t>folder</w:t>
      </w:r>
      <w:r>
        <w:rPr>
          <w:i/>
          <w:spacing w:val="-2"/>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contents</w:t>
      </w:r>
      <w:r>
        <w:rPr>
          <w:spacing w:val="-4"/>
          <w:sz w:val="20"/>
        </w:rPr>
        <w:t xml:space="preserve"> </w:t>
      </w:r>
      <w:r>
        <w:rPr>
          <w:sz w:val="20"/>
        </w:rPr>
        <w:t>of</w:t>
      </w:r>
      <w:r>
        <w:rPr>
          <w:spacing w:val="-4"/>
          <w:sz w:val="20"/>
        </w:rPr>
        <w:t xml:space="preserve"> </w:t>
      </w:r>
      <w:r>
        <w:rPr>
          <w:sz w:val="20"/>
        </w:rPr>
        <w:t>only</w:t>
      </w:r>
      <w:r>
        <w:rPr>
          <w:spacing w:val="-4"/>
          <w:sz w:val="20"/>
        </w:rPr>
        <w:t xml:space="preserve"> </w:t>
      </w:r>
      <w:r>
        <w:rPr>
          <w:sz w:val="20"/>
        </w:rPr>
        <w:t>that</w:t>
      </w:r>
      <w:r>
        <w:rPr>
          <w:spacing w:val="-3"/>
          <w:sz w:val="20"/>
        </w:rPr>
        <w:t xml:space="preserve"> folder,</w:t>
      </w:r>
      <w:r>
        <w:rPr>
          <w:spacing w:val="-4"/>
          <w:sz w:val="20"/>
        </w:rPr>
        <w:t xml:space="preserve"> </w:t>
      </w:r>
      <w:r>
        <w:rPr>
          <w:sz w:val="20"/>
        </w:rPr>
        <w:t>and</w:t>
      </w:r>
      <w:r>
        <w:rPr>
          <w:spacing w:val="-4"/>
          <w:sz w:val="20"/>
        </w:rPr>
        <w:t xml:space="preserve"> </w:t>
      </w:r>
      <w:r>
        <w:rPr>
          <w:sz w:val="20"/>
        </w:rPr>
        <w:t>drill</w:t>
      </w:r>
      <w:r>
        <w:rPr>
          <w:spacing w:val="-4"/>
          <w:sz w:val="20"/>
        </w:rPr>
        <w:t xml:space="preserve"> </w:t>
      </w:r>
      <w:r>
        <w:rPr>
          <w:sz w:val="20"/>
        </w:rPr>
        <w:t>down</w:t>
      </w:r>
      <w:r>
        <w:rPr>
          <w:spacing w:val="-4"/>
          <w:sz w:val="20"/>
        </w:rPr>
        <w:t xml:space="preserve"> </w:t>
      </w:r>
      <w:r>
        <w:rPr>
          <w:sz w:val="20"/>
        </w:rPr>
        <w:t>further</w:t>
      </w:r>
      <w:r>
        <w:rPr>
          <w:spacing w:val="-4"/>
          <w:sz w:val="20"/>
        </w:rPr>
        <w:t xml:space="preserve"> </w:t>
      </w:r>
      <w:r>
        <w:rPr>
          <w:sz w:val="20"/>
        </w:rPr>
        <w:t>into subfolders.</w:t>
      </w:r>
    </w:p>
    <w:p w:rsidR="00CB4D21" w:rsidRDefault="008F5D8E" w:rsidP="004F6CB1">
      <w:pPr>
        <w:pStyle w:val="ListParagraph"/>
        <w:numPr>
          <w:ilvl w:val="3"/>
          <w:numId w:val="141"/>
        </w:numPr>
        <w:tabs>
          <w:tab w:val="left" w:pos="2040"/>
        </w:tabs>
        <w:spacing w:before="120" w:line="240" w:lineRule="exact"/>
        <w:ind w:right="163"/>
        <w:rPr>
          <w:sz w:val="20"/>
        </w:rPr>
      </w:pPr>
      <w:r>
        <w:rPr>
          <w:sz w:val="20"/>
        </w:rPr>
        <w:t xml:space="preserve">Click a </w:t>
      </w:r>
      <w:r>
        <w:rPr>
          <w:i/>
          <w:sz w:val="20"/>
        </w:rPr>
        <w:t xml:space="preserve">file </w:t>
      </w:r>
      <w:r>
        <w:rPr>
          <w:sz w:val="20"/>
        </w:rPr>
        <w:t xml:space="preserve">to display a preview of the file contents in the Document </w:t>
      </w:r>
      <w:r>
        <w:rPr>
          <w:spacing w:val="-2"/>
          <w:sz w:val="20"/>
        </w:rPr>
        <w:t xml:space="preserve">Viewer </w:t>
      </w:r>
      <w:r>
        <w:rPr>
          <w:sz w:val="20"/>
        </w:rPr>
        <w:t xml:space="preserve">preview pane, with file management options, including in-place editing for some file types. If the file type does not support a preview (for example, </w:t>
      </w:r>
      <w:r>
        <w:rPr>
          <w:rFonts w:ascii="Courier New"/>
          <w:sz w:val="20"/>
        </w:rPr>
        <w:t xml:space="preserve">.mp3 </w:t>
      </w:r>
      <w:r>
        <w:rPr>
          <w:sz w:val="20"/>
        </w:rPr>
        <w:t>music files,</w:t>
      </w:r>
      <w:r>
        <w:rPr>
          <w:spacing w:val="-8"/>
          <w:sz w:val="20"/>
        </w:rPr>
        <w:t xml:space="preserve"> </w:t>
      </w:r>
      <w:r>
        <w:rPr>
          <w:sz w:val="20"/>
        </w:rPr>
        <w:t>video</w:t>
      </w:r>
      <w:r>
        <w:rPr>
          <w:spacing w:val="-7"/>
          <w:sz w:val="20"/>
        </w:rPr>
        <w:t xml:space="preserve"> </w:t>
      </w:r>
      <w:r>
        <w:rPr>
          <w:sz w:val="20"/>
        </w:rPr>
        <w:t>files,</w:t>
      </w:r>
      <w:r>
        <w:rPr>
          <w:spacing w:val="-7"/>
          <w:sz w:val="20"/>
        </w:rPr>
        <w:t xml:space="preserve"> </w:t>
      </w:r>
      <w:r>
        <w:rPr>
          <w:sz w:val="20"/>
        </w:rPr>
        <w:t>or</w:t>
      </w:r>
      <w:r>
        <w:rPr>
          <w:spacing w:val="-7"/>
          <w:sz w:val="20"/>
        </w:rPr>
        <w:t xml:space="preserve"> </w:t>
      </w:r>
      <w:r>
        <w:rPr>
          <w:rFonts w:ascii="Courier New"/>
          <w:sz w:val="20"/>
        </w:rPr>
        <w:t>.zip</w:t>
      </w:r>
      <w:r>
        <w:rPr>
          <w:rFonts w:ascii="Courier New"/>
          <w:spacing w:val="-77"/>
          <w:sz w:val="20"/>
        </w:rPr>
        <w:t xml:space="preserve"> </w:t>
      </w:r>
      <w:r>
        <w:rPr>
          <w:sz w:val="20"/>
        </w:rPr>
        <w:t>files)</w:t>
      </w:r>
      <w:r>
        <w:rPr>
          <w:spacing w:val="-7"/>
          <w:sz w:val="20"/>
        </w:rPr>
        <w:t xml:space="preserve"> </w:t>
      </w:r>
      <w:r>
        <w:rPr>
          <w:sz w:val="20"/>
        </w:rPr>
        <w:t>or</w:t>
      </w:r>
      <w:r>
        <w:rPr>
          <w:spacing w:val="-7"/>
          <w:sz w:val="20"/>
        </w:rPr>
        <w:t xml:space="preserve"> </w:t>
      </w:r>
      <w:r>
        <w:rPr>
          <w:sz w:val="20"/>
        </w:rPr>
        <w:t>if</w:t>
      </w:r>
      <w:r>
        <w:rPr>
          <w:spacing w:val="-7"/>
          <w:sz w:val="20"/>
        </w:rPr>
        <w:t xml:space="preserve"> </w:t>
      </w:r>
      <w:r>
        <w:rPr>
          <w:sz w:val="20"/>
        </w:rPr>
        <w:t>you</w:t>
      </w:r>
      <w:r>
        <w:rPr>
          <w:spacing w:val="-7"/>
          <w:sz w:val="20"/>
        </w:rPr>
        <w:t xml:space="preserve"> </w:t>
      </w:r>
      <w:r>
        <w:rPr>
          <w:sz w:val="20"/>
        </w:rPr>
        <w:t>are</w:t>
      </w:r>
      <w:r>
        <w:rPr>
          <w:spacing w:val="-7"/>
          <w:sz w:val="20"/>
        </w:rPr>
        <w:t xml:space="preserve"> </w:t>
      </w:r>
      <w:r>
        <w:rPr>
          <w:sz w:val="20"/>
        </w:rPr>
        <w:t>using</w:t>
      </w:r>
      <w:r>
        <w:rPr>
          <w:spacing w:val="-7"/>
          <w:sz w:val="20"/>
        </w:rPr>
        <w:t xml:space="preserve"> </w:t>
      </w:r>
      <w:r>
        <w:rPr>
          <w:sz w:val="20"/>
        </w:rPr>
        <w:t>an</w:t>
      </w:r>
      <w:r>
        <w:rPr>
          <w:spacing w:val="-7"/>
          <w:sz w:val="20"/>
        </w:rPr>
        <w:t xml:space="preserve"> </w:t>
      </w:r>
      <w:r>
        <w:rPr>
          <w:sz w:val="20"/>
        </w:rPr>
        <w:t>Apple</w:t>
      </w:r>
      <w:r>
        <w:rPr>
          <w:spacing w:val="-7"/>
          <w:sz w:val="20"/>
        </w:rPr>
        <w:t xml:space="preserve"> </w:t>
      </w:r>
      <w:r>
        <w:rPr>
          <w:sz w:val="20"/>
        </w:rPr>
        <w:t>iOS</w:t>
      </w:r>
      <w:r>
        <w:rPr>
          <w:spacing w:val="-7"/>
          <w:sz w:val="20"/>
        </w:rPr>
        <w:t xml:space="preserve"> </w:t>
      </w:r>
      <w:r>
        <w:rPr>
          <w:sz w:val="20"/>
        </w:rPr>
        <w:t>device,</w:t>
      </w:r>
      <w:r>
        <w:rPr>
          <w:spacing w:val="-7"/>
          <w:sz w:val="20"/>
        </w:rPr>
        <w:t xml:space="preserve"> </w:t>
      </w:r>
      <w:r>
        <w:rPr>
          <w:sz w:val="20"/>
        </w:rPr>
        <w:t>the</w:t>
      </w:r>
      <w:r>
        <w:rPr>
          <w:spacing w:val="-7"/>
          <w:sz w:val="20"/>
        </w:rPr>
        <w:t xml:space="preserve"> </w:t>
      </w:r>
      <w:r>
        <w:rPr>
          <w:sz w:val="20"/>
        </w:rPr>
        <w:t>preview pane</w:t>
      </w:r>
      <w:r>
        <w:rPr>
          <w:spacing w:val="-9"/>
          <w:sz w:val="20"/>
        </w:rPr>
        <w:t xml:space="preserve"> </w:t>
      </w:r>
      <w:r>
        <w:rPr>
          <w:sz w:val="20"/>
        </w:rPr>
        <w:t>displays</w:t>
      </w:r>
      <w:r>
        <w:rPr>
          <w:spacing w:val="-8"/>
          <w:sz w:val="20"/>
        </w:rPr>
        <w:t xml:space="preserve"> </w:t>
      </w:r>
      <w:r>
        <w:rPr>
          <w:sz w:val="20"/>
        </w:rPr>
        <w:t>the</w:t>
      </w:r>
      <w:r>
        <w:rPr>
          <w:spacing w:val="-9"/>
          <w:sz w:val="20"/>
        </w:rPr>
        <w:t xml:space="preserve"> </w:t>
      </w:r>
      <w:r>
        <w:rPr>
          <w:sz w:val="20"/>
        </w:rPr>
        <w:t>file</w:t>
      </w:r>
      <w:r>
        <w:rPr>
          <w:spacing w:val="-9"/>
          <w:sz w:val="20"/>
        </w:rPr>
        <w:t xml:space="preserve"> </w:t>
      </w:r>
      <w:r>
        <w:rPr>
          <w:sz w:val="20"/>
        </w:rPr>
        <w:t>properties</w:t>
      </w:r>
      <w:r>
        <w:rPr>
          <w:spacing w:val="-8"/>
          <w:sz w:val="20"/>
        </w:rPr>
        <w:t xml:space="preserve"> </w:t>
      </w:r>
      <w:r>
        <w:rPr>
          <w:sz w:val="20"/>
        </w:rPr>
        <w:t>(see</w:t>
      </w:r>
      <w:r>
        <w:rPr>
          <w:spacing w:val="-8"/>
          <w:sz w:val="20"/>
        </w:rPr>
        <w:t xml:space="preserve"> </w:t>
      </w:r>
      <w:hyperlink w:anchor="_bookmark686" w:history="1">
        <w:r w:rsidR="001524C4">
          <w:rPr>
            <w:color w:val="0000CC"/>
            <w:sz w:val="20"/>
          </w:rPr>
          <w:t>Section 8.</w:t>
        </w:r>
        <w:r>
          <w:rPr>
            <w:color w:val="0000CC"/>
            <w:sz w:val="20"/>
          </w:rPr>
          <w:t>1.4,</w:t>
        </w:r>
        <w:r>
          <w:rPr>
            <w:color w:val="0000CC"/>
            <w:spacing w:val="-9"/>
            <w:sz w:val="20"/>
          </w:rPr>
          <w:t xml:space="preserve"> </w:t>
        </w:r>
        <w:r>
          <w:rPr>
            <w:color w:val="0000CC"/>
            <w:sz w:val="20"/>
          </w:rPr>
          <w:t>"About</w:t>
        </w:r>
        <w:r>
          <w:rPr>
            <w:color w:val="0000CC"/>
            <w:spacing w:val="-9"/>
            <w:sz w:val="20"/>
          </w:rPr>
          <w:t xml:space="preserve"> </w:t>
        </w:r>
        <w:r>
          <w:rPr>
            <w:color w:val="0000CC"/>
            <w:sz w:val="20"/>
          </w:rPr>
          <w:t>the</w:t>
        </w:r>
        <w:r>
          <w:rPr>
            <w:color w:val="0000CC"/>
            <w:spacing w:val="-9"/>
            <w:sz w:val="20"/>
          </w:rPr>
          <w:t xml:space="preserve"> </w:t>
        </w:r>
        <w:r>
          <w:rPr>
            <w:color w:val="0000CC"/>
            <w:sz w:val="20"/>
          </w:rPr>
          <w:t>Document</w:t>
        </w:r>
        <w:r>
          <w:rPr>
            <w:color w:val="0000CC"/>
            <w:spacing w:val="-9"/>
            <w:sz w:val="20"/>
          </w:rPr>
          <w:t xml:space="preserve"> </w:t>
        </w:r>
        <w:r>
          <w:rPr>
            <w:color w:val="0000CC"/>
            <w:sz w:val="20"/>
          </w:rPr>
          <w:t>Viewer"</w:t>
        </w:r>
      </w:hyperlink>
      <w:r>
        <w:rPr>
          <w:sz w:val="20"/>
        </w:rPr>
        <w:t>) rather than a preview of the file</w:t>
      </w:r>
      <w:r>
        <w:rPr>
          <w:spacing w:val="-22"/>
          <w:sz w:val="20"/>
        </w:rPr>
        <w:t xml:space="preserve"> </w:t>
      </w:r>
      <w:r>
        <w:rPr>
          <w:sz w:val="20"/>
        </w:rPr>
        <w:t>content.</w:t>
      </w:r>
    </w:p>
    <w:p w:rsidR="00CB4D21" w:rsidRDefault="008F5D8E" w:rsidP="004F6CB1">
      <w:pPr>
        <w:pStyle w:val="ListParagraph"/>
        <w:numPr>
          <w:ilvl w:val="3"/>
          <w:numId w:val="141"/>
        </w:numPr>
        <w:tabs>
          <w:tab w:val="left" w:pos="2040"/>
        </w:tabs>
        <w:spacing w:before="120" w:line="240" w:lineRule="exact"/>
        <w:ind w:right="166"/>
        <w:rPr>
          <w:sz w:val="20"/>
        </w:rPr>
      </w:pPr>
      <w:r>
        <w:rPr>
          <w:sz w:val="20"/>
        </w:rPr>
        <w:t xml:space="preserve">Click in a </w:t>
      </w:r>
      <w:r>
        <w:rPr>
          <w:i/>
          <w:sz w:val="20"/>
        </w:rPr>
        <w:t xml:space="preserve">row </w:t>
      </w:r>
      <w:r>
        <w:rPr>
          <w:sz w:val="20"/>
        </w:rPr>
        <w:t>(not on the folder or file name) in the right pane to perform menu actions</w:t>
      </w:r>
      <w:r>
        <w:rPr>
          <w:spacing w:val="-5"/>
          <w:sz w:val="20"/>
        </w:rPr>
        <w:t xml:space="preserve"> </w:t>
      </w:r>
      <w:r>
        <w:rPr>
          <w:sz w:val="20"/>
        </w:rPr>
        <w:t>on</w:t>
      </w:r>
      <w:r>
        <w:rPr>
          <w:spacing w:val="-5"/>
          <w:sz w:val="20"/>
        </w:rPr>
        <w:t xml:space="preserve"> </w:t>
      </w:r>
      <w:r>
        <w:rPr>
          <w:sz w:val="20"/>
        </w:rPr>
        <w:t>the</w:t>
      </w:r>
      <w:r>
        <w:rPr>
          <w:spacing w:val="-5"/>
          <w:sz w:val="20"/>
        </w:rPr>
        <w:t xml:space="preserve"> </w:t>
      </w:r>
      <w:r>
        <w:rPr>
          <w:sz w:val="20"/>
        </w:rPr>
        <w:t>folder</w:t>
      </w:r>
      <w:r>
        <w:rPr>
          <w:spacing w:val="-5"/>
          <w:sz w:val="20"/>
        </w:rPr>
        <w:t xml:space="preserve"> </w:t>
      </w:r>
      <w:r>
        <w:rPr>
          <w:sz w:val="20"/>
        </w:rPr>
        <w:t>or</w:t>
      </w:r>
      <w:r>
        <w:rPr>
          <w:spacing w:val="-5"/>
          <w:sz w:val="20"/>
        </w:rPr>
        <w:t xml:space="preserve"> </w:t>
      </w:r>
      <w:r>
        <w:rPr>
          <w:sz w:val="20"/>
        </w:rPr>
        <w:t>file</w:t>
      </w:r>
      <w:r>
        <w:rPr>
          <w:spacing w:val="-5"/>
          <w:sz w:val="20"/>
        </w:rPr>
        <w:t xml:space="preserve"> </w:t>
      </w:r>
      <w:r>
        <w:rPr>
          <w:sz w:val="20"/>
        </w:rPr>
        <w:t>in</w:t>
      </w:r>
      <w:r>
        <w:rPr>
          <w:spacing w:val="-5"/>
          <w:sz w:val="20"/>
        </w:rPr>
        <w:t xml:space="preserve"> </w:t>
      </w:r>
      <w:r>
        <w:rPr>
          <w:sz w:val="20"/>
        </w:rPr>
        <w:t>that</w:t>
      </w:r>
      <w:r>
        <w:rPr>
          <w:spacing w:val="-6"/>
          <w:sz w:val="20"/>
        </w:rPr>
        <w:t xml:space="preserve"> </w:t>
      </w:r>
      <w:r>
        <w:rPr>
          <w:sz w:val="20"/>
        </w:rPr>
        <w:t>row</w:t>
      </w:r>
      <w:r>
        <w:rPr>
          <w:spacing w:val="-5"/>
          <w:sz w:val="20"/>
        </w:rPr>
        <w:t xml:space="preserve"> </w:t>
      </w:r>
      <w:r>
        <w:rPr>
          <w:sz w:val="20"/>
        </w:rPr>
        <w:t>(see</w:t>
      </w:r>
      <w:r>
        <w:rPr>
          <w:spacing w:val="-5"/>
          <w:sz w:val="20"/>
        </w:rPr>
        <w:t xml:space="preserve"> </w:t>
      </w:r>
      <w:hyperlink w:anchor="_bookmark688" w:history="1">
        <w:r w:rsidR="001524C4">
          <w:rPr>
            <w:color w:val="0000CC"/>
            <w:sz w:val="20"/>
          </w:rPr>
          <w:t>Section 8.</w:t>
        </w:r>
        <w:r>
          <w:rPr>
            <w:color w:val="0000CC"/>
            <w:sz w:val="20"/>
          </w:rPr>
          <w:t>2,</w:t>
        </w:r>
        <w:r>
          <w:rPr>
            <w:color w:val="0000CC"/>
            <w:spacing w:val="-6"/>
            <w:sz w:val="20"/>
          </w:rPr>
          <w:t xml:space="preserve"> </w:t>
        </w:r>
        <w:r>
          <w:rPr>
            <w:color w:val="0000CC"/>
            <w:sz w:val="20"/>
          </w:rPr>
          <w:t>"Actions</w:t>
        </w:r>
        <w:r>
          <w:rPr>
            <w:color w:val="0000CC"/>
            <w:spacing w:val="-6"/>
            <w:sz w:val="20"/>
          </w:rPr>
          <w:t xml:space="preserve"> </w:t>
        </w:r>
        <w:r>
          <w:rPr>
            <w:color w:val="0000CC"/>
            <w:sz w:val="20"/>
          </w:rPr>
          <w:t>for</w:t>
        </w:r>
        <w:r>
          <w:rPr>
            <w:color w:val="0000CC"/>
            <w:spacing w:val="-6"/>
            <w:sz w:val="20"/>
          </w:rPr>
          <w:t xml:space="preserve"> </w:t>
        </w:r>
        <w:r>
          <w:rPr>
            <w:color w:val="0000CC"/>
            <w:spacing w:val="-3"/>
            <w:sz w:val="20"/>
          </w:rPr>
          <w:t>Working</w:t>
        </w:r>
        <w:r>
          <w:rPr>
            <w:color w:val="0000CC"/>
            <w:spacing w:val="-5"/>
            <w:sz w:val="20"/>
          </w:rPr>
          <w:t xml:space="preserve"> </w:t>
        </w:r>
        <w:r>
          <w:rPr>
            <w:color w:val="0000CC"/>
            <w:sz w:val="20"/>
          </w:rPr>
          <w:t>with</w:t>
        </w:r>
      </w:hyperlink>
      <w:r>
        <w:rPr>
          <w:color w:val="0000CC"/>
          <w:sz w:val="20"/>
        </w:rPr>
        <w:t xml:space="preserve"> </w:t>
      </w:r>
      <w:hyperlink w:anchor="_bookmark688" w:history="1">
        <w:r>
          <w:rPr>
            <w:color w:val="0000CC"/>
            <w:sz w:val="20"/>
          </w:rPr>
          <w:t>Folders and</w:t>
        </w:r>
        <w:r>
          <w:rPr>
            <w:color w:val="0000CC"/>
            <w:spacing w:val="-11"/>
            <w:sz w:val="20"/>
          </w:rPr>
          <w:t xml:space="preserve"> </w:t>
        </w:r>
        <w:r>
          <w:rPr>
            <w:color w:val="0000CC"/>
            <w:sz w:val="20"/>
          </w:rPr>
          <w:t>Files"</w:t>
        </w:r>
      </w:hyperlink>
      <w:r>
        <w:rPr>
          <w:sz w:val="20"/>
        </w:rPr>
        <w:t>).</w:t>
      </w:r>
    </w:p>
    <w:p w:rsidR="00CB4D21" w:rsidRDefault="008F5D8E" w:rsidP="00552F59">
      <w:pPr>
        <w:pStyle w:val="BodyText"/>
        <w:spacing w:before="120" w:line="240" w:lineRule="exact"/>
        <w:ind w:left="2040"/>
      </w:pPr>
      <w:r>
        <w:t>Alternatively, right-click a folder or file to display a context menu of available actions.</w:t>
      </w:r>
    </w:p>
    <w:p w:rsidR="00CB4D21" w:rsidRDefault="008F5D8E" w:rsidP="004F6CB1">
      <w:pPr>
        <w:pStyle w:val="ListParagraph"/>
        <w:numPr>
          <w:ilvl w:val="3"/>
          <w:numId w:val="141"/>
        </w:numPr>
        <w:tabs>
          <w:tab w:val="left" w:pos="2040"/>
        </w:tabs>
        <w:spacing w:before="120" w:line="240" w:lineRule="exact"/>
        <w:ind w:right="534"/>
        <w:rPr>
          <w:sz w:val="20"/>
        </w:rPr>
      </w:pPr>
      <w:r>
        <w:rPr>
          <w:sz w:val="20"/>
        </w:rPr>
        <w:t>Drag</w:t>
      </w:r>
      <w:r>
        <w:rPr>
          <w:spacing w:val="-3"/>
          <w:sz w:val="20"/>
        </w:rPr>
        <w:t xml:space="preserve"> </w:t>
      </w:r>
      <w:r>
        <w:rPr>
          <w:sz w:val="20"/>
        </w:rPr>
        <w:t>and</w:t>
      </w:r>
      <w:r>
        <w:rPr>
          <w:spacing w:val="-2"/>
          <w:sz w:val="20"/>
        </w:rPr>
        <w:t xml:space="preserve"> </w:t>
      </w:r>
      <w:r>
        <w:rPr>
          <w:sz w:val="20"/>
        </w:rPr>
        <w:t>drop</w:t>
      </w:r>
      <w:r>
        <w:rPr>
          <w:spacing w:val="-3"/>
          <w:sz w:val="20"/>
        </w:rPr>
        <w:t xml:space="preserve"> </w:t>
      </w:r>
      <w:r>
        <w:rPr>
          <w:sz w:val="20"/>
        </w:rPr>
        <w:t>folders</w:t>
      </w:r>
      <w:r>
        <w:rPr>
          <w:spacing w:val="-2"/>
          <w:sz w:val="20"/>
        </w:rPr>
        <w:t xml:space="preserve"> </w:t>
      </w:r>
      <w:r>
        <w:rPr>
          <w:sz w:val="20"/>
        </w:rPr>
        <w:t>and</w:t>
      </w:r>
      <w:r>
        <w:rPr>
          <w:spacing w:val="-4"/>
          <w:sz w:val="20"/>
        </w:rPr>
        <w:t xml:space="preserve"> </w:t>
      </w:r>
      <w:r>
        <w:rPr>
          <w:sz w:val="20"/>
        </w:rPr>
        <w:t>files</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hierarchy</w:t>
      </w:r>
      <w:r>
        <w:rPr>
          <w:spacing w:val="-3"/>
          <w:sz w:val="20"/>
        </w:rPr>
        <w:t xml:space="preserve"> </w:t>
      </w:r>
      <w:r>
        <w:rPr>
          <w:sz w:val="20"/>
        </w:rPr>
        <w:t>to</w:t>
      </w:r>
      <w:r>
        <w:rPr>
          <w:spacing w:val="-3"/>
          <w:sz w:val="20"/>
        </w:rPr>
        <w:t xml:space="preserve"> </w:t>
      </w:r>
      <w:r>
        <w:rPr>
          <w:sz w:val="20"/>
        </w:rPr>
        <w:t>reorganize</w:t>
      </w:r>
      <w:r>
        <w:rPr>
          <w:spacing w:val="-4"/>
          <w:sz w:val="20"/>
        </w:rPr>
        <w:t xml:space="preserve"> </w:t>
      </w:r>
      <w:r>
        <w:rPr>
          <w:sz w:val="20"/>
        </w:rPr>
        <w:t>the</w:t>
      </w:r>
      <w:r>
        <w:rPr>
          <w:spacing w:val="-3"/>
          <w:sz w:val="20"/>
        </w:rPr>
        <w:t xml:space="preserve"> </w:t>
      </w:r>
      <w:r>
        <w:rPr>
          <w:sz w:val="20"/>
        </w:rPr>
        <w:t>file</w:t>
      </w:r>
      <w:r>
        <w:rPr>
          <w:spacing w:val="-3"/>
          <w:sz w:val="20"/>
        </w:rPr>
        <w:t xml:space="preserve"> </w:t>
      </w:r>
      <w:r>
        <w:rPr>
          <w:sz w:val="20"/>
        </w:rPr>
        <w:t>or</w:t>
      </w:r>
      <w:r>
        <w:rPr>
          <w:spacing w:val="-4"/>
          <w:sz w:val="20"/>
        </w:rPr>
        <w:t xml:space="preserve"> </w:t>
      </w:r>
      <w:r>
        <w:rPr>
          <w:sz w:val="20"/>
        </w:rPr>
        <w:t>folder structure.</w:t>
      </w:r>
    </w:p>
    <w:p w:rsidR="00CB4D21" w:rsidRDefault="00CB4D21" w:rsidP="00552F59">
      <w:pPr>
        <w:pStyle w:val="BodyText"/>
        <w:spacing w:before="2"/>
        <w:rPr>
          <w:sz w:val="26"/>
        </w:rPr>
      </w:pPr>
    </w:p>
    <w:p w:rsidR="00CB4D21" w:rsidRDefault="008F5D8E" w:rsidP="00552F59">
      <w:pPr>
        <w:pStyle w:val="Heading4"/>
      </w:pPr>
      <w:bookmarkStart w:id="630" w:name="19.1.3_About_the_Folder_Viewer"/>
      <w:bookmarkStart w:id="631" w:name="_bookmark684"/>
      <w:bookmarkEnd w:id="630"/>
      <w:bookmarkEnd w:id="631"/>
      <w:r>
        <w:rPr>
          <w:spacing w:val="-26"/>
        </w:rPr>
        <w:t xml:space="preserve">About </w:t>
      </w:r>
      <w:r>
        <w:rPr>
          <w:spacing w:val="-16"/>
        </w:rPr>
        <w:t xml:space="preserve">the </w:t>
      </w:r>
      <w:r>
        <w:rPr>
          <w:spacing w:val="-22"/>
        </w:rPr>
        <w:t>Folder</w:t>
      </w:r>
      <w:r>
        <w:rPr>
          <w:spacing w:val="-57"/>
        </w:rPr>
        <w:t xml:space="preserve"> </w:t>
      </w:r>
      <w:r>
        <w:rPr>
          <w:spacing w:val="-24"/>
        </w:rPr>
        <w:t>Viewer</w:t>
      </w:r>
    </w:p>
    <w:p w:rsidR="00CB4D21" w:rsidRDefault="008F5D8E" w:rsidP="00552F59">
      <w:pPr>
        <w:pStyle w:val="BodyText"/>
        <w:spacing w:before="74" w:line="240" w:lineRule="exact"/>
        <w:ind w:left="1680" w:right="150"/>
      </w:pPr>
      <w:r>
        <w:t>The Folder Viewer displays the contents of a folder in a single pane as a flat listing (</w:t>
      </w:r>
      <w:hyperlink w:anchor="_bookmark685" w:history="1">
        <w:r>
          <w:rPr>
            <w:color w:val="0000CC"/>
          </w:rPr>
          <w:t>Figure 19–6</w:t>
        </w:r>
      </w:hyperlink>
      <w:r>
        <w:t xml:space="preserve">), providing in-place preview and editing of the contents of the </w:t>
      </w:r>
      <w:r>
        <w:rPr>
          <w:spacing w:val="-3"/>
        </w:rPr>
        <w:t xml:space="preserve">folder, </w:t>
      </w:r>
      <w:r>
        <w:t>and robust document management capabilities with a straightforward interface that should be familiar to Windows users.</w:t>
      </w:r>
    </w:p>
    <w:p w:rsidR="00CB4D21" w:rsidRDefault="00CB4D21" w:rsidP="00552F59">
      <w:pPr>
        <w:pStyle w:val="BodyText"/>
        <w:spacing w:before="6"/>
        <w:rPr>
          <w:sz w:val="27"/>
        </w:rPr>
      </w:pPr>
    </w:p>
    <w:p w:rsidR="00CB4D21" w:rsidRDefault="008F5D8E" w:rsidP="00552F59">
      <w:pPr>
        <w:spacing w:before="1"/>
        <w:ind w:left="120"/>
        <w:rPr>
          <w:rFonts w:ascii="Arial" w:hAnsi="Arial"/>
          <w:b/>
          <w:i/>
          <w:sz w:val="18"/>
        </w:rPr>
      </w:pPr>
      <w:bookmarkStart w:id="632" w:name="_bookmark685"/>
      <w:bookmarkEnd w:id="632"/>
      <w:r>
        <w:rPr>
          <w:rFonts w:ascii="Arial" w:hAnsi="Arial"/>
          <w:b/>
          <w:i/>
          <w:sz w:val="18"/>
        </w:rPr>
        <w:t>Figure 19–6   Folder Viewer</w:t>
      </w:r>
    </w:p>
    <w:p w:rsidR="00CB4D21" w:rsidRDefault="008F5D8E" w:rsidP="00552F59">
      <w:pPr>
        <w:pStyle w:val="BodyText"/>
        <w:spacing w:before="9"/>
        <w:rPr>
          <w:rFonts w:ascii="Arial"/>
          <w:b/>
          <w:i/>
          <w:sz w:val="14"/>
        </w:rPr>
      </w:pPr>
      <w:r>
        <w:rPr>
          <w:noProof/>
        </w:rPr>
        <w:drawing>
          <wp:anchor distT="0" distB="0" distL="0" distR="0" simplePos="0" relativeHeight="251648000" behindDoc="0" locked="0" layoutInCell="1" allowOverlap="1" wp14:anchorId="0B0F6746" wp14:editId="68F9A93E">
            <wp:simplePos x="0" y="0"/>
            <wp:positionH relativeFrom="page">
              <wp:posOffset>1155953</wp:posOffset>
            </wp:positionH>
            <wp:positionV relativeFrom="paragraph">
              <wp:posOffset>132750</wp:posOffset>
            </wp:positionV>
            <wp:extent cx="5733231" cy="1400460"/>
            <wp:effectExtent l="0" t="0" r="0" b="0"/>
            <wp:wrapTopAndBottom/>
            <wp:docPr id="727"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13.png"/>
                    <pic:cNvPicPr/>
                  </pic:nvPicPr>
                  <pic:blipFill>
                    <a:blip r:embed="rId329" cstate="print"/>
                    <a:stretch>
                      <a:fillRect/>
                    </a:stretch>
                  </pic:blipFill>
                  <pic:spPr>
                    <a:xfrm>
                      <a:off x="0" y="0"/>
                      <a:ext cx="5733231" cy="1400460"/>
                    </a:xfrm>
                    <a:prstGeom prst="rect">
                      <a:avLst/>
                    </a:prstGeom>
                  </pic:spPr>
                </pic:pic>
              </a:graphicData>
            </a:graphic>
          </wp:anchor>
        </w:drawing>
      </w:r>
    </w:p>
    <w:p w:rsidR="00CB4D21" w:rsidRDefault="00CB4D21" w:rsidP="00552F59">
      <w:pPr>
        <w:pStyle w:val="BodyText"/>
        <w:spacing w:before="10"/>
        <w:rPr>
          <w:rFonts w:ascii="Arial"/>
          <w:b/>
          <w:i/>
          <w:sz w:val="17"/>
        </w:rPr>
      </w:pPr>
    </w:p>
    <w:p w:rsidR="00CB4D21" w:rsidRDefault="008F5D8E" w:rsidP="00552F59">
      <w:pPr>
        <w:pStyle w:val="BodyText"/>
        <w:ind w:left="1680"/>
      </w:pPr>
      <w:r>
        <w:t>In the Folder Viewer, you can:</w:t>
      </w:r>
    </w:p>
    <w:p w:rsidR="00CB4D21" w:rsidRDefault="008F5D8E" w:rsidP="004F6CB1">
      <w:pPr>
        <w:pStyle w:val="ListParagraph"/>
        <w:numPr>
          <w:ilvl w:val="3"/>
          <w:numId w:val="141"/>
        </w:numPr>
        <w:tabs>
          <w:tab w:val="left" w:pos="2040"/>
        </w:tabs>
        <w:spacing w:line="240" w:lineRule="exact"/>
        <w:ind w:right="587"/>
        <w:rPr>
          <w:sz w:val="20"/>
        </w:rPr>
      </w:pPr>
      <w:r>
        <w:rPr>
          <w:sz w:val="20"/>
        </w:rPr>
        <w:t xml:space="preserve">Click a </w:t>
      </w:r>
      <w:r>
        <w:rPr>
          <w:i/>
          <w:sz w:val="20"/>
        </w:rPr>
        <w:t xml:space="preserve">folder </w:t>
      </w:r>
      <w:r>
        <w:rPr>
          <w:sz w:val="20"/>
        </w:rPr>
        <w:t xml:space="preserve">to display the contents of that </w:t>
      </w:r>
      <w:r>
        <w:rPr>
          <w:spacing w:val="-3"/>
          <w:sz w:val="20"/>
        </w:rPr>
        <w:t xml:space="preserve">folder, </w:t>
      </w:r>
      <w:r>
        <w:rPr>
          <w:sz w:val="20"/>
        </w:rPr>
        <w:t>and drill down further into subfolders.</w:t>
      </w:r>
    </w:p>
    <w:p w:rsidR="00CB4D21" w:rsidRDefault="008F5D8E" w:rsidP="004F6CB1">
      <w:pPr>
        <w:pStyle w:val="ListParagraph"/>
        <w:numPr>
          <w:ilvl w:val="3"/>
          <w:numId w:val="141"/>
        </w:numPr>
        <w:tabs>
          <w:tab w:val="left" w:pos="2040"/>
        </w:tabs>
        <w:spacing w:before="120" w:line="240" w:lineRule="exact"/>
        <w:ind w:right="162"/>
        <w:rPr>
          <w:sz w:val="20"/>
        </w:rPr>
      </w:pPr>
      <w:r>
        <w:rPr>
          <w:sz w:val="20"/>
        </w:rPr>
        <w:t xml:space="preserve">Click a </w:t>
      </w:r>
      <w:r>
        <w:rPr>
          <w:i/>
          <w:sz w:val="20"/>
        </w:rPr>
        <w:t xml:space="preserve">file </w:t>
      </w:r>
      <w:r>
        <w:rPr>
          <w:sz w:val="20"/>
        </w:rPr>
        <w:t xml:space="preserve">to display a preview of the file contents in the Document </w:t>
      </w:r>
      <w:r>
        <w:rPr>
          <w:spacing w:val="-2"/>
          <w:sz w:val="20"/>
        </w:rPr>
        <w:t xml:space="preserve">Viewer </w:t>
      </w:r>
      <w:r>
        <w:rPr>
          <w:sz w:val="20"/>
        </w:rPr>
        <w:t>preview</w:t>
      </w:r>
      <w:r>
        <w:rPr>
          <w:spacing w:val="-7"/>
          <w:sz w:val="20"/>
        </w:rPr>
        <w:t xml:space="preserve"> </w:t>
      </w:r>
      <w:r>
        <w:rPr>
          <w:sz w:val="20"/>
        </w:rPr>
        <w:t>pane,</w:t>
      </w:r>
      <w:r>
        <w:rPr>
          <w:spacing w:val="-9"/>
          <w:sz w:val="20"/>
        </w:rPr>
        <w:t xml:space="preserve"> </w:t>
      </w:r>
      <w:r>
        <w:rPr>
          <w:sz w:val="20"/>
        </w:rPr>
        <w:t>with</w:t>
      </w:r>
      <w:r>
        <w:rPr>
          <w:spacing w:val="-7"/>
          <w:sz w:val="20"/>
        </w:rPr>
        <w:t xml:space="preserve"> </w:t>
      </w:r>
      <w:r>
        <w:rPr>
          <w:sz w:val="20"/>
        </w:rPr>
        <w:t>file</w:t>
      </w:r>
      <w:r>
        <w:rPr>
          <w:spacing w:val="-7"/>
          <w:sz w:val="20"/>
        </w:rPr>
        <w:t xml:space="preserve"> </w:t>
      </w:r>
      <w:r>
        <w:rPr>
          <w:sz w:val="20"/>
        </w:rPr>
        <w:t>management</w:t>
      </w:r>
      <w:r>
        <w:rPr>
          <w:spacing w:val="-7"/>
          <w:sz w:val="20"/>
        </w:rPr>
        <w:t xml:space="preserve"> </w:t>
      </w:r>
      <w:r>
        <w:rPr>
          <w:sz w:val="20"/>
        </w:rPr>
        <w:t>options,</w:t>
      </w:r>
      <w:r>
        <w:rPr>
          <w:spacing w:val="-7"/>
          <w:sz w:val="20"/>
        </w:rPr>
        <w:t xml:space="preserve"> </w:t>
      </w:r>
      <w:r>
        <w:rPr>
          <w:sz w:val="20"/>
        </w:rPr>
        <w:t>including</w:t>
      </w:r>
      <w:r>
        <w:rPr>
          <w:spacing w:val="-7"/>
          <w:sz w:val="20"/>
        </w:rPr>
        <w:t xml:space="preserve"> </w:t>
      </w:r>
      <w:r>
        <w:rPr>
          <w:sz w:val="20"/>
        </w:rPr>
        <w:t>editing</w:t>
      </w:r>
      <w:r>
        <w:rPr>
          <w:spacing w:val="-7"/>
          <w:sz w:val="20"/>
        </w:rPr>
        <w:t xml:space="preserve"> </w:t>
      </w:r>
      <w:r>
        <w:rPr>
          <w:sz w:val="20"/>
        </w:rPr>
        <w:t>for</w:t>
      </w:r>
      <w:r>
        <w:rPr>
          <w:spacing w:val="-7"/>
          <w:sz w:val="20"/>
        </w:rPr>
        <w:t xml:space="preserve"> </w:t>
      </w:r>
      <w:r>
        <w:rPr>
          <w:sz w:val="20"/>
        </w:rPr>
        <w:t>some</w:t>
      </w:r>
      <w:r>
        <w:rPr>
          <w:spacing w:val="-8"/>
          <w:sz w:val="20"/>
        </w:rPr>
        <w:t xml:space="preserve"> </w:t>
      </w:r>
      <w:r>
        <w:rPr>
          <w:sz w:val="20"/>
        </w:rPr>
        <w:t>file</w:t>
      </w:r>
      <w:r>
        <w:rPr>
          <w:spacing w:val="-8"/>
          <w:sz w:val="20"/>
        </w:rPr>
        <w:t xml:space="preserve"> </w:t>
      </w:r>
      <w:r>
        <w:rPr>
          <w:sz w:val="20"/>
        </w:rPr>
        <w:t xml:space="preserve">types. If the file type does not support a preview (for example, </w:t>
      </w:r>
      <w:r>
        <w:rPr>
          <w:rFonts w:ascii="Courier New"/>
          <w:sz w:val="20"/>
        </w:rPr>
        <w:t xml:space="preserve">.mp3 </w:t>
      </w:r>
      <w:r>
        <w:rPr>
          <w:sz w:val="20"/>
        </w:rPr>
        <w:t xml:space="preserve">music files, video files, or </w:t>
      </w:r>
      <w:r>
        <w:rPr>
          <w:rFonts w:ascii="Courier New"/>
          <w:sz w:val="20"/>
        </w:rPr>
        <w:t xml:space="preserve">.zip </w:t>
      </w:r>
      <w:r>
        <w:rPr>
          <w:sz w:val="20"/>
        </w:rPr>
        <w:t xml:space="preserve">files) or if you are using an Apple iOS device, the preview pane displays the file properties (see </w:t>
      </w:r>
      <w:hyperlink w:anchor="_bookmark686" w:history="1">
        <w:r w:rsidR="001524C4">
          <w:rPr>
            <w:color w:val="0000CC"/>
            <w:sz w:val="20"/>
          </w:rPr>
          <w:t>Section 8.</w:t>
        </w:r>
        <w:r>
          <w:rPr>
            <w:color w:val="0000CC"/>
            <w:sz w:val="20"/>
          </w:rPr>
          <w:t>1.4, "About the Document Viewer"</w:t>
        </w:r>
      </w:hyperlink>
      <w:r>
        <w:rPr>
          <w:sz w:val="20"/>
        </w:rPr>
        <w:t>) rather than a preview of the file</w:t>
      </w:r>
      <w:r>
        <w:rPr>
          <w:spacing w:val="-22"/>
          <w:sz w:val="20"/>
        </w:rPr>
        <w:t xml:space="preserve"> </w:t>
      </w:r>
      <w:r>
        <w:rPr>
          <w:sz w:val="20"/>
        </w:rPr>
        <w:t>content.</w:t>
      </w:r>
    </w:p>
    <w:p w:rsidR="00CB4D21" w:rsidRDefault="008F5D8E" w:rsidP="004F6CB1">
      <w:pPr>
        <w:pStyle w:val="ListParagraph"/>
        <w:numPr>
          <w:ilvl w:val="3"/>
          <w:numId w:val="141"/>
        </w:numPr>
        <w:tabs>
          <w:tab w:val="left" w:pos="2040"/>
        </w:tabs>
        <w:spacing w:before="120" w:line="240" w:lineRule="exact"/>
        <w:ind w:right="166"/>
        <w:rPr>
          <w:sz w:val="20"/>
        </w:rPr>
      </w:pPr>
      <w:r>
        <w:rPr>
          <w:sz w:val="20"/>
        </w:rPr>
        <w:t xml:space="preserve">Click in a </w:t>
      </w:r>
      <w:r>
        <w:rPr>
          <w:i/>
          <w:sz w:val="20"/>
        </w:rPr>
        <w:t xml:space="preserve">row </w:t>
      </w:r>
      <w:r>
        <w:rPr>
          <w:sz w:val="20"/>
        </w:rPr>
        <w:t>(not on the folder or file name) in the right pane to perform menu actions</w:t>
      </w:r>
      <w:r>
        <w:rPr>
          <w:spacing w:val="-5"/>
          <w:sz w:val="20"/>
        </w:rPr>
        <w:t xml:space="preserve"> </w:t>
      </w:r>
      <w:r>
        <w:rPr>
          <w:sz w:val="20"/>
        </w:rPr>
        <w:t>on</w:t>
      </w:r>
      <w:r>
        <w:rPr>
          <w:spacing w:val="-5"/>
          <w:sz w:val="20"/>
        </w:rPr>
        <w:t xml:space="preserve"> </w:t>
      </w:r>
      <w:r>
        <w:rPr>
          <w:sz w:val="20"/>
        </w:rPr>
        <w:t>the</w:t>
      </w:r>
      <w:r>
        <w:rPr>
          <w:spacing w:val="-5"/>
          <w:sz w:val="20"/>
        </w:rPr>
        <w:t xml:space="preserve"> </w:t>
      </w:r>
      <w:r>
        <w:rPr>
          <w:sz w:val="20"/>
        </w:rPr>
        <w:t>folder</w:t>
      </w:r>
      <w:r>
        <w:rPr>
          <w:spacing w:val="-5"/>
          <w:sz w:val="20"/>
        </w:rPr>
        <w:t xml:space="preserve"> </w:t>
      </w:r>
      <w:r>
        <w:rPr>
          <w:sz w:val="20"/>
        </w:rPr>
        <w:t>or</w:t>
      </w:r>
      <w:r>
        <w:rPr>
          <w:spacing w:val="-5"/>
          <w:sz w:val="20"/>
        </w:rPr>
        <w:t xml:space="preserve"> </w:t>
      </w:r>
      <w:r>
        <w:rPr>
          <w:sz w:val="20"/>
        </w:rPr>
        <w:t>file</w:t>
      </w:r>
      <w:r>
        <w:rPr>
          <w:spacing w:val="-5"/>
          <w:sz w:val="20"/>
        </w:rPr>
        <w:t xml:space="preserve"> </w:t>
      </w:r>
      <w:r>
        <w:rPr>
          <w:sz w:val="20"/>
        </w:rPr>
        <w:t>in</w:t>
      </w:r>
      <w:r>
        <w:rPr>
          <w:spacing w:val="-5"/>
          <w:sz w:val="20"/>
        </w:rPr>
        <w:t xml:space="preserve"> </w:t>
      </w:r>
      <w:r>
        <w:rPr>
          <w:sz w:val="20"/>
        </w:rPr>
        <w:t>that</w:t>
      </w:r>
      <w:r>
        <w:rPr>
          <w:spacing w:val="-6"/>
          <w:sz w:val="20"/>
        </w:rPr>
        <w:t xml:space="preserve"> </w:t>
      </w:r>
      <w:r>
        <w:rPr>
          <w:sz w:val="20"/>
        </w:rPr>
        <w:t>row</w:t>
      </w:r>
      <w:r>
        <w:rPr>
          <w:spacing w:val="-5"/>
          <w:sz w:val="20"/>
        </w:rPr>
        <w:t xml:space="preserve"> </w:t>
      </w:r>
      <w:r>
        <w:rPr>
          <w:sz w:val="20"/>
        </w:rPr>
        <w:t>(see</w:t>
      </w:r>
      <w:r>
        <w:rPr>
          <w:spacing w:val="-5"/>
          <w:sz w:val="20"/>
        </w:rPr>
        <w:t xml:space="preserve"> </w:t>
      </w:r>
      <w:hyperlink w:anchor="_bookmark688" w:history="1">
        <w:r w:rsidR="001524C4">
          <w:rPr>
            <w:color w:val="0000CC"/>
            <w:sz w:val="20"/>
          </w:rPr>
          <w:t>Section 8.</w:t>
        </w:r>
        <w:r>
          <w:rPr>
            <w:color w:val="0000CC"/>
            <w:sz w:val="20"/>
          </w:rPr>
          <w:t>2,</w:t>
        </w:r>
        <w:r>
          <w:rPr>
            <w:color w:val="0000CC"/>
            <w:spacing w:val="-6"/>
            <w:sz w:val="20"/>
          </w:rPr>
          <w:t xml:space="preserve"> </w:t>
        </w:r>
        <w:r>
          <w:rPr>
            <w:color w:val="0000CC"/>
            <w:sz w:val="20"/>
          </w:rPr>
          <w:t>"Actions</w:t>
        </w:r>
        <w:r>
          <w:rPr>
            <w:color w:val="0000CC"/>
            <w:spacing w:val="-6"/>
            <w:sz w:val="20"/>
          </w:rPr>
          <w:t xml:space="preserve"> </w:t>
        </w:r>
        <w:r>
          <w:rPr>
            <w:color w:val="0000CC"/>
            <w:sz w:val="20"/>
          </w:rPr>
          <w:t>for</w:t>
        </w:r>
        <w:r>
          <w:rPr>
            <w:color w:val="0000CC"/>
            <w:spacing w:val="-6"/>
            <w:sz w:val="20"/>
          </w:rPr>
          <w:t xml:space="preserve"> </w:t>
        </w:r>
        <w:r>
          <w:rPr>
            <w:color w:val="0000CC"/>
            <w:spacing w:val="-3"/>
            <w:sz w:val="20"/>
          </w:rPr>
          <w:t>Working</w:t>
        </w:r>
        <w:r>
          <w:rPr>
            <w:color w:val="0000CC"/>
            <w:spacing w:val="-5"/>
            <w:sz w:val="20"/>
          </w:rPr>
          <w:t xml:space="preserve"> </w:t>
        </w:r>
        <w:r>
          <w:rPr>
            <w:color w:val="0000CC"/>
            <w:sz w:val="20"/>
          </w:rPr>
          <w:t>with</w:t>
        </w:r>
      </w:hyperlink>
      <w:r>
        <w:rPr>
          <w:color w:val="0000CC"/>
          <w:sz w:val="20"/>
        </w:rPr>
        <w:t xml:space="preserve"> </w:t>
      </w:r>
      <w:hyperlink w:anchor="_bookmark688" w:history="1">
        <w:r>
          <w:rPr>
            <w:color w:val="0000CC"/>
            <w:sz w:val="20"/>
          </w:rPr>
          <w:t>Folders and</w:t>
        </w:r>
        <w:r>
          <w:rPr>
            <w:color w:val="0000CC"/>
            <w:spacing w:val="-11"/>
            <w:sz w:val="20"/>
          </w:rPr>
          <w:t xml:space="preserve"> </w:t>
        </w:r>
        <w:r>
          <w:rPr>
            <w:color w:val="0000CC"/>
            <w:sz w:val="20"/>
          </w:rPr>
          <w:t>Files"</w:t>
        </w:r>
      </w:hyperlink>
      <w:r>
        <w:rPr>
          <w:sz w:val="20"/>
        </w:rPr>
        <w:t>).</w:t>
      </w:r>
    </w:p>
    <w:p w:rsidR="00CB4D21" w:rsidRDefault="008F5D8E" w:rsidP="00552F59">
      <w:pPr>
        <w:pStyle w:val="BodyText"/>
        <w:spacing w:before="120" w:line="240" w:lineRule="exact"/>
        <w:ind w:left="2040"/>
      </w:pPr>
      <w:r>
        <w:t>Alternatively, right-click a folder or file to display a context menu of available actions.</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4F6CB1">
      <w:pPr>
        <w:pStyle w:val="ListParagraph"/>
        <w:numPr>
          <w:ilvl w:val="3"/>
          <w:numId w:val="141"/>
        </w:numPr>
        <w:tabs>
          <w:tab w:val="left" w:pos="2040"/>
        </w:tabs>
        <w:spacing w:before="61" w:line="240" w:lineRule="exact"/>
        <w:ind w:right="534"/>
        <w:rPr>
          <w:sz w:val="20"/>
        </w:rPr>
      </w:pPr>
      <w:r>
        <w:rPr>
          <w:sz w:val="20"/>
        </w:rPr>
        <w:t>Drag</w:t>
      </w:r>
      <w:r>
        <w:rPr>
          <w:spacing w:val="-3"/>
          <w:sz w:val="20"/>
        </w:rPr>
        <w:t xml:space="preserve"> </w:t>
      </w:r>
      <w:r>
        <w:rPr>
          <w:sz w:val="20"/>
        </w:rPr>
        <w:t>and</w:t>
      </w:r>
      <w:r>
        <w:rPr>
          <w:spacing w:val="-2"/>
          <w:sz w:val="20"/>
        </w:rPr>
        <w:t xml:space="preserve"> </w:t>
      </w:r>
      <w:r>
        <w:rPr>
          <w:sz w:val="20"/>
        </w:rPr>
        <w:t>drop</w:t>
      </w:r>
      <w:r>
        <w:rPr>
          <w:spacing w:val="-3"/>
          <w:sz w:val="20"/>
        </w:rPr>
        <w:t xml:space="preserve"> </w:t>
      </w:r>
      <w:r>
        <w:rPr>
          <w:sz w:val="20"/>
        </w:rPr>
        <w:t>folders</w:t>
      </w:r>
      <w:r>
        <w:rPr>
          <w:spacing w:val="-2"/>
          <w:sz w:val="20"/>
        </w:rPr>
        <w:t xml:space="preserve"> </w:t>
      </w:r>
      <w:r>
        <w:rPr>
          <w:sz w:val="20"/>
        </w:rPr>
        <w:t>and</w:t>
      </w:r>
      <w:r>
        <w:rPr>
          <w:spacing w:val="-4"/>
          <w:sz w:val="20"/>
        </w:rPr>
        <w:t xml:space="preserve"> </w:t>
      </w:r>
      <w:r>
        <w:rPr>
          <w:sz w:val="20"/>
        </w:rPr>
        <w:t>files</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hierarchy</w:t>
      </w:r>
      <w:r>
        <w:rPr>
          <w:spacing w:val="-3"/>
          <w:sz w:val="20"/>
        </w:rPr>
        <w:t xml:space="preserve"> </w:t>
      </w:r>
      <w:r>
        <w:rPr>
          <w:sz w:val="20"/>
        </w:rPr>
        <w:t>to</w:t>
      </w:r>
      <w:r>
        <w:rPr>
          <w:spacing w:val="-3"/>
          <w:sz w:val="20"/>
        </w:rPr>
        <w:t xml:space="preserve"> </w:t>
      </w:r>
      <w:r>
        <w:rPr>
          <w:sz w:val="20"/>
        </w:rPr>
        <w:t>reorganize</w:t>
      </w:r>
      <w:r>
        <w:rPr>
          <w:spacing w:val="-4"/>
          <w:sz w:val="20"/>
        </w:rPr>
        <w:t xml:space="preserve"> </w:t>
      </w:r>
      <w:r>
        <w:rPr>
          <w:sz w:val="20"/>
        </w:rPr>
        <w:t>the</w:t>
      </w:r>
      <w:r>
        <w:rPr>
          <w:spacing w:val="-3"/>
          <w:sz w:val="20"/>
        </w:rPr>
        <w:t xml:space="preserve"> </w:t>
      </w:r>
      <w:r>
        <w:rPr>
          <w:sz w:val="20"/>
        </w:rPr>
        <w:t>file</w:t>
      </w:r>
      <w:r>
        <w:rPr>
          <w:spacing w:val="-3"/>
          <w:sz w:val="20"/>
        </w:rPr>
        <w:t xml:space="preserve"> </w:t>
      </w:r>
      <w:r>
        <w:rPr>
          <w:sz w:val="20"/>
        </w:rPr>
        <w:t>or</w:t>
      </w:r>
      <w:r>
        <w:rPr>
          <w:spacing w:val="-4"/>
          <w:sz w:val="20"/>
        </w:rPr>
        <w:t xml:space="preserve"> </w:t>
      </w:r>
      <w:r>
        <w:rPr>
          <w:sz w:val="20"/>
        </w:rPr>
        <w:t>folder structure.</w:t>
      </w:r>
    </w:p>
    <w:p w:rsidR="00CB4D21" w:rsidRDefault="00CB4D21" w:rsidP="00552F59">
      <w:pPr>
        <w:pStyle w:val="BodyText"/>
        <w:spacing w:before="2"/>
        <w:rPr>
          <w:sz w:val="26"/>
        </w:rPr>
      </w:pPr>
    </w:p>
    <w:p w:rsidR="00CB4D21" w:rsidRDefault="008F5D8E" w:rsidP="00552F59">
      <w:pPr>
        <w:pStyle w:val="Heading4"/>
      </w:pPr>
      <w:bookmarkStart w:id="633" w:name="19.1.4_About_the_Document_Viewer"/>
      <w:bookmarkStart w:id="634" w:name="_bookmark686"/>
      <w:bookmarkEnd w:id="633"/>
      <w:bookmarkEnd w:id="634"/>
      <w:r>
        <w:rPr>
          <w:spacing w:val="-26"/>
        </w:rPr>
        <w:t xml:space="preserve">About </w:t>
      </w:r>
      <w:r>
        <w:rPr>
          <w:spacing w:val="-16"/>
        </w:rPr>
        <w:t xml:space="preserve">the </w:t>
      </w:r>
      <w:r>
        <w:rPr>
          <w:spacing w:val="-29"/>
        </w:rPr>
        <w:t>Document</w:t>
      </w:r>
      <w:r>
        <w:rPr>
          <w:spacing w:val="-50"/>
        </w:rPr>
        <w:t xml:space="preserve"> </w:t>
      </w:r>
      <w:r>
        <w:rPr>
          <w:spacing w:val="-24"/>
        </w:rPr>
        <w:t>Viewer</w:t>
      </w:r>
    </w:p>
    <w:p w:rsidR="00CB4D21" w:rsidRDefault="008F5D8E" w:rsidP="00552F59">
      <w:pPr>
        <w:pStyle w:val="BodyText"/>
        <w:spacing w:before="74" w:line="240" w:lineRule="exact"/>
        <w:ind w:left="1679" w:right="154"/>
      </w:pPr>
      <w:r>
        <w:t>The Document Viewer displays the contents and/or properties of a file or folder (</w:t>
      </w:r>
      <w:hyperlink w:anchor="_bookmark687" w:history="1">
        <w:r>
          <w:rPr>
            <w:color w:val="0000CC"/>
          </w:rPr>
          <w:t>Figure 19–7</w:t>
        </w:r>
      </w:hyperlink>
      <w: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635" w:name="_bookmark687"/>
      <w:bookmarkEnd w:id="635"/>
      <w:r>
        <w:rPr>
          <w:rFonts w:ascii="Arial" w:hAnsi="Arial"/>
          <w:b/>
          <w:i/>
          <w:sz w:val="18"/>
        </w:rPr>
        <w:t>Figure 19–7   Document Viewer</w:t>
      </w:r>
    </w:p>
    <w:p w:rsidR="00CB4D21" w:rsidRDefault="008F5D8E" w:rsidP="00552F59">
      <w:pPr>
        <w:pStyle w:val="BodyText"/>
        <w:spacing w:before="1"/>
        <w:rPr>
          <w:rFonts w:ascii="Arial"/>
          <w:b/>
          <w:i/>
          <w:sz w:val="14"/>
        </w:rPr>
      </w:pPr>
      <w:r>
        <w:rPr>
          <w:noProof/>
        </w:rPr>
        <w:drawing>
          <wp:anchor distT="0" distB="0" distL="0" distR="0" simplePos="0" relativeHeight="251661312" behindDoc="0" locked="0" layoutInCell="1" allowOverlap="1" wp14:anchorId="4CDE8DEF" wp14:editId="10F7DE92">
            <wp:simplePos x="0" y="0"/>
            <wp:positionH relativeFrom="page">
              <wp:posOffset>1765554</wp:posOffset>
            </wp:positionH>
            <wp:positionV relativeFrom="paragraph">
              <wp:posOffset>128178</wp:posOffset>
            </wp:positionV>
            <wp:extent cx="3042972" cy="6803326"/>
            <wp:effectExtent l="0" t="0" r="0" b="0"/>
            <wp:wrapTopAndBottom/>
            <wp:docPr id="72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314.png"/>
                    <pic:cNvPicPr/>
                  </pic:nvPicPr>
                  <pic:blipFill>
                    <a:blip r:embed="rId330" cstate="print"/>
                    <a:stretch>
                      <a:fillRect/>
                    </a:stretch>
                  </pic:blipFill>
                  <pic:spPr>
                    <a:xfrm>
                      <a:off x="0" y="0"/>
                      <a:ext cx="3042972" cy="6803326"/>
                    </a:xfrm>
                    <a:prstGeom prst="rect">
                      <a:avLst/>
                    </a:prstGeom>
                  </pic:spPr>
                </pic:pic>
              </a:graphicData>
            </a:graphic>
          </wp:anchor>
        </w:drawing>
      </w:r>
    </w:p>
    <w:p w:rsidR="00CB4D21" w:rsidRDefault="00CB4D21" w:rsidP="00552F59">
      <w:pPr>
        <w:rPr>
          <w:rFonts w:ascii="Arial"/>
          <w:sz w:val="14"/>
        </w:rPr>
        <w:sectPr w:rsidR="00CB4D21">
          <w:pgSz w:w="12240" w:h="15840"/>
          <w:pgMar w:top="840" w:right="1680" w:bottom="820" w:left="1080" w:header="573" w:footer="636" w:gutter="0"/>
          <w:cols w:space="720"/>
        </w:sectPr>
      </w:pPr>
    </w:p>
    <w:p w:rsidR="00CB4D21" w:rsidRDefault="00CB4D21" w:rsidP="00552F59">
      <w:pPr>
        <w:pStyle w:val="BodyText"/>
        <w:rPr>
          <w:rFonts w:ascii="Arial"/>
          <w:b/>
          <w:i/>
        </w:rPr>
      </w:pPr>
    </w:p>
    <w:p w:rsidR="00CB4D21" w:rsidRDefault="008F5D8E" w:rsidP="00552F59">
      <w:pPr>
        <w:pStyle w:val="BodyText"/>
        <w:spacing w:before="179" w:line="240" w:lineRule="exact"/>
        <w:ind w:left="1680" w:right="154"/>
      </w:pPr>
      <w:r>
        <w:t>The Document Viewer displays different content depending on the type of item selected to appear (wiki document, Microsoft file, image, and so on):</w:t>
      </w:r>
    </w:p>
    <w:p w:rsidR="00CB4D21" w:rsidRDefault="008F5D8E" w:rsidP="004F6CB1">
      <w:pPr>
        <w:pStyle w:val="ListParagraph"/>
        <w:numPr>
          <w:ilvl w:val="3"/>
          <w:numId w:val="141"/>
        </w:numPr>
        <w:tabs>
          <w:tab w:val="left" w:pos="2040"/>
        </w:tabs>
        <w:spacing w:before="120"/>
        <w:rPr>
          <w:sz w:val="20"/>
        </w:rPr>
      </w:pPr>
      <w:r>
        <w:rPr>
          <w:spacing w:val="-3"/>
          <w:sz w:val="20"/>
        </w:rPr>
        <w:t xml:space="preserve">Toolbar </w:t>
      </w:r>
      <w:r>
        <w:rPr>
          <w:sz w:val="20"/>
        </w:rPr>
        <w:t>with menus and</w:t>
      </w:r>
      <w:r>
        <w:rPr>
          <w:spacing w:val="-7"/>
          <w:sz w:val="20"/>
        </w:rPr>
        <w:t xml:space="preserve"> </w:t>
      </w:r>
      <w:r>
        <w:rPr>
          <w:sz w:val="20"/>
        </w:rPr>
        <w:t>actions</w:t>
      </w:r>
    </w:p>
    <w:p w:rsidR="00CB4D21" w:rsidRDefault="008F5D8E" w:rsidP="00552F59">
      <w:pPr>
        <w:pStyle w:val="BodyText"/>
        <w:spacing w:before="111" w:line="240" w:lineRule="exact"/>
        <w:ind w:left="2040"/>
      </w:pPr>
      <w:r>
        <w:t xml:space="preserve">For all item types; the options differ depending on the item type (see </w:t>
      </w:r>
      <w:hyperlink w:anchor="_bookmark688" w:history="1">
        <w:r w:rsidR="001524C4">
          <w:rPr>
            <w:color w:val="0000CC"/>
          </w:rPr>
          <w:t>Section 8.</w:t>
        </w:r>
        <w:r>
          <w:rPr>
            <w:color w:val="0000CC"/>
          </w:rPr>
          <w:t>2,</w:t>
        </w:r>
      </w:hyperlink>
      <w:r>
        <w:rPr>
          <w:color w:val="0000CC"/>
        </w:rPr>
        <w:t xml:space="preserve"> </w:t>
      </w:r>
      <w:hyperlink w:anchor="_bookmark688" w:history="1">
        <w:r>
          <w:rPr>
            <w:color w:val="0000CC"/>
          </w:rPr>
          <w:t>"Actions for Working with Folders and Files"</w:t>
        </w:r>
      </w:hyperlink>
      <w:r>
        <w:t>)</w:t>
      </w:r>
    </w:p>
    <w:p w:rsidR="00CB4D21" w:rsidRDefault="008F5D8E" w:rsidP="004F6CB1">
      <w:pPr>
        <w:pStyle w:val="ListParagraph"/>
        <w:numPr>
          <w:ilvl w:val="3"/>
          <w:numId w:val="141"/>
        </w:numPr>
        <w:tabs>
          <w:tab w:val="left" w:pos="2040"/>
        </w:tabs>
        <w:spacing w:before="120"/>
        <w:rPr>
          <w:sz w:val="20"/>
        </w:rPr>
      </w:pPr>
      <w:r>
        <w:rPr>
          <w:sz w:val="20"/>
        </w:rPr>
        <w:t>File</w:t>
      </w:r>
      <w:r>
        <w:rPr>
          <w:spacing w:val="-9"/>
          <w:sz w:val="20"/>
        </w:rPr>
        <w:t xml:space="preserve"> </w:t>
      </w:r>
      <w:r>
        <w:rPr>
          <w:sz w:val="20"/>
        </w:rPr>
        <w:t>preview</w:t>
      </w:r>
    </w:p>
    <w:p w:rsidR="00CB4D21" w:rsidRDefault="008F5D8E" w:rsidP="00552F59">
      <w:pPr>
        <w:pStyle w:val="BodyText"/>
        <w:spacing w:before="111" w:line="240" w:lineRule="exact"/>
        <w:ind w:left="2040"/>
      </w:pPr>
      <w:r>
        <w:t>For files that support a preview (for example, wiki documents, Microsoft files, images, PDFs)</w:t>
      </w:r>
    </w:p>
    <w:p w:rsidR="00CB4D21" w:rsidRDefault="008F5D8E" w:rsidP="004F6CB1">
      <w:pPr>
        <w:pStyle w:val="ListParagraph"/>
        <w:numPr>
          <w:ilvl w:val="3"/>
          <w:numId w:val="141"/>
        </w:numPr>
        <w:tabs>
          <w:tab w:val="left" w:pos="2040"/>
        </w:tabs>
        <w:spacing w:before="120" w:line="240" w:lineRule="exact"/>
        <w:ind w:right="168"/>
        <w:rPr>
          <w:sz w:val="20"/>
        </w:rPr>
      </w:pPr>
      <w:r>
        <w:rPr>
          <w:sz w:val="20"/>
        </w:rPr>
        <w:t>Basic properties: the file name, content repository identifier, item type, size, date and</w:t>
      </w:r>
      <w:r>
        <w:rPr>
          <w:spacing w:val="-3"/>
          <w:sz w:val="20"/>
        </w:rPr>
        <w:t xml:space="preserve"> </w:t>
      </w:r>
      <w:r>
        <w:rPr>
          <w:sz w:val="20"/>
        </w:rPr>
        <w:t>time</w:t>
      </w:r>
      <w:r>
        <w:rPr>
          <w:spacing w:val="-3"/>
          <w:sz w:val="20"/>
        </w:rPr>
        <w:t xml:space="preserve"> </w:t>
      </w:r>
      <w:r>
        <w:rPr>
          <w:sz w:val="20"/>
        </w:rPr>
        <w:t>file</w:t>
      </w:r>
      <w:r>
        <w:rPr>
          <w:spacing w:val="-3"/>
          <w:sz w:val="20"/>
        </w:rPr>
        <w:t xml:space="preserve"> </w:t>
      </w:r>
      <w:r>
        <w:rPr>
          <w:sz w:val="20"/>
        </w:rPr>
        <w:t>was</w:t>
      </w:r>
      <w:r>
        <w:rPr>
          <w:spacing w:val="-4"/>
          <w:sz w:val="20"/>
        </w:rPr>
        <w:t xml:space="preserve"> </w:t>
      </w:r>
      <w:r>
        <w:rPr>
          <w:sz w:val="20"/>
        </w:rPr>
        <w:t>created,</w:t>
      </w:r>
      <w:r>
        <w:rPr>
          <w:spacing w:val="-4"/>
          <w:sz w:val="20"/>
        </w:rPr>
        <w:t xml:space="preserve"> </w:t>
      </w:r>
      <w:r>
        <w:rPr>
          <w:sz w:val="20"/>
        </w:rPr>
        <w:t>who</w:t>
      </w:r>
      <w:r>
        <w:rPr>
          <w:spacing w:val="-3"/>
          <w:sz w:val="20"/>
        </w:rPr>
        <w:t xml:space="preserve"> </w:t>
      </w:r>
      <w:r>
        <w:rPr>
          <w:sz w:val="20"/>
        </w:rPr>
        <w:t>created</w:t>
      </w:r>
      <w:r>
        <w:rPr>
          <w:spacing w:val="-3"/>
          <w:sz w:val="20"/>
        </w:rPr>
        <w:t xml:space="preserve"> </w:t>
      </w:r>
      <w:r>
        <w:rPr>
          <w:sz w:val="20"/>
        </w:rPr>
        <w:t>it,</w:t>
      </w:r>
      <w:r>
        <w:rPr>
          <w:spacing w:val="-4"/>
          <w:sz w:val="20"/>
        </w:rPr>
        <w:t xml:space="preserve"> </w:t>
      </w:r>
      <w:r>
        <w:rPr>
          <w:sz w:val="20"/>
        </w:rPr>
        <w:t>date</w:t>
      </w:r>
      <w:r>
        <w:rPr>
          <w:spacing w:val="-4"/>
          <w:sz w:val="20"/>
        </w:rPr>
        <w:t xml:space="preserve"> </w:t>
      </w:r>
      <w:r>
        <w:rPr>
          <w:sz w:val="20"/>
        </w:rPr>
        <w:t>and</w:t>
      </w:r>
      <w:r>
        <w:rPr>
          <w:spacing w:val="-3"/>
          <w:sz w:val="20"/>
        </w:rPr>
        <w:t xml:space="preserve"> </w:t>
      </w:r>
      <w:r>
        <w:rPr>
          <w:sz w:val="20"/>
        </w:rPr>
        <w:t>time</w:t>
      </w:r>
      <w:r>
        <w:rPr>
          <w:spacing w:val="-4"/>
          <w:sz w:val="20"/>
        </w:rPr>
        <w:t xml:space="preserve"> </w:t>
      </w:r>
      <w:r>
        <w:rPr>
          <w:sz w:val="20"/>
        </w:rPr>
        <w:t>file</w:t>
      </w:r>
      <w:r>
        <w:rPr>
          <w:spacing w:val="-3"/>
          <w:sz w:val="20"/>
        </w:rPr>
        <w:t xml:space="preserve"> </w:t>
      </w:r>
      <w:r>
        <w:rPr>
          <w:sz w:val="20"/>
        </w:rPr>
        <w:t>was</w:t>
      </w:r>
      <w:r>
        <w:rPr>
          <w:spacing w:val="-4"/>
          <w:sz w:val="20"/>
        </w:rPr>
        <w:t xml:space="preserve"> </w:t>
      </w:r>
      <w:r>
        <w:rPr>
          <w:sz w:val="20"/>
        </w:rPr>
        <w:t>last</w:t>
      </w:r>
      <w:r>
        <w:rPr>
          <w:spacing w:val="-3"/>
          <w:sz w:val="20"/>
        </w:rPr>
        <w:t xml:space="preserve"> </w:t>
      </w:r>
      <w:r>
        <w:rPr>
          <w:sz w:val="20"/>
        </w:rPr>
        <w:t>modified,</w:t>
      </w:r>
      <w:r>
        <w:rPr>
          <w:spacing w:val="-3"/>
          <w:sz w:val="20"/>
        </w:rPr>
        <w:t xml:space="preserve"> </w:t>
      </w:r>
      <w:r>
        <w:rPr>
          <w:sz w:val="20"/>
        </w:rPr>
        <w:t>and who modified</w:t>
      </w:r>
      <w:r>
        <w:rPr>
          <w:spacing w:val="-9"/>
          <w:sz w:val="20"/>
        </w:rPr>
        <w:t xml:space="preserve"> </w:t>
      </w:r>
      <w:r>
        <w:rPr>
          <w:sz w:val="20"/>
        </w:rPr>
        <w:t>it</w:t>
      </w:r>
    </w:p>
    <w:p w:rsidR="00CB4D21" w:rsidRDefault="008F5D8E" w:rsidP="00552F59">
      <w:pPr>
        <w:pStyle w:val="BodyText"/>
        <w:spacing w:before="120" w:line="246" w:lineRule="exact"/>
        <w:ind w:left="2040"/>
        <w:rPr>
          <w:rFonts w:ascii="Courier New"/>
        </w:rPr>
      </w:pPr>
      <w:r>
        <w:t xml:space="preserve">For Microsoft files, and files that do not support a preview (for example, </w:t>
      </w:r>
      <w:r>
        <w:rPr>
          <w:rFonts w:ascii="Courier New"/>
        </w:rPr>
        <w:t>.mp3</w:t>
      </w:r>
    </w:p>
    <w:p w:rsidR="00CB4D21" w:rsidRDefault="008F5D8E" w:rsidP="00552F59">
      <w:pPr>
        <w:pStyle w:val="BodyText"/>
        <w:spacing w:line="246" w:lineRule="exact"/>
        <w:ind w:left="2039"/>
      </w:pPr>
      <w:r>
        <w:t xml:space="preserve">music files, video files, or </w:t>
      </w:r>
      <w:r>
        <w:rPr>
          <w:rFonts w:ascii="Courier New"/>
        </w:rPr>
        <w:t>.zip</w:t>
      </w:r>
      <w:r>
        <w:rPr>
          <w:rFonts w:ascii="Courier New"/>
          <w:spacing w:val="-85"/>
        </w:rPr>
        <w:t xml:space="preserve"> </w:t>
      </w:r>
      <w:r>
        <w:t>files)</w:t>
      </w:r>
    </w:p>
    <w:p w:rsidR="00CB4D21" w:rsidRDefault="008F5D8E" w:rsidP="004F6CB1">
      <w:pPr>
        <w:pStyle w:val="ListParagraph"/>
        <w:numPr>
          <w:ilvl w:val="3"/>
          <w:numId w:val="141"/>
        </w:numPr>
        <w:tabs>
          <w:tab w:val="left" w:pos="2040"/>
        </w:tabs>
        <w:spacing w:before="108"/>
        <w:rPr>
          <w:sz w:val="20"/>
        </w:rPr>
      </w:pPr>
      <w:r>
        <w:rPr>
          <w:sz w:val="20"/>
        </w:rPr>
        <w:t>Advanced</w:t>
      </w:r>
      <w:r>
        <w:rPr>
          <w:spacing w:val="-13"/>
          <w:sz w:val="20"/>
        </w:rPr>
        <w:t xml:space="preserve"> </w:t>
      </w:r>
      <w:r>
        <w:rPr>
          <w:sz w:val="20"/>
        </w:rPr>
        <w:t>properties</w:t>
      </w:r>
    </w:p>
    <w:p w:rsidR="00CB4D21" w:rsidRDefault="008F5D8E" w:rsidP="00552F59">
      <w:pPr>
        <w:pStyle w:val="BodyText"/>
        <w:spacing w:before="111"/>
        <w:ind w:left="2040"/>
      </w:pPr>
      <w:r>
        <w:t>For Microsoft files and files that do not support a preview</w:t>
      </w:r>
    </w:p>
    <w:p w:rsidR="00CB4D21" w:rsidRDefault="008F5D8E" w:rsidP="004F6CB1">
      <w:pPr>
        <w:pStyle w:val="ListParagraph"/>
        <w:numPr>
          <w:ilvl w:val="3"/>
          <w:numId w:val="141"/>
        </w:numPr>
        <w:tabs>
          <w:tab w:val="left" w:pos="2040"/>
        </w:tabs>
        <w:rPr>
          <w:sz w:val="20"/>
        </w:rPr>
      </w:pPr>
      <w:r>
        <w:rPr>
          <w:sz w:val="20"/>
        </w:rPr>
        <w:t>The following tabbed</w:t>
      </w:r>
      <w:r>
        <w:rPr>
          <w:spacing w:val="-10"/>
          <w:sz w:val="20"/>
        </w:rPr>
        <w:t xml:space="preserve"> </w:t>
      </w:r>
      <w:r>
        <w:rPr>
          <w:sz w:val="20"/>
        </w:rPr>
        <w:t>panes:</w:t>
      </w:r>
    </w:p>
    <w:p w:rsidR="00CB4D21" w:rsidRDefault="008F5D8E" w:rsidP="004F6CB1">
      <w:pPr>
        <w:pStyle w:val="ListParagraph"/>
        <w:numPr>
          <w:ilvl w:val="4"/>
          <w:numId w:val="141"/>
        </w:numPr>
        <w:tabs>
          <w:tab w:val="left" w:pos="2400"/>
        </w:tabs>
        <w:spacing w:line="240" w:lineRule="exact"/>
        <w:ind w:right="966"/>
        <w:jc w:val="both"/>
        <w:rPr>
          <w:sz w:val="20"/>
        </w:rPr>
      </w:pPr>
      <w:r>
        <w:rPr>
          <w:b/>
          <w:sz w:val="20"/>
        </w:rPr>
        <w:t>Comments</w:t>
      </w:r>
      <w:r>
        <w:rPr>
          <w:sz w:val="20"/>
        </w:rPr>
        <w:t>: Enter or delete comments for a file to provide additional information that you want to convey to other users about the file.</w:t>
      </w:r>
      <w:r>
        <w:rPr>
          <w:spacing w:val="-31"/>
          <w:sz w:val="20"/>
        </w:rPr>
        <w:t xml:space="preserve"> </w:t>
      </w:r>
      <w:r>
        <w:rPr>
          <w:sz w:val="20"/>
        </w:rPr>
        <w:t xml:space="preserve">See </w:t>
      </w:r>
      <w:hyperlink w:anchor="_bookmark507" w:history="1">
        <w:r>
          <w:rPr>
            <w:color w:val="0000CC"/>
            <w:sz w:val="20"/>
          </w:rPr>
          <w:t>Section 15.4, "Commenting on</w:t>
        </w:r>
        <w:r>
          <w:rPr>
            <w:color w:val="0000CC"/>
            <w:spacing w:val="-16"/>
            <w:sz w:val="20"/>
          </w:rPr>
          <w:t xml:space="preserve"> </w:t>
        </w:r>
        <w:r>
          <w:rPr>
            <w:color w:val="0000CC"/>
            <w:sz w:val="20"/>
          </w:rPr>
          <w:t>Items."</w:t>
        </w:r>
      </w:hyperlink>
    </w:p>
    <w:p w:rsidR="00CB4D21" w:rsidRDefault="008F5D8E" w:rsidP="004F6CB1">
      <w:pPr>
        <w:pStyle w:val="ListParagraph"/>
        <w:numPr>
          <w:ilvl w:val="4"/>
          <w:numId w:val="141"/>
        </w:numPr>
        <w:tabs>
          <w:tab w:val="left" w:pos="2399"/>
          <w:tab w:val="left" w:pos="2400"/>
        </w:tabs>
        <w:spacing w:before="120" w:line="240" w:lineRule="exact"/>
        <w:ind w:right="342"/>
        <w:rPr>
          <w:sz w:val="20"/>
        </w:rPr>
      </w:pPr>
      <w:r>
        <w:rPr>
          <w:b/>
          <w:spacing w:val="-5"/>
          <w:sz w:val="20"/>
        </w:rPr>
        <w:t>Tags</w:t>
      </w:r>
      <w:r>
        <w:rPr>
          <w:spacing w:val="-5"/>
          <w:sz w:val="20"/>
        </w:rPr>
        <w:t xml:space="preserve">: </w:t>
      </w:r>
      <w:r>
        <w:rPr>
          <w:sz w:val="20"/>
        </w:rPr>
        <w:t xml:space="preserve">Specifies keywords related to the content of the file. </w:t>
      </w:r>
      <w:r>
        <w:rPr>
          <w:spacing w:val="-5"/>
          <w:sz w:val="20"/>
        </w:rPr>
        <w:t xml:space="preserve">Tags </w:t>
      </w:r>
      <w:r>
        <w:rPr>
          <w:sz w:val="20"/>
        </w:rPr>
        <w:t xml:space="preserve">are useful for making a file more widely discoverable in search results. See </w:t>
      </w:r>
      <w:hyperlink w:anchor="_bookmark786" w:history="1">
        <w:r w:rsidR="001524C4">
          <w:rPr>
            <w:color w:val="0000CC"/>
            <w:sz w:val="20"/>
          </w:rPr>
          <w:t>Section 8.</w:t>
        </w:r>
        <w:r>
          <w:rPr>
            <w:color w:val="0000CC"/>
            <w:sz w:val="20"/>
          </w:rPr>
          <w:t>15,</w:t>
        </w:r>
      </w:hyperlink>
      <w:r>
        <w:rPr>
          <w:color w:val="0000CC"/>
          <w:sz w:val="20"/>
        </w:rPr>
        <w:t xml:space="preserve"> </w:t>
      </w:r>
      <w:hyperlink w:anchor="_bookmark786" w:history="1">
        <w:r>
          <w:rPr>
            <w:color w:val="0000CC"/>
            <w:sz w:val="20"/>
          </w:rPr>
          <w:t xml:space="preserve">"Managing </w:t>
        </w:r>
        <w:r>
          <w:rPr>
            <w:color w:val="0000CC"/>
            <w:spacing w:val="-5"/>
            <w:sz w:val="20"/>
          </w:rPr>
          <w:t xml:space="preserve">Tags </w:t>
        </w:r>
        <w:r>
          <w:rPr>
            <w:color w:val="0000CC"/>
            <w:sz w:val="20"/>
          </w:rPr>
          <w:t>on</w:t>
        </w:r>
        <w:r>
          <w:rPr>
            <w:color w:val="0000CC"/>
            <w:spacing w:val="-3"/>
            <w:sz w:val="20"/>
          </w:rPr>
          <w:t xml:space="preserve"> </w:t>
        </w:r>
        <w:r>
          <w:rPr>
            <w:color w:val="0000CC"/>
            <w:sz w:val="20"/>
          </w:rPr>
          <w:t>Files."</w:t>
        </w:r>
      </w:hyperlink>
    </w:p>
    <w:p w:rsidR="00CB4D21" w:rsidRDefault="008F5D8E" w:rsidP="004F6CB1">
      <w:pPr>
        <w:pStyle w:val="ListParagraph"/>
        <w:numPr>
          <w:ilvl w:val="4"/>
          <w:numId w:val="141"/>
        </w:numPr>
        <w:tabs>
          <w:tab w:val="left" w:pos="2399"/>
          <w:tab w:val="left" w:pos="2400"/>
        </w:tabs>
        <w:spacing w:before="120" w:line="240" w:lineRule="exact"/>
        <w:ind w:right="162"/>
        <w:rPr>
          <w:sz w:val="20"/>
        </w:rPr>
      </w:pPr>
      <w:r>
        <w:rPr>
          <w:b/>
          <w:sz w:val="20"/>
        </w:rPr>
        <w:t>History</w:t>
      </w:r>
      <w:r>
        <w:rPr>
          <w:sz w:val="20"/>
        </w:rPr>
        <w:t>:</w:t>
      </w:r>
      <w:r>
        <w:rPr>
          <w:spacing w:val="-9"/>
          <w:sz w:val="20"/>
        </w:rPr>
        <w:t xml:space="preserve"> </w:t>
      </w:r>
      <w:r>
        <w:rPr>
          <w:sz w:val="20"/>
        </w:rPr>
        <w:t>Provides</w:t>
      </w:r>
      <w:r>
        <w:rPr>
          <w:spacing w:val="-8"/>
          <w:sz w:val="20"/>
        </w:rPr>
        <w:t xml:space="preserve"> </w:t>
      </w:r>
      <w:r>
        <w:rPr>
          <w:sz w:val="20"/>
        </w:rPr>
        <w:t>version</w:t>
      </w:r>
      <w:r>
        <w:rPr>
          <w:spacing w:val="-8"/>
          <w:sz w:val="20"/>
        </w:rPr>
        <w:t xml:space="preserve"> </w:t>
      </w:r>
      <w:r>
        <w:rPr>
          <w:sz w:val="20"/>
        </w:rPr>
        <w:t>information</w:t>
      </w:r>
      <w:r>
        <w:rPr>
          <w:spacing w:val="-7"/>
          <w:sz w:val="20"/>
        </w:rPr>
        <w:t xml:space="preserve"> </w:t>
      </w:r>
      <w:r>
        <w:rPr>
          <w:sz w:val="20"/>
        </w:rPr>
        <w:t>about</w:t>
      </w:r>
      <w:r>
        <w:rPr>
          <w:spacing w:val="-8"/>
          <w:sz w:val="20"/>
        </w:rPr>
        <w:t xml:space="preserve"> </w:t>
      </w:r>
      <w:r>
        <w:rPr>
          <w:sz w:val="20"/>
        </w:rPr>
        <w:t>the</w:t>
      </w:r>
      <w:r>
        <w:rPr>
          <w:spacing w:val="-8"/>
          <w:sz w:val="20"/>
        </w:rPr>
        <w:t xml:space="preserve"> </w:t>
      </w:r>
      <w:r>
        <w:rPr>
          <w:sz w:val="20"/>
        </w:rPr>
        <w:t>current</w:t>
      </w:r>
      <w:r>
        <w:rPr>
          <w:spacing w:val="-8"/>
          <w:sz w:val="20"/>
        </w:rPr>
        <w:t xml:space="preserve"> </w:t>
      </w:r>
      <w:r>
        <w:rPr>
          <w:sz w:val="20"/>
        </w:rPr>
        <w:t>file,</w:t>
      </w:r>
      <w:r>
        <w:rPr>
          <w:spacing w:val="-9"/>
          <w:sz w:val="20"/>
        </w:rPr>
        <w:t xml:space="preserve"> </w:t>
      </w:r>
      <w:r>
        <w:rPr>
          <w:sz w:val="20"/>
        </w:rPr>
        <w:t>and</w:t>
      </w:r>
      <w:r>
        <w:rPr>
          <w:spacing w:val="-8"/>
          <w:sz w:val="20"/>
        </w:rPr>
        <w:t xml:space="preserve"> </w:t>
      </w:r>
      <w:r>
        <w:rPr>
          <w:sz w:val="20"/>
        </w:rPr>
        <w:t>allows</w:t>
      </w:r>
      <w:r>
        <w:rPr>
          <w:spacing w:val="-9"/>
          <w:sz w:val="20"/>
        </w:rPr>
        <w:t xml:space="preserve"> </w:t>
      </w:r>
      <w:r>
        <w:rPr>
          <w:sz w:val="20"/>
        </w:rPr>
        <w:t>you</w:t>
      </w:r>
      <w:r>
        <w:rPr>
          <w:spacing w:val="-8"/>
          <w:sz w:val="20"/>
        </w:rPr>
        <w:t xml:space="preserve"> </w:t>
      </w:r>
      <w:r>
        <w:rPr>
          <w:sz w:val="20"/>
        </w:rPr>
        <w:t xml:space="preserve">to selectively delete versions. For more information, see </w:t>
      </w:r>
      <w:hyperlink w:anchor="_bookmark789" w:history="1">
        <w:r w:rsidR="001524C4">
          <w:rPr>
            <w:color w:val="0000CC"/>
            <w:sz w:val="20"/>
          </w:rPr>
          <w:t>Section 8.</w:t>
        </w:r>
        <w:r>
          <w:rPr>
            <w:color w:val="0000CC"/>
            <w:sz w:val="20"/>
          </w:rPr>
          <w:t>16, "Viewing</w:t>
        </w:r>
      </w:hyperlink>
      <w:r>
        <w:rPr>
          <w:color w:val="0000CC"/>
          <w:sz w:val="20"/>
        </w:rPr>
        <w:t xml:space="preserve"> </w:t>
      </w:r>
      <w:hyperlink w:anchor="_bookmark789" w:history="1">
        <w:r>
          <w:rPr>
            <w:color w:val="0000CC"/>
            <w:sz w:val="20"/>
          </w:rPr>
          <w:t xml:space="preserve">and Deleting File </w:t>
        </w:r>
        <w:r>
          <w:rPr>
            <w:color w:val="0000CC"/>
            <w:spacing w:val="-4"/>
            <w:sz w:val="20"/>
          </w:rPr>
          <w:t>Version</w:t>
        </w:r>
        <w:r>
          <w:rPr>
            <w:color w:val="0000CC"/>
            <w:spacing w:val="2"/>
            <w:sz w:val="20"/>
          </w:rPr>
          <w:t xml:space="preserve"> </w:t>
        </w:r>
        <w:r>
          <w:rPr>
            <w:color w:val="0000CC"/>
            <w:spacing w:val="-3"/>
            <w:sz w:val="20"/>
          </w:rPr>
          <w:t>History."</w:t>
        </w:r>
      </w:hyperlink>
    </w:p>
    <w:p w:rsidR="00CB4D21" w:rsidRDefault="008F5D8E" w:rsidP="004F6CB1">
      <w:pPr>
        <w:pStyle w:val="ListParagraph"/>
        <w:numPr>
          <w:ilvl w:val="4"/>
          <w:numId w:val="141"/>
        </w:numPr>
        <w:tabs>
          <w:tab w:val="left" w:pos="2399"/>
          <w:tab w:val="left" w:pos="2400"/>
        </w:tabs>
        <w:spacing w:before="120" w:line="240" w:lineRule="exact"/>
        <w:ind w:right="263"/>
        <w:rPr>
          <w:sz w:val="20"/>
        </w:rPr>
      </w:pPr>
      <w:r>
        <w:rPr>
          <w:b/>
          <w:sz w:val="20"/>
        </w:rPr>
        <w:t>Info</w:t>
      </w:r>
      <w:r>
        <w:rPr>
          <w:sz w:val="20"/>
        </w:rPr>
        <w:t>: Provides the option to edit some properties such as file name and description. In the Advanced section, displays metadata property settings</w:t>
      </w:r>
      <w:r>
        <w:rPr>
          <w:spacing w:val="-31"/>
          <w:sz w:val="20"/>
        </w:rPr>
        <w:t xml:space="preserve"> </w:t>
      </w:r>
      <w:r>
        <w:rPr>
          <w:sz w:val="20"/>
        </w:rPr>
        <w:t xml:space="preserve">for the file. See </w:t>
      </w:r>
      <w:hyperlink w:anchor="_bookmark796" w:history="1">
        <w:r w:rsidR="001524C4">
          <w:rPr>
            <w:color w:val="0000CC"/>
            <w:sz w:val="20"/>
          </w:rPr>
          <w:t>Section 8.</w:t>
        </w:r>
        <w:r>
          <w:rPr>
            <w:color w:val="0000CC"/>
            <w:sz w:val="20"/>
          </w:rPr>
          <w:t xml:space="preserve">17, </w:t>
        </w:r>
        <w:r>
          <w:rPr>
            <w:color w:val="0000CC"/>
            <w:spacing w:val="-3"/>
            <w:sz w:val="20"/>
          </w:rPr>
          <w:t xml:space="preserve">"Working </w:t>
        </w:r>
        <w:r>
          <w:rPr>
            <w:color w:val="0000CC"/>
            <w:sz w:val="20"/>
          </w:rPr>
          <w:t>with Folder and File</w:t>
        </w:r>
        <w:r>
          <w:rPr>
            <w:color w:val="0000CC"/>
            <w:spacing w:val="-25"/>
            <w:sz w:val="20"/>
          </w:rPr>
          <w:t xml:space="preserve"> </w:t>
        </w:r>
        <w:r>
          <w:rPr>
            <w:color w:val="0000CC"/>
            <w:sz w:val="20"/>
          </w:rPr>
          <w:t>Properties."</w:t>
        </w:r>
      </w:hyperlink>
    </w:p>
    <w:p w:rsidR="00CB4D21" w:rsidRDefault="008F5D8E" w:rsidP="004F6CB1">
      <w:pPr>
        <w:pStyle w:val="ListParagraph"/>
        <w:numPr>
          <w:ilvl w:val="4"/>
          <w:numId w:val="141"/>
        </w:numPr>
        <w:tabs>
          <w:tab w:val="left" w:pos="2399"/>
          <w:tab w:val="left" w:pos="2400"/>
        </w:tabs>
        <w:spacing w:before="120" w:line="240" w:lineRule="exact"/>
        <w:ind w:right="166"/>
        <w:rPr>
          <w:sz w:val="20"/>
        </w:rPr>
      </w:pPr>
      <w:r>
        <w:rPr>
          <w:b/>
          <w:sz w:val="20"/>
        </w:rPr>
        <w:t>Links</w:t>
      </w:r>
      <w:r>
        <w:rPr>
          <w:sz w:val="20"/>
        </w:rPr>
        <w:t xml:space="preserve">: Provides a way to </w:t>
      </w:r>
      <w:r>
        <w:rPr>
          <w:spacing w:val="-4"/>
          <w:sz w:val="20"/>
        </w:rPr>
        <w:t xml:space="preserve">view, </w:t>
      </w:r>
      <w:r>
        <w:rPr>
          <w:sz w:val="20"/>
        </w:rPr>
        <w:t>access, and associate related information by linking</w:t>
      </w:r>
      <w:r>
        <w:rPr>
          <w:spacing w:val="-2"/>
          <w:sz w:val="20"/>
        </w:rPr>
        <w:t xml:space="preserve"> </w:t>
      </w:r>
      <w:r>
        <w:rPr>
          <w:sz w:val="20"/>
        </w:rPr>
        <w:t>a</w:t>
      </w:r>
      <w:r>
        <w:rPr>
          <w:spacing w:val="-3"/>
          <w:sz w:val="20"/>
        </w:rPr>
        <w:t xml:space="preserve"> </w:t>
      </w:r>
      <w:r>
        <w:rPr>
          <w:sz w:val="20"/>
        </w:rPr>
        <w:t>file</w:t>
      </w:r>
      <w:r>
        <w:rPr>
          <w:spacing w:val="-3"/>
          <w:sz w:val="20"/>
        </w:rPr>
        <w:t xml:space="preserve"> </w:t>
      </w:r>
      <w:r>
        <w:rPr>
          <w:sz w:val="20"/>
        </w:rPr>
        <w:t>to</w:t>
      </w:r>
      <w:r>
        <w:rPr>
          <w:spacing w:val="-2"/>
          <w:sz w:val="20"/>
        </w:rPr>
        <w:t xml:space="preserve"> </w:t>
      </w:r>
      <w:r>
        <w:rPr>
          <w:sz w:val="20"/>
        </w:rPr>
        <w:t>a</w:t>
      </w:r>
      <w:r>
        <w:rPr>
          <w:spacing w:val="-3"/>
          <w:sz w:val="20"/>
        </w:rPr>
        <w:t xml:space="preserve"> </w:t>
      </w:r>
      <w:r>
        <w:rPr>
          <w:sz w:val="20"/>
        </w:rPr>
        <w:t>discussion,</w:t>
      </w:r>
      <w:r>
        <w:rPr>
          <w:spacing w:val="-3"/>
          <w:sz w:val="20"/>
        </w:rPr>
        <w:t xml:space="preserve"> </w:t>
      </w:r>
      <w:r>
        <w:rPr>
          <w:sz w:val="20"/>
        </w:rPr>
        <w:t>document,</w:t>
      </w:r>
      <w:r>
        <w:rPr>
          <w:spacing w:val="-3"/>
          <w:sz w:val="20"/>
        </w:rPr>
        <w:t xml:space="preserve"> </w:t>
      </w:r>
      <w:r>
        <w:rPr>
          <w:sz w:val="20"/>
        </w:rPr>
        <w:t>event,</w:t>
      </w:r>
      <w:r>
        <w:rPr>
          <w:spacing w:val="-3"/>
          <w:sz w:val="20"/>
        </w:rPr>
        <w:t xml:space="preserve"> </w:t>
      </w:r>
      <w:r>
        <w:rPr>
          <w:sz w:val="20"/>
        </w:rPr>
        <w:t>note,</w:t>
      </w:r>
      <w:r>
        <w:rPr>
          <w:spacing w:val="-3"/>
          <w:sz w:val="20"/>
        </w:rPr>
        <w:t xml:space="preserve"> </w:t>
      </w:r>
      <w:r>
        <w:rPr>
          <w:sz w:val="20"/>
        </w:rPr>
        <w:t>or</w:t>
      </w:r>
      <w:r>
        <w:rPr>
          <w:spacing w:val="-3"/>
          <w:sz w:val="20"/>
        </w:rPr>
        <w:t xml:space="preserve"> </w:t>
      </w:r>
      <w:r>
        <w:rPr>
          <w:sz w:val="20"/>
        </w:rPr>
        <w:t>URL.</w:t>
      </w:r>
      <w:r>
        <w:rPr>
          <w:spacing w:val="-3"/>
          <w:sz w:val="20"/>
        </w:rPr>
        <w:t xml:space="preserve"> </w:t>
      </w:r>
      <w:r>
        <w:rPr>
          <w:sz w:val="20"/>
        </w:rPr>
        <w:t>For</w:t>
      </w:r>
      <w:r>
        <w:rPr>
          <w:spacing w:val="-3"/>
          <w:sz w:val="20"/>
        </w:rPr>
        <w:t xml:space="preserve"> </w:t>
      </w:r>
      <w:r>
        <w:rPr>
          <w:sz w:val="20"/>
        </w:rPr>
        <w:t>example,</w:t>
      </w:r>
      <w:r>
        <w:rPr>
          <w:spacing w:val="-3"/>
          <w:sz w:val="20"/>
        </w:rPr>
        <w:t xml:space="preserve"> </w:t>
      </w:r>
      <w:r>
        <w:rPr>
          <w:sz w:val="20"/>
        </w:rPr>
        <w:t xml:space="preserve">you can create a link to associate a project plan document with a list of project issues. See </w:t>
      </w:r>
      <w:hyperlink w:anchor="_bookmark805" w:history="1">
        <w:r w:rsidR="001524C4">
          <w:rPr>
            <w:color w:val="0000CC"/>
            <w:sz w:val="20"/>
          </w:rPr>
          <w:t>Section 8.</w:t>
        </w:r>
        <w:r>
          <w:rPr>
            <w:color w:val="0000CC"/>
            <w:sz w:val="20"/>
          </w:rPr>
          <w:t>18, "Managing Document</w:t>
        </w:r>
        <w:r>
          <w:rPr>
            <w:color w:val="0000CC"/>
            <w:spacing w:val="-19"/>
            <w:sz w:val="20"/>
          </w:rPr>
          <w:t xml:space="preserve"> </w:t>
        </w:r>
        <w:r>
          <w:rPr>
            <w:color w:val="0000CC"/>
            <w:sz w:val="20"/>
          </w:rPr>
          <w:t>Links."</w:t>
        </w:r>
      </w:hyperlink>
    </w:p>
    <w:p w:rsidR="00CB4D21" w:rsidRDefault="008F5D8E" w:rsidP="004F6CB1">
      <w:pPr>
        <w:pStyle w:val="ListParagraph"/>
        <w:numPr>
          <w:ilvl w:val="4"/>
          <w:numId w:val="141"/>
        </w:numPr>
        <w:tabs>
          <w:tab w:val="left" w:pos="2399"/>
          <w:tab w:val="left" w:pos="2400"/>
        </w:tabs>
        <w:spacing w:before="120" w:line="240" w:lineRule="exact"/>
        <w:ind w:right="171"/>
        <w:rPr>
          <w:sz w:val="20"/>
        </w:rPr>
      </w:pPr>
      <w:r>
        <w:rPr>
          <w:b/>
          <w:sz w:val="20"/>
        </w:rPr>
        <w:t>Recommendations</w:t>
      </w:r>
      <w:r>
        <w:rPr>
          <w:sz w:val="20"/>
        </w:rPr>
        <w:t>: Provides suggestions of other documents you might</w:t>
      </w:r>
      <w:r>
        <w:rPr>
          <w:spacing w:val="-34"/>
          <w:sz w:val="20"/>
        </w:rPr>
        <w:t xml:space="preserve"> </w:t>
      </w:r>
      <w:r>
        <w:rPr>
          <w:sz w:val="20"/>
        </w:rPr>
        <w:t xml:space="preserve">want to </w:t>
      </w:r>
      <w:r>
        <w:rPr>
          <w:spacing w:val="-4"/>
          <w:sz w:val="20"/>
        </w:rPr>
        <w:t xml:space="preserve">view, </w:t>
      </w:r>
      <w:r>
        <w:rPr>
          <w:sz w:val="20"/>
        </w:rPr>
        <w:t xml:space="preserve">based on the current document. See </w:t>
      </w:r>
      <w:hyperlink w:anchor="_bookmark810" w:history="1">
        <w:r w:rsidR="001524C4">
          <w:rPr>
            <w:color w:val="0000CC"/>
            <w:sz w:val="20"/>
          </w:rPr>
          <w:t>Section 8.</w:t>
        </w:r>
        <w:r>
          <w:rPr>
            <w:color w:val="0000CC"/>
            <w:sz w:val="20"/>
          </w:rPr>
          <w:t>19, "Viewing</w:t>
        </w:r>
      </w:hyperlink>
      <w:r>
        <w:rPr>
          <w:color w:val="0000CC"/>
          <w:sz w:val="20"/>
        </w:rPr>
        <w:t xml:space="preserve"> </w:t>
      </w:r>
      <w:hyperlink w:anchor="_bookmark810" w:history="1">
        <w:r>
          <w:rPr>
            <w:color w:val="0000CC"/>
            <w:sz w:val="20"/>
          </w:rPr>
          <w:t>Document</w:t>
        </w:r>
        <w:r>
          <w:rPr>
            <w:color w:val="0000CC"/>
            <w:spacing w:val="-11"/>
            <w:sz w:val="20"/>
          </w:rPr>
          <w:t xml:space="preserve"> </w:t>
        </w:r>
        <w:r>
          <w:rPr>
            <w:color w:val="0000CC"/>
            <w:sz w:val="20"/>
          </w:rPr>
          <w:t>Recommendations."</w:t>
        </w:r>
      </w:hyperlink>
    </w:p>
    <w:p w:rsidR="00CB4D21" w:rsidRDefault="008F5D8E" w:rsidP="00552F59">
      <w:pPr>
        <w:pStyle w:val="BodyText"/>
        <w:spacing w:before="120" w:line="240" w:lineRule="exact"/>
        <w:ind w:left="2039" w:right="101"/>
      </w:pPr>
      <w:r>
        <w:t xml:space="preserve">By default, the </w:t>
      </w:r>
      <w:r>
        <w:rPr>
          <w:b/>
        </w:rPr>
        <w:t xml:space="preserve">Comments </w:t>
      </w:r>
      <w:r>
        <w:t>pane displays as the active pane. If you have previously launched the Document Viewer to preview a file in the current session, then select another file to preview, the active pane in the Document Viewer is the pane that you last selected when previewing the prior file.</w:t>
      </w:r>
    </w:p>
    <w:p w:rsidR="00CB4D21" w:rsidRDefault="00CB4D21" w:rsidP="00552F59">
      <w:pPr>
        <w:pStyle w:val="BodyText"/>
        <w:spacing w:before="4"/>
        <w:rPr>
          <w:sz w:val="28"/>
        </w:rPr>
      </w:pPr>
    </w:p>
    <w:p w:rsidR="00CB4D21" w:rsidRDefault="008F5D8E" w:rsidP="00552F59">
      <w:pPr>
        <w:pStyle w:val="Heading3"/>
      </w:pPr>
      <w:bookmarkStart w:id="636" w:name="19.2_Actions_for_Working_with_Folders_an"/>
      <w:bookmarkStart w:id="637" w:name="_bookmark688"/>
      <w:bookmarkStart w:id="638" w:name="_Toc451848966"/>
      <w:bookmarkEnd w:id="636"/>
      <w:bookmarkEnd w:id="637"/>
      <w:r>
        <w:rPr>
          <w:spacing w:val="-26"/>
        </w:rPr>
        <w:t>Actions</w:t>
      </w:r>
      <w:r>
        <w:rPr>
          <w:spacing w:val="-48"/>
        </w:rPr>
        <w:t xml:space="preserve"> </w:t>
      </w:r>
      <w:r>
        <w:rPr>
          <w:spacing w:val="-20"/>
        </w:rPr>
        <w:t>for</w:t>
      </w:r>
      <w:r>
        <w:rPr>
          <w:spacing w:val="-38"/>
        </w:rPr>
        <w:t xml:space="preserve"> </w:t>
      </w:r>
      <w:r>
        <w:rPr>
          <w:spacing w:val="-31"/>
        </w:rPr>
        <w:t>Working</w:t>
      </w:r>
      <w:r>
        <w:rPr>
          <w:spacing w:val="-51"/>
        </w:rPr>
        <w:t xml:space="preserve"> </w:t>
      </w:r>
      <w:r>
        <w:rPr>
          <w:spacing w:val="-20"/>
        </w:rPr>
        <w:t>with</w:t>
      </w:r>
      <w:r>
        <w:rPr>
          <w:spacing w:val="-51"/>
        </w:rPr>
        <w:t xml:space="preserve"> </w:t>
      </w:r>
      <w:r>
        <w:rPr>
          <w:spacing w:val="-26"/>
        </w:rPr>
        <w:t>Folders</w:t>
      </w:r>
      <w:r>
        <w:rPr>
          <w:spacing w:val="-48"/>
        </w:rPr>
        <w:t xml:space="preserve"> </w:t>
      </w:r>
      <w:r>
        <w:rPr>
          <w:spacing w:val="-23"/>
        </w:rPr>
        <w:t>and</w:t>
      </w:r>
      <w:r>
        <w:rPr>
          <w:spacing w:val="-51"/>
        </w:rPr>
        <w:t xml:space="preserve"> </w:t>
      </w:r>
      <w:r>
        <w:rPr>
          <w:spacing w:val="-27"/>
        </w:rPr>
        <w:t>Files</w:t>
      </w:r>
      <w:bookmarkEnd w:id="638"/>
    </w:p>
    <w:p w:rsidR="00CB4D21" w:rsidRDefault="008F5D8E" w:rsidP="00552F59">
      <w:pPr>
        <w:pStyle w:val="BodyText"/>
        <w:spacing w:before="79" w:line="240" w:lineRule="exact"/>
        <w:ind w:left="1680"/>
      </w:pPr>
      <w:r>
        <w:t>The actions for working with folders and files available in the Document view toolbars (menus and buttons) and context menus are summarized in the following sections:</w:t>
      </w:r>
    </w:p>
    <w:p w:rsidR="00CB4D21" w:rsidRDefault="008F5D8E" w:rsidP="004F6CB1">
      <w:pPr>
        <w:pStyle w:val="ListParagraph"/>
        <w:numPr>
          <w:ilvl w:val="2"/>
          <w:numId w:val="140"/>
        </w:numPr>
        <w:tabs>
          <w:tab w:val="left" w:pos="2040"/>
        </w:tabs>
        <w:spacing w:before="120"/>
        <w:rPr>
          <w:sz w:val="20"/>
        </w:rPr>
      </w:pPr>
      <w:hyperlink w:anchor="_bookmark689" w:history="1">
        <w:r w:rsidR="001524C4">
          <w:rPr>
            <w:color w:val="0000CC"/>
            <w:sz w:val="20"/>
          </w:rPr>
          <w:t>Section 8.</w:t>
        </w:r>
        <w:r>
          <w:rPr>
            <w:color w:val="0000CC"/>
            <w:sz w:val="20"/>
          </w:rPr>
          <w:t>2.1,</w:t>
        </w:r>
        <w:r>
          <w:rPr>
            <w:color w:val="0000CC"/>
            <w:spacing w:val="-5"/>
            <w:sz w:val="20"/>
          </w:rPr>
          <w:t xml:space="preserve"> </w:t>
        </w:r>
        <w:r>
          <w:rPr>
            <w:color w:val="0000CC"/>
            <w:sz w:val="20"/>
          </w:rPr>
          <w:t>"Folder</w:t>
        </w:r>
        <w:r>
          <w:rPr>
            <w:color w:val="0000CC"/>
            <w:spacing w:val="-5"/>
            <w:sz w:val="20"/>
          </w:rPr>
          <w:t xml:space="preserve"> </w:t>
        </w:r>
        <w:r>
          <w:rPr>
            <w:color w:val="0000CC"/>
            <w:sz w:val="20"/>
          </w:rPr>
          <w:t>and</w:t>
        </w:r>
        <w:r>
          <w:rPr>
            <w:color w:val="0000CC"/>
            <w:spacing w:val="-4"/>
            <w:sz w:val="20"/>
          </w:rPr>
          <w:t xml:space="preserve"> </w:t>
        </w:r>
        <w:r>
          <w:rPr>
            <w:color w:val="0000CC"/>
            <w:sz w:val="20"/>
          </w:rPr>
          <w:t>File</w:t>
        </w:r>
        <w:r>
          <w:rPr>
            <w:color w:val="0000CC"/>
            <w:spacing w:val="-4"/>
            <w:sz w:val="20"/>
          </w:rPr>
          <w:t xml:space="preserve"> </w:t>
        </w:r>
        <w:r>
          <w:rPr>
            <w:color w:val="0000CC"/>
            <w:sz w:val="20"/>
          </w:rPr>
          <w:t>Actions</w:t>
        </w:r>
        <w:r>
          <w:rPr>
            <w:color w:val="0000CC"/>
            <w:spacing w:val="-5"/>
            <w:sz w:val="20"/>
          </w:rPr>
          <w:t xml:space="preserve"> </w:t>
        </w:r>
        <w:r>
          <w:rPr>
            <w:color w:val="0000CC"/>
            <w:sz w:val="20"/>
          </w:rPr>
          <w:t>in</w:t>
        </w:r>
        <w:r>
          <w:rPr>
            <w:color w:val="0000CC"/>
            <w:spacing w:val="-5"/>
            <w:sz w:val="20"/>
          </w:rPr>
          <w:t xml:space="preserve"> </w:t>
        </w:r>
        <w:r>
          <w:rPr>
            <w:color w:val="0000CC"/>
            <w:sz w:val="20"/>
          </w:rPr>
          <w:t>List</w:t>
        </w:r>
        <w:r>
          <w:rPr>
            <w:color w:val="0000CC"/>
            <w:spacing w:val="-4"/>
            <w:sz w:val="20"/>
          </w:rPr>
          <w:t xml:space="preserve"> </w:t>
        </w:r>
        <w:r>
          <w:rPr>
            <w:color w:val="0000CC"/>
            <w:sz w:val="20"/>
          </w:rPr>
          <w:t>Viewers"</w:t>
        </w:r>
      </w:hyperlink>
    </w:p>
    <w:p w:rsidR="00CB4D21" w:rsidRDefault="008F5D8E" w:rsidP="004F6CB1">
      <w:pPr>
        <w:pStyle w:val="ListParagraph"/>
        <w:numPr>
          <w:ilvl w:val="2"/>
          <w:numId w:val="140"/>
        </w:numPr>
        <w:tabs>
          <w:tab w:val="left" w:pos="2040"/>
        </w:tabs>
        <w:rPr>
          <w:sz w:val="20"/>
        </w:rPr>
      </w:pPr>
      <w:hyperlink w:anchor="_bookmark691" w:history="1">
        <w:r w:rsidR="001524C4">
          <w:rPr>
            <w:color w:val="0000CC"/>
            <w:sz w:val="20"/>
          </w:rPr>
          <w:t>Section 8.</w:t>
        </w:r>
        <w:r>
          <w:rPr>
            <w:color w:val="0000CC"/>
            <w:sz w:val="20"/>
          </w:rPr>
          <w:t>2.2,</w:t>
        </w:r>
        <w:r>
          <w:rPr>
            <w:color w:val="0000CC"/>
            <w:spacing w:val="-5"/>
            <w:sz w:val="20"/>
          </w:rPr>
          <w:t xml:space="preserve"> </w:t>
        </w:r>
        <w:r>
          <w:rPr>
            <w:color w:val="0000CC"/>
            <w:sz w:val="20"/>
          </w:rPr>
          <w:t>"File</w:t>
        </w:r>
        <w:r>
          <w:rPr>
            <w:color w:val="0000CC"/>
            <w:spacing w:val="-5"/>
            <w:sz w:val="20"/>
          </w:rPr>
          <w:t xml:space="preserve"> </w:t>
        </w:r>
        <w:r>
          <w:rPr>
            <w:color w:val="0000CC"/>
            <w:sz w:val="20"/>
          </w:rPr>
          <w:t>and</w:t>
        </w:r>
        <w:r>
          <w:rPr>
            <w:color w:val="0000CC"/>
            <w:spacing w:val="-4"/>
            <w:sz w:val="20"/>
          </w:rPr>
          <w:t xml:space="preserve"> </w:t>
        </w:r>
        <w:r>
          <w:rPr>
            <w:color w:val="0000CC"/>
            <w:sz w:val="20"/>
          </w:rPr>
          <w:t>Folder</w:t>
        </w:r>
        <w:r>
          <w:rPr>
            <w:color w:val="0000CC"/>
            <w:spacing w:val="-4"/>
            <w:sz w:val="20"/>
          </w:rPr>
          <w:t xml:space="preserve"> </w:t>
        </w:r>
        <w:r>
          <w:rPr>
            <w:color w:val="0000CC"/>
            <w:sz w:val="20"/>
          </w:rPr>
          <w:t>Actions</w:t>
        </w:r>
        <w:r>
          <w:rPr>
            <w:color w:val="0000CC"/>
            <w:spacing w:val="-5"/>
            <w:sz w:val="20"/>
          </w:rPr>
          <w:t xml:space="preserve"> </w:t>
        </w:r>
        <w:r>
          <w:rPr>
            <w:color w:val="0000CC"/>
            <w:sz w:val="20"/>
          </w:rPr>
          <w:t>in</w:t>
        </w:r>
        <w:r>
          <w:rPr>
            <w:color w:val="0000CC"/>
            <w:spacing w:val="-5"/>
            <w:sz w:val="20"/>
          </w:rPr>
          <w:t xml:space="preserve"> </w:t>
        </w:r>
        <w:r>
          <w:rPr>
            <w:color w:val="0000CC"/>
            <w:sz w:val="20"/>
          </w:rPr>
          <w:t>the</w:t>
        </w:r>
        <w:r>
          <w:rPr>
            <w:color w:val="0000CC"/>
            <w:spacing w:val="-5"/>
            <w:sz w:val="20"/>
          </w:rPr>
          <w:t xml:space="preserve"> </w:t>
        </w:r>
        <w:r>
          <w:rPr>
            <w:color w:val="0000CC"/>
            <w:sz w:val="20"/>
          </w:rPr>
          <w:t>Document</w:t>
        </w:r>
        <w:r>
          <w:rPr>
            <w:color w:val="0000CC"/>
            <w:spacing w:val="-4"/>
            <w:sz w:val="20"/>
          </w:rPr>
          <w:t xml:space="preserve"> </w:t>
        </w:r>
        <w:r>
          <w:rPr>
            <w:color w:val="0000CC"/>
            <w:sz w:val="20"/>
          </w:rPr>
          <w:t>Viewer"</w:t>
        </w:r>
      </w:hyperlink>
    </w:p>
    <w:p w:rsidR="00CB4D21" w:rsidRDefault="00CB4D21" w:rsidP="00552F59">
      <w:pPr>
        <w:rPr>
          <w:sz w:val="20"/>
        </w:rPr>
        <w:sectPr w:rsidR="00CB4D21">
          <w:headerReference w:type="even" r:id="rId331"/>
          <w:headerReference w:type="default" r:id="rId332"/>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639" w:name="19.2.1_Folder_and_File_Actions_in_List_V"/>
      <w:bookmarkStart w:id="640" w:name="_bookmark689"/>
      <w:bookmarkEnd w:id="639"/>
      <w:bookmarkEnd w:id="640"/>
      <w:r>
        <w:rPr>
          <w:spacing w:val="-23"/>
        </w:rPr>
        <w:t>Folder</w:t>
      </w:r>
      <w:r>
        <w:rPr>
          <w:spacing w:val="-30"/>
        </w:rPr>
        <w:t xml:space="preserve"> </w:t>
      </w:r>
      <w:r>
        <w:rPr>
          <w:spacing w:val="-19"/>
        </w:rPr>
        <w:t>and</w:t>
      </w:r>
      <w:r>
        <w:rPr>
          <w:spacing w:val="-42"/>
        </w:rPr>
        <w:t xml:space="preserve"> </w:t>
      </w:r>
      <w:r>
        <w:rPr>
          <w:spacing w:val="-15"/>
        </w:rPr>
        <w:t>File</w:t>
      </w:r>
      <w:r>
        <w:rPr>
          <w:spacing w:val="-40"/>
        </w:rPr>
        <w:t xml:space="preserve"> </w:t>
      </w:r>
      <w:r>
        <w:rPr>
          <w:spacing w:val="-23"/>
        </w:rPr>
        <w:t>Actions</w:t>
      </w:r>
      <w:r>
        <w:rPr>
          <w:spacing w:val="-39"/>
        </w:rPr>
        <w:t xml:space="preserve"> </w:t>
      </w:r>
      <w:r>
        <w:rPr>
          <w:spacing w:val="-7"/>
        </w:rPr>
        <w:t>in</w:t>
      </w:r>
      <w:r>
        <w:rPr>
          <w:spacing w:val="-42"/>
        </w:rPr>
        <w:t xml:space="preserve"> </w:t>
      </w:r>
      <w:r>
        <w:rPr>
          <w:spacing w:val="-19"/>
        </w:rPr>
        <w:t>List</w:t>
      </w:r>
      <w:r>
        <w:rPr>
          <w:spacing w:val="-26"/>
        </w:rPr>
        <w:t xml:space="preserve"> </w:t>
      </w:r>
      <w:r>
        <w:rPr>
          <w:spacing w:val="-24"/>
        </w:rPr>
        <w:t>Viewers</w:t>
      </w:r>
    </w:p>
    <w:p w:rsidR="00CB4D21" w:rsidRDefault="008F5D8E" w:rsidP="00552F59">
      <w:pPr>
        <w:pStyle w:val="BodyText"/>
        <w:spacing w:before="73" w:line="240" w:lineRule="exact"/>
        <w:ind w:left="1680" w:right="106"/>
      </w:pPr>
      <w:hyperlink w:anchor="_bookmark690" w:history="1">
        <w:r>
          <w:rPr>
            <w:color w:val="0000CC"/>
          </w:rPr>
          <w:t>Table 19–1</w:t>
        </w:r>
      </w:hyperlink>
      <w:r>
        <w:rPr>
          <w:color w:val="0000CC"/>
        </w:rPr>
        <w:t xml:space="preserve"> </w:t>
      </w:r>
      <w:r>
        <w:t>summarizes the folder and file management options when viewing a listing of folders and/or files (for example, on the Documents page, in the Document Manager, in the Document Explorer, in the Folder Viewer, or in the Document List Viewer). These options are available from the menus and buttons in the viewer toolbars and from the context menu that appears when you right-click a folder or file.</w:t>
      </w:r>
    </w:p>
    <w:p w:rsidR="00CB4D21" w:rsidRDefault="00CB4D21" w:rsidP="00552F59">
      <w:pPr>
        <w:pStyle w:val="BodyText"/>
        <w:spacing w:before="1"/>
      </w:pPr>
    </w:p>
    <w:p w:rsidR="00CB4D21" w:rsidRDefault="008F5D8E" w:rsidP="00552F59">
      <w:pPr>
        <w:tabs>
          <w:tab w:val="left" w:pos="1252"/>
        </w:tabs>
        <w:ind w:left="120"/>
        <w:rPr>
          <w:rFonts w:ascii="Arial" w:hAnsi="Arial"/>
          <w:b/>
          <w:i/>
          <w:sz w:val="18"/>
        </w:rPr>
      </w:pPr>
      <w:bookmarkStart w:id="641" w:name="_bookmark690"/>
      <w:bookmarkEnd w:id="641"/>
      <w:r>
        <w:rPr>
          <w:rFonts w:ascii="Arial" w:hAnsi="Arial"/>
          <w:b/>
          <w:i/>
          <w:spacing w:val="-4"/>
          <w:sz w:val="18"/>
        </w:rPr>
        <w:t>Table</w:t>
      </w:r>
      <w:r>
        <w:rPr>
          <w:rFonts w:ascii="Arial" w:hAnsi="Arial"/>
          <w:b/>
          <w:i/>
          <w:spacing w:val="-2"/>
          <w:sz w:val="18"/>
        </w:rPr>
        <w:t xml:space="preserve"> </w:t>
      </w:r>
      <w:r>
        <w:rPr>
          <w:rFonts w:ascii="Arial" w:hAnsi="Arial"/>
          <w:b/>
          <w:i/>
          <w:sz w:val="18"/>
        </w:rPr>
        <w:t>19–1</w:t>
      </w:r>
      <w:r>
        <w:rPr>
          <w:rFonts w:ascii="Arial" w:hAnsi="Arial"/>
          <w:b/>
          <w:i/>
          <w:sz w:val="18"/>
        </w:rPr>
        <w:tab/>
        <w:t>Actions for Folders and</w:t>
      </w:r>
      <w:r>
        <w:rPr>
          <w:rFonts w:ascii="Arial" w:hAnsi="Arial"/>
          <w:b/>
          <w:i/>
          <w:spacing w:val="-23"/>
          <w:sz w:val="18"/>
        </w:rPr>
        <w:t xml:space="preserve"> </w:t>
      </w:r>
      <w:r>
        <w:rPr>
          <w:rFonts w:ascii="Arial" w:hAnsi="Arial"/>
          <w:b/>
          <w:i/>
          <w:sz w:val="18"/>
        </w:rPr>
        <w:t>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219"/>
        <w:gridCol w:w="2515"/>
        <w:gridCol w:w="1519"/>
        <w:gridCol w:w="3997"/>
      </w:tblGrid>
      <w:tr w:rsidR="00CB4D21">
        <w:trPr>
          <w:trHeight w:hRule="exact" w:val="340"/>
        </w:trPr>
        <w:tc>
          <w:tcPr>
            <w:tcW w:w="1219" w:type="dxa"/>
            <w:tcBorders>
              <w:left w:val="nil"/>
              <w:bottom w:val="single" w:sz="4" w:space="0" w:color="000000"/>
              <w:right w:val="nil"/>
            </w:tcBorders>
          </w:tcPr>
          <w:p w:rsidR="00CB4D21" w:rsidRDefault="008F5D8E" w:rsidP="00552F59">
            <w:pPr>
              <w:pStyle w:val="TableParagraph"/>
              <w:spacing w:before="31"/>
              <w:ind w:right="115"/>
              <w:rPr>
                <w:rFonts w:ascii="Arial"/>
                <w:b/>
                <w:sz w:val="18"/>
              </w:rPr>
            </w:pPr>
            <w:r>
              <w:rPr>
                <w:rFonts w:ascii="Arial"/>
                <w:b/>
                <w:sz w:val="18"/>
              </w:rPr>
              <w:t>Location</w:t>
            </w:r>
          </w:p>
        </w:tc>
        <w:tc>
          <w:tcPr>
            <w:tcW w:w="2515" w:type="dxa"/>
            <w:tcBorders>
              <w:left w:val="nil"/>
              <w:bottom w:val="single" w:sz="4" w:space="0" w:color="000000"/>
              <w:right w:val="nil"/>
            </w:tcBorders>
          </w:tcPr>
          <w:p w:rsidR="00CB4D21" w:rsidRDefault="008F5D8E" w:rsidP="00552F59">
            <w:pPr>
              <w:pStyle w:val="TableParagraph"/>
              <w:spacing w:before="31"/>
              <w:ind w:left="80"/>
              <w:rPr>
                <w:rFonts w:ascii="Arial"/>
                <w:b/>
                <w:sz w:val="18"/>
              </w:rPr>
            </w:pPr>
            <w:r>
              <w:rPr>
                <w:rFonts w:ascii="Arial"/>
                <w:b/>
                <w:sz w:val="18"/>
              </w:rPr>
              <w:t>Actions</w:t>
            </w:r>
          </w:p>
        </w:tc>
        <w:tc>
          <w:tcPr>
            <w:tcW w:w="1519" w:type="dxa"/>
            <w:tcBorders>
              <w:left w:val="nil"/>
              <w:bottom w:val="single" w:sz="4" w:space="0" w:color="000000"/>
              <w:right w:val="nil"/>
            </w:tcBorders>
          </w:tcPr>
          <w:p w:rsidR="00CB4D21" w:rsidRDefault="008F5D8E" w:rsidP="00552F59">
            <w:pPr>
              <w:pStyle w:val="TableParagraph"/>
              <w:spacing w:before="31"/>
              <w:ind w:left="205"/>
              <w:rPr>
                <w:rFonts w:ascii="Arial"/>
                <w:b/>
                <w:sz w:val="18"/>
              </w:rPr>
            </w:pPr>
            <w:r>
              <w:rPr>
                <w:rFonts w:ascii="Arial"/>
                <w:b/>
                <w:sz w:val="18"/>
              </w:rPr>
              <w:t>Applicable to:</w:t>
            </w:r>
          </w:p>
        </w:tc>
        <w:tc>
          <w:tcPr>
            <w:tcW w:w="3997" w:type="dxa"/>
            <w:tcBorders>
              <w:left w:val="nil"/>
              <w:bottom w:val="single" w:sz="4" w:space="0" w:color="000000"/>
              <w:right w:val="nil"/>
            </w:tcBorders>
          </w:tcPr>
          <w:p w:rsidR="00CB4D21" w:rsidRDefault="008F5D8E" w:rsidP="00552F59">
            <w:pPr>
              <w:pStyle w:val="TableParagraph"/>
              <w:spacing w:before="31"/>
              <w:ind w:left="126" w:right="267"/>
              <w:rPr>
                <w:rFonts w:ascii="Arial"/>
                <w:b/>
                <w:sz w:val="18"/>
              </w:rPr>
            </w:pPr>
            <w:r>
              <w:rPr>
                <w:rFonts w:ascii="Arial"/>
                <w:b/>
                <w:sz w:val="18"/>
              </w:rPr>
              <w:t>Description</w:t>
            </w:r>
          </w:p>
        </w:tc>
      </w:tr>
      <w:tr w:rsidR="00CB4D21">
        <w:trPr>
          <w:trHeight w:hRule="exact" w:val="2040"/>
        </w:trPr>
        <w:tc>
          <w:tcPr>
            <w:tcW w:w="1219"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ind w:right="115"/>
              <w:rPr>
                <w:sz w:val="18"/>
              </w:rPr>
            </w:pPr>
            <w:r>
              <w:rPr>
                <w:sz w:val="18"/>
              </w:rPr>
              <w:t>File menu or context menu</w:t>
            </w:r>
          </w:p>
        </w:tc>
        <w:tc>
          <w:tcPr>
            <w:tcW w:w="2515" w:type="dxa"/>
            <w:tcBorders>
              <w:top w:val="single" w:sz="4" w:space="0" w:color="000000"/>
              <w:left w:val="nil"/>
              <w:bottom w:val="single" w:sz="2" w:space="0" w:color="000000"/>
              <w:right w:val="nil"/>
            </w:tcBorders>
          </w:tcPr>
          <w:p w:rsidR="00CB4D21" w:rsidRDefault="008F5D8E" w:rsidP="00552F59">
            <w:pPr>
              <w:pStyle w:val="TableParagraph"/>
              <w:spacing w:before="42"/>
              <w:ind w:left="80"/>
              <w:rPr>
                <w:i/>
                <w:sz w:val="18"/>
              </w:rPr>
            </w:pPr>
            <w:r>
              <w:rPr>
                <w:sz w:val="18"/>
              </w:rPr>
              <w:t xml:space="preserve">Edit or Edit with </w:t>
            </w:r>
            <w:r>
              <w:rPr>
                <w:i/>
                <w:sz w:val="18"/>
              </w:rPr>
              <w:t>Application</w:t>
            </w:r>
          </w:p>
        </w:tc>
        <w:tc>
          <w:tcPr>
            <w:tcW w:w="1519" w:type="dxa"/>
            <w:tcBorders>
              <w:top w:val="single" w:sz="4" w:space="0" w:color="000000"/>
              <w:left w:val="nil"/>
              <w:bottom w:val="single" w:sz="2" w:space="0" w:color="000000"/>
              <w:right w:val="nil"/>
            </w:tcBorders>
          </w:tcPr>
          <w:p w:rsidR="00CB4D21" w:rsidRDefault="008F5D8E" w:rsidP="00552F59">
            <w:pPr>
              <w:pStyle w:val="TableParagraph"/>
              <w:spacing w:before="42"/>
              <w:ind w:left="205"/>
              <w:rPr>
                <w:sz w:val="18"/>
              </w:rPr>
            </w:pPr>
            <w:r>
              <w:rPr>
                <w:sz w:val="18"/>
              </w:rPr>
              <w:t>file</w:t>
            </w:r>
          </w:p>
        </w:tc>
        <w:tc>
          <w:tcPr>
            <w:tcW w:w="3997" w:type="dxa"/>
            <w:tcBorders>
              <w:top w:val="single" w:sz="4" w:space="0" w:color="000000"/>
              <w:left w:val="nil"/>
              <w:bottom w:val="single" w:sz="2" w:space="0" w:color="000000"/>
              <w:right w:val="nil"/>
            </w:tcBorders>
          </w:tcPr>
          <w:p w:rsidR="00CB4D21" w:rsidRDefault="008F5D8E" w:rsidP="00552F59">
            <w:pPr>
              <w:pStyle w:val="TableParagraph"/>
              <w:spacing w:before="61" w:line="213" w:lineRule="auto"/>
              <w:ind w:left="126" w:right="267"/>
              <w:rPr>
                <w:sz w:val="18"/>
              </w:rPr>
            </w:pPr>
            <w:r>
              <w:rPr>
                <w:sz w:val="18"/>
              </w:rPr>
              <w:t xml:space="preserve">For a selected file, opens the file in-place and automatically checks the file out. Wiki documents and HTML files open in RTE; Office files open in their corresponding application. See </w:t>
            </w:r>
            <w:hyperlink w:anchor="_bookmark761" w:history="1">
              <w:r w:rsidR="001524C4">
                <w:rPr>
                  <w:color w:val="0000CC"/>
                  <w:sz w:val="18"/>
                </w:rPr>
                <w:t>Section 8.</w:t>
              </w:r>
              <w:r>
                <w:rPr>
                  <w:color w:val="0000CC"/>
                  <w:sz w:val="18"/>
                </w:rPr>
                <w:t>8.4, "Editing Files</w:t>
              </w:r>
            </w:hyperlink>
            <w:r>
              <w:rPr>
                <w:color w:val="0000CC"/>
                <w:sz w:val="18"/>
              </w:rPr>
              <w:t xml:space="preserve"> </w:t>
            </w:r>
            <w:hyperlink w:anchor="_bookmark761" w:history="1">
              <w:r>
                <w:rPr>
                  <w:color w:val="0000CC"/>
                  <w:sz w:val="18"/>
                </w:rPr>
                <w:t>In-Place."</w:t>
              </w:r>
            </w:hyperlink>
          </w:p>
          <w:p w:rsidR="00CB4D21" w:rsidRDefault="008F5D8E" w:rsidP="00552F59">
            <w:pPr>
              <w:pStyle w:val="TableParagraph"/>
              <w:spacing w:before="94" w:line="200" w:lineRule="exact"/>
              <w:ind w:left="126" w:right="95"/>
              <w:rPr>
                <w:sz w:val="18"/>
              </w:rPr>
            </w:pPr>
            <w:r>
              <w:rPr>
                <w:sz w:val="18"/>
              </w:rPr>
              <w:t>Available for wiki documents, blog posts, HTML, and Microsoft Office (Word, Excel, and PowerPoint) files only.</w:t>
            </w:r>
          </w:p>
        </w:tc>
      </w:tr>
      <w:tr w:rsidR="00CB4D21">
        <w:trPr>
          <w:trHeight w:hRule="exact" w:val="18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right="115"/>
              <w:rPr>
                <w:sz w:val="18"/>
              </w:rPr>
            </w:pPr>
            <w:r>
              <w:rPr>
                <w:sz w:val="18"/>
              </w:rPr>
              <w:t>File menu or context menu</w:t>
            </w:r>
          </w:p>
        </w:tc>
        <w:tc>
          <w:tcPr>
            <w:tcW w:w="2515"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Upload New Version</w:t>
            </w:r>
          </w:p>
        </w:tc>
        <w:tc>
          <w:tcPr>
            <w:tcW w:w="1519" w:type="dxa"/>
            <w:tcBorders>
              <w:top w:val="single" w:sz="2" w:space="0" w:color="000000"/>
              <w:left w:val="nil"/>
              <w:bottom w:val="single" w:sz="2" w:space="0" w:color="000000"/>
              <w:right w:val="nil"/>
            </w:tcBorders>
          </w:tcPr>
          <w:p w:rsidR="00CB4D21" w:rsidRDefault="008F5D8E" w:rsidP="00552F59">
            <w:pPr>
              <w:pStyle w:val="TableParagraph"/>
              <w:spacing w:before="44"/>
              <w:ind w:left="205"/>
              <w:rPr>
                <w:sz w:val="18"/>
              </w:rPr>
            </w:pPr>
            <w:r>
              <w:rPr>
                <w:sz w:val="18"/>
              </w:rPr>
              <w:t>file</w:t>
            </w:r>
          </w:p>
        </w:tc>
        <w:tc>
          <w:tcPr>
            <w:tcW w:w="3997"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161"/>
              <w:rPr>
                <w:sz w:val="18"/>
              </w:rPr>
            </w:pPr>
            <w:r>
              <w:rPr>
                <w:sz w:val="18"/>
              </w:rPr>
              <w:t>If you have write permissions on a selected file, opens the Upload Document pane where you can specify a new version of the file to upload to replace the existing file. See</w:t>
            </w:r>
          </w:p>
          <w:p w:rsidR="00CB4D21" w:rsidRDefault="008F5D8E" w:rsidP="00552F59">
            <w:pPr>
              <w:pStyle w:val="TableParagraph"/>
              <w:spacing w:before="1" w:line="213" w:lineRule="auto"/>
              <w:ind w:left="126" w:right="95"/>
              <w:rPr>
                <w:sz w:val="18"/>
              </w:rPr>
            </w:pPr>
            <w:hyperlink w:anchor="_bookmark768" w:history="1">
              <w:r w:rsidR="001524C4">
                <w:rPr>
                  <w:color w:val="0000CC"/>
                  <w:sz w:val="18"/>
                </w:rPr>
                <w:t>Section 8.</w:t>
              </w:r>
              <w:r>
                <w:rPr>
                  <w:color w:val="0000CC"/>
                  <w:sz w:val="18"/>
                </w:rPr>
                <w:t>8.5, "Uploading a New Version of an</w:t>
              </w:r>
            </w:hyperlink>
            <w:r>
              <w:rPr>
                <w:color w:val="0000CC"/>
                <w:sz w:val="18"/>
              </w:rPr>
              <w:t xml:space="preserve"> </w:t>
            </w:r>
            <w:hyperlink w:anchor="_bookmark768" w:history="1">
              <w:r>
                <w:rPr>
                  <w:color w:val="0000CC"/>
                  <w:sz w:val="18"/>
                </w:rPr>
                <w:t>Existing File."</w:t>
              </w:r>
            </w:hyperlink>
          </w:p>
          <w:p w:rsidR="00CB4D21" w:rsidRDefault="008F5D8E" w:rsidP="00552F59">
            <w:pPr>
              <w:pStyle w:val="TableParagraph"/>
              <w:spacing w:before="94" w:line="200" w:lineRule="exact"/>
              <w:ind w:left="126" w:right="267"/>
              <w:rPr>
                <w:sz w:val="18"/>
              </w:rPr>
            </w:pPr>
            <w:r>
              <w:rPr>
                <w:sz w:val="18"/>
              </w:rPr>
              <w:t>Not available for wiki documents or blog posts.</w:t>
            </w:r>
          </w:p>
        </w:tc>
      </w:tr>
      <w:tr w:rsidR="00CB4D21">
        <w:trPr>
          <w:trHeight w:hRule="exact" w:val="12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rPr>
                <w:sz w:val="18"/>
              </w:rPr>
            </w:pPr>
            <w:r>
              <w:rPr>
                <w:sz w:val="18"/>
              </w:rPr>
              <w:t>File menu and context menu</w:t>
            </w:r>
          </w:p>
        </w:tc>
        <w:tc>
          <w:tcPr>
            <w:tcW w:w="2515"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Check Out</w:t>
            </w:r>
          </w:p>
        </w:tc>
        <w:tc>
          <w:tcPr>
            <w:tcW w:w="1519" w:type="dxa"/>
            <w:tcBorders>
              <w:top w:val="single" w:sz="2" w:space="0" w:color="000000"/>
              <w:left w:val="nil"/>
              <w:bottom w:val="single" w:sz="2" w:space="0" w:color="000000"/>
              <w:right w:val="nil"/>
            </w:tcBorders>
          </w:tcPr>
          <w:p w:rsidR="00CB4D21" w:rsidRDefault="008F5D8E" w:rsidP="00552F59">
            <w:pPr>
              <w:pStyle w:val="TableParagraph"/>
              <w:spacing w:before="44"/>
              <w:ind w:left="205"/>
              <w:rPr>
                <w:sz w:val="18"/>
              </w:rPr>
            </w:pPr>
            <w:r>
              <w:rPr>
                <w:sz w:val="18"/>
              </w:rPr>
              <w:t>file</w:t>
            </w:r>
          </w:p>
        </w:tc>
        <w:tc>
          <w:tcPr>
            <w:tcW w:w="399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126" w:right="95"/>
              <w:rPr>
                <w:sz w:val="18"/>
              </w:rPr>
            </w:pPr>
            <w:r>
              <w:rPr>
                <w:sz w:val="18"/>
              </w:rPr>
              <w:t xml:space="preserve">For a selected file, checks the file out, locking it for update by other users. See </w:t>
            </w:r>
            <w:hyperlink w:anchor="_bookmark754" w:history="1">
              <w:r w:rsidR="001524C4">
                <w:rPr>
                  <w:color w:val="0000CC"/>
                  <w:sz w:val="18"/>
                </w:rPr>
                <w:t>Section 8.</w:t>
              </w:r>
              <w:r>
                <w:rPr>
                  <w:color w:val="0000CC"/>
                  <w:sz w:val="18"/>
                </w:rPr>
                <w:t>8.1,</w:t>
              </w:r>
            </w:hyperlink>
            <w:r>
              <w:rPr>
                <w:color w:val="0000CC"/>
                <w:sz w:val="18"/>
              </w:rPr>
              <w:t xml:space="preserve"> </w:t>
            </w:r>
            <w:hyperlink w:anchor="_bookmark754" w:history="1">
              <w:r>
                <w:rPr>
                  <w:color w:val="0000CC"/>
                  <w:sz w:val="18"/>
                </w:rPr>
                <w:t>"Checking a File Out."</w:t>
              </w:r>
            </w:hyperlink>
          </w:p>
          <w:p w:rsidR="00CB4D21" w:rsidRDefault="008F5D8E" w:rsidP="00552F59">
            <w:pPr>
              <w:pStyle w:val="TableParagraph"/>
              <w:spacing w:before="100" w:line="200" w:lineRule="exact"/>
              <w:ind w:left="126" w:right="267"/>
              <w:rPr>
                <w:sz w:val="18"/>
              </w:rPr>
            </w:pPr>
            <w:r>
              <w:rPr>
                <w:sz w:val="18"/>
              </w:rPr>
              <w:t>Not available for wiki documents or blog posts.</w:t>
            </w:r>
          </w:p>
        </w:tc>
      </w:tr>
      <w:tr w:rsidR="00CB4D21">
        <w:trPr>
          <w:trHeight w:hRule="exact" w:val="14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rPr>
                <w:sz w:val="18"/>
              </w:rPr>
            </w:pPr>
            <w:r>
              <w:rPr>
                <w:sz w:val="18"/>
              </w:rPr>
              <w:t>File menu and context menu</w:t>
            </w:r>
          </w:p>
        </w:tc>
        <w:tc>
          <w:tcPr>
            <w:tcW w:w="2515" w:type="dxa"/>
            <w:tcBorders>
              <w:top w:val="single" w:sz="2" w:space="0" w:color="000000"/>
              <w:left w:val="nil"/>
              <w:bottom w:val="single" w:sz="2" w:space="0" w:color="000000"/>
              <w:right w:val="nil"/>
            </w:tcBorders>
          </w:tcPr>
          <w:p w:rsidR="00CB4D21" w:rsidRDefault="008F5D8E" w:rsidP="00552F59">
            <w:pPr>
              <w:pStyle w:val="TableParagraph"/>
              <w:spacing w:before="45"/>
              <w:ind w:left="80"/>
              <w:rPr>
                <w:sz w:val="18"/>
              </w:rPr>
            </w:pPr>
            <w:r>
              <w:rPr>
                <w:sz w:val="18"/>
              </w:rPr>
              <w:t>Cancel Check Out</w:t>
            </w:r>
          </w:p>
        </w:tc>
        <w:tc>
          <w:tcPr>
            <w:tcW w:w="1519" w:type="dxa"/>
            <w:tcBorders>
              <w:top w:val="single" w:sz="2" w:space="0" w:color="000000"/>
              <w:left w:val="nil"/>
              <w:bottom w:val="single" w:sz="2" w:space="0" w:color="000000"/>
              <w:right w:val="nil"/>
            </w:tcBorders>
          </w:tcPr>
          <w:p w:rsidR="00CB4D21" w:rsidRDefault="008F5D8E" w:rsidP="00552F59">
            <w:pPr>
              <w:pStyle w:val="TableParagraph"/>
              <w:spacing w:before="45"/>
              <w:ind w:left="205"/>
              <w:rPr>
                <w:sz w:val="18"/>
              </w:rPr>
            </w:pPr>
            <w:r>
              <w:rPr>
                <w:sz w:val="18"/>
              </w:rPr>
              <w:t>file</w:t>
            </w:r>
          </w:p>
        </w:tc>
        <w:tc>
          <w:tcPr>
            <w:tcW w:w="3997"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126" w:right="366"/>
              <w:rPr>
                <w:sz w:val="18"/>
              </w:rPr>
            </w:pPr>
            <w:r>
              <w:rPr>
                <w:sz w:val="18"/>
              </w:rPr>
              <w:t xml:space="preserve">For a selected file, cancels the checked out status without updating it, unlocking it to allowing other users to update it. See </w:t>
            </w:r>
            <w:hyperlink w:anchor="_bookmark754" w:history="1">
              <w:r w:rsidR="001524C4">
                <w:rPr>
                  <w:color w:val="0000CC"/>
                  <w:sz w:val="18"/>
                </w:rPr>
                <w:t>Section 8.</w:t>
              </w:r>
              <w:r>
                <w:rPr>
                  <w:color w:val="0000CC"/>
                  <w:sz w:val="18"/>
                </w:rPr>
                <w:t>8.1, "Checking a File Out."</w:t>
              </w:r>
            </w:hyperlink>
          </w:p>
          <w:p w:rsidR="00CB4D21" w:rsidRDefault="008F5D8E" w:rsidP="00552F59">
            <w:pPr>
              <w:pStyle w:val="TableParagraph"/>
              <w:spacing w:before="94" w:line="200" w:lineRule="exact"/>
              <w:ind w:left="126" w:right="267"/>
              <w:rPr>
                <w:sz w:val="18"/>
              </w:rPr>
            </w:pPr>
            <w:r>
              <w:rPr>
                <w:sz w:val="18"/>
              </w:rPr>
              <w:t>Not available for wiki documents or blog posts.</w:t>
            </w:r>
          </w:p>
        </w:tc>
      </w:tr>
      <w:tr w:rsidR="00CB4D21">
        <w:trPr>
          <w:trHeight w:hRule="exact" w:val="7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45"/>
              <w:ind w:right="115"/>
              <w:rPr>
                <w:sz w:val="18"/>
              </w:rPr>
            </w:pPr>
            <w:r>
              <w:rPr>
                <w:sz w:val="18"/>
              </w:rPr>
              <w:t>File menu</w:t>
            </w:r>
          </w:p>
        </w:tc>
        <w:tc>
          <w:tcPr>
            <w:tcW w:w="2515" w:type="dxa"/>
            <w:tcBorders>
              <w:top w:val="single" w:sz="2" w:space="0" w:color="000000"/>
              <w:left w:val="nil"/>
              <w:bottom w:val="single" w:sz="2" w:space="0" w:color="000000"/>
              <w:right w:val="nil"/>
            </w:tcBorders>
          </w:tcPr>
          <w:p w:rsidR="00CB4D21" w:rsidRDefault="008F5D8E" w:rsidP="00552F59">
            <w:pPr>
              <w:pStyle w:val="TableParagraph"/>
              <w:spacing w:before="45"/>
              <w:ind w:left="80"/>
              <w:rPr>
                <w:sz w:val="18"/>
              </w:rPr>
            </w:pPr>
            <w:r>
              <w:rPr>
                <w:sz w:val="18"/>
              </w:rPr>
              <w:t>New Folder</w:t>
            </w:r>
          </w:p>
        </w:tc>
        <w:tc>
          <w:tcPr>
            <w:tcW w:w="1519" w:type="dxa"/>
            <w:tcBorders>
              <w:top w:val="single" w:sz="2" w:space="0" w:color="000000"/>
              <w:left w:val="nil"/>
              <w:bottom w:val="single" w:sz="2" w:space="0" w:color="000000"/>
              <w:right w:val="nil"/>
            </w:tcBorders>
          </w:tcPr>
          <w:p w:rsidR="00CB4D21" w:rsidRDefault="008F5D8E" w:rsidP="00552F59">
            <w:pPr>
              <w:pStyle w:val="TableParagraph"/>
              <w:spacing w:before="45"/>
              <w:ind w:left="205"/>
              <w:rPr>
                <w:sz w:val="18"/>
              </w:rPr>
            </w:pPr>
            <w:r>
              <w:rPr>
                <w:sz w:val="18"/>
              </w:rPr>
              <w:t>folder</w:t>
            </w:r>
          </w:p>
        </w:tc>
        <w:tc>
          <w:tcPr>
            <w:tcW w:w="3997"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ind w:left="126" w:right="95"/>
              <w:rPr>
                <w:sz w:val="18"/>
              </w:rPr>
            </w:pPr>
            <w:r>
              <w:rPr>
                <w:sz w:val="18"/>
              </w:rPr>
              <w:t>Opens the Create Folder dialog where you can specify a name for a new folder. See</w:t>
            </w:r>
          </w:p>
          <w:p w:rsidR="00CB4D21" w:rsidRDefault="008F5D8E" w:rsidP="00552F59">
            <w:pPr>
              <w:pStyle w:val="TableParagraph"/>
              <w:spacing w:line="211" w:lineRule="exact"/>
              <w:ind w:left="126" w:right="267"/>
              <w:rPr>
                <w:sz w:val="18"/>
              </w:rPr>
            </w:pPr>
            <w:hyperlink w:anchor="_bookmark701" w:history="1">
              <w:r w:rsidR="001524C4">
                <w:rPr>
                  <w:color w:val="0000CC"/>
                  <w:sz w:val="18"/>
                </w:rPr>
                <w:t>Section 8.</w:t>
              </w:r>
              <w:r>
                <w:rPr>
                  <w:color w:val="0000CC"/>
                  <w:sz w:val="18"/>
                </w:rPr>
                <w:t>4, "Creating a Folder."</w:t>
              </w:r>
            </w:hyperlink>
          </w:p>
        </w:tc>
      </w:tr>
      <w:tr w:rsidR="00CB4D21">
        <w:trPr>
          <w:trHeight w:hRule="exact" w:val="9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rPr>
                <w:sz w:val="18"/>
              </w:rPr>
            </w:pPr>
            <w:r>
              <w:rPr>
                <w:sz w:val="18"/>
              </w:rPr>
              <w:t>File menu and context menu</w:t>
            </w:r>
          </w:p>
        </w:tc>
        <w:tc>
          <w:tcPr>
            <w:tcW w:w="2515"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Rename</w:t>
            </w:r>
          </w:p>
        </w:tc>
        <w:tc>
          <w:tcPr>
            <w:tcW w:w="1519" w:type="dxa"/>
            <w:tcBorders>
              <w:top w:val="single" w:sz="2" w:space="0" w:color="000000"/>
              <w:left w:val="nil"/>
              <w:bottom w:val="single" w:sz="2" w:space="0" w:color="000000"/>
              <w:right w:val="nil"/>
            </w:tcBorders>
          </w:tcPr>
          <w:p w:rsidR="00CB4D21" w:rsidRDefault="008F5D8E" w:rsidP="00552F59">
            <w:pPr>
              <w:pStyle w:val="TableParagraph"/>
              <w:spacing w:before="44"/>
              <w:ind w:left="205"/>
              <w:rPr>
                <w:sz w:val="18"/>
              </w:rPr>
            </w:pPr>
            <w:r>
              <w:rPr>
                <w:sz w:val="18"/>
              </w:rPr>
              <w:t>folder or file</w:t>
            </w:r>
          </w:p>
        </w:tc>
        <w:tc>
          <w:tcPr>
            <w:tcW w:w="3997"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366"/>
              <w:rPr>
                <w:sz w:val="18"/>
              </w:rPr>
            </w:pPr>
            <w:r>
              <w:rPr>
                <w:sz w:val="18"/>
              </w:rPr>
              <w:t xml:space="preserve">Opens the Rename dialog where you can rename the selected folder or file. See </w:t>
            </w:r>
            <w:hyperlink w:anchor="_bookmark774" w:history="1">
              <w:r w:rsidR="001524C4">
                <w:rPr>
                  <w:color w:val="0000CC"/>
                  <w:sz w:val="18"/>
                </w:rPr>
                <w:t>Section 8.</w:t>
              </w:r>
              <w:r>
                <w:rPr>
                  <w:color w:val="0000CC"/>
                  <w:sz w:val="18"/>
                </w:rPr>
                <w:t>9.1, "Renaming a Folder or File</w:t>
              </w:r>
            </w:hyperlink>
            <w:r>
              <w:rPr>
                <w:color w:val="0000CC"/>
                <w:sz w:val="18"/>
              </w:rPr>
              <w:t xml:space="preserve"> </w:t>
            </w:r>
            <w:hyperlink w:anchor="_bookmark774" w:history="1">
              <w:r>
                <w:rPr>
                  <w:color w:val="0000CC"/>
                  <w:sz w:val="18"/>
                </w:rPr>
                <w:t>Using a Menu."</w:t>
              </w:r>
            </w:hyperlink>
          </w:p>
        </w:tc>
      </w:tr>
      <w:tr w:rsidR="00CB4D21">
        <w:trPr>
          <w:trHeight w:hRule="exact" w:val="1541"/>
        </w:trPr>
        <w:tc>
          <w:tcPr>
            <w:tcW w:w="1219" w:type="dxa"/>
            <w:tcBorders>
              <w:top w:val="single" w:sz="2" w:space="0" w:color="000000"/>
              <w:left w:val="nil"/>
              <w:bottom w:val="single" w:sz="4" w:space="0" w:color="000000"/>
              <w:right w:val="nil"/>
            </w:tcBorders>
          </w:tcPr>
          <w:p w:rsidR="00CB4D21" w:rsidRDefault="008F5D8E" w:rsidP="00552F59">
            <w:pPr>
              <w:pStyle w:val="TableParagraph"/>
              <w:spacing w:before="58" w:line="200" w:lineRule="exact"/>
              <w:rPr>
                <w:sz w:val="18"/>
              </w:rPr>
            </w:pPr>
            <w:r>
              <w:rPr>
                <w:sz w:val="18"/>
              </w:rPr>
              <w:t>File menu and context menu</w:t>
            </w:r>
          </w:p>
        </w:tc>
        <w:tc>
          <w:tcPr>
            <w:tcW w:w="2515" w:type="dxa"/>
            <w:tcBorders>
              <w:top w:val="single" w:sz="2" w:space="0" w:color="000000"/>
              <w:left w:val="nil"/>
              <w:bottom w:val="single" w:sz="4" w:space="0" w:color="000000"/>
              <w:right w:val="nil"/>
            </w:tcBorders>
          </w:tcPr>
          <w:p w:rsidR="00CB4D21" w:rsidRDefault="008F5D8E" w:rsidP="00552F59">
            <w:pPr>
              <w:pStyle w:val="TableParagraph"/>
              <w:spacing w:before="45"/>
              <w:ind w:left="80"/>
              <w:rPr>
                <w:sz w:val="18"/>
              </w:rPr>
            </w:pPr>
            <w:r>
              <w:rPr>
                <w:sz w:val="18"/>
              </w:rPr>
              <w:t>Cut</w:t>
            </w:r>
          </w:p>
        </w:tc>
        <w:tc>
          <w:tcPr>
            <w:tcW w:w="1519" w:type="dxa"/>
            <w:tcBorders>
              <w:top w:val="single" w:sz="2" w:space="0" w:color="000000"/>
              <w:left w:val="nil"/>
              <w:bottom w:val="single" w:sz="4" w:space="0" w:color="000000"/>
              <w:right w:val="nil"/>
            </w:tcBorders>
          </w:tcPr>
          <w:p w:rsidR="00CB4D21" w:rsidRDefault="008F5D8E" w:rsidP="00552F59">
            <w:pPr>
              <w:pStyle w:val="TableParagraph"/>
              <w:spacing w:before="45"/>
              <w:ind w:left="205"/>
              <w:rPr>
                <w:sz w:val="18"/>
              </w:rPr>
            </w:pPr>
            <w:r>
              <w:rPr>
                <w:sz w:val="18"/>
              </w:rPr>
              <w:t>folder or file</w:t>
            </w:r>
          </w:p>
        </w:tc>
        <w:tc>
          <w:tcPr>
            <w:tcW w:w="3997"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126" w:right="144"/>
              <w:rPr>
                <w:sz w:val="18"/>
              </w:rPr>
            </w:pPr>
            <w:r>
              <w:rPr>
                <w:sz w:val="18"/>
              </w:rPr>
              <w:t xml:space="preserve">Stores the path to the selected folder(s) or file(s) to paste elsewhere. If a folder or file is not subsequently pasted, it is restored to the location where it was cut. If a folder or file is deleted at the source location before pasting, it will not be moved to the paste location. See </w:t>
            </w:r>
            <w:hyperlink w:anchor="_bookmark779" w:history="1">
              <w:r w:rsidR="001524C4">
                <w:rPr>
                  <w:color w:val="0000CC"/>
                  <w:sz w:val="18"/>
                </w:rPr>
                <w:t>Section 8.</w:t>
              </w:r>
              <w:r>
                <w:rPr>
                  <w:color w:val="0000CC"/>
                  <w:sz w:val="18"/>
                </w:rPr>
                <w:t>11, "Moving Folders and Files."</w:t>
              </w:r>
            </w:hyperlink>
          </w:p>
        </w:tc>
      </w:tr>
    </w:tbl>
    <w:p w:rsidR="00CB4D21" w:rsidRDefault="00CB4D21" w:rsidP="00552F59">
      <w:pPr>
        <w:spacing w:line="213" w:lineRule="auto"/>
        <w:rPr>
          <w:sz w:val="18"/>
        </w:rPr>
        <w:sectPr w:rsidR="00CB4D21">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19–1   (Cont.)  Actions for Folders and 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219"/>
        <w:gridCol w:w="2311"/>
        <w:gridCol w:w="1623"/>
        <w:gridCol w:w="4097"/>
      </w:tblGrid>
      <w:tr w:rsidR="00CB4D21">
        <w:trPr>
          <w:trHeight w:hRule="exact" w:val="339"/>
        </w:trPr>
        <w:tc>
          <w:tcPr>
            <w:tcW w:w="1219" w:type="dxa"/>
            <w:tcBorders>
              <w:left w:val="nil"/>
              <w:bottom w:val="single" w:sz="4" w:space="0" w:color="000000"/>
              <w:right w:val="nil"/>
            </w:tcBorders>
          </w:tcPr>
          <w:p w:rsidR="00CB4D21" w:rsidRDefault="008F5D8E" w:rsidP="00552F59">
            <w:pPr>
              <w:pStyle w:val="TableParagraph"/>
              <w:spacing w:before="30"/>
              <w:ind w:right="115"/>
              <w:rPr>
                <w:rFonts w:ascii="Arial"/>
                <w:b/>
                <w:sz w:val="18"/>
              </w:rPr>
            </w:pPr>
            <w:r>
              <w:rPr>
                <w:rFonts w:ascii="Arial"/>
                <w:b/>
                <w:sz w:val="18"/>
              </w:rPr>
              <w:t>Location</w:t>
            </w:r>
          </w:p>
        </w:tc>
        <w:tc>
          <w:tcPr>
            <w:tcW w:w="2311" w:type="dxa"/>
            <w:tcBorders>
              <w:left w:val="nil"/>
              <w:bottom w:val="single" w:sz="4" w:space="0" w:color="000000"/>
              <w:right w:val="nil"/>
            </w:tcBorders>
          </w:tcPr>
          <w:p w:rsidR="00CB4D21" w:rsidRDefault="008F5D8E" w:rsidP="00552F59">
            <w:pPr>
              <w:pStyle w:val="TableParagraph"/>
              <w:spacing w:before="30"/>
              <w:ind w:left="80"/>
              <w:rPr>
                <w:rFonts w:ascii="Arial"/>
                <w:b/>
                <w:sz w:val="18"/>
              </w:rPr>
            </w:pPr>
            <w:r>
              <w:rPr>
                <w:rFonts w:ascii="Arial"/>
                <w:b/>
                <w:sz w:val="18"/>
              </w:rPr>
              <w:t>Actions</w:t>
            </w:r>
          </w:p>
        </w:tc>
        <w:tc>
          <w:tcPr>
            <w:tcW w:w="1623" w:type="dxa"/>
            <w:tcBorders>
              <w:left w:val="nil"/>
              <w:bottom w:val="single" w:sz="4" w:space="0" w:color="000000"/>
              <w:right w:val="nil"/>
            </w:tcBorders>
          </w:tcPr>
          <w:p w:rsidR="00CB4D21" w:rsidRDefault="008F5D8E" w:rsidP="00552F59">
            <w:pPr>
              <w:pStyle w:val="TableParagraph"/>
              <w:spacing w:before="30"/>
              <w:ind w:left="409"/>
              <w:rPr>
                <w:rFonts w:ascii="Arial"/>
                <w:b/>
                <w:sz w:val="18"/>
              </w:rPr>
            </w:pPr>
            <w:r>
              <w:rPr>
                <w:rFonts w:ascii="Arial"/>
                <w:b/>
                <w:sz w:val="18"/>
              </w:rPr>
              <w:t>Applicable to:</w:t>
            </w:r>
          </w:p>
        </w:tc>
        <w:tc>
          <w:tcPr>
            <w:tcW w:w="4097" w:type="dxa"/>
            <w:tcBorders>
              <w:left w:val="nil"/>
              <w:bottom w:val="single" w:sz="4" w:space="0" w:color="000000"/>
              <w:right w:val="nil"/>
            </w:tcBorders>
          </w:tcPr>
          <w:p w:rsidR="00CB4D21" w:rsidRDefault="008F5D8E" w:rsidP="00552F59">
            <w:pPr>
              <w:pStyle w:val="TableParagraph"/>
              <w:spacing w:before="30"/>
              <w:ind w:left="225" w:right="88"/>
              <w:rPr>
                <w:rFonts w:ascii="Arial"/>
                <w:b/>
                <w:sz w:val="18"/>
              </w:rPr>
            </w:pPr>
            <w:r>
              <w:rPr>
                <w:rFonts w:ascii="Arial"/>
                <w:b/>
                <w:sz w:val="18"/>
              </w:rPr>
              <w:t>Description</w:t>
            </w:r>
          </w:p>
        </w:tc>
      </w:tr>
      <w:tr w:rsidR="00CB4D21">
        <w:trPr>
          <w:trHeight w:hRule="exact" w:val="1340"/>
        </w:trPr>
        <w:tc>
          <w:tcPr>
            <w:tcW w:w="1219"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rPr>
                <w:sz w:val="18"/>
              </w:rPr>
            </w:pPr>
            <w:r>
              <w:rPr>
                <w:sz w:val="18"/>
              </w:rPr>
              <w:t>File menu and context menu</w:t>
            </w:r>
          </w:p>
        </w:tc>
        <w:tc>
          <w:tcPr>
            <w:tcW w:w="2311" w:type="dxa"/>
            <w:tcBorders>
              <w:top w:val="single" w:sz="4" w:space="0" w:color="000000"/>
              <w:left w:val="nil"/>
              <w:bottom w:val="single" w:sz="2" w:space="0" w:color="000000"/>
              <w:right w:val="nil"/>
            </w:tcBorders>
          </w:tcPr>
          <w:p w:rsidR="00CB4D21" w:rsidRDefault="008F5D8E" w:rsidP="00552F59">
            <w:pPr>
              <w:pStyle w:val="TableParagraph"/>
              <w:spacing w:before="42"/>
              <w:ind w:left="80"/>
              <w:rPr>
                <w:sz w:val="18"/>
              </w:rPr>
            </w:pPr>
            <w:r>
              <w:rPr>
                <w:sz w:val="18"/>
              </w:rPr>
              <w:t>Copy</w:t>
            </w:r>
          </w:p>
        </w:tc>
        <w:tc>
          <w:tcPr>
            <w:tcW w:w="1623" w:type="dxa"/>
            <w:tcBorders>
              <w:top w:val="single" w:sz="4" w:space="0" w:color="000000"/>
              <w:left w:val="nil"/>
              <w:bottom w:val="single" w:sz="2" w:space="0" w:color="000000"/>
              <w:right w:val="nil"/>
            </w:tcBorders>
          </w:tcPr>
          <w:p w:rsidR="00CB4D21" w:rsidRDefault="008F5D8E" w:rsidP="00552F59">
            <w:pPr>
              <w:pStyle w:val="TableParagraph"/>
              <w:spacing w:before="42"/>
              <w:ind w:left="409"/>
              <w:rPr>
                <w:sz w:val="18"/>
              </w:rPr>
            </w:pPr>
            <w:r>
              <w:rPr>
                <w:sz w:val="18"/>
              </w:rPr>
              <w:t>folder or file</w:t>
            </w:r>
          </w:p>
        </w:tc>
        <w:tc>
          <w:tcPr>
            <w:tcW w:w="4097" w:type="dxa"/>
            <w:tcBorders>
              <w:top w:val="single" w:sz="4" w:space="0" w:color="000000"/>
              <w:left w:val="nil"/>
              <w:bottom w:val="single" w:sz="2" w:space="0" w:color="000000"/>
              <w:right w:val="nil"/>
            </w:tcBorders>
          </w:tcPr>
          <w:p w:rsidR="00CB4D21" w:rsidRDefault="008F5D8E" w:rsidP="00552F59">
            <w:pPr>
              <w:pStyle w:val="TableParagraph"/>
              <w:spacing w:before="61" w:line="213" w:lineRule="auto"/>
              <w:ind w:left="226" w:right="88"/>
              <w:rPr>
                <w:sz w:val="18"/>
              </w:rPr>
            </w:pPr>
            <w:r>
              <w:rPr>
                <w:sz w:val="18"/>
              </w:rPr>
              <w:t xml:space="preserve">Stores the path to the selected folder or file to paste as a copy elsewhere. If a folder or file is deleted at the source location before pasting, it will not be copied to the paste location. See </w:t>
            </w:r>
            <w:hyperlink w:anchor="_bookmark777" w:history="1">
              <w:r w:rsidR="001524C4">
                <w:rPr>
                  <w:color w:val="0000CC"/>
                  <w:sz w:val="18"/>
                </w:rPr>
                <w:t>Section 8.</w:t>
              </w:r>
              <w:r>
                <w:rPr>
                  <w:color w:val="0000CC"/>
                  <w:sz w:val="18"/>
                </w:rPr>
                <w:t>10, "Copying and Pasting Folders</w:t>
              </w:r>
            </w:hyperlink>
            <w:r>
              <w:rPr>
                <w:color w:val="0000CC"/>
                <w:sz w:val="18"/>
              </w:rPr>
              <w:t xml:space="preserve"> </w:t>
            </w:r>
            <w:hyperlink w:anchor="_bookmark777" w:history="1">
              <w:r>
                <w:rPr>
                  <w:color w:val="0000CC"/>
                  <w:sz w:val="18"/>
                </w:rPr>
                <w:t>and Files."</w:t>
              </w:r>
            </w:hyperlink>
          </w:p>
        </w:tc>
      </w:tr>
      <w:tr w:rsidR="00CB4D21">
        <w:trPr>
          <w:trHeight w:hRule="exact" w:val="7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44"/>
              <w:ind w:right="115"/>
              <w:rPr>
                <w:sz w:val="18"/>
              </w:rPr>
            </w:pPr>
            <w:r>
              <w:rPr>
                <w:sz w:val="18"/>
              </w:rPr>
              <w:t>File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Paste</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226" w:right="88"/>
              <w:rPr>
                <w:sz w:val="18"/>
              </w:rPr>
            </w:pPr>
            <w:r>
              <w:rPr>
                <w:sz w:val="18"/>
              </w:rPr>
              <w:t xml:space="preserve">Pastes the folder or file in the buffer to the current folder. See </w:t>
            </w:r>
            <w:hyperlink w:anchor="_bookmark777" w:history="1">
              <w:r w:rsidR="001524C4">
                <w:rPr>
                  <w:color w:val="0000CC"/>
                  <w:sz w:val="18"/>
                </w:rPr>
                <w:t>Section 8.</w:t>
              </w:r>
              <w:r>
                <w:rPr>
                  <w:color w:val="0000CC"/>
                  <w:sz w:val="18"/>
                </w:rPr>
                <w:t>10, "Copying and</w:t>
              </w:r>
            </w:hyperlink>
            <w:r>
              <w:rPr>
                <w:color w:val="0000CC"/>
                <w:sz w:val="18"/>
              </w:rPr>
              <w:t xml:space="preserve"> </w:t>
            </w:r>
            <w:hyperlink w:anchor="_bookmark777" w:history="1">
              <w:r>
                <w:rPr>
                  <w:color w:val="0000CC"/>
                  <w:sz w:val="18"/>
                </w:rPr>
                <w:t>Pasting Folders and Files."</w:t>
              </w:r>
            </w:hyperlink>
          </w:p>
        </w:tc>
      </w:tr>
      <w:tr w:rsidR="00CB4D21">
        <w:trPr>
          <w:trHeight w:hRule="exact" w:val="5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rPr>
                <w:sz w:val="18"/>
              </w:rPr>
            </w:pPr>
            <w:r>
              <w:rPr>
                <w:sz w:val="18"/>
              </w:rPr>
              <w:t>File menu and 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Delete</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226" w:right="365"/>
              <w:rPr>
                <w:sz w:val="18"/>
              </w:rPr>
            </w:pPr>
            <w:r>
              <w:rPr>
                <w:sz w:val="18"/>
              </w:rPr>
              <w:t xml:space="preserve">Deletes the selected folder or file. See </w:t>
            </w:r>
            <w:hyperlink w:anchor="_bookmark781" w:history="1">
              <w:r w:rsidR="001524C4">
                <w:rPr>
                  <w:color w:val="0000CC"/>
                  <w:sz w:val="18"/>
                </w:rPr>
                <w:t>Section 8.</w:t>
              </w:r>
              <w:r>
                <w:rPr>
                  <w:color w:val="0000CC"/>
                  <w:sz w:val="18"/>
                </w:rPr>
                <w:t>12, "Deleting Folders and Files."</w:t>
              </w:r>
            </w:hyperlink>
          </w:p>
        </w:tc>
      </w:tr>
      <w:tr w:rsidR="00CB4D21">
        <w:trPr>
          <w:trHeight w:hRule="exact" w:val="1339"/>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rPr>
                <w:sz w:val="18"/>
              </w:rPr>
            </w:pPr>
            <w:r>
              <w:rPr>
                <w:sz w:val="18"/>
              </w:rPr>
              <w:t>File menu and 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Share</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226" w:right="328"/>
              <w:jc w:val="both"/>
              <w:rPr>
                <w:sz w:val="18"/>
              </w:rPr>
            </w:pPr>
            <w:r>
              <w:rPr>
                <w:sz w:val="18"/>
              </w:rPr>
              <w:t>Opens a dialog where you specify the users, groups, or select a portal where the URL for the selected file will be published in</w:t>
            </w:r>
            <w:r>
              <w:rPr>
                <w:spacing w:val="-17"/>
                <w:sz w:val="18"/>
              </w:rPr>
              <w:t xml:space="preserve"> </w:t>
            </w:r>
            <w:r>
              <w:rPr>
                <w:sz w:val="18"/>
              </w:rPr>
              <w:t>Activity Streams, along with a message.</w:t>
            </w:r>
            <w:r>
              <w:rPr>
                <w:spacing w:val="-21"/>
                <w:sz w:val="18"/>
              </w:rPr>
              <w:t xml:space="preserve"> </w:t>
            </w:r>
            <w:r>
              <w:rPr>
                <w:sz w:val="18"/>
              </w:rPr>
              <w:t>See</w:t>
            </w:r>
          </w:p>
          <w:p w:rsidR="00CB4D21" w:rsidRDefault="008F5D8E" w:rsidP="00552F59">
            <w:pPr>
              <w:pStyle w:val="TableParagraph"/>
              <w:spacing w:before="1" w:line="213" w:lineRule="auto"/>
              <w:ind w:left="226" w:right="241"/>
              <w:jc w:val="both"/>
              <w:rPr>
                <w:sz w:val="18"/>
              </w:rPr>
            </w:pPr>
            <w:hyperlink w:anchor="_bookmark821" w:history="1">
              <w:r w:rsidR="001524C4">
                <w:rPr>
                  <w:color w:val="0000CC"/>
                  <w:sz w:val="18"/>
                </w:rPr>
                <w:t>Section 8.</w:t>
              </w:r>
              <w:r>
                <w:rPr>
                  <w:color w:val="0000CC"/>
                  <w:sz w:val="18"/>
                </w:rPr>
                <w:t>21.3, "Publishing the URL for a</w:t>
              </w:r>
              <w:r>
                <w:rPr>
                  <w:color w:val="0000CC"/>
                  <w:spacing w:val="-11"/>
                  <w:sz w:val="18"/>
                </w:rPr>
                <w:t xml:space="preserve"> </w:t>
              </w:r>
              <w:r>
                <w:rPr>
                  <w:color w:val="0000CC"/>
                  <w:sz w:val="18"/>
                </w:rPr>
                <w:t>File</w:t>
              </w:r>
            </w:hyperlink>
            <w:r>
              <w:rPr>
                <w:color w:val="0000CC"/>
                <w:sz w:val="18"/>
              </w:rPr>
              <w:t xml:space="preserve"> </w:t>
            </w:r>
            <w:hyperlink w:anchor="_bookmark821" w:history="1">
              <w:r>
                <w:rPr>
                  <w:color w:val="0000CC"/>
                  <w:sz w:val="18"/>
                </w:rPr>
                <w:t>to Activity</w:t>
              </w:r>
              <w:r>
                <w:rPr>
                  <w:color w:val="0000CC"/>
                  <w:spacing w:val="-6"/>
                  <w:sz w:val="18"/>
                </w:rPr>
                <w:t xml:space="preserve"> </w:t>
              </w:r>
              <w:r>
                <w:rPr>
                  <w:color w:val="0000CC"/>
                  <w:sz w:val="18"/>
                </w:rPr>
                <w:t>Streams."</w:t>
              </w:r>
            </w:hyperlink>
          </w:p>
        </w:tc>
      </w:tr>
      <w:tr w:rsidR="00CB4D21">
        <w:trPr>
          <w:trHeight w:hRule="exact" w:val="20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rPr>
                <w:sz w:val="18"/>
              </w:rPr>
            </w:pPr>
            <w:r>
              <w:rPr>
                <w:sz w:val="18"/>
              </w:rPr>
              <w:t>File menu and 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5"/>
              <w:ind w:left="80"/>
              <w:rPr>
                <w:sz w:val="18"/>
              </w:rPr>
            </w:pPr>
            <w:r>
              <w:rPr>
                <w:sz w:val="18"/>
              </w:rPr>
              <w:t>Security</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5"/>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88"/>
              <w:rPr>
                <w:sz w:val="18"/>
              </w:rPr>
            </w:pPr>
            <w:r>
              <w:rPr>
                <w:sz w:val="18"/>
              </w:rPr>
              <w:t xml:space="preserve">Opens the Security Settings dialog, where you can set custom access permissions for the selected file, or select to inherit the permissions of the parent folder. For more information, see </w:t>
            </w:r>
            <w:hyperlink w:anchor="_bookmark824" w:history="1">
              <w:r w:rsidR="001524C4">
                <w:rPr>
                  <w:color w:val="0000CC"/>
                  <w:sz w:val="18"/>
                </w:rPr>
                <w:t>Section 8.</w:t>
              </w:r>
              <w:r>
                <w:rPr>
                  <w:color w:val="0000CC"/>
                  <w:sz w:val="18"/>
                </w:rPr>
                <w:t>22, "Setting Security Options on a</w:t>
              </w:r>
            </w:hyperlink>
            <w:r>
              <w:rPr>
                <w:color w:val="0000CC"/>
                <w:sz w:val="18"/>
              </w:rPr>
              <w:t xml:space="preserve"> </w:t>
            </w:r>
            <w:hyperlink w:anchor="_bookmark824" w:history="1">
              <w:r>
                <w:rPr>
                  <w:color w:val="0000CC"/>
                  <w:sz w:val="18"/>
                </w:rPr>
                <w:t>Folder or File."</w:t>
              </w:r>
            </w:hyperlink>
          </w:p>
          <w:p w:rsidR="00CB4D21" w:rsidRDefault="008F5D8E" w:rsidP="00552F59">
            <w:pPr>
              <w:pStyle w:val="TableParagraph"/>
              <w:spacing w:before="101" w:line="213" w:lineRule="auto"/>
              <w:ind w:left="226" w:right="404"/>
              <w:jc w:val="both"/>
              <w:rPr>
                <w:sz w:val="18"/>
              </w:rPr>
            </w:pPr>
            <w:r>
              <w:rPr>
                <w:spacing w:val="-3"/>
                <w:sz w:val="18"/>
              </w:rPr>
              <w:t xml:space="preserve">Available </w:t>
            </w:r>
            <w:r>
              <w:rPr>
                <w:sz w:val="18"/>
              </w:rPr>
              <w:t>only if your system administrator has configured item-level security between Content Server and WebCenter Portal.</w:t>
            </w:r>
          </w:p>
        </w:tc>
      </w:tr>
      <w:tr w:rsidR="00CB4D21">
        <w:trPr>
          <w:trHeight w:hRule="exact" w:val="7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5"/>
              <w:ind w:left="80"/>
              <w:rPr>
                <w:sz w:val="18"/>
              </w:rPr>
            </w:pPr>
            <w:r>
              <w:rPr>
                <w:sz w:val="18"/>
              </w:rPr>
              <w:t>Open</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5"/>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150"/>
              <w:rPr>
                <w:sz w:val="18"/>
              </w:rPr>
            </w:pPr>
            <w:r>
              <w:rPr>
                <w:sz w:val="18"/>
              </w:rPr>
              <w:t xml:space="preserve">Opens a folder to display its contents and make it the top-level folder. See </w:t>
            </w:r>
            <w:hyperlink w:anchor="_bookmark715" w:history="1">
              <w:r w:rsidR="001524C4">
                <w:rPr>
                  <w:color w:val="0000CC"/>
                  <w:sz w:val="18"/>
                </w:rPr>
                <w:t>Section 8.</w:t>
              </w:r>
              <w:r>
                <w:rPr>
                  <w:color w:val="0000CC"/>
                  <w:sz w:val="18"/>
                </w:rPr>
                <w:t>6.1,</w:t>
              </w:r>
            </w:hyperlink>
            <w:r>
              <w:rPr>
                <w:color w:val="0000CC"/>
                <w:sz w:val="18"/>
              </w:rPr>
              <w:t xml:space="preserve"> </w:t>
            </w:r>
            <w:hyperlink w:anchor="_bookmark715" w:history="1">
              <w:r>
                <w:rPr>
                  <w:color w:val="0000CC"/>
                  <w:sz w:val="18"/>
                </w:rPr>
                <w:t>"Opening a Folder."</w:t>
              </w:r>
            </w:hyperlink>
          </w:p>
        </w:tc>
      </w:tr>
      <w:tr w:rsidR="00CB4D21">
        <w:trPr>
          <w:trHeight w:hRule="exact" w:val="11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right="289"/>
              <w:jc w:val="both"/>
              <w:rPr>
                <w:sz w:val="18"/>
              </w:rPr>
            </w:pPr>
            <w:r>
              <w:rPr>
                <w:sz w:val="18"/>
              </w:rPr>
              <w:t>View menu and 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Details</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226" w:right="88"/>
              <w:rPr>
                <w:sz w:val="18"/>
              </w:rPr>
            </w:pPr>
            <w:r>
              <w:rPr>
                <w:sz w:val="18"/>
              </w:rPr>
              <w:t xml:space="preserve">Opens the folder or file in the Document Viewer, where you see the properties and/or preview of the folder or file. For more information, see </w:t>
            </w:r>
            <w:hyperlink w:anchor="_bookmark686" w:history="1">
              <w:r w:rsidR="001524C4">
                <w:rPr>
                  <w:color w:val="0000CC"/>
                  <w:sz w:val="18"/>
                </w:rPr>
                <w:t>Section 8.</w:t>
              </w:r>
              <w:r>
                <w:rPr>
                  <w:color w:val="0000CC"/>
                  <w:sz w:val="18"/>
                </w:rPr>
                <w:t>1.4, "About the</w:t>
              </w:r>
            </w:hyperlink>
            <w:r>
              <w:rPr>
                <w:color w:val="0000CC"/>
                <w:sz w:val="18"/>
              </w:rPr>
              <w:t xml:space="preserve"> </w:t>
            </w:r>
            <w:hyperlink w:anchor="_bookmark686" w:history="1">
              <w:r>
                <w:rPr>
                  <w:color w:val="0000CC"/>
                  <w:sz w:val="18"/>
                </w:rPr>
                <w:t>Document Viewer."</w:t>
              </w:r>
            </w:hyperlink>
          </w:p>
        </w:tc>
      </w:tr>
      <w:tr w:rsidR="00CB4D21">
        <w:trPr>
          <w:trHeight w:hRule="exact" w:val="17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right="289"/>
              <w:jc w:val="both"/>
              <w:rPr>
                <w:sz w:val="18"/>
              </w:rPr>
            </w:pPr>
            <w:r>
              <w:rPr>
                <w:sz w:val="18"/>
              </w:rPr>
              <w:t>View menu and context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Get a Link</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226" w:right="118"/>
              <w:rPr>
                <w:sz w:val="18"/>
              </w:rPr>
            </w:pPr>
            <w:r>
              <w:rPr>
                <w:sz w:val="18"/>
              </w:rPr>
              <w:t xml:space="preserve">Opens the Get a Link dialog, where </w:t>
            </w:r>
            <w:r>
              <w:rPr>
                <w:b/>
                <w:sz w:val="18"/>
              </w:rPr>
              <w:t xml:space="preserve">Direct URL </w:t>
            </w:r>
            <w:r>
              <w:rPr>
                <w:sz w:val="18"/>
              </w:rPr>
              <w:t xml:space="preserve">provides a direct link to open the folder or file in WebCenter Portal. For files, the </w:t>
            </w:r>
            <w:r>
              <w:rPr>
                <w:b/>
                <w:sz w:val="18"/>
              </w:rPr>
              <w:t xml:space="preserve">Download URL </w:t>
            </w:r>
            <w:r>
              <w:rPr>
                <w:sz w:val="18"/>
              </w:rPr>
              <w:t xml:space="preserve">provides a direct link to allow users to open the file in its default application, or choose to save the file to their local file system. See </w:t>
            </w:r>
            <w:hyperlink w:anchor="_bookmark816" w:history="1">
              <w:r w:rsidR="001524C4">
                <w:rPr>
                  <w:color w:val="0000CC"/>
                  <w:sz w:val="18"/>
                </w:rPr>
                <w:t>Section 8.</w:t>
              </w:r>
              <w:r>
                <w:rPr>
                  <w:color w:val="0000CC"/>
                  <w:sz w:val="18"/>
                </w:rPr>
                <w:t>21, "Sharing the URL for</w:t>
              </w:r>
            </w:hyperlink>
            <w:r>
              <w:rPr>
                <w:color w:val="0000CC"/>
                <w:sz w:val="18"/>
              </w:rPr>
              <w:t xml:space="preserve"> </w:t>
            </w:r>
            <w:hyperlink w:anchor="_bookmark816" w:history="1">
              <w:r>
                <w:rPr>
                  <w:color w:val="0000CC"/>
                  <w:sz w:val="18"/>
                </w:rPr>
                <w:t>a Folder or File."</w:t>
              </w:r>
            </w:hyperlink>
          </w:p>
        </w:tc>
      </w:tr>
      <w:tr w:rsidR="00CB4D21">
        <w:trPr>
          <w:trHeight w:hRule="exact" w:val="7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44"/>
              <w:ind w:right="115"/>
              <w:rPr>
                <w:sz w:val="18"/>
              </w:rPr>
            </w:pPr>
            <w:r>
              <w:rPr>
                <w:sz w:val="18"/>
              </w:rPr>
              <w:t>View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Containing Folder Info</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226" w:right="88"/>
              <w:rPr>
                <w:sz w:val="18"/>
              </w:rPr>
            </w:pPr>
            <w:r>
              <w:rPr>
                <w:sz w:val="18"/>
              </w:rPr>
              <w:t xml:space="preserve">Opens the Properties pane of the parent folder of the current folder or file. See </w:t>
            </w:r>
            <w:hyperlink w:anchor="_bookmark796" w:history="1">
              <w:r w:rsidR="001524C4">
                <w:rPr>
                  <w:color w:val="0000CC"/>
                  <w:sz w:val="18"/>
                </w:rPr>
                <w:t>Section 8.</w:t>
              </w:r>
              <w:r>
                <w:rPr>
                  <w:color w:val="0000CC"/>
                  <w:sz w:val="18"/>
                </w:rPr>
                <w:t>17,</w:t>
              </w:r>
            </w:hyperlink>
            <w:r>
              <w:rPr>
                <w:color w:val="0000CC"/>
                <w:sz w:val="18"/>
              </w:rPr>
              <w:t xml:space="preserve"> </w:t>
            </w:r>
            <w:hyperlink w:anchor="_bookmark796" w:history="1">
              <w:r>
                <w:rPr>
                  <w:color w:val="0000CC"/>
                  <w:sz w:val="18"/>
                </w:rPr>
                <w:t>"Working with Folder and File Properties."</w:t>
              </w:r>
            </w:hyperlink>
          </w:p>
        </w:tc>
      </w:tr>
      <w:tr w:rsidR="00CB4D21">
        <w:trPr>
          <w:trHeight w:hRule="exact" w:val="940"/>
        </w:trPr>
        <w:tc>
          <w:tcPr>
            <w:tcW w:w="1219" w:type="dxa"/>
            <w:tcBorders>
              <w:top w:val="single" w:sz="2" w:space="0" w:color="000000"/>
              <w:left w:val="nil"/>
              <w:bottom w:val="single" w:sz="2" w:space="0" w:color="000000"/>
              <w:right w:val="nil"/>
            </w:tcBorders>
          </w:tcPr>
          <w:p w:rsidR="00CB4D21" w:rsidRDefault="008F5D8E" w:rsidP="00552F59">
            <w:pPr>
              <w:pStyle w:val="TableParagraph"/>
              <w:spacing w:before="44"/>
              <w:ind w:right="115"/>
              <w:rPr>
                <w:sz w:val="18"/>
              </w:rPr>
            </w:pPr>
            <w:r>
              <w:rPr>
                <w:sz w:val="18"/>
              </w:rPr>
              <w:t>View menu</w:t>
            </w:r>
          </w:p>
        </w:tc>
        <w:tc>
          <w:tcPr>
            <w:tcW w:w="2311" w:type="dxa"/>
            <w:tcBorders>
              <w:top w:val="single" w:sz="2" w:space="0" w:color="000000"/>
              <w:left w:val="nil"/>
              <w:bottom w:val="single" w:sz="2" w:space="0" w:color="000000"/>
              <w:right w:val="nil"/>
            </w:tcBorders>
          </w:tcPr>
          <w:p w:rsidR="00CB4D21" w:rsidRDefault="008F5D8E" w:rsidP="00552F59">
            <w:pPr>
              <w:pStyle w:val="TableParagraph"/>
              <w:spacing w:before="44"/>
              <w:ind w:left="80"/>
              <w:rPr>
                <w:sz w:val="18"/>
              </w:rPr>
            </w:pPr>
            <w:r>
              <w:rPr>
                <w:sz w:val="18"/>
              </w:rPr>
              <w:t>Refresh Content</w:t>
            </w:r>
          </w:p>
        </w:tc>
        <w:tc>
          <w:tcPr>
            <w:tcW w:w="1623" w:type="dxa"/>
            <w:tcBorders>
              <w:top w:val="single" w:sz="2" w:space="0" w:color="000000"/>
              <w:left w:val="nil"/>
              <w:bottom w:val="single" w:sz="2" w:space="0" w:color="000000"/>
              <w:right w:val="nil"/>
            </w:tcBorders>
          </w:tcPr>
          <w:p w:rsidR="00CB4D21" w:rsidRDefault="008F5D8E" w:rsidP="00552F59">
            <w:pPr>
              <w:pStyle w:val="TableParagraph"/>
              <w:spacing w:before="44"/>
              <w:ind w:left="409"/>
              <w:rPr>
                <w:sz w:val="18"/>
              </w:rPr>
            </w:pPr>
            <w:r>
              <w:rPr>
                <w:sz w:val="18"/>
              </w:rPr>
              <w:t>folder or file</w:t>
            </w:r>
          </w:p>
        </w:tc>
        <w:tc>
          <w:tcPr>
            <w:tcW w:w="409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226" w:right="365"/>
              <w:rPr>
                <w:sz w:val="18"/>
              </w:rPr>
            </w:pPr>
            <w:r>
              <w:rPr>
                <w:sz w:val="18"/>
              </w:rPr>
              <w:t>Retrieves the contents of the current folder from the content repository to reflect all changes since the last retrieval. See</w:t>
            </w:r>
          </w:p>
          <w:p w:rsidR="00CB4D21" w:rsidRDefault="008F5D8E" w:rsidP="00552F59">
            <w:pPr>
              <w:pStyle w:val="TableParagraph"/>
              <w:spacing w:line="210" w:lineRule="exact"/>
              <w:ind w:left="226" w:right="88"/>
              <w:rPr>
                <w:sz w:val="18"/>
              </w:rPr>
            </w:pPr>
            <w:hyperlink w:anchor="_bookmark784" w:history="1">
              <w:r w:rsidR="001524C4">
                <w:rPr>
                  <w:color w:val="0000CC"/>
                  <w:sz w:val="18"/>
                </w:rPr>
                <w:t>Section 8.</w:t>
              </w:r>
              <w:r>
                <w:rPr>
                  <w:color w:val="0000CC"/>
                  <w:sz w:val="18"/>
                </w:rPr>
                <w:t>13, "Refreshing Folder Contents."</w:t>
              </w:r>
            </w:hyperlink>
          </w:p>
        </w:tc>
      </w:tr>
      <w:tr w:rsidR="00CB4D21">
        <w:trPr>
          <w:trHeight w:hRule="exact" w:val="941"/>
        </w:trPr>
        <w:tc>
          <w:tcPr>
            <w:tcW w:w="1219" w:type="dxa"/>
            <w:tcBorders>
              <w:top w:val="single" w:sz="2" w:space="0" w:color="000000"/>
              <w:left w:val="nil"/>
              <w:bottom w:val="single" w:sz="4" w:space="0" w:color="000000"/>
              <w:right w:val="nil"/>
            </w:tcBorders>
          </w:tcPr>
          <w:p w:rsidR="00CB4D21" w:rsidRDefault="008F5D8E" w:rsidP="00552F59">
            <w:pPr>
              <w:pStyle w:val="TableParagraph"/>
              <w:spacing w:before="45"/>
              <w:ind w:right="115"/>
              <w:rPr>
                <w:sz w:val="18"/>
              </w:rPr>
            </w:pPr>
            <w:r>
              <w:rPr>
                <w:sz w:val="18"/>
              </w:rPr>
              <w:t>View menu</w:t>
            </w:r>
          </w:p>
        </w:tc>
        <w:tc>
          <w:tcPr>
            <w:tcW w:w="2311" w:type="dxa"/>
            <w:tcBorders>
              <w:top w:val="single" w:sz="2" w:space="0" w:color="000000"/>
              <w:left w:val="nil"/>
              <w:bottom w:val="single" w:sz="4" w:space="0" w:color="000000"/>
              <w:right w:val="nil"/>
            </w:tcBorders>
          </w:tcPr>
          <w:p w:rsidR="00CB4D21" w:rsidRDefault="008F5D8E" w:rsidP="00552F59">
            <w:pPr>
              <w:pStyle w:val="TableParagraph"/>
              <w:spacing w:before="45"/>
              <w:ind w:left="80"/>
              <w:rPr>
                <w:sz w:val="18"/>
              </w:rPr>
            </w:pPr>
            <w:r>
              <w:rPr>
                <w:sz w:val="18"/>
              </w:rPr>
              <w:t>Hide Folders</w:t>
            </w:r>
          </w:p>
        </w:tc>
        <w:tc>
          <w:tcPr>
            <w:tcW w:w="1623" w:type="dxa"/>
            <w:tcBorders>
              <w:top w:val="single" w:sz="2" w:space="0" w:color="000000"/>
              <w:left w:val="nil"/>
              <w:bottom w:val="single" w:sz="4" w:space="0" w:color="000000"/>
              <w:right w:val="nil"/>
            </w:tcBorders>
          </w:tcPr>
          <w:p w:rsidR="00CB4D21" w:rsidRDefault="008F5D8E" w:rsidP="00552F59">
            <w:pPr>
              <w:pStyle w:val="TableParagraph"/>
              <w:spacing w:before="45"/>
              <w:ind w:left="409"/>
              <w:rPr>
                <w:sz w:val="18"/>
              </w:rPr>
            </w:pPr>
            <w:r>
              <w:rPr>
                <w:sz w:val="18"/>
              </w:rPr>
              <w:t>folder or file</w:t>
            </w:r>
          </w:p>
        </w:tc>
        <w:tc>
          <w:tcPr>
            <w:tcW w:w="4097"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226" w:right="88"/>
              <w:rPr>
                <w:sz w:val="18"/>
              </w:rPr>
            </w:pPr>
            <w:r>
              <w:rPr>
                <w:sz w:val="18"/>
              </w:rPr>
              <w:t xml:space="preserve">Refreshes the listing to show only files in the current folder, or show folders if this action is currently active. See </w:t>
            </w:r>
            <w:hyperlink w:anchor="_bookmark785" w:history="1">
              <w:r w:rsidR="001524C4">
                <w:rPr>
                  <w:color w:val="0000CC"/>
                  <w:sz w:val="18"/>
                </w:rPr>
                <w:t>Section 8.</w:t>
              </w:r>
              <w:r>
                <w:rPr>
                  <w:color w:val="0000CC"/>
                  <w:sz w:val="18"/>
                </w:rPr>
                <w:t>14, "Hiding and</w:t>
              </w:r>
            </w:hyperlink>
            <w:r>
              <w:rPr>
                <w:color w:val="0000CC"/>
                <w:sz w:val="18"/>
              </w:rPr>
              <w:t xml:space="preserve"> </w:t>
            </w:r>
            <w:hyperlink w:anchor="_bookmark785" w:history="1">
              <w:r>
                <w:rPr>
                  <w:color w:val="0000CC"/>
                  <w:sz w:val="18"/>
                </w:rPr>
                <w:t>Showing Folders."</w:t>
              </w:r>
            </w:hyperlink>
          </w:p>
        </w:tc>
      </w:tr>
    </w:tbl>
    <w:p w:rsidR="00CB4D21" w:rsidRDefault="00CB4D21" w:rsidP="00552F59">
      <w:pPr>
        <w:spacing w:line="213" w:lineRule="auto"/>
        <w:rPr>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19–1   (Cont.)  Actions for Folders and 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191"/>
        <w:gridCol w:w="2270"/>
        <w:gridCol w:w="1693"/>
        <w:gridCol w:w="4096"/>
      </w:tblGrid>
      <w:tr w:rsidR="00CB4D21">
        <w:trPr>
          <w:trHeight w:hRule="exact" w:val="339"/>
        </w:trPr>
        <w:tc>
          <w:tcPr>
            <w:tcW w:w="1191" w:type="dxa"/>
            <w:tcBorders>
              <w:left w:val="nil"/>
              <w:bottom w:val="single" w:sz="4" w:space="0" w:color="000000"/>
              <w:right w:val="nil"/>
            </w:tcBorders>
          </w:tcPr>
          <w:p w:rsidR="00CB4D21" w:rsidRDefault="008F5D8E" w:rsidP="00552F59">
            <w:pPr>
              <w:pStyle w:val="TableParagraph"/>
              <w:spacing w:before="30"/>
              <w:ind w:right="87"/>
              <w:rPr>
                <w:rFonts w:ascii="Arial"/>
                <w:b/>
                <w:sz w:val="18"/>
              </w:rPr>
            </w:pPr>
            <w:r>
              <w:rPr>
                <w:rFonts w:ascii="Arial"/>
                <w:b/>
                <w:sz w:val="18"/>
              </w:rPr>
              <w:t>Location</w:t>
            </w:r>
          </w:p>
        </w:tc>
        <w:tc>
          <w:tcPr>
            <w:tcW w:w="2270" w:type="dxa"/>
            <w:tcBorders>
              <w:left w:val="nil"/>
              <w:bottom w:val="single" w:sz="4" w:space="0" w:color="000000"/>
              <w:right w:val="nil"/>
            </w:tcBorders>
          </w:tcPr>
          <w:p w:rsidR="00CB4D21" w:rsidRDefault="008F5D8E" w:rsidP="00552F59">
            <w:pPr>
              <w:pStyle w:val="TableParagraph"/>
              <w:spacing w:before="30"/>
              <w:ind w:left="109"/>
              <w:rPr>
                <w:rFonts w:ascii="Arial"/>
                <w:b/>
                <w:sz w:val="18"/>
              </w:rPr>
            </w:pPr>
            <w:r>
              <w:rPr>
                <w:rFonts w:ascii="Arial"/>
                <w:b/>
                <w:sz w:val="18"/>
              </w:rPr>
              <w:t>Actions</w:t>
            </w:r>
          </w:p>
        </w:tc>
        <w:tc>
          <w:tcPr>
            <w:tcW w:w="1693" w:type="dxa"/>
            <w:tcBorders>
              <w:left w:val="nil"/>
              <w:bottom w:val="single" w:sz="4" w:space="0" w:color="000000"/>
              <w:right w:val="nil"/>
            </w:tcBorders>
          </w:tcPr>
          <w:p w:rsidR="00CB4D21" w:rsidRDefault="008F5D8E" w:rsidP="00552F59">
            <w:pPr>
              <w:pStyle w:val="TableParagraph"/>
              <w:spacing w:before="30"/>
              <w:ind w:left="478"/>
              <w:rPr>
                <w:rFonts w:ascii="Arial"/>
                <w:b/>
                <w:sz w:val="18"/>
              </w:rPr>
            </w:pPr>
            <w:r>
              <w:rPr>
                <w:rFonts w:ascii="Arial"/>
                <w:b/>
                <w:sz w:val="18"/>
              </w:rPr>
              <w:t>Applicable to:</w:t>
            </w:r>
          </w:p>
        </w:tc>
        <w:tc>
          <w:tcPr>
            <w:tcW w:w="4096" w:type="dxa"/>
            <w:tcBorders>
              <w:left w:val="nil"/>
              <w:bottom w:val="single" w:sz="4" w:space="0" w:color="000000"/>
              <w:right w:val="nil"/>
            </w:tcBorders>
          </w:tcPr>
          <w:p w:rsidR="00CB4D21" w:rsidRDefault="008F5D8E" w:rsidP="00552F59">
            <w:pPr>
              <w:pStyle w:val="TableParagraph"/>
              <w:spacing w:before="30"/>
              <w:ind w:left="227" w:right="160"/>
              <w:rPr>
                <w:rFonts w:ascii="Arial"/>
                <w:b/>
                <w:sz w:val="18"/>
              </w:rPr>
            </w:pPr>
            <w:r>
              <w:rPr>
                <w:rFonts w:ascii="Arial"/>
                <w:b/>
                <w:sz w:val="18"/>
              </w:rPr>
              <w:t>Description</w:t>
            </w:r>
          </w:p>
        </w:tc>
      </w:tr>
      <w:tr w:rsidR="00CB4D21">
        <w:trPr>
          <w:trHeight w:hRule="exact" w:val="740"/>
        </w:trPr>
        <w:tc>
          <w:tcPr>
            <w:tcW w:w="1191" w:type="dxa"/>
            <w:tcBorders>
              <w:top w:val="single" w:sz="4" w:space="0" w:color="000000"/>
              <w:left w:val="nil"/>
              <w:bottom w:val="single" w:sz="2" w:space="0" w:color="000000"/>
              <w:right w:val="nil"/>
            </w:tcBorders>
          </w:tcPr>
          <w:p w:rsidR="00CB4D21" w:rsidRDefault="008F5D8E" w:rsidP="00552F59">
            <w:pPr>
              <w:pStyle w:val="TableParagraph"/>
              <w:spacing w:before="42"/>
              <w:ind w:right="87"/>
              <w:rPr>
                <w:sz w:val="18"/>
              </w:rPr>
            </w:pPr>
            <w:r>
              <w:rPr>
                <w:sz w:val="18"/>
              </w:rPr>
              <w:t>View menu</w:t>
            </w:r>
          </w:p>
        </w:tc>
        <w:tc>
          <w:tcPr>
            <w:tcW w:w="2270" w:type="dxa"/>
            <w:tcBorders>
              <w:top w:val="single" w:sz="4" w:space="0" w:color="000000"/>
              <w:left w:val="nil"/>
              <w:bottom w:val="single" w:sz="2" w:space="0" w:color="000000"/>
              <w:right w:val="nil"/>
            </w:tcBorders>
          </w:tcPr>
          <w:p w:rsidR="00CB4D21" w:rsidRDefault="008F5D8E" w:rsidP="00552F59">
            <w:pPr>
              <w:pStyle w:val="TableParagraph"/>
              <w:spacing w:before="42"/>
              <w:ind w:left="108"/>
              <w:rPr>
                <w:sz w:val="18"/>
              </w:rPr>
            </w:pPr>
            <w:r>
              <w:rPr>
                <w:sz w:val="18"/>
              </w:rPr>
              <w:t>Columns submenu</w:t>
            </w:r>
          </w:p>
        </w:tc>
        <w:tc>
          <w:tcPr>
            <w:tcW w:w="1693" w:type="dxa"/>
            <w:tcBorders>
              <w:top w:val="single" w:sz="4" w:space="0" w:color="000000"/>
              <w:left w:val="nil"/>
              <w:bottom w:val="single" w:sz="2" w:space="0" w:color="000000"/>
              <w:right w:val="nil"/>
            </w:tcBorders>
          </w:tcPr>
          <w:p w:rsidR="00CB4D21" w:rsidRDefault="008F5D8E" w:rsidP="00552F59">
            <w:pPr>
              <w:pStyle w:val="TableParagraph"/>
              <w:spacing w:before="42"/>
              <w:ind w:left="478"/>
              <w:rPr>
                <w:sz w:val="18"/>
              </w:rPr>
            </w:pPr>
            <w:r>
              <w:rPr>
                <w:sz w:val="18"/>
              </w:rPr>
              <w:t>folder or file</w:t>
            </w:r>
          </w:p>
        </w:tc>
        <w:tc>
          <w:tcPr>
            <w:tcW w:w="4096"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ind w:left="226" w:right="160"/>
              <w:rPr>
                <w:sz w:val="18"/>
              </w:rPr>
            </w:pPr>
            <w:r>
              <w:rPr>
                <w:sz w:val="18"/>
              </w:rPr>
              <w:t xml:space="preserve">Provides a submenu to select the columns that you want to display. See </w:t>
            </w:r>
            <w:hyperlink w:anchor="_bookmark694" w:history="1">
              <w:r w:rsidR="001524C4">
                <w:rPr>
                  <w:color w:val="0000CC"/>
                  <w:sz w:val="18"/>
                </w:rPr>
                <w:t>Section 8.</w:t>
              </w:r>
              <w:r>
                <w:rPr>
                  <w:color w:val="0000CC"/>
                  <w:sz w:val="18"/>
                </w:rPr>
                <w:t>3.1,</w:t>
              </w:r>
            </w:hyperlink>
            <w:r>
              <w:rPr>
                <w:color w:val="0000CC"/>
                <w:sz w:val="18"/>
              </w:rPr>
              <w:t xml:space="preserve"> </w:t>
            </w:r>
            <w:hyperlink w:anchor="_bookmark694" w:history="1">
              <w:r>
                <w:rPr>
                  <w:color w:val="0000CC"/>
                  <w:sz w:val="18"/>
                </w:rPr>
                <w:t>"Hiding and Showing Columns."</w:t>
              </w:r>
            </w:hyperlink>
          </w:p>
        </w:tc>
      </w:tr>
      <w:tr w:rsidR="00CB4D21">
        <w:trPr>
          <w:trHeight w:hRule="exact" w:val="940"/>
        </w:trPr>
        <w:tc>
          <w:tcPr>
            <w:tcW w:w="1191" w:type="dxa"/>
            <w:tcBorders>
              <w:top w:val="single" w:sz="2" w:space="0" w:color="000000"/>
              <w:left w:val="nil"/>
              <w:bottom w:val="single" w:sz="2" w:space="0" w:color="000000"/>
              <w:right w:val="nil"/>
            </w:tcBorders>
          </w:tcPr>
          <w:p w:rsidR="00CB4D21" w:rsidRDefault="008F5D8E" w:rsidP="00552F59">
            <w:pPr>
              <w:pStyle w:val="TableParagraph"/>
              <w:spacing w:before="44"/>
              <w:ind w:right="87"/>
              <w:rPr>
                <w:sz w:val="18"/>
              </w:rPr>
            </w:pPr>
            <w:r>
              <w:rPr>
                <w:sz w:val="18"/>
              </w:rPr>
              <w:t>View menu</w:t>
            </w:r>
          </w:p>
        </w:tc>
        <w:tc>
          <w:tcPr>
            <w:tcW w:w="2270" w:type="dxa"/>
            <w:tcBorders>
              <w:top w:val="single" w:sz="2" w:space="0" w:color="000000"/>
              <w:left w:val="nil"/>
              <w:bottom w:val="single" w:sz="2" w:space="0" w:color="000000"/>
              <w:right w:val="nil"/>
            </w:tcBorders>
          </w:tcPr>
          <w:p w:rsidR="00CB4D21" w:rsidRDefault="008F5D8E" w:rsidP="00552F59">
            <w:pPr>
              <w:pStyle w:val="TableParagraph"/>
              <w:spacing w:before="44"/>
              <w:ind w:left="108"/>
              <w:rPr>
                <w:sz w:val="18"/>
              </w:rPr>
            </w:pPr>
            <w:r>
              <w:rPr>
                <w:sz w:val="18"/>
              </w:rPr>
              <w:t>Reorder Columns</w:t>
            </w:r>
          </w:p>
        </w:tc>
        <w:tc>
          <w:tcPr>
            <w:tcW w:w="1693" w:type="dxa"/>
            <w:tcBorders>
              <w:top w:val="single" w:sz="2" w:space="0" w:color="000000"/>
              <w:left w:val="nil"/>
              <w:bottom w:val="single" w:sz="2" w:space="0" w:color="000000"/>
              <w:right w:val="nil"/>
            </w:tcBorders>
          </w:tcPr>
          <w:p w:rsidR="00CB4D21" w:rsidRDefault="008F5D8E" w:rsidP="00552F59">
            <w:pPr>
              <w:pStyle w:val="TableParagraph"/>
              <w:spacing w:before="44"/>
              <w:ind w:left="478"/>
              <w:rPr>
                <w:sz w:val="18"/>
              </w:rPr>
            </w:pPr>
            <w:r>
              <w:rPr>
                <w:sz w:val="18"/>
              </w:rPr>
              <w:t>folder or file</w:t>
            </w:r>
          </w:p>
        </w:tc>
        <w:tc>
          <w:tcPr>
            <w:tcW w:w="409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226" w:right="82"/>
              <w:rPr>
                <w:sz w:val="18"/>
              </w:rPr>
            </w:pPr>
            <w:r>
              <w:rPr>
                <w:sz w:val="18"/>
              </w:rPr>
              <w:t xml:space="preserve">Opens the Reorder Columns dialog where you can organize the displayed columns into a different order. See </w:t>
            </w:r>
            <w:hyperlink w:anchor="_bookmark697" w:history="1">
              <w:r w:rsidR="001524C4">
                <w:rPr>
                  <w:color w:val="0000CC"/>
                  <w:sz w:val="18"/>
                </w:rPr>
                <w:t>Section 8.</w:t>
              </w:r>
              <w:r>
                <w:rPr>
                  <w:color w:val="0000CC"/>
                  <w:sz w:val="18"/>
                </w:rPr>
                <w:t>3.2, "Reordering</w:t>
              </w:r>
            </w:hyperlink>
            <w:r>
              <w:rPr>
                <w:color w:val="0000CC"/>
                <w:sz w:val="18"/>
              </w:rPr>
              <w:t xml:space="preserve"> </w:t>
            </w:r>
            <w:hyperlink w:anchor="_bookmark697" w:history="1">
              <w:r>
                <w:rPr>
                  <w:color w:val="0000CC"/>
                  <w:sz w:val="18"/>
                </w:rPr>
                <w:t>Columns."</w:t>
              </w:r>
            </w:hyperlink>
          </w:p>
        </w:tc>
      </w:tr>
      <w:tr w:rsidR="00CB4D21">
        <w:trPr>
          <w:trHeight w:hRule="exact" w:val="1440"/>
        </w:trPr>
        <w:tc>
          <w:tcPr>
            <w:tcW w:w="1191" w:type="dxa"/>
            <w:tcBorders>
              <w:top w:val="single" w:sz="2" w:space="0" w:color="000000"/>
              <w:left w:val="nil"/>
              <w:bottom w:val="single" w:sz="2" w:space="0" w:color="000000"/>
              <w:right w:val="nil"/>
            </w:tcBorders>
          </w:tcPr>
          <w:p w:rsidR="00CB4D21" w:rsidRDefault="008F5D8E" w:rsidP="00552F59">
            <w:pPr>
              <w:pStyle w:val="TableParagraph"/>
              <w:spacing w:before="45"/>
              <w:ind w:right="87"/>
              <w:rPr>
                <w:sz w:val="18"/>
              </w:rPr>
            </w:pPr>
            <w:r>
              <w:rPr>
                <w:sz w:val="18"/>
              </w:rPr>
              <w:t>View menu</w:t>
            </w:r>
          </w:p>
        </w:tc>
        <w:tc>
          <w:tcPr>
            <w:tcW w:w="2270" w:type="dxa"/>
            <w:tcBorders>
              <w:top w:val="single" w:sz="2" w:space="0" w:color="000000"/>
              <w:left w:val="nil"/>
              <w:bottom w:val="single" w:sz="2" w:space="0" w:color="000000"/>
              <w:right w:val="nil"/>
            </w:tcBorders>
          </w:tcPr>
          <w:p w:rsidR="00CB4D21" w:rsidRDefault="008F5D8E" w:rsidP="00552F59">
            <w:pPr>
              <w:pStyle w:val="TableParagraph"/>
              <w:spacing w:before="45"/>
              <w:ind w:left="108"/>
              <w:rPr>
                <w:sz w:val="18"/>
              </w:rPr>
            </w:pPr>
            <w:r>
              <w:rPr>
                <w:sz w:val="18"/>
              </w:rPr>
              <w:t>New Wiki Document</w:t>
            </w:r>
          </w:p>
        </w:tc>
        <w:tc>
          <w:tcPr>
            <w:tcW w:w="1693" w:type="dxa"/>
            <w:tcBorders>
              <w:top w:val="single" w:sz="2" w:space="0" w:color="000000"/>
              <w:left w:val="nil"/>
              <w:bottom w:val="single" w:sz="2" w:space="0" w:color="000000"/>
              <w:right w:val="nil"/>
            </w:tcBorders>
          </w:tcPr>
          <w:p w:rsidR="00CB4D21" w:rsidRDefault="008F5D8E" w:rsidP="00552F59">
            <w:pPr>
              <w:pStyle w:val="TableParagraph"/>
              <w:spacing w:before="45"/>
              <w:ind w:left="478"/>
              <w:rPr>
                <w:sz w:val="18"/>
              </w:rPr>
            </w:pPr>
            <w:r>
              <w:rPr>
                <w:sz w:val="18"/>
              </w:rPr>
              <w:t>file</w:t>
            </w:r>
          </w:p>
        </w:tc>
        <w:tc>
          <w:tcPr>
            <w:tcW w:w="409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82"/>
              <w:rPr>
                <w:sz w:val="18"/>
              </w:rPr>
            </w:pPr>
            <w:r>
              <w:rPr>
                <w:sz w:val="18"/>
              </w:rPr>
              <w:t xml:space="preserve">Opens the Rich Text Editor where you can define a new wiki document, created at the same level as the currently selected file, or in the current folder. See </w:t>
            </w:r>
            <w:hyperlink w:anchor="_bookmark713" w:history="1">
              <w:r w:rsidR="001524C4">
                <w:rPr>
                  <w:color w:val="0000CC"/>
                  <w:sz w:val="18"/>
                </w:rPr>
                <w:t>Section 8.</w:t>
              </w:r>
              <w:r>
                <w:rPr>
                  <w:color w:val="0000CC"/>
                  <w:sz w:val="18"/>
                </w:rPr>
                <w:t>5.2, "Creating</w:t>
              </w:r>
            </w:hyperlink>
            <w:r>
              <w:rPr>
                <w:color w:val="0000CC"/>
                <w:sz w:val="18"/>
              </w:rPr>
              <w:t xml:space="preserve"> </w:t>
            </w:r>
            <w:hyperlink w:anchor="_bookmark713" w:history="1">
              <w:r>
                <w:rPr>
                  <w:color w:val="0000CC"/>
                  <w:sz w:val="18"/>
                </w:rPr>
                <w:t>a Wiki Document."</w:t>
              </w:r>
            </w:hyperlink>
          </w:p>
          <w:p w:rsidR="00CB4D21" w:rsidRDefault="008F5D8E" w:rsidP="00552F59">
            <w:pPr>
              <w:pStyle w:val="TableParagraph"/>
              <w:spacing w:before="82"/>
              <w:ind w:left="226" w:right="160"/>
              <w:rPr>
                <w:sz w:val="18"/>
              </w:rPr>
            </w:pPr>
            <w:r>
              <w:rPr>
                <w:sz w:val="18"/>
              </w:rPr>
              <w:t>Not available in the Document List Viewer.</w:t>
            </w:r>
          </w:p>
        </w:tc>
      </w:tr>
      <w:tr w:rsidR="00CB4D21">
        <w:trPr>
          <w:trHeight w:hRule="exact" w:val="1040"/>
        </w:trPr>
        <w:tc>
          <w:tcPr>
            <w:tcW w:w="1191"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ind w:right="383"/>
              <w:rPr>
                <w:sz w:val="18"/>
              </w:rPr>
            </w:pPr>
            <w:r>
              <w:rPr>
                <w:sz w:val="18"/>
              </w:rPr>
              <w:t>Button on toolbar</w:t>
            </w:r>
          </w:p>
        </w:tc>
        <w:tc>
          <w:tcPr>
            <w:tcW w:w="2270" w:type="dxa"/>
            <w:tcBorders>
              <w:top w:val="single" w:sz="2" w:space="0" w:color="000000"/>
              <w:left w:val="nil"/>
              <w:bottom w:val="single" w:sz="2" w:space="0" w:color="000000"/>
              <w:right w:val="nil"/>
            </w:tcBorders>
          </w:tcPr>
          <w:p w:rsidR="00CB4D21" w:rsidRDefault="008F5D8E" w:rsidP="00552F59">
            <w:pPr>
              <w:pStyle w:val="TableParagraph"/>
              <w:spacing w:before="45"/>
              <w:ind w:left="108"/>
              <w:rPr>
                <w:sz w:val="18"/>
              </w:rPr>
            </w:pPr>
            <w:r>
              <w:rPr>
                <w:sz w:val="18"/>
              </w:rPr>
              <w:t>Upload</w:t>
            </w:r>
          </w:p>
        </w:tc>
        <w:tc>
          <w:tcPr>
            <w:tcW w:w="1693" w:type="dxa"/>
            <w:tcBorders>
              <w:top w:val="single" w:sz="2" w:space="0" w:color="000000"/>
              <w:left w:val="nil"/>
              <w:bottom w:val="single" w:sz="2" w:space="0" w:color="000000"/>
              <w:right w:val="nil"/>
            </w:tcBorders>
          </w:tcPr>
          <w:p w:rsidR="00CB4D21" w:rsidRDefault="008F5D8E" w:rsidP="00552F59">
            <w:pPr>
              <w:pStyle w:val="TableParagraph"/>
              <w:spacing w:before="45"/>
              <w:ind w:left="478"/>
              <w:rPr>
                <w:sz w:val="18"/>
              </w:rPr>
            </w:pPr>
            <w:r>
              <w:rPr>
                <w:sz w:val="18"/>
              </w:rPr>
              <w:t>file</w:t>
            </w:r>
          </w:p>
        </w:tc>
        <w:tc>
          <w:tcPr>
            <w:tcW w:w="409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148"/>
              <w:rPr>
                <w:sz w:val="18"/>
              </w:rPr>
            </w:pPr>
            <w:r>
              <w:rPr>
                <w:sz w:val="18"/>
              </w:rPr>
              <w:t xml:space="preserve">Opens a panel where you can upload files from your local file system or a network drive. See </w:t>
            </w:r>
            <w:hyperlink w:anchor="_bookmark705" w:history="1">
              <w:r w:rsidR="001524C4">
                <w:rPr>
                  <w:color w:val="0000CC"/>
                  <w:sz w:val="18"/>
                </w:rPr>
                <w:t>Section 8.</w:t>
              </w:r>
              <w:r>
                <w:rPr>
                  <w:color w:val="0000CC"/>
                  <w:sz w:val="18"/>
                </w:rPr>
                <w:t>5.1, "Uploading Files."</w:t>
              </w:r>
            </w:hyperlink>
          </w:p>
          <w:p w:rsidR="00CB4D21" w:rsidRDefault="008F5D8E" w:rsidP="00552F59">
            <w:pPr>
              <w:pStyle w:val="TableParagraph"/>
              <w:spacing w:before="82"/>
              <w:ind w:left="226" w:right="160"/>
              <w:rPr>
                <w:sz w:val="18"/>
              </w:rPr>
            </w:pPr>
            <w:r>
              <w:rPr>
                <w:sz w:val="18"/>
              </w:rPr>
              <w:t>Not available in the Document List Viewer.</w:t>
            </w:r>
          </w:p>
        </w:tc>
      </w:tr>
      <w:tr w:rsidR="00CB4D21">
        <w:trPr>
          <w:trHeight w:hRule="exact" w:val="1040"/>
        </w:trPr>
        <w:tc>
          <w:tcPr>
            <w:tcW w:w="1191" w:type="dxa"/>
            <w:tcBorders>
              <w:top w:val="single" w:sz="2" w:space="0" w:color="000000"/>
              <w:left w:val="nil"/>
              <w:bottom w:val="single" w:sz="4" w:space="0" w:color="000000"/>
              <w:right w:val="nil"/>
            </w:tcBorders>
          </w:tcPr>
          <w:p w:rsidR="00CB4D21" w:rsidRDefault="008F5D8E" w:rsidP="00552F59">
            <w:pPr>
              <w:pStyle w:val="TableParagraph"/>
              <w:spacing w:before="57" w:line="200" w:lineRule="exact"/>
              <w:ind w:right="87"/>
              <w:rPr>
                <w:sz w:val="18"/>
              </w:rPr>
            </w:pPr>
            <w:r>
              <w:rPr>
                <w:sz w:val="18"/>
              </w:rPr>
              <w:t>Button on toolbar and context menu</w:t>
            </w:r>
          </w:p>
        </w:tc>
        <w:tc>
          <w:tcPr>
            <w:tcW w:w="2270" w:type="dxa"/>
            <w:tcBorders>
              <w:top w:val="single" w:sz="2" w:space="0" w:color="000000"/>
              <w:left w:val="nil"/>
              <w:bottom w:val="single" w:sz="4" w:space="0" w:color="000000"/>
              <w:right w:val="nil"/>
            </w:tcBorders>
          </w:tcPr>
          <w:p w:rsidR="00CB4D21" w:rsidRDefault="008F5D8E" w:rsidP="00552F59">
            <w:pPr>
              <w:pStyle w:val="TableParagraph"/>
              <w:spacing w:before="44"/>
              <w:ind w:left="108"/>
              <w:rPr>
                <w:sz w:val="18"/>
              </w:rPr>
            </w:pPr>
            <w:r>
              <w:rPr>
                <w:sz w:val="18"/>
              </w:rPr>
              <w:t>Download</w:t>
            </w:r>
          </w:p>
        </w:tc>
        <w:tc>
          <w:tcPr>
            <w:tcW w:w="1693" w:type="dxa"/>
            <w:tcBorders>
              <w:top w:val="single" w:sz="2" w:space="0" w:color="000000"/>
              <w:left w:val="nil"/>
              <w:bottom w:val="single" w:sz="4" w:space="0" w:color="000000"/>
              <w:right w:val="nil"/>
            </w:tcBorders>
          </w:tcPr>
          <w:p w:rsidR="00CB4D21" w:rsidRDefault="008F5D8E" w:rsidP="00552F59">
            <w:pPr>
              <w:pStyle w:val="TableParagraph"/>
              <w:spacing w:before="44"/>
              <w:ind w:left="478"/>
              <w:rPr>
                <w:sz w:val="18"/>
              </w:rPr>
            </w:pPr>
            <w:r>
              <w:rPr>
                <w:sz w:val="18"/>
              </w:rPr>
              <w:t>file</w:t>
            </w:r>
          </w:p>
        </w:tc>
        <w:tc>
          <w:tcPr>
            <w:tcW w:w="4096" w:type="dxa"/>
            <w:tcBorders>
              <w:top w:val="single" w:sz="2" w:space="0" w:color="000000"/>
              <w:left w:val="nil"/>
              <w:bottom w:val="single" w:sz="4" w:space="0" w:color="000000"/>
              <w:right w:val="nil"/>
            </w:tcBorders>
          </w:tcPr>
          <w:p w:rsidR="00CB4D21" w:rsidRDefault="008F5D8E" w:rsidP="00552F59">
            <w:pPr>
              <w:pStyle w:val="TableParagraph"/>
              <w:spacing w:before="57" w:line="200" w:lineRule="exact"/>
              <w:ind w:left="226" w:right="337"/>
              <w:rPr>
                <w:sz w:val="18"/>
              </w:rPr>
            </w:pPr>
            <w:r>
              <w:rPr>
                <w:sz w:val="18"/>
              </w:rPr>
              <w:t xml:space="preserve">Opens a dialog to save files to your local file system. See </w:t>
            </w:r>
            <w:hyperlink w:anchor="_bookmark759" w:history="1">
              <w:r w:rsidR="001524C4">
                <w:rPr>
                  <w:color w:val="0000CC"/>
                  <w:sz w:val="18"/>
                </w:rPr>
                <w:t>Section 8.</w:t>
              </w:r>
              <w:r>
                <w:rPr>
                  <w:color w:val="0000CC"/>
                  <w:sz w:val="18"/>
                </w:rPr>
                <w:t>8.3, "Downloading a</w:t>
              </w:r>
            </w:hyperlink>
            <w:r>
              <w:rPr>
                <w:color w:val="0000CC"/>
                <w:sz w:val="18"/>
              </w:rPr>
              <w:t xml:space="preserve"> </w:t>
            </w:r>
            <w:hyperlink w:anchor="_bookmark759" w:history="1">
              <w:r>
                <w:rPr>
                  <w:color w:val="0000CC"/>
                  <w:sz w:val="18"/>
                </w:rPr>
                <w:t>File."</w:t>
              </w:r>
            </w:hyperlink>
          </w:p>
          <w:p w:rsidR="00CB4D21" w:rsidRDefault="008F5D8E" w:rsidP="00552F59">
            <w:pPr>
              <w:pStyle w:val="TableParagraph"/>
              <w:spacing w:before="87"/>
              <w:ind w:left="226" w:right="160"/>
              <w:rPr>
                <w:sz w:val="18"/>
              </w:rPr>
            </w:pPr>
            <w:r>
              <w:rPr>
                <w:sz w:val="18"/>
              </w:rPr>
              <w:t>Not available in the Document List Viewer.</w:t>
            </w:r>
          </w:p>
        </w:tc>
      </w:tr>
    </w:tbl>
    <w:p w:rsidR="00CB4D21" w:rsidRDefault="00CB4D21" w:rsidP="00552F59">
      <w:pPr>
        <w:pStyle w:val="BodyText"/>
        <w:spacing w:before="10"/>
        <w:rPr>
          <w:rFonts w:ascii="Arial"/>
          <w:b/>
          <w:i/>
          <w:sz w:val="18"/>
        </w:rPr>
      </w:pPr>
    </w:p>
    <w:p w:rsidR="00CB4D21" w:rsidRDefault="008F5D8E" w:rsidP="00552F59">
      <w:pPr>
        <w:pStyle w:val="Heading4"/>
      </w:pPr>
      <w:bookmarkStart w:id="642" w:name="19.2.2_File_and_Folder_Actions_in_the_Do"/>
      <w:bookmarkStart w:id="643" w:name="_bookmark691"/>
      <w:bookmarkEnd w:id="642"/>
      <w:bookmarkEnd w:id="643"/>
      <w:r>
        <w:rPr>
          <w:spacing w:val="-15"/>
        </w:rPr>
        <w:t>File</w:t>
      </w:r>
      <w:r>
        <w:rPr>
          <w:spacing w:val="-38"/>
        </w:rPr>
        <w:t xml:space="preserve"> </w:t>
      </w:r>
      <w:r>
        <w:rPr>
          <w:spacing w:val="-20"/>
        </w:rPr>
        <w:t>and</w:t>
      </w:r>
      <w:r>
        <w:rPr>
          <w:spacing w:val="-42"/>
        </w:rPr>
        <w:t xml:space="preserve"> </w:t>
      </w:r>
      <w:r>
        <w:rPr>
          <w:spacing w:val="-23"/>
        </w:rPr>
        <w:t>Folder</w:t>
      </w:r>
      <w:r>
        <w:rPr>
          <w:spacing w:val="-30"/>
        </w:rPr>
        <w:t xml:space="preserve"> </w:t>
      </w:r>
      <w:r>
        <w:rPr>
          <w:spacing w:val="-23"/>
        </w:rPr>
        <w:t>Actions</w:t>
      </w:r>
      <w:r>
        <w:rPr>
          <w:spacing w:val="-37"/>
        </w:rPr>
        <w:t xml:space="preserve"> </w:t>
      </w:r>
      <w:r>
        <w:rPr>
          <w:spacing w:val="-6"/>
        </w:rPr>
        <w:t>inthe</w:t>
      </w:r>
      <w:r>
        <w:rPr>
          <w:spacing w:val="-38"/>
        </w:rPr>
        <w:t xml:space="preserve"> </w:t>
      </w:r>
      <w:r>
        <w:rPr>
          <w:spacing w:val="-29"/>
        </w:rPr>
        <w:t>Document</w:t>
      </w:r>
      <w:r>
        <w:rPr>
          <w:spacing w:val="-27"/>
        </w:rPr>
        <w:t xml:space="preserve"> </w:t>
      </w:r>
      <w:r>
        <w:rPr>
          <w:spacing w:val="-24"/>
        </w:rPr>
        <w:t>Viewer</w:t>
      </w:r>
    </w:p>
    <w:p w:rsidR="00CB4D21" w:rsidRDefault="008F5D8E" w:rsidP="00552F59">
      <w:pPr>
        <w:pStyle w:val="BodyText"/>
        <w:spacing w:before="73" w:line="240" w:lineRule="exact"/>
        <w:ind w:left="1680" w:right="154"/>
      </w:pPr>
      <w:hyperlink w:anchor="_bookmark692" w:history="1">
        <w:r>
          <w:rPr>
            <w:color w:val="0000CC"/>
          </w:rPr>
          <w:t>Table 19–2</w:t>
        </w:r>
      </w:hyperlink>
      <w:r>
        <w:rPr>
          <w:color w:val="0000CC"/>
        </w:rPr>
        <w:t xml:space="preserve"> </w:t>
      </w:r>
      <w:r>
        <w:t>summarizes the file and folder management options in the Document Viewer or the Document Viewer preview pane or window.</w:t>
      </w:r>
    </w:p>
    <w:p w:rsidR="00CB4D21" w:rsidRDefault="008F5D8E" w:rsidP="00552F59">
      <w:pPr>
        <w:spacing w:before="120"/>
        <w:ind w:left="1680"/>
        <w:rPr>
          <w:sz w:val="20"/>
        </w:rPr>
      </w:pPr>
      <w:r>
        <w:rPr>
          <w:sz w:val="20"/>
        </w:rPr>
        <w:t xml:space="preserve">The </w:t>
      </w:r>
      <w:r>
        <w:rPr>
          <w:i/>
          <w:sz w:val="20"/>
        </w:rPr>
        <w:t xml:space="preserve">Document Viewer preview pane or window </w:t>
      </w:r>
      <w:r>
        <w:rPr>
          <w:sz w:val="20"/>
        </w:rPr>
        <w:t>opens when you:</w:t>
      </w:r>
    </w:p>
    <w:p w:rsidR="00CB4D21" w:rsidRDefault="008F5D8E" w:rsidP="004F6CB1">
      <w:pPr>
        <w:pStyle w:val="ListParagraph"/>
        <w:numPr>
          <w:ilvl w:val="3"/>
          <w:numId w:val="139"/>
        </w:numPr>
        <w:tabs>
          <w:tab w:val="left" w:pos="2040"/>
        </w:tabs>
        <w:spacing w:line="240" w:lineRule="exact"/>
        <w:ind w:right="184"/>
        <w:rPr>
          <w:sz w:val="20"/>
        </w:rPr>
      </w:pPr>
      <w:r>
        <w:rPr>
          <w:sz w:val="20"/>
        </w:rPr>
        <w:t>Right-click</w:t>
      </w:r>
      <w:r>
        <w:rPr>
          <w:spacing w:val="-3"/>
          <w:sz w:val="20"/>
        </w:rPr>
        <w:t xml:space="preserve"> </w:t>
      </w:r>
      <w:r>
        <w:rPr>
          <w:sz w:val="20"/>
        </w:rPr>
        <w:t>a</w:t>
      </w:r>
      <w:r>
        <w:rPr>
          <w:spacing w:val="-3"/>
          <w:sz w:val="20"/>
        </w:rPr>
        <w:t xml:space="preserve"> </w:t>
      </w:r>
      <w:r>
        <w:rPr>
          <w:i/>
          <w:sz w:val="20"/>
        </w:rPr>
        <w:t>folder</w:t>
      </w:r>
      <w:r>
        <w:rPr>
          <w:i/>
          <w:spacing w:val="-4"/>
          <w:sz w:val="20"/>
        </w:rPr>
        <w:t xml:space="preserve"> </w:t>
      </w:r>
      <w:r>
        <w:rPr>
          <w:sz w:val="20"/>
        </w:rPr>
        <w:t>and</w:t>
      </w:r>
      <w:r>
        <w:rPr>
          <w:spacing w:val="-3"/>
          <w:sz w:val="20"/>
        </w:rPr>
        <w:t xml:space="preserve"> </w:t>
      </w:r>
      <w:r>
        <w:rPr>
          <w:sz w:val="20"/>
        </w:rPr>
        <w:t>choose</w:t>
      </w:r>
      <w:r>
        <w:rPr>
          <w:spacing w:val="-3"/>
          <w:sz w:val="20"/>
        </w:rPr>
        <w:t xml:space="preserve"> </w:t>
      </w:r>
      <w:r>
        <w:rPr>
          <w:b/>
          <w:sz w:val="20"/>
        </w:rPr>
        <w:t>Details</w:t>
      </w:r>
      <w:r>
        <w:rPr>
          <w:b/>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folder</w:t>
      </w:r>
      <w:r>
        <w:rPr>
          <w:spacing w:val="-3"/>
          <w:sz w:val="20"/>
        </w:rPr>
        <w:t xml:space="preserve"> </w:t>
      </w:r>
      <w:r>
        <w:rPr>
          <w:sz w:val="20"/>
        </w:rPr>
        <w:t>context</w:t>
      </w:r>
      <w:r>
        <w:rPr>
          <w:spacing w:val="-3"/>
          <w:sz w:val="20"/>
        </w:rPr>
        <w:t xml:space="preserve"> </w:t>
      </w:r>
      <w:r>
        <w:rPr>
          <w:sz w:val="20"/>
        </w:rPr>
        <w:t>menu</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 details of that</w:t>
      </w:r>
      <w:r>
        <w:rPr>
          <w:spacing w:val="-6"/>
          <w:sz w:val="20"/>
        </w:rPr>
        <w:t xml:space="preserve"> </w:t>
      </w:r>
      <w:r>
        <w:rPr>
          <w:spacing w:val="-3"/>
          <w:sz w:val="20"/>
        </w:rPr>
        <w:t>folder.</w:t>
      </w:r>
    </w:p>
    <w:p w:rsidR="00CB4D21" w:rsidRDefault="008F5D8E" w:rsidP="004F6CB1">
      <w:pPr>
        <w:pStyle w:val="ListParagraph"/>
        <w:numPr>
          <w:ilvl w:val="3"/>
          <w:numId w:val="139"/>
        </w:numPr>
        <w:tabs>
          <w:tab w:val="left" w:pos="2040"/>
        </w:tabs>
        <w:spacing w:before="120" w:line="240" w:lineRule="exact"/>
        <w:ind w:right="165"/>
        <w:rPr>
          <w:sz w:val="20"/>
        </w:rPr>
      </w:pPr>
      <w:r>
        <w:rPr>
          <w:sz w:val="20"/>
        </w:rPr>
        <w:t>Click</w:t>
      </w:r>
      <w:r>
        <w:rPr>
          <w:spacing w:val="-5"/>
          <w:sz w:val="20"/>
        </w:rPr>
        <w:t xml:space="preserve"> </w:t>
      </w:r>
      <w:r>
        <w:rPr>
          <w:sz w:val="20"/>
        </w:rPr>
        <w:t>a</w:t>
      </w:r>
      <w:r>
        <w:rPr>
          <w:spacing w:val="-5"/>
          <w:sz w:val="20"/>
        </w:rPr>
        <w:t xml:space="preserve"> </w:t>
      </w:r>
      <w:r>
        <w:rPr>
          <w:i/>
          <w:sz w:val="20"/>
        </w:rPr>
        <w:t>file</w:t>
      </w:r>
      <w:r>
        <w:rPr>
          <w:i/>
          <w:spacing w:val="-6"/>
          <w:sz w:val="20"/>
        </w:rPr>
        <w:t xml:space="preserve"> </w:t>
      </w:r>
      <w:r>
        <w:rPr>
          <w:sz w:val="20"/>
        </w:rPr>
        <w:t>to</w:t>
      </w:r>
      <w:r>
        <w:rPr>
          <w:spacing w:val="-5"/>
          <w:sz w:val="20"/>
        </w:rPr>
        <w:t xml:space="preserve"> </w:t>
      </w:r>
      <w:r>
        <w:rPr>
          <w:sz w:val="20"/>
        </w:rPr>
        <w:t>display</w:t>
      </w:r>
      <w:r>
        <w:rPr>
          <w:spacing w:val="-5"/>
          <w:sz w:val="20"/>
        </w:rPr>
        <w:t xml:space="preserve"> </w:t>
      </w:r>
      <w:r>
        <w:rPr>
          <w:sz w:val="20"/>
        </w:rPr>
        <w:t>a</w:t>
      </w:r>
      <w:r>
        <w:rPr>
          <w:spacing w:val="-7"/>
          <w:sz w:val="20"/>
        </w:rPr>
        <w:t xml:space="preserve"> </w:t>
      </w:r>
      <w:r>
        <w:rPr>
          <w:sz w:val="20"/>
        </w:rPr>
        <w:t>preview</w:t>
      </w:r>
      <w:r>
        <w:rPr>
          <w:spacing w:val="-5"/>
          <w:sz w:val="20"/>
        </w:rPr>
        <w:t xml:space="preserve"> </w:t>
      </w:r>
      <w:r>
        <w:rPr>
          <w:sz w:val="20"/>
        </w:rPr>
        <w:t>of</w:t>
      </w:r>
      <w:r>
        <w:rPr>
          <w:spacing w:val="-5"/>
          <w:sz w:val="20"/>
        </w:rPr>
        <w:t xml:space="preserve"> </w:t>
      </w:r>
      <w:r>
        <w:rPr>
          <w:sz w:val="20"/>
        </w:rPr>
        <w:t>file</w:t>
      </w:r>
      <w:r>
        <w:rPr>
          <w:spacing w:val="-5"/>
          <w:sz w:val="20"/>
        </w:rPr>
        <w:t xml:space="preserve"> </w:t>
      </w:r>
      <w:r>
        <w:rPr>
          <w:sz w:val="20"/>
        </w:rPr>
        <w:t>contents.</w:t>
      </w:r>
      <w:r>
        <w:rPr>
          <w:spacing w:val="-5"/>
          <w:sz w:val="20"/>
        </w:rPr>
        <w:t xml:space="preserve"> </w:t>
      </w:r>
      <w:r>
        <w:rPr>
          <w:sz w:val="20"/>
        </w:rPr>
        <w:t>This</w:t>
      </w:r>
      <w:r>
        <w:rPr>
          <w:spacing w:val="-6"/>
          <w:sz w:val="20"/>
        </w:rPr>
        <w:t xml:space="preserve"> </w:t>
      </w:r>
      <w:r>
        <w:rPr>
          <w:sz w:val="20"/>
        </w:rPr>
        <w:t>allows</w:t>
      </w:r>
      <w:r>
        <w:rPr>
          <w:spacing w:val="-5"/>
          <w:sz w:val="20"/>
        </w:rPr>
        <w:t xml:space="preserve"> </w:t>
      </w:r>
      <w:r>
        <w:rPr>
          <w:sz w:val="20"/>
        </w:rPr>
        <w:t>for</w:t>
      </w:r>
      <w:r>
        <w:rPr>
          <w:spacing w:val="-6"/>
          <w:sz w:val="20"/>
        </w:rPr>
        <w:t xml:space="preserve"> </w:t>
      </w:r>
      <w:r>
        <w:rPr>
          <w:sz w:val="20"/>
        </w:rPr>
        <w:t>file</w:t>
      </w:r>
      <w:r>
        <w:rPr>
          <w:spacing w:val="-6"/>
          <w:sz w:val="20"/>
        </w:rPr>
        <w:t xml:space="preserve"> </w:t>
      </w:r>
      <w:r>
        <w:rPr>
          <w:sz w:val="20"/>
        </w:rPr>
        <w:t>previewing</w:t>
      </w:r>
      <w:r>
        <w:rPr>
          <w:spacing w:val="-5"/>
          <w:sz w:val="20"/>
        </w:rPr>
        <w:t xml:space="preserve"> </w:t>
      </w:r>
      <w:r>
        <w:rPr>
          <w:sz w:val="20"/>
        </w:rPr>
        <w:t>and editing for some file types. If the file type does not support a preview (for example,</w:t>
      </w:r>
      <w:r>
        <w:rPr>
          <w:spacing w:val="-9"/>
          <w:sz w:val="20"/>
        </w:rPr>
        <w:t xml:space="preserve"> </w:t>
      </w:r>
      <w:r>
        <w:rPr>
          <w:rFonts w:ascii="Courier New"/>
          <w:sz w:val="20"/>
        </w:rPr>
        <w:t>.mp3</w:t>
      </w:r>
      <w:r>
        <w:rPr>
          <w:rFonts w:ascii="Courier New"/>
          <w:spacing w:val="-79"/>
          <w:sz w:val="20"/>
        </w:rPr>
        <w:t xml:space="preserve"> </w:t>
      </w:r>
      <w:r>
        <w:rPr>
          <w:sz w:val="20"/>
        </w:rPr>
        <w:t>music</w:t>
      </w:r>
      <w:r>
        <w:rPr>
          <w:spacing w:val="-10"/>
          <w:sz w:val="20"/>
        </w:rPr>
        <w:t xml:space="preserve"> </w:t>
      </w:r>
      <w:r>
        <w:rPr>
          <w:sz w:val="20"/>
        </w:rPr>
        <w:t>files,</w:t>
      </w:r>
      <w:r>
        <w:rPr>
          <w:spacing w:val="-10"/>
          <w:sz w:val="20"/>
        </w:rPr>
        <w:t xml:space="preserve"> </w:t>
      </w:r>
      <w:r>
        <w:rPr>
          <w:sz w:val="20"/>
        </w:rPr>
        <w:t>video</w:t>
      </w:r>
      <w:r>
        <w:rPr>
          <w:spacing w:val="-10"/>
          <w:sz w:val="20"/>
        </w:rPr>
        <w:t xml:space="preserve"> </w:t>
      </w:r>
      <w:r>
        <w:rPr>
          <w:sz w:val="20"/>
        </w:rPr>
        <w:t>files,</w:t>
      </w:r>
      <w:r>
        <w:rPr>
          <w:spacing w:val="-10"/>
          <w:sz w:val="20"/>
        </w:rPr>
        <w:t xml:space="preserve"> </w:t>
      </w:r>
      <w:r>
        <w:rPr>
          <w:sz w:val="20"/>
        </w:rPr>
        <w:t>or</w:t>
      </w:r>
      <w:r>
        <w:rPr>
          <w:spacing w:val="-9"/>
          <w:sz w:val="20"/>
        </w:rPr>
        <w:t xml:space="preserve"> </w:t>
      </w:r>
      <w:r>
        <w:rPr>
          <w:rFonts w:ascii="Courier New"/>
          <w:sz w:val="20"/>
        </w:rPr>
        <w:t>.zip</w:t>
      </w:r>
      <w:r>
        <w:rPr>
          <w:rFonts w:ascii="Courier New"/>
          <w:spacing w:val="-79"/>
          <w:sz w:val="20"/>
        </w:rPr>
        <w:t xml:space="preserve"> </w:t>
      </w:r>
      <w:r>
        <w:rPr>
          <w:sz w:val="20"/>
        </w:rPr>
        <w:t>files)</w:t>
      </w:r>
      <w:r>
        <w:rPr>
          <w:spacing w:val="-9"/>
          <w:sz w:val="20"/>
        </w:rPr>
        <w:t xml:space="preserve"> </w:t>
      </w:r>
      <w:r>
        <w:rPr>
          <w:sz w:val="20"/>
        </w:rPr>
        <w:t>or</w:t>
      </w:r>
      <w:r>
        <w:rPr>
          <w:spacing w:val="-10"/>
          <w:sz w:val="20"/>
        </w:rPr>
        <w:t xml:space="preserve"> </w:t>
      </w:r>
      <w:r>
        <w:rPr>
          <w:sz w:val="20"/>
        </w:rPr>
        <w:t>if</w:t>
      </w:r>
      <w:r>
        <w:rPr>
          <w:spacing w:val="-9"/>
          <w:sz w:val="20"/>
        </w:rPr>
        <w:t xml:space="preserve"> </w:t>
      </w:r>
      <w:r>
        <w:rPr>
          <w:sz w:val="20"/>
        </w:rPr>
        <w:t>you</w:t>
      </w:r>
      <w:r>
        <w:rPr>
          <w:spacing w:val="-8"/>
          <w:sz w:val="20"/>
        </w:rPr>
        <w:t xml:space="preserve"> </w:t>
      </w:r>
      <w:r>
        <w:rPr>
          <w:sz w:val="20"/>
        </w:rPr>
        <w:t>are</w:t>
      </w:r>
      <w:r>
        <w:rPr>
          <w:spacing w:val="-10"/>
          <w:sz w:val="20"/>
        </w:rPr>
        <w:t xml:space="preserve"> </w:t>
      </w:r>
      <w:r>
        <w:rPr>
          <w:sz w:val="20"/>
        </w:rPr>
        <w:t>using</w:t>
      </w:r>
      <w:r>
        <w:rPr>
          <w:spacing w:val="-9"/>
          <w:sz w:val="20"/>
        </w:rPr>
        <w:t xml:space="preserve"> </w:t>
      </w:r>
      <w:r>
        <w:rPr>
          <w:sz w:val="20"/>
        </w:rPr>
        <w:t>an</w:t>
      </w:r>
      <w:r>
        <w:rPr>
          <w:spacing w:val="-8"/>
          <w:sz w:val="20"/>
        </w:rPr>
        <w:t xml:space="preserve"> </w:t>
      </w:r>
      <w:r>
        <w:rPr>
          <w:sz w:val="20"/>
        </w:rPr>
        <w:t xml:space="preserve">Apple iOS device, the preview pane displays the file properties (see </w:t>
      </w:r>
      <w:hyperlink w:anchor="_bookmark686" w:history="1">
        <w:r w:rsidR="001524C4">
          <w:rPr>
            <w:color w:val="0000CC"/>
            <w:sz w:val="20"/>
          </w:rPr>
          <w:t>Section 8.</w:t>
        </w:r>
        <w:r>
          <w:rPr>
            <w:color w:val="0000CC"/>
            <w:sz w:val="20"/>
          </w:rPr>
          <w:t>1.4,</w:t>
        </w:r>
      </w:hyperlink>
      <w:r>
        <w:rPr>
          <w:color w:val="0000CC"/>
          <w:sz w:val="20"/>
        </w:rPr>
        <w:t xml:space="preserve"> </w:t>
      </w:r>
      <w:hyperlink w:anchor="_bookmark686" w:history="1">
        <w:r>
          <w:rPr>
            <w:color w:val="0000CC"/>
            <w:sz w:val="20"/>
          </w:rPr>
          <w:t>"About</w:t>
        </w:r>
        <w:r>
          <w:rPr>
            <w:color w:val="0000CC"/>
            <w:spacing w:val="-4"/>
            <w:sz w:val="20"/>
          </w:rPr>
          <w:t xml:space="preserve"> </w:t>
        </w:r>
        <w:r>
          <w:rPr>
            <w:color w:val="0000CC"/>
            <w:sz w:val="20"/>
          </w:rPr>
          <w:t>the</w:t>
        </w:r>
        <w:r>
          <w:rPr>
            <w:color w:val="0000CC"/>
            <w:spacing w:val="-5"/>
            <w:sz w:val="20"/>
          </w:rPr>
          <w:t xml:space="preserve"> </w:t>
        </w:r>
        <w:r>
          <w:rPr>
            <w:color w:val="0000CC"/>
            <w:sz w:val="20"/>
          </w:rPr>
          <w:t>Document</w:t>
        </w:r>
        <w:r>
          <w:rPr>
            <w:color w:val="0000CC"/>
            <w:spacing w:val="-4"/>
            <w:sz w:val="20"/>
          </w:rPr>
          <w:t xml:space="preserve"> </w:t>
        </w:r>
        <w:r>
          <w:rPr>
            <w:color w:val="0000CC"/>
            <w:sz w:val="20"/>
          </w:rPr>
          <w:t>Viewer"</w:t>
        </w:r>
      </w:hyperlink>
      <w:r>
        <w:rPr>
          <w:sz w:val="20"/>
        </w:rPr>
        <w:t>)</w:t>
      </w:r>
      <w:r>
        <w:rPr>
          <w:spacing w:val="-5"/>
          <w:sz w:val="20"/>
        </w:rPr>
        <w:t xml:space="preserve"> </w:t>
      </w:r>
      <w:r>
        <w:rPr>
          <w:sz w:val="20"/>
        </w:rPr>
        <w:t>rather</w:t>
      </w:r>
      <w:r>
        <w:rPr>
          <w:spacing w:val="-4"/>
          <w:sz w:val="20"/>
        </w:rPr>
        <w:t xml:space="preserve"> </w:t>
      </w:r>
      <w:r>
        <w:rPr>
          <w:sz w:val="20"/>
        </w:rPr>
        <w:t>than</w:t>
      </w:r>
      <w:r>
        <w:rPr>
          <w:spacing w:val="-4"/>
          <w:sz w:val="20"/>
        </w:rPr>
        <w:t xml:space="preserve"> </w:t>
      </w:r>
      <w:r>
        <w:rPr>
          <w:sz w:val="20"/>
        </w:rPr>
        <w:t>a</w:t>
      </w:r>
      <w:r>
        <w:rPr>
          <w:spacing w:val="-4"/>
          <w:sz w:val="20"/>
        </w:rPr>
        <w:t xml:space="preserve"> </w:t>
      </w:r>
      <w:r>
        <w:rPr>
          <w:sz w:val="20"/>
        </w:rPr>
        <w:t>preview</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file</w:t>
      </w:r>
      <w:r>
        <w:rPr>
          <w:spacing w:val="-5"/>
          <w:sz w:val="20"/>
        </w:rPr>
        <w:t xml:space="preserve"> </w:t>
      </w:r>
      <w:r>
        <w:rPr>
          <w:sz w:val="20"/>
        </w:rPr>
        <w:t>content.</w:t>
      </w:r>
    </w:p>
    <w:p w:rsidR="00CB4D21" w:rsidRDefault="00CB4D21" w:rsidP="00552F59">
      <w:pPr>
        <w:spacing w:line="240" w:lineRule="exact"/>
        <w:rPr>
          <w:sz w:val="20"/>
        </w:rPr>
        <w:sectPr w:rsidR="00CB4D21">
          <w:footerReference w:type="even" r:id="rId333"/>
          <w:footerReference w:type="default" r:id="rId334"/>
          <w:pgSz w:w="12240" w:h="15840"/>
          <w:pgMar w:top="840" w:right="1680" w:bottom="820" w:left="1080" w:header="573" w:footer="636" w:gutter="0"/>
          <w:pgNumType w:start="10"/>
          <w:cols w:space="720"/>
        </w:sectPr>
      </w:pPr>
    </w:p>
    <w:p w:rsidR="00CB4D21" w:rsidRDefault="00CB4D21" w:rsidP="00552F59">
      <w:pPr>
        <w:pStyle w:val="BodyText"/>
      </w:pPr>
    </w:p>
    <w:p w:rsidR="00CB4D21" w:rsidRDefault="00CB4D21" w:rsidP="00552F59">
      <w:pPr>
        <w:pStyle w:val="BodyText"/>
        <w:spacing w:before="1"/>
      </w:pPr>
    </w:p>
    <w:p w:rsidR="00CB4D21" w:rsidRDefault="008F5D8E" w:rsidP="00552F59">
      <w:pPr>
        <w:tabs>
          <w:tab w:val="left" w:pos="1252"/>
        </w:tabs>
        <w:ind w:left="120"/>
        <w:rPr>
          <w:rFonts w:ascii="Arial" w:hAnsi="Arial"/>
          <w:b/>
          <w:i/>
          <w:sz w:val="18"/>
        </w:rPr>
      </w:pPr>
      <w:bookmarkStart w:id="644" w:name="_bookmark692"/>
      <w:bookmarkEnd w:id="644"/>
      <w:r>
        <w:rPr>
          <w:rFonts w:ascii="Arial" w:hAnsi="Arial"/>
          <w:b/>
          <w:i/>
          <w:spacing w:val="-4"/>
          <w:sz w:val="18"/>
        </w:rPr>
        <w:t>Table</w:t>
      </w:r>
      <w:r>
        <w:rPr>
          <w:rFonts w:ascii="Arial" w:hAnsi="Arial"/>
          <w:b/>
          <w:i/>
          <w:spacing w:val="-2"/>
          <w:sz w:val="18"/>
        </w:rPr>
        <w:t xml:space="preserve"> </w:t>
      </w:r>
      <w:r>
        <w:rPr>
          <w:rFonts w:ascii="Arial" w:hAnsi="Arial"/>
          <w:b/>
          <w:i/>
          <w:sz w:val="18"/>
        </w:rPr>
        <w:t>19–2</w:t>
      </w:r>
      <w:r>
        <w:rPr>
          <w:rFonts w:ascii="Arial" w:hAnsi="Arial"/>
          <w:b/>
          <w:i/>
          <w:sz w:val="18"/>
        </w:rPr>
        <w:tab/>
        <w:t>Document</w:t>
      </w:r>
      <w:r>
        <w:rPr>
          <w:rFonts w:ascii="Arial" w:hAnsi="Arial"/>
          <w:b/>
          <w:i/>
          <w:spacing w:val="-6"/>
          <w:sz w:val="18"/>
        </w:rPr>
        <w:t xml:space="preserve"> </w:t>
      </w:r>
      <w:r>
        <w:rPr>
          <w:rFonts w:ascii="Arial" w:hAnsi="Arial"/>
          <w:b/>
          <w:i/>
          <w:sz w:val="18"/>
        </w:rPr>
        <w:t>Viewer</w:t>
      </w:r>
      <w:r>
        <w:rPr>
          <w:rFonts w:ascii="Arial" w:hAnsi="Arial"/>
          <w:b/>
          <w:i/>
          <w:spacing w:val="-6"/>
          <w:sz w:val="18"/>
        </w:rPr>
        <w:t xml:space="preserve"> </w:t>
      </w:r>
      <w:r>
        <w:rPr>
          <w:rFonts w:ascii="Arial" w:hAnsi="Arial"/>
          <w:b/>
          <w:i/>
          <w:sz w:val="18"/>
        </w:rPr>
        <w:t>Preview</w:t>
      </w:r>
      <w:r>
        <w:rPr>
          <w:rFonts w:ascii="Arial" w:hAnsi="Arial"/>
          <w:b/>
          <w:i/>
          <w:spacing w:val="-6"/>
          <w:sz w:val="18"/>
        </w:rPr>
        <w:t xml:space="preserve"> </w:t>
      </w:r>
      <w:r>
        <w:rPr>
          <w:rFonts w:ascii="Arial" w:hAnsi="Arial"/>
          <w:b/>
          <w:i/>
          <w:spacing w:val="-3"/>
          <w:sz w:val="18"/>
        </w:rPr>
        <w:t>Pane</w:t>
      </w:r>
      <w:r>
        <w:rPr>
          <w:rFonts w:ascii="Arial" w:hAnsi="Arial"/>
          <w:b/>
          <w:i/>
          <w:spacing w:val="-6"/>
          <w:sz w:val="18"/>
        </w:rPr>
        <w:t xml:space="preserve"> </w:t>
      </w:r>
      <w:r>
        <w:rPr>
          <w:rFonts w:ascii="Arial" w:hAnsi="Arial"/>
          <w:b/>
          <w:i/>
          <w:sz w:val="18"/>
        </w:rPr>
        <w:t>Actions</w:t>
      </w:r>
      <w:r>
        <w:rPr>
          <w:rFonts w:ascii="Arial" w:hAnsi="Arial"/>
          <w:b/>
          <w:i/>
          <w:spacing w:val="-6"/>
          <w:sz w:val="18"/>
        </w:rPr>
        <w:t xml:space="preserve"> </w:t>
      </w:r>
      <w:r>
        <w:rPr>
          <w:rFonts w:ascii="Arial" w:hAnsi="Arial"/>
          <w:b/>
          <w:i/>
          <w:sz w:val="18"/>
        </w:rPr>
        <w:t>for</w:t>
      </w:r>
      <w:r>
        <w:rPr>
          <w:rFonts w:ascii="Arial" w:hAnsi="Arial"/>
          <w:b/>
          <w:i/>
          <w:spacing w:val="-6"/>
          <w:sz w:val="18"/>
        </w:rPr>
        <w:t xml:space="preserve"> </w:t>
      </w:r>
      <w:r>
        <w:rPr>
          <w:rFonts w:ascii="Arial" w:hAnsi="Arial"/>
          <w:b/>
          <w:i/>
          <w:sz w:val="18"/>
        </w:rPr>
        <w:t>Folders</w:t>
      </w:r>
      <w:r>
        <w:rPr>
          <w:rFonts w:ascii="Arial" w:hAnsi="Arial"/>
          <w:b/>
          <w:i/>
          <w:spacing w:val="-7"/>
          <w:sz w:val="18"/>
        </w:rPr>
        <w:t xml:space="preserve"> </w:t>
      </w:r>
      <w:r>
        <w:rPr>
          <w:rFonts w:ascii="Arial" w:hAnsi="Arial"/>
          <w:b/>
          <w:i/>
          <w:sz w:val="18"/>
        </w:rPr>
        <w:t>and</w:t>
      </w:r>
      <w:r>
        <w:rPr>
          <w:rFonts w:ascii="Arial" w:hAnsi="Arial"/>
          <w:b/>
          <w:i/>
          <w:spacing w:val="-7"/>
          <w:sz w:val="18"/>
        </w:rPr>
        <w:t xml:space="preserve"> </w:t>
      </w:r>
      <w:r>
        <w:rPr>
          <w:rFonts w:ascii="Arial" w:hAnsi="Arial"/>
          <w:b/>
          <w:i/>
          <w:sz w:val="18"/>
        </w:rPr>
        <w:t>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169"/>
        <w:gridCol w:w="2490"/>
        <w:gridCol w:w="1961"/>
        <w:gridCol w:w="3636"/>
      </w:tblGrid>
      <w:tr w:rsidR="00CB4D21">
        <w:trPr>
          <w:trHeight w:hRule="exact" w:val="340"/>
        </w:trPr>
        <w:tc>
          <w:tcPr>
            <w:tcW w:w="1169" w:type="dxa"/>
            <w:tcBorders>
              <w:left w:val="nil"/>
              <w:bottom w:val="single" w:sz="4" w:space="0" w:color="000000"/>
              <w:right w:val="nil"/>
            </w:tcBorders>
          </w:tcPr>
          <w:p w:rsidR="00CB4D21" w:rsidRDefault="008F5D8E" w:rsidP="00552F59">
            <w:pPr>
              <w:pStyle w:val="TableParagraph"/>
              <w:spacing w:before="31"/>
              <w:rPr>
                <w:rFonts w:ascii="Arial"/>
                <w:b/>
                <w:sz w:val="18"/>
              </w:rPr>
            </w:pPr>
            <w:r>
              <w:rPr>
                <w:rFonts w:ascii="Arial"/>
                <w:b/>
                <w:sz w:val="18"/>
              </w:rPr>
              <w:t>Location</w:t>
            </w:r>
          </w:p>
        </w:tc>
        <w:tc>
          <w:tcPr>
            <w:tcW w:w="2490" w:type="dxa"/>
            <w:tcBorders>
              <w:left w:val="nil"/>
              <w:bottom w:val="single" w:sz="4" w:space="0" w:color="000000"/>
              <w:right w:val="nil"/>
            </w:tcBorders>
          </w:tcPr>
          <w:p w:rsidR="00CB4D21" w:rsidRDefault="008F5D8E" w:rsidP="00552F59">
            <w:pPr>
              <w:pStyle w:val="TableParagraph"/>
              <w:spacing w:before="31"/>
              <w:ind w:left="375"/>
              <w:rPr>
                <w:rFonts w:ascii="Arial"/>
                <w:b/>
                <w:sz w:val="18"/>
              </w:rPr>
            </w:pPr>
            <w:r>
              <w:rPr>
                <w:rFonts w:ascii="Arial"/>
                <w:b/>
                <w:sz w:val="18"/>
              </w:rPr>
              <w:t>Actions</w:t>
            </w:r>
          </w:p>
        </w:tc>
        <w:tc>
          <w:tcPr>
            <w:tcW w:w="1961" w:type="dxa"/>
            <w:tcBorders>
              <w:left w:val="nil"/>
              <w:bottom w:val="single" w:sz="4" w:space="0" w:color="000000"/>
              <w:right w:val="nil"/>
            </w:tcBorders>
          </w:tcPr>
          <w:p w:rsidR="00CB4D21" w:rsidRDefault="008F5D8E" w:rsidP="00552F59">
            <w:pPr>
              <w:pStyle w:val="TableParagraph"/>
              <w:spacing w:before="31"/>
              <w:ind w:left="645"/>
              <w:rPr>
                <w:rFonts w:ascii="Arial"/>
                <w:b/>
                <w:sz w:val="18"/>
              </w:rPr>
            </w:pPr>
            <w:r>
              <w:rPr>
                <w:rFonts w:ascii="Arial"/>
                <w:b/>
                <w:sz w:val="18"/>
              </w:rPr>
              <w:t>Applicable to:</w:t>
            </w:r>
          </w:p>
        </w:tc>
        <w:tc>
          <w:tcPr>
            <w:tcW w:w="3636" w:type="dxa"/>
            <w:tcBorders>
              <w:left w:val="nil"/>
              <w:bottom w:val="single" w:sz="4" w:space="0" w:color="000000"/>
              <w:right w:val="nil"/>
            </w:tcBorders>
          </w:tcPr>
          <w:p w:rsidR="00CB4D21" w:rsidRDefault="008F5D8E" w:rsidP="00552F59">
            <w:pPr>
              <w:pStyle w:val="TableParagraph"/>
              <w:spacing w:before="31"/>
              <w:ind w:left="126" w:right="137"/>
              <w:rPr>
                <w:rFonts w:ascii="Arial"/>
                <w:b/>
                <w:sz w:val="18"/>
              </w:rPr>
            </w:pPr>
            <w:r>
              <w:rPr>
                <w:rFonts w:ascii="Arial"/>
                <w:b/>
                <w:sz w:val="18"/>
              </w:rPr>
              <w:t>Description</w:t>
            </w:r>
          </w:p>
        </w:tc>
      </w:tr>
      <w:tr w:rsidR="00CB4D21">
        <w:trPr>
          <w:trHeight w:hRule="exact" w:val="1340"/>
        </w:trPr>
        <w:tc>
          <w:tcPr>
            <w:tcW w:w="1169"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File menu</w:t>
            </w:r>
          </w:p>
        </w:tc>
        <w:tc>
          <w:tcPr>
            <w:tcW w:w="2490" w:type="dxa"/>
            <w:tcBorders>
              <w:top w:val="single" w:sz="4" w:space="0" w:color="000000"/>
              <w:left w:val="nil"/>
              <w:bottom w:val="single" w:sz="2" w:space="0" w:color="000000"/>
              <w:right w:val="nil"/>
            </w:tcBorders>
          </w:tcPr>
          <w:p w:rsidR="00CB4D21" w:rsidRDefault="008F5D8E" w:rsidP="00552F59">
            <w:pPr>
              <w:pStyle w:val="TableParagraph"/>
              <w:spacing w:before="42"/>
              <w:ind w:left="375"/>
              <w:rPr>
                <w:sz w:val="18"/>
              </w:rPr>
            </w:pPr>
            <w:r>
              <w:rPr>
                <w:sz w:val="18"/>
              </w:rPr>
              <w:t>Send Mail</w:t>
            </w:r>
          </w:p>
        </w:tc>
        <w:tc>
          <w:tcPr>
            <w:tcW w:w="1961" w:type="dxa"/>
            <w:tcBorders>
              <w:top w:val="single" w:sz="4" w:space="0" w:color="000000"/>
              <w:left w:val="nil"/>
              <w:bottom w:val="single" w:sz="2" w:space="0" w:color="000000"/>
              <w:right w:val="nil"/>
            </w:tcBorders>
          </w:tcPr>
          <w:p w:rsidR="00CB4D21" w:rsidRDefault="008F5D8E" w:rsidP="00552F59">
            <w:pPr>
              <w:pStyle w:val="TableParagraph"/>
              <w:spacing w:before="42"/>
              <w:ind w:left="645"/>
              <w:rPr>
                <w:sz w:val="18"/>
              </w:rPr>
            </w:pPr>
            <w:r>
              <w:rPr>
                <w:sz w:val="18"/>
              </w:rPr>
              <w:t>file or folder</w:t>
            </w:r>
          </w:p>
        </w:tc>
        <w:tc>
          <w:tcPr>
            <w:tcW w:w="3636" w:type="dxa"/>
            <w:tcBorders>
              <w:top w:val="single" w:sz="4" w:space="0" w:color="000000"/>
              <w:left w:val="nil"/>
              <w:bottom w:val="single" w:sz="2" w:space="0" w:color="000000"/>
              <w:right w:val="nil"/>
            </w:tcBorders>
          </w:tcPr>
          <w:p w:rsidR="00CB4D21" w:rsidRDefault="008F5D8E" w:rsidP="00552F59">
            <w:pPr>
              <w:pStyle w:val="TableParagraph"/>
              <w:spacing w:before="61" w:line="213" w:lineRule="auto"/>
              <w:ind w:left="126" w:right="137"/>
              <w:rPr>
                <w:sz w:val="18"/>
              </w:rPr>
            </w:pPr>
            <w:r>
              <w:rPr>
                <w:sz w:val="18"/>
              </w:rPr>
              <w:t xml:space="preserve">Opens your mail application with the body of the mail message showing the direct URL to the currently open folder or file, as well as the URL to the current portal, if applicable. See </w:t>
            </w:r>
            <w:hyperlink w:anchor="_bookmark820" w:history="1">
              <w:r w:rsidR="001524C4">
                <w:rPr>
                  <w:color w:val="0000CC"/>
                  <w:sz w:val="18"/>
                </w:rPr>
                <w:t>Section 8.</w:t>
              </w:r>
              <w:r>
                <w:rPr>
                  <w:color w:val="0000CC"/>
                  <w:sz w:val="18"/>
                </w:rPr>
                <w:t>21.2,</w:t>
              </w:r>
            </w:hyperlink>
            <w:r>
              <w:rPr>
                <w:color w:val="0000CC"/>
                <w:sz w:val="18"/>
              </w:rPr>
              <w:t xml:space="preserve"> </w:t>
            </w:r>
            <w:hyperlink w:anchor="_bookmark820" w:history="1">
              <w:r>
                <w:rPr>
                  <w:color w:val="0000CC"/>
                  <w:sz w:val="18"/>
                </w:rPr>
                <w:t>"Mailing the URL for a Folder or File."</w:t>
              </w:r>
            </w:hyperlink>
          </w:p>
        </w:tc>
      </w:tr>
      <w:tr w:rsidR="00CB4D21">
        <w:trPr>
          <w:trHeight w:hRule="exact" w:val="1140"/>
        </w:trPr>
        <w:tc>
          <w:tcPr>
            <w:tcW w:w="1169"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File menu</w:t>
            </w:r>
          </w:p>
        </w:tc>
        <w:tc>
          <w:tcPr>
            <w:tcW w:w="2490" w:type="dxa"/>
            <w:tcBorders>
              <w:top w:val="single" w:sz="2" w:space="0" w:color="000000"/>
              <w:left w:val="nil"/>
              <w:bottom w:val="single" w:sz="2" w:space="0" w:color="000000"/>
              <w:right w:val="nil"/>
            </w:tcBorders>
          </w:tcPr>
          <w:p w:rsidR="00CB4D21" w:rsidRDefault="008F5D8E" w:rsidP="00552F59">
            <w:pPr>
              <w:pStyle w:val="TableParagraph"/>
              <w:spacing w:before="44"/>
              <w:ind w:left="375"/>
              <w:rPr>
                <w:sz w:val="18"/>
              </w:rPr>
            </w:pPr>
            <w:r>
              <w:rPr>
                <w:sz w:val="18"/>
              </w:rPr>
              <w:t>Subscribe</w:t>
            </w:r>
          </w:p>
        </w:tc>
        <w:tc>
          <w:tcPr>
            <w:tcW w:w="1961" w:type="dxa"/>
            <w:tcBorders>
              <w:top w:val="single" w:sz="2" w:space="0" w:color="000000"/>
              <w:left w:val="nil"/>
              <w:bottom w:val="single" w:sz="2" w:space="0" w:color="000000"/>
              <w:right w:val="nil"/>
            </w:tcBorders>
          </w:tcPr>
          <w:p w:rsidR="00CB4D21" w:rsidRDefault="008F5D8E" w:rsidP="00552F59">
            <w:pPr>
              <w:pStyle w:val="TableParagraph"/>
              <w:spacing w:before="44"/>
              <w:ind w:left="645"/>
              <w:rPr>
                <w:sz w:val="18"/>
              </w:rPr>
            </w:pPr>
            <w:r>
              <w:rPr>
                <w:sz w:val="18"/>
              </w:rPr>
              <w:t>file</w:t>
            </w:r>
          </w:p>
        </w:tc>
        <w:tc>
          <w:tcPr>
            <w:tcW w:w="363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137"/>
              <w:rPr>
                <w:sz w:val="18"/>
              </w:rPr>
            </w:pPr>
            <w:r>
              <w:rPr>
                <w:sz w:val="18"/>
              </w:rPr>
              <w:t xml:space="preserve">Activates monitoring of the activities on a file. Whenever any change is made to the file, you will be notified in your personal Activity Stream in the Home portal. See </w:t>
            </w:r>
            <w:hyperlink w:anchor="_bookmark831" w:history="1">
              <w:r w:rsidR="001524C4">
                <w:rPr>
                  <w:color w:val="0000CC"/>
                  <w:sz w:val="18"/>
                </w:rPr>
                <w:t>Section 8.</w:t>
              </w:r>
              <w:r>
                <w:rPr>
                  <w:color w:val="0000CC"/>
                  <w:sz w:val="18"/>
                </w:rPr>
                <w:t>23, "Subscribing to a File."</w:t>
              </w:r>
            </w:hyperlink>
          </w:p>
        </w:tc>
      </w:tr>
      <w:tr w:rsidR="00CB4D21">
        <w:trPr>
          <w:trHeight w:hRule="exact" w:val="1339"/>
        </w:trPr>
        <w:tc>
          <w:tcPr>
            <w:tcW w:w="1169"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File menu</w:t>
            </w:r>
          </w:p>
        </w:tc>
        <w:tc>
          <w:tcPr>
            <w:tcW w:w="2490" w:type="dxa"/>
            <w:tcBorders>
              <w:top w:val="single" w:sz="2" w:space="0" w:color="000000"/>
              <w:left w:val="nil"/>
              <w:bottom w:val="single" w:sz="2" w:space="0" w:color="000000"/>
              <w:right w:val="nil"/>
            </w:tcBorders>
          </w:tcPr>
          <w:p w:rsidR="00CB4D21" w:rsidRDefault="008F5D8E" w:rsidP="00552F59">
            <w:pPr>
              <w:pStyle w:val="TableParagraph"/>
              <w:spacing w:before="44"/>
              <w:ind w:left="375"/>
              <w:rPr>
                <w:sz w:val="18"/>
              </w:rPr>
            </w:pPr>
            <w:r>
              <w:rPr>
                <w:sz w:val="18"/>
              </w:rPr>
              <w:t>Share</w:t>
            </w:r>
          </w:p>
        </w:tc>
        <w:tc>
          <w:tcPr>
            <w:tcW w:w="1961" w:type="dxa"/>
            <w:tcBorders>
              <w:top w:val="single" w:sz="2" w:space="0" w:color="000000"/>
              <w:left w:val="nil"/>
              <w:bottom w:val="single" w:sz="2" w:space="0" w:color="000000"/>
              <w:right w:val="nil"/>
            </w:tcBorders>
          </w:tcPr>
          <w:p w:rsidR="00CB4D21" w:rsidRDefault="008F5D8E" w:rsidP="00552F59">
            <w:pPr>
              <w:pStyle w:val="TableParagraph"/>
              <w:spacing w:before="44"/>
              <w:ind w:left="645"/>
              <w:rPr>
                <w:sz w:val="18"/>
              </w:rPr>
            </w:pPr>
            <w:r>
              <w:rPr>
                <w:sz w:val="18"/>
              </w:rPr>
              <w:t>file</w:t>
            </w:r>
          </w:p>
        </w:tc>
        <w:tc>
          <w:tcPr>
            <w:tcW w:w="363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102"/>
              <w:rPr>
                <w:sz w:val="18"/>
              </w:rPr>
            </w:pPr>
            <w:r>
              <w:rPr>
                <w:sz w:val="18"/>
              </w:rPr>
              <w:t xml:space="preserve">Opens a dialog where you specify the users, groups, or select a portal where the URL for the selected file will be published in Activity Streams, along with a message. See </w:t>
            </w:r>
            <w:hyperlink w:anchor="_bookmark821" w:history="1">
              <w:r w:rsidR="001524C4">
                <w:rPr>
                  <w:color w:val="0000CC"/>
                  <w:sz w:val="18"/>
                </w:rPr>
                <w:t>Section 8.</w:t>
              </w:r>
              <w:r>
                <w:rPr>
                  <w:color w:val="0000CC"/>
                  <w:sz w:val="18"/>
                </w:rPr>
                <w:t>21.3, "Publishing the URL</w:t>
              </w:r>
            </w:hyperlink>
            <w:r>
              <w:rPr>
                <w:color w:val="0000CC"/>
                <w:sz w:val="18"/>
              </w:rPr>
              <w:t xml:space="preserve"> </w:t>
            </w:r>
            <w:hyperlink w:anchor="_bookmark821" w:history="1">
              <w:r>
                <w:rPr>
                  <w:color w:val="0000CC"/>
                  <w:sz w:val="18"/>
                </w:rPr>
                <w:t>for a File to Activity Streams."</w:t>
              </w:r>
            </w:hyperlink>
          </w:p>
        </w:tc>
      </w:tr>
      <w:tr w:rsidR="00CB4D21">
        <w:trPr>
          <w:trHeight w:hRule="exact" w:val="941"/>
        </w:trPr>
        <w:tc>
          <w:tcPr>
            <w:tcW w:w="1169"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File menu</w:t>
            </w:r>
          </w:p>
        </w:tc>
        <w:tc>
          <w:tcPr>
            <w:tcW w:w="2490" w:type="dxa"/>
            <w:tcBorders>
              <w:top w:val="single" w:sz="2" w:space="0" w:color="000000"/>
              <w:left w:val="nil"/>
              <w:bottom w:val="single" w:sz="2" w:space="0" w:color="000000"/>
              <w:right w:val="nil"/>
            </w:tcBorders>
          </w:tcPr>
          <w:p w:rsidR="00CB4D21" w:rsidRDefault="008F5D8E" w:rsidP="00552F59">
            <w:pPr>
              <w:pStyle w:val="TableParagraph"/>
              <w:spacing w:before="45"/>
              <w:ind w:left="375"/>
              <w:rPr>
                <w:sz w:val="18"/>
              </w:rPr>
            </w:pPr>
            <w:r>
              <w:rPr>
                <w:sz w:val="18"/>
              </w:rPr>
              <w:t>Add To Favorites</w:t>
            </w:r>
          </w:p>
        </w:tc>
        <w:tc>
          <w:tcPr>
            <w:tcW w:w="1961" w:type="dxa"/>
            <w:tcBorders>
              <w:top w:val="single" w:sz="2" w:space="0" w:color="000000"/>
              <w:left w:val="nil"/>
              <w:bottom w:val="single" w:sz="2" w:space="0" w:color="000000"/>
              <w:right w:val="nil"/>
            </w:tcBorders>
          </w:tcPr>
          <w:p w:rsidR="00CB4D21" w:rsidRDefault="008F5D8E" w:rsidP="00552F59">
            <w:pPr>
              <w:pStyle w:val="TableParagraph"/>
              <w:spacing w:before="45"/>
              <w:ind w:left="645"/>
              <w:rPr>
                <w:sz w:val="18"/>
              </w:rPr>
            </w:pPr>
            <w:r>
              <w:rPr>
                <w:sz w:val="18"/>
              </w:rPr>
              <w:t>file or folder</w:t>
            </w:r>
          </w:p>
        </w:tc>
        <w:tc>
          <w:tcPr>
            <w:tcW w:w="363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126" w:right="137"/>
              <w:rPr>
                <w:sz w:val="18"/>
              </w:rPr>
            </w:pPr>
            <w:r>
              <w:rPr>
                <w:sz w:val="18"/>
              </w:rPr>
              <w:t xml:space="preserve">Adds the selected folder or file to your WebCenter Portal Favorites list. See </w:t>
            </w:r>
            <w:hyperlink w:anchor="_bookmark835" w:history="1">
              <w:r w:rsidR="001524C4">
                <w:rPr>
                  <w:color w:val="0000CC"/>
                  <w:sz w:val="18"/>
                </w:rPr>
                <w:t>Section 8.</w:t>
              </w:r>
              <w:r>
                <w:rPr>
                  <w:color w:val="0000CC"/>
                  <w:sz w:val="18"/>
                </w:rPr>
                <w:t>25, "Adding a Folder or File to</w:t>
              </w:r>
            </w:hyperlink>
            <w:r>
              <w:rPr>
                <w:color w:val="0000CC"/>
                <w:sz w:val="18"/>
              </w:rPr>
              <w:t xml:space="preserve"> </w:t>
            </w:r>
            <w:hyperlink w:anchor="_bookmark835" w:history="1">
              <w:r>
                <w:rPr>
                  <w:color w:val="0000CC"/>
                  <w:sz w:val="18"/>
                </w:rPr>
                <w:t>Your Favorites."</w:t>
              </w:r>
            </w:hyperlink>
          </w:p>
        </w:tc>
      </w:tr>
      <w:tr w:rsidR="00CB4D21">
        <w:trPr>
          <w:trHeight w:hRule="exact" w:val="1240"/>
        </w:trPr>
        <w:tc>
          <w:tcPr>
            <w:tcW w:w="1169"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File menu</w:t>
            </w:r>
          </w:p>
        </w:tc>
        <w:tc>
          <w:tcPr>
            <w:tcW w:w="2490" w:type="dxa"/>
            <w:tcBorders>
              <w:top w:val="single" w:sz="2" w:space="0" w:color="000000"/>
              <w:left w:val="nil"/>
              <w:bottom w:val="single" w:sz="2" w:space="0" w:color="000000"/>
              <w:right w:val="nil"/>
            </w:tcBorders>
          </w:tcPr>
          <w:p w:rsidR="00CB4D21" w:rsidRDefault="008F5D8E" w:rsidP="00552F59">
            <w:pPr>
              <w:pStyle w:val="TableParagraph"/>
              <w:spacing w:before="44"/>
              <w:ind w:left="375"/>
              <w:rPr>
                <w:sz w:val="18"/>
              </w:rPr>
            </w:pPr>
            <w:r>
              <w:rPr>
                <w:sz w:val="18"/>
              </w:rPr>
              <w:t>Check Out</w:t>
            </w:r>
          </w:p>
        </w:tc>
        <w:tc>
          <w:tcPr>
            <w:tcW w:w="1961" w:type="dxa"/>
            <w:tcBorders>
              <w:top w:val="single" w:sz="2" w:space="0" w:color="000000"/>
              <w:left w:val="nil"/>
              <w:bottom w:val="single" w:sz="2" w:space="0" w:color="000000"/>
              <w:right w:val="nil"/>
            </w:tcBorders>
          </w:tcPr>
          <w:p w:rsidR="00CB4D21" w:rsidRDefault="008F5D8E" w:rsidP="00552F59">
            <w:pPr>
              <w:pStyle w:val="TableParagraph"/>
              <w:spacing w:before="44"/>
              <w:ind w:left="645"/>
              <w:rPr>
                <w:sz w:val="18"/>
              </w:rPr>
            </w:pPr>
            <w:r>
              <w:rPr>
                <w:sz w:val="18"/>
              </w:rPr>
              <w:t>file</w:t>
            </w:r>
          </w:p>
        </w:tc>
        <w:tc>
          <w:tcPr>
            <w:tcW w:w="363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102"/>
              <w:rPr>
                <w:sz w:val="18"/>
              </w:rPr>
            </w:pPr>
            <w:r>
              <w:rPr>
                <w:sz w:val="18"/>
              </w:rPr>
              <w:t xml:space="preserve">Checks the current file out, locking it from update by other users. See </w:t>
            </w:r>
            <w:hyperlink w:anchor="_bookmark754" w:history="1">
              <w:r w:rsidR="001524C4">
                <w:rPr>
                  <w:color w:val="0000CC"/>
                  <w:sz w:val="18"/>
                </w:rPr>
                <w:t>Section 8.</w:t>
              </w:r>
              <w:r>
                <w:rPr>
                  <w:color w:val="0000CC"/>
                  <w:sz w:val="18"/>
                </w:rPr>
                <w:t>8.1,</w:t>
              </w:r>
            </w:hyperlink>
            <w:r>
              <w:rPr>
                <w:color w:val="0000CC"/>
                <w:sz w:val="18"/>
              </w:rPr>
              <w:t xml:space="preserve"> </w:t>
            </w:r>
            <w:hyperlink w:anchor="_bookmark754" w:history="1">
              <w:r>
                <w:rPr>
                  <w:color w:val="0000CC"/>
                  <w:sz w:val="18"/>
                </w:rPr>
                <w:t>"Checking a File Out."</w:t>
              </w:r>
            </w:hyperlink>
          </w:p>
          <w:p w:rsidR="00CB4D21" w:rsidRDefault="008F5D8E" w:rsidP="00552F59">
            <w:pPr>
              <w:pStyle w:val="TableParagraph"/>
              <w:spacing w:before="94" w:line="200" w:lineRule="exact"/>
              <w:ind w:left="126" w:right="137"/>
              <w:rPr>
                <w:sz w:val="18"/>
              </w:rPr>
            </w:pPr>
            <w:r>
              <w:rPr>
                <w:sz w:val="18"/>
              </w:rPr>
              <w:t>Not available for wiki documents or blog posts.</w:t>
            </w:r>
          </w:p>
        </w:tc>
      </w:tr>
      <w:tr w:rsidR="00CB4D21">
        <w:trPr>
          <w:trHeight w:hRule="exact" w:val="2440"/>
        </w:trPr>
        <w:tc>
          <w:tcPr>
            <w:tcW w:w="1169"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File menu</w:t>
            </w:r>
          </w:p>
        </w:tc>
        <w:tc>
          <w:tcPr>
            <w:tcW w:w="2490" w:type="dxa"/>
            <w:tcBorders>
              <w:top w:val="single" w:sz="2" w:space="0" w:color="000000"/>
              <w:left w:val="nil"/>
              <w:bottom w:val="single" w:sz="2" w:space="0" w:color="000000"/>
              <w:right w:val="nil"/>
            </w:tcBorders>
          </w:tcPr>
          <w:p w:rsidR="00CB4D21" w:rsidRDefault="008F5D8E" w:rsidP="00552F59">
            <w:pPr>
              <w:pStyle w:val="TableParagraph"/>
              <w:spacing w:before="44"/>
              <w:ind w:left="375"/>
              <w:rPr>
                <w:sz w:val="18"/>
              </w:rPr>
            </w:pPr>
            <w:r>
              <w:rPr>
                <w:sz w:val="18"/>
              </w:rPr>
              <w:t>Workflow Settings</w:t>
            </w:r>
          </w:p>
        </w:tc>
        <w:tc>
          <w:tcPr>
            <w:tcW w:w="1961" w:type="dxa"/>
            <w:tcBorders>
              <w:top w:val="single" w:sz="2" w:space="0" w:color="000000"/>
              <w:left w:val="nil"/>
              <w:bottom w:val="single" w:sz="2" w:space="0" w:color="000000"/>
              <w:right w:val="nil"/>
            </w:tcBorders>
          </w:tcPr>
          <w:p w:rsidR="00CB4D21" w:rsidRDefault="008F5D8E" w:rsidP="00552F59">
            <w:pPr>
              <w:pStyle w:val="TableParagraph"/>
              <w:spacing w:before="44"/>
              <w:ind w:left="645"/>
              <w:rPr>
                <w:sz w:val="18"/>
              </w:rPr>
            </w:pPr>
            <w:r>
              <w:rPr>
                <w:sz w:val="18"/>
              </w:rPr>
              <w:t>folder</w:t>
            </w:r>
          </w:p>
        </w:tc>
        <w:tc>
          <w:tcPr>
            <w:tcW w:w="363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26" w:right="137"/>
              <w:rPr>
                <w:sz w:val="18"/>
              </w:rPr>
            </w:pPr>
            <w:r>
              <w:rPr>
                <w:sz w:val="18"/>
              </w:rPr>
              <w:t xml:space="preserve">Opens the Workflow Settings dialog, where you can assign workflow to the selected folder in a portal. For more information, see the "Assigning a Workflow to a Folder in a Portal" section in </w:t>
            </w:r>
            <w:r>
              <w:rPr>
                <w:i/>
                <w:sz w:val="18"/>
              </w:rPr>
              <w:t>Building Portals with Oracle WebCenter Portal</w:t>
            </w:r>
            <w:r>
              <w:rPr>
                <w:sz w:val="18"/>
              </w:rPr>
              <w:t>.</w:t>
            </w:r>
          </w:p>
          <w:p w:rsidR="00CB4D21" w:rsidRDefault="008F5D8E" w:rsidP="00552F59">
            <w:pPr>
              <w:pStyle w:val="TableParagraph"/>
              <w:spacing w:before="101" w:line="213" w:lineRule="auto"/>
              <w:ind w:left="126" w:right="137"/>
              <w:rPr>
                <w:sz w:val="18"/>
              </w:rPr>
            </w:pPr>
            <w:r>
              <w:rPr>
                <w:sz w:val="18"/>
              </w:rPr>
              <w:t>Available only when the connected content repository is Content Server and your system administrator has completed the prerequisite configuration.</w:t>
            </w:r>
          </w:p>
        </w:tc>
      </w:tr>
      <w:tr w:rsidR="00CB4D21">
        <w:trPr>
          <w:trHeight w:hRule="exact" w:val="2441"/>
        </w:trPr>
        <w:tc>
          <w:tcPr>
            <w:tcW w:w="1169" w:type="dxa"/>
            <w:tcBorders>
              <w:top w:val="single" w:sz="2" w:space="0" w:color="000000"/>
              <w:left w:val="nil"/>
              <w:bottom w:val="single" w:sz="4" w:space="0" w:color="000000"/>
              <w:right w:val="nil"/>
            </w:tcBorders>
          </w:tcPr>
          <w:p w:rsidR="00CB4D21" w:rsidRDefault="008F5D8E" w:rsidP="00552F59">
            <w:pPr>
              <w:pStyle w:val="TableParagraph"/>
              <w:spacing w:before="45"/>
              <w:rPr>
                <w:sz w:val="18"/>
              </w:rPr>
            </w:pPr>
            <w:r>
              <w:rPr>
                <w:sz w:val="18"/>
              </w:rPr>
              <w:t>File menu</w:t>
            </w:r>
          </w:p>
        </w:tc>
        <w:tc>
          <w:tcPr>
            <w:tcW w:w="2490" w:type="dxa"/>
            <w:tcBorders>
              <w:top w:val="single" w:sz="2" w:space="0" w:color="000000"/>
              <w:left w:val="nil"/>
              <w:bottom w:val="single" w:sz="4" w:space="0" w:color="000000"/>
              <w:right w:val="nil"/>
            </w:tcBorders>
          </w:tcPr>
          <w:p w:rsidR="00CB4D21" w:rsidRDefault="008F5D8E" w:rsidP="00552F59">
            <w:pPr>
              <w:pStyle w:val="TableParagraph"/>
              <w:spacing w:before="45"/>
              <w:ind w:left="375"/>
              <w:rPr>
                <w:sz w:val="18"/>
              </w:rPr>
            </w:pPr>
            <w:r>
              <w:rPr>
                <w:sz w:val="18"/>
              </w:rPr>
              <w:t>Security</w:t>
            </w:r>
          </w:p>
        </w:tc>
        <w:tc>
          <w:tcPr>
            <w:tcW w:w="1961" w:type="dxa"/>
            <w:tcBorders>
              <w:top w:val="single" w:sz="2" w:space="0" w:color="000000"/>
              <w:left w:val="nil"/>
              <w:bottom w:val="single" w:sz="4" w:space="0" w:color="000000"/>
              <w:right w:val="nil"/>
            </w:tcBorders>
          </w:tcPr>
          <w:p w:rsidR="00CB4D21" w:rsidRDefault="008F5D8E" w:rsidP="00552F59">
            <w:pPr>
              <w:pStyle w:val="TableParagraph"/>
              <w:spacing w:before="45"/>
              <w:ind w:left="645"/>
              <w:rPr>
                <w:sz w:val="18"/>
              </w:rPr>
            </w:pPr>
            <w:r>
              <w:rPr>
                <w:sz w:val="18"/>
              </w:rPr>
              <w:t>file or folder</w:t>
            </w:r>
          </w:p>
        </w:tc>
        <w:tc>
          <w:tcPr>
            <w:tcW w:w="3636"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126" w:right="137"/>
              <w:rPr>
                <w:sz w:val="18"/>
              </w:rPr>
            </w:pPr>
            <w:r>
              <w:rPr>
                <w:sz w:val="18"/>
              </w:rPr>
              <w:t>Opens the Security Settings dialog, where you can set custom access permissions for the selected folder or file, or select to inherit the permissions of the parent folder. For more information, see</w:t>
            </w:r>
          </w:p>
          <w:p w:rsidR="00CB4D21" w:rsidRDefault="008F5D8E" w:rsidP="00552F59">
            <w:pPr>
              <w:pStyle w:val="TableParagraph"/>
              <w:spacing w:line="216" w:lineRule="auto"/>
              <w:ind w:left="126" w:right="102"/>
              <w:rPr>
                <w:sz w:val="18"/>
              </w:rPr>
            </w:pPr>
            <w:hyperlink w:anchor="_bookmark824" w:history="1">
              <w:r w:rsidR="001524C4">
                <w:rPr>
                  <w:color w:val="0000CC"/>
                  <w:sz w:val="18"/>
                </w:rPr>
                <w:t>Section 8.</w:t>
              </w:r>
              <w:r>
                <w:rPr>
                  <w:color w:val="0000CC"/>
                  <w:sz w:val="18"/>
                </w:rPr>
                <w:t>22, "Setting Security Options on</w:t>
              </w:r>
            </w:hyperlink>
            <w:r>
              <w:rPr>
                <w:color w:val="0000CC"/>
                <w:sz w:val="18"/>
              </w:rPr>
              <w:t xml:space="preserve"> </w:t>
            </w:r>
            <w:hyperlink w:anchor="_bookmark824" w:history="1">
              <w:r>
                <w:rPr>
                  <w:color w:val="0000CC"/>
                  <w:sz w:val="18"/>
                </w:rPr>
                <w:t>a Folder or File."</w:t>
              </w:r>
            </w:hyperlink>
          </w:p>
          <w:p w:rsidR="00CB4D21" w:rsidRDefault="008F5D8E" w:rsidP="00552F59">
            <w:pPr>
              <w:pStyle w:val="TableParagraph"/>
              <w:spacing w:before="100" w:line="213" w:lineRule="auto"/>
              <w:ind w:left="126" w:right="137"/>
              <w:rPr>
                <w:sz w:val="18"/>
              </w:rPr>
            </w:pPr>
            <w:r>
              <w:rPr>
                <w:sz w:val="18"/>
              </w:rPr>
              <w:t>Available only if your system administrator has configured item-level security between Content Server and WebCenter Portal.</w:t>
            </w:r>
          </w:p>
        </w:tc>
      </w:tr>
    </w:tbl>
    <w:p w:rsidR="00CB4D21" w:rsidRDefault="00CB4D21" w:rsidP="00552F59">
      <w:pPr>
        <w:spacing w:line="213" w:lineRule="auto"/>
        <w:rPr>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19–2   (Cont.) Document Viewer Preview Pane Actions for Folders and 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228"/>
        <w:gridCol w:w="2652"/>
        <w:gridCol w:w="1270"/>
        <w:gridCol w:w="4106"/>
      </w:tblGrid>
      <w:tr w:rsidR="00CB4D21">
        <w:trPr>
          <w:trHeight w:hRule="exact" w:val="339"/>
        </w:trPr>
        <w:tc>
          <w:tcPr>
            <w:tcW w:w="1228"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Location</w:t>
            </w:r>
          </w:p>
        </w:tc>
        <w:tc>
          <w:tcPr>
            <w:tcW w:w="2652" w:type="dxa"/>
            <w:tcBorders>
              <w:left w:val="nil"/>
              <w:bottom w:val="single" w:sz="4" w:space="0" w:color="000000"/>
              <w:right w:val="nil"/>
            </w:tcBorders>
          </w:tcPr>
          <w:p w:rsidR="00CB4D21" w:rsidRDefault="008F5D8E" w:rsidP="00552F59">
            <w:pPr>
              <w:pStyle w:val="TableParagraph"/>
              <w:spacing w:before="30"/>
              <w:ind w:left="316"/>
              <w:rPr>
                <w:rFonts w:ascii="Arial"/>
                <w:b/>
                <w:sz w:val="18"/>
              </w:rPr>
            </w:pPr>
            <w:r>
              <w:rPr>
                <w:rFonts w:ascii="Arial"/>
                <w:b/>
                <w:sz w:val="18"/>
              </w:rPr>
              <w:t>Actions</w:t>
            </w:r>
          </w:p>
        </w:tc>
        <w:tc>
          <w:tcPr>
            <w:tcW w:w="1270" w:type="dxa"/>
            <w:tcBorders>
              <w:left w:val="nil"/>
              <w:bottom w:val="single" w:sz="4" w:space="0" w:color="000000"/>
              <w:right w:val="nil"/>
            </w:tcBorders>
          </w:tcPr>
          <w:p w:rsidR="00CB4D21" w:rsidRDefault="008F5D8E" w:rsidP="00552F59">
            <w:pPr>
              <w:pStyle w:val="TableParagraph"/>
              <w:spacing w:before="30"/>
              <w:ind w:left="425"/>
              <w:rPr>
                <w:rFonts w:ascii="Arial"/>
                <w:b/>
                <w:sz w:val="18"/>
              </w:rPr>
            </w:pPr>
            <w:r>
              <w:rPr>
                <w:rFonts w:ascii="Arial"/>
                <w:b/>
                <w:sz w:val="18"/>
              </w:rPr>
              <w:t>Applicabl</w:t>
            </w:r>
          </w:p>
        </w:tc>
        <w:tc>
          <w:tcPr>
            <w:tcW w:w="4106" w:type="dxa"/>
            <w:tcBorders>
              <w:left w:val="nil"/>
              <w:bottom w:val="single" w:sz="4" w:space="0" w:color="000000"/>
              <w:right w:val="nil"/>
            </w:tcBorders>
          </w:tcPr>
          <w:p w:rsidR="00CB4D21" w:rsidRDefault="008F5D8E" w:rsidP="00552F59">
            <w:pPr>
              <w:pStyle w:val="TableParagraph"/>
              <w:tabs>
                <w:tab w:val="left" w:pos="596"/>
              </w:tabs>
              <w:spacing w:before="30"/>
              <w:ind w:left="-37" w:right="103"/>
              <w:rPr>
                <w:rFonts w:ascii="Arial"/>
                <w:b/>
                <w:sz w:val="18"/>
              </w:rPr>
            </w:pPr>
            <w:r>
              <w:rPr>
                <w:rFonts w:ascii="Arial"/>
                <w:b/>
                <w:sz w:val="18"/>
              </w:rPr>
              <w:t>e</w:t>
            </w:r>
            <w:r>
              <w:rPr>
                <w:rFonts w:ascii="Arial"/>
                <w:b/>
                <w:spacing w:val="-1"/>
                <w:sz w:val="18"/>
              </w:rPr>
              <w:t xml:space="preserve"> </w:t>
            </w:r>
            <w:r>
              <w:rPr>
                <w:rFonts w:ascii="Arial"/>
                <w:b/>
                <w:sz w:val="18"/>
              </w:rPr>
              <w:t>to:</w:t>
            </w:r>
            <w:r>
              <w:rPr>
                <w:rFonts w:ascii="Arial"/>
                <w:b/>
                <w:sz w:val="18"/>
              </w:rPr>
              <w:tab/>
              <w:t>Description</w:t>
            </w:r>
          </w:p>
        </w:tc>
      </w:tr>
      <w:tr w:rsidR="00CB4D21">
        <w:trPr>
          <w:trHeight w:hRule="exact" w:val="2240"/>
        </w:trPr>
        <w:tc>
          <w:tcPr>
            <w:tcW w:w="1228"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File menu</w:t>
            </w:r>
          </w:p>
        </w:tc>
        <w:tc>
          <w:tcPr>
            <w:tcW w:w="2652" w:type="dxa"/>
            <w:tcBorders>
              <w:top w:val="single" w:sz="4" w:space="0" w:color="000000"/>
              <w:left w:val="nil"/>
              <w:bottom w:val="single" w:sz="2" w:space="0" w:color="000000"/>
              <w:right w:val="nil"/>
            </w:tcBorders>
          </w:tcPr>
          <w:p w:rsidR="00CB4D21" w:rsidRDefault="008F5D8E" w:rsidP="00552F59">
            <w:pPr>
              <w:pStyle w:val="TableParagraph"/>
              <w:spacing w:before="42"/>
              <w:ind w:left="316"/>
              <w:rPr>
                <w:sz w:val="18"/>
              </w:rPr>
            </w:pPr>
            <w:r>
              <w:rPr>
                <w:sz w:val="18"/>
              </w:rPr>
              <w:t>Annotate with AutoVue</w:t>
            </w:r>
          </w:p>
        </w:tc>
        <w:tc>
          <w:tcPr>
            <w:tcW w:w="1270" w:type="dxa"/>
            <w:tcBorders>
              <w:top w:val="single" w:sz="4" w:space="0" w:color="000000"/>
              <w:left w:val="nil"/>
              <w:bottom w:val="single" w:sz="2" w:space="0" w:color="000000"/>
              <w:right w:val="nil"/>
            </w:tcBorders>
          </w:tcPr>
          <w:p w:rsidR="00CB4D21" w:rsidRDefault="008F5D8E" w:rsidP="00552F59">
            <w:pPr>
              <w:pStyle w:val="TableParagraph"/>
              <w:spacing w:before="42"/>
              <w:ind w:left="424"/>
              <w:rPr>
                <w:sz w:val="18"/>
              </w:rPr>
            </w:pPr>
            <w:r>
              <w:rPr>
                <w:sz w:val="18"/>
              </w:rPr>
              <w:t>file</w:t>
            </w:r>
          </w:p>
        </w:tc>
        <w:tc>
          <w:tcPr>
            <w:tcW w:w="4106" w:type="dxa"/>
            <w:tcBorders>
              <w:top w:val="single" w:sz="4" w:space="0" w:color="000000"/>
              <w:left w:val="nil"/>
              <w:bottom w:val="single" w:sz="2" w:space="0" w:color="000000"/>
              <w:right w:val="nil"/>
            </w:tcBorders>
          </w:tcPr>
          <w:p w:rsidR="00CB4D21" w:rsidRDefault="008F5D8E" w:rsidP="00552F59">
            <w:pPr>
              <w:pStyle w:val="TableParagraph"/>
              <w:spacing w:before="61" w:line="213" w:lineRule="auto"/>
              <w:ind w:left="595" w:right="103"/>
              <w:rPr>
                <w:sz w:val="18"/>
              </w:rPr>
            </w:pPr>
            <w:r>
              <w:rPr>
                <w:sz w:val="18"/>
              </w:rPr>
              <w:t xml:space="preserve">Opens the selected file in the AutoVue file viewer on Content Server, where you can provide comments and individualized mark-up. For more information, see </w:t>
            </w:r>
            <w:hyperlink w:anchor="_bookmark852" w:history="1">
              <w:r w:rsidR="001524C4">
                <w:rPr>
                  <w:color w:val="0000CC"/>
                  <w:sz w:val="18"/>
                </w:rPr>
                <w:t>Section 9.</w:t>
              </w:r>
              <w:r>
                <w:rPr>
                  <w:color w:val="0000CC"/>
                  <w:sz w:val="18"/>
                </w:rPr>
                <w:t>3, "Collaborating on Documents</w:t>
              </w:r>
            </w:hyperlink>
            <w:r>
              <w:rPr>
                <w:color w:val="0000CC"/>
                <w:sz w:val="18"/>
              </w:rPr>
              <w:t xml:space="preserve"> </w:t>
            </w:r>
            <w:hyperlink w:anchor="_bookmark852" w:history="1">
              <w:r>
                <w:rPr>
                  <w:color w:val="0000CC"/>
                  <w:sz w:val="18"/>
                </w:rPr>
                <w:t>Using Oracle AutoVue."</w:t>
              </w:r>
            </w:hyperlink>
          </w:p>
          <w:p w:rsidR="00CB4D21" w:rsidRDefault="008F5D8E" w:rsidP="00552F59">
            <w:pPr>
              <w:pStyle w:val="TableParagraph"/>
              <w:spacing w:before="101" w:line="213" w:lineRule="auto"/>
              <w:ind w:left="595" w:right="103"/>
              <w:rPr>
                <w:sz w:val="18"/>
              </w:rPr>
            </w:pPr>
            <w:r>
              <w:rPr>
                <w:sz w:val="18"/>
              </w:rPr>
              <w:t>Available only when Oracle AutoVue is installed and your system administrator has configured Oracle AutoVue functionality.</w:t>
            </w:r>
          </w:p>
        </w:tc>
      </w:tr>
      <w:tr w:rsidR="00CB4D21">
        <w:trPr>
          <w:trHeight w:hRule="exact" w:val="1240"/>
        </w:trPr>
        <w:tc>
          <w:tcPr>
            <w:tcW w:w="1228"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View menu</w:t>
            </w:r>
          </w:p>
        </w:tc>
        <w:tc>
          <w:tcPr>
            <w:tcW w:w="2652" w:type="dxa"/>
            <w:tcBorders>
              <w:top w:val="single" w:sz="2" w:space="0" w:color="000000"/>
              <w:left w:val="nil"/>
              <w:bottom w:val="single" w:sz="2" w:space="0" w:color="000000"/>
              <w:right w:val="nil"/>
            </w:tcBorders>
          </w:tcPr>
          <w:p w:rsidR="00CB4D21" w:rsidRDefault="008F5D8E" w:rsidP="00552F59">
            <w:pPr>
              <w:pStyle w:val="TableParagraph"/>
              <w:spacing w:before="44"/>
              <w:ind w:left="316"/>
              <w:rPr>
                <w:sz w:val="18"/>
              </w:rPr>
            </w:pPr>
            <w:r>
              <w:rPr>
                <w:sz w:val="18"/>
              </w:rPr>
              <w:t>Open in Browser</w:t>
            </w:r>
          </w:p>
        </w:tc>
        <w:tc>
          <w:tcPr>
            <w:tcW w:w="1270" w:type="dxa"/>
            <w:tcBorders>
              <w:top w:val="single" w:sz="2" w:space="0" w:color="000000"/>
              <w:left w:val="nil"/>
              <w:bottom w:val="single" w:sz="2" w:space="0" w:color="000000"/>
              <w:right w:val="nil"/>
            </w:tcBorders>
          </w:tcPr>
          <w:p w:rsidR="00CB4D21" w:rsidRDefault="008F5D8E" w:rsidP="00552F59">
            <w:pPr>
              <w:pStyle w:val="TableParagraph"/>
              <w:spacing w:before="44"/>
              <w:ind w:left="424"/>
              <w:rPr>
                <w:sz w:val="18"/>
              </w:rPr>
            </w:pPr>
            <w:r>
              <w:rPr>
                <w:sz w:val="18"/>
              </w:rPr>
              <w:t>file</w:t>
            </w:r>
          </w:p>
        </w:tc>
        <w:tc>
          <w:tcPr>
            <w:tcW w:w="4106"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595" w:right="103"/>
              <w:rPr>
                <w:sz w:val="18"/>
              </w:rPr>
            </w:pPr>
            <w:r>
              <w:rPr>
                <w:sz w:val="18"/>
              </w:rPr>
              <w:t xml:space="preserve">Opens the current file in your default browser application. See </w:t>
            </w:r>
            <w:hyperlink w:anchor="_bookmark716" w:history="1">
              <w:r w:rsidR="001524C4">
                <w:rPr>
                  <w:color w:val="0000CC"/>
                  <w:sz w:val="18"/>
                </w:rPr>
                <w:t>Section 8.</w:t>
              </w:r>
              <w:r>
                <w:rPr>
                  <w:color w:val="0000CC"/>
                  <w:sz w:val="18"/>
                </w:rPr>
                <w:t>6.2,</w:t>
              </w:r>
            </w:hyperlink>
            <w:r>
              <w:rPr>
                <w:color w:val="0000CC"/>
                <w:sz w:val="18"/>
              </w:rPr>
              <w:t xml:space="preserve"> </w:t>
            </w:r>
            <w:hyperlink w:anchor="_bookmark716" w:history="1">
              <w:r>
                <w:rPr>
                  <w:color w:val="0000CC"/>
                  <w:sz w:val="18"/>
                </w:rPr>
                <w:t>"Opening a File."</w:t>
              </w:r>
            </w:hyperlink>
          </w:p>
          <w:p w:rsidR="00CB4D21" w:rsidRDefault="008F5D8E" w:rsidP="00552F59">
            <w:pPr>
              <w:pStyle w:val="TableParagraph"/>
              <w:spacing w:before="100" w:line="200" w:lineRule="exact"/>
              <w:ind w:left="595" w:right="292"/>
              <w:rPr>
                <w:sz w:val="18"/>
              </w:rPr>
            </w:pPr>
            <w:r>
              <w:rPr>
                <w:sz w:val="18"/>
              </w:rPr>
              <w:t>Available for images, text, wiki documents, and HTML files only.</w:t>
            </w:r>
          </w:p>
        </w:tc>
      </w:tr>
      <w:tr w:rsidR="00CB4D21">
        <w:trPr>
          <w:trHeight w:hRule="exact" w:val="1841"/>
        </w:trPr>
        <w:tc>
          <w:tcPr>
            <w:tcW w:w="1228"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View menu</w:t>
            </w:r>
          </w:p>
        </w:tc>
        <w:tc>
          <w:tcPr>
            <w:tcW w:w="2652" w:type="dxa"/>
            <w:tcBorders>
              <w:top w:val="single" w:sz="2" w:space="0" w:color="000000"/>
              <w:left w:val="nil"/>
              <w:bottom w:val="single" w:sz="2" w:space="0" w:color="000000"/>
              <w:right w:val="nil"/>
            </w:tcBorders>
          </w:tcPr>
          <w:p w:rsidR="00CB4D21" w:rsidRDefault="008F5D8E" w:rsidP="00552F59">
            <w:pPr>
              <w:pStyle w:val="TableParagraph"/>
              <w:spacing w:before="45"/>
              <w:ind w:left="316"/>
              <w:rPr>
                <w:sz w:val="18"/>
              </w:rPr>
            </w:pPr>
            <w:r>
              <w:rPr>
                <w:sz w:val="18"/>
              </w:rPr>
              <w:t>Open as PDF</w:t>
            </w:r>
          </w:p>
        </w:tc>
        <w:tc>
          <w:tcPr>
            <w:tcW w:w="1270" w:type="dxa"/>
            <w:tcBorders>
              <w:top w:val="single" w:sz="2" w:space="0" w:color="000000"/>
              <w:left w:val="nil"/>
              <w:bottom w:val="single" w:sz="2" w:space="0" w:color="000000"/>
              <w:right w:val="nil"/>
            </w:tcBorders>
          </w:tcPr>
          <w:p w:rsidR="00CB4D21" w:rsidRDefault="008F5D8E" w:rsidP="00552F59">
            <w:pPr>
              <w:pStyle w:val="TableParagraph"/>
              <w:spacing w:before="45"/>
              <w:ind w:left="424"/>
              <w:rPr>
                <w:sz w:val="18"/>
              </w:rPr>
            </w:pPr>
            <w:r>
              <w:rPr>
                <w:sz w:val="18"/>
              </w:rPr>
              <w:t>file</w:t>
            </w:r>
          </w:p>
        </w:tc>
        <w:tc>
          <w:tcPr>
            <w:tcW w:w="410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595" w:right="292"/>
              <w:rPr>
                <w:sz w:val="18"/>
              </w:rPr>
            </w:pPr>
            <w:r>
              <w:rPr>
                <w:sz w:val="18"/>
              </w:rPr>
              <w:t xml:space="preserve">Opens the current file in the Document Viewer preview pane in PDF. See </w:t>
            </w:r>
            <w:hyperlink w:anchor="_bookmark716" w:history="1">
              <w:r w:rsidR="001524C4">
                <w:rPr>
                  <w:color w:val="0000CC"/>
                  <w:sz w:val="18"/>
                </w:rPr>
                <w:t>Section 8.</w:t>
              </w:r>
              <w:r>
                <w:rPr>
                  <w:color w:val="0000CC"/>
                  <w:sz w:val="18"/>
                </w:rPr>
                <w:t>6.2, "Opening a File"</w:t>
              </w:r>
            </w:hyperlink>
            <w:r>
              <w:rPr>
                <w:color w:val="0000CC"/>
                <w:sz w:val="18"/>
              </w:rPr>
              <w:t xml:space="preserve"> </w:t>
            </w:r>
            <w:r>
              <w:rPr>
                <w:sz w:val="18"/>
              </w:rPr>
              <w:t xml:space="preserve">and </w:t>
            </w:r>
            <w:hyperlink w:anchor="_bookmark720" w:history="1">
              <w:r w:rsidR="001524C4">
                <w:rPr>
                  <w:color w:val="0000CC"/>
                  <w:sz w:val="18"/>
                </w:rPr>
                <w:t>Section 8.</w:t>
              </w:r>
              <w:r>
                <w:rPr>
                  <w:color w:val="0000CC"/>
                  <w:sz w:val="18"/>
                </w:rPr>
                <w:t>6.3, "Opening or Saving PDF</w:t>
              </w:r>
            </w:hyperlink>
            <w:r>
              <w:rPr>
                <w:color w:val="0000CC"/>
                <w:sz w:val="18"/>
              </w:rPr>
              <w:t xml:space="preserve"> </w:t>
            </w:r>
            <w:hyperlink w:anchor="_bookmark720" w:history="1">
              <w:r>
                <w:rPr>
                  <w:color w:val="0000CC"/>
                  <w:sz w:val="18"/>
                </w:rPr>
                <w:t>Files."</w:t>
              </w:r>
            </w:hyperlink>
          </w:p>
          <w:p w:rsidR="00CB4D21" w:rsidRDefault="008F5D8E" w:rsidP="00552F59">
            <w:pPr>
              <w:pStyle w:val="TableParagraph"/>
              <w:spacing w:before="94" w:line="200" w:lineRule="exact"/>
              <w:ind w:left="595" w:right="103"/>
              <w:rPr>
                <w:sz w:val="18"/>
              </w:rPr>
            </w:pPr>
            <w:r>
              <w:rPr>
                <w:sz w:val="18"/>
              </w:rPr>
              <w:t>Available for any file type for which Content Server is configured to convert to PDF.</w:t>
            </w:r>
          </w:p>
        </w:tc>
      </w:tr>
      <w:tr w:rsidR="00CB4D21">
        <w:trPr>
          <w:trHeight w:hRule="exact" w:val="2040"/>
        </w:trPr>
        <w:tc>
          <w:tcPr>
            <w:tcW w:w="1228"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View menu</w:t>
            </w:r>
          </w:p>
        </w:tc>
        <w:tc>
          <w:tcPr>
            <w:tcW w:w="2652" w:type="dxa"/>
            <w:tcBorders>
              <w:top w:val="single" w:sz="2" w:space="0" w:color="000000"/>
              <w:left w:val="nil"/>
              <w:bottom w:val="single" w:sz="2" w:space="0" w:color="000000"/>
              <w:right w:val="nil"/>
            </w:tcBorders>
          </w:tcPr>
          <w:p w:rsidR="00CB4D21" w:rsidRDefault="008F5D8E" w:rsidP="00552F59">
            <w:pPr>
              <w:pStyle w:val="TableParagraph"/>
              <w:spacing w:before="44"/>
              <w:ind w:left="316"/>
              <w:rPr>
                <w:sz w:val="18"/>
              </w:rPr>
            </w:pPr>
            <w:r>
              <w:rPr>
                <w:sz w:val="18"/>
              </w:rPr>
              <w:t>Download PDF</w:t>
            </w:r>
          </w:p>
        </w:tc>
        <w:tc>
          <w:tcPr>
            <w:tcW w:w="1270" w:type="dxa"/>
            <w:tcBorders>
              <w:top w:val="single" w:sz="2" w:space="0" w:color="000000"/>
              <w:left w:val="nil"/>
              <w:bottom w:val="single" w:sz="2" w:space="0" w:color="000000"/>
              <w:right w:val="nil"/>
            </w:tcBorders>
          </w:tcPr>
          <w:p w:rsidR="00CB4D21" w:rsidRDefault="008F5D8E" w:rsidP="00552F59">
            <w:pPr>
              <w:pStyle w:val="TableParagraph"/>
              <w:spacing w:before="44"/>
              <w:ind w:left="424"/>
              <w:rPr>
                <w:sz w:val="18"/>
              </w:rPr>
            </w:pPr>
            <w:r>
              <w:rPr>
                <w:sz w:val="18"/>
              </w:rPr>
              <w:t>file</w:t>
            </w:r>
          </w:p>
        </w:tc>
        <w:tc>
          <w:tcPr>
            <w:tcW w:w="410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595" w:right="104"/>
              <w:rPr>
                <w:sz w:val="18"/>
              </w:rPr>
            </w:pPr>
            <w:r>
              <w:rPr>
                <w:sz w:val="18"/>
              </w:rPr>
              <w:t xml:space="preserve">Opens a browser dialog where you can choose to open the file with Adobe Acrobat Reader, or save it to your local file system as a PDF file. See </w:t>
            </w:r>
            <w:hyperlink w:anchor="_bookmark759" w:history="1">
              <w:r w:rsidR="001524C4">
                <w:rPr>
                  <w:color w:val="0000CC"/>
                  <w:sz w:val="18"/>
                </w:rPr>
                <w:t>Section 8.</w:t>
              </w:r>
              <w:r>
                <w:rPr>
                  <w:color w:val="0000CC"/>
                  <w:sz w:val="18"/>
                </w:rPr>
                <w:t>8.3,</w:t>
              </w:r>
            </w:hyperlink>
            <w:r>
              <w:rPr>
                <w:color w:val="0000CC"/>
                <w:sz w:val="18"/>
              </w:rPr>
              <w:t xml:space="preserve"> </w:t>
            </w:r>
            <w:hyperlink w:anchor="_bookmark759" w:history="1">
              <w:r>
                <w:rPr>
                  <w:color w:val="0000CC"/>
                  <w:sz w:val="18"/>
                </w:rPr>
                <w:t>"Downloading a File"</w:t>
              </w:r>
            </w:hyperlink>
            <w:r>
              <w:rPr>
                <w:color w:val="0000CC"/>
                <w:sz w:val="18"/>
              </w:rPr>
              <w:t xml:space="preserve"> </w:t>
            </w:r>
            <w:r>
              <w:rPr>
                <w:sz w:val="18"/>
              </w:rPr>
              <w:t xml:space="preserve">and </w:t>
            </w:r>
            <w:hyperlink w:anchor="_bookmark720" w:history="1">
              <w:r w:rsidR="001524C4">
                <w:rPr>
                  <w:color w:val="0000CC"/>
                  <w:sz w:val="18"/>
                </w:rPr>
                <w:t>Section 8.</w:t>
              </w:r>
              <w:r>
                <w:rPr>
                  <w:color w:val="0000CC"/>
                  <w:sz w:val="18"/>
                </w:rPr>
                <w:t>6.3,</w:t>
              </w:r>
            </w:hyperlink>
            <w:r>
              <w:rPr>
                <w:color w:val="0000CC"/>
                <w:sz w:val="18"/>
              </w:rPr>
              <w:t xml:space="preserve"> </w:t>
            </w:r>
            <w:hyperlink w:anchor="_bookmark720" w:history="1">
              <w:r>
                <w:rPr>
                  <w:color w:val="0000CC"/>
                  <w:sz w:val="18"/>
                </w:rPr>
                <w:t>"Opening or Saving PDF Files."</w:t>
              </w:r>
            </w:hyperlink>
          </w:p>
          <w:p w:rsidR="00CB4D21" w:rsidRDefault="008F5D8E" w:rsidP="00552F59">
            <w:pPr>
              <w:pStyle w:val="TableParagraph"/>
              <w:spacing w:before="94" w:line="200" w:lineRule="exact"/>
              <w:ind w:left="595" w:right="103"/>
              <w:rPr>
                <w:sz w:val="18"/>
              </w:rPr>
            </w:pPr>
            <w:r>
              <w:rPr>
                <w:sz w:val="18"/>
              </w:rPr>
              <w:t>Available for any file type for which Content Server is configured to convert to PDF.</w:t>
            </w:r>
          </w:p>
        </w:tc>
      </w:tr>
      <w:tr w:rsidR="00CB4D21">
        <w:trPr>
          <w:trHeight w:hRule="exact" w:val="1339"/>
        </w:trPr>
        <w:tc>
          <w:tcPr>
            <w:tcW w:w="1228"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View menu</w:t>
            </w:r>
          </w:p>
        </w:tc>
        <w:tc>
          <w:tcPr>
            <w:tcW w:w="2652" w:type="dxa"/>
            <w:tcBorders>
              <w:top w:val="single" w:sz="2" w:space="0" w:color="000000"/>
              <w:left w:val="nil"/>
              <w:bottom w:val="single" w:sz="2" w:space="0" w:color="000000"/>
              <w:right w:val="nil"/>
            </w:tcBorders>
          </w:tcPr>
          <w:p w:rsidR="00CB4D21" w:rsidRDefault="008F5D8E" w:rsidP="00552F59">
            <w:pPr>
              <w:pStyle w:val="TableParagraph"/>
              <w:spacing w:before="44"/>
              <w:ind w:left="316"/>
              <w:rPr>
                <w:sz w:val="18"/>
              </w:rPr>
            </w:pPr>
            <w:r>
              <w:rPr>
                <w:sz w:val="18"/>
              </w:rPr>
              <w:t>Comments</w:t>
            </w:r>
          </w:p>
        </w:tc>
        <w:tc>
          <w:tcPr>
            <w:tcW w:w="1270" w:type="dxa"/>
            <w:tcBorders>
              <w:top w:val="single" w:sz="2" w:space="0" w:color="000000"/>
              <w:left w:val="nil"/>
              <w:bottom w:val="single" w:sz="2" w:space="0" w:color="000000"/>
              <w:right w:val="nil"/>
            </w:tcBorders>
          </w:tcPr>
          <w:p w:rsidR="00CB4D21" w:rsidRDefault="008F5D8E" w:rsidP="00552F59">
            <w:pPr>
              <w:pStyle w:val="TableParagraph"/>
              <w:spacing w:before="44"/>
              <w:ind w:left="424"/>
              <w:rPr>
                <w:sz w:val="18"/>
              </w:rPr>
            </w:pPr>
            <w:r>
              <w:rPr>
                <w:sz w:val="18"/>
              </w:rPr>
              <w:t>file</w:t>
            </w:r>
          </w:p>
        </w:tc>
        <w:tc>
          <w:tcPr>
            <w:tcW w:w="410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595" w:right="123"/>
              <w:rPr>
                <w:sz w:val="18"/>
              </w:rPr>
            </w:pPr>
            <w:r>
              <w:rPr>
                <w:sz w:val="18"/>
              </w:rPr>
              <w:t xml:space="preserve">Opens the Comments pane for the current file in the tabbed pane area at the bottom of the Document Previewer, providing a text input area where you can enter a comment for the file. See </w:t>
            </w:r>
            <w:hyperlink w:anchor="_bookmark507" w:history="1">
              <w:r>
                <w:rPr>
                  <w:color w:val="0000CC"/>
                  <w:sz w:val="18"/>
                </w:rPr>
                <w:t>Section 15.4,</w:t>
              </w:r>
            </w:hyperlink>
            <w:r>
              <w:rPr>
                <w:color w:val="0000CC"/>
                <w:sz w:val="18"/>
              </w:rPr>
              <w:t xml:space="preserve"> </w:t>
            </w:r>
            <w:hyperlink w:anchor="_bookmark507" w:history="1">
              <w:r>
                <w:rPr>
                  <w:color w:val="0000CC"/>
                  <w:sz w:val="18"/>
                </w:rPr>
                <w:t>"Commenting on Items."</w:t>
              </w:r>
            </w:hyperlink>
          </w:p>
        </w:tc>
      </w:tr>
      <w:tr w:rsidR="00CB4D21">
        <w:trPr>
          <w:trHeight w:hRule="exact" w:val="1541"/>
        </w:trPr>
        <w:tc>
          <w:tcPr>
            <w:tcW w:w="1228"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View menu</w:t>
            </w:r>
          </w:p>
        </w:tc>
        <w:tc>
          <w:tcPr>
            <w:tcW w:w="2652" w:type="dxa"/>
            <w:tcBorders>
              <w:top w:val="single" w:sz="2" w:space="0" w:color="000000"/>
              <w:left w:val="nil"/>
              <w:bottom w:val="single" w:sz="2" w:space="0" w:color="000000"/>
              <w:right w:val="nil"/>
            </w:tcBorders>
          </w:tcPr>
          <w:p w:rsidR="00CB4D21" w:rsidRDefault="008F5D8E" w:rsidP="00552F59">
            <w:pPr>
              <w:pStyle w:val="TableParagraph"/>
              <w:spacing w:before="45"/>
              <w:ind w:left="316"/>
              <w:rPr>
                <w:sz w:val="18"/>
              </w:rPr>
            </w:pPr>
            <w:r>
              <w:rPr>
                <w:sz w:val="18"/>
              </w:rPr>
              <w:t>Version History</w:t>
            </w:r>
          </w:p>
        </w:tc>
        <w:tc>
          <w:tcPr>
            <w:tcW w:w="1270" w:type="dxa"/>
            <w:tcBorders>
              <w:top w:val="single" w:sz="2" w:space="0" w:color="000000"/>
              <w:left w:val="nil"/>
              <w:bottom w:val="single" w:sz="2" w:space="0" w:color="000000"/>
              <w:right w:val="nil"/>
            </w:tcBorders>
          </w:tcPr>
          <w:p w:rsidR="00CB4D21" w:rsidRDefault="008F5D8E" w:rsidP="00552F59">
            <w:pPr>
              <w:pStyle w:val="TableParagraph"/>
              <w:spacing w:before="45"/>
              <w:ind w:left="424"/>
              <w:rPr>
                <w:sz w:val="18"/>
              </w:rPr>
            </w:pPr>
            <w:r>
              <w:rPr>
                <w:sz w:val="18"/>
              </w:rPr>
              <w:t>file</w:t>
            </w:r>
          </w:p>
        </w:tc>
        <w:tc>
          <w:tcPr>
            <w:tcW w:w="410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595" w:right="131"/>
              <w:rPr>
                <w:sz w:val="18"/>
              </w:rPr>
            </w:pPr>
            <w:r>
              <w:rPr>
                <w:sz w:val="18"/>
              </w:rPr>
              <w:t xml:space="preserve">Opens the History pane for the currently selected file in the tabbed pane area at the bottom of the Document Previewer, showing the existing versions of the file, where you can delete selected versions. See </w:t>
            </w:r>
            <w:hyperlink w:anchor="_bookmark789" w:history="1">
              <w:r w:rsidR="001524C4">
                <w:rPr>
                  <w:color w:val="0000CC"/>
                  <w:sz w:val="18"/>
                </w:rPr>
                <w:t>Section 8.</w:t>
              </w:r>
              <w:r>
                <w:rPr>
                  <w:color w:val="0000CC"/>
                  <w:sz w:val="18"/>
                </w:rPr>
                <w:t>16, "Viewing and Deleting</w:t>
              </w:r>
            </w:hyperlink>
            <w:r>
              <w:rPr>
                <w:color w:val="0000CC"/>
                <w:sz w:val="18"/>
              </w:rPr>
              <w:t xml:space="preserve"> </w:t>
            </w:r>
            <w:hyperlink w:anchor="_bookmark789" w:history="1">
              <w:r>
                <w:rPr>
                  <w:color w:val="0000CC"/>
                  <w:sz w:val="18"/>
                </w:rPr>
                <w:t>File Version History."</w:t>
              </w:r>
            </w:hyperlink>
          </w:p>
        </w:tc>
      </w:tr>
      <w:tr w:rsidR="00CB4D21">
        <w:trPr>
          <w:trHeight w:hRule="exact" w:val="1340"/>
        </w:trPr>
        <w:tc>
          <w:tcPr>
            <w:tcW w:w="1228" w:type="dxa"/>
            <w:tcBorders>
              <w:top w:val="single" w:sz="2" w:space="0" w:color="000000"/>
              <w:left w:val="nil"/>
              <w:bottom w:val="single" w:sz="4" w:space="0" w:color="000000"/>
              <w:right w:val="nil"/>
            </w:tcBorders>
          </w:tcPr>
          <w:p w:rsidR="00CB4D21" w:rsidRDefault="008F5D8E" w:rsidP="00552F59">
            <w:pPr>
              <w:pStyle w:val="TableParagraph"/>
              <w:spacing w:before="44"/>
              <w:rPr>
                <w:sz w:val="18"/>
              </w:rPr>
            </w:pPr>
            <w:r>
              <w:rPr>
                <w:sz w:val="18"/>
              </w:rPr>
              <w:t>View menu</w:t>
            </w:r>
          </w:p>
        </w:tc>
        <w:tc>
          <w:tcPr>
            <w:tcW w:w="2652" w:type="dxa"/>
            <w:tcBorders>
              <w:top w:val="single" w:sz="2" w:space="0" w:color="000000"/>
              <w:left w:val="nil"/>
              <w:bottom w:val="single" w:sz="4" w:space="0" w:color="000000"/>
              <w:right w:val="nil"/>
            </w:tcBorders>
          </w:tcPr>
          <w:p w:rsidR="00CB4D21" w:rsidRDefault="008F5D8E" w:rsidP="00552F59">
            <w:pPr>
              <w:pStyle w:val="TableParagraph"/>
              <w:spacing w:before="44"/>
              <w:ind w:left="316"/>
              <w:rPr>
                <w:sz w:val="18"/>
              </w:rPr>
            </w:pPr>
            <w:r>
              <w:rPr>
                <w:sz w:val="18"/>
              </w:rPr>
              <w:t>Info</w:t>
            </w:r>
          </w:p>
        </w:tc>
        <w:tc>
          <w:tcPr>
            <w:tcW w:w="1270" w:type="dxa"/>
            <w:tcBorders>
              <w:top w:val="single" w:sz="2" w:space="0" w:color="000000"/>
              <w:left w:val="nil"/>
              <w:bottom w:val="single" w:sz="4" w:space="0" w:color="000000"/>
              <w:right w:val="nil"/>
            </w:tcBorders>
          </w:tcPr>
          <w:p w:rsidR="00CB4D21" w:rsidRDefault="008F5D8E" w:rsidP="00552F59">
            <w:pPr>
              <w:pStyle w:val="TableParagraph"/>
              <w:spacing w:before="44"/>
              <w:ind w:left="424"/>
              <w:rPr>
                <w:sz w:val="18"/>
              </w:rPr>
            </w:pPr>
            <w:r>
              <w:rPr>
                <w:sz w:val="18"/>
              </w:rPr>
              <w:t>file</w:t>
            </w:r>
          </w:p>
        </w:tc>
        <w:tc>
          <w:tcPr>
            <w:tcW w:w="4106" w:type="dxa"/>
            <w:tcBorders>
              <w:top w:val="single" w:sz="2" w:space="0" w:color="000000"/>
              <w:left w:val="nil"/>
              <w:bottom w:val="single" w:sz="4" w:space="0" w:color="000000"/>
              <w:right w:val="nil"/>
            </w:tcBorders>
          </w:tcPr>
          <w:p w:rsidR="00CB4D21" w:rsidRDefault="008F5D8E" w:rsidP="00552F59">
            <w:pPr>
              <w:pStyle w:val="TableParagraph"/>
              <w:spacing w:before="63" w:line="213" w:lineRule="auto"/>
              <w:ind w:left="595" w:right="123"/>
              <w:rPr>
                <w:sz w:val="18"/>
              </w:rPr>
            </w:pPr>
            <w:r>
              <w:rPr>
                <w:sz w:val="18"/>
              </w:rPr>
              <w:t>Opens the Info pane for the currently selected file in the tabbed pane area at the bottom</w:t>
            </w:r>
            <w:r>
              <w:rPr>
                <w:spacing w:val="-10"/>
                <w:sz w:val="18"/>
              </w:rPr>
              <w:t xml:space="preserve"> </w:t>
            </w:r>
            <w:r>
              <w:rPr>
                <w:sz w:val="18"/>
              </w:rPr>
              <w:t>of</w:t>
            </w:r>
            <w:r>
              <w:rPr>
                <w:spacing w:val="-9"/>
                <w:sz w:val="18"/>
              </w:rPr>
              <w:t xml:space="preserve"> </w:t>
            </w:r>
            <w:r>
              <w:rPr>
                <w:sz w:val="18"/>
              </w:rPr>
              <w:t>the</w:t>
            </w:r>
            <w:r>
              <w:rPr>
                <w:spacing w:val="-10"/>
                <w:sz w:val="18"/>
              </w:rPr>
              <w:t xml:space="preserve"> </w:t>
            </w:r>
            <w:r>
              <w:rPr>
                <w:sz w:val="18"/>
              </w:rPr>
              <w:t>Document</w:t>
            </w:r>
            <w:r>
              <w:rPr>
                <w:spacing w:val="-10"/>
                <w:sz w:val="18"/>
              </w:rPr>
              <w:t xml:space="preserve"> </w:t>
            </w:r>
            <w:r>
              <w:rPr>
                <w:sz w:val="18"/>
              </w:rPr>
              <w:t>Previewer,</w:t>
            </w:r>
            <w:r>
              <w:rPr>
                <w:spacing w:val="-9"/>
                <w:sz w:val="18"/>
              </w:rPr>
              <w:t xml:space="preserve"> </w:t>
            </w:r>
            <w:r>
              <w:rPr>
                <w:sz w:val="18"/>
              </w:rPr>
              <w:t xml:space="preserve">where you can view and edit Basic and Advanced properties. See </w:t>
            </w:r>
            <w:hyperlink w:anchor="_bookmark796" w:history="1">
              <w:r w:rsidR="001524C4">
                <w:rPr>
                  <w:color w:val="0000CC"/>
                  <w:sz w:val="18"/>
                </w:rPr>
                <w:t>Section 8.</w:t>
              </w:r>
              <w:r>
                <w:rPr>
                  <w:color w:val="0000CC"/>
                  <w:sz w:val="18"/>
                </w:rPr>
                <w:t>17,</w:t>
              </w:r>
            </w:hyperlink>
            <w:r>
              <w:rPr>
                <w:color w:val="0000CC"/>
                <w:sz w:val="18"/>
              </w:rPr>
              <w:t xml:space="preserve"> </w:t>
            </w:r>
            <w:hyperlink w:anchor="_bookmark796" w:history="1">
              <w:r>
                <w:rPr>
                  <w:color w:val="0000CC"/>
                  <w:spacing w:val="-3"/>
                  <w:sz w:val="18"/>
                </w:rPr>
                <w:t xml:space="preserve">"Working </w:t>
              </w:r>
              <w:r>
                <w:rPr>
                  <w:color w:val="0000CC"/>
                  <w:sz w:val="18"/>
                </w:rPr>
                <w:t>with Folder and File</w:t>
              </w:r>
              <w:r>
                <w:rPr>
                  <w:color w:val="0000CC"/>
                  <w:spacing w:val="-15"/>
                  <w:sz w:val="18"/>
                </w:rPr>
                <w:t xml:space="preserve"> </w:t>
              </w:r>
              <w:r>
                <w:rPr>
                  <w:color w:val="0000CC"/>
                  <w:sz w:val="18"/>
                </w:rPr>
                <w:t>Properties."</w:t>
              </w:r>
            </w:hyperlink>
          </w:p>
        </w:tc>
      </w:tr>
    </w:tbl>
    <w:p w:rsidR="00CB4D21" w:rsidRDefault="00CB4D21" w:rsidP="00552F59">
      <w:pPr>
        <w:spacing w:line="213" w:lineRule="auto"/>
        <w:rPr>
          <w:sz w:val="18"/>
        </w:rPr>
        <w:sectPr w:rsidR="00CB4D21">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19–2   (Cont.) Document Viewer Preview Pane Actions for Folders and Files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471"/>
        <w:gridCol w:w="2567"/>
        <w:gridCol w:w="1481"/>
        <w:gridCol w:w="3736"/>
      </w:tblGrid>
      <w:tr w:rsidR="00CB4D21">
        <w:trPr>
          <w:trHeight w:hRule="exact" w:val="339"/>
        </w:trPr>
        <w:tc>
          <w:tcPr>
            <w:tcW w:w="1471"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Location</w:t>
            </w:r>
          </w:p>
        </w:tc>
        <w:tc>
          <w:tcPr>
            <w:tcW w:w="2567" w:type="dxa"/>
            <w:tcBorders>
              <w:left w:val="nil"/>
              <w:bottom w:val="single" w:sz="4" w:space="0" w:color="000000"/>
              <w:right w:val="nil"/>
            </w:tcBorders>
          </w:tcPr>
          <w:p w:rsidR="00CB4D21" w:rsidRDefault="008F5D8E" w:rsidP="00552F59">
            <w:pPr>
              <w:pStyle w:val="TableParagraph"/>
              <w:spacing w:before="30"/>
              <w:ind w:left="72"/>
              <w:rPr>
                <w:rFonts w:ascii="Arial"/>
                <w:b/>
                <w:sz w:val="18"/>
              </w:rPr>
            </w:pPr>
            <w:r>
              <w:rPr>
                <w:rFonts w:ascii="Arial"/>
                <w:b/>
                <w:sz w:val="18"/>
              </w:rPr>
              <w:t>Actions</w:t>
            </w:r>
          </w:p>
        </w:tc>
        <w:tc>
          <w:tcPr>
            <w:tcW w:w="1481" w:type="dxa"/>
            <w:tcBorders>
              <w:left w:val="nil"/>
              <w:bottom w:val="single" w:sz="4" w:space="0" w:color="000000"/>
              <w:right w:val="nil"/>
            </w:tcBorders>
          </w:tcPr>
          <w:p w:rsidR="00CB4D21" w:rsidRDefault="008F5D8E" w:rsidP="00552F59">
            <w:pPr>
              <w:pStyle w:val="TableParagraph"/>
              <w:spacing w:before="30"/>
              <w:ind w:left="266"/>
              <w:rPr>
                <w:rFonts w:ascii="Arial"/>
                <w:b/>
                <w:sz w:val="18"/>
              </w:rPr>
            </w:pPr>
            <w:r>
              <w:rPr>
                <w:rFonts w:ascii="Arial"/>
                <w:b/>
                <w:sz w:val="18"/>
              </w:rPr>
              <w:t>Applicable to:</w:t>
            </w:r>
          </w:p>
        </w:tc>
        <w:tc>
          <w:tcPr>
            <w:tcW w:w="3736" w:type="dxa"/>
            <w:tcBorders>
              <w:left w:val="nil"/>
              <w:bottom w:val="single" w:sz="4" w:space="0" w:color="000000"/>
              <w:right w:val="nil"/>
            </w:tcBorders>
          </w:tcPr>
          <w:p w:rsidR="00CB4D21" w:rsidRDefault="008F5D8E" w:rsidP="00552F59">
            <w:pPr>
              <w:pStyle w:val="TableParagraph"/>
              <w:spacing w:before="30"/>
              <w:ind w:left="225" w:right="126"/>
              <w:rPr>
                <w:rFonts w:ascii="Arial"/>
                <w:b/>
                <w:sz w:val="18"/>
              </w:rPr>
            </w:pPr>
            <w:r>
              <w:rPr>
                <w:rFonts w:ascii="Arial"/>
                <w:b/>
                <w:sz w:val="18"/>
              </w:rPr>
              <w:t>Description</w:t>
            </w:r>
          </w:p>
        </w:tc>
      </w:tr>
      <w:tr w:rsidR="00CB4D21">
        <w:trPr>
          <w:trHeight w:hRule="exact" w:val="2141"/>
        </w:trPr>
        <w:tc>
          <w:tcPr>
            <w:tcW w:w="1471"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View menu</w:t>
            </w:r>
          </w:p>
        </w:tc>
        <w:tc>
          <w:tcPr>
            <w:tcW w:w="2567" w:type="dxa"/>
            <w:tcBorders>
              <w:top w:val="single" w:sz="4" w:space="0" w:color="000000"/>
              <w:left w:val="nil"/>
              <w:bottom w:val="single" w:sz="2" w:space="0" w:color="000000"/>
              <w:right w:val="nil"/>
            </w:tcBorders>
          </w:tcPr>
          <w:p w:rsidR="00CB4D21" w:rsidRDefault="008F5D8E" w:rsidP="00552F59">
            <w:pPr>
              <w:pStyle w:val="TableParagraph"/>
              <w:spacing w:before="42"/>
              <w:ind w:left="73"/>
              <w:rPr>
                <w:sz w:val="18"/>
              </w:rPr>
            </w:pPr>
            <w:r>
              <w:rPr>
                <w:sz w:val="18"/>
              </w:rPr>
              <w:t>Get a Link</w:t>
            </w:r>
          </w:p>
        </w:tc>
        <w:tc>
          <w:tcPr>
            <w:tcW w:w="1481" w:type="dxa"/>
            <w:tcBorders>
              <w:top w:val="single" w:sz="4" w:space="0" w:color="000000"/>
              <w:left w:val="nil"/>
              <w:bottom w:val="single" w:sz="2" w:space="0" w:color="000000"/>
              <w:right w:val="nil"/>
            </w:tcBorders>
          </w:tcPr>
          <w:p w:rsidR="00CB4D21" w:rsidRDefault="008F5D8E" w:rsidP="00552F59">
            <w:pPr>
              <w:pStyle w:val="TableParagraph"/>
              <w:spacing w:before="42"/>
              <w:ind w:left="266"/>
              <w:rPr>
                <w:sz w:val="18"/>
              </w:rPr>
            </w:pPr>
            <w:r>
              <w:rPr>
                <w:sz w:val="18"/>
              </w:rPr>
              <w:t>file or folder</w:t>
            </w:r>
          </w:p>
        </w:tc>
        <w:tc>
          <w:tcPr>
            <w:tcW w:w="3736" w:type="dxa"/>
            <w:tcBorders>
              <w:top w:val="single" w:sz="4" w:space="0" w:color="000000"/>
              <w:left w:val="nil"/>
              <w:bottom w:val="single" w:sz="2" w:space="0" w:color="000000"/>
              <w:right w:val="nil"/>
            </w:tcBorders>
          </w:tcPr>
          <w:p w:rsidR="00CB4D21" w:rsidRDefault="008F5D8E" w:rsidP="00552F59">
            <w:pPr>
              <w:pStyle w:val="TableParagraph"/>
              <w:spacing w:before="61" w:line="213" w:lineRule="auto"/>
              <w:ind w:left="226" w:right="126"/>
              <w:rPr>
                <w:sz w:val="18"/>
              </w:rPr>
            </w:pPr>
            <w:r>
              <w:rPr>
                <w:sz w:val="18"/>
              </w:rPr>
              <w:t xml:space="preserve">Opens the Get a Link dialog for the current folder or file, where </w:t>
            </w:r>
            <w:r>
              <w:rPr>
                <w:b/>
                <w:sz w:val="18"/>
              </w:rPr>
              <w:t xml:space="preserve">Direct URL </w:t>
            </w:r>
            <w:r>
              <w:rPr>
                <w:sz w:val="18"/>
              </w:rPr>
              <w:t xml:space="preserve">provides a direct link to open the folder or file in WebCenter Portal, and the </w:t>
            </w:r>
            <w:r>
              <w:rPr>
                <w:b/>
                <w:sz w:val="18"/>
              </w:rPr>
              <w:t xml:space="preserve">Download URL </w:t>
            </w:r>
            <w:r>
              <w:rPr>
                <w:sz w:val="18"/>
              </w:rPr>
              <w:t>provides a direct link to allow users to open the folder or file in its default application, or choose to save the file to their local file system. See</w:t>
            </w:r>
          </w:p>
          <w:p w:rsidR="00CB4D21" w:rsidRDefault="008F5D8E" w:rsidP="00552F59">
            <w:pPr>
              <w:pStyle w:val="TableParagraph"/>
              <w:spacing w:line="216" w:lineRule="auto"/>
              <w:ind w:left="226" w:right="126"/>
              <w:rPr>
                <w:sz w:val="18"/>
              </w:rPr>
            </w:pPr>
            <w:hyperlink w:anchor="_bookmark816" w:history="1">
              <w:r w:rsidR="001524C4">
                <w:rPr>
                  <w:color w:val="0000CC"/>
                  <w:sz w:val="18"/>
                </w:rPr>
                <w:t>Section 8.</w:t>
              </w:r>
              <w:r>
                <w:rPr>
                  <w:color w:val="0000CC"/>
                  <w:sz w:val="18"/>
                </w:rPr>
                <w:t>21, "Sharing the URL for a</w:t>
              </w:r>
            </w:hyperlink>
            <w:r>
              <w:rPr>
                <w:color w:val="0000CC"/>
                <w:sz w:val="18"/>
              </w:rPr>
              <w:t xml:space="preserve"> </w:t>
            </w:r>
            <w:hyperlink w:anchor="_bookmark816" w:history="1">
              <w:r>
                <w:rPr>
                  <w:color w:val="0000CC"/>
                  <w:sz w:val="18"/>
                </w:rPr>
                <w:t>Folder or File."</w:t>
              </w:r>
            </w:hyperlink>
          </w:p>
        </w:tc>
      </w:tr>
      <w:tr w:rsidR="00CB4D21">
        <w:trPr>
          <w:trHeight w:hRule="exact" w:val="739"/>
        </w:trPr>
        <w:tc>
          <w:tcPr>
            <w:tcW w:w="14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View menu</w:t>
            </w:r>
          </w:p>
        </w:tc>
        <w:tc>
          <w:tcPr>
            <w:tcW w:w="2567" w:type="dxa"/>
            <w:tcBorders>
              <w:top w:val="single" w:sz="2" w:space="0" w:color="000000"/>
              <w:left w:val="nil"/>
              <w:bottom w:val="single" w:sz="2" w:space="0" w:color="000000"/>
              <w:right w:val="nil"/>
            </w:tcBorders>
          </w:tcPr>
          <w:p w:rsidR="00CB4D21" w:rsidRDefault="008F5D8E" w:rsidP="00552F59">
            <w:pPr>
              <w:pStyle w:val="TableParagraph"/>
              <w:spacing w:before="44"/>
              <w:ind w:left="73"/>
              <w:rPr>
                <w:sz w:val="18"/>
              </w:rPr>
            </w:pPr>
            <w:r>
              <w:rPr>
                <w:sz w:val="18"/>
              </w:rPr>
              <w:t>Refresh Content</w:t>
            </w:r>
          </w:p>
        </w:tc>
        <w:tc>
          <w:tcPr>
            <w:tcW w:w="1481" w:type="dxa"/>
            <w:tcBorders>
              <w:top w:val="single" w:sz="2" w:space="0" w:color="000000"/>
              <w:left w:val="nil"/>
              <w:bottom w:val="single" w:sz="2" w:space="0" w:color="000000"/>
              <w:right w:val="nil"/>
            </w:tcBorders>
          </w:tcPr>
          <w:p w:rsidR="00CB4D21" w:rsidRDefault="008F5D8E" w:rsidP="00552F59">
            <w:pPr>
              <w:pStyle w:val="TableParagraph"/>
              <w:spacing w:before="44"/>
              <w:ind w:left="266"/>
              <w:rPr>
                <w:sz w:val="18"/>
              </w:rPr>
            </w:pPr>
            <w:r>
              <w:rPr>
                <w:sz w:val="18"/>
              </w:rPr>
              <w:t>file or folder</w:t>
            </w:r>
          </w:p>
        </w:tc>
        <w:tc>
          <w:tcPr>
            <w:tcW w:w="3736"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226" w:right="155"/>
              <w:rPr>
                <w:sz w:val="18"/>
              </w:rPr>
            </w:pPr>
            <w:r>
              <w:rPr>
                <w:sz w:val="18"/>
              </w:rPr>
              <w:t>Retrieves the current folder or file from the content repository to reflect all changes since the last retrieval.</w:t>
            </w:r>
          </w:p>
        </w:tc>
      </w:tr>
      <w:tr w:rsidR="00CB4D21">
        <w:trPr>
          <w:trHeight w:hRule="exact" w:val="2040"/>
        </w:trPr>
        <w:tc>
          <w:tcPr>
            <w:tcW w:w="14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Button on toolbar</w:t>
            </w:r>
          </w:p>
        </w:tc>
        <w:tc>
          <w:tcPr>
            <w:tcW w:w="2567" w:type="dxa"/>
            <w:tcBorders>
              <w:top w:val="single" w:sz="2" w:space="0" w:color="000000"/>
              <w:left w:val="nil"/>
              <w:bottom w:val="single" w:sz="2" w:space="0" w:color="000000"/>
              <w:right w:val="nil"/>
            </w:tcBorders>
          </w:tcPr>
          <w:p w:rsidR="00CB4D21" w:rsidRDefault="008F5D8E" w:rsidP="00552F59">
            <w:pPr>
              <w:pStyle w:val="TableParagraph"/>
              <w:spacing w:before="45"/>
              <w:ind w:left="73"/>
              <w:rPr>
                <w:i/>
                <w:sz w:val="18"/>
              </w:rPr>
            </w:pPr>
            <w:r>
              <w:rPr>
                <w:sz w:val="18"/>
              </w:rPr>
              <w:t xml:space="preserve">Edit or Edit with </w:t>
            </w:r>
            <w:r>
              <w:rPr>
                <w:i/>
                <w:sz w:val="18"/>
              </w:rPr>
              <w:t>Application</w:t>
            </w:r>
          </w:p>
        </w:tc>
        <w:tc>
          <w:tcPr>
            <w:tcW w:w="1481" w:type="dxa"/>
            <w:tcBorders>
              <w:top w:val="single" w:sz="2" w:space="0" w:color="000000"/>
              <w:left w:val="nil"/>
              <w:bottom w:val="single" w:sz="2" w:space="0" w:color="000000"/>
              <w:right w:val="nil"/>
            </w:tcBorders>
          </w:tcPr>
          <w:p w:rsidR="00CB4D21" w:rsidRDefault="008F5D8E" w:rsidP="00552F59">
            <w:pPr>
              <w:pStyle w:val="TableParagraph"/>
              <w:spacing w:before="45"/>
              <w:ind w:left="266"/>
              <w:rPr>
                <w:sz w:val="18"/>
              </w:rPr>
            </w:pPr>
            <w:r>
              <w:rPr>
                <w:sz w:val="18"/>
              </w:rPr>
              <w:t>file</w:t>
            </w:r>
          </w:p>
        </w:tc>
        <w:tc>
          <w:tcPr>
            <w:tcW w:w="373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51"/>
              <w:rPr>
                <w:sz w:val="18"/>
              </w:rPr>
            </w:pPr>
            <w:r>
              <w:rPr>
                <w:sz w:val="18"/>
              </w:rPr>
              <w:t xml:space="preserve">For a selected file, opens the file in-place and automatically checks the file out. Wiki documents and HTML files open in RTE; Office files open in their corresponding application. See </w:t>
            </w:r>
            <w:hyperlink w:anchor="_bookmark761" w:history="1">
              <w:r w:rsidR="001524C4">
                <w:rPr>
                  <w:color w:val="0000CC"/>
                  <w:sz w:val="18"/>
                </w:rPr>
                <w:t>Section 8.</w:t>
              </w:r>
              <w:r>
                <w:rPr>
                  <w:color w:val="0000CC"/>
                  <w:sz w:val="18"/>
                </w:rPr>
                <w:t>8.4, "Editing</w:t>
              </w:r>
            </w:hyperlink>
            <w:r>
              <w:rPr>
                <w:color w:val="0000CC"/>
                <w:sz w:val="18"/>
              </w:rPr>
              <w:t xml:space="preserve"> </w:t>
            </w:r>
            <w:hyperlink w:anchor="_bookmark761" w:history="1">
              <w:r>
                <w:rPr>
                  <w:color w:val="0000CC"/>
                  <w:sz w:val="18"/>
                </w:rPr>
                <w:t>Files In-Place."</w:t>
              </w:r>
            </w:hyperlink>
          </w:p>
          <w:p w:rsidR="00CB4D21" w:rsidRDefault="008F5D8E" w:rsidP="00552F59">
            <w:pPr>
              <w:pStyle w:val="TableParagraph"/>
              <w:spacing w:before="101" w:line="213" w:lineRule="auto"/>
              <w:ind w:left="226" w:right="51"/>
              <w:rPr>
                <w:sz w:val="18"/>
              </w:rPr>
            </w:pPr>
            <w:r>
              <w:rPr>
                <w:sz w:val="18"/>
              </w:rPr>
              <w:t>Available for wiki documents, blog posts, HTML, and Microsoft Office (Word, Excel, and PowerPoint) files only.</w:t>
            </w:r>
          </w:p>
        </w:tc>
      </w:tr>
      <w:tr w:rsidR="00CB4D21">
        <w:trPr>
          <w:trHeight w:hRule="exact" w:val="1841"/>
        </w:trPr>
        <w:tc>
          <w:tcPr>
            <w:tcW w:w="14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Button on toolbar</w:t>
            </w:r>
          </w:p>
        </w:tc>
        <w:tc>
          <w:tcPr>
            <w:tcW w:w="2567" w:type="dxa"/>
            <w:tcBorders>
              <w:top w:val="single" w:sz="2" w:space="0" w:color="000000"/>
              <w:left w:val="nil"/>
              <w:bottom w:val="single" w:sz="2" w:space="0" w:color="000000"/>
              <w:right w:val="nil"/>
            </w:tcBorders>
          </w:tcPr>
          <w:p w:rsidR="00CB4D21" w:rsidRDefault="008F5D8E" w:rsidP="00552F59">
            <w:pPr>
              <w:pStyle w:val="TableParagraph"/>
              <w:spacing w:before="45"/>
              <w:ind w:left="73"/>
              <w:rPr>
                <w:sz w:val="18"/>
              </w:rPr>
            </w:pPr>
            <w:r>
              <w:rPr>
                <w:sz w:val="18"/>
              </w:rPr>
              <w:t>Upload New Version</w:t>
            </w:r>
          </w:p>
        </w:tc>
        <w:tc>
          <w:tcPr>
            <w:tcW w:w="1481" w:type="dxa"/>
            <w:tcBorders>
              <w:top w:val="single" w:sz="2" w:space="0" w:color="000000"/>
              <w:left w:val="nil"/>
              <w:bottom w:val="single" w:sz="2" w:space="0" w:color="000000"/>
              <w:right w:val="nil"/>
            </w:tcBorders>
          </w:tcPr>
          <w:p w:rsidR="00CB4D21" w:rsidRDefault="008F5D8E" w:rsidP="00552F59">
            <w:pPr>
              <w:pStyle w:val="TableParagraph"/>
              <w:spacing w:before="45"/>
              <w:ind w:left="266"/>
              <w:rPr>
                <w:sz w:val="18"/>
              </w:rPr>
            </w:pPr>
            <w:r>
              <w:rPr>
                <w:sz w:val="18"/>
              </w:rPr>
              <w:t>file</w:t>
            </w:r>
          </w:p>
        </w:tc>
        <w:tc>
          <w:tcPr>
            <w:tcW w:w="3736"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226" w:right="121"/>
              <w:rPr>
                <w:sz w:val="18"/>
              </w:rPr>
            </w:pPr>
            <w:r>
              <w:rPr>
                <w:sz w:val="18"/>
              </w:rPr>
              <w:t xml:space="preserve">If you have write permissions on a selected file, opens the Upload Document pane where you can specify a new version of the file to upload to replace the existing file. See </w:t>
            </w:r>
            <w:hyperlink w:anchor="_bookmark768" w:history="1">
              <w:r w:rsidR="001524C4">
                <w:rPr>
                  <w:color w:val="0000CC"/>
                  <w:sz w:val="18"/>
                </w:rPr>
                <w:t>Section 8.</w:t>
              </w:r>
              <w:r>
                <w:rPr>
                  <w:color w:val="0000CC"/>
                  <w:sz w:val="18"/>
                </w:rPr>
                <w:t>8.5, "Uploading a New</w:t>
              </w:r>
            </w:hyperlink>
            <w:r>
              <w:rPr>
                <w:color w:val="0000CC"/>
                <w:sz w:val="18"/>
              </w:rPr>
              <w:t xml:space="preserve"> </w:t>
            </w:r>
            <w:hyperlink w:anchor="_bookmark768" w:history="1">
              <w:r>
                <w:rPr>
                  <w:color w:val="0000CC"/>
                  <w:sz w:val="18"/>
                </w:rPr>
                <w:t>Version of an Existing File."</w:t>
              </w:r>
            </w:hyperlink>
          </w:p>
          <w:p w:rsidR="00CB4D21" w:rsidRDefault="008F5D8E" w:rsidP="00552F59">
            <w:pPr>
              <w:pStyle w:val="TableParagraph"/>
              <w:spacing w:before="94" w:line="200" w:lineRule="exact"/>
              <w:ind w:left="226" w:right="126"/>
              <w:rPr>
                <w:sz w:val="18"/>
              </w:rPr>
            </w:pPr>
            <w:r>
              <w:rPr>
                <w:sz w:val="18"/>
              </w:rPr>
              <w:t>Not available for wiki documents or blog posts.</w:t>
            </w:r>
          </w:p>
        </w:tc>
      </w:tr>
      <w:tr w:rsidR="00CB4D21">
        <w:trPr>
          <w:trHeight w:hRule="exact" w:val="739"/>
        </w:trPr>
        <w:tc>
          <w:tcPr>
            <w:tcW w:w="14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Button on toolbar</w:t>
            </w:r>
          </w:p>
        </w:tc>
        <w:tc>
          <w:tcPr>
            <w:tcW w:w="2567" w:type="dxa"/>
            <w:tcBorders>
              <w:top w:val="single" w:sz="2" w:space="0" w:color="000000"/>
              <w:left w:val="nil"/>
              <w:bottom w:val="single" w:sz="2" w:space="0" w:color="000000"/>
              <w:right w:val="nil"/>
            </w:tcBorders>
          </w:tcPr>
          <w:p w:rsidR="00CB4D21" w:rsidRDefault="008F5D8E" w:rsidP="00552F59">
            <w:pPr>
              <w:pStyle w:val="TableParagraph"/>
              <w:spacing w:before="44"/>
              <w:ind w:left="73"/>
              <w:rPr>
                <w:sz w:val="18"/>
              </w:rPr>
            </w:pPr>
            <w:r>
              <w:rPr>
                <w:sz w:val="18"/>
              </w:rPr>
              <w:t>Download</w:t>
            </w:r>
          </w:p>
        </w:tc>
        <w:tc>
          <w:tcPr>
            <w:tcW w:w="1481" w:type="dxa"/>
            <w:tcBorders>
              <w:top w:val="single" w:sz="2" w:space="0" w:color="000000"/>
              <w:left w:val="nil"/>
              <w:bottom w:val="single" w:sz="2" w:space="0" w:color="000000"/>
              <w:right w:val="nil"/>
            </w:tcBorders>
          </w:tcPr>
          <w:p w:rsidR="00CB4D21" w:rsidRDefault="008F5D8E" w:rsidP="00552F59">
            <w:pPr>
              <w:pStyle w:val="TableParagraph"/>
              <w:spacing w:before="44"/>
              <w:ind w:left="266"/>
              <w:rPr>
                <w:sz w:val="18"/>
              </w:rPr>
            </w:pPr>
            <w:r>
              <w:rPr>
                <w:sz w:val="18"/>
              </w:rPr>
              <w:t>file</w:t>
            </w:r>
          </w:p>
        </w:tc>
        <w:tc>
          <w:tcPr>
            <w:tcW w:w="3736"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226" w:right="126"/>
              <w:rPr>
                <w:sz w:val="18"/>
              </w:rPr>
            </w:pPr>
            <w:r>
              <w:rPr>
                <w:sz w:val="18"/>
              </w:rPr>
              <w:t>Opens a dialog to download the current file to your local file system. See</w:t>
            </w:r>
          </w:p>
          <w:p w:rsidR="00CB4D21" w:rsidRDefault="008F5D8E" w:rsidP="00552F59">
            <w:pPr>
              <w:pStyle w:val="TableParagraph"/>
              <w:spacing w:line="210" w:lineRule="exact"/>
              <w:ind w:left="226" w:right="126"/>
              <w:rPr>
                <w:sz w:val="18"/>
              </w:rPr>
            </w:pPr>
            <w:hyperlink w:anchor="_bookmark759" w:history="1">
              <w:r w:rsidR="001524C4">
                <w:rPr>
                  <w:color w:val="0000CC"/>
                  <w:sz w:val="18"/>
                </w:rPr>
                <w:t>Section 8.</w:t>
              </w:r>
              <w:r>
                <w:rPr>
                  <w:color w:val="0000CC"/>
                  <w:sz w:val="18"/>
                </w:rPr>
                <w:t>8.3, "Downloading a File."</w:t>
              </w:r>
            </w:hyperlink>
          </w:p>
        </w:tc>
      </w:tr>
      <w:tr w:rsidR="00CB4D21">
        <w:trPr>
          <w:trHeight w:hRule="exact" w:val="2640"/>
        </w:trPr>
        <w:tc>
          <w:tcPr>
            <w:tcW w:w="1471" w:type="dxa"/>
            <w:tcBorders>
              <w:top w:val="single" w:sz="2" w:space="0" w:color="000000"/>
              <w:left w:val="nil"/>
              <w:bottom w:val="single" w:sz="4" w:space="0" w:color="000000"/>
              <w:right w:val="nil"/>
            </w:tcBorders>
          </w:tcPr>
          <w:p w:rsidR="00CB4D21" w:rsidRDefault="008F5D8E" w:rsidP="00552F59">
            <w:pPr>
              <w:pStyle w:val="TableParagraph"/>
              <w:spacing w:before="45"/>
              <w:rPr>
                <w:sz w:val="18"/>
              </w:rPr>
            </w:pPr>
            <w:r>
              <w:rPr>
                <w:sz w:val="18"/>
              </w:rPr>
              <w:t>Button on toolbar</w:t>
            </w:r>
          </w:p>
        </w:tc>
        <w:tc>
          <w:tcPr>
            <w:tcW w:w="2567" w:type="dxa"/>
            <w:tcBorders>
              <w:top w:val="single" w:sz="2" w:space="0" w:color="000000"/>
              <w:left w:val="nil"/>
              <w:bottom w:val="single" w:sz="4" w:space="0" w:color="000000"/>
              <w:right w:val="nil"/>
            </w:tcBorders>
          </w:tcPr>
          <w:p w:rsidR="00CB4D21" w:rsidRDefault="008F5D8E" w:rsidP="00552F59">
            <w:pPr>
              <w:pStyle w:val="TableParagraph"/>
              <w:spacing w:before="45"/>
              <w:ind w:left="73"/>
              <w:rPr>
                <w:sz w:val="18"/>
              </w:rPr>
            </w:pPr>
            <w:r>
              <w:rPr>
                <w:sz w:val="18"/>
              </w:rPr>
              <w:t>Select Template</w:t>
            </w:r>
          </w:p>
        </w:tc>
        <w:tc>
          <w:tcPr>
            <w:tcW w:w="1481" w:type="dxa"/>
            <w:tcBorders>
              <w:top w:val="single" w:sz="2" w:space="0" w:color="000000"/>
              <w:left w:val="nil"/>
              <w:bottom w:val="single" w:sz="4" w:space="0" w:color="000000"/>
              <w:right w:val="nil"/>
            </w:tcBorders>
          </w:tcPr>
          <w:p w:rsidR="00CB4D21" w:rsidRDefault="008F5D8E" w:rsidP="00552F59">
            <w:pPr>
              <w:pStyle w:val="TableParagraph"/>
              <w:spacing w:before="45"/>
              <w:ind w:left="266"/>
              <w:rPr>
                <w:sz w:val="18"/>
              </w:rPr>
            </w:pPr>
            <w:r>
              <w:rPr>
                <w:sz w:val="18"/>
              </w:rPr>
              <w:t>file</w:t>
            </w:r>
          </w:p>
        </w:tc>
        <w:tc>
          <w:tcPr>
            <w:tcW w:w="3736" w:type="dxa"/>
            <w:tcBorders>
              <w:top w:val="single" w:sz="2" w:space="0" w:color="000000"/>
              <w:left w:val="nil"/>
              <w:bottom w:val="single" w:sz="4" w:space="0" w:color="000000"/>
              <w:right w:val="nil"/>
            </w:tcBorders>
          </w:tcPr>
          <w:p w:rsidR="00CB4D21" w:rsidRDefault="008F5D8E" w:rsidP="00552F59">
            <w:pPr>
              <w:pStyle w:val="TableParagraph"/>
              <w:spacing w:before="64" w:line="213" w:lineRule="auto"/>
              <w:ind w:left="226" w:right="155"/>
              <w:rPr>
                <w:sz w:val="18"/>
              </w:rPr>
            </w:pPr>
            <w:r>
              <w:rPr>
                <w:sz w:val="18"/>
              </w:rPr>
              <w:t>Opens the Select Template dialog, where you can choose a Site Studio region display template or a custom Content Presenter display template to preview how the Site Studio file will look in the selected template.</w:t>
            </w:r>
          </w:p>
          <w:p w:rsidR="00CB4D21" w:rsidRDefault="008F5D8E" w:rsidP="00552F59">
            <w:pPr>
              <w:pStyle w:val="TableParagraph"/>
              <w:spacing w:before="101" w:line="213" w:lineRule="auto"/>
              <w:ind w:left="226" w:right="155"/>
              <w:rPr>
                <w:sz w:val="18"/>
              </w:rPr>
            </w:pPr>
            <w:r>
              <w:rPr>
                <w:b/>
                <w:sz w:val="18"/>
              </w:rPr>
              <w:t xml:space="preserve">Note: </w:t>
            </w:r>
            <w:r>
              <w:rPr>
                <w:sz w:val="18"/>
              </w:rPr>
              <w:t>The Document Viewer is intended to provide only a preview of Site Studio content based on a selected template. To publish the content on a page, your application specialist can use Content Presenter.</w:t>
            </w:r>
          </w:p>
        </w:tc>
      </w:tr>
    </w:tbl>
    <w:p w:rsidR="00CB4D21" w:rsidRDefault="00CB4D21" w:rsidP="00552F59">
      <w:pPr>
        <w:pStyle w:val="BodyText"/>
        <w:spacing w:before="1"/>
        <w:rPr>
          <w:rFonts w:ascii="Arial"/>
          <w:b/>
          <w:i/>
        </w:rPr>
      </w:pPr>
    </w:p>
    <w:p w:rsidR="00CB4D21" w:rsidRDefault="008F5D8E" w:rsidP="00552F59">
      <w:pPr>
        <w:pStyle w:val="Heading3"/>
      </w:pPr>
      <w:bookmarkStart w:id="645" w:name="19.3_Personalizing_Your_View_of_Document"/>
      <w:bookmarkStart w:id="646" w:name="_bookmark693"/>
      <w:bookmarkStart w:id="647" w:name="_Toc451848967"/>
      <w:bookmarkEnd w:id="645"/>
      <w:bookmarkEnd w:id="646"/>
      <w:r>
        <w:rPr>
          <w:spacing w:val="-27"/>
        </w:rPr>
        <w:t xml:space="preserve">Personalizing </w:t>
      </w:r>
      <w:r>
        <w:rPr>
          <w:spacing w:val="-34"/>
        </w:rPr>
        <w:t xml:space="preserve">Your </w:t>
      </w:r>
      <w:r>
        <w:rPr>
          <w:spacing w:val="-17"/>
        </w:rPr>
        <w:t>Viewof</w:t>
      </w:r>
      <w:r>
        <w:rPr>
          <w:spacing w:val="-65"/>
        </w:rPr>
        <w:t xml:space="preserve"> </w:t>
      </w:r>
      <w:r>
        <w:rPr>
          <w:spacing w:val="-32"/>
        </w:rPr>
        <w:t>Documents</w:t>
      </w:r>
      <w:bookmarkEnd w:id="647"/>
    </w:p>
    <w:p w:rsidR="00CB4D21" w:rsidRDefault="008F5D8E" w:rsidP="00552F59">
      <w:pPr>
        <w:pStyle w:val="BodyText"/>
        <w:spacing w:before="79" w:line="240" w:lineRule="exact"/>
        <w:ind w:left="1680"/>
      </w:pPr>
      <w:r>
        <w:t>Document personalizations enable you to change your own view of documents by hiding or showing columns and by rearranging the list of documents according to the sort order of a particular column, as described in the following sections:</w:t>
      </w:r>
    </w:p>
    <w:p w:rsidR="00CB4D21" w:rsidRDefault="008F5D8E" w:rsidP="004F6CB1">
      <w:pPr>
        <w:pStyle w:val="ListParagraph"/>
        <w:numPr>
          <w:ilvl w:val="2"/>
          <w:numId w:val="138"/>
        </w:numPr>
        <w:tabs>
          <w:tab w:val="left" w:pos="2040"/>
        </w:tabs>
        <w:spacing w:before="120"/>
        <w:rPr>
          <w:sz w:val="20"/>
        </w:rPr>
      </w:pPr>
      <w:hyperlink w:anchor="_bookmark694" w:history="1">
        <w:r w:rsidR="001524C4">
          <w:rPr>
            <w:color w:val="0000CC"/>
            <w:sz w:val="20"/>
          </w:rPr>
          <w:t>Section 8.</w:t>
        </w:r>
        <w:r>
          <w:rPr>
            <w:color w:val="0000CC"/>
            <w:sz w:val="20"/>
          </w:rPr>
          <w:t>3.1, "Hiding and Showing</w:t>
        </w:r>
        <w:r>
          <w:rPr>
            <w:color w:val="0000CC"/>
            <w:spacing w:val="-23"/>
            <w:sz w:val="20"/>
          </w:rPr>
          <w:t xml:space="preserve"> </w:t>
        </w:r>
        <w:r>
          <w:rPr>
            <w:color w:val="0000CC"/>
            <w:sz w:val="20"/>
          </w:rPr>
          <w:t>Columns"</w:t>
        </w:r>
      </w:hyperlink>
    </w:p>
    <w:p w:rsidR="00CB4D21" w:rsidRDefault="008F5D8E" w:rsidP="004F6CB1">
      <w:pPr>
        <w:pStyle w:val="ListParagraph"/>
        <w:numPr>
          <w:ilvl w:val="2"/>
          <w:numId w:val="138"/>
        </w:numPr>
        <w:tabs>
          <w:tab w:val="left" w:pos="2040"/>
        </w:tabs>
        <w:rPr>
          <w:sz w:val="20"/>
        </w:rPr>
      </w:pPr>
      <w:hyperlink w:anchor="_bookmark697" w:history="1">
        <w:r w:rsidR="001524C4">
          <w:rPr>
            <w:color w:val="0000CC"/>
            <w:sz w:val="20"/>
          </w:rPr>
          <w:t>Section 8.</w:t>
        </w:r>
        <w:r>
          <w:rPr>
            <w:color w:val="0000CC"/>
            <w:sz w:val="20"/>
          </w:rPr>
          <w:t>3.2, "Reordering</w:t>
        </w:r>
        <w:r>
          <w:rPr>
            <w:color w:val="0000CC"/>
            <w:spacing w:val="-20"/>
            <w:sz w:val="20"/>
          </w:rPr>
          <w:t xml:space="preserve"> </w:t>
        </w:r>
        <w:r>
          <w:rPr>
            <w:color w:val="0000CC"/>
            <w:sz w:val="20"/>
          </w:rPr>
          <w:t>Columns"</w:t>
        </w:r>
      </w:hyperlink>
    </w:p>
    <w:p w:rsidR="00CB4D21" w:rsidRDefault="008F5D8E" w:rsidP="004F6CB1">
      <w:pPr>
        <w:pStyle w:val="ListParagraph"/>
        <w:numPr>
          <w:ilvl w:val="2"/>
          <w:numId w:val="138"/>
        </w:numPr>
        <w:tabs>
          <w:tab w:val="left" w:pos="2040"/>
        </w:tabs>
        <w:rPr>
          <w:sz w:val="20"/>
        </w:rPr>
      </w:pPr>
      <w:hyperlink w:anchor="_bookmark699" w:history="1">
        <w:r w:rsidR="001524C4">
          <w:rPr>
            <w:color w:val="0000CC"/>
            <w:sz w:val="20"/>
          </w:rPr>
          <w:t>Section 8.</w:t>
        </w:r>
        <w:r>
          <w:rPr>
            <w:color w:val="0000CC"/>
            <w:sz w:val="20"/>
          </w:rPr>
          <w:t>3.3, "Sorting Files and</w:t>
        </w:r>
        <w:r>
          <w:rPr>
            <w:color w:val="0000CC"/>
            <w:spacing w:val="-22"/>
            <w:sz w:val="20"/>
          </w:rPr>
          <w:t xml:space="preserve"> </w:t>
        </w:r>
        <w:r>
          <w:rPr>
            <w:color w:val="0000CC"/>
            <w:sz w:val="20"/>
          </w:rPr>
          <w:t>Folders"</w:t>
        </w:r>
      </w:hyperlink>
    </w:p>
    <w:p w:rsidR="00CB4D21" w:rsidRDefault="00CB4D21" w:rsidP="00552F59">
      <w:pPr>
        <w:rPr>
          <w:sz w:val="20"/>
        </w:rPr>
        <w:sectPr w:rsidR="00CB4D21">
          <w:headerReference w:type="even" r:id="rId335"/>
          <w:headerReference w:type="default" r:id="rId336"/>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648" w:name="19.3.1_Hiding_and_Showing_Columns"/>
      <w:bookmarkStart w:id="649" w:name="_bookmark694"/>
      <w:bookmarkEnd w:id="648"/>
      <w:bookmarkEnd w:id="649"/>
      <w:r>
        <w:rPr>
          <w:spacing w:val="-21"/>
        </w:rPr>
        <w:t>Hiding</w:t>
      </w:r>
      <w:r>
        <w:rPr>
          <w:spacing w:val="-39"/>
        </w:rPr>
        <w:t xml:space="preserve"> </w:t>
      </w:r>
      <w:r>
        <w:rPr>
          <w:spacing w:val="-20"/>
        </w:rPr>
        <w:t>and</w:t>
      </w:r>
      <w:r>
        <w:rPr>
          <w:spacing w:val="-39"/>
        </w:rPr>
        <w:t xml:space="preserve"> </w:t>
      </w:r>
      <w:r>
        <w:rPr>
          <w:spacing w:val="-26"/>
        </w:rPr>
        <w:t>Showing</w:t>
      </w:r>
      <w:r>
        <w:rPr>
          <w:spacing w:val="-39"/>
        </w:rPr>
        <w:t xml:space="preserve"> </w:t>
      </w:r>
      <w:r>
        <w:rPr>
          <w:spacing w:val="-27"/>
        </w:rPr>
        <w:t>Columns</w:t>
      </w:r>
    </w:p>
    <w:p w:rsidR="00CB4D21" w:rsidRDefault="008F5D8E" w:rsidP="00552F59">
      <w:pPr>
        <w:pStyle w:val="BodyText"/>
        <w:spacing w:before="73" w:line="240" w:lineRule="exact"/>
        <w:ind w:left="1680"/>
      </w:pPr>
      <w:r>
        <w:t>Hiding and showing one or more informational columns is useful for simplifying or expanding the details that are displayed with folders and files.</w:t>
      </w:r>
    </w:p>
    <w:p w:rsidR="00CB4D21" w:rsidRDefault="008F5D8E" w:rsidP="00552F59">
      <w:pPr>
        <w:pStyle w:val="BodyText"/>
        <w:spacing w:before="120"/>
        <w:ind w:left="1680"/>
      </w:pPr>
      <w:r>
        <w:t>To hide or show informational columns in your unique view:</w:t>
      </w:r>
    </w:p>
    <w:p w:rsidR="00CB4D21" w:rsidRDefault="008F5D8E" w:rsidP="004F6CB1">
      <w:pPr>
        <w:pStyle w:val="ListParagraph"/>
        <w:numPr>
          <w:ilvl w:val="3"/>
          <w:numId w:val="137"/>
        </w:numPr>
        <w:tabs>
          <w:tab w:val="left" w:pos="2040"/>
        </w:tabs>
        <w:spacing w:line="240" w:lineRule="exact"/>
        <w:ind w:right="249"/>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3"/>
          <w:sz w:val="20"/>
        </w:rPr>
        <w:t xml:space="preserve"> </w:t>
      </w:r>
      <w:r>
        <w:rPr>
          <w:spacing w:val="-2"/>
          <w:sz w:val="20"/>
        </w:rPr>
        <w:t>Viewer</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pacing w:val="-3"/>
          <w:sz w:val="20"/>
        </w:rPr>
        <w:t xml:space="preserve">View </w:t>
      </w:r>
      <w:r>
        <w:rPr>
          <w:sz w:val="20"/>
        </w:rPr>
        <w:t>menu,</w:t>
      </w:r>
      <w:r>
        <w:rPr>
          <w:spacing w:val="-3"/>
          <w:sz w:val="20"/>
        </w:rPr>
        <w:t xml:space="preserve"> </w:t>
      </w:r>
      <w:r>
        <w:rPr>
          <w:sz w:val="20"/>
        </w:rPr>
        <w:t>and</w:t>
      </w:r>
      <w:r>
        <w:rPr>
          <w:spacing w:val="-3"/>
          <w:sz w:val="20"/>
        </w:rPr>
        <w:t xml:space="preserve"> </w:t>
      </w:r>
      <w:r>
        <w:rPr>
          <w:sz w:val="20"/>
        </w:rPr>
        <w:t>select</w:t>
      </w:r>
      <w:r>
        <w:rPr>
          <w:spacing w:val="-4"/>
          <w:sz w:val="20"/>
        </w:rPr>
        <w:t xml:space="preserve"> </w:t>
      </w:r>
      <w:r>
        <w:rPr>
          <w:b/>
          <w:sz w:val="20"/>
        </w:rPr>
        <w:t>Columns</w:t>
      </w:r>
      <w:r>
        <w:rPr>
          <w:b/>
          <w:spacing w:val="-3"/>
          <w:sz w:val="20"/>
        </w:rPr>
        <w:t xml:space="preserve"> </w:t>
      </w:r>
      <w:r>
        <w:rPr>
          <w:sz w:val="20"/>
        </w:rPr>
        <w:t>(</w:t>
      </w:r>
      <w:hyperlink w:anchor="_bookmark695" w:history="1">
        <w:r>
          <w:rPr>
            <w:color w:val="0000CC"/>
            <w:sz w:val="20"/>
          </w:rPr>
          <w:t>Figure</w:t>
        </w:r>
        <w:r>
          <w:rPr>
            <w:color w:val="0000CC"/>
            <w:spacing w:val="-3"/>
            <w:sz w:val="20"/>
          </w:rPr>
          <w:t xml:space="preserve"> </w:t>
        </w:r>
        <w:r>
          <w:rPr>
            <w:color w:val="0000CC"/>
            <w:sz w:val="20"/>
          </w:rPr>
          <w:t>19–8</w:t>
        </w:r>
      </w:hyperlink>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650" w:name="_bookmark695"/>
      <w:bookmarkEnd w:id="650"/>
      <w:r>
        <w:rPr>
          <w:rFonts w:ascii="Arial" w:hAnsi="Arial"/>
          <w:b/>
          <w:i/>
          <w:sz w:val="18"/>
        </w:rPr>
        <w:t>Figure 19–8   Columns Menu in Document Explorer</w:t>
      </w:r>
    </w:p>
    <w:p w:rsidR="00CB4D21" w:rsidRDefault="008F5D8E" w:rsidP="00552F59">
      <w:pPr>
        <w:pStyle w:val="BodyText"/>
        <w:spacing w:before="1"/>
        <w:rPr>
          <w:rFonts w:ascii="Arial"/>
          <w:b/>
          <w:i/>
          <w:sz w:val="14"/>
        </w:rPr>
      </w:pPr>
      <w:r>
        <w:rPr>
          <w:noProof/>
        </w:rPr>
        <w:drawing>
          <wp:anchor distT="0" distB="0" distL="0" distR="0" simplePos="0" relativeHeight="251675648" behindDoc="0" locked="0" layoutInCell="1" allowOverlap="1" wp14:anchorId="10224B3A" wp14:editId="0EACAECA">
            <wp:simplePos x="0" y="0"/>
            <wp:positionH relativeFrom="page">
              <wp:posOffset>1765554</wp:posOffset>
            </wp:positionH>
            <wp:positionV relativeFrom="paragraph">
              <wp:posOffset>128178</wp:posOffset>
            </wp:positionV>
            <wp:extent cx="3057144" cy="3771900"/>
            <wp:effectExtent l="0" t="0" r="0" b="0"/>
            <wp:wrapTopAndBottom/>
            <wp:docPr id="731"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15.png"/>
                    <pic:cNvPicPr/>
                  </pic:nvPicPr>
                  <pic:blipFill>
                    <a:blip r:embed="rId337" cstate="print"/>
                    <a:stretch>
                      <a:fillRect/>
                    </a:stretch>
                  </pic:blipFill>
                  <pic:spPr>
                    <a:xfrm>
                      <a:off x="0" y="0"/>
                      <a:ext cx="3057144" cy="37719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3"/>
          <w:numId w:val="137"/>
        </w:numPr>
        <w:tabs>
          <w:tab w:val="left" w:pos="2040"/>
        </w:tabs>
        <w:spacing w:before="0"/>
        <w:rPr>
          <w:sz w:val="20"/>
        </w:rPr>
      </w:pPr>
      <w:r>
        <w:rPr>
          <w:sz w:val="20"/>
        </w:rPr>
        <w:t>Select the columns you want to show through one of the following</w:t>
      </w:r>
      <w:r>
        <w:rPr>
          <w:spacing w:val="-29"/>
          <w:sz w:val="20"/>
        </w:rPr>
        <w:t xml:space="preserve"> </w:t>
      </w:r>
      <w:r>
        <w:rPr>
          <w:sz w:val="20"/>
        </w:rPr>
        <w:t>methods:</w:t>
      </w:r>
    </w:p>
    <w:p w:rsidR="00CB4D21" w:rsidRDefault="008F5D8E" w:rsidP="004F6CB1">
      <w:pPr>
        <w:pStyle w:val="ListParagraph"/>
        <w:numPr>
          <w:ilvl w:val="4"/>
          <w:numId w:val="137"/>
        </w:numPr>
        <w:tabs>
          <w:tab w:val="left" w:pos="2399"/>
          <w:tab w:val="left" w:pos="2400"/>
        </w:tabs>
        <w:rPr>
          <w:sz w:val="20"/>
        </w:rPr>
      </w:pPr>
      <w:r>
        <w:rPr>
          <w:sz w:val="20"/>
        </w:rPr>
        <w:t xml:space="preserve">Select </w:t>
      </w:r>
      <w:r>
        <w:rPr>
          <w:b/>
          <w:sz w:val="20"/>
        </w:rPr>
        <w:t xml:space="preserve">Show All </w:t>
      </w:r>
      <w:r>
        <w:rPr>
          <w:sz w:val="20"/>
        </w:rPr>
        <w:t>to display all available</w:t>
      </w:r>
      <w:r>
        <w:rPr>
          <w:spacing w:val="-17"/>
          <w:sz w:val="20"/>
        </w:rPr>
        <w:t xml:space="preserve"> </w:t>
      </w:r>
      <w:r>
        <w:rPr>
          <w:sz w:val="20"/>
        </w:rPr>
        <w:t>columns.</w:t>
      </w:r>
    </w:p>
    <w:p w:rsidR="00CB4D21" w:rsidRDefault="008F5D8E" w:rsidP="004F6CB1">
      <w:pPr>
        <w:pStyle w:val="ListParagraph"/>
        <w:numPr>
          <w:ilvl w:val="4"/>
          <w:numId w:val="137"/>
        </w:numPr>
        <w:tabs>
          <w:tab w:val="left" w:pos="2399"/>
          <w:tab w:val="left" w:pos="2400"/>
        </w:tabs>
        <w:spacing w:line="240" w:lineRule="exact"/>
        <w:ind w:right="369"/>
        <w:rPr>
          <w:sz w:val="20"/>
        </w:rPr>
      </w:pPr>
      <w:r>
        <w:rPr>
          <w:sz w:val="20"/>
        </w:rPr>
        <w:t xml:space="preserve">Select or deselect individual columns in the </w:t>
      </w:r>
      <w:r>
        <w:rPr>
          <w:b/>
          <w:sz w:val="20"/>
        </w:rPr>
        <w:t xml:space="preserve">Columns </w:t>
      </w:r>
      <w:r>
        <w:rPr>
          <w:sz w:val="20"/>
        </w:rPr>
        <w:t>menu to show or</w:t>
      </w:r>
      <w:r>
        <w:rPr>
          <w:spacing w:val="-27"/>
          <w:sz w:val="20"/>
        </w:rPr>
        <w:t xml:space="preserve"> </w:t>
      </w:r>
      <w:r>
        <w:rPr>
          <w:sz w:val="20"/>
        </w:rPr>
        <w:t>hide them.</w:t>
      </w:r>
    </w:p>
    <w:p w:rsidR="00CB4D21" w:rsidRDefault="008F5D8E" w:rsidP="004F6CB1">
      <w:pPr>
        <w:pStyle w:val="ListParagraph"/>
        <w:numPr>
          <w:ilvl w:val="4"/>
          <w:numId w:val="137"/>
        </w:numPr>
        <w:tabs>
          <w:tab w:val="left" w:pos="2399"/>
          <w:tab w:val="left" w:pos="2400"/>
        </w:tabs>
        <w:spacing w:before="120" w:line="240" w:lineRule="exact"/>
        <w:ind w:right="228"/>
        <w:rPr>
          <w:sz w:val="20"/>
        </w:rPr>
      </w:pPr>
      <w:r>
        <w:rPr>
          <w:sz w:val="20"/>
        </w:rPr>
        <w:t xml:space="preserve">Click </w:t>
      </w:r>
      <w:r>
        <w:rPr>
          <w:b/>
          <w:sz w:val="20"/>
        </w:rPr>
        <w:t>Manage Columns</w:t>
      </w:r>
      <w:r>
        <w:rPr>
          <w:sz w:val="20"/>
        </w:rPr>
        <w:t>, then in the Manage Columns dialog (</w:t>
      </w:r>
      <w:hyperlink w:anchor="_bookmark696" w:history="1">
        <w:r>
          <w:rPr>
            <w:color w:val="0000CC"/>
            <w:sz w:val="20"/>
          </w:rPr>
          <w:t>Figure 19–9</w:t>
        </w:r>
      </w:hyperlink>
      <w:r>
        <w:rPr>
          <w:sz w:val="20"/>
        </w:rPr>
        <w:t>), move</w:t>
      </w:r>
      <w:r>
        <w:rPr>
          <w:spacing w:val="-5"/>
          <w:sz w:val="20"/>
        </w:rPr>
        <w:t xml:space="preserve"> </w:t>
      </w:r>
      <w:r>
        <w:rPr>
          <w:sz w:val="20"/>
        </w:rPr>
        <w:t>columns</w:t>
      </w:r>
      <w:r>
        <w:rPr>
          <w:spacing w:val="-4"/>
          <w:sz w:val="20"/>
        </w:rPr>
        <w:t xml:space="preserve"> </w:t>
      </w:r>
      <w:r>
        <w:rPr>
          <w:sz w:val="20"/>
        </w:rPr>
        <w:t>to</w:t>
      </w:r>
      <w:r>
        <w:rPr>
          <w:spacing w:val="-4"/>
          <w:sz w:val="20"/>
        </w:rPr>
        <w:t xml:space="preserve"> </w:t>
      </w:r>
      <w:r>
        <w:rPr>
          <w:sz w:val="20"/>
        </w:rPr>
        <w:t>the</w:t>
      </w:r>
      <w:r>
        <w:rPr>
          <w:spacing w:val="-5"/>
          <w:sz w:val="20"/>
        </w:rPr>
        <w:t xml:space="preserve"> </w:t>
      </w:r>
      <w:r>
        <w:rPr>
          <w:b/>
          <w:sz w:val="20"/>
        </w:rPr>
        <w:t>Hidden</w:t>
      </w:r>
      <w:r>
        <w:rPr>
          <w:b/>
          <w:spacing w:val="-3"/>
          <w:sz w:val="20"/>
        </w:rPr>
        <w:t xml:space="preserve"> </w:t>
      </w:r>
      <w:r>
        <w:rPr>
          <w:b/>
          <w:sz w:val="20"/>
        </w:rPr>
        <w:t>Columns</w:t>
      </w:r>
      <w:r>
        <w:rPr>
          <w:b/>
          <w:spacing w:val="-5"/>
          <w:sz w:val="20"/>
        </w:rPr>
        <w:t xml:space="preserve"> </w:t>
      </w:r>
      <w:r>
        <w:rPr>
          <w:sz w:val="20"/>
        </w:rPr>
        <w:t>or</w:t>
      </w:r>
      <w:r>
        <w:rPr>
          <w:spacing w:val="-4"/>
          <w:sz w:val="20"/>
        </w:rPr>
        <w:t xml:space="preserve"> </w:t>
      </w:r>
      <w:r>
        <w:rPr>
          <w:b/>
          <w:sz w:val="20"/>
        </w:rPr>
        <w:t>Visible</w:t>
      </w:r>
      <w:r>
        <w:rPr>
          <w:b/>
          <w:spacing w:val="-4"/>
          <w:sz w:val="20"/>
        </w:rPr>
        <w:t xml:space="preserve"> </w:t>
      </w:r>
      <w:r>
        <w:rPr>
          <w:b/>
          <w:sz w:val="20"/>
        </w:rPr>
        <w:t>Columns</w:t>
      </w:r>
      <w:r>
        <w:rPr>
          <w:b/>
          <w:spacing w:val="-4"/>
          <w:sz w:val="20"/>
        </w:rPr>
        <w:t xml:space="preserve"> </w:t>
      </w:r>
      <w:r>
        <w:rPr>
          <w:sz w:val="20"/>
        </w:rPr>
        <w:t>boxes</w:t>
      </w:r>
      <w:r>
        <w:rPr>
          <w:spacing w:val="-4"/>
          <w:sz w:val="20"/>
        </w:rPr>
        <w:t xml:space="preserve"> </w:t>
      </w:r>
      <w:r>
        <w:rPr>
          <w:sz w:val="20"/>
        </w:rPr>
        <w:t>as</w:t>
      </w:r>
      <w:r>
        <w:rPr>
          <w:spacing w:val="-4"/>
          <w:sz w:val="20"/>
        </w:rPr>
        <w:t xml:space="preserve"> </w:t>
      </w:r>
      <w:r>
        <w:rPr>
          <w:sz w:val="20"/>
        </w:rPr>
        <w:t xml:space="preserve">desired. Click </w:t>
      </w:r>
      <w:r>
        <w:rPr>
          <w:b/>
          <w:sz w:val="20"/>
        </w:rPr>
        <w:t xml:space="preserve">OK </w:t>
      </w:r>
      <w:r>
        <w:rPr>
          <w:sz w:val="20"/>
        </w:rPr>
        <w:t>when you are</w:t>
      </w:r>
      <w:r>
        <w:rPr>
          <w:spacing w:val="-19"/>
          <w:sz w:val="20"/>
        </w:rPr>
        <w:t xml:space="preserve"> </w:t>
      </w:r>
      <w:r>
        <w:rPr>
          <w:sz w:val="20"/>
        </w:rPr>
        <w:t>finished.</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651" w:name="_bookmark696"/>
      <w:bookmarkEnd w:id="651"/>
      <w:r>
        <w:rPr>
          <w:rFonts w:ascii="Arial" w:hAnsi="Arial"/>
          <w:b/>
          <w:i/>
          <w:sz w:val="18"/>
        </w:rPr>
        <w:t>Figure 19–9   Manage Columns Dialog</w:t>
      </w:r>
    </w:p>
    <w:p w:rsidR="00CB4D21" w:rsidRDefault="008F5D8E" w:rsidP="00552F59">
      <w:pPr>
        <w:pStyle w:val="BodyText"/>
        <w:spacing w:before="1"/>
        <w:rPr>
          <w:rFonts w:ascii="Arial"/>
          <w:b/>
          <w:i/>
          <w:sz w:val="14"/>
        </w:rPr>
      </w:pPr>
      <w:r>
        <w:rPr>
          <w:noProof/>
        </w:rPr>
        <w:drawing>
          <wp:anchor distT="0" distB="0" distL="0" distR="0" simplePos="0" relativeHeight="251689984" behindDoc="0" locked="0" layoutInCell="1" allowOverlap="1" wp14:anchorId="11BA3023" wp14:editId="2ED55D66">
            <wp:simplePos x="0" y="0"/>
            <wp:positionH relativeFrom="page">
              <wp:posOffset>2146554</wp:posOffset>
            </wp:positionH>
            <wp:positionV relativeFrom="paragraph">
              <wp:posOffset>128178</wp:posOffset>
            </wp:positionV>
            <wp:extent cx="3371850" cy="2533650"/>
            <wp:effectExtent l="0" t="0" r="0" b="0"/>
            <wp:wrapTopAndBottom/>
            <wp:docPr id="733"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316.png"/>
                    <pic:cNvPicPr/>
                  </pic:nvPicPr>
                  <pic:blipFill>
                    <a:blip r:embed="rId338" cstate="print"/>
                    <a:stretch>
                      <a:fillRect/>
                    </a:stretch>
                  </pic:blipFill>
                  <pic:spPr>
                    <a:xfrm>
                      <a:off x="0" y="0"/>
                      <a:ext cx="3371850" cy="2533650"/>
                    </a:xfrm>
                    <a:prstGeom prst="rect">
                      <a:avLst/>
                    </a:prstGeom>
                  </pic:spPr>
                </pic:pic>
              </a:graphicData>
            </a:graphic>
          </wp:anchor>
        </w:drawing>
      </w:r>
    </w:p>
    <w:p w:rsidR="00CB4D21" w:rsidRDefault="00CB4D21" w:rsidP="00552F59">
      <w:pPr>
        <w:pStyle w:val="BodyText"/>
        <w:rPr>
          <w:rFonts w:ascii="Arial"/>
          <w:b/>
          <w:i/>
          <w:sz w:val="18"/>
        </w:rPr>
      </w:pPr>
    </w:p>
    <w:p w:rsidR="00CB4D21" w:rsidRDefault="00CB4D21" w:rsidP="00552F59">
      <w:pPr>
        <w:pStyle w:val="BodyText"/>
        <w:spacing w:before="8"/>
        <w:rPr>
          <w:rFonts w:ascii="Arial"/>
          <w:b/>
          <w:i/>
          <w:sz w:val="16"/>
        </w:rPr>
      </w:pPr>
    </w:p>
    <w:p w:rsidR="00CB4D21" w:rsidRDefault="008F5D8E" w:rsidP="00552F59">
      <w:pPr>
        <w:spacing w:line="240" w:lineRule="exact"/>
        <w:ind w:left="2040"/>
        <w:rPr>
          <w:b/>
          <w:sz w:val="20"/>
        </w:rPr>
      </w:pPr>
      <w:r>
        <w:rPr>
          <w:sz w:val="20"/>
        </w:rPr>
        <w:t xml:space="preserve">If changes do not display immediately, click the </w:t>
      </w:r>
      <w:r>
        <w:rPr>
          <w:b/>
          <w:sz w:val="20"/>
        </w:rPr>
        <w:t xml:space="preserve">View </w:t>
      </w:r>
      <w:r>
        <w:rPr>
          <w:sz w:val="20"/>
        </w:rPr>
        <w:t xml:space="preserve">menu, and select </w:t>
      </w:r>
      <w:r>
        <w:rPr>
          <w:b/>
          <w:sz w:val="20"/>
        </w:rPr>
        <w:t>Refresh Content.</w:t>
      </w:r>
    </w:p>
    <w:p w:rsidR="00CB4D21" w:rsidRDefault="00CB4D21" w:rsidP="00552F59">
      <w:pPr>
        <w:pStyle w:val="BodyText"/>
        <w:spacing w:before="11"/>
        <w:rPr>
          <w:b/>
          <w:sz w:val="26"/>
        </w:rPr>
      </w:pPr>
    </w:p>
    <w:p w:rsidR="00CB4D21" w:rsidRDefault="008F5D8E" w:rsidP="00552F59">
      <w:pPr>
        <w:pStyle w:val="Heading4"/>
      </w:pPr>
      <w:bookmarkStart w:id="652" w:name="19.3.2_Reordering_Columns"/>
      <w:bookmarkStart w:id="653" w:name="_bookmark697"/>
      <w:bookmarkEnd w:id="652"/>
      <w:bookmarkEnd w:id="653"/>
      <w:r>
        <w:rPr>
          <w:spacing w:val="-24"/>
        </w:rPr>
        <w:t>Reordering</w:t>
      </w:r>
      <w:r>
        <w:rPr>
          <w:spacing w:val="-38"/>
        </w:rPr>
        <w:t xml:space="preserve"> </w:t>
      </w:r>
      <w:r>
        <w:rPr>
          <w:spacing w:val="-27"/>
        </w:rPr>
        <w:t>Columns</w:t>
      </w:r>
    </w:p>
    <w:p w:rsidR="00CB4D21" w:rsidRDefault="008F5D8E" w:rsidP="00552F59">
      <w:pPr>
        <w:pStyle w:val="BodyText"/>
        <w:spacing w:before="73" w:line="240" w:lineRule="exact"/>
        <w:ind w:left="1680"/>
      </w:pPr>
      <w:r>
        <w:t>Reordering the informational columns is useful for prioritizing the details that are displayed with folders and files, depending on the information in which you are most interested.</w:t>
      </w:r>
    </w:p>
    <w:p w:rsidR="00CB4D21" w:rsidRDefault="008F5D8E" w:rsidP="00552F59">
      <w:pPr>
        <w:pStyle w:val="BodyText"/>
        <w:spacing w:before="120"/>
        <w:ind w:left="1680"/>
      </w:pPr>
      <w:r>
        <w:t>To reorder the informational columns in your unique view:</w:t>
      </w:r>
    </w:p>
    <w:p w:rsidR="00CB4D21" w:rsidRDefault="008F5D8E" w:rsidP="004F6CB1">
      <w:pPr>
        <w:pStyle w:val="ListParagraph"/>
        <w:numPr>
          <w:ilvl w:val="3"/>
          <w:numId w:val="137"/>
        </w:numPr>
        <w:tabs>
          <w:tab w:val="left" w:pos="2040"/>
        </w:tabs>
        <w:spacing w:line="240" w:lineRule="exact"/>
        <w:ind w:right="457"/>
        <w:rPr>
          <w:sz w:val="20"/>
        </w:rPr>
      </w:pPr>
      <w:r>
        <w:rPr>
          <w:sz w:val="20"/>
        </w:rPr>
        <w:t xml:space="preserve">On the </w:t>
      </w:r>
      <w:r>
        <w:rPr>
          <w:b/>
          <w:sz w:val="20"/>
        </w:rPr>
        <w:t xml:space="preserve">Documents </w:t>
      </w:r>
      <w:r>
        <w:rPr>
          <w:sz w:val="20"/>
        </w:rPr>
        <w:t xml:space="preserve">page or in the Document Manager, Document List </w:t>
      </w:r>
      <w:r>
        <w:rPr>
          <w:spacing w:val="-4"/>
          <w:sz w:val="20"/>
        </w:rPr>
        <w:t xml:space="preserve">Viewer, </w:t>
      </w:r>
      <w:r>
        <w:rPr>
          <w:sz w:val="20"/>
        </w:rPr>
        <w:t xml:space="preserve">Document </w:t>
      </w:r>
      <w:r>
        <w:rPr>
          <w:spacing w:val="-3"/>
          <w:sz w:val="20"/>
        </w:rPr>
        <w:t xml:space="preserve">Explorer, </w:t>
      </w:r>
      <w:r>
        <w:rPr>
          <w:sz w:val="20"/>
        </w:rPr>
        <w:t xml:space="preserve">or Folder </w:t>
      </w:r>
      <w:r>
        <w:rPr>
          <w:spacing w:val="-4"/>
          <w:sz w:val="20"/>
        </w:rPr>
        <w:t xml:space="preserve">Viewer, </w:t>
      </w:r>
      <w:r>
        <w:rPr>
          <w:sz w:val="20"/>
        </w:rPr>
        <w:t xml:space="preserve">click the </w:t>
      </w:r>
      <w:r>
        <w:rPr>
          <w:b/>
          <w:spacing w:val="-3"/>
          <w:sz w:val="20"/>
        </w:rPr>
        <w:t xml:space="preserve">View </w:t>
      </w:r>
      <w:r>
        <w:rPr>
          <w:sz w:val="20"/>
        </w:rPr>
        <w:t xml:space="preserve">menu, and select </w:t>
      </w:r>
      <w:r>
        <w:rPr>
          <w:b/>
          <w:sz w:val="20"/>
        </w:rPr>
        <w:t>Reorder Columns</w:t>
      </w:r>
      <w:r>
        <w:rPr>
          <w:sz w:val="20"/>
        </w:rPr>
        <w:t>.</w:t>
      </w:r>
    </w:p>
    <w:p w:rsidR="00CB4D21" w:rsidRDefault="008F5D8E" w:rsidP="00552F59">
      <w:pPr>
        <w:pStyle w:val="BodyText"/>
        <w:spacing w:before="120"/>
        <w:ind w:left="2040"/>
      </w:pPr>
      <w:r>
        <w:t>The Reorder Columns dialog opens (</w:t>
      </w:r>
      <w:hyperlink w:anchor="_bookmark698" w:history="1">
        <w:r>
          <w:rPr>
            <w:color w:val="0000CC"/>
          </w:rPr>
          <w:t>Figure 19–10</w:t>
        </w:r>
      </w:hyperlink>
      <w:r>
        <w:t>).</w:t>
      </w:r>
    </w:p>
    <w:p w:rsidR="00CB4D21" w:rsidRDefault="00CB4D21" w:rsidP="00552F59">
      <w:pPr>
        <w:pStyle w:val="BodyText"/>
        <w:spacing w:before="11"/>
        <w:rPr>
          <w:sz w:val="25"/>
        </w:rPr>
      </w:pPr>
    </w:p>
    <w:p w:rsidR="00CB4D21" w:rsidRDefault="008F5D8E" w:rsidP="00552F59">
      <w:pPr>
        <w:ind w:left="1680"/>
        <w:rPr>
          <w:rFonts w:ascii="Arial" w:hAnsi="Arial"/>
          <w:b/>
          <w:i/>
          <w:sz w:val="18"/>
        </w:rPr>
      </w:pPr>
      <w:bookmarkStart w:id="654" w:name="_bookmark698"/>
      <w:bookmarkEnd w:id="654"/>
      <w:r>
        <w:rPr>
          <w:rFonts w:ascii="Arial" w:hAnsi="Arial"/>
          <w:b/>
          <w:i/>
          <w:sz w:val="18"/>
        </w:rPr>
        <w:t>Figure 19–10   Reorder Columns Dialog</w:t>
      </w:r>
    </w:p>
    <w:p w:rsidR="00CB4D21" w:rsidRDefault="008F5D8E" w:rsidP="00552F59">
      <w:pPr>
        <w:pStyle w:val="BodyText"/>
        <w:spacing w:before="1"/>
        <w:rPr>
          <w:rFonts w:ascii="Arial"/>
          <w:b/>
          <w:i/>
          <w:sz w:val="14"/>
        </w:rPr>
      </w:pPr>
      <w:r>
        <w:rPr>
          <w:noProof/>
        </w:rPr>
        <w:drawing>
          <wp:anchor distT="0" distB="0" distL="0" distR="0" simplePos="0" relativeHeight="251704320" behindDoc="0" locked="0" layoutInCell="1" allowOverlap="1" wp14:anchorId="4A6CCBC0" wp14:editId="4AD15958">
            <wp:simplePos x="0" y="0"/>
            <wp:positionH relativeFrom="page">
              <wp:posOffset>2146554</wp:posOffset>
            </wp:positionH>
            <wp:positionV relativeFrom="paragraph">
              <wp:posOffset>128179</wp:posOffset>
            </wp:positionV>
            <wp:extent cx="1706407" cy="2489454"/>
            <wp:effectExtent l="0" t="0" r="0" b="0"/>
            <wp:wrapTopAndBottom/>
            <wp:docPr id="735"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317.png"/>
                    <pic:cNvPicPr/>
                  </pic:nvPicPr>
                  <pic:blipFill>
                    <a:blip r:embed="rId339" cstate="print"/>
                    <a:stretch>
                      <a:fillRect/>
                    </a:stretch>
                  </pic:blipFill>
                  <pic:spPr>
                    <a:xfrm>
                      <a:off x="0" y="0"/>
                      <a:ext cx="1706407" cy="2489454"/>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8F5D8E" w:rsidP="004F6CB1">
      <w:pPr>
        <w:pStyle w:val="ListParagraph"/>
        <w:numPr>
          <w:ilvl w:val="3"/>
          <w:numId w:val="137"/>
        </w:numPr>
        <w:tabs>
          <w:tab w:val="left" w:pos="2040"/>
        </w:tabs>
        <w:spacing w:before="179" w:line="240" w:lineRule="exact"/>
        <w:ind w:right="311"/>
        <w:rPr>
          <w:sz w:val="20"/>
        </w:rPr>
      </w:pPr>
      <w:r>
        <w:rPr>
          <w:sz w:val="20"/>
        </w:rPr>
        <w:t>Select</w:t>
      </w:r>
      <w:r>
        <w:rPr>
          <w:spacing w:val="-5"/>
          <w:sz w:val="20"/>
        </w:rPr>
        <w:t xml:space="preserve"> </w:t>
      </w:r>
      <w:r>
        <w:rPr>
          <w:sz w:val="20"/>
        </w:rPr>
        <w:t>one</w:t>
      </w:r>
      <w:r>
        <w:rPr>
          <w:spacing w:val="-4"/>
          <w:sz w:val="20"/>
        </w:rPr>
        <w:t xml:space="preserve"> </w:t>
      </w:r>
      <w:r>
        <w:rPr>
          <w:sz w:val="20"/>
        </w:rPr>
        <w:t>or</w:t>
      </w:r>
      <w:r>
        <w:rPr>
          <w:spacing w:val="-5"/>
          <w:sz w:val="20"/>
        </w:rPr>
        <w:t xml:space="preserve"> </w:t>
      </w:r>
      <w:r>
        <w:rPr>
          <w:sz w:val="20"/>
        </w:rPr>
        <w:t>more</w:t>
      </w:r>
      <w:r>
        <w:rPr>
          <w:spacing w:val="-5"/>
          <w:sz w:val="20"/>
        </w:rPr>
        <w:t xml:space="preserve"> </w:t>
      </w:r>
      <w:r>
        <w:rPr>
          <w:sz w:val="20"/>
        </w:rPr>
        <w:t>columns,</w:t>
      </w:r>
      <w:r>
        <w:rPr>
          <w:spacing w:val="-5"/>
          <w:sz w:val="20"/>
        </w:rPr>
        <w:t xml:space="preserve"> </w:t>
      </w:r>
      <w:r>
        <w:rPr>
          <w:sz w:val="20"/>
        </w:rPr>
        <w:t>then</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sz w:val="20"/>
        </w:rPr>
        <w:t>reorder</w:t>
      </w:r>
      <w:r>
        <w:rPr>
          <w:spacing w:val="-5"/>
          <w:sz w:val="20"/>
        </w:rPr>
        <w:t xml:space="preserve"> </w:t>
      </w:r>
      <w:r>
        <w:rPr>
          <w:sz w:val="20"/>
        </w:rPr>
        <w:t>icons</w:t>
      </w:r>
      <w:r>
        <w:rPr>
          <w:spacing w:val="-4"/>
          <w:sz w:val="20"/>
        </w:rPr>
        <w:t xml:space="preserve"> </w:t>
      </w:r>
      <w:r>
        <w:rPr>
          <w:sz w:val="20"/>
        </w:rPr>
        <w:t>to</w:t>
      </w:r>
      <w:r>
        <w:rPr>
          <w:spacing w:val="-5"/>
          <w:sz w:val="20"/>
        </w:rPr>
        <w:t xml:space="preserve"> </w:t>
      </w:r>
      <w:r>
        <w:rPr>
          <w:sz w:val="20"/>
        </w:rPr>
        <w:t>rearrange</w:t>
      </w:r>
      <w:r>
        <w:rPr>
          <w:spacing w:val="-5"/>
          <w:sz w:val="20"/>
        </w:rPr>
        <w:t xml:space="preserve"> </w:t>
      </w:r>
      <w:r>
        <w:rPr>
          <w:sz w:val="20"/>
        </w:rPr>
        <w:t>the</w:t>
      </w:r>
      <w:r>
        <w:rPr>
          <w:spacing w:val="-5"/>
          <w:sz w:val="20"/>
        </w:rPr>
        <w:t xml:space="preserve"> </w:t>
      </w:r>
      <w:r>
        <w:rPr>
          <w:sz w:val="20"/>
        </w:rPr>
        <w:t>order</w:t>
      </w:r>
      <w:r>
        <w:rPr>
          <w:spacing w:val="-4"/>
          <w:sz w:val="20"/>
        </w:rPr>
        <w:t xml:space="preserve"> </w:t>
      </w:r>
      <w:r>
        <w:rPr>
          <w:sz w:val="20"/>
        </w:rPr>
        <w:t>of the</w:t>
      </w:r>
      <w:r>
        <w:rPr>
          <w:spacing w:val="-5"/>
          <w:sz w:val="20"/>
        </w:rPr>
        <w:t xml:space="preserve"> </w:t>
      </w:r>
      <w:r>
        <w:rPr>
          <w:sz w:val="20"/>
        </w:rPr>
        <w:t>columns.</w:t>
      </w:r>
    </w:p>
    <w:p w:rsidR="00CB4D21" w:rsidRDefault="00CB4D21" w:rsidP="00552F59">
      <w:pPr>
        <w:pStyle w:val="BodyText"/>
        <w:spacing w:before="2"/>
        <w:rPr>
          <w:sz w:val="26"/>
        </w:rPr>
      </w:pPr>
    </w:p>
    <w:p w:rsidR="00CB4D21" w:rsidRDefault="008F5D8E" w:rsidP="00552F59">
      <w:pPr>
        <w:pStyle w:val="Heading4"/>
      </w:pPr>
      <w:bookmarkStart w:id="655" w:name="19.3.3_Sorting_Files_and_Folders"/>
      <w:bookmarkStart w:id="656" w:name="_bookmark699"/>
      <w:bookmarkEnd w:id="655"/>
      <w:bookmarkEnd w:id="656"/>
      <w:r>
        <w:rPr>
          <w:spacing w:val="-20"/>
        </w:rPr>
        <w:t>Sorting</w:t>
      </w:r>
      <w:r>
        <w:rPr>
          <w:spacing w:val="-40"/>
        </w:rPr>
        <w:t xml:space="preserve"> </w:t>
      </w:r>
      <w:r>
        <w:rPr>
          <w:spacing w:val="-18"/>
        </w:rPr>
        <w:t>Files</w:t>
      </w:r>
      <w:r>
        <w:rPr>
          <w:spacing w:val="-36"/>
        </w:rPr>
        <w:t xml:space="preserve"> </w:t>
      </w:r>
      <w:r>
        <w:rPr>
          <w:spacing w:val="-20"/>
        </w:rPr>
        <w:t>and</w:t>
      </w:r>
      <w:r>
        <w:rPr>
          <w:spacing w:val="-40"/>
        </w:rPr>
        <w:t xml:space="preserve"> </w:t>
      </w:r>
      <w:r>
        <w:rPr>
          <w:spacing w:val="-23"/>
        </w:rPr>
        <w:t>Folders</w:t>
      </w:r>
    </w:p>
    <w:p w:rsidR="00CB4D21" w:rsidRDefault="008F5D8E" w:rsidP="00552F59">
      <w:pPr>
        <w:pStyle w:val="BodyText"/>
        <w:spacing w:before="74" w:line="240" w:lineRule="exact"/>
        <w:ind w:left="1680" w:right="133"/>
      </w:pPr>
      <w:r>
        <w:t>Sorting columns enables you to quickly rearrange the order of files and folders in your view. Each column provides a one-click sorting feature that you can use to instantly rearrange all content according to the ascending (1, 2, 3, A, B, C) or descending (C, B, A, 3, 2, 1) order of a particular column.</w:t>
      </w:r>
    </w:p>
    <w:p w:rsidR="00CB4D21" w:rsidRDefault="008F5D8E" w:rsidP="00552F59">
      <w:pPr>
        <w:pStyle w:val="BodyText"/>
        <w:spacing w:before="120"/>
        <w:ind w:left="1729"/>
      </w:pPr>
      <w:r>
        <w:t>To sort folders and files in your unique view:</w:t>
      </w:r>
    </w:p>
    <w:p w:rsidR="00CB4D21" w:rsidRDefault="008F5D8E" w:rsidP="004F6CB1">
      <w:pPr>
        <w:pStyle w:val="ListParagraph"/>
        <w:numPr>
          <w:ilvl w:val="3"/>
          <w:numId w:val="137"/>
        </w:numPr>
        <w:tabs>
          <w:tab w:val="left" w:pos="2040"/>
        </w:tabs>
        <w:spacing w:line="240" w:lineRule="exact"/>
        <w:ind w:right="444"/>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 xml:space="preserve">Document List </w:t>
      </w:r>
      <w:r>
        <w:rPr>
          <w:spacing w:val="-4"/>
          <w:sz w:val="20"/>
        </w:rPr>
        <w:t xml:space="preserve">Viewer, </w:t>
      </w:r>
      <w:r>
        <w:rPr>
          <w:sz w:val="20"/>
        </w:rPr>
        <w:t>Document</w:t>
      </w:r>
      <w:r>
        <w:rPr>
          <w:spacing w:val="-4"/>
          <w:sz w:val="20"/>
        </w:rPr>
        <w:t xml:space="preserve"> </w:t>
      </w:r>
      <w:r>
        <w:rPr>
          <w:sz w:val="20"/>
        </w:rPr>
        <w:t>Manager,</w:t>
      </w:r>
      <w:r>
        <w:rPr>
          <w:spacing w:val="-5"/>
          <w:sz w:val="20"/>
        </w:rPr>
        <w:t xml:space="preserve"> </w:t>
      </w:r>
      <w:r>
        <w:rPr>
          <w:sz w:val="20"/>
        </w:rPr>
        <w:t>or</w:t>
      </w:r>
      <w:r>
        <w:rPr>
          <w:spacing w:val="-4"/>
          <w:sz w:val="20"/>
        </w:rPr>
        <w:t xml:space="preserve"> </w:t>
      </w:r>
      <w:r>
        <w:rPr>
          <w:sz w:val="20"/>
        </w:rPr>
        <w:t>Folder</w:t>
      </w:r>
      <w:r>
        <w:rPr>
          <w:spacing w:val="-4"/>
          <w:sz w:val="20"/>
        </w:rPr>
        <w:t xml:space="preserve"> Viewer, </w:t>
      </w:r>
      <w:r>
        <w:rPr>
          <w:sz w:val="20"/>
        </w:rPr>
        <w:t>move</w:t>
      </w:r>
      <w:r>
        <w:rPr>
          <w:spacing w:val="-5"/>
          <w:sz w:val="20"/>
        </w:rPr>
        <w:t xml:space="preserve"> </w:t>
      </w:r>
      <w:r>
        <w:rPr>
          <w:sz w:val="20"/>
        </w:rPr>
        <w:t>your</w:t>
      </w:r>
      <w:r>
        <w:rPr>
          <w:spacing w:val="-4"/>
          <w:sz w:val="20"/>
        </w:rPr>
        <w:t xml:space="preserve"> </w:t>
      </w:r>
      <w:r>
        <w:rPr>
          <w:sz w:val="20"/>
        </w:rPr>
        <w:t>cursor</w:t>
      </w:r>
      <w:r>
        <w:rPr>
          <w:spacing w:val="-4"/>
          <w:sz w:val="20"/>
        </w:rPr>
        <w:t xml:space="preserve"> </w:t>
      </w:r>
      <w:r>
        <w:rPr>
          <w:sz w:val="20"/>
        </w:rPr>
        <w:t>over</w:t>
      </w:r>
      <w:r>
        <w:rPr>
          <w:spacing w:val="-5"/>
          <w:sz w:val="20"/>
        </w:rPr>
        <w:t xml:space="preserve"> </w:t>
      </w:r>
      <w:r>
        <w:rPr>
          <w:sz w:val="20"/>
        </w:rPr>
        <w:t>the</w:t>
      </w:r>
      <w:r>
        <w:rPr>
          <w:spacing w:val="-4"/>
          <w:sz w:val="20"/>
        </w:rPr>
        <w:t xml:space="preserve"> </w:t>
      </w:r>
      <w:r>
        <w:rPr>
          <w:sz w:val="20"/>
        </w:rPr>
        <w:t>header</w:t>
      </w:r>
      <w:r>
        <w:rPr>
          <w:spacing w:val="-4"/>
          <w:sz w:val="20"/>
        </w:rPr>
        <w:t xml:space="preserve"> </w:t>
      </w:r>
      <w:r>
        <w:rPr>
          <w:sz w:val="20"/>
        </w:rPr>
        <w:t>of</w:t>
      </w:r>
      <w:r>
        <w:rPr>
          <w:spacing w:val="-4"/>
          <w:sz w:val="20"/>
        </w:rPr>
        <w:t xml:space="preserve"> </w:t>
      </w:r>
      <w:r>
        <w:rPr>
          <w:sz w:val="20"/>
        </w:rPr>
        <w:t>the column you want to use to sort folders and</w:t>
      </w:r>
      <w:r>
        <w:rPr>
          <w:spacing w:val="-16"/>
          <w:sz w:val="20"/>
        </w:rPr>
        <w:t xml:space="preserve"> </w:t>
      </w:r>
      <w:r>
        <w:rPr>
          <w:sz w:val="20"/>
        </w:rPr>
        <w:t>files.</w:t>
      </w:r>
    </w:p>
    <w:p w:rsidR="00CB4D21" w:rsidRDefault="008F5D8E" w:rsidP="004F6CB1">
      <w:pPr>
        <w:pStyle w:val="ListParagraph"/>
        <w:numPr>
          <w:ilvl w:val="3"/>
          <w:numId w:val="137"/>
        </w:numPr>
        <w:tabs>
          <w:tab w:val="left" w:pos="2040"/>
        </w:tabs>
        <w:spacing w:before="120" w:line="240" w:lineRule="exact"/>
        <w:ind w:right="273"/>
        <w:rPr>
          <w:sz w:val="20"/>
        </w:rPr>
      </w:pPr>
      <w:r>
        <w:rPr>
          <w:sz w:val="20"/>
        </w:rPr>
        <w:t>Click</w:t>
      </w:r>
      <w:r>
        <w:rPr>
          <w:spacing w:val="-3"/>
          <w:sz w:val="20"/>
        </w:rPr>
        <w:t xml:space="preserve"> </w:t>
      </w:r>
      <w:r>
        <w:rPr>
          <w:sz w:val="20"/>
        </w:rPr>
        <w:t>the</w:t>
      </w:r>
      <w:r>
        <w:rPr>
          <w:spacing w:val="-3"/>
          <w:sz w:val="20"/>
        </w:rPr>
        <w:t xml:space="preserve"> </w:t>
      </w:r>
      <w:r>
        <w:rPr>
          <w:b/>
          <w:sz w:val="20"/>
        </w:rPr>
        <w:t>Sort</w:t>
      </w:r>
      <w:r>
        <w:rPr>
          <w:b/>
          <w:spacing w:val="-4"/>
          <w:sz w:val="20"/>
        </w:rPr>
        <w:t xml:space="preserve"> </w:t>
      </w:r>
      <w:r>
        <w:rPr>
          <w:b/>
          <w:sz w:val="20"/>
        </w:rPr>
        <w:t>Ascending</w:t>
      </w:r>
      <w:r>
        <w:rPr>
          <w:b/>
          <w:spacing w:val="-4"/>
          <w:sz w:val="20"/>
        </w:rPr>
        <w:t xml:space="preserve"> </w:t>
      </w:r>
      <w:r>
        <w:rPr>
          <w:sz w:val="20"/>
        </w:rPr>
        <w:t>icon</w:t>
      </w:r>
      <w:r>
        <w:rPr>
          <w:spacing w:val="-3"/>
          <w:sz w:val="20"/>
        </w:rPr>
        <w:t xml:space="preserve"> </w:t>
      </w:r>
      <w:r>
        <w:rPr>
          <w:sz w:val="20"/>
        </w:rPr>
        <w:t>to</w:t>
      </w:r>
      <w:r>
        <w:rPr>
          <w:spacing w:val="-3"/>
          <w:sz w:val="20"/>
        </w:rPr>
        <w:t xml:space="preserve"> </w:t>
      </w:r>
      <w:r>
        <w:rPr>
          <w:sz w:val="20"/>
        </w:rPr>
        <w:t>sort</w:t>
      </w:r>
      <w:r>
        <w:rPr>
          <w:spacing w:val="-3"/>
          <w:sz w:val="20"/>
        </w:rPr>
        <w:t xml:space="preserve"> </w:t>
      </w:r>
      <w:r>
        <w:rPr>
          <w:sz w:val="20"/>
        </w:rPr>
        <w:t>the</w:t>
      </w:r>
      <w:r>
        <w:rPr>
          <w:spacing w:val="-4"/>
          <w:sz w:val="20"/>
        </w:rPr>
        <w:t xml:space="preserve"> </w:t>
      </w:r>
      <w:r>
        <w:rPr>
          <w:sz w:val="20"/>
        </w:rPr>
        <w:t>column</w:t>
      </w:r>
      <w:r>
        <w:rPr>
          <w:spacing w:val="-3"/>
          <w:sz w:val="20"/>
        </w:rPr>
        <w:t xml:space="preserve"> </w:t>
      </w:r>
      <w:r>
        <w:rPr>
          <w:sz w:val="20"/>
        </w:rPr>
        <w:t>in</w:t>
      </w:r>
      <w:r>
        <w:rPr>
          <w:spacing w:val="-3"/>
          <w:sz w:val="20"/>
        </w:rPr>
        <w:t xml:space="preserve"> </w:t>
      </w:r>
      <w:r>
        <w:rPr>
          <w:sz w:val="20"/>
        </w:rPr>
        <w:t>ascending</w:t>
      </w:r>
      <w:r>
        <w:rPr>
          <w:spacing w:val="-3"/>
          <w:sz w:val="20"/>
        </w:rPr>
        <w:t xml:space="preserve"> </w:t>
      </w:r>
      <w:r>
        <w:rPr>
          <w:sz w:val="20"/>
        </w:rPr>
        <w:t>order</w:t>
      </w:r>
      <w:r>
        <w:rPr>
          <w:spacing w:val="-4"/>
          <w:sz w:val="20"/>
        </w:rPr>
        <w:t xml:space="preserve"> </w:t>
      </w:r>
      <w:r>
        <w:rPr>
          <w:sz w:val="20"/>
        </w:rPr>
        <w:t>(1,</w:t>
      </w:r>
      <w:r>
        <w:rPr>
          <w:spacing w:val="-3"/>
          <w:sz w:val="20"/>
        </w:rPr>
        <w:t xml:space="preserve"> </w:t>
      </w:r>
      <w:r>
        <w:rPr>
          <w:sz w:val="20"/>
        </w:rPr>
        <w:t>2,</w:t>
      </w:r>
      <w:r>
        <w:rPr>
          <w:spacing w:val="-4"/>
          <w:sz w:val="20"/>
        </w:rPr>
        <w:t xml:space="preserve"> </w:t>
      </w:r>
      <w:r>
        <w:rPr>
          <w:sz w:val="20"/>
        </w:rPr>
        <w:t>3,</w:t>
      </w:r>
      <w:r>
        <w:rPr>
          <w:spacing w:val="-3"/>
          <w:sz w:val="20"/>
        </w:rPr>
        <w:t xml:space="preserve"> </w:t>
      </w:r>
      <w:r>
        <w:rPr>
          <w:sz w:val="20"/>
        </w:rPr>
        <w:t>A,</w:t>
      </w:r>
      <w:r>
        <w:rPr>
          <w:spacing w:val="-3"/>
          <w:sz w:val="20"/>
        </w:rPr>
        <w:t xml:space="preserve"> </w:t>
      </w:r>
      <w:r>
        <w:rPr>
          <w:sz w:val="20"/>
        </w:rPr>
        <w:t xml:space="preserve">B, C, or smallest to largest), or click the </w:t>
      </w:r>
      <w:r>
        <w:rPr>
          <w:b/>
          <w:sz w:val="20"/>
        </w:rPr>
        <w:t xml:space="preserve">Sort Descending </w:t>
      </w:r>
      <w:r>
        <w:rPr>
          <w:sz w:val="20"/>
        </w:rPr>
        <w:t>icon to sort the column in descending</w:t>
      </w:r>
      <w:r>
        <w:rPr>
          <w:spacing w:val="-5"/>
          <w:sz w:val="20"/>
        </w:rPr>
        <w:t xml:space="preserve"> </w:t>
      </w:r>
      <w:r>
        <w:rPr>
          <w:sz w:val="20"/>
        </w:rPr>
        <w:t>order</w:t>
      </w:r>
      <w:r>
        <w:rPr>
          <w:spacing w:val="-5"/>
          <w:sz w:val="20"/>
        </w:rPr>
        <w:t xml:space="preserve"> </w:t>
      </w:r>
      <w:r>
        <w:rPr>
          <w:sz w:val="20"/>
        </w:rPr>
        <w:t>(C,</w:t>
      </w:r>
      <w:r>
        <w:rPr>
          <w:spacing w:val="-5"/>
          <w:sz w:val="20"/>
        </w:rPr>
        <w:t xml:space="preserve"> </w:t>
      </w:r>
      <w:r>
        <w:rPr>
          <w:sz w:val="20"/>
        </w:rPr>
        <w:t>B,</w:t>
      </w:r>
      <w:r>
        <w:rPr>
          <w:spacing w:val="-5"/>
          <w:sz w:val="20"/>
        </w:rPr>
        <w:t xml:space="preserve"> </w:t>
      </w:r>
      <w:r>
        <w:rPr>
          <w:sz w:val="20"/>
        </w:rPr>
        <w:t>A,</w:t>
      </w:r>
      <w:r>
        <w:rPr>
          <w:spacing w:val="-5"/>
          <w:sz w:val="20"/>
        </w:rPr>
        <w:t xml:space="preserve"> </w:t>
      </w:r>
      <w:r>
        <w:rPr>
          <w:sz w:val="20"/>
        </w:rPr>
        <w:t>3,</w:t>
      </w:r>
      <w:r>
        <w:rPr>
          <w:spacing w:val="-5"/>
          <w:sz w:val="20"/>
        </w:rPr>
        <w:t xml:space="preserve"> </w:t>
      </w:r>
      <w:r>
        <w:rPr>
          <w:sz w:val="20"/>
        </w:rPr>
        <w:t>2,</w:t>
      </w:r>
      <w:r>
        <w:rPr>
          <w:spacing w:val="-5"/>
          <w:sz w:val="20"/>
        </w:rPr>
        <w:t xml:space="preserve"> </w:t>
      </w:r>
      <w:r>
        <w:rPr>
          <w:sz w:val="20"/>
        </w:rPr>
        <w:t>1,</w:t>
      </w:r>
      <w:r>
        <w:rPr>
          <w:spacing w:val="-4"/>
          <w:sz w:val="20"/>
        </w:rPr>
        <w:t xml:space="preserve"> </w:t>
      </w:r>
      <w:r>
        <w:rPr>
          <w:sz w:val="20"/>
        </w:rPr>
        <w:t>or</w:t>
      </w:r>
      <w:r>
        <w:rPr>
          <w:spacing w:val="-5"/>
          <w:sz w:val="20"/>
        </w:rPr>
        <w:t xml:space="preserve"> </w:t>
      </w:r>
      <w:r>
        <w:rPr>
          <w:sz w:val="20"/>
        </w:rPr>
        <w:t>largest</w:t>
      </w:r>
      <w:r>
        <w:rPr>
          <w:spacing w:val="-4"/>
          <w:sz w:val="20"/>
        </w:rPr>
        <w:t xml:space="preserve"> </w:t>
      </w:r>
      <w:r>
        <w:rPr>
          <w:sz w:val="20"/>
        </w:rPr>
        <w:t>to</w:t>
      </w:r>
      <w:r>
        <w:rPr>
          <w:spacing w:val="-5"/>
          <w:sz w:val="20"/>
        </w:rPr>
        <w:t xml:space="preserve"> </w:t>
      </w:r>
      <w:r>
        <w:rPr>
          <w:sz w:val="20"/>
        </w:rPr>
        <w:t>smallest)</w:t>
      </w:r>
      <w:r>
        <w:rPr>
          <w:spacing w:val="-5"/>
          <w:sz w:val="20"/>
        </w:rPr>
        <w:t xml:space="preserve"> </w:t>
      </w:r>
      <w:r>
        <w:rPr>
          <w:sz w:val="20"/>
        </w:rPr>
        <w:t>(</w:t>
      </w:r>
      <w:hyperlink w:anchor="_bookmark700" w:history="1">
        <w:r>
          <w:rPr>
            <w:color w:val="0000CC"/>
            <w:sz w:val="20"/>
          </w:rPr>
          <w:t>Figure</w:t>
        </w:r>
        <w:r>
          <w:rPr>
            <w:color w:val="0000CC"/>
            <w:spacing w:val="-5"/>
            <w:sz w:val="20"/>
          </w:rPr>
          <w:t xml:space="preserve"> </w:t>
        </w:r>
        <w:r>
          <w:rPr>
            <w:color w:val="0000CC"/>
            <w:sz w:val="20"/>
          </w:rPr>
          <w:t>19–11</w:t>
        </w:r>
      </w:hyperlink>
      <w:r>
        <w:rPr>
          <w:sz w:val="20"/>
        </w:rP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657" w:name="_bookmark700"/>
      <w:bookmarkEnd w:id="657"/>
      <w:r>
        <w:rPr>
          <w:rFonts w:ascii="Arial" w:hAnsi="Arial"/>
          <w:b/>
          <w:i/>
          <w:sz w:val="18"/>
        </w:rPr>
        <w:t>Figure 19–11   Sort Ascending and Sort Descending Icons</w:t>
      </w:r>
    </w:p>
    <w:p w:rsidR="00CB4D21" w:rsidRDefault="008F5D8E" w:rsidP="00552F59">
      <w:pPr>
        <w:pStyle w:val="BodyText"/>
        <w:spacing w:before="1"/>
        <w:rPr>
          <w:rFonts w:ascii="Arial"/>
          <w:b/>
          <w:i/>
          <w:sz w:val="14"/>
        </w:rPr>
      </w:pPr>
      <w:r>
        <w:rPr>
          <w:noProof/>
        </w:rPr>
        <w:drawing>
          <wp:anchor distT="0" distB="0" distL="0" distR="0" simplePos="0" relativeHeight="251718656" behindDoc="0" locked="0" layoutInCell="1" allowOverlap="1" wp14:anchorId="5C5D6194" wp14:editId="05755817">
            <wp:simplePos x="0" y="0"/>
            <wp:positionH relativeFrom="page">
              <wp:posOffset>1765554</wp:posOffset>
            </wp:positionH>
            <wp:positionV relativeFrom="paragraph">
              <wp:posOffset>128178</wp:posOffset>
            </wp:positionV>
            <wp:extent cx="3981450" cy="1352550"/>
            <wp:effectExtent l="0" t="0" r="0" b="0"/>
            <wp:wrapTopAndBottom/>
            <wp:docPr id="737"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318.png"/>
                    <pic:cNvPicPr/>
                  </pic:nvPicPr>
                  <pic:blipFill>
                    <a:blip r:embed="rId340" cstate="print"/>
                    <a:stretch>
                      <a:fillRect/>
                    </a:stretch>
                  </pic:blipFill>
                  <pic:spPr>
                    <a:xfrm>
                      <a:off x="0" y="0"/>
                      <a:ext cx="3981450" cy="1352550"/>
                    </a:xfrm>
                    <a:prstGeom prst="rect">
                      <a:avLst/>
                    </a:prstGeom>
                  </pic:spPr>
                </pic:pic>
              </a:graphicData>
            </a:graphic>
          </wp:anchor>
        </w:drawing>
      </w:r>
      <w:r>
        <w:pict>
          <v:group id="_x0000_s3472" style="position:absolute;margin-left:173.9pt;margin-top:133.7pt;width:312.25pt;height:2.55pt;z-index:17416;mso-wrap-distance-left:0;mso-wrap-distance-right:0;mso-position-horizontal-relative:page;mso-position-vertical-relative:text" coordorigin="3478,2674" coordsize="6245,51">
            <v:line id="_x0000_s3474" style="position:absolute" from="3480,2676" to="9720,2676" strokeweight=".24pt"/>
            <v:line id="_x0000_s3473" style="position:absolute" from="3480,2722" to="9720,2722" strokeweight=".24pt"/>
            <w10:wrap type="topAndBottom" anchorx="page"/>
          </v:group>
        </w:pict>
      </w:r>
    </w:p>
    <w:p w:rsidR="00CB4D21" w:rsidRDefault="00CB4D21" w:rsidP="00552F59">
      <w:pPr>
        <w:pStyle w:val="BodyText"/>
        <w:spacing w:before="9"/>
        <w:rPr>
          <w:rFonts w:ascii="Arial"/>
          <w:b/>
          <w:i/>
          <w:sz w:val="23"/>
        </w:rPr>
      </w:pPr>
    </w:p>
    <w:p w:rsidR="00CB4D21" w:rsidRDefault="008F5D8E" w:rsidP="00552F59">
      <w:pPr>
        <w:pStyle w:val="BodyText"/>
        <w:spacing w:before="20" w:after="114" w:line="240" w:lineRule="exact"/>
        <w:ind w:left="2400" w:right="907"/>
      </w:pPr>
      <w:r>
        <w:rPr>
          <w:rFonts w:ascii="Arial"/>
          <w:b/>
          <w:sz w:val="19"/>
        </w:rPr>
        <w:t xml:space="preserve">Note: </w:t>
      </w:r>
      <w:r>
        <w:t>The sorting icons display over the column that is the current sorting column. For other columns, the icons display when you hover your mouse pointer over the column name.</w:t>
      </w:r>
    </w:p>
    <w:p w:rsidR="00CB4D21" w:rsidRDefault="008F5D8E" w:rsidP="00552F59">
      <w:pPr>
        <w:pStyle w:val="BodyText"/>
        <w:spacing w:line="49" w:lineRule="exact"/>
        <w:ind w:left="2397"/>
        <w:rPr>
          <w:sz w:val="4"/>
        </w:rPr>
      </w:pPr>
      <w:r>
        <w:rPr>
          <w:sz w:val="4"/>
        </w:rPr>
      </w:r>
      <w:r>
        <w:rPr>
          <w:sz w:val="4"/>
        </w:rPr>
        <w:pict>
          <v:group id="_x0000_s3469" style="width:312.25pt;height:2.5pt;mso-position-horizontal-relative:char;mso-position-vertical-relative:line" coordsize="6245,50">
            <v:line id="_x0000_s3471" style="position:absolute" from="3,3" to="6243,3" strokeweight=".24pt"/>
            <v:line id="_x0000_s3470" style="position:absolute" from="3,47" to="6243,47" strokeweight=".24pt"/>
            <w10:anchorlock/>
          </v:group>
        </w:pict>
      </w:r>
    </w:p>
    <w:p w:rsidR="00CB4D21" w:rsidRDefault="00CB4D21" w:rsidP="00552F59">
      <w:pPr>
        <w:pStyle w:val="BodyText"/>
        <w:spacing w:before="12"/>
        <w:rPr>
          <w:sz w:val="13"/>
        </w:rPr>
      </w:pPr>
    </w:p>
    <w:p w:rsidR="00CB4D21" w:rsidRDefault="008F5D8E" w:rsidP="00552F59">
      <w:pPr>
        <w:pStyle w:val="Heading3"/>
      </w:pPr>
      <w:bookmarkStart w:id="658" w:name="19.4_Creating_a_Folder"/>
      <w:bookmarkStart w:id="659" w:name="_bookmark701"/>
      <w:bookmarkStart w:id="660" w:name="_bookmark702"/>
      <w:bookmarkStart w:id="661" w:name="_Toc451848968"/>
      <w:bookmarkEnd w:id="658"/>
      <w:bookmarkEnd w:id="659"/>
      <w:bookmarkEnd w:id="660"/>
      <w:r>
        <w:rPr>
          <w:spacing w:val="-25"/>
        </w:rPr>
        <w:t>Creating</w:t>
      </w:r>
      <w:r>
        <w:rPr>
          <w:spacing w:val="-52"/>
        </w:rPr>
        <w:t xml:space="preserve"> </w:t>
      </w:r>
      <w:r>
        <w:t>a</w:t>
      </w:r>
      <w:r>
        <w:rPr>
          <w:spacing w:val="-50"/>
        </w:rPr>
        <w:t xml:space="preserve"> </w:t>
      </w:r>
      <w:r>
        <w:rPr>
          <w:spacing w:val="-26"/>
        </w:rPr>
        <w:t>Folder</w:t>
      </w:r>
      <w:bookmarkEnd w:id="661"/>
    </w:p>
    <w:p w:rsidR="00CB4D21" w:rsidRDefault="008F5D8E" w:rsidP="00552F59">
      <w:pPr>
        <w:pStyle w:val="BodyText"/>
        <w:spacing w:before="79" w:line="240" w:lineRule="exact"/>
        <w:ind w:left="1680" w:right="130"/>
      </w:pPr>
      <w:r>
        <w:t>With appropriate permissions, you can create a folder in any document container (Documents viewer) that displays folders. The new folder is created at the same level as the current location. When you create a new folder, this action is not reflected in the Activity Stream.</w:t>
      </w:r>
    </w:p>
    <w:p w:rsidR="00CB4D21" w:rsidRDefault="008F5D8E" w:rsidP="00552F59">
      <w:pPr>
        <w:pStyle w:val="BodyText"/>
        <w:spacing w:before="120" w:line="240" w:lineRule="exact"/>
        <w:ind w:left="1680"/>
      </w:pPr>
      <w:r>
        <w:t xml:space="preserve">If you create a subfolder in a parent folder that is assigned a workflow (see the "Assigning a Workflow to a Folder in a Portal" section in </w:t>
      </w:r>
      <w:r>
        <w:rPr>
          <w:i/>
        </w:rPr>
        <w:t>Building Portals with Oracle WebCenter Portal</w:t>
      </w:r>
      <w:r>
        <w:t>), the subfolder inherits the workflow assignment of the parent folder.</w:t>
      </w:r>
    </w:p>
    <w:p w:rsidR="00CB4D21" w:rsidRDefault="00CB4D21" w:rsidP="00552F59">
      <w:pPr>
        <w:spacing w:line="240" w:lineRule="exact"/>
        <w:sectPr w:rsidR="00CB4D21">
          <w:headerReference w:type="even" r:id="rId341"/>
          <w:headerReference w:type="default" r:id="rId342"/>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466" style="width:312.25pt;height:2.5pt;mso-position-horizontal-relative:char;mso-position-vertical-relative:line" coordsize="6245,50">
            <v:line id="_x0000_s3468" style="position:absolute" from="3,3" to="6243,3" strokeweight=".24pt"/>
            <v:line id="_x0000_s3467" style="position:absolute" from="3,47" to="6243,47" strokeweight=".24pt"/>
            <w10:anchorlock/>
          </v:group>
        </w:pict>
      </w:r>
    </w:p>
    <w:p w:rsidR="00CB4D21" w:rsidRDefault="008F5D8E" w:rsidP="00552F59">
      <w:pPr>
        <w:pStyle w:val="BodyText"/>
        <w:spacing w:before="50" w:line="240" w:lineRule="exact"/>
        <w:ind w:left="2399" w:right="844"/>
      </w:pPr>
      <w:r>
        <w:rPr>
          <w:rFonts w:ascii="Arial"/>
          <w:b/>
          <w:sz w:val="19"/>
        </w:rPr>
        <w:t xml:space="preserve">Note: </w:t>
      </w:r>
      <w:r>
        <w:t>Other methods to create and copy folders when the back-end content repository is Content Server are:</w:t>
      </w:r>
    </w:p>
    <w:p w:rsidR="00CB4D21" w:rsidRDefault="008F5D8E" w:rsidP="004F6CB1">
      <w:pPr>
        <w:pStyle w:val="ListParagraph"/>
        <w:numPr>
          <w:ilvl w:val="2"/>
          <w:numId w:val="136"/>
        </w:numPr>
        <w:tabs>
          <w:tab w:val="left" w:pos="2760"/>
        </w:tabs>
        <w:spacing w:before="120" w:line="240" w:lineRule="exact"/>
        <w:ind w:right="954"/>
        <w:rPr>
          <w:sz w:val="20"/>
        </w:rPr>
      </w:pPr>
      <w:r>
        <w:rPr>
          <w:sz w:val="20"/>
        </w:rPr>
        <w:t>Create</w:t>
      </w:r>
      <w:r>
        <w:rPr>
          <w:spacing w:val="-4"/>
          <w:sz w:val="20"/>
        </w:rPr>
        <w:t xml:space="preserve"> </w:t>
      </w:r>
      <w:r>
        <w:rPr>
          <w:sz w:val="20"/>
        </w:rPr>
        <w:t>a</w:t>
      </w:r>
      <w:r>
        <w:rPr>
          <w:spacing w:val="-4"/>
          <w:sz w:val="20"/>
        </w:rPr>
        <w:t xml:space="preserve"> </w:t>
      </w:r>
      <w:r>
        <w:rPr>
          <w:sz w:val="20"/>
        </w:rPr>
        <w:t>network</w:t>
      </w:r>
      <w:r>
        <w:rPr>
          <w:spacing w:val="-4"/>
          <w:sz w:val="20"/>
        </w:rPr>
        <w:t xml:space="preserve"> </w:t>
      </w:r>
      <w:r>
        <w:rPr>
          <w:sz w:val="20"/>
        </w:rPr>
        <w:t>place</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portal,</w:t>
      </w:r>
      <w:r>
        <w:rPr>
          <w:spacing w:val="-5"/>
          <w:sz w:val="20"/>
        </w:rPr>
        <w:t xml:space="preserve"> </w:t>
      </w:r>
      <w:r>
        <w:rPr>
          <w:sz w:val="20"/>
        </w:rPr>
        <w:t>then</w:t>
      </w:r>
      <w:r>
        <w:rPr>
          <w:spacing w:val="-4"/>
          <w:sz w:val="20"/>
        </w:rPr>
        <w:t xml:space="preserve"> </w:t>
      </w:r>
      <w:r>
        <w:rPr>
          <w:sz w:val="20"/>
        </w:rPr>
        <w:t>use</w:t>
      </w:r>
      <w:r>
        <w:rPr>
          <w:spacing w:val="-5"/>
          <w:sz w:val="20"/>
        </w:rPr>
        <w:t xml:space="preserve"> </w:t>
      </w:r>
      <w:r>
        <w:rPr>
          <w:sz w:val="20"/>
        </w:rPr>
        <w:t>Windows</w:t>
      </w:r>
      <w:r>
        <w:rPr>
          <w:spacing w:val="-4"/>
          <w:sz w:val="20"/>
        </w:rPr>
        <w:t xml:space="preserve"> </w:t>
      </w:r>
      <w:r>
        <w:rPr>
          <w:sz w:val="20"/>
        </w:rPr>
        <w:t>Explorer</w:t>
      </w:r>
      <w:r>
        <w:rPr>
          <w:spacing w:val="-5"/>
          <w:sz w:val="20"/>
        </w:rPr>
        <w:t xml:space="preserve"> </w:t>
      </w:r>
      <w:r>
        <w:rPr>
          <w:sz w:val="20"/>
        </w:rPr>
        <w:t xml:space="preserve">to create and copy folders, as described in </w:t>
      </w:r>
      <w:hyperlink w:anchor="_bookmark945" w:history="1">
        <w:r w:rsidR="001524C4">
          <w:rPr>
            <w:color w:val="0000CC"/>
            <w:sz w:val="20"/>
          </w:rPr>
          <w:t>Section 10.</w:t>
        </w:r>
        <w:r>
          <w:rPr>
            <w:color w:val="0000CC"/>
            <w:sz w:val="20"/>
          </w:rPr>
          <w:t xml:space="preserve">4, </w:t>
        </w:r>
        <w:r>
          <w:rPr>
            <w:color w:val="0000CC"/>
            <w:spacing w:val="-3"/>
            <w:sz w:val="20"/>
          </w:rPr>
          <w:t>"Working</w:t>
        </w:r>
      </w:hyperlink>
      <w:r>
        <w:rPr>
          <w:color w:val="0000CC"/>
          <w:spacing w:val="-3"/>
          <w:sz w:val="20"/>
        </w:rPr>
        <w:t xml:space="preserve"> </w:t>
      </w:r>
      <w:hyperlink w:anchor="_bookmark945" w:history="1">
        <w:r>
          <w:rPr>
            <w:color w:val="0000CC"/>
            <w:sz w:val="20"/>
          </w:rPr>
          <w:t>with</w:t>
        </w:r>
        <w:r>
          <w:rPr>
            <w:color w:val="0000CC"/>
            <w:spacing w:val="-10"/>
            <w:sz w:val="20"/>
          </w:rPr>
          <w:t xml:space="preserve"> </w:t>
        </w:r>
        <w:r>
          <w:rPr>
            <w:color w:val="0000CC"/>
            <w:sz w:val="20"/>
          </w:rPr>
          <w:t>Microsoft</w:t>
        </w:r>
        <w:r>
          <w:rPr>
            <w:color w:val="0000CC"/>
            <w:spacing w:val="-10"/>
            <w:sz w:val="20"/>
          </w:rPr>
          <w:t xml:space="preserve"> </w:t>
        </w:r>
        <w:r>
          <w:rPr>
            <w:color w:val="0000CC"/>
            <w:sz w:val="20"/>
          </w:rPr>
          <w:t>Windows</w:t>
        </w:r>
        <w:r>
          <w:rPr>
            <w:color w:val="0000CC"/>
            <w:spacing w:val="-10"/>
            <w:sz w:val="20"/>
          </w:rPr>
          <w:t xml:space="preserve"> </w:t>
        </w:r>
        <w:r>
          <w:rPr>
            <w:color w:val="0000CC"/>
            <w:sz w:val="20"/>
          </w:rPr>
          <w:t>Explorer</w:t>
        </w:r>
        <w:r>
          <w:rPr>
            <w:color w:val="0000CC"/>
            <w:spacing w:val="-10"/>
            <w:sz w:val="20"/>
          </w:rPr>
          <w:t xml:space="preserve"> </w:t>
        </w:r>
        <w:r>
          <w:rPr>
            <w:color w:val="0000CC"/>
            <w:sz w:val="20"/>
          </w:rPr>
          <w:t>Integration."</w:t>
        </w:r>
      </w:hyperlink>
    </w:p>
    <w:p w:rsidR="00CB4D21" w:rsidRDefault="008F5D8E" w:rsidP="004F6CB1">
      <w:pPr>
        <w:pStyle w:val="ListParagraph"/>
        <w:numPr>
          <w:ilvl w:val="2"/>
          <w:numId w:val="136"/>
        </w:numPr>
        <w:tabs>
          <w:tab w:val="left" w:pos="2760"/>
        </w:tabs>
        <w:spacing w:before="120" w:line="240" w:lineRule="exact"/>
        <w:ind w:right="1107"/>
        <w:rPr>
          <w:sz w:val="20"/>
        </w:rPr>
      </w:pPr>
      <w:r>
        <w:pict>
          <v:group id="_x0000_s3463" style="position:absolute;left:0;text-align:left;margin-left:203.9pt;margin-top:47.7pt;width:312.25pt;height:2.5pt;z-index:17488;mso-wrap-distance-left:0;mso-wrap-distance-right:0;mso-position-horizontal-relative:page" coordorigin="4078,954" coordsize="6245,50">
            <v:line id="_x0000_s3465" style="position:absolute" from="4080,956" to="10320,956" strokeweight=".08469mm"/>
            <v:line id="_x0000_s3464" style="position:absolute" from="4080,1001" to="10320,1001" strokeweight=".24pt"/>
            <w10:wrap type="topAndBottom" anchorx="page"/>
          </v:group>
        </w:pict>
      </w:r>
      <w:r>
        <w:rPr>
          <w:sz w:val="20"/>
        </w:rPr>
        <w:t>Use the task pane available through Microsoft Office shared document management functionality to create a new folder in</w:t>
      </w:r>
      <w:r>
        <w:rPr>
          <w:spacing w:val="-27"/>
          <w:sz w:val="20"/>
        </w:rPr>
        <w:t xml:space="preserve"> </w:t>
      </w:r>
      <w:r>
        <w:rPr>
          <w:sz w:val="20"/>
        </w:rPr>
        <w:t xml:space="preserve">a portal, as described in </w:t>
      </w:r>
      <w:hyperlink w:anchor="_bookmark889" w:history="1">
        <w:r w:rsidR="001524C4">
          <w:rPr>
            <w:color w:val="0000CC"/>
            <w:sz w:val="20"/>
          </w:rPr>
          <w:t>Section 10.</w:t>
        </w:r>
        <w:r>
          <w:rPr>
            <w:color w:val="0000CC"/>
            <w:sz w:val="20"/>
          </w:rPr>
          <w:t>3.4.2, "Adding a New</w:t>
        </w:r>
        <w:r>
          <w:rPr>
            <w:color w:val="0000CC"/>
            <w:spacing w:val="-19"/>
            <w:sz w:val="20"/>
          </w:rPr>
          <w:t xml:space="preserve"> </w:t>
        </w:r>
        <w:r>
          <w:rPr>
            <w:color w:val="0000CC"/>
            <w:spacing w:val="-3"/>
            <w:sz w:val="20"/>
          </w:rPr>
          <w:t>Folder."</w:t>
        </w:r>
      </w:hyperlink>
    </w:p>
    <w:p w:rsidR="00CB4D21" w:rsidRDefault="00CB4D21" w:rsidP="00552F59">
      <w:pPr>
        <w:pStyle w:val="BodyText"/>
        <w:spacing w:before="12"/>
        <w:rPr>
          <w:sz w:val="11"/>
        </w:rPr>
      </w:pPr>
    </w:p>
    <w:p w:rsidR="00CB4D21" w:rsidRDefault="008F5D8E" w:rsidP="00552F59">
      <w:pPr>
        <w:pStyle w:val="BodyText"/>
        <w:spacing w:before="61"/>
        <w:ind w:left="1680"/>
      </w:pPr>
      <w:r>
        <w:t>To create a folder:</w:t>
      </w:r>
    </w:p>
    <w:p w:rsidR="00CB4D21" w:rsidRDefault="008F5D8E" w:rsidP="004F6CB1">
      <w:pPr>
        <w:pStyle w:val="ListParagraph"/>
        <w:numPr>
          <w:ilvl w:val="0"/>
          <w:numId w:val="135"/>
        </w:numPr>
        <w:tabs>
          <w:tab w:val="left" w:pos="2040"/>
        </w:tabs>
        <w:spacing w:line="240" w:lineRule="exact"/>
        <w:ind w:right="559"/>
        <w:jc w:val="both"/>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or Folder</w:t>
      </w:r>
      <w:r>
        <w:rPr>
          <w:spacing w:val="-3"/>
          <w:sz w:val="20"/>
        </w:rPr>
        <w:t xml:space="preserve"> </w:t>
      </w:r>
      <w:r>
        <w:rPr>
          <w:spacing w:val="-2"/>
          <w:sz w:val="20"/>
        </w:rPr>
        <w:t>Viewer</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navigate</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folder</w:t>
      </w:r>
      <w:r>
        <w:rPr>
          <w:spacing w:val="-4"/>
          <w:sz w:val="20"/>
        </w:rPr>
        <w:t xml:space="preserve"> </w:t>
      </w:r>
      <w:r>
        <w:rPr>
          <w:sz w:val="20"/>
        </w:rPr>
        <w:t>under</w:t>
      </w:r>
      <w:r>
        <w:rPr>
          <w:spacing w:val="-3"/>
          <w:sz w:val="20"/>
        </w:rPr>
        <w:t xml:space="preserve"> </w:t>
      </w:r>
      <w:r>
        <w:rPr>
          <w:sz w:val="20"/>
        </w:rPr>
        <w:t>which</w:t>
      </w:r>
      <w:r>
        <w:rPr>
          <w:spacing w:val="-4"/>
          <w:sz w:val="20"/>
        </w:rPr>
        <w:t xml:space="preserve"> </w:t>
      </w:r>
      <w:r>
        <w:rPr>
          <w:sz w:val="20"/>
        </w:rPr>
        <w:t>to</w:t>
      </w:r>
      <w:r>
        <w:rPr>
          <w:spacing w:val="-4"/>
          <w:sz w:val="20"/>
        </w:rPr>
        <w:t xml:space="preserve"> </w:t>
      </w:r>
      <w:r>
        <w:rPr>
          <w:sz w:val="20"/>
        </w:rPr>
        <w:t>create</w:t>
      </w:r>
      <w:r>
        <w:rPr>
          <w:spacing w:val="-3"/>
          <w:sz w:val="20"/>
        </w:rPr>
        <w:t xml:space="preserve"> </w:t>
      </w:r>
      <w:r>
        <w:rPr>
          <w:sz w:val="20"/>
        </w:rPr>
        <w:t>the</w:t>
      </w:r>
      <w:r>
        <w:rPr>
          <w:spacing w:val="-3"/>
          <w:sz w:val="20"/>
        </w:rPr>
        <w:t xml:space="preserve"> </w:t>
      </w:r>
      <w:r>
        <w:rPr>
          <w:sz w:val="20"/>
        </w:rPr>
        <w:t xml:space="preserve">new </w:t>
      </w:r>
      <w:r>
        <w:rPr>
          <w:spacing w:val="-3"/>
          <w:sz w:val="20"/>
        </w:rPr>
        <w:t>folder.</w:t>
      </w:r>
    </w:p>
    <w:p w:rsidR="00CB4D21" w:rsidRDefault="008F5D8E" w:rsidP="004F6CB1">
      <w:pPr>
        <w:pStyle w:val="ListParagraph"/>
        <w:numPr>
          <w:ilvl w:val="0"/>
          <w:numId w:val="135"/>
        </w:numPr>
        <w:tabs>
          <w:tab w:val="left" w:pos="2040"/>
        </w:tabs>
        <w:spacing w:before="120"/>
        <w:rPr>
          <w:sz w:val="20"/>
        </w:rPr>
      </w:pPr>
      <w:r>
        <w:rPr>
          <w:sz w:val="20"/>
        </w:rPr>
        <w:t xml:space="preserve">From the </w:t>
      </w:r>
      <w:r>
        <w:rPr>
          <w:b/>
          <w:sz w:val="20"/>
        </w:rPr>
        <w:t xml:space="preserve">File </w:t>
      </w:r>
      <w:r>
        <w:rPr>
          <w:sz w:val="20"/>
        </w:rPr>
        <w:t xml:space="preserve">menu, select </w:t>
      </w:r>
      <w:r>
        <w:rPr>
          <w:b/>
          <w:sz w:val="20"/>
        </w:rPr>
        <w:t>New</w:t>
      </w:r>
      <w:r>
        <w:rPr>
          <w:b/>
          <w:spacing w:val="-24"/>
          <w:sz w:val="20"/>
        </w:rPr>
        <w:t xml:space="preserve"> </w:t>
      </w:r>
      <w:r>
        <w:rPr>
          <w:b/>
          <w:sz w:val="20"/>
        </w:rPr>
        <w:t>Folder</w:t>
      </w:r>
      <w:r>
        <w:rPr>
          <w:sz w:val="20"/>
        </w:rPr>
        <w:t>.</w:t>
      </w:r>
    </w:p>
    <w:p w:rsidR="00CB4D21" w:rsidRDefault="008F5D8E" w:rsidP="00552F59">
      <w:pPr>
        <w:pStyle w:val="BodyText"/>
        <w:spacing w:before="111"/>
        <w:ind w:left="2040"/>
      </w:pPr>
      <w:r>
        <w:t>The Create Folder dialog opens (</w:t>
      </w:r>
      <w:hyperlink w:anchor="_bookmark703" w:history="1">
        <w:r>
          <w:rPr>
            <w:color w:val="0000CC"/>
          </w:rPr>
          <w:t>Figure 19–12</w:t>
        </w:r>
      </w:hyperlink>
      <w:r>
        <w:t>).</w:t>
      </w:r>
    </w:p>
    <w:p w:rsidR="00CB4D21" w:rsidRDefault="00CB4D21" w:rsidP="00552F59">
      <w:pPr>
        <w:pStyle w:val="BodyText"/>
        <w:spacing w:before="10"/>
        <w:rPr>
          <w:sz w:val="26"/>
        </w:rPr>
      </w:pPr>
    </w:p>
    <w:p w:rsidR="00CB4D21" w:rsidRDefault="008F5D8E" w:rsidP="00552F59">
      <w:pPr>
        <w:spacing w:before="1"/>
        <w:ind w:left="1680"/>
        <w:rPr>
          <w:rFonts w:ascii="Arial" w:hAnsi="Arial"/>
          <w:b/>
          <w:i/>
          <w:sz w:val="18"/>
        </w:rPr>
      </w:pPr>
      <w:bookmarkStart w:id="662" w:name="_bookmark703"/>
      <w:bookmarkEnd w:id="662"/>
      <w:r>
        <w:rPr>
          <w:rFonts w:ascii="Arial" w:hAnsi="Arial"/>
          <w:b/>
          <w:i/>
          <w:sz w:val="18"/>
        </w:rPr>
        <w:t>Figure 19–12   Create Folder Dialog</w:t>
      </w:r>
    </w:p>
    <w:p w:rsidR="00CB4D21" w:rsidRDefault="008F5D8E" w:rsidP="00552F59">
      <w:pPr>
        <w:pStyle w:val="BodyText"/>
        <w:spacing w:before="9"/>
        <w:rPr>
          <w:rFonts w:ascii="Arial"/>
          <w:b/>
          <w:i/>
          <w:sz w:val="14"/>
        </w:rPr>
      </w:pPr>
      <w:r>
        <w:rPr>
          <w:noProof/>
        </w:rPr>
        <w:drawing>
          <wp:anchor distT="0" distB="0" distL="0" distR="0" simplePos="0" relativeHeight="251732992" behindDoc="0" locked="0" layoutInCell="1" allowOverlap="1">
            <wp:simplePos x="0" y="0"/>
            <wp:positionH relativeFrom="page">
              <wp:posOffset>2146554</wp:posOffset>
            </wp:positionH>
            <wp:positionV relativeFrom="paragraph">
              <wp:posOffset>132750</wp:posOffset>
            </wp:positionV>
            <wp:extent cx="2961003" cy="1266825"/>
            <wp:effectExtent l="0" t="0" r="0" b="0"/>
            <wp:wrapTopAndBottom/>
            <wp:docPr id="739"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19.png"/>
                    <pic:cNvPicPr/>
                  </pic:nvPicPr>
                  <pic:blipFill>
                    <a:blip r:embed="rId343" cstate="print"/>
                    <a:stretch>
                      <a:fillRect/>
                    </a:stretch>
                  </pic:blipFill>
                  <pic:spPr>
                    <a:xfrm>
                      <a:off x="0" y="0"/>
                      <a:ext cx="2961003" cy="12668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35"/>
        </w:numPr>
        <w:tabs>
          <w:tab w:val="left" w:pos="2040"/>
        </w:tabs>
        <w:spacing w:before="0"/>
        <w:rPr>
          <w:sz w:val="20"/>
        </w:rPr>
      </w:pPr>
      <w:r>
        <w:rPr>
          <w:sz w:val="20"/>
        </w:rPr>
        <w:t>In</w:t>
      </w:r>
      <w:r>
        <w:rPr>
          <w:spacing w:val="-15"/>
          <w:sz w:val="20"/>
        </w:rPr>
        <w:t xml:space="preserve"> </w:t>
      </w:r>
      <w:r>
        <w:rPr>
          <w:sz w:val="20"/>
        </w:rPr>
        <w:t>the</w:t>
      </w:r>
      <w:r>
        <w:rPr>
          <w:spacing w:val="-15"/>
          <w:sz w:val="20"/>
        </w:rPr>
        <w:t xml:space="preserve"> </w:t>
      </w:r>
      <w:r>
        <w:rPr>
          <w:b/>
          <w:sz w:val="20"/>
        </w:rPr>
        <w:t>Folder</w:t>
      </w:r>
      <w:r>
        <w:rPr>
          <w:b/>
          <w:spacing w:val="-15"/>
          <w:sz w:val="20"/>
        </w:rPr>
        <w:t xml:space="preserve"> </w:t>
      </w:r>
      <w:r>
        <w:rPr>
          <w:b/>
          <w:sz w:val="20"/>
        </w:rPr>
        <w:t>Name</w:t>
      </w:r>
      <w:r>
        <w:rPr>
          <w:b/>
          <w:spacing w:val="-15"/>
          <w:sz w:val="20"/>
        </w:rPr>
        <w:t xml:space="preserve"> </w:t>
      </w:r>
      <w:r>
        <w:rPr>
          <w:sz w:val="20"/>
        </w:rPr>
        <w:t>field,</w:t>
      </w:r>
      <w:r>
        <w:rPr>
          <w:spacing w:val="-15"/>
          <w:sz w:val="20"/>
        </w:rPr>
        <w:t xml:space="preserve"> </w:t>
      </w:r>
      <w:r>
        <w:rPr>
          <w:sz w:val="20"/>
        </w:rPr>
        <w:t>enter</w:t>
      </w:r>
      <w:r>
        <w:rPr>
          <w:spacing w:val="-15"/>
          <w:sz w:val="20"/>
        </w:rPr>
        <w:t xml:space="preserve"> </w:t>
      </w:r>
      <w:r>
        <w:rPr>
          <w:sz w:val="20"/>
        </w:rPr>
        <w:t>a</w:t>
      </w:r>
      <w:r>
        <w:rPr>
          <w:spacing w:val="-15"/>
          <w:sz w:val="20"/>
        </w:rPr>
        <w:t xml:space="preserve"> </w:t>
      </w:r>
      <w:r>
        <w:rPr>
          <w:sz w:val="20"/>
        </w:rPr>
        <w:t>name</w:t>
      </w:r>
      <w:r>
        <w:rPr>
          <w:spacing w:val="-15"/>
          <w:sz w:val="20"/>
        </w:rPr>
        <w:t xml:space="preserve"> </w:t>
      </w:r>
      <w:r>
        <w:rPr>
          <w:sz w:val="20"/>
        </w:rPr>
        <w:t>for</w:t>
      </w:r>
      <w:r>
        <w:rPr>
          <w:spacing w:val="-15"/>
          <w:sz w:val="20"/>
        </w:rPr>
        <w:t xml:space="preserve"> </w:t>
      </w:r>
      <w:r>
        <w:rPr>
          <w:sz w:val="20"/>
        </w:rPr>
        <w:t>the</w:t>
      </w:r>
      <w:r>
        <w:rPr>
          <w:spacing w:val="-15"/>
          <w:sz w:val="20"/>
        </w:rPr>
        <w:t xml:space="preserve"> </w:t>
      </w:r>
      <w:r>
        <w:rPr>
          <w:sz w:val="20"/>
        </w:rPr>
        <w:t>folder;</w:t>
      </w:r>
      <w:r>
        <w:rPr>
          <w:spacing w:val="-15"/>
          <w:sz w:val="20"/>
        </w:rPr>
        <w:t xml:space="preserve"> </w:t>
      </w:r>
      <w:r>
        <w:rPr>
          <w:sz w:val="20"/>
        </w:rPr>
        <w:t>for</w:t>
      </w:r>
      <w:r>
        <w:rPr>
          <w:spacing w:val="-15"/>
          <w:sz w:val="20"/>
        </w:rPr>
        <w:t xml:space="preserve"> </w:t>
      </w:r>
      <w:r>
        <w:rPr>
          <w:sz w:val="20"/>
        </w:rPr>
        <w:t>example,</w:t>
      </w:r>
      <w:r>
        <w:rPr>
          <w:spacing w:val="-15"/>
          <w:sz w:val="20"/>
        </w:rPr>
        <w:t xml:space="preserve"> </w:t>
      </w:r>
      <w:r>
        <w:rPr>
          <w:rFonts w:ascii="Courier New"/>
          <w:sz w:val="20"/>
        </w:rPr>
        <w:t>Local</w:t>
      </w:r>
      <w:r>
        <w:rPr>
          <w:rFonts w:ascii="Courier New"/>
          <w:spacing w:val="-47"/>
          <w:sz w:val="20"/>
        </w:rPr>
        <w:t xml:space="preserve"> </w:t>
      </w:r>
      <w:r>
        <w:rPr>
          <w:rFonts w:ascii="Courier New"/>
          <w:sz w:val="20"/>
        </w:rPr>
        <w:t>Events</w:t>
      </w:r>
      <w:r>
        <w:rPr>
          <w:sz w:val="20"/>
        </w:rPr>
        <w:t>.</w:t>
      </w:r>
    </w:p>
    <w:p w:rsidR="00CB4D21" w:rsidRDefault="008F5D8E" w:rsidP="00552F59">
      <w:pPr>
        <w:pStyle w:val="BodyText"/>
        <w:spacing w:before="11"/>
        <w:rPr>
          <w:sz w:val="17"/>
        </w:rPr>
      </w:pPr>
      <w:r>
        <w:pict>
          <v:group id="_x0000_s3460" style="position:absolute;margin-left:203.9pt;margin-top:13.05pt;width:312.25pt;height:2.5pt;z-index:17536;mso-wrap-distance-left:0;mso-wrap-distance-right:0;mso-position-horizontal-relative:page" coordorigin="4078,261" coordsize="6245,50">
            <v:line id="_x0000_s3462" style="position:absolute" from="4080,264" to="10320,264" strokeweight=".24pt"/>
            <v:line id="_x0000_s3461" style="position:absolute" from="4080,308" to="10320,308" strokeweight=".24pt"/>
            <w10:wrap type="topAndBottom" anchorx="page"/>
          </v:group>
        </w:pict>
      </w:r>
    </w:p>
    <w:p w:rsidR="00CB4D21" w:rsidRDefault="008F5D8E" w:rsidP="00552F59">
      <w:pPr>
        <w:pStyle w:val="BodyText"/>
        <w:spacing w:before="21" w:line="240" w:lineRule="exact"/>
        <w:ind w:left="2400" w:right="844"/>
      </w:pPr>
      <w:r>
        <w:rPr>
          <w:rFonts w:ascii="Arial"/>
          <w:b/>
          <w:sz w:val="19"/>
        </w:rPr>
        <w:t xml:space="preserve">Note: </w:t>
      </w:r>
      <w:r>
        <w:t>If WebCenter Portal is configured to use FrameworkFolders as the folder service, the following characters are not allowed in folder and file names:</w:t>
      </w:r>
    </w:p>
    <w:p w:rsidR="00CB4D21" w:rsidRDefault="008F5D8E" w:rsidP="00552F59">
      <w:pPr>
        <w:spacing w:before="149"/>
        <w:ind w:left="2400"/>
        <w:rPr>
          <w:rFonts w:ascii="Courier New"/>
          <w:sz w:val="18"/>
        </w:rPr>
      </w:pPr>
      <w:r>
        <w:rPr>
          <w:rFonts w:ascii="Courier New"/>
          <w:w w:val="95"/>
          <w:sz w:val="18"/>
        </w:rPr>
        <w:t>? # &amp; / \ * " | &lt; &gt; : ^</w:t>
      </w:r>
    </w:p>
    <w:p w:rsidR="00CB4D21" w:rsidRDefault="00CB4D21" w:rsidP="00552F59">
      <w:pPr>
        <w:pStyle w:val="BodyText"/>
        <w:spacing w:before="5"/>
        <w:rPr>
          <w:rFonts w:ascii="Courier New"/>
          <w:sz w:val="23"/>
        </w:rPr>
      </w:pPr>
    </w:p>
    <w:p w:rsidR="00CB4D21" w:rsidRDefault="008F5D8E" w:rsidP="00552F59">
      <w:pPr>
        <w:pStyle w:val="BodyText"/>
        <w:ind w:left="2400"/>
      </w:pPr>
      <w:r>
        <w:pict>
          <v:group id="_x0000_s3457" style="position:absolute;left:0;text-align:left;margin-left:203.9pt;margin-top:17.7pt;width:312.25pt;height:2.55pt;z-index:17560;mso-wrap-distance-left:0;mso-wrap-distance-right:0;mso-position-horizontal-relative:page" coordorigin="4078,354" coordsize="6245,51">
            <v:line id="_x0000_s3459" style="position:absolute" from="4080,356" to="10320,356" strokeweight=".24pt"/>
            <v:line id="_x0000_s3458" style="position:absolute" from="4080,402" to="10320,402" strokeweight=".24pt"/>
            <w10:wrap type="topAndBottom" anchorx="page"/>
          </v:group>
        </w:pict>
      </w:r>
      <w:r>
        <w:t>Letters, numbers, spaces, and periods (.) are allowed.</w:t>
      </w:r>
    </w:p>
    <w:p w:rsidR="00CB4D21" w:rsidRDefault="00CB4D21" w:rsidP="00552F59">
      <w:pPr>
        <w:pStyle w:val="BodyText"/>
        <w:spacing w:before="9"/>
        <w:rPr>
          <w:sz w:val="11"/>
        </w:rPr>
      </w:pPr>
    </w:p>
    <w:p w:rsidR="00CB4D21" w:rsidRDefault="008F5D8E" w:rsidP="004F6CB1">
      <w:pPr>
        <w:pStyle w:val="ListParagraph"/>
        <w:numPr>
          <w:ilvl w:val="0"/>
          <w:numId w:val="135"/>
        </w:numPr>
        <w:tabs>
          <w:tab w:val="left" w:pos="2040"/>
        </w:tabs>
        <w:spacing w:before="62"/>
        <w:rPr>
          <w:sz w:val="20"/>
        </w:rPr>
      </w:pPr>
      <w:r>
        <w:rPr>
          <w:sz w:val="20"/>
        </w:rPr>
        <w:t xml:space="preserve">Click </w:t>
      </w:r>
      <w:r>
        <w:rPr>
          <w:b/>
          <w:sz w:val="20"/>
        </w:rPr>
        <w:t xml:space="preserve">Create </w:t>
      </w:r>
      <w:r>
        <w:rPr>
          <w:sz w:val="20"/>
        </w:rPr>
        <w:t>to create the folder and close the</w:t>
      </w:r>
      <w:r>
        <w:rPr>
          <w:spacing w:val="-28"/>
          <w:sz w:val="20"/>
        </w:rPr>
        <w:t xml:space="preserve"> </w:t>
      </w:r>
      <w:r>
        <w:rPr>
          <w:sz w:val="20"/>
        </w:rPr>
        <w:t>dialog.</w:t>
      </w:r>
    </w:p>
    <w:p w:rsidR="00CB4D21" w:rsidRDefault="00CB4D21" w:rsidP="00552F59">
      <w:pPr>
        <w:pStyle w:val="BodyText"/>
        <w:spacing w:before="8"/>
        <w:rPr>
          <w:sz w:val="27"/>
        </w:rPr>
      </w:pPr>
    </w:p>
    <w:p w:rsidR="00CB4D21" w:rsidRDefault="008F5D8E" w:rsidP="00552F59">
      <w:pPr>
        <w:pStyle w:val="Heading3"/>
      </w:pPr>
      <w:bookmarkStart w:id="663" w:name="19.5_Creating_a_File"/>
      <w:bookmarkStart w:id="664" w:name="_bookmark704"/>
      <w:bookmarkStart w:id="665" w:name="_Toc451848969"/>
      <w:bookmarkEnd w:id="663"/>
      <w:bookmarkEnd w:id="664"/>
      <w:r>
        <w:rPr>
          <w:spacing w:val="-25"/>
        </w:rPr>
        <w:t>Creating</w:t>
      </w:r>
      <w:r>
        <w:rPr>
          <w:spacing w:val="-53"/>
        </w:rPr>
        <w:t xml:space="preserve"> </w:t>
      </w:r>
      <w:r>
        <w:t>a</w:t>
      </w:r>
      <w:r>
        <w:rPr>
          <w:spacing w:val="-50"/>
        </w:rPr>
        <w:t xml:space="preserve"> </w:t>
      </w:r>
      <w:r>
        <w:rPr>
          <w:spacing w:val="-17"/>
        </w:rPr>
        <w:t>File</w:t>
      </w:r>
      <w:bookmarkEnd w:id="665"/>
    </w:p>
    <w:p w:rsidR="00CB4D21" w:rsidRDefault="008F5D8E" w:rsidP="00552F59">
      <w:pPr>
        <w:pStyle w:val="BodyText"/>
        <w:spacing w:before="79" w:line="240" w:lineRule="exact"/>
        <w:ind w:left="1679" w:right="154"/>
      </w:pPr>
      <w:r>
        <w:t>You can create new files in the connected content repository using Documents by either uploading a file, or creating a new wiki document, as described in the following sections:</w:t>
      </w:r>
    </w:p>
    <w:p w:rsidR="00CB4D21" w:rsidRDefault="008F5D8E" w:rsidP="004F6CB1">
      <w:pPr>
        <w:pStyle w:val="ListParagraph"/>
        <w:numPr>
          <w:ilvl w:val="2"/>
          <w:numId w:val="136"/>
        </w:numPr>
        <w:tabs>
          <w:tab w:val="left" w:pos="2040"/>
        </w:tabs>
        <w:spacing w:before="120"/>
        <w:ind w:left="2040"/>
        <w:rPr>
          <w:sz w:val="20"/>
        </w:rPr>
      </w:pPr>
      <w:hyperlink w:anchor="_bookmark705" w:history="1">
        <w:r w:rsidR="001524C4">
          <w:rPr>
            <w:color w:val="0000CC"/>
            <w:sz w:val="20"/>
          </w:rPr>
          <w:t>Section 8.</w:t>
        </w:r>
        <w:r>
          <w:rPr>
            <w:color w:val="0000CC"/>
            <w:sz w:val="20"/>
          </w:rPr>
          <w:t>5.1, "Uploading</w:t>
        </w:r>
        <w:r>
          <w:rPr>
            <w:color w:val="0000CC"/>
            <w:spacing w:val="-13"/>
            <w:sz w:val="20"/>
          </w:rPr>
          <w:t xml:space="preserve"> </w:t>
        </w:r>
        <w:r>
          <w:rPr>
            <w:color w:val="0000CC"/>
            <w:sz w:val="20"/>
          </w:rPr>
          <w:t>Files"</w:t>
        </w:r>
      </w:hyperlink>
    </w:p>
    <w:p w:rsidR="00CB4D21" w:rsidRDefault="008F5D8E" w:rsidP="004F6CB1">
      <w:pPr>
        <w:pStyle w:val="ListParagraph"/>
        <w:numPr>
          <w:ilvl w:val="2"/>
          <w:numId w:val="136"/>
        </w:numPr>
        <w:tabs>
          <w:tab w:val="left" w:pos="2040"/>
        </w:tabs>
        <w:ind w:left="2040"/>
        <w:rPr>
          <w:sz w:val="20"/>
        </w:rPr>
      </w:pPr>
      <w:hyperlink w:anchor="_bookmark713" w:history="1">
        <w:r w:rsidR="001524C4">
          <w:rPr>
            <w:color w:val="0000CC"/>
            <w:sz w:val="20"/>
          </w:rPr>
          <w:t>Section 8.</w:t>
        </w:r>
        <w:r>
          <w:rPr>
            <w:color w:val="0000CC"/>
            <w:sz w:val="20"/>
          </w:rPr>
          <w:t xml:space="preserve">5.2, "Creating a </w:t>
        </w:r>
        <w:r>
          <w:rPr>
            <w:color w:val="0000CC"/>
            <w:spacing w:val="-3"/>
            <w:sz w:val="20"/>
          </w:rPr>
          <w:t>Wiki</w:t>
        </w:r>
        <w:r>
          <w:rPr>
            <w:color w:val="0000CC"/>
            <w:spacing w:val="-21"/>
            <w:sz w:val="20"/>
          </w:rPr>
          <w:t xml:space="preserve"> </w:t>
        </w:r>
        <w:r>
          <w:rPr>
            <w:color w:val="0000CC"/>
            <w:sz w:val="20"/>
          </w:rPr>
          <w:t>Document"</w:t>
        </w:r>
      </w:hyperlink>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666" w:name="19.5.1_Uploading_Files"/>
      <w:bookmarkStart w:id="667" w:name="_bookmark705"/>
      <w:bookmarkStart w:id="668" w:name="_bookmark706"/>
      <w:bookmarkEnd w:id="666"/>
      <w:bookmarkEnd w:id="667"/>
      <w:bookmarkEnd w:id="668"/>
      <w:r>
        <w:rPr>
          <w:spacing w:val="-24"/>
        </w:rPr>
        <w:t>Uploading</w:t>
      </w:r>
      <w:r>
        <w:rPr>
          <w:spacing w:val="-39"/>
        </w:rPr>
        <w:t xml:space="preserve"> </w:t>
      </w:r>
      <w:r>
        <w:rPr>
          <w:spacing w:val="-23"/>
        </w:rPr>
        <w:t>Files</w:t>
      </w:r>
    </w:p>
    <w:p w:rsidR="00CB4D21" w:rsidRDefault="008F5D8E" w:rsidP="00552F59">
      <w:pPr>
        <w:pStyle w:val="BodyText"/>
        <w:spacing w:before="6"/>
        <w:rPr>
          <w:rFonts w:ascii="Arial"/>
          <w:b/>
          <w:sz w:val="21"/>
        </w:rPr>
      </w:pPr>
      <w:r>
        <w:pict>
          <v:group id="_x0000_s3454" style="position:absolute;margin-left:173.9pt;margin-top:14.35pt;width:312.25pt;height:2.55pt;z-index:17584;mso-wrap-distance-left:0;mso-wrap-distance-right:0;mso-position-horizontal-relative:page" coordorigin="3478,287" coordsize="6245,51">
            <v:line id="_x0000_s3456" style="position:absolute" from="3480,290" to="9720,290" strokeweight=".24pt"/>
            <v:line id="_x0000_s3455" style="position:absolute" from="3480,335" to="9720,335" strokeweight=".24pt"/>
            <w10:wrap type="topAndBottom" anchorx="page"/>
          </v:group>
        </w:pict>
      </w:r>
    </w:p>
    <w:p w:rsidR="00CB4D21" w:rsidRDefault="008F5D8E" w:rsidP="00552F59">
      <w:pPr>
        <w:spacing w:before="34"/>
        <w:ind w:left="2400"/>
        <w:rPr>
          <w:rFonts w:ascii="Arial"/>
          <w:b/>
          <w:sz w:val="19"/>
        </w:rPr>
      </w:pPr>
      <w:r>
        <w:rPr>
          <w:rFonts w:ascii="Arial"/>
          <w:b/>
          <w:sz w:val="19"/>
        </w:rPr>
        <w:t>Notes:</w:t>
      </w:r>
    </w:p>
    <w:p w:rsidR="00CB4D21" w:rsidRDefault="008F5D8E" w:rsidP="004F6CB1">
      <w:pPr>
        <w:pStyle w:val="ListParagraph"/>
        <w:numPr>
          <w:ilvl w:val="3"/>
          <w:numId w:val="134"/>
        </w:numPr>
        <w:tabs>
          <w:tab w:val="left" w:pos="2760"/>
        </w:tabs>
        <w:spacing w:before="127" w:line="240" w:lineRule="exact"/>
        <w:ind w:right="887"/>
        <w:rPr>
          <w:sz w:val="20"/>
        </w:rPr>
      </w:pPr>
      <w:r>
        <w:rPr>
          <w:sz w:val="20"/>
        </w:rPr>
        <w:t>If your system administrator has configured a maximum upload size, uploading large files (size greater than 250MB) in Microsoft Internet Explorer 9 (running with Flash) takes longer to display the upload progress percentage and to complete the upload. This is</w:t>
      </w:r>
      <w:r>
        <w:rPr>
          <w:spacing w:val="-6"/>
          <w:sz w:val="20"/>
        </w:rPr>
        <w:t xml:space="preserve"> </w:t>
      </w:r>
      <w:r>
        <w:rPr>
          <w:sz w:val="20"/>
        </w:rPr>
        <w:t>expected</w:t>
      </w:r>
      <w:r>
        <w:rPr>
          <w:spacing w:val="-6"/>
          <w:sz w:val="20"/>
        </w:rPr>
        <w:t xml:space="preserve"> </w:t>
      </w:r>
      <w:r>
        <w:rPr>
          <w:sz w:val="20"/>
        </w:rPr>
        <w:t>behavior.</w:t>
      </w:r>
      <w:r>
        <w:rPr>
          <w:spacing w:val="-5"/>
          <w:sz w:val="20"/>
        </w:rPr>
        <w:t xml:space="preserve"> </w:t>
      </w:r>
      <w:r>
        <w:rPr>
          <w:sz w:val="20"/>
        </w:rPr>
        <w:t>For</w:t>
      </w:r>
      <w:r>
        <w:rPr>
          <w:spacing w:val="-6"/>
          <w:sz w:val="20"/>
        </w:rPr>
        <w:t xml:space="preserve"> </w:t>
      </w:r>
      <w:r>
        <w:rPr>
          <w:sz w:val="20"/>
        </w:rPr>
        <w:t>more</w:t>
      </w:r>
      <w:r>
        <w:rPr>
          <w:spacing w:val="-6"/>
          <w:sz w:val="20"/>
        </w:rPr>
        <w:t xml:space="preserve"> </w:t>
      </w:r>
      <w:r>
        <w:rPr>
          <w:sz w:val="20"/>
        </w:rPr>
        <w:t>information,</w:t>
      </w:r>
      <w:r>
        <w:rPr>
          <w:spacing w:val="-6"/>
          <w:sz w:val="20"/>
        </w:rPr>
        <w:t xml:space="preserve"> </w:t>
      </w:r>
      <w:r>
        <w:rPr>
          <w:sz w:val="20"/>
        </w:rPr>
        <w:t>see</w:t>
      </w:r>
      <w:r>
        <w:rPr>
          <w:spacing w:val="-6"/>
          <w:sz w:val="20"/>
        </w:rPr>
        <w:t xml:space="preserve"> </w:t>
      </w:r>
      <w:r>
        <w:rPr>
          <w:sz w:val="20"/>
        </w:rPr>
        <w:t>the</w:t>
      </w:r>
      <w:r>
        <w:rPr>
          <w:spacing w:val="-6"/>
          <w:sz w:val="20"/>
        </w:rPr>
        <w:t xml:space="preserve"> </w:t>
      </w:r>
      <w:r>
        <w:rPr>
          <w:sz w:val="20"/>
        </w:rPr>
        <w:t>"Changing</w:t>
      </w:r>
      <w:r>
        <w:rPr>
          <w:spacing w:val="-5"/>
          <w:sz w:val="20"/>
        </w:rPr>
        <w:t xml:space="preserve"> </w:t>
      </w:r>
      <w:r>
        <w:rPr>
          <w:sz w:val="20"/>
        </w:rPr>
        <w:t xml:space="preserve">the Maximum File Upload Size" section in </w:t>
      </w:r>
      <w:r>
        <w:rPr>
          <w:i/>
          <w:sz w:val="20"/>
        </w:rPr>
        <w:t>Administering Oracle WebCenter</w:t>
      </w:r>
      <w:r>
        <w:rPr>
          <w:i/>
          <w:spacing w:val="-12"/>
          <w:sz w:val="20"/>
        </w:rPr>
        <w:t xml:space="preserve"> </w:t>
      </w:r>
      <w:r>
        <w:rPr>
          <w:i/>
          <w:sz w:val="20"/>
        </w:rPr>
        <w:t>Portal</w:t>
      </w:r>
      <w:r>
        <w:rPr>
          <w:sz w:val="20"/>
        </w:rPr>
        <w:t>.</w:t>
      </w:r>
    </w:p>
    <w:p w:rsidR="00CB4D21" w:rsidRDefault="008F5D8E" w:rsidP="004F6CB1">
      <w:pPr>
        <w:pStyle w:val="ListParagraph"/>
        <w:numPr>
          <w:ilvl w:val="3"/>
          <w:numId w:val="134"/>
        </w:numPr>
        <w:tabs>
          <w:tab w:val="left" w:pos="2760"/>
        </w:tabs>
        <w:spacing w:before="120" w:line="240" w:lineRule="exact"/>
        <w:ind w:right="1198"/>
        <w:rPr>
          <w:sz w:val="20"/>
        </w:rPr>
      </w:pPr>
      <w:r>
        <w:pict>
          <v:group id="_x0000_s3451" style="position:absolute;left:0;text-align:left;margin-left:173.9pt;margin-top:83.7pt;width:312.25pt;height:2.55pt;z-index:17608;mso-wrap-distance-left:0;mso-wrap-distance-right:0;mso-position-horizontal-relative:page" coordorigin="3478,1674" coordsize="6245,51">
            <v:line id="_x0000_s3453" style="position:absolute" from="3480,1676" to="9720,1676" strokeweight=".24pt"/>
            <v:line id="_x0000_s3452" style="position:absolute" from="3480,1722" to="9720,1722" strokeweight=".24pt"/>
            <w10:wrap type="topAndBottom" anchorx="page"/>
          </v:group>
        </w:pict>
      </w:r>
      <w:r>
        <w:rPr>
          <w:sz w:val="20"/>
        </w:rPr>
        <w:t>WebCenter Portal does not support uploading a new wiki document or a new version of a wiki document from the file system. If you upload an HTML file, you cannot convert it to</w:t>
      </w:r>
      <w:r>
        <w:rPr>
          <w:spacing w:val="-29"/>
          <w:sz w:val="20"/>
        </w:rPr>
        <w:t xml:space="preserve"> </w:t>
      </w:r>
      <w:r>
        <w:rPr>
          <w:sz w:val="20"/>
        </w:rPr>
        <w:t xml:space="preserve">a wiki document due to differences in underlying metadata. For information about wiki documents in WebCenter Portal, see </w:t>
      </w:r>
      <w:hyperlink w:anchor="_bookmark615" w:history="1">
        <w:r>
          <w:rPr>
            <w:color w:val="0000CC"/>
            <w:sz w:val="20"/>
          </w:rPr>
          <w:t xml:space="preserve">Chapter 17, </w:t>
        </w:r>
        <w:r>
          <w:rPr>
            <w:color w:val="0000CC"/>
            <w:spacing w:val="-3"/>
            <w:sz w:val="20"/>
          </w:rPr>
          <w:t xml:space="preserve">"Working </w:t>
        </w:r>
        <w:r>
          <w:rPr>
            <w:color w:val="0000CC"/>
            <w:sz w:val="20"/>
          </w:rPr>
          <w:t>with</w:t>
        </w:r>
        <w:r>
          <w:rPr>
            <w:color w:val="0000CC"/>
            <w:spacing w:val="-14"/>
            <w:sz w:val="20"/>
          </w:rPr>
          <w:t xml:space="preserve"> </w:t>
        </w:r>
        <w:r>
          <w:rPr>
            <w:color w:val="0000CC"/>
            <w:sz w:val="20"/>
          </w:rPr>
          <w:t>Wikis."</w:t>
        </w:r>
      </w:hyperlink>
    </w:p>
    <w:p w:rsidR="00CB4D21" w:rsidRDefault="00CB4D21" w:rsidP="00552F59">
      <w:pPr>
        <w:pStyle w:val="BodyText"/>
        <w:spacing w:before="11"/>
        <w:rPr>
          <w:sz w:val="11"/>
        </w:rPr>
      </w:pPr>
    </w:p>
    <w:p w:rsidR="00CB4D21" w:rsidRDefault="008F5D8E" w:rsidP="00552F59">
      <w:pPr>
        <w:pStyle w:val="BodyText"/>
        <w:spacing w:before="61" w:line="240" w:lineRule="exact"/>
        <w:ind w:left="1679" w:right="90"/>
      </w:pPr>
      <w:r>
        <w:t>You can upload new files from your local file system or a mapped network drive to the connected content repository, or refresh multiple existing files with new versions.</w:t>
      </w:r>
    </w:p>
    <w:p w:rsidR="00CB4D21" w:rsidRDefault="008F5D8E" w:rsidP="00552F59">
      <w:pPr>
        <w:pStyle w:val="BodyText"/>
        <w:spacing w:before="121" w:line="240" w:lineRule="exact"/>
        <w:ind w:left="1679" w:right="295"/>
      </w:pPr>
      <w:r>
        <w:t xml:space="preserve">To upload a new version of a </w:t>
      </w:r>
      <w:r>
        <w:rPr>
          <w:i/>
        </w:rPr>
        <w:t xml:space="preserve">single </w:t>
      </w:r>
      <w:r>
        <w:t xml:space="preserve">existing file that already exists in the connected content repository, see </w:t>
      </w:r>
      <w:hyperlink w:anchor="_bookmark768" w:history="1">
        <w:r w:rsidR="001524C4">
          <w:rPr>
            <w:color w:val="0000CC"/>
          </w:rPr>
          <w:t>Section 8.</w:t>
        </w:r>
        <w:r>
          <w:rPr>
            <w:color w:val="0000CC"/>
          </w:rPr>
          <w:t>8.5, "Uploading a New Version of an Existing File."</w:t>
        </w:r>
      </w:hyperlink>
    </w:p>
    <w:p w:rsidR="00CB4D21" w:rsidRDefault="00CB4D21" w:rsidP="00552F59">
      <w:pPr>
        <w:spacing w:line="240" w:lineRule="exact"/>
        <w:sectPr w:rsidR="00CB4D21">
          <w:headerReference w:type="even" r:id="rId344"/>
          <w:headerReference w:type="default" r:id="rId345"/>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448" style="width:312.25pt;height:2.5pt;mso-position-horizontal-relative:char;mso-position-vertical-relative:line" coordsize="6245,50">
            <v:line id="_x0000_s3450" style="position:absolute" from="3,3" to="6243,3" strokeweight=".24pt"/>
            <v:line id="_x0000_s3449" style="position:absolute" from="3,47" to="6243,47" strokeweight=".24pt"/>
            <w10:anchorlock/>
          </v:group>
        </w:pict>
      </w:r>
    </w:p>
    <w:p w:rsidR="00CB4D21" w:rsidRDefault="008F5D8E" w:rsidP="00552F59">
      <w:pPr>
        <w:pStyle w:val="BodyText"/>
        <w:spacing w:before="50" w:line="240" w:lineRule="exact"/>
        <w:ind w:left="2400" w:right="844"/>
      </w:pPr>
      <w:r>
        <w:rPr>
          <w:rFonts w:ascii="Arial"/>
          <w:b/>
          <w:sz w:val="19"/>
        </w:rPr>
        <w:t xml:space="preserve">Note: </w:t>
      </w:r>
      <w:r>
        <w:t>Other methods to upload files when the back-end content repository is Content Server are:</w:t>
      </w:r>
    </w:p>
    <w:p w:rsidR="00CB4D21" w:rsidRDefault="008F5D8E" w:rsidP="004F6CB1">
      <w:pPr>
        <w:pStyle w:val="ListParagraph"/>
        <w:numPr>
          <w:ilvl w:val="3"/>
          <w:numId w:val="134"/>
        </w:numPr>
        <w:tabs>
          <w:tab w:val="left" w:pos="2760"/>
        </w:tabs>
        <w:spacing w:before="120" w:line="240" w:lineRule="exact"/>
        <w:ind w:right="993"/>
        <w:rPr>
          <w:sz w:val="20"/>
        </w:rPr>
      </w:pPr>
      <w:r>
        <w:rPr>
          <w:sz w:val="20"/>
        </w:rPr>
        <w:t xml:space="preserve">Create a Windows network place to a portal, then use Windows Explorer to add files of any type, as described in </w:t>
      </w:r>
      <w:hyperlink w:anchor="_bookmark945" w:history="1">
        <w:r w:rsidR="001524C4">
          <w:rPr>
            <w:color w:val="0000CC"/>
            <w:sz w:val="20"/>
          </w:rPr>
          <w:t>Section 10.</w:t>
        </w:r>
        <w:r>
          <w:rPr>
            <w:color w:val="0000CC"/>
            <w:sz w:val="20"/>
          </w:rPr>
          <w:t>4,</w:t>
        </w:r>
      </w:hyperlink>
      <w:r>
        <w:rPr>
          <w:color w:val="0000CC"/>
          <w:sz w:val="20"/>
        </w:rPr>
        <w:t xml:space="preserve"> </w:t>
      </w:r>
      <w:hyperlink w:anchor="_bookmark945" w:history="1">
        <w:r>
          <w:rPr>
            <w:color w:val="0000CC"/>
            <w:spacing w:val="-3"/>
            <w:sz w:val="20"/>
          </w:rPr>
          <w:t xml:space="preserve">"Working </w:t>
        </w:r>
        <w:r>
          <w:rPr>
            <w:color w:val="0000CC"/>
            <w:sz w:val="20"/>
          </w:rPr>
          <w:t>with Microsoft Windows Explorer Integration."</w:t>
        </w:r>
      </w:hyperlink>
      <w:r>
        <w:rPr>
          <w:color w:val="0000CC"/>
          <w:sz w:val="20"/>
        </w:rPr>
        <w:t xml:space="preserve"> </w:t>
      </w:r>
      <w:r>
        <w:rPr>
          <w:sz w:val="20"/>
        </w:rPr>
        <w:t>This method provides the ability to add multiple files at once to a portal, rather than uploading a maximum of 10 files at a time through the Upload Document pane, as described in this</w:t>
      </w:r>
      <w:r>
        <w:rPr>
          <w:spacing w:val="-32"/>
          <w:sz w:val="20"/>
        </w:rPr>
        <w:t xml:space="preserve"> </w:t>
      </w:r>
      <w:r>
        <w:rPr>
          <w:sz w:val="20"/>
        </w:rPr>
        <w:t>section.</w:t>
      </w:r>
    </w:p>
    <w:p w:rsidR="00CB4D21" w:rsidRDefault="008F5D8E" w:rsidP="004F6CB1">
      <w:pPr>
        <w:pStyle w:val="ListParagraph"/>
        <w:numPr>
          <w:ilvl w:val="3"/>
          <w:numId w:val="134"/>
        </w:numPr>
        <w:tabs>
          <w:tab w:val="left" w:pos="2760"/>
        </w:tabs>
        <w:spacing w:before="120" w:line="240" w:lineRule="exact"/>
        <w:ind w:right="906"/>
        <w:rPr>
          <w:sz w:val="20"/>
        </w:rPr>
      </w:pPr>
      <w:r>
        <w:rPr>
          <w:sz w:val="20"/>
        </w:rPr>
        <w:t xml:space="preserve">Use the Microsoft Office shared document management functionality to save a local Microsoft </w:t>
      </w:r>
      <w:r>
        <w:rPr>
          <w:spacing w:val="-5"/>
          <w:sz w:val="20"/>
        </w:rPr>
        <w:t xml:space="preserve">Word, </w:t>
      </w:r>
      <w:r>
        <w:rPr>
          <w:sz w:val="20"/>
        </w:rPr>
        <w:t xml:space="preserve">Excel, or PowerPoint file, or use the task pane to add files of any type to the Content Server </w:t>
      </w:r>
      <w:r>
        <w:rPr>
          <w:spacing w:val="-3"/>
          <w:sz w:val="20"/>
        </w:rPr>
        <w:t xml:space="preserve">repository, </w:t>
      </w:r>
      <w:r>
        <w:rPr>
          <w:sz w:val="20"/>
        </w:rPr>
        <w:t xml:space="preserve">as described in </w:t>
      </w:r>
      <w:hyperlink w:anchor="_bookmark881" w:history="1">
        <w:r w:rsidR="001524C4">
          <w:rPr>
            <w:color w:val="0000CC"/>
            <w:sz w:val="20"/>
          </w:rPr>
          <w:t>Section 10.</w:t>
        </w:r>
        <w:r>
          <w:rPr>
            <w:color w:val="0000CC"/>
            <w:sz w:val="20"/>
          </w:rPr>
          <w:t>3.4.1, "Adding a</w:t>
        </w:r>
        <w:r>
          <w:rPr>
            <w:color w:val="0000CC"/>
            <w:spacing w:val="-15"/>
            <w:sz w:val="20"/>
          </w:rPr>
          <w:t xml:space="preserve"> </w:t>
        </w:r>
        <w:r>
          <w:rPr>
            <w:color w:val="0000CC"/>
            <w:sz w:val="20"/>
          </w:rPr>
          <w:t>File."</w:t>
        </w:r>
      </w:hyperlink>
    </w:p>
    <w:p w:rsidR="00CB4D21" w:rsidRDefault="008F5D8E" w:rsidP="004F6CB1">
      <w:pPr>
        <w:pStyle w:val="ListParagraph"/>
        <w:numPr>
          <w:ilvl w:val="3"/>
          <w:numId w:val="134"/>
        </w:numPr>
        <w:tabs>
          <w:tab w:val="left" w:pos="2760"/>
        </w:tabs>
        <w:spacing w:before="120" w:line="244" w:lineRule="exact"/>
        <w:rPr>
          <w:sz w:val="20"/>
        </w:rPr>
      </w:pPr>
      <w:r>
        <w:rPr>
          <w:sz w:val="20"/>
        </w:rPr>
        <w:t xml:space="preserve">Use </w:t>
      </w:r>
      <w:r>
        <w:rPr>
          <w:spacing w:val="-10"/>
          <w:sz w:val="20"/>
        </w:rPr>
        <w:t xml:space="preserve">WebDAV, </w:t>
      </w:r>
      <w:r>
        <w:rPr>
          <w:sz w:val="20"/>
        </w:rPr>
        <w:t>which is installed with Content</w:t>
      </w:r>
      <w:r>
        <w:rPr>
          <w:spacing w:val="-4"/>
          <w:sz w:val="20"/>
        </w:rPr>
        <w:t xml:space="preserve"> </w:t>
      </w:r>
      <w:r>
        <w:rPr>
          <w:sz w:val="20"/>
        </w:rPr>
        <w:t>Server</w:t>
      </w:r>
    </w:p>
    <w:p w:rsidR="00CB4D21" w:rsidRDefault="008F5D8E" w:rsidP="00552F59">
      <w:pPr>
        <w:pStyle w:val="BodyText"/>
        <w:spacing w:before="1" w:line="232" w:lineRule="auto"/>
        <w:ind w:left="2760" w:right="848"/>
        <w:rPr>
          <w:rFonts w:ascii="Courier New"/>
        </w:rPr>
      </w:pPr>
      <w:r>
        <w:t xml:space="preserve">out-of-the-box, to establish a connection to your WebCenter Portal application, then drag and drop content in your Content Server repository to the folder assigned to the target portal, or drag and drop content between portals. When dragging and dropping content to the target folder, do not drag the source folder to the target; drag and drop only the content that is stored under the folder. If you do not know the WebDAV URL for the Content Server that is used to store documents, contact your Fusion Middleware Administrator. If the base URL for that Content </w:t>
      </w:r>
      <w:r>
        <w:rPr>
          <w:w w:val="95"/>
        </w:rPr>
        <w:t xml:space="preserve">Server is </w:t>
      </w:r>
      <w:r>
        <w:rPr>
          <w:rFonts w:ascii="Courier New"/>
          <w:w w:val="95"/>
        </w:rPr>
        <w:t>http://</w:t>
      </w:r>
      <w:r>
        <w:rPr>
          <w:rFonts w:ascii="Courier New"/>
          <w:i/>
          <w:w w:val="95"/>
        </w:rPr>
        <w:t>host</w:t>
      </w:r>
      <w:r>
        <w:rPr>
          <w:rFonts w:ascii="Courier New"/>
          <w:w w:val="95"/>
        </w:rPr>
        <w:t>:</w:t>
      </w:r>
      <w:r>
        <w:rPr>
          <w:rFonts w:ascii="Courier New"/>
          <w:i/>
          <w:w w:val="95"/>
        </w:rPr>
        <w:t>port</w:t>
      </w:r>
      <w:r>
        <w:rPr>
          <w:rFonts w:ascii="Courier New"/>
          <w:w w:val="95"/>
        </w:rPr>
        <w:t>/</w:t>
      </w:r>
      <w:r>
        <w:rPr>
          <w:rFonts w:ascii="Courier New"/>
          <w:i/>
          <w:w w:val="95"/>
        </w:rPr>
        <w:t>relative_web_root</w:t>
      </w:r>
      <w:r>
        <w:rPr>
          <w:w w:val="95"/>
        </w:rPr>
        <w:t xml:space="preserve">, the WebDAV </w:t>
      </w:r>
      <w:r>
        <w:t xml:space="preserve">root URL will be </w:t>
      </w:r>
      <w:r>
        <w:rPr>
          <w:rFonts w:ascii="Courier New"/>
        </w:rPr>
        <w:t>http://</w:t>
      </w:r>
      <w:r>
        <w:rPr>
          <w:rFonts w:ascii="Courier New"/>
          <w:i/>
        </w:rPr>
        <w:t>host</w:t>
      </w:r>
      <w:r>
        <w:rPr>
          <w:rFonts w:ascii="Courier New"/>
        </w:rPr>
        <w:t>:</w:t>
      </w:r>
      <w:r>
        <w:rPr>
          <w:rFonts w:ascii="Courier New"/>
          <w:i/>
        </w:rPr>
        <w:t>port</w:t>
      </w:r>
      <w:r>
        <w:rPr>
          <w:rFonts w:ascii="Courier New"/>
        </w:rPr>
        <w:t>/</w:t>
      </w:r>
      <w:r>
        <w:rPr>
          <w:rFonts w:ascii="Courier New"/>
          <w:i/>
        </w:rPr>
        <w:t>relative_web_ root</w:t>
      </w:r>
      <w:r>
        <w:rPr>
          <w:rFonts w:ascii="Courier New"/>
        </w:rPr>
        <w:t>/idcplg/webdav</w:t>
      </w:r>
      <w:r>
        <w:t xml:space="preserve">. For example: </w:t>
      </w:r>
      <w:r>
        <w:rPr>
          <w:rFonts w:ascii="Courier New"/>
        </w:rPr>
        <w:t>http://wchost:16200/dav/cs/idcplg/webdav/</w:t>
      </w:r>
    </w:p>
    <w:p w:rsidR="00CB4D21" w:rsidRDefault="008F5D8E" w:rsidP="004F6CB1">
      <w:pPr>
        <w:pStyle w:val="ListParagraph"/>
        <w:numPr>
          <w:ilvl w:val="3"/>
          <w:numId w:val="134"/>
        </w:numPr>
        <w:tabs>
          <w:tab w:val="left" w:pos="2760"/>
        </w:tabs>
        <w:spacing w:before="109" w:line="240" w:lineRule="exact"/>
        <w:ind w:right="1120"/>
        <w:rPr>
          <w:sz w:val="20"/>
        </w:rPr>
      </w:pPr>
      <w:r>
        <w:pict>
          <v:group id="_x0000_s3445" style="position:absolute;left:0;text-align:left;margin-left:203.9pt;margin-top:35.15pt;width:312.25pt;height:2.5pt;z-index:17656;mso-wrap-distance-left:0;mso-wrap-distance-right:0;mso-position-horizontal-relative:page" coordorigin="4078,703" coordsize="6245,50">
            <v:line id="_x0000_s3447" style="position:absolute" from="4080,705" to="10320,705" strokeweight=".24pt"/>
            <v:line id="_x0000_s3446" style="position:absolute" from="4080,750" to="10320,750" strokeweight=".24pt"/>
            <w10:wrap type="topAndBottom" anchorx="page"/>
          </v:group>
        </w:pict>
      </w:r>
      <w:r>
        <w:rPr>
          <w:sz w:val="20"/>
        </w:rPr>
        <w:t xml:space="preserve">Use the Batch Loader </w:t>
      </w:r>
      <w:r>
        <w:rPr>
          <w:spacing w:val="-3"/>
          <w:sz w:val="20"/>
        </w:rPr>
        <w:t xml:space="preserve">utility, </w:t>
      </w:r>
      <w:r>
        <w:rPr>
          <w:sz w:val="20"/>
        </w:rPr>
        <w:t xml:space="preserve">as described in the "Batch Loading Content" chapter in </w:t>
      </w:r>
      <w:r>
        <w:rPr>
          <w:i/>
          <w:sz w:val="20"/>
        </w:rPr>
        <w:t>Administering Oracle WebCenter</w:t>
      </w:r>
      <w:r>
        <w:rPr>
          <w:i/>
          <w:spacing w:val="-28"/>
          <w:sz w:val="20"/>
        </w:rPr>
        <w:t xml:space="preserve"> </w:t>
      </w:r>
      <w:r>
        <w:rPr>
          <w:i/>
          <w:sz w:val="20"/>
        </w:rPr>
        <w:t>Content</w:t>
      </w:r>
      <w:r>
        <w:rPr>
          <w:sz w:val="20"/>
        </w:rPr>
        <w:t>.</w:t>
      </w:r>
    </w:p>
    <w:p w:rsidR="00CB4D21" w:rsidRDefault="00CB4D21" w:rsidP="00552F59">
      <w:pPr>
        <w:pStyle w:val="BodyText"/>
        <w:spacing w:before="12"/>
        <w:rPr>
          <w:sz w:val="11"/>
        </w:rPr>
      </w:pPr>
    </w:p>
    <w:p w:rsidR="00CB4D21" w:rsidRDefault="008F5D8E" w:rsidP="00552F59">
      <w:pPr>
        <w:pStyle w:val="BodyText"/>
        <w:spacing w:before="61"/>
        <w:ind w:left="1680"/>
      </w:pPr>
      <w:r>
        <w:t>To upload files to the connected content repository:</w:t>
      </w:r>
    </w:p>
    <w:p w:rsidR="00CB4D21" w:rsidRDefault="008F5D8E" w:rsidP="004F6CB1">
      <w:pPr>
        <w:pStyle w:val="ListParagraph"/>
        <w:numPr>
          <w:ilvl w:val="0"/>
          <w:numId w:val="133"/>
        </w:numPr>
        <w:tabs>
          <w:tab w:val="left" w:pos="2040"/>
        </w:tabs>
        <w:spacing w:line="240" w:lineRule="exact"/>
        <w:ind w:right="166"/>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5"/>
          <w:sz w:val="20"/>
        </w:rPr>
        <w:t xml:space="preserve"> </w:t>
      </w:r>
      <w:r>
        <w:rPr>
          <w:spacing w:val="-2"/>
          <w:sz w:val="20"/>
        </w:rPr>
        <w:t>Viewer</w:t>
      </w:r>
      <w:r>
        <w:rPr>
          <w:spacing w:val="-5"/>
          <w:sz w:val="20"/>
        </w:rPr>
        <w:t xml:space="preserve"> </w:t>
      </w:r>
      <w:r>
        <w:rPr>
          <w:sz w:val="20"/>
        </w:rPr>
        <w:t>on</w:t>
      </w:r>
      <w:r>
        <w:rPr>
          <w:spacing w:val="-5"/>
          <w:sz w:val="20"/>
        </w:rPr>
        <w:t xml:space="preserve"> </w:t>
      </w:r>
      <w:r>
        <w:rPr>
          <w:sz w:val="20"/>
        </w:rPr>
        <w:t>a</w:t>
      </w:r>
      <w:r>
        <w:rPr>
          <w:spacing w:val="-5"/>
          <w:sz w:val="20"/>
        </w:rPr>
        <w:t xml:space="preserve"> </w:t>
      </w:r>
      <w:r>
        <w:rPr>
          <w:sz w:val="20"/>
        </w:rPr>
        <w:t>page,</w:t>
      </w:r>
      <w:r>
        <w:rPr>
          <w:spacing w:val="-5"/>
          <w:sz w:val="20"/>
        </w:rPr>
        <w:t xml:space="preserve"> </w:t>
      </w:r>
      <w:r>
        <w:rPr>
          <w:sz w:val="20"/>
        </w:rPr>
        <w:t>navigate</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folder</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file(s)</w:t>
      </w:r>
      <w:r>
        <w:rPr>
          <w:spacing w:val="-5"/>
          <w:sz w:val="20"/>
        </w:rPr>
        <w:t xml:space="preserve"> </w:t>
      </w:r>
      <w:r>
        <w:rPr>
          <w:sz w:val="20"/>
        </w:rPr>
        <w:t>you</w:t>
      </w:r>
      <w:r>
        <w:rPr>
          <w:spacing w:val="-5"/>
          <w:sz w:val="20"/>
        </w:rPr>
        <w:t xml:space="preserve"> </w:t>
      </w:r>
      <w:r>
        <w:rPr>
          <w:sz w:val="20"/>
        </w:rPr>
        <w:t>plan</w:t>
      </w:r>
      <w:r>
        <w:rPr>
          <w:spacing w:val="-5"/>
          <w:sz w:val="20"/>
        </w:rPr>
        <w:t xml:space="preserve"> </w:t>
      </w:r>
      <w:r>
        <w:rPr>
          <w:sz w:val="20"/>
        </w:rPr>
        <w:t>to</w:t>
      </w:r>
      <w:r>
        <w:rPr>
          <w:spacing w:val="-5"/>
          <w:sz w:val="20"/>
        </w:rPr>
        <w:t xml:space="preserve"> </w:t>
      </w:r>
      <w:r>
        <w:rPr>
          <w:sz w:val="20"/>
        </w:rPr>
        <w:t>upload</w:t>
      </w:r>
      <w:r>
        <w:rPr>
          <w:spacing w:val="-5"/>
          <w:sz w:val="20"/>
        </w:rPr>
        <w:t xml:space="preserve"> </w:t>
      </w:r>
      <w:r>
        <w:rPr>
          <w:sz w:val="20"/>
        </w:rPr>
        <w:t xml:space="preserve">or create a new folder (see </w:t>
      </w:r>
      <w:hyperlink w:anchor="_bookmark701" w:history="1">
        <w:r w:rsidR="001524C4">
          <w:rPr>
            <w:color w:val="0000CC"/>
            <w:sz w:val="20"/>
          </w:rPr>
          <w:t>Section 8.</w:t>
        </w:r>
        <w:r>
          <w:rPr>
            <w:color w:val="0000CC"/>
            <w:sz w:val="20"/>
          </w:rPr>
          <w:t>4, "Creating a</w:t>
        </w:r>
        <w:r>
          <w:rPr>
            <w:color w:val="0000CC"/>
            <w:spacing w:val="-27"/>
            <w:sz w:val="20"/>
          </w:rPr>
          <w:t xml:space="preserve"> </w:t>
        </w:r>
        <w:r>
          <w:rPr>
            <w:color w:val="0000CC"/>
            <w:sz w:val="20"/>
          </w:rPr>
          <w:t>Folder"</w:t>
        </w:r>
      </w:hyperlink>
      <w:r>
        <w:rPr>
          <w:sz w:val="20"/>
        </w:rPr>
        <w:t>).</w:t>
      </w:r>
    </w:p>
    <w:p w:rsidR="00CB4D21" w:rsidRDefault="008F5D8E" w:rsidP="004F6CB1">
      <w:pPr>
        <w:pStyle w:val="ListParagraph"/>
        <w:numPr>
          <w:ilvl w:val="0"/>
          <w:numId w:val="133"/>
        </w:numPr>
        <w:tabs>
          <w:tab w:val="left" w:pos="2040"/>
        </w:tabs>
        <w:spacing w:before="120"/>
        <w:rPr>
          <w:sz w:val="20"/>
        </w:rPr>
      </w:pPr>
      <w:r>
        <w:rPr>
          <w:sz w:val="20"/>
        </w:rPr>
        <w:t>Click</w:t>
      </w:r>
      <w:r>
        <w:rPr>
          <w:spacing w:val="-8"/>
          <w:sz w:val="20"/>
        </w:rPr>
        <w:t xml:space="preserve"> </w:t>
      </w:r>
      <w:r>
        <w:rPr>
          <w:b/>
          <w:sz w:val="20"/>
        </w:rPr>
        <w:t>Upload</w:t>
      </w:r>
      <w:r>
        <w:rPr>
          <w:sz w:val="20"/>
        </w:rPr>
        <w:t>.</w:t>
      </w:r>
    </w:p>
    <w:p w:rsidR="00CB4D21" w:rsidRDefault="008F5D8E" w:rsidP="00552F59">
      <w:pPr>
        <w:pStyle w:val="BodyText"/>
        <w:spacing w:before="111" w:line="240" w:lineRule="exact"/>
        <w:ind w:left="2040" w:right="154"/>
      </w:pPr>
      <w:r>
        <w:t>The Upload Document pane opens (</w:t>
      </w:r>
      <w:hyperlink w:anchor="_bookmark707" w:history="1">
        <w:r>
          <w:rPr>
            <w:color w:val="0000CC"/>
          </w:rPr>
          <w:t>Figure 19–13</w:t>
        </w:r>
      </w:hyperlink>
      <w:r>
        <w:rPr>
          <w:color w:val="0000CC"/>
        </w:rPr>
        <w:t xml:space="preserve"> </w:t>
      </w:r>
      <w:r>
        <w:t xml:space="preserve">shows the pane in FireFox, </w:t>
      </w:r>
      <w:hyperlink w:anchor="_bookmark708" w:history="1">
        <w:r>
          <w:rPr>
            <w:color w:val="0000CC"/>
          </w:rPr>
          <w:t>Figure 19–14</w:t>
        </w:r>
      </w:hyperlink>
      <w:r>
        <w:rPr>
          <w:color w:val="0000CC"/>
        </w:rPr>
        <w:t xml:space="preserve"> </w:t>
      </w:r>
      <w:r>
        <w:t>shows the pane in Internet Explorer), providing an area where you can add the file(s) to be uploaded.</w:t>
      </w:r>
    </w:p>
    <w:p w:rsidR="00CB4D21" w:rsidRDefault="00CB4D21" w:rsidP="00552F59">
      <w:pPr>
        <w:pStyle w:val="BodyText"/>
        <w:spacing w:before="8"/>
        <w:rPr>
          <w:sz w:val="27"/>
        </w:rPr>
      </w:pPr>
    </w:p>
    <w:p w:rsidR="00CB4D21" w:rsidRDefault="008F5D8E" w:rsidP="00552F59">
      <w:pPr>
        <w:ind w:left="120"/>
        <w:rPr>
          <w:rFonts w:ascii="Arial" w:hAnsi="Arial"/>
          <w:b/>
          <w:i/>
          <w:sz w:val="18"/>
        </w:rPr>
      </w:pPr>
      <w:bookmarkStart w:id="669" w:name="_bookmark707"/>
      <w:bookmarkEnd w:id="669"/>
      <w:r>
        <w:rPr>
          <w:rFonts w:ascii="Arial" w:hAnsi="Arial"/>
          <w:b/>
          <w:i/>
          <w:sz w:val="18"/>
        </w:rPr>
        <w:t>Figure 19–13   Upload Document Pane (in FireFox Browser)</w:t>
      </w:r>
    </w:p>
    <w:p w:rsidR="00CB4D21" w:rsidRDefault="008F5D8E" w:rsidP="00552F59">
      <w:pPr>
        <w:pStyle w:val="BodyText"/>
        <w:spacing w:before="7"/>
        <w:rPr>
          <w:rFonts w:ascii="Arial"/>
          <w:b/>
          <w:i/>
          <w:sz w:val="14"/>
        </w:rPr>
      </w:pPr>
      <w:r>
        <w:rPr>
          <w:noProof/>
        </w:rPr>
        <w:drawing>
          <wp:anchor distT="0" distB="0" distL="0" distR="0" simplePos="0" relativeHeight="251747328" behindDoc="0" locked="0" layoutInCell="1" allowOverlap="1">
            <wp:simplePos x="0" y="0"/>
            <wp:positionH relativeFrom="page">
              <wp:posOffset>1155953</wp:posOffset>
            </wp:positionH>
            <wp:positionV relativeFrom="paragraph">
              <wp:posOffset>131989</wp:posOffset>
            </wp:positionV>
            <wp:extent cx="5035486" cy="1489900"/>
            <wp:effectExtent l="0" t="0" r="0" b="0"/>
            <wp:wrapTopAndBottom/>
            <wp:docPr id="741"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320.png"/>
                    <pic:cNvPicPr/>
                  </pic:nvPicPr>
                  <pic:blipFill>
                    <a:blip r:embed="rId346" cstate="print"/>
                    <a:stretch>
                      <a:fillRect/>
                    </a:stretch>
                  </pic:blipFill>
                  <pic:spPr>
                    <a:xfrm>
                      <a:off x="0" y="0"/>
                      <a:ext cx="5035486" cy="1489900"/>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6"/>
        <w:rPr>
          <w:rFonts w:ascii="Arial"/>
          <w:b/>
          <w:i/>
          <w:sz w:val="17"/>
        </w:rPr>
      </w:pPr>
    </w:p>
    <w:p w:rsidR="00CB4D21" w:rsidRDefault="008F5D8E" w:rsidP="00552F59">
      <w:pPr>
        <w:spacing w:before="1"/>
        <w:ind w:left="120"/>
        <w:rPr>
          <w:rFonts w:ascii="Arial" w:hAnsi="Arial"/>
          <w:b/>
          <w:i/>
          <w:sz w:val="18"/>
        </w:rPr>
      </w:pPr>
      <w:bookmarkStart w:id="670" w:name="_bookmark708"/>
      <w:bookmarkEnd w:id="670"/>
      <w:r>
        <w:rPr>
          <w:rFonts w:ascii="Arial" w:hAnsi="Arial"/>
          <w:b/>
          <w:i/>
          <w:sz w:val="18"/>
        </w:rPr>
        <w:t>Figure 19–14   Upload Document Pane (in Internet Explorer Browser)</w:t>
      </w:r>
    </w:p>
    <w:p w:rsidR="00CB4D21" w:rsidRDefault="008F5D8E" w:rsidP="00552F59">
      <w:pPr>
        <w:pStyle w:val="BodyText"/>
        <w:spacing w:before="7"/>
        <w:rPr>
          <w:rFonts w:ascii="Arial"/>
          <w:b/>
          <w:i/>
          <w:sz w:val="14"/>
        </w:rPr>
      </w:pPr>
      <w:r>
        <w:rPr>
          <w:noProof/>
        </w:rPr>
        <w:drawing>
          <wp:anchor distT="0" distB="0" distL="0" distR="0" simplePos="0" relativeHeight="251761664" behindDoc="0" locked="0" layoutInCell="1" allowOverlap="1">
            <wp:simplePos x="0" y="0"/>
            <wp:positionH relativeFrom="page">
              <wp:posOffset>774954</wp:posOffset>
            </wp:positionH>
            <wp:positionV relativeFrom="paragraph">
              <wp:posOffset>131988</wp:posOffset>
            </wp:positionV>
            <wp:extent cx="5696062" cy="1537334"/>
            <wp:effectExtent l="0" t="0" r="0" b="0"/>
            <wp:wrapTopAndBottom/>
            <wp:docPr id="743"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21.png"/>
                    <pic:cNvPicPr/>
                  </pic:nvPicPr>
                  <pic:blipFill>
                    <a:blip r:embed="rId347" cstate="print"/>
                    <a:stretch>
                      <a:fillRect/>
                    </a:stretch>
                  </pic:blipFill>
                  <pic:spPr>
                    <a:xfrm>
                      <a:off x="0" y="0"/>
                      <a:ext cx="5696062" cy="1537334"/>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33"/>
        </w:numPr>
        <w:tabs>
          <w:tab w:val="left" w:pos="2040"/>
        </w:tabs>
        <w:spacing w:before="0"/>
        <w:rPr>
          <w:sz w:val="20"/>
        </w:rPr>
      </w:pPr>
      <w:r>
        <w:rPr>
          <w:sz w:val="20"/>
        </w:rPr>
        <w:t>Follow the steps in one of the following</w:t>
      </w:r>
      <w:r>
        <w:rPr>
          <w:spacing w:val="-20"/>
          <w:sz w:val="20"/>
        </w:rPr>
        <w:t xml:space="preserve"> </w:t>
      </w:r>
      <w:r>
        <w:rPr>
          <w:sz w:val="20"/>
        </w:rPr>
        <w:t>sections:</w:t>
      </w:r>
    </w:p>
    <w:p w:rsidR="00CB4D21" w:rsidRDefault="008F5D8E" w:rsidP="004F6CB1">
      <w:pPr>
        <w:pStyle w:val="ListParagraph"/>
        <w:numPr>
          <w:ilvl w:val="1"/>
          <w:numId w:val="133"/>
        </w:numPr>
        <w:tabs>
          <w:tab w:val="left" w:pos="2399"/>
          <w:tab w:val="left" w:pos="2400"/>
        </w:tabs>
        <w:rPr>
          <w:sz w:val="20"/>
        </w:rPr>
      </w:pPr>
      <w:hyperlink w:anchor="_bookmark709" w:history="1">
        <w:r w:rsidR="001524C4">
          <w:rPr>
            <w:color w:val="0000CC"/>
            <w:sz w:val="20"/>
          </w:rPr>
          <w:t>Section 8.</w:t>
        </w:r>
        <w:r>
          <w:rPr>
            <w:color w:val="0000CC"/>
            <w:sz w:val="20"/>
          </w:rPr>
          <w:t>5.1.1, "Uploading a File with a Content</w:t>
        </w:r>
        <w:r>
          <w:rPr>
            <w:color w:val="0000CC"/>
            <w:spacing w:val="-25"/>
            <w:sz w:val="20"/>
          </w:rPr>
          <w:t xml:space="preserve"> </w:t>
        </w:r>
        <w:r>
          <w:rPr>
            <w:color w:val="0000CC"/>
            <w:sz w:val="20"/>
          </w:rPr>
          <w:t>Profile"</w:t>
        </w:r>
      </w:hyperlink>
    </w:p>
    <w:p w:rsidR="00CB4D21" w:rsidRDefault="008F5D8E" w:rsidP="004F6CB1">
      <w:pPr>
        <w:pStyle w:val="ListParagraph"/>
        <w:numPr>
          <w:ilvl w:val="1"/>
          <w:numId w:val="133"/>
        </w:numPr>
        <w:tabs>
          <w:tab w:val="left" w:pos="2399"/>
          <w:tab w:val="left" w:pos="2400"/>
        </w:tabs>
        <w:rPr>
          <w:sz w:val="20"/>
        </w:rPr>
      </w:pPr>
      <w:hyperlink w:anchor="_bookmark712" w:history="1">
        <w:r w:rsidR="001524C4">
          <w:rPr>
            <w:color w:val="0000CC"/>
            <w:sz w:val="20"/>
          </w:rPr>
          <w:t>Section 8.</w:t>
        </w:r>
        <w:r>
          <w:rPr>
            <w:color w:val="0000CC"/>
            <w:sz w:val="20"/>
          </w:rPr>
          <w:t>5.1.2,</w:t>
        </w:r>
        <w:r>
          <w:rPr>
            <w:color w:val="0000CC"/>
            <w:spacing w:val="-5"/>
            <w:sz w:val="20"/>
          </w:rPr>
          <w:t xml:space="preserve"> </w:t>
        </w:r>
        <w:r>
          <w:rPr>
            <w:color w:val="0000CC"/>
            <w:sz w:val="20"/>
          </w:rPr>
          <w:t>"Uploading</w:t>
        </w:r>
        <w:r>
          <w:rPr>
            <w:color w:val="0000CC"/>
            <w:spacing w:val="-4"/>
            <w:sz w:val="20"/>
          </w:rPr>
          <w:t xml:space="preserve"> </w:t>
        </w:r>
        <w:r>
          <w:rPr>
            <w:color w:val="0000CC"/>
            <w:sz w:val="20"/>
          </w:rPr>
          <w:t>One</w:t>
        </w:r>
        <w:r>
          <w:rPr>
            <w:color w:val="0000CC"/>
            <w:spacing w:val="-5"/>
            <w:sz w:val="20"/>
          </w:rPr>
          <w:t xml:space="preserve"> </w:t>
        </w:r>
        <w:r>
          <w:rPr>
            <w:color w:val="0000CC"/>
            <w:sz w:val="20"/>
          </w:rPr>
          <w:t>or</w:t>
        </w:r>
        <w:r>
          <w:rPr>
            <w:color w:val="0000CC"/>
            <w:spacing w:val="-4"/>
            <w:sz w:val="20"/>
          </w:rPr>
          <w:t xml:space="preserve"> </w:t>
        </w:r>
        <w:r>
          <w:rPr>
            <w:color w:val="0000CC"/>
            <w:sz w:val="20"/>
          </w:rPr>
          <w:t>More</w:t>
        </w:r>
        <w:r>
          <w:rPr>
            <w:color w:val="0000CC"/>
            <w:spacing w:val="-5"/>
            <w:sz w:val="20"/>
          </w:rPr>
          <w:t xml:space="preserve"> </w:t>
        </w:r>
        <w:r>
          <w:rPr>
            <w:color w:val="0000CC"/>
            <w:sz w:val="20"/>
          </w:rPr>
          <w:t>Files</w:t>
        </w:r>
        <w:r>
          <w:rPr>
            <w:color w:val="0000CC"/>
            <w:spacing w:val="-4"/>
            <w:sz w:val="20"/>
          </w:rPr>
          <w:t xml:space="preserve"> </w:t>
        </w:r>
        <w:r>
          <w:rPr>
            <w:color w:val="0000CC"/>
            <w:sz w:val="20"/>
          </w:rPr>
          <w:t>without</w:t>
        </w:r>
        <w:r>
          <w:rPr>
            <w:color w:val="0000CC"/>
            <w:spacing w:val="-4"/>
            <w:sz w:val="20"/>
          </w:rPr>
          <w:t xml:space="preserve"> </w:t>
        </w:r>
        <w:r>
          <w:rPr>
            <w:color w:val="0000CC"/>
            <w:sz w:val="20"/>
          </w:rPr>
          <w:t>a</w:t>
        </w:r>
        <w:r>
          <w:rPr>
            <w:color w:val="0000CC"/>
            <w:spacing w:val="-4"/>
            <w:sz w:val="20"/>
          </w:rPr>
          <w:t xml:space="preserve"> </w:t>
        </w:r>
        <w:r>
          <w:rPr>
            <w:color w:val="0000CC"/>
            <w:sz w:val="20"/>
          </w:rPr>
          <w:t>Content</w:t>
        </w:r>
        <w:r>
          <w:rPr>
            <w:color w:val="0000CC"/>
            <w:spacing w:val="-4"/>
            <w:sz w:val="20"/>
          </w:rPr>
          <w:t xml:space="preserve"> </w:t>
        </w:r>
        <w:r>
          <w:rPr>
            <w:color w:val="0000CC"/>
            <w:sz w:val="20"/>
          </w:rPr>
          <w:t>Profile"</w:t>
        </w:r>
      </w:hyperlink>
    </w:p>
    <w:p w:rsidR="00CB4D21" w:rsidRDefault="00CB4D21" w:rsidP="00552F59">
      <w:pPr>
        <w:pStyle w:val="BodyText"/>
        <w:spacing w:before="2"/>
        <w:rPr>
          <w:sz w:val="23"/>
        </w:rPr>
      </w:pPr>
    </w:p>
    <w:p w:rsidR="00CB4D21" w:rsidRDefault="008F5D8E" w:rsidP="00552F59">
      <w:pPr>
        <w:pStyle w:val="Heading5"/>
      </w:pPr>
      <w:bookmarkStart w:id="671" w:name="19.5.1.1_Uploading_a_File_with_a_Content"/>
      <w:bookmarkStart w:id="672" w:name="_bookmark709"/>
      <w:bookmarkEnd w:id="671"/>
      <w:bookmarkEnd w:id="672"/>
      <w:r>
        <w:rPr>
          <w:spacing w:val="-18"/>
        </w:rPr>
        <w:t>Uploading</w:t>
      </w:r>
      <w:r>
        <w:rPr>
          <w:spacing w:val="-34"/>
        </w:rPr>
        <w:t xml:space="preserve"> </w:t>
      </w:r>
      <w:r>
        <w:t>a</w:t>
      </w:r>
      <w:r>
        <w:rPr>
          <w:spacing w:val="-30"/>
        </w:rPr>
        <w:t xml:space="preserve"> </w:t>
      </w:r>
      <w:r>
        <w:rPr>
          <w:spacing w:val="-11"/>
        </w:rPr>
        <w:t>File</w:t>
      </w:r>
      <w:r>
        <w:rPr>
          <w:spacing w:val="-30"/>
        </w:rPr>
        <w:t xml:space="preserve"> </w:t>
      </w:r>
      <w:r>
        <w:rPr>
          <w:spacing w:val="-13"/>
        </w:rPr>
        <w:t>with</w:t>
      </w:r>
      <w:r>
        <w:rPr>
          <w:spacing w:val="-34"/>
        </w:rPr>
        <w:t xml:space="preserve"> </w:t>
      </w:r>
      <w:r>
        <w:t>a</w:t>
      </w:r>
      <w:r>
        <w:rPr>
          <w:spacing w:val="-30"/>
        </w:rPr>
        <w:t xml:space="preserve"> </w:t>
      </w:r>
      <w:r>
        <w:rPr>
          <w:spacing w:val="-19"/>
        </w:rPr>
        <w:t>Content</w:t>
      </w:r>
      <w:r>
        <w:rPr>
          <w:spacing w:val="-21"/>
        </w:rPr>
        <w:t xml:space="preserve"> </w:t>
      </w:r>
      <w:r>
        <w:rPr>
          <w:spacing w:val="-14"/>
        </w:rPr>
        <w:t>Profile</w:t>
      </w:r>
    </w:p>
    <w:p w:rsidR="00CB4D21" w:rsidRDefault="008F5D8E" w:rsidP="00552F59">
      <w:pPr>
        <w:pStyle w:val="BodyText"/>
        <w:spacing w:before="48" w:line="240" w:lineRule="exact"/>
        <w:ind w:left="1680" w:right="154"/>
      </w:pPr>
      <w:r>
        <w:t xml:space="preserve">If the original version of a file is associated with a content profile in Content Server, or if you want to associate a new file with a content profile, you must first select the content profile to open the Content Check In Form, where you will upload the file </w:t>
      </w:r>
      <w:r>
        <w:rPr>
          <w:i/>
        </w:rPr>
        <w:t>by itself</w:t>
      </w:r>
      <w:r>
        <w:t>. You cannot select a profile when uploading multiple files.</w:t>
      </w:r>
    </w:p>
    <w:p w:rsidR="00CB4D21" w:rsidRDefault="008F5D8E" w:rsidP="00552F59">
      <w:pPr>
        <w:pStyle w:val="BodyText"/>
        <w:spacing w:before="120" w:line="240" w:lineRule="exact"/>
        <w:ind w:left="1680" w:right="85"/>
      </w:pPr>
      <w:r>
        <w:t>Selecting a content profile enforces uniformity by requiring values for certain metadata fields that must be provided before the file can be uploaded. For example, a press release profile might include fields about who to contact, release date, and so on.</w:t>
      </w:r>
    </w:p>
    <w:p w:rsidR="00CB4D21" w:rsidRDefault="008F5D8E" w:rsidP="00552F59">
      <w:pPr>
        <w:pStyle w:val="BodyText"/>
        <w:spacing w:before="12"/>
        <w:rPr>
          <w:sz w:val="18"/>
        </w:rPr>
      </w:pPr>
      <w:r>
        <w:pict>
          <v:group id="_x0000_s3442" style="position:absolute;margin-left:173.9pt;margin-top:13.75pt;width:312.25pt;height:2.5pt;z-index:17728;mso-wrap-distance-left:0;mso-wrap-distance-right:0;mso-position-horizontal-relative:page" coordorigin="3478,275" coordsize="6245,50">
            <v:line id="_x0000_s3444" style="position:absolute" from="3480,277" to="9720,277" strokeweight=".24pt"/>
            <v:line id="_x0000_s3443" style="position:absolute" from="3480,322" to="9720,322" strokeweight=".24pt"/>
            <w10:wrap type="topAndBottom" anchorx="page"/>
          </v:group>
        </w:pict>
      </w:r>
    </w:p>
    <w:p w:rsidR="00CB4D21" w:rsidRDefault="008F5D8E" w:rsidP="00552F59">
      <w:pPr>
        <w:spacing w:before="21" w:line="240" w:lineRule="exact"/>
        <w:ind w:left="2399" w:right="844"/>
        <w:rPr>
          <w:sz w:val="20"/>
        </w:rPr>
      </w:pPr>
      <w:r>
        <w:rPr>
          <w:rFonts w:ascii="Arial"/>
          <w:b/>
          <w:sz w:val="19"/>
        </w:rPr>
        <w:t xml:space="preserve">Note: </w:t>
      </w:r>
      <w:r>
        <w:rPr>
          <w:sz w:val="20"/>
        </w:rPr>
        <w:t xml:space="preserve">To enable the </w:t>
      </w:r>
      <w:r>
        <w:rPr>
          <w:b/>
          <w:sz w:val="20"/>
        </w:rPr>
        <w:t xml:space="preserve">Upload Profiles </w:t>
      </w:r>
      <w:r>
        <w:rPr>
          <w:sz w:val="20"/>
        </w:rPr>
        <w:t xml:space="preserve">selection list, your system administrator must configure </w:t>
      </w:r>
      <w:r>
        <w:rPr>
          <w:i/>
          <w:sz w:val="20"/>
        </w:rPr>
        <w:t xml:space="preserve">both </w:t>
      </w:r>
      <w:r>
        <w:rPr>
          <w:sz w:val="20"/>
        </w:rPr>
        <w:t>of the following requirements:</w:t>
      </w:r>
    </w:p>
    <w:p w:rsidR="00CB4D21" w:rsidRDefault="008F5D8E" w:rsidP="004F6CB1">
      <w:pPr>
        <w:pStyle w:val="ListParagraph"/>
        <w:numPr>
          <w:ilvl w:val="4"/>
          <w:numId w:val="132"/>
        </w:numPr>
        <w:tabs>
          <w:tab w:val="left" w:pos="2760"/>
        </w:tabs>
        <w:spacing w:before="120" w:line="240" w:lineRule="exact"/>
        <w:ind w:right="991"/>
        <w:rPr>
          <w:sz w:val="20"/>
        </w:rPr>
      </w:pPr>
      <w:r>
        <w:rPr>
          <w:sz w:val="20"/>
        </w:rPr>
        <w:t>Users must access the WebCenter Portal application through Oracle HTTP Server (OHS) to expose Content Server and the WebCenter Portal application under the same host and port. For information</w:t>
      </w:r>
      <w:r>
        <w:rPr>
          <w:spacing w:val="-6"/>
          <w:sz w:val="20"/>
        </w:rPr>
        <w:t xml:space="preserve"> </w:t>
      </w:r>
      <w:r>
        <w:rPr>
          <w:sz w:val="20"/>
        </w:rPr>
        <w:t>about</w:t>
      </w:r>
      <w:r>
        <w:rPr>
          <w:spacing w:val="-5"/>
          <w:sz w:val="20"/>
        </w:rPr>
        <w:t xml:space="preserve"> </w:t>
      </w:r>
      <w:r>
        <w:rPr>
          <w:sz w:val="20"/>
        </w:rPr>
        <w:t>setting</w:t>
      </w:r>
      <w:r>
        <w:rPr>
          <w:spacing w:val="-5"/>
          <w:sz w:val="20"/>
        </w:rPr>
        <w:t xml:space="preserve"> </w:t>
      </w:r>
      <w:r>
        <w:rPr>
          <w:sz w:val="20"/>
        </w:rPr>
        <w:t>up</w:t>
      </w:r>
      <w:r>
        <w:rPr>
          <w:spacing w:val="-5"/>
          <w:sz w:val="20"/>
        </w:rPr>
        <w:t xml:space="preserve"> </w:t>
      </w:r>
      <w:r>
        <w:rPr>
          <w:sz w:val="20"/>
        </w:rPr>
        <w:t>OHS</w:t>
      </w:r>
      <w:r>
        <w:rPr>
          <w:spacing w:val="-4"/>
          <w:sz w:val="20"/>
        </w:rPr>
        <w:t xml:space="preserve"> </w:t>
      </w:r>
      <w:r>
        <w:rPr>
          <w:sz w:val="20"/>
        </w:rPr>
        <w:t>as</w:t>
      </w:r>
      <w:r>
        <w:rPr>
          <w:spacing w:val="-5"/>
          <w:sz w:val="20"/>
        </w:rPr>
        <w:t xml:space="preserve"> </w:t>
      </w:r>
      <w:r>
        <w:rPr>
          <w:sz w:val="20"/>
        </w:rPr>
        <w:t>the</w:t>
      </w:r>
      <w:r>
        <w:rPr>
          <w:spacing w:val="-5"/>
          <w:sz w:val="20"/>
        </w:rPr>
        <w:t xml:space="preserve"> </w:t>
      </w:r>
      <w:r>
        <w:rPr>
          <w:sz w:val="20"/>
        </w:rPr>
        <w:t>front-end</w:t>
      </w:r>
      <w:r>
        <w:rPr>
          <w:spacing w:val="-5"/>
          <w:sz w:val="20"/>
        </w:rPr>
        <w:t xml:space="preserve"> </w:t>
      </w:r>
      <w:r>
        <w:rPr>
          <w:sz w:val="20"/>
        </w:rPr>
        <w:t>to</w:t>
      </w:r>
      <w:r>
        <w:rPr>
          <w:spacing w:val="-5"/>
          <w:sz w:val="20"/>
        </w:rPr>
        <w:t xml:space="preserve"> </w:t>
      </w:r>
      <w:r>
        <w:rPr>
          <w:sz w:val="20"/>
        </w:rPr>
        <w:t xml:space="preserve">WebCenter Portal, your system administrator can refer to the "Configuring Content Server" section in </w:t>
      </w:r>
      <w:r>
        <w:rPr>
          <w:i/>
          <w:sz w:val="20"/>
        </w:rPr>
        <w:t>Administering Oracle WebCenter</w:t>
      </w:r>
      <w:r>
        <w:rPr>
          <w:i/>
          <w:spacing w:val="-30"/>
          <w:sz w:val="20"/>
        </w:rPr>
        <w:t xml:space="preserve"> </w:t>
      </w:r>
      <w:r>
        <w:rPr>
          <w:i/>
          <w:sz w:val="20"/>
        </w:rPr>
        <w:t>Portal</w:t>
      </w:r>
      <w:r>
        <w:rPr>
          <w:sz w:val="20"/>
        </w:rPr>
        <w:t>.</w:t>
      </w:r>
    </w:p>
    <w:p w:rsidR="00CB4D21" w:rsidRDefault="008F5D8E" w:rsidP="004F6CB1">
      <w:pPr>
        <w:pStyle w:val="ListParagraph"/>
        <w:numPr>
          <w:ilvl w:val="4"/>
          <w:numId w:val="132"/>
        </w:numPr>
        <w:tabs>
          <w:tab w:val="left" w:pos="2760"/>
        </w:tabs>
        <w:spacing w:before="120" w:line="240" w:lineRule="exact"/>
        <w:ind w:right="952"/>
        <w:rPr>
          <w:sz w:val="20"/>
        </w:rPr>
      </w:pPr>
      <w:r>
        <w:pict>
          <v:group id="_x0000_s3439" style="position:absolute;left:0;text-align:left;margin-left:173.9pt;margin-top:131.7pt;width:312.25pt;height:2.5pt;z-index:17752;mso-wrap-distance-left:0;mso-wrap-distance-right:0;mso-position-horizontal-relative:page" coordorigin="3478,2634" coordsize="6245,50">
            <v:line id="_x0000_s3441" style="position:absolute" from="3480,2636" to="9720,2636" strokeweight=".24pt"/>
            <v:line id="_x0000_s3440" style="position:absolute" from="3480,2681" to="9720,2681" strokeweight=".24pt"/>
            <w10:wrap type="topAndBottom" anchorx="page"/>
          </v:group>
        </w:pict>
      </w:r>
      <w:r>
        <w:rPr>
          <w:sz w:val="20"/>
        </w:rPr>
        <w:t xml:space="preserve">WebCenter Portal must be connected to a Content Server </w:t>
      </w:r>
      <w:r>
        <w:rPr>
          <w:spacing w:val="-3"/>
          <w:sz w:val="20"/>
        </w:rPr>
        <w:t>repository,</w:t>
      </w:r>
      <w:r>
        <w:rPr>
          <w:spacing w:val="-21"/>
          <w:sz w:val="20"/>
        </w:rPr>
        <w:t xml:space="preserve"> </w:t>
      </w:r>
      <w:r>
        <w:rPr>
          <w:sz w:val="20"/>
        </w:rPr>
        <w:t>with</w:t>
      </w:r>
      <w:r>
        <w:rPr>
          <w:spacing w:val="-21"/>
          <w:sz w:val="20"/>
        </w:rPr>
        <w:t xml:space="preserve"> </w:t>
      </w:r>
      <w:r>
        <w:rPr>
          <w:sz w:val="20"/>
        </w:rPr>
        <w:t>the</w:t>
      </w:r>
      <w:r>
        <w:rPr>
          <w:spacing w:val="-20"/>
          <w:sz w:val="20"/>
        </w:rPr>
        <w:t xml:space="preserve"> </w:t>
      </w:r>
      <w:r>
        <w:rPr>
          <w:rFonts w:ascii="Courier New"/>
          <w:sz w:val="20"/>
        </w:rPr>
        <w:t>webContextRoot</w:t>
      </w:r>
      <w:r>
        <w:rPr>
          <w:rFonts w:ascii="Courier New"/>
          <w:spacing w:val="-91"/>
          <w:sz w:val="20"/>
        </w:rPr>
        <w:t xml:space="preserve"> </w:t>
      </w:r>
      <w:r>
        <w:rPr>
          <w:sz w:val="20"/>
        </w:rPr>
        <w:t>parameter</w:t>
      </w:r>
      <w:r>
        <w:rPr>
          <w:spacing w:val="-21"/>
          <w:sz w:val="20"/>
        </w:rPr>
        <w:t xml:space="preserve"> </w:t>
      </w:r>
      <w:r>
        <w:rPr>
          <w:sz w:val="20"/>
        </w:rPr>
        <w:t>set</w:t>
      </w:r>
      <w:r>
        <w:rPr>
          <w:spacing w:val="-21"/>
          <w:sz w:val="20"/>
        </w:rPr>
        <w:t xml:space="preserve"> </w:t>
      </w:r>
      <w:r>
        <w:rPr>
          <w:sz w:val="20"/>
        </w:rPr>
        <w:t>to</w:t>
      </w:r>
      <w:r>
        <w:rPr>
          <w:spacing w:val="-21"/>
          <w:sz w:val="20"/>
        </w:rPr>
        <w:t xml:space="preserve"> </w:t>
      </w:r>
      <w:r>
        <w:rPr>
          <w:rFonts w:ascii="Courier New"/>
          <w:sz w:val="20"/>
        </w:rPr>
        <w:t>/cs</w:t>
      </w:r>
      <w:r>
        <w:rPr>
          <w:sz w:val="20"/>
        </w:rPr>
        <w:t>.</w:t>
      </w:r>
      <w:r>
        <w:rPr>
          <w:spacing w:val="-21"/>
          <w:sz w:val="20"/>
        </w:rPr>
        <w:t xml:space="preserve"> </w:t>
      </w:r>
      <w:r>
        <w:rPr>
          <w:sz w:val="20"/>
        </w:rPr>
        <w:t xml:space="preserve">For information on setting </w:t>
      </w:r>
      <w:r>
        <w:rPr>
          <w:rFonts w:ascii="Courier New"/>
          <w:sz w:val="20"/>
        </w:rPr>
        <w:t>webContextRoot</w:t>
      </w:r>
      <w:r>
        <w:rPr>
          <w:sz w:val="20"/>
        </w:rPr>
        <w:t xml:space="preserve">, your system administrator can refer to the "Registering Content Repositories for WebCenter Portal or Portal Framework Applications" section in </w:t>
      </w:r>
      <w:r>
        <w:rPr>
          <w:i/>
          <w:sz w:val="20"/>
        </w:rPr>
        <w:t>Administering Oracle WebCenter Portal</w:t>
      </w:r>
      <w:r>
        <w:rPr>
          <w:sz w:val="20"/>
        </w:rPr>
        <w:t xml:space="preserve">. For information on setting </w:t>
      </w:r>
      <w:r>
        <w:rPr>
          <w:rFonts w:ascii="Courier New"/>
          <w:sz w:val="20"/>
        </w:rPr>
        <w:t xml:space="preserve">webContextRoot </w:t>
      </w:r>
      <w:r>
        <w:rPr>
          <w:sz w:val="20"/>
        </w:rPr>
        <w:t xml:space="preserve">through </w:t>
      </w:r>
      <w:r>
        <w:rPr>
          <w:spacing w:val="-3"/>
          <w:sz w:val="20"/>
        </w:rPr>
        <w:t xml:space="preserve">WLST, </w:t>
      </w:r>
      <w:r>
        <w:rPr>
          <w:sz w:val="20"/>
        </w:rPr>
        <w:t>see the "</w:t>
      </w:r>
      <w:r>
        <w:rPr>
          <w:rFonts w:ascii="Courier New"/>
          <w:sz w:val="20"/>
        </w:rPr>
        <w:t>createJCRContentServerConnection</w:t>
      </w:r>
      <w:r>
        <w:rPr>
          <w:sz w:val="20"/>
        </w:rPr>
        <w:t xml:space="preserve">" and </w:t>
      </w:r>
      <w:r>
        <w:rPr>
          <w:w w:val="90"/>
          <w:sz w:val="20"/>
        </w:rPr>
        <w:t>"</w:t>
      </w:r>
      <w:r>
        <w:rPr>
          <w:rFonts w:ascii="Courier New"/>
          <w:w w:val="90"/>
          <w:sz w:val="20"/>
        </w:rPr>
        <w:t>setJCRContentServerConnection</w:t>
      </w:r>
      <w:r>
        <w:rPr>
          <w:w w:val="90"/>
          <w:sz w:val="20"/>
        </w:rPr>
        <w:t xml:space="preserve">" sections in </w:t>
      </w:r>
      <w:r>
        <w:rPr>
          <w:i/>
          <w:w w:val="90"/>
          <w:sz w:val="20"/>
        </w:rPr>
        <w:t xml:space="preserve">WebLogic Scripting </w:t>
      </w:r>
      <w:r>
        <w:rPr>
          <w:i/>
          <w:spacing w:val="-6"/>
          <w:sz w:val="20"/>
        </w:rPr>
        <w:t xml:space="preserve">Tool </w:t>
      </w:r>
      <w:r>
        <w:rPr>
          <w:i/>
          <w:sz w:val="20"/>
        </w:rPr>
        <w:t>Command</w:t>
      </w:r>
      <w:r>
        <w:rPr>
          <w:i/>
          <w:spacing w:val="-6"/>
          <w:sz w:val="20"/>
        </w:rPr>
        <w:t xml:space="preserve"> </w:t>
      </w:r>
      <w:r>
        <w:rPr>
          <w:i/>
          <w:sz w:val="20"/>
        </w:rPr>
        <w:t>Reference</w:t>
      </w:r>
      <w:r>
        <w:rPr>
          <w:sz w:val="20"/>
        </w:rPr>
        <w:t>.</w:t>
      </w:r>
    </w:p>
    <w:p w:rsidR="00CB4D21" w:rsidRDefault="00CB4D21" w:rsidP="00552F59">
      <w:pPr>
        <w:pStyle w:val="BodyText"/>
        <w:spacing w:before="12"/>
        <w:rPr>
          <w:sz w:val="11"/>
        </w:rPr>
      </w:pPr>
    </w:p>
    <w:p w:rsidR="00CB4D21" w:rsidRDefault="008F5D8E" w:rsidP="00552F59">
      <w:pPr>
        <w:pStyle w:val="BodyText"/>
        <w:spacing w:before="61"/>
        <w:ind w:left="1680"/>
      </w:pPr>
      <w:r>
        <w:t>To upload a file associated with a content profile:</w:t>
      </w:r>
    </w:p>
    <w:p w:rsidR="00CB4D21" w:rsidRDefault="008F5D8E" w:rsidP="004F6CB1">
      <w:pPr>
        <w:pStyle w:val="ListParagraph"/>
        <w:numPr>
          <w:ilvl w:val="0"/>
          <w:numId w:val="131"/>
        </w:numPr>
        <w:tabs>
          <w:tab w:val="left" w:pos="2040"/>
        </w:tabs>
        <w:spacing w:line="240" w:lineRule="exact"/>
        <w:ind w:right="171"/>
        <w:rPr>
          <w:sz w:val="20"/>
        </w:rPr>
      </w:pPr>
      <w:r>
        <w:rPr>
          <w:sz w:val="20"/>
        </w:rPr>
        <w:t>Select</w:t>
      </w:r>
      <w:r>
        <w:rPr>
          <w:spacing w:val="-6"/>
          <w:sz w:val="20"/>
        </w:rPr>
        <w:t xml:space="preserve"> </w:t>
      </w:r>
      <w:r>
        <w:rPr>
          <w:sz w:val="20"/>
        </w:rPr>
        <w:t>the</w:t>
      </w:r>
      <w:r>
        <w:rPr>
          <w:spacing w:val="-6"/>
          <w:sz w:val="20"/>
        </w:rPr>
        <w:t xml:space="preserve"> </w:t>
      </w:r>
      <w:r>
        <w:rPr>
          <w:sz w:val="20"/>
        </w:rPr>
        <w:t>profile</w:t>
      </w:r>
      <w:r>
        <w:rPr>
          <w:spacing w:val="-5"/>
          <w:sz w:val="20"/>
        </w:rPr>
        <w:t xml:space="preserve"> </w:t>
      </w:r>
      <w:r>
        <w:rPr>
          <w:sz w:val="20"/>
        </w:rPr>
        <w:t>from</w:t>
      </w:r>
      <w:r>
        <w:rPr>
          <w:spacing w:val="-5"/>
          <w:sz w:val="20"/>
        </w:rPr>
        <w:t xml:space="preserve"> </w:t>
      </w:r>
      <w:r>
        <w:rPr>
          <w:sz w:val="20"/>
        </w:rPr>
        <w:t>the</w:t>
      </w:r>
      <w:r>
        <w:rPr>
          <w:spacing w:val="-6"/>
          <w:sz w:val="20"/>
        </w:rPr>
        <w:t xml:space="preserve"> </w:t>
      </w:r>
      <w:r>
        <w:rPr>
          <w:b/>
          <w:sz w:val="20"/>
        </w:rPr>
        <w:t>Upload</w:t>
      </w:r>
      <w:r>
        <w:rPr>
          <w:b/>
          <w:spacing w:val="-4"/>
          <w:sz w:val="20"/>
        </w:rPr>
        <w:t xml:space="preserve"> </w:t>
      </w:r>
      <w:r>
        <w:rPr>
          <w:b/>
          <w:sz w:val="20"/>
        </w:rPr>
        <w:t>Profiles</w:t>
      </w:r>
      <w:r>
        <w:rPr>
          <w:b/>
          <w:spacing w:val="-6"/>
          <w:sz w:val="20"/>
        </w:rPr>
        <w:t xml:space="preserve"> </w:t>
      </w:r>
      <w:r>
        <w:rPr>
          <w:sz w:val="20"/>
        </w:rPr>
        <w:t>list,</w:t>
      </w:r>
      <w:r>
        <w:rPr>
          <w:spacing w:val="-5"/>
          <w:sz w:val="20"/>
        </w:rPr>
        <w:t xml:space="preserve"> </w:t>
      </w:r>
      <w:r>
        <w:rPr>
          <w:sz w:val="20"/>
        </w:rPr>
        <w:t>which</w:t>
      </w:r>
      <w:r>
        <w:rPr>
          <w:spacing w:val="-6"/>
          <w:sz w:val="20"/>
        </w:rPr>
        <w:t xml:space="preserve"> </w:t>
      </w:r>
      <w:r>
        <w:rPr>
          <w:sz w:val="20"/>
        </w:rPr>
        <w:t>displays</w:t>
      </w:r>
      <w:r>
        <w:rPr>
          <w:spacing w:val="-6"/>
          <w:sz w:val="20"/>
        </w:rPr>
        <w:t xml:space="preserve"> </w:t>
      </w:r>
      <w:r>
        <w:rPr>
          <w:sz w:val="20"/>
        </w:rPr>
        <w:t>the</w:t>
      </w:r>
      <w:r>
        <w:rPr>
          <w:spacing w:val="-5"/>
          <w:sz w:val="20"/>
        </w:rPr>
        <w:t xml:space="preserve"> </w:t>
      </w:r>
      <w:r>
        <w:rPr>
          <w:sz w:val="20"/>
        </w:rPr>
        <w:t>content</w:t>
      </w:r>
      <w:r>
        <w:rPr>
          <w:spacing w:val="-5"/>
          <w:sz w:val="20"/>
        </w:rPr>
        <w:t xml:space="preserve"> </w:t>
      </w:r>
      <w:r>
        <w:rPr>
          <w:sz w:val="20"/>
        </w:rPr>
        <w:t>profiles that have been created in Content Server (</w:t>
      </w:r>
      <w:hyperlink w:anchor="_bookmark710" w:history="1">
        <w:r>
          <w:rPr>
            <w:color w:val="0000CC"/>
            <w:sz w:val="20"/>
          </w:rPr>
          <w:t>Figure</w:t>
        </w:r>
        <w:r>
          <w:rPr>
            <w:color w:val="0000CC"/>
            <w:spacing w:val="-34"/>
            <w:sz w:val="20"/>
          </w:rPr>
          <w:t xml:space="preserve"> </w:t>
        </w:r>
        <w:r>
          <w:rPr>
            <w:color w:val="0000CC"/>
            <w:sz w:val="20"/>
          </w:rPr>
          <w:t>19–15</w:t>
        </w:r>
      </w:hyperlink>
      <w:r>
        <w:rPr>
          <w:sz w:val="20"/>
        </w:rPr>
        <w:t>).</w:t>
      </w:r>
    </w:p>
    <w:p w:rsidR="00CB4D21" w:rsidRDefault="00CB4D21" w:rsidP="00552F59">
      <w:pPr>
        <w:spacing w:line="240" w:lineRule="exact"/>
        <w:rPr>
          <w:sz w:val="20"/>
        </w:rPr>
        <w:sectPr w:rsidR="00CB4D21">
          <w:footerReference w:type="even" r:id="rId348"/>
          <w:footerReference w:type="default" r:id="rId349"/>
          <w:pgSz w:w="12240" w:h="15840"/>
          <w:pgMar w:top="840" w:right="1680" w:bottom="820" w:left="1080" w:header="573" w:footer="636" w:gutter="0"/>
          <w:pgNumType w:start="2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436" style="width:312.25pt;height:2.5pt;mso-position-horizontal-relative:char;mso-position-vertical-relative:line" coordsize="6245,50">
            <v:line id="_x0000_s3438" style="position:absolute" from="3,3" to="6243,3" strokeweight=".24pt"/>
            <v:line id="_x0000_s3437" style="position:absolute" from="3,47" to="6243,47" strokeweight=".24pt"/>
            <w10:anchorlock/>
          </v:group>
        </w:pict>
      </w:r>
    </w:p>
    <w:p w:rsidR="00CB4D21" w:rsidRDefault="008F5D8E" w:rsidP="00552F59">
      <w:pPr>
        <w:pStyle w:val="BodyText"/>
        <w:spacing w:before="50" w:line="240" w:lineRule="exact"/>
        <w:ind w:left="2400" w:right="1027"/>
        <w:jc w:val="both"/>
      </w:pPr>
      <w:r>
        <w:pict>
          <v:group id="_x0000_s3433" style="position:absolute;left:0;text-align:left;margin-left:203.9pt;margin-top:68.2pt;width:312.25pt;height:2.5pt;z-index:17800;mso-wrap-distance-left:0;mso-wrap-distance-right:0;mso-position-horizontal-relative:page" coordorigin="4078,1364" coordsize="6245,50">
            <v:line id="_x0000_s3435" style="position:absolute" from="4080,1366" to="10320,1366" strokeweight=".24pt"/>
            <v:line id="_x0000_s3434" style="position:absolute" from="4080,1411" to="10320,1411" strokeweight=".24pt"/>
            <w10:wrap type="topAndBottom" anchorx="page"/>
          </v:group>
        </w:pict>
      </w:r>
      <w:r>
        <w:rPr>
          <w:rFonts w:ascii="Arial"/>
          <w:b/>
          <w:sz w:val="19"/>
        </w:rPr>
        <w:t xml:space="preserve">Note: </w:t>
      </w:r>
      <w:r>
        <w:t>Content profiles must be created in Content Server; there are no seeded content profiles. For information about creating a content profile,</w:t>
      </w:r>
      <w:r>
        <w:rPr>
          <w:spacing w:val="-6"/>
        </w:rPr>
        <w:t xml:space="preserve"> </w:t>
      </w:r>
      <w:r>
        <w:t>your</w:t>
      </w:r>
      <w:r>
        <w:rPr>
          <w:spacing w:val="-5"/>
        </w:rPr>
        <w:t xml:space="preserve"> </w:t>
      </w:r>
      <w:r>
        <w:t>system</w:t>
      </w:r>
      <w:r>
        <w:rPr>
          <w:spacing w:val="-6"/>
        </w:rPr>
        <w:t xml:space="preserve"> </w:t>
      </w:r>
      <w:r>
        <w:t>administrator</w:t>
      </w:r>
      <w:r>
        <w:rPr>
          <w:spacing w:val="-6"/>
        </w:rPr>
        <w:t xml:space="preserve"> </w:t>
      </w:r>
      <w:r>
        <w:t>can</w:t>
      </w:r>
      <w:r>
        <w:rPr>
          <w:spacing w:val="-6"/>
        </w:rPr>
        <w:t xml:space="preserve"> </w:t>
      </w:r>
      <w:r>
        <w:t>refer</w:t>
      </w:r>
      <w:r>
        <w:rPr>
          <w:spacing w:val="-6"/>
        </w:rPr>
        <w:t xml:space="preserve"> </w:t>
      </w:r>
      <w:r>
        <w:t>to</w:t>
      </w:r>
      <w:r>
        <w:rPr>
          <w:spacing w:val="-6"/>
        </w:rPr>
        <w:t xml:space="preserve"> </w:t>
      </w:r>
      <w:r>
        <w:t>the</w:t>
      </w:r>
      <w:r>
        <w:rPr>
          <w:spacing w:val="-6"/>
        </w:rPr>
        <w:t xml:space="preserve"> </w:t>
      </w:r>
      <w:r>
        <w:t>"Creating</w:t>
      </w:r>
      <w:r>
        <w:rPr>
          <w:spacing w:val="-5"/>
        </w:rPr>
        <w:t xml:space="preserve"> </w:t>
      </w:r>
      <w:r>
        <w:t xml:space="preserve">Content Profiles in Content Server" section in </w:t>
      </w:r>
      <w:r>
        <w:rPr>
          <w:i/>
        </w:rPr>
        <w:t>Administering Oracle WebCenter Portal</w:t>
      </w:r>
      <w:r>
        <w:t>.</w:t>
      </w:r>
    </w:p>
    <w:p w:rsidR="00CB4D21" w:rsidRDefault="00CB4D21" w:rsidP="00552F59">
      <w:pPr>
        <w:pStyle w:val="BodyText"/>
        <w:spacing w:before="7"/>
        <w:rPr>
          <w:sz w:val="12"/>
        </w:rPr>
      </w:pPr>
    </w:p>
    <w:p w:rsidR="00CB4D21" w:rsidRDefault="008F5D8E" w:rsidP="00552F59">
      <w:pPr>
        <w:spacing w:before="76"/>
        <w:ind w:left="1680"/>
        <w:rPr>
          <w:rFonts w:ascii="Arial" w:hAnsi="Arial"/>
          <w:b/>
          <w:i/>
          <w:sz w:val="18"/>
        </w:rPr>
      </w:pPr>
      <w:bookmarkStart w:id="673" w:name="_bookmark710"/>
      <w:bookmarkEnd w:id="673"/>
      <w:r>
        <w:rPr>
          <w:rFonts w:ascii="Arial" w:hAnsi="Arial"/>
          <w:b/>
          <w:i/>
          <w:sz w:val="18"/>
        </w:rPr>
        <w:t>Figure 19–15   Selecting Content Profile for a File</w:t>
      </w:r>
    </w:p>
    <w:p w:rsidR="00CB4D21" w:rsidRDefault="008F5D8E" w:rsidP="00552F59">
      <w:pPr>
        <w:pStyle w:val="BodyText"/>
        <w:spacing w:before="7"/>
        <w:rPr>
          <w:rFonts w:ascii="Arial"/>
          <w:b/>
          <w:i/>
          <w:sz w:val="14"/>
        </w:rPr>
      </w:pPr>
      <w:r>
        <w:rPr>
          <w:noProof/>
        </w:rPr>
        <w:drawing>
          <wp:anchor distT="0" distB="0" distL="0" distR="0" simplePos="0" relativeHeight="251776000" behindDoc="0" locked="0" layoutInCell="1" allowOverlap="1">
            <wp:simplePos x="0" y="0"/>
            <wp:positionH relativeFrom="page">
              <wp:posOffset>2146554</wp:posOffset>
            </wp:positionH>
            <wp:positionV relativeFrom="paragraph">
              <wp:posOffset>131989</wp:posOffset>
            </wp:positionV>
            <wp:extent cx="3086099" cy="1162050"/>
            <wp:effectExtent l="0" t="0" r="0" b="0"/>
            <wp:wrapTopAndBottom/>
            <wp:docPr id="745"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322.png"/>
                    <pic:cNvPicPr/>
                  </pic:nvPicPr>
                  <pic:blipFill>
                    <a:blip r:embed="rId350" cstate="print"/>
                    <a:stretch>
                      <a:fillRect/>
                    </a:stretch>
                  </pic:blipFill>
                  <pic:spPr>
                    <a:xfrm>
                      <a:off x="0" y="0"/>
                      <a:ext cx="3086099" cy="11620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2040" w:right="239"/>
      </w:pPr>
      <w:r>
        <w:t>The Profile Upload pane displays the Content Check In Form, with metadata fields for the selected content profile (</w:t>
      </w:r>
      <w:hyperlink w:anchor="_bookmark711" w:history="1">
        <w:r>
          <w:rPr>
            <w:color w:val="0000CC"/>
          </w:rPr>
          <w:t>Figure 19–16</w:t>
        </w:r>
      </w:hyperlink>
      <w:r>
        <w:t>).</w:t>
      </w:r>
    </w:p>
    <w:p w:rsidR="00CB4D21" w:rsidRDefault="00CB4D21" w:rsidP="00552F59">
      <w:pPr>
        <w:pStyle w:val="BodyText"/>
        <w:spacing w:before="7"/>
        <w:rPr>
          <w:sz w:val="26"/>
        </w:rPr>
      </w:pPr>
    </w:p>
    <w:p w:rsidR="00CB4D21" w:rsidRDefault="008F5D8E" w:rsidP="00552F59">
      <w:pPr>
        <w:ind w:left="120"/>
        <w:rPr>
          <w:rFonts w:ascii="Arial" w:hAnsi="Arial"/>
          <w:b/>
          <w:i/>
          <w:sz w:val="18"/>
        </w:rPr>
      </w:pPr>
      <w:bookmarkStart w:id="674" w:name="_bookmark711"/>
      <w:bookmarkEnd w:id="674"/>
      <w:r>
        <w:rPr>
          <w:rFonts w:ascii="Arial" w:hAnsi="Arial"/>
          <w:b/>
          <w:i/>
          <w:sz w:val="18"/>
        </w:rPr>
        <w:t>Figure 19–16   Content Profile Metadata Fields</w:t>
      </w:r>
    </w:p>
    <w:p w:rsidR="00CB4D21" w:rsidRDefault="008F5D8E" w:rsidP="00552F59">
      <w:pPr>
        <w:pStyle w:val="BodyText"/>
        <w:spacing w:before="1"/>
        <w:rPr>
          <w:rFonts w:ascii="Arial"/>
          <w:b/>
          <w:i/>
          <w:sz w:val="14"/>
        </w:rPr>
      </w:pPr>
      <w:r>
        <w:rPr>
          <w:noProof/>
        </w:rPr>
        <w:drawing>
          <wp:anchor distT="0" distB="0" distL="0" distR="0" simplePos="0" relativeHeight="251790336" behindDoc="0" locked="0" layoutInCell="1" allowOverlap="1">
            <wp:simplePos x="0" y="0"/>
            <wp:positionH relativeFrom="page">
              <wp:posOffset>1155953</wp:posOffset>
            </wp:positionH>
            <wp:positionV relativeFrom="paragraph">
              <wp:posOffset>128178</wp:posOffset>
            </wp:positionV>
            <wp:extent cx="5539626" cy="2705862"/>
            <wp:effectExtent l="0" t="0" r="0" b="0"/>
            <wp:wrapTopAndBottom/>
            <wp:docPr id="747"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23.png"/>
                    <pic:cNvPicPr/>
                  </pic:nvPicPr>
                  <pic:blipFill>
                    <a:blip r:embed="rId351" cstate="print"/>
                    <a:stretch>
                      <a:fillRect/>
                    </a:stretch>
                  </pic:blipFill>
                  <pic:spPr>
                    <a:xfrm>
                      <a:off x="0" y="0"/>
                      <a:ext cx="5539626" cy="2705862"/>
                    </a:xfrm>
                    <a:prstGeom prst="rect">
                      <a:avLst/>
                    </a:prstGeom>
                  </pic:spPr>
                </pic:pic>
              </a:graphicData>
            </a:graphic>
          </wp:anchor>
        </w:drawing>
      </w:r>
    </w:p>
    <w:p w:rsidR="00CB4D21" w:rsidRDefault="00CB4D21" w:rsidP="00552F59">
      <w:pPr>
        <w:pStyle w:val="BodyText"/>
        <w:spacing w:before="4"/>
        <w:rPr>
          <w:rFonts w:ascii="Arial"/>
          <w:b/>
          <w:i/>
          <w:sz w:val="15"/>
        </w:rPr>
      </w:pPr>
    </w:p>
    <w:p w:rsidR="00CB4D21" w:rsidRDefault="008F5D8E" w:rsidP="004F6CB1">
      <w:pPr>
        <w:pStyle w:val="ListParagraph"/>
        <w:numPr>
          <w:ilvl w:val="0"/>
          <w:numId w:val="131"/>
        </w:numPr>
        <w:tabs>
          <w:tab w:val="left" w:pos="2040"/>
        </w:tabs>
        <w:spacing w:before="1"/>
        <w:rPr>
          <w:sz w:val="20"/>
        </w:rPr>
      </w:pPr>
      <w:r>
        <w:rPr>
          <w:sz w:val="20"/>
        </w:rPr>
        <w:t>In</w:t>
      </w:r>
      <w:r>
        <w:rPr>
          <w:spacing w:val="-3"/>
          <w:sz w:val="20"/>
        </w:rPr>
        <w:t xml:space="preserve"> </w:t>
      </w:r>
      <w:r>
        <w:rPr>
          <w:sz w:val="20"/>
        </w:rPr>
        <w:t>the</w:t>
      </w:r>
      <w:r>
        <w:rPr>
          <w:spacing w:val="-4"/>
          <w:sz w:val="20"/>
        </w:rPr>
        <w:t xml:space="preserve"> </w:t>
      </w:r>
      <w:r>
        <w:rPr>
          <w:b/>
          <w:sz w:val="20"/>
        </w:rPr>
        <w:t>Primary</w:t>
      </w:r>
      <w:r>
        <w:rPr>
          <w:b/>
          <w:spacing w:val="-3"/>
          <w:sz w:val="20"/>
        </w:rPr>
        <w:t xml:space="preserve"> </w:t>
      </w:r>
      <w:r>
        <w:rPr>
          <w:b/>
          <w:sz w:val="20"/>
        </w:rPr>
        <w:t>File</w:t>
      </w:r>
      <w:r>
        <w:rPr>
          <w:b/>
          <w:spacing w:val="-3"/>
          <w:sz w:val="20"/>
        </w:rPr>
        <w:t xml:space="preserve"> </w:t>
      </w:r>
      <w:r>
        <w:rPr>
          <w:sz w:val="20"/>
        </w:rPr>
        <w:t>field,</w:t>
      </w:r>
      <w:r>
        <w:rPr>
          <w:spacing w:val="-2"/>
          <w:sz w:val="20"/>
        </w:rPr>
        <w:t xml:space="preserve"> </w:t>
      </w:r>
      <w:r>
        <w:rPr>
          <w:sz w:val="20"/>
        </w:rPr>
        <w:t>specify</w:t>
      </w:r>
      <w:r>
        <w:rPr>
          <w:spacing w:val="-4"/>
          <w:sz w:val="20"/>
        </w:rPr>
        <w:t xml:space="preserve"> </w:t>
      </w:r>
      <w:r>
        <w:rPr>
          <w:sz w:val="20"/>
        </w:rPr>
        <w:t>the</w:t>
      </w:r>
      <w:r>
        <w:rPr>
          <w:spacing w:val="-4"/>
          <w:sz w:val="20"/>
        </w:rPr>
        <w:t xml:space="preserve"> </w:t>
      </w:r>
      <w:r>
        <w:rPr>
          <w:sz w:val="20"/>
        </w:rPr>
        <w:t>name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file</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uploaded.</w:t>
      </w:r>
    </w:p>
    <w:p w:rsidR="00CB4D21" w:rsidRDefault="008F5D8E" w:rsidP="004F6CB1">
      <w:pPr>
        <w:pStyle w:val="ListParagraph"/>
        <w:numPr>
          <w:ilvl w:val="0"/>
          <w:numId w:val="131"/>
        </w:numPr>
        <w:tabs>
          <w:tab w:val="left" w:pos="2040"/>
        </w:tabs>
        <w:rPr>
          <w:sz w:val="20"/>
        </w:rPr>
      </w:pPr>
      <w:r>
        <w:rPr>
          <w:sz w:val="20"/>
        </w:rPr>
        <w:t>Enter values for other metadata field values to associate with the</w:t>
      </w:r>
      <w:r>
        <w:rPr>
          <w:spacing w:val="-27"/>
          <w:sz w:val="20"/>
        </w:rPr>
        <w:t xml:space="preserve"> </w:t>
      </w:r>
      <w:r>
        <w:rPr>
          <w:sz w:val="20"/>
        </w:rPr>
        <w:t>file.</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430" style="width:312.25pt;height:2.5pt;mso-position-horizontal-relative:char;mso-position-vertical-relative:line" coordsize="6245,50">
            <v:line id="_x0000_s3432" style="position:absolute" from="3,3" to="6243,3" strokeweight=".24pt"/>
            <v:line id="_x0000_s3431" style="position:absolute" from="3,47" to="6243,47" strokeweight=".24pt"/>
            <w10:anchorlock/>
          </v:group>
        </w:pict>
      </w:r>
    </w:p>
    <w:p w:rsidR="00CB4D21" w:rsidRDefault="008F5D8E" w:rsidP="00552F59">
      <w:pPr>
        <w:pStyle w:val="BodyText"/>
        <w:spacing w:before="50" w:line="240" w:lineRule="exact"/>
        <w:ind w:left="2399" w:right="844"/>
      </w:pPr>
      <w:r>
        <w:rPr>
          <w:rFonts w:ascii="Arial"/>
          <w:b/>
          <w:sz w:val="19"/>
        </w:rPr>
        <w:t xml:space="preserve">Note: </w:t>
      </w:r>
      <w:r>
        <w:t>Content Server may require certain mandatory metadata field values for a selected content profile to ensure a successful check-in.</w:t>
      </w:r>
    </w:p>
    <w:p w:rsidR="00CB4D21" w:rsidRDefault="008F5D8E" w:rsidP="00552F59">
      <w:pPr>
        <w:pStyle w:val="BodyText"/>
        <w:spacing w:line="240" w:lineRule="exact"/>
        <w:ind w:left="2399" w:right="844"/>
      </w:pPr>
      <w:r>
        <w:t>Mandatory fields are identified in the dialog by an asterisk and red text.</w:t>
      </w:r>
    </w:p>
    <w:p w:rsidR="00CB4D21" w:rsidRDefault="008F5D8E" w:rsidP="00552F59">
      <w:pPr>
        <w:pStyle w:val="BodyText"/>
        <w:spacing w:before="120" w:line="240" w:lineRule="exact"/>
        <w:ind w:left="2400" w:right="490"/>
      </w:pPr>
      <w:r>
        <w:t xml:space="preserve">For information about content profile metadata field requirements for Content Server, your system administrator can refer to the "Uploading Documents" chapter in </w:t>
      </w:r>
      <w:r>
        <w:rPr>
          <w:i/>
        </w:rPr>
        <w:t>Using Oracle WebCenter Content</w:t>
      </w:r>
      <w:r>
        <w:t>. The fields described in the "Content Check-In Form" section in the appendix are mandatory for Content Server. All content profiles must include them, otherwise the check-in will fail.</w:t>
      </w:r>
    </w:p>
    <w:p w:rsidR="00CB4D21" w:rsidRDefault="008F5D8E" w:rsidP="00552F59">
      <w:pPr>
        <w:pStyle w:val="BodyText"/>
        <w:spacing w:before="120" w:line="240" w:lineRule="exact"/>
        <w:ind w:left="2400" w:right="817"/>
      </w:pPr>
      <w:r>
        <w:t>In addition to the mandatory metadata field values required by Content Server for specific content profiles, every content profile must include additional metadata fields required by WebCenter Portal.</w:t>
      </w:r>
    </w:p>
    <w:p w:rsidR="00CB4D21" w:rsidRDefault="008F5D8E" w:rsidP="00552F59">
      <w:pPr>
        <w:pStyle w:val="BodyText"/>
        <w:spacing w:line="240" w:lineRule="exact"/>
        <w:ind w:left="2399" w:right="822"/>
      </w:pPr>
      <w:r>
        <w:rPr>
          <w:spacing w:val="-5"/>
        </w:rPr>
        <w:t xml:space="preserve">Your </w:t>
      </w:r>
      <w:r>
        <w:t>system administrator must add these fields to a content profile as hidden fields so that the end user cannot override the values populated by WebCenter Portal:</w:t>
      </w:r>
    </w:p>
    <w:p w:rsidR="00CB4D21" w:rsidRDefault="008F5D8E" w:rsidP="004F6CB1">
      <w:pPr>
        <w:pStyle w:val="ListParagraph"/>
        <w:numPr>
          <w:ilvl w:val="1"/>
          <w:numId w:val="131"/>
        </w:numPr>
        <w:tabs>
          <w:tab w:val="left" w:pos="2760"/>
        </w:tabs>
        <w:spacing w:before="120"/>
        <w:rPr>
          <w:sz w:val="20"/>
        </w:rPr>
      </w:pPr>
      <w:r>
        <w:rPr>
          <w:rFonts w:ascii="Courier New"/>
          <w:sz w:val="20"/>
        </w:rPr>
        <w:t>xCollectionID</w:t>
      </w:r>
      <w:r>
        <w:rPr>
          <w:rFonts w:ascii="Courier New"/>
          <w:spacing w:val="-101"/>
          <w:sz w:val="20"/>
        </w:rPr>
        <w:t xml:space="preserve"> </w:t>
      </w:r>
      <w:r>
        <w:rPr>
          <w:sz w:val="20"/>
        </w:rPr>
        <w:t>-</w:t>
      </w:r>
      <w:r>
        <w:rPr>
          <w:spacing w:val="-31"/>
          <w:sz w:val="20"/>
        </w:rPr>
        <w:t xml:space="preserve"> </w:t>
      </w:r>
      <w:r>
        <w:rPr>
          <w:sz w:val="20"/>
        </w:rPr>
        <w:t>for</w:t>
      </w:r>
      <w:r>
        <w:rPr>
          <w:spacing w:val="-31"/>
          <w:sz w:val="20"/>
        </w:rPr>
        <w:t xml:space="preserve"> </w:t>
      </w:r>
      <w:r>
        <w:rPr>
          <w:sz w:val="20"/>
        </w:rPr>
        <w:t>the</w:t>
      </w:r>
      <w:r>
        <w:rPr>
          <w:spacing w:val="-31"/>
          <w:sz w:val="20"/>
        </w:rPr>
        <w:t xml:space="preserve"> </w:t>
      </w:r>
      <w:r>
        <w:rPr>
          <w:sz w:val="20"/>
        </w:rPr>
        <w:t>folder</w:t>
      </w:r>
      <w:r>
        <w:rPr>
          <w:spacing w:val="-31"/>
          <w:sz w:val="20"/>
        </w:rPr>
        <w:t xml:space="preserve"> </w:t>
      </w:r>
      <w:r>
        <w:rPr>
          <w:sz w:val="20"/>
        </w:rPr>
        <w:t>name</w:t>
      </w:r>
      <w:r>
        <w:rPr>
          <w:spacing w:val="-30"/>
          <w:sz w:val="20"/>
        </w:rPr>
        <w:t xml:space="preserve"> </w:t>
      </w:r>
      <w:r>
        <w:rPr>
          <w:sz w:val="20"/>
        </w:rPr>
        <w:t>to</w:t>
      </w:r>
      <w:r>
        <w:rPr>
          <w:spacing w:val="-30"/>
          <w:sz w:val="20"/>
        </w:rPr>
        <w:t xml:space="preserve"> </w:t>
      </w:r>
      <w:r>
        <w:rPr>
          <w:sz w:val="20"/>
        </w:rPr>
        <w:t>be</w:t>
      </w:r>
      <w:r>
        <w:rPr>
          <w:spacing w:val="-31"/>
          <w:sz w:val="20"/>
        </w:rPr>
        <w:t xml:space="preserve"> </w:t>
      </w:r>
      <w:r>
        <w:rPr>
          <w:sz w:val="20"/>
        </w:rPr>
        <w:t>persisted</w:t>
      </w:r>
    </w:p>
    <w:p w:rsidR="00CB4D21" w:rsidRDefault="008F5D8E" w:rsidP="004F6CB1">
      <w:pPr>
        <w:pStyle w:val="ListParagraph"/>
        <w:numPr>
          <w:ilvl w:val="1"/>
          <w:numId w:val="131"/>
        </w:numPr>
        <w:tabs>
          <w:tab w:val="left" w:pos="2760"/>
        </w:tabs>
        <w:spacing w:before="108"/>
        <w:rPr>
          <w:sz w:val="20"/>
        </w:rPr>
      </w:pPr>
      <w:r>
        <w:rPr>
          <w:rFonts w:ascii="Courier New"/>
          <w:sz w:val="20"/>
        </w:rPr>
        <w:t>xIdcProfile</w:t>
      </w:r>
      <w:r>
        <w:rPr>
          <w:rFonts w:ascii="Courier New"/>
          <w:spacing w:val="-96"/>
          <w:sz w:val="20"/>
        </w:rPr>
        <w:t xml:space="preserve"> </w:t>
      </w:r>
      <w:r>
        <w:rPr>
          <w:sz w:val="20"/>
        </w:rPr>
        <w:t>-</w:t>
      </w:r>
      <w:r>
        <w:rPr>
          <w:spacing w:val="-26"/>
          <w:sz w:val="20"/>
        </w:rPr>
        <w:t xml:space="preserve"> </w:t>
      </w:r>
      <w:r>
        <w:rPr>
          <w:sz w:val="20"/>
        </w:rPr>
        <w:t>for</w:t>
      </w:r>
      <w:r>
        <w:rPr>
          <w:spacing w:val="-26"/>
          <w:sz w:val="20"/>
        </w:rPr>
        <w:t xml:space="preserve"> </w:t>
      </w:r>
      <w:r>
        <w:rPr>
          <w:sz w:val="20"/>
        </w:rPr>
        <w:t>the</w:t>
      </w:r>
      <w:r>
        <w:rPr>
          <w:spacing w:val="-26"/>
          <w:sz w:val="20"/>
        </w:rPr>
        <w:t xml:space="preserve"> </w:t>
      </w:r>
      <w:r>
        <w:rPr>
          <w:sz w:val="20"/>
        </w:rPr>
        <w:t>profile</w:t>
      </w:r>
      <w:r>
        <w:rPr>
          <w:spacing w:val="-26"/>
          <w:sz w:val="20"/>
        </w:rPr>
        <w:t xml:space="preserve"> </w:t>
      </w:r>
      <w:r>
        <w:rPr>
          <w:sz w:val="20"/>
        </w:rPr>
        <w:t>value</w:t>
      </w:r>
      <w:r>
        <w:rPr>
          <w:spacing w:val="-26"/>
          <w:sz w:val="20"/>
        </w:rPr>
        <w:t xml:space="preserve"> </w:t>
      </w:r>
      <w:r>
        <w:rPr>
          <w:sz w:val="20"/>
        </w:rPr>
        <w:t>to</w:t>
      </w:r>
      <w:r>
        <w:rPr>
          <w:spacing w:val="-26"/>
          <w:sz w:val="20"/>
        </w:rPr>
        <w:t xml:space="preserve"> </w:t>
      </w:r>
      <w:r>
        <w:rPr>
          <w:sz w:val="20"/>
        </w:rPr>
        <w:t>be</w:t>
      </w:r>
      <w:r>
        <w:rPr>
          <w:spacing w:val="-26"/>
          <w:sz w:val="20"/>
        </w:rPr>
        <w:t xml:space="preserve"> </w:t>
      </w:r>
      <w:r>
        <w:rPr>
          <w:sz w:val="20"/>
        </w:rPr>
        <w:t>persisted</w:t>
      </w:r>
    </w:p>
    <w:p w:rsidR="00CB4D21" w:rsidRDefault="008F5D8E" w:rsidP="004F6CB1">
      <w:pPr>
        <w:pStyle w:val="ListParagraph"/>
        <w:numPr>
          <w:ilvl w:val="1"/>
          <w:numId w:val="131"/>
        </w:numPr>
        <w:tabs>
          <w:tab w:val="left" w:pos="2760"/>
        </w:tabs>
        <w:spacing w:before="108" w:line="240" w:lineRule="exact"/>
        <w:ind w:right="1176"/>
        <w:rPr>
          <w:sz w:val="20"/>
        </w:rPr>
      </w:pPr>
      <w:r>
        <w:rPr>
          <w:rFonts w:ascii="Courier New"/>
          <w:w w:val="95"/>
          <w:sz w:val="20"/>
        </w:rPr>
        <w:t>dRevLabel</w:t>
      </w:r>
      <w:r>
        <w:rPr>
          <w:rFonts w:ascii="Courier New"/>
          <w:spacing w:val="-83"/>
          <w:w w:val="95"/>
          <w:sz w:val="20"/>
        </w:rPr>
        <w:t xml:space="preserve"> </w:t>
      </w:r>
      <w:r>
        <w:rPr>
          <w:w w:val="95"/>
          <w:sz w:val="20"/>
        </w:rPr>
        <w:t>-</w:t>
      </w:r>
      <w:r>
        <w:rPr>
          <w:spacing w:val="-16"/>
          <w:w w:val="95"/>
          <w:sz w:val="20"/>
        </w:rPr>
        <w:t xml:space="preserve"> </w:t>
      </w:r>
      <w:r>
        <w:rPr>
          <w:w w:val="95"/>
          <w:sz w:val="20"/>
        </w:rPr>
        <w:t>required</w:t>
      </w:r>
      <w:r>
        <w:rPr>
          <w:spacing w:val="-16"/>
          <w:w w:val="95"/>
          <w:sz w:val="20"/>
        </w:rPr>
        <w:t xml:space="preserve"> </w:t>
      </w:r>
      <w:r>
        <w:rPr>
          <w:w w:val="95"/>
          <w:sz w:val="20"/>
        </w:rPr>
        <w:t>by</w:t>
      </w:r>
      <w:r>
        <w:rPr>
          <w:spacing w:val="-16"/>
          <w:w w:val="95"/>
          <w:sz w:val="20"/>
        </w:rPr>
        <w:t xml:space="preserve"> </w:t>
      </w:r>
      <w:r>
        <w:rPr>
          <w:w w:val="95"/>
          <w:sz w:val="20"/>
        </w:rPr>
        <w:t>the</w:t>
      </w:r>
      <w:r>
        <w:rPr>
          <w:spacing w:val="-16"/>
          <w:w w:val="95"/>
          <w:sz w:val="20"/>
        </w:rPr>
        <w:t xml:space="preserve"> </w:t>
      </w:r>
      <w:r>
        <w:rPr>
          <w:rFonts w:ascii="Courier New"/>
          <w:w w:val="95"/>
          <w:sz w:val="20"/>
        </w:rPr>
        <w:t>CHECKIN_SEL_FORM</w:t>
      </w:r>
      <w:r>
        <w:rPr>
          <w:rFonts w:ascii="Courier New"/>
          <w:spacing w:val="-83"/>
          <w:w w:val="95"/>
          <w:sz w:val="20"/>
        </w:rPr>
        <w:t xml:space="preserve"> </w:t>
      </w:r>
      <w:r>
        <w:rPr>
          <w:w w:val="95"/>
          <w:sz w:val="20"/>
        </w:rPr>
        <w:t>API</w:t>
      </w:r>
      <w:r>
        <w:rPr>
          <w:spacing w:val="-16"/>
          <w:w w:val="95"/>
          <w:sz w:val="20"/>
        </w:rPr>
        <w:t xml:space="preserve"> </w:t>
      </w:r>
      <w:r>
        <w:rPr>
          <w:w w:val="95"/>
          <w:sz w:val="20"/>
        </w:rPr>
        <w:t>to</w:t>
      </w:r>
      <w:r>
        <w:rPr>
          <w:spacing w:val="-16"/>
          <w:w w:val="95"/>
          <w:sz w:val="20"/>
        </w:rPr>
        <w:t xml:space="preserve"> </w:t>
      </w:r>
      <w:r>
        <w:rPr>
          <w:w w:val="95"/>
          <w:sz w:val="20"/>
        </w:rPr>
        <w:t>enable</w:t>
      </w:r>
      <w:r>
        <w:rPr>
          <w:spacing w:val="-16"/>
          <w:w w:val="95"/>
          <w:sz w:val="20"/>
        </w:rPr>
        <w:t xml:space="preserve"> </w:t>
      </w:r>
      <w:r>
        <w:rPr>
          <w:w w:val="95"/>
          <w:sz w:val="20"/>
        </w:rPr>
        <w:t xml:space="preserve">a </w:t>
      </w:r>
      <w:r>
        <w:rPr>
          <w:sz w:val="20"/>
        </w:rPr>
        <w:t>new version to be checked</w:t>
      </w:r>
      <w:r>
        <w:rPr>
          <w:spacing w:val="-11"/>
          <w:sz w:val="20"/>
        </w:rPr>
        <w:t xml:space="preserve"> </w:t>
      </w:r>
      <w:r>
        <w:rPr>
          <w:sz w:val="20"/>
        </w:rPr>
        <w:t>in</w:t>
      </w:r>
    </w:p>
    <w:p w:rsidR="00CB4D21" w:rsidRDefault="008F5D8E" w:rsidP="00552F59">
      <w:pPr>
        <w:spacing w:before="120" w:line="240" w:lineRule="exact"/>
        <w:ind w:left="2399" w:right="844"/>
        <w:rPr>
          <w:sz w:val="20"/>
        </w:rPr>
      </w:pPr>
      <w:r>
        <w:pict>
          <v:group id="_x0000_s3427" style="position:absolute;left:0;text-align:left;margin-left:173.9pt;margin-top:47.7pt;width:312.25pt;height:2.5pt;z-index:17896;mso-wrap-distance-left:0;mso-wrap-distance-right:0;mso-position-horizontal-relative:page" coordorigin="3478,954" coordsize="6245,50">
            <v:line id="_x0000_s3429" style="position:absolute" from="3480,956" to="9720,956" strokeweight=".24pt"/>
            <v:line id="_x0000_s3428" style="position:absolute" from="3480,1001" to="9720,1001" strokeweight=".24pt"/>
            <w10:wrap type="topAndBottom" anchorx="page"/>
          </v:group>
        </w:pict>
      </w:r>
      <w:r>
        <w:rPr>
          <w:sz w:val="20"/>
        </w:rPr>
        <w:t xml:space="preserve">This information is provided to the system administrator in "Creating Content Profiles in Content Server" section in </w:t>
      </w:r>
      <w:r>
        <w:rPr>
          <w:i/>
          <w:sz w:val="20"/>
        </w:rPr>
        <w:t>Administering Oracle WebCenter Portal</w:t>
      </w:r>
      <w:r>
        <w:rPr>
          <w:sz w:val="20"/>
        </w:rPr>
        <w:t>.</w:t>
      </w:r>
    </w:p>
    <w:p w:rsidR="00CB4D21" w:rsidRDefault="00CB4D21" w:rsidP="00552F59">
      <w:pPr>
        <w:pStyle w:val="BodyText"/>
        <w:spacing w:before="10"/>
        <w:rPr>
          <w:sz w:val="11"/>
        </w:rPr>
      </w:pPr>
    </w:p>
    <w:p w:rsidR="00CB4D21" w:rsidRDefault="008F5D8E" w:rsidP="004F6CB1">
      <w:pPr>
        <w:pStyle w:val="ListParagraph"/>
        <w:numPr>
          <w:ilvl w:val="0"/>
          <w:numId w:val="131"/>
        </w:numPr>
        <w:tabs>
          <w:tab w:val="left" w:pos="2040"/>
        </w:tabs>
        <w:spacing w:before="63"/>
        <w:rPr>
          <w:sz w:val="20"/>
        </w:rPr>
      </w:pPr>
      <w:r>
        <w:rPr>
          <w:sz w:val="20"/>
        </w:rPr>
        <w:t xml:space="preserve">Click </w:t>
      </w:r>
      <w:r>
        <w:rPr>
          <w:b/>
          <w:sz w:val="20"/>
        </w:rPr>
        <w:t>Check</w:t>
      </w:r>
      <w:r>
        <w:rPr>
          <w:b/>
          <w:spacing w:val="-7"/>
          <w:sz w:val="20"/>
        </w:rPr>
        <w:t xml:space="preserve"> </w:t>
      </w:r>
      <w:r>
        <w:rPr>
          <w:b/>
          <w:sz w:val="20"/>
        </w:rPr>
        <w:t>In</w:t>
      </w:r>
      <w:r>
        <w:rPr>
          <w:sz w:val="20"/>
        </w:rPr>
        <w:t>.</w:t>
      </w:r>
    </w:p>
    <w:p w:rsidR="00CB4D21" w:rsidRDefault="008F5D8E" w:rsidP="00552F59">
      <w:pPr>
        <w:pStyle w:val="BodyText"/>
        <w:spacing w:before="111"/>
        <w:ind w:left="2040"/>
      </w:pPr>
      <w:r>
        <w:t>The specified file is uploaded and listed in the current folder in your portal.</w:t>
      </w:r>
    </w:p>
    <w:p w:rsidR="00CB4D21" w:rsidRDefault="00CB4D21" w:rsidP="00552F59">
      <w:pPr>
        <w:pStyle w:val="BodyText"/>
        <w:spacing w:before="2"/>
        <w:rPr>
          <w:sz w:val="23"/>
        </w:rPr>
      </w:pPr>
    </w:p>
    <w:p w:rsidR="00CB4D21" w:rsidRDefault="008F5D8E" w:rsidP="00552F59">
      <w:pPr>
        <w:pStyle w:val="Heading5"/>
      </w:pPr>
      <w:bookmarkStart w:id="675" w:name="19.5.1.2_Uploading_One_or_More_Files_wit"/>
      <w:bookmarkStart w:id="676" w:name="_bookmark712"/>
      <w:bookmarkEnd w:id="675"/>
      <w:bookmarkEnd w:id="676"/>
      <w:r>
        <w:rPr>
          <w:spacing w:val="-18"/>
        </w:rPr>
        <w:t>Uploading</w:t>
      </w:r>
      <w:r>
        <w:rPr>
          <w:spacing w:val="-33"/>
        </w:rPr>
        <w:t xml:space="preserve"> </w:t>
      </w:r>
      <w:r>
        <w:rPr>
          <w:spacing w:val="-18"/>
        </w:rPr>
        <w:t>One</w:t>
      </w:r>
      <w:r>
        <w:rPr>
          <w:spacing w:val="-30"/>
        </w:rPr>
        <w:t xml:space="preserve"> </w:t>
      </w:r>
      <w:r>
        <w:rPr>
          <w:spacing w:val="-12"/>
        </w:rPr>
        <w:t>or</w:t>
      </w:r>
      <w:r>
        <w:rPr>
          <w:spacing w:val="-24"/>
        </w:rPr>
        <w:t xml:space="preserve"> </w:t>
      </w:r>
      <w:r>
        <w:rPr>
          <w:spacing w:val="-18"/>
        </w:rPr>
        <w:t>More</w:t>
      </w:r>
      <w:r>
        <w:rPr>
          <w:spacing w:val="-30"/>
        </w:rPr>
        <w:t xml:space="preserve"> </w:t>
      </w:r>
      <w:r>
        <w:rPr>
          <w:spacing w:val="-13"/>
        </w:rPr>
        <w:t>Files</w:t>
      </w:r>
      <w:r>
        <w:rPr>
          <w:spacing w:val="-30"/>
        </w:rPr>
        <w:t xml:space="preserve"> </w:t>
      </w:r>
      <w:r>
        <w:rPr>
          <w:spacing w:val="-18"/>
        </w:rPr>
        <w:t>without</w:t>
      </w:r>
      <w:r>
        <w:rPr>
          <w:spacing w:val="-20"/>
        </w:rPr>
        <w:t xml:space="preserve"> </w:t>
      </w:r>
      <w:r>
        <w:t>a</w:t>
      </w:r>
      <w:r>
        <w:rPr>
          <w:spacing w:val="-30"/>
        </w:rPr>
        <w:t xml:space="preserve"> </w:t>
      </w:r>
      <w:r>
        <w:rPr>
          <w:spacing w:val="-19"/>
        </w:rPr>
        <w:t>Content</w:t>
      </w:r>
      <w:r>
        <w:rPr>
          <w:spacing w:val="-20"/>
        </w:rPr>
        <w:t xml:space="preserve"> </w:t>
      </w:r>
      <w:r>
        <w:rPr>
          <w:spacing w:val="-14"/>
        </w:rPr>
        <w:t>Profile</w:t>
      </w:r>
    </w:p>
    <w:p w:rsidR="00CB4D21" w:rsidRDefault="008F5D8E" w:rsidP="00552F59">
      <w:pPr>
        <w:pStyle w:val="BodyText"/>
        <w:spacing w:before="48"/>
        <w:ind w:left="1680"/>
      </w:pPr>
      <w:r>
        <w:t>To upload one or more files (maximum 10) without an associated content profile:</w:t>
      </w:r>
    </w:p>
    <w:p w:rsidR="00CB4D21" w:rsidRDefault="008F5D8E" w:rsidP="004F6CB1">
      <w:pPr>
        <w:pStyle w:val="ListParagraph"/>
        <w:numPr>
          <w:ilvl w:val="0"/>
          <w:numId w:val="130"/>
        </w:numPr>
        <w:tabs>
          <w:tab w:val="left" w:pos="2040"/>
        </w:tabs>
        <w:rPr>
          <w:sz w:val="20"/>
        </w:rPr>
      </w:pPr>
      <w:r>
        <w:rPr>
          <w:sz w:val="20"/>
        </w:rPr>
        <w:t>Select the file(s) to upload in</w:t>
      </w:r>
      <w:r>
        <w:rPr>
          <w:spacing w:val="-35"/>
          <w:sz w:val="20"/>
        </w:rPr>
        <w:t xml:space="preserve"> </w:t>
      </w:r>
      <w:r>
        <w:rPr>
          <w:sz w:val="20"/>
        </w:rPr>
        <w:t>either of the following ways:</w:t>
      </w:r>
    </w:p>
    <w:p w:rsidR="00CB4D21" w:rsidRDefault="008F5D8E" w:rsidP="004F6CB1">
      <w:pPr>
        <w:pStyle w:val="ListParagraph"/>
        <w:numPr>
          <w:ilvl w:val="1"/>
          <w:numId w:val="130"/>
        </w:numPr>
        <w:tabs>
          <w:tab w:val="left" w:pos="2399"/>
          <w:tab w:val="left" w:pos="2400"/>
        </w:tabs>
        <w:spacing w:line="240" w:lineRule="exact"/>
        <w:ind w:right="166"/>
        <w:rPr>
          <w:sz w:val="20"/>
        </w:rPr>
      </w:pPr>
      <w:r>
        <w:rPr>
          <w:sz w:val="20"/>
        </w:rPr>
        <w:t>(In</w:t>
      </w:r>
      <w:r>
        <w:rPr>
          <w:spacing w:val="-5"/>
          <w:sz w:val="20"/>
        </w:rPr>
        <w:t xml:space="preserve"> </w:t>
      </w:r>
      <w:r>
        <w:rPr>
          <w:sz w:val="20"/>
        </w:rPr>
        <w:t>FireFox</w:t>
      </w:r>
      <w:r>
        <w:rPr>
          <w:spacing w:val="-5"/>
          <w:sz w:val="20"/>
        </w:rPr>
        <w:t xml:space="preserve"> </w:t>
      </w:r>
      <w:r>
        <w:rPr>
          <w:sz w:val="20"/>
        </w:rPr>
        <w:t>or</w:t>
      </w:r>
      <w:r>
        <w:rPr>
          <w:spacing w:val="-6"/>
          <w:sz w:val="20"/>
        </w:rPr>
        <w:t xml:space="preserve"> </w:t>
      </w:r>
      <w:r>
        <w:rPr>
          <w:sz w:val="20"/>
        </w:rPr>
        <w:t>Chrome</w:t>
      </w:r>
      <w:r>
        <w:rPr>
          <w:spacing w:val="-5"/>
          <w:sz w:val="20"/>
        </w:rPr>
        <w:t xml:space="preserve"> </w:t>
      </w:r>
      <w:r>
        <w:rPr>
          <w:sz w:val="20"/>
        </w:rPr>
        <w:t>browsers</w:t>
      </w:r>
      <w:r>
        <w:rPr>
          <w:spacing w:val="-5"/>
          <w:sz w:val="20"/>
        </w:rPr>
        <w:t xml:space="preserve"> </w:t>
      </w:r>
      <w:r>
        <w:rPr>
          <w:sz w:val="20"/>
        </w:rPr>
        <w:t>only)</w:t>
      </w:r>
      <w:r>
        <w:rPr>
          <w:spacing w:val="-6"/>
          <w:sz w:val="20"/>
        </w:rPr>
        <w:t xml:space="preserve"> </w:t>
      </w:r>
      <w:r>
        <w:rPr>
          <w:sz w:val="20"/>
        </w:rPr>
        <w:t>Select</w:t>
      </w:r>
      <w:r>
        <w:rPr>
          <w:spacing w:val="-5"/>
          <w:sz w:val="20"/>
        </w:rPr>
        <w:t xml:space="preserve"> </w:t>
      </w:r>
      <w:r>
        <w:rPr>
          <w:sz w:val="20"/>
        </w:rPr>
        <w:t>the</w:t>
      </w:r>
      <w:r>
        <w:rPr>
          <w:spacing w:val="-5"/>
          <w:sz w:val="20"/>
        </w:rPr>
        <w:t xml:space="preserve"> </w:t>
      </w:r>
      <w:r>
        <w:rPr>
          <w:sz w:val="20"/>
        </w:rPr>
        <w:t>file(s)</w:t>
      </w:r>
      <w:r>
        <w:rPr>
          <w:spacing w:val="-5"/>
          <w:sz w:val="20"/>
        </w:rPr>
        <w:t xml:space="preserve"> </w:t>
      </w:r>
      <w:r>
        <w:rPr>
          <w:sz w:val="20"/>
        </w:rPr>
        <w:t>in</w:t>
      </w:r>
      <w:r>
        <w:rPr>
          <w:spacing w:val="-5"/>
          <w:sz w:val="20"/>
        </w:rPr>
        <w:t xml:space="preserve"> </w:t>
      </w:r>
      <w:r>
        <w:rPr>
          <w:sz w:val="20"/>
        </w:rPr>
        <w:t>your</w:t>
      </w:r>
      <w:r>
        <w:rPr>
          <w:spacing w:val="-5"/>
          <w:sz w:val="20"/>
        </w:rPr>
        <w:t xml:space="preserve"> </w:t>
      </w:r>
      <w:r>
        <w:rPr>
          <w:sz w:val="20"/>
        </w:rPr>
        <w:t>local</w:t>
      </w:r>
      <w:r>
        <w:rPr>
          <w:spacing w:val="-5"/>
          <w:sz w:val="20"/>
        </w:rPr>
        <w:t xml:space="preserve"> </w:t>
      </w:r>
      <w:r>
        <w:rPr>
          <w:sz w:val="20"/>
        </w:rPr>
        <w:t>file</w:t>
      </w:r>
      <w:r>
        <w:rPr>
          <w:spacing w:val="-5"/>
          <w:sz w:val="20"/>
        </w:rPr>
        <w:t xml:space="preserve"> </w:t>
      </w:r>
      <w:r>
        <w:rPr>
          <w:sz w:val="20"/>
        </w:rPr>
        <w:t>system and drag them into the Upload Document</w:t>
      </w:r>
      <w:r>
        <w:rPr>
          <w:spacing w:val="-16"/>
          <w:sz w:val="20"/>
        </w:rPr>
        <w:t xml:space="preserve"> </w:t>
      </w:r>
      <w:r>
        <w:rPr>
          <w:sz w:val="20"/>
        </w:rPr>
        <w:t>pane.</w:t>
      </w:r>
    </w:p>
    <w:p w:rsidR="00CB4D21" w:rsidRDefault="008F5D8E" w:rsidP="004F6CB1">
      <w:pPr>
        <w:pStyle w:val="ListParagraph"/>
        <w:numPr>
          <w:ilvl w:val="1"/>
          <w:numId w:val="130"/>
        </w:numPr>
        <w:tabs>
          <w:tab w:val="left" w:pos="2399"/>
          <w:tab w:val="left" w:pos="2400"/>
        </w:tabs>
        <w:spacing w:before="120"/>
        <w:rPr>
          <w:sz w:val="20"/>
        </w:rPr>
      </w:pPr>
      <w:r>
        <w:rPr>
          <w:sz w:val="20"/>
        </w:rPr>
        <w:t xml:space="preserve">Click </w:t>
      </w:r>
      <w:r>
        <w:rPr>
          <w:b/>
          <w:sz w:val="20"/>
        </w:rPr>
        <w:t>Select files</w:t>
      </w:r>
      <w:r>
        <w:rPr>
          <w:sz w:val="20"/>
        </w:rPr>
        <w:t>, then navigate to and select the file(s) you want to</w:t>
      </w:r>
      <w:r>
        <w:rPr>
          <w:spacing w:val="-26"/>
          <w:sz w:val="20"/>
        </w:rPr>
        <w:t xml:space="preserve"> </w:t>
      </w:r>
      <w:r>
        <w:rPr>
          <w:sz w:val="20"/>
        </w:rPr>
        <w:t>upload.</w:t>
      </w:r>
    </w:p>
    <w:p w:rsidR="00CB4D21" w:rsidRDefault="008F5D8E" w:rsidP="004F6CB1">
      <w:pPr>
        <w:pStyle w:val="ListParagraph"/>
        <w:numPr>
          <w:ilvl w:val="0"/>
          <w:numId w:val="130"/>
        </w:numPr>
        <w:tabs>
          <w:tab w:val="left" w:pos="2040"/>
        </w:tabs>
        <w:spacing w:line="244" w:lineRule="exact"/>
        <w:rPr>
          <w:sz w:val="20"/>
        </w:rPr>
      </w:pPr>
      <w:r>
        <w:rPr>
          <w:sz w:val="20"/>
        </w:rPr>
        <w:t>In</w:t>
      </w:r>
      <w:r>
        <w:rPr>
          <w:spacing w:val="-5"/>
          <w:sz w:val="20"/>
        </w:rPr>
        <w:t xml:space="preserve"> </w:t>
      </w:r>
      <w:r>
        <w:rPr>
          <w:sz w:val="20"/>
        </w:rPr>
        <w:t>the</w:t>
      </w:r>
      <w:r>
        <w:rPr>
          <w:spacing w:val="-4"/>
          <w:sz w:val="20"/>
        </w:rPr>
        <w:t xml:space="preserve"> </w:t>
      </w:r>
      <w:r>
        <w:rPr>
          <w:sz w:val="20"/>
        </w:rPr>
        <w:t>Upload</w:t>
      </w:r>
      <w:r>
        <w:rPr>
          <w:spacing w:val="-5"/>
          <w:sz w:val="20"/>
        </w:rPr>
        <w:t xml:space="preserve"> </w:t>
      </w:r>
      <w:r>
        <w:rPr>
          <w:sz w:val="20"/>
        </w:rPr>
        <w:t>Document</w:t>
      </w:r>
      <w:r>
        <w:rPr>
          <w:spacing w:val="-4"/>
          <w:sz w:val="20"/>
        </w:rPr>
        <w:t xml:space="preserve"> </w:t>
      </w:r>
      <w:r>
        <w:rPr>
          <w:sz w:val="20"/>
        </w:rPr>
        <w:t>pane,</w:t>
      </w:r>
      <w:r>
        <w:rPr>
          <w:spacing w:val="-5"/>
          <w:sz w:val="20"/>
        </w:rPr>
        <w:t xml:space="preserve"> </w:t>
      </w:r>
      <w:r>
        <w:rPr>
          <w:spacing w:val="-3"/>
          <w:sz w:val="20"/>
        </w:rPr>
        <w:t>optionally,</w:t>
      </w:r>
      <w:r>
        <w:rPr>
          <w:spacing w:val="-5"/>
          <w:sz w:val="20"/>
        </w:rPr>
        <w:t xml:space="preserve"> </w:t>
      </w:r>
      <w:r>
        <w:rPr>
          <w:sz w:val="20"/>
        </w:rPr>
        <w:t>provide</w:t>
      </w:r>
      <w:r>
        <w:rPr>
          <w:spacing w:val="-5"/>
          <w:sz w:val="20"/>
        </w:rPr>
        <w:t xml:space="preserve"> </w:t>
      </w:r>
      <w:r>
        <w:rPr>
          <w:sz w:val="20"/>
        </w:rPr>
        <w:t>a</w:t>
      </w:r>
      <w:r>
        <w:rPr>
          <w:spacing w:val="-4"/>
          <w:sz w:val="20"/>
        </w:rPr>
        <w:t xml:space="preserve"> </w:t>
      </w:r>
      <w:r>
        <w:rPr>
          <w:sz w:val="20"/>
        </w:rPr>
        <w:t>description</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file(s)</w:t>
      </w:r>
      <w:r>
        <w:rPr>
          <w:spacing w:val="-5"/>
          <w:sz w:val="20"/>
        </w:rPr>
        <w:t xml:space="preserve"> </w:t>
      </w:r>
      <w:r>
        <w:rPr>
          <w:sz w:val="20"/>
        </w:rPr>
        <w:t>in</w:t>
      </w:r>
      <w:r>
        <w:rPr>
          <w:spacing w:val="-5"/>
          <w:sz w:val="20"/>
        </w:rPr>
        <w:t xml:space="preserve"> </w:t>
      </w:r>
      <w:r>
        <w:rPr>
          <w:sz w:val="20"/>
        </w:rPr>
        <w:t>the</w:t>
      </w:r>
    </w:p>
    <w:p w:rsidR="00CB4D21" w:rsidRDefault="008F5D8E" w:rsidP="00552F59">
      <w:pPr>
        <w:pStyle w:val="BodyText"/>
        <w:spacing w:line="244" w:lineRule="exact"/>
        <w:ind w:left="2040"/>
      </w:pPr>
      <w:r>
        <w:rPr>
          <w:b/>
        </w:rPr>
        <w:t xml:space="preserve">Description </w:t>
      </w:r>
      <w:r>
        <w:t>field. This description is assigned to all the files in the upload set.</w:t>
      </w:r>
    </w:p>
    <w:p w:rsidR="00CB4D21" w:rsidRDefault="008F5D8E" w:rsidP="004F6CB1">
      <w:pPr>
        <w:pStyle w:val="ListParagraph"/>
        <w:numPr>
          <w:ilvl w:val="0"/>
          <w:numId w:val="130"/>
        </w:numPr>
        <w:tabs>
          <w:tab w:val="left" w:pos="2040"/>
        </w:tabs>
        <w:spacing w:line="240" w:lineRule="exact"/>
        <w:ind w:right="210"/>
        <w:rPr>
          <w:sz w:val="20"/>
        </w:rPr>
      </w:pPr>
      <w:r>
        <w:rPr>
          <w:sz w:val="20"/>
        </w:rPr>
        <w:t xml:space="preserve">If the file(s) already exist in the connected content </w:t>
      </w:r>
      <w:r>
        <w:rPr>
          <w:spacing w:val="-3"/>
          <w:sz w:val="20"/>
        </w:rPr>
        <w:t xml:space="preserve">repository, </w:t>
      </w:r>
      <w:r>
        <w:rPr>
          <w:sz w:val="20"/>
        </w:rPr>
        <w:t xml:space="preserve">select </w:t>
      </w:r>
      <w:r>
        <w:rPr>
          <w:b/>
          <w:sz w:val="20"/>
        </w:rPr>
        <w:t xml:space="preserve">Always create a new version </w:t>
      </w:r>
      <w:r>
        <w:rPr>
          <w:sz w:val="20"/>
        </w:rPr>
        <w:t xml:space="preserve">to create a new version of the file(s). Deselect the check box if you want to be notified if a file with the same name already exists in the target folder in the content </w:t>
      </w:r>
      <w:r>
        <w:rPr>
          <w:spacing w:val="-3"/>
          <w:sz w:val="20"/>
        </w:rPr>
        <w:t xml:space="preserve">repository, </w:t>
      </w:r>
      <w:r>
        <w:rPr>
          <w:sz w:val="20"/>
        </w:rPr>
        <w:t>and be provided with</w:t>
      </w:r>
      <w:r>
        <w:rPr>
          <w:spacing w:val="-14"/>
          <w:sz w:val="20"/>
        </w:rPr>
        <w:t xml:space="preserve"> </w:t>
      </w:r>
      <w:r>
        <w:rPr>
          <w:sz w:val="20"/>
        </w:rPr>
        <w:t>options.</w:t>
      </w:r>
    </w:p>
    <w:p w:rsidR="00CB4D21" w:rsidRDefault="008F5D8E" w:rsidP="004F6CB1">
      <w:pPr>
        <w:pStyle w:val="ListParagraph"/>
        <w:numPr>
          <w:ilvl w:val="0"/>
          <w:numId w:val="130"/>
        </w:numPr>
        <w:tabs>
          <w:tab w:val="left" w:pos="2040"/>
        </w:tabs>
        <w:spacing w:before="120"/>
        <w:rPr>
          <w:sz w:val="20"/>
        </w:rPr>
      </w:pPr>
      <w:r>
        <w:rPr>
          <w:sz w:val="20"/>
        </w:rPr>
        <w:t>Click</w:t>
      </w:r>
      <w:r>
        <w:rPr>
          <w:spacing w:val="-6"/>
          <w:sz w:val="20"/>
        </w:rPr>
        <w:t xml:space="preserve"> </w:t>
      </w:r>
      <w:r>
        <w:rPr>
          <w:b/>
          <w:sz w:val="20"/>
        </w:rPr>
        <w:t>Upload</w:t>
      </w:r>
      <w:r>
        <w:rPr>
          <w:sz w:val="20"/>
        </w:rPr>
        <w:t>.</w:t>
      </w:r>
    </w:p>
    <w:p w:rsidR="00CB4D21" w:rsidRDefault="008F5D8E" w:rsidP="004F6CB1">
      <w:pPr>
        <w:pStyle w:val="ListParagraph"/>
        <w:numPr>
          <w:ilvl w:val="1"/>
          <w:numId w:val="130"/>
        </w:numPr>
        <w:tabs>
          <w:tab w:val="left" w:pos="2399"/>
          <w:tab w:val="left" w:pos="2400"/>
        </w:tabs>
        <w:spacing w:line="240" w:lineRule="exact"/>
        <w:ind w:right="459"/>
        <w:rPr>
          <w:sz w:val="20"/>
        </w:rPr>
      </w:pPr>
      <w:r>
        <w:rPr>
          <w:sz w:val="20"/>
        </w:rPr>
        <w:t xml:space="preserve">If a file with the same name already exists in the target </w:t>
      </w:r>
      <w:r>
        <w:rPr>
          <w:spacing w:val="-3"/>
          <w:sz w:val="20"/>
        </w:rPr>
        <w:t xml:space="preserve">folder, </w:t>
      </w:r>
      <w:r>
        <w:rPr>
          <w:sz w:val="20"/>
        </w:rPr>
        <w:t xml:space="preserve">and </w:t>
      </w:r>
      <w:r>
        <w:rPr>
          <w:b/>
          <w:sz w:val="20"/>
        </w:rPr>
        <w:t xml:space="preserve">Always create a new version </w:t>
      </w:r>
      <w:r>
        <w:rPr>
          <w:sz w:val="20"/>
        </w:rPr>
        <w:t>is selected, a new version of the file is added at same level</w:t>
      </w:r>
      <w:r>
        <w:rPr>
          <w:spacing w:val="-5"/>
          <w:sz w:val="20"/>
        </w:rPr>
        <w:t xml:space="preserve"> </w:t>
      </w:r>
      <w:r>
        <w:rPr>
          <w:sz w:val="20"/>
        </w:rPr>
        <w:t>as</w:t>
      </w:r>
      <w:r>
        <w:rPr>
          <w:spacing w:val="-4"/>
          <w:sz w:val="20"/>
        </w:rPr>
        <w:t xml:space="preserve"> </w:t>
      </w:r>
      <w:r>
        <w:rPr>
          <w:sz w:val="20"/>
        </w:rPr>
        <w:t>the</w:t>
      </w:r>
      <w:r>
        <w:rPr>
          <w:spacing w:val="-5"/>
          <w:sz w:val="20"/>
        </w:rPr>
        <w:t xml:space="preserve"> </w:t>
      </w:r>
      <w:r>
        <w:rPr>
          <w:sz w:val="20"/>
        </w:rPr>
        <w:t>currently</w:t>
      </w:r>
      <w:r>
        <w:rPr>
          <w:spacing w:val="-5"/>
          <w:sz w:val="20"/>
        </w:rPr>
        <w:t xml:space="preserve"> </w:t>
      </w:r>
      <w:r>
        <w:rPr>
          <w:sz w:val="20"/>
        </w:rPr>
        <w:t>selected</w:t>
      </w:r>
      <w:r>
        <w:rPr>
          <w:spacing w:val="-5"/>
          <w:sz w:val="20"/>
        </w:rPr>
        <w:t xml:space="preserve"> </w:t>
      </w:r>
      <w:r>
        <w:rPr>
          <w:sz w:val="20"/>
        </w:rPr>
        <w:t>file.</w:t>
      </w:r>
      <w:r>
        <w:rPr>
          <w:spacing w:val="-5"/>
          <w:sz w:val="20"/>
        </w:rPr>
        <w:t xml:space="preserve"> </w:t>
      </w:r>
      <w:r>
        <w:rPr>
          <w:sz w:val="20"/>
        </w:rPr>
        <w:t>See</w:t>
      </w:r>
      <w:r>
        <w:rPr>
          <w:spacing w:val="-5"/>
          <w:sz w:val="20"/>
        </w:rPr>
        <w:t xml:space="preserve"> </w:t>
      </w:r>
      <w:hyperlink w:anchor="_bookmark789" w:history="1">
        <w:r w:rsidR="001524C4">
          <w:rPr>
            <w:color w:val="0000CC"/>
            <w:sz w:val="20"/>
          </w:rPr>
          <w:t>Section 8.</w:t>
        </w:r>
        <w:r>
          <w:rPr>
            <w:color w:val="0000CC"/>
            <w:sz w:val="20"/>
          </w:rPr>
          <w:t>16,</w:t>
        </w:r>
        <w:r>
          <w:rPr>
            <w:color w:val="0000CC"/>
            <w:spacing w:val="-5"/>
            <w:sz w:val="20"/>
          </w:rPr>
          <w:t xml:space="preserve"> </w:t>
        </w:r>
        <w:r>
          <w:rPr>
            <w:color w:val="0000CC"/>
            <w:sz w:val="20"/>
          </w:rPr>
          <w:t>"Viewing</w:t>
        </w:r>
        <w:r>
          <w:rPr>
            <w:color w:val="0000CC"/>
            <w:spacing w:val="-4"/>
            <w:sz w:val="20"/>
          </w:rPr>
          <w:t xml:space="preserve"> </w:t>
        </w:r>
        <w:r>
          <w:rPr>
            <w:color w:val="0000CC"/>
            <w:sz w:val="20"/>
          </w:rPr>
          <w:t>and</w:t>
        </w:r>
        <w:r>
          <w:rPr>
            <w:color w:val="0000CC"/>
            <w:spacing w:val="-4"/>
            <w:sz w:val="20"/>
          </w:rPr>
          <w:t xml:space="preserve"> </w:t>
        </w:r>
        <w:r>
          <w:rPr>
            <w:color w:val="0000CC"/>
            <w:sz w:val="20"/>
          </w:rPr>
          <w:t>Deleting</w:t>
        </w:r>
      </w:hyperlink>
      <w:r>
        <w:rPr>
          <w:color w:val="0000CC"/>
          <w:sz w:val="20"/>
        </w:rPr>
        <w:t xml:space="preserve"> </w:t>
      </w:r>
      <w:hyperlink w:anchor="_bookmark789" w:history="1">
        <w:r>
          <w:rPr>
            <w:color w:val="0000CC"/>
            <w:sz w:val="20"/>
          </w:rPr>
          <w:t xml:space="preserve">File </w:t>
        </w:r>
        <w:r>
          <w:rPr>
            <w:color w:val="0000CC"/>
            <w:spacing w:val="-4"/>
            <w:sz w:val="20"/>
          </w:rPr>
          <w:t>Version</w:t>
        </w:r>
        <w:r>
          <w:rPr>
            <w:color w:val="0000CC"/>
            <w:sz w:val="20"/>
          </w:rPr>
          <w:t xml:space="preserve"> </w:t>
        </w:r>
        <w:r>
          <w:rPr>
            <w:color w:val="0000CC"/>
            <w:spacing w:val="-3"/>
            <w:sz w:val="20"/>
          </w:rPr>
          <w:t>History."</w:t>
        </w:r>
      </w:hyperlink>
    </w:p>
    <w:p w:rsidR="00CB4D21" w:rsidRDefault="008F5D8E" w:rsidP="004F6CB1">
      <w:pPr>
        <w:pStyle w:val="ListParagraph"/>
        <w:numPr>
          <w:ilvl w:val="1"/>
          <w:numId w:val="130"/>
        </w:numPr>
        <w:tabs>
          <w:tab w:val="left" w:pos="2399"/>
          <w:tab w:val="left" w:pos="2400"/>
        </w:tabs>
        <w:spacing w:before="120" w:line="240" w:lineRule="exact"/>
        <w:ind w:right="526"/>
        <w:rPr>
          <w:sz w:val="20"/>
        </w:rPr>
      </w:pPr>
      <w:r>
        <w:rPr>
          <w:sz w:val="20"/>
        </w:rPr>
        <w:t xml:space="preserve">If a file with the same name already exists in the target </w:t>
      </w:r>
      <w:r>
        <w:rPr>
          <w:spacing w:val="-3"/>
          <w:sz w:val="20"/>
        </w:rPr>
        <w:t xml:space="preserve">folder, </w:t>
      </w:r>
      <w:r>
        <w:rPr>
          <w:sz w:val="20"/>
        </w:rPr>
        <w:t>and</w:t>
      </w:r>
      <w:r>
        <w:rPr>
          <w:spacing w:val="-34"/>
          <w:sz w:val="20"/>
        </w:rPr>
        <w:t xml:space="preserve"> </w:t>
      </w:r>
      <w:r>
        <w:rPr>
          <w:b/>
          <w:sz w:val="20"/>
        </w:rPr>
        <w:t xml:space="preserve">Always create a new version </w:t>
      </w:r>
      <w:r>
        <w:rPr>
          <w:sz w:val="20"/>
        </w:rPr>
        <w:t xml:space="preserve">is selected, </w:t>
      </w:r>
      <w:r>
        <w:rPr>
          <w:i/>
          <w:sz w:val="20"/>
        </w:rPr>
        <w:t>but the file is checked out by another user</w:t>
      </w:r>
      <w:r>
        <w:rPr>
          <w:sz w:val="20"/>
        </w:rPr>
        <w:t>,</w:t>
      </w:r>
      <w:r>
        <w:rPr>
          <w:spacing w:val="-31"/>
          <w:sz w:val="20"/>
        </w:rPr>
        <w:t xml:space="preserve"> </w:t>
      </w:r>
      <w:r>
        <w:rPr>
          <w:sz w:val="20"/>
        </w:rPr>
        <w:t>an</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400"/>
      </w:pPr>
      <w:r>
        <w:t>Information dialog notifies you that the file cannot be uploaded and provides the name of the user who has it checked out.</w:t>
      </w:r>
    </w:p>
    <w:p w:rsidR="00CB4D21" w:rsidRDefault="008F5D8E" w:rsidP="004F6CB1">
      <w:pPr>
        <w:pStyle w:val="ListParagraph"/>
        <w:numPr>
          <w:ilvl w:val="1"/>
          <w:numId w:val="130"/>
        </w:numPr>
        <w:tabs>
          <w:tab w:val="left" w:pos="2399"/>
          <w:tab w:val="left" w:pos="2400"/>
        </w:tabs>
        <w:spacing w:before="120" w:line="240" w:lineRule="exact"/>
        <w:ind w:right="396"/>
        <w:rPr>
          <w:sz w:val="20"/>
        </w:rPr>
      </w:pPr>
      <w:r>
        <w:rPr>
          <w:sz w:val="20"/>
        </w:rPr>
        <w:t xml:space="preserve">If a file with the same name already exists in the target </w:t>
      </w:r>
      <w:r>
        <w:rPr>
          <w:spacing w:val="-3"/>
          <w:sz w:val="20"/>
        </w:rPr>
        <w:t xml:space="preserve">folder, </w:t>
      </w:r>
      <w:r>
        <w:rPr>
          <w:sz w:val="20"/>
        </w:rPr>
        <w:t xml:space="preserve">and </w:t>
      </w:r>
      <w:r>
        <w:rPr>
          <w:b/>
          <w:sz w:val="20"/>
        </w:rPr>
        <w:t xml:space="preserve">Always create a new version </w:t>
      </w:r>
      <w:r>
        <w:rPr>
          <w:sz w:val="20"/>
        </w:rPr>
        <w:t xml:space="preserve">is </w:t>
      </w:r>
      <w:r>
        <w:rPr>
          <w:i/>
          <w:sz w:val="20"/>
        </w:rPr>
        <w:t xml:space="preserve">not </w:t>
      </w:r>
      <w:r>
        <w:rPr>
          <w:sz w:val="20"/>
        </w:rPr>
        <w:t>selected, the Resolve Name Conflict pane</w:t>
      </w:r>
      <w:r>
        <w:rPr>
          <w:spacing w:val="-30"/>
          <w:sz w:val="20"/>
        </w:rPr>
        <w:t xml:space="preserve"> </w:t>
      </w:r>
      <w:r>
        <w:rPr>
          <w:sz w:val="20"/>
        </w:rPr>
        <w:t>opens.</w:t>
      </w:r>
    </w:p>
    <w:p w:rsidR="00CB4D21" w:rsidRDefault="008F5D8E" w:rsidP="00552F59">
      <w:pPr>
        <w:pStyle w:val="BodyText"/>
        <w:spacing w:before="120"/>
        <w:ind w:left="2040"/>
      </w:pPr>
      <w:r>
        <w:t>Select the desired action:</w:t>
      </w:r>
    </w:p>
    <w:p w:rsidR="00CB4D21" w:rsidRDefault="008F5D8E" w:rsidP="004F6CB1">
      <w:pPr>
        <w:pStyle w:val="ListParagraph"/>
        <w:numPr>
          <w:ilvl w:val="1"/>
          <w:numId w:val="130"/>
        </w:numPr>
        <w:tabs>
          <w:tab w:val="left" w:pos="2399"/>
          <w:tab w:val="left" w:pos="2400"/>
        </w:tabs>
        <w:spacing w:line="240" w:lineRule="exact"/>
        <w:ind w:right="664"/>
        <w:rPr>
          <w:sz w:val="20"/>
        </w:rPr>
      </w:pPr>
      <w:r>
        <w:rPr>
          <w:b/>
          <w:sz w:val="20"/>
        </w:rPr>
        <w:t>Ignore</w:t>
      </w:r>
      <w:r>
        <w:rPr>
          <w:b/>
          <w:spacing w:val="-4"/>
          <w:sz w:val="20"/>
        </w:rPr>
        <w:t xml:space="preserve"> </w:t>
      </w:r>
      <w:r>
        <w:rPr>
          <w:b/>
          <w:sz w:val="20"/>
        </w:rPr>
        <w:t>this</w:t>
      </w:r>
      <w:r>
        <w:rPr>
          <w:b/>
          <w:spacing w:val="-3"/>
          <w:sz w:val="20"/>
        </w:rPr>
        <w:t xml:space="preserve"> </w:t>
      </w:r>
      <w:r>
        <w:rPr>
          <w:b/>
          <w:sz w:val="20"/>
        </w:rPr>
        <w:t>file</w:t>
      </w:r>
      <w:r>
        <w:rPr>
          <w:b/>
          <w:spacing w:val="-5"/>
          <w:sz w:val="20"/>
        </w:rPr>
        <w:t xml:space="preserve"> </w:t>
      </w:r>
      <w:r>
        <w:rPr>
          <w:sz w:val="20"/>
        </w:rPr>
        <w:t>to</w:t>
      </w:r>
      <w:r>
        <w:rPr>
          <w:spacing w:val="-4"/>
          <w:sz w:val="20"/>
        </w:rPr>
        <w:t xml:space="preserve"> </w:t>
      </w:r>
      <w:r>
        <w:rPr>
          <w:sz w:val="20"/>
        </w:rPr>
        <w:t>cancel</w:t>
      </w:r>
      <w:r>
        <w:rPr>
          <w:spacing w:val="-3"/>
          <w:sz w:val="20"/>
        </w:rPr>
        <w:t xml:space="preserve"> </w:t>
      </w:r>
      <w:r>
        <w:rPr>
          <w:sz w:val="20"/>
        </w:rPr>
        <w:t>the</w:t>
      </w:r>
      <w:r>
        <w:rPr>
          <w:spacing w:val="-4"/>
          <w:sz w:val="20"/>
        </w:rPr>
        <w:t xml:space="preserve"> </w:t>
      </w:r>
      <w:r>
        <w:rPr>
          <w:sz w:val="20"/>
        </w:rPr>
        <w:t>upload</w:t>
      </w:r>
      <w:r>
        <w:rPr>
          <w:spacing w:val="-3"/>
          <w:sz w:val="20"/>
        </w:rPr>
        <w:t xml:space="preserve"> </w:t>
      </w:r>
      <w:r>
        <w:rPr>
          <w:sz w:val="20"/>
        </w:rPr>
        <w:t>operation</w:t>
      </w:r>
      <w:r>
        <w:rPr>
          <w:spacing w:val="-4"/>
          <w:sz w:val="20"/>
        </w:rPr>
        <w:t xml:space="preserve"> </w:t>
      </w:r>
      <w:r>
        <w:rPr>
          <w:sz w:val="20"/>
        </w:rPr>
        <w:t>for</w:t>
      </w:r>
      <w:r>
        <w:rPr>
          <w:spacing w:val="-4"/>
          <w:sz w:val="20"/>
        </w:rPr>
        <w:t xml:space="preserve"> </w:t>
      </w:r>
      <w:r>
        <w:rPr>
          <w:sz w:val="20"/>
        </w:rPr>
        <w:t>the</w:t>
      </w:r>
      <w:r>
        <w:rPr>
          <w:spacing w:val="-3"/>
          <w:sz w:val="20"/>
        </w:rPr>
        <w:t xml:space="preserve"> </w:t>
      </w:r>
      <w:r>
        <w:rPr>
          <w:sz w:val="20"/>
        </w:rPr>
        <w:t>current</w:t>
      </w:r>
      <w:r>
        <w:rPr>
          <w:spacing w:val="-4"/>
          <w:sz w:val="20"/>
        </w:rPr>
        <w:t xml:space="preserve"> </w:t>
      </w:r>
      <w:r>
        <w:rPr>
          <w:sz w:val="20"/>
        </w:rPr>
        <w:t>file.</w:t>
      </w:r>
      <w:r>
        <w:rPr>
          <w:spacing w:val="-4"/>
          <w:sz w:val="20"/>
        </w:rPr>
        <w:t xml:space="preserve"> </w:t>
      </w:r>
      <w:r>
        <w:rPr>
          <w:sz w:val="20"/>
        </w:rPr>
        <w:t>This</w:t>
      </w:r>
      <w:r>
        <w:rPr>
          <w:spacing w:val="-3"/>
          <w:sz w:val="20"/>
        </w:rPr>
        <w:t xml:space="preserve"> </w:t>
      </w:r>
      <w:r>
        <w:rPr>
          <w:sz w:val="20"/>
        </w:rPr>
        <w:t>is useful when uploading multiple files to skip only the current file, and continue to upload subsequent files in the</w:t>
      </w:r>
      <w:r>
        <w:rPr>
          <w:spacing w:val="-16"/>
          <w:sz w:val="20"/>
        </w:rPr>
        <w:t xml:space="preserve"> </w:t>
      </w:r>
      <w:r>
        <w:rPr>
          <w:sz w:val="20"/>
        </w:rPr>
        <w:t>batch.</w:t>
      </w:r>
    </w:p>
    <w:p w:rsidR="00CB4D21" w:rsidRDefault="008F5D8E" w:rsidP="004F6CB1">
      <w:pPr>
        <w:pStyle w:val="ListParagraph"/>
        <w:numPr>
          <w:ilvl w:val="1"/>
          <w:numId w:val="130"/>
        </w:numPr>
        <w:tabs>
          <w:tab w:val="left" w:pos="2399"/>
          <w:tab w:val="left" w:pos="2400"/>
        </w:tabs>
        <w:spacing w:before="120" w:line="240" w:lineRule="exact"/>
        <w:ind w:right="450"/>
        <w:rPr>
          <w:sz w:val="20"/>
        </w:rPr>
      </w:pPr>
      <w:r>
        <w:rPr>
          <w:b/>
          <w:sz w:val="20"/>
        </w:rPr>
        <w:t xml:space="preserve">Create a new version of the existing file </w:t>
      </w:r>
      <w:r>
        <w:rPr>
          <w:sz w:val="20"/>
        </w:rPr>
        <w:t>to create a new version of the</w:t>
      </w:r>
      <w:r>
        <w:rPr>
          <w:spacing w:val="-32"/>
          <w:sz w:val="20"/>
        </w:rPr>
        <w:t xml:space="preserve"> </w:t>
      </w:r>
      <w:r>
        <w:rPr>
          <w:sz w:val="20"/>
        </w:rPr>
        <w:t xml:space="preserve">file. See </w:t>
      </w:r>
      <w:hyperlink w:anchor="_bookmark789" w:history="1">
        <w:r w:rsidR="001524C4">
          <w:rPr>
            <w:color w:val="0000CC"/>
            <w:sz w:val="20"/>
          </w:rPr>
          <w:t>Section 8.</w:t>
        </w:r>
        <w:r>
          <w:rPr>
            <w:color w:val="0000CC"/>
            <w:sz w:val="20"/>
          </w:rPr>
          <w:t xml:space="preserve">16, "Viewing and Deleting File </w:t>
        </w:r>
        <w:r>
          <w:rPr>
            <w:color w:val="0000CC"/>
            <w:spacing w:val="-4"/>
            <w:sz w:val="20"/>
          </w:rPr>
          <w:t>Version</w:t>
        </w:r>
        <w:r>
          <w:rPr>
            <w:color w:val="0000CC"/>
            <w:spacing w:val="-20"/>
            <w:sz w:val="20"/>
          </w:rPr>
          <w:t xml:space="preserve"> </w:t>
        </w:r>
        <w:r>
          <w:rPr>
            <w:color w:val="0000CC"/>
            <w:spacing w:val="-3"/>
            <w:sz w:val="20"/>
          </w:rPr>
          <w:t>History."</w:t>
        </w:r>
      </w:hyperlink>
    </w:p>
    <w:p w:rsidR="00CB4D21" w:rsidRDefault="008F5D8E" w:rsidP="00552F59">
      <w:pPr>
        <w:pStyle w:val="BodyText"/>
        <w:spacing w:before="10"/>
        <w:rPr>
          <w:sz w:val="18"/>
        </w:rPr>
      </w:pPr>
      <w:r>
        <w:pict>
          <v:group id="_x0000_s3424" style="position:absolute;margin-left:203.9pt;margin-top:13.7pt;width:312.25pt;height:2.55pt;z-index:17920;mso-wrap-distance-left:0;mso-wrap-distance-right:0;mso-position-horizontal-relative:page" coordorigin="4078,274" coordsize="6245,51">
            <v:line id="_x0000_s3426" style="position:absolute" from="4080,276" to="10320,276" strokeweight=".24pt"/>
            <v:line id="_x0000_s3425" style="position:absolute" from="4080,322" to="10320,322" strokeweight=".08469mm"/>
            <w10:wrap type="topAndBottom" anchorx="page"/>
          </v:group>
        </w:pict>
      </w:r>
    </w:p>
    <w:p w:rsidR="00CB4D21" w:rsidRDefault="008F5D8E" w:rsidP="00552F59">
      <w:pPr>
        <w:spacing w:before="20" w:after="114" w:line="240" w:lineRule="exact"/>
        <w:ind w:left="2400" w:right="939"/>
        <w:rPr>
          <w:sz w:val="20"/>
        </w:rPr>
      </w:pPr>
      <w:r>
        <w:rPr>
          <w:rFonts w:ascii="Arial"/>
          <w:b/>
          <w:sz w:val="19"/>
        </w:rPr>
        <w:t xml:space="preserve">Note: </w:t>
      </w:r>
      <w:r>
        <w:rPr>
          <w:sz w:val="20"/>
        </w:rPr>
        <w:t xml:space="preserve">If the connected content repository does not support versioning, this selection is </w:t>
      </w:r>
      <w:r>
        <w:rPr>
          <w:b/>
          <w:sz w:val="20"/>
        </w:rPr>
        <w:t xml:space="preserve">Overwrite the existing file </w:t>
      </w:r>
      <w:r>
        <w:rPr>
          <w:sz w:val="20"/>
        </w:rPr>
        <w:t>to replace the existing file with the new file.</w:t>
      </w:r>
    </w:p>
    <w:p w:rsidR="00CB4D21" w:rsidRDefault="008F5D8E" w:rsidP="00552F59">
      <w:pPr>
        <w:pStyle w:val="BodyText"/>
        <w:spacing w:line="49" w:lineRule="exact"/>
        <w:ind w:left="2397"/>
        <w:rPr>
          <w:sz w:val="4"/>
        </w:rPr>
      </w:pPr>
      <w:r>
        <w:rPr>
          <w:sz w:val="4"/>
        </w:rPr>
      </w:r>
      <w:r>
        <w:rPr>
          <w:sz w:val="4"/>
        </w:rPr>
        <w:pict>
          <v:group id="_x0000_s3421" style="width:312.25pt;height:2.5pt;mso-position-horizontal-relative:char;mso-position-vertical-relative:line" coordsize="6245,50">
            <v:line id="_x0000_s3423" style="position:absolute" from="3,3" to="6243,3" strokeweight=".24pt"/>
            <v:line id="_x0000_s3422"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line="240" w:lineRule="exact"/>
        <w:ind w:left="2400" w:right="154"/>
      </w:pPr>
      <w:r>
        <w:t>If the file is already checked out to another user or you do not have the permissions required to create a new version or overwrite the file, this selection is disabled.</w:t>
      </w:r>
    </w:p>
    <w:p w:rsidR="00CB4D21" w:rsidRDefault="008F5D8E" w:rsidP="004F6CB1">
      <w:pPr>
        <w:pStyle w:val="ListParagraph"/>
        <w:numPr>
          <w:ilvl w:val="1"/>
          <w:numId w:val="130"/>
        </w:numPr>
        <w:tabs>
          <w:tab w:val="left" w:pos="2399"/>
          <w:tab w:val="left" w:pos="2400"/>
        </w:tabs>
        <w:spacing w:before="120" w:line="240" w:lineRule="exact"/>
        <w:ind w:right="298"/>
        <w:rPr>
          <w:sz w:val="20"/>
        </w:rPr>
      </w:pPr>
      <w:r>
        <w:rPr>
          <w:b/>
          <w:sz w:val="20"/>
        </w:rPr>
        <w:t xml:space="preserve">Use another name for the uploaded file </w:t>
      </w:r>
      <w:r>
        <w:rPr>
          <w:sz w:val="20"/>
        </w:rPr>
        <w:t xml:space="preserve">to display a </w:t>
      </w:r>
      <w:r>
        <w:rPr>
          <w:b/>
          <w:sz w:val="20"/>
        </w:rPr>
        <w:t xml:space="preserve">Name </w:t>
      </w:r>
      <w:r>
        <w:rPr>
          <w:sz w:val="20"/>
        </w:rPr>
        <w:t>field where you can enter a new name for the file. If you specify a name that matches</w:t>
      </w:r>
      <w:r>
        <w:rPr>
          <w:spacing w:val="-32"/>
          <w:sz w:val="20"/>
        </w:rPr>
        <w:t xml:space="preserve"> </w:t>
      </w:r>
      <w:r>
        <w:rPr>
          <w:sz w:val="20"/>
        </w:rPr>
        <w:t>another existing file, a message notifies you to enter a different</w:t>
      </w:r>
      <w:r>
        <w:rPr>
          <w:spacing w:val="-34"/>
          <w:sz w:val="20"/>
        </w:rPr>
        <w:t xml:space="preserve"> </w:t>
      </w:r>
      <w:r>
        <w:rPr>
          <w:sz w:val="20"/>
        </w:rPr>
        <w:t>name.</w:t>
      </w:r>
    </w:p>
    <w:p w:rsidR="00CB4D21" w:rsidRDefault="00CB4D21" w:rsidP="00552F59">
      <w:pPr>
        <w:pStyle w:val="BodyText"/>
        <w:spacing w:before="2"/>
        <w:rPr>
          <w:sz w:val="26"/>
        </w:rPr>
      </w:pPr>
    </w:p>
    <w:p w:rsidR="00CB4D21" w:rsidRDefault="008F5D8E" w:rsidP="00552F59">
      <w:pPr>
        <w:pStyle w:val="Heading4"/>
      </w:pPr>
      <w:bookmarkStart w:id="677" w:name="19.5.2_Creating_a_Wiki_Document"/>
      <w:bookmarkStart w:id="678" w:name="_bookmark713"/>
      <w:bookmarkEnd w:id="677"/>
      <w:bookmarkEnd w:id="678"/>
      <w:r>
        <w:rPr>
          <w:spacing w:val="-22"/>
        </w:rPr>
        <w:t xml:space="preserve">Creating </w:t>
      </w:r>
      <w:r>
        <w:t>a</w:t>
      </w:r>
      <w:r>
        <w:rPr>
          <w:spacing w:val="-55"/>
        </w:rPr>
        <w:t xml:space="preserve"> </w:t>
      </w:r>
      <w:r>
        <w:rPr>
          <w:spacing w:val="-23"/>
        </w:rPr>
        <w:t xml:space="preserve">Wiki </w:t>
      </w:r>
      <w:r>
        <w:rPr>
          <w:spacing w:val="-29"/>
        </w:rPr>
        <w:t>Document</w:t>
      </w:r>
    </w:p>
    <w:p w:rsidR="00CB4D21" w:rsidRDefault="008F5D8E" w:rsidP="00552F59">
      <w:pPr>
        <w:pStyle w:val="BodyText"/>
        <w:spacing w:before="74" w:line="240" w:lineRule="exact"/>
        <w:ind w:left="1679" w:right="335"/>
      </w:pPr>
      <w:r>
        <w:t xml:space="preserve">In addition to uploading files (see </w:t>
      </w:r>
      <w:hyperlink w:anchor="_bookmark705" w:history="1">
        <w:r w:rsidR="001524C4">
          <w:rPr>
            <w:color w:val="0000CC"/>
          </w:rPr>
          <w:t>Section 8.</w:t>
        </w:r>
        <w:r>
          <w:rPr>
            <w:color w:val="0000CC"/>
          </w:rPr>
          <w:t>5.1, "Uploading Files"</w:t>
        </w:r>
      </w:hyperlink>
      <w:r>
        <w:t>) to the connected content repository, you can create wiki documents using either of the following two methods:</w:t>
      </w:r>
    </w:p>
    <w:p w:rsidR="00CB4D21" w:rsidRDefault="008F5D8E" w:rsidP="004F6CB1">
      <w:pPr>
        <w:pStyle w:val="ListParagraph"/>
        <w:numPr>
          <w:ilvl w:val="3"/>
          <w:numId w:val="129"/>
        </w:numPr>
        <w:tabs>
          <w:tab w:val="left" w:pos="2040"/>
        </w:tabs>
        <w:spacing w:before="120" w:line="240" w:lineRule="exact"/>
        <w:ind w:right="707"/>
        <w:rPr>
          <w:sz w:val="20"/>
        </w:rPr>
      </w:pPr>
      <w:r>
        <w:rPr>
          <w:b/>
          <w:sz w:val="20"/>
        </w:rPr>
        <w:t>New</w:t>
      </w:r>
      <w:r>
        <w:rPr>
          <w:b/>
          <w:spacing w:val="-5"/>
          <w:sz w:val="20"/>
        </w:rPr>
        <w:t xml:space="preserve"> </w:t>
      </w:r>
      <w:r>
        <w:rPr>
          <w:b/>
          <w:sz w:val="20"/>
        </w:rPr>
        <w:t>Wiki</w:t>
      </w:r>
      <w:r>
        <w:rPr>
          <w:b/>
          <w:spacing w:val="-4"/>
          <w:sz w:val="20"/>
        </w:rPr>
        <w:t xml:space="preserve"> </w:t>
      </w:r>
      <w:r>
        <w:rPr>
          <w:b/>
          <w:sz w:val="20"/>
        </w:rPr>
        <w:t>Document</w:t>
      </w:r>
      <w:r>
        <w:rPr>
          <w:b/>
          <w:spacing w:val="-3"/>
          <w:sz w:val="20"/>
        </w:rPr>
        <w:t xml:space="preserve"> </w:t>
      </w:r>
      <w:r>
        <w:rPr>
          <w:sz w:val="20"/>
        </w:rPr>
        <w:t>action,</w:t>
      </w:r>
      <w:r>
        <w:rPr>
          <w:spacing w:val="-4"/>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621" w:history="1">
        <w:r>
          <w:rPr>
            <w:color w:val="0000CC"/>
            <w:sz w:val="20"/>
          </w:rPr>
          <w:t>Section</w:t>
        </w:r>
        <w:r>
          <w:rPr>
            <w:color w:val="0000CC"/>
            <w:spacing w:val="-4"/>
            <w:sz w:val="20"/>
          </w:rPr>
          <w:t xml:space="preserve"> </w:t>
        </w:r>
        <w:r>
          <w:rPr>
            <w:color w:val="0000CC"/>
            <w:sz w:val="20"/>
          </w:rPr>
          <w:t>17.2.1,</w:t>
        </w:r>
        <w:r>
          <w:rPr>
            <w:color w:val="0000CC"/>
            <w:spacing w:val="-5"/>
            <w:sz w:val="20"/>
          </w:rPr>
          <w:t xml:space="preserve"> </w:t>
        </w:r>
        <w:r>
          <w:rPr>
            <w:color w:val="0000CC"/>
            <w:sz w:val="20"/>
          </w:rPr>
          <w:t>"Creating</w:t>
        </w:r>
        <w:r>
          <w:rPr>
            <w:color w:val="0000CC"/>
            <w:spacing w:val="-5"/>
            <w:sz w:val="20"/>
          </w:rPr>
          <w:t xml:space="preserve"> </w:t>
        </w:r>
        <w:r>
          <w:rPr>
            <w:color w:val="0000CC"/>
            <w:sz w:val="20"/>
          </w:rPr>
          <w:t>a</w:t>
        </w:r>
        <w:r>
          <w:rPr>
            <w:color w:val="0000CC"/>
            <w:spacing w:val="-4"/>
            <w:sz w:val="20"/>
          </w:rPr>
          <w:t xml:space="preserve"> </w:t>
        </w:r>
        <w:r>
          <w:rPr>
            <w:color w:val="0000CC"/>
            <w:spacing w:val="-3"/>
            <w:sz w:val="20"/>
          </w:rPr>
          <w:t>Wiki</w:t>
        </w:r>
      </w:hyperlink>
      <w:r>
        <w:rPr>
          <w:color w:val="0000CC"/>
          <w:spacing w:val="-3"/>
          <w:sz w:val="20"/>
        </w:rPr>
        <w:t xml:space="preserve"> </w:t>
      </w:r>
      <w:hyperlink w:anchor="_bookmark621" w:history="1">
        <w:r>
          <w:rPr>
            <w:color w:val="0000CC"/>
            <w:sz w:val="20"/>
          </w:rPr>
          <w:t xml:space="preserve">Document Using the New </w:t>
        </w:r>
        <w:r>
          <w:rPr>
            <w:color w:val="0000CC"/>
            <w:spacing w:val="-3"/>
            <w:sz w:val="20"/>
          </w:rPr>
          <w:t xml:space="preserve">Wiki </w:t>
        </w:r>
        <w:r>
          <w:rPr>
            <w:color w:val="0000CC"/>
            <w:sz w:val="20"/>
          </w:rPr>
          <w:t>Document</w:t>
        </w:r>
        <w:r>
          <w:rPr>
            <w:color w:val="0000CC"/>
            <w:spacing w:val="-15"/>
            <w:sz w:val="20"/>
          </w:rPr>
          <w:t xml:space="preserve"> </w:t>
        </w:r>
        <w:r>
          <w:rPr>
            <w:color w:val="0000CC"/>
            <w:sz w:val="20"/>
          </w:rPr>
          <w:t>Action."</w:t>
        </w:r>
      </w:hyperlink>
    </w:p>
    <w:p w:rsidR="00CB4D21" w:rsidRDefault="008F5D8E" w:rsidP="004F6CB1">
      <w:pPr>
        <w:pStyle w:val="ListParagraph"/>
        <w:numPr>
          <w:ilvl w:val="3"/>
          <w:numId w:val="129"/>
        </w:numPr>
        <w:tabs>
          <w:tab w:val="left" w:pos="2040"/>
        </w:tabs>
        <w:spacing w:before="120" w:line="240" w:lineRule="exact"/>
        <w:ind w:right="502"/>
        <w:rPr>
          <w:sz w:val="20"/>
        </w:rPr>
      </w:pPr>
      <w:r>
        <w:rPr>
          <w:spacing w:val="-3"/>
          <w:sz w:val="20"/>
        </w:rPr>
        <w:t xml:space="preserve">Wiki </w:t>
      </w:r>
      <w:r>
        <w:rPr>
          <w:sz w:val="20"/>
        </w:rPr>
        <w:t xml:space="preserve">page style, as described in </w:t>
      </w:r>
      <w:hyperlink w:anchor="_bookmark627" w:history="1">
        <w:r>
          <w:rPr>
            <w:color w:val="0000CC"/>
            <w:sz w:val="20"/>
          </w:rPr>
          <w:t xml:space="preserve">Section 17.2.2, "Creating a </w:t>
        </w:r>
        <w:r>
          <w:rPr>
            <w:color w:val="0000CC"/>
            <w:spacing w:val="-3"/>
            <w:sz w:val="20"/>
          </w:rPr>
          <w:t xml:space="preserve">Wiki </w:t>
        </w:r>
        <w:r>
          <w:rPr>
            <w:color w:val="0000CC"/>
            <w:sz w:val="20"/>
          </w:rPr>
          <w:t xml:space="preserve">Using the </w:t>
        </w:r>
        <w:r>
          <w:rPr>
            <w:color w:val="0000CC"/>
            <w:spacing w:val="-3"/>
            <w:sz w:val="20"/>
          </w:rPr>
          <w:t>Wiki</w:t>
        </w:r>
      </w:hyperlink>
      <w:r>
        <w:rPr>
          <w:color w:val="0000CC"/>
          <w:spacing w:val="-3"/>
          <w:sz w:val="20"/>
        </w:rPr>
        <w:t xml:space="preserve"> </w:t>
      </w:r>
      <w:hyperlink w:anchor="_bookmark627" w:history="1">
        <w:r>
          <w:rPr>
            <w:color w:val="0000CC"/>
            <w:sz w:val="20"/>
          </w:rPr>
          <w:t>Page</w:t>
        </w:r>
        <w:r>
          <w:rPr>
            <w:color w:val="0000CC"/>
            <w:spacing w:val="-3"/>
            <w:sz w:val="20"/>
          </w:rPr>
          <w:t xml:space="preserve"> </w:t>
        </w:r>
        <w:r>
          <w:rPr>
            <w:color w:val="0000CC"/>
            <w:sz w:val="20"/>
          </w:rPr>
          <w:t>Style."</w:t>
        </w:r>
      </w:hyperlink>
    </w:p>
    <w:p w:rsidR="00CB4D21" w:rsidRDefault="008F5D8E" w:rsidP="00552F59">
      <w:pPr>
        <w:pStyle w:val="BodyText"/>
        <w:spacing w:before="120" w:line="240" w:lineRule="exact"/>
        <w:ind w:left="1680"/>
      </w:pPr>
      <w:r>
        <w:t xml:space="preserve">For more information about wiki documents in WebCenter Portal, see </w:t>
      </w:r>
      <w:hyperlink w:anchor="_bookmark615" w:history="1">
        <w:r>
          <w:rPr>
            <w:color w:val="0000CC"/>
          </w:rPr>
          <w:t>Chapter 17,</w:t>
        </w:r>
      </w:hyperlink>
      <w:r>
        <w:rPr>
          <w:color w:val="0000CC"/>
        </w:rPr>
        <w:t xml:space="preserve"> </w:t>
      </w:r>
      <w:hyperlink w:anchor="_bookmark615" w:history="1">
        <w:r>
          <w:rPr>
            <w:color w:val="0000CC"/>
          </w:rPr>
          <w:t>"Working with Wikis."</w:t>
        </w:r>
      </w:hyperlink>
    </w:p>
    <w:p w:rsidR="00CB4D21" w:rsidRDefault="00CB4D21" w:rsidP="00552F59">
      <w:pPr>
        <w:pStyle w:val="BodyText"/>
        <w:spacing w:before="3"/>
        <w:rPr>
          <w:sz w:val="28"/>
        </w:rPr>
      </w:pPr>
    </w:p>
    <w:p w:rsidR="00CB4D21" w:rsidRDefault="008F5D8E" w:rsidP="00552F59">
      <w:pPr>
        <w:pStyle w:val="Heading3"/>
      </w:pPr>
      <w:bookmarkStart w:id="679" w:name="19.6_Opening_a_Folder_or_File"/>
      <w:bookmarkStart w:id="680" w:name="_bookmark714"/>
      <w:bookmarkStart w:id="681" w:name="_Toc451848970"/>
      <w:bookmarkEnd w:id="679"/>
      <w:bookmarkEnd w:id="680"/>
      <w:r>
        <w:rPr>
          <w:spacing w:val="-29"/>
        </w:rPr>
        <w:t>Opening</w:t>
      </w:r>
      <w:r>
        <w:rPr>
          <w:spacing w:val="-51"/>
        </w:rPr>
        <w:t xml:space="preserve"> </w:t>
      </w:r>
      <w:r>
        <w:t>a</w:t>
      </w:r>
      <w:r>
        <w:rPr>
          <w:spacing w:val="-48"/>
        </w:rPr>
        <w:t xml:space="preserve"> </w:t>
      </w:r>
      <w:r>
        <w:rPr>
          <w:spacing w:val="-26"/>
        </w:rPr>
        <w:t>Folder</w:t>
      </w:r>
      <w:r>
        <w:rPr>
          <w:spacing w:val="-38"/>
        </w:rPr>
        <w:t xml:space="preserve"> </w:t>
      </w:r>
      <w:r>
        <w:rPr>
          <w:spacing w:val="-18"/>
        </w:rPr>
        <w:t>or</w:t>
      </w:r>
      <w:r>
        <w:rPr>
          <w:spacing w:val="-38"/>
        </w:rPr>
        <w:t xml:space="preserve"> </w:t>
      </w:r>
      <w:r>
        <w:rPr>
          <w:spacing w:val="-17"/>
        </w:rPr>
        <w:t>File</w:t>
      </w:r>
      <w:bookmarkEnd w:id="681"/>
    </w:p>
    <w:p w:rsidR="00CB4D21" w:rsidRDefault="008F5D8E" w:rsidP="00552F59">
      <w:pPr>
        <w:pStyle w:val="BodyText"/>
        <w:spacing w:before="81" w:line="240" w:lineRule="exact"/>
        <w:ind w:left="1680"/>
      </w:pPr>
      <w:r>
        <w:t>This section describes opening folders/files and downloading/saving files in the following sections:</w:t>
      </w:r>
    </w:p>
    <w:p w:rsidR="00CB4D21" w:rsidRDefault="008F5D8E" w:rsidP="004F6CB1">
      <w:pPr>
        <w:pStyle w:val="ListParagraph"/>
        <w:numPr>
          <w:ilvl w:val="2"/>
          <w:numId w:val="128"/>
        </w:numPr>
        <w:tabs>
          <w:tab w:val="left" w:pos="2040"/>
        </w:tabs>
        <w:spacing w:before="120"/>
        <w:rPr>
          <w:sz w:val="20"/>
        </w:rPr>
      </w:pPr>
      <w:hyperlink w:anchor="_bookmark715" w:history="1">
        <w:r w:rsidR="001524C4">
          <w:rPr>
            <w:color w:val="0000CC"/>
            <w:sz w:val="20"/>
          </w:rPr>
          <w:t>Section 8.</w:t>
        </w:r>
        <w:r>
          <w:rPr>
            <w:color w:val="0000CC"/>
            <w:sz w:val="20"/>
          </w:rPr>
          <w:t>6.1, "Opening a</w:t>
        </w:r>
        <w:r>
          <w:rPr>
            <w:color w:val="0000CC"/>
            <w:spacing w:val="-16"/>
            <w:sz w:val="20"/>
          </w:rPr>
          <w:t xml:space="preserve"> </w:t>
        </w:r>
        <w:r>
          <w:rPr>
            <w:color w:val="0000CC"/>
            <w:sz w:val="20"/>
          </w:rPr>
          <w:t>Folder"</w:t>
        </w:r>
      </w:hyperlink>
    </w:p>
    <w:p w:rsidR="00CB4D21" w:rsidRDefault="008F5D8E" w:rsidP="004F6CB1">
      <w:pPr>
        <w:pStyle w:val="ListParagraph"/>
        <w:numPr>
          <w:ilvl w:val="2"/>
          <w:numId w:val="128"/>
        </w:numPr>
        <w:tabs>
          <w:tab w:val="left" w:pos="2040"/>
        </w:tabs>
        <w:rPr>
          <w:sz w:val="20"/>
        </w:rPr>
      </w:pPr>
      <w:hyperlink w:anchor="_bookmark716" w:history="1">
        <w:r w:rsidR="001524C4">
          <w:rPr>
            <w:color w:val="0000CC"/>
            <w:sz w:val="20"/>
          </w:rPr>
          <w:t>Section 8.</w:t>
        </w:r>
        <w:r>
          <w:rPr>
            <w:color w:val="0000CC"/>
            <w:sz w:val="20"/>
          </w:rPr>
          <w:t>6.2, "Opening a</w:t>
        </w:r>
        <w:r>
          <w:rPr>
            <w:color w:val="0000CC"/>
            <w:spacing w:val="-15"/>
            <w:sz w:val="20"/>
          </w:rPr>
          <w:t xml:space="preserve"> </w:t>
        </w:r>
        <w:r>
          <w:rPr>
            <w:color w:val="0000CC"/>
            <w:sz w:val="20"/>
          </w:rPr>
          <w:t>File"</w:t>
        </w:r>
      </w:hyperlink>
    </w:p>
    <w:p w:rsidR="00CB4D21" w:rsidRDefault="008F5D8E" w:rsidP="004F6CB1">
      <w:pPr>
        <w:pStyle w:val="ListParagraph"/>
        <w:numPr>
          <w:ilvl w:val="2"/>
          <w:numId w:val="128"/>
        </w:numPr>
        <w:tabs>
          <w:tab w:val="left" w:pos="2040"/>
        </w:tabs>
        <w:rPr>
          <w:sz w:val="20"/>
        </w:rPr>
      </w:pPr>
      <w:hyperlink w:anchor="_bookmark720" w:history="1">
        <w:r w:rsidR="001524C4">
          <w:rPr>
            <w:color w:val="0000CC"/>
            <w:sz w:val="20"/>
          </w:rPr>
          <w:t>Section 8.</w:t>
        </w:r>
        <w:r>
          <w:rPr>
            <w:color w:val="0000CC"/>
            <w:sz w:val="20"/>
          </w:rPr>
          <w:t>6.3, "Opening or Saving PDF</w:t>
        </w:r>
        <w:r>
          <w:rPr>
            <w:color w:val="0000CC"/>
            <w:spacing w:val="-21"/>
            <w:sz w:val="20"/>
          </w:rPr>
          <w:t xml:space="preserve"> </w:t>
        </w:r>
        <w:r>
          <w:rPr>
            <w:color w:val="0000CC"/>
            <w:sz w:val="20"/>
          </w:rPr>
          <w:t>Files"</w:t>
        </w:r>
      </w:hyperlink>
    </w:p>
    <w:p w:rsidR="00CB4D21" w:rsidRDefault="00CB4D21" w:rsidP="00552F59">
      <w:pPr>
        <w:pStyle w:val="BodyText"/>
        <w:spacing w:before="6"/>
        <w:rPr>
          <w:sz w:val="25"/>
        </w:rPr>
      </w:pPr>
    </w:p>
    <w:p w:rsidR="00CB4D21" w:rsidRDefault="008F5D8E" w:rsidP="00552F59">
      <w:pPr>
        <w:pStyle w:val="Heading4"/>
      </w:pPr>
      <w:bookmarkStart w:id="682" w:name="19.6.1_Opening_a_Folder"/>
      <w:bookmarkStart w:id="683" w:name="_bookmark715"/>
      <w:bookmarkEnd w:id="682"/>
      <w:bookmarkEnd w:id="683"/>
      <w:r>
        <w:rPr>
          <w:spacing w:val="-25"/>
        </w:rPr>
        <w:t xml:space="preserve">Opening </w:t>
      </w:r>
      <w:r>
        <w:t>a</w:t>
      </w:r>
      <w:r>
        <w:rPr>
          <w:spacing w:val="-55"/>
        </w:rPr>
        <w:t xml:space="preserve"> </w:t>
      </w:r>
      <w:r>
        <w:rPr>
          <w:spacing w:val="-22"/>
        </w:rPr>
        <w:t>Folder</w:t>
      </w:r>
    </w:p>
    <w:p w:rsidR="00CB4D21" w:rsidRDefault="008F5D8E" w:rsidP="00552F59">
      <w:pPr>
        <w:pStyle w:val="BodyText"/>
        <w:spacing w:before="73"/>
        <w:ind w:left="1680"/>
      </w:pPr>
      <w:r>
        <w:t>You can open a folder to display its contents, which does not display folders.</w:t>
      </w:r>
    </w:p>
    <w:p w:rsidR="00CB4D21" w:rsidRDefault="00CB4D21" w:rsidP="00552F59">
      <w:pPr>
        <w:sectPr w:rsidR="00CB4D21">
          <w:headerReference w:type="even" r:id="rId352"/>
          <w:headerReference w:type="default" r:id="rId353"/>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418" style="width:312.25pt;height:2.5pt;mso-position-horizontal-relative:char;mso-position-vertical-relative:line" coordsize="6245,50">
            <v:line id="_x0000_s3420" style="position:absolute" from="3,3" to="6243,3" strokeweight=".24pt"/>
            <v:line id="_x0000_s3419" style="position:absolute" from="3,47" to="6243,47" strokeweight=".24pt"/>
            <w10:anchorlock/>
          </v:group>
        </w:pict>
      </w:r>
    </w:p>
    <w:p w:rsidR="00CB4D21" w:rsidRDefault="008F5D8E" w:rsidP="00552F59">
      <w:pPr>
        <w:pStyle w:val="BodyText"/>
        <w:spacing w:before="50" w:line="240" w:lineRule="exact"/>
        <w:ind w:left="2400" w:right="844"/>
      </w:pPr>
      <w:r>
        <w:rPr>
          <w:rFonts w:ascii="Arial"/>
          <w:b/>
          <w:sz w:val="19"/>
        </w:rPr>
        <w:t xml:space="preserve">Note: </w:t>
      </w:r>
      <w:r>
        <w:t>Other methods to open folders when the back-end content repository is Content Server are:</w:t>
      </w:r>
    </w:p>
    <w:p w:rsidR="00CB4D21" w:rsidRDefault="008F5D8E" w:rsidP="004F6CB1">
      <w:pPr>
        <w:pStyle w:val="ListParagraph"/>
        <w:numPr>
          <w:ilvl w:val="3"/>
          <w:numId w:val="127"/>
        </w:numPr>
        <w:tabs>
          <w:tab w:val="left" w:pos="2760"/>
        </w:tabs>
        <w:spacing w:before="120" w:line="240" w:lineRule="exact"/>
        <w:ind w:right="909"/>
        <w:jc w:val="both"/>
        <w:rPr>
          <w:sz w:val="20"/>
        </w:rPr>
      </w:pPr>
      <w:r>
        <w:rPr>
          <w:sz w:val="20"/>
        </w:rPr>
        <w:t xml:space="preserve">Create a network place to a portal, then use Windows Explorer to open folders and files, as described in </w:t>
      </w:r>
      <w:hyperlink w:anchor="_bookmark945" w:history="1">
        <w:r w:rsidR="001524C4">
          <w:rPr>
            <w:color w:val="0000CC"/>
            <w:sz w:val="20"/>
          </w:rPr>
          <w:t>Section 10.</w:t>
        </w:r>
        <w:r>
          <w:rPr>
            <w:color w:val="0000CC"/>
            <w:sz w:val="20"/>
          </w:rPr>
          <w:t xml:space="preserve">4, </w:t>
        </w:r>
        <w:r>
          <w:rPr>
            <w:color w:val="0000CC"/>
            <w:spacing w:val="-3"/>
            <w:sz w:val="20"/>
          </w:rPr>
          <w:t xml:space="preserve">"Working </w:t>
        </w:r>
        <w:r>
          <w:rPr>
            <w:color w:val="0000CC"/>
            <w:sz w:val="20"/>
          </w:rPr>
          <w:t>with</w:t>
        </w:r>
      </w:hyperlink>
      <w:r>
        <w:rPr>
          <w:color w:val="0000CC"/>
          <w:sz w:val="20"/>
        </w:rPr>
        <w:t xml:space="preserve"> </w:t>
      </w:r>
      <w:hyperlink w:anchor="_bookmark945" w:history="1">
        <w:r>
          <w:rPr>
            <w:color w:val="0000CC"/>
            <w:sz w:val="20"/>
          </w:rPr>
          <w:t>Microsoft Windows Explorer</w:t>
        </w:r>
        <w:r>
          <w:rPr>
            <w:color w:val="0000CC"/>
            <w:spacing w:val="-37"/>
            <w:sz w:val="20"/>
          </w:rPr>
          <w:t xml:space="preserve"> </w:t>
        </w:r>
        <w:r>
          <w:rPr>
            <w:color w:val="0000CC"/>
            <w:sz w:val="20"/>
          </w:rPr>
          <w:t>Integration."</w:t>
        </w:r>
      </w:hyperlink>
    </w:p>
    <w:p w:rsidR="00CB4D21" w:rsidRDefault="008F5D8E" w:rsidP="004F6CB1">
      <w:pPr>
        <w:pStyle w:val="ListParagraph"/>
        <w:numPr>
          <w:ilvl w:val="3"/>
          <w:numId w:val="127"/>
        </w:numPr>
        <w:tabs>
          <w:tab w:val="left" w:pos="2760"/>
        </w:tabs>
        <w:spacing w:before="120" w:line="240" w:lineRule="exact"/>
        <w:ind w:right="1052"/>
        <w:rPr>
          <w:sz w:val="20"/>
        </w:rPr>
      </w:pPr>
      <w:r>
        <w:pict>
          <v:group id="_x0000_s3415" style="position:absolute;left:0;text-align:left;margin-left:173.9pt;margin-top:47.7pt;width:312.25pt;height:2.5pt;z-index:17992;mso-wrap-distance-left:0;mso-wrap-distance-right:0;mso-position-horizontal-relative:page" coordorigin="3478,954" coordsize="6245,50">
            <v:line id="_x0000_s3417" style="position:absolute" from="3480,956" to="9720,956" strokeweight=".08469mm"/>
            <v:line id="_x0000_s3416" style="position:absolute" from="3480,1001" to="9720,1001" strokeweight=".24pt"/>
            <w10:wrap type="topAndBottom" anchorx="page"/>
          </v:group>
        </w:pict>
      </w:r>
      <w:r>
        <w:rPr>
          <w:sz w:val="20"/>
        </w:rPr>
        <w:t>Use the task pane available through Microsoft Office shared document management functionality to open folders in a</w:t>
      </w:r>
      <w:r>
        <w:rPr>
          <w:spacing w:val="-22"/>
          <w:sz w:val="20"/>
        </w:rPr>
        <w:t xml:space="preserve"> </w:t>
      </w:r>
      <w:r>
        <w:rPr>
          <w:sz w:val="20"/>
        </w:rPr>
        <w:t xml:space="preserve">portal, as described in </w:t>
      </w:r>
      <w:hyperlink w:anchor="_bookmark909" w:history="1">
        <w:r w:rsidR="001524C4">
          <w:rPr>
            <w:color w:val="0000CC"/>
            <w:sz w:val="20"/>
          </w:rPr>
          <w:t>Section 10.</w:t>
        </w:r>
        <w:r>
          <w:rPr>
            <w:color w:val="0000CC"/>
            <w:sz w:val="20"/>
          </w:rPr>
          <w:t>3.4.7, "Managing</w:t>
        </w:r>
        <w:r>
          <w:rPr>
            <w:color w:val="0000CC"/>
            <w:spacing w:val="-22"/>
            <w:sz w:val="20"/>
          </w:rPr>
          <w:t xml:space="preserve"> </w:t>
        </w:r>
        <w:r>
          <w:rPr>
            <w:color w:val="0000CC"/>
            <w:sz w:val="20"/>
          </w:rPr>
          <w:t>Folders."</w:t>
        </w:r>
      </w:hyperlink>
    </w:p>
    <w:p w:rsidR="00CB4D21" w:rsidRDefault="00CB4D21" w:rsidP="00552F59">
      <w:pPr>
        <w:pStyle w:val="BodyText"/>
        <w:spacing w:before="12"/>
        <w:rPr>
          <w:sz w:val="11"/>
        </w:rPr>
      </w:pPr>
    </w:p>
    <w:p w:rsidR="00CB4D21" w:rsidRDefault="008F5D8E" w:rsidP="00552F59">
      <w:pPr>
        <w:pStyle w:val="BodyText"/>
        <w:spacing w:before="61"/>
        <w:ind w:left="1680"/>
      </w:pPr>
      <w:r>
        <w:t>To open a folder to display its contents and make it the top-level folder:</w:t>
      </w:r>
    </w:p>
    <w:p w:rsidR="00CB4D21" w:rsidRDefault="008F5D8E" w:rsidP="004F6CB1">
      <w:pPr>
        <w:pStyle w:val="ListParagraph"/>
        <w:numPr>
          <w:ilvl w:val="0"/>
          <w:numId w:val="126"/>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w:t>
      </w:r>
      <w:r>
        <w:rPr>
          <w:spacing w:val="-15"/>
          <w:sz w:val="20"/>
        </w:rPr>
        <w:t xml:space="preserve"> </w:t>
      </w:r>
      <w:r>
        <w:rPr>
          <w:sz w:val="20"/>
        </w:rPr>
        <w:t>either:</w:t>
      </w:r>
    </w:p>
    <w:p w:rsidR="00CB4D21" w:rsidRDefault="008F5D8E" w:rsidP="004F6CB1">
      <w:pPr>
        <w:pStyle w:val="ListParagraph"/>
        <w:numPr>
          <w:ilvl w:val="1"/>
          <w:numId w:val="126"/>
        </w:numPr>
        <w:tabs>
          <w:tab w:val="left" w:pos="2399"/>
          <w:tab w:val="left" w:pos="2400"/>
        </w:tabs>
        <w:spacing w:before="120"/>
        <w:rPr>
          <w:sz w:val="20"/>
        </w:rPr>
      </w:pPr>
      <w:r>
        <w:rPr>
          <w:sz w:val="20"/>
        </w:rPr>
        <w:t>Click the folder</w:t>
      </w:r>
      <w:r>
        <w:rPr>
          <w:spacing w:val="-12"/>
          <w:sz w:val="20"/>
        </w:rPr>
        <w:t xml:space="preserve"> </w:t>
      </w:r>
      <w:r>
        <w:rPr>
          <w:sz w:val="20"/>
        </w:rPr>
        <w:t>name.</w:t>
      </w:r>
    </w:p>
    <w:p w:rsidR="00CB4D21" w:rsidRDefault="008F5D8E" w:rsidP="004F6CB1">
      <w:pPr>
        <w:pStyle w:val="ListParagraph"/>
        <w:numPr>
          <w:ilvl w:val="1"/>
          <w:numId w:val="126"/>
        </w:numPr>
        <w:tabs>
          <w:tab w:val="left" w:pos="2399"/>
          <w:tab w:val="left" w:pos="2400"/>
        </w:tabs>
        <w:rPr>
          <w:sz w:val="20"/>
        </w:rPr>
      </w:pPr>
      <w:r>
        <w:rPr>
          <w:spacing w:val="-6"/>
          <w:sz w:val="20"/>
        </w:rPr>
        <w:t xml:space="preserve">Or, </w:t>
      </w:r>
      <w:r>
        <w:rPr>
          <w:sz w:val="20"/>
        </w:rPr>
        <w:t>right-click the folder, and choose</w:t>
      </w:r>
      <w:r>
        <w:rPr>
          <w:spacing w:val="-20"/>
          <w:sz w:val="20"/>
        </w:rPr>
        <w:t xml:space="preserve"> </w:t>
      </w:r>
      <w:r>
        <w:rPr>
          <w:b/>
          <w:sz w:val="20"/>
        </w:rPr>
        <w:t>Open</w:t>
      </w:r>
      <w:r>
        <w:rPr>
          <w:sz w:val="20"/>
        </w:rPr>
        <w:t>.</w:t>
      </w:r>
    </w:p>
    <w:p w:rsidR="00CB4D21" w:rsidRDefault="00CB4D21" w:rsidP="00552F59">
      <w:pPr>
        <w:pStyle w:val="BodyText"/>
        <w:spacing w:before="6"/>
        <w:rPr>
          <w:sz w:val="25"/>
        </w:rPr>
      </w:pPr>
    </w:p>
    <w:p w:rsidR="00CB4D21" w:rsidRDefault="008F5D8E" w:rsidP="00552F59">
      <w:pPr>
        <w:pStyle w:val="Heading4"/>
      </w:pPr>
      <w:bookmarkStart w:id="684" w:name="19.6.2_Opening_a_File"/>
      <w:bookmarkStart w:id="685" w:name="_bookmark716"/>
      <w:bookmarkStart w:id="686" w:name="_bookmark717"/>
      <w:bookmarkEnd w:id="684"/>
      <w:bookmarkEnd w:id="685"/>
      <w:bookmarkEnd w:id="686"/>
      <w:r>
        <w:rPr>
          <w:spacing w:val="-25"/>
        </w:rPr>
        <w:t xml:space="preserve">Opening </w:t>
      </w:r>
      <w:r>
        <w:t>a</w:t>
      </w:r>
      <w:r>
        <w:rPr>
          <w:spacing w:val="-52"/>
        </w:rPr>
        <w:t xml:space="preserve"> </w:t>
      </w:r>
      <w:r>
        <w:rPr>
          <w:spacing w:val="-15"/>
        </w:rPr>
        <w:t>File</w:t>
      </w:r>
    </w:p>
    <w:p w:rsidR="00CB4D21" w:rsidRDefault="008F5D8E" w:rsidP="00552F59">
      <w:pPr>
        <w:pStyle w:val="BodyText"/>
        <w:spacing w:before="74" w:line="240" w:lineRule="exact"/>
        <w:ind w:left="1680" w:right="154"/>
      </w:pPr>
      <w:r>
        <w:t>With appropriate permissions, you can open files of any type to preview file contents or properties in a read-only view.</w:t>
      </w:r>
    </w:p>
    <w:p w:rsidR="00CB4D21" w:rsidRDefault="008F5D8E" w:rsidP="00552F59">
      <w:pPr>
        <w:pStyle w:val="BodyText"/>
        <w:spacing w:before="120" w:line="240" w:lineRule="exact"/>
        <w:ind w:left="1680" w:right="143"/>
      </w:pPr>
      <w:r>
        <w:t>The Document Explorer, Document Manager, and Folder Viewer open files in-place in a Document Viewer preview pane; the Document List Viewer and Recent Documents open files in a separate Document Viewer preview window.</w:t>
      </w:r>
    </w:p>
    <w:p w:rsidR="00CB4D21" w:rsidRDefault="008F5D8E" w:rsidP="00552F59">
      <w:pPr>
        <w:pStyle w:val="BodyText"/>
        <w:spacing w:before="10"/>
        <w:rPr>
          <w:sz w:val="18"/>
        </w:rPr>
      </w:pPr>
      <w:r>
        <w:pict>
          <v:group id="_x0000_s3412" style="position:absolute;margin-left:173.9pt;margin-top:13.7pt;width:312.25pt;height:2.5pt;z-index:18016;mso-wrap-distance-left:0;mso-wrap-distance-right:0;mso-position-horizontal-relative:page" coordorigin="3478,274" coordsize="6245,50">
            <v:line id="_x0000_s3414" style="position:absolute" from="3480,276" to="9720,276" strokeweight=".24pt"/>
            <v:line id="_x0000_s3413" style="position:absolute" from="3480,320" to="9720,320" strokeweight=".24pt"/>
            <w10:wrap type="topAndBottom" anchorx="page"/>
          </v:group>
        </w:pict>
      </w:r>
    </w:p>
    <w:p w:rsidR="00CB4D21" w:rsidRDefault="008F5D8E" w:rsidP="00552F59">
      <w:pPr>
        <w:pStyle w:val="BodyText"/>
        <w:spacing w:before="21" w:line="240" w:lineRule="exact"/>
        <w:ind w:left="2400" w:right="844"/>
      </w:pPr>
      <w:r>
        <w:rPr>
          <w:rFonts w:ascii="Arial"/>
          <w:b/>
          <w:sz w:val="19"/>
        </w:rPr>
        <w:t xml:space="preserve">Note: </w:t>
      </w:r>
      <w:r>
        <w:t>Another method to open files when the back-end content repository is Content Server is:</w:t>
      </w:r>
    </w:p>
    <w:p w:rsidR="00CB4D21" w:rsidRDefault="008F5D8E" w:rsidP="004F6CB1">
      <w:pPr>
        <w:pStyle w:val="ListParagraph"/>
        <w:numPr>
          <w:ilvl w:val="3"/>
          <w:numId w:val="127"/>
        </w:numPr>
        <w:tabs>
          <w:tab w:val="left" w:pos="2760"/>
        </w:tabs>
        <w:spacing w:before="120" w:line="240" w:lineRule="exact"/>
        <w:ind w:right="909"/>
        <w:jc w:val="both"/>
        <w:rPr>
          <w:sz w:val="20"/>
        </w:rPr>
      </w:pPr>
      <w:r>
        <w:pict>
          <v:group id="_x0000_s3409" style="position:absolute;left:0;text-align:left;margin-left:173.9pt;margin-top:47.7pt;width:312.25pt;height:2.5pt;z-index:18040;mso-wrap-distance-left:0;mso-wrap-distance-right:0;mso-position-horizontal-relative:page" coordorigin="3478,954" coordsize="6245,50">
            <v:line id="_x0000_s3411" style="position:absolute" from="3480,956" to="9720,956" strokeweight=".24pt"/>
            <v:line id="_x0000_s3410" style="position:absolute" from="3480,1001" to="9720,1001" strokeweight=".24pt"/>
            <w10:wrap type="topAndBottom" anchorx="page"/>
          </v:group>
        </w:pict>
      </w:r>
      <w:r>
        <w:rPr>
          <w:sz w:val="20"/>
        </w:rPr>
        <w:t xml:space="preserve">Create a network place to a portal, then use Windows Explorer to open folders and files, as described in </w:t>
      </w:r>
      <w:hyperlink w:anchor="_bookmark945" w:history="1">
        <w:r w:rsidR="001524C4">
          <w:rPr>
            <w:color w:val="0000CC"/>
            <w:sz w:val="20"/>
          </w:rPr>
          <w:t>Section 10.</w:t>
        </w:r>
        <w:r>
          <w:rPr>
            <w:color w:val="0000CC"/>
            <w:sz w:val="20"/>
          </w:rPr>
          <w:t xml:space="preserve">4, </w:t>
        </w:r>
        <w:r>
          <w:rPr>
            <w:color w:val="0000CC"/>
            <w:spacing w:val="-3"/>
            <w:sz w:val="20"/>
          </w:rPr>
          <w:t xml:space="preserve">"Working </w:t>
        </w:r>
        <w:r>
          <w:rPr>
            <w:color w:val="0000CC"/>
            <w:sz w:val="20"/>
          </w:rPr>
          <w:t>with</w:t>
        </w:r>
      </w:hyperlink>
      <w:r>
        <w:rPr>
          <w:color w:val="0000CC"/>
          <w:sz w:val="20"/>
        </w:rPr>
        <w:t xml:space="preserve"> </w:t>
      </w:r>
      <w:hyperlink w:anchor="_bookmark945" w:history="1">
        <w:r>
          <w:rPr>
            <w:color w:val="0000CC"/>
            <w:sz w:val="20"/>
          </w:rPr>
          <w:t>Microsoft Windows Explorer</w:t>
        </w:r>
        <w:r>
          <w:rPr>
            <w:color w:val="0000CC"/>
            <w:spacing w:val="-37"/>
            <w:sz w:val="20"/>
          </w:rPr>
          <w:t xml:space="preserve"> </w:t>
        </w:r>
        <w:r>
          <w:rPr>
            <w:color w:val="0000CC"/>
            <w:sz w:val="20"/>
          </w:rPr>
          <w:t>Integration."</w:t>
        </w:r>
      </w:hyperlink>
    </w:p>
    <w:p w:rsidR="00CB4D21" w:rsidRDefault="00CB4D21" w:rsidP="00552F59">
      <w:pPr>
        <w:pStyle w:val="BodyText"/>
        <w:spacing w:before="12"/>
        <w:rPr>
          <w:sz w:val="11"/>
        </w:rPr>
      </w:pPr>
    </w:p>
    <w:p w:rsidR="00CB4D21" w:rsidRDefault="008F5D8E" w:rsidP="00552F59">
      <w:pPr>
        <w:pStyle w:val="BodyText"/>
        <w:spacing w:before="61"/>
        <w:ind w:left="1680"/>
      </w:pPr>
      <w:r>
        <w:t>To open a read-only view of a file:</w:t>
      </w:r>
    </w:p>
    <w:p w:rsidR="00CB4D21" w:rsidRDefault="008F5D8E" w:rsidP="004F6CB1">
      <w:pPr>
        <w:pStyle w:val="ListParagraph"/>
        <w:numPr>
          <w:ilvl w:val="0"/>
          <w:numId w:val="125"/>
        </w:numPr>
        <w:tabs>
          <w:tab w:val="left" w:pos="2040"/>
        </w:tabs>
        <w:spacing w:line="240" w:lineRule="exact"/>
        <w:ind w:right="179"/>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 xml:space="preserve">Document Manager, or Folder </w:t>
      </w:r>
      <w:r>
        <w:rPr>
          <w:spacing w:val="-2"/>
          <w:sz w:val="20"/>
        </w:rPr>
        <w:t xml:space="preserve">Viewer </w:t>
      </w:r>
      <w:r>
        <w:rPr>
          <w:sz w:val="20"/>
        </w:rPr>
        <w:t xml:space="preserve">on a page, click the file name to open the file in a Document </w:t>
      </w:r>
      <w:r>
        <w:rPr>
          <w:spacing w:val="-2"/>
          <w:sz w:val="20"/>
        </w:rPr>
        <w:t xml:space="preserve">Viewer </w:t>
      </w:r>
      <w:r>
        <w:rPr>
          <w:sz w:val="20"/>
        </w:rPr>
        <w:t>preview pane or</w:t>
      </w:r>
      <w:r>
        <w:rPr>
          <w:spacing w:val="-12"/>
          <w:sz w:val="20"/>
        </w:rPr>
        <w:t xml:space="preserve"> </w:t>
      </w:r>
      <w:r>
        <w:rPr>
          <w:spacing w:val="-3"/>
          <w:sz w:val="20"/>
        </w:rPr>
        <w:t>window.</w:t>
      </w:r>
    </w:p>
    <w:p w:rsidR="00CB4D21" w:rsidRDefault="008F5D8E" w:rsidP="00552F59">
      <w:pPr>
        <w:pStyle w:val="BodyText"/>
        <w:spacing w:before="10"/>
        <w:rPr>
          <w:sz w:val="18"/>
        </w:rPr>
      </w:pPr>
      <w:r>
        <w:pict>
          <v:group id="_x0000_s3406" style="position:absolute;margin-left:173.9pt;margin-top:13.7pt;width:312.25pt;height:2.5pt;z-index:18064;mso-wrap-distance-left:0;mso-wrap-distance-right:0;mso-position-horizontal-relative:page" coordorigin="3478,274" coordsize="6245,50">
            <v:line id="_x0000_s3408" style="position:absolute" from="3480,276" to="9720,276" strokeweight=".24pt"/>
            <v:line id="_x0000_s3407" style="position:absolute" from="3480,320" to="9720,320" strokeweight=".24pt"/>
            <w10:wrap type="topAndBottom" anchorx="page"/>
          </v:group>
        </w:pict>
      </w:r>
    </w:p>
    <w:p w:rsidR="00CB4D21" w:rsidRDefault="008F5D8E" w:rsidP="00552F59">
      <w:pPr>
        <w:spacing w:before="35"/>
        <w:ind w:left="2400"/>
        <w:rPr>
          <w:rFonts w:ascii="Arial"/>
          <w:b/>
          <w:sz w:val="19"/>
        </w:rPr>
      </w:pPr>
      <w:r>
        <w:rPr>
          <w:rFonts w:ascii="Arial"/>
          <w:b/>
          <w:sz w:val="19"/>
        </w:rPr>
        <w:t>Notes:</w:t>
      </w:r>
    </w:p>
    <w:p w:rsidR="00CB4D21" w:rsidRDefault="008F5D8E" w:rsidP="004F6CB1">
      <w:pPr>
        <w:pStyle w:val="ListParagraph"/>
        <w:numPr>
          <w:ilvl w:val="1"/>
          <w:numId w:val="125"/>
        </w:numPr>
        <w:tabs>
          <w:tab w:val="left" w:pos="2760"/>
        </w:tabs>
        <w:spacing w:before="127" w:line="240" w:lineRule="exact"/>
        <w:ind w:right="1274"/>
        <w:rPr>
          <w:sz w:val="20"/>
        </w:rPr>
      </w:pPr>
      <w:r>
        <w:rPr>
          <w:sz w:val="20"/>
        </w:rPr>
        <w:t xml:space="preserve">Some file types do not support a </w:t>
      </w:r>
      <w:r>
        <w:rPr>
          <w:spacing w:val="-3"/>
          <w:sz w:val="20"/>
        </w:rPr>
        <w:t xml:space="preserve">preview. </w:t>
      </w:r>
      <w:r>
        <w:rPr>
          <w:sz w:val="20"/>
        </w:rPr>
        <w:t xml:space="preserve">An attempt to open such a file displays the properties of the file in the Document </w:t>
      </w:r>
      <w:r>
        <w:rPr>
          <w:spacing w:val="-4"/>
          <w:sz w:val="20"/>
        </w:rPr>
        <w:t>Viewer.</w:t>
      </w:r>
    </w:p>
    <w:p w:rsidR="00CB4D21" w:rsidRDefault="008F5D8E" w:rsidP="004F6CB1">
      <w:pPr>
        <w:pStyle w:val="ListParagraph"/>
        <w:numPr>
          <w:ilvl w:val="1"/>
          <w:numId w:val="125"/>
        </w:numPr>
        <w:tabs>
          <w:tab w:val="left" w:pos="2760"/>
        </w:tabs>
        <w:spacing w:before="120" w:line="240" w:lineRule="exact"/>
        <w:ind w:right="885"/>
        <w:rPr>
          <w:sz w:val="20"/>
        </w:rPr>
      </w:pPr>
      <w:r>
        <w:pict>
          <v:group id="_x0000_s3403" style="position:absolute;left:0;text-align:left;margin-left:173.9pt;margin-top:83.7pt;width:312.25pt;height:2.5pt;z-index:18088;mso-wrap-distance-left:0;mso-wrap-distance-right:0;mso-position-horizontal-relative:page" coordorigin="3478,1674" coordsize="6245,50">
            <v:line id="_x0000_s3405" style="position:absolute" from="3480,1676" to="9720,1676" strokeweight=".24pt"/>
            <v:line id="_x0000_s3404" style="position:absolute" from="3480,1721" to="9720,1721" strokeweight=".24pt"/>
            <w10:wrap type="topAndBottom" anchorx="page"/>
          </v:group>
        </w:pict>
      </w:r>
      <w:r>
        <w:rPr>
          <w:sz w:val="20"/>
        </w:rPr>
        <w:t>For</w:t>
      </w:r>
      <w:r>
        <w:rPr>
          <w:spacing w:val="-5"/>
          <w:sz w:val="20"/>
        </w:rPr>
        <w:t xml:space="preserve"> </w:t>
      </w:r>
      <w:r>
        <w:rPr>
          <w:sz w:val="20"/>
        </w:rPr>
        <w:t>files</w:t>
      </w:r>
      <w:r>
        <w:rPr>
          <w:spacing w:val="-5"/>
          <w:sz w:val="20"/>
        </w:rPr>
        <w:t xml:space="preserve"> </w:t>
      </w:r>
      <w:r>
        <w:rPr>
          <w:sz w:val="20"/>
        </w:rPr>
        <w:t>of</w:t>
      </w:r>
      <w:r>
        <w:rPr>
          <w:spacing w:val="-5"/>
          <w:sz w:val="20"/>
        </w:rPr>
        <w:t xml:space="preserve"> </w:t>
      </w:r>
      <w:r>
        <w:rPr>
          <w:sz w:val="20"/>
        </w:rPr>
        <w:t>types</w:t>
      </w:r>
      <w:r>
        <w:rPr>
          <w:spacing w:val="-5"/>
          <w:sz w:val="20"/>
        </w:rPr>
        <w:t xml:space="preserve"> </w:t>
      </w:r>
      <w:r>
        <w:rPr>
          <w:sz w:val="20"/>
        </w:rPr>
        <w:t>that</w:t>
      </w:r>
      <w:r>
        <w:rPr>
          <w:spacing w:val="-5"/>
          <w:sz w:val="20"/>
        </w:rPr>
        <w:t xml:space="preserve"> </w:t>
      </w:r>
      <w:r>
        <w:rPr>
          <w:sz w:val="20"/>
        </w:rPr>
        <w:t>support</w:t>
      </w:r>
      <w:r>
        <w:rPr>
          <w:spacing w:val="-5"/>
          <w:sz w:val="20"/>
        </w:rPr>
        <w:t xml:space="preserve"> </w:t>
      </w:r>
      <w:r>
        <w:rPr>
          <w:sz w:val="20"/>
        </w:rPr>
        <w:t>a</w:t>
      </w:r>
      <w:r>
        <w:rPr>
          <w:spacing w:val="-5"/>
          <w:sz w:val="20"/>
        </w:rPr>
        <w:t xml:space="preserve"> </w:t>
      </w:r>
      <w:r>
        <w:rPr>
          <w:spacing w:val="-3"/>
          <w:sz w:val="20"/>
        </w:rPr>
        <w:t>preview,</w:t>
      </w:r>
      <w:r>
        <w:rPr>
          <w:spacing w:val="-6"/>
          <w:sz w:val="20"/>
        </w:rPr>
        <w:t xml:space="preserve"> </w:t>
      </w:r>
      <w:r>
        <w:rPr>
          <w:sz w:val="20"/>
        </w:rPr>
        <w:t>the</w:t>
      </w:r>
      <w:r>
        <w:rPr>
          <w:spacing w:val="-6"/>
          <w:sz w:val="20"/>
        </w:rPr>
        <w:t xml:space="preserve"> </w:t>
      </w:r>
      <w:r>
        <w:rPr>
          <w:sz w:val="20"/>
        </w:rPr>
        <w:t>file</w:t>
      </w:r>
      <w:r>
        <w:rPr>
          <w:spacing w:val="-5"/>
          <w:sz w:val="20"/>
        </w:rPr>
        <w:t xml:space="preserve"> </w:t>
      </w:r>
      <w:r>
        <w:rPr>
          <w:sz w:val="20"/>
        </w:rPr>
        <w:t>must</w:t>
      </w:r>
      <w:r>
        <w:rPr>
          <w:spacing w:val="-5"/>
          <w:sz w:val="20"/>
        </w:rPr>
        <w:t xml:space="preserve"> </w:t>
      </w:r>
      <w:r>
        <w:rPr>
          <w:sz w:val="20"/>
        </w:rPr>
        <w:t>also</w:t>
      </w:r>
      <w:r>
        <w:rPr>
          <w:spacing w:val="-5"/>
          <w:sz w:val="20"/>
        </w:rPr>
        <w:t xml:space="preserve"> </w:t>
      </w:r>
      <w:r>
        <w:rPr>
          <w:sz w:val="20"/>
        </w:rPr>
        <w:t>support display</w:t>
      </w:r>
      <w:r>
        <w:rPr>
          <w:spacing w:val="-5"/>
          <w:sz w:val="20"/>
        </w:rPr>
        <w:t xml:space="preserve"> </w:t>
      </w:r>
      <w:r>
        <w:rPr>
          <w:sz w:val="20"/>
        </w:rPr>
        <w:t>in</w:t>
      </w:r>
      <w:r>
        <w:rPr>
          <w:spacing w:val="-5"/>
          <w:sz w:val="20"/>
        </w:rPr>
        <w:t xml:space="preserve"> </w:t>
      </w:r>
      <w:r>
        <w:rPr>
          <w:sz w:val="20"/>
        </w:rPr>
        <w:t>an</w:t>
      </w:r>
      <w:r>
        <w:rPr>
          <w:spacing w:val="-5"/>
          <w:sz w:val="20"/>
        </w:rPr>
        <w:t xml:space="preserve"> </w:t>
      </w:r>
      <w:r>
        <w:rPr>
          <w:sz w:val="20"/>
        </w:rPr>
        <w:t>inline</w:t>
      </w:r>
      <w:r>
        <w:rPr>
          <w:spacing w:val="-5"/>
          <w:sz w:val="20"/>
        </w:rPr>
        <w:t xml:space="preserve"> </w:t>
      </w:r>
      <w:r>
        <w:rPr>
          <w:sz w:val="20"/>
        </w:rPr>
        <w:t>frame</w:t>
      </w:r>
      <w:r>
        <w:rPr>
          <w:spacing w:val="-5"/>
          <w:sz w:val="20"/>
        </w:rPr>
        <w:t xml:space="preserve"> </w:t>
      </w:r>
      <w:r>
        <w:rPr>
          <w:sz w:val="20"/>
        </w:rPr>
        <w:t>to</w:t>
      </w:r>
      <w:r>
        <w:rPr>
          <w:spacing w:val="-5"/>
          <w:sz w:val="20"/>
        </w:rPr>
        <w:t xml:space="preserve"> </w:t>
      </w:r>
      <w:r>
        <w:rPr>
          <w:sz w:val="20"/>
        </w:rPr>
        <w:t>open</w:t>
      </w:r>
      <w:r>
        <w:rPr>
          <w:spacing w:val="-3"/>
          <w:sz w:val="20"/>
        </w:rPr>
        <w:t xml:space="preserve"> </w:t>
      </w:r>
      <w:r>
        <w:rPr>
          <w:sz w:val="20"/>
        </w:rPr>
        <w:t>in</w:t>
      </w:r>
      <w:r>
        <w:rPr>
          <w:spacing w:val="-6"/>
          <w:sz w:val="20"/>
        </w:rPr>
        <w:t xml:space="preserve"> </w:t>
      </w:r>
      <w:r>
        <w:rPr>
          <w:sz w:val="20"/>
        </w:rPr>
        <w:t>the</w:t>
      </w:r>
      <w:r>
        <w:rPr>
          <w:spacing w:val="-5"/>
          <w:sz w:val="20"/>
        </w:rPr>
        <w:t xml:space="preserve"> </w:t>
      </w:r>
      <w:r>
        <w:rPr>
          <w:sz w:val="20"/>
        </w:rPr>
        <w:t>Document</w:t>
      </w:r>
      <w:r>
        <w:rPr>
          <w:spacing w:val="-5"/>
          <w:sz w:val="20"/>
        </w:rPr>
        <w:t xml:space="preserve"> </w:t>
      </w:r>
      <w:r>
        <w:rPr>
          <w:sz w:val="20"/>
        </w:rPr>
        <w:t>Previewer.</w:t>
      </w:r>
      <w:r>
        <w:rPr>
          <w:spacing w:val="-6"/>
          <w:sz w:val="20"/>
        </w:rPr>
        <w:t xml:space="preserve"> </w:t>
      </w:r>
      <w:r>
        <w:rPr>
          <w:sz w:val="20"/>
        </w:rPr>
        <w:t>For example, if an HTML file includes coding that disallows display in an inline frame, it will not display in the Document Previewer, but instead overlays the current window with the HTML file content.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040" w:right="154"/>
      </w:pPr>
      <w:r>
        <w:t>The appearance of the file in the preview pane or window depends on the file type:</w:t>
      </w:r>
    </w:p>
    <w:p w:rsidR="00CB4D21" w:rsidRDefault="008F5D8E" w:rsidP="004F6CB1">
      <w:pPr>
        <w:pStyle w:val="ListParagraph"/>
        <w:numPr>
          <w:ilvl w:val="0"/>
          <w:numId w:val="124"/>
        </w:numPr>
        <w:tabs>
          <w:tab w:val="left" w:pos="2399"/>
          <w:tab w:val="left" w:pos="2400"/>
        </w:tabs>
        <w:spacing w:before="120" w:line="240" w:lineRule="exact"/>
        <w:ind w:right="257"/>
        <w:rPr>
          <w:sz w:val="20"/>
        </w:rPr>
      </w:pPr>
      <w:r>
        <w:rPr>
          <w:b/>
          <w:sz w:val="20"/>
        </w:rPr>
        <w:t>For</w:t>
      </w:r>
      <w:r>
        <w:rPr>
          <w:b/>
          <w:spacing w:val="-2"/>
          <w:sz w:val="20"/>
        </w:rPr>
        <w:t xml:space="preserve"> </w:t>
      </w:r>
      <w:r>
        <w:rPr>
          <w:b/>
          <w:sz w:val="20"/>
        </w:rPr>
        <w:t>files</w:t>
      </w:r>
      <w:r>
        <w:rPr>
          <w:b/>
          <w:spacing w:val="-4"/>
          <w:sz w:val="20"/>
        </w:rPr>
        <w:t xml:space="preserve"> </w:t>
      </w:r>
      <w:r>
        <w:rPr>
          <w:b/>
          <w:sz w:val="20"/>
        </w:rPr>
        <w:t>that</w:t>
      </w:r>
      <w:r>
        <w:rPr>
          <w:b/>
          <w:spacing w:val="-3"/>
          <w:sz w:val="20"/>
        </w:rPr>
        <w:t xml:space="preserve"> </w:t>
      </w:r>
      <w:r>
        <w:rPr>
          <w:b/>
          <w:sz w:val="20"/>
        </w:rPr>
        <w:t>support</w:t>
      </w:r>
      <w:r>
        <w:rPr>
          <w:b/>
          <w:spacing w:val="-3"/>
          <w:sz w:val="20"/>
        </w:rPr>
        <w:t xml:space="preserve"> </w:t>
      </w:r>
      <w:r>
        <w:rPr>
          <w:b/>
          <w:sz w:val="20"/>
        </w:rPr>
        <w:t>PDF</w:t>
      </w:r>
      <w:r>
        <w:rPr>
          <w:b/>
          <w:spacing w:val="-2"/>
          <w:sz w:val="20"/>
        </w:rPr>
        <w:t xml:space="preserve"> </w:t>
      </w:r>
      <w:r>
        <w:rPr>
          <w:b/>
          <w:sz w:val="20"/>
        </w:rPr>
        <w:t>format</w:t>
      </w:r>
      <w:r>
        <w:rPr>
          <w:sz w:val="20"/>
        </w:rPr>
        <w:t>:</w:t>
      </w:r>
      <w:r>
        <w:rPr>
          <w:spacing w:val="-4"/>
          <w:sz w:val="20"/>
        </w:rPr>
        <w:t xml:space="preserve"> </w:t>
      </w:r>
      <w:r>
        <w:rPr>
          <w:sz w:val="20"/>
        </w:rPr>
        <w:t>The</w:t>
      </w:r>
      <w:r>
        <w:rPr>
          <w:spacing w:val="-4"/>
          <w:sz w:val="20"/>
        </w:rPr>
        <w:t xml:space="preserve"> </w:t>
      </w:r>
      <w:r>
        <w:rPr>
          <w:sz w:val="20"/>
        </w:rPr>
        <w:t>file</w:t>
      </w:r>
      <w:r>
        <w:rPr>
          <w:spacing w:val="-4"/>
          <w:sz w:val="20"/>
        </w:rPr>
        <w:t xml:space="preserve"> </w:t>
      </w:r>
      <w:r>
        <w:rPr>
          <w:sz w:val="20"/>
        </w:rPr>
        <w:t>displays</w:t>
      </w:r>
      <w:r>
        <w:rPr>
          <w:spacing w:val="-4"/>
          <w:sz w:val="20"/>
        </w:rPr>
        <w:t xml:space="preserve"> </w:t>
      </w:r>
      <w:r>
        <w:rPr>
          <w:sz w:val="20"/>
        </w:rPr>
        <w:t>either</w:t>
      </w:r>
      <w:r>
        <w:rPr>
          <w:spacing w:val="-3"/>
          <w:sz w:val="20"/>
        </w:rPr>
        <w:t xml:space="preserve"> </w:t>
      </w:r>
      <w:r>
        <w:rPr>
          <w:sz w:val="20"/>
        </w:rPr>
        <w:t>in</w:t>
      </w:r>
      <w:r>
        <w:rPr>
          <w:spacing w:val="-3"/>
          <w:sz w:val="20"/>
        </w:rPr>
        <w:t xml:space="preserve"> </w:t>
      </w:r>
      <w:r>
        <w:rPr>
          <w:sz w:val="20"/>
        </w:rPr>
        <w:t>an</w:t>
      </w:r>
      <w:r>
        <w:rPr>
          <w:spacing w:val="-3"/>
          <w:sz w:val="20"/>
        </w:rPr>
        <w:t xml:space="preserve"> </w:t>
      </w:r>
      <w:r>
        <w:rPr>
          <w:sz w:val="20"/>
        </w:rPr>
        <w:t>in-place</w:t>
      </w:r>
      <w:r>
        <w:rPr>
          <w:spacing w:val="-3"/>
          <w:sz w:val="20"/>
        </w:rPr>
        <w:t xml:space="preserve"> </w:t>
      </w:r>
      <w:r>
        <w:rPr>
          <w:sz w:val="20"/>
        </w:rPr>
        <w:t>PDF viewer (</w:t>
      </w:r>
      <w:hyperlink w:anchor="_bookmark718" w:history="1">
        <w:r>
          <w:rPr>
            <w:color w:val="0000CC"/>
            <w:sz w:val="20"/>
          </w:rPr>
          <w:t>Figure 19–17</w:t>
        </w:r>
      </w:hyperlink>
      <w:r>
        <w:rPr>
          <w:sz w:val="20"/>
        </w:rPr>
        <w:t>) or in a slide viewer (</w:t>
      </w:r>
      <w:hyperlink w:anchor="_bookmark719" w:history="1">
        <w:r>
          <w:rPr>
            <w:color w:val="0000CC"/>
            <w:sz w:val="20"/>
          </w:rPr>
          <w:t>Figure</w:t>
        </w:r>
        <w:r>
          <w:rPr>
            <w:color w:val="0000CC"/>
            <w:spacing w:val="-34"/>
            <w:sz w:val="20"/>
          </w:rPr>
          <w:t xml:space="preserve"> </w:t>
        </w:r>
        <w:r>
          <w:rPr>
            <w:color w:val="0000CC"/>
            <w:sz w:val="20"/>
          </w:rPr>
          <w:t>19–18</w:t>
        </w:r>
      </w:hyperlink>
      <w:r>
        <w:rPr>
          <w:sz w:val="20"/>
        </w:rPr>
        <w:t>).</w:t>
      </w:r>
    </w:p>
    <w:p w:rsidR="00CB4D21" w:rsidRDefault="00CB4D21" w:rsidP="00552F59">
      <w:pPr>
        <w:pStyle w:val="BodyText"/>
        <w:spacing w:before="6"/>
        <w:rPr>
          <w:sz w:val="26"/>
        </w:rPr>
      </w:pPr>
    </w:p>
    <w:p w:rsidR="00CB4D21" w:rsidRDefault="008F5D8E" w:rsidP="00552F59">
      <w:pPr>
        <w:ind w:left="120"/>
        <w:rPr>
          <w:rFonts w:ascii="Arial" w:hAnsi="Arial"/>
          <w:b/>
          <w:i/>
          <w:sz w:val="18"/>
        </w:rPr>
      </w:pPr>
      <w:bookmarkStart w:id="687" w:name="_bookmark718"/>
      <w:bookmarkEnd w:id="687"/>
      <w:r>
        <w:rPr>
          <w:rFonts w:ascii="Arial" w:hAnsi="Arial"/>
          <w:b/>
          <w:i/>
          <w:sz w:val="18"/>
        </w:rPr>
        <w:t>Figure 19–17   File Preview in PDF Viewer</w:t>
      </w:r>
    </w:p>
    <w:p w:rsidR="00CB4D21" w:rsidRDefault="008F5D8E" w:rsidP="00552F59">
      <w:pPr>
        <w:pStyle w:val="BodyText"/>
        <w:spacing w:before="3"/>
        <w:rPr>
          <w:rFonts w:ascii="Arial"/>
          <w:b/>
          <w:i/>
          <w:sz w:val="14"/>
        </w:rPr>
      </w:pPr>
      <w:r>
        <w:rPr>
          <w:noProof/>
        </w:rPr>
        <w:drawing>
          <wp:anchor distT="0" distB="0" distL="0" distR="0" simplePos="0" relativeHeight="251804672" behindDoc="0" locked="0" layoutInCell="1" allowOverlap="1">
            <wp:simplePos x="0" y="0"/>
            <wp:positionH relativeFrom="page">
              <wp:posOffset>1155953</wp:posOffset>
            </wp:positionH>
            <wp:positionV relativeFrom="paragraph">
              <wp:posOffset>128939</wp:posOffset>
            </wp:positionV>
            <wp:extent cx="5721507" cy="4368736"/>
            <wp:effectExtent l="0" t="0" r="0" b="0"/>
            <wp:wrapTopAndBottom/>
            <wp:docPr id="749"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24.png"/>
                    <pic:cNvPicPr/>
                  </pic:nvPicPr>
                  <pic:blipFill>
                    <a:blip r:embed="rId354" cstate="print"/>
                    <a:stretch>
                      <a:fillRect/>
                    </a:stretch>
                  </pic:blipFill>
                  <pic:spPr>
                    <a:xfrm>
                      <a:off x="0" y="0"/>
                      <a:ext cx="5721507" cy="4368736"/>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5"/>
        <w:rPr>
          <w:rFonts w:ascii="Arial"/>
          <w:b/>
          <w:i/>
          <w:sz w:val="25"/>
        </w:rPr>
      </w:pPr>
    </w:p>
    <w:p w:rsidR="00CB4D21" w:rsidRDefault="008F5D8E" w:rsidP="00552F59">
      <w:pPr>
        <w:pStyle w:val="BodyText"/>
        <w:spacing w:line="49" w:lineRule="exact"/>
        <w:ind w:left="2397"/>
        <w:rPr>
          <w:rFonts w:ascii="Arial"/>
          <w:sz w:val="4"/>
        </w:rPr>
      </w:pPr>
      <w:r>
        <w:rPr>
          <w:rFonts w:ascii="Arial"/>
          <w:sz w:val="4"/>
        </w:rPr>
      </w:r>
      <w:r>
        <w:rPr>
          <w:rFonts w:ascii="Arial"/>
          <w:sz w:val="4"/>
        </w:rPr>
        <w:pict>
          <v:group id="_x0000_s3400" style="width:312.25pt;height:2.5pt;mso-position-horizontal-relative:char;mso-position-vertical-relative:line" coordsize="6245,50">
            <v:line id="_x0000_s3402" style="position:absolute" from="3,3" to="6243,3" strokeweight=".24pt"/>
            <v:line id="_x0000_s3401" style="position:absolute" from="3,47" to="6243,47" strokeweight=".24pt"/>
            <w10:anchorlock/>
          </v:group>
        </w:pict>
      </w:r>
    </w:p>
    <w:p w:rsidR="00CB4D21" w:rsidRDefault="008F5D8E" w:rsidP="00552F59">
      <w:pPr>
        <w:pStyle w:val="BodyText"/>
        <w:spacing w:before="50" w:line="240" w:lineRule="exact"/>
        <w:ind w:left="2400" w:right="844"/>
      </w:pPr>
      <w:r>
        <w:rPr>
          <w:rFonts w:ascii="Arial"/>
          <w:b/>
          <w:sz w:val="19"/>
        </w:rPr>
        <w:t xml:space="preserve">Note: </w:t>
      </w:r>
      <w:r>
        <w:t xml:space="preserve">To enable the slide preview functionality, your system administrator must configure </w:t>
      </w:r>
      <w:r>
        <w:rPr>
          <w:i/>
        </w:rPr>
        <w:t xml:space="preserve">all </w:t>
      </w:r>
      <w:r>
        <w:t>of the following requirements:</w:t>
      </w:r>
    </w:p>
    <w:p w:rsidR="00CB4D21" w:rsidRDefault="008F5D8E" w:rsidP="004F6CB1">
      <w:pPr>
        <w:pStyle w:val="ListParagraph"/>
        <w:numPr>
          <w:ilvl w:val="1"/>
          <w:numId w:val="124"/>
        </w:numPr>
        <w:tabs>
          <w:tab w:val="left" w:pos="2760"/>
        </w:tabs>
        <w:spacing w:before="120" w:line="240" w:lineRule="exact"/>
        <w:ind w:right="991"/>
        <w:rPr>
          <w:sz w:val="20"/>
        </w:rPr>
      </w:pPr>
      <w:r>
        <w:rPr>
          <w:sz w:val="20"/>
        </w:rPr>
        <w:t>Users must access the WebCenter Portal application through Oracle HTTP Server (OHS) to expose Content Server and the WebCenter Portal application under the same host and port. For information</w:t>
      </w:r>
      <w:r>
        <w:rPr>
          <w:spacing w:val="-6"/>
          <w:sz w:val="20"/>
        </w:rPr>
        <w:t xml:space="preserve"> </w:t>
      </w:r>
      <w:r>
        <w:rPr>
          <w:sz w:val="20"/>
        </w:rPr>
        <w:t>about</w:t>
      </w:r>
      <w:r>
        <w:rPr>
          <w:spacing w:val="-5"/>
          <w:sz w:val="20"/>
        </w:rPr>
        <w:t xml:space="preserve"> </w:t>
      </w:r>
      <w:r>
        <w:rPr>
          <w:sz w:val="20"/>
        </w:rPr>
        <w:t>setting</w:t>
      </w:r>
      <w:r>
        <w:rPr>
          <w:spacing w:val="-5"/>
          <w:sz w:val="20"/>
        </w:rPr>
        <w:t xml:space="preserve"> </w:t>
      </w:r>
      <w:r>
        <w:rPr>
          <w:sz w:val="20"/>
        </w:rPr>
        <w:t>up</w:t>
      </w:r>
      <w:r>
        <w:rPr>
          <w:spacing w:val="-5"/>
          <w:sz w:val="20"/>
        </w:rPr>
        <w:t xml:space="preserve"> </w:t>
      </w:r>
      <w:r>
        <w:rPr>
          <w:sz w:val="20"/>
        </w:rPr>
        <w:t>OHS</w:t>
      </w:r>
      <w:r>
        <w:rPr>
          <w:spacing w:val="-4"/>
          <w:sz w:val="20"/>
        </w:rPr>
        <w:t xml:space="preserve"> </w:t>
      </w:r>
      <w:r>
        <w:rPr>
          <w:sz w:val="20"/>
        </w:rPr>
        <w:t>as</w:t>
      </w:r>
      <w:r>
        <w:rPr>
          <w:spacing w:val="-5"/>
          <w:sz w:val="20"/>
        </w:rPr>
        <w:t xml:space="preserve"> </w:t>
      </w:r>
      <w:r>
        <w:rPr>
          <w:sz w:val="20"/>
        </w:rPr>
        <w:t>the</w:t>
      </w:r>
      <w:r>
        <w:rPr>
          <w:spacing w:val="-5"/>
          <w:sz w:val="20"/>
        </w:rPr>
        <w:t xml:space="preserve"> </w:t>
      </w:r>
      <w:r>
        <w:rPr>
          <w:sz w:val="20"/>
        </w:rPr>
        <w:t>front-end</w:t>
      </w:r>
      <w:r>
        <w:rPr>
          <w:spacing w:val="-5"/>
          <w:sz w:val="20"/>
        </w:rPr>
        <w:t xml:space="preserve"> </w:t>
      </w:r>
      <w:r>
        <w:rPr>
          <w:sz w:val="20"/>
        </w:rPr>
        <w:t>to</w:t>
      </w:r>
      <w:r>
        <w:rPr>
          <w:spacing w:val="-5"/>
          <w:sz w:val="20"/>
        </w:rPr>
        <w:t xml:space="preserve"> </w:t>
      </w:r>
      <w:r>
        <w:rPr>
          <w:sz w:val="20"/>
        </w:rPr>
        <w:t xml:space="preserve">WebCenter Portal, see the "Configuring Content Server" section in </w:t>
      </w:r>
      <w:r>
        <w:rPr>
          <w:i/>
          <w:sz w:val="20"/>
        </w:rPr>
        <w:t>Administering Oracle WebCenter</w:t>
      </w:r>
      <w:r>
        <w:rPr>
          <w:i/>
          <w:spacing w:val="-21"/>
          <w:sz w:val="20"/>
        </w:rPr>
        <w:t xml:space="preserve"> </w:t>
      </w:r>
      <w:r>
        <w:rPr>
          <w:i/>
          <w:sz w:val="20"/>
        </w:rPr>
        <w:t>Portal</w:t>
      </w:r>
      <w:r>
        <w:rPr>
          <w:sz w:val="20"/>
        </w:rPr>
        <w:t>.</w:t>
      </w:r>
    </w:p>
    <w:p w:rsidR="00CB4D21" w:rsidRDefault="008F5D8E" w:rsidP="004F6CB1">
      <w:pPr>
        <w:pStyle w:val="ListParagraph"/>
        <w:numPr>
          <w:ilvl w:val="1"/>
          <w:numId w:val="124"/>
        </w:numPr>
        <w:tabs>
          <w:tab w:val="left" w:pos="2760"/>
        </w:tabs>
        <w:spacing w:before="120" w:line="240" w:lineRule="exact"/>
        <w:ind w:right="892"/>
        <w:rPr>
          <w:sz w:val="20"/>
        </w:rPr>
      </w:pPr>
      <w:r>
        <w:rPr>
          <w:sz w:val="20"/>
        </w:rPr>
        <w:t xml:space="preserve">WebCenter Portal must be connected to a Content Server </w:t>
      </w:r>
      <w:r>
        <w:rPr>
          <w:spacing w:val="-3"/>
          <w:sz w:val="20"/>
        </w:rPr>
        <w:t>repository,</w:t>
      </w:r>
      <w:r>
        <w:rPr>
          <w:spacing w:val="-20"/>
          <w:sz w:val="20"/>
        </w:rPr>
        <w:t xml:space="preserve"> </w:t>
      </w:r>
      <w:r>
        <w:rPr>
          <w:sz w:val="20"/>
        </w:rPr>
        <w:t>with</w:t>
      </w:r>
      <w:r>
        <w:rPr>
          <w:spacing w:val="-20"/>
          <w:sz w:val="20"/>
        </w:rPr>
        <w:t xml:space="preserve"> </w:t>
      </w:r>
      <w:r>
        <w:rPr>
          <w:sz w:val="20"/>
        </w:rPr>
        <w:t>the</w:t>
      </w:r>
      <w:r>
        <w:rPr>
          <w:spacing w:val="-19"/>
          <w:sz w:val="20"/>
        </w:rPr>
        <w:t xml:space="preserve"> </w:t>
      </w:r>
      <w:r>
        <w:rPr>
          <w:rFonts w:ascii="Courier New"/>
          <w:sz w:val="20"/>
        </w:rPr>
        <w:t>webContextRoot</w:t>
      </w:r>
      <w:r>
        <w:rPr>
          <w:rFonts w:ascii="Courier New"/>
          <w:spacing w:val="-90"/>
          <w:sz w:val="20"/>
        </w:rPr>
        <w:t xml:space="preserve"> </w:t>
      </w:r>
      <w:r>
        <w:rPr>
          <w:sz w:val="20"/>
        </w:rPr>
        <w:t>parameter</w:t>
      </w:r>
      <w:r>
        <w:rPr>
          <w:spacing w:val="-20"/>
          <w:sz w:val="20"/>
        </w:rPr>
        <w:t xml:space="preserve"> </w:t>
      </w:r>
      <w:r>
        <w:rPr>
          <w:sz w:val="20"/>
        </w:rPr>
        <w:t>set</w:t>
      </w:r>
      <w:r>
        <w:rPr>
          <w:spacing w:val="-20"/>
          <w:sz w:val="20"/>
        </w:rPr>
        <w:t xml:space="preserve"> </w:t>
      </w:r>
      <w:r>
        <w:rPr>
          <w:sz w:val="20"/>
        </w:rPr>
        <w:t>to</w:t>
      </w:r>
      <w:r>
        <w:rPr>
          <w:spacing w:val="-20"/>
          <w:sz w:val="20"/>
        </w:rPr>
        <w:t xml:space="preserve"> </w:t>
      </w:r>
      <w:r>
        <w:rPr>
          <w:sz w:val="20"/>
        </w:rPr>
        <w:t>a</w:t>
      </w:r>
      <w:r>
        <w:rPr>
          <w:spacing w:val="-20"/>
          <w:sz w:val="20"/>
        </w:rPr>
        <w:t xml:space="preserve"> </w:t>
      </w:r>
      <w:r>
        <w:rPr>
          <w:sz w:val="20"/>
        </w:rPr>
        <w:t>Content Server</w:t>
      </w:r>
      <w:r>
        <w:rPr>
          <w:spacing w:val="-31"/>
          <w:sz w:val="20"/>
        </w:rPr>
        <w:t xml:space="preserve"> </w:t>
      </w:r>
      <w:r>
        <w:rPr>
          <w:sz w:val="20"/>
        </w:rPr>
        <w:t>host</w:t>
      </w:r>
      <w:r>
        <w:rPr>
          <w:spacing w:val="-31"/>
          <w:sz w:val="20"/>
        </w:rPr>
        <w:t xml:space="preserve"> </w:t>
      </w:r>
      <w:r>
        <w:rPr>
          <w:sz w:val="20"/>
        </w:rPr>
        <w:t>name.</w:t>
      </w:r>
      <w:r>
        <w:rPr>
          <w:spacing w:val="-31"/>
          <w:sz w:val="20"/>
        </w:rPr>
        <w:t xml:space="preserve"> </w:t>
      </w:r>
      <w:r>
        <w:rPr>
          <w:sz w:val="20"/>
        </w:rPr>
        <w:t>For</w:t>
      </w:r>
      <w:r>
        <w:rPr>
          <w:spacing w:val="-31"/>
          <w:sz w:val="20"/>
        </w:rPr>
        <w:t xml:space="preserve"> </w:t>
      </w:r>
      <w:r>
        <w:rPr>
          <w:sz w:val="20"/>
        </w:rPr>
        <w:t>information</w:t>
      </w:r>
      <w:r>
        <w:rPr>
          <w:spacing w:val="-31"/>
          <w:sz w:val="20"/>
        </w:rPr>
        <w:t xml:space="preserve"> </w:t>
      </w:r>
      <w:r>
        <w:rPr>
          <w:sz w:val="20"/>
        </w:rPr>
        <w:t>on</w:t>
      </w:r>
      <w:r>
        <w:rPr>
          <w:spacing w:val="-31"/>
          <w:sz w:val="20"/>
        </w:rPr>
        <w:t xml:space="preserve"> </w:t>
      </w:r>
      <w:r>
        <w:rPr>
          <w:sz w:val="20"/>
        </w:rPr>
        <w:t>setting</w:t>
      </w:r>
      <w:r>
        <w:rPr>
          <w:spacing w:val="-31"/>
          <w:sz w:val="20"/>
        </w:rPr>
        <w:t xml:space="preserve"> </w:t>
      </w:r>
      <w:r>
        <w:rPr>
          <w:rFonts w:ascii="Courier New"/>
          <w:sz w:val="20"/>
        </w:rPr>
        <w:t>webContextRoot</w:t>
      </w:r>
      <w:r>
        <w:rPr>
          <w:sz w:val="20"/>
        </w:rPr>
        <w:t>,</w:t>
      </w:r>
      <w:r>
        <w:rPr>
          <w:spacing w:val="-31"/>
          <w:sz w:val="20"/>
        </w:rPr>
        <w:t xml:space="preserve"> </w:t>
      </w:r>
      <w:r>
        <w:rPr>
          <w:sz w:val="20"/>
        </w:rPr>
        <w:t xml:space="preserve">see the "Registering Content Repositories" section in </w:t>
      </w:r>
      <w:r>
        <w:rPr>
          <w:i/>
          <w:sz w:val="20"/>
        </w:rPr>
        <w:t>Administering Oracle WebCenter Portal</w:t>
      </w:r>
      <w:r>
        <w:rPr>
          <w:sz w:val="20"/>
        </w:rPr>
        <w:t xml:space="preserve">. For information on setting </w:t>
      </w:r>
      <w:r>
        <w:rPr>
          <w:rFonts w:ascii="Courier New"/>
          <w:sz w:val="20"/>
        </w:rPr>
        <w:t xml:space="preserve">webContextRoot </w:t>
      </w:r>
      <w:r>
        <w:rPr>
          <w:sz w:val="20"/>
        </w:rPr>
        <w:t xml:space="preserve">through </w:t>
      </w:r>
      <w:r>
        <w:rPr>
          <w:spacing w:val="-4"/>
          <w:sz w:val="20"/>
        </w:rPr>
        <w:t xml:space="preserve">WLST, </w:t>
      </w:r>
      <w:r>
        <w:rPr>
          <w:sz w:val="20"/>
        </w:rPr>
        <w:t>see the "</w:t>
      </w:r>
      <w:r>
        <w:rPr>
          <w:rFonts w:ascii="Courier New"/>
          <w:sz w:val="20"/>
        </w:rPr>
        <w:t>createJCRContentServerConnection</w:t>
      </w:r>
      <w:r>
        <w:rPr>
          <w:sz w:val="20"/>
        </w:rPr>
        <w:t xml:space="preserve">" and </w:t>
      </w:r>
      <w:r>
        <w:rPr>
          <w:w w:val="90"/>
          <w:sz w:val="20"/>
        </w:rPr>
        <w:t>"</w:t>
      </w:r>
      <w:r>
        <w:rPr>
          <w:rFonts w:ascii="Courier New"/>
          <w:w w:val="90"/>
          <w:sz w:val="20"/>
        </w:rPr>
        <w:t>setJCRContentServerConnection</w:t>
      </w:r>
      <w:r>
        <w:rPr>
          <w:w w:val="90"/>
          <w:sz w:val="20"/>
        </w:rPr>
        <w:t xml:space="preserve">" sections in </w:t>
      </w:r>
      <w:r>
        <w:rPr>
          <w:i/>
          <w:w w:val="90"/>
          <w:sz w:val="20"/>
        </w:rPr>
        <w:t xml:space="preserve">WebLogic Scripting </w:t>
      </w:r>
      <w:r>
        <w:rPr>
          <w:i/>
          <w:spacing w:val="-6"/>
          <w:sz w:val="20"/>
        </w:rPr>
        <w:t xml:space="preserve">Tool </w:t>
      </w:r>
      <w:r>
        <w:rPr>
          <w:i/>
          <w:sz w:val="20"/>
        </w:rPr>
        <w:t>Command</w:t>
      </w:r>
      <w:r>
        <w:rPr>
          <w:i/>
          <w:spacing w:val="-6"/>
          <w:sz w:val="20"/>
        </w:rPr>
        <w:t xml:space="preserve"> </w:t>
      </w:r>
      <w:r>
        <w:rPr>
          <w:i/>
          <w:sz w:val="20"/>
        </w:rPr>
        <w:t>Reference</w:t>
      </w:r>
      <w:r>
        <w:rPr>
          <w:sz w:val="20"/>
        </w:rPr>
        <w:t>.</w:t>
      </w:r>
    </w:p>
    <w:p w:rsidR="00CB4D21" w:rsidRDefault="008F5D8E" w:rsidP="004F6CB1">
      <w:pPr>
        <w:pStyle w:val="ListParagraph"/>
        <w:numPr>
          <w:ilvl w:val="1"/>
          <w:numId w:val="124"/>
        </w:numPr>
        <w:tabs>
          <w:tab w:val="left" w:pos="2760"/>
        </w:tabs>
        <w:spacing w:before="120" w:line="240" w:lineRule="exact"/>
        <w:ind w:right="1346"/>
        <w:rPr>
          <w:sz w:val="20"/>
        </w:rPr>
      </w:pPr>
      <w:r>
        <w:pict>
          <v:group id="_x0000_s3397" style="position:absolute;left:0;text-align:left;margin-left:173.9pt;margin-top:35.7pt;width:312.25pt;height:2.5pt;z-index:18160;mso-wrap-distance-left:0;mso-wrap-distance-right:0;mso-position-horizontal-relative:page" coordorigin="3478,714" coordsize="6245,50">
            <v:line id="_x0000_s3399" style="position:absolute" from="3480,716" to="9720,716" strokeweight=".24pt"/>
            <v:line id="_x0000_s3398" style="position:absolute" from="3480,761" to="9720,761" strokeweight=".24pt"/>
            <w10:wrap type="topAndBottom" anchorx="page"/>
          </v:group>
        </w:pict>
      </w:r>
      <w:r>
        <w:rPr>
          <w:sz w:val="20"/>
        </w:rPr>
        <w:t>Oracle</w:t>
      </w:r>
      <w:r>
        <w:rPr>
          <w:spacing w:val="-7"/>
          <w:sz w:val="20"/>
        </w:rPr>
        <w:t xml:space="preserve"> </w:t>
      </w:r>
      <w:r>
        <w:rPr>
          <w:sz w:val="20"/>
        </w:rPr>
        <w:t>WebCenter</w:t>
      </w:r>
      <w:r>
        <w:rPr>
          <w:spacing w:val="-8"/>
          <w:sz w:val="20"/>
        </w:rPr>
        <w:t xml:space="preserve"> </w:t>
      </w:r>
      <w:r>
        <w:rPr>
          <w:sz w:val="20"/>
        </w:rPr>
        <w:t>Content</w:t>
      </w:r>
      <w:r>
        <w:rPr>
          <w:spacing w:val="-8"/>
          <w:sz w:val="20"/>
        </w:rPr>
        <w:t xml:space="preserve"> </w:t>
      </w:r>
      <w:r>
        <w:rPr>
          <w:sz w:val="20"/>
        </w:rPr>
        <w:t>settings</w:t>
      </w:r>
      <w:r>
        <w:rPr>
          <w:spacing w:val="-7"/>
          <w:sz w:val="20"/>
        </w:rPr>
        <w:t xml:space="preserve"> </w:t>
      </w:r>
      <w:r>
        <w:rPr>
          <w:sz w:val="20"/>
        </w:rPr>
        <w:t>for</w:t>
      </w:r>
      <w:r>
        <w:rPr>
          <w:spacing w:val="-7"/>
          <w:sz w:val="20"/>
        </w:rPr>
        <w:t xml:space="preserve"> </w:t>
      </w:r>
      <w:r>
        <w:rPr>
          <w:sz w:val="20"/>
        </w:rPr>
        <w:t>document</w:t>
      </w:r>
      <w:r>
        <w:rPr>
          <w:spacing w:val="-7"/>
          <w:sz w:val="20"/>
        </w:rPr>
        <w:t xml:space="preserve"> </w:t>
      </w:r>
      <w:r>
        <w:rPr>
          <w:sz w:val="20"/>
        </w:rPr>
        <w:t>conversion using IBR must be configured</w:t>
      </w:r>
      <w:r>
        <w:rPr>
          <w:spacing w:val="-14"/>
          <w:sz w:val="20"/>
        </w:rPr>
        <w:t xml:space="preserve"> </w:t>
      </w:r>
      <w:r>
        <w:rPr>
          <w:spacing w:val="-3"/>
          <w:sz w:val="20"/>
        </w:rPr>
        <w:t>correctly.</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688" w:name="_bookmark719"/>
      <w:bookmarkEnd w:id="688"/>
      <w:r>
        <w:rPr>
          <w:rFonts w:ascii="Arial" w:hAnsi="Arial"/>
          <w:b/>
          <w:i/>
          <w:sz w:val="18"/>
        </w:rPr>
        <w:t>Figure 19–18   File Preview in Slide Viewer (see Note)</w:t>
      </w:r>
    </w:p>
    <w:p w:rsidR="00CB4D21" w:rsidRDefault="008F5D8E" w:rsidP="00552F59">
      <w:pPr>
        <w:pStyle w:val="BodyText"/>
        <w:spacing w:before="1"/>
        <w:rPr>
          <w:rFonts w:ascii="Arial"/>
          <w:b/>
          <w:i/>
          <w:sz w:val="14"/>
        </w:rPr>
      </w:pPr>
      <w:r>
        <w:rPr>
          <w:noProof/>
        </w:rPr>
        <w:drawing>
          <wp:anchor distT="0" distB="0" distL="0" distR="0" simplePos="0" relativeHeight="251819008" behindDoc="0" locked="0" layoutInCell="1" allowOverlap="1">
            <wp:simplePos x="0" y="0"/>
            <wp:positionH relativeFrom="page">
              <wp:posOffset>2146554</wp:posOffset>
            </wp:positionH>
            <wp:positionV relativeFrom="paragraph">
              <wp:posOffset>128178</wp:posOffset>
            </wp:positionV>
            <wp:extent cx="3990594" cy="4724400"/>
            <wp:effectExtent l="0" t="0" r="0" b="0"/>
            <wp:wrapTopAndBottom/>
            <wp:docPr id="751"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25.png"/>
                    <pic:cNvPicPr/>
                  </pic:nvPicPr>
                  <pic:blipFill>
                    <a:blip r:embed="rId355" cstate="print"/>
                    <a:stretch>
                      <a:fillRect/>
                    </a:stretch>
                  </pic:blipFill>
                  <pic:spPr>
                    <a:xfrm>
                      <a:off x="0" y="0"/>
                      <a:ext cx="3990594" cy="47244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124"/>
        </w:numPr>
        <w:tabs>
          <w:tab w:val="left" w:pos="2399"/>
          <w:tab w:val="left" w:pos="2400"/>
        </w:tabs>
        <w:spacing w:before="0" w:line="240" w:lineRule="exact"/>
        <w:ind w:right="302"/>
        <w:rPr>
          <w:sz w:val="20"/>
        </w:rPr>
      </w:pPr>
      <w:r>
        <w:rPr>
          <w:b/>
          <w:sz w:val="20"/>
        </w:rPr>
        <w:t>For HTML, text, image, XML files</w:t>
      </w:r>
      <w:r>
        <w:rPr>
          <w:sz w:val="20"/>
        </w:rPr>
        <w:t xml:space="preserve">: In the preview pane or </w:t>
      </w:r>
      <w:r>
        <w:rPr>
          <w:spacing w:val="-3"/>
          <w:sz w:val="20"/>
        </w:rPr>
        <w:t xml:space="preserve">window, </w:t>
      </w:r>
      <w:r>
        <w:rPr>
          <w:sz w:val="20"/>
        </w:rPr>
        <w:t xml:space="preserve">click the </w:t>
      </w:r>
      <w:r>
        <w:rPr>
          <w:b/>
          <w:spacing w:val="-3"/>
          <w:sz w:val="20"/>
        </w:rPr>
        <w:t xml:space="preserve">View </w:t>
      </w:r>
      <w:r>
        <w:rPr>
          <w:sz w:val="20"/>
        </w:rPr>
        <w:t xml:space="preserve">menu, and select </w:t>
      </w:r>
      <w:r>
        <w:rPr>
          <w:b/>
          <w:sz w:val="20"/>
        </w:rPr>
        <w:t xml:space="preserve">Open in Browser </w:t>
      </w:r>
      <w:r>
        <w:rPr>
          <w:sz w:val="20"/>
        </w:rPr>
        <w:t>to open the file in a separate tab in your</w:t>
      </w:r>
      <w:r>
        <w:rPr>
          <w:spacing w:val="-3"/>
          <w:sz w:val="20"/>
        </w:rPr>
        <w:t xml:space="preserve"> browser.</w:t>
      </w:r>
    </w:p>
    <w:p w:rsidR="00CB4D21" w:rsidRDefault="008F5D8E" w:rsidP="004F6CB1">
      <w:pPr>
        <w:pStyle w:val="ListParagraph"/>
        <w:numPr>
          <w:ilvl w:val="0"/>
          <w:numId w:val="124"/>
        </w:numPr>
        <w:tabs>
          <w:tab w:val="left" w:pos="2399"/>
          <w:tab w:val="left" w:pos="2400"/>
        </w:tabs>
        <w:spacing w:before="120" w:line="240" w:lineRule="exact"/>
        <w:ind w:right="169"/>
        <w:rPr>
          <w:sz w:val="20"/>
        </w:rPr>
      </w:pPr>
      <w:r>
        <w:rPr>
          <w:b/>
          <w:sz w:val="20"/>
        </w:rPr>
        <w:t>For any file type for which Content Server is configured to convert to PDF</w:t>
      </w:r>
      <w:r>
        <w:rPr>
          <w:sz w:val="20"/>
        </w:rPr>
        <w:t xml:space="preserve">: In the preview pane or </w:t>
      </w:r>
      <w:r>
        <w:rPr>
          <w:spacing w:val="-3"/>
          <w:sz w:val="20"/>
        </w:rPr>
        <w:t xml:space="preserve">window, </w:t>
      </w:r>
      <w:r>
        <w:rPr>
          <w:sz w:val="20"/>
        </w:rPr>
        <w:t xml:space="preserve">click the </w:t>
      </w:r>
      <w:r>
        <w:rPr>
          <w:b/>
          <w:spacing w:val="-3"/>
          <w:sz w:val="20"/>
        </w:rPr>
        <w:t xml:space="preserve">View </w:t>
      </w:r>
      <w:r>
        <w:rPr>
          <w:sz w:val="20"/>
        </w:rPr>
        <w:t xml:space="preserve">menu, and select </w:t>
      </w:r>
      <w:r>
        <w:rPr>
          <w:b/>
          <w:sz w:val="20"/>
        </w:rPr>
        <w:t>Open as</w:t>
      </w:r>
      <w:r>
        <w:rPr>
          <w:b/>
          <w:spacing w:val="-34"/>
          <w:sz w:val="20"/>
        </w:rPr>
        <w:t xml:space="preserve"> </w:t>
      </w:r>
      <w:r>
        <w:rPr>
          <w:b/>
          <w:sz w:val="20"/>
        </w:rPr>
        <w:t xml:space="preserve">PDF </w:t>
      </w:r>
      <w:r>
        <w:rPr>
          <w:sz w:val="20"/>
        </w:rPr>
        <w:t>to open a PDF version of the</w:t>
      </w:r>
      <w:r>
        <w:rPr>
          <w:spacing w:val="-17"/>
          <w:sz w:val="20"/>
        </w:rPr>
        <w:t xml:space="preserve"> </w:t>
      </w:r>
      <w:r>
        <w:rPr>
          <w:sz w:val="20"/>
        </w:rPr>
        <w:t>file.</w:t>
      </w:r>
    </w:p>
    <w:p w:rsidR="00CB4D21" w:rsidRDefault="008F5D8E" w:rsidP="00552F59">
      <w:pPr>
        <w:pStyle w:val="BodyText"/>
        <w:spacing w:before="120"/>
        <w:ind w:left="1730"/>
      </w:pPr>
      <w:r>
        <w:t xml:space="preserve">To edit files, see </w:t>
      </w:r>
      <w:hyperlink w:anchor="_bookmark752" w:history="1">
        <w:r w:rsidR="001524C4">
          <w:rPr>
            <w:color w:val="0000CC"/>
          </w:rPr>
          <w:t>Section 8.</w:t>
        </w:r>
        <w:r>
          <w:rPr>
            <w:color w:val="0000CC"/>
          </w:rPr>
          <w:t>8, "Editing or Updating a File."</w:t>
        </w:r>
      </w:hyperlink>
    </w:p>
    <w:p w:rsidR="00CB4D21" w:rsidRDefault="00CB4D21" w:rsidP="00552F59">
      <w:pPr>
        <w:pStyle w:val="BodyText"/>
        <w:spacing w:before="6"/>
        <w:rPr>
          <w:sz w:val="25"/>
        </w:rPr>
      </w:pPr>
    </w:p>
    <w:p w:rsidR="00CB4D21" w:rsidRDefault="008F5D8E" w:rsidP="00552F59">
      <w:pPr>
        <w:pStyle w:val="Heading4"/>
      </w:pPr>
      <w:bookmarkStart w:id="689" w:name="19.6.3_Opening_or_Saving_PDF_Files"/>
      <w:bookmarkStart w:id="690" w:name="_bookmark720"/>
      <w:bookmarkStart w:id="691" w:name="_bookmark721"/>
      <w:bookmarkEnd w:id="689"/>
      <w:bookmarkEnd w:id="690"/>
      <w:bookmarkEnd w:id="691"/>
      <w:r>
        <w:rPr>
          <w:spacing w:val="-25"/>
        </w:rPr>
        <w:t>Opening</w:t>
      </w:r>
      <w:r>
        <w:rPr>
          <w:spacing w:val="-42"/>
        </w:rPr>
        <w:t xml:space="preserve"> </w:t>
      </w:r>
      <w:r>
        <w:rPr>
          <w:spacing w:val="-15"/>
        </w:rPr>
        <w:t>or</w:t>
      </w:r>
      <w:r>
        <w:rPr>
          <w:spacing w:val="-30"/>
        </w:rPr>
        <w:t xml:space="preserve"> </w:t>
      </w:r>
      <w:r>
        <w:rPr>
          <w:spacing w:val="-23"/>
        </w:rPr>
        <w:t>Saving</w:t>
      </w:r>
      <w:r>
        <w:rPr>
          <w:spacing w:val="-42"/>
        </w:rPr>
        <w:t xml:space="preserve"> </w:t>
      </w:r>
      <w:r>
        <w:rPr>
          <w:spacing w:val="-19"/>
        </w:rPr>
        <w:t>PDFFiles</w:t>
      </w:r>
    </w:p>
    <w:p w:rsidR="00CB4D21" w:rsidRDefault="008F5D8E" w:rsidP="00552F59">
      <w:pPr>
        <w:pStyle w:val="BodyText"/>
        <w:spacing w:before="74" w:line="240" w:lineRule="exact"/>
        <w:ind w:left="1680" w:right="239"/>
      </w:pPr>
      <w:r>
        <w:t>From the Document Viewer preview pane, you can open or save the PDF version of the currently open file to your local file system. This choice is available for any file type for which Content Server is configured to convert to PDF.</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394" style="width:312.25pt;height:2.5pt;mso-position-horizontal-relative:char;mso-position-vertical-relative:line" coordsize="6245,50">
            <v:line id="_x0000_s3396" style="position:absolute" from="3,3" to="6243,3" strokeweight=".24pt"/>
            <v:line id="_x0000_s3395" style="position:absolute" from="3,47" to="6243,47" strokeweight=".24pt"/>
            <w10:anchorlock/>
          </v:group>
        </w:pict>
      </w:r>
    </w:p>
    <w:p w:rsidR="00CB4D21" w:rsidRDefault="008F5D8E" w:rsidP="00552F59">
      <w:pPr>
        <w:spacing w:before="64"/>
        <w:ind w:left="2400"/>
        <w:rPr>
          <w:rFonts w:ascii="Arial"/>
          <w:b/>
          <w:sz w:val="19"/>
        </w:rPr>
      </w:pPr>
      <w:r>
        <w:rPr>
          <w:rFonts w:ascii="Arial"/>
          <w:b/>
          <w:sz w:val="19"/>
        </w:rPr>
        <w:t>Notes:</w:t>
      </w:r>
    </w:p>
    <w:p w:rsidR="00CB4D21" w:rsidRDefault="008F5D8E" w:rsidP="004F6CB1">
      <w:pPr>
        <w:pStyle w:val="ListParagraph"/>
        <w:numPr>
          <w:ilvl w:val="3"/>
          <w:numId w:val="127"/>
        </w:numPr>
        <w:tabs>
          <w:tab w:val="left" w:pos="2760"/>
        </w:tabs>
        <w:spacing w:before="127" w:line="240" w:lineRule="exact"/>
        <w:ind w:right="885"/>
        <w:rPr>
          <w:sz w:val="20"/>
        </w:rPr>
      </w:pPr>
      <w:r>
        <w:rPr>
          <w:spacing w:val="-9"/>
          <w:sz w:val="20"/>
        </w:rPr>
        <w:t>To</w:t>
      </w:r>
      <w:r>
        <w:rPr>
          <w:spacing w:val="-5"/>
          <w:sz w:val="20"/>
        </w:rPr>
        <w:t xml:space="preserve"> </w:t>
      </w:r>
      <w:r>
        <w:rPr>
          <w:sz w:val="20"/>
        </w:rPr>
        <w:t>enable</w:t>
      </w:r>
      <w:r>
        <w:rPr>
          <w:spacing w:val="-5"/>
          <w:sz w:val="20"/>
        </w:rPr>
        <w:t xml:space="preserve"> </w:t>
      </w:r>
      <w:r>
        <w:rPr>
          <w:sz w:val="20"/>
        </w:rPr>
        <w:t>the</w:t>
      </w:r>
      <w:r>
        <w:rPr>
          <w:spacing w:val="-5"/>
          <w:sz w:val="20"/>
        </w:rPr>
        <w:t xml:space="preserve"> </w:t>
      </w:r>
      <w:r>
        <w:rPr>
          <w:sz w:val="20"/>
        </w:rPr>
        <w:t>conversion</w:t>
      </w:r>
      <w:r>
        <w:rPr>
          <w:spacing w:val="-5"/>
          <w:sz w:val="20"/>
        </w:rPr>
        <w:t xml:space="preserve"> </w:t>
      </w:r>
      <w:r>
        <w:rPr>
          <w:sz w:val="20"/>
        </w:rPr>
        <w:t>of</w:t>
      </w:r>
      <w:r>
        <w:rPr>
          <w:spacing w:val="-5"/>
          <w:sz w:val="20"/>
        </w:rPr>
        <w:t xml:space="preserve"> </w:t>
      </w:r>
      <w:r>
        <w:rPr>
          <w:sz w:val="20"/>
        </w:rPr>
        <w:t>wikis</w:t>
      </w:r>
      <w:r>
        <w:rPr>
          <w:spacing w:val="-5"/>
          <w:sz w:val="20"/>
        </w:rPr>
        <w:t xml:space="preserve"> </w:t>
      </w:r>
      <w:r>
        <w:rPr>
          <w:sz w:val="20"/>
        </w:rPr>
        <w:t>and</w:t>
      </w:r>
      <w:r>
        <w:rPr>
          <w:spacing w:val="-4"/>
          <w:sz w:val="20"/>
        </w:rPr>
        <w:t xml:space="preserve"> </w:t>
      </w:r>
      <w:r>
        <w:rPr>
          <w:sz w:val="20"/>
        </w:rPr>
        <w:t>blogs</w:t>
      </w:r>
      <w:r>
        <w:rPr>
          <w:spacing w:val="-5"/>
          <w:sz w:val="20"/>
        </w:rPr>
        <w:t xml:space="preserve"> </w:t>
      </w:r>
      <w:r>
        <w:rPr>
          <w:sz w:val="20"/>
        </w:rPr>
        <w:t>into</w:t>
      </w:r>
      <w:r>
        <w:rPr>
          <w:spacing w:val="-4"/>
          <w:sz w:val="20"/>
        </w:rPr>
        <w:t xml:space="preserve"> </w:t>
      </w:r>
      <w:r>
        <w:rPr>
          <w:spacing w:val="-5"/>
          <w:sz w:val="20"/>
        </w:rPr>
        <w:t xml:space="preserve">PDF, </w:t>
      </w:r>
      <w:r>
        <w:rPr>
          <w:sz w:val="20"/>
        </w:rPr>
        <w:t>your</w:t>
      </w:r>
      <w:r>
        <w:rPr>
          <w:spacing w:val="-5"/>
          <w:sz w:val="20"/>
        </w:rPr>
        <w:t xml:space="preserve"> </w:t>
      </w:r>
      <w:r>
        <w:rPr>
          <w:sz w:val="20"/>
        </w:rPr>
        <w:t>system administrator must configure the WebCenter Conversion component, as described in the "Enabling the Conversion of</w:t>
      </w:r>
      <w:r>
        <w:rPr>
          <w:spacing w:val="-23"/>
          <w:sz w:val="20"/>
        </w:rPr>
        <w:t xml:space="preserve"> </w:t>
      </w:r>
      <w:r>
        <w:rPr>
          <w:spacing w:val="-3"/>
          <w:sz w:val="20"/>
        </w:rPr>
        <w:t xml:space="preserve">Wikis </w:t>
      </w:r>
      <w:r>
        <w:rPr>
          <w:sz w:val="20"/>
        </w:rPr>
        <w:t xml:space="preserve">and Blogs into PDFs" section in </w:t>
      </w:r>
      <w:r>
        <w:rPr>
          <w:i/>
          <w:sz w:val="20"/>
        </w:rPr>
        <w:t>Administering Oracle WebCenter Portal</w:t>
      </w:r>
      <w:r>
        <w:rPr>
          <w:sz w:val="20"/>
        </w:rPr>
        <w:t>.</w:t>
      </w:r>
    </w:p>
    <w:p w:rsidR="00CB4D21" w:rsidRDefault="008F5D8E" w:rsidP="004F6CB1">
      <w:pPr>
        <w:pStyle w:val="ListParagraph"/>
        <w:numPr>
          <w:ilvl w:val="3"/>
          <w:numId w:val="127"/>
        </w:numPr>
        <w:tabs>
          <w:tab w:val="left" w:pos="2760"/>
        </w:tabs>
        <w:spacing w:before="120" w:line="240" w:lineRule="exact"/>
        <w:ind w:right="964"/>
        <w:rPr>
          <w:sz w:val="20"/>
        </w:rPr>
      </w:pPr>
      <w:r>
        <w:pict>
          <v:group id="_x0000_s3391" style="position:absolute;left:0;text-align:left;margin-left:173.9pt;margin-top:71.7pt;width:312.25pt;height:2.5pt;z-index:18232;mso-wrap-distance-left:0;mso-wrap-distance-right:0;mso-position-horizontal-relative:page" coordorigin="3478,1434" coordsize="6245,50">
            <v:line id="_x0000_s3393" style="position:absolute" from="3480,1436" to="9720,1436" strokeweight=".08469mm"/>
            <v:line id="_x0000_s3392" style="position:absolute" from="3480,1481" to="9720,1481" strokeweight=".24pt"/>
            <w10:wrap type="topAndBottom" anchorx="page"/>
          </v:group>
        </w:pict>
      </w:r>
      <w:r>
        <w:rPr>
          <w:sz w:val="20"/>
        </w:rPr>
        <w:t xml:space="preserve">Only images that have been added through the Rich </w:t>
      </w:r>
      <w:r>
        <w:rPr>
          <w:spacing w:val="-5"/>
          <w:sz w:val="20"/>
        </w:rPr>
        <w:t xml:space="preserve">Text </w:t>
      </w:r>
      <w:r>
        <w:rPr>
          <w:sz w:val="20"/>
        </w:rPr>
        <w:t>Editor (RTE)</w:t>
      </w:r>
      <w:r>
        <w:rPr>
          <w:spacing w:val="-5"/>
          <w:sz w:val="20"/>
        </w:rPr>
        <w:t xml:space="preserve"> </w:t>
      </w:r>
      <w:r>
        <w:rPr>
          <w:sz w:val="20"/>
        </w:rPr>
        <w:t>using</w:t>
      </w:r>
      <w:r>
        <w:rPr>
          <w:spacing w:val="-5"/>
          <w:sz w:val="20"/>
        </w:rPr>
        <w:t xml:space="preserve"> </w:t>
      </w:r>
      <w:r>
        <w:rPr>
          <w:sz w:val="20"/>
        </w:rPr>
        <w:t>the</w:t>
      </w:r>
      <w:r>
        <w:rPr>
          <w:spacing w:val="-5"/>
          <w:sz w:val="20"/>
        </w:rPr>
        <w:t xml:space="preserve"> </w:t>
      </w:r>
      <w:r>
        <w:rPr>
          <w:sz w:val="20"/>
        </w:rPr>
        <w:t>Embed</w:t>
      </w:r>
      <w:r>
        <w:rPr>
          <w:spacing w:val="-5"/>
          <w:sz w:val="20"/>
        </w:rPr>
        <w:t xml:space="preserve"> </w:t>
      </w:r>
      <w:r>
        <w:rPr>
          <w:sz w:val="20"/>
        </w:rPr>
        <w:t>Image</w:t>
      </w:r>
      <w:r>
        <w:rPr>
          <w:spacing w:val="-4"/>
          <w:sz w:val="20"/>
        </w:rPr>
        <w:t xml:space="preserve"> </w:t>
      </w:r>
      <w:r>
        <w:rPr>
          <w:sz w:val="20"/>
        </w:rPr>
        <w:t>feature</w:t>
      </w:r>
      <w:r>
        <w:rPr>
          <w:spacing w:val="-5"/>
          <w:sz w:val="20"/>
        </w:rPr>
        <w:t xml:space="preserve"> </w:t>
      </w:r>
      <w:r>
        <w:rPr>
          <w:sz w:val="20"/>
        </w:rPr>
        <w:t>are</w:t>
      </w:r>
      <w:r>
        <w:rPr>
          <w:spacing w:val="-4"/>
          <w:sz w:val="20"/>
        </w:rPr>
        <w:t xml:space="preserve"> </w:t>
      </w:r>
      <w:r>
        <w:rPr>
          <w:sz w:val="20"/>
        </w:rPr>
        <w:t>visible</w:t>
      </w:r>
      <w:r>
        <w:rPr>
          <w:spacing w:val="-4"/>
          <w:sz w:val="20"/>
        </w:rPr>
        <w:t xml:space="preserve"> </w:t>
      </w:r>
      <w:r>
        <w:rPr>
          <w:sz w:val="20"/>
        </w:rPr>
        <w:t>in</w:t>
      </w:r>
      <w:r>
        <w:rPr>
          <w:spacing w:val="-4"/>
          <w:sz w:val="20"/>
        </w:rPr>
        <w:t xml:space="preserve"> </w:t>
      </w:r>
      <w:r>
        <w:rPr>
          <w:sz w:val="20"/>
        </w:rPr>
        <w:t>the</w:t>
      </w:r>
      <w:r>
        <w:rPr>
          <w:spacing w:val="-5"/>
          <w:sz w:val="20"/>
        </w:rPr>
        <w:t xml:space="preserve"> </w:t>
      </w:r>
      <w:r>
        <w:rPr>
          <w:sz w:val="20"/>
        </w:rPr>
        <w:t xml:space="preserve">generated </w:t>
      </w:r>
      <w:r>
        <w:rPr>
          <w:spacing w:val="-5"/>
          <w:sz w:val="20"/>
        </w:rPr>
        <w:t xml:space="preserve">PDF. </w:t>
      </w:r>
      <w:r>
        <w:rPr>
          <w:sz w:val="20"/>
        </w:rPr>
        <w:t xml:space="preserve">Images referenced with an external URL do not display in the </w:t>
      </w:r>
      <w:r>
        <w:rPr>
          <w:spacing w:val="-5"/>
          <w:sz w:val="20"/>
        </w:rPr>
        <w:t xml:space="preserve">PDF. </w:t>
      </w:r>
      <w:r>
        <w:rPr>
          <w:sz w:val="20"/>
        </w:rPr>
        <w:t xml:space="preserve">For information on the RTE, see </w:t>
      </w:r>
      <w:hyperlink w:anchor="_bookmark722" w:history="1">
        <w:r w:rsidR="001524C4">
          <w:rPr>
            <w:color w:val="0000CC"/>
            <w:sz w:val="20"/>
          </w:rPr>
          <w:t>Section 8.</w:t>
        </w:r>
        <w:r>
          <w:rPr>
            <w:color w:val="0000CC"/>
            <w:sz w:val="20"/>
          </w:rPr>
          <w:t>7, "Using the</w:t>
        </w:r>
      </w:hyperlink>
      <w:r>
        <w:rPr>
          <w:color w:val="0000CC"/>
          <w:sz w:val="20"/>
        </w:rPr>
        <w:t xml:space="preserve"> </w:t>
      </w:r>
      <w:hyperlink w:anchor="_bookmark722" w:history="1">
        <w:r>
          <w:rPr>
            <w:color w:val="0000CC"/>
            <w:sz w:val="20"/>
          </w:rPr>
          <w:t xml:space="preserve">Rich </w:t>
        </w:r>
        <w:r>
          <w:rPr>
            <w:color w:val="0000CC"/>
            <w:spacing w:val="-5"/>
            <w:sz w:val="20"/>
          </w:rPr>
          <w:t xml:space="preserve">Text </w:t>
        </w:r>
        <w:r>
          <w:rPr>
            <w:color w:val="0000CC"/>
            <w:sz w:val="20"/>
          </w:rPr>
          <w:t>Editor</w:t>
        </w:r>
        <w:r>
          <w:rPr>
            <w:color w:val="0000CC"/>
            <w:spacing w:val="-11"/>
            <w:sz w:val="20"/>
          </w:rPr>
          <w:t xml:space="preserve"> </w:t>
        </w:r>
        <w:r>
          <w:rPr>
            <w:color w:val="0000CC"/>
            <w:sz w:val="20"/>
          </w:rPr>
          <w:t>(RTE)."</w:t>
        </w:r>
      </w:hyperlink>
    </w:p>
    <w:p w:rsidR="00CB4D21" w:rsidRDefault="00CB4D21" w:rsidP="00552F59">
      <w:pPr>
        <w:pStyle w:val="BodyText"/>
        <w:spacing w:before="12"/>
        <w:rPr>
          <w:sz w:val="11"/>
        </w:rPr>
      </w:pPr>
    </w:p>
    <w:p w:rsidR="00CB4D21" w:rsidRDefault="008F5D8E" w:rsidP="00552F59">
      <w:pPr>
        <w:pStyle w:val="BodyText"/>
        <w:spacing w:before="61"/>
        <w:ind w:left="1680"/>
        <w:jc w:val="both"/>
      </w:pPr>
      <w:r>
        <w:t>To open or save a file in PDF:</w:t>
      </w:r>
    </w:p>
    <w:p w:rsidR="00CB4D21" w:rsidRDefault="008F5D8E" w:rsidP="004F6CB1">
      <w:pPr>
        <w:pStyle w:val="ListParagraph"/>
        <w:numPr>
          <w:ilvl w:val="0"/>
          <w:numId w:val="123"/>
        </w:numPr>
        <w:tabs>
          <w:tab w:val="left" w:pos="2040"/>
        </w:tabs>
        <w:jc w:val="both"/>
        <w:rPr>
          <w:sz w:val="20"/>
        </w:rPr>
      </w:pPr>
      <w:r>
        <w:rPr>
          <w:sz w:val="20"/>
        </w:rPr>
        <w:t xml:space="preserve">In the Document </w:t>
      </w:r>
      <w:r>
        <w:rPr>
          <w:spacing w:val="-2"/>
          <w:sz w:val="20"/>
        </w:rPr>
        <w:t xml:space="preserve">Viewer </w:t>
      </w:r>
      <w:r>
        <w:rPr>
          <w:sz w:val="20"/>
        </w:rPr>
        <w:t xml:space="preserve">preview pane, click the </w:t>
      </w:r>
      <w:r>
        <w:rPr>
          <w:b/>
          <w:spacing w:val="-3"/>
          <w:sz w:val="20"/>
        </w:rPr>
        <w:t xml:space="preserve">View </w:t>
      </w:r>
      <w:r>
        <w:rPr>
          <w:sz w:val="20"/>
        </w:rPr>
        <w:t>menu, and</w:t>
      </w:r>
      <w:r>
        <w:rPr>
          <w:spacing w:val="-29"/>
          <w:sz w:val="20"/>
        </w:rPr>
        <w:t xml:space="preserve"> </w:t>
      </w:r>
      <w:r>
        <w:rPr>
          <w:sz w:val="20"/>
        </w:rPr>
        <w:t>select:</w:t>
      </w:r>
    </w:p>
    <w:p w:rsidR="00CB4D21" w:rsidRDefault="008F5D8E" w:rsidP="004F6CB1">
      <w:pPr>
        <w:pStyle w:val="ListParagraph"/>
        <w:numPr>
          <w:ilvl w:val="1"/>
          <w:numId w:val="123"/>
        </w:numPr>
        <w:tabs>
          <w:tab w:val="left" w:pos="2399"/>
          <w:tab w:val="left" w:pos="2400"/>
        </w:tabs>
        <w:spacing w:line="240" w:lineRule="exact"/>
        <w:ind w:right="290"/>
        <w:rPr>
          <w:sz w:val="20"/>
        </w:rPr>
      </w:pPr>
      <w:r>
        <w:rPr>
          <w:b/>
          <w:sz w:val="20"/>
        </w:rPr>
        <w:t xml:space="preserve">Open as PDF </w:t>
      </w:r>
      <w:r>
        <w:rPr>
          <w:sz w:val="20"/>
        </w:rPr>
        <w:t>to open the file in a new tab in your browser in Adobe</w:t>
      </w:r>
      <w:r>
        <w:rPr>
          <w:spacing w:val="-34"/>
          <w:sz w:val="20"/>
        </w:rPr>
        <w:t xml:space="preserve"> </w:t>
      </w:r>
      <w:r>
        <w:rPr>
          <w:sz w:val="20"/>
        </w:rPr>
        <w:t xml:space="preserve">Acrobat Reader's PDF </w:t>
      </w:r>
      <w:r>
        <w:rPr>
          <w:spacing w:val="-2"/>
          <w:sz w:val="20"/>
        </w:rPr>
        <w:t>Viewer</w:t>
      </w:r>
      <w:r>
        <w:rPr>
          <w:spacing w:val="-11"/>
          <w:sz w:val="20"/>
        </w:rPr>
        <w:t xml:space="preserve"> </w:t>
      </w:r>
      <w:r>
        <w:rPr>
          <w:sz w:val="20"/>
        </w:rPr>
        <w:t>plug-in.</w:t>
      </w:r>
    </w:p>
    <w:p w:rsidR="00CB4D21" w:rsidRDefault="008F5D8E" w:rsidP="004F6CB1">
      <w:pPr>
        <w:pStyle w:val="ListParagraph"/>
        <w:numPr>
          <w:ilvl w:val="1"/>
          <w:numId w:val="123"/>
        </w:numPr>
        <w:tabs>
          <w:tab w:val="left" w:pos="2399"/>
          <w:tab w:val="left" w:pos="2400"/>
        </w:tabs>
        <w:spacing w:before="120" w:line="240" w:lineRule="exact"/>
        <w:ind w:right="276"/>
        <w:rPr>
          <w:sz w:val="20"/>
        </w:rPr>
      </w:pPr>
      <w:r>
        <w:rPr>
          <w:b/>
          <w:sz w:val="20"/>
        </w:rPr>
        <w:t>Download</w:t>
      </w:r>
      <w:r>
        <w:rPr>
          <w:b/>
          <w:spacing w:val="-2"/>
          <w:sz w:val="20"/>
        </w:rPr>
        <w:t xml:space="preserve"> </w:t>
      </w:r>
      <w:r>
        <w:rPr>
          <w:b/>
          <w:sz w:val="20"/>
        </w:rPr>
        <w:t>PDF</w:t>
      </w:r>
      <w:r>
        <w:rPr>
          <w:b/>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a</w:t>
      </w:r>
      <w:r>
        <w:rPr>
          <w:spacing w:val="-3"/>
          <w:sz w:val="20"/>
        </w:rPr>
        <w:t xml:space="preserve"> </w:t>
      </w:r>
      <w:r>
        <w:rPr>
          <w:sz w:val="20"/>
        </w:rPr>
        <w:t>browser</w:t>
      </w:r>
      <w:r>
        <w:rPr>
          <w:spacing w:val="-4"/>
          <w:sz w:val="20"/>
        </w:rPr>
        <w:t xml:space="preserve"> </w:t>
      </w:r>
      <w:r>
        <w:rPr>
          <w:sz w:val="20"/>
        </w:rPr>
        <w:t>dialog</w:t>
      </w:r>
      <w:r>
        <w:rPr>
          <w:spacing w:val="-3"/>
          <w:sz w:val="20"/>
        </w:rPr>
        <w:t xml:space="preserve"> </w:t>
      </w:r>
      <w:r>
        <w:rPr>
          <w:sz w:val="20"/>
        </w:rPr>
        <w:t>where</w:t>
      </w:r>
      <w:r>
        <w:rPr>
          <w:spacing w:val="-3"/>
          <w:sz w:val="20"/>
        </w:rPr>
        <w:t xml:space="preserve"> </w:t>
      </w:r>
      <w:r>
        <w:rPr>
          <w:sz w:val="20"/>
        </w:rPr>
        <w:t>you</w:t>
      </w:r>
      <w:r>
        <w:rPr>
          <w:spacing w:val="-4"/>
          <w:sz w:val="20"/>
        </w:rPr>
        <w:t xml:space="preserve"> </w:t>
      </w:r>
      <w:r>
        <w:rPr>
          <w:sz w:val="20"/>
        </w:rPr>
        <w:t>can</w:t>
      </w:r>
      <w:r>
        <w:rPr>
          <w:spacing w:val="-3"/>
          <w:sz w:val="20"/>
        </w:rPr>
        <w:t xml:space="preserve"> </w:t>
      </w:r>
      <w:r>
        <w:rPr>
          <w:sz w:val="20"/>
        </w:rPr>
        <w:t>save</w:t>
      </w:r>
      <w:r>
        <w:rPr>
          <w:spacing w:val="-3"/>
          <w:sz w:val="20"/>
        </w:rPr>
        <w:t xml:space="preserve"> </w:t>
      </w:r>
      <w:r>
        <w:rPr>
          <w:sz w:val="20"/>
        </w:rPr>
        <w:t>the</w:t>
      </w:r>
      <w:r>
        <w:rPr>
          <w:spacing w:val="-4"/>
          <w:sz w:val="20"/>
        </w:rPr>
        <w:t xml:space="preserve"> </w:t>
      </w:r>
      <w:r>
        <w:rPr>
          <w:sz w:val="20"/>
        </w:rPr>
        <w:t>file</w:t>
      </w:r>
      <w:r>
        <w:rPr>
          <w:spacing w:val="-4"/>
          <w:sz w:val="20"/>
        </w:rPr>
        <w:t xml:space="preserve"> </w:t>
      </w:r>
      <w:r>
        <w:rPr>
          <w:sz w:val="20"/>
        </w:rPr>
        <w:t>to</w:t>
      </w:r>
      <w:r>
        <w:rPr>
          <w:spacing w:val="-3"/>
          <w:sz w:val="20"/>
        </w:rPr>
        <w:t xml:space="preserve"> </w:t>
      </w:r>
      <w:r>
        <w:rPr>
          <w:sz w:val="20"/>
        </w:rPr>
        <w:t>your local file system as a PDF</w:t>
      </w:r>
      <w:r>
        <w:rPr>
          <w:spacing w:val="-8"/>
          <w:sz w:val="20"/>
        </w:rPr>
        <w:t xml:space="preserve"> </w:t>
      </w:r>
      <w:r>
        <w:rPr>
          <w:sz w:val="20"/>
        </w:rPr>
        <w:t>file.</w:t>
      </w:r>
    </w:p>
    <w:p w:rsidR="00CB4D21" w:rsidRDefault="00CB4D21" w:rsidP="00552F59">
      <w:pPr>
        <w:pStyle w:val="BodyText"/>
        <w:spacing w:before="3"/>
        <w:rPr>
          <w:sz w:val="28"/>
        </w:rPr>
      </w:pPr>
    </w:p>
    <w:p w:rsidR="00CB4D21" w:rsidRDefault="008F5D8E" w:rsidP="00552F59">
      <w:pPr>
        <w:pStyle w:val="Heading3"/>
      </w:pPr>
      <w:bookmarkStart w:id="692" w:name="19.7_Using_the_Rich_Text_Editor_(RTE)"/>
      <w:bookmarkStart w:id="693" w:name="_bookmark722"/>
      <w:bookmarkStart w:id="694" w:name="_bookmark723"/>
      <w:bookmarkStart w:id="695" w:name="_Toc451848971"/>
      <w:bookmarkEnd w:id="692"/>
      <w:bookmarkEnd w:id="693"/>
      <w:bookmarkEnd w:id="694"/>
      <w:r>
        <w:rPr>
          <w:spacing w:val="-25"/>
        </w:rPr>
        <w:t>Using</w:t>
      </w:r>
      <w:r>
        <w:rPr>
          <w:spacing w:val="-52"/>
        </w:rPr>
        <w:t xml:space="preserve"> </w:t>
      </w:r>
      <w:r>
        <w:rPr>
          <w:spacing w:val="-18"/>
        </w:rPr>
        <w:t>the</w:t>
      </w:r>
      <w:r>
        <w:rPr>
          <w:spacing w:val="-49"/>
        </w:rPr>
        <w:t xml:space="preserve"> </w:t>
      </w:r>
      <w:r>
        <w:rPr>
          <w:spacing w:val="-24"/>
        </w:rPr>
        <w:t>Rich</w:t>
      </w:r>
      <w:r>
        <w:rPr>
          <w:spacing w:val="-52"/>
        </w:rPr>
        <w:t xml:space="preserve"> </w:t>
      </w:r>
      <w:r>
        <w:rPr>
          <w:spacing w:val="-30"/>
        </w:rPr>
        <w:t>Text</w:t>
      </w:r>
      <w:r>
        <w:rPr>
          <w:spacing w:val="-37"/>
        </w:rPr>
        <w:t xml:space="preserve"> </w:t>
      </w:r>
      <w:r>
        <w:rPr>
          <w:spacing w:val="-24"/>
        </w:rPr>
        <w:t>Editor</w:t>
      </w:r>
      <w:r>
        <w:rPr>
          <w:spacing w:val="-40"/>
        </w:rPr>
        <w:t xml:space="preserve"> </w:t>
      </w:r>
      <w:r>
        <w:rPr>
          <w:spacing w:val="-28"/>
        </w:rPr>
        <w:t>(RTE)</w:t>
      </w:r>
      <w:bookmarkEnd w:id="695"/>
    </w:p>
    <w:p w:rsidR="00CB4D21" w:rsidRDefault="008F5D8E" w:rsidP="00552F59">
      <w:pPr>
        <w:pStyle w:val="BodyText"/>
        <w:spacing w:before="81" w:line="240" w:lineRule="exact"/>
        <w:ind w:left="1680" w:right="317"/>
        <w:jc w:val="both"/>
      </w:pPr>
      <w:r>
        <w:t xml:space="preserve">The Rich </w:t>
      </w:r>
      <w:r>
        <w:rPr>
          <w:spacing w:val="-5"/>
        </w:rPr>
        <w:t xml:space="preserve">Text </w:t>
      </w:r>
      <w:r>
        <w:t xml:space="preserve">Editor (RTE) is a fully-integrated HTML text </w:t>
      </w:r>
      <w:r>
        <w:rPr>
          <w:spacing w:val="-3"/>
        </w:rPr>
        <w:t xml:space="preserve">editor, </w:t>
      </w:r>
      <w:r>
        <w:t xml:space="preserve">which you can use to create and edit wiki documents and blog posts, and edit HTML files. </w:t>
      </w:r>
      <w:hyperlink w:anchor="_bookmark724" w:history="1">
        <w:r>
          <w:rPr>
            <w:color w:val="0000CC"/>
          </w:rPr>
          <w:t>Figure 19–19</w:t>
        </w:r>
      </w:hyperlink>
      <w:r>
        <w:rPr>
          <w:color w:val="0000CC"/>
        </w:rPr>
        <w:t xml:space="preserve"> </w:t>
      </w:r>
      <w:r>
        <w:t xml:space="preserve">shows create mode, and </w:t>
      </w:r>
      <w:hyperlink w:anchor="_bookmark725" w:history="1">
        <w:r>
          <w:rPr>
            <w:color w:val="0000CC"/>
          </w:rPr>
          <w:t>Figure 19–20</w:t>
        </w:r>
      </w:hyperlink>
      <w:r>
        <w:rPr>
          <w:color w:val="0000CC"/>
        </w:rPr>
        <w:t xml:space="preserve"> </w:t>
      </w:r>
      <w:r>
        <w:t>shows edit mode.</w:t>
      </w:r>
    </w:p>
    <w:p w:rsidR="00CB4D21" w:rsidRDefault="00CB4D21" w:rsidP="00552F59">
      <w:pPr>
        <w:pStyle w:val="BodyText"/>
        <w:spacing w:before="6"/>
        <w:rPr>
          <w:sz w:val="26"/>
        </w:rPr>
      </w:pPr>
    </w:p>
    <w:p w:rsidR="00CB4D21" w:rsidRDefault="008F5D8E" w:rsidP="00552F59">
      <w:pPr>
        <w:ind w:left="120"/>
        <w:rPr>
          <w:rFonts w:ascii="Arial" w:hAnsi="Arial"/>
          <w:b/>
          <w:i/>
          <w:sz w:val="18"/>
        </w:rPr>
      </w:pPr>
      <w:bookmarkStart w:id="696" w:name="_bookmark724"/>
      <w:bookmarkEnd w:id="696"/>
      <w:r>
        <w:rPr>
          <w:rFonts w:ascii="Arial" w:hAnsi="Arial"/>
          <w:b/>
          <w:i/>
          <w:sz w:val="18"/>
        </w:rPr>
        <w:t>Figure 19–19   New Wiki Document in Rich Text Editor</w:t>
      </w:r>
    </w:p>
    <w:p w:rsidR="00CB4D21" w:rsidRDefault="008F5D8E" w:rsidP="00552F59">
      <w:pPr>
        <w:pStyle w:val="BodyText"/>
        <w:spacing w:before="1"/>
        <w:rPr>
          <w:rFonts w:ascii="Arial"/>
          <w:b/>
          <w:i/>
          <w:sz w:val="14"/>
        </w:rPr>
      </w:pPr>
      <w:r>
        <w:rPr>
          <w:noProof/>
        </w:rPr>
        <w:drawing>
          <wp:anchor distT="0" distB="0" distL="0" distR="0" simplePos="0" relativeHeight="251833344" behindDoc="0" locked="0" layoutInCell="1" allowOverlap="1">
            <wp:simplePos x="0" y="0"/>
            <wp:positionH relativeFrom="page">
              <wp:posOffset>774954</wp:posOffset>
            </wp:positionH>
            <wp:positionV relativeFrom="paragraph">
              <wp:posOffset>128178</wp:posOffset>
            </wp:positionV>
            <wp:extent cx="5740221" cy="3271170"/>
            <wp:effectExtent l="0" t="0" r="0" b="0"/>
            <wp:wrapTopAndBottom/>
            <wp:docPr id="753"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86.png"/>
                    <pic:cNvPicPr/>
                  </pic:nvPicPr>
                  <pic:blipFill>
                    <a:blip r:embed="rId356" cstate="print"/>
                    <a:stretch>
                      <a:fillRect/>
                    </a:stretch>
                  </pic:blipFill>
                  <pic:spPr>
                    <a:xfrm>
                      <a:off x="0" y="0"/>
                      <a:ext cx="5740221" cy="3271170"/>
                    </a:xfrm>
                    <a:prstGeom prst="rect">
                      <a:avLst/>
                    </a:prstGeom>
                  </pic:spPr>
                </pic:pic>
              </a:graphicData>
            </a:graphic>
          </wp:anchor>
        </w:drawing>
      </w:r>
    </w:p>
    <w:p w:rsidR="00CB4D21" w:rsidRDefault="00CB4D21" w:rsidP="00552F59">
      <w:pPr>
        <w:rPr>
          <w:rFonts w:ascii="Arial"/>
          <w:sz w:val="14"/>
        </w:rPr>
        <w:sectPr w:rsidR="00CB4D21">
          <w:headerReference w:type="even" r:id="rId357"/>
          <w:headerReference w:type="default" r:id="rId358"/>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03" w:right="4946"/>
        <w:jc w:val="center"/>
        <w:rPr>
          <w:rFonts w:ascii="Arial" w:hAnsi="Arial"/>
          <w:b/>
          <w:i/>
          <w:sz w:val="18"/>
        </w:rPr>
      </w:pPr>
      <w:bookmarkStart w:id="697" w:name="_bookmark725"/>
      <w:bookmarkEnd w:id="697"/>
      <w:r>
        <w:rPr>
          <w:rFonts w:ascii="Arial" w:hAnsi="Arial"/>
          <w:b/>
          <w:i/>
          <w:sz w:val="18"/>
        </w:rPr>
        <w:t>Figure 19–20   Editing Blog Post in Rich Text Editor</w:t>
      </w:r>
    </w:p>
    <w:p w:rsidR="00CB4D21" w:rsidRDefault="008F5D8E" w:rsidP="00552F59">
      <w:pPr>
        <w:pStyle w:val="BodyText"/>
        <w:spacing w:before="1"/>
        <w:rPr>
          <w:rFonts w:ascii="Arial"/>
          <w:b/>
          <w:i/>
          <w:sz w:val="14"/>
        </w:rPr>
      </w:pPr>
      <w:r>
        <w:rPr>
          <w:noProof/>
        </w:rPr>
        <w:drawing>
          <wp:anchor distT="0" distB="0" distL="0" distR="0" simplePos="0" relativeHeight="251847680" behindDoc="0" locked="0" layoutInCell="1" allowOverlap="1">
            <wp:simplePos x="0" y="0"/>
            <wp:positionH relativeFrom="page">
              <wp:posOffset>1155953</wp:posOffset>
            </wp:positionH>
            <wp:positionV relativeFrom="paragraph">
              <wp:posOffset>128178</wp:posOffset>
            </wp:positionV>
            <wp:extent cx="5685731" cy="5193506"/>
            <wp:effectExtent l="0" t="0" r="0" b="0"/>
            <wp:wrapTopAndBottom/>
            <wp:docPr id="755"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26.png"/>
                    <pic:cNvPicPr/>
                  </pic:nvPicPr>
                  <pic:blipFill>
                    <a:blip r:embed="rId359" cstate="print"/>
                    <a:stretch>
                      <a:fillRect/>
                    </a:stretch>
                  </pic:blipFill>
                  <pic:spPr>
                    <a:xfrm>
                      <a:off x="0" y="0"/>
                      <a:ext cx="5685731" cy="5193506"/>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before="1"/>
        <w:ind w:left="1680"/>
      </w:pPr>
      <w:r>
        <w:t>To use the RTE:</w:t>
      </w:r>
    </w:p>
    <w:p w:rsidR="00CB4D21" w:rsidRDefault="008F5D8E" w:rsidP="004F6CB1">
      <w:pPr>
        <w:pStyle w:val="ListParagraph"/>
        <w:numPr>
          <w:ilvl w:val="2"/>
          <w:numId w:val="122"/>
        </w:numPr>
        <w:tabs>
          <w:tab w:val="left" w:pos="2040"/>
        </w:tabs>
        <w:spacing w:line="240" w:lineRule="exact"/>
        <w:ind w:right="436"/>
        <w:rPr>
          <w:sz w:val="20"/>
        </w:rPr>
      </w:pPr>
      <w:r>
        <w:rPr>
          <w:sz w:val="20"/>
        </w:rPr>
        <w:t xml:space="preserve">Open the </w:t>
      </w:r>
      <w:r>
        <w:rPr>
          <w:spacing w:val="-3"/>
          <w:sz w:val="20"/>
        </w:rPr>
        <w:t xml:space="preserve">RTE </w:t>
      </w:r>
      <w:r>
        <w:rPr>
          <w:sz w:val="20"/>
        </w:rPr>
        <w:t xml:space="preserve">either by creating a new wiki document (see </w:t>
      </w:r>
      <w:hyperlink w:anchor="_bookmark713" w:history="1">
        <w:r w:rsidR="001524C4">
          <w:rPr>
            <w:color w:val="0000CC"/>
            <w:sz w:val="20"/>
          </w:rPr>
          <w:t>Section 8.</w:t>
        </w:r>
        <w:r>
          <w:rPr>
            <w:color w:val="0000CC"/>
            <w:sz w:val="20"/>
          </w:rPr>
          <w:t>5.2,</w:t>
        </w:r>
      </w:hyperlink>
      <w:r>
        <w:rPr>
          <w:color w:val="0000CC"/>
          <w:sz w:val="20"/>
        </w:rPr>
        <w:t xml:space="preserve"> </w:t>
      </w:r>
      <w:hyperlink w:anchor="_bookmark713" w:history="1">
        <w:r>
          <w:rPr>
            <w:color w:val="0000CC"/>
            <w:sz w:val="20"/>
          </w:rPr>
          <w:t xml:space="preserve">"Creating a </w:t>
        </w:r>
        <w:r>
          <w:rPr>
            <w:color w:val="0000CC"/>
            <w:spacing w:val="-3"/>
            <w:sz w:val="20"/>
          </w:rPr>
          <w:t xml:space="preserve">Wiki </w:t>
        </w:r>
        <w:r>
          <w:rPr>
            <w:color w:val="0000CC"/>
            <w:sz w:val="20"/>
          </w:rPr>
          <w:t>Document"</w:t>
        </w:r>
      </w:hyperlink>
      <w:r>
        <w:rPr>
          <w:sz w:val="20"/>
        </w:rPr>
        <w:t xml:space="preserve">) or blog post (see </w:t>
      </w:r>
      <w:hyperlink w:anchor="_bookmark661" w:history="1">
        <w:r>
          <w:rPr>
            <w:color w:val="0000CC"/>
            <w:sz w:val="20"/>
          </w:rPr>
          <w:t>Section 18.5.2, "Creating a Blog</w:t>
        </w:r>
      </w:hyperlink>
      <w:r>
        <w:rPr>
          <w:color w:val="0000CC"/>
          <w:sz w:val="20"/>
        </w:rPr>
        <w:t xml:space="preserve"> </w:t>
      </w:r>
      <w:hyperlink w:anchor="_bookmark661" w:history="1">
        <w:r>
          <w:rPr>
            <w:color w:val="0000CC"/>
            <w:sz w:val="20"/>
          </w:rPr>
          <w:t>Post"</w:t>
        </w:r>
      </w:hyperlink>
      <w:r>
        <w:rPr>
          <w:sz w:val="20"/>
        </w:rPr>
        <w:t>),</w:t>
      </w:r>
      <w:r>
        <w:rPr>
          <w:spacing w:val="-4"/>
          <w:sz w:val="20"/>
        </w:rPr>
        <w:t xml:space="preserve"> </w:t>
      </w:r>
      <w:r>
        <w:rPr>
          <w:sz w:val="20"/>
        </w:rPr>
        <w:t>or</w:t>
      </w:r>
      <w:r>
        <w:rPr>
          <w:spacing w:val="-4"/>
          <w:sz w:val="20"/>
        </w:rPr>
        <w:t xml:space="preserve"> </w:t>
      </w:r>
      <w:r>
        <w:rPr>
          <w:sz w:val="20"/>
        </w:rPr>
        <w:t>editing</w:t>
      </w:r>
      <w:r>
        <w:rPr>
          <w:spacing w:val="-3"/>
          <w:sz w:val="20"/>
        </w:rPr>
        <w:t xml:space="preserve"> </w:t>
      </w:r>
      <w:r>
        <w:rPr>
          <w:sz w:val="20"/>
        </w:rPr>
        <w:t>a</w:t>
      </w:r>
      <w:r>
        <w:rPr>
          <w:spacing w:val="-3"/>
          <w:sz w:val="20"/>
        </w:rPr>
        <w:t xml:space="preserve"> </w:t>
      </w:r>
      <w:r>
        <w:rPr>
          <w:sz w:val="20"/>
        </w:rPr>
        <w:t>wiki</w:t>
      </w:r>
      <w:r>
        <w:rPr>
          <w:spacing w:val="-3"/>
          <w:sz w:val="20"/>
        </w:rPr>
        <w:t xml:space="preserve"> </w:t>
      </w:r>
      <w:r>
        <w:rPr>
          <w:sz w:val="20"/>
        </w:rPr>
        <w:t>(see</w:t>
      </w:r>
      <w:r>
        <w:rPr>
          <w:spacing w:val="-2"/>
          <w:sz w:val="20"/>
        </w:rPr>
        <w:t xml:space="preserve"> </w:t>
      </w:r>
      <w:hyperlink w:anchor="_bookmark636" w:history="1">
        <w:r>
          <w:rPr>
            <w:color w:val="0000CC"/>
            <w:sz w:val="20"/>
          </w:rPr>
          <w:t>Section</w:t>
        </w:r>
        <w:r>
          <w:rPr>
            <w:color w:val="0000CC"/>
            <w:spacing w:val="-4"/>
            <w:sz w:val="20"/>
          </w:rPr>
          <w:t xml:space="preserve"> </w:t>
        </w:r>
        <w:r>
          <w:rPr>
            <w:color w:val="0000CC"/>
            <w:sz w:val="20"/>
          </w:rPr>
          <w:t>17.3,</w:t>
        </w:r>
        <w:r>
          <w:rPr>
            <w:color w:val="0000CC"/>
            <w:spacing w:val="-4"/>
            <w:sz w:val="20"/>
          </w:rPr>
          <w:t xml:space="preserve"> </w:t>
        </w:r>
        <w:r>
          <w:rPr>
            <w:color w:val="0000CC"/>
            <w:sz w:val="20"/>
          </w:rPr>
          <w:t>"Editing</w:t>
        </w:r>
        <w:r>
          <w:rPr>
            <w:color w:val="0000CC"/>
            <w:spacing w:val="-3"/>
            <w:sz w:val="20"/>
          </w:rPr>
          <w:t xml:space="preserve"> </w:t>
        </w:r>
        <w:r>
          <w:rPr>
            <w:color w:val="0000CC"/>
            <w:sz w:val="20"/>
          </w:rPr>
          <w:t>a</w:t>
        </w:r>
        <w:r>
          <w:rPr>
            <w:color w:val="0000CC"/>
            <w:spacing w:val="-3"/>
            <w:sz w:val="20"/>
          </w:rPr>
          <w:t xml:space="preserve"> </w:t>
        </w:r>
        <w:r>
          <w:rPr>
            <w:color w:val="0000CC"/>
            <w:sz w:val="20"/>
          </w:rPr>
          <w:t>Wiki"</w:t>
        </w:r>
      </w:hyperlink>
      <w:r>
        <w:rPr>
          <w:sz w:val="20"/>
        </w:rPr>
        <w:t>),</w:t>
      </w:r>
      <w:r>
        <w:rPr>
          <w:spacing w:val="-4"/>
          <w:sz w:val="20"/>
        </w:rPr>
        <w:t xml:space="preserve"> </w:t>
      </w:r>
      <w:r>
        <w:rPr>
          <w:sz w:val="20"/>
        </w:rPr>
        <w:t>blog</w:t>
      </w:r>
      <w:r>
        <w:rPr>
          <w:spacing w:val="-4"/>
          <w:sz w:val="20"/>
        </w:rPr>
        <w:t xml:space="preserve"> </w:t>
      </w:r>
      <w:r>
        <w:rPr>
          <w:sz w:val="20"/>
        </w:rPr>
        <w:t>post,</w:t>
      </w:r>
      <w:r>
        <w:rPr>
          <w:spacing w:val="-3"/>
          <w:sz w:val="20"/>
        </w:rPr>
        <w:t xml:space="preserve"> </w:t>
      </w:r>
      <w:r>
        <w:rPr>
          <w:sz w:val="20"/>
        </w:rPr>
        <w:t>or</w:t>
      </w:r>
      <w:r>
        <w:rPr>
          <w:spacing w:val="-4"/>
          <w:sz w:val="20"/>
        </w:rPr>
        <w:t xml:space="preserve"> </w:t>
      </w:r>
      <w:r>
        <w:rPr>
          <w:sz w:val="20"/>
        </w:rPr>
        <w:t xml:space="preserve">HTML file (see </w:t>
      </w:r>
      <w:hyperlink w:anchor="_bookmark761" w:history="1">
        <w:r w:rsidR="001524C4">
          <w:rPr>
            <w:color w:val="0000CC"/>
            <w:sz w:val="20"/>
          </w:rPr>
          <w:t>Section 8.</w:t>
        </w:r>
        <w:r>
          <w:rPr>
            <w:color w:val="0000CC"/>
            <w:sz w:val="20"/>
          </w:rPr>
          <w:t>8.4, "Editing Files</w:t>
        </w:r>
        <w:r>
          <w:rPr>
            <w:color w:val="0000CC"/>
            <w:spacing w:val="-21"/>
            <w:sz w:val="20"/>
          </w:rPr>
          <w:t xml:space="preserve"> </w:t>
        </w:r>
        <w:r>
          <w:rPr>
            <w:color w:val="0000CC"/>
            <w:sz w:val="20"/>
          </w:rPr>
          <w:t>In-Place"</w:t>
        </w:r>
      </w:hyperlink>
      <w:r>
        <w:rPr>
          <w:sz w:val="20"/>
        </w:rPr>
        <w:t>).</w:t>
      </w:r>
    </w:p>
    <w:p w:rsidR="00CB4D21" w:rsidRDefault="008F5D8E" w:rsidP="004F6CB1">
      <w:pPr>
        <w:pStyle w:val="ListParagraph"/>
        <w:numPr>
          <w:ilvl w:val="2"/>
          <w:numId w:val="122"/>
        </w:numPr>
        <w:tabs>
          <w:tab w:val="left" w:pos="2040"/>
        </w:tabs>
        <w:spacing w:before="120"/>
        <w:rPr>
          <w:sz w:val="20"/>
        </w:rPr>
      </w:pPr>
      <w:r>
        <w:rPr>
          <w:sz w:val="20"/>
        </w:rPr>
        <w:t xml:space="preserve">For a new wiki document or blog post, enter a display name in the </w:t>
      </w:r>
      <w:r>
        <w:rPr>
          <w:b/>
          <w:spacing w:val="-3"/>
          <w:sz w:val="20"/>
        </w:rPr>
        <w:t>Title</w:t>
      </w:r>
      <w:r>
        <w:rPr>
          <w:b/>
          <w:spacing w:val="-21"/>
          <w:sz w:val="20"/>
        </w:rPr>
        <w:t xml:space="preserve"> </w:t>
      </w:r>
      <w:r>
        <w:rPr>
          <w:sz w:val="20"/>
        </w:rPr>
        <w:t>field.</w:t>
      </w:r>
    </w:p>
    <w:p w:rsidR="00CB4D21" w:rsidRDefault="008F5D8E" w:rsidP="004F6CB1">
      <w:pPr>
        <w:pStyle w:val="ListParagraph"/>
        <w:numPr>
          <w:ilvl w:val="2"/>
          <w:numId w:val="122"/>
        </w:numPr>
        <w:tabs>
          <w:tab w:val="left" w:pos="2040"/>
        </w:tabs>
        <w:spacing w:line="240" w:lineRule="exact"/>
        <w:ind w:right="653"/>
        <w:rPr>
          <w:sz w:val="20"/>
        </w:rPr>
      </w:pPr>
      <w:r>
        <w:rPr>
          <w:sz w:val="20"/>
        </w:rPr>
        <w:t xml:space="preserve">Add, revise, and preview text, formatting, styling, and links in the </w:t>
      </w:r>
      <w:r>
        <w:rPr>
          <w:b/>
          <w:sz w:val="20"/>
        </w:rPr>
        <w:t>Rich</w:t>
      </w:r>
      <w:r>
        <w:rPr>
          <w:b/>
          <w:spacing w:val="-27"/>
          <w:sz w:val="20"/>
        </w:rPr>
        <w:t xml:space="preserve"> </w:t>
      </w:r>
      <w:r>
        <w:rPr>
          <w:b/>
          <w:spacing w:val="-5"/>
          <w:sz w:val="20"/>
        </w:rPr>
        <w:t>Text</w:t>
      </w:r>
      <w:r>
        <w:rPr>
          <w:spacing w:val="-5"/>
          <w:sz w:val="20"/>
        </w:rPr>
        <w:t xml:space="preserve">, </w:t>
      </w:r>
      <w:r>
        <w:rPr>
          <w:b/>
          <w:sz w:val="20"/>
        </w:rPr>
        <w:t>HTML</w:t>
      </w:r>
      <w:r>
        <w:rPr>
          <w:sz w:val="20"/>
        </w:rPr>
        <w:t xml:space="preserve">, </w:t>
      </w:r>
      <w:r>
        <w:rPr>
          <w:b/>
          <w:sz w:val="20"/>
        </w:rPr>
        <w:t>Wiki Markup</w:t>
      </w:r>
      <w:r>
        <w:rPr>
          <w:sz w:val="20"/>
        </w:rPr>
        <w:t xml:space="preserve">, and/or </w:t>
      </w:r>
      <w:r>
        <w:rPr>
          <w:b/>
          <w:sz w:val="20"/>
        </w:rPr>
        <w:t xml:space="preserve">Preview </w:t>
      </w:r>
      <w:r>
        <w:rPr>
          <w:sz w:val="20"/>
        </w:rPr>
        <w:t>tabbed</w:t>
      </w:r>
      <w:r>
        <w:rPr>
          <w:spacing w:val="-27"/>
          <w:sz w:val="20"/>
        </w:rPr>
        <w:t xml:space="preserve"> </w:t>
      </w:r>
      <w:r>
        <w:rPr>
          <w:sz w:val="20"/>
        </w:rPr>
        <w:t>panes.</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388" style="width:312.25pt;height:2.5pt;mso-position-horizontal-relative:char;mso-position-vertical-relative:line" coordsize="6245,50">
            <v:line id="_x0000_s3390" style="position:absolute" from="3,3" to="6243,3" strokeweight=".24pt"/>
            <v:line id="_x0000_s3389" style="position:absolute" from="3,47" to="6243,47" strokeweight=".24pt"/>
            <w10:anchorlock/>
          </v:group>
        </w:pict>
      </w:r>
    </w:p>
    <w:p w:rsidR="00CB4D21" w:rsidRDefault="008F5D8E" w:rsidP="00552F59">
      <w:pPr>
        <w:spacing w:before="64"/>
        <w:ind w:left="2400"/>
        <w:rPr>
          <w:rFonts w:ascii="Arial"/>
          <w:b/>
          <w:sz w:val="19"/>
        </w:rPr>
      </w:pPr>
      <w:r>
        <w:rPr>
          <w:rFonts w:ascii="Arial"/>
          <w:b/>
          <w:sz w:val="19"/>
        </w:rPr>
        <w:t>Notes:</w:t>
      </w:r>
    </w:p>
    <w:p w:rsidR="00CB4D21" w:rsidRDefault="008F5D8E" w:rsidP="004F6CB1">
      <w:pPr>
        <w:pStyle w:val="ListParagraph"/>
        <w:numPr>
          <w:ilvl w:val="3"/>
          <w:numId w:val="122"/>
        </w:numPr>
        <w:tabs>
          <w:tab w:val="left" w:pos="2760"/>
        </w:tabs>
        <w:spacing w:before="127" w:line="240" w:lineRule="exact"/>
        <w:ind w:right="888"/>
        <w:rPr>
          <w:sz w:val="20"/>
        </w:rPr>
      </w:pPr>
      <w:r>
        <w:rPr>
          <w:sz w:val="20"/>
        </w:rPr>
        <w:t xml:space="preserve">For information about using the toolbar and features in the </w:t>
      </w:r>
      <w:r>
        <w:rPr>
          <w:b/>
          <w:sz w:val="20"/>
        </w:rPr>
        <w:t xml:space="preserve">Rich </w:t>
      </w:r>
      <w:r>
        <w:rPr>
          <w:b/>
          <w:spacing w:val="-6"/>
          <w:sz w:val="20"/>
        </w:rPr>
        <w:t xml:space="preserve">Text </w:t>
      </w:r>
      <w:r>
        <w:rPr>
          <w:sz w:val="20"/>
        </w:rPr>
        <w:t xml:space="preserve">pane, see </w:t>
      </w:r>
      <w:hyperlink w:anchor="_bookmark728" w:history="1">
        <w:r w:rsidR="001524C4">
          <w:rPr>
            <w:color w:val="0000CC"/>
            <w:sz w:val="20"/>
          </w:rPr>
          <w:t>Section 8.</w:t>
        </w:r>
        <w:r>
          <w:rPr>
            <w:color w:val="0000CC"/>
            <w:sz w:val="20"/>
          </w:rPr>
          <w:t xml:space="preserve">7.2, "About the Rich </w:t>
        </w:r>
        <w:r>
          <w:rPr>
            <w:color w:val="0000CC"/>
            <w:spacing w:val="-5"/>
            <w:sz w:val="20"/>
          </w:rPr>
          <w:t xml:space="preserve">Text </w:t>
        </w:r>
        <w:r>
          <w:rPr>
            <w:color w:val="0000CC"/>
            <w:sz w:val="20"/>
          </w:rPr>
          <w:t xml:space="preserve">Editor </w:t>
        </w:r>
        <w:r>
          <w:rPr>
            <w:color w:val="0000CC"/>
            <w:spacing w:val="-4"/>
            <w:sz w:val="20"/>
          </w:rPr>
          <w:t>Toolbar,"</w:t>
        </w:r>
      </w:hyperlink>
      <w:r>
        <w:rPr>
          <w:color w:val="0000CC"/>
          <w:spacing w:val="-4"/>
          <w:sz w:val="20"/>
        </w:rPr>
        <w:t xml:space="preserve"> </w:t>
      </w:r>
      <w:hyperlink w:anchor="_bookmark731" w:history="1">
        <w:r w:rsidR="001524C4">
          <w:rPr>
            <w:color w:val="0000CC"/>
            <w:sz w:val="20"/>
          </w:rPr>
          <w:t>Section 8.</w:t>
        </w:r>
        <w:r>
          <w:rPr>
            <w:color w:val="0000CC"/>
            <w:sz w:val="20"/>
          </w:rPr>
          <w:t xml:space="preserve">7.3, </w:t>
        </w:r>
        <w:r>
          <w:rPr>
            <w:color w:val="0000CC"/>
            <w:spacing w:val="-3"/>
            <w:sz w:val="20"/>
          </w:rPr>
          <w:t xml:space="preserve">"Working </w:t>
        </w:r>
        <w:r>
          <w:rPr>
            <w:color w:val="0000CC"/>
            <w:sz w:val="20"/>
          </w:rPr>
          <w:t xml:space="preserve">with </w:t>
        </w:r>
        <w:r>
          <w:rPr>
            <w:color w:val="0000CC"/>
            <w:spacing w:val="-3"/>
            <w:sz w:val="20"/>
          </w:rPr>
          <w:t xml:space="preserve">Tables </w:t>
        </w:r>
        <w:r>
          <w:rPr>
            <w:color w:val="0000CC"/>
            <w:sz w:val="20"/>
          </w:rPr>
          <w:t xml:space="preserve">in the Rich </w:t>
        </w:r>
        <w:r>
          <w:rPr>
            <w:color w:val="0000CC"/>
            <w:spacing w:val="-5"/>
            <w:sz w:val="20"/>
          </w:rPr>
          <w:t xml:space="preserve">Text </w:t>
        </w:r>
        <w:r>
          <w:rPr>
            <w:color w:val="0000CC"/>
            <w:spacing w:val="-3"/>
            <w:sz w:val="20"/>
          </w:rPr>
          <w:t>Editor,"</w:t>
        </w:r>
      </w:hyperlink>
      <w:r>
        <w:rPr>
          <w:color w:val="0000CC"/>
          <w:spacing w:val="-3"/>
          <w:sz w:val="20"/>
        </w:rPr>
        <w:t xml:space="preserve"> </w:t>
      </w:r>
      <w:r>
        <w:rPr>
          <w:sz w:val="20"/>
        </w:rPr>
        <w:t xml:space="preserve">and </w:t>
      </w:r>
      <w:hyperlink w:anchor="_bookmark750" w:history="1">
        <w:r w:rsidR="001524C4">
          <w:rPr>
            <w:color w:val="0000CC"/>
            <w:sz w:val="20"/>
          </w:rPr>
          <w:t>Section 8.</w:t>
        </w:r>
        <w:r>
          <w:rPr>
            <w:color w:val="0000CC"/>
            <w:sz w:val="20"/>
          </w:rPr>
          <w:t>7.4,</w:t>
        </w:r>
        <w:r>
          <w:rPr>
            <w:color w:val="0000CC"/>
            <w:spacing w:val="-6"/>
            <w:sz w:val="20"/>
          </w:rPr>
          <w:t xml:space="preserve"> </w:t>
        </w:r>
        <w:r>
          <w:rPr>
            <w:color w:val="0000CC"/>
            <w:sz w:val="20"/>
          </w:rPr>
          <w:t>"Using</w:t>
        </w:r>
        <w:r>
          <w:rPr>
            <w:color w:val="0000CC"/>
            <w:spacing w:val="-5"/>
            <w:sz w:val="20"/>
          </w:rPr>
          <w:t xml:space="preserve"> </w:t>
        </w:r>
        <w:r>
          <w:rPr>
            <w:color w:val="0000CC"/>
            <w:sz w:val="20"/>
          </w:rPr>
          <w:t>the</w:t>
        </w:r>
        <w:r>
          <w:rPr>
            <w:color w:val="0000CC"/>
            <w:spacing w:val="-5"/>
            <w:sz w:val="20"/>
          </w:rPr>
          <w:t xml:space="preserve"> </w:t>
        </w:r>
        <w:r>
          <w:rPr>
            <w:color w:val="0000CC"/>
            <w:sz w:val="20"/>
          </w:rPr>
          <w:t>Keyboard</w:t>
        </w:r>
        <w:r>
          <w:rPr>
            <w:color w:val="0000CC"/>
            <w:spacing w:val="-5"/>
            <w:sz w:val="20"/>
          </w:rPr>
          <w:t xml:space="preserve"> </w:t>
        </w:r>
        <w:r>
          <w:rPr>
            <w:color w:val="0000CC"/>
            <w:sz w:val="20"/>
          </w:rPr>
          <w:t>in</w:t>
        </w:r>
        <w:r>
          <w:rPr>
            <w:color w:val="0000CC"/>
            <w:spacing w:val="-5"/>
            <w:sz w:val="20"/>
          </w:rPr>
          <w:t xml:space="preserve"> </w:t>
        </w:r>
        <w:r>
          <w:rPr>
            <w:color w:val="0000CC"/>
            <w:sz w:val="20"/>
          </w:rPr>
          <w:t>the</w:t>
        </w:r>
        <w:r>
          <w:rPr>
            <w:color w:val="0000CC"/>
            <w:spacing w:val="-6"/>
            <w:sz w:val="20"/>
          </w:rPr>
          <w:t xml:space="preserve"> </w:t>
        </w:r>
        <w:r>
          <w:rPr>
            <w:color w:val="0000CC"/>
            <w:sz w:val="20"/>
          </w:rPr>
          <w:t>Rich</w:t>
        </w:r>
        <w:r>
          <w:rPr>
            <w:color w:val="0000CC"/>
            <w:spacing w:val="-5"/>
            <w:sz w:val="20"/>
          </w:rPr>
          <w:t xml:space="preserve"> Text </w:t>
        </w:r>
        <w:r>
          <w:rPr>
            <w:color w:val="0000CC"/>
            <w:sz w:val="20"/>
          </w:rPr>
          <w:t>Editor."</w:t>
        </w:r>
      </w:hyperlink>
    </w:p>
    <w:p w:rsidR="00CB4D21" w:rsidRDefault="008F5D8E" w:rsidP="004F6CB1">
      <w:pPr>
        <w:pStyle w:val="ListParagraph"/>
        <w:numPr>
          <w:ilvl w:val="3"/>
          <w:numId w:val="122"/>
        </w:numPr>
        <w:tabs>
          <w:tab w:val="left" w:pos="2760"/>
        </w:tabs>
        <w:spacing w:before="120" w:line="240" w:lineRule="exact"/>
        <w:ind w:right="958"/>
        <w:rPr>
          <w:sz w:val="20"/>
        </w:rPr>
      </w:pPr>
      <w:r>
        <w:rPr>
          <w:sz w:val="20"/>
        </w:rPr>
        <w:t>Apple iPad users cannot make selections from drop-down lists</w:t>
      </w:r>
      <w:r>
        <w:rPr>
          <w:spacing w:val="-29"/>
          <w:sz w:val="20"/>
        </w:rPr>
        <w:t xml:space="preserve"> </w:t>
      </w:r>
      <w:r>
        <w:rPr>
          <w:sz w:val="20"/>
        </w:rPr>
        <w:t>in the RTE. This is a known</w:t>
      </w:r>
      <w:r>
        <w:rPr>
          <w:spacing w:val="-21"/>
          <w:sz w:val="20"/>
        </w:rPr>
        <w:t xml:space="preserve"> </w:t>
      </w:r>
      <w:r>
        <w:rPr>
          <w:sz w:val="20"/>
        </w:rPr>
        <w:t>limitation.</w:t>
      </w:r>
    </w:p>
    <w:p w:rsidR="00CB4D21" w:rsidRDefault="008F5D8E" w:rsidP="004F6CB1">
      <w:pPr>
        <w:pStyle w:val="ListParagraph"/>
        <w:numPr>
          <w:ilvl w:val="3"/>
          <w:numId w:val="122"/>
        </w:numPr>
        <w:tabs>
          <w:tab w:val="left" w:pos="2760"/>
        </w:tabs>
        <w:spacing w:before="120" w:line="240" w:lineRule="exact"/>
        <w:ind w:right="1038"/>
        <w:rPr>
          <w:sz w:val="20"/>
        </w:rPr>
      </w:pPr>
      <w:r>
        <w:rPr>
          <w:sz w:val="20"/>
        </w:rPr>
        <w:t xml:space="preserve">By default, the </w:t>
      </w:r>
      <w:r>
        <w:rPr>
          <w:b/>
          <w:sz w:val="20"/>
        </w:rPr>
        <w:t xml:space="preserve">Wiki Markup </w:t>
      </w:r>
      <w:r>
        <w:rPr>
          <w:sz w:val="20"/>
        </w:rPr>
        <w:t xml:space="preserve">tab is hidden in the RTE. </w:t>
      </w:r>
      <w:r>
        <w:rPr>
          <w:spacing w:val="-5"/>
          <w:sz w:val="20"/>
        </w:rPr>
        <w:t xml:space="preserve">Your </w:t>
      </w:r>
      <w:r>
        <w:rPr>
          <w:sz w:val="20"/>
        </w:rPr>
        <w:t>system administrator can change this setting, as described in</w:t>
      </w:r>
      <w:r>
        <w:rPr>
          <w:spacing w:val="-32"/>
          <w:sz w:val="20"/>
        </w:rPr>
        <w:t xml:space="preserve"> </w:t>
      </w:r>
      <w:r>
        <w:rPr>
          <w:sz w:val="20"/>
        </w:rPr>
        <w:t xml:space="preserve">the "Showing and Hiding the </w:t>
      </w:r>
      <w:r>
        <w:rPr>
          <w:spacing w:val="-3"/>
          <w:sz w:val="20"/>
        </w:rPr>
        <w:t xml:space="preserve">Wiki </w:t>
      </w:r>
      <w:r>
        <w:rPr>
          <w:sz w:val="20"/>
        </w:rPr>
        <w:t xml:space="preserve">Markup </w:t>
      </w:r>
      <w:r>
        <w:rPr>
          <w:spacing w:val="-6"/>
          <w:sz w:val="20"/>
        </w:rPr>
        <w:t xml:space="preserve">Tab </w:t>
      </w:r>
      <w:r>
        <w:rPr>
          <w:sz w:val="20"/>
        </w:rPr>
        <w:t xml:space="preserve">in the Rich </w:t>
      </w:r>
      <w:r>
        <w:rPr>
          <w:spacing w:val="-5"/>
          <w:sz w:val="20"/>
        </w:rPr>
        <w:t xml:space="preserve">Text </w:t>
      </w:r>
      <w:r>
        <w:rPr>
          <w:sz w:val="20"/>
        </w:rPr>
        <w:t xml:space="preserve">Editor" section in </w:t>
      </w:r>
      <w:r>
        <w:rPr>
          <w:i/>
          <w:sz w:val="20"/>
        </w:rPr>
        <w:t>Administering Oracle WebCenter</w:t>
      </w:r>
      <w:r>
        <w:rPr>
          <w:i/>
          <w:spacing w:val="-32"/>
          <w:sz w:val="20"/>
        </w:rPr>
        <w:t xml:space="preserve"> </w:t>
      </w:r>
      <w:r>
        <w:rPr>
          <w:i/>
          <w:sz w:val="20"/>
        </w:rPr>
        <w:t>Portal</w:t>
      </w:r>
      <w:r>
        <w:rPr>
          <w:sz w:val="20"/>
        </w:rPr>
        <w:t>.</w:t>
      </w:r>
    </w:p>
    <w:p w:rsidR="00CB4D21" w:rsidRDefault="008F5D8E" w:rsidP="004F6CB1">
      <w:pPr>
        <w:pStyle w:val="ListParagraph"/>
        <w:numPr>
          <w:ilvl w:val="3"/>
          <w:numId w:val="122"/>
        </w:numPr>
        <w:tabs>
          <w:tab w:val="left" w:pos="2760"/>
        </w:tabs>
        <w:spacing w:before="120" w:line="240" w:lineRule="exact"/>
        <w:ind w:right="1086"/>
        <w:rPr>
          <w:sz w:val="20"/>
        </w:rPr>
      </w:pPr>
      <w:r>
        <w:pict>
          <v:group id="_x0000_s3385" style="position:absolute;left:0;text-align:left;margin-left:173.9pt;margin-top:59.7pt;width:312.25pt;height:2.5pt;z-index:18328;mso-wrap-distance-left:0;mso-wrap-distance-right:0;mso-position-horizontal-relative:page" coordorigin="3478,1194" coordsize="6245,50">
            <v:line id="_x0000_s3387" style="position:absolute" from="3480,1196" to="9720,1196" strokeweight=".24pt"/>
            <v:line id="_x0000_s3386" style="position:absolute" from="3480,1241" to="9720,1241" strokeweight=".24pt"/>
            <w10:wrap type="topAndBottom" anchorx="page"/>
          </v:group>
        </w:pict>
      </w:r>
      <w:r>
        <w:rPr>
          <w:sz w:val="20"/>
        </w:rPr>
        <w:t xml:space="preserve">If you switch from the </w:t>
      </w:r>
      <w:r>
        <w:rPr>
          <w:b/>
          <w:sz w:val="20"/>
        </w:rPr>
        <w:t xml:space="preserve">Wiki Markup </w:t>
      </w:r>
      <w:r>
        <w:rPr>
          <w:sz w:val="20"/>
        </w:rPr>
        <w:t xml:space="preserve">tab to another tab in the RTE, your content might become garbled. As a workaround, if you go to the </w:t>
      </w:r>
      <w:r>
        <w:rPr>
          <w:b/>
          <w:sz w:val="20"/>
        </w:rPr>
        <w:t xml:space="preserve">Wiki Markup </w:t>
      </w:r>
      <w:r>
        <w:rPr>
          <w:sz w:val="20"/>
        </w:rPr>
        <w:t xml:space="preserve">tab, click </w:t>
      </w:r>
      <w:r>
        <w:rPr>
          <w:b/>
          <w:sz w:val="20"/>
        </w:rPr>
        <w:t xml:space="preserve">Save and Close </w:t>
      </w:r>
      <w:r>
        <w:rPr>
          <w:sz w:val="20"/>
        </w:rPr>
        <w:t>or</w:t>
      </w:r>
      <w:r>
        <w:rPr>
          <w:spacing w:val="-27"/>
          <w:sz w:val="20"/>
        </w:rPr>
        <w:t xml:space="preserve"> </w:t>
      </w:r>
      <w:r>
        <w:rPr>
          <w:b/>
          <w:sz w:val="20"/>
        </w:rPr>
        <w:t xml:space="preserve">Cancel </w:t>
      </w:r>
      <w:r>
        <w:rPr>
          <w:sz w:val="20"/>
        </w:rPr>
        <w:t>rather than switching to another tab in the</w:t>
      </w:r>
      <w:r>
        <w:rPr>
          <w:spacing w:val="-24"/>
          <w:sz w:val="20"/>
        </w:rPr>
        <w:t xml:space="preserve"> </w:t>
      </w:r>
      <w:r>
        <w:rPr>
          <w:sz w:val="20"/>
        </w:rPr>
        <w:t>RTE.</w:t>
      </w:r>
    </w:p>
    <w:p w:rsidR="00CB4D21" w:rsidRDefault="00CB4D21" w:rsidP="00552F59">
      <w:pPr>
        <w:pStyle w:val="BodyText"/>
        <w:spacing w:before="10"/>
        <w:rPr>
          <w:sz w:val="11"/>
        </w:rPr>
      </w:pPr>
    </w:p>
    <w:p w:rsidR="00CB4D21" w:rsidRDefault="008F5D8E" w:rsidP="004F6CB1">
      <w:pPr>
        <w:pStyle w:val="ListParagraph"/>
        <w:numPr>
          <w:ilvl w:val="2"/>
          <w:numId w:val="122"/>
        </w:numPr>
        <w:tabs>
          <w:tab w:val="left" w:pos="2040"/>
        </w:tabs>
        <w:spacing w:before="63" w:line="240" w:lineRule="exact"/>
        <w:ind w:right="510"/>
        <w:rPr>
          <w:sz w:val="20"/>
        </w:rPr>
      </w:pPr>
      <w:r>
        <w:rPr>
          <w:sz w:val="20"/>
        </w:rPr>
        <w:t>(For</w:t>
      </w:r>
      <w:r>
        <w:rPr>
          <w:spacing w:val="-4"/>
          <w:sz w:val="20"/>
        </w:rPr>
        <w:t xml:space="preserve"> </w:t>
      </w:r>
      <w:r>
        <w:rPr>
          <w:sz w:val="20"/>
        </w:rPr>
        <w:t>wiki</w:t>
      </w:r>
      <w:r>
        <w:rPr>
          <w:spacing w:val="-3"/>
          <w:sz w:val="20"/>
        </w:rPr>
        <w:t xml:space="preserve"> </w:t>
      </w:r>
      <w:r>
        <w:rPr>
          <w:sz w:val="20"/>
        </w:rPr>
        <w:t>documents</w:t>
      </w:r>
      <w:r>
        <w:rPr>
          <w:spacing w:val="-4"/>
          <w:sz w:val="20"/>
        </w:rPr>
        <w:t xml:space="preserve"> </w:t>
      </w:r>
      <w:r>
        <w:rPr>
          <w:sz w:val="20"/>
        </w:rPr>
        <w:t>and</w:t>
      </w:r>
      <w:r>
        <w:rPr>
          <w:spacing w:val="-2"/>
          <w:sz w:val="20"/>
        </w:rPr>
        <w:t xml:space="preserve"> </w:t>
      </w:r>
      <w:r>
        <w:rPr>
          <w:sz w:val="20"/>
        </w:rPr>
        <w:t>HTML</w:t>
      </w:r>
      <w:r>
        <w:rPr>
          <w:spacing w:val="-4"/>
          <w:sz w:val="20"/>
        </w:rPr>
        <w:t xml:space="preserve"> </w:t>
      </w:r>
      <w:r>
        <w:rPr>
          <w:sz w:val="20"/>
        </w:rPr>
        <w:t>files</w:t>
      </w:r>
      <w:r>
        <w:rPr>
          <w:spacing w:val="-4"/>
          <w:sz w:val="20"/>
        </w:rPr>
        <w:t xml:space="preserve"> </w:t>
      </w:r>
      <w:r>
        <w:rPr>
          <w:sz w:val="20"/>
        </w:rPr>
        <w:t>only)</w:t>
      </w:r>
      <w:r>
        <w:rPr>
          <w:spacing w:val="-3"/>
          <w:sz w:val="20"/>
        </w:rPr>
        <w:t xml:space="preserve"> </w:t>
      </w:r>
      <w:r>
        <w:rPr>
          <w:sz w:val="20"/>
        </w:rPr>
        <w:t>Select</w:t>
      </w:r>
      <w:r>
        <w:rPr>
          <w:spacing w:val="-4"/>
          <w:sz w:val="20"/>
        </w:rPr>
        <w:t xml:space="preserve"> </w:t>
      </w:r>
      <w:r>
        <w:rPr>
          <w:sz w:val="20"/>
        </w:rPr>
        <w:t>the</w:t>
      </w:r>
      <w:r>
        <w:rPr>
          <w:spacing w:val="-4"/>
          <w:sz w:val="20"/>
        </w:rPr>
        <w:t xml:space="preserve"> </w:t>
      </w:r>
      <w:r>
        <w:rPr>
          <w:b/>
          <w:sz w:val="20"/>
        </w:rPr>
        <w:t>Minor</w:t>
      </w:r>
      <w:r>
        <w:rPr>
          <w:b/>
          <w:spacing w:val="-4"/>
          <w:sz w:val="20"/>
        </w:rPr>
        <w:t xml:space="preserve"> </w:t>
      </w:r>
      <w:r>
        <w:rPr>
          <w:b/>
          <w:sz w:val="20"/>
        </w:rPr>
        <w:t>Edit?</w:t>
      </w:r>
      <w:r>
        <w:rPr>
          <w:b/>
          <w:spacing w:val="-4"/>
          <w:sz w:val="20"/>
        </w:rPr>
        <w:t xml:space="preserve"> </w:t>
      </w:r>
      <w:r>
        <w:rPr>
          <w:sz w:val="20"/>
        </w:rPr>
        <w:t>check</w:t>
      </w:r>
      <w:r>
        <w:rPr>
          <w:spacing w:val="-3"/>
          <w:sz w:val="20"/>
        </w:rPr>
        <w:t xml:space="preserve"> </w:t>
      </w:r>
      <w:r>
        <w:rPr>
          <w:sz w:val="20"/>
        </w:rPr>
        <w:t>box</w:t>
      </w:r>
      <w:r>
        <w:rPr>
          <w:spacing w:val="-3"/>
          <w:sz w:val="20"/>
        </w:rPr>
        <w:t xml:space="preserve"> </w:t>
      </w:r>
      <w:r>
        <w:rPr>
          <w:sz w:val="20"/>
        </w:rPr>
        <w:t>if you do not want to notify portal members about your</w:t>
      </w:r>
      <w:r>
        <w:rPr>
          <w:spacing w:val="-18"/>
          <w:sz w:val="20"/>
        </w:rPr>
        <w:t xml:space="preserve"> </w:t>
      </w:r>
      <w:r>
        <w:rPr>
          <w:sz w:val="20"/>
        </w:rPr>
        <w:t>changes.</w:t>
      </w:r>
    </w:p>
    <w:p w:rsidR="00CB4D21" w:rsidRDefault="008F5D8E" w:rsidP="00552F59">
      <w:pPr>
        <w:pStyle w:val="BodyText"/>
        <w:spacing w:before="120" w:line="240" w:lineRule="exact"/>
        <w:ind w:left="2040"/>
      </w:pPr>
      <w:r>
        <w:t>Leaving this check box deselected updates the Activity Stream and sends notifications after you save your changes.</w:t>
      </w:r>
    </w:p>
    <w:p w:rsidR="00CB4D21" w:rsidRDefault="008F5D8E" w:rsidP="004F6CB1">
      <w:pPr>
        <w:pStyle w:val="ListParagraph"/>
        <w:numPr>
          <w:ilvl w:val="2"/>
          <w:numId w:val="122"/>
        </w:numPr>
        <w:tabs>
          <w:tab w:val="left" w:pos="2040"/>
        </w:tabs>
        <w:spacing w:before="120" w:line="240" w:lineRule="exact"/>
        <w:ind w:right="271"/>
        <w:rPr>
          <w:sz w:val="20"/>
        </w:rPr>
      </w:pPr>
      <w:r>
        <w:rPr>
          <w:sz w:val="20"/>
        </w:rPr>
        <w:t>In the tabbed panes along the bottom of the RTE, you can add comments, tags,</w:t>
      </w:r>
      <w:r>
        <w:rPr>
          <w:spacing w:val="-32"/>
          <w:sz w:val="20"/>
        </w:rPr>
        <w:t xml:space="preserve"> </w:t>
      </w:r>
      <w:r>
        <w:rPr>
          <w:sz w:val="20"/>
        </w:rPr>
        <w:t xml:space="preserve">or links pertinent to the document or post. For more information, see </w:t>
      </w:r>
      <w:hyperlink w:anchor="_bookmark507" w:history="1">
        <w:r>
          <w:rPr>
            <w:color w:val="0000CC"/>
            <w:sz w:val="20"/>
          </w:rPr>
          <w:t>Section 15.4,</w:t>
        </w:r>
      </w:hyperlink>
      <w:r>
        <w:rPr>
          <w:color w:val="0000CC"/>
          <w:sz w:val="20"/>
        </w:rPr>
        <w:t xml:space="preserve"> </w:t>
      </w:r>
      <w:hyperlink w:anchor="_bookmark507" w:history="1">
        <w:r>
          <w:rPr>
            <w:color w:val="0000CC"/>
            <w:sz w:val="20"/>
          </w:rPr>
          <w:t>"Commenting on Items,"</w:t>
        </w:r>
      </w:hyperlink>
      <w:r>
        <w:rPr>
          <w:color w:val="0000CC"/>
          <w:sz w:val="20"/>
        </w:rPr>
        <w:t xml:space="preserve"> </w:t>
      </w:r>
      <w:hyperlink w:anchor="_bookmark786" w:history="1">
        <w:r w:rsidR="001524C4">
          <w:rPr>
            <w:color w:val="0000CC"/>
            <w:sz w:val="20"/>
          </w:rPr>
          <w:t>Section 8.</w:t>
        </w:r>
        <w:r>
          <w:rPr>
            <w:color w:val="0000CC"/>
            <w:sz w:val="20"/>
          </w:rPr>
          <w:t xml:space="preserve">15, "Managing </w:t>
        </w:r>
        <w:r>
          <w:rPr>
            <w:color w:val="0000CC"/>
            <w:spacing w:val="-5"/>
            <w:sz w:val="20"/>
          </w:rPr>
          <w:t xml:space="preserve">Tags </w:t>
        </w:r>
        <w:r>
          <w:rPr>
            <w:color w:val="0000CC"/>
            <w:sz w:val="20"/>
          </w:rPr>
          <w:t>on Files,"</w:t>
        </w:r>
      </w:hyperlink>
      <w:r>
        <w:rPr>
          <w:color w:val="0000CC"/>
          <w:spacing w:val="-17"/>
          <w:sz w:val="20"/>
        </w:rPr>
        <w:t xml:space="preserve"> </w:t>
      </w:r>
      <w:r>
        <w:rPr>
          <w:sz w:val="20"/>
        </w:rPr>
        <w:t>and</w:t>
      </w:r>
    </w:p>
    <w:p w:rsidR="00CB4D21" w:rsidRDefault="008F5D8E" w:rsidP="00552F59">
      <w:pPr>
        <w:pStyle w:val="BodyText"/>
        <w:ind w:left="2040"/>
      </w:pPr>
      <w:hyperlink w:anchor="_bookmark805" w:history="1">
        <w:r w:rsidR="001524C4">
          <w:rPr>
            <w:color w:val="0000CC"/>
          </w:rPr>
          <w:t>Section 8.</w:t>
        </w:r>
        <w:r>
          <w:rPr>
            <w:color w:val="0000CC"/>
          </w:rPr>
          <w:t>18, "Managing Document Links."</w:t>
        </w:r>
      </w:hyperlink>
    </w:p>
    <w:p w:rsidR="00CB4D21" w:rsidRDefault="008F5D8E" w:rsidP="004F6CB1">
      <w:pPr>
        <w:pStyle w:val="ListParagraph"/>
        <w:numPr>
          <w:ilvl w:val="2"/>
          <w:numId w:val="122"/>
        </w:numPr>
        <w:tabs>
          <w:tab w:val="left" w:pos="2040"/>
        </w:tabs>
        <w:rPr>
          <w:sz w:val="20"/>
        </w:rPr>
      </w:pPr>
      <w:r>
        <w:rPr>
          <w:sz w:val="20"/>
        </w:rPr>
        <w:t>Save your</w:t>
      </w:r>
      <w:r>
        <w:rPr>
          <w:spacing w:val="-7"/>
          <w:sz w:val="20"/>
        </w:rPr>
        <w:t xml:space="preserve"> </w:t>
      </w:r>
      <w:r>
        <w:rPr>
          <w:sz w:val="20"/>
        </w:rPr>
        <w:t>changes:</w:t>
      </w:r>
    </w:p>
    <w:p w:rsidR="00CB4D21" w:rsidRDefault="008F5D8E" w:rsidP="004F6CB1">
      <w:pPr>
        <w:pStyle w:val="ListParagraph"/>
        <w:numPr>
          <w:ilvl w:val="3"/>
          <w:numId w:val="122"/>
        </w:numPr>
        <w:tabs>
          <w:tab w:val="left" w:pos="2399"/>
          <w:tab w:val="left" w:pos="2400"/>
        </w:tabs>
        <w:ind w:left="2400"/>
        <w:rPr>
          <w:sz w:val="20"/>
        </w:rPr>
      </w:pPr>
      <w:r>
        <w:rPr>
          <w:spacing w:val="-9"/>
          <w:sz w:val="20"/>
        </w:rPr>
        <w:t xml:space="preserve">To </w:t>
      </w:r>
      <w:r>
        <w:rPr>
          <w:sz w:val="20"/>
        </w:rPr>
        <w:t>create and save a new wiki document or blog post, click</w:t>
      </w:r>
      <w:r>
        <w:rPr>
          <w:spacing w:val="-21"/>
          <w:sz w:val="20"/>
        </w:rPr>
        <w:t xml:space="preserve"> </w:t>
      </w:r>
      <w:r>
        <w:rPr>
          <w:b/>
          <w:sz w:val="20"/>
        </w:rPr>
        <w:t>Create</w:t>
      </w:r>
      <w:r>
        <w:rPr>
          <w:sz w:val="20"/>
        </w:rPr>
        <w:t>.</w:t>
      </w:r>
    </w:p>
    <w:p w:rsidR="00CB4D21" w:rsidRDefault="008F5D8E" w:rsidP="004F6CB1">
      <w:pPr>
        <w:pStyle w:val="ListParagraph"/>
        <w:numPr>
          <w:ilvl w:val="3"/>
          <w:numId w:val="122"/>
        </w:numPr>
        <w:tabs>
          <w:tab w:val="left" w:pos="2399"/>
          <w:tab w:val="left" w:pos="2400"/>
        </w:tabs>
        <w:spacing w:line="244" w:lineRule="exact"/>
        <w:ind w:left="2400"/>
        <w:rPr>
          <w:sz w:val="20"/>
        </w:rPr>
      </w:pPr>
      <w:r>
        <w:rPr>
          <w:spacing w:val="-9"/>
          <w:sz w:val="20"/>
        </w:rPr>
        <w:t xml:space="preserve">To </w:t>
      </w:r>
      <w:r>
        <w:rPr>
          <w:sz w:val="20"/>
        </w:rPr>
        <w:t>save updates to an existing wiki document, blog post, or HTML file,</w:t>
      </w:r>
      <w:r>
        <w:rPr>
          <w:spacing w:val="-35"/>
          <w:sz w:val="20"/>
        </w:rPr>
        <w:t xml:space="preserve"> </w:t>
      </w:r>
      <w:r>
        <w:rPr>
          <w:sz w:val="20"/>
        </w:rPr>
        <w:t>click</w:t>
      </w:r>
    </w:p>
    <w:p w:rsidR="00CB4D21" w:rsidRDefault="008F5D8E" w:rsidP="00552F59">
      <w:pPr>
        <w:spacing w:line="244" w:lineRule="exact"/>
        <w:ind w:left="2400"/>
        <w:rPr>
          <w:sz w:val="20"/>
        </w:rPr>
      </w:pPr>
      <w:r>
        <w:rPr>
          <w:b/>
          <w:sz w:val="20"/>
        </w:rPr>
        <w:t>Save</w:t>
      </w:r>
      <w:r>
        <w:rPr>
          <w:sz w:val="20"/>
        </w:rPr>
        <w:t xml:space="preserve">. To save updates and exit the RTE, click </w:t>
      </w:r>
      <w:r>
        <w:rPr>
          <w:b/>
          <w:sz w:val="20"/>
        </w:rPr>
        <w:t>Save and Close</w:t>
      </w:r>
      <w:r>
        <w:rPr>
          <w:sz w:val="20"/>
        </w:rPr>
        <w:t>.</w:t>
      </w:r>
    </w:p>
    <w:p w:rsidR="00CB4D21" w:rsidRDefault="00CB4D21" w:rsidP="00552F59">
      <w:pPr>
        <w:pStyle w:val="BodyText"/>
        <w:spacing w:before="6"/>
        <w:rPr>
          <w:sz w:val="25"/>
        </w:rPr>
      </w:pPr>
    </w:p>
    <w:p w:rsidR="00CB4D21" w:rsidRDefault="008F5D8E" w:rsidP="00552F59">
      <w:pPr>
        <w:pStyle w:val="Heading4"/>
      </w:pPr>
      <w:bookmarkStart w:id="698" w:name="19.7.1_About_the_Rich_Text_Editor_Tabbed"/>
      <w:bookmarkStart w:id="699" w:name="_bookmark726"/>
      <w:bookmarkEnd w:id="698"/>
      <w:bookmarkEnd w:id="699"/>
      <w:r>
        <w:rPr>
          <w:spacing w:val="-26"/>
        </w:rPr>
        <w:t>About</w:t>
      </w:r>
      <w:r>
        <w:rPr>
          <w:spacing w:val="-27"/>
        </w:rPr>
        <w:t xml:space="preserve"> </w:t>
      </w:r>
      <w:r>
        <w:rPr>
          <w:spacing w:val="-16"/>
        </w:rPr>
        <w:t>the</w:t>
      </w:r>
      <w:r>
        <w:rPr>
          <w:spacing w:val="-39"/>
        </w:rPr>
        <w:t xml:space="preserve"> </w:t>
      </w:r>
      <w:r>
        <w:rPr>
          <w:spacing w:val="-20"/>
        </w:rPr>
        <w:t>Rich</w:t>
      </w:r>
      <w:r>
        <w:rPr>
          <w:spacing w:val="-43"/>
        </w:rPr>
        <w:t xml:space="preserve"> </w:t>
      </w:r>
      <w:r>
        <w:rPr>
          <w:spacing w:val="-26"/>
        </w:rPr>
        <w:t>Text</w:t>
      </w:r>
      <w:r>
        <w:rPr>
          <w:spacing w:val="-27"/>
        </w:rPr>
        <w:t xml:space="preserve"> </w:t>
      </w:r>
      <w:r>
        <w:rPr>
          <w:spacing w:val="-21"/>
        </w:rPr>
        <w:t>Editor</w:t>
      </w:r>
      <w:r>
        <w:rPr>
          <w:spacing w:val="-31"/>
        </w:rPr>
        <w:t xml:space="preserve"> </w:t>
      </w:r>
      <w:r>
        <w:rPr>
          <w:spacing w:val="-28"/>
        </w:rPr>
        <w:t>Tabbed</w:t>
      </w:r>
      <w:r>
        <w:rPr>
          <w:spacing w:val="-43"/>
        </w:rPr>
        <w:t xml:space="preserve"> </w:t>
      </w:r>
      <w:r>
        <w:rPr>
          <w:spacing w:val="-25"/>
        </w:rPr>
        <w:t>Panes</w:t>
      </w:r>
    </w:p>
    <w:p w:rsidR="00CB4D21" w:rsidRDefault="008F5D8E" w:rsidP="00552F59">
      <w:pPr>
        <w:pStyle w:val="BodyText"/>
        <w:spacing w:before="74" w:line="240" w:lineRule="exact"/>
        <w:ind w:left="1680"/>
      </w:pPr>
      <w:r>
        <w:t>The RTE provides four tabbed panes where you can create and edit your wiki and HTML documents, and blog posts:</w:t>
      </w:r>
    </w:p>
    <w:p w:rsidR="00CB4D21" w:rsidRDefault="008F5D8E" w:rsidP="004F6CB1">
      <w:pPr>
        <w:pStyle w:val="ListParagraph"/>
        <w:numPr>
          <w:ilvl w:val="3"/>
          <w:numId w:val="121"/>
        </w:numPr>
        <w:tabs>
          <w:tab w:val="left" w:pos="2040"/>
        </w:tabs>
        <w:spacing w:before="120" w:line="240" w:lineRule="exact"/>
        <w:ind w:right="269"/>
        <w:rPr>
          <w:sz w:val="20"/>
        </w:rPr>
      </w:pPr>
      <w:r>
        <w:rPr>
          <w:b/>
          <w:sz w:val="20"/>
        </w:rPr>
        <w:t xml:space="preserve">Rich </w:t>
      </w:r>
      <w:r>
        <w:rPr>
          <w:b/>
          <w:spacing w:val="-5"/>
          <w:sz w:val="20"/>
        </w:rPr>
        <w:t>Text</w:t>
      </w:r>
      <w:r>
        <w:rPr>
          <w:spacing w:val="-5"/>
          <w:sz w:val="20"/>
        </w:rPr>
        <w:t xml:space="preserve">. </w:t>
      </w:r>
      <w:r>
        <w:rPr>
          <w:sz w:val="20"/>
        </w:rPr>
        <w:t>Create and revise content in a</w:t>
      </w:r>
      <w:r>
        <w:rPr>
          <w:spacing w:val="-35"/>
          <w:sz w:val="20"/>
        </w:rPr>
        <w:t xml:space="preserve"> </w:t>
      </w:r>
      <w:r>
        <w:rPr>
          <w:sz w:val="20"/>
        </w:rPr>
        <w:t xml:space="preserve">WYSIWYG environment using the icons and controls in the </w:t>
      </w:r>
      <w:r>
        <w:rPr>
          <w:spacing w:val="-3"/>
          <w:sz w:val="20"/>
        </w:rPr>
        <w:t xml:space="preserve">RTE </w:t>
      </w:r>
      <w:r>
        <w:rPr>
          <w:sz w:val="20"/>
        </w:rPr>
        <w:t xml:space="preserve">toolbar (see </w:t>
      </w:r>
      <w:hyperlink w:anchor="_bookmark728" w:history="1">
        <w:r w:rsidR="001524C4">
          <w:rPr>
            <w:color w:val="0000CC"/>
            <w:sz w:val="20"/>
          </w:rPr>
          <w:t>Section 8.</w:t>
        </w:r>
        <w:r>
          <w:rPr>
            <w:color w:val="0000CC"/>
            <w:sz w:val="20"/>
          </w:rPr>
          <w:t xml:space="preserve">7.2, "About the Rich </w:t>
        </w:r>
        <w:r>
          <w:rPr>
            <w:color w:val="0000CC"/>
            <w:spacing w:val="-5"/>
            <w:sz w:val="20"/>
          </w:rPr>
          <w:t xml:space="preserve">Text </w:t>
        </w:r>
        <w:r>
          <w:rPr>
            <w:color w:val="0000CC"/>
            <w:sz w:val="20"/>
          </w:rPr>
          <w:t>Editor</w:t>
        </w:r>
      </w:hyperlink>
      <w:r>
        <w:rPr>
          <w:color w:val="0000CC"/>
          <w:sz w:val="20"/>
        </w:rPr>
        <w:t xml:space="preserve"> </w:t>
      </w:r>
      <w:hyperlink w:anchor="_bookmark728" w:history="1">
        <w:r>
          <w:rPr>
            <w:color w:val="0000CC"/>
            <w:sz w:val="20"/>
          </w:rPr>
          <w:t>Toolbar"</w:t>
        </w:r>
      </w:hyperlink>
      <w:r>
        <w:rPr>
          <w:sz w:val="20"/>
        </w:rPr>
        <w:t>).</w:t>
      </w:r>
    </w:p>
    <w:p w:rsidR="00CB4D21" w:rsidRDefault="008F5D8E" w:rsidP="00552F59">
      <w:pPr>
        <w:pStyle w:val="BodyText"/>
        <w:spacing w:before="10"/>
        <w:rPr>
          <w:sz w:val="18"/>
        </w:rPr>
      </w:pPr>
      <w:r>
        <w:pict>
          <v:group id="_x0000_s3382" style="position:absolute;margin-left:173.9pt;margin-top:13.7pt;width:312.25pt;height:2.5pt;z-index:18352;mso-wrap-distance-left:0;mso-wrap-distance-right:0;mso-position-horizontal-relative:page" coordorigin="3478,274" coordsize="6245,50">
            <v:line id="_x0000_s3384" style="position:absolute" from="3480,276" to="9720,276" strokeweight=".24pt"/>
            <v:line id="_x0000_s3383" style="position:absolute" from="3480,320" to="9720,320" strokeweight=".24pt"/>
            <w10:wrap type="topAndBottom" anchorx="page"/>
          </v:group>
        </w:pict>
      </w:r>
    </w:p>
    <w:p w:rsidR="00CB4D21" w:rsidRDefault="008F5D8E" w:rsidP="00552F59">
      <w:pPr>
        <w:pStyle w:val="BodyText"/>
        <w:spacing w:before="21" w:after="114" w:line="240" w:lineRule="exact"/>
        <w:ind w:left="2400" w:right="844"/>
      </w:pPr>
      <w:r>
        <w:rPr>
          <w:rFonts w:ascii="Arial"/>
          <w:b/>
          <w:sz w:val="19"/>
        </w:rPr>
        <w:t xml:space="preserve">Note: </w:t>
      </w:r>
      <w:r>
        <w:t>Apple iPad users cannot make selections from drop-down lists in the RTE. This is a known limitation.</w:t>
      </w:r>
    </w:p>
    <w:p w:rsidR="00CB4D21" w:rsidRDefault="008F5D8E" w:rsidP="00552F59">
      <w:pPr>
        <w:pStyle w:val="BodyText"/>
        <w:spacing w:line="49" w:lineRule="exact"/>
        <w:ind w:left="2397"/>
        <w:rPr>
          <w:sz w:val="4"/>
        </w:rPr>
      </w:pPr>
      <w:r>
        <w:rPr>
          <w:sz w:val="4"/>
        </w:rPr>
      </w:r>
      <w:r>
        <w:rPr>
          <w:sz w:val="4"/>
        </w:rPr>
        <w:pict>
          <v:group id="_x0000_s3379" style="width:312.25pt;height:2.5pt;mso-position-horizontal-relative:char;mso-position-vertical-relative:line" coordsize="6245,50">
            <v:line id="_x0000_s3381" style="position:absolute" from="3,3" to="6243,3" strokeweight=".24pt"/>
            <v:line id="_x0000_s3380" style="position:absolute" from="3,47" to="6243,47" strokeweight=".24pt"/>
            <w10:anchorlock/>
          </v:group>
        </w:pict>
      </w:r>
    </w:p>
    <w:p w:rsidR="00CB4D21" w:rsidRDefault="00CB4D21" w:rsidP="00552F59">
      <w:pPr>
        <w:pStyle w:val="BodyText"/>
        <w:spacing w:before="2"/>
        <w:rPr>
          <w:sz w:val="14"/>
        </w:rPr>
      </w:pPr>
    </w:p>
    <w:p w:rsidR="00CB4D21" w:rsidRDefault="008F5D8E" w:rsidP="004F6CB1">
      <w:pPr>
        <w:pStyle w:val="ListParagraph"/>
        <w:numPr>
          <w:ilvl w:val="3"/>
          <w:numId w:val="121"/>
        </w:numPr>
        <w:tabs>
          <w:tab w:val="left" w:pos="2040"/>
        </w:tabs>
        <w:spacing w:before="63" w:line="240" w:lineRule="exact"/>
        <w:ind w:right="271"/>
        <w:rPr>
          <w:sz w:val="20"/>
        </w:rPr>
      </w:pPr>
      <w:r>
        <w:rPr>
          <w:b/>
          <w:sz w:val="20"/>
        </w:rPr>
        <w:t>HTML</w:t>
      </w:r>
      <w:r>
        <w:rPr>
          <w:sz w:val="20"/>
        </w:rPr>
        <w:t xml:space="preserve">. Enter HTML </w:t>
      </w:r>
      <w:r>
        <w:rPr>
          <w:spacing w:val="-3"/>
          <w:sz w:val="20"/>
        </w:rPr>
        <w:t xml:space="preserve">manually. </w:t>
      </w:r>
      <w:r>
        <w:rPr>
          <w:sz w:val="20"/>
        </w:rPr>
        <w:t>This includes entering source code for HTML</w:t>
      </w:r>
      <w:r>
        <w:rPr>
          <w:spacing w:val="-22"/>
          <w:sz w:val="20"/>
        </w:rPr>
        <w:t xml:space="preserve"> </w:t>
      </w:r>
      <w:r>
        <w:rPr>
          <w:sz w:val="20"/>
        </w:rPr>
        <w:t xml:space="preserve">not handled by the WYSIWYG icons and controls on the </w:t>
      </w:r>
      <w:r>
        <w:rPr>
          <w:b/>
          <w:sz w:val="20"/>
        </w:rPr>
        <w:t xml:space="preserve">Rich </w:t>
      </w:r>
      <w:r>
        <w:rPr>
          <w:b/>
          <w:spacing w:val="-6"/>
          <w:sz w:val="20"/>
        </w:rPr>
        <w:t>Text</w:t>
      </w:r>
      <w:r>
        <w:rPr>
          <w:b/>
          <w:spacing w:val="-23"/>
          <w:sz w:val="20"/>
        </w:rPr>
        <w:t xml:space="preserve"> </w:t>
      </w:r>
      <w:r>
        <w:rPr>
          <w:sz w:val="20"/>
        </w:rPr>
        <w:t>tab.</w:t>
      </w:r>
    </w:p>
    <w:p w:rsidR="00CB4D21" w:rsidRDefault="008F5D8E" w:rsidP="00552F59">
      <w:pPr>
        <w:pStyle w:val="BodyText"/>
        <w:spacing w:before="120" w:line="240" w:lineRule="exact"/>
        <w:ind w:left="2040" w:right="244"/>
      </w:pPr>
      <w:r>
        <w:t xml:space="preserve">If you exit the </w:t>
      </w:r>
      <w:r>
        <w:rPr>
          <w:b/>
        </w:rPr>
        <w:t xml:space="preserve">HTML </w:t>
      </w:r>
      <w:r>
        <w:t>pane, then come back to it again, any HTML that may have been entered on separate lines will reformat to display on a single line, as is customary for most HTML editors.</w:t>
      </w:r>
    </w:p>
    <w:p w:rsidR="00CB4D21" w:rsidRDefault="00CB4D21" w:rsidP="00552F59">
      <w:pPr>
        <w:spacing w:line="240" w:lineRule="exact"/>
        <w:sectPr w:rsidR="00CB4D21">
          <w:footerReference w:type="even" r:id="rId360"/>
          <w:footerReference w:type="default" r:id="rId361"/>
          <w:pgSz w:w="12240" w:h="15840"/>
          <w:pgMar w:top="840" w:right="1680" w:bottom="820" w:left="1080" w:header="573" w:footer="636" w:gutter="0"/>
          <w:pgNumType w:start="3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376" style="width:312.25pt;height:2.5pt;mso-position-horizontal-relative:char;mso-position-vertical-relative:line" coordsize="6245,50">
            <v:line id="_x0000_s3378" style="position:absolute" from="3,3" to="6243,3" strokeweight=".24pt"/>
            <v:line id="_x0000_s3377" style="position:absolute" from="3,47" to="6243,47" strokeweight=".24pt"/>
            <w10:anchorlock/>
          </v:group>
        </w:pict>
      </w:r>
    </w:p>
    <w:p w:rsidR="00CB4D21" w:rsidRDefault="008F5D8E" w:rsidP="00552F59">
      <w:pPr>
        <w:spacing w:before="64"/>
        <w:ind w:left="2400" w:right="75"/>
        <w:rPr>
          <w:rFonts w:ascii="Arial"/>
          <w:b/>
          <w:sz w:val="19"/>
        </w:rPr>
      </w:pPr>
      <w:r>
        <w:rPr>
          <w:rFonts w:ascii="Arial"/>
          <w:b/>
          <w:sz w:val="19"/>
        </w:rPr>
        <w:t>Notes:</w:t>
      </w:r>
    </w:p>
    <w:p w:rsidR="00CB4D21" w:rsidRDefault="008F5D8E" w:rsidP="004F6CB1">
      <w:pPr>
        <w:pStyle w:val="ListParagraph"/>
        <w:numPr>
          <w:ilvl w:val="4"/>
          <w:numId w:val="121"/>
        </w:numPr>
        <w:tabs>
          <w:tab w:val="left" w:pos="2760"/>
        </w:tabs>
        <w:spacing w:before="127" w:line="240" w:lineRule="exact"/>
        <w:ind w:right="1126"/>
        <w:rPr>
          <w:sz w:val="20"/>
        </w:rPr>
      </w:pPr>
      <w:r>
        <w:rPr>
          <w:sz w:val="20"/>
        </w:rPr>
        <w:t>The RTE ignores the following types of tags when entered in HTML because they are irrelevant or redundant within the</w:t>
      </w:r>
      <w:r>
        <w:rPr>
          <w:spacing w:val="-29"/>
          <w:sz w:val="20"/>
        </w:rPr>
        <w:t xml:space="preserve"> </w:t>
      </w:r>
      <w:r>
        <w:rPr>
          <w:spacing w:val="-3"/>
          <w:sz w:val="20"/>
        </w:rPr>
        <w:t xml:space="preserve">RTE </w:t>
      </w:r>
      <w:r>
        <w:rPr>
          <w:sz w:val="20"/>
        </w:rPr>
        <w:t>context:</w:t>
      </w:r>
    </w:p>
    <w:p w:rsidR="00CB4D21" w:rsidRDefault="008F5D8E" w:rsidP="004F6CB1">
      <w:pPr>
        <w:pStyle w:val="ListParagraph"/>
        <w:numPr>
          <w:ilvl w:val="5"/>
          <w:numId w:val="121"/>
        </w:numPr>
        <w:tabs>
          <w:tab w:val="left" w:pos="4680"/>
        </w:tabs>
        <w:spacing w:before="120"/>
        <w:rPr>
          <w:sz w:val="20"/>
        </w:rPr>
      </w:pPr>
      <w:r>
        <w:rPr>
          <w:sz w:val="20"/>
        </w:rPr>
        <w:t>script</w:t>
      </w:r>
      <w:r>
        <w:rPr>
          <w:spacing w:val="-5"/>
          <w:sz w:val="20"/>
        </w:rPr>
        <w:t xml:space="preserve"> </w:t>
      </w:r>
      <w:r>
        <w:rPr>
          <w:sz w:val="20"/>
        </w:rPr>
        <w:t>tags</w:t>
      </w:r>
    </w:p>
    <w:p w:rsidR="00CB4D21" w:rsidRDefault="008F5D8E" w:rsidP="004F6CB1">
      <w:pPr>
        <w:pStyle w:val="ListParagraph"/>
        <w:numPr>
          <w:ilvl w:val="5"/>
          <w:numId w:val="121"/>
        </w:numPr>
        <w:tabs>
          <w:tab w:val="left" w:pos="4680"/>
        </w:tabs>
        <w:spacing w:line="240" w:lineRule="exact"/>
        <w:ind w:right="1469"/>
        <w:rPr>
          <w:rFonts w:ascii="Courier New"/>
          <w:sz w:val="20"/>
        </w:rPr>
      </w:pPr>
      <w:r>
        <w:rPr>
          <w:w w:val="95"/>
          <w:sz w:val="20"/>
        </w:rPr>
        <w:t xml:space="preserve">form elements, such as </w:t>
      </w:r>
      <w:r>
        <w:rPr>
          <w:rFonts w:ascii="Courier New"/>
          <w:w w:val="95"/>
          <w:sz w:val="20"/>
        </w:rPr>
        <w:t>input</w:t>
      </w:r>
      <w:r>
        <w:rPr>
          <w:w w:val="95"/>
          <w:sz w:val="20"/>
        </w:rPr>
        <w:t>,</w:t>
      </w:r>
      <w:r>
        <w:rPr>
          <w:spacing w:val="-18"/>
          <w:w w:val="95"/>
          <w:sz w:val="20"/>
        </w:rPr>
        <w:t xml:space="preserve"> </w:t>
      </w:r>
      <w:r>
        <w:rPr>
          <w:rFonts w:ascii="Courier New"/>
          <w:w w:val="95"/>
          <w:sz w:val="20"/>
        </w:rPr>
        <w:t>select</w:t>
      </w:r>
      <w:r>
        <w:rPr>
          <w:w w:val="95"/>
          <w:sz w:val="20"/>
        </w:rPr>
        <w:t xml:space="preserve">, </w:t>
      </w:r>
      <w:r>
        <w:rPr>
          <w:rFonts w:ascii="Courier New"/>
          <w:w w:val="90"/>
          <w:sz w:val="20"/>
        </w:rPr>
        <w:t>textarea</w:t>
      </w:r>
      <w:r>
        <w:rPr>
          <w:w w:val="90"/>
          <w:sz w:val="20"/>
        </w:rPr>
        <w:t>, and</w:t>
      </w:r>
      <w:r>
        <w:rPr>
          <w:spacing w:val="-14"/>
          <w:w w:val="90"/>
          <w:sz w:val="20"/>
        </w:rPr>
        <w:t xml:space="preserve"> </w:t>
      </w:r>
      <w:r>
        <w:rPr>
          <w:rFonts w:ascii="Courier New"/>
          <w:w w:val="90"/>
          <w:sz w:val="20"/>
        </w:rPr>
        <w:t>form</w:t>
      </w:r>
    </w:p>
    <w:p w:rsidR="00CB4D21" w:rsidRDefault="008F5D8E" w:rsidP="004F6CB1">
      <w:pPr>
        <w:pStyle w:val="ListParagraph"/>
        <w:numPr>
          <w:ilvl w:val="5"/>
          <w:numId w:val="121"/>
        </w:numPr>
        <w:tabs>
          <w:tab w:val="left" w:pos="4680"/>
        </w:tabs>
        <w:spacing w:before="120"/>
        <w:rPr>
          <w:rFonts w:ascii="Courier New"/>
          <w:sz w:val="20"/>
        </w:rPr>
      </w:pPr>
      <w:r>
        <w:rPr>
          <w:rFonts w:ascii="Courier New"/>
          <w:w w:val="95"/>
          <w:sz w:val="20"/>
        </w:rPr>
        <w:t>frame</w:t>
      </w:r>
      <w:r>
        <w:rPr>
          <w:w w:val="95"/>
          <w:sz w:val="20"/>
        </w:rPr>
        <w:t>/</w:t>
      </w:r>
      <w:r>
        <w:rPr>
          <w:rFonts w:ascii="Courier New"/>
          <w:w w:val="95"/>
          <w:sz w:val="20"/>
        </w:rPr>
        <w:t>frameset</w:t>
      </w:r>
    </w:p>
    <w:p w:rsidR="00CB4D21" w:rsidRDefault="008F5D8E" w:rsidP="004F6CB1">
      <w:pPr>
        <w:pStyle w:val="ListParagraph"/>
        <w:numPr>
          <w:ilvl w:val="5"/>
          <w:numId w:val="121"/>
        </w:numPr>
        <w:tabs>
          <w:tab w:val="left" w:pos="4680"/>
        </w:tabs>
        <w:spacing w:before="108" w:line="240" w:lineRule="exact"/>
        <w:ind w:right="1230"/>
        <w:rPr>
          <w:rFonts w:ascii="Courier New"/>
          <w:sz w:val="20"/>
        </w:rPr>
      </w:pPr>
      <w:r>
        <w:rPr>
          <w:w w:val="95"/>
          <w:sz w:val="20"/>
        </w:rPr>
        <w:t xml:space="preserve">document tags, such as </w:t>
      </w:r>
      <w:r>
        <w:rPr>
          <w:rFonts w:ascii="Courier New"/>
          <w:w w:val="95"/>
          <w:sz w:val="20"/>
        </w:rPr>
        <w:t>html</w:t>
      </w:r>
      <w:r>
        <w:rPr>
          <w:w w:val="95"/>
          <w:sz w:val="20"/>
        </w:rPr>
        <w:t xml:space="preserve">, </w:t>
      </w:r>
      <w:r>
        <w:rPr>
          <w:rFonts w:ascii="Courier New"/>
          <w:w w:val="95"/>
          <w:sz w:val="20"/>
        </w:rPr>
        <w:t>head</w:t>
      </w:r>
      <w:r>
        <w:rPr>
          <w:w w:val="95"/>
          <w:sz w:val="20"/>
        </w:rPr>
        <w:t>,</w:t>
      </w:r>
      <w:r>
        <w:rPr>
          <w:spacing w:val="-23"/>
          <w:w w:val="95"/>
          <w:sz w:val="20"/>
        </w:rPr>
        <w:t xml:space="preserve"> </w:t>
      </w:r>
      <w:r>
        <w:rPr>
          <w:rFonts w:ascii="Courier New"/>
          <w:w w:val="95"/>
          <w:sz w:val="20"/>
        </w:rPr>
        <w:t>body</w:t>
      </w:r>
      <w:r>
        <w:rPr>
          <w:w w:val="95"/>
          <w:sz w:val="20"/>
        </w:rPr>
        <w:t xml:space="preserve">, </w:t>
      </w:r>
      <w:r>
        <w:rPr>
          <w:rFonts w:ascii="Courier New"/>
          <w:w w:val="90"/>
          <w:sz w:val="20"/>
        </w:rPr>
        <w:t>meta</w:t>
      </w:r>
      <w:r>
        <w:rPr>
          <w:w w:val="90"/>
          <w:sz w:val="20"/>
        </w:rPr>
        <w:t>, and</w:t>
      </w:r>
      <w:r>
        <w:rPr>
          <w:spacing w:val="1"/>
          <w:w w:val="90"/>
          <w:sz w:val="20"/>
        </w:rPr>
        <w:t xml:space="preserve"> </w:t>
      </w:r>
      <w:r>
        <w:rPr>
          <w:rFonts w:ascii="Courier New"/>
          <w:w w:val="90"/>
          <w:sz w:val="20"/>
        </w:rPr>
        <w:t>title</w:t>
      </w:r>
    </w:p>
    <w:p w:rsidR="00CB4D21" w:rsidRDefault="008F5D8E" w:rsidP="004F6CB1">
      <w:pPr>
        <w:pStyle w:val="ListParagraph"/>
        <w:numPr>
          <w:ilvl w:val="5"/>
          <w:numId w:val="121"/>
        </w:numPr>
        <w:tabs>
          <w:tab w:val="left" w:pos="4680"/>
        </w:tabs>
        <w:spacing w:before="120"/>
        <w:rPr>
          <w:rFonts w:ascii="Courier New"/>
          <w:sz w:val="20"/>
        </w:rPr>
      </w:pPr>
      <w:r>
        <w:rPr>
          <w:w w:val="95"/>
          <w:sz w:val="20"/>
        </w:rPr>
        <w:t>unknown tags; for example:</w:t>
      </w:r>
      <w:r>
        <w:rPr>
          <w:spacing w:val="-11"/>
          <w:w w:val="95"/>
          <w:sz w:val="20"/>
        </w:rPr>
        <w:t xml:space="preserve"> </w:t>
      </w:r>
      <w:r>
        <w:rPr>
          <w:rFonts w:ascii="Courier New"/>
          <w:w w:val="95"/>
          <w:sz w:val="20"/>
        </w:rPr>
        <w:t>&lt;foo&gt;&lt;/foo&gt;</w:t>
      </w:r>
    </w:p>
    <w:p w:rsidR="00CB4D21" w:rsidRDefault="008F5D8E" w:rsidP="004F6CB1">
      <w:pPr>
        <w:pStyle w:val="ListParagraph"/>
        <w:numPr>
          <w:ilvl w:val="4"/>
          <w:numId w:val="121"/>
        </w:numPr>
        <w:tabs>
          <w:tab w:val="left" w:pos="2760"/>
        </w:tabs>
        <w:spacing w:before="108" w:line="240" w:lineRule="exact"/>
        <w:ind w:right="1089"/>
        <w:rPr>
          <w:sz w:val="20"/>
        </w:rPr>
      </w:pPr>
      <w:r>
        <w:pict>
          <v:group id="_x0000_s3373" style="position:absolute;left:0;text-align:left;margin-left:203.9pt;margin-top:35.1pt;width:312.25pt;height:2.5pt;z-index:18424;mso-wrap-distance-left:0;mso-wrap-distance-right:0;mso-position-horizontal-relative:page" coordorigin="4078,702" coordsize="6245,50">
            <v:line id="_x0000_s3375" style="position:absolute" from="4080,704" to="10320,704" strokeweight=".08469mm"/>
            <v:line id="_x0000_s3374" style="position:absolute" from="4080,749" to="10320,749" strokeweight=".24pt"/>
            <w10:wrap type="topAndBottom" anchorx="page"/>
          </v:group>
        </w:pict>
      </w:r>
      <w:r>
        <w:rPr>
          <w:sz w:val="20"/>
        </w:rPr>
        <w:t>Changes to the behavior of the default CSS selectors in a wiki</w:t>
      </w:r>
      <w:r>
        <w:rPr>
          <w:spacing w:val="-27"/>
          <w:sz w:val="20"/>
        </w:rPr>
        <w:t xml:space="preserve"> </w:t>
      </w:r>
      <w:r>
        <w:rPr>
          <w:sz w:val="20"/>
        </w:rPr>
        <w:t>or blog is not</w:t>
      </w:r>
      <w:r>
        <w:rPr>
          <w:spacing w:val="-11"/>
          <w:sz w:val="20"/>
        </w:rPr>
        <w:t xml:space="preserve"> </w:t>
      </w:r>
      <w:r>
        <w:rPr>
          <w:sz w:val="20"/>
        </w:rPr>
        <w:t>supported.</w:t>
      </w:r>
    </w:p>
    <w:p w:rsidR="00CB4D21" w:rsidRDefault="00CB4D21" w:rsidP="00552F59">
      <w:pPr>
        <w:pStyle w:val="BodyText"/>
        <w:spacing w:before="10"/>
        <w:rPr>
          <w:sz w:val="11"/>
        </w:rPr>
      </w:pPr>
    </w:p>
    <w:p w:rsidR="00CB4D21" w:rsidRDefault="008F5D8E" w:rsidP="004F6CB1">
      <w:pPr>
        <w:pStyle w:val="ListParagraph"/>
        <w:numPr>
          <w:ilvl w:val="3"/>
          <w:numId w:val="121"/>
        </w:numPr>
        <w:tabs>
          <w:tab w:val="left" w:pos="2040"/>
        </w:tabs>
        <w:spacing w:before="63" w:line="240" w:lineRule="exact"/>
        <w:ind w:right="573"/>
        <w:rPr>
          <w:sz w:val="20"/>
        </w:rPr>
      </w:pPr>
      <w:r>
        <w:rPr>
          <w:b/>
          <w:sz w:val="20"/>
        </w:rPr>
        <w:t>Preview</w:t>
      </w:r>
      <w:r>
        <w:rPr>
          <w:b/>
          <w:spacing w:val="-3"/>
          <w:sz w:val="20"/>
        </w:rPr>
        <w:t xml:space="preserve"> </w:t>
      </w:r>
      <w:r>
        <w:rPr>
          <w:sz w:val="20"/>
        </w:rPr>
        <w:t>(wiki</w:t>
      </w:r>
      <w:r>
        <w:rPr>
          <w:spacing w:val="-4"/>
          <w:sz w:val="20"/>
        </w:rPr>
        <w:t xml:space="preserve"> </w:t>
      </w:r>
      <w:r>
        <w:rPr>
          <w:sz w:val="20"/>
        </w:rPr>
        <w:t>documents</w:t>
      </w:r>
      <w:r>
        <w:rPr>
          <w:spacing w:val="-2"/>
          <w:sz w:val="20"/>
        </w:rPr>
        <w:t xml:space="preserve"> </w:t>
      </w:r>
      <w:r>
        <w:rPr>
          <w:sz w:val="20"/>
        </w:rPr>
        <w:t>and</w:t>
      </w:r>
      <w:r>
        <w:rPr>
          <w:spacing w:val="-4"/>
          <w:sz w:val="20"/>
        </w:rPr>
        <w:t xml:space="preserve"> </w:t>
      </w:r>
      <w:r>
        <w:rPr>
          <w:sz w:val="20"/>
        </w:rPr>
        <w:t>blog</w:t>
      </w:r>
      <w:r>
        <w:rPr>
          <w:spacing w:val="-4"/>
          <w:sz w:val="20"/>
        </w:rPr>
        <w:t xml:space="preserve"> </w:t>
      </w:r>
      <w:r>
        <w:rPr>
          <w:sz w:val="20"/>
        </w:rPr>
        <w:t>posts</w:t>
      </w:r>
      <w:r>
        <w:rPr>
          <w:spacing w:val="-4"/>
          <w:sz w:val="20"/>
        </w:rPr>
        <w:t xml:space="preserve"> </w:t>
      </w:r>
      <w:r>
        <w:rPr>
          <w:sz w:val="20"/>
        </w:rPr>
        <w:t>only).</w:t>
      </w:r>
      <w:r>
        <w:rPr>
          <w:spacing w:val="-4"/>
          <w:sz w:val="20"/>
        </w:rPr>
        <w:t xml:space="preserve"> </w:t>
      </w:r>
      <w:r>
        <w:rPr>
          <w:sz w:val="20"/>
        </w:rPr>
        <w:t>Shows</w:t>
      </w:r>
      <w:r>
        <w:rPr>
          <w:spacing w:val="-4"/>
          <w:sz w:val="20"/>
        </w:rPr>
        <w:t xml:space="preserve"> </w:t>
      </w:r>
      <w:r>
        <w:rPr>
          <w:sz w:val="20"/>
        </w:rPr>
        <w:t>a</w:t>
      </w:r>
      <w:r>
        <w:rPr>
          <w:spacing w:val="-2"/>
          <w:sz w:val="20"/>
        </w:rPr>
        <w:t xml:space="preserve"> </w:t>
      </w:r>
      <w:r>
        <w:rPr>
          <w:sz w:val="20"/>
        </w:rPr>
        <w:t>preview</w:t>
      </w:r>
      <w:r>
        <w:rPr>
          <w:spacing w:val="-4"/>
          <w:sz w:val="20"/>
        </w:rPr>
        <w:t xml:space="preserve"> </w:t>
      </w:r>
      <w:r>
        <w:rPr>
          <w:sz w:val="20"/>
        </w:rPr>
        <w:t>of</w:t>
      </w:r>
      <w:r>
        <w:rPr>
          <w:spacing w:val="-4"/>
          <w:sz w:val="20"/>
        </w:rPr>
        <w:t xml:space="preserve"> </w:t>
      </w:r>
      <w:r>
        <w:rPr>
          <w:sz w:val="20"/>
        </w:rPr>
        <w:t>your</w:t>
      </w:r>
      <w:r>
        <w:rPr>
          <w:spacing w:val="-4"/>
          <w:sz w:val="20"/>
        </w:rPr>
        <w:t xml:space="preserve"> </w:t>
      </w:r>
      <w:r>
        <w:rPr>
          <w:sz w:val="20"/>
        </w:rPr>
        <w:t>wiki document or post as it will appear when</w:t>
      </w:r>
      <w:r>
        <w:rPr>
          <w:spacing w:val="-22"/>
          <w:sz w:val="20"/>
        </w:rPr>
        <w:t xml:space="preserve"> </w:t>
      </w:r>
      <w:r>
        <w:rPr>
          <w:sz w:val="20"/>
        </w:rPr>
        <w:t>published.</w:t>
      </w:r>
    </w:p>
    <w:p w:rsidR="00CB4D21" w:rsidRDefault="008F5D8E" w:rsidP="004F6CB1">
      <w:pPr>
        <w:pStyle w:val="ListParagraph"/>
        <w:numPr>
          <w:ilvl w:val="3"/>
          <w:numId w:val="121"/>
        </w:numPr>
        <w:tabs>
          <w:tab w:val="left" w:pos="2040"/>
        </w:tabs>
        <w:spacing w:before="120" w:line="240" w:lineRule="exact"/>
        <w:ind w:right="186"/>
        <w:rPr>
          <w:sz w:val="20"/>
        </w:rPr>
      </w:pPr>
      <w:r>
        <w:rPr>
          <w:b/>
          <w:sz w:val="20"/>
        </w:rPr>
        <w:t xml:space="preserve">Wiki Markup </w:t>
      </w:r>
      <w:r>
        <w:rPr>
          <w:sz w:val="20"/>
        </w:rPr>
        <w:t>(wiki documents only). If shown, use this tab to enter your own wiki</w:t>
      </w:r>
      <w:r>
        <w:rPr>
          <w:spacing w:val="-3"/>
          <w:sz w:val="20"/>
        </w:rPr>
        <w:t xml:space="preserve"> </w:t>
      </w:r>
      <w:r>
        <w:rPr>
          <w:sz w:val="20"/>
        </w:rPr>
        <w:t>markup.</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full</w:t>
      </w:r>
      <w:r>
        <w:rPr>
          <w:spacing w:val="-3"/>
          <w:sz w:val="20"/>
        </w:rPr>
        <w:t xml:space="preserve"> </w:t>
      </w:r>
      <w:r>
        <w:rPr>
          <w:sz w:val="20"/>
        </w:rPr>
        <w:t>set</w:t>
      </w:r>
      <w:r>
        <w:rPr>
          <w:spacing w:val="-3"/>
          <w:sz w:val="20"/>
        </w:rPr>
        <w:t xml:space="preserve"> </w:t>
      </w:r>
      <w:r>
        <w:rPr>
          <w:sz w:val="20"/>
        </w:rPr>
        <w:t>of</w:t>
      </w:r>
      <w:r>
        <w:rPr>
          <w:spacing w:val="-3"/>
          <w:sz w:val="20"/>
        </w:rPr>
        <w:t xml:space="preserve"> </w:t>
      </w:r>
      <w:r>
        <w:rPr>
          <w:sz w:val="20"/>
        </w:rPr>
        <w:t>wiki</w:t>
      </w:r>
      <w:r>
        <w:rPr>
          <w:spacing w:val="-3"/>
          <w:sz w:val="20"/>
        </w:rPr>
        <w:t xml:space="preserve"> </w:t>
      </w:r>
      <w:r>
        <w:rPr>
          <w:sz w:val="20"/>
        </w:rPr>
        <w:t>markup</w:t>
      </w:r>
      <w:r>
        <w:rPr>
          <w:spacing w:val="-4"/>
          <w:sz w:val="20"/>
        </w:rPr>
        <w:t xml:space="preserve"> </w:t>
      </w:r>
      <w:r>
        <w:rPr>
          <w:sz w:val="20"/>
        </w:rPr>
        <w:t>syntax,</w:t>
      </w:r>
      <w:r>
        <w:rPr>
          <w:spacing w:val="-4"/>
          <w:sz w:val="20"/>
        </w:rPr>
        <w:t xml:space="preserve"> </w:t>
      </w:r>
      <w:r>
        <w:rPr>
          <w:sz w:val="20"/>
        </w:rPr>
        <w:t>click</w:t>
      </w:r>
      <w:r>
        <w:rPr>
          <w:spacing w:val="-5"/>
          <w:sz w:val="20"/>
        </w:rPr>
        <w:t xml:space="preserve"> </w:t>
      </w:r>
      <w:r>
        <w:rPr>
          <w:b/>
          <w:sz w:val="20"/>
        </w:rPr>
        <w:t>Wiki</w:t>
      </w:r>
      <w:r>
        <w:rPr>
          <w:b/>
          <w:spacing w:val="-3"/>
          <w:sz w:val="20"/>
        </w:rPr>
        <w:t xml:space="preserve"> </w:t>
      </w:r>
      <w:r>
        <w:rPr>
          <w:b/>
          <w:sz w:val="20"/>
        </w:rPr>
        <w:t>Markup</w:t>
      </w:r>
      <w:r>
        <w:rPr>
          <w:b/>
          <w:spacing w:val="-4"/>
          <w:sz w:val="20"/>
        </w:rPr>
        <w:t xml:space="preserve"> </w:t>
      </w:r>
      <w:r>
        <w:rPr>
          <w:b/>
          <w:sz w:val="20"/>
        </w:rPr>
        <w:t>Help</w:t>
      </w:r>
      <w:r>
        <w:rPr>
          <w:b/>
          <w:spacing w:val="-4"/>
          <w:sz w:val="20"/>
        </w:rPr>
        <w:t xml:space="preserve"> </w:t>
      </w:r>
      <w:r>
        <w:rPr>
          <w:sz w:val="20"/>
        </w:rPr>
        <w:t>and refer</w:t>
      </w:r>
      <w:r>
        <w:rPr>
          <w:spacing w:val="-5"/>
          <w:sz w:val="20"/>
        </w:rPr>
        <w:t xml:space="preserve"> </w:t>
      </w:r>
      <w:r>
        <w:rPr>
          <w:sz w:val="20"/>
        </w:rPr>
        <w:t>to</w:t>
      </w:r>
      <w:r>
        <w:rPr>
          <w:spacing w:val="-4"/>
          <w:sz w:val="20"/>
        </w:rPr>
        <w:t xml:space="preserve"> </w:t>
      </w:r>
      <w:hyperlink w:anchor="_bookmark727" w:history="1">
        <w:r>
          <w:rPr>
            <w:color w:val="0000CC"/>
            <w:spacing w:val="-4"/>
            <w:sz w:val="20"/>
          </w:rPr>
          <w:t>Table</w:t>
        </w:r>
        <w:r>
          <w:rPr>
            <w:color w:val="0000CC"/>
            <w:spacing w:val="-5"/>
            <w:sz w:val="20"/>
          </w:rPr>
          <w:t xml:space="preserve"> </w:t>
        </w:r>
        <w:r>
          <w:rPr>
            <w:color w:val="0000CC"/>
            <w:sz w:val="20"/>
          </w:rPr>
          <w:t>19–3</w:t>
        </w:r>
      </w:hyperlink>
      <w:r>
        <w:rPr>
          <w:sz w:val="20"/>
        </w:rPr>
        <w:t>.</w:t>
      </w:r>
      <w:r>
        <w:rPr>
          <w:spacing w:val="-3"/>
          <w:sz w:val="20"/>
        </w:rPr>
        <w:t xml:space="preserve"> </w:t>
      </w:r>
      <w:r>
        <w:rPr>
          <w:sz w:val="20"/>
        </w:rPr>
        <w:t>Any</w:t>
      </w:r>
      <w:r>
        <w:rPr>
          <w:spacing w:val="-5"/>
          <w:sz w:val="20"/>
        </w:rPr>
        <w:t xml:space="preserve"> </w:t>
      </w:r>
      <w:r>
        <w:rPr>
          <w:sz w:val="20"/>
        </w:rPr>
        <w:t>formatting</w:t>
      </w:r>
      <w:r>
        <w:rPr>
          <w:spacing w:val="-5"/>
          <w:sz w:val="20"/>
        </w:rPr>
        <w:t xml:space="preserve"> </w:t>
      </w:r>
      <w:r>
        <w:rPr>
          <w:sz w:val="20"/>
        </w:rPr>
        <w:t>not</w:t>
      </w:r>
      <w:r>
        <w:rPr>
          <w:spacing w:val="-5"/>
          <w:sz w:val="20"/>
        </w:rPr>
        <w:t xml:space="preserve"> </w:t>
      </w:r>
      <w:r>
        <w:rPr>
          <w:sz w:val="20"/>
        </w:rPr>
        <w:t>provided</w:t>
      </w:r>
      <w:r>
        <w:rPr>
          <w:spacing w:val="-3"/>
          <w:sz w:val="20"/>
        </w:rPr>
        <w:t xml:space="preserve"> </w:t>
      </w:r>
      <w:r>
        <w:rPr>
          <w:sz w:val="20"/>
        </w:rPr>
        <w:t>by</w:t>
      </w:r>
      <w:r>
        <w:rPr>
          <w:spacing w:val="-4"/>
          <w:sz w:val="20"/>
        </w:rPr>
        <w:t xml:space="preserve"> </w:t>
      </w:r>
      <w:r>
        <w:rPr>
          <w:spacing w:val="-3"/>
          <w:sz w:val="20"/>
        </w:rPr>
        <w:t>Wiki</w:t>
      </w:r>
      <w:r>
        <w:rPr>
          <w:spacing w:val="-4"/>
          <w:sz w:val="20"/>
        </w:rPr>
        <w:t xml:space="preserve"> </w:t>
      </w:r>
      <w:r>
        <w:rPr>
          <w:sz w:val="20"/>
        </w:rPr>
        <w:t>Markup</w:t>
      </w:r>
      <w:r>
        <w:rPr>
          <w:spacing w:val="-5"/>
          <w:sz w:val="20"/>
        </w:rPr>
        <w:t xml:space="preserve"> </w:t>
      </w:r>
      <w:r>
        <w:rPr>
          <w:sz w:val="20"/>
        </w:rPr>
        <w:t>uses</w:t>
      </w:r>
      <w:r>
        <w:rPr>
          <w:spacing w:val="-5"/>
          <w:sz w:val="20"/>
        </w:rPr>
        <w:t xml:space="preserve"> </w:t>
      </w:r>
      <w:r>
        <w:rPr>
          <w:sz w:val="20"/>
        </w:rPr>
        <w:t>HTML.</w:t>
      </w:r>
    </w:p>
    <w:p w:rsidR="00CB4D21" w:rsidRDefault="008F5D8E" w:rsidP="00552F59">
      <w:pPr>
        <w:pStyle w:val="BodyText"/>
        <w:spacing w:before="10"/>
        <w:rPr>
          <w:sz w:val="18"/>
        </w:rPr>
      </w:pPr>
      <w:r>
        <w:pict>
          <v:group id="_x0000_s3370" style="position:absolute;margin-left:203.9pt;margin-top:13.7pt;width:312.25pt;height:2.55pt;z-index:18448;mso-wrap-distance-left:0;mso-wrap-distance-right:0;mso-position-horizontal-relative:page" coordorigin="4078,274" coordsize="6245,51">
            <v:line id="_x0000_s3372" style="position:absolute" from="4080,276" to="10320,276" strokeweight=".24pt"/>
            <v:line id="_x0000_s3371" style="position:absolute" from="4080,322" to="10320,322" strokeweight=".24pt"/>
            <w10:wrap type="topAndBottom" anchorx="page"/>
          </v:group>
        </w:pict>
      </w:r>
    </w:p>
    <w:p w:rsidR="00CB4D21" w:rsidRDefault="008F5D8E" w:rsidP="00552F59">
      <w:pPr>
        <w:spacing w:before="34"/>
        <w:ind w:left="2400" w:right="75"/>
        <w:rPr>
          <w:rFonts w:ascii="Arial"/>
          <w:b/>
          <w:sz w:val="19"/>
        </w:rPr>
      </w:pPr>
      <w:r>
        <w:rPr>
          <w:rFonts w:ascii="Arial"/>
          <w:b/>
          <w:sz w:val="19"/>
        </w:rPr>
        <w:t>Note:</w:t>
      </w:r>
    </w:p>
    <w:p w:rsidR="00CB4D21" w:rsidRDefault="008F5D8E" w:rsidP="004F6CB1">
      <w:pPr>
        <w:pStyle w:val="ListParagraph"/>
        <w:numPr>
          <w:ilvl w:val="4"/>
          <w:numId w:val="121"/>
        </w:numPr>
        <w:tabs>
          <w:tab w:val="left" w:pos="2760"/>
        </w:tabs>
        <w:spacing w:before="127" w:line="240" w:lineRule="exact"/>
        <w:ind w:right="1058"/>
        <w:rPr>
          <w:sz w:val="20"/>
        </w:rPr>
      </w:pPr>
      <w:r>
        <w:rPr>
          <w:sz w:val="20"/>
        </w:rPr>
        <w:t xml:space="preserve">By default, the </w:t>
      </w:r>
      <w:r>
        <w:rPr>
          <w:b/>
          <w:sz w:val="20"/>
        </w:rPr>
        <w:t xml:space="preserve">Wiki Markup </w:t>
      </w:r>
      <w:r>
        <w:rPr>
          <w:sz w:val="20"/>
        </w:rPr>
        <w:t xml:space="preserve">tab is hidden in the RTE. </w:t>
      </w:r>
      <w:r>
        <w:rPr>
          <w:spacing w:val="-5"/>
          <w:sz w:val="20"/>
        </w:rPr>
        <w:t xml:space="preserve">Your </w:t>
      </w:r>
      <w:r>
        <w:rPr>
          <w:sz w:val="20"/>
        </w:rPr>
        <w:t>system administrator can change this setting, as described in</w:t>
      </w:r>
      <w:r>
        <w:rPr>
          <w:spacing w:val="-32"/>
          <w:sz w:val="20"/>
        </w:rPr>
        <w:t xml:space="preserve"> </w:t>
      </w:r>
      <w:r>
        <w:rPr>
          <w:sz w:val="20"/>
        </w:rPr>
        <w:t xml:space="preserve">the "Showing and Hiding the </w:t>
      </w:r>
      <w:r>
        <w:rPr>
          <w:spacing w:val="-3"/>
          <w:sz w:val="20"/>
        </w:rPr>
        <w:t xml:space="preserve">Wiki </w:t>
      </w:r>
      <w:r>
        <w:rPr>
          <w:sz w:val="20"/>
        </w:rPr>
        <w:t xml:space="preserve">Markup </w:t>
      </w:r>
      <w:r>
        <w:rPr>
          <w:spacing w:val="-6"/>
          <w:sz w:val="20"/>
        </w:rPr>
        <w:t xml:space="preserve">Tab </w:t>
      </w:r>
      <w:r>
        <w:rPr>
          <w:sz w:val="20"/>
        </w:rPr>
        <w:t xml:space="preserve">in the Rich </w:t>
      </w:r>
      <w:r>
        <w:rPr>
          <w:spacing w:val="-5"/>
          <w:sz w:val="20"/>
        </w:rPr>
        <w:t xml:space="preserve">Text </w:t>
      </w:r>
      <w:r>
        <w:rPr>
          <w:sz w:val="20"/>
        </w:rPr>
        <w:t xml:space="preserve">Editor" section in </w:t>
      </w:r>
      <w:r>
        <w:rPr>
          <w:i/>
          <w:sz w:val="20"/>
        </w:rPr>
        <w:t>Administering Oracle WebCenter</w:t>
      </w:r>
      <w:r>
        <w:rPr>
          <w:i/>
          <w:spacing w:val="-31"/>
          <w:sz w:val="20"/>
        </w:rPr>
        <w:t xml:space="preserve"> </w:t>
      </w:r>
      <w:r>
        <w:rPr>
          <w:i/>
          <w:sz w:val="20"/>
        </w:rPr>
        <w:t>Portal</w:t>
      </w:r>
      <w:r>
        <w:rPr>
          <w:sz w:val="20"/>
        </w:rPr>
        <w:t>.</w:t>
      </w:r>
    </w:p>
    <w:p w:rsidR="00CB4D21" w:rsidRDefault="008F5D8E" w:rsidP="004F6CB1">
      <w:pPr>
        <w:pStyle w:val="ListParagraph"/>
        <w:numPr>
          <w:ilvl w:val="4"/>
          <w:numId w:val="121"/>
        </w:numPr>
        <w:tabs>
          <w:tab w:val="left" w:pos="2760"/>
        </w:tabs>
        <w:spacing w:before="120" w:line="240" w:lineRule="exact"/>
        <w:ind w:right="1106"/>
        <w:rPr>
          <w:sz w:val="20"/>
        </w:rPr>
      </w:pPr>
      <w:r>
        <w:pict>
          <v:group id="_x0000_s3367" style="position:absolute;left:0;text-align:left;margin-left:203.9pt;margin-top:59.7pt;width:312.25pt;height:2.5pt;z-index:18472;mso-wrap-distance-left:0;mso-wrap-distance-right:0;mso-position-horizontal-relative:page" coordorigin="4078,1194" coordsize="6245,50">
            <v:line id="_x0000_s3369" style="position:absolute" from="4080,1196" to="10320,1196" strokeweight=".24pt"/>
            <v:line id="_x0000_s3368" style="position:absolute" from="4080,1241" to="10320,1241" strokeweight=".24pt"/>
            <w10:wrap type="topAndBottom" anchorx="page"/>
          </v:group>
        </w:pict>
      </w:r>
      <w:r>
        <w:rPr>
          <w:sz w:val="20"/>
        </w:rPr>
        <w:t xml:space="preserve">If you switch from the </w:t>
      </w:r>
      <w:r>
        <w:rPr>
          <w:b/>
          <w:sz w:val="20"/>
        </w:rPr>
        <w:t xml:space="preserve">Wiki Markup </w:t>
      </w:r>
      <w:r>
        <w:rPr>
          <w:sz w:val="20"/>
        </w:rPr>
        <w:t xml:space="preserve">tab to another tab in the RTE, your content might become garbled. As a workaround, if you go to the </w:t>
      </w:r>
      <w:r>
        <w:rPr>
          <w:b/>
          <w:sz w:val="20"/>
        </w:rPr>
        <w:t xml:space="preserve">Wiki Markup </w:t>
      </w:r>
      <w:r>
        <w:rPr>
          <w:sz w:val="20"/>
        </w:rPr>
        <w:t xml:space="preserve">tab, click </w:t>
      </w:r>
      <w:r>
        <w:rPr>
          <w:b/>
          <w:sz w:val="20"/>
        </w:rPr>
        <w:t xml:space="preserve">Save and Close </w:t>
      </w:r>
      <w:r>
        <w:rPr>
          <w:sz w:val="20"/>
        </w:rPr>
        <w:t>or</w:t>
      </w:r>
      <w:r>
        <w:rPr>
          <w:spacing w:val="-27"/>
          <w:sz w:val="20"/>
        </w:rPr>
        <w:t xml:space="preserve"> </w:t>
      </w:r>
      <w:r>
        <w:rPr>
          <w:b/>
          <w:sz w:val="20"/>
        </w:rPr>
        <w:t xml:space="preserve">Cancel </w:t>
      </w:r>
      <w:r>
        <w:rPr>
          <w:sz w:val="20"/>
        </w:rPr>
        <w:t>rather than switching to another tab in the</w:t>
      </w:r>
      <w:r>
        <w:rPr>
          <w:spacing w:val="-24"/>
          <w:sz w:val="20"/>
        </w:rPr>
        <w:t xml:space="preserve"> </w:t>
      </w:r>
      <w:r>
        <w:rPr>
          <w:sz w:val="20"/>
        </w:rPr>
        <w:t>RTE.</w:t>
      </w:r>
    </w:p>
    <w:p w:rsidR="00CB4D21" w:rsidRDefault="00CB4D21" w:rsidP="00552F59">
      <w:pPr>
        <w:pStyle w:val="BodyText"/>
        <w:spacing w:before="1"/>
        <w:rPr>
          <w:sz w:val="24"/>
        </w:rPr>
      </w:pPr>
    </w:p>
    <w:p w:rsidR="00CB4D21" w:rsidRDefault="008F5D8E" w:rsidP="00552F59">
      <w:pPr>
        <w:tabs>
          <w:tab w:val="left" w:pos="1252"/>
        </w:tabs>
        <w:spacing w:before="1"/>
        <w:ind w:left="120" w:right="75"/>
        <w:rPr>
          <w:rFonts w:ascii="Arial" w:hAnsi="Arial"/>
          <w:b/>
          <w:i/>
          <w:sz w:val="18"/>
        </w:rPr>
      </w:pPr>
      <w:bookmarkStart w:id="700" w:name="_bookmark727"/>
      <w:bookmarkEnd w:id="700"/>
      <w:r>
        <w:rPr>
          <w:rFonts w:ascii="Arial" w:hAnsi="Arial"/>
          <w:b/>
          <w:i/>
          <w:spacing w:val="-4"/>
          <w:sz w:val="18"/>
        </w:rPr>
        <w:t>Table</w:t>
      </w:r>
      <w:r>
        <w:rPr>
          <w:rFonts w:ascii="Arial" w:hAnsi="Arial"/>
          <w:b/>
          <w:i/>
          <w:spacing w:val="-2"/>
          <w:sz w:val="18"/>
        </w:rPr>
        <w:t xml:space="preserve"> </w:t>
      </w:r>
      <w:r>
        <w:rPr>
          <w:rFonts w:ascii="Arial" w:hAnsi="Arial"/>
          <w:b/>
          <w:i/>
          <w:sz w:val="18"/>
        </w:rPr>
        <w:t>19–3</w:t>
      </w:r>
      <w:r>
        <w:rPr>
          <w:rFonts w:ascii="Arial" w:hAnsi="Arial"/>
          <w:b/>
          <w:i/>
          <w:sz w:val="18"/>
        </w:rPr>
        <w:tab/>
        <w:t>Wiki Markup Syntax and</w:t>
      </w:r>
      <w:r>
        <w:rPr>
          <w:rFonts w:ascii="Arial" w:hAnsi="Arial"/>
          <w:b/>
          <w:i/>
          <w:spacing w:val="-9"/>
          <w:sz w:val="18"/>
        </w:rPr>
        <w:t xml:space="preserve"> </w:t>
      </w:r>
      <w:r>
        <w:rPr>
          <w:rFonts w:ascii="Arial" w:hAnsi="Arial"/>
          <w:b/>
          <w:i/>
          <w:sz w:val="18"/>
        </w:rPr>
        <w:t>Examples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250"/>
        <w:gridCol w:w="2071"/>
        <w:gridCol w:w="3149"/>
        <w:gridCol w:w="2800"/>
      </w:tblGrid>
      <w:tr w:rsidR="00CB4D21">
        <w:trPr>
          <w:trHeight w:hRule="exact" w:val="339"/>
        </w:trPr>
        <w:tc>
          <w:tcPr>
            <w:tcW w:w="1250"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Element</w:t>
            </w:r>
          </w:p>
        </w:tc>
        <w:tc>
          <w:tcPr>
            <w:tcW w:w="2071" w:type="dxa"/>
            <w:tcBorders>
              <w:left w:val="nil"/>
              <w:bottom w:val="single" w:sz="4" w:space="0" w:color="000000"/>
              <w:right w:val="nil"/>
            </w:tcBorders>
          </w:tcPr>
          <w:p w:rsidR="00CB4D21" w:rsidRDefault="008F5D8E" w:rsidP="00552F59">
            <w:pPr>
              <w:pStyle w:val="TableParagraph"/>
              <w:spacing w:before="30"/>
              <w:ind w:left="144"/>
              <w:rPr>
                <w:rFonts w:ascii="Arial"/>
                <w:b/>
                <w:sz w:val="18"/>
              </w:rPr>
            </w:pPr>
            <w:r>
              <w:rPr>
                <w:rFonts w:ascii="Arial"/>
                <w:b/>
                <w:sz w:val="18"/>
              </w:rPr>
              <w:t>Syntax</w:t>
            </w:r>
          </w:p>
        </w:tc>
        <w:tc>
          <w:tcPr>
            <w:tcW w:w="3149" w:type="dxa"/>
            <w:tcBorders>
              <w:left w:val="nil"/>
              <w:bottom w:val="single" w:sz="4" w:space="0" w:color="000000"/>
              <w:right w:val="nil"/>
            </w:tcBorders>
          </w:tcPr>
          <w:p w:rsidR="00CB4D21" w:rsidRDefault="008F5D8E" w:rsidP="00552F59">
            <w:pPr>
              <w:pStyle w:val="TableParagraph"/>
              <w:spacing w:before="30"/>
              <w:ind w:left="999"/>
              <w:rPr>
                <w:rFonts w:ascii="Arial"/>
                <w:b/>
                <w:sz w:val="18"/>
              </w:rPr>
            </w:pPr>
            <w:r>
              <w:rPr>
                <w:rFonts w:ascii="Arial"/>
                <w:b/>
                <w:sz w:val="18"/>
              </w:rPr>
              <w:t>Example</w:t>
            </w:r>
          </w:p>
        </w:tc>
        <w:tc>
          <w:tcPr>
            <w:tcW w:w="2800" w:type="dxa"/>
            <w:tcBorders>
              <w:left w:val="nil"/>
              <w:bottom w:val="single" w:sz="4" w:space="0" w:color="000000"/>
              <w:right w:val="nil"/>
            </w:tcBorders>
          </w:tcPr>
          <w:p w:rsidR="00CB4D21" w:rsidRDefault="008F5D8E" w:rsidP="00552F59">
            <w:pPr>
              <w:pStyle w:val="TableParagraph"/>
              <w:spacing w:before="30"/>
              <w:ind w:left="760"/>
              <w:rPr>
                <w:rFonts w:ascii="Arial"/>
                <w:b/>
                <w:sz w:val="18"/>
              </w:rPr>
            </w:pPr>
            <w:r>
              <w:rPr>
                <w:rFonts w:ascii="Arial"/>
                <w:b/>
                <w:sz w:val="18"/>
              </w:rPr>
              <w:t>Output</w:t>
            </w:r>
          </w:p>
        </w:tc>
      </w:tr>
      <w:tr w:rsidR="00CB4D21">
        <w:trPr>
          <w:trHeight w:hRule="exact" w:val="340"/>
        </w:trPr>
        <w:tc>
          <w:tcPr>
            <w:tcW w:w="1250"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italics</w:t>
            </w:r>
          </w:p>
        </w:tc>
        <w:tc>
          <w:tcPr>
            <w:tcW w:w="2071" w:type="dxa"/>
            <w:tcBorders>
              <w:top w:val="single" w:sz="4" w:space="0" w:color="000000"/>
              <w:left w:val="nil"/>
              <w:bottom w:val="single" w:sz="2" w:space="0" w:color="000000"/>
              <w:right w:val="nil"/>
            </w:tcBorders>
          </w:tcPr>
          <w:p w:rsidR="00CB4D21" w:rsidRDefault="008F5D8E" w:rsidP="00552F59">
            <w:pPr>
              <w:pStyle w:val="TableParagraph"/>
              <w:spacing w:before="65"/>
              <w:ind w:left="144"/>
              <w:rPr>
                <w:rFonts w:ascii="Courier New"/>
                <w:sz w:val="18"/>
              </w:rPr>
            </w:pPr>
            <w:r>
              <w:rPr>
                <w:rFonts w:ascii="Courier New"/>
                <w:w w:val="95"/>
                <w:sz w:val="18"/>
              </w:rPr>
              <w:t>//</w:t>
            </w:r>
            <w:r>
              <w:rPr>
                <w:rFonts w:ascii="Courier New"/>
                <w:i/>
                <w:w w:val="95"/>
                <w:sz w:val="18"/>
              </w:rPr>
              <w:t>string</w:t>
            </w:r>
            <w:r>
              <w:rPr>
                <w:rFonts w:ascii="Courier New"/>
                <w:w w:val="95"/>
                <w:sz w:val="18"/>
              </w:rPr>
              <w:t>//</w:t>
            </w:r>
          </w:p>
        </w:tc>
        <w:tc>
          <w:tcPr>
            <w:tcW w:w="3149" w:type="dxa"/>
            <w:tcBorders>
              <w:top w:val="single" w:sz="4" w:space="0" w:color="000000"/>
              <w:left w:val="nil"/>
              <w:bottom w:val="single" w:sz="2" w:space="0" w:color="000000"/>
              <w:right w:val="nil"/>
            </w:tcBorders>
          </w:tcPr>
          <w:p w:rsidR="00CB4D21" w:rsidRDefault="008F5D8E" w:rsidP="00552F59">
            <w:pPr>
              <w:pStyle w:val="TableParagraph"/>
              <w:spacing w:before="65"/>
              <w:ind w:left="999"/>
              <w:rPr>
                <w:rFonts w:ascii="Courier New"/>
                <w:sz w:val="18"/>
              </w:rPr>
            </w:pPr>
            <w:r>
              <w:rPr>
                <w:rFonts w:ascii="Courier New"/>
                <w:w w:val="85"/>
                <w:sz w:val="18"/>
              </w:rPr>
              <w:t>//Sales// team</w:t>
            </w:r>
          </w:p>
        </w:tc>
        <w:tc>
          <w:tcPr>
            <w:tcW w:w="2800" w:type="dxa"/>
            <w:tcBorders>
              <w:top w:val="single" w:sz="4" w:space="0" w:color="000000"/>
              <w:left w:val="nil"/>
              <w:bottom w:val="single" w:sz="2" w:space="0" w:color="000000"/>
              <w:right w:val="nil"/>
            </w:tcBorders>
          </w:tcPr>
          <w:p w:rsidR="00CB4D21" w:rsidRDefault="008F5D8E" w:rsidP="00552F59">
            <w:pPr>
              <w:pStyle w:val="TableParagraph"/>
              <w:spacing w:before="42"/>
              <w:ind w:left="760"/>
              <w:rPr>
                <w:sz w:val="18"/>
              </w:rPr>
            </w:pPr>
            <w:r>
              <w:rPr>
                <w:i/>
                <w:sz w:val="18"/>
              </w:rPr>
              <w:t xml:space="preserve">Sales </w:t>
            </w:r>
            <w:r>
              <w:rPr>
                <w:sz w:val="18"/>
              </w:rPr>
              <w:t>team</w:t>
            </w:r>
          </w:p>
        </w:tc>
      </w:tr>
      <w:tr w:rsidR="00CB4D21">
        <w:trPr>
          <w:trHeight w:hRule="exact" w:val="341"/>
        </w:trPr>
        <w:tc>
          <w:tcPr>
            <w:tcW w:w="1250"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bold</w:t>
            </w:r>
          </w:p>
        </w:tc>
        <w:tc>
          <w:tcPr>
            <w:tcW w:w="2071" w:type="dxa"/>
            <w:tcBorders>
              <w:top w:val="single" w:sz="2" w:space="0" w:color="000000"/>
              <w:left w:val="nil"/>
              <w:bottom w:val="single" w:sz="2" w:space="0" w:color="000000"/>
              <w:right w:val="nil"/>
            </w:tcBorders>
          </w:tcPr>
          <w:p w:rsidR="00CB4D21" w:rsidRDefault="008F5D8E" w:rsidP="00552F59">
            <w:pPr>
              <w:pStyle w:val="TableParagraph"/>
              <w:spacing w:before="68"/>
              <w:ind w:left="144"/>
              <w:rPr>
                <w:rFonts w:ascii="Courier New"/>
                <w:sz w:val="18"/>
              </w:rPr>
            </w:pPr>
            <w:r>
              <w:rPr>
                <w:rFonts w:ascii="Courier New"/>
                <w:w w:val="95"/>
                <w:sz w:val="18"/>
              </w:rPr>
              <w:t>**</w:t>
            </w:r>
            <w:r>
              <w:rPr>
                <w:rFonts w:ascii="Courier New"/>
                <w:i/>
                <w:w w:val="95"/>
                <w:sz w:val="18"/>
              </w:rPr>
              <w:t>string</w:t>
            </w:r>
            <w:r>
              <w:rPr>
                <w:rFonts w:ascii="Courier New"/>
                <w:w w:val="95"/>
                <w:sz w:val="18"/>
              </w:rPr>
              <w:t>**</w:t>
            </w:r>
          </w:p>
        </w:tc>
        <w:tc>
          <w:tcPr>
            <w:tcW w:w="3149" w:type="dxa"/>
            <w:tcBorders>
              <w:top w:val="single" w:sz="2" w:space="0" w:color="000000"/>
              <w:left w:val="nil"/>
              <w:bottom w:val="single" w:sz="2" w:space="0" w:color="000000"/>
              <w:right w:val="nil"/>
            </w:tcBorders>
          </w:tcPr>
          <w:p w:rsidR="00CB4D21" w:rsidRDefault="008F5D8E" w:rsidP="00552F59">
            <w:pPr>
              <w:pStyle w:val="TableParagraph"/>
              <w:spacing w:before="68"/>
              <w:ind w:left="999"/>
              <w:rPr>
                <w:rFonts w:ascii="Courier New"/>
                <w:sz w:val="18"/>
              </w:rPr>
            </w:pPr>
            <w:r>
              <w:rPr>
                <w:rFonts w:ascii="Courier New"/>
                <w:w w:val="85"/>
                <w:sz w:val="18"/>
              </w:rPr>
              <w:t>**Sales** team</w:t>
            </w:r>
          </w:p>
        </w:tc>
        <w:tc>
          <w:tcPr>
            <w:tcW w:w="2800" w:type="dxa"/>
            <w:tcBorders>
              <w:top w:val="single" w:sz="2" w:space="0" w:color="000000"/>
              <w:left w:val="nil"/>
              <w:bottom w:val="single" w:sz="2" w:space="0" w:color="000000"/>
              <w:right w:val="nil"/>
            </w:tcBorders>
          </w:tcPr>
          <w:p w:rsidR="00CB4D21" w:rsidRDefault="008F5D8E" w:rsidP="00552F59">
            <w:pPr>
              <w:pStyle w:val="TableParagraph"/>
              <w:spacing w:before="45"/>
              <w:ind w:left="760"/>
              <w:rPr>
                <w:sz w:val="18"/>
              </w:rPr>
            </w:pPr>
            <w:r>
              <w:rPr>
                <w:b/>
                <w:sz w:val="18"/>
              </w:rPr>
              <w:t xml:space="preserve">Sales </w:t>
            </w:r>
            <w:r>
              <w:rPr>
                <w:sz w:val="18"/>
              </w:rPr>
              <w:t>team</w:t>
            </w:r>
          </w:p>
        </w:tc>
      </w:tr>
      <w:tr w:rsidR="00CB4D21">
        <w:trPr>
          <w:trHeight w:hRule="exact" w:val="1405"/>
        </w:trPr>
        <w:tc>
          <w:tcPr>
            <w:tcW w:w="1250"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bulleted list</w:t>
            </w:r>
          </w:p>
        </w:tc>
        <w:tc>
          <w:tcPr>
            <w:tcW w:w="2071" w:type="dxa"/>
            <w:tcBorders>
              <w:top w:val="single" w:sz="2" w:space="0" w:color="000000"/>
              <w:left w:val="nil"/>
              <w:bottom w:val="single" w:sz="2" w:space="0" w:color="000000"/>
              <w:right w:val="nil"/>
            </w:tcBorders>
          </w:tcPr>
          <w:p w:rsidR="00CB4D21" w:rsidRDefault="008F5D8E" w:rsidP="004F6CB1">
            <w:pPr>
              <w:pStyle w:val="TableParagraph"/>
              <w:numPr>
                <w:ilvl w:val="0"/>
                <w:numId w:val="120"/>
              </w:numPr>
              <w:tabs>
                <w:tab w:val="left" w:pos="283"/>
              </w:tabs>
              <w:spacing w:before="67"/>
              <w:rPr>
                <w:rFonts w:ascii="Courier New"/>
                <w:i/>
                <w:sz w:val="18"/>
              </w:rPr>
            </w:pPr>
            <w:r>
              <w:rPr>
                <w:rFonts w:ascii="Courier New"/>
                <w:i/>
                <w:w w:val="95"/>
                <w:sz w:val="18"/>
              </w:rPr>
              <w:t>listItem</w:t>
            </w:r>
          </w:p>
          <w:p w:rsidR="00CB4D21" w:rsidRDefault="008F5D8E" w:rsidP="00552F59">
            <w:pPr>
              <w:pStyle w:val="TableParagraph"/>
              <w:spacing w:before="96"/>
              <w:ind w:left="144"/>
              <w:rPr>
                <w:rFonts w:ascii="Courier New"/>
                <w:i/>
                <w:sz w:val="18"/>
              </w:rPr>
            </w:pPr>
            <w:r>
              <w:rPr>
                <w:rFonts w:ascii="Courier New"/>
                <w:w w:val="85"/>
                <w:sz w:val="18"/>
              </w:rPr>
              <w:t xml:space="preserve">** </w:t>
            </w:r>
            <w:r>
              <w:rPr>
                <w:rFonts w:ascii="Courier New"/>
                <w:i/>
                <w:w w:val="85"/>
                <w:sz w:val="18"/>
              </w:rPr>
              <w:t>subitem</w:t>
            </w:r>
          </w:p>
          <w:p w:rsidR="00CB4D21" w:rsidRDefault="008F5D8E" w:rsidP="00552F59">
            <w:pPr>
              <w:pStyle w:val="TableParagraph"/>
              <w:spacing w:before="96"/>
              <w:ind w:left="144"/>
              <w:rPr>
                <w:rFonts w:ascii="Courier New"/>
                <w:i/>
                <w:sz w:val="18"/>
              </w:rPr>
            </w:pPr>
            <w:r>
              <w:rPr>
                <w:rFonts w:ascii="Courier New"/>
                <w:w w:val="85"/>
                <w:sz w:val="18"/>
              </w:rPr>
              <w:t xml:space="preserve">** </w:t>
            </w:r>
            <w:r>
              <w:rPr>
                <w:rFonts w:ascii="Courier New"/>
                <w:i/>
                <w:w w:val="85"/>
                <w:sz w:val="18"/>
              </w:rPr>
              <w:t>subitem</w:t>
            </w:r>
          </w:p>
          <w:p w:rsidR="00CB4D21" w:rsidRDefault="008F5D8E" w:rsidP="004F6CB1">
            <w:pPr>
              <w:pStyle w:val="TableParagraph"/>
              <w:numPr>
                <w:ilvl w:val="0"/>
                <w:numId w:val="120"/>
              </w:numPr>
              <w:tabs>
                <w:tab w:val="left" w:pos="283"/>
              </w:tabs>
              <w:spacing w:before="96"/>
              <w:rPr>
                <w:rFonts w:ascii="Courier New"/>
                <w:i/>
                <w:sz w:val="18"/>
              </w:rPr>
            </w:pPr>
            <w:r>
              <w:rPr>
                <w:rFonts w:ascii="Courier New"/>
                <w:i/>
                <w:w w:val="95"/>
                <w:sz w:val="18"/>
              </w:rPr>
              <w:t>listItem</w:t>
            </w:r>
          </w:p>
        </w:tc>
        <w:tc>
          <w:tcPr>
            <w:tcW w:w="3149" w:type="dxa"/>
            <w:tcBorders>
              <w:top w:val="single" w:sz="2" w:space="0" w:color="000000"/>
              <w:left w:val="nil"/>
              <w:bottom w:val="single" w:sz="2" w:space="0" w:color="000000"/>
              <w:right w:val="nil"/>
            </w:tcBorders>
          </w:tcPr>
          <w:p w:rsidR="00CB4D21" w:rsidRDefault="008F5D8E" w:rsidP="004F6CB1">
            <w:pPr>
              <w:pStyle w:val="TableParagraph"/>
              <w:numPr>
                <w:ilvl w:val="0"/>
                <w:numId w:val="119"/>
              </w:numPr>
              <w:tabs>
                <w:tab w:val="left" w:pos="1185"/>
              </w:tabs>
              <w:spacing w:before="67"/>
              <w:rPr>
                <w:rFonts w:ascii="Courier New"/>
                <w:sz w:val="18"/>
              </w:rPr>
            </w:pPr>
            <w:r>
              <w:rPr>
                <w:rFonts w:ascii="Courier New"/>
                <w:w w:val="95"/>
                <w:sz w:val="18"/>
              </w:rPr>
              <w:t>Managers:</w:t>
            </w:r>
          </w:p>
          <w:p w:rsidR="00CB4D21" w:rsidRDefault="008F5D8E" w:rsidP="00552F59">
            <w:pPr>
              <w:pStyle w:val="TableParagraph"/>
              <w:spacing w:before="96"/>
              <w:ind w:left="999"/>
              <w:rPr>
                <w:rFonts w:ascii="Courier New"/>
                <w:sz w:val="18"/>
              </w:rPr>
            </w:pPr>
            <w:r>
              <w:rPr>
                <w:rFonts w:ascii="Courier New"/>
                <w:w w:val="95"/>
                <w:sz w:val="18"/>
              </w:rPr>
              <w:t>**</w:t>
            </w:r>
            <w:r>
              <w:rPr>
                <w:rFonts w:ascii="Courier New"/>
                <w:spacing w:val="-70"/>
                <w:w w:val="95"/>
                <w:sz w:val="18"/>
              </w:rPr>
              <w:t xml:space="preserve"> </w:t>
            </w:r>
            <w:r>
              <w:rPr>
                <w:rFonts w:ascii="Courier New"/>
                <w:w w:val="95"/>
                <w:sz w:val="18"/>
              </w:rPr>
              <w:t>John</w:t>
            </w:r>
            <w:r>
              <w:rPr>
                <w:rFonts w:ascii="Courier New"/>
                <w:spacing w:val="-70"/>
                <w:w w:val="95"/>
                <w:sz w:val="18"/>
              </w:rPr>
              <w:t xml:space="preserve"> </w:t>
            </w:r>
            <w:r>
              <w:rPr>
                <w:rFonts w:ascii="Courier New"/>
                <w:w w:val="95"/>
                <w:sz w:val="18"/>
              </w:rPr>
              <w:t>Smith</w:t>
            </w:r>
          </w:p>
          <w:p w:rsidR="00CB4D21" w:rsidRDefault="008F5D8E" w:rsidP="00552F59">
            <w:pPr>
              <w:pStyle w:val="TableParagraph"/>
              <w:spacing w:before="96"/>
              <w:ind w:left="999"/>
              <w:rPr>
                <w:rFonts w:ascii="Courier New"/>
                <w:sz w:val="18"/>
              </w:rPr>
            </w:pPr>
            <w:r>
              <w:rPr>
                <w:rFonts w:ascii="Courier New"/>
                <w:w w:val="90"/>
                <w:sz w:val="18"/>
              </w:rPr>
              <w:t>** Monica</w:t>
            </w:r>
            <w:r>
              <w:rPr>
                <w:rFonts w:ascii="Courier New"/>
                <w:spacing w:val="-77"/>
                <w:w w:val="90"/>
                <w:sz w:val="18"/>
              </w:rPr>
              <w:t xml:space="preserve"> </w:t>
            </w:r>
            <w:r>
              <w:rPr>
                <w:rFonts w:ascii="Courier New"/>
                <w:w w:val="90"/>
                <w:sz w:val="18"/>
              </w:rPr>
              <w:t>Gallo</w:t>
            </w:r>
          </w:p>
          <w:p w:rsidR="00CB4D21" w:rsidRDefault="008F5D8E" w:rsidP="004F6CB1">
            <w:pPr>
              <w:pStyle w:val="TableParagraph"/>
              <w:numPr>
                <w:ilvl w:val="0"/>
                <w:numId w:val="119"/>
              </w:numPr>
              <w:tabs>
                <w:tab w:val="left" w:pos="1185"/>
              </w:tabs>
              <w:spacing w:before="96"/>
              <w:rPr>
                <w:rFonts w:ascii="Courier New"/>
                <w:sz w:val="18"/>
              </w:rPr>
            </w:pPr>
            <w:r>
              <w:rPr>
                <w:rFonts w:ascii="Courier New"/>
                <w:w w:val="95"/>
                <w:sz w:val="18"/>
              </w:rPr>
              <w:t>Contributors:</w:t>
            </w:r>
          </w:p>
        </w:tc>
        <w:tc>
          <w:tcPr>
            <w:tcW w:w="2800" w:type="dxa"/>
            <w:tcBorders>
              <w:top w:val="single" w:sz="2" w:space="0" w:color="000000"/>
              <w:left w:val="nil"/>
              <w:bottom w:val="single" w:sz="2" w:space="0" w:color="000000"/>
              <w:right w:val="nil"/>
            </w:tcBorders>
          </w:tcPr>
          <w:p w:rsidR="00CB4D21" w:rsidRDefault="00CB4D21" w:rsidP="00552F59">
            <w:pPr>
              <w:pStyle w:val="TableParagraph"/>
              <w:spacing w:before="3" w:after="1"/>
              <w:rPr>
                <w:rFonts w:ascii="Arial"/>
                <w:b/>
                <w:i/>
              </w:rPr>
            </w:pPr>
          </w:p>
          <w:p w:rsidR="00CB4D21" w:rsidRDefault="008F5D8E" w:rsidP="00552F59">
            <w:pPr>
              <w:pStyle w:val="TableParagraph"/>
              <w:ind w:left="790" w:right="-9"/>
              <w:rPr>
                <w:rFonts w:ascii="Arial"/>
                <w:sz w:val="20"/>
              </w:rPr>
            </w:pPr>
            <w:r>
              <w:rPr>
                <w:rFonts w:ascii="Arial"/>
                <w:noProof/>
                <w:sz w:val="20"/>
              </w:rPr>
              <w:drawing>
                <wp:inline distT="0" distB="0" distL="0" distR="0">
                  <wp:extent cx="1256592" cy="676275"/>
                  <wp:effectExtent l="0" t="0" r="0" b="0"/>
                  <wp:docPr id="757"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27.png"/>
                          <pic:cNvPicPr/>
                        </pic:nvPicPr>
                        <pic:blipFill>
                          <a:blip r:embed="rId362" cstate="print"/>
                          <a:stretch>
                            <a:fillRect/>
                          </a:stretch>
                        </pic:blipFill>
                        <pic:spPr>
                          <a:xfrm>
                            <a:off x="0" y="0"/>
                            <a:ext cx="1256592" cy="676275"/>
                          </a:xfrm>
                          <a:prstGeom prst="rect">
                            <a:avLst/>
                          </a:prstGeom>
                        </pic:spPr>
                      </pic:pic>
                    </a:graphicData>
                  </a:graphic>
                </wp:inline>
              </w:drawing>
            </w:r>
          </w:p>
        </w:tc>
      </w:tr>
      <w:tr w:rsidR="00CB4D21">
        <w:trPr>
          <w:trHeight w:hRule="exact" w:val="1344"/>
        </w:trPr>
        <w:tc>
          <w:tcPr>
            <w:tcW w:w="1250" w:type="dxa"/>
            <w:tcBorders>
              <w:top w:val="single" w:sz="2" w:space="0" w:color="000000"/>
              <w:left w:val="nil"/>
              <w:bottom w:val="single" w:sz="4" w:space="0" w:color="000000"/>
              <w:right w:val="nil"/>
            </w:tcBorders>
          </w:tcPr>
          <w:p w:rsidR="00CB4D21" w:rsidRDefault="008F5D8E" w:rsidP="00552F59">
            <w:pPr>
              <w:pStyle w:val="TableParagraph"/>
              <w:spacing w:before="44"/>
              <w:rPr>
                <w:sz w:val="18"/>
              </w:rPr>
            </w:pPr>
            <w:r>
              <w:rPr>
                <w:sz w:val="18"/>
              </w:rPr>
              <w:t>numbered list</w:t>
            </w:r>
          </w:p>
        </w:tc>
        <w:tc>
          <w:tcPr>
            <w:tcW w:w="2071" w:type="dxa"/>
            <w:tcBorders>
              <w:top w:val="single" w:sz="2" w:space="0" w:color="000000"/>
              <w:left w:val="nil"/>
              <w:bottom w:val="single" w:sz="4" w:space="0" w:color="000000"/>
              <w:right w:val="nil"/>
            </w:tcBorders>
          </w:tcPr>
          <w:p w:rsidR="00CB4D21" w:rsidRDefault="008F5D8E" w:rsidP="00552F59">
            <w:pPr>
              <w:pStyle w:val="TableParagraph"/>
              <w:spacing w:before="67"/>
              <w:ind w:left="144"/>
              <w:rPr>
                <w:rFonts w:ascii="Courier New"/>
                <w:i/>
                <w:sz w:val="18"/>
              </w:rPr>
            </w:pPr>
            <w:r>
              <w:rPr>
                <w:rFonts w:ascii="Courier New"/>
                <w:w w:val="85"/>
                <w:sz w:val="18"/>
              </w:rPr>
              <w:t xml:space="preserve"># </w:t>
            </w:r>
            <w:r>
              <w:rPr>
                <w:rFonts w:ascii="Courier New"/>
                <w:i/>
                <w:w w:val="85"/>
                <w:sz w:val="18"/>
              </w:rPr>
              <w:t>listItem</w:t>
            </w:r>
          </w:p>
          <w:p w:rsidR="00CB4D21" w:rsidRDefault="008F5D8E" w:rsidP="00552F59">
            <w:pPr>
              <w:pStyle w:val="TableParagraph"/>
              <w:spacing w:before="96"/>
              <w:ind w:left="144"/>
              <w:rPr>
                <w:rFonts w:ascii="Courier New"/>
                <w:i/>
                <w:sz w:val="18"/>
              </w:rPr>
            </w:pPr>
            <w:r>
              <w:rPr>
                <w:rFonts w:ascii="Courier New"/>
                <w:w w:val="85"/>
                <w:sz w:val="18"/>
              </w:rPr>
              <w:t xml:space="preserve">## </w:t>
            </w:r>
            <w:r>
              <w:rPr>
                <w:rFonts w:ascii="Courier New"/>
                <w:i/>
                <w:w w:val="85"/>
                <w:sz w:val="18"/>
              </w:rPr>
              <w:t>subitem</w:t>
            </w:r>
          </w:p>
          <w:p w:rsidR="00CB4D21" w:rsidRDefault="008F5D8E" w:rsidP="00552F59">
            <w:pPr>
              <w:pStyle w:val="TableParagraph"/>
              <w:spacing w:before="96"/>
              <w:ind w:left="144"/>
              <w:rPr>
                <w:rFonts w:ascii="Courier New"/>
                <w:i/>
                <w:sz w:val="18"/>
              </w:rPr>
            </w:pPr>
            <w:r>
              <w:rPr>
                <w:rFonts w:ascii="Courier New"/>
                <w:w w:val="85"/>
                <w:sz w:val="18"/>
              </w:rPr>
              <w:t xml:space="preserve">## </w:t>
            </w:r>
            <w:r>
              <w:rPr>
                <w:rFonts w:ascii="Courier New"/>
                <w:i/>
                <w:w w:val="85"/>
                <w:sz w:val="18"/>
              </w:rPr>
              <w:t>subitem</w:t>
            </w:r>
          </w:p>
          <w:p w:rsidR="00CB4D21" w:rsidRDefault="008F5D8E" w:rsidP="00552F59">
            <w:pPr>
              <w:pStyle w:val="TableParagraph"/>
              <w:spacing w:before="96"/>
              <w:ind w:left="144"/>
              <w:rPr>
                <w:rFonts w:ascii="Courier New"/>
                <w:i/>
                <w:sz w:val="18"/>
              </w:rPr>
            </w:pPr>
            <w:r>
              <w:rPr>
                <w:rFonts w:ascii="Courier New"/>
                <w:w w:val="85"/>
                <w:sz w:val="18"/>
              </w:rPr>
              <w:t xml:space="preserve"># </w:t>
            </w:r>
            <w:r>
              <w:rPr>
                <w:rFonts w:ascii="Courier New"/>
                <w:i/>
                <w:w w:val="85"/>
                <w:sz w:val="18"/>
              </w:rPr>
              <w:t>listItem</w:t>
            </w:r>
          </w:p>
        </w:tc>
        <w:tc>
          <w:tcPr>
            <w:tcW w:w="3149" w:type="dxa"/>
            <w:tcBorders>
              <w:top w:val="single" w:sz="2" w:space="0" w:color="000000"/>
              <w:left w:val="nil"/>
              <w:bottom w:val="single" w:sz="4" w:space="0" w:color="000000"/>
              <w:right w:val="nil"/>
            </w:tcBorders>
          </w:tcPr>
          <w:p w:rsidR="00CB4D21" w:rsidRDefault="008F5D8E" w:rsidP="00552F59">
            <w:pPr>
              <w:pStyle w:val="TableParagraph"/>
              <w:spacing w:before="67"/>
              <w:ind w:left="999"/>
              <w:rPr>
                <w:rFonts w:ascii="Courier New"/>
                <w:sz w:val="18"/>
              </w:rPr>
            </w:pPr>
            <w:r>
              <w:rPr>
                <w:rFonts w:ascii="Courier New"/>
                <w:w w:val="90"/>
                <w:sz w:val="18"/>
              </w:rPr>
              <w:t># Dairy</w:t>
            </w:r>
          </w:p>
          <w:p w:rsidR="00CB4D21" w:rsidRDefault="008F5D8E" w:rsidP="00552F59">
            <w:pPr>
              <w:pStyle w:val="TableParagraph"/>
              <w:spacing w:before="96"/>
              <w:ind w:left="999"/>
              <w:rPr>
                <w:rFonts w:ascii="Courier New"/>
                <w:sz w:val="18"/>
              </w:rPr>
            </w:pPr>
            <w:r>
              <w:rPr>
                <w:rFonts w:ascii="Courier New"/>
                <w:w w:val="90"/>
                <w:sz w:val="18"/>
              </w:rPr>
              <w:t>## Milk</w:t>
            </w:r>
          </w:p>
          <w:p w:rsidR="00CB4D21" w:rsidRDefault="008F5D8E" w:rsidP="00552F59">
            <w:pPr>
              <w:pStyle w:val="TableParagraph"/>
              <w:spacing w:before="96"/>
              <w:ind w:left="999"/>
              <w:rPr>
                <w:rFonts w:ascii="Courier New"/>
                <w:sz w:val="18"/>
              </w:rPr>
            </w:pPr>
            <w:r>
              <w:rPr>
                <w:rFonts w:ascii="Courier New"/>
                <w:w w:val="90"/>
                <w:sz w:val="18"/>
              </w:rPr>
              <w:t>## Cheese</w:t>
            </w:r>
          </w:p>
          <w:p w:rsidR="00CB4D21" w:rsidRDefault="008F5D8E" w:rsidP="00552F59">
            <w:pPr>
              <w:pStyle w:val="TableParagraph"/>
              <w:spacing w:before="96"/>
              <w:ind w:left="999"/>
              <w:rPr>
                <w:rFonts w:ascii="Courier New"/>
                <w:sz w:val="18"/>
              </w:rPr>
            </w:pPr>
            <w:r>
              <w:rPr>
                <w:rFonts w:ascii="Courier New"/>
                <w:w w:val="90"/>
                <w:sz w:val="18"/>
              </w:rPr>
              <w:t># Bread</w:t>
            </w:r>
          </w:p>
        </w:tc>
        <w:tc>
          <w:tcPr>
            <w:tcW w:w="2800" w:type="dxa"/>
            <w:tcBorders>
              <w:top w:val="single" w:sz="2" w:space="0" w:color="000000"/>
              <w:left w:val="nil"/>
              <w:bottom w:val="single" w:sz="4" w:space="0" w:color="000000"/>
              <w:right w:val="nil"/>
            </w:tcBorders>
          </w:tcPr>
          <w:p w:rsidR="00CB4D21" w:rsidRDefault="00CB4D21" w:rsidP="00552F59">
            <w:pPr>
              <w:pStyle w:val="TableParagraph"/>
              <w:spacing w:before="3" w:after="1"/>
              <w:rPr>
                <w:rFonts w:ascii="Arial"/>
                <w:b/>
                <w:i/>
              </w:rPr>
            </w:pPr>
          </w:p>
          <w:p w:rsidR="00CB4D21" w:rsidRDefault="008F5D8E" w:rsidP="00552F59">
            <w:pPr>
              <w:pStyle w:val="TableParagraph"/>
              <w:ind w:left="780"/>
              <w:rPr>
                <w:rFonts w:ascii="Arial"/>
                <w:sz w:val="20"/>
              </w:rPr>
            </w:pPr>
            <w:r>
              <w:rPr>
                <w:rFonts w:ascii="Arial"/>
                <w:noProof/>
                <w:sz w:val="20"/>
              </w:rPr>
              <w:drawing>
                <wp:inline distT="0" distB="0" distL="0" distR="0">
                  <wp:extent cx="1018186" cy="638175"/>
                  <wp:effectExtent l="0" t="0" r="0" b="0"/>
                  <wp:docPr id="759"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28.png"/>
                          <pic:cNvPicPr/>
                        </pic:nvPicPr>
                        <pic:blipFill>
                          <a:blip r:embed="rId363" cstate="print"/>
                          <a:stretch>
                            <a:fillRect/>
                          </a:stretch>
                        </pic:blipFill>
                        <pic:spPr>
                          <a:xfrm>
                            <a:off x="0" y="0"/>
                            <a:ext cx="1018186" cy="638175"/>
                          </a:xfrm>
                          <a:prstGeom prst="rect">
                            <a:avLst/>
                          </a:prstGeom>
                        </pic:spPr>
                      </pic:pic>
                    </a:graphicData>
                  </a:graphic>
                </wp:inline>
              </w:drawing>
            </w:r>
          </w:p>
        </w:tc>
      </w:tr>
    </w:tbl>
    <w:p w:rsidR="00CB4D21" w:rsidRDefault="00CB4D21" w:rsidP="00552F59">
      <w:pPr>
        <w:rPr>
          <w:rFonts w:ascii="Arial"/>
          <w:sz w:val="20"/>
        </w:rPr>
        <w:sectPr w:rsidR="00CB4D21">
          <w:pgSz w:w="12240" w:h="15840"/>
          <w:pgMar w:top="840" w:right="106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ight="75"/>
        <w:rPr>
          <w:rFonts w:ascii="Arial" w:hAnsi="Arial"/>
          <w:b/>
          <w:i/>
          <w:sz w:val="18"/>
        </w:rPr>
      </w:pPr>
      <w:r>
        <w:rPr>
          <w:rFonts w:ascii="Arial" w:hAnsi="Arial"/>
          <w:b/>
          <w:i/>
          <w:sz w:val="18"/>
        </w:rPr>
        <w:t>Table 19–3   (Cont.)  Wiki Markup Syntax and Examples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335"/>
        <w:gridCol w:w="2913"/>
        <w:gridCol w:w="2917"/>
        <w:gridCol w:w="2105"/>
      </w:tblGrid>
      <w:tr w:rsidR="00CB4D21">
        <w:trPr>
          <w:trHeight w:hRule="exact" w:val="339"/>
        </w:trPr>
        <w:tc>
          <w:tcPr>
            <w:tcW w:w="1335" w:type="dxa"/>
            <w:tcBorders>
              <w:left w:val="nil"/>
              <w:bottom w:val="single" w:sz="4" w:space="0" w:color="000000"/>
              <w:right w:val="nil"/>
            </w:tcBorders>
          </w:tcPr>
          <w:p w:rsidR="00CB4D21" w:rsidRDefault="008F5D8E" w:rsidP="00552F59">
            <w:pPr>
              <w:pStyle w:val="TableParagraph"/>
              <w:spacing w:before="30"/>
              <w:ind w:right="31"/>
              <w:rPr>
                <w:rFonts w:ascii="Arial"/>
                <w:b/>
                <w:sz w:val="18"/>
              </w:rPr>
            </w:pPr>
            <w:r>
              <w:rPr>
                <w:rFonts w:ascii="Arial"/>
                <w:b/>
                <w:sz w:val="18"/>
              </w:rPr>
              <w:t>Element</w:t>
            </w:r>
          </w:p>
        </w:tc>
        <w:tc>
          <w:tcPr>
            <w:tcW w:w="2913" w:type="dxa"/>
            <w:tcBorders>
              <w:left w:val="nil"/>
              <w:bottom w:val="single" w:sz="4" w:space="0" w:color="000000"/>
              <w:right w:val="nil"/>
            </w:tcBorders>
          </w:tcPr>
          <w:p w:rsidR="00CB4D21" w:rsidRDefault="008F5D8E" w:rsidP="00552F59">
            <w:pPr>
              <w:pStyle w:val="TableParagraph"/>
              <w:spacing w:before="30"/>
              <w:ind w:left="59"/>
              <w:rPr>
                <w:rFonts w:ascii="Arial"/>
                <w:b/>
                <w:sz w:val="18"/>
              </w:rPr>
            </w:pPr>
            <w:r>
              <w:rPr>
                <w:rFonts w:ascii="Arial"/>
                <w:b/>
                <w:sz w:val="18"/>
              </w:rPr>
              <w:t>Syntax</w:t>
            </w:r>
          </w:p>
        </w:tc>
        <w:tc>
          <w:tcPr>
            <w:tcW w:w="2917" w:type="dxa"/>
            <w:tcBorders>
              <w:left w:val="nil"/>
              <w:bottom w:val="single" w:sz="4" w:space="0" w:color="000000"/>
              <w:right w:val="nil"/>
            </w:tcBorders>
          </w:tcPr>
          <w:p w:rsidR="00CB4D21" w:rsidRDefault="008F5D8E" w:rsidP="00552F59">
            <w:pPr>
              <w:pStyle w:val="TableParagraph"/>
              <w:spacing w:before="30"/>
              <w:ind w:left="71" w:right="104"/>
              <w:rPr>
                <w:rFonts w:ascii="Arial"/>
                <w:b/>
                <w:sz w:val="18"/>
              </w:rPr>
            </w:pPr>
            <w:r>
              <w:rPr>
                <w:rFonts w:ascii="Arial"/>
                <w:b/>
                <w:sz w:val="18"/>
              </w:rPr>
              <w:t>Example</w:t>
            </w:r>
          </w:p>
        </w:tc>
        <w:tc>
          <w:tcPr>
            <w:tcW w:w="2105" w:type="dxa"/>
            <w:tcBorders>
              <w:left w:val="nil"/>
              <w:bottom w:val="single" w:sz="4" w:space="0" w:color="000000"/>
              <w:right w:val="nil"/>
            </w:tcBorders>
          </w:tcPr>
          <w:p w:rsidR="00CB4D21" w:rsidRDefault="008F5D8E" w:rsidP="00552F59">
            <w:pPr>
              <w:pStyle w:val="TableParagraph"/>
              <w:spacing w:before="30"/>
              <w:ind w:left="64" w:right="184"/>
              <w:rPr>
                <w:rFonts w:ascii="Arial"/>
                <w:b/>
                <w:sz w:val="18"/>
              </w:rPr>
            </w:pPr>
            <w:r>
              <w:rPr>
                <w:rFonts w:ascii="Arial"/>
                <w:b/>
                <w:sz w:val="18"/>
              </w:rPr>
              <w:t>Output</w:t>
            </w:r>
          </w:p>
        </w:tc>
      </w:tr>
      <w:tr w:rsidR="00CB4D21">
        <w:trPr>
          <w:trHeight w:hRule="exact" w:val="1241"/>
        </w:trPr>
        <w:tc>
          <w:tcPr>
            <w:tcW w:w="1335" w:type="dxa"/>
            <w:tcBorders>
              <w:top w:val="single" w:sz="4" w:space="0" w:color="000000"/>
              <w:left w:val="nil"/>
              <w:bottom w:val="single" w:sz="2" w:space="0" w:color="000000"/>
              <w:right w:val="nil"/>
            </w:tcBorders>
          </w:tcPr>
          <w:p w:rsidR="00CB4D21" w:rsidRDefault="008F5D8E" w:rsidP="00552F59">
            <w:pPr>
              <w:pStyle w:val="TableParagraph"/>
              <w:spacing w:before="42"/>
              <w:ind w:right="31"/>
              <w:rPr>
                <w:sz w:val="18"/>
              </w:rPr>
            </w:pPr>
            <w:r>
              <w:rPr>
                <w:sz w:val="18"/>
              </w:rPr>
              <w:t>web link</w:t>
            </w:r>
          </w:p>
        </w:tc>
        <w:tc>
          <w:tcPr>
            <w:tcW w:w="2913" w:type="dxa"/>
            <w:tcBorders>
              <w:top w:val="single" w:sz="4" w:space="0" w:color="000000"/>
              <w:left w:val="nil"/>
              <w:bottom w:val="single" w:sz="2" w:space="0" w:color="000000"/>
              <w:right w:val="nil"/>
            </w:tcBorders>
          </w:tcPr>
          <w:p w:rsidR="00CB4D21" w:rsidRDefault="008F5D8E" w:rsidP="00552F59">
            <w:pPr>
              <w:pStyle w:val="TableParagraph"/>
              <w:spacing w:before="65"/>
              <w:ind w:left="59"/>
              <w:rPr>
                <w:rFonts w:ascii="Courier New"/>
                <w:sz w:val="18"/>
              </w:rPr>
            </w:pPr>
            <w:r>
              <w:rPr>
                <w:rFonts w:ascii="Courier New"/>
                <w:w w:val="95"/>
                <w:sz w:val="18"/>
              </w:rPr>
              <w:t>[[</w:t>
            </w:r>
            <w:r>
              <w:rPr>
                <w:rFonts w:ascii="Courier New"/>
                <w:i/>
                <w:w w:val="95"/>
                <w:sz w:val="18"/>
              </w:rPr>
              <w:t>URL</w:t>
            </w:r>
            <w:r>
              <w:rPr>
                <w:rFonts w:ascii="Courier New"/>
                <w:w w:val="95"/>
                <w:sz w:val="18"/>
              </w:rPr>
              <w:t>|</w:t>
            </w:r>
            <w:r>
              <w:rPr>
                <w:rFonts w:ascii="Courier New"/>
                <w:i/>
                <w:w w:val="95"/>
                <w:sz w:val="18"/>
              </w:rPr>
              <w:t>linkName</w:t>
            </w:r>
            <w:r>
              <w:rPr>
                <w:rFonts w:ascii="Courier New"/>
                <w:w w:val="95"/>
                <w:sz w:val="18"/>
              </w:rPr>
              <w:t>]]</w:t>
            </w:r>
          </w:p>
        </w:tc>
        <w:tc>
          <w:tcPr>
            <w:tcW w:w="2917"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ind w:left="72" w:right="63"/>
              <w:jc w:val="both"/>
              <w:rPr>
                <w:rFonts w:ascii="Courier New"/>
                <w:sz w:val="18"/>
              </w:rPr>
            </w:pPr>
            <w:hyperlink r:id="rId364">
              <w:r>
                <w:rPr>
                  <w:rFonts w:ascii="Courier New"/>
                  <w:w w:val="85"/>
                  <w:sz w:val="18"/>
                </w:rPr>
                <w:t>[[http://www.oracle.co</w:t>
              </w:r>
            </w:hyperlink>
            <w:r>
              <w:rPr>
                <w:rFonts w:ascii="Courier New"/>
                <w:w w:val="85"/>
                <w:sz w:val="18"/>
              </w:rPr>
              <w:t xml:space="preserve">m|Search </w:t>
            </w:r>
            <w:r>
              <w:rPr>
                <w:rFonts w:ascii="Courier New"/>
                <w:w w:val="95"/>
                <w:sz w:val="18"/>
              </w:rPr>
              <w:t>Oracle]]</w:t>
            </w:r>
          </w:p>
          <w:p w:rsidR="00CB4D21" w:rsidRDefault="008F5D8E" w:rsidP="00552F59">
            <w:pPr>
              <w:pStyle w:val="TableParagraph"/>
              <w:spacing w:before="100" w:line="200" w:lineRule="exact"/>
              <w:ind w:left="72" w:right="63"/>
              <w:jc w:val="both"/>
              <w:rPr>
                <w:rFonts w:ascii="Courier New"/>
                <w:sz w:val="18"/>
              </w:rPr>
            </w:pPr>
            <w:r>
              <w:rPr>
                <w:rFonts w:ascii="Courier New"/>
                <w:w w:val="85"/>
                <w:sz w:val="18"/>
              </w:rPr>
              <w:t>[[http://fmw.vm.oracle.com:888 8/webcenter/portal/Philatelist s/page/presidents|Presidents]]</w:t>
            </w:r>
          </w:p>
        </w:tc>
        <w:tc>
          <w:tcPr>
            <w:tcW w:w="2105" w:type="dxa"/>
            <w:tcBorders>
              <w:top w:val="single" w:sz="4" w:space="0" w:color="000000"/>
              <w:left w:val="nil"/>
              <w:bottom w:val="single" w:sz="2" w:space="0" w:color="000000"/>
              <w:right w:val="nil"/>
            </w:tcBorders>
          </w:tcPr>
          <w:p w:rsidR="00CB4D21" w:rsidRDefault="008F5D8E" w:rsidP="00552F59">
            <w:pPr>
              <w:pStyle w:val="TableParagraph"/>
              <w:spacing w:before="42" w:line="321" w:lineRule="auto"/>
              <w:ind w:left="65" w:right="184"/>
              <w:rPr>
                <w:sz w:val="18"/>
              </w:rPr>
            </w:pPr>
            <w:r>
              <w:rPr>
                <w:sz w:val="18"/>
                <w:u w:val="single"/>
              </w:rPr>
              <w:t>Search Oracle Presidents</w:t>
            </w:r>
          </w:p>
          <w:p w:rsidR="00CB4D21" w:rsidRDefault="008F5D8E" w:rsidP="00552F59">
            <w:pPr>
              <w:pStyle w:val="TableParagraph"/>
              <w:spacing w:before="13" w:line="200" w:lineRule="exact"/>
              <w:ind w:left="65"/>
              <w:rPr>
                <w:sz w:val="18"/>
              </w:rPr>
            </w:pPr>
            <w:r>
              <w:rPr>
                <w:sz w:val="18"/>
              </w:rPr>
              <w:t>Click link to view target in browser window</w:t>
            </w:r>
          </w:p>
        </w:tc>
      </w:tr>
      <w:tr w:rsidR="00CB4D21">
        <w:trPr>
          <w:trHeight w:hRule="exact" w:val="1740"/>
        </w:trPr>
        <w:tc>
          <w:tcPr>
            <w:tcW w:w="1335" w:type="dxa"/>
            <w:tcBorders>
              <w:top w:val="single" w:sz="2" w:space="0" w:color="000000"/>
              <w:left w:val="nil"/>
              <w:bottom w:val="single" w:sz="2" w:space="0" w:color="000000"/>
              <w:right w:val="nil"/>
            </w:tcBorders>
          </w:tcPr>
          <w:p w:rsidR="00CB4D21" w:rsidRDefault="008F5D8E" w:rsidP="00552F59">
            <w:pPr>
              <w:pStyle w:val="TableParagraph"/>
              <w:spacing w:before="44"/>
              <w:ind w:right="31"/>
              <w:rPr>
                <w:sz w:val="18"/>
              </w:rPr>
            </w:pPr>
            <w:r>
              <w:rPr>
                <w:sz w:val="18"/>
              </w:rPr>
              <w:t>WebCenter link</w:t>
            </w:r>
          </w:p>
        </w:tc>
        <w:tc>
          <w:tcPr>
            <w:tcW w:w="2913" w:type="dxa"/>
            <w:tcBorders>
              <w:top w:val="single" w:sz="2" w:space="0" w:color="000000"/>
              <w:left w:val="nil"/>
              <w:bottom w:val="single" w:sz="2" w:space="0" w:color="000000"/>
              <w:right w:val="nil"/>
            </w:tcBorders>
          </w:tcPr>
          <w:p w:rsidR="00CB4D21" w:rsidRDefault="008F5D8E" w:rsidP="00552F59">
            <w:pPr>
              <w:pStyle w:val="TableParagraph"/>
              <w:spacing w:before="67" w:line="202" w:lineRule="exact"/>
              <w:ind w:left="59"/>
              <w:rPr>
                <w:rFonts w:ascii="Courier New"/>
                <w:sz w:val="18"/>
              </w:rPr>
            </w:pPr>
            <w:r>
              <w:rPr>
                <w:rFonts w:ascii="Courier New"/>
                <w:w w:val="85"/>
                <w:sz w:val="18"/>
              </w:rPr>
              <w:t>[[owc://</w:t>
            </w:r>
            <w:r>
              <w:rPr>
                <w:rFonts w:ascii="Courier New"/>
                <w:i/>
                <w:w w:val="85"/>
                <w:sz w:val="18"/>
              </w:rPr>
              <w:t>svcId</w:t>
            </w:r>
            <w:r>
              <w:rPr>
                <w:rFonts w:ascii="Courier New"/>
                <w:w w:val="85"/>
                <w:sz w:val="18"/>
              </w:rPr>
              <w:t>/</w:t>
            </w:r>
            <w:r>
              <w:rPr>
                <w:rFonts w:ascii="Courier New"/>
                <w:i/>
                <w:w w:val="85"/>
                <w:sz w:val="18"/>
              </w:rPr>
              <w:t>rsrcId</w:t>
            </w:r>
            <w:r>
              <w:rPr>
                <w:rFonts w:ascii="Courier New"/>
                <w:w w:val="85"/>
                <w:sz w:val="18"/>
              </w:rPr>
              <w:t>|</w:t>
            </w:r>
            <w:r>
              <w:rPr>
                <w:rFonts w:ascii="Courier New"/>
                <w:i/>
                <w:w w:val="85"/>
                <w:sz w:val="18"/>
              </w:rPr>
              <w:t>linkName</w:t>
            </w:r>
            <w:r>
              <w:rPr>
                <w:rFonts w:ascii="Courier New"/>
                <w:w w:val="85"/>
                <w:sz w:val="18"/>
              </w:rPr>
              <w:t>]</w:t>
            </w:r>
          </w:p>
          <w:p w:rsidR="00CB4D21" w:rsidRDefault="008F5D8E" w:rsidP="00552F59">
            <w:pPr>
              <w:pStyle w:val="TableParagraph"/>
              <w:spacing w:line="202" w:lineRule="exact"/>
              <w:ind w:left="59"/>
              <w:rPr>
                <w:rFonts w:ascii="Courier New"/>
                <w:sz w:val="18"/>
              </w:rPr>
            </w:pPr>
            <w:r>
              <w:rPr>
                <w:rFonts w:ascii="Courier New"/>
                <w:w w:val="86"/>
                <w:sz w:val="18"/>
              </w:rPr>
              <w:t>]</w:t>
            </w:r>
          </w:p>
          <w:p w:rsidR="00CB4D21" w:rsidRDefault="008F5D8E" w:rsidP="00552F59">
            <w:pPr>
              <w:pStyle w:val="TableParagraph"/>
              <w:spacing w:before="86" w:line="200" w:lineRule="exact"/>
              <w:ind w:left="59" w:right="381"/>
              <w:rPr>
                <w:sz w:val="18"/>
              </w:rPr>
            </w:pPr>
            <w:r>
              <w:rPr>
                <w:sz w:val="18"/>
              </w:rPr>
              <w:t>For service ID values, ask your system administrator.</w:t>
            </w:r>
          </w:p>
          <w:p w:rsidR="00CB4D21" w:rsidRDefault="008F5D8E" w:rsidP="00552F59">
            <w:pPr>
              <w:pStyle w:val="TableParagraph"/>
              <w:spacing w:before="100" w:line="200" w:lineRule="exact"/>
              <w:ind w:left="59"/>
              <w:rPr>
                <w:sz w:val="18"/>
              </w:rPr>
            </w:pPr>
            <w:r>
              <w:rPr>
                <w:sz w:val="18"/>
              </w:rPr>
              <w:t xml:space="preserve">To find the resource ID, view the item properties (right-click and choose </w:t>
            </w:r>
            <w:r>
              <w:rPr>
                <w:b/>
                <w:sz w:val="18"/>
              </w:rPr>
              <w:t>Details</w:t>
            </w:r>
            <w:r>
              <w:rPr>
                <w:sz w:val="18"/>
              </w:rPr>
              <w:t>.</w:t>
            </w:r>
          </w:p>
        </w:tc>
        <w:tc>
          <w:tcPr>
            <w:tcW w:w="2917" w:type="dxa"/>
            <w:tcBorders>
              <w:top w:val="single" w:sz="2" w:space="0" w:color="000000"/>
              <w:left w:val="nil"/>
              <w:bottom w:val="single" w:sz="2" w:space="0" w:color="000000"/>
              <w:right w:val="nil"/>
            </w:tcBorders>
          </w:tcPr>
          <w:p w:rsidR="00CB4D21" w:rsidRDefault="008F5D8E" w:rsidP="00552F59">
            <w:pPr>
              <w:pStyle w:val="TableParagraph"/>
              <w:spacing w:before="70" w:line="235" w:lineRule="auto"/>
              <w:ind w:left="72" w:right="63"/>
              <w:jc w:val="both"/>
              <w:rPr>
                <w:rFonts w:ascii="Courier New"/>
                <w:sz w:val="18"/>
              </w:rPr>
            </w:pPr>
            <w:r>
              <w:rPr>
                <w:rFonts w:ascii="Courier New"/>
                <w:w w:val="85"/>
                <w:sz w:val="18"/>
              </w:rPr>
              <w:t xml:space="preserve">[[owc://oracle.webcenter.docli b/dev-ucm#dDocName:OWCSVR01USO </w:t>
            </w:r>
            <w:r>
              <w:rPr>
                <w:rFonts w:ascii="Courier New"/>
                <w:w w:val="95"/>
                <w:sz w:val="18"/>
              </w:rPr>
              <w:t>RAC026779|Results]]</w:t>
            </w:r>
          </w:p>
        </w:tc>
        <w:tc>
          <w:tcPr>
            <w:tcW w:w="2105" w:type="dxa"/>
            <w:tcBorders>
              <w:top w:val="single" w:sz="2" w:space="0" w:color="000000"/>
              <w:left w:val="nil"/>
              <w:bottom w:val="single" w:sz="2" w:space="0" w:color="000000"/>
              <w:right w:val="nil"/>
            </w:tcBorders>
          </w:tcPr>
          <w:p w:rsidR="00CB4D21" w:rsidRDefault="008F5D8E" w:rsidP="00552F59">
            <w:pPr>
              <w:pStyle w:val="TableParagraph"/>
              <w:spacing w:before="44"/>
              <w:ind w:left="65" w:right="184"/>
              <w:rPr>
                <w:sz w:val="18"/>
              </w:rPr>
            </w:pPr>
            <w:r>
              <w:rPr>
                <w:sz w:val="18"/>
                <w:u w:val="single"/>
              </w:rPr>
              <w:t>Results</w:t>
            </w:r>
          </w:p>
          <w:p w:rsidR="00CB4D21" w:rsidRDefault="008F5D8E" w:rsidP="00552F59">
            <w:pPr>
              <w:pStyle w:val="TableParagraph"/>
              <w:spacing w:before="95" w:line="213" w:lineRule="auto"/>
              <w:ind w:left="65" w:right="184"/>
              <w:rPr>
                <w:sz w:val="18"/>
              </w:rPr>
            </w:pPr>
            <w:r>
              <w:rPr>
                <w:sz w:val="18"/>
              </w:rPr>
              <w:t>Click link to view resource in browser window</w:t>
            </w:r>
          </w:p>
        </w:tc>
      </w:tr>
      <w:tr w:rsidR="00CB4D21">
        <w:trPr>
          <w:trHeight w:hRule="exact" w:val="1039"/>
        </w:trPr>
        <w:tc>
          <w:tcPr>
            <w:tcW w:w="1335"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right="31"/>
              <w:rPr>
                <w:sz w:val="18"/>
              </w:rPr>
            </w:pPr>
            <w:r>
              <w:rPr>
                <w:sz w:val="18"/>
              </w:rPr>
              <w:t>Anchor for link target</w:t>
            </w:r>
          </w:p>
        </w:tc>
        <w:tc>
          <w:tcPr>
            <w:tcW w:w="2913" w:type="dxa"/>
            <w:tcBorders>
              <w:top w:val="single" w:sz="2" w:space="0" w:color="000000"/>
              <w:left w:val="nil"/>
              <w:bottom w:val="single" w:sz="2" w:space="0" w:color="000000"/>
              <w:right w:val="nil"/>
            </w:tcBorders>
          </w:tcPr>
          <w:p w:rsidR="00CB4D21" w:rsidRDefault="008F5D8E" w:rsidP="00552F59">
            <w:pPr>
              <w:pStyle w:val="TableParagraph"/>
              <w:spacing w:before="67"/>
              <w:ind w:left="59"/>
              <w:rPr>
                <w:rFonts w:ascii="Courier New"/>
                <w:sz w:val="18"/>
              </w:rPr>
            </w:pPr>
            <w:r>
              <w:rPr>
                <w:rFonts w:ascii="Courier New"/>
                <w:w w:val="95"/>
                <w:sz w:val="18"/>
              </w:rPr>
              <w:t>&lt;&lt;&lt;anchor:</w:t>
            </w:r>
            <w:r>
              <w:rPr>
                <w:rFonts w:ascii="Courier New"/>
                <w:i/>
                <w:w w:val="95"/>
                <w:sz w:val="18"/>
              </w:rPr>
              <w:t>anchorName</w:t>
            </w:r>
            <w:r>
              <w:rPr>
                <w:rFonts w:ascii="Courier New"/>
                <w:w w:val="95"/>
                <w:sz w:val="18"/>
              </w:rPr>
              <w:t>&gt;&gt;&gt;</w:t>
            </w:r>
          </w:p>
        </w:tc>
        <w:tc>
          <w:tcPr>
            <w:tcW w:w="2917" w:type="dxa"/>
            <w:tcBorders>
              <w:top w:val="single" w:sz="2" w:space="0" w:color="000000"/>
              <w:left w:val="nil"/>
              <w:bottom w:val="single" w:sz="2" w:space="0" w:color="000000"/>
              <w:right w:val="nil"/>
            </w:tcBorders>
          </w:tcPr>
          <w:p w:rsidR="00CB4D21" w:rsidRDefault="008F5D8E" w:rsidP="00552F59">
            <w:pPr>
              <w:pStyle w:val="TableParagraph"/>
              <w:spacing w:before="67"/>
              <w:ind w:left="72" w:right="104"/>
              <w:rPr>
                <w:rFonts w:ascii="Courier New"/>
                <w:sz w:val="18"/>
              </w:rPr>
            </w:pPr>
            <w:r>
              <w:rPr>
                <w:rFonts w:ascii="Courier New"/>
                <w:w w:val="95"/>
                <w:sz w:val="18"/>
              </w:rPr>
              <w:t>&lt;&lt;&lt;anchor:forecast&gt;&gt;&gt;</w:t>
            </w:r>
          </w:p>
          <w:p w:rsidR="00CB4D21" w:rsidRDefault="008F5D8E" w:rsidP="00552F59">
            <w:pPr>
              <w:pStyle w:val="TableParagraph"/>
              <w:spacing w:before="92" w:line="213" w:lineRule="auto"/>
              <w:ind w:left="72" w:right="104"/>
              <w:rPr>
                <w:sz w:val="18"/>
              </w:rPr>
            </w:pPr>
            <w:r>
              <w:rPr>
                <w:sz w:val="18"/>
              </w:rPr>
              <w:t>(inserted at section describing sales forecast to act as a target for links)</w:t>
            </w:r>
          </w:p>
        </w:tc>
        <w:tc>
          <w:tcPr>
            <w:tcW w:w="2105" w:type="dxa"/>
            <w:tcBorders>
              <w:top w:val="single" w:sz="2" w:space="0" w:color="000000"/>
              <w:left w:val="nil"/>
              <w:bottom w:val="single" w:sz="2" w:space="0" w:color="000000"/>
              <w:right w:val="nil"/>
            </w:tcBorders>
          </w:tcPr>
          <w:p w:rsidR="00CB4D21" w:rsidRDefault="008F5D8E" w:rsidP="00552F59">
            <w:pPr>
              <w:pStyle w:val="TableParagraph"/>
              <w:spacing w:before="44"/>
              <w:ind w:left="65" w:right="184"/>
              <w:rPr>
                <w:sz w:val="18"/>
              </w:rPr>
            </w:pPr>
            <w:r>
              <w:rPr>
                <w:sz w:val="18"/>
              </w:rPr>
              <w:t>(Invisible)</w:t>
            </w:r>
          </w:p>
          <w:p w:rsidR="00CB4D21" w:rsidRDefault="008F5D8E" w:rsidP="00552F59">
            <w:pPr>
              <w:pStyle w:val="TableParagraph"/>
              <w:spacing w:before="76" w:line="225" w:lineRule="exact"/>
              <w:ind w:left="65" w:right="184"/>
              <w:rPr>
                <w:rFonts w:ascii="Courier New"/>
                <w:sz w:val="18"/>
              </w:rPr>
            </w:pPr>
            <w:r>
              <w:rPr>
                <w:sz w:val="18"/>
              </w:rPr>
              <w:t xml:space="preserve">In HTML: </w:t>
            </w:r>
            <w:r>
              <w:rPr>
                <w:rFonts w:ascii="Courier New"/>
                <w:sz w:val="18"/>
              </w:rPr>
              <w:t>&lt;a</w:t>
            </w:r>
          </w:p>
          <w:p w:rsidR="00CB4D21" w:rsidRDefault="008F5D8E" w:rsidP="00552F59">
            <w:pPr>
              <w:pStyle w:val="TableParagraph"/>
              <w:spacing w:before="1" w:line="235" w:lineRule="auto"/>
              <w:ind w:left="65" w:right="184"/>
              <w:rPr>
                <w:rFonts w:ascii="Courier New"/>
                <w:sz w:val="18"/>
              </w:rPr>
            </w:pPr>
            <w:r>
              <w:rPr>
                <w:rFonts w:ascii="Courier New"/>
                <w:w w:val="95"/>
                <w:sz w:val="18"/>
              </w:rPr>
              <w:t xml:space="preserve">id="forecast" </w:t>
            </w:r>
            <w:r>
              <w:rPr>
                <w:rFonts w:ascii="Courier New"/>
                <w:w w:val="85"/>
                <w:sz w:val="18"/>
              </w:rPr>
              <w:t>name="forecast"&gt;&lt;/a&gt;</w:t>
            </w:r>
          </w:p>
        </w:tc>
      </w:tr>
      <w:tr w:rsidR="00CB4D21">
        <w:trPr>
          <w:trHeight w:hRule="exact" w:val="641"/>
        </w:trPr>
        <w:tc>
          <w:tcPr>
            <w:tcW w:w="1335" w:type="dxa"/>
            <w:tcBorders>
              <w:top w:val="single" w:sz="2" w:space="0" w:color="000000"/>
              <w:left w:val="nil"/>
              <w:bottom w:val="single" w:sz="2" w:space="0" w:color="000000"/>
              <w:right w:val="nil"/>
            </w:tcBorders>
          </w:tcPr>
          <w:p w:rsidR="00CB4D21" w:rsidRDefault="008F5D8E" w:rsidP="00552F59">
            <w:pPr>
              <w:pStyle w:val="TableParagraph"/>
              <w:spacing w:before="45"/>
              <w:ind w:right="31"/>
              <w:rPr>
                <w:sz w:val="18"/>
              </w:rPr>
            </w:pPr>
            <w:r>
              <w:rPr>
                <w:sz w:val="18"/>
              </w:rPr>
              <w:t>Line break</w:t>
            </w:r>
          </w:p>
        </w:tc>
        <w:tc>
          <w:tcPr>
            <w:tcW w:w="2913" w:type="dxa"/>
            <w:tcBorders>
              <w:top w:val="single" w:sz="2" w:space="0" w:color="000000"/>
              <w:left w:val="nil"/>
              <w:bottom w:val="single" w:sz="2" w:space="0" w:color="000000"/>
              <w:right w:val="nil"/>
            </w:tcBorders>
          </w:tcPr>
          <w:p w:rsidR="00CB4D21" w:rsidRDefault="008F5D8E" w:rsidP="00552F59">
            <w:pPr>
              <w:pStyle w:val="TableParagraph"/>
              <w:spacing w:before="68"/>
              <w:ind w:left="59"/>
              <w:rPr>
                <w:rFonts w:ascii="Courier New"/>
                <w:sz w:val="18"/>
              </w:rPr>
            </w:pPr>
            <w:r>
              <w:rPr>
                <w:rFonts w:ascii="Courier New"/>
                <w:w w:val="95"/>
                <w:sz w:val="18"/>
              </w:rPr>
              <w:t>\\</w:t>
            </w:r>
          </w:p>
        </w:tc>
        <w:tc>
          <w:tcPr>
            <w:tcW w:w="2917" w:type="dxa"/>
            <w:tcBorders>
              <w:top w:val="single" w:sz="2" w:space="0" w:color="000000"/>
              <w:left w:val="nil"/>
              <w:bottom w:val="single" w:sz="2" w:space="0" w:color="000000"/>
              <w:right w:val="nil"/>
            </w:tcBorders>
          </w:tcPr>
          <w:p w:rsidR="00CB4D21" w:rsidRDefault="008F5D8E" w:rsidP="00552F59">
            <w:pPr>
              <w:pStyle w:val="TableParagraph"/>
              <w:spacing w:before="68"/>
              <w:ind w:left="72" w:right="104"/>
              <w:rPr>
                <w:rFonts w:ascii="Courier New"/>
                <w:sz w:val="18"/>
              </w:rPr>
            </w:pPr>
            <w:r>
              <w:rPr>
                <w:rFonts w:ascii="Courier New"/>
                <w:w w:val="90"/>
                <w:sz w:val="18"/>
              </w:rPr>
              <w:t>xxxx</w:t>
            </w:r>
            <w:r>
              <w:rPr>
                <w:rFonts w:ascii="Courier New"/>
                <w:spacing w:val="-71"/>
                <w:w w:val="90"/>
                <w:sz w:val="18"/>
              </w:rPr>
              <w:t xml:space="preserve"> </w:t>
            </w:r>
            <w:r>
              <w:rPr>
                <w:rFonts w:ascii="Courier New"/>
                <w:w w:val="90"/>
                <w:sz w:val="18"/>
              </w:rPr>
              <w:t>\\ xxxx</w:t>
            </w:r>
          </w:p>
        </w:tc>
        <w:tc>
          <w:tcPr>
            <w:tcW w:w="2105" w:type="dxa"/>
            <w:tcBorders>
              <w:top w:val="single" w:sz="2" w:space="0" w:color="000000"/>
              <w:left w:val="nil"/>
              <w:bottom w:val="single" w:sz="2" w:space="0" w:color="000000"/>
              <w:right w:val="nil"/>
            </w:tcBorders>
          </w:tcPr>
          <w:p w:rsidR="00CB4D21" w:rsidRDefault="008F5D8E" w:rsidP="00552F59">
            <w:pPr>
              <w:pStyle w:val="TableParagraph"/>
              <w:spacing w:before="45" w:line="321" w:lineRule="auto"/>
              <w:ind w:left="65" w:right="1648"/>
              <w:rPr>
                <w:sz w:val="18"/>
              </w:rPr>
            </w:pPr>
            <w:r>
              <w:rPr>
                <w:sz w:val="18"/>
              </w:rPr>
              <w:t>xxxx</w:t>
            </w:r>
            <w:r>
              <w:rPr>
                <w:w w:val="99"/>
                <w:sz w:val="18"/>
              </w:rPr>
              <w:t xml:space="preserve"> </w:t>
            </w:r>
            <w:r>
              <w:rPr>
                <w:sz w:val="18"/>
              </w:rPr>
              <w:t>xxxx</w:t>
            </w:r>
          </w:p>
        </w:tc>
      </w:tr>
      <w:tr w:rsidR="00CB4D21">
        <w:trPr>
          <w:trHeight w:hRule="exact" w:val="940"/>
        </w:trPr>
        <w:tc>
          <w:tcPr>
            <w:tcW w:w="1335" w:type="dxa"/>
            <w:tcBorders>
              <w:top w:val="single" w:sz="2" w:space="0" w:color="000000"/>
              <w:left w:val="nil"/>
              <w:bottom w:val="single" w:sz="2" w:space="0" w:color="000000"/>
              <w:right w:val="nil"/>
            </w:tcBorders>
          </w:tcPr>
          <w:p w:rsidR="00CB4D21" w:rsidRDefault="008F5D8E" w:rsidP="00552F59">
            <w:pPr>
              <w:pStyle w:val="TableParagraph"/>
              <w:spacing w:before="44"/>
              <w:ind w:right="31"/>
              <w:rPr>
                <w:sz w:val="18"/>
              </w:rPr>
            </w:pPr>
            <w:r>
              <w:rPr>
                <w:sz w:val="18"/>
              </w:rPr>
              <w:t>Horizontal line</w:t>
            </w:r>
          </w:p>
        </w:tc>
        <w:tc>
          <w:tcPr>
            <w:tcW w:w="2913" w:type="dxa"/>
            <w:tcBorders>
              <w:top w:val="single" w:sz="2" w:space="0" w:color="000000"/>
              <w:left w:val="nil"/>
              <w:bottom w:val="single" w:sz="2" w:space="0" w:color="000000"/>
              <w:right w:val="nil"/>
            </w:tcBorders>
          </w:tcPr>
          <w:p w:rsidR="00CB4D21" w:rsidRDefault="008F5D8E" w:rsidP="00552F59">
            <w:pPr>
              <w:pStyle w:val="TableParagraph"/>
              <w:spacing w:before="67"/>
              <w:ind w:left="59"/>
              <w:rPr>
                <w:rFonts w:ascii="Courier New"/>
                <w:sz w:val="18"/>
              </w:rPr>
            </w:pPr>
            <w:r>
              <w:rPr>
                <w:rFonts w:ascii="Courier New"/>
                <w:w w:val="95"/>
                <w:sz w:val="18"/>
              </w:rPr>
              <w:t>----</w:t>
            </w:r>
          </w:p>
        </w:tc>
        <w:tc>
          <w:tcPr>
            <w:tcW w:w="2917" w:type="dxa"/>
            <w:tcBorders>
              <w:top w:val="single" w:sz="2" w:space="0" w:color="000000"/>
              <w:left w:val="nil"/>
              <w:bottom w:val="single" w:sz="2" w:space="0" w:color="000000"/>
              <w:right w:val="nil"/>
            </w:tcBorders>
          </w:tcPr>
          <w:p w:rsidR="00CB4D21" w:rsidRDefault="008F5D8E" w:rsidP="00552F59">
            <w:pPr>
              <w:pStyle w:val="TableParagraph"/>
              <w:spacing w:before="67"/>
              <w:ind w:left="72" w:right="104"/>
              <w:rPr>
                <w:rFonts w:ascii="Courier New"/>
                <w:sz w:val="18"/>
              </w:rPr>
            </w:pPr>
            <w:r>
              <w:rPr>
                <w:rFonts w:ascii="Courier New"/>
                <w:w w:val="95"/>
                <w:sz w:val="18"/>
              </w:rPr>
              <w:t>xxxx</w:t>
            </w:r>
          </w:p>
          <w:p w:rsidR="00CB4D21" w:rsidRDefault="008F5D8E" w:rsidP="00552F59">
            <w:pPr>
              <w:pStyle w:val="TableParagraph"/>
              <w:spacing w:before="96"/>
              <w:ind w:left="72" w:right="104"/>
              <w:rPr>
                <w:rFonts w:ascii="Courier New"/>
                <w:sz w:val="18"/>
              </w:rPr>
            </w:pPr>
            <w:r>
              <w:rPr>
                <w:rFonts w:ascii="Courier New"/>
                <w:w w:val="95"/>
                <w:sz w:val="18"/>
              </w:rPr>
              <w:t>----</w:t>
            </w:r>
          </w:p>
          <w:p w:rsidR="00CB4D21" w:rsidRDefault="008F5D8E" w:rsidP="00552F59">
            <w:pPr>
              <w:pStyle w:val="TableParagraph"/>
              <w:spacing w:before="96"/>
              <w:ind w:left="72" w:right="104"/>
              <w:rPr>
                <w:rFonts w:ascii="Courier New"/>
                <w:sz w:val="18"/>
              </w:rPr>
            </w:pPr>
            <w:r>
              <w:rPr>
                <w:rFonts w:ascii="Courier New"/>
                <w:w w:val="95"/>
                <w:sz w:val="18"/>
              </w:rPr>
              <w:t>xxxx</w:t>
            </w:r>
          </w:p>
        </w:tc>
        <w:tc>
          <w:tcPr>
            <w:tcW w:w="2105" w:type="dxa"/>
            <w:tcBorders>
              <w:top w:val="single" w:sz="2" w:space="0" w:color="000000"/>
              <w:left w:val="nil"/>
              <w:bottom w:val="single" w:sz="2" w:space="0" w:color="000000"/>
              <w:right w:val="nil"/>
            </w:tcBorders>
          </w:tcPr>
          <w:p w:rsidR="00CB4D21" w:rsidRDefault="008F5D8E" w:rsidP="00552F59">
            <w:pPr>
              <w:pStyle w:val="TableParagraph"/>
              <w:spacing w:before="44"/>
              <w:ind w:left="65" w:right="184"/>
              <w:rPr>
                <w:sz w:val="18"/>
              </w:rPr>
            </w:pPr>
            <w:r>
              <w:rPr>
                <w:sz w:val="18"/>
              </w:rPr>
              <w:t>xxxx</w:t>
            </w:r>
          </w:p>
          <w:p w:rsidR="00CB4D21" w:rsidRDefault="00CB4D21" w:rsidP="00552F59">
            <w:pPr>
              <w:pStyle w:val="TableParagraph"/>
              <w:spacing w:before="9"/>
              <w:rPr>
                <w:rFonts w:ascii="Arial"/>
                <w:b/>
                <w:i/>
              </w:rPr>
            </w:pPr>
          </w:p>
          <w:p w:rsidR="00CB4D21" w:rsidRDefault="008F5D8E" w:rsidP="00552F59">
            <w:pPr>
              <w:pStyle w:val="TableParagraph"/>
              <w:spacing w:line="20" w:lineRule="exact"/>
              <w:ind w:left="60"/>
              <w:rPr>
                <w:rFonts w:ascii="Arial"/>
                <w:sz w:val="2"/>
              </w:rPr>
            </w:pPr>
            <w:r>
              <w:rPr>
                <w:rFonts w:ascii="Arial"/>
                <w:sz w:val="2"/>
              </w:rPr>
            </w:r>
            <w:r>
              <w:rPr>
                <w:rFonts w:ascii="Arial"/>
                <w:sz w:val="2"/>
              </w:rPr>
              <w:pict>
                <v:group id="_x0000_s3365" style="width:90.35pt;height:.45pt;mso-position-horizontal-relative:char;mso-position-vertical-relative:line" coordsize="1807,9">
                  <v:line id="_x0000_s3366" style="position:absolute" from="4,4" to="1802,4" strokeweight=".45pt"/>
                  <w10:wrap type="none"/>
                  <w10:anchorlock/>
                </v:group>
              </w:pict>
            </w:r>
          </w:p>
          <w:p w:rsidR="00CB4D21" w:rsidRDefault="008F5D8E" w:rsidP="00552F59">
            <w:pPr>
              <w:pStyle w:val="TableParagraph"/>
              <w:spacing w:before="93"/>
              <w:ind w:left="65" w:right="184"/>
              <w:rPr>
                <w:sz w:val="18"/>
              </w:rPr>
            </w:pPr>
            <w:r>
              <w:rPr>
                <w:sz w:val="18"/>
              </w:rPr>
              <w:t>xxxx</w:t>
            </w:r>
          </w:p>
        </w:tc>
      </w:tr>
      <w:tr w:rsidR="00CB4D21">
        <w:trPr>
          <w:trHeight w:hRule="exact" w:val="1440"/>
        </w:trPr>
        <w:tc>
          <w:tcPr>
            <w:tcW w:w="1335" w:type="dxa"/>
            <w:tcBorders>
              <w:top w:val="single" w:sz="2" w:space="0" w:color="000000"/>
              <w:left w:val="nil"/>
              <w:bottom w:val="single" w:sz="2" w:space="0" w:color="000000"/>
              <w:right w:val="nil"/>
            </w:tcBorders>
          </w:tcPr>
          <w:p w:rsidR="00CB4D21" w:rsidRDefault="008F5D8E" w:rsidP="00552F59">
            <w:pPr>
              <w:pStyle w:val="TableParagraph"/>
              <w:spacing w:before="44"/>
              <w:ind w:right="31"/>
              <w:rPr>
                <w:sz w:val="18"/>
              </w:rPr>
            </w:pPr>
            <w:r>
              <w:rPr>
                <w:sz w:val="18"/>
              </w:rPr>
              <w:t>Image</w:t>
            </w:r>
          </w:p>
          <w:p w:rsidR="00CB4D21" w:rsidRDefault="008F5D8E" w:rsidP="00552F59">
            <w:pPr>
              <w:pStyle w:val="TableParagraph"/>
              <w:spacing w:before="76" w:line="212" w:lineRule="exact"/>
              <w:ind w:right="31"/>
              <w:rPr>
                <w:sz w:val="18"/>
              </w:rPr>
            </w:pPr>
            <w:r>
              <w:rPr>
                <w:sz w:val="18"/>
              </w:rPr>
              <w:t>(All</w:t>
            </w:r>
          </w:p>
          <w:p w:rsidR="00CB4D21" w:rsidRDefault="008F5D8E" w:rsidP="00552F59">
            <w:pPr>
              <w:pStyle w:val="TableParagraph"/>
              <w:spacing w:before="7" w:line="213" w:lineRule="auto"/>
              <w:ind w:right="31"/>
              <w:rPr>
                <w:sz w:val="18"/>
              </w:rPr>
            </w:pPr>
            <w:r>
              <w:rPr>
                <w:sz w:val="18"/>
              </w:rPr>
              <w:t>browser-suppor ted image types such as JPG, GIF, and PNG)</w:t>
            </w:r>
          </w:p>
        </w:tc>
        <w:tc>
          <w:tcPr>
            <w:tcW w:w="2913" w:type="dxa"/>
            <w:tcBorders>
              <w:top w:val="single" w:sz="2" w:space="0" w:color="000000"/>
              <w:left w:val="nil"/>
              <w:bottom w:val="single" w:sz="2" w:space="0" w:color="000000"/>
              <w:right w:val="nil"/>
            </w:tcBorders>
          </w:tcPr>
          <w:p w:rsidR="00CB4D21" w:rsidRDefault="008F5D8E" w:rsidP="00552F59">
            <w:pPr>
              <w:pStyle w:val="TableParagraph"/>
              <w:spacing w:before="67"/>
              <w:ind w:left="59"/>
              <w:rPr>
                <w:rFonts w:ascii="Courier New"/>
                <w:sz w:val="18"/>
              </w:rPr>
            </w:pPr>
            <w:r>
              <w:rPr>
                <w:rFonts w:ascii="Courier New"/>
                <w:w w:val="95"/>
                <w:sz w:val="18"/>
              </w:rPr>
              <w:t>{{</w:t>
            </w:r>
            <w:r>
              <w:rPr>
                <w:rFonts w:ascii="Courier New"/>
                <w:i/>
                <w:w w:val="95"/>
                <w:sz w:val="18"/>
              </w:rPr>
              <w:t>URL</w:t>
            </w:r>
            <w:r>
              <w:rPr>
                <w:rFonts w:ascii="Courier New"/>
                <w:w w:val="95"/>
                <w:sz w:val="18"/>
              </w:rPr>
              <w:t>/</w:t>
            </w:r>
            <w:r>
              <w:rPr>
                <w:rFonts w:ascii="Courier New"/>
                <w:i/>
                <w:w w:val="95"/>
                <w:sz w:val="18"/>
              </w:rPr>
              <w:t>imageFile</w:t>
            </w:r>
            <w:r>
              <w:rPr>
                <w:rFonts w:ascii="Courier New"/>
                <w:w w:val="95"/>
                <w:sz w:val="18"/>
              </w:rPr>
              <w:t>|</w:t>
            </w:r>
            <w:r>
              <w:rPr>
                <w:rFonts w:ascii="Courier New"/>
                <w:i/>
                <w:w w:val="95"/>
                <w:sz w:val="18"/>
              </w:rPr>
              <w:t>linkName</w:t>
            </w:r>
            <w:r>
              <w:rPr>
                <w:rFonts w:ascii="Courier New"/>
                <w:w w:val="95"/>
                <w:sz w:val="18"/>
              </w:rPr>
              <w:t>}}</w:t>
            </w:r>
          </w:p>
        </w:tc>
        <w:tc>
          <w:tcPr>
            <w:tcW w:w="2917"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71"/>
              <w:rPr>
                <w:rFonts w:ascii="Courier New"/>
                <w:sz w:val="18"/>
              </w:rPr>
            </w:pPr>
            <w:hyperlink r:id="rId365">
              <w:r>
                <w:rPr>
                  <w:rFonts w:ascii="Courier New"/>
                  <w:w w:val="85"/>
                  <w:sz w:val="18"/>
                </w:rPr>
                <w:t>[[http://www.myco.com/Sales/ch</w:t>
              </w:r>
            </w:hyperlink>
            <w:r>
              <w:rPr>
                <w:rFonts w:ascii="Courier New"/>
                <w:w w:val="85"/>
                <w:sz w:val="18"/>
              </w:rPr>
              <w:t xml:space="preserve"> art.jpg|Quarterly Sales]]</w:t>
            </w:r>
          </w:p>
        </w:tc>
        <w:tc>
          <w:tcPr>
            <w:tcW w:w="2105" w:type="dxa"/>
            <w:tcBorders>
              <w:top w:val="single" w:sz="2" w:space="0" w:color="000000"/>
              <w:left w:val="nil"/>
              <w:bottom w:val="single" w:sz="2" w:space="0" w:color="000000"/>
              <w:right w:val="nil"/>
            </w:tcBorders>
          </w:tcPr>
          <w:p w:rsidR="00CB4D21" w:rsidRDefault="008F5D8E" w:rsidP="00552F59">
            <w:pPr>
              <w:pStyle w:val="TableParagraph"/>
              <w:spacing w:before="44"/>
              <w:ind w:left="65"/>
              <w:jc w:val="both"/>
              <w:rPr>
                <w:sz w:val="18"/>
              </w:rPr>
            </w:pPr>
            <w:r>
              <w:rPr>
                <w:sz w:val="18"/>
                <w:u w:val="single"/>
              </w:rPr>
              <w:t>Quarterly Sales</w:t>
            </w:r>
          </w:p>
          <w:p w:rsidR="00CB4D21" w:rsidRDefault="008F5D8E" w:rsidP="00552F59">
            <w:pPr>
              <w:pStyle w:val="TableParagraph"/>
              <w:spacing w:before="89" w:line="200" w:lineRule="exact"/>
              <w:ind w:left="65" w:right="635"/>
              <w:jc w:val="both"/>
              <w:rPr>
                <w:sz w:val="18"/>
              </w:rPr>
            </w:pPr>
            <w:r>
              <w:rPr>
                <w:sz w:val="18"/>
              </w:rPr>
              <w:t>Click link to view image in browser window</w:t>
            </w:r>
          </w:p>
        </w:tc>
      </w:tr>
      <w:tr w:rsidR="00CB4D21">
        <w:trPr>
          <w:trHeight w:hRule="exact" w:val="1184"/>
        </w:trPr>
        <w:tc>
          <w:tcPr>
            <w:tcW w:w="1335" w:type="dxa"/>
            <w:tcBorders>
              <w:top w:val="single" w:sz="2" w:space="0" w:color="000000"/>
              <w:left w:val="nil"/>
              <w:bottom w:val="single" w:sz="4" w:space="0" w:color="000000"/>
              <w:right w:val="nil"/>
            </w:tcBorders>
          </w:tcPr>
          <w:p w:rsidR="00CB4D21" w:rsidRDefault="008F5D8E" w:rsidP="00552F59">
            <w:pPr>
              <w:pStyle w:val="TableParagraph"/>
              <w:spacing w:before="44"/>
              <w:ind w:right="31"/>
              <w:rPr>
                <w:sz w:val="18"/>
              </w:rPr>
            </w:pPr>
            <w:r>
              <w:rPr>
                <w:sz w:val="18"/>
              </w:rPr>
              <w:t>Table</w:t>
            </w:r>
          </w:p>
        </w:tc>
        <w:tc>
          <w:tcPr>
            <w:tcW w:w="2913" w:type="dxa"/>
            <w:tcBorders>
              <w:top w:val="single" w:sz="2" w:space="0" w:color="000000"/>
              <w:left w:val="nil"/>
              <w:bottom w:val="single" w:sz="4" w:space="0" w:color="000000"/>
              <w:right w:val="nil"/>
            </w:tcBorders>
          </w:tcPr>
          <w:p w:rsidR="00CB4D21" w:rsidRDefault="008F5D8E" w:rsidP="00552F59">
            <w:pPr>
              <w:pStyle w:val="TableParagraph"/>
              <w:spacing w:before="67"/>
              <w:ind w:left="59"/>
              <w:rPr>
                <w:rFonts w:ascii="Courier New"/>
                <w:sz w:val="18"/>
              </w:rPr>
            </w:pPr>
            <w:r>
              <w:rPr>
                <w:rFonts w:ascii="Courier New"/>
                <w:w w:val="95"/>
                <w:sz w:val="18"/>
              </w:rPr>
              <w:t>|=</w:t>
            </w:r>
            <w:r>
              <w:rPr>
                <w:rFonts w:ascii="Courier New"/>
                <w:i/>
                <w:w w:val="95"/>
                <w:sz w:val="18"/>
              </w:rPr>
              <w:t>head</w:t>
            </w:r>
            <w:r>
              <w:rPr>
                <w:rFonts w:ascii="Courier New"/>
                <w:w w:val="95"/>
                <w:sz w:val="18"/>
              </w:rPr>
              <w:t>|=</w:t>
            </w:r>
            <w:r>
              <w:rPr>
                <w:rFonts w:ascii="Courier New"/>
                <w:i/>
                <w:w w:val="95"/>
                <w:sz w:val="18"/>
              </w:rPr>
              <w:t>head</w:t>
            </w:r>
            <w:r>
              <w:rPr>
                <w:rFonts w:ascii="Courier New"/>
                <w:w w:val="95"/>
                <w:sz w:val="18"/>
              </w:rPr>
              <w:t>|...|=</w:t>
            </w:r>
            <w:r>
              <w:rPr>
                <w:rFonts w:ascii="Courier New"/>
                <w:i/>
                <w:w w:val="95"/>
                <w:sz w:val="18"/>
              </w:rPr>
              <w:t>head</w:t>
            </w:r>
            <w:r>
              <w:rPr>
                <w:rFonts w:ascii="Courier New"/>
                <w:w w:val="95"/>
                <w:sz w:val="18"/>
              </w:rPr>
              <w:t>|</w:t>
            </w:r>
          </w:p>
          <w:p w:rsidR="00CB4D21" w:rsidRDefault="008F5D8E" w:rsidP="00552F59">
            <w:pPr>
              <w:pStyle w:val="TableParagraph"/>
              <w:spacing w:before="96"/>
              <w:ind w:left="59"/>
              <w:rPr>
                <w:rFonts w:ascii="Courier New"/>
                <w:sz w:val="18"/>
              </w:rPr>
            </w:pPr>
            <w:r>
              <w:rPr>
                <w:rFonts w:ascii="Courier New"/>
                <w:w w:val="95"/>
                <w:sz w:val="18"/>
              </w:rPr>
              <w:t>|</w:t>
            </w:r>
            <w:r>
              <w:rPr>
                <w:rFonts w:ascii="Courier New"/>
                <w:i/>
                <w:w w:val="95"/>
                <w:sz w:val="18"/>
              </w:rPr>
              <w:t>value</w:t>
            </w:r>
            <w:r>
              <w:rPr>
                <w:rFonts w:ascii="Courier New"/>
                <w:w w:val="95"/>
                <w:sz w:val="18"/>
              </w:rPr>
              <w:t>|</w:t>
            </w:r>
            <w:r>
              <w:rPr>
                <w:rFonts w:ascii="Courier New"/>
                <w:i/>
                <w:w w:val="95"/>
                <w:sz w:val="18"/>
              </w:rPr>
              <w:t>value</w:t>
            </w:r>
            <w:r>
              <w:rPr>
                <w:rFonts w:ascii="Courier New"/>
                <w:w w:val="95"/>
                <w:sz w:val="18"/>
              </w:rPr>
              <w:t>|...|</w:t>
            </w:r>
            <w:r>
              <w:rPr>
                <w:rFonts w:ascii="Courier New"/>
                <w:i/>
                <w:w w:val="95"/>
                <w:sz w:val="18"/>
              </w:rPr>
              <w:t>value</w:t>
            </w:r>
            <w:r>
              <w:rPr>
                <w:rFonts w:ascii="Courier New"/>
                <w:w w:val="95"/>
                <w:sz w:val="18"/>
              </w:rPr>
              <w:t>|</w:t>
            </w:r>
          </w:p>
          <w:p w:rsidR="00CB4D21" w:rsidRDefault="008F5D8E" w:rsidP="00552F59">
            <w:pPr>
              <w:pStyle w:val="TableParagraph"/>
              <w:spacing w:before="73"/>
              <w:ind w:left="59"/>
              <w:rPr>
                <w:sz w:val="18"/>
              </w:rPr>
            </w:pPr>
            <w:r>
              <w:rPr>
                <w:sz w:val="18"/>
              </w:rPr>
              <w:t>Repeat for each row of table</w:t>
            </w:r>
          </w:p>
        </w:tc>
        <w:tc>
          <w:tcPr>
            <w:tcW w:w="2917" w:type="dxa"/>
            <w:tcBorders>
              <w:top w:val="single" w:sz="2" w:space="0" w:color="000000"/>
              <w:left w:val="nil"/>
              <w:bottom w:val="single" w:sz="4" w:space="0" w:color="000000"/>
              <w:right w:val="nil"/>
            </w:tcBorders>
          </w:tcPr>
          <w:p w:rsidR="00CB4D21" w:rsidRDefault="008F5D8E" w:rsidP="00552F59">
            <w:pPr>
              <w:pStyle w:val="TableParagraph"/>
              <w:spacing w:before="67"/>
              <w:ind w:left="72" w:right="104"/>
              <w:rPr>
                <w:rFonts w:ascii="Courier New"/>
                <w:sz w:val="18"/>
              </w:rPr>
            </w:pPr>
            <w:r>
              <w:rPr>
                <w:rFonts w:ascii="Courier New"/>
                <w:w w:val="95"/>
                <w:sz w:val="18"/>
              </w:rPr>
              <w:t>|=ID|=Name|=Dept|</w:t>
            </w:r>
          </w:p>
          <w:p w:rsidR="00CB4D21" w:rsidRDefault="008F5D8E" w:rsidP="00552F59">
            <w:pPr>
              <w:pStyle w:val="TableParagraph"/>
              <w:spacing w:before="96"/>
              <w:ind w:left="72" w:right="104"/>
              <w:rPr>
                <w:rFonts w:ascii="Courier New"/>
                <w:sz w:val="18"/>
              </w:rPr>
            </w:pPr>
            <w:r>
              <w:rPr>
                <w:rFonts w:ascii="Courier New"/>
                <w:w w:val="85"/>
                <w:sz w:val="18"/>
              </w:rPr>
              <w:t>|1356|Bob King|Sales|</w:t>
            </w:r>
          </w:p>
        </w:tc>
        <w:tc>
          <w:tcPr>
            <w:tcW w:w="2105" w:type="dxa"/>
            <w:tcBorders>
              <w:top w:val="single" w:sz="2" w:space="0" w:color="000000"/>
              <w:left w:val="nil"/>
              <w:bottom w:val="single" w:sz="4" w:space="0" w:color="000000"/>
              <w:right w:val="nil"/>
            </w:tcBorders>
          </w:tcPr>
          <w:p w:rsidR="00CB4D21" w:rsidRDefault="00CB4D21" w:rsidP="00552F59">
            <w:pPr>
              <w:pStyle w:val="TableParagraph"/>
              <w:spacing w:before="5"/>
              <w:rPr>
                <w:rFonts w:ascii="Arial"/>
                <w:b/>
                <w:i/>
              </w:rPr>
            </w:pPr>
          </w:p>
          <w:p w:rsidR="00CB4D21" w:rsidRDefault="008F5D8E" w:rsidP="00552F59">
            <w:pPr>
              <w:pStyle w:val="TableParagraph"/>
              <w:ind w:left="95" w:right="-3"/>
              <w:rPr>
                <w:rFonts w:ascii="Arial"/>
                <w:sz w:val="20"/>
              </w:rPr>
            </w:pPr>
            <w:r>
              <w:rPr>
                <w:rFonts w:ascii="Arial"/>
                <w:noProof/>
                <w:sz w:val="20"/>
              </w:rPr>
              <w:drawing>
                <wp:inline distT="0" distB="0" distL="0" distR="0">
                  <wp:extent cx="1252835" cy="534543"/>
                  <wp:effectExtent l="0" t="0" r="0" b="0"/>
                  <wp:docPr id="761"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29.png"/>
                          <pic:cNvPicPr/>
                        </pic:nvPicPr>
                        <pic:blipFill>
                          <a:blip r:embed="rId366" cstate="print"/>
                          <a:stretch>
                            <a:fillRect/>
                          </a:stretch>
                        </pic:blipFill>
                        <pic:spPr>
                          <a:xfrm>
                            <a:off x="0" y="0"/>
                            <a:ext cx="1252835" cy="534543"/>
                          </a:xfrm>
                          <a:prstGeom prst="rect">
                            <a:avLst/>
                          </a:prstGeom>
                        </pic:spPr>
                      </pic:pic>
                    </a:graphicData>
                  </a:graphic>
                </wp:inline>
              </w:drawing>
            </w:r>
          </w:p>
        </w:tc>
      </w:tr>
    </w:tbl>
    <w:p w:rsidR="00CB4D21" w:rsidRDefault="00CB4D21" w:rsidP="00552F59">
      <w:pPr>
        <w:pStyle w:val="BodyText"/>
        <w:spacing w:before="10"/>
        <w:rPr>
          <w:rFonts w:ascii="Arial"/>
          <w:b/>
          <w:i/>
          <w:sz w:val="18"/>
        </w:rPr>
      </w:pPr>
    </w:p>
    <w:p w:rsidR="00CB4D21" w:rsidRDefault="008F5D8E" w:rsidP="00552F59">
      <w:pPr>
        <w:pStyle w:val="Heading4"/>
      </w:pPr>
      <w:bookmarkStart w:id="701" w:name="19.7.2_About_the_Rich_Text_Editor_Toolba"/>
      <w:bookmarkStart w:id="702" w:name="_bookmark728"/>
      <w:bookmarkEnd w:id="701"/>
      <w:bookmarkEnd w:id="702"/>
      <w:r>
        <w:rPr>
          <w:spacing w:val="-26"/>
        </w:rPr>
        <w:t>About</w:t>
      </w:r>
      <w:r>
        <w:rPr>
          <w:spacing w:val="-29"/>
        </w:rPr>
        <w:t xml:space="preserve"> </w:t>
      </w:r>
      <w:r>
        <w:rPr>
          <w:spacing w:val="-16"/>
        </w:rPr>
        <w:t>the</w:t>
      </w:r>
      <w:r>
        <w:rPr>
          <w:spacing w:val="-39"/>
        </w:rPr>
        <w:t xml:space="preserve"> </w:t>
      </w:r>
      <w:r>
        <w:rPr>
          <w:spacing w:val="-20"/>
        </w:rPr>
        <w:t>Rich</w:t>
      </w:r>
      <w:r>
        <w:rPr>
          <w:spacing w:val="-44"/>
        </w:rPr>
        <w:t xml:space="preserve"> </w:t>
      </w:r>
      <w:r>
        <w:rPr>
          <w:spacing w:val="-26"/>
        </w:rPr>
        <w:t>Text</w:t>
      </w:r>
      <w:r>
        <w:rPr>
          <w:spacing w:val="-29"/>
        </w:rPr>
        <w:t xml:space="preserve"> </w:t>
      </w:r>
      <w:r>
        <w:rPr>
          <w:spacing w:val="-21"/>
        </w:rPr>
        <w:t>Editor</w:t>
      </w:r>
      <w:r>
        <w:rPr>
          <w:spacing w:val="-31"/>
        </w:rPr>
        <w:t xml:space="preserve"> </w:t>
      </w:r>
      <w:r>
        <w:rPr>
          <w:spacing w:val="-26"/>
        </w:rPr>
        <w:t>Toolbar</w:t>
      </w:r>
    </w:p>
    <w:p w:rsidR="00CB4D21" w:rsidRDefault="008F5D8E" w:rsidP="00552F59">
      <w:pPr>
        <w:pStyle w:val="BodyText"/>
        <w:spacing w:before="74" w:line="240" w:lineRule="exact"/>
        <w:ind w:left="1680" w:right="394"/>
      </w:pPr>
      <w:hyperlink w:anchor="_bookmark730" w:history="1">
        <w:r>
          <w:rPr>
            <w:color w:val="0000CC"/>
          </w:rPr>
          <w:t>Table 19–4</w:t>
        </w:r>
      </w:hyperlink>
      <w:r>
        <w:rPr>
          <w:color w:val="0000CC"/>
        </w:rPr>
        <w:t xml:space="preserve"> </w:t>
      </w:r>
      <w:r>
        <w:t xml:space="preserve">describes the RTE toolbar icons and controls on the </w:t>
      </w:r>
      <w:r>
        <w:rPr>
          <w:b/>
        </w:rPr>
        <w:t xml:space="preserve">Rich Text </w:t>
      </w:r>
      <w:r>
        <w:t>tab, where you can create and revise content in a WYSIWYG environment.</w:t>
      </w:r>
    </w:p>
    <w:p w:rsidR="00CB4D21" w:rsidRDefault="008F5D8E" w:rsidP="00552F59">
      <w:pPr>
        <w:pStyle w:val="BodyText"/>
        <w:spacing w:before="120" w:line="240" w:lineRule="exact"/>
        <w:ind w:left="1680" w:right="75"/>
      </w:pPr>
      <w:r>
        <w:t>To perform an operation assigned to an icon, click the icon once to either immediately perform the action or open a dialog with further configuration options.</w:t>
      </w:r>
    </w:p>
    <w:p w:rsidR="00CB4D21" w:rsidRDefault="00CB4D21" w:rsidP="00552F59">
      <w:pPr>
        <w:pStyle w:val="BodyText"/>
        <w:spacing w:before="11"/>
        <w:rPr>
          <w:sz w:val="13"/>
        </w:rPr>
      </w:pPr>
    </w:p>
    <w:p w:rsidR="00CB4D21" w:rsidRDefault="008F5D8E" w:rsidP="00552F59">
      <w:pPr>
        <w:tabs>
          <w:tab w:val="left" w:pos="2812"/>
        </w:tabs>
        <w:spacing w:before="77"/>
        <w:ind w:left="1680" w:right="75"/>
        <w:rPr>
          <w:rFonts w:ascii="Arial" w:hAnsi="Arial"/>
          <w:b/>
          <w:i/>
          <w:sz w:val="18"/>
        </w:rPr>
      </w:pPr>
      <w:bookmarkStart w:id="703" w:name="_bookmark729"/>
      <w:bookmarkStart w:id="704" w:name="_bookmark730"/>
      <w:bookmarkEnd w:id="703"/>
      <w:bookmarkEnd w:id="704"/>
      <w:r>
        <w:rPr>
          <w:rFonts w:ascii="Arial" w:hAnsi="Arial"/>
          <w:b/>
          <w:i/>
          <w:spacing w:val="-4"/>
          <w:sz w:val="18"/>
        </w:rPr>
        <w:t>Table</w:t>
      </w:r>
      <w:r>
        <w:rPr>
          <w:rFonts w:ascii="Arial" w:hAnsi="Arial"/>
          <w:b/>
          <w:i/>
          <w:spacing w:val="-2"/>
          <w:sz w:val="18"/>
        </w:rPr>
        <w:t xml:space="preserve"> </w:t>
      </w:r>
      <w:r>
        <w:rPr>
          <w:rFonts w:ascii="Arial" w:hAnsi="Arial"/>
          <w:b/>
          <w:i/>
          <w:sz w:val="18"/>
        </w:rPr>
        <w:t>19–4</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3"/>
          <w:sz w:val="18"/>
        </w:rPr>
        <w:t xml:space="preserve">Toolbar </w:t>
      </w:r>
      <w:r>
        <w:rPr>
          <w:rFonts w:ascii="Arial" w:hAnsi="Arial"/>
          <w:b/>
          <w:i/>
          <w:sz w:val="18"/>
        </w:rPr>
        <w:t xml:space="preserve">Icons and Controls on Rich </w:t>
      </w:r>
      <w:r>
        <w:rPr>
          <w:rFonts w:ascii="Arial" w:hAnsi="Arial"/>
          <w:b/>
          <w:i/>
          <w:spacing w:val="-4"/>
          <w:sz w:val="18"/>
        </w:rPr>
        <w:t>Text</w:t>
      </w:r>
      <w:r>
        <w:rPr>
          <w:rFonts w:ascii="Arial" w:hAnsi="Arial"/>
          <w:b/>
          <w:i/>
          <w:spacing w:val="-7"/>
          <w:sz w:val="18"/>
        </w:rPr>
        <w:t xml:space="preserve"> </w:t>
      </w:r>
      <w:r>
        <w:rPr>
          <w:rFonts w:ascii="Arial" w:hAnsi="Arial"/>
          <w:b/>
          <w:i/>
          <w:spacing w:val="-6"/>
          <w:sz w:val="18"/>
        </w:rPr>
        <w:t>Tab</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057"/>
        <w:gridCol w:w="5638"/>
      </w:tblGrid>
      <w:tr w:rsidR="00CB4D21">
        <w:trPr>
          <w:trHeight w:hRule="exact" w:val="339"/>
        </w:trPr>
        <w:tc>
          <w:tcPr>
            <w:tcW w:w="2057"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Control</w:t>
            </w:r>
          </w:p>
        </w:tc>
        <w:tc>
          <w:tcPr>
            <w:tcW w:w="5638" w:type="dxa"/>
            <w:tcBorders>
              <w:left w:val="nil"/>
              <w:bottom w:val="single" w:sz="4" w:space="0" w:color="000000"/>
              <w:right w:val="nil"/>
            </w:tcBorders>
          </w:tcPr>
          <w:p w:rsidR="00CB4D21" w:rsidRDefault="008F5D8E" w:rsidP="00552F59">
            <w:pPr>
              <w:pStyle w:val="TableParagraph"/>
              <w:spacing w:before="30"/>
              <w:ind w:left="597" w:right="121"/>
              <w:rPr>
                <w:rFonts w:ascii="Arial"/>
                <w:b/>
                <w:sz w:val="18"/>
              </w:rPr>
            </w:pPr>
            <w:r>
              <w:rPr>
                <w:rFonts w:ascii="Arial"/>
                <w:b/>
                <w:sz w:val="18"/>
              </w:rPr>
              <w:t>Description</w:t>
            </w:r>
          </w:p>
        </w:tc>
      </w:tr>
      <w:tr w:rsidR="00CB4D21">
        <w:trPr>
          <w:trHeight w:hRule="exact" w:val="950"/>
        </w:trPr>
        <w:tc>
          <w:tcPr>
            <w:tcW w:w="2057" w:type="dxa"/>
            <w:tcBorders>
              <w:top w:val="single" w:sz="4" w:space="0" w:color="000000"/>
              <w:left w:val="nil"/>
              <w:bottom w:val="single" w:sz="4" w:space="0" w:color="000000"/>
              <w:right w:val="nil"/>
            </w:tcBorders>
          </w:tcPr>
          <w:p w:rsidR="00CB4D21" w:rsidRDefault="00CB4D21" w:rsidP="00552F59">
            <w:pPr>
              <w:pStyle w:val="TableParagraph"/>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914400" cy="247650"/>
                  <wp:effectExtent l="0" t="0" r="0" b="0"/>
                  <wp:docPr id="763"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30.png"/>
                          <pic:cNvPicPr/>
                        </pic:nvPicPr>
                        <pic:blipFill>
                          <a:blip r:embed="rId367" cstate="print"/>
                          <a:stretch>
                            <a:fillRect/>
                          </a:stretch>
                        </pic:blipFill>
                        <pic:spPr>
                          <a:xfrm>
                            <a:off x="0" y="0"/>
                            <a:ext cx="914400" cy="24765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10"/>
              <w:rPr>
                <w:rFonts w:ascii="Arial"/>
                <w:b/>
                <w:i/>
                <w:sz w:val="17"/>
              </w:rPr>
            </w:pPr>
          </w:p>
        </w:tc>
        <w:tc>
          <w:tcPr>
            <w:tcW w:w="5638" w:type="dxa"/>
            <w:tcBorders>
              <w:top w:val="single" w:sz="4" w:space="0" w:color="000000"/>
              <w:left w:val="nil"/>
              <w:bottom w:val="single" w:sz="4" w:space="0" w:color="000000"/>
              <w:right w:val="nil"/>
            </w:tcBorders>
          </w:tcPr>
          <w:p w:rsidR="00CB4D21" w:rsidRDefault="008F5D8E" w:rsidP="00552F59">
            <w:pPr>
              <w:pStyle w:val="TableParagraph"/>
              <w:spacing w:before="55" w:line="200" w:lineRule="exact"/>
              <w:ind w:left="597" w:right="121"/>
              <w:rPr>
                <w:sz w:val="18"/>
              </w:rPr>
            </w:pPr>
            <w:r>
              <w:rPr>
                <w:b/>
                <w:sz w:val="18"/>
              </w:rPr>
              <w:t>Bold</w:t>
            </w:r>
            <w:r>
              <w:rPr>
                <w:sz w:val="18"/>
              </w:rPr>
              <w:t xml:space="preserve">, </w:t>
            </w:r>
            <w:r>
              <w:rPr>
                <w:b/>
                <w:sz w:val="18"/>
              </w:rPr>
              <w:t>Italic</w:t>
            </w:r>
            <w:r>
              <w:rPr>
                <w:sz w:val="18"/>
              </w:rPr>
              <w:t xml:space="preserve">, </w:t>
            </w:r>
            <w:r>
              <w:rPr>
                <w:b/>
                <w:sz w:val="18"/>
              </w:rPr>
              <w:t>Underline</w:t>
            </w:r>
            <w:r>
              <w:rPr>
                <w:sz w:val="18"/>
              </w:rPr>
              <w:t xml:space="preserve">, and </w:t>
            </w:r>
            <w:r>
              <w:rPr>
                <w:b/>
                <w:sz w:val="18"/>
              </w:rPr>
              <w:t>Strike Through</w:t>
            </w:r>
            <w:r>
              <w:rPr>
                <w:sz w:val="18"/>
              </w:rPr>
              <w:t>. Select text, and click the desired font style icon; or click an icon, and enter text. Click the icon again to exit the font style.</w:t>
            </w:r>
          </w:p>
        </w:tc>
      </w:tr>
    </w:tbl>
    <w:p w:rsidR="00CB4D21" w:rsidRDefault="00CB4D21" w:rsidP="00552F59">
      <w:pPr>
        <w:spacing w:line="200" w:lineRule="exact"/>
        <w:rPr>
          <w:sz w:val="18"/>
        </w:rPr>
        <w:sectPr w:rsidR="00CB4D21">
          <w:pgSz w:w="12240" w:h="15840"/>
          <w:pgMar w:top="840" w:right="166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ight="75"/>
        <w:rPr>
          <w:rFonts w:ascii="Arial" w:hAnsi="Arial"/>
          <w:b/>
          <w:i/>
          <w:sz w:val="18"/>
        </w:rPr>
      </w:pPr>
      <w:r>
        <w:rPr>
          <w:rFonts w:ascii="Arial" w:hAnsi="Arial"/>
          <w:b/>
          <w:i/>
          <w:sz w:val="18"/>
        </w:rPr>
        <w:t>Table 19–4   (Cont.)  Rich Text Editor Toolbar Icons and Controls on Rich Text Tab</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582"/>
        <w:gridCol w:w="5113"/>
      </w:tblGrid>
      <w:tr w:rsidR="00CB4D21">
        <w:trPr>
          <w:trHeight w:hRule="exact" w:val="339"/>
        </w:trPr>
        <w:tc>
          <w:tcPr>
            <w:tcW w:w="2582"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Control</w:t>
            </w:r>
          </w:p>
        </w:tc>
        <w:tc>
          <w:tcPr>
            <w:tcW w:w="5113" w:type="dxa"/>
            <w:tcBorders>
              <w:left w:val="nil"/>
              <w:bottom w:val="single" w:sz="4" w:space="0" w:color="000000"/>
              <w:right w:val="nil"/>
            </w:tcBorders>
          </w:tcPr>
          <w:p w:rsidR="00CB4D21" w:rsidRDefault="008F5D8E" w:rsidP="00552F59">
            <w:pPr>
              <w:pStyle w:val="TableParagraph"/>
              <w:spacing w:before="30"/>
              <w:ind w:left="71" w:right="127"/>
              <w:rPr>
                <w:rFonts w:ascii="Arial"/>
                <w:b/>
                <w:sz w:val="18"/>
              </w:rPr>
            </w:pPr>
            <w:r>
              <w:rPr>
                <w:rFonts w:ascii="Arial"/>
                <w:b/>
                <w:sz w:val="18"/>
              </w:rPr>
              <w:t>Description</w:t>
            </w:r>
          </w:p>
        </w:tc>
      </w:tr>
      <w:tr w:rsidR="00CB4D21">
        <w:trPr>
          <w:trHeight w:hRule="exact" w:val="3635"/>
        </w:trPr>
        <w:tc>
          <w:tcPr>
            <w:tcW w:w="2582" w:type="dxa"/>
            <w:tcBorders>
              <w:top w:val="single" w:sz="4" w:space="0" w:color="000000"/>
              <w:left w:val="nil"/>
              <w:bottom w:val="single" w:sz="2" w:space="0" w:color="000000"/>
              <w:right w:val="nil"/>
            </w:tcBorders>
          </w:tcPr>
          <w:p w:rsidR="00CB4D21" w:rsidRDefault="00CB4D21" w:rsidP="00552F59">
            <w:pPr>
              <w:pStyle w:val="TableParagraph"/>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580841" cy="1952625"/>
                  <wp:effectExtent l="0" t="0" r="0" b="0"/>
                  <wp:docPr id="765"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31.png"/>
                          <pic:cNvPicPr/>
                        </pic:nvPicPr>
                        <pic:blipFill>
                          <a:blip r:embed="rId368" cstate="print"/>
                          <a:stretch>
                            <a:fillRect/>
                          </a:stretch>
                        </pic:blipFill>
                        <pic:spPr>
                          <a:xfrm>
                            <a:off x="0" y="0"/>
                            <a:ext cx="1580841" cy="195262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18"/>
              </w:rPr>
            </w:pPr>
          </w:p>
        </w:tc>
        <w:tc>
          <w:tcPr>
            <w:tcW w:w="5113"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ind w:left="72" w:right="127"/>
              <w:rPr>
                <w:sz w:val="18"/>
              </w:rPr>
            </w:pPr>
            <w:r>
              <w:rPr>
                <w:b/>
                <w:sz w:val="18"/>
              </w:rPr>
              <w:t>Paragraph Format</w:t>
            </w:r>
            <w:r>
              <w:rPr>
                <w:sz w:val="18"/>
              </w:rPr>
              <w:t>. Select a format, then enter text; or highlight text, then select a format.</w:t>
            </w:r>
          </w:p>
        </w:tc>
      </w:tr>
      <w:tr w:rsidR="00CB4D21">
        <w:trPr>
          <w:trHeight w:hRule="exact" w:val="3576"/>
        </w:trPr>
        <w:tc>
          <w:tcPr>
            <w:tcW w:w="2582"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542742" cy="1914525"/>
                  <wp:effectExtent l="0" t="0" r="0" b="0"/>
                  <wp:docPr id="767"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332.png"/>
                          <pic:cNvPicPr/>
                        </pic:nvPicPr>
                        <pic:blipFill>
                          <a:blip r:embed="rId369" cstate="print"/>
                          <a:stretch>
                            <a:fillRect/>
                          </a:stretch>
                        </pic:blipFill>
                        <pic:spPr>
                          <a:xfrm>
                            <a:off x="0" y="0"/>
                            <a:ext cx="1542742" cy="191452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1"/>
              <w:rPr>
                <w:rFonts w:ascii="Arial"/>
                <w:b/>
                <w:i/>
                <w:sz w:val="18"/>
              </w:rPr>
            </w:pPr>
          </w:p>
        </w:tc>
        <w:tc>
          <w:tcPr>
            <w:tcW w:w="5113"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ind w:left="71" w:right="127"/>
              <w:rPr>
                <w:sz w:val="18"/>
              </w:rPr>
            </w:pPr>
            <w:r>
              <w:rPr>
                <w:b/>
                <w:sz w:val="18"/>
              </w:rPr>
              <w:t>Font Name</w:t>
            </w:r>
            <w:r>
              <w:rPr>
                <w:sz w:val="18"/>
              </w:rPr>
              <w:t>. Select a font, then enter text; or highlight text, then select a font.</w:t>
            </w:r>
          </w:p>
        </w:tc>
      </w:tr>
      <w:tr w:rsidR="00CB4D21">
        <w:trPr>
          <w:trHeight w:hRule="exact" w:val="3090"/>
        </w:trPr>
        <w:tc>
          <w:tcPr>
            <w:tcW w:w="2582" w:type="dxa"/>
            <w:tcBorders>
              <w:top w:val="single" w:sz="2" w:space="0" w:color="000000"/>
              <w:left w:val="nil"/>
              <w:bottom w:val="nil"/>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295399" cy="1885950"/>
                  <wp:effectExtent l="0" t="0" r="0" b="0"/>
                  <wp:docPr id="769"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333.png"/>
                          <pic:cNvPicPr/>
                        </pic:nvPicPr>
                        <pic:blipFill>
                          <a:blip r:embed="rId370" cstate="print"/>
                          <a:stretch>
                            <a:fillRect/>
                          </a:stretch>
                        </pic:blipFill>
                        <pic:spPr>
                          <a:xfrm>
                            <a:off x="0" y="0"/>
                            <a:ext cx="1295399" cy="1885950"/>
                          </a:xfrm>
                          <a:prstGeom prst="rect">
                            <a:avLst/>
                          </a:prstGeom>
                        </pic:spPr>
                      </pic:pic>
                    </a:graphicData>
                  </a:graphic>
                </wp:inline>
              </w:drawing>
            </w:r>
          </w:p>
        </w:tc>
        <w:tc>
          <w:tcPr>
            <w:tcW w:w="5113" w:type="dxa"/>
            <w:tcBorders>
              <w:top w:val="single" w:sz="2" w:space="0" w:color="000000"/>
              <w:left w:val="nil"/>
              <w:bottom w:val="nil"/>
              <w:right w:val="nil"/>
            </w:tcBorders>
          </w:tcPr>
          <w:p w:rsidR="00CB4D21" w:rsidRDefault="008F5D8E" w:rsidP="00552F59">
            <w:pPr>
              <w:pStyle w:val="TableParagraph"/>
              <w:spacing w:before="57" w:line="200" w:lineRule="exact"/>
              <w:ind w:left="72" w:right="127"/>
              <w:rPr>
                <w:sz w:val="18"/>
              </w:rPr>
            </w:pPr>
            <w:r>
              <w:rPr>
                <w:b/>
                <w:sz w:val="18"/>
              </w:rPr>
              <w:t>Font Size</w:t>
            </w:r>
            <w:r>
              <w:rPr>
                <w:sz w:val="18"/>
              </w:rPr>
              <w:t>. Select a size, then enter text; or highlight text, then select a size.</w:t>
            </w:r>
          </w:p>
        </w:tc>
      </w:tr>
    </w:tbl>
    <w:p w:rsidR="00CB4D21" w:rsidRDefault="00CB4D21" w:rsidP="00552F59">
      <w:pPr>
        <w:pStyle w:val="BodyText"/>
        <w:rPr>
          <w:rFonts w:ascii="Arial"/>
          <w:b/>
          <w:i/>
        </w:rPr>
      </w:pPr>
    </w:p>
    <w:p w:rsidR="00CB4D21" w:rsidRDefault="008F5D8E" w:rsidP="00552F59">
      <w:pPr>
        <w:pStyle w:val="BodyText"/>
        <w:spacing w:before="4"/>
        <w:rPr>
          <w:rFonts w:ascii="Arial"/>
          <w:b/>
          <w:i/>
          <w:sz w:val="14"/>
        </w:rPr>
      </w:pPr>
      <w:r>
        <w:pict>
          <v:line id="_x0000_s3364" style="position:absolute;z-index:18520;mso-wrap-distance-left:0;mso-wrap-distance-right:0;mso-position-horizontal-relative:page" from="168pt,10.45pt" to="552.8pt,10.45pt" strokeweight=".48pt">
            <w10:wrap type="topAndBottom" anchorx="page"/>
          </v:line>
        </w:pict>
      </w:r>
    </w:p>
    <w:p w:rsidR="00CB4D21" w:rsidRDefault="00CB4D21" w:rsidP="00552F59">
      <w:pPr>
        <w:rPr>
          <w:rFonts w:ascii="Arial"/>
          <w:sz w:val="14"/>
        </w:rPr>
        <w:sectPr w:rsidR="00CB4D21">
          <w:pgSz w:w="12240" w:h="15840"/>
          <w:pgMar w:top="840" w:right="106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r>
        <w:rPr>
          <w:rFonts w:ascii="Arial" w:hAnsi="Arial"/>
          <w:b/>
          <w:i/>
          <w:sz w:val="18"/>
        </w:rPr>
        <w:t>Table 19–4   (Cont.)  Rich Text Editor Toolbar Icons and Controls on Rich Text Tab</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597"/>
        <w:gridCol w:w="5098"/>
      </w:tblGrid>
      <w:tr w:rsidR="00CB4D21">
        <w:trPr>
          <w:trHeight w:hRule="exact" w:val="339"/>
        </w:trPr>
        <w:tc>
          <w:tcPr>
            <w:tcW w:w="2597" w:type="dxa"/>
            <w:tcBorders>
              <w:left w:val="nil"/>
              <w:bottom w:val="single" w:sz="4" w:space="0" w:color="000000"/>
              <w:right w:val="nil"/>
            </w:tcBorders>
          </w:tcPr>
          <w:p w:rsidR="00CB4D21" w:rsidRDefault="008F5D8E" w:rsidP="00552F59">
            <w:pPr>
              <w:pStyle w:val="TableParagraph"/>
              <w:spacing w:before="30"/>
              <w:ind w:left="-1"/>
              <w:rPr>
                <w:rFonts w:ascii="Arial"/>
                <w:b/>
                <w:sz w:val="18"/>
              </w:rPr>
            </w:pPr>
            <w:r>
              <w:rPr>
                <w:rFonts w:ascii="Arial"/>
                <w:b/>
                <w:sz w:val="18"/>
              </w:rPr>
              <w:t>Control</w:t>
            </w:r>
          </w:p>
        </w:tc>
        <w:tc>
          <w:tcPr>
            <w:tcW w:w="5098" w:type="dxa"/>
            <w:tcBorders>
              <w:left w:val="nil"/>
              <w:bottom w:val="single" w:sz="4" w:space="0" w:color="000000"/>
              <w:right w:val="nil"/>
            </w:tcBorders>
          </w:tcPr>
          <w:p w:rsidR="00CB4D21" w:rsidRDefault="008F5D8E" w:rsidP="00552F59">
            <w:pPr>
              <w:pStyle w:val="TableParagraph"/>
              <w:spacing w:before="30"/>
              <w:ind w:left="56" w:right="147"/>
              <w:rPr>
                <w:rFonts w:ascii="Arial"/>
                <w:b/>
                <w:sz w:val="18"/>
              </w:rPr>
            </w:pPr>
            <w:r>
              <w:rPr>
                <w:rFonts w:ascii="Arial"/>
                <w:b/>
                <w:sz w:val="18"/>
              </w:rPr>
              <w:t>Description</w:t>
            </w:r>
          </w:p>
        </w:tc>
      </w:tr>
      <w:tr w:rsidR="00CB4D21">
        <w:trPr>
          <w:trHeight w:hRule="exact" w:val="2990"/>
        </w:trPr>
        <w:tc>
          <w:tcPr>
            <w:tcW w:w="2597" w:type="dxa"/>
            <w:tcBorders>
              <w:top w:val="single" w:sz="4" w:space="0" w:color="000000"/>
              <w:left w:val="nil"/>
              <w:bottom w:val="single" w:sz="2" w:space="0" w:color="000000"/>
              <w:right w:val="nil"/>
            </w:tcBorders>
          </w:tcPr>
          <w:p w:rsidR="00CB4D21" w:rsidRDefault="00CB4D21" w:rsidP="00552F59">
            <w:pPr>
              <w:pStyle w:val="TableParagraph"/>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600199" cy="1543050"/>
                  <wp:effectExtent l="0" t="0" r="0" b="0"/>
                  <wp:docPr id="771"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334.png"/>
                          <pic:cNvPicPr/>
                        </pic:nvPicPr>
                        <pic:blipFill>
                          <a:blip r:embed="rId371" cstate="print"/>
                          <a:stretch>
                            <a:fillRect/>
                          </a:stretch>
                        </pic:blipFill>
                        <pic:spPr>
                          <a:xfrm>
                            <a:off x="0" y="0"/>
                            <a:ext cx="1600199" cy="154305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1"/>
              <w:rPr>
                <w:rFonts w:ascii="Arial"/>
                <w:b/>
                <w:i/>
                <w:sz w:val="18"/>
              </w:rPr>
            </w:pPr>
          </w:p>
        </w:tc>
        <w:tc>
          <w:tcPr>
            <w:tcW w:w="5098" w:type="dxa"/>
            <w:tcBorders>
              <w:top w:val="single" w:sz="4" w:space="0" w:color="000000"/>
              <w:left w:val="nil"/>
              <w:bottom w:val="single" w:sz="2" w:space="0" w:color="000000"/>
              <w:right w:val="nil"/>
            </w:tcBorders>
          </w:tcPr>
          <w:p w:rsidR="00CB4D21" w:rsidRDefault="008F5D8E" w:rsidP="00552F59">
            <w:pPr>
              <w:pStyle w:val="TableParagraph"/>
              <w:spacing w:before="55" w:line="200" w:lineRule="exact"/>
              <w:ind w:left="56" w:right="147"/>
              <w:rPr>
                <w:sz w:val="18"/>
              </w:rPr>
            </w:pPr>
            <w:r>
              <w:rPr>
                <w:b/>
                <w:sz w:val="18"/>
              </w:rPr>
              <w:t xml:space="preserve">Text Color </w:t>
            </w:r>
            <w:r>
              <w:rPr>
                <w:sz w:val="18"/>
              </w:rPr>
              <w:t xml:space="preserve">or </w:t>
            </w:r>
            <w:r>
              <w:rPr>
                <w:b/>
                <w:sz w:val="18"/>
              </w:rPr>
              <w:t>Background Color</w:t>
            </w:r>
            <w:r>
              <w:rPr>
                <w:sz w:val="18"/>
              </w:rPr>
              <w:t>. Select text, and click the desired text or background color icon, then select a color. Or, click an icon and select a color, then enter text.</w:t>
            </w:r>
          </w:p>
        </w:tc>
      </w:tr>
      <w:tr w:rsidR="00CB4D21">
        <w:trPr>
          <w:trHeight w:hRule="exact" w:val="965"/>
        </w:trPr>
        <w:tc>
          <w:tcPr>
            <w:tcW w:w="2597"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705895" cy="257175"/>
                  <wp:effectExtent l="0" t="0" r="0" b="0"/>
                  <wp:docPr id="773"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335.png"/>
                          <pic:cNvPicPr/>
                        </pic:nvPicPr>
                        <pic:blipFill>
                          <a:blip r:embed="rId372" cstate="print"/>
                          <a:stretch>
                            <a:fillRect/>
                          </a:stretch>
                        </pic:blipFill>
                        <pic:spPr>
                          <a:xfrm>
                            <a:off x="0" y="0"/>
                            <a:ext cx="705895" cy="25717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18"/>
              </w:rPr>
            </w:pPr>
          </w:p>
        </w:tc>
        <w:tc>
          <w:tcPr>
            <w:tcW w:w="5098"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57" w:right="147"/>
              <w:rPr>
                <w:sz w:val="18"/>
              </w:rPr>
            </w:pPr>
            <w:r>
              <w:rPr>
                <w:b/>
                <w:sz w:val="18"/>
              </w:rPr>
              <w:t>Left Justify</w:t>
            </w:r>
            <w:r>
              <w:rPr>
                <w:sz w:val="18"/>
              </w:rPr>
              <w:t xml:space="preserve">, </w:t>
            </w:r>
            <w:r>
              <w:rPr>
                <w:b/>
                <w:sz w:val="18"/>
              </w:rPr>
              <w:t>Center Justify</w:t>
            </w:r>
            <w:r>
              <w:rPr>
                <w:sz w:val="18"/>
              </w:rPr>
              <w:t xml:space="preserve">, and </w:t>
            </w:r>
            <w:r>
              <w:rPr>
                <w:b/>
                <w:sz w:val="18"/>
              </w:rPr>
              <w:t>Right Justify</w:t>
            </w:r>
            <w:r>
              <w:rPr>
                <w:sz w:val="18"/>
              </w:rPr>
              <w:t>. Select text, and click to apply the desired text alignment; or click an icon, and enter text.</w:t>
            </w:r>
          </w:p>
        </w:tc>
      </w:tr>
      <w:tr w:rsidR="00CB4D21">
        <w:trPr>
          <w:trHeight w:hRule="exact" w:val="935"/>
        </w:trPr>
        <w:tc>
          <w:tcPr>
            <w:tcW w:w="2597"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532547" cy="238125"/>
                  <wp:effectExtent l="0" t="0" r="0" b="0"/>
                  <wp:docPr id="775"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36.png"/>
                          <pic:cNvPicPr/>
                        </pic:nvPicPr>
                        <pic:blipFill>
                          <a:blip r:embed="rId373" cstate="print"/>
                          <a:stretch>
                            <a:fillRect/>
                          </a:stretch>
                        </pic:blipFill>
                        <pic:spPr>
                          <a:xfrm>
                            <a:off x="0" y="0"/>
                            <a:ext cx="532547" cy="23812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18"/>
              </w:rPr>
            </w:pPr>
          </w:p>
        </w:tc>
        <w:tc>
          <w:tcPr>
            <w:tcW w:w="5098"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56" w:right="147"/>
              <w:rPr>
                <w:sz w:val="18"/>
              </w:rPr>
            </w:pPr>
            <w:r>
              <w:rPr>
                <w:b/>
                <w:sz w:val="18"/>
              </w:rPr>
              <w:t xml:space="preserve">Decrease Indent </w:t>
            </w:r>
            <w:r>
              <w:rPr>
                <w:sz w:val="18"/>
              </w:rPr>
              <w:t xml:space="preserve">and </w:t>
            </w:r>
            <w:r>
              <w:rPr>
                <w:b/>
                <w:sz w:val="18"/>
              </w:rPr>
              <w:t>Increase Indent</w:t>
            </w:r>
            <w:r>
              <w:rPr>
                <w:sz w:val="18"/>
              </w:rPr>
              <w:t>. Select text, and click the desired indent icon to move text left or right.</w:t>
            </w:r>
          </w:p>
        </w:tc>
      </w:tr>
      <w:tr w:rsidR="00CB4D21">
        <w:trPr>
          <w:trHeight w:hRule="exact" w:val="1140"/>
        </w:trPr>
        <w:tc>
          <w:tcPr>
            <w:tcW w:w="2597"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552450" cy="247650"/>
                  <wp:effectExtent l="0" t="0" r="0" b="0"/>
                  <wp:docPr id="777"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37.png"/>
                          <pic:cNvPicPr/>
                        </pic:nvPicPr>
                        <pic:blipFill>
                          <a:blip r:embed="rId374" cstate="print"/>
                          <a:stretch>
                            <a:fillRect/>
                          </a:stretch>
                        </pic:blipFill>
                        <pic:spPr>
                          <a:xfrm>
                            <a:off x="0" y="0"/>
                            <a:ext cx="552450" cy="24765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tc>
        <w:tc>
          <w:tcPr>
            <w:tcW w:w="5098" w:type="dxa"/>
            <w:tcBorders>
              <w:top w:val="single" w:sz="2" w:space="0" w:color="000000"/>
              <w:left w:val="nil"/>
              <w:bottom w:val="single" w:sz="2" w:space="0" w:color="000000"/>
              <w:right w:val="nil"/>
            </w:tcBorders>
          </w:tcPr>
          <w:p w:rsidR="00CB4D21" w:rsidRDefault="008F5D8E" w:rsidP="00552F59">
            <w:pPr>
              <w:pStyle w:val="TableParagraph"/>
              <w:spacing w:before="64" w:line="213" w:lineRule="auto"/>
              <w:ind w:left="57" w:right="129"/>
              <w:rPr>
                <w:sz w:val="18"/>
              </w:rPr>
            </w:pPr>
            <w:r>
              <w:rPr>
                <w:b/>
                <w:sz w:val="18"/>
              </w:rPr>
              <w:t xml:space="preserve">Numbered List </w:t>
            </w:r>
            <w:r>
              <w:rPr>
                <w:sz w:val="18"/>
              </w:rPr>
              <w:t xml:space="preserve">and </w:t>
            </w:r>
            <w:r>
              <w:rPr>
                <w:b/>
                <w:sz w:val="18"/>
              </w:rPr>
              <w:t>Bulleted List</w:t>
            </w:r>
            <w:r>
              <w:rPr>
                <w:sz w:val="18"/>
              </w:rPr>
              <w:t xml:space="preserve">. Start a new line, click the desired list type icon, and enter text. </w:t>
            </w:r>
            <w:r>
              <w:rPr>
                <w:spacing w:val="-5"/>
                <w:sz w:val="18"/>
              </w:rPr>
              <w:t xml:space="preserve">Or, </w:t>
            </w:r>
            <w:r>
              <w:rPr>
                <w:sz w:val="18"/>
              </w:rPr>
              <w:t xml:space="preserve">select lines of text and click an icon. Click the icon again to remove the list formatting. </w:t>
            </w:r>
            <w:r>
              <w:rPr>
                <w:spacing w:val="-3"/>
                <w:sz w:val="18"/>
              </w:rPr>
              <w:t xml:space="preserve">Alternately, </w:t>
            </w:r>
            <w:r>
              <w:rPr>
                <w:sz w:val="18"/>
              </w:rPr>
              <w:t>end list mode by pressing Enter twice after the last item.</w:t>
            </w:r>
          </w:p>
        </w:tc>
      </w:tr>
      <w:tr w:rsidR="00CB4D21">
        <w:trPr>
          <w:trHeight w:hRule="exact" w:val="936"/>
        </w:trPr>
        <w:tc>
          <w:tcPr>
            <w:tcW w:w="2597" w:type="dxa"/>
            <w:tcBorders>
              <w:top w:val="single" w:sz="2" w:space="0" w:color="000000"/>
              <w:left w:val="nil"/>
              <w:bottom w:val="single" w:sz="4"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285293" cy="238125"/>
                  <wp:effectExtent l="0" t="0" r="0" b="0"/>
                  <wp:docPr id="779"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38.png"/>
                          <pic:cNvPicPr/>
                        </pic:nvPicPr>
                        <pic:blipFill>
                          <a:blip r:embed="rId375" cstate="print"/>
                          <a:stretch>
                            <a:fillRect/>
                          </a:stretch>
                        </pic:blipFill>
                        <pic:spPr>
                          <a:xfrm>
                            <a:off x="0" y="0"/>
                            <a:ext cx="285293" cy="23812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10"/>
              <w:rPr>
                <w:rFonts w:ascii="Arial"/>
                <w:b/>
                <w:i/>
                <w:sz w:val="17"/>
              </w:rPr>
            </w:pPr>
          </w:p>
        </w:tc>
        <w:tc>
          <w:tcPr>
            <w:tcW w:w="5098" w:type="dxa"/>
            <w:tcBorders>
              <w:top w:val="single" w:sz="2" w:space="0" w:color="000000"/>
              <w:left w:val="nil"/>
              <w:bottom w:val="single" w:sz="4" w:space="0" w:color="000000"/>
              <w:right w:val="nil"/>
            </w:tcBorders>
          </w:tcPr>
          <w:p w:rsidR="00CB4D21" w:rsidRDefault="008F5D8E" w:rsidP="00552F59">
            <w:pPr>
              <w:pStyle w:val="TableParagraph"/>
              <w:spacing w:before="58" w:line="200" w:lineRule="exact"/>
              <w:ind w:left="57" w:right="147"/>
              <w:rPr>
                <w:sz w:val="18"/>
              </w:rPr>
            </w:pPr>
            <w:r>
              <w:rPr>
                <w:b/>
                <w:sz w:val="18"/>
              </w:rPr>
              <w:t>Remove Format</w:t>
            </w:r>
            <w:r>
              <w:rPr>
                <w:sz w:val="18"/>
              </w:rPr>
              <w:t>. Select text, and click this icon to remove all font styling, such as font types, sizes, weights, and colors.</w:t>
            </w:r>
          </w:p>
          <w:p w:rsidR="00CB4D21" w:rsidRDefault="008F5D8E" w:rsidP="00552F59">
            <w:pPr>
              <w:pStyle w:val="TableParagraph"/>
              <w:spacing w:line="211" w:lineRule="exact"/>
              <w:ind w:left="57" w:right="147"/>
              <w:rPr>
                <w:sz w:val="18"/>
              </w:rPr>
            </w:pPr>
            <w:r>
              <w:rPr>
                <w:sz w:val="18"/>
              </w:rPr>
              <w:t>Lists and indents are not affected.</w:t>
            </w:r>
          </w:p>
        </w:tc>
      </w:tr>
    </w:tbl>
    <w:p w:rsidR="00CB4D21" w:rsidRDefault="00CB4D21" w:rsidP="00552F59">
      <w:pPr>
        <w:spacing w:line="211" w:lineRule="exact"/>
        <w:rPr>
          <w:sz w:val="18"/>
        </w:rPr>
        <w:sectPr w:rsidR="00CB4D21">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r>
        <w:rPr>
          <w:rFonts w:ascii="Arial" w:hAnsi="Arial"/>
          <w:b/>
          <w:i/>
          <w:sz w:val="18"/>
        </w:rPr>
        <w:t>Table 19–4   (Cont.)  Rich Text Editor Toolbar Icons and Controls on Rich Text Tab</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582"/>
        <w:gridCol w:w="5113"/>
      </w:tblGrid>
      <w:tr w:rsidR="00CB4D21">
        <w:trPr>
          <w:trHeight w:hRule="exact" w:val="339"/>
        </w:trPr>
        <w:tc>
          <w:tcPr>
            <w:tcW w:w="2582"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Control</w:t>
            </w:r>
          </w:p>
        </w:tc>
        <w:tc>
          <w:tcPr>
            <w:tcW w:w="5113" w:type="dxa"/>
            <w:tcBorders>
              <w:left w:val="nil"/>
              <w:bottom w:val="single" w:sz="4" w:space="0" w:color="000000"/>
              <w:right w:val="nil"/>
            </w:tcBorders>
          </w:tcPr>
          <w:p w:rsidR="00CB4D21" w:rsidRDefault="008F5D8E" w:rsidP="00552F59">
            <w:pPr>
              <w:pStyle w:val="TableParagraph"/>
              <w:spacing w:before="30"/>
              <w:ind w:left="71" w:right="127"/>
              <w:rPr>
                <w:rFonts w:ascii="Arial"/>
                <w:b/>
                <w:sz w:val="18"/>
              </w:rPr>
            </w:pPr>
            <w:r>
              <w:rPr>
                <w:rFonts w:ascii="Arial"/>
                <w:b/>
                <w:sz w:val="18"/>
              </w:rPr>
              <w:t>Description</w:t>
            </w:r>
          </w:p>
        </w:tc>
      </w:tr>
      <w:tr w:rsidR="00CB4D21">
        <w:trPr>
          <w:trHeight w:hRule="exact" w:val="7040"/>
        </w:trPr>
        <w:tc>
          <w:tcPr>
            <w:tcW w:w="2582" w:type="dxa"/>
            <w:tcBorders>
              <w:top w:val="single" w:sz="4" w:space="0" w:color="000000"/>
              <w:left w:val="nil"/>
              <w:bottom w:val="single" w:sz="2" w:space="0" w:color="000000"/>
              <w:right w:val="nil"/>
            </w:tcBorders>
          </w:tcPr>
          <w:p w:rsidR="00CB4D21" w:rsidRDefault="00CB4D21" w:rsidP="00552F59">
            <w:pPr>
              <w:pStyle w:val="TableParagraph"/>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722743" cy="238125"/>
                  <wp:effectExtent l="0" t="0" r="0" b="0"/>
                  <wp:docPr id="781"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39.png"/>
                          <pic:cNvPicPr/>
                        </pic:nvPicPr>
                        <pic:blipFill>
                          <a:blip r:embed="rId376" cstate="print"/>
                          <a:stretch>
                            <a:fillRect/>
                          </a:stretch>
                        </pic:blipFill>
                        <pic:spPr>
                          <a:xfrm>
                            <a:off x="0" y="0"/>
                            <a:ext cx="722743" cy="23812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9"/>
              </w:rPr>
            </w:pPr>
          </w:p>
        </w:tc>
        <w:tc>
          <w:tcPr>
            <w:tcW w:w="5113" w:type="dxa"/>
            <w:tcBorders>
              <w:top w:val="single" w:sz="4" w:space="0" w:color="000000"/>
              <w:left w:val="nil"/>
              <w:bottom w:val="single" w:sz="2" w:space="0" w:color="000000"/>
              <w:right w:val="nil"/>
            </w:tcBorders>
          </w:tcPr>
          <w:p w:rsidR="00CB4D21" w:rsidRDefault="008F5D8E" w:rsidP="00552F59">
            <w:pPr>
              <w:pStyle w:val="TableParagraph"/>
              <w:spacing w:before="59" w:line="216" w:lineRule="auto"/>
              <w:ind w:left="72" w:right="127"/>
              <w:rPr>
                <w:sz w:val="18"/>
              </w:rPr>
            </w:pPr>
            <w:r>
              <w:rPr>
                <w:b/>
                <w:sz w:val="18"/>
              </w:rPr>
              <w:t>Select Resource</w:t>
            </w:r>
            <w:r>
              <w:rPr>
                <w:sz w:val="18"/>
              </w:rPr>
              <w:t>. Select text to link to an existing WebCenter Portal resource, then click this icon to open the Select Resource dialog. Select a resource (for example, a document or an announcement in the current portal, or a URL) to be linked from the selected text. Clicking the linked text in the document opens the selected resource in the Document Viewer preview pane.</w:t>
            </w:r>
          </w:p>
          <w:p w:rsidR="00CB4D21" w:rsidRDefault="008F5D8E" w:rsidP="00552F59">
            <w:pPr>
              <w:pStyle w:val="TableParagraph"/>
              <w:spacing w:before="100" w:line="213" w:lineRule="auto"/>
              <w:ind w:left="72" w:right="172"/>
              <w:rPr>
                <w:sz w:val="18"/>
              </w:rPr>
            </w:pPr>
            <w:r>
              <w:rPr>
                <w:b/>
                <w:sz w:val="18"/>
              </w:rPr>
              <w:t>New Resource</w:t>
            </w:r>
            <w:r>
              <w:rPr>
                <w:sz w:val="18"/>
              </w:rPr>
              <w:t>. Select text to link to a new WebCenter Portal resource, then click this icon to open the New Resource dialog. Select a resource to be linked from the selected text, then create the resource (for example, a discussion forum topic or note), specify the external location of the resource (for example, a URL), specify a name for the new resource (for example, a wiki document), or upload the resource from your local file system or a connected network drive (for example, a document).</w:t>
            </w:r>
          </w:p>
          <w:p w:rsidR="00CB4D21" w:rsidRDefault="008F5D8E" w:rsidP="00552F59">
            <w:pPr>
              <w:pStyle w:val="TableParagraph"/>
              <w:spacing w:before="101" w:line="213" w:lineRule="auto"/>
              <w:ind w:left="72" w:right="127"/>
              <w:rPr>
                <w:sz w:val="18"/>
              </w:rPr>
            </w:pPr>
            <w:r>
              <w:rPr>
                <w:i/>
                <w:sz w:val="18"/>
              </w:rPr>
              <w:t>Note</w:t>
            </w:r>
            <w:r>
              <w:rPr>
                <w:sz w:val="18"/>
              </w:rPr>
              <w:t>: If you create a new wiki document in this manner, WebCenter Portal creates a placeholder for the new wiki document in the current folder. To add content to the new wiki document, you must navigate to it and open it in the RTE.</w:t>
            </w:r>
          </w:p>
          <w:p w:rsidR="00CB4D21" w:rsidRDefault="008F5D8E" w:rsidP="00552F59">
            <w:pPr>
              <w:pStyle w:val="TableParagraph"/>
              <w:spacing w:before="101" w:line="213" w:lineRule="auto"/>
              <w:ind w:left="71" w:right="127"/>
              <w:rPr>
                <w:sz w:val="18"/>
              </w:rPr>
            </w:pPr>
            <w:r>
              <w:rPr>
                <w:sz w:val="18"/>
              </w:rPr>
              <w:t xml:space="preserve">The links created using </w:t>
            </w:r>
            <w:r>
              <w:rPr>
                <w:b/>
                <w:sz w:val="18"/>
              </w:rPr>
              <w:t xml:space="preserve">Select Resource </w:t>
            </w:r>
            <w:r>
              <w:rPr>
                <w:sz w:val="18"/>
              </w:rPr>
              <w:t xml:space="preserve">and </w:t>
            </w:r>
            <w:r>
              <w:rPr>
                <w:b/>
                <w:sz w:val="18"/>
              </w:rPr>
              <w:t xml:space="preserve">New Resource </w:t>
            </w:r>
            <w:r>
              <w:rPr>
                <w:sz w:val="18"/>
              </w:rPr>
              <w:t xml:space="preserve">are created as inline links, and are not added to the </w:t>
            </w:r>
            <w:r>
              <w:rPr>
                <w:b/>
                <w:sz w:val="18"/>
              </w:rPr>
              <w:t xml:space="preserve">Links </w:t>
            </w:r>
            <w:r>
              <w:rPr>
                <w:sz w:val="18"/>
              </w:rPr>
              <w:t>tab associated with the details of the linking resource.</w:t>
            </w:r>
          </w:p>
          <w:p w:rsidR="00CB4D21" w:rsidRDefault="008F5D8E" w:rsidP="00552F59">
            <w:pPr>
              <w:pStyle w:val="TableParagraph"/>
              <w:spacing w:before="94" w:line="200" w:lineRule="exact"/>
              <w:ind w:left="72"/>
              <w:rPr>
                <w:sz w:val="18"/>
              </w:rPr>
            </w:pPr>
            <w:r>
              <w:rPr>
                <w:sz w:val="18"/>
              </w:rPr>
              <w:t xml:space="preserve">For information about links to resources in WebCenter Portal, see </w:t>
            </w:r>
            <w:hyperlink w:anchor="_bookmark1371" w:history="1">
              <w:r>
                <w:rPr>
                  <w:color w:val="0000CC"/>
                  <w:sz w:val="18"/>
                </w:rPr>
                <w:t>Chapter 32, "Linking Information in WebCenter Portal."</w:t>
              </w:r>
            </w:hyperlink>
          </w:p>
          <w:p w:rsidR="00CB4D21" w:rsidRDefault="008F5D8E" w:rsidP="00552F59">
            <w:pPr>
              <w:pStyle w:val="TableParagraph"/>
              <w:spacing w:before="87"/>
              <w:ind w:left="72" w:right="127"/>
              <w:rPr>
                <w:sz w:val="18"/>
              </w:rPr>
            </w:pPr>
            <w:r>
              <w:rPr>
                <w:b/>
                <w:sz w:val="18"/>
              </w:rPr>
              <w:t>Embed Image</w:t>
            </w:r>
            <w:r>
              <w:rPr>
                <w:sz w:val="18"/>
              </w:rPr>
              <w:t>. Click to open the Embed Image dialog:</w:t>
            </w:r>
          </w:p>
          <w:p w:rsidR="00CB4D21" w:rsidRDefault="008F5D8E" w:rsidP="004F6CB1">
            <w:pPr>
              <w:pStyle w:val="TableParagraph"/>
              <w:numPr>
                <w:ilvl w:val="0"/>
                <w:numId w:val="118"/>
              </w:numPr>
              <w:tabs>
                <w:tab w:val="left" w:pos="434"/>
              </w:tabs>
              <w:spacing w:before="89" w:line="200" w:lineRule="exact"/>
              <w:ind w:right="602" w:hanging="361"/>
              <w:rPr>
                <w:sz w:val="18"/>
              </w:rPr>
            </w:pPr>
            <w:r>
              <w:rPr>
                <w:sz w:val="18"/>
              </w:rPr>
              <w:t xml:space="preserve">Click </w:t>
            </w:r>
            <w:r>
              <w:rPr>
                <w:b/>
                <w:sz w:val="18"/>
              </w:rPr>
              <w:t xml:space="preserve">Select Image </w:t>
            </w:r>
            <w:r>
              <w:rPr>
                <w:sz w:val="18"/>
              </w:rPr>
              <w:t>to select an image in the</w:t>
            </w:r>
            <w:r>
              <w:rPr>
                <w:spacing w:val="-26"/>
                <w:sz w:val="18"/>
              </w:rPr>
              <w:t xml:space="preserve"> </w:t>
            </w:r>
            <w:r>
              <w:rPr>
                <w:sz w:val="18"/>
              </w:rPr>
              <w:t>current portal.</w:t>
            </w:r>
          </w:p>
          <w:p w:rsidR="00CB4D21" w:rsidRDefault="008F5D8E" w:rsidP="004F6CB1">
            <w:pPr>
              <w:pStyle w:val="TableParagraph"/>
              <w:numPr>
                <w:ilvl w:val="0"/>
                <w:numId w:val="118"/>
              </w:numPr>
              <w:tabs>
                <w:tab w:val="left" w:pos="434"/>
              </w:tabs>
              <w:spacing w:before="100" w:line="200" w:lineRule="exact"/>
              <w:ind w:right="203" w:hanging="361"/>
              <w:rPr>
                <w:sz w:val="18"/>
              </w:rPr>
            </w:pPr>
            <w:r>
              <w:rPr>
                <w:sz w:val="18"/>
              </w:rPr>
              <w:t>Click</w:t>
            </w:r>
            <w:r>
              <w:rPr>
                <w:spacing w:val="-6"/>
                <w:sz w:val="18"/>
              </w:rPr>
              <w:t xml:space="preserve"> </w:t>
            </w:r>
            <w:r>
              <w:rPr>
                <w:b/>
                <w:sz w:val="18"/>
              </w:rPr>
              <w:t>Upload</w:t>
            </w:r>
            <w:r>
              <w:rPr>
                <w:b/>
                <w:spacing w:val="-5"/>
                <w:sz w:val="18"/>
              </w:rPr>
              <w:t xml:space="preserve"> </w:t>
            </w:r>
            <w:r>
              <w:rPr>
                <w:b/>
                <w:sz w:val="18"/>
              </w:rPr>
              <w:t>Image</w:t>
            </w:r>
            <w:r>
              <w:rPr>
                <w:b/>
                <w:spacing w:val="-5"/>
                <w:sz w:val="18"/>
              </w:rPr>
              <w:t xml:space="preserve"> </w:t>
            </w:r>
            <w:r>
              <w:rPr>
                <w:sz w:val="18"/>
              </w:rPr>
              <w:t>to</w:t>
            </w:r>
            <w:r>
              <w:rPr>
                <w:spacing w:val="-5"/>
                <w:sz w:val="18"/>
              </w:rPr>
              <w:t xml:space="preserve"> </w:t>
            </w:r>
            <w:r>
              <w:rPr>
                <w:sz w:val="18"/>
              </w:rPr>
              <w:t>upload</w:t>
            </w:r>
            <w:r>
              <w:rPr>
                <w:spacing w:val="-4"/>
                <w:sz w:val="18"/>
              </w:rPr>
              <w:t xml:space="preserve"> </w:t>
            </w:r>
            <w:r>
              <w:rPr>
                <w:sz w:val="18"/>
              </w:rPr>
              <w:t>an</w:t>
            </w:r>
            <w:r>
              <w:rPr>
                <w:spacing w:val="-5"/>
                <w:sz w:val="18"/>
              </w:rPr>
              <w:t xml:space="preserve"> </w:t>
            </w:r>
            <w:r>
              <w:rPr>
                <w:sz w:val="18"/>
              </w:rPr>
              <w:t>image</w:t>
            </w:r>
            <w:r>
              <w:rPr>
                <w:spacing w:val="-4"/>
                <w:sz w:val="18"/>
              </w:rPr>
              <w:t xml:space="preserve"> </w:t>
            </w:r>
            <w:r>
              <w:rPr>
                <w:sz w:val="18"/>
              </w:rPr>
              <w:t>from</w:t>
            </w:r>
            <w:r>
              <w:rPr>
                <w:spacing w:val="-5"/>
                <w:sz w:val="18"/>
              </w:rPr>
              <w:t xml:space="preserve"> </w:t>
            </w:r>
            <w:r>
              <w:rPr>
                <w:sz w:val="18"/>
              </w:rPr>
              <w:t>your</w:t>
            </w:r>
            <w:r>
              <w:rPr>
                <w:spacing w:val="-4"/>
                <w:sz w:val="18"/>
              </w:rPr>
              <w:t xml:space="preserve"> </w:t>
            </w:r>
            <w:r>
              <w:rPr>
                <w:sz w:val="18"/>
              </w:rPr>
              <w:t>local file system or a connected network</w:t>
            </w:r>
            <w:r>
              <w:rPr>
                <w:spacing w:val="-9"/>
                <w:sz w:val="18"/>
              </w:rPr>
              <w:t xml:space="preserve"> </w:t>
            </w:r>
            <w:r>
              <w:rPr>
                <w:sz w:val="18"/>
              </w:rPr>
              <w:t>drive.</w:t>
            </w:r>
          </w:p>
        </w:tc>
      </w:tr>
      <w:tr w:rsidR="00CB4D21">
        <w:trPr>
          <w:trHeight w:hRule="exact" w:val="920"/>
        </w:trPr>
        <w:tc>
          <w:tcPr>
            <w:tcW w:w="2582"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266700" cy="228600"/>
                  <wp:effectExtent l="0" t="0" r="0" b="0"/>
                  <wp:docPr id="783"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40.png"/>
                          <pic:cNvPicPr/>
                        </pic:nvPicPr>
                        <pic:blipFill>
                          <a:blip r:embed="rId377" cstate="print"/>
                          <a:stretch>
                            <a:fillRect/>
                          </a:stretch>
                        </pic:blipFill>
                        <pic:spPr>
                          <a:xfrm>
                            <a:off x="0" y="0"/>
                            <a:ext cx="266700" cy="22860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1"/>
              <w:rPr>
                <w:rFonts w:ascii="Arial"/>
                <w:b/>
                <w:i/>
                <w:sz w:val="18"/>
              </w:rPr>
            </w:pPr>
          </w:p>
        </w:tc>
        <w:tc>
          <w:tcPr>
            <w:tcW w:w="5113" w:type="dxa"/>
            <w:tcBorders>
              <w:top w:val="single" w:sz="2" w:space="0" w:color="000000"/>
              <w:left w:val="nil"/>
              <w:bottom w:val="single" w:sz="2" w:space="0" w:color="000000"/>
              <w:right w:val="nil"/>
            </w:tcBorders>
          </w:tcPr>
          <w:p w:rsidR="00CB4D21" w:rsidRDefault="008F5D8E" w:rsidP="00552F59">
            <w:pPr>
              <w:pStyle w:val="TableParagraph"/>
              <w:spacing w:before="44"/>
              <w:ind w:left="72" w:right="127"/>
              <w:rPr>
                <w:sz w:val="18"/>
              </w:rPr>
            </w:pPr>
            <w:r>
              <w:rPr>
                <w:b/>
                <w:sz w:val="18"/>
              </w:rPr>
              <w:t>Table</w:t>
            </w:r>
            <w:r>
              <w:rPr>
                <w:sz w:val="18"/>
              </w:rPr>
              <w:t>. Click to open the Table Properties dialog.</w:t>
            </w:r>
          </w:p>
          <w:p w:rsidR="00CB4D21" w:rsidRDefault="008F5D8E" w:rsidP="00552F59">
            <w:pPr>
              <w:pStyle w:val="TableParagraph"/>
              <w:spacing w:before="89" w:line="200" w:lineRule="exact"/>
              <w:ind w:left="72" w:right="513"/>
              <w:rPr>
                <w:sz w:val="18"/>
              </w:rPr>
            </w:pPr>
            <w:r>
              <w:rPr>
                <w:sz w:val="18"/>
              </w:rPr>
              <w:t xml:space="preserve">See </w:t>
            </w:r>
            <w:hyperlink w:anchor="_bookmark731" w:history="1">
              <w:r w:rsidR="001524C4">
                <w:rPr>
                  <w:color w:val="0000CC"/>
                  <w:sz w:val="18"/>
                </w:rPr>
                <w:t>Section 8.</w:t>
              </w:r>
              <w:r>
                <w:rPr>
                  <w:color w:val="0000CC"/>
                  <w:sz w:val="18"/>
                </w:rPr>
                <w:t>7.3, "Working with Tables in the Rich Text</w:t>
              </w:r>
            </w:hyperlink>
            <w:r>
              <w:rPr>
                <w:color w:val="0000CC"/>
                <w:sz w:val="18"/>
              </w:rPr>
              <w:t xml:space="preserve"> </w:t>
            </w:r>
            <w:hyperlink w:anchor="_bookmark731" w:history="1">
              <w:r>
                <w:rPr>
                  <w:color w:val="0000CC"/>
                  <w:sz w:val="18"/>
                </w:rPr>
                <w:t>Editor."</w:t>
              </w:r>
            </w:hyperlink>
          </w:p>
        </w:tc>
      </w:tr>
      <w:tr w:rsidR="00CB4D21">
        <w:trPr>
          <w:trHeight w:hRule="exact" w:val="905"/>
        </w:trPr>
        <w:tc>
          <w:tcPr>
            <w:tcW w:w="2582" w:type="dxa"/>
            <w:tcBorders>
              <w:top w:val="single" w:sz="2" w:space="0" w:color="000000"/>
              <w:left w:val="nil"/>
              <w:bottom w:val="single" w:sz="2"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238158" cy="219075"/>
                  <wp:effectExtent l="0" t="0" r="0" b="0"/>
                  <wp:docPr id="785"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341.png"/>
                          <pic:cNvPicPr/>
                        </pic:nvPicPr>
                        <pic:blipFill>
                          <a:blip r:embed="rId378" cstate="print"/>
                          <a:stretch>
                            <a:fillRect/>
                          </a:stretch>
                        </pic:blipFill>
                        <pic:spPr>
                          <a:xfrm>
                            <a:off x="0" y="0"/>
                            <a:ext cx="238158" cy="219075"/>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18"/>
              </w:rPr>
            </w:pPr>
          </w:p>
        </w:tc>
        <w:tc>
          <w:tcPr>
            <w:tcW w:w="5113"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left="72" w:right="127"/>
              <w:rPr>
                <w:sz w:val="18"/>
              </w:rPr>
            </w:pPr>
            <w:r>
              <w:rPr>
                <w:b/>
                <w:sz w:val="18"/>
              </w:rPr>
              <w:t>Insert Horizontal Line</w:t>
            </w:r>
            <w:r>
              <w:rPr>
                <w:sz w:val="18"/>
              </w:rPr>
              <w:t>. Click to insert a horizontal line at the current cursor location.</w:t>
            </w:r>
          </w:p>
        </w:tc>
      </w:tr>
      <w:tr w:rsidR="00CB4D21">
        <w:trPr>
          <w:trHeight w:hRule="exact" w:val="3340"/>
        </w:trPr>
        <w:tc>
          <w:tcPr>
            <w:tcW w:w="2582" w:type="dxa"/>
            <w:tcBorders>
              <w:top w:val="single" w:sz="2" w:space="0" w:color="000000"/>
              <w:left w:val="nil"/>
              <w:bottom w:val="single" w:sz="4" w:space="0" w:color="000000"/>
              <w:right w:val="nil"/>
            </w:tcBorders>
          </w:tcPr>
          <w:p w:rsidR="00CB4D21" w:rsidRDefault="00CB4D21" w:rsidP="00552F59">
            <w:pPr>
              <w:pStyle w:val="TableParagraph"/>
              <w:spacing w:before="2"/>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581149" cy="1466850"/>
                  <wp:effectExtent l="0" t="0" r="0" b="0"/>
                  <wp:docPr id="787"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42.png"/>
                          <pic:cNvPicPr/>
                        </pic:nvPicPr>
                        <pic:blipFill>
                          <a:blip r:embed="rId379" cstate="print"/>
                          <a:stretch>
                            <a:fillRect/>
                          </a:stretch>
                        </pic:blipFill>
                        <pic:spPr>
                          <a:xfrm>
                            <a:off x="0" y="0"/>
                            <a:ext cx="1581149" cy="146685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rPr>
                <w:rFonts w:ascii="Arial"/>
                <w:b/>
                <w:i/>
                <w:sz w:val="20"/>
              </w:rPr>
            </w:pPr>
          </w:p>
          <w:p w:rsidR="00CB4D21" w:rsidRDefault="00CB4D21" w:rsidP="00552F59">
            <w:pPr>
              <w:pStyle w:val="TableParagraph"/>
              <w:spacing w:before="7"/>
              <w:rPr>
                <w:rFonts w:ascii="Arial"/>
                <w:b/>
                <w:i/>
                <w:sz w:val="18"/>
              </w:rPr>
            </w:pPr>
          </w:p>
        </w:tc>
        <w:tc>
          <w:tcPr>
            <w:tcW w:w="5113" w:type="dxa"/>
            <w:tcBorders>
              <w:top w:val="single" w:sz="2" w:space="0" w:color="000000"/>
              <w:left w:val="nil"/>
              <w:bottom w:val="single" w:sz="4" w:space="0" w:color="000000"/>
              <w:right w:val="nil"/>
            </w:tcBorders>
          </w:tcPr>
          <w:p w:rsidR="00CB4D21" w:rsidRDefault="008F5D8E" w:rsidP="00552F59">
            <w:pPr>
              <w:pStyle w:val="TableParagraph"/>
              <w:spacing w:before="44"/>
              <w:ind w:left="72" w:right="127"/>
              <w:rPr>
                <w:sz w:val="18"/>
              </w:rPr>
            </w:pPr>
            <w:r>
              <w:rPr>
                <w:b/>
                <w:sz w:val="18"/>
              </w:rPr>
              <w:t>Tools</w:t>
            </w:r>
            <w:r>
              <w:rPr>
                <w:sz w:val="18"/>
              </w:rPr>
              <w:t>:</w:t>
            </w:r>
          </w:p>
          <w:p w:rsidR="00CB4D21" w:rsidRDefault="008F5D8E" w:rsidP="004F6CB1">
            <w:pPr>
              <w:pStyle w:val="TableParagraph"/>
              <w:numPr>
                <w:ilvl w:val="0"/>
                <w:numId w:val="117"/>
              </w:numPr>
              <w:tabs>
                <w:tab w:val="left" w:pos="434"/>
              </w:tabs>
              <w:spacing w:before="89" w:line="200" w:lineRule="exact"/>
              <w:ind w:right="225" w:hanging="361"/>
              <w:rPr>
                <w:sz w:val="18"/>
              </w:rPr>
            </w:pPr>
            <w:r>
              <w:rPr>
                <w:b/>
                <w:sz w:val="18"/>
              </w:rPr>
              <w:t>Maximize/Minimize</w:t>
            </w:r>
            <w:r>
              <w:rPr>
                <w:sz w:val="18"/>
              </w:rPr>
              <w:t xml:space="preserve">. Click to expand the </w:t>
            </w:r>
            <w:r>
              <w:rPr>
                <w:spacing w:val="-3"/>
                <w:sz w:val="18"/>
              </w:rPr>
              <w:t xml:space="preserve">RTE </w:t>
            </w:r>
            <w:r>
              <w:rPr>
                <w:sz w:val="18"/>
              </w:rPr>
              <w:t xml:space="preserve">to fill the entire screen, or reduce the </w:t>
            </w:r>
            <w:r>
              <w:rPr>
                <w:spacing w:val="-3"/>
                <w:sz w:val="18"/>
              </w:rPr>
              <w:t xml:space="preserve">RTE </w:t>
            </w:r>
            <w:r>
              <w:rPr>
                <w:sz w:val="18"/>
              </w:rPr>
              <w:t>to display inside the WebCenter Portal</w:t>
            </w:r>
            <w:r>
              <w:rPr>
                <w:spacing w:val="-23"/>
                <w:sz w:val="18"/>
              </w:rPr>
              <w:t xml:space="preserve"> </w:t>
            </w:r>
            <w:r>
              <w:rPr>
                <w:sz w:val="18"/>
              </w:rPr>
              <w:t>application.</w:t>
            </w:r>
          </w:p>
          <w:p w:rsidR="00CB4D21" w:rsidRDefault="008F5D8E" w:rsidP="004F6CB1">
            <w:pPr>
              <w:pStyle w:val="TableParagraph"/>
              <w:numPr>
                <w:ilvl w:val="0"/>
                <w:numId w:val="117"/>
              </w:numPr>
              <w:tabs>
                <w:tab w:val="left" w:pos="434"/>
              </w:tabs>
              <w:spacing w:before="100" w:line="200" w:lineRule="exact"/>
              <w:ind w:right="199" w:hanging="361"/>
              <w:rPr>
                <w:sz w:val="18"/>
              </w:rPr>
            </w:pPr>
            <w:r>
              <w:rPr>
                <w:b/>
                <w:sz w:val="18"/>
              </w:rPr>
              <w:t>Select All</w:t>
            </w:r>
            <w:r>
              <w:rPr>
                <w:sz w:val="18"/>
              </w:rPr>
              <w:t>. Select all content in the body in the text</w:t>
            </w:r>
            <w:r>
              <w:rPr>
                <w:spacing w:val="-20"/>
                <w:sz w:val="18"/>
              </w:rPr>
              <w:t xml:space="preserve"> </w:t>
            </w:r>
            <w:r>
              <w:rPr>
                <w:sz w:val="18"/>
              </w:rPr>
              <w:t>input area.</w:t>
            </w:r>
          </w:p>
          <w:p w:rsidR="00CB4D21" w:rsidRDefault="008F5D8E" w:rsidP="004F6CB1">
            <w:pPr>
              <w:pStyle w:val="TableParagraph"/>
              <w:numPr>
                <w:ilvl w:val="0"/>
                <w:numId w:val="117"/>
              </w:numPr>
              <w:tabs>
                <w:tab w:val="left" w:pos="434"/>
              </w:tabs>
              <w:spacing w:before="100" w:line="200" w:lineRule="exact"/>
              <w:ind w:right="445" w:hanging="361"/>
              <w:rPr>
                <w:sz w:val="18"/>
              </w:rPr>
            </w:pPr>
            <w:r>
              <w:rPr>
                <w:b/>
                <w:sz w:val="18"/>
              </w:rPr>
              <w:t xml:space="preserve">Find </w:t>
            </w:r>
            <w:r>
              <w:rPr>
                <w:sz w:val="18"/>
              </w:rPr>
              <w:t xml:space="preserve">or </w:t>
            </w:r>
            <w:r>
              <w:rPr>
                <w:b/>
                <w:sz w:val="18"/>
              </w:rPr>
              <w:t>Replace</w:t>
            </w:r>
            <w:r>
              <w:rPr>
                <w:sz w:val="18"/>
              </w:rPr>
              <w:t>. Click to open the Find and Replace dialog, where you can search for a string, or replace</w:t>
            </w:r>
            <w:r>
              <w:rPr>
                <w:spacing w:val="-26"/>
                <w:sz w:val="18"/>
              </w:rPr>
              <w:t xml:space="preserve"> </w:t>
            </w:r>
            <w:r>
              <w:rPr>
                <w:sz w:val="18"/>
              </w:rPr>
              <w:t>a given string with specified</w:t>
            </w:r>
            <w:r>
              <w:rPr>
                <w:spacing w:val="-11"/>
                <w:sz w:val="18"/>
              </w:rPr>
              <w:t xml:space="preserve"> </w:t>
            </w:r>
            <w:r>
              <w:rPr>
                <w:sz w:val="18"/>
              </w:rPr>
              <w:t>text.</w:t>
            </w:r>
          </w:p>
          <w:p w:rsidR="00CB4D21" w:rsidRDefault="008F5D8E" w:rsidP="004F6CB1">
            <w:pPr>
              <w:pStyle w:val="TableParagraph"/>
              <w:numPr>
                <w:ilvl w:val="0"/>
                <w:numId w:val="117"/>
              </w:numPr>
              <w:tabs>
                <w:tab w:val="left" w:pos="434"/>
              </w:tabs>
              <w:spacing w:before="106" w:line="213" w:lineRule="auto"/>
              <w:ind w:right="160" w:hanging="361"/>
              <w:rPr>
                <w:sz w:val="18"/>
              </w:rPr>
            </w:pPr>
            <w:r>
              <w:rPr>
                <w:b/>
                <w:sz w:val="18"/>
              </w:rPr>
              <w:t>Snippet</w:t>
            </w:r>
            <w:r>
              <w:rPr>
                <w:sz w:val="18"/>
              </w:rPr>
              <w:t>. In a blog post, select a portion of text, then</w:t>
            </w:r>
            <w:r>
              <w:rPr>
                <w:spacing w:val="-17"/>
                <w:sz w:val="18"/>
              </w:rPr>
              <w:t xml:space="preserve"> </w:t>
            </w:r>
            <w:r>
              <w:rPr>
                <w:sz w:val="18"/>
              </w:rPr>
              <w:t>click this</w:t>
            </w:r>
            <w:r>
              <w:rPr>
                <w:spacing w:val="-6"/>
                <w:sz w:val="18"/>
              </w:rPr>
              <w:t xml:space="preserve"> </w:t>
            </w:r>
            <w:r>
              <w:rPr>
                <w:sz w:val="18"/>
              </w:rPr>
              <w:t>icon</w:t>
            </w:r>
            <w:r>
              <w:rPr>
                <w:spacing w:val="-6"/>
                <w:sz w:val="18"/>
              </w:rPr>
              <w:t xml:space="preserve"> </w:t>
            </w:r>
            <w:r>
              <w:rPr>
                <w:sz w:val="18"/>
              </w:rPr>
              <w:t>to</w:t>
            </w:r>
            <w:r>
              <w:rPr>
                <w:spacing w:val="-6"/>
                <w:sz w:val="18"/>
              </w:rPr>
              <w:t xml:space="preserve"> </w:t>
            </w:r>
            <w:r>
              <w:rPr>
                <w:sz w:val="18"/>
              </w:rPr>
              <w:t>display</w:t>
            </w:r>
            <w:r>
              <w:rPr>
                <w:spacing w:val="-6"/>
                <w:sz w:val="18"/>
              </w:rPr>
              <w:t xml:space="preserve"> </w:t>
            </w:r>
            <w:r>
              <w:rPr>
                <w:sz w:val="18"/>
              </w:rPr>
              <w:t>that</w:t>
            </w:r>
            <w:r>
              <w:rPr>
                <w:spacing w:val="-6"/>
                <w:sz w:val="18"/>
              </w:rPr>
              <w:t xml:space="preserve"> </w:t>
            </w:r>
            <w:r>
              <w:rPr>
                <w:sz w:val="18"/>
              </w:rPr>
              <w:t>portion</w:t>
            </w:r>
            <w:r>
              <w:rPr>
                <w:spacing w:val="-6"/>
                <w:sz w:val="18"/>
              </w:rPr>
              <w:t xml:space="preserve"> </w:t>
            </w:r>
            <w:r>
              <w:rPr>
                <w:sz w:val="18"/>
              </w:rPr>
              <w:t>as</w:t>
            </w:r>
            <w:r>
              <w:rPr>
                <w:spacing w:val="-6"/>
                <w:sz w:val="18"/>
              </w:rPr>
              <w:t xml:space="preserve"> </w:t>
            </w:r>
            <w:r>
              <w:rPr>
                <w:sz w:val="18"/>
              </w:rPr>
              <w:t>a</w:t>
            </w:r>
            <w:r>
              <w:rPr>
                <w:spacing w:val="-6"/>
                <w:sz w:val="18"/>
              </w:rPr>
              <w:t xml:space="preserve"> </w:t>
            </w:r>
            <w:r>
              <w:rPr>
                <w:sz w:val="18"/>
              </w:rPr>
              <w:t>summary</w:t>
            </w:r>
            <w:r>
              <w:rPr>
                <w:spacing w:val="-6"/>
                <w:sz w:val="18"/>
              </w:rPr>
              <w:t xml:space="preserve"> </w:t>
            </w:r>
            <w:r>
              <w:rPr>
                <w:sz w:val="18"/>
              </w:rPr>
              <w:t>of</w:t>
            </w:r>
            <w:r>
              <w:rPr>
                <w:spacing w:val="-4"/>
                <w:sz w:val="18"/>
              </w:rPr>
              <w:t xml:space="preserve"> </w:t>
            </w:r>
            <w:r>
              <w:rPr>
                <w:sz w:val="18"/>
              </w:rPr>
              <w:t>the</w:t>
            </w:r>
            <w:r>
              <w:rPr>
                <w:spacing w:val="-5"/>
                <w:sz w:val="18"/>
              </w:rPr>
              <w:t xml:space="preserve"> </w:t>
            </w:r>
            <w:r>
              <w:rPr>
                <w:sz w:val="18"/>
              </w:rPr>
              <w:t xml:space="preserve">blog post on the blog summary page (or digest page), with a </w:t>
            </w:r>
            <w:r>
              <w:rPr>
                <w:b/>
                <w:sz w:val="18"/>
              </w:rPr>
              <w:t xml:space="preserve">Read More </w:t>
            </w:r>
            <w:r>
              <w:rPr>
                <w:sz w:val="18"/>
              </w:rPr>
              <w:t>link to allow users to view the full blog. In a wiki document,</w:t>
            </w:r>
            <w:r>
              <w:rPr>
                <w:spacing w:val="-32"/>
                <w:sz w:val="18"/>
              </w:rPr>
              <w:t xml:space="preserve"> </w:t>
            </w:r>
            <w:r>
              <w:rPr>
                <w:sz w:val="18"/>
              </w:rPr>
              <w:t>this functionality is not available.</w:t>
            </w:r>
          </w:p>
        </w:tc>
      </w:tr>
    </w:tbl>
    <w:p w:rsidR="00CB4D21" w:rsidRDefault="00CB4D21" w:rsidP="00552F59">
      <w:pPr>
        <w:spacing w:line="213" w:lineRule="auto"/>
        <w:rPr>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r>
        <w:rPr>
          <w:rFonts w:ascii="Arial" w:hAnsi="Arial"/>
          <w:b/>
          <w:i/>
          <w:sz w:val="18"/>
        </w:rPr>
        <w:t>Table 19–4   (Cont.)  Rich Text Editor Toolbar Icons and Controls on Rich Text Tab</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140"/>
        <w:gridCol w:w="5556"/>
      </w:tblGrid>
      <w:tr w:rsidR="00CB4D21">
        <w:trPr>
          <w:trHeight w:hRule="exact" w:val="339"/>
        </w:trPr>
        <w:tc>
          <w:tcPr>
            <w:tcW w:w="2140" w:type="dxa"/>
            <w:tcBorders>
              <w:left w:val="nil"/>
              <w:bottom w:val="single" w:sz="4" w:space="0" w:color="000000"/>
              <w:right w:val="nil"/>
            </w:tcBorders>
          </w:tcPr>
          <w:p w:rsidR="00CB4D21" w:rsidRDefault="008F5D8E" w:rsidP="00552F59">
            <w:pPr>
              <w:pStyle w:val="TableParagraph"/>
              <w:spacing w:before="30"/>
              <w:ind w:left="-1"/>
              <w:rPr>
                <w:rFonts w:ascii="Arial"/>
                <w:b/>
                <w:sz w:val="18"/>
              </w:rPr>
            </w:pPr>
            <w:r>
              <w:rPr>
                <w:rFonts w:ascii="Arial"/>
                <w:b/>
                <w:sz w:val="18"/>
              </w:rPr>
              <w:t>Control</w:t>
            </w:r>
          </w:p>
        </w:tc>
        <w:tc>
          <w:tcPr>
            <w:tcW w:w="5556" w:type="dxa"/>
            <w:tcBorders>
              <w:left w:val="nil"/>
              <w:bottom w:val="single" w:sz="4" w:space="0" w:color="000000"/>
              <w:right w:val="nil"/>
            </w:tcBorders>
          </w:tcPr>
          <w:p w:rsidR="00CB4D21" w:rsidRDefault="008F5D8E" w:rsidP="00552F59">
            <w:pPr>
              <w:pStyle w:val="TableParagraph"/>
              <w:spacing w:before="30"/>
              <w:ind w:left="514" w:right="19"/>
              <w:rPr>
                <w:rFonts w:ascii="Arial"/>
                <w:b/>
                <w:sz w:val="18"/>
              </w:rPr>
            </w:pPr>
            <w:r>
              <w:rPr>
                <w:rFonts w:ascii="Arial"/>
                <w:b/>
                <w:sz w:val="18"/>
              </w:rPr>
              <w:t>Description</w:t>
            </w:r>
          </w:p>
        </w:tc>
      </w:tr>
      <w:tr w:rsidR="00CB4D21">
        <w:trPr>
          <w:trHeight w:hRule="exact" w:val="2040"/>
        </w:trPr>
        <w:tc>
          <w:tcPr>
            <w:tcW w:w="2140" w:type="dxa"/>
            <w:tcBorders>
              <w:top w:val="single" w:sz="4" w:space="0" w:color="000000"/>
              <w:left w:val="nil"/>
              <w:bottom w:val="single" w:sz="4" w:space="0" w:color="000000"/>
              <w:right w:val="nil"/>
            </w:tcBorders>
          </w:tcPr>
          <w:p w:rsidR="00CB4D21" w:rsidRDefault="00CB4D21" w:rsidP="00552F59">
            <w:pPr>
              <w:pStyle w:val="TableParagraph"/>
              <w:rPr>
                <w:rFonts w:ascii="Arial"/>
                <w:b/>
                <w:i/>
                <w:sz w:val="10"/>
              </w:rPr>
            </w:pPr>
          </w:p>
          <w:p w:rsidR="00CB4D21" w:rsidRDefault="008F5D8E" w:rsidP="00552F59">
            <w:pPr>
              <w:pStyle w:val="TableParagraph"/>
              <w:ind w:left="20"/>
              <w:rPr>
                <w:rFonts w:ascii="Arial"/>
                <w:sz w:val="20"/>
              </w:rPr>
            </w:pPr>
            <w:r>
              <w:rPr>
                <w:rFonts w:ascii="Arial"/>
                <w:noProof/>
                <w:sz w:val="20"/>
              </w:rPr>
              <w:drawing>
                <wp:inline distT="0" distB="0" distL="0" distR="0">
                  <wp:extent cx="1018794" cy="914400"/>
                  <wp:effectExtent l="0" t="0" r="0" b="0"/>
                  <wp:docPr id="789"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43.png"/>
                          <pic:cNvPicPr/>
                        </pic:nvPicPr>
                        <pic:blipFill>
                          <a:blip r:embed="rId380" cstate="print"/>
                          <a:stretch>
                            <a:fillRect/>
                          </a:stretch>
                        </pic:blipFill>
                        <pic:spPr>
                          <a:xfrm>
                            <a:off x="0" y="0"/>
                            <a:ext cx="1018794" cy="914400"/>
                          </a:xfrm>
                          <a:prstGeom prst="rect">
                            <a:avLst/>
                          </a:prstGeom>
                        </pic:spPr>
                      </pic:pic>
                    </a:graphicData>
                  </a:graphic>
                </wp:inline>
              </w:drawing>
            </w:r>
          </w:p>
          <w:p w:rsidR="00CB4D21" w:rsidRDefault="00CB4D21" w:rsidP="00552F59">
            <w:pPr>
              <w:pStyle w:val="TableParagraph"/>
              <w:rPr>
                <w:rFonts w:ascii="Arial"/>
                <w:b/>
                <w:i/>
                <w:sz w:val="20"/>
              </w:rPr>
            </w:pPr>
          </w:p>
          <w:p w:rsidR="00CB4D21" w:rsidRDefault="00CB4D21" w:rsidP="00552F59">
            <w:pPr>
              <w:pStyle w:val="TableParagraph"/>
              <w:spacing w:before="3"/>
              <w:rPr>
                <w:rFonts w:ascii="Arial"/>
                <w:b/>
                <w:i/>
                <w:sz w:val="21"/>
              </w:rPr>
            </w:pPr>
          </w:p>
        </w:tc>
        <w:tc>
          <w:tcPr>
            <w:tcW w:w="5556" w:type="dxa"/>
            <w:tcBorders>
              <w:top w:val="single" w:sz="4" w:space="0" w:color="000000"/>
              <w:left w:val="nil"/>
              <w:bottom w:val="single" w:sz="4" w:space="0" w:color="000000"/>
              <w:right w:val="nil"/>
            </w:tcBorders>
          </w:tcPr>
          <w:p w:rsidR="00CB4D21" w:rsidRDefault="008F5D8E" w:rsidP="00552F59">
            <w:pPr>
              <w:pStyle w:val="TableParagraph"/>
              <w:spacing w:before="55" w:line="200" w:lineRule="exact"/>
              <w:ind w:left="514" w:right="19"/>
              <w:rPr>
                <w:sz w:val="18"/>
              </w:rPr>
            </w:pPr>
            <w:r>
              <w:rPr>
                <w:b/>
                <w:sz w:val="18"/>
              </w:rPr>
              <w:t>Cut</w:t>
            </w:r>
            <w:r>
              <w:rPr>
                <w:sz w:val="18"/>
              </w:rPr>
              <w:t xml:space="preserve">, </w:t>
            </w:r>
            <w:r>
              <w:rPr>
                <w:b/>
                <w:sz w:val="18"/>
              </w:rPr>
              <w:t>Copy</w:t>
            </w:r>
            <w:r>
              <w:rPr>
                <w:sz w:val="18"/>
              </w:rPr>
              <w:t xml:space="preserve">, or </w:t>
            </w:r>
            <w:r>
              <w:rPr>
                <w:b/>
                <w:sz w:val="18"/>
              </w:rPr>
              <w:t>Paste</w:t>
            </w:r>
            <w:r>
              <w:rPr>
                <w:sz w:val="18"/>
              </w:rPr>
              <w:t>. Select text, then right-click to display context menu to cut or copy selected text, or paste text in the buffer at the current cursor location.</w:t>
            </w:r>
          </w:p>
          <w:p w:rsidR="00CB4D21" w:rsidRDefault="008F5D8E" w:rsidP="00552F59">
            <w:pPr>
              <w:pStyle w:val="TableParagraph"/>
              <w:spacing w:before="102" w:line="218" w:lineRule="auto"/>
              <w:ind w:left="514" w:right="19"/>
              <w:rPr>
                <w:rFonts w:ascii="Courier New"/>
                <w:sz w:val="18"/>
              </w:rPr>
            </w:pPr>
            <w:r>
              <w:rPr>
                <w:b/>
                <w:sz w:val="18"/>
              </w:rPr>
              <w:t>Note</w:t>
            </w:r>
            <w:r>
              <w:rPr>
                <w:sz w:val="18"/>
              </w:rPr>
              <w:t xml:space="preserve">: If a browser security warning displays, you can either use keyboard commands (see </w:t>
            </w:r>
            <w:hyperlink w:anchor="_bookmark750" w:history="1">
              <w:r w:rsidR="001524C4">
                <w:rPr>
                  <w:color w:val="0000CC"/>
                  <w:sz w:val="18"/>
                </w:rPr>
                <w:t>Section 8.</w:t>
              </w:r>
              <w:r>
                <w:rPr>
                  <w:color w:val="0000CC"/>
                  <w:sz w:val="18"/>
                </w:rPr>
                <w:t>7.4, "Using the</w:t>
              </w:r>
            </w:hyperlink>
            <w:r>
              <w:rPr>
                <w:color w:val="0000CC"/>
                <w:sz w:val="18"/>
              </w:rPr>
              <w:t xml:space="preserve"> </w:t>
            </w:r>
            <w:hyperlink w:anchor="_bookmark750" w:history="1">
              <w:r>
                <w:rPr>
                  <w:color w:val="0000CC"/>
                  <w:sz w:val="18"/>
                </w:rPr>
                <w:t>Keyboard in the Rich Text Editor"</w:t>
              </w:r>
            </w:hyperlink>
            <w:r>
              <w:rPr>
                <w:sz w:val="18"/>
              </w:rPr>
              <w:t xml:space="preserve">) or configure your browser to grant access to the clipboard. For example, for the FireFox </w:t>
            </w:r>
            <w:r>
              <w:rPr>
                <w:w w:val="95"/>
                <w:sz w:val="18"/>
              </w:rPr>
              <w:t xml:space="preserve">browser, see </w:t>
            </w:r>
            <w:hyperlink r:id="rId381">
              <w:r>
                <w:rPr>
                  <w:rFonts w:ascii="Courier New"/>
                  <w:w w:val="95"/>
                  <w:sz w:val="18"/>
                </w:rPr>
                <w:t>http://kb.mozillazine.org/Granting_</w:t>
              </w:r>
            </w:hyperlink>
            <w:r>
              <w:rPr>
                <w:rFonts w:ascii="Courier New"/>
                <w:w w:val="95"/>
                <w:sz w:val="18"/>
              </w:rPr>
              <w:t xml:space="preserve"> </w:t>
            </w:r>
            <w:r>
              <w:rPr>
                <w:rFonts w:ascii="Courier New"/>
                <w:sz w:val="18"/>
              </w:rPr>
              <w:t>JavaScript_access_to_the_clipboard.</w:t>
            </w:r>
          </w:p>
        </w:tc>
      </w:tr>
    </w:tbl>
    <w:p w:rsidR="00CB4D21" w:rsidRDefault="00CB4D21" w:rsidP="00552F59">
      <w:pPr>
        <w:pStyle w:val="BodyText"/>
        <w:spacing w:before="10"/>
        <w:rPr>
          <w:rFonts w:ascii="Arial"/>
          <w:b/>
          <w:i/>
          <w:sz w:val="18"/>
        </w:rPr>
      </w:pPr>
    </w:p>
    <w:p w:rsidR="00CB4D21" w:rsidRDefault="008F5D8E" w:rsidP="00552F59">
      <w:pPr>
        <w:pStyle w:val="Heading4"/>
      </w:pPr>
      <w:bookmarkStart w:id="705" w:name="19.7.3_Working_with_Tables_in_the_Rich_T"/>
      <w:bookmarkStart w:id="706" w:name="_bookmark731"/>
      <w:bookmarkEnd w:id="705"/>
      <w:bookmarkEnd w:id="706"/>
      <w:r>
        <w:rPr>
          <w:spacing w:val="-26"/>
        </w:rPr>
        <w:t>Working</w:t>
      </w:r>
      <w:r>
        <w:rPr>
          <w:spacing w:val="-42"/>
        </w:rPr>
        <w:t xml:space="preserve"> </w:t>
      </w:r>
      <w:r>
        <w:rPr>
          <w:spacing w:val="-18"/>
        </w:rPr>
        <w:t>with</w:t>
      </w:r>
      <w:r>
        <w:rPr>
          <w:spacing w:val="-42"/>
        </w:rPr>
        <w:t xml:space="preserve"> </w:t>
      </w:r>
      <w:r>
        <w:rPr>
          <w:spacing w:val="-25"/>
        </w:rPr>
        <w:t>Tables</w:t>
      </w:r>
      <w:r>
        <w:rPr>
          <w:spacing w:val="-40"/>
        </w:rPr>
        <w:t xml:space="preserve"> </w:t>
      </w:r>
      <w:r>
        <w:rPr>
          <w:spacing w:val="-6"/>
        </w:rPr>
        <w:t>inthe</w:t>
      </w:r>
      <w:r>
        <w:rPr>
          <w:spacing w:val="-40"/>
        </w:rPr>
        <w:t xml:space="preserve"> </w:t>
      </w:r>
      <w:r>
        <w:rPr>
          <w:spacing w:val="-20"/>
        </w:rPr>
        <w:t>Rich</w:t>
      </w:r>
      <w:r>
        <w:rPr>
          <w:spacing w:val="-42"/>
        </w:rPr>
        <w:t xml:space="preserve"> </w:t>
      </w:r>
      <w:r>
        <w:rPr>
          <w:spacing w:val="-26"/>
        </w:rPr>
        <w:t>Text</w:t>
      </w:r>
      <w:r>
        <w:rPr>
          <w:spacing w:val="-29"/>
        </w:rPr>
        <w:t xml:space="preserve"> </w:t>
      </w:r>
      <w:r>
        <w:rPr>
          <w:spacing w:val="-21"/>
        </w:rPr>
        <w:t>Editor</w:t>
      </w:r>
    </w:p>
    <w:p w:rsidR="00CB4D21" w:rsidRDefault="008F5D8E" w:rsidP="00552F59">
      <w:pPr>
        <w:pStyle w:val="BodyText"/>
        <w:spacing w:before="74"/>
        <w:ind w:left="1680"/>
      </w:pPr>
      <w:r>
        <w:t xml:space="preserve">To create a table in the RTE, click the </w:t>
      </w:r>
      <w:r>
        <w:rPr>
          <w:b/>
        </w:rPr>
        <w:t xml:space="preserve">Table </w:t>
      </w:r>
      <w:r>
        <w:t>icon in the toolbar (</w:t>
      </w:r>
      <w:hyperlink w:anchor="_bookmark732" w:history="1">
        <w:r>
          <w:rPr>
            <w:color w:val="0000CC"/>
          </w:rPr>
          <w:t>Figure 19–21</w:t>
        </w:r>
      </w:hyperlink>
      <w:r>
        <w:t>).</w:t>
      </w:r>
    </w:p>
    <w:p w:rsidR="00CB4D21" w:rsidRDefault="00CB4D21" w:rsidP="00552F59">
      <w:pPr>
        <w:pStyle w:val="BodyText"/>
        <w:spacing w:before="10"/>
        <w:rPr>
          <w:sz w:val="25"/>
        </w:rPr>
      </w:pPr>
    </w:p>
    <w:p w:rsidR="00CB4D21" w:rsidRDefault="008F5D8E" w:rsidP="00552F59">
      <w:pPr>
        <w:ind w:left="1680"/>
        <w:rPr>
          <w:rFonts w:ascii="Arial" w:hAnsi="Arial"/>
          <w:b/>
          <w:i/>
          <w:sz w:val="18"/>
        </w:rPr>
      </w:pPr>
      <w:bookmarkStart w:id="707" w:name="_bookmark732"/>
      <w:bookmarkEnd w:id="707"/>
      <w:r>
        <w:rPr>
          <w:rFonts w:ascii="Arial" w:hAnsi="Arial"/>
          <w:b/>
          <w:i/>
          <w:sz w:val="18"/>
        </w:rPr>
        <w:t>Figure 19–21    Rich Text Editor: Table Icon</w:t>
      </w:r>
    </w:p>
    <w:p w:rsidR="00CB4D21" w:rsidRDefault="008F5D8E" w:rsidP="00552F59">
      <w:pPr>
        <w:pStyle w:val="BodyText"/>
        <w:spacing w:before="1"/>
        <w:rPr>
          <w:rFonts w:ascii="Arial"/>
          <w:b/>
          <w:i/>
          <w:sz w:val="14"/>
        </w:rPr>
      </w:pPr>
      <w:r>
        <w:rPr>
          <w:noProof/>
        </w:rPr>
        <w:drawing>
          <wp:anchor distT="0" distB="0" distL="0" distR="0" simplePos="0" relativeHeight="251862016" behindDoc="0" locked="0" layoutInCell="1" allowOverlap="1">
            <wp:simplePos x="0" y="0"/>
            <wp:positionH relativeFrom="page">
              <wp:posOffset>1765554</wp:posOffset>
            </wp:positionH>
            <wp:positionV relativeFrom="paragraph">
              <wp:posOffset>128178</wp:posOffset>
            </wp:positionV>
            <wp:extent cx="266700" cy="228600"/>
            <wp:effectExtent l="0" t="0" r="0" b="0"/>
            <wp:wrapTopAndBottom/>
            <wp:docPr id="791"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40.png"/>
                    <pic:cNvPicPr/>
                  </pic:nvPicPr>
                  <pic:blipFill>
                    <a:blip r:embed="rId377" cstate="print"/>
                    <a:stretch>
                      <a:fillRect/>
                    </a:stretch>
                  </pic:blipFill>
                  <pic:spPr>
                    <a:xfrm>
                      <a:off x="0" y="0"/>
                      <a:ext cx="266700" cy="2286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1680"/>
      </w:pPr>
      <w:r>
        <w:t>The Table Properties dialog window opens (</w:t>
      </w:r>
      <w:hyperlink w:anchor="_bookmark733" w:history="1">
        <w:r>
          <w:rPr>
            <w:color w:val="0000CC"/>
          </w:rPr>
          <w:t>Figure 19–22</w:t>
        </w:r>
      </w:hyperlink>
      <w:r>
        <w:t xml:space="preserve">), where you can set basic properties for the table, as described in </w:t>
      </w:r>
      <w:hyperlink w:anchor="_bookmark734" w:history="1">
        <w:r>
          <w:rPr>
            <w:color w:val="0000CC"/>
          </w:rPr>
          <w:t>Table 19–5</w:t>
        </w:r>
      </w:hyperlink>
      <w: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708" w:name="_bookmark733"/>
      <w:bookmarkEnd w:id="708"/>
      <w:r>
        <w:rPr>
          <w:rFonts w:ascii="Arial" w:hAnsi="Arial"/>
          <w:b/>
          <w:i/>
          <w:sz w:val="18"/>
        </w:rPr>
        <w:t>Figure 19–22   Rich Text Editor: Table Properties Dialog (Basic Properties)</w:t>
      </w:r>
    </w:p>
    <w:p w:rsidR="00CB4D21" w:rsidRDefault="008F5D8E" w:rsidP="00552F59">
      <w:pPr>
        <w:pStyle w:val="BodyText"/>
        <w:spacing w:before="1"/>
        <w:rPr>
          <w:rFonts w:ascii="Arial"/>
          <w:b/>
          <w:i/>
          <w:sz w:val="14"/>
        </w:rPr>
      </w:pPr>
      <w:r>
        <w:rPr>
          <w:noProof/>
        </w:rPr>
        <w:drawing>
          <wp:anchor distT="0" distB="0" distL="0" distR="0" simplePos="0" relativeHeight="251876352" behindDoc="0" locked="0" layoutInCell="1" allowOverlap="1">
            <wp:simplePos x="0" y="0"/>
            <wp:positionH relativeFrom="page">
              <wp:posOffset>1765554</wp:posOffset>
            </wp:positionH>
            <wp:positionV relativeFrom="paragraph">
              <wp:posOffset>128178</wp:posOffset>
            </wp:positionV>
            <wp:extent cx="2637789" cy="3952875"/>
            <wp:effectExtent l="0" t="0" r="0" b="0"/>
            <wp:wrapTopAndBottom/>
            <wp:docPr id="79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44.png"/>
                    <pic:cNvPicPr/>
                  </pic:nvPicPr>
                  <pic:blipFill>
                    <a:blip r:embed="rId382" cstate="print"/>
                    <a:stretch>
                      <a:fillRect/>
                    </a:stretch>
                  </pic:blipFill>
                  <pic:spPr>
                    <a:xfrm>
                      <a:off x="0" y="0"/>
                      <a:ext cx="2637789" cy="3952875"/>
                    </a:xfrm>
                    <a:prstGeom prst="rect">
                      <a:avLst/>
                    </a:prstGeom>
                  </pic:spPr>
                </pic:pic>
              </a:graphicData>
            </a:graphic>
          </wp:anchor>
        </w:drawing>
      </w:r>
    </w:p>
    <w:p w:rsidR="00CB4D21" w:rsidRDefault="00CB4D21" w:rsidP="00552F59">
      <w:pPr>
        <w:rPr>
          <w:rFonts w:ascii="Arial"/>
          <w:sz w:val="14"/>
        </w:rPr>
        <w:sectPr w:rsidR="00CB4D21">
          <w:pgSz w:w="12240" w:h="15840"/>
          <w:pgMar w:top="840" w:right="1680" w:bottom="820" w:left="10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7"/>
        <w:rPr>
          <w:rFonts w:ascii="Arial"/>
          <w:b/>
          <w:i/>
          <w:sz w:val="16"/>
        </w:rPr>
      </w:pPr>
    </w:p>
    <w:p w:rsidR="00CB4D21" w:rsidRDefault="008F5D8E" w:rsidP="00552F59">
      <w:pPr>
        <w:tabs>
          <w:tab w:val="left" w:pos="2812"/>
        </w:tabs>
        <w:spacing w:before="77"/>
        <w:ind w:left="1680"/>
        <w:rPr>
          <w:rFonts w:ascii="Arial" w:hAnsi="Arial"/>
          <w:b/>
          <w:i/>
          <w:sz w:val="18"/>
        </w:rPr>
      </w:pPr>
      <w:bookmarkStart w:id="709" w:name="_bookmark734"/>
      <w:bookmarkEnd w:id="709"/>
      <w:r>
        <w:rPr>
          <w:rFonts w:ascii="Arial" w:hAnsi="Arial"/>
          <w:b/>
          <w:i/>
          <w:spacing w:val="-4"/>
          <w:sz w:val="18"/>
        </w:rPr>
        <w:t>Table</w:t>
      </w:r>
      <w:r>
        <w:rPr>
          <w:rFonts w:ascii="Arial" w:hAnsi="Arial"/>
          <w:b/>
          <w:i/>
          <w:spacing w:val="-2"/>
          <w:sz w:val="18"/>
        </w:rPr>
        <w:t xml:space="preserve"> </w:t>
      </w:r>
      <w:r>
        <w:rPr>
          <w:rFonts w:ascii="Arial" w:hAnsi="Arial"/>
          <w:b/>
          <w:i/>
          <w:sz w:val="18"/>
        </w:rPr>
        <w:t>19–5</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Basic </w:t>
      </w:r>
      <w:r>
        <w:rPr>
          <w:rFonts w:ascii="Arial" w:hAnsi="Arial"/>
          <w:b/>
          <w:i/>
          <w:spacing w:val="-4"/>
          <w:sz w:val="18"/>
        </w:rPr>
        <w:t>Table</w:t>
      </w:r>
      <w:r>
        <w:rPr>
          <w:rFonts w:ascii="Arial" w:hAnsi="Arial"/>
          <w:b/>
          <w:i/>
          <w:spacing w:val="-16"/>
          <w:sz w:val="18"/>
        </w:rPr>
        <w:t xml:space="preserve"> </w:t>
      </w:r>
      <w:r>
        <w:rPr>
          <w:rFonts w:ascii="Arial" w:hAnsi="Arial"/>
          <w:b/>
          <w:i/>
          <w:sz w:val="18"/>
        </w:rPr>
        <w:t>Properties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40"/>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7"/>
              <w:rPr>
                <w:rFonts w:ascii="Arial"/>
                <w:b/>
                <w:sz w:val="18"/>
              </w:rPr>
            </w:pPr>
            <w:r>
              <w:rPr>
                <w:rFonts w:ascii="Arial"/>
                <w:b/>
                <w:sz w:val="18"/>
              </w:rPr>
              <w:t>Property</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8" w:right="104"/>
              <w:rPr>
                <w:rFonts w:ascii="Arial"/>
                <w:b/>
                <w:sz w:val="18"/>
              </w:rPr>
            </w:pPr>
            <w:r>
              <w:rPr>
                <w:rFonts w:ascii="Arial"/>
                <w:b/>
                <w:sz w:val="18"/>
              </w:rPr>
              <w:t>Description</w:t>
            </w:r>
          </w:p>
        </w:tc>
      </w:tr>
      <w:tr w:rsidR="00CB4D21">
        <w:trPr>
          <w:trHeight w:hRule="exact" w:val="3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7"/>
              <w:rPr>
                <w:b/>
                <w:sz w:val="18"/>
              </w:rPr>
            </w:pPr>
            <w:r>
              <w:rPr>
                <w:b/>
                <w:sz w:val="18"/>
              </w:rPr>
              <w:t>Rows</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2"/>
              <w:ind w:left="78" w:right="104"/>
              <w:rPr>
                <w:sz w:val="18"/>
              </w:rPr>
            </w:pPr>
            <w:r>
              <w:rPr>
                <w:sz w:val="18"/>
              </w:rPr>
              <w:t>(Required) Enter the number of rows in the table.</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Columns</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(Required) Enter the number of columns in the table.</w:t>
            </w:r>
          </w:p>
        </w:tc>
      </w:tr>
      <w:tr w:rsidR="00CB4D21">
        <w:trPr>
          <w:trHeight w:hRule="exact" w:val="7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Width</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64" w:line="213" w:lineRule="auto"/>
              <w:ind w:left="78" w:right="104"/>
              <w:rPr>
                <w:sz w:val="18"/>
              </w:rPr>
            </w:pPr>
            <w:r>
              <w:rPr>
                <w:sz w:val="18"/>
              </w:rPr>
              <w:t>Enter the width of the table, selecting either pixels or a percent value. Giving the width as a percent value lets you set the proportion of the editing area that the table will occupy.</w:t>
            </w:r>
          </w:p>
        </w:tc>
      </w:tr>
      <w:tr w:rsidR="00CB4D21">
        <w:trPr>
          <w:trHeight w:hRule="exact" w:val="341"/>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Height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8" w:right="104"/>
              <w:rPr>
                <w:sz w:val="18"/>
              </w:rPr>
            </w:pPr>
            <w:r>
              <w:rPr>
                <w:sz w:val="18"/>
              </w:rPr>
              <w:t>Enter the height of the table in pixels.</w:t>
            </w:r>
          </w:p>
        </w:tc>
      </w:tr>
      <w:tr w:rsidR="00CB4D21">
        <w:trPr>
          <w:trHeight w:hRule="exact" w:val="739"/>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Headers</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63" w:line="213" w:lineRule="auto"/>
              <w:ind w:left="78" w:right="104"/>
              <w:rPr>
                <w:sz w:val="18"/>
              </w:rPr>
            </w:pPr>
            <w:r>
              <w:rPr>
                <w:sz w:val="18"/>
              </w:rPr>
              <w:t>Select the table element to format as headers, which applies special formatting to them. You can apply header formatting to First Row, First Column or Both.</w:t>
            </w:r>
          </w:p>
        </w:tc>
      </w:tr>
      <w:tr w:rsidR="00CB4D21">
        <w:trPr>
          <w:trHeight w:hRule="exact" w:val="341"/>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Border Size</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8" w:right="104"/>
              <w:rPr>
                <w:sz w:val="18"/>
              </w:rPr>
            </w:pPr>
            <w:r>
              <w:rPr>
                <w:sz w:val="18"/>
              </w:rPr>
              <w:t>Enter the width of the table borders.</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Alignment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Select the alignment of the table on the page Left, Center, or Right.</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Cell padding</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Enter the space between the cell border and its contents, in pixels.</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Caption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Enter label text to be displayed above the table.</w:t>
            </w:r>
          </w:p>
        </w:tc>
      </w:tr>
      <w:tr w:rsidR="00CB4D21">
        <w:trPr>
          <w:trHeight w:hRule="exact" w:val="940"/>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8"/>
              <w:ind w:left="77"/>
              <w:rPr>
                <w:b/>
                <w:sz w:val="18"/>
              </w:rPr>
            </w:pPr>
            <w:r>
              <w:rPr>
                <w:b/>
                <w:sz w:val="18"/>
              </w:rPr>
              <w:t>Summary</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63" w:line="213" w:lineRule="auto"/>
              <w:ind w:left="78" w:right="104"/>
              <w:rPr>
                <w:sz w:val="18"/>
              </w:rPr>
            </w:pPr>
            <w:r>
              <w:rPr>
                <w:sz w:val="18"/>
              </w:rPr>
              <w:t>Enter a summary of the table contents that is available for assistive devices like screen readers. It is good practice to provide tables with meaningful summary text to make them more accessible to users with disabilities.</w:t>
            </w:r>
          </w:p>
        </w:tc>
      </w:tr>
    </w:tbl>
    <w:p w:rsidR="00CB4D21" w:rsidRDefault="00CB4D21" w:rsidP="00552F59">
      <w:pPr>
        <w:pStyle w:val="BodyText"/>
        <w:spacing w:before="1"/>
        <w:rPr>
          <w:rFonts w:ascii="Arial"/>
          <w:b/>
          <w:i/>
          <w:sz w:val="17"/>
        </w:rPr>
      </w:pPr>
    </w:p>
    <w:p w:rsidR="00CB4D21" w:rsidRDefault="008F5D8E" w:rsidP="00552F59">
      <w:pPr>
        <w:pStyle w:val="BodyText"/>
        <w:spacing w:before="63" w:line="240" w:lineRule="exact"/>
        <w:ind w:left="1680"/>
      </w:pPr>
      <w:r>
        <w:t xml:space="preserve">Click the </w:t>
      </w:r>
      <w:r>
        <w:rPr>
          <w:b/>
        </w:rPr>
        <w:t xml:space="preserve">Advanced </w:t>
      </w:r>
      <w:r>
        <w:t>tab to expose the advanced table properties (</w:t>
      </w:r>
      <w:hyperlink w:anchor="_bookmark735" w:history="1">
        <w:r>
          <w:rPr>
            <w:color w:val="0000CC"/>
          </w:rPr>
          <w:t>Figure 19–23</w:t>
        </w:r>
      </w:hyperlink>
      <w:r>
        <w:t xml:space="preserve">), which you can set as described in </w:t>
      </w:r>
      <w:hyperlink w:anchor="_bookmark736" w:history="1">
        <w:r>
          <w:rPr>
            <w:color w:val="0000CC"/>
          </w:rPr>
          <w:t>Table 19–6</w:t>
        </w:r>
      </w:hyperlink>
      <w: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710" w:name="_bookmark735"/>
      <w:bookmarkEnd w:id="710"/>
      <w:r>
        <w:rPr>
          <w:rFonts w:ascii="Arial" w:hAnsi="Arial"/>
          <w:b/>
          <w:i/>
          <w:sz w:val="18"/>
        </w:rPr>
        <w:t>Figure 19–23   Rich Text Editor: Table Properties Dialog (Advanced Properties)</w:t>
      </w:r>
    </w:p>
    <w:p w:rsidR="00CB4D21" w:rsidRDefault="008F5D8E" w:rsidP="00552F59">
      <w:pPr>
        <w:pStyle w:val="BodyText"/>
        <w:spacing w:before="1"/>
        <w:rPr>
          <w:rFonts w:ascii="Arial"/>
          <w:b/>
          <w:i/>
          <w:sz w:val="14"/>
        </w:rPr>
      </w:pPr>
      <w:r>
        <w:rPr>
          <w:noProof/>
        </w:rPr>
        <w:drawing>
          <wp:anchor distT="0" distB="0" distL="0" distR="0" simplePos="0" relativeHeight="251890688" behindDoc="0" locked="0" layoutInCell="1" allowOverlap="1">
            <wp:simplePos x="0" y="0"/>
            <wp:positionH relativeFrom="page">
              <wp:posOffset>2146554</wp:posOffset>
            </wp:positionH>
            <wp:positionV relativeFrom="paragraph">
              <wp:posOffset>128178</wp:posOffset>
            </wp:positionV>
            <wp:extent cx="2809494" cy="2000250"/>
            <wp:effectExtent l="0" t="0" r="0" b="0"/>
            <wp:wrapTopAndBottom/>
            <wp:docPr id="795" name="imag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45.png"/>
                    <pic:cNvPicPr/>
                  </pic:nvPicPr>
                  <pic:blipFill>
                    <a:blip r:embed="rId383" cstate="print"/>
                    <a:stretch>
                      <a:fillRect/>
                    </a:stretch>
                  </pic:blipFill>
                  <pic:spPr>
                    <a:xfrm>
                      <a:off x="0" y="0"/>
                      <a:ext cx="2809494" cy="2000250"/>
                    </a:xfrm>
                    <a:prstGeom prst="rect">
                      <a:avLst/>
                    </a:prstGeom>
                  </pic:spPr>
                </pic:pic>
              </a:graphicData>
            </a:graphic>
          </wp:anchor>
        </w:drawing>
      </w:r>
    </w:p>
    <w:p w:rsidR="00CB4D21" w:rsidRDefault="00CB4D21" w:rsidP="00552F59">
      <w:pPr>
        <w:pStyle w:val="BodyText"/>
        <w:spacing w:before="1"/>
        <w:rPr>
          <w:rFonts w:ascii="Arial"/>
          <w:b/>
          <w:i/>
          <w:sz w:val="25"/>
        </w:rPr>
      </w:pPr>
    </w:p>
    <w:p w:rsidR="00CB4D21" w:rsidRDefault="008F5D8E" w:rsidP="00552F59">
      <w:pPr>
        <w:tabs>
          <w:tab w:val="left" w:pos="2812"/>
        </w:tabs>
        <w:spacing w:before="1"/>
        <w:ind w:left="1680"/>
        <w:rPr>
          <w:rFonts w:ascii="Arial" w:hAnsi="Arial"/>
          <w:b/>
          <w:i/>
          <w:sz w:val="18"/>
        </w:rPr>
      </w:pPr>
      <w:bookmarkStart w:id="711" w:name="_bookmark736"/>
      <w:bookmarkEnd w:id="711"/>
      <w:r>
        <w:rPr>
          <w:rFonts w:ascii="Arial" w:hAnsi="Arial"/>
          <w:b/>
          <w:i/>
          <w:spacing w:val="-4"/>
          <w:sz w:val="18"/>
        </w:rPr>
        <w:t>Table</w:t>
      </w:r>
      <w:r>
        <w:rPr>
          <w:rFonts w:ascii="Arial" w:hAnsi="Arial"/>
          <w:b/>
          <w:i/>
          <w:spacing w:val="-2"/>
          <w:sz w:val="18"/>
        </w:rPr>
        <w:t xml:space="preserve"> </w:t>
      </w:r>
      <w:r>
        <w:rPr>
          <w:rFonts w:ascii="Arial" w:hAnsi="Arial"/>
          <w:b/>
          <w:i/>
          <w:sz w:val="18"/>
        </w:rPr>
        <w:t>19–6</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Advanced </w:t>
      </w:r>
      <w:r>
        <w:rPr>
          <w:rFonts w:ascii="Arial" w:hAnsi="Arial"/>
          <w:b/>
          <w:i/>
          <w:spacing w:val="-4"/>
          <w:sz w:val="18"/>
        </w:rPr>
        <w:t>Table</w:t>
      </w:r>
      <w:r>
        <w:rPr>
          <w:rFonts w:ascii="Arial" w:hAnsi="Arial"/>
          <w:b/>
          <w:i/>
          <w:spacing w:val="-17"/>
          <w:sz w:val="18"/>
        </w:rPr>
        <w:t xml:space="preserve"> </w:t>
      </w:r>
      <w:r>
        <w:rPr>
          <w:rFonts w:ascii="Arial" w:hAnsi="Arial"/>
          <w:b/>
          <w:i/>
          <w:sz w:val="18"/>
        </w:rPr>
        <w:t>Properties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39"/>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7"/>
              <w:rPr>
                <w:rFonts w:ascii="Arial"/>
                <w:b/>
                <w:sz w:val="18"/>
              </w:rPr>
            </w:pPr>
            <w:r>
              <w:rPr>
                <w:rFonts w:ascii="Arial"/>
                <w:b/>
                <w:sz w:val="18"/>
              </w:rPr>
              <w:t>Property</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8" w:right="104"/>
              <w:rPr>
                <w:rFonts w:ascii="Arial"/>
                <w:b/>
                <w:sz w:val="18"/>
              </w:rPr>
            </w:pPr>
            <w:r>
              <w:rPr>
                <w:rFonts w:ascii="Arial"/>
                <w:b/>
                <w:sz w:val="18"/>
              </w:rPr>
              <w:t>Description</w:t>
            </w:r>
          </w:p>
        </w:tc>
      </w:tr>
      <w:tr w:rsidR="00CB4D21">
        <w:trPr>
          <w:trHeight w:hRule="exact" w:val="5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6"/>
              <w:ind w:left="77"/>
              <w:rPr>
                <w:b/>
                <w:sz w:val="18"/>
              </w:rPr>
            </w:pPr>
            <w:r>
              <w:rPr>
                <w:b/>
                <w:sz w:val="18"/>
              </w:rPr>
              <w:t>Id</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56" w:line="200" w:lineRule="exact"/>
              <w:ind w:left="77" w:right="39"/>
              <w:rPr>
                <w:sz w:val="18"/>
              </w:rPr>
            </w:pPr>
            <w:r>
              <w:rPr>
                <w:sz w:val="18"/>
              </w:rPr>
              <w:t>Enter a unique identifier for a table element in the document (</w:t>
            </w:r>
            <w:r>
              <w:rPr>
                <w:rFonts w:ascii="Courier New"/>
                <w:sz w:val="18"/>
              </w:rPr>
              <w:t xml:space="preserve">id </w:t>
            </w:r>
            <w:r>
              <w:rPr>
                <w:sz w:val="18"/>
              </w:rPr>
              <w:t>attribute).</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Language Direction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8" w:line="200" w:lineRule="exact"/>
              <w:ind w:left="78" w:right="104"/>
              <w:rPr>
                <w:sz w:val="18"/>
              </w:rPr>
            </w:pPr>
            <w:r>
              <w:rPr>
                <w:sz w:val="18"/>
              </w:rPr>
              <w:t xml:space="preserve">Select the direction of the text in the table: left to right </w:t>
            </w:r>
            <w:r>
              <w:rPr>
                <w:spacing w:val="-3"/>
                <w:sz w:val="18"/>
              </w:rPr>
              <w:t xml:space="preserve">(LTR) </w:t>
            </w:r>
            <w:r>
              <w:rPr>
                <w:sz w:val="18"/>
              </w:rPr>
              <w:t>or right to left (RTL) (</w:t>
            </w:r>
            <w:r>
              <w:rPr>
                <w:rFonts w:ascii="Courier New"/>
                <w:sz w:val="18"/>
              </w:rPr>
              <w:t>dir</w:t>
            </w:r>
            <w:r>
              <w:rPr>
                <w:rFonts w:ascii="Courier New"/>
                <w:spacing w:val="-78"/>
                <w:sz w:val="18"/>
              </w:rPr>
              <w:t xml:space="preserve"> </w:t>
            </w:r>
            <w:r>
              <w:rPr>
                <w:sz w:val="18"/>
              </w:rPr>
              <w:t>attribute).</w:t>
            </w:r>
          </w:p>
        </w:tc>
      </w:tr>
      <w:tr w:rsidR="00CB4D21">
        <w:trPr>
          <w:trHeight w:hRule="exact" w:val="740"/>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ind w:left="77"/>
              <w:rPr>
                <w:b/>
                <w:sz w:val="18"/>
              </w:rPr>
            </w:pPr>
            <w:r>
              <w:rPr>
                <w:b/>
                <w:sz w:val="18"/>
              </w:rPr>
              <w:t>Style</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64" w:line="213" w:lineRule="auto"/>
              <w:ind w:left="77" w:right="104"/>
              <w:rPr>
                <w:sz w:val="18"/>
              </w:rPr>
            </w:pPr>
            <w:r>
              <w:rPr>
                <w:sz w:val="18"/>
              </w:rPr>
              <w:t>Enter the CSS style definitions (</w:t>
            </w:r>
            <w:r>
              <w:rPr>
                <w:rFonts w:ascii="Courier New"/>
                <w:sz w:val="18"/>
              </w:rPr>
              <w:t>style</w:t>
            </w:r>
            <w:r>
              <w:rPr>
                <w:rFonts w:ascii="Courier New"/>
                <w:spacing w:val="-76"/>
                <w:sz w:val="18"/>
              </w:rPr>
              <w:t xml:space="preserve"> </w:t>
            </w:r>
            <w:r>
              <w:rPr>
                <w:sz w:val="18"/>
              </w:rPr>
              <w:t>attribute). Note that each value must end with a semi-colon and individual properties should be separated with spaces.</w:t>
            </w:r>
          </w:p>
        </w:tc>
      </w:tr>
    </w:tbl>
    <w:p w:rsidR="00CB4D21" w:rsidRDefault="00CB4D21" w:rsidP="00552F59">
      <w:pPr>
        <w:spacing w:line="213" w:lineRule="auto"/>
        <w:rPr>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r>
        <w:rPr>
          <w:rFonts w:ascii="Arial" w:hAnsi="Arial"/>
          <w:b/>
          <w:i/>
          <w:sz w:val="18"/>
        </w:rPr>
        <w:t>Table 19–6   (Cont.)  Rich Text Editor: Advanced Table Properties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39"/>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7"/>
              <w:rPr>
                <w:rFonts w:ascii="Arial"/>
                <w:b/>
                <w:sz w:val="18"/>
              </w:rPr>
            </w:pPr>
            <w:r>
              <w:rPr>
                <w:rFonts w:ascii="Arial"/>
                <w:b/>
                <w:sz w:val="18"/>
              </w:rPr>
              <w:t>Property</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8" w:right="104"/>
              <w:rPr>
                <w:rFonts w:ascii="Arial"/>
                <w:b/>
                <w:sz w:val="18"/>
              </w:rPr>
            </w:pPr>
            <w:r>
              <w:rPr>
                <w:rFonts w:ascii="Arial"/>
                <w:b/>
                <w:sz w:val="18"/>
              </w:rPr>
              <w:t>Description</w:t>
            </w:r>
          </w:p>
        </w:tc>
      </w:tr>
      <w:tr w:rsidR="00CB4D21">
        <w:trPr>
          <w:trHeight w:hRule="exact" w:val="740"/>
        </w:trPr>
        <w:tc>
          <w:tcPr>
            <w:tcW w:w="2400" w:type="dxa"/>
            <w:tcBorders>
              <w:top w:val="single" w:sz="4" w:space="0" w:color="000000"/>
              <w:left w:val="single" w:sz="2" w:space="0" w:color="000000"/>
              <w:bottom w:val="single" w:sz="4" w:space="0" w:color="000000"/>
              <w:right w:val="single" w:sz="2" w:space="0" w:color="000000"/>
            </w:tcBorders>
          </w:tcPr>
          <w:p w:rsidR="00CB4D21" w:rsidRDefault="008F5D8E" w:rsidP="00552F59">
            <w:pPr>
              <w:pStyle w:val="TableParagraph"/>
              <w:spacing w:before="45"/>
              <w:ind w:left="77"/>
              <w:rPr>
                <w:b/>
                <w:sz w:val="18"/>
              </w:rPr>
            </w:pPr>
            <w:r>
              <w:rPr>
                <w:b/>
                <w:sz w:val="18"/>
              </w:rPr>
              <w:t>Stylesheet Classes</w:t>
            </w:r>
          </w:p>
        </w:tc>
        <w:tc>
          <w:tcPr>
            <w:tcW w:w="5280" w:type="dxa"/>
            <w:tcBorders>
              <w:top w:val="single" w:sz="4" w:space="0" w:color="000000"/>
              <w:left w:val="single" w:sz="2" w:space="0" w:color="000000"/>
              <w:bottom w:val="single" w:sz="4" w:space="0" w:color="000000"/>
              <w:right w:val="single" w:sz="2" w:space="0" w:color="000000"/>
            </w:tcBorders>
          </w:tcPr>
          <w:p w:rsidR="00CB4D21" w:rsidRDefault="008F5D8E" w:rsidP="00552F59">
            <w:pPr>
              <w:pStyle w:val="TableParagraph"/>
              <w:spacing w:before="55" w:line="200" w:lineRule="exact"/>
              <w:ind w:left="77" w:right="304"/>
              <w:jc w:val="both"/>
              <w:rPr>
                <w:sz w:val="18"/>
              </w:rPr>
            </w:pPr>
            <w:r>
              <w:rPr>
                <w:sz w:val="18"/>
              </w:rPr>
              <w:t>Enter</w:t>
            </w:r>
            <w:r>
              <w:rPr>
                <w:spacing w:val="-8"/>
                <w:sz w:val="18"/>
              </w:rPr>
              <w:t xml:space="preserve"> </w:t>
            </w:r>
            <w:r>
              <w:rPr>
                <w:sz w:val="18"/>
              </w:rPr>
              <w:t>the</w:t>
            </w:r>
            <w:r>
              <w:rPr>
                <w:spacing w:val="-9"/>
                <w:sz w:val="18"/>
              </w:rPr>
              <w:t xml:space="preserve"> </w:t>
            </w:r>
            <w:r>
              <w:rPr>
                <w:sz w:val="18"/>
              </w:rPr>
              <w:t>class</w:t>
            </w:r>
            <w:r>
              <w:rPr>
                <w:spacing w:val="-9"/>
                <w:sz w:val="18"/>
              </w:rPr>
              <w:t xml:space="preserve"> </w:t>
            </w:r>
            <w:r>
              <w:rPr>
                <w:sz w:val="18"/>
              </w:rPr>
              <w:t>of</w:t>
            </w:r>
            <w:r>
              <w:rPr>
                <w:spacing w:val="-9"/>
                <w:sz w:val="18"/>
              </w:rPr>
              <w:t xml:space="preserve"> </w:t>
            </w:r>
            <w:r>
              <w:rPr>
                <w:sz w:val="18"/>
              </w:rPr>
              <w:t>the</w:t>
            </w:r>
            <w:r>
              <w:rPr>
                <w:spacing w:val="-8"/>
                <w:sz w:val="18"/>
              </w:rPr>
              <w:t xml:space="preserve"> </w:t>
            </w:r>
            <w:r>
              <w:rPr>
                <w:sz w:val="18"/>
              </w:rPr>
              <w:t>table</w:t>
            </w:r>
            <w:r>
              <w:rPr>
                <w:spacing w:val="-9"/>
                <w:sz w:val="18"/>
              </w:rPr>
              <w:t xml:space="preserve"> </w:t>
            </w:r>
            <w:r>
              <w:rPr>
                <w:sz w:val="18"/>
              </w:rPr>
              <w:t>element</w:t>
            </w:r>
            <w:r>
              <w:rPr>
                <w:spacing w:val="-9"/>
                <w:sz w:val="18"/>
              </w:rPr>
              <w:t xml:space="preserve"> </w:t>
            </w:r>
            <w:r>
              <w:rPr>
                <w:sz w:val="18"/>
              </w:rPr>
              <w:t>(</w:t>
            </w:r>
            <w:r>
              <w:rPr>
                <w:rFonts w:ascii="Courier New"/>
                <w:sz w:val="18"/>
              </w:rPr>
              <w:t>class</w:t>
            </w:r>
            <w:r>
              <w:rPr>
                <w:rFonts w:ascii="Courier New"/>
                <w:spacing w:val="-72"/>
                <w:sz w:val="18"/>
              </w:rPr>
              <w:t xml:space="preserve"> </w:t>
            </w:r>
            <w:r>
              <w:rPr>
                <w:sz w:val="18"/>
              </w:rPr>
              <w:t>attribute).</w:t>
            </w:r>
            <w:r>
              <w:rPr>
                <w:spacing w:val="-8"/>
                <w:sz w:val="18"/>
              </w:rPr>
              <w:t xml:space="preserve"> </w:t>
            </w:r>
            <w:r>
              <w:rPr>
                <w:sz w:val="18"/>
              </w:rPr>
              <w:t>If</w:t>
            </w:r>
            <w:r>
              <w:rPr>
                <w:spacing w:val="-8"/>
                <w:sz w:val="18"/>
              </w:rPr>
              <w:t xml:space="preserve"> </w:t>
            </w:r>
            <w:r>
              <w:rPr>
                <w:sz w:val="18"/>
              </w:rPr>
              <w:t>a</w:t>
            </w:r>
            <w:r>
              <w:rPr>
                <w:spacing w:val="-9"/>
                <w:sz w:val="18"/>
              </w:rPr>
              <w:t xml:space="preserve"> </w:t>
            </w:r>
            <w:r>
              <w:rPr>
                <w:sz w:val="18"/>
              </w:rPr>
              <w:t>table element is assigned more than one class, separate</w:t>
            </w:r>
            <w:r>
              <w:rPr>
                <w:spacing w:val="-32"/>
                <w:sz w:val="18"/>
              </w:rPr>
              <w:t xml:space="preserve"> </w:t>
            </w:r>
            <w:r>
              <w:rPr>
                <w:sz w:val="18"/>
              </w:rPr>
              <w:t>class names with</w:t>
            </w:r>
            <w:r>
              <w:rPr>
                <w:spacing w:val="-10"/>
                <w:sz w:val="18"/>
              </w:rPr>
              <w:t xml:space="preserve"> </w:t>
            </w:r>
            <w:r>
              <w:rPr>
                <w:sz w:val="18"/>
              </w:rPr>
              <w:t>spaces.</w:t>
            </w:r>
          </w:p>
        </w:tc>
      </w:tr>
    </w:tbl>
    <w:p w:rsidR="00CB4D21" w:rsidRDefault="00CB4D21" w:rsidP="00552F59">
      <w:pPr>
        <w:pStyle w:val="BodyText"/>
        <w:spacing w:before="5"/>
        <w:rPr>
          <w:rFonts w:ascii="Arial"/>
          <w:b/>
          <w:i/>
        </w:rPr>
      </w:pPr>
    </w:p>
    <w:p w:rsidR="00CB4D21" w:rsidRDefault="008F5D8E" w:rsidP="00552F59">
      <w:pPr>
        <w:pStyle w:val="BodyText"/>
        <w:spacing w:before="61" w:line="240" w:lineRule="exact"/>
        <w:ind w:left="1680" w:right="288"/>
      </w:pPr>
      <w:r>
        <w:t xml:space="preserve">With a table inserted into your document, you can enter values directly in the cells. Additional editing is available through the context menu. To open the context menu, right-click the table and choose actions as described in </w:t>
      </w:r>
      <w:hyperlink w:anchor="_bookmark737" w:history="1">
        <w:r>
          <w:rPr>
            <w:color w:val="0000CC"/>
          </w:rPr>
          <w:t>Table 19–7</w:t>
        </w:r>
      </w:hyperlink>
      <w:r>
        <w:t>.</w:t>
      </w:r>
    </w:p>
    <w:p w:rsidR="00CB4D21" w:rsidRDefault="00CB4D21" w:rsidP="00552F59">
      <w:pPr>
        <w:pStyle w:val="BodyText"/>
        <w:spacing w:before="11"/>
        <w:rPr>
          <w:sz w:val="13"/>
        </w:rPr>
      </w:pPr>
    </w:p>
    <w:p w:rsidR="00CB4D21" w:rsidRDefault="008F5D8E" w:rsidP="00552F59">
      <w:pPr>
        <w:tabs>
          <w:tab w:val="left" w:pos="2812"/>
        </w:tabs>
        <w:spacing w:before="77"/>
        <w:ind w:left="1680"/>
        <w:rPr>
          <w:rFonts w:ascii="Arial" w:hAnsi="Arial"/>
          <w:b/>
          <w:i/>
          <w:sz w:val="18"/>
        </w:rPr>
      </w:pPr>
      <w:bookmarkStart w:id="712" w:name="_bookmark737"/>
      <w:bookmarkEnd w:id="712"/>
      <w:r>
        <w:rPr>
          <w:rFonts w:ascii="Arial" w:hAnsi="Arial"/>
          <w:b/>
          <w:i/>
          <w:spacing w:val="-4"/>
          <w:sz w:val="18"/>
        </w:rPr>
        <w:t>Table</w:t>
      </w:r>
      <w:r>
        <w:rPr>
          <w:rFonts w:ascii="Arial" w:hAnsi="Arial"/>
          <w:b/>
          <w:i/>
          <w:spacing w:val="-2"/>
          <w:sz w:val="18"/>
        </w:rPr>
        <w:t xml:space="preserve"> </w:t>
      </w:r>
      <w:r>
        <w:rPr>
          <w:rFonts w:ascii="Arial" w:hAnsi="Arial"/>
          <w:b/>
          <w:i/>
          <w:sz w:val="18"/>
        </w:rPr>
        <w:t>19–7</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4"/>
          <w:sz w:val="18"/>
        </w:rPr>
        <w:t xml:space="preserve">Table </w:t>
      </w:r>
      <w:r>
        <w:rPr>
          <w:rFonts w:ascii="Arial" w:hAnsi="Arial"/>
          <w:b/>
          <w:i/>
          <w:sz w:val="18"/>
        </w:rPr>
        <w:t>Context Menu</w:t>
      </w:r>
      <w:r>
        <w:rPr>
          <w:rFonts w:ascii="Arial" w:hAnsi="Arial"/>
          <w:b/>
          <w:i/>
          <w:spacing w:val="-5"/>
          <w:sz w:val="18"/>
        </w:rPr>
        <w:t xml:space="preserve"> </w:t>
      </w:r>
      <w:r>
        <w:rPr>
          <w:rFonts w:ascii="Arial" w:hAnsi="Arial"/>
          <w:b/>
          <w:i/>
          <w:sz w:val="18"/>
        </w:rPr>
        <w:t>Selections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39"/>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7"/>
              <w:rPr>
                <w:rFonts w:ascii="Arial"/>
                <w:b/>
                <w:sz w:val="18"/>
              </w:rPr>
            </w:pPr>
            <w:r>
              <w:rPr>
                <w:rFonts w:ascii="Arial"/>
                <w:b/>
                <w:sz w:val="18"/>
              </w:rPr>
              <w:t>Action</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0"/>
              <w:ind w:left="78" w:right="104"/>
              <w:rPr>
                <w:rFonts w:ascii="Arial"/>
                <w:b/>
                <w:sz w:val="18"/>
              </w:rPr>
            </w:pPr>
            <w:r>
              <w:rPr>
                <w:rFonts w:ascii="Arial"/>
                <w:b/>
                <w:sz w:val="18"/>
              </w:rPr>
              <w:t>Description</w:t>
            </w:r>
          </w:p>
        </w:tc>
      </w:tr>
      <w:tr w:rsidR="00CB4D21">
        <w:trPr>
          <w:trHeight w:hRule="exact" w:val="341"/>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6"/>
              <w:ind w:left="77"/>
              <w:rPr>
                <w:b/>
                <w:sz w:val="18"/>
              </w:rPr>
            </w:pPr>
            <w:r>
              <w:rPr>
                <w:b/>
                <w:sz w:val="18"/>
              </w:rPr>
              <w:t>Paste</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3"/>
              <w:ind w:left="78"/>
              <w:rPr>
                <w:sz w:val="18"/>
              </w:rPr>
            </w:pPr>
            <w:r>
              <w:rPr>
                <w:sz w:val="18"/>
              </w:rPr>
              <w:t>Pastes the content on the clipboard at the current cursor location</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Cell</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Pr>
                <w:sz w:val="18"/>
              </w:rPr>
            </w:pPr>
            <w:r>
              <w:rPr>
                <w:sz w:val="18"/>
              </w:rPr>
              <w:t xml:space="preserve">See </w:t>
            </w:r>
            <w:hyperlink w:anchor="_bookmark738" w:history="1">
              <w:r w:rsidR="001524C4">
                <w:rPr>
                  <w:color w:val="0000CC"/>
                  <w:sz w:val="18"/>
                </w:rPr>
                <w:t>Section 8.</w:t>
              </w:r>
              <w:r>
                <w:rPr>
                  <w:color w:val="0000CC"/>
                  <w:sz w:val="18"/>
                </w:rPr>
                <w:t>7.3.1, "Editing Table Cells in the Rich Text Editor."</w:t>
              </w:r>
            </w:hyperlink>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Row</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 xml:space="preserve">See </w:t>
            </w:r>
            <w:hyperlink w:anchor="_bookmark744" w:history="1">
              <w:r w:rsidR="001524C4">
                <w:rPr>
                  <w:color w:val="0000CC"/>
                  <w:sz w:val="18"/>
                </w:rPr>
                <w:t>Section 8.</w:t>
              </w:r>
              <w:r>
                <w:rPr>
                  <w:color w:val="0000CC"/>
                  <w:sz w:val="18"/>
                </w:rPr>
                <w:t>7.3.2, "Editing Table Rows in the Rich Text</w:t>
              </w:r>
            </w:hyperlink>
            <w:r>
              <w:rPr>
                <w:color w:val="0000CC"/>
                <w:sz w:val="18"/>
              </w:rPr>
              <w:t xml:space="preserve"> </w:t>
            </w:r>
            <w:hyperlink w:anchor="_bookmark744" w:history="1">
              <w:r>
                <w:rPr>
                  <w:color w:val="0000CC"/>
                  <w:sz w:val="18"/>
                </w:rPr>
                <w:t>Editor."</w:t>
              </w:r>
            </w:hyperlink>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Column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 xml:space="preserve">See </w:t>
            </w:r>
            <w:hyperlink w:anchor="_bookmark747" w:history="1">
              <w:r w:rsidR="001524C4">
                <w:rPr>
                  <w:color w:val="0000CC"/>
                  <w:sz w:val="18"/>
                </w:rPr>
                <w:t>Section 8.</w:t>
              </w:r>
              <w:r>
                <w:rPr>
                  <w:color w:val="0000CC"/>
                  <w:sz w:val="18"/>
                </w:rPr>
                <w:t>7.3.3, "Editing Table Columns in the Rich Text</w:t>
              </w:r>
            </w:hyperlink>
            <w:r>
              <w:rPr>
                <w:color w:val="0000CC"/>
                <w:sz w:val="18"/>
              </w:rPr>
              <w:t xml:space="preserve"> </w:t>
            </w:r>
            <w:hyperlink w:anchor="_bookmark747" w:history="1">
              <w:r>
                <w:rPr>
                  <w:color w:val="0000CC"/>
                  <w:sz w:val="18"/>
                </w:rPr>
                <w:t>Editor."</w:t>
              </w:r>
            </w:hyperlink>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Delete Table</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Deletes the entire table and its contents.</w:t>
            </w:r>
          </w:p>
        </w:tc>
      </w:tr>
      <w:tr w:rsidR="00CB4D21">
        <w:trPr>
          <w:trHeight w:hRule="exact" w:val="1140"/>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ind w:left="77"/>
              <w:rPr>
                <w:b/>
                <w:sz w:val="18"/>
              </w:rPr>
            </w:pPr>
            <w:r>
              <w:rPr>
                <w:b/>
                <w:sz w:val="18"/>
              </w:rPr>
              <w:t>Table Properties</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64" w:line="213" w:lineRule="auto"/>
              <w:ind w:left="78" w:right="39"/>
              <w:rPr>
                <w:sz w:val="18"/>
              </w:rPr>
            </w:pPr>
            <w:r>
              <w:rPr>
                <w:sz w:val="18"/>
              </w:rPr>
              <w:t xml:space="preserve">Opens the Table Properties dialog, where you can modify properties as described in </w:t>
            </w:r>
            <w:hyperlink w:anchor="_bookmark734" w:history="1">
              <w:r>
                <w:rPr>
                  <w:color w:val="0000CC"/>
                  <w:sz w:val="18"/>
                </w:rPr>
                <w:t>Table 19–5, " Rich Text Editor: Basic</w:t>
              </w:r>
            </w:hyperlink>
            <w:r>
              <w:rPr>
                <w:color w:val="0000CC"/>
                <w:sz w:val="18"/>
              </w:rPr>
              <w:t xml:space="preserve"> </w:t>
            </w:r>
            <w:hyperlink w:anchor="_bookmark734" w:history="1">
              <w:r>
                <w:rPr>
                  <w:color w:val="0000CC"/>
                  <w:sz w:val="18"/>
                </w:rPr>
                <w:t>Table Properties"</w:t>
              </w:r>
            </w:hyperlink>
            <w:r>
              <w:rPr>
                <w:color w:val="0000CC"/>
                <w:sz w:val="18"/>
              </w:rPr>
              <w:t xml:space="preserve"> </w:t>
            </w:r>
            <w:r>
              <w:rPr>
                <w:sz w:val="18"/>
              </w:rPr>
              <w:t xml:space="preserve">and </w:t>
            </w:r>
            <w:hyperlink w:anchor="_bookmark736" w:history="1">
              <w:r>
                <w:rPr>
                  <w:color w:val="0000CC"/>
                  <w:sz w:val="18"/>
                </w:rPr>
                <w:t>Table 19–6, " Rich Text Editor: Advanced</w:t>
              </w:r>
            </w:hyperlink>
            <w:r>
              <w:rPr>
                <w:color w:val="0000CC"/>
                <w:sz w:val="18"/>
              </w:rPr>
              <w:t xml:space="preserve"> </w:t>
            </w:r>
            <w:hyperlink w:anchor="_bookmark736" w:history="1">
              <w:r>
                <w:rPr>
                  <w:color w:val="0000CC"/>
                  <w:sz w:val="18"/>
                </w:rPr>
                <w:t>Table Properties"</w:t>
              </w:r>
            </w:hyperlink>
            <w:r>
              <w:rPr>
                <w:sz w:val="18"/>
              </w:rPr>
              <w:t>, with the exception of the number of rows and columns.</w:t>
            </w:r>
          </w:p>
        </w:tc>
      </w:tr>
    </w:tbl>
    <w:p w:rsidR="00CB4D21" w:rsidRDefault="00CB4D21" w:rsidP="00552F59">
      <w:pPr>
        <w:pStyle w:val="BodyText"/>
        <w:spacing w:before="1"/>
        <w:rPr>
          <w:rFonts w:ascii="Arial"/>
          <w:b/>
          <w:i/>
          <w:sz w:val="16"/>
        </w:rPr>
      </w:pPr>
    </w:p>
    <w:p w:rsidR="00CB4D21" w:rsidRDefault="008F5D8E" w:rsidP="00552F59">
      <w:pPr>
        <w:pStyle w:val="Heading5"/>
      </w:pPr>
      <w:bookmarkStart w:id="713" w:name="19.7.3.1_Editing_Table_Cells_in_the_Rich"/>
      <w:bookmarkStart w:id="714" w:name="_bookmark738"/>
      <w:bookmarkEnd w:id="713"/>
      <w:bookmarkEnd w:id="714"/>
      <w:r>
        <w:rPr>
          <w:spacing w:val="-15"/>
        </w:rPr>
        <w:t>Editing</w:t>
      </w:r>
      <w:r>
        <w:rPr>
          <w:spacing w:val="-33"/>
        </w:rPr>
        <w:t xml:space="preserve"> </w:t>
      </w:r>
      <w:r>
        <w:rPr>
          <w:spacing w:val="-19"/>
        </w:rPr>
        <w:t>Table</w:t>
      </w:r>
      <w:r>
        <w:rPr>
          <w:spacing w:val="-32"/>
        </w:rPr>
        <w:t xml:space="preserve"> </w:t>
      </w:r>
      <w:r>
        <w:rPr>
          <w:spacing w:val="-14"/>
        </w:rPr>
        <w:t>Cells</w:t>
      </w:r>
      <w:r>
        <w:rPr>
          <w:spacing w:val="-30"/>
        </w:rPr>
        <w:t xml:space="preserve"> </w:t>
      </w:r>
      <w:r>
        <w:rPr>
          <w:spacing w:val="-5"/>
        </w:rPr>
        <w:t>in</w:t>
      </w:r>
      <w:r>
        <w:rPr>
          <w:spacing w:val="-33"/>
        </w:rPr>
        <w:t xml:space="preserve"> </w:t>
      </w:r>
      <w:r>
        <w:rPr>
          <w:spacing w:val="-12"/>
        </w:rPr>
        <w:t>the</w:t>
      </w:r>
      <w:r>
        <w:rPr>
          <w:spacing w:val="-30"/>
        </w:rPr>
        <w:t xml:space="preserve"> </w:t>
      </w:r>
      <w:r>
        <w:rPr>
          <w:spacing w:val="-15"/>
        </w:rPr>
        <w:t>Rich</w:t>
      </w:r>
      <w:r>
        <w:rPr>
          <w:spacing w:val="-33"/>
        </w:rPr>
        <w:t xml:space="preserve"> </w:t>
      </w:r>
      <w:r>
        <w:rPr>
          <w:spacing w:val="-20"/>
        </w:rPr>
        <w:t>Text</w:t>
      </w:r>
      <w:r>
        <w:rPr>
          <w:spacing w:val="-21"/>
        </w:rPr>
        <w:t xml:space="preserve"> </w:t>
      </w:r>
      <w:r>
        <w:rPr>
          <w:spacing w:val="-16"/>
        </w:rPr>
        <w:t>Editor</w:t>
      </w:r>
    </w:p>
    <w:p w:rsidR="00CB4D21" w:rsidRDefault="008F5D8E" w:rsidP="00552F59">
      <w:pPr>
        <w:pStyle w:val="BodyText"/>
        <w:spacing w:before="49" w:line="240" w:lineRule="exact"/>
        <w:ind w:left="1680" w:right="154"/>
      </w:pPr>
      <w:r>
        <w:t>To insert, delete, merge, or cells, or modify cell properties, right-click a cell (</w:t>
      </w:r>
      <w:r>
        <w:rPr>
          <w:i/>
        </w:rPr>
        <w:t>the current cell</w:t>
      </w:r>
      <w:r>
        <w:t xml:space="preserve">) to display the context menu, then choose </w:t>
      </w:r>
      <w:r>
        <w:rPr>
          <w:b/>
        </w:rPr>
        <w:t xml:space="preserve">Cell </w:t>
      </w:r>
      <w:r>
        <w:t>to expand the submenu of cell actions (</w:t>
      </w:r>
      <w:hyperlink w:anchor="_bookmark739" w:history="1">
        <w:r>
          <w:rPr>
            <w:color w:val="0000CC"/>
          </w:rPr>
          <w:t>Figure 19–24</w:t>
        </w:r>
      </w:hyperlink>
      <w:r>
        <w:t xml:space="preserve">), and choose actions as described in </w:t>
      </w:r>
      <w:hyperlink w:anchor="_bookmark740" w:history="1">
        <w:r>
          <w:rPr>
            <w:color w:val="0000CC"/>
          </w:rPr>
          <w:t>Table 19–8</w:t>
        </w:r>
      </w:hyperlink>
      <w:r>
        <w:t>.</w:t>
      </w:r>
    </w:p>
    <w:p w:rsidR="00CB4D21" w:rsidRDefault="008F5D8E" w:rsidP="00552F59">
      <w:pPr>
        <w:pStyle w:val="BodyText"/>
        <w:spacing w:before="120" w:line="240" w:lineRule="exact"/>
        <w:ind w:left="1679" w:right="154"/>
      </w:pPr>
      <w:r>
        <w:t>To select multiple cells, drag the mouse over the cell, then right-click to open the context menu.</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715" w:name="_bookmark739"/>
      <w:bookmarkEnd w:id="715"/>
      <w:r>
        <w:rPr>
          <w:rFonts w:ascii="Arial" w:hAnsi="Arial"/>
          <w:b/>
          <w:i/>
          <w:sz w:val="18"/>
        </w:rPr>
        <w:t>Figure 19–24   Rich Text Editor: Table Cell Actions</w:t>
      </w:r>
    </w:p>
    <w:p w:rsidR="00CB4D21" w:rsidRDefault="008F5D8E" w:rsidP="00552F59">
      <w:pPr>
        <w:pStyle w:val="BodyText"/>
        <w:spacing w:before="1"/>
        <w:rPr>
          <w:rFonts w:ascii="Arial"/>
          <w:b/>
          <w:i/>
          <w:sz w:val="14"/>
        </w:rPr>
      </w:pPr>
      <w:r>
        <w:rPr>
          <w:noProof/>
        </w:rPr>
        <w:drawing>
          <wp:anchor distT="0" distB="0" distL="0" distR="0" simplePos="0" relativeHeight="251905024" behindDoc="0" locked="0" layoutInCell="1" allowOverlap="1">
            <wp:simplePos x="0" y="0"/>
            <wp:positionH relativeFrom="page">
              <wp:posOffset>1765554</wp:posOffset>
            </wp:positionH>
            <wp:positionV relativeFrom="paragraph">
              <wp:posOffset>128179</wp:posOffset>
            </wp:positionV>
            <wp:extent cx="3036852" cy="2423445"/>
            <wp:effectExtent l="0" t="0" r="0" b="0"/>
            <wp:wrapTopAndBottom/>
            <wp:docPr id="797"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46.png"/>
                    <pic:cNvPicPr/>
                  </pic:nvPicPr>
                  <pic:blipFill>
                    <a:blip r:embed="rId384" cstate="print"/>
                    <a:stretch>
                      <a:fillRect/>
                    </a:stretch>
                  </pic:blipFill>
                  <pic:spPr>
                    <a:xfrm>
                      <a:off x="0" y="0"/>
                      <a:ext cx="3036852" cy="2423445"/>
                    </a:xfrm>
                    <a:prstGeom prst="rect">
                      <a:avLst/>
                    </a:prstGeom>
                  </pic:spPr>
                </pic:pic>
              </a:graphicData>
            </a:graphic>
          </wp:anchor>
        </w:drawing>
      </w:r>
    </w:p>
    <w:p w:rsidR="00CB4D21" w:rsidRDefault="00CB4D21" w:rsidP="00552F59">
      <w:pPr>
        <w:rPr>
          <w:rFonts w:ascii="Arial"/>
          <w:sz w:val="14"/>
        </w:rPr>
        <w:sectPr w:rsidR="00CB4D21">
          <w:pgSz w:w="12240" w:h="15840"/>
          <w:pgMar w:top="840" w:right="1680" w:bottom="820" w:left="10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7"/>
        <w:rPr>
          <w:rFonts w:ascii="Arial"/>
          <w:b/>
          <w:i/>
          <w:sz w:val="16"/>
        </w:rPr>
      </w:pPr>
    </w:p>
    <w:p w:rsidR="00CB4D21" w:rsidRDefault="008F5D8E" w:rsidP="00552F59">
      <w:pPr>
        <w:tabs>
          <w:tab w:val="left" w:pos="2812"/>
        </w:tabs>
        <w:spacing w:before="77"/>
        <w:ind w:left="1680"/>
        <w:rPr>
          <w:rFonts w:ascii="Arial" w:hAnsi="Arial"/>
          <w:b/>
          <w:i/>
          <w:sz w:val="18"/>
        </w:rPr>
      </w:pPr>
      <w:bookmarkStart w:id="716" w:name="_bookmark740"/>
      <w:bookmarkEnd w:id="716"/>
      <w:r>
        <w:rPr>
          <w:rFonts w:ascii="Arial" w:hAnsi="Arial"/>
          <w:b/>
          <w:i/>
          <w:spacing w:val="-4"/>
          <w:sz w:val="18"/>
        </w:rPr>
        <w:t>Table</w:t>
      </w:r>
      <w:r>
        <w:rPr>
          <w:rFonts w:ascii="Arial" w:hAnsi="Arial"/>
          <w:b/>
          <w:i/>
          <w:spacing w:val="-2"/>
          <w:sz w:val="18"/>
        </w:rPr>
        <w:t xml:space="preserve"> </w:t>
      </w:r>
      <w:r>
        <w:rPr>
          <w:rFonts w:ascii="Arial" w:hAnsi="Arial"/>
          <w:b/>
          <w:i/>
          <w:sz w:val="18"/>
        </w:rPr>
        <w:t>19–8</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4"/>
          <w:sz w:val="18"/>
        </w:rPr>
        <w:t xml:space="preserve">Table </w:t>
      </w:r>
      <w:r>
        <w:rPr>
          <w:rFonts w:ascii="Arial" w:hAnsi="Arial"/>
          <w:b/>
          <w:i/>
          <w:sz w:val="18"/>
        </w:rPr>
        <w:t>Cell Menu</w:t>
      </w:r>
      <w:r>
        <w:rPr>
          <w:rFonts w:ascii="Arial" w:hAnsi="Arial"/>
          <w:b/>
          <w:i/>
          <w:spacing w:val="-1"/>
          <w:sz w:val="18"/>
        </w:rPr>
        <w:t xml:space="preserve"> </w:t>
      </w:r>
      <w:r>
        <w:rPr>
          <w:rFonts w:ascii="Arial" w:hAnsi="Arial"/>
          <w:b/>
          <w:i/>
          <w:sz w:val="18"/>
        </w:rPr>
        <w:t>Selections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40"/>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7"/>
              <w:rPr>
                <w:rFonts w:ascii="Arial"/>
                <w:b/>
                <w:sz w:val="18"/>
              </w:rPr>
            </w:pPr>
            <w:r>
              <w:rPr>
                <w:rFonts w:ascii="Arial"/>
                <w:b/>
                <w:sz w:val="18"/>
              </w:rPr>
              <w:t>Action</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8" w:right="104"/>
              <w:rPr>
                <w:rFonts w:ascii="Arial"/>
                <w:b/>
                <w:sz w:val="18"/>
              </w:rPr>
            </w:pPr>
            <w:r>
              <w:rPr>
                <w:rFonts w:ascii="Arial"/>
                <w:b/>
                <w:sz w:val="18"/>
              </w:rPr>
              <w:t>Description</w:t>
            </w:r>
          </w:p>
        </w:tc>
      </w:tr>
      <w:tr w:rsidR="00CB4D21">
        <w:trPr>
          <w:trHeight w:hRule="exact" w:val="3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7"/>
              <w:rPr>
                <w:b/>
                <w:sz w:val="18"/>
              </w:rPr>
            </w:pPr>
            <w:r>
              <w:rPr>
                <w:b/>
                <w:sz w:val="18"/>
              </w:rPr>
              <w:t>Insert Cell Before</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2"/>
              <w:ind w:left="78" w:right="104"/>
              <w:rPr>
                <w:sz w:val="18"/>
              </w:rPr>
            </w:pPr>
            <w:r>
              <w:rPr>
                <w:sz w:val="18"/>
              </w:rPr>
              <w:t>Inserts a new cell before the current cell(s).</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Insert Cell After</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Inserts a new cell after the current cell(s).</w:t>
            </w:r>
          </w:p>
        </w:tc>
      </w:tr>
      <w:tr w:rsidR="00CB4D21">
        <w:trPr>
          <w:trHeight w:hRule="exact" w:val="341"/>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Delete Cells</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8" w:right="104"/>
              <w:rPr>
                <w:sz w:val="18"/>
              </w:rPr>
            </w:pPr>
            <w:r>
              <w:rPr>
                <w:sz w:val="18"/>
              </w:rPr>
              <w:t>Deletes the current cell(s).</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Merge Cells</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Merges multiple selected cells into one. This option is available only if two or more cells are selected.</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Merge Right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Merges the selected cell with a cell on its right. This option is available only if no more than one cell is selected.</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Merge Down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Merges the selected cell with a cell located below it. This option is available only if no more than one cell is selected.</w:t>
            </w:r>
          </w:p>
        </w:tc>
      </w:tr>
      <w:tr w:rsidR="00CB4D21">
        <w:trPr>
          <w:trHeight w:hRule="exact" w:val="7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Split Cell Horizontally</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Splits the selected cell in two, creating a new cell on its right. The content of the cell appears in the original, left cell. This option is available only if no more than one cell is selected.</w:t>
            </w:r>
          </w:p>
        </w:tc>
      </w:tr>
      <w:tr w:rsidR="00CB4D21">
        <w:trPr>
          <w:trHeight w:hRule="exact" w:val="739"/>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Split Cell Vertically</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63" w:line="213" w:lineRule="auto"/>
              <w:ind w:left="78" w:right="131"/>
              <w:rPr>
                <w:sz w:val="18"/>
              </w:rPr>
            </w:pPr>
            <w:r>
              <w:rPr>
                <w:sz w:val="18"/>
              </w:rPr>
              <w:t>Splits the selected cell in two, creating a new cell below it. The content of the cell appears in the original, upper cell. This option is available only if no more than one cell is selected.</w:t>
            </w:r>
          </w:p>
        </w:tc>
      </w:tr>
      <w:tr w:rsidR="00CB4D21">
        <w:trPr>
          <w:trHeight w:hRule="exact" w:val="941"/>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ind w:left="77"/>
              <w:rPr>
                <w:b/>
                <w:sz w:val="18"/>
              </w:rPr>
            </w:pPr>
            <w:r>
              <w:rPr>
                <w:b/>
                <w:sz w:val="18"/>
              </w:rPr>
              <w:t>Cell Properties</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58" w:line="200" w:lineRule="exact"/>
              <w:ind w:left="78" w:right="104"/>
              <w:rPr>
                <w:sz w:val="18"/>
              </w:rPr>
            </w:pPr>
            <w:r>
              <w:rPr>
                <w:sz w:val="18"/>
              </w:rPr>
              <w:t>Opens the Cell Properties dialog, where you can configure cell size, type, color, and content alignment, as described in</w:t>
            </w:r>
          </w:p>
          <w:p w:rsidR="00CB4D21" w:rsidRDefault="008F5D8E" w:rsidP="00552F59">
            <w:pPr>
              <w:pStyle w:val="TableParagraph"/>
              <w:spacing w:line="200" w:lineRule="exact"/>
              <w:ind w:left="78" w:right="90"/>
              <w:rPr>
                <w:sz w:val="18"/>
              </w:rPr>
            </w:pPr>
            <w:hyperlink w:anchor="_bookmark741" w:history="1">
              <w:r w:rsidR="001524C4">
                <w:rPr>
                  <w:color w:val="0000CC"/>
                  <w:sz w:val="18"/>
                </w:rPr>
                <w:t>Section 8.</w:t>
              </w:r>
              <w:r>
                <w:rPr>
                  <w:color w:val="0000CC"/>
                  <w:sz w:val="18"/>
                </w:rPr>
                <w:t>7.3.1.1, "Editing Table Cell Properties in the Rich Text</w:t>
              </w:r>
            </w:hyperlink>
            <w:r>
              <w:rPr>
                <w:color w:val="0000CC"/>
                <w:sz w:val="18"/>
              </w:rPr>
              <w:t xml:space="preserve"> </w:t>
            </w:r>
            <w:hyperlink w:anchor="_bookmark741" w:history="1">
              <w:r>
                <w:rPr>
                  <w:color w:val="0000CC"/>
                  <w:sz w:val="18"/>
                </w:rPr>
                <w:t>Editor."</w:t>
              </w:r>
            </w:hyperlink>
          </w:p>
        </w:tc>
      </w:tr>
    </w:tbl>
    <w:p w:rsidR="00CB4D21" w:rsidRDefault="00CB4D21" w:rsidP="00552F59">
      <w:pPr>
        <w:pStyle w:val="BodyText"/>
        <w:spacing w:before="5"/>
        <w:rPr>
          <w:rFonts w:ascii="Arial"/>
          <w:b/>
          <w:i/>
          <w:sz w:val="16"/>
        </w:rPr>
      </w:pPr>
    </w:p>
    <w:p w:rsidR="00CB4D21" w:rsidRDefault="008F5D8E" w:rsidP="00552F59">
      <w:pPr>
        <w:pStyle w:val="Heading6"/>
      </w:pPr>
      <w:bookmarkStart w:id="717" w:name="19.7.3.1.1_Editing_Table_Cell_Properties"/>
      <w:bookmarkStart w:id="718" w:name="_bookmark741"/>
      <w:bookmarkEnd w:id="717"/>
      <w:bookmarkEnd w:id="718"/>
      <w:r>
        <w:t>19.7.3.1.1 Editing Table Cell Properties inthe Rich Text Editor</w:t>
      </w:r>
    </w:p>
    <w:p w:rsidR="00CB4D21" w:rsidRDefault="008F5D8E" w:rsidP="00552F59">
      <w:pPr>
        <w:pStyle w:val="BodyText"/>
        <w:spacing w:before="125" w:line="240" w:lineRule="exact"/>
        <w:ind w:left="1679" w:right="154"/>
      </w:pPr>
      <w:r>
        <w:t xml:space="preserve">Table cells can be further customized, creating a unique look and feel. From the table context menu, select </w:t>
      </w:r>
      <w:r>
        <w:rPr>
          <w:b/>
        </w:rPr>
        <w:t>Cell</w:t>
      </w:r>
      <w:r>
        <w:t xml:space="preserve">, then </w:t>
      </w:r>
      <w:r>
        <w:rPr>
          <w:b/>
        </w:rPr>
        <w:t xml:space="preserve">Cell Properties </w:t>
      </w:r>
      <w:r>
        <w:t>to open the Cell Properties dialog (</w:t>
      </w:r>
      <w:hyperlink w:anchor="_bookmark742" w:history="1">
        <w:r>
          <w:rPr>
            <w:color w:val="0000CC"/>
          </w:rPr>
          <w:t>Figure 19–25</w:t>
        </w:r>
      </w:hyperlink>
      <w:r>
        <w:t>) where you can set cell properties for the table, as described in</w:t>
      </w:r>
    </w:p>
    <w:p w:rsidR="00CB4D21" w:rsidRDefault="008F5D8E" w:rsidP="00552F59">
      <w:pPr>
        <w:pStyle w:val="BodyText"/>
        <w:ind w:left="1680"/>
      </w:pPr>
      <w:hyperlink w:anchor="_bookmark743" w:history="1">
        <w:r>
          <w:rPr>
            <w:color w:val="0000CC"/>
          </w:rPr>
          <w:t>Table 19–9</w:t>
        </w:r>
      </w:hyperlink>
      <w:r>
        <w:t>.</w:t>
      </w:r>
    </w:p>
    <w:p w:rsidR="00CB4D21" w:rsidRDefault="00CB4D21" w:rsidP="00552F59">
      <w:pPr>
        <w:pStyle w:val="BodyText"/>
        <w:spacing w:before="11"/>
        <w:rPr>
          <w:sz w:val="25"/>
        </w:rPr>
      </w:pPr>
    </w:p>
    <w:p w:rsidR="00CB4D21" w:rsidRDefault="008F5D8E" w:rsidP="00552F59">
      <w:pPr>
        <w:ind w:left="1680"/>
        <w:rPr>
          <w:rFonts w:ascii="Arial" w:hAnsi="Arial"/>
          <w:b/>
          <w:i/>
          <w:sz w:val="18"/>
        </w:rPr>
      </w:pPr>
      <w:bookmarkStart w:id="719" w:name="_bookmark742"/>
      <w:bookmarkEnd w:id="719"/>
      <w:r>
        <w:rPr>
          <w:rFonts w:ascii="Arial" w:hAnsi="Arial"/>
          <w:b/>
          <w:i/>
          <w:sz w:val="18"/>
        </w:rPr>
        <w:t>Figure 19–25   Rich Text Editor: Table Cell Properties Dialog</w:t>
      </w:r>
    </w:p>
    <w:p w:rsidR="00CB4D21" w:rsidRDefault="008F5D8E" w:rsidP="00552F59">
      <w:pPr>
        <w:pStyle w:val="BodyText"/>
        <w:spacing w:before="1"/>
        <w:rPr>
          <w:rFonts w:ascii="Arial"/>
          <w:b/>
          <w:i/>
          <w:sz w:val="14"/>
        </w:rPr>
      </w:pPr>
      <w:r>
        <w:rPr>
          <w:noProof/>
        </w:rPr>
        <w:drawing>
          <wp:anchor distT="0" distB="0" distL="0" distR="0" simplePos="0" relativeHeight="251919360" behindDoc="0" locked="0" layoutInCell="1" allowOverlap="1">
            <wp:simplePos x="0" y="0"/>
            <wp:positionH relativeFrom="page">
              <wp:posOffset>2146554</wp:posOffset>
            </wp:positionH>
            <wp:positionV relativeFrom="paragraph">
              <wp:posOffset>128178</wp:posOffset>
            </wp:positionV>
            <wp:extent cx="4093066" cy="2781776"/>
            <wp:effectExtent l="0" t="0" r="0" b="0"/>
            <wp:wrapTopAndBottom/>
            <wp:docPr id="799"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47.png"/>
                    <pic:cNvPicPr/>
                  </pic:nvPicPr>
                  <pic:blipFill>
                    <a:blip r:embed="rId385" cstate="print"/>
                    <a:stretch>
                      <a:fillRect/>
                    </a:stretch>
                  </pic:blipFill>
                  <pic:spPr>
                    <a:xfrm>
                      <a:off x="0" y="0"/>
                      <a:ext cx="4093066" cy="2781776"/>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CB4D21" w:rsidP="00552F59">
      <w:pPr>
        <w:pStyle w:val="BodyText"/>
        <w:spacing w:before="7"/>
        <w:rPr>
          <w:rFonts w:ascii="Arial"/>
          <w:b/>
          <w:i/>
          <w:sz w:val="16"/>
        </w:rPr>
      </w:pPr>
    </w:p>
    <w:p w:rsidR="00CB4D21" w:rsidRDefault="008F5D8E" w:rsidP="00552F59">
      <w:pPr>
        <w:tabs>
          <w:tab w:val="left" w:pos="2812"/>
        </w:tabs>
        <w:spacing w:before="77"/>
        <w:ind w:left="1680"/>
        <w:rPr>
          <w:rFonts w:ascii="Arial" w:hAnsi="Arial"/>
          <w:b/>
          <w:i/>
          <w:sz w:val="18"/>
        </w:rPr>
      </w:pPr>
      <w:bookmarkStart w:id="720" w:name="_bookmark743"/>
      <w:bookmarkEnd w:id="720"/>
      <w:r>
        <w:rPr>
          <w:rFonts w:ascii="Arial" w:hAnsi="Arial"/>
          <w:b/>
          <w:i/>
          <w:spacing w:val="-4"/>
          <w:sz w:val="18"/>
        </w:rPr>
        <w:t>Table</w:t>
      </w:r>
      <w:r>
        <w:rPr>
          <w:rFonts w:ascii="Arial" w:hAnsi="Arial"/>
          <w:b/>
          <w:i/>
          <w:spacing w:val="-2"/>
          <w:sz w:val="18"/>
        </w:rPr>
        <w:t xml:space="preserve"> </w:t>
      </w:r>
      <w:r>
        <w:rPr>
          <w:rFonts w:ascii="Arial" w:hAnsi="Arial"/>
          <w:b/>
          <w:i/>
          <w:sz w:val="18"/>
        </w:rPr>
        <w:t>19–9</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4"/>
          <w:sz w:val="18"/>
        </w:rPr>
        <w:t xml:space="preserve">Table </w:t>
      </w:r>
      <w:r>
        <w:rPr>
          <w:rFonts w:ascii="Arial" w:hAnsi="Arial"/>
          <w:b/>
          <w:i/>
          <w:sz w:val="18"/>
        </w:rPr>
        <w:t>Cell</w:t>
      </w:r>
      <w:r>
        <w:rPr>
          <w:rFonts w:ascii="Arial" w:hAnsi="Arial"/>
          <w:b/>
          <w:i/>
          <w:spacing w:val="2"/>
          <w:sz w:val="18"/>
        </w:rPr>
        <w:t xml:space="preserve"> </w:t>
      </w:r>
      <w:r>
        <w:rPr>
          <w:rFonts w:ascii="Arial" w:hAnsi="Arial"/>
          <w:b/>
          <w:i/>
          <w:sz w:val="18"/>
        </w:rPr>
        <w:t>Properties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40"/>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7"/>
              <w:rPr>
                <w:rFonts w:ascii="Arial"/>
                <w:b/>
                <w:sz w:val="18"/>
              </w:rPr>
            </w:pPr>
            <w:r>
              <w:rPr>
                <w:rFonts w:ascii="Arial"/>
                <w:b/>
                <w:sz w:val="18"/>
              </w:rPr>
              <w:t>Action</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8" w:right="104"/>
              <w:rPr>
                <w:rFonts w:ascii="Arial"/>
                <w:b/>
                <w:sz w:val="18"/>
              </w:rPr>
            </w:pPr>
            <w:r>
              <w:rPr>
                <w:rFonts w:ascii="Arial"/>
                <w:b/>
                <w:sz w:val="18"/>
              </w:rPr>
              <w:t>Description</w:t>
            </w:r>
          </w:p>
        </w:tc>
      </w:tr>
      <w:tr w:rsidR="00CB4D21">
        <w:trPr>
          <w:trHeight w:hRule="exact" w:val="9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7"/>
              <w:rPr>
                <w:b/>
                <w:sz w:val="18"/>
              </w:rPr>
            </w:pPr>
            <w:r>
              <w:rPr>
                <w:b/>
                <w:sz w:val="18"/>
              </w:rPr>
              <w:t>Width</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61" w:line="213" w:lineRule="auto"/>
              <w:ind w:left="78" w:right="104"/>
              <w:rPr>
                <w:sz w:val="18"/>
              </w:rPr>
            </w:pPr>
            <w:r>
              <w:rPr>
                <w:sz w:val="18"/>
              </w:rPr>
              <w:t>Enter the width of the cell, selecting either pixels or a percent value. Giving the width as a percent value lets you set the proportion of the row that the cell (and the column it is located in) will occupy.</w:t>
            </w:r>
          </w:p>
        </w:tc>
      </w:tr>
      <w:tr w:rsidR="00CB4D21">
        <w:trPr>
          <w:trHeight w:hRule="exact" w:val="341"/>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Height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8" w:right="104"/>
              <w:rPr>
                <w:sz w:val="18"/>
              </w:rPr>
            </w:pPr>
            <w:r>
              <w:rPr>
                <w:sz w:val="18"/>
              </w:rPr>
              <w:t>Enter the height of the cell in pixels.</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Cell Type</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104"/>
              <w:rPr>
                <w:sz w:val="18"/>
              </w:rPr>
            </w:pPr>
            <w:r>
              <w:rPr>
                <w:sz w:val="18"/>
              </w:rPr>
              <w:t>Select the type of the table cell — either a normal data cell or a header cell with special formatting.</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Word Wrap</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Select whether or not to wrap content in the current cell.</w:t>
            </w:r>
          </w:p>
        </w:tc>
      </w:tr>
      <w:tr w:rsidR="00CB4D21">
        <w:trPr>
          <w:trHeight w:hRule="exact" w:val="7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Rows Span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7" w:line="200" w:lineRule="exact"/>
              <w:ind w:left="78" w:right="39"/>
              <w:rPr>
                <w:sz w:val="18"/>
              </w:rPr>
            </w:pPr>
            <w:r>
              <w:rPr>
                <w:sz w:val="18"/>
              </w:rPr>
              <w:t xml:space="preserve">Enter a numeric value to specify the number of rows over which to stretch the cell downward. This value sets the </w:t>
            </w:r>
            <w:r>
              <w:rPr>
                <w:rFonts w:ascii="Courier New"/>
                <w:sz w:val="18"/>
              </w:rPr>
              <w:t xml:space="preserve">rowspan </w:t>
            </w:r>
            <w:r>
              <w:rPr>
                <w:sz w:val="18"/>
              </w:rPr>
              <w:t>attribute.</w:t>
            </w:r>
          </w:p>
        </w:tc>
      </w:tr>
      <w:tr w:rsidR="00CB4D21">
        <w:trPr>
          <w:trHeight w:hRule="exact" w:val="739"/>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Columns Span</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63" w:line="213" w:lineRule="auto"/>
              <w:ind w:left="77" w:right="104"/>
              <w:rPr>
                <w:sz w:val="18"/>
              </w:rPr>
            </w:pPr>
            <w:r>
              <w:rPr>
                <w:sz w:val="18"/>
              </w:rPr>
              <w:t>Enter a numeric value to specify the number of columns over which</w:t>
            </w:r>
            <w:r>
              <w:rPr>
                <w:spacing w:val="-12"/>
                <w:sz w:val="18"/>
              </w:rPr>
              <w:t xml:space="preserve"> </w:t>
            </w:r>
            <w:r>
              <w:rPr>
                <w:sz w:val="18"/>
              </w:rPr>
              <w:t>to</w:t>
            </w:r>
            <w:r>
              <w:rPr>
                <w:spacing w:val="-11"/>
                <w:sz w:val="18"/>
              </w:rPr>
              <w:t xml:space="preserve"> </w:t>
            </w:r>
            <w:r>
              <w:rPr>
                <w:sz w:val="18"/>
              </w:rPr>
              <w:t>stretch</w:t>
            </w:r>
            <w:r>
              <w:rPr>
                <w:spacing w:val="-12"/>
                <w:sz w:val="18"/>
              </w:rPr>
              <w:t xml:space="preserve"> </w:t>
            </w:r>
            <w:r>
              <w:rPr>
                <w:sz w:val="18"/>
              </w:rPr>
              <w:t>the</w:t>
            </w:r>
            <w:r>
              <w:rPr>
                <w:spacing w:val="-12"/>
                <w:sz w:val="18"/>
              </w:rPr>
              <w:t xml:space="preserve"> </w:t>
            </w:r>
            <w:r>
              <w:rPr>
                <w:sz w:val="18"/>
              </w:rPr>
              <w:t>cell</w:t>
            </w:r>
            <w:r>
              <w:rPr>
                <w:spacing w:val="-12"/>
                <w:sz w:val="18"/>
              </w:rPr>
              <w:t xml:space="preserve"> </w:t>
            </w:r>
            <w:r>
              <w:rPr>
                <w:sz w:val="18"/>
              </w:rPr>
              <w:t>to</w:t>
            </w:r>
            <w:r>
              <w:rPr>
                <w:spacing w:val="-12"/>
                <w:sz w:val="18"/>
              </w:rPr>
              <w:t xml:space="preserve"> </w:t>
            </w:r>
            <w:r>
              <w:rPr>
                <w:sz w:val="18"/>
              </w:rPr>
              <w:t>the</w:t>
            </w:r>
            <w:r>
              <w:rPr>
                <w:spacing w:val="-13"/>
                <w:sz w:val="18"/>
              </w:rPr>
              <w:t xml:space="preserve"> </w:t>
            </w:r>
            <w:r>
              <w:rPr>
                <w:sz w:val="18"/>
              </w:rPr>
              <w:t>right.</w:t>
            </w:r>
            <w:r>
              <w:rPr>
                <w:spacing w:val="-12"/>
                <w:sz w:val="18"/>
              </w:rPr>
              <w:t xml:space="preserve"> </w:t>
            </w:r>
            <w:r>
              <w:rPr>
                <w:sz w:val="18"/>
              </w:rPr>
              <w:t>This</w:t>
            </w:r>
            <w:r>
              <w:rPr>
                <w:spacing w:val="-12"/>
                <w:sz w:val="18"/>
              </w:rPr>
              <w:t xml:space="preserve"> </w:t>
            </w:r>
            <w:r>
              <w:rPr>
                <w:sz w:val="18"/>
              </w:rPr>
              <w:t>value</w:t>
            </w:r>
            <w:r>
              <w:rPr>
                <w:spacing w:val="-11"/>
                <w:sz w:val="18"/>
              </w:rPr>
              <w:t xml:space="preserve"> </w:t>
            </w:r>
            <w:r>
              <w:rPr>
                <w:sz w:val="18"/>
              </w:rPr>
              <w:t>sets</w:t>
            </w:r>
            <w:r>
              <w:rPr>
                <w:spacing w:val="-11"/>
                <w:sz w:val="18"/>
              </w:rPr>
              <w:t xml:space="preserve"> </w:t>
            </w:r>
            <w:r>
              <w:rPr>
                <w:sz w:val="18"/>
              </w:rPr>
              <w:t>the</w:t>
            </w:r>
            <w:r>
              <w:rPr>
                <w:spacing w:val="-12"/>
                <w:sz w:val="18"/>
              </w:rPr>
              <w:t xml:space="preserve"> </w:t>
            </w:r>
            <w:r>
              <w:rPr>
                <w:rFonts w:ascii="Courier New"/>
                <w:sz w:val="18"/>
              </w:rPr>
              <w:t xml:space="preserve">colspan </w:t>
            </w:r>
            <w:r>
              <w:rPr>
                <w:sz w:val="18"/>
              </w:rPr>
              <w:t>attribute.</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Horizontal Alignment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8" w:line="200" w:lineRule="exact"/>
              <w:ind w:left="78" w:right="104"/>
              <w:rPr>
                <w:sz w:val="18"/>
              </w:rPr>
            </w:pPr>
            <w:r>
              <w:rPr>
                <w:sz w:val="18"/>
              </w:rPr>
              <w:t>Select the horizontal alignment of table cell contents: Left, Center, or Right.</w:t>
            </w:r>
          </w:p>
        </w:tc>
      </w:tr>
      <w:tr w:rsidR="00CB4D21">
        <w:trPr>
          <w:trHeight w:hRule="exact" w:val="5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9"/>
              <w:ind w:left="77"/>
              <w:rPr>
                <w:b/>
                <w:sz w:val="18"/>
              </w:rPr>
            </w:pPr>
            <w:r>
              <w:rPr>
                <w:b/>
                <w:sz w:val="18"/>
              </w:rPr>
              <w:t>Vertical Alignment</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58" w:line="200" w:lineRule="exact"/>
              <w:ind w:left="78" w:right="104"/>
              <w:rPr>
                <w:sz w:val="18"/>
              </w:rPr>
            </w:pPr>
            <w:r>
              <w:rPr>
                <w:sz w:val="18"/>
              </w:rPr>
              <w:t>Select the vertical alignment of table cell contents: Top, Middle, Bottom, or Baseline.</w:t>
            </w:r>
          </w:p>
        </w:tc>
      </w:tr>
      <w:tr w:rsidR="00CB4D21">
        <w:trPr>
          <w:trHeight w:hRule="exact" w:val="2441"/>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line="331" w:lineRule="auto"/>
              <w:ind w:left="77" w:right="793"/>
              <w:rPr>
                <w:b/>
                <w:sz w:val="18"/>
              </w:rPr>
            </w:pPr>
            <w:r>
              <w:rPr>
                <w:b/>
                <w:sz w:val="18"/>
              </w:rPr>
              <w:t>Background Color Border Color</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58" w:line="200" w:lineRule="exact"/>
              <w:ind w:left="78" w:right="104"/>
              <w:rPr>
                <w:sz w:val="18"/>
              </w:rPr>
            </w:pPr>
            <w:r>
              <w:rPr>
                <w:sz w:val="18"/>
              </w:rPr>
              <w:t>Enter the color of the cell background and/or border using any of the following methods:</w:t>
            </w:r>
          </w:p>
          <w:p w:rsidR="00CB4D21" w:rsidRDefault="008F5D8E" w:rsidP="004F6CB1">
            <w:pPr>
              <w:pStyle w:val="TableParagraph"/>
              <w:numPr>
                <w:ilvl w:val="0"/>
                <w:numId w:val="116"/>
              </w:numPr>
              <w:tabs>
                <w:tab w:val="left" w:pos="438"/>
              </w:tabs>
              <w:spacing w:before="100" w:line="200" w:lineRule="exact"/>
              <w:ind w:right="151"/>
              <w:rPr>
                <w:sz w:val="18"/>
              </w:rPr>
            </w:pPr>
            <w:r>
              <w:rPr>
                <w:sz w:val="18"/>
              </w:rPr>
              <w:t>Enter</w:t>
            </w:r>
            <w:r>
              <w:rPr>
                <w:spacing w:val="-18"/>
                <w:sz w:val="18"/>
              </w:rPr>
              <w:t xml:space="preserve"> </w:t>
            </w:r>
            <w:r>
              <w:rPr>
                <w:sz w:val="18"/>
              </w:rPr>
              <w:t>an</w:t>
            </w:r>
            <w:r>
              <w:rPr>
                <w:spacing w:val="-18"/>
                <w:sz w:val="18"/>
              </w:rPr>
              <w:t xml:space="preserve"> </w:t>
            </w:r>
            <w:r>
              <w:rPr>
                <w:sz w:val="18"/>
              </w:rPr>
              <w:t>RGB</w:t>
            </w:r>
            <w:r>
              <w:rPr>
                <w:spacing w:val="-19"/>
                <w:sz w:val="18"/>
              </w:rPr>
              <w:t xml:space="preserve"> </w:t>
            </w:r>
            <w:r>
              <w:rPr>
                <w:sz w:val="18"/>
              </w:rPr>
              <w:t>value</w:t>
            </w:r>
            <w:r>
              <w:rPr>
                <w:spacing w:val="-19"/>
                <w:sz w:val="18"/>
              </w:rPr>
              <w:t xml:space="preserve"> </w:t>
            </w:r>
            <w:r>
              <w:rPr>
                <w:sz w:val="18"/>
              </w:rPr>
              <w:t>in</w:t>
            </w:r>
            <w:r>
              <w:rPr>
                <w:spacing w:val="-19"/>
                <w:sz w:val="18"/>
              </w:rPr>
              <w:t xml:space="preserve"> </w:t>
            </w:r>
            <w:r>
              <w:rPr>
                <w:rFonts w:ascii="Courier New"/>
                <w:sz w:val="18"/>
              </w:rPr>
              <w:t>rgb(</w:t>
            </w:r>
            <w:r>
              <w:rPr>
                <w:rFonts w:ascii="Courier New"/>
                <w:i/>
                <w:sz w:val="18"/>
              </w:rPr>
              <w:t>nn</w:t>
            </w:r>
            <w:r>
              <w:rPr>
                <w:rFonts w:ascii="Courier New"/>
                <w:sz w:val="18"/>
              </w:rPr>
              <w:t>,</w:t>
            </w:r>
            <w:r>
              <w:rPr>
                <w:rFonts w:ascii="Courier New"/>
                <w:spacing w:val="-53"/>
                <w:sz w:val="18"/>
              </w:rPr>
              <w:t xml:space="preserve"> </w:t>
            </w:r>
            <w:r>
              <w:rPr>
                <w:rFonts w:ascii="Courier New"/>
                <w:i/>
                <w:sz w:val="18"/>
              </w:rPr>
              <w:t>nn</w:t>
            </w:r>
            <w:r>
              <w:rPr>
                <w:rFonts w:ascii="Courier New"/>
                <w:sz w:val="18"/>
              </w:rPr>
              <w:t>,</w:t>
            </w:r>
            <w:r>
              <w:rPr>
                <w:rFonts w:ascii="Courier New"/>
                <w:spacing w:val="-53"/>
                <w:sz w:val="18"/>
              </w:rPr>
              <w:t xml:space="preserve"> </w:t>
            </w:r>
            <w:r>
              <w:rPr>
                <w:rFonts w:ascii="Courier New"/>
                <w:i/>
                <w:sz w:val="18"/>
              </w:rPr>
              <w:t>nn</w:t>
            </w:r>
            <w:r>
              <w:rPr>
                <w:rFonts w:ascii="Courier New"/>
                <w:sz w:val="18"/>
              </w:rPr>
              <w:t>)</w:t>
            </w:r>
            <w:r>
              <w:rPr>
                <w:rFonts w:ascii="Courier New"/>
                <w:spacing w:val="-82"/>
                <w:sz w:val="18"/>
              </w:rPr>
              <w:t xml:space="preserve"> </w:t>
            </w:r>
            <w:r>
              <w:rPr>
                <w:sz w:val="18"/>
              </w:rPr>
              <w:t>format,</w:t>
            </w:r>
            <w:r>
              <w:rPr>
                <w:spacing w:val="-18"/>
                <w:sz w:val="18"/>
              </w:rPr>
              <w:t xml:space="preserve"> </w:t>
            </w:r>
            <w:r>
              <w:rPr>
                <w:sz w:val="18"/>
              </w:rPr>
              <w:t>where</w:t>
            </w:r>
            <w:r>
              <w:rPr>
                <w:spacing w:val="-19"/>
                <w:sz w:val="18"/>
              </w:rPr>
              <w:t xml:space="preserve"> </w:t>
            </w:r>
            <w:r>
              <w:rPr>
                <w:rFonts w:ascii="Courier New"/>
                <w:i/>
                <w:sz w:val="18"/>
              </w:rPr>
              <w:t xml:space="preserve">nn </w:t>
            </w:r>
            <w:r>
              <w:rPr>
                <w:sz w:val="18"/>
              </w:rPr>
              <w:t>is</w:t>
            </w:r>
            <w:r>
              <w:rPr>
                <w:spacing w:val="-5"/>
                <w:sz w:val="18"/>
              </w:rPr>
              <w:t xml:space="preserve"> </w:t>
            </w:r>
            <w:r>
              <w:rPr>
                <w:sz w:val="18"/>
              </w:rPr>
              <w:t>a</w:t>
            </w:r>
            <w:r>
              <w:rPr>
                <w:spacing w:val="-4"/>
                <w:sz w:val="18"/>
              </w:rPr>
              <w:t xml:space="preserve"> </w:t>
            </w:r>
            <w:r>
              <w:rPr>
                <w:sz w:val="18"/>
              </w:rPr>
              <w:t>numeric</w:t>
            </w:r>
            <w:r>
              <w:rPr>
                <w:spacing w:val="-4"/>
                <w:sz w:val="18"/>
              </w:rPr>
              <w:t xml:space="preserve"> </w:t>
            </w:r>
            <w:r>
              <w:rPr>
                <w:sz w:val="18"/>
              </w:rPr>
              <w:t>value</w:t>
            </w:r>
            <w:r>
              <w:rPr>
                <w:spacing w:val="-5"/>
                <w:sz w:val="18"/>
              </w:rPr>
              <w:t xml:space="preserve"> </w:t>
            </w:r>
            <w:r>
              <w:rPr>
                <w:sz w:val="18"/>
              </w:rPr>
              <w:t>on</w:t>
            </w:r>
            <w:r>
              <w:rPr>
                <w:spacing w:val="-4"/>
                <w:sz w:val="18"/>
              </w:rPr>
              <w:t xml:space="preserve"> </w:t>
            </w:r>
            <w:r>
              <w:rPr>
                <w:sz w:val="18"/>
              </w:rPr>
              <w:t>a</w:t>
            </w:r>
            <w:r>
              <w:rPr>
                <w:spacing w:val="-5"/>
                <w:sz w:val="18"/>
              </w:rPr>
              <w:t xml:space="preserve"> </w:t>
            </w:r>
            <w:r>
              <w:rPr>
                <w:sz w:val="18"/>
              </w:rPr>
              <w:t>scale</w:t>
            </w:r>
            <w:r>
              <w:rPr>
                <w:spacing w:val="-5"/>
                <w:sz w:val="18"/>
              </w:rPr>
              <w:t xml:space="preserve"> </w:t>
            </w:r>
            <w:r>
              <w:rPr>
                <w:sz w:val="18"/>
              </w:rPr>
              <w:t>from</w:t>
            </w:r>
            <w:r>
              <w:rPr>
                <w:spacing w:val="-4"/>
                <w:sz w:val="18"/>
              </w:rPr>
              <w:t xml:space="preserve"> </w:t>
            </w:r>
            <w:r>
              <w:rPr>
                <w:sz w:val="18"/>
              </w:rPr>
              <w:t>0</w:t>
            </w:r>
            <w:r>
              <w:rPr>
                <w:spacing w:val="-5"/>
                <w:sz w:val="18"/>
              </w:rPr>
              <w:t xml:space="preserve"> </w:t>
            </w:r>
            <w:r>
              <w:rPr>
                <w:sz w:val="18"/>
              </w:rPr>
              <w:t>to</w:t>
            </w:r>
            <w:r>
              <w:rPr>
                <w:spacing w:val="-5"/>
                <w:sz w:val="18"/>
              </w:rPr>
              <w:t xml:space="preserve"> </w:t>
            </w:r>
            <w:r>
              <w:rPr>
                <w:sz w:val="18"/>
              </w:rPr>
              <w:t>255</w:t>
            </w:r>
            <w:r>
              <w:rPr>
                <w:spacing w:val="-5"/>
                <w:sz w:val="18"/>
              </w:rPr>
              <w:t xml:space="preserve"> </w:t>
            </w:r>
            <w:r>
              <w:rPr>
                <w:sz w:val="18"/>
              </w:rPr>
              <w:t>representing</w:t>
            </w:r>
            <w:r>
              <w:rPr>
                <w:spacing w:val="-4"/>
                <w:sz w:val="18"/>
              </w:rPr>
              <w:t xml:space="preserve"> </w:t>
            </w:r>
            <w:r>
              <w:rPr>
                <w:sz w:val="18"/>
              </w:rPr>
              <w:t>the red, green, and blue</w:t>
            </w:r>
            <w:r>
              <w:rPr>
                <w:spacing w:val="-21"/>
                <w:sz w:val="18"/>
              </w:rPr>
              <w:t xml:space="preserve"> </w:t>
            </w:r>
            <w:r>
              <w:rPr>
                <w:sz w:val="18"/>
              </w:rPr>
              <w:t>channel.</w:t>
            </w:r>
          </w:p>
          <w:p w:rsidR="00CB4D21" w:rsidRDefault="008F5D8E" w:rsidP="004F6CB1">
            <w:pPr>
              <w:pStyle w:val="TableParagraph"/>
              <w:numPr>
                <w:ilvl w:val="0"/>
                <w:numId w:val="116"/>
              </w:numPr>
              <w:tabs>
                <w:tab w:val="left" w:pos="438"/>
              </w:tabs>
              <w:spacing w:before="108" w:line="211" w:lineRule="auto"/>
              <w:ind w:right="222"/>
              <w:rPr>
                <w:sz w:val="18"/>
              </w:rPr>
            </w:pPr>
            <w:r>
              <w:rPr>
                <w:sz w:val="18"/>
              </w:rPr>
              <w:t>Enter</w:t>
            </w:r>
            <w:r>
              <w:rPr>
                <w:spacing w:val="-16"/>
                <w:sz w:val="18"/>
              </w:rPr>
              <w:t xml:space="preserve"> </w:t>
            </w:r>
            <w:r>
              <w:rPr>
                <w:sz w:val="18"/>
              </w:rPr>
              <w:t>a</w:t>
            </w:r>
            <w:r>
              <w:rPr>
                <w:spacing w:val="-16"/>
                <w:sz w:val="18"/>
              </w:rPr>
              <w:t xml:space="preserve"> </w:t>
            </w:r>
            <w:r>
              <w:rPr>
                <w:sz w:val="18"/>
              </w:rPr>
              <w:t>hexadecimal</w:t>
            </w:r>
            <w:r>
              <w:rPr>
                <w:spacing w:val="-16"/>
                <w:sz w:val="18"/>
              </w:rPr>
              <w:t xml:space="preserve"> </w:t>
            </w:r>
            <w:r>
              <w:rPr>
                <w:sz w:val="18"/>
              </w:rPr>
              <w:t>RGB</w:t>
            </w:r>
            <w:r>
              <w:rPr>
                <w:spacing w:val="-16"/>
                <w:sz w:val="18"/>
              </w:rPr>
              <w:t xml:space="preserve"> </w:t>
            </w:r>
            <w:r>
              <w:rPr>
                <w:sz w:val="18"/>
              </w:rPr>
              <w:t>value,</w:t>
            </w:r>
            <w:r>
              <w:rPr>
                <w:spacing w:val="-16"/>
                <w:sz w:val="18"/>
              </w:rPr>
              <w:t xml:space="preserve"> </w:t>
            </w:r>
            <w:r>
              <w:rPr>
                <w:sz w:val="18"/>
              </w:rPr>
              <w:t>in</w:t>
            </w:r>
            <w:r>
              <w:rPr>
                <w:spacing w:val="-17"/>
                <w:sz w:val="18"/>
              </w:rPr>
              <w:t xml:space="preserve"> </w:t>
            </w:r>
            <w:r>
              <w:rPr>
                <w:rFonts w:ascii="Courier New"/>
                <w:sz w:val="18"/>
              </w:rPr>
              <w:t>#</w:t>
            </w:r>
            <w:r>
              <w:rPr>
                <w:rFonts w:ascii="Courier New"/>
                <w:i/>
                <w:sz w:val="18"/>
              </w:rPr>
              <w:t>nnnnnn</w:t>
            </w:r>
            <w:r>
              <w:rPr>
                <w:rFonts w:ascii="Courier New"/>
                <w:i/>
                <w:spacing w:val="-81"/>
                <w:sz w:val="18"/>
              </w:rPr>
              <w:t xml:space="preserve"> </w:t>
            </w:r>
            <w:r>
              <w:rPr>
                <w:sz w:val="18"/>
              </w:rPr>
              <w:t>format,</w:t>
            </w:r>
            <w:r>
              <w:rPr>
                <w:spacing w:val="-16"/>
                <w:sz w:val="18"/>
              </w:rPr>
              <w:t xml:space="preserve"> </w:t>
            </w:r>
            <w:r>
              <w:rPr>
                <w:sz w:val="18"/>
              </w:rPr>
              <w:t xml:space="preserve">where the </w:t>
            </w:r>
            <w:r>
              <w:rPr>
                <w:rFonts w:ascii="Courier New"/>
                <w:i/>
                <w:sz w:val="18"/>
              </w:rPr>
              <w:t xml:space="preserve">nnnnnn </w:t>
            </w:r>
            <w:r>
              <w:rPr>
                <w:sz w:val="18"/>
              </w:rPr>
              <w:t>is the three pairs of hex color values representing</w:t>
            </w:r>
            <w:r>
              <w:rPr>
                <w:spacing w:val="-8"/>
                <w:sz w:val="18"/>
              </w:rPr>
              <w:t xml:space="preserve"> </w:t>
            </w:r>
            <w:r>
              <w:rPr>
                <w:sz w:val="18"/>
              </w:rPr>
              <w:t>the</w:t>
            </w:r>
            <w:r>
              <w:rPr>
                <w:spacing w:val="-9"/>
                <w:sz w:val="18"/>
              </w:rPr>
              <w:t xml:space="preserve"> </w:t>
            </w:r>
            <w:r>
              <w:rPr>
                <w:sz w:val="18"/>
              </w:rPr>
              <w:t>red,</w:t>
            </w:r>
            <w:r>
              <w:rPr>
                <w:spacing w:val="-8"/>
                <w:sz w:val="18"/>
              </w:rPr>
              <w:t xml:space="preserve"> </w:t>
            </w:r>
            <w:r>
              <w:rPr>
                <w:sz w:val="18"/>
              </w:rPr>
              <w:t>green,</w:t>
            </w:r>
            <w:r>
              <w:rPr>
                <w:spacing w:val="-8"/>
                <w:sz w:val="18"/>
              </w:rPr>
              <w:t xml:space="preserve"> </w:t>
            </w:r>
            <w:r>
              <w:rPr>
                <w:sz w:val="18"/>
              </w:rPr>
              <w:t>and</w:t>
            </w:r>
            <w:r>
              <w:rPr>
                <w:spacing w:val="-9"/>
                <w:sz w:val="18"/>
              </w:rPr>
              <w:t xml:space="preserve"> </w:t>
            </w:r>
            <w:r>
              <w:rPr>
                <w:sz w:val="18"/>
              </w:rPr>
              <w:t>blue</w:t>
            </w:r>
            <w:r>
              <w:rPr>
                <w:spacing w:val="-9"/>
                <w:sz w:val="18"/>
              </w:rPr>
              <w:t xml:space="preserve"> </w:t>
            </w:r>
            <w:r>
              <w:rPr>
                <w:sz w:val="18"/>
              </w:rPr>
              <w:t>channel.</w:t>
            </w:r>
          </w:p>
          <w:p w:rsidR="00CB4D21" w:rsidRDefault="008F5D8E" w:rsidP="004F6CB1">
            <w:pPr>
              <w:pStyle w:val="TableParagraph"/>
              <w:numPr>
                <w:ilvl w:val="0"/>
                <w:numId w:val="116"/>
              </w:numPr>
              <w:tabs>
                <w:tab w:val="left" w:pos="438"/>
              </w:tabs>
              <w:spacing w:before="95" w:line="200" w:lineRule="exact"/>
              <w:ind w:right="126"/>
              <w:rPr>
                <w:sz w:val="18"/>
              </w:rPr>
            </w:pPr>
            <w:r>
              <w:rPr>
                <w:sz w:val="18"/>
              </w:rPr>
              <w:t xml:space="preserve">Click </w:t>
            </w:r>
            <w:r>
              <w:rPr>
                <w:b/>
                <w:sz w:val="18"/>
              </w:rPr>
              <w:t xml:space="preserve">Choose </w:t>
            </w:r>
            <w:r>
              <w:rPr>
                <w:sz w:val="18"/>
              </w:rPr>
              <w:t>to open the Select color dialog where you</w:t>
            </w:r>
            <w:r>
              <w:rPr>
                <w:spacing w:val="-24"/>
                <w:sz w:val="18"/>
              </w:rPr>
              <w:t xml:space="preserve"> </w:t>
            </w:r>
            <w:r>
              <w:rPr>
                <w:sz w:val="18"/>
              </w:rPr>
              <w:t>can select from the color</w:t>
            </w:r>
            <w:r>
              <w:rPr>
                <w:spacing w:val="-11"/>
                <w:sz w:val="18"/>
              </w:rPr>
              <w:t xml:space="preserve"> </w:t>
            </w:r>
            <w:r>
              <w:rPr>
                <w:sz w:val="18"/>
              </w:rPr>
              <w:t>palette.</w:t>
            </w:r>
          </w:p>
        </w:tc>
      </w:tr>
    </w:tbl>
    <w:p w:rsidR="00CB4D21" w:rsidRDefault="00CB4D21" w:rsidP="00552F59">
      <w:pPr>
        <w:pStyle w:val="BodyText"/>
        <w:spacing w:before="1"/>
        <w:rPr>
          <w:rFonts w:ascii="Arial"/>
          <w:b/>
          <w:i/>
          <w:sz w:val="16"/>
        </w:rPr>
      </w:pPr>
    </w:p>
    <w:p w:rsidR="00CB4D21" w:rsidRDefault="008F5D8E" w:rsidP="00552F59">
      <w:pPr>
        <w:pStyle w:val="Heading5"/>
      </w:pPr>
      <w:bookmarkStart w:id="721" w:name="19.7.3.2_Editing_Table_Rows_in_the_Rich_"/>
      <w:bookmarkStart w:id="722" w:name="_bookmark744"/>
      <w:bookmarkEnd w:id="721"/>
      <w:bookmarkEnd w:id="722"/>
      <w:r>
        <w:rPr>
          <w:spacing w:val="-15"/>
        </w:rPr>
        <w:t>Editing</w:t>
      </w:r>
      <w:r>
        <w:rPr>
          <w:spacing w:val="-32"/>
        </w:rPr>
        <w:t xml:space="preserve"> </w:t>
      </w:r>
      <w:r>
        <w:rPr>
          <w:spacing w:val="-19"/>
        </w:rPr>
        <w:t>Table</w:t>
      </w:r>
      <w:r>
        <w:rPr>
          <w:spacing w:val="-30"/>
        </w:rPr>
        <w:t xml:space="preserve"> </w:t>
      </w:r>
      <w:r>
        <w:rPr>
          <w:spacing w:val="-21"/>
        </w:rPr>
        <w:t>Rows</w:t>
      </w:r>
      <w:r>
        <w:rPr>
          <w:spacing w:val="-30"/>
        </w:rPr>
        <w:t xml:space="preserve"> </w:t>
      </w:r>
      <w:r>
        <w:rPr>
          <w:spacing w:val="-5"/>
        </w:rPr>
        <w:t>in</w:t>
      </w:r>
      <w:r>
        <w:rPr>
          <w:spacing w:val="-33"/>
        </w:rPr>
        <w:t xml:space="preserve"> </w:t>
      </w:r>
      <w:r>
        <w:rPr>
          <w:spacing w:val="-12"/>
        </w:rPr>
        <w:t>the</w:t>
      </w:r>
      <w:r>
        <w:rPr>
          <w:spacing w:val="-30"/>
        </w:rPr>
        <w:t xml:space="preserve"> </w:t>
      </w:r>
      <w:r>
        <w:rPr>
          <w:spacing w:val="-15"/>
        </w:rPr>
        <w:t>Rich</w:t>
      </w:r>
      <w:r>
        <w:rPr>
          <w:spacing w:val="-33"/>
        </w:rPr>
        <w:t xml:space="preserve"> </w:t>
      </w:r>
      <w:r>
        <w:rPr>
          <w:spacing w:val="-20"/>
        </w:rPr>
        <w:t>Text</w:t>
      </w:r>
      <w:r>
        <w:rPr>
          <w:spacing w:val="-21"/>
        </w:rPr>
        <w:t xml:space="preserve"> </w:t>
      </w:r>
      <w:r>
        <w:rPr>
          <w:spacing w:val="-16"/>
        </w:rPr>
        <w:t>Editor</w:t>
      </w:r>
    </w:p>
    <w:p w:rsidR="00CB4D21" w:rsidRDefault="008F5D8E" w:rsidP="00552F59">
      <w:pPr>
        <w:pStyle w:val="BodyText"/>
        <w:spacing w:before="49" w:line="240" w:lineRule="exact"/>
        <w:ind w:left="1680"/>
      </w:pPr>
      <w:r>
        <w:t>To insert or delete rows in a table, right-click a row (</w:t>
      </w:r>
      <w:r>
        <w:rPr>
          <w:i/>
        </w:rPr>
        <w:t>the current row</w:t>
      </w:r>
      <w:r>
        <w:t xml:space="preserve">) to display the context menu, then choose </w:t>
      </w:r>
      <w:r>
        <w:rPr>
          <w:b/>
        </w:rPr>
        <w:t xml:space="preserve">Row </w:t>
      </w:r>
      <w:r>
        <w:t>to expand the submenu of row actions (</w:t>
      </w:r>
      <w:hyperlink w:anchor="_bookmark745" w:history="1">
        <w:r>
          <w:rPr>
            <w:color w:val="0000CC"/>
          </w:rPr>
          <w:t>Figure 19–26</w:t>
        </w:r>
      </w:hyperlink>
      <w:r>
        <w:t xml:space="preserve">), and choose actions as described in </w:t>
      </w:r>
      <w:hyperlink w:anchor="_bookmark746" w:history="1">
        <w:r>
          <w:rPr>
            <w:color w:val="0000CC"/>
          </w:rPr>
          <w:t>Table 19–10</w:t>
        </w:r>
      </w:hyperlink>
      <w:r>
        <w:t>.</w:t>
      </w:r>
    </w:p>
    <w:p w:rsidR="00CB4D21" w:rsidRDefault="008F5D8E" w:rsidP="00552F59">
      <w:pPr>
        <w:pStyle w:val="BodyText"/>
        <w:spacing w:before="120" w:line="240" w:lineRule="exact"/>
        <w:ind w:left="1680"/>
      </w:pPr>
      <w:r>
        <w:t>To select multiple rows, drag the mouse over the rows, then right-click to open the context menu.</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723" w:name="_bookmark745"/>
      <w:bookmarkEnd w:id="723"/>
      <w:r>
        <w:rPr>
          <w:rFonts w:ascii="Arial" w:hAnsi="Arial"/>
          <w:b/>
          <w:i/>
          <w:sz w:val="18"/>
        </w:rPr>
        <w:t>Figure 19–26   Rich Text Editor: Table Row Actions</w:t>
      </w:r>
    </w:p>
    <w:p w:rsidR="00CB4D21" w:rsidRDefault="008F5D8E" w:rsidP="00552F59">
      <w:pPr>
        <w:pStyle w:val="BodyText"/>
        <w:spacing w:before="1"/>
        <w:rPr>
          <w:rFonts w:ascii="Arial"/>
          <w:b/>
          <w:i/>
          <w:sz w:val="14"/>
        </w:rPr>
      </w:pPr>
      <w:r>
        <w:rPr>
          <w:noProof/>
        </w:rPr>
        <w:drawing>
          <wp:anchor distT="0" distB="0" distL="0" distR="0" simplePos="0" relativeHeight="251933696" behindDoc="0" locked="0" layoutInCell="1" allowOverlap="1">
            <wp:simplePos x="0" y="0"/>
            <wp:positionH relativeFrom="page">
              <wp:posOffset>1765554</wp:posOffset>
            </wp:positionH>
            <wp:positionV relativeFrom="paragraph">
              <wp:posOffset>128179</wp:posOffset>
            </wp:positionV>
            <wp:extent cx="3075420" cy="1514475"/>
            <wp:effectExtent l="0" t="0" r="0" b="0"/>
            <wp:wrapTopAndBottom/>
            <wp:docPr id="801"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48.png"/>
                    <pic:cNvPicPr/>
                  </pic:nvPicPr>
                  <pic:blipFill>
                    <a:blip r:embed="rId386" cstate="print"/>
                    <a:stretch>
                      <a:fillRect/>
                    </a:stretch>
                  </pic:blipFill>
                  <pic:spPr>
                    <a:xfrm>
                      <a:off x="0" y="0"/>
                      <a:ext cx="3075420" cy="1514475"/>
                    </a:xfrm>
                    <a:prstGeom prst="rect">
                      <a:avLst/>
                    </a:prstGeom>
                  </pic:spPr>
                </pic:pic>
              </a:graphicData>
            </a:graphic>
          </wp:anchor>
        </w:drawing>
      </w:r>
    </w:p>
    <w:p w:rsidR="00CB4D21" w:rsidRDefault="00CB4D21" w:rsidP="00552F59">
      <w:pPr>
        <w:rPr>
          <w:rFonts w:ascii="Arial"/>
          <w:sz w:val="14"/>
        </w:rPr>
        <w:sectPr w:rsidR="00CB4D21">
          <w:footerReference w:type="even" r:id="rId387"/>
          <w:footerReference w:type="default" r:id="rId388"/>
          <w:pgSz w:w="12240" w:h="15840"/>
          <w:pgMar w:top="840" w:right="1680" w:bottom="820" w:left="1080" w:header="573" w:footer="636" w:gutter="0"/>
          <w:pgNumType w:start="40"/>
          <w:cols w:space="720"/>
        </w:sectPr>
      </w:pPr>
    </w:p>
    <w:p w:rsidR="00CB4D21" w:rsidRDefault="00CB4D21" w:rsidP="00552F59">
      <w:pPr>
        <w:pStyle w:val="BodyText"/>
        <w:rPr>
          <w:rFonts w:ascii="Arial"/>
          <w:b/>
          <w:i/>
        </w:rPr>
      </w:pPr>
    </w:p>
    <w:p w:rsidR="00CB4D21" w:rsidRDefault="00CB4D21" w:rsidP="00552F59">
      <w:pPr>
        <w:pStyle w:val="BodyText"/>
        <w:spacing w:before="7"/>
        <w:rPr>
          <w:rFonts w:ascii="Arial"/>
          <w:b/>
          <w:i/>
          <w:sz w:val="16"/>
        </w:rPr>
      </w:pPr>
    </w:p>
    <w:p w:rsidR="00CB4D21" w:rsidRDefault="008F5D8E" w:rsidP="00552F59">
      <w:pPr>
        <w:tabs>
          <w:tab w:val="left" w:pos="2912"/>
        </w:tabs>
        <w:spacing w:before="77"/>
        <w:ind w:left="1680"/>
        <w:rPr>
          <w:rFonts w:ascii="Arial" w:hAnsi="Arial"/>
          <w:b/>
          <w:i/>
          <w:sz w:val="18"/>
        </w:rPr>
      </w:pPr>
      <w:bookmarkStart w:id="724" w:name="_bookmark746"/>
      <w:bookmarkEnd w:id="724"/>
      <w:r>
        <w:rPr>
          <w:rFonts w:ascii="Arial" w:hAnsi="Arial"/>
          <w:b/>
          <w:i/>
          <w:spacing w:val="-4"/>
          <w:sz w:val="18"/>
        </w:rPr>
        <w:t>Table</w:t>
      </w:r>
      <w:r>
        <w:rPr>
          <w:rFonts w:ascii="Arial" w:hAnsi="Arial"/>
          <w:b/>
          <w:i/>
          <w:spacing w:val="-2"/>
          <w:sz w:val="18"/>
        </w:rPr>
        <w:t xml:space="preserve"> </w:t>
      </w:r>
      <w:r>
        <w:rPr>
          <w:rFonts w:ascii="Arial" w:hAnsi="Arial"/>
          <w:b/>
          <w:i/>
          <w:sz w:val="18"/>
        </w:rPr>
        <w:t>19–10</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4"/>
          <w:sz w:val="18"/>
        </w:rPr>
        <w:t xml:space="preserve">Table </w:t>
      </w:r>
      <w:r>
        <w:rPr>
          <w:rFonts w:ascii="Arial" w:hAnsi="Arial"/>
          <w:b/>
          <w:i/>
          <w:sz w:val="18"/>
        </w:rPr>
        <w:t>Row Menu</w:t>
      </w:r>
      <w:r>
        <w:rPr>
          <w:rFonts w:ascii="Arial" w:hAnsi="Arial"/>
          <w:b/>
          <w:i/>
          <w:spacing w:val="-21"/>
          <w:sz w:val="18"/>
        </w:rPr>
        <w:t xml:space="preserve"> </w:t>
      </w:r>
      <w:r>
        <w:rPr>
          <w:rFonts w:ascii="Arial" w:hAnsi="Arial"/>
          <w:b/>
          <w:i/>
          <w:sz w:val="18"/>
        </w:rPr>
        <w:t>Selections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40"/>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7"/>
              <w:rPr>
                <w:rFonts w:ascii="Arial"/>
                <w:b/>
                <w:sz w:val="18"/>
              </w:rPr>
            </w:pPr>
            <w:r>
              <w:rPr>
                <w:rFonts w:ascii="Arial"/>
                <w:b/>
                <w:sz w:val="18"/>
              </w:rPr>
              <w:t>Action</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8" w:right="104"/>
              <w:rPr>
                <w:rFonts w:ascii="Arial"/>
                <w:b/>
                <w:sz w:val="18"/>
              </w:rPr>
            </w:pPr>
            <w:r>
              <w:rPr>
                <w:rFonts w:ascii="Arial"/>
                <w:b/>
                <w:sz w:val="18"/>
              </w:rPr>
              <w:t>Description</w:t>
            </w:r>
          </w:p>
        </w:tc>
      </w:tr>
      <w:tr w:rsidR="00CB4D21">
        <w:trPr>
          <w:trHeight w:hRule="exact" w:val="3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7"/>
              <w:rPr>
                <w:b/>
                <w:sz w:val="18"/>
              </w:rPr>
            </w:pPr>
            <w:r>
              <w:rPr>
                <w:b/>
                <w:sz w:val="18"/>
              </w:rPr>
              <w:t>Insert Row Before</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2"/>
              <w:ind w:left="78" w:right="104"/>
              <w:rPr>
                <w:sz w:val="18"/>
              </w:rPr>
            </w:pPr>
            <w:r>
              <w:rPr>
                <w:sz w:val="18"/>
              </w:rPr>
              <w:t>Inserts a new row before the current row(s).</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Insert Row After</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Inserts a new row after the current row(s).</w:t>
            </w:r>
          </w:p>
        </w:tc>
      </w:tr>
      <w:tr w:rsidR="00CB4D21">
        <w:trPr>
          <w:trHeight w:hRule="exact" w:val="341"/>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ind w:left="77"/>
              <w:rPr>
                <w:b/>
                <w:sz w:val="18"/>
              </w:rPr>
            </w:pPr>
            <w:r>
              <w:rPr>
                <w:b/>
                <w:sz w:val="18"/>
              </w:rPr>
              <w:t>Delete Rows</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5"/>
              <w:ind w:left="78" w:right="104"/>
              <w:rPr>
                <w:sz w:val="18"/>
              </w:rPr>
            </w:pPr>
            <w:r>
              <w:rPr>
                <w:sz w:val="18"/>
              </w:rPr>
              <w:t>Deletes the current row(s).</w:t>
            </w:r>
          </w:p>
        </w:tc>
      </w:tr>
    </w:tbl>
    <w:p w:rsidR="00CB4D21" w:rsidRDefault="00CB4D21" w:rsidP="00552F59">
      <w:pPr>
        <w:pStyle w:val="BodyText"/>
        <w:spacing w:before="1"/>
        <w:rPr>
          <w:rFonts w:ascii="Arial"/>
          <w:b/>
          <w:i/>
          <w:sz w:val="16"/>
        </w:rPr>
      </w:pPr>
    </w:p>
    <w:p w:rsidR="00CB4D21" w:rsidRDefault="008F5D8E" w:rsidP="00552F59">
      <w:pPr>
        <w:pStyle w:val="Heading5"/>
      </w:pPr>
      <w:bookmarkStart w:id="725" w:name="19.7.3.3_Editing_Table_Columns_in_the_Ri"/>
      <w:bookmarkStart w:id="726" w:name="_bookmark747"/>
      <w:bookmarkEnd w:id="725"/>
      <w:bookmarkEnd w:id="726"/>
      <w:r>
        <w:rPr>
          <w:spacing w:val="-15"/>
        </w:rPr>
        <w:t>Editing</w:t>
      </w:r>
      <w:r>
        <w:rPr>
          <w:spacing w:val="-32"/>
        </w:rPr>
        <w:t xml:space="preserve"> </w:t>
      </w:r>
      <w:r>
        <w:rPr>
          <w:spacing w:val="-19"/>
        </w:rPr>
        <w:t>Table</w:t>
      </w:r>
      <w:r>
        <w:rPr>
          <w:spacing w:val="-31"/>
        </w:rPr>
        <w:t xml:space="preserve"> </w:t>
      </w:r>
      <w:r>
        <w:rPr>
          <w:spacing w:val="-21"/>
        </w:rPr>
        <w:t>Columns</w:t>
      </w:r>
      <w:r>
        <w:rPr>
          <w:spacing w:val="-29"/>
        </w:rPr>
        <w:t xml:space="preserve"> </w:t>
      </w:r>
      <w:r>
        <w:rPr>
          <w:spacing w:val="-5"/>
        </w:rPr>
        <w:t>in</w:t>
      </w:r>
      <w:r>
        <w:rPr>
          <w:spacing w:val="-33"/>
        </w:rPr>
        <w:t xml:space="preserve"> </w:t>
      </w:r>
      <w:r>
        <w:rPr>
          <w:spacing w:val="-12"/>
        </w:rPr>
        <w:t>the</w:t>
      </w:r>
      <w:r>
        <w:rPr>
          <w:spacing w:val="-29"/>
        </w:rPr>
        <w:t xml:space="preserve"> </w:t>
      </w:r>
      <w:r>
        <w:rPr>
          <w:spacing w:val="-15"/>
        </w:rPr>
        <w:t>Rich</w:t>
      </w:r>
      <w:r>
        <w:rPr>
          <w:spacing w:val="-33"/>
        </w:rPr>
        <w:t xml:space="preserve"> </w:t>
      </w:r>
      <w:r>
        <w:rPr>
          <w:spacing w:val="-20"/>
        </w:rPr>
        <w:t>Text</w:t>
      </w:r>
      <w:r>
        <w:rPr>
          <w:spacing w:val="-19"/>
        </w:rPr>
        <w:t xml:space="preserve"> </w:t>
      </w:r>
      <w:r>
        <w:rPr>
          <w:spacing w:val="-16"/>
        </w:rPr>
        <w:t>Editor</w:t>
      </w:r>
    </w:p>
    <w:p w:rsidR="00CB4D21" w:rsidRDefault="008F5D8E" w:rsidP="00552F59">
      <w:pPr>
        <w:pStyle w:val="BodyText"/>
        <w:spacing w:before="49" w:line="240" w:lineRule="exact"/>
        <w:ind w:left="1679" w:right="522"/>
      </w:pPr>
      <w:r>
        <w:t>To insert or delete columns in a table, right-click a column (</w:t>
      </w:r>
      <w:r>
        <w:rPr>
          <w:i/>
        </w:rPr>
        <w:t>the current column</w:t>
      </w:r>
      <w:r>
        <w:t xml:space="preserve">) to display the context menu, then choose </w:t>
      </w:r>
      <w:r>
        <w:rPr>
          <w:b/>
        </w:rPr>
        <w:t xml:space="preserve">Column </w:t>
      </w:r>
      <w:r>
        <w:t>to expand the submenu of column actions (</w:t>
      </w:r>
      <w:hyperlink w:anchor="_bookmark748" w:history="1">
        <w:r>
          <w:rPr>
            <w:color w:val="0000CC"/>
          </w:rPr>
          <w:t>Figure 19–27</w:t>
        </w:r>
      </w:hyperlink>
      <w:r>
        <w:t xml:space="preserve">), and choose actions as described in </w:t>
      </w:r>
      <w:hyperlink w:anchor="_bookmark749" w:history="1">
        <w:r>
          <w:rPr>
            <w:color w:val="0000CC"/>
          </w:rPr>
          <w:t>Table 19–11</w:t>
        </w:r>
      </w:hyperlink>
      <w:r>
        <w:t>.</w:t>
      </w:r>
    </w:p>
    <w:p w:rsidR="00CB4D21" w:rsidRDefault="008F5D8E" w:rsidP="00552F59">
      <w:pPr>
        <w:pStyle w:val="BodyText"/>
        <w:spacing w:before="120" w:line="240" w:lineRule="exact"/>
        <w:ind w:left="1680"/>
      </w:pPr>
      <w:r>
        <w:t>To select multiple columns, drag the mouse over the columns, then right-click to open the context menu.</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727" w:name="_bookmark748"/>
      <w:bookmarkEnd w:id="727"/>
      <w:r>
        <w:rPr>
          <w:rFonts w:ascii="Arial" w:hAnsi="Arial"/>
          <w:b/>
          <w:i/>
          <w:sz w:val="18"/>
        </w:rPr>
        <w:t>Figure 19–27    Rich Text Editor: Table Column Actions</w:t>
      </w:r>
    </w:p>
    <w:p w:rsidR="00CB4D21" w:rsidRDefault="008F5D8E" w:rsidP="00552F59">
      <w:pPr>
        <w:pStyle w:val="BodyText"/>
        <w:spacing w:before="1"/>
        <w:rPr>
          <w:rFonts w:ascii="Arial"/>
          <w:b/>
          <w:i/>
          <w:sz w:val="14"/>
        </w:rPr>
      </w:pPr>
      <w:r>
        <w:rPr>
          <w:noProof/>
        </w:rPr>
        <w:drawing>
          <wp:anchor distT="0" distB="0" distL="0" distR="0" simplePos="0" relativeHeight="251948032" behindDoc="0" locked="0" layoutInCell="1" allowOverlap="1">
            <wp:simplePos x="0" y="0"/>
            <wp:positionH relativeFrom="page">
              <wp:posOffset>2146554</wp:posOffset>
            </wp:positionH>
            <wp:positionV relativeFrom="paragraph">
              <wp:posOffset>128178</wp:posOffset>
            </wp:positionV>
            <wp:extent cx="3094475" cy="1533525"/>
            <wp:effectExtent l="0" t="0" r="0" b="0"/>
            <wp:wrapTopAndBottom/>
            <wp:docPr id="803"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49.png"/>
                    <pic:cNvPicPr/>
                  </pic:nvPicPr>
                  <pic:blipFill>
                    <a:blip r:embed="rId389" cstate="print"/>
                    <a:stretch>
                      <a:fillRect/>
                    </a:stretch>
                  </pic:blipFill>
                  <pic:spPr>
                    <a:xfrm>
                      <a:off x="0" y="0"/>
                      <a:ext cx="3094475" cy="1533525"/>
                    </a:xfrm>
                    <a:prstGeom prst="rect">
                      <a:avLst/>
                    </a:prstGeom>
                  </pic:spPr>
                </pic:pic>
              </a:graphicData>
            </a:graphic>
          </wp:anchor>
        </w:drawing>
      </w:r>
    </w:p>
    <w:p w:rsidR="00CB4D21" w:rsidRDefault="00CB4D21" w:rsidP="00552F59">
      <w:pPr>
        <w:pStyle w:val="BodyText"/>
        <w:spacing w:before="1"/>
        <w:rPr>
          <w:rFonts w:ascii="Arial"/>
          <w:b/>
          <w:i/>
          <w:sz w:val="25"/>
        </w:rPr>
      </w:pPr>
    </w:p>
    <w:p w:rsidR="00CB4D21" w:rsidRDefault="008F5D8E" w:rsidP="00552F59">
      <w:pPr>
        <w:tabs>
          <w:tab w:val="left" w:pos="2912"/>
        </w:tabs>
        <w:ind w:left="1680"/>
        <w:rPr>
          <w:rFonts w:ascii="Arial" w:hAnsi="Arial"/>
          <w:b/>
          <w:i/>
          <w:sz w:val="18"/>
        </w:rPr>
      </w:pPr>
      <w:bookmarkStart w:id="728" w:name="_bookmark749"/>
      <w:bookmarkEnd w:id="728"/>
      <w:r>
        <w:rPr>
          <w:rFonts w:ascii="Arial" w:hAnsi="Arial"/>
          <w:b/>
          <w:i/>
          <w:spacing w:val="-4"/>
          <w:sz w:val="18"/>
        </w:rPr>
        <w:t>Table</w:t>
      </w:r>
      <w:r>
        <w:rPr>
          <w:rFonts w:ascii="Arial" w:hAnsi="Arial"/>
          <w:b/>
          <w:i/>
          <w:spacing w:val="-2"/>
          <w:sz w:val="18"/>
        </w:rPr>
        <w:t xml:space="preserve"> </w:t>
      </w:r>
      <w:r>
        <w:rPr>
          <w:rFonts w:ascii="Arial" w:hAnsi="Arial"/>
          <w:b/>
          <w:i/>
          <w:sz w:val="18"/>
        </w:rPr>
        <w:t>19–11</w:t>
      </w:r>
      <w:r>
        <w:rPr>
          <w:rFonts w:ascii="Arial" w:hAnsi="Arial"/>
          <w:b/>
          <w:i/>
          <w:sz w:val="18"/>
        </w:rPr>
        <w:tab/>
        <w:t xml:space="preserve">Rich </w:t>
      </w:r>
      <w:r>
        <w:rPr>
          <w:rFonts w:ascii="Arial" w:hAnsi="Arial"/>
          <w:b/>
          <w:i/>
          <w:spacing w:val="-4"/>
          <w:sz w:val="18"/>
        </w:rPr>
        <w:t xml:space="preserve">Text </w:t>
      </w:r>
      <w:r>
        <w:rPr>
          <w:rFonts w:ascii="Arial" w:hAnsi="Arial"/>
          <w:b/>
          <w:i/>
          <w:sz w:val="18"/>
        </w:rPr>
        <w:t xml:space="preserve">Editor: </w:t>
      </w:r>
      <w:r>
        <w:rPr>
          <w:rFonts w:ascii="Arial" w:hAnsi="Arial"/>
          <w:b/>
          <w:i/>
          <w:spacing w:val="-4"/>
          <w:sz w:val="18"/>
        </w:rPr>
        <w:t xml:space="preserve">Table </w:t>
      </w:r>
      <w:r>
        <w:rPr>
          <w:rFonts w:ascii="Arial" w:hAnsi="Arial"/>
          <w:b/>
          <w:i/>
          <w:sz w:val="18"/>
        </w:rPr>
        <w:t>Column Menu</w:t>
      </w:r>
      <w:r>
        <w:rPr>
          <w:rFonts w:ascii="Arial" w:hAnsi="Arial"/>
          <w:b/>
          <w:i/>
          <w:spacing w:val="-17"/>
          <w:sz w:val="18"/>
        </w:rPr>
        <w:t xml:space="preserve"> </w:t>
      </w:r>
      <w:r>
        <w:rPr>
          <w:rFonts w:ascii="Arial" w:hAnsi="Arial"/>
          <w:b/>
          <w:i/>
          <w:sz w:val="18"/>
        </w:rPr>
        <w:t>Selections</w:t>
      </w:r>
    </w:p>
    <w:p w:rsidR="00CB4D21" w:rsidRDefault="00CB4D21" w:rsidP="00552F59">
      <w:pPr>
        <w:pStyle w:val="BodyText"/>
        <w:spacing w:before="5"/>
        <w:rPr>
          <w:rFonts w:ascii="Arial"/>
          <w:b/>
          <w:i/>
          <w:sz w:val="5"/>
        </w:rPr>
      </w:pPr>
    </w:p>
    <w:tbl>
      <w:tblPr>
        <w:tblW w:w="0" w:type="auto"/>
        <w:tblInd w:w="1677"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00"/>
        <w:gridCol w:w="5280"/>
      </w:tblGrid>
      <w:tr w:rsidR="00CB4D21">
        <w:trPr>
          <w:trHeight w:hRule="exact" w:val="340"/>
        </w:trPr>
        <w:tc>
          <w:tcPr>
            <w:tcW w:w="240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7"/>
              <w:rPr>
                <w:rFonts w:ascii="Arial"/>
                <w:b/>
                <w:sz w:val="18"/>
              </w:rPr>
            </w:pPr>
            <w:r>
              <w:rPr>
                <w:rFonts w:ascii="Arial"/>
                <w:b/>
                <w:sz w:val="18"/>
              </w:rPr>
              <w:t>Action</w:t>
            </w:r>
          </w:p>
        </w:tc>
        <w:tc>
          <w:tcPr>
            <w:tcW w:w="5280" w:type="dxa"/>
            <w:tcBorders>
              <w:left w:val="single" w:sz="2" w:space="0" w:color="000000"/>
              <w:bottom w:val="single" w:sz="4" w:space="0" w:color="000000"/>
              <w:right w:val="single" w:sz="2" w:space="0" w:color="000000"/>
            </w:tcBorders>
          </w:tcPr>
          <w:p w:rsidR="00CB4D21" w:rsidRDefault="008F5D8E" w:rsidP="00552F59">
            <w:pPr>
              <w:pStyle w:val="TableParagraph"/>
              <w:spacing w:before="31"/>
              <w:ind w:left="78" w:right="104"/>
              <w:rPr>
                <w:rFonts w:ascii="Arial"/>
                <w:b/>
                <w:sz w:val="18"/>
              </w:rPr>
            </w:pPr>
            <w:r>
              <w:rPr>
                <w:rFonts w:ascii="Arial"/>
                <w:b/>
                <w:sz w:val="18"/>
              </w:rPr>
              <w:t>Description</w:t>
            </w:r>
          </w:p>
        </w:tc>
      </w:tr>
      <w:tr w:rsidR="00CB4D21">
        <w:trPr>
          <w:trHeight w:hRule="exact" w:val="340"/>
        </w:trPr>
        <w:tc>
          <w:tcPr>
            <w:tcW w:w="240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5"/>
              <w:ind w:left="77"/>
              <w:rPr>
                <w:b/>
                <w:sz w:val="18"/>
              </w:rPr>
            </w:pPr>
            <w:r>
              <w:rPr>
                <w:b/>
                <w:sz w:val="18"/>
              </w:rPr>
              <w:t>Insert Column Before</w:t>
            </w:r>
          </w:p>
        </w:tc>
        <w:tc>
          <w:tcPr>
            <w:tcW w:w="5280" w:type="dxa"/>
            <w:tcBorders>
              <w:top w:val="single" w:sz="4" w:space="0" w:color="000000"/>
              <w:left w:val="single" w:sz="2" w:space="0" w:color="000000"/>
              <w:bottom w:val="single" w:sz="2" w:space="0" w:color="000000"/>
              <w:right w:val="single" w:sz="2" w:space="0" w:color="000000"/>
            </w:tcBorders>
          </w:tcPr>
          <w:p w:rsidR="00CB4D21" w:rsidRDefault="008F5D8E" w:rsidP="00552F59">
            <w:pPr>
              <w:pStyle w:val="TableParagraph"/>
              <w:spacing w:before="42"/>
              <w:ind w:left="78" w:right="104"/>
              <w:rPr>
                <w:sz w:val="18"/>
              </w:rPr>
            </w:pPr>
            <w:r>
              <w:rPr>
                <w:sz w:val="18"/>
              </w:rPr>
              <w:t>Inserts a new column before the current column(s).</w:t>
            </w:r>
          </w:p>
        </w:tc>
      </w:tr>
      <w:tr w:rsidR="00CB4D21">
        <w:trPr>
          <w:trHeight w:hRule="exact" w:val="340"/>
        </w:trPr>
        <w:tc>
          <w:tcPr>
            <w:tcW w:w="240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8"/>
              <w:ind w:left="77"/>
              <w:rPr>
                <w:b/>
                <w:sz w:val="18"/>
              </w:rPr>
            </w:pPr>
            <w:r>
              <w:rPr>
                <w:b/>
                <w:sz w:val="18"/>
              </w:rPr>
              <w:t>Insert Column After</w:t>
            </w:r>
          </w:p>
        </w:tc>
        <w:tc>
          <w:tcPr>
            <w:tcW w:w="5280" w:type="dxa"/>
            <w:tcBorders>
              <w:top w:val="single" w:sz="2" w:space="0" w:color="000000"/>
              <w:left w:val="single" w:sz="2" w:space="0" w:color="000000"/>
              <w:bottom w:val="single" w:sz="2" w:space="0" w:color="000000"/>
              <w:right w:val="single" w:sz="2" w:space="0" w:color="000000"/>
            </w:tcBorders>
          </w:tcPr>
          <w:p w:rsidR="00CB4D21" w:rsidRDefault="008F5D8E" w:rsidP="00552F59">
            <w:pPr>
              <w:pStyle w:val="TableParagraph"/>
              <w:spacing w:before="44"/>
              <w:ind w:left="78" w:right="104"/>
              <w:rPr>
                <w:sz w:val="18"/>
              </w:rPr>
            </w:pPr>
            <w:r>
              <w:rPr>
                <w:sz w:val="18"/>
              </w:rPr>
              <w:t>Inserts a new column after the current column(s).</w:t>
            </w:r>
          </w:p>
        </w:tc>
      </w:tr>
      <w:tr w:rsidR="00CB4D21">
        <w:trPr>
          <w:trHeight w:hRule="exact" w:val="341"/>
        </w:trPr>
        <w:tc>
          <w:tcPr>
            <w:tcW w:w="240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9"/>
              <w:ind w:left="77"/>
              <w:rPr>
                <w:b/>
                <w:sz w:val="18"/>
              </w:rPr>
            </w:pPr>
            <w:r>
              <w:rPr>
                <w:b/>
                <w:sz w:val="18"/>
              </w:rPr>
              <w:t>Delete Columns</w:t>
            </w:r>
          </w:p>
        </w:tc>
        <w:tc>
          <w:tcPr>
            <w:tcW w:w="5280" w:type="dxa"/>
            <w:tcBorders>
              <w:top w:val="single" w:sz="2" w:space="0" w:color="000000"/>
              <w:left w:val="single" w:sz="2" w:space="0" w:color="000000"/>
              <w:bottom w:val="single" w:sz="4" w:space="0" w:color="000000"/>
              <w:right w:val="single" w:sz="2" w:space="0" w:color="000000"/>
            </w:tcBorders>
          </w:tcPr>
          <w:p w:rsidR="00CB4D21" w:rsidRDefault="008F5D8E" w:rsidP="00552F59">
            <w:pPr>
              <w:pStyle w:val="TableParagraph"/>
              <w:spacing w:before="45"/>
              <w:ind w:left="78" w:right="104"/>
              <w:rPr>
                <w:sz w:val="18"/>
              </w:rPr>
            </w:pPr>
            <w:r>
              <w:rPr>
                <w:sz w:val="18"/>
              </w:rPr>
              <w:t>Deletes the current column(s).</w:t>
            </w:r>
          </w:p>
        </w:tc>
      </w:tr>
    </w:tbl>
    <w:p w:rsidR="00CB4D21" w:rsidRDefault="00CB4D21" w:rsidP="00552F59">
      <w:pPr>
        <w:pStyle w:val="BodyText"/>
        <w:spacing w:before="6"/>
        <w:rPr>
          <w:rFonts w:ascii="Arial"/>
          <w:b/>
          <w:i/>
          <w:sz w:val="15"/>
        </w:rPr>
      </w:pPr>
    </w:p>
    <w:p w:rsidR="00CB4D21" w:rsidRDefault="008F5D8E" w:rsidP="00552F59">
      <w:pPr>
        <w:pStyle w:val="Heading4"/>
      </w:pPr>
      <w:bookmarkStart w:id="729" w:name="19.7.4_Using_the_Keyboard_in_the_Rich_Te"/>
      <w:bookmarkStart w:id="730" w:name="_bookmark750"/>
      <w:bookmarkEnd w:id="729"/>
      <w:bookmarkEnd w:id="730"/>
      <w:r>
        <w:t>19.7.4  Using the Keyboard inthe Rich Text Editor</w:t>
      </w:r>
    </w:p>
    <w:p w:rsidR="00CB4D21" w:rsidRDefault="008F5D8E" w:rsidP="00552F59">
      <w:pPr>
        <w:pStyle w:val="BodyText"/>
        <w:spacing w:before="74" w:line="240" w:lineRule="exact"/>
        <w:ind w:left="1679" w:right="130"/>
      </w:pPr>
      <w:r>
        <w:t>The Rich Text Editor is compliant with several accessibility standards, including the Web Content Accessibility Guidelines (WCAG), the US Section 508 Amendment to the Rehabilitation Act of 1973 and the IBM Web Accessibility Checklist. To this end, you can use the RTE with the keyboard as well as a screen reader. The currently supported screen reader solution is JAWS.</w:t>
      </w:r>
    </w:p>
    <w:p w:rsidR="00CB4D21" w:rsidRDefault="008F5D8E" w:rsidP="00552F59">
      <w:pPr>
        <w:pStyle w:val="BodyText"/>
        <w:spacing w:before="120" w:line="240" w:lineRule="exact"/>
        <w:ind w:left="1680"/>
      </w:pPr>
      <w:r>
        <w:t xml:space="preserve">For more information about accessibility in WebCenter Portal, see </w:t>
      </w:r>
      <w:hyperlink w:anchor="_bookmark143" w:history="1">
        <w:r>
          <w:rPr>
            <w:color w:val="0000CC"/>
          </w:rPr>
          <w:t>Section 5.4, "Setting</w:t>
        </w:r>
      </w:hyperlink>
      <w:r>
        <w:rPr>
          <w:color w:val="0000CC"/>
        </w:rPr>
        <w:t xml:space="preserve"> </w:t>
      </w:r>
      <w:hyperlink w:anchor="_bookmark143" w:history="1">
        <w:r>
          <w:rPr>
            <w:color w:val="0000CC"/>
          </w:rPr>
          <w:t>Your Accessibility Options."</w:t>
        </w:r>
      </w:hyperlink>
    </w:p>
    <w:p w:rsidR="00CB4D21" w:rsidRDefault="008F5D8E" w:rsidP="00552F59">
      <w:pPr>
        <w:pStyle w:val="BodyText"/>
        <w:spacing w:before="120" w:line="240" w:lineRule="exact"/>
        <w:ind w:left="1680"/>
      </w:pPr>
      <w:hyperlink w:anchor="_bookmark751" w:history="1">
        <w:r>
          <w:rPr>
            <w:color w:val="0000CC"/>
          </w:rPr>
          <w:t>Table 19–12</w:t>
        </w:r>
      </w:hyperlink>
      <w:r>
        <w:rPr>
          <w:color w:val="0000CC"/>
        </w:rPr>
        <w:t xml:space="preserve"> </w:t>
      </w:r>
      <w:r>
        <w:t>summarizes the keyboard keys and combinations available to you to navigate and edit text in the RTE.</w:t>
      </w:r>
    </w:p>
    <w:p w:rsidR="00CB4D21" w:rsidRDefault="00CB4D21" w:rsidP="00552F59">
      <w:pPr>
        <w:pStyle w:val="BodyText"/>
        <w:spacing w:before="11"/>
        <w:rPr>
          <w:sz w:val="13"/>
        </w:rPr>
      </w:pPr>
    </w:p>
    <w:p w:rsidR="00CB4D21" w:rsidRDefault="008F5D8E" w:rsidP="00552F59">
      <w:pPr>
        <w:tabs>
          <w:tab w:val="left" w:pos="2912"/>
        </w:tabs>
        <w:spacing w:before="77"/>
        <w:ind w:left="1680"/>
        <w:rPr>
          <w:rFonts w:ascii="Arial" w:hAnsi="Arial"/>
          <w:b/>
          <w:i/>
          <w:sz w:val="18"/>
        </w:rPr>
      </w:pPr>
      <w:bookmarkStart w:id="731" w:name="_bookmark751"/>
      <w:bookmarkEnd w:id="731"/>
      <w:r>
        <w:rPr>
          <w:rFonts w:ascii="Arial" w:hAnsi="Arial"/>
          <w:b/>
          <w:i/>
          <w:spacing w:val="-4"/>
          <w:sz w:val="18"/>
        </w:rPr>
        <w:t>Table</w:t>
      </w:r>
      <w:r>
        <w:rPr>
          <w:rFonts w:ascii="Arial" w:hAnsi="Arial"/>
          <w:b/>
          <w:i/>
          <w:spacing w:val="-2"/>
          <w:sz w:val="18"/>
        </w:rPr>
        <w:t xml:space="preserve"> </w:t>
      </w:r>
      <w:r>
        <w:rPr>
          <w:rFonts w:ascii="Arial" w:hAnsi="Arial"/>
          <w:b/>
          <w:i/>
          <w:sz w:val="18"/>
        </w:rPr>
        <w:t>19–12</w:t>
      </w:r>
      <w:r>
        <w:rPr>
          <w:rFonts w:ascii="Arial" w:hAnsi="Arial"/>
          <w:b/>
          <w:i/>
          <w:sz w:val="18"/>
        </w:rPr>
        <w:tab/>
        <w:t xml:space="preserve">Rich </w:t>
      </w:r>
      <w:r>
        <w:rPr>
          <w:rFonts w:ascii="Arial" w:hAnsi="Arial"/>
          <w:b/>
          <w:i/>
          <w:spacing w:val="-4"/>
          <w:sz w:val="18"/>
        </w:rPr>
        <w:t xml:space="preserve">Text </w:t>
      </w:r>
      <w:r>
        <w:rPr>
          <w:rFonts w:ascii="Arial" w:hAnsi="Arial"/>
          <w:b/>
          <w:i/>
          <w:sz w:val="18"/>
        </w:rPr>
        <w:t>Editor:</w:t>
      </w:r>
      <w:r>
        <w:rPr>
          <w:rFonts w:ascii="Arial" w:hAnsi="Arial"/>
          <w:b/>
          <w:i/>
          <w:spacing w:val="-21"/>
          <w:sz w:val="18"/>
        </w:rPr>
        <w:t xml:space="preserve"> </w:t>
      </w:r>
      <w:r>
        <w:rPr>
          <w:rFonts w:ascii="Arial" w:hAnsi="Arial"/>
          <w:b/>
          <w:i/>
          <w:sz w:val="18"/>
        </w:rPr>
        <w:t>Keyboard</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847"/>
        <w:gridCol w:w="5833"/>
      </w:tblGrid>
      <w:tr w:rsidR="00CB4D21">
        <w:trPr>
          <w:trHeight w:hRule="exact" w:val="339"/>
        </w:trPr>
        <w:tc>
          <w:tcPr>
            <w:tcW w:w="1847"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Keyboard Keys</w:t>
            </w:r>
          </w:p>
        </w:tc>
        <w:tc>
          <w:tcPr>
            <w:tcW w:w="5833" w:type="dxa"/>
            <w:tcBorders>
              <w:left w:val="nil"/>
              <w:bottom w:val="single" w:sz="4" w:space="0" w:color="000000"/>
              <w:right w:val="nil"/>
            </w:tcBorders>
          </w:tcPr>
          <w:p w:rsidR="00CB4D21" w:rsidRDefault="008F5D8E" w:rsidP="00552F59">
            <w:pPr>
              <w:pStyle w:val="TableParagraph"/>
              <w:spacing w:before="30"/>
              <w:ind w:left="552"/>
              <w:rPr>
                <w:rFonts w:ascii="Arial"/>
                <w:b/>
                <w:sz w:val="18"/>
              </w:rPr>
            </w:pPr>
            <w:r>
              <w:rPr>
                <w:rFonts w:ascii="Arial"/>
                <w:b/>
                <w:sz w:val="18"/>
              </w:rPr>
              <w:t>Description</w:t>
            </w:r>
          </w:p>
        </w:tc>
      </w:tr>
      <w:tr w:rsidR="00CB4D21">
        <w:trPr>
          <w:trHeight w:hRule="exact" w:val="262"/>
        </w:trPr>
        <w:tc>
          <w:tcPr>
            <w:tcW w:w="1847" w:type="dxa"/>
            <w:tcBorders>
              <w:top w:val="single" w:sz="4" w:space="0" w:color="000000"/>
              <w:left w:val="nil"/>
              <w:bottom w:val="nil"/>
              <w:right w:val="nil"/>
            </w:tcBorders>
          </w:tcPr>
          <w:p w:rsidR="00CB4D21" w:rsidRDefault="008F5D8E" w:rsidP="00552F59">
            <w:pPr>
              <w:pStyle w:val="TableParagraph"/>
              <w:spacing w:before="45"/>
              <w:rPr>
                <w:b/>
                <w:sz w:val="18"/>
              </w:rPr>
            </w:pPr>
            <w:r>
              <w:rPr>
                <w:b/>
                <w:sz w:val="18"/>
              </w:rPr>
              <w:t>Alt+F10</w:t>
            </w:r>
          </w:p>
        </w:tc>
        <w:tc>
          <w:tcPr>
            <w:tcW w:w="5833" w:type="dxa"/>
            <w:tcBorders>
              <w:top w:val="single" w:sz="4" w:space="0" w:color="000000"/>
              <w:left w:val="nil"/>
              <w:bottom w:val="nil"/>
              <w:right w:val="nil"/>
            </w:tcBorders>
          </w:tcPr>
          <w:p w:rsidR="00CB4D21" w:rsidRDefault="008F5D8E" w:rsidP="00552F59">
            <w:pPr>
              <w:pStyle w:val="TableParagraph"/>
              <w:spacing w:before="42"/>
              <w:ind w:left="552"/>
              <w:rPr>
                <w:sz w:val="18"/>
              </w:rPr>
            </w:pPr>
            <w:r>
              <w:rPr>
                <w:sz w:val="18"/>
              </w:rPr>
              <w:t>Moves to the toolbar.</w:t>
            </w:r>
          </w:p>
        </w:tc>
      </w:tr>
    </w:tbl>
    <w:p w:rsidR="00CB4D21" w:rsidRDefault="00CB4D21" w:rsidP="00552F59">
      <w:pPr>
        <w:rPr>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r>
        <w:rPr>
          <w:rFonts w:ascii="Arial" w:hAnsi="Arial"/>
          <w:b/>
          <w:i/>
          <w:sz w:val="18"/>
        </w:rPr>
        <w:t>Table 19–12   (Cont.)  Rich Text Editor: Keyboard</w:t>
      </w:r>
    </w:p>
    <w:p w:rsidR="00CB4D21" w:rsidRDefault="00CB4D21" w:rsidP="00552F59">
      <w:pPr>
        <w:pStyle w:val="BodyText"/>
        <w:spacing w:before="5"/>
        <w:rPr>
          <w:rFonts w:ascii="Arial"/>
          <w:b/>
          <w:i/>
          <w:sz w:val="5"/>
        </w:rPr>
      </w:pPr>
    </w:p>
    <w:tbl>
      <w:tblPr>
        <w:tblW w:w="0" w:type="auto"/>
        <w:tblInd w:w="168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231"/>
        <w:gridCol w:w="5449"/>
      </w:tblGrid>
      <w:tr w:rsidR="00CB4D21">
        <w:trPr>
          <w:trHeight w:hRule="exact" w:val="339"/>
        </w:trPr>
        <w:tc>
          <w:tcPr>
            <w:tcW w:w="2231"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Keyboard Keys</w:t>
            </w:r>
          </w:p>
        </w:tc>
        <w:tc>
          <w:tcPr>
            <w:tcW w:w="5449" w:type="dxa"/>
            <w:tcBorders>
              <w:left w:val="nil"/>
              <w:bottom w:val="single" w:sz="4" w:space="0" w:color="000000"/>
              <w:right w:val="nil"/>
            </w:tcBorders>
          </w:tcPr>
          <w:p w:rsidR="00CB4D21" w:rsidRDefault="008F5D8E" w:rsidP="00552F59">
            <w:pPr>
              <w:pStyle w:val="TableParagraph"/>
              <w:spacing w:before="30"/>
              <w:ind w:left="168" w:right="1416"/>
              <w:rPr>
                <w:rFonts w:ascii="Arial"/>
                <w:b/>
                <w:sz w:val="18"/>
              </w:rPr>
            </w:pPr>
            <w:r>
              <w:rPr>
                <w:rFonts w:ascii="Arial"/>
                <w:b/>
                <w:sz w:val="18"/>
              </w:rPr>
              <w:t>Description</w:t>
            </w:r>
          </w:p>
        </w:tc>
      </w:tr>
      <w:tr w:rsidR="00CB4D21">
        <w:trPr>
          <w:trHeight w:hRule="exact" w:val="641"/>
        </w:trPr>
        <w:tc>
          <w:tcPr>
            <w:tcW w:w="2231" w:type="dxa"/>
            <w:tcBorders>
              <w:top w:val="single" w:sz="4" w:space="0" w:color="000000"/>
              <w:left w:val="nil"/>
              <w:bottom w:val="nil"/>
              <w:right w:val="nil"/>
            </w:tcBorders>
          </w:tcPr>
          <w:p w:rsidR="00CB4D21" w:rsidRDefault="008F5D8E" w:rsidP="00552F59">
            <w:pPr>
              <w:pStyle w:val="TableParagraph"/>
              <w:spacing w:before="45"/>
              <w:rPr>
                <w:b/>
                <w:sz w:val="18"/>
              </w:rPr>
            </w:pPr>
            <w:r>
              <w:rPr>
                <w:b/>
                <w:sz w:val="18"/>
              </w:rPr>
              <w:t>Tab</w:t>
            </w:r>
          </w:p>
        </w:tc>
        <w:tc>
          <w:tcPr>
            <w:tcW w:w="5449" w:type="dxa"/>
            <w:tcBorders>
              <w:top w:val="single" w:sz="4" w:space="0" w:color="000000"/>
              <w:left w:val="nil"/>
              <w:bottom w:val="nil"/>
              <w:right w:val="nil"/>
            </w:tcBorders>
          </w:tcPr>
          <w:p w:rsidR="00CB4D21" w:rsidRDefault="008F5D8E" w:rsidP="00552F59">
            <w:pPr>
              <w:pStyle w:val="TableParagraph"/>
              <w:spacing w:before="42" w:line="321" w:lineRule="auto"/>
              <w:ind w:left="168" w:right="1416"/>
              <w:rPr>
                <w:sz w:val="18"/>
              </w:rPr>
            </w:pPr>
            <w:r>
              <w:rPr>
                <w:sz w:val="18"/>
              </w:rPr>
              <w:t>In the toolbar, moves to the next button group. In a dialog, moves to the next element.</w:t>
            </w:r>
          </w:p>
        </w:tc>
      </w:tr>
      <w:tr w:rsidR="00CB4D21">
        <w:trPr>
          <w:trHeight w:hRule="exact" w:val="640"/>
        </w:trPr>
        <w:tc>
          <w:tcPr>
            <w:tcW w:w="2231" w:type="dxa"/>
            <w:tcBorders>
              <w:top w:val="nil"/>
              <w:left w:val="nil"/>
              <w:bottom w:val="nil"/>
              <w:right w:val="nil"/>
            </w:tcBorders>
          </w:tcPr>
          <w:p w:rsidR="00CB4D21" w:rsidRDefault="008F5D8E" w:rsidP="00552F59">
            <w:pPr>
              <w:pStyle w:val="TableParagraph"/>
              <w:spacing w:before="50"/>
              <w:rPr>
                <w:b/>
                <w:sz w:val="18"/>
              </w:rPr>
            </w:pPr>
            <w:r>
              <w:rPr>
                <w:b/>
                <w:sz w:val="18"/>
              </w:rPr>
              <w:t>Shift+Tab</w:t>
            </w:r>
          </w:p>
        </w:tc>
        <w:tc>
          <w:tcPr>
            <w:tcW w:w="5449" w:type="dxa"/>
            <w:tcBorders>
              <w:top w:val="nil"/>
              <w:left w:val="nil"/>
              <w:bottom w:val="nil"/>
              <w:right w:val="nil"/>
            </w:tcBorders>
          </w:tcPr>
          <w:p w:rsidR="00CB4D21" w:rsidRDefault="008F5D8E" w:rsidP="00552F59">
            <w:pPr>
              <w:pStyle w:val="TableParagraph"/>
              <w:spacing w:before="46" w:line="321" w:lineRule="auto"/>
              <w:ind w:left="168" w:right="1056"/>
              <w:rPr>
                <w:sz w:val="18"/>
              </w:rPr>
            </w:pPr>
            <w:r>
              <w:rPr>
                <w:sz w:val="18"/>
              </w:rPr>
              <w:t>In the toolbar, moves to the previous button group. In a dialog, moves to the previous element.</w:t>
            </w:r>
          </w:p>
        </w:tc>
      </w:tr>
      <w:tr w:rsidR="00CB4D21">
        <w:trPr>
          <w:trHeight w:hRule="exact" w:val="640"/>
        </w:trPr>
        <w:tc>
          <w:tcPr>
            <w:tcW w:w="2231" w:type="dxa"/>
            <w:tcBorders>
              <w:top w:val="nil"/>
              <w:left w:val="nil"/>
              <w:bottom w:val="nil"/>
              <w:right w:val="nil"/>
            </w:tcBorders>
          </w:tcPr>
          <w:p w:rsidR="00CB4D21" w:rsidRDefault="008F5D8E" w:rsidP="00552F59">
            <w:pPr>
              <w:pStyle w:val="TableParagraph"/>
              <w:spacing w:before="45"/>
              <w:rPr>
                <w:b/>
                <w:sz w:val="18"/>
              </w:rPr>
            </w:pPr>
            <w:r>
              <w:rPr>
                <w:b/>
                <w:sz w:val="18"/>
              </w:rPr>
              <w:t>Left Arrow</w:t>
            </w:r>
            <w:r>
              <w:rPr>
                <w:sz w:val="18"/>
              </w:rPr>
              <w:t>/</w:t>
            </w:r>
            <w:r>
              <w:rPr>
                <w:b/>
                <w:sz w:val="18"/>
              </w:rPr>
              <w:t>Right Arrow</w:t>
            </w:r>
          </w:p>
        </w:tc>
        <w:tc>
          <w:tcPr>
            <w:tcW w:w="5449" w:type="dxa"/>
            <w:tcBorders>
              <w:top w:val="nil"/>
              <w:left w:val="nil"/>
              <w:bottom w:val="nil"/>
              <w:right w:val="nil"/>
            </w:tcBorders>
          </w:tcPr>
          <w:p w:rsidR="00CB4D21" w:rsidRDefault="008F5D8E" w:rsidP="00552F59">
            <w:pPr>
              <w:pStyle w:val="TableParagraph"/>
              <w:spacing w:before="45" w:line="321" w:lineRule="auto"/>
              <w:ind w:left="168" w:right="231"/>
              <w:rPr>
                <w:sz w:val="18"/>
              </w:rPr>
            </w:pPr>
            <w:r>
              <w:rPr>
                <w:sz w:val="18"/>
              </w:rPr>
              <w:t>In the toolbar, moves between buttons within a button group. In a dialog, moves within a field.</w:t>
            </w:r>
          </w:p>
        </w:tc>
      </w:tr>
      <w:tr w:rsidR="00CB4D21">
        <w:trPr>
          <w:trHeight w:hRule="exact" w:val="840"/>
        </w:trPr>
        <w:tc>
          <w:tcPr>
            <w:tcW w:w="2231" w:type="dxa"/>
            <w:tcBorders>
              <w:top w:val="nil"/>
              <w:left w:val="nil"/>
              <w:bottom w:val="nil"/>
              <w:right w:val="nil"/>
            </w:tcBorders>
          </w:tcPr>
          <w:p w:rsidR="00CB4D21" w:rsidRDefault="008F5D8E" w:rsidP="00552F59">
            <w:pPr>
              <w:pStyle w:val="TableParagraph"/>
              <w:spacing w:before="50"/>
              <w:rPr>
                <w:b/>
                <w:sz w:val="18"/>
              </w:rPr>
            </w:pPr>
            <w:r>
              <w:rPr>
                <w:b/>
                <w:sz w:val="18"/>
              </w:rPr>
              <w:t>Enter</w:t>
            </w:r>
          </w:p>
        </w:tc>
        <w:tc>
          <w:tcPr>
            <w:tcW w:w="5449" w:type="dxa"/>
            <w:tcBorders>
              <w:top w:val="nil"/>
              <w:left w:val="nil"/>
              <w:bottom w:val="nil"/>
              <w:right w:val="nil"/>
            </w:tcBorders>
          </w:tcPr>
          <w:p w:rsidR="00CB4D21" w:rsidRDefault="008F5D8E" w:rsidP="00552F59">
            <w:pPr>
              <w:pStyle w:val="TableParagraph"/>
              <w:spacing w:before="59" w:line="200" w:lineRule="exact"/>
              <w:ind w:left="168" w:right="231"/>
              <w:rPr>
                <w:sz w:val="18"/>
              </w:rPr>
            </w:pPr>
            <w:r>
              <w:rPr>
                <w:sz w:val="18"/>
              </w:rPr>
              <w:t>In the toolbar, selects the current button or menu item, or expands a drop-down list or menu.</w:t>
            </w:r>
          </w:p>
          <w:p w:rsidR="00CB4D21" w:rsidRDefault="008F5D8E" w:rsidP="00552F59">
            <w:pPr>
              <w:pStyle w:val="TableParagraph"/>
              <w:spacing w:before="87"/>
              <w:ind w:left="168" w:right="231"/>
              <w:rPr>
                <w:sz w:val="18"/>
              </w:rPr>
            </w:pPr>
            <w:r>
              <w:rPr>
                <w:sz w:val="18"/>
              </w:rPr>
              <w:t>In a dialog, confirms entry at current cursor location).</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6"/>
              <w:rPr>
                <w:b/>
                <w:sz w:val="18"/>
              </w:rPr>
            </w:pPr>
            <w:r>
              <w:rPr>
                <w:b/>
                <w:sz w:val="18"/>
              </w:rPr>
              <w:t>Down Arrow</w:t>
            </w:r>
            <w:r>
              <w:rPr>
                <w:sz w:val="18"/>
              </w:rPr>
              <w:t xml:space="preserve">/ </w:t>
            </w:r>
            <w:r>
              <w:rPr>
                <w:b/>
                <w:sz w:val="18"/>
              </w:rPr>
              <w:t>Up Arrow</w:t>
            </w:r>
          </w:p>
        </w:tc>
        <w:tc>
          <w:tcPr>
            <w:tcW w:w="5449" w:type="dxa"/>
            <w:tcBorders>
              <w:top w:val="nil"/>
              <w:left w:val="nil"/>
              <w:bottom w:val="nil"/>
              <w:right w:val="nil"/>
            </w:tcBorders>
          </w:tcPr>
          <w:p w:rsidR="00CB4D21" w:rsidRDefault="008F5D8E" w:rsidP="00552F59">
            <w:pPr>
              <w:pStyle w:val="TableParagraph"/>
              <w:spacing w:before="46"/>
              <w:ind w:left="168" w:right="1416"/>
              <w:rPr>
                <w:sz w:val="18"/>
              </w:rPr>
            </w:pPr>
            <w:r>
              <w:rPr>
                <w:sz w:val="18"/>
              </w:rPr>
              <w:t>Moves between selections in a drop-down list.</w:t>
            </w:r>
          </w:p>
        </w:tc>
      </w:tr>
      <w:tr w:rsidR="00CB4D21">
        <w:trPr>
          <w:trHeight w:hRule="exact" w:val="12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Esc</w:t>
            </w:r>
          </w:p>
        </w:tc>
        <w:tc>
          <w:tcPr>
            <w:tcW w:w="5449" w:type="dxa"/>
            <w:tcBorders>
              <w:top w:val="nil"/>
              <w:left w:val="nil"/>
              <w:bottom w:val="nil"/>
              <w:right w:val="nil"/>
            </w:tcBorders>
          </w:tcPr>
          <w:p w:rsidR="00CB4D21" w:rsidRDefault="008F5D8E" w:rsidP="00552F59">
            <w:pPr>
              <w:pStyle w:val="TableParagraph"/>
              <w:spacing w:before="64" w:line="213" w:lineRule="auto"/>
              <w:ind w:left="168" w:right="157"/>
              <w:rPr>
                <w:sz w:val="18"/>
              </w:rPr>
            </w:pPr>
            <w:r>
              <w:rPr>
                <w:sz w:val="18"/>
              </w:rPr>
              <w:t>Closes a menu without executing any command. When inside a submenu, closes the submenu and returns focus to the parent context menu. Press Esc again to close it.</w:t>
            </w:r>
          </w:p>
          <w:p w:rsidR="00CB4D21" w:rsidRDefault="008F5D8E" w:rsidP="00552F59">
            <w:pPr>
              <w:pStyle w:val="TableParagraph"/>
              <w:spacing w:before="94" w:line="200" w:lineRule="exact"/>
              <w:ind w:left="168" w:right="231"/>
              <w:rPr>
                <w:sz w:val="18"/>
              </w:rPr>
            </w:pPr>
            <w:r>
              <w:rPr>
                <w:sz w:val="18"/>
              </w:rPr>
              <w:t xml:space="preserve">In a dialog, cancels entries and closes dialog (equivalent to clicking </w:t>
            </w:r>
            <w:r>
              <w:rPr>
                <w:b/>
                <w:sz w:val="18"/>
              </w:rPr>
              <w:t xml:space="preserve">Cancel </w:t>
            </w:r>
            <w:r>
              <w:rPr>
                <w:sz w:val="18"/>
              </w:rPr>
              <w:t xml:space="preserve">or </w:t>
            </w:r>
            <w:r>
              <w:rPr>
                <w:b/>
                <w:sz w:val="18"/>
              </w:rPr>
              <w:t>Close</w:t>
            </w:r>
            <w:r>
              <w:rPr>
                <w:sz w:val="18"/>
              </w:rPr>
              <w:t>).</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5"/>
              <w:rPr>
                <w:sz w:val="18"/>
              </w:rPr>
            </w:pPr>
            <w:r>
              <w:rPr>
                <w:b/>
                <w:i/>
                <w:sz w:val="18"/>
              </w:rPr>
              <w:t>In the editing area</w:t>
            </w:r>
            <w:r>
              <w:rPr>
                <w:sz w:val="18"/>
              </w:rPr>
              <w:t>:</w:t>
            </w:r>
          </w:p>
        </w:tc>
        <w:tc>
          <w:tcPr>
            <w:tcW w:w="5449" w:type="dxa"/>
            <w:tcBorders>
              <w:top w:val="nil"/>
              <w:left w:val="nil"/>
              <w:bottom w:val="nil"/>
              <w:right w:val="nil"/>
            </w:tcBorders>
          </w:tcPr>
          <w:p w:rsidR="00CB4D21" w:rsidRDefault="00CB4D21" w:rsidP="00552F59"/>
        </w:tc>
      </w:tr>
      <w:tr w:rsidR="00CB4D21">
        <w:trPr>
          <w:trHeight w:hRule="exact" w:val="740"/>
        </w:trPr>
        <w:tc>
          <w:tcPr>
            <w:tcW w:w="2231" w:type="dxa"/>
            <w:tcBorders>
              <w:top w:val="nil"/>
              <w:left w:val="nil"/>
              <w:bottom w:val="nil"/>
              <w:right w:val="nil"/>
            </w:tcBorders>
          </w:tcPr>
          <w:p w:rsidR="00CB4D21" w:rsidRDefault="008F5D8E" w:rsidP="00552F59">
            <w:pPr>
              <w:pStyle w:val="TableParagraph"/>
              <w:spacing w:before="50"/>
              <w:rPr>
                <w:b/>
                <w:sz w:val="18"/>
              </w:rPr>
            </w:pPr>
            <w:r>
              <w:rPr>
                <w:b/>
                <w:sz w:val="18"/>
              </w:rPr>
              <w:t>Shift+F10</w:t>
            </w:r>
          </w:p>
        </w:tc>
        <w:tc>
          <w:tcPr>
            <w:tcW w:w="5449" w:type="dxa"/>
            <w:tcBorders>
              <w:top w:val="nil"/>
              <w:left w:val="nil"/>
              <w:bottom w:val="nil"/>
              <w:right w:val="nil"/>
            </w:tcBorders>
          </w:tcPr>
          <w:p w:rsidR="00CB4D21" w:rsidRDefault="008F5D8E" w:rsidP="00552F59">
            <w:pPr>
              <w:pStyle w:val="TableParagraph"/>
              <w:spacing w:before="65" w:line="213" w:lineRule="auto"/>
              <w:ind w:left="168" w:right="157"/>
              <w:rPr>
                <w:sz w:val="18"/>
              </w:rPr>
            </w:pPr>
            <w:r>
              <w:rPr>
                <w:sz w:val="18"/>
              </w:rPr>
              <w:t>Opens</w:t>
            </w:r>
            <w:r>
              <w:rPr>
                <w:spacing w:val="-5"/>
                <w:sz w:val="18"/>
              </w:rPr>
              <w:t xml:space="preserve"> </w:t>
            </w:r>
            <w:r>
              <w:rPr>
                <w:sz w:val="18"/>
              </w:rPr>
              <w:t>the</w:t>
            </w:r>
            <w:r>
              <w:rPr>
                <w:spacing w:val="-7"/>
                <w:sz w:val="18"/>
              </w:rPr>
              <w:t xml:space="preserve"> </w:t>
            </w:r>
            <w:r>
              <w:rPr>
                <w:sz w:val="18"/>
              </w:rPr>
              <w:t>context</w:t>
            </w:r>
            <w:r>
              <w:rPr>
                <w:spacing w:val="-7"/>
                <w:sz w:val="18"/>
              </w:rPr>
              <w:t xml:space="preserve"> </w:t>
            </w:r>
            <w:r>
              <w:rPr>
                <w:sz w:val="18"/>
              </w:rPr>
              <w:t>menu</w:t>
            </w:r>
            <w:r>
              <w:rPr>
                <w:spacing w:val="-5"/>
                <w:sz w:val="18"/>
              </w:rPr>
              <w:t xml:space="preserve"> </w:t>
            </w:r>
            <w:r>
              <w:rPr>
                <w:sz w:val="18"/>
              </w:rPr>
              <w:t>of</w:t>
            </w:r>
            <w:r>
              <w:rPr>
                <w:spacing w:val="-6"/>
                <w:sz w:val="18"/>
              </w:rPr>
              <w:t xml:space="preserve"> </w:t>
            </w:r>
            <w:r>
              <w:rPr>
                <w:sz w:val="18"/>
              </w:rPr>
              <w:t>the</w:t>
            </w:r>
            <w:r>
              <w:rPr>
                <w:spacing w:val="-5"/>
                <w:sz w:val="18"/>
              </w:rPr>
              <w:t xml:space="preserve"> </w:t>
            </w:r>
            <w:r>
              <w:rPr>
                <w:sz w:val="18"/>
              </w:rPr>
              <w:t>current</w:t>
            </w:r>
            <w:r>
              <w:rPr>
                <w:spacing w:val="-5"/>
                <w:sz w:val="18"/>
              </w:rPr>
              <w:t xml:space="preserve"> </w:t>
            </w:r>
            <w:r>
              <w:rPr>
                <w:sz w:val="18"/>
              </w:rPr>
              <w:t>element</w:t>
            </w:r>
            <w:r>
              <w:rPr>
                <w:spacing w:val="-5"/>
                <w:sz w:val="18"/>
              </w:rPr>
              <w:t xml:space="preserve"> </w:t>
            </w:r>
            <w:r>
              <w:rPr>
                <w:sz w:val="18"/>
              </w:rPr>
              <w:t>(use</w:t>
            </w:r>
            <w:r>
              <w:rPr>
                <w:spacing w:val="-5"/>
                <w:sz w:val="18"/>
              </w:rPr>
              <w:t xml:space="preserve"> </w:t>
            </w:r>
            <w:r>
              <w:rPr>
                <w:sz w:val="18"/>
              </w:rPr>
              <w:t>down</w:t>
            </w:r>
            <w:r>
              <w:rPr>
                <w:spacing w:val="-5"/>
                <w:sz w:val="18"/>
              </w:rPr>
              <w:t xml:space="preserve"> </w:t>
            </w:r>
            <w:r>
              <w:rPr>
                <w:sz w:val="18"/>
              </w:rPr>
              <w:t>arrow and up arrow to move between selections in the menu, and Enter to select an</w:t>
            </w:r>
            <w:r>
              <w:rPr>
                <w:spacing w:val="-15"/>
                <w:sz w:val="18"/>
              </w:rPr>
              <w:t xml:space="preserve"> </w:t>
            </w:r>
            <w:r>
              <w:rPr>
                <w:sz w:val="18"/>
              </w:rPr>
              <w:t>action).</w:t>
            </w:r>
          </w:p>
        </w:tc>
      </w:tr>
      <w:tr w:rsidR="00CB4D21">
        <w:trPr>
          <w:trHeight w:hRule="exact" w:val="7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Alt+F10</w:t>
            </w:r>
          </w:p>
        </w:tc>
        <w:tc>
          <w:tcPr>
            <w:tcW w:w="5449" w:type="dxa"/>
            <w:tcBorders>
              <w:top w:val="nil"/>
              <w:left w:val="nil"/>
              <w:bottom w:val="nil"/>
              <w:right w:val="nil"/>
            </w:tcBorders>
          </w:tcPr>
          <w:p w:rsidR="00CB4D21" w:rsidRDefault="008F5D8E" w:rsidP="00552F59">
            <w:pPr>
              <w:pStyle w:val="TableParagraph"/>
              <w:spacing w:before="58" w:line="200" w:lineRule="exact"/>
              <w:ind w:left="168" w:right="157"/>
              <w:rPr>
                <w:sz w:val="18"/>
              </w:rPr>
            </w:pPr>
            <w:r>
              <w:rPr>
                <w:sz w:val="18"/>
              </w:rPr>
              <w:t>Moves to the tab selection in a dialog (use left and right arrow keys to move between tabs, and Enter to move to the fields on a tab).</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Ctrl+A</w:t>
            </w:r>
          </w:p>
        </w:tc>
        <w:tc>
          <w:tcPr>
            <w:tcW w:w="5449" w:type="dxa"/>
            <w:tcBorders>
              <w:top w:val="nil"/>
              <w:left w:val="nil"/>
              <w:bottom w:val="nil"/>
              <w:right w:val="nil"/>
            </w:tcBorders>
          </w:tcPr>
          <w:p w:rsidR="00CB4D21" w:rsidRDefault="008F5D8E" w:rsidP="00552F59">
            <w:pPr>
              <w:pStyle w:val="TableParagraph"/>
              <w:spacing w:before="45"/>
              <w:ind w:left="168" w:right="1416"/>
              <w:rPr>
                <w:sz w:val="18"/>
              </w:rPr>
            </w:pPr>
            <w:r>
              <w:rPr>
                <w:sz w:val="18"/>
              </w:rPr>
              <w:t>Selects the entire content in the editing area.</w:t>
            </w:r>
          </w:p>
        </w:tc>
      </w:tr>
      <w:tr w:rsidR="00CB4D21">
        <w:trPr>
          <w:trHeight w:hRule="exact" w:val="5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Ctrl+B</w:t>
            </w:r>
          </w:p>
        </w:tc>
        <w:tc>
          <w:tcPr>
            <w:tcW w:w="5449" w:type="dxa"/>
            <w:tcBorders>
              <w:top w:val="nil"/>
              <w:left w:val="nil"/>
              <w:bottom w:val="nil"/>
              <w:right w:val="nil"/>
            </w:tcBorders>
          </w:tcPr>
          <w:p w:rsidR="00CB4D21" w:rsidRDefault="008F5D8E" w:rsidP="00552F59">
            <w:pPr>
              <w:pStyle w:val="TableParagraph"/>
              <w:spacing w:before="58" w:line="200" w:lineRule="exact"/>
              <w:ind w:left="168" w:right="94"/>
              <w:rPr>
                <w:sz w:val="18"/>
              </w:rPr>
            </w:pPr>
            <w:r>
              <w:rPr>
                <w:sz w:val="18"/>
              </w:rPr>
              <w:t>Changes the formatting of the selected text to bold or remove the bold formatting of the selected text.</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Ctrl+C</w:t>
            </w:r>
          </w:p>
        </w:tc>
        <w:tc>
          <w:tcPr>
            <w:tcW w:w="5449" w:type="dxa"/>
            <w:tcBorders>
              <w:top w:val="nil"/>
              <w:left w:val="nil"/>
              <w:bottom w:val="nil"/>
              <w:right w:val="nil"/>
            </w:tcBorders>
          </w:tcPr>
          <w:p w:rsidR="00CB4D21" w:rsidRDefault="008F5D8E" w:rsidP="00552F59">
            <w:pPr>
              <w:pStyle w:val="TableParagraph"/>
              <w:spacing w:before="45"/>
              <w:ind w:left="168" w:right="1416"/>
              <w:rPr>
                <w:sz w:val="18"/>
              </w:rPr>
            </w:pPr>
            <w:r>
              <w:rPr>
                <w:sz w:val="18"/>
              </w:rPr>
              <w:t>Copies highlighted selections to the clipboard.</w:t>
            </w:r>
          </w:p>
        </w:tc>
      </w:tr>
      <w:tr w:rsidR="00CB4D21">
        <w:trPr>
          <w:trHeight w:hRule="exact" w:val="540"/>
        </w:trPr>
        <w:tc>
          <w:tcPr>
            <w:tcW w:w="2231" w:type="dxa"/>
            <w:tcBorders>
              <w:top w:val="nil"/>
              <w:left w:val="nil"/>
              <w:bottom w:val="nil"/>
              <w:right w:val="nil"/>
            </w:tcBorders>
          </w:tcPr>
          <w:p w:rsidR="00CB4D21" w:rsidRDefault="008F5D8E" w:rsidP="00552F59">
            <w:pPr>
              <w:pStyle w:val="TableParagraph"/>
              <w:spacing w:before="50"/>
              <w:rPr>
                <w:b/>
                <w:sz w:val="18"/>
              </w:rPr>
            </w:pPr>
            <w:r>
              <w:rPr>
                <w:b/>
                <w:sz w:val="18"/>
              </w:rPr>
              <w:t>Ctrl+I</w:t>
            </w:r>
          </w:p>
        </w:tc>
        <w:tc>
          <w:tcPr>
            <w:tcW w:w="5449" w:type="dxa"/>
            <w:tcBorders>
              <w:top w:val="nil"/>
              <w:left w:val="nil"/>
              <w:bottom w:val="nil"/>
              <w:right w:val="nil"/>
            </w:tcBorders>
          </w:tcPr>
          <w:p w:rsidR="00CB4D21" w:rsidRDefault="008F5D8E" w:rsidP="00552F59">
            <w:pPr>
              <w:pStyle w:val="TableParagraph"/>
              <w:spacing w:before="59" w:line="200" w:lineRule="exact"/>
              <w:ind w:left="168" w:right="231"/>
              <w:rPr>
                <w:sz w:val="18"/>
              </w:rPr>
            </w:pPr>
            <w:r>
              <w:rPr>
                <w:sz w:val="18"/>
              </w:rPr>
              <w:t>Changes the formatting of the selected text to italics or remove the italics from the selected text.</w:t>
            </w:r>
          </w:p>
        </w:tc>
      </w:tr>
      <w:tr w:rsidR="00CB4D21">
        <w:trPr>
          <w:trHeight w:hRule="exact" w:val="540"/>
        </w:trPr>
        <w:tc>
          <w:tcPr>
            <w:tcW w:w="2231" w:type="dxa"/>
            <w:tcBorders>
              <w:top w:val="nil"/>
              <w:left w:val="nil"/>
              <w:bottom w:val="nil"/>
              <w:right w:val="nil"/>
            </w:tcBorders>
          </w:tcPr>
          <w:p w:rsidR="00CB4D21" w:rsidRDefault="008F5D8E" w:rsidP="00552F59">
            <w:pPr>
              <w:pStyle w:val="TableParagraph"/>
              <w:spacing w:before="50"/>
              <w:rPr>
                <w:b/>
                <w:sz w:val="18"/>
              </w:rPr>
            </w:pPr>
            <w:r>
              <w:rPr>
                <w:b/>
                <w:sz w:val="18"/>
              </w:rPr>
              <w:t>Ctrl+U</w:t>
            </w:r>
          </w:p>
        </w:tc>
        <w:tc>
          <w:tcPr>
            <w:tcW w:w="5449" w:type="dxa"/>
            <w:tcBorders>
              <w:top w:val="nil"/>
              <w:left w:val="nil"/>
              <w:bottom w:val="nil"/>
              <w:right w:val="nil"/>
            </w:tcBorders>
          </w:tcPr>
          <w:p w:rsidR="00CB4D21" w:rsidRDefault="008F5D8E" w:rsidP="00552F59">
            <w:pPr>
              <w:pStyle w:val="TableParagraph"/>
              <w:spacing w:before="59" w:line="200" w:lineRule="exact"/>
              <w:ind w:left="168" w:right="157"/>
              <w:rPr>
                <w:sz w:val="18"/>
              </w:rPr>
            </w:pPr>
            <w:r>
              <w:rPr>
                <w:sz w:val="18"/>
              </w:rPr>
              <w:t>Underlines the selected text or remove the underline formatting of the selected text.</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6"/>
              <w:rPr>
                <w:b/>
                <w:sz w:val="18"/>
              </w:rPr>
            </w:pPr>
            <w:r>
              <w:rPr>
                <w:b/>
                <w:sz w:val="18"/>
              </w:rPr>
              <w:t xml:space="preserve">Ctrl+V </w:t>
            </w:r>
            <w:r>
              <w:rPr>
                <w:sz w:val="18"/>
              </w:rPr>
              <w:t xml:space="preserve">or </w:t>
            </w:r>
            <w:r>
              <w:rPr>
                <w:b/>
                <w:sz w:val="18"/>
              </w:rPr>
              <w:t>Shift+Insert</w:t>
            </w:r>
          </w:p>
        </w:tc>
        <w:tc>
          <w:tcPr>
            <w:tcW w:w="5449" w:type="dxa"/>
            <w:tcBorders>
              <w:top w:val="nil"/>
              <w:left w:val="nil"/>
              <w:bottom w:val="nil"/>
              <w:right w:val="nil"/>
            </w:tcBorders>
          </w:tcPr>
          <w:p w:rsidR="00CB4D21" w:rsidRDefault="008F5D8E" w:rsidP="00552F59">
            <w:pPr>
              <w:pStyle w:val="TableParagraph"/>
              <w:spacing w:before="46"/>
              <w:ind w:left="168"/>
              <w:rPr>
                <w:sz w:val="18"/>
              </w:rPr>
            </w:pPr>
            <w:r>
              <w:rPr>
                <w:sz w:val="18"/>
              </w:rPr>
              <w:t>Pastes the content on the clipboard at the current cursor location.</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5"/>
              <w:rPr>
                <w:b/>
                <w:sz w:val="18"/>
              </w:rPr>
            </w:pPr>
            <w:r>
              <w:rPr>
                <w:b/>
                <w:sz w:val="18"/>
              </w:rPr>
              <w:t xml:space="preserve">Ctrl+X </w:t>
            </w:r>
            <w:r>
              <w:rPr>
                <w:sz w:val="18"/>
              </w:rPr>
              <w:t xml:space="preserve">or </w:t>
            </w:r>
            <w:r>
              <w:rPr>
                <w:b/>
                <w:sz w:val="18"/>
              </w:rPr>
              <w:t>Shift+Delete</w:t>
            </w:r>
          </w:p>
        </w:tc>
        <w:tc>
          <w:tcPr>
            <w:tcW w:w="5449" w:type="dxa"/>
            <w:tcBorders>
              <w:top w:val="nil"/>
              <w:left w:val="nil"/>
              <w:bottom w:val="nil"/>
              <w:right w:val="nil"/>
            </w:tcBorders>
          </w:tcPr>
          <w:p w:rsidR="00CB4D21" w:rsidRDefault="008F5D8E" w:rsidP="00552F59">
            <w:pPr>
              <w:pStyle w:val="TableParagraph"/>
              <w:spacing w:before="45"/>
              <w:ind w:left="168" w:right="1416"/>
              <w:rPr>
                <w:sz w:val="18"/>
              </w:rPr>
            </w:pPr>
            <w:r>
              <w:rPr>
                <w:sz w:val="18"/>
              </w:rPr>
              <w:t>Cuts highlighted selections to the clipboard.</w:t>
            </w:r>
          </w:p>
        </w:tc>
      </w:tr>
      <w:tr w:rsidR="00CB4D21">
        <w:trPr>
          <w:trHeight w:hRule="exact" w:val="340"/>
        </w:trPr>
        <w:tc>
          <w:tcPr>
            <w:tcW w:w="2231" w:type="dxa"/>
            <w:tcBorders>
              <w:top w:val="nil"/>
              <w:left w:val="nil"/>
              <w:bottom w:val="nil"/>
              <w:right w:val="nil"/>
            </w:tcBorders>
          </w:tcPr>
          <w:p w:rsidR="00CB4D21" w:rsidRDefault="008F5D8E" w:rsidP="00552F59">
            <w:pPr>
              <w:pStyle w:val="TableParagraph"/>
              <w:spacing w:before="49"/>
              <w:rPr>
                <w:b/>
                <w:sz w:val="18"/>
              </w:rPr>
            </w:pPr>
            <w:r>
              <w:rPr>
                <w:b/>
                <w:sz w:val="18"/>
              </w:rPr>
              <w:t>Ctrl+Y</w:t>
            </w:r>
          </w:p>
        </w:tc>
        <w:tc>
          <w:tcPr>
            <w:tcW w:w="5449" w:type="dxa"/>
            <w:tcBorders>
              <w:top w:val="nil"/>
              <w:left w:val="nil"/>
              <w:bottom w:val="nil"/>
              <w:right w:val="nil"/>
            </w:tcBorders>
          </w:tcPr>
          <w:p w:rsidR="00CB4D21" w:rsidRDefault="008F5D8E" w:rsidP="00552F59">
            <w:pPr>
              <w:pStyle w:val="TableParagraph"/>
              <w:spacing w:before="45"/>
              <w:ind w:left="168" w:right="1416"/>
              <w:rPr>
                <w:sz w:val="18"/>
              </w:rPr>
            </w:pPr>
            <w:r>
              <w:rPr>
                <w:sz w:val="18"/>
              </w:rPr>
              <w:t>Performs the redo operation.</w:t>
            </w:r>
          </w:p>
        </w:tc>
      </w:tr>
      <w:tr w:rsidR="00CB4D21">
        <w:trPr>
          <w:trHeight w:hRule="exact" w:val="339"/>
        </w:trPr>
        <w:tc>
          <w:tcPr>
            <w:tcW w:w="2231" w:type="dxa"/>
            <w:tcBorders>
              <w:top w:val="nil"/>
              <w:left w:val="nil"/>
              <w:bottom w:val="single" w:sz="4" w:space="0" w:color="000000"/>
              <w:right w:val="nil"/>
            </w:tcBorders>
          </w:tcPr>
          <w:p w:rsidR="00CB4D21" w:rsidRDefault="008F5D8E" w:rsidP="00552F59">
            <w:pPr>
              <w:pStyle w:val="TableParagraph"/>
              <w:spacing w:before="50"/>
              <w:rPr>
                <w:b/>
                <w:sz w:val="18"/>
              </w:rPr>
            </w:pPr>
            <w:r>
              <w:rPr>
                <w:b/>
                <w:sz w:val="18"/>
              </w:rPr>
              <w:t>Ctrl+Z</w:t>
            </w:r>
          </w:p>
        </w:tc>
        <w:tc>
          <w:tcPr>
            <w:tcW w:w="5449" w:type="dxa"/>
            <w:tcBorders>
              <w:top w:val="nil"/>
              <w:left w:val="nil"/>
              <w:bottom w:val="single" w:sz="4" w:space="0" w:color="000000"/>
              <w:right w:val="nil"/>
            </w:tcBorders>
          </w:tcPr>
          <w:p w:rsidR="00CB4D21" w:rsidRDefault="008F5D8E" w:rsidP="00552F59">
            <w:pPr>
              <w:pStyle w:val="TableParagraph"/>
              <w:spacing w:before="46"/>
              <w:ind w:left="168" w:right="1416"/>
              <w:rPr>
                <w:sz w:val="18"/>
              </w:rPr>
            </w:pPr>
            <w:r>
              <w:rPr>
                <w:sz w:val="18"/>
              </w:rPr>
              <w:t>Performs the undo operation.</w:t>
            </w:r>
          </w:p>
        </w:tc>
      </w:tr>
    </w:tbl>
    <w:p w:rsidR="00CB4D21" w:rsidRDefault="00CB4D21" w:rsidP="00552F59">
      <w:pPr>
        <w:pStyle w:val="BodyText"/>
        <w:rPr>
          <w:rFonts w:ascii="Arial"/>
          <w:b/>
          <w:i/>
        </w:rPr>
      </w:pPr>
    </w:p>
    <w:p w:rsidR="00CB4D21" w:rsidRDefault="008F5D8E" w:rsidP="00552F59">
      <w:pPr>
        <w:pStyle w:val="Heading3"/>
      </w:pPr>
      <w:bookmarkStart w:id="732" w:name="19.8_Editing_or_Updating_a_File"/>
      <w:bookmarkStart w:id="733" w:name="_bookmark752"/>
      <w:bookmarkStart w:id="734" w:name="_bookmark753"/>
      <w:bookmarkStart w:id="735" w:name="_Toc451848972"/>
      <w:bookmarkEnd w:id="732"/>
      <w:bookmarkEnd w:id="733"/>
      <w:bookmarkEnd w:id="734"/>
      <w:r>
        <w:rPr>
          <w:spacing w:val="-23"/>
        </w:rPr>
        <w:t>Editing</w:t>
      </w:r>
      <w:r>
        <w:rPr>
          <w:spacing w:val="-52"/>
        </w:rPr>
        <w:t xml:space="preserve"> </w:t>
      </w:r>
      <w:r>
        <w:rPr>
          <w:spacing w:val="-18"/>
        </w:rPr>
        <w:t>or</w:t>
      </w:r>
      <w:r>
        <w:rPr>
          <w:spacing w:val="-40"/>
        </w:rPr>
        <w:t xml:space="preserve"> </w:t>
      </w:r>
      <w:r>
        <w:rPr>
          <w:spacing w:val="-27"/>
        </w:rPr>
        <w:t>Updating</w:t>
      </w:r>
      <w:r>
        <w:rPr>
          <w:spacing w:val="-52"/>
        </w:rPr>
        <w:t xml:space="preserve"> </w:t>
      </w:r>
      <w:r>
        <w:t>a</w:t>
      </w:r>
      <w:r>
        <w:rPr>
          <w:spacing w:val="-49"/>
        </w:rPr>
        <w:t xml:space="preserve"> </w:t>
      </w:r>
      <w:r>
        <w:rPr>
          <w:spacing w:val="-17"/>
        </w:rPr>
        <w:t>File</w:t>
      </w:r>
      <w:bookmarkEnd w:id="735"/>
    </w:p>
    <w:p w:rsidR="00CB4D21" w:rsidRDefault="008F5D8E" w:rsidP="00552F59">
      <w:pPr>
        <w:pStyle w:val="BodyText"/>
        <w:spacing w:before="81" w:line="240" w:lineRule="exact"/>
        <w:ind w:left="1680" w:right="441"/>
      </w:pPr>
      <w:r>
        <w:t>You can check a file out, download it to your local file system for editing, edit a file in-place, or upload a new version of an existing file. The actions available to you depend on the file type:</w:t>
      </w:r>
    </w:p>
    <w:p w:rsidR="00CB4D21" w:rsidRDefault="008F5D8E" w:rsidP="004F6CB1">
      <w:pPr>
        <w:pStyle w:val="ListParagraph"/>
        <w:numPr>
          <w:ilvl w:val="2"/>
          <w:numId w:val="115"/>
        </w:numPr>
        <w:tabs>
          <w:tab w:val="left" w:pos="2040"/>
        </w:tabs>
        <w:spacing w:before="120" w:line="240" w:lineRule="exact"/>
        <w:ind w:right="169"/>
        <w:rPr>
          <w:sz w:val="20"/>
        </w:rPr>
      </w:pPr>
      <w:r>
        <w:rPr>
          <w:sz w:val="20"/>
        </w:rPr>
        <w:t>For all file types except wiki documents and blog posts, check the file out to lock</w:t>
      </w:r>
      <w:r>
        <w:rPr>
          <w:spacing w:val="-23"/>
          <w:sz w:val="20"/>
        </w:rPr>
        <w:t xml:space="preserve"> </w:t>
      </w:r>
      <w:r>
        <w:rPr>
          <w:sz w:val="20"/>
        </w:rPr>
        <w:t>it from being updated by other</w:t>
      </w:r>
      <w:r>
        <w:rPr>
          <w:spacing w:val="-21"/>
          <w:sz w:val="20"/>
        </w:rPr>
        <w:t xml:space="preserve"> </w:t>
      </w:r>
      <w:r>
        <w:rPr>
          <w:sz w:val="20"/>
        </w:rPr>
        <w:t>users.</w:t>
      </w:r>
    </w:p>
    <w:p w:rsidR="00CB4D21" w:rsidRDefault="008F5D8E" w:rsidP="004F6CB1">
      <w:pPr>
        <w:pStyle w:val="ListParagraph"/>
        <w:numPr>
          <w:ilvl w:val="2"/>
          <w:numId w:val="115"/>
        </w:numPr>
        <w:tabs>
          <w:tab w:val="left" w:pos="2040"/>
        </w:tabs>
        <w:spacing w:before="120" w:line="240" w:lineRule="exact"/>
        <w:ind w:right="350"/>
        <w:rPr>
          <w:sz w:val="20"/>
        </w:rPr>
      </w:pPr>
      <w:r>
        <w:rPr>
          <w:sz w:val="20"/>
        </w:rPr>
        <w:t>For all file types, download the file to your local file system for saving or</w:t>
      </w:r>
      <w:r>
        <w:rPr>
          <w:spacing w:val="-30"/>
          <w:sz w:val="20"/>
        </w:rPr>
        <w:t xml:space="preserve"> </w:t>
      </w:r>
      <w:r>
        <w:rPr>
          <w:sz w:val="20"/>
        </w:rPr>
        <w:t xml:space="preserve">editing </w:t>
      </w:r>
      <w:r>
        <w:rPr>
          <w:spacing w:val="-4"/>
          <w:sz w:val="20"/>
        </w:rPr>
        <w:t>locally.</w:t>
      </w:r>
    </w:p>
    <w:p w:rsidR="00CB4D21" w:rsidRDefault="00CB4D21" w:rsidP="00552F59">
      <w:pPr>
        <w:spacing w:line="240" w:lineRule="exact"/>
        <w:rPr>
          <w:sz w:val="20"/>
        </w:rPr>
        <w:sectPr w:rsidR="00CB4D21">
          <w:headerReference w:type="even" r:id="rId390"/>
          <w:headerReference w:type="default" r:id="rId39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2"/>
          <w:numId w:val="115"/>
        </w:numPr>
        <w:tabs>
          <w:tab w:val="left" w:pos="2040"/>
        </w:tabs>
        <w:spacing w:before="61" w:line="240" w:lineRule="exact"/>
        <w:ind w:right="170"/>
        <w:rPr>
          <w:sz w:val="20"/>
        </w:rPr>
      </w:pPr>
      <w:r>
        <w:rPr>
          <w:sz w:val="20"/>
        </w:rPr>
        <w:t>For</w:t>
      </w:r>
      <w:r>
        <w:rPr>
          <w:spacing w:val="-3"/>
          <w:sz w:val="20"/>
        </w:rPr>
        <w:t xml:space="preserve"> </w:t>
      </w:r>
      <w:r>
        <w:rPr>
          <w:sz w:val="20"/>
        </w:rPr>
        <w:t>wiki</w:t>
      </w:r>
      <w:r>
        <w:rPr>
          <w:spacing w:val="-4"/>
          <w:sz w:val="20"/>
        </w:rPr>
        <w:t xml:space="preserve"> </w:t>
      </w:r>
      <w:r>
        <w:rPr>
          <w:sz w:val="20"/>
        </w:rPr>
        <w:t>documents,</w:t>
      </w:r>
      <w:r>
        <w:rPr>
          <w:spacing w:val="-4"/>
          <w:sz w:val="20"/>
        </w:rPr>
        <w:t xml:space="preserve"> </w:t>
      </w:r>
      <w:r>
        <w:rPr>
          <w:sz w:val="20"/>
        </w:rPr>
        <w:t>blog</w:t>
      </w:r>
      <w:r>
        <w:rPr>
          <w:spacing w:val="-4"/>
          <w:sz w:val="20"/>
        </w:rPr>
        <w:t xml:space="preserve"> </w:t>
      </w:r>
      <w:r>
        <w:rPr>
          <w:sz w:val="20"/>
        </w:rPr>
        <w:t>posts,</w:t>
      </w:r>
      <w:r>
        <w:rPr>
          <w:spacing w:val="-4"/>
          <w:sz w:val="20"/>
        </w:rPr>
        <w:t xml:space="preserve"> </w:t>
      </w:r>
      <w:r>
        <w:rPr>
          <w:sz w:val="20"/>
        </w:rPr>
        <w:t>and</w:t>
      </w:r>
      <w:r>
        <w:rPr>
          <w:spacing w:val="-3"/>
          <w:sz w:val="20"/>
        </w:rPr>
        <w:t xml:space="preserve"> </w:t>
      </w:r>
      <w:r>
        <w:rPr>
          <w:sz w:val="20"/>
        </w:rPr>
        <w:t>HTML</w:t>
      </w:r>
      <w:r>
        <w:rPr>
          <w:spacing w:val="-3"/>
          <w:sz w:val="20"/>
        </w:rPr>
        <w:t xml:space="preserve"> </w:t>
      </w:r>
      <w:r>
        <w:rPr>
          <w:sz w:val="20"/>
        </w:rPr>
        <w:t>documents,</w:t>
      </w:r>
      <w:r>
        <w:rPr>
          <w:spacing w:val="-4"/>
          <w:sz w:val="20"/>
        </w:rPr>
        <w:t xml:space="preserve"> </w:t>
      </w:r>
      <w:r>
        <w:rPr>
          <w:sz w:val="20"/>
        </w:rPr>
        <w:t>edit</w:t>
      </w:r>
      <w:r>
        <w:rPr>
          <w:spacing w:val="-3"/>
          <w:sz w:val="20"/>
        </w:rPr>
        <w:t xml:space="preserve"> </w:t>
      </w:r>
      <w:r>
        <w:rPr>
          <w:sz w:val="20"/>
        </w:rPr>
        <w:t>the</w:t>
      </w:r>
      <w:r>
        <w:rPr>
          <w:spacing w:val="-3"/>
          <w:sz w:val="20"/>
        </w:rPr>
        <w:t xml:space="preserve"> </w:t>
      </w:r>
      <w:r>
        <w:rPr>
          <w:sz w:val="20"/>
        </w:rPr>
        <w:t>file</w:t>
      </w:r>
      <w:r>
        <w:rPr>
          <w:spacing w:val="-3"/>
          <w:sz w:val="20"/>
        </w:rPr>
        <w:t xml:space="preserve"> </w:t>
      </w:r>
      <w:r>
        <w:rPr>
          <w:sz w:val="20"/>
        </w:rPr>
        <w:t>in-place</w:t>
      </w:r>
      <w:r>
        <w:rPr>
          <w:spacing w:val="-4"/>
          <w:sz w:val="20"/>
        </w:rPr>
        <w:t xml:space="preserve"> </w:t>
      </w:r>
      <w:r>
        <w:rPr>
          <w:sz w:val="20"/>
        </w:rPr>
        <w:t xml:space="preserve">using the Rich </w:t>
      </w:r>
      <w:r>
        <w:rPr>
          <w:spacing w:val="-5"/>
          <w:sz w:val="20"/>
        </w:rPr>
        <w:t xml:space="preserve">Text </w:t>
      </w:r>
      <w:r>
        <w:rPr>
          <w:sz w:val="20"/>
        </w:rPr>
        <w:t>Editor</w:t>
      </w:r>
      <w:r>
        <w:rPr>
          <w:spacing w:val="-16"/>
          <w:sz w:val="20"/>
        </w:rPr>
        <w:t xml:space="preserve"> </w:t>
      </w:r>
      <w:r>
        <w:rPr>
          <w:sz w:val="20"/>
        </w:rPr>
        <w:t>(RTE).</w:t>
      </w:r>
    </w:p>
    <w:p w:rsidR="00CB4D21" w:rsidRDefault="008F5D8E" w:rsidP="004F6CB1">
      <w:pPr>
        <w:pStyle w:val="ListParagraph"/>
        <w:numPr>
          <w:ilvl w:val="2"/>
          <w:numId w:val="115"/>
        </w:numPr>
        <w:tabs>
          <w:tab w:val="left" w:pos="2040"/>
        </w:tabs>
        <w:spacing w:before="120" w:line="240" w:lineRule="exact"/>
        <w:ind w:right="344"/>
        <w:rPr>
          <w:sz w:val="20"/>
        </w:rPr>
      </w:pPr>
      <w:r>
        <w:rPr>
          <w:sz w:val="20"/>
        </w:rPr>
        <w:t>For all file types except wiki documents and blog posts, upload a new version</w:t>
      </w:r>
      <w:r>
        <w:rPr>
          <w:spacing w:val="-22"/>
          <w:sz w:val="20"/>
        </w:rPr>
        <w:t xml:space="preserve"> </w:t>
      </w:r>
      <w:r>
        <w:rPr>
          <w:sz w:val="20"/>
        </w:rPr>
        <w:t>of the</w:t>
      </w:r>
      <w:r>
        <w:rPr>
          <w:spacing w:val="-3"/>
          <w:sz w:val="20"/>
        </w:rPr>
        <w:t xml:space="preserve"> </w:t>
      </w:r>
      <w:r>
        <w:rPr>
          <w:sz w:val="20"/>
        </w:rPr>
        <w:t>file.</w:t>
      </w:r>
    </w:p>
    <w:p w:rsidR="00CB4D21" w:rsidRDefault="008F5D8E" w:rsidP="00552F59">
      <w:pPr>
        <w:pStyle w:val="BodyText"/>
        <w:spacing w:before="120"/>
        <w:ind w:left="1680"/>
      </w:pPr>
      <w:r>
        <w:t>The following sections provide more information:</w:t>
      </w:r>
    </w:p>
    <w:p w:rsidR="00CB4D21" w:rsidRDefault="008F5D8E" w:rsidP="004F6CB1">
      <w:pPr>
        <w:pStyle w:val="ListParagraph"/>
        <w:numPr>
          <w:ilvl w:val="2"/>
          <w:numId w:val="115"/>
        </w:numPr>
        <w:tabs>
          <w:tab w:val="left" w:pos="2040"/>
        </w:tabs>
        <w:rPr>
          <w:sz w:val="20"/>
        </w:rPr>
      </w:pPr>
      <w:hyperlink w:anchor="_bookmark754" w:history="1">
        <w:r w:rsidR="001524C4">
          <w:rPr>
            <w:color w:val="0000CC"/>
            <w:sz w:val="20"/>
          </w:rPr>
          <w:t>Section 8.</w:t>
        </w:r>
        <w:r>
          <w:rPr>
            <w:color w:val="0000CC"/>
            <w:sz w:val="20"/>
          </w:rPr>
          <w:t>8.1, "Checking a File</w:t>
        </w:r>
        <w:r>
          <w:rPr>
            <w:color w:val="0000CC"/>
            <w:spacing w:val="-15"/>
            <w:sz w:val="20"/>
          </w:rPr>
          <w:t xml:space="preserve"> </w:t>
        </w:r>
        <w:r>
          <w:rPr>
            <w:color w:val="0000CC"/>
            <w:sz w:val="20"/>
          </w:rPr>
          <w:t>Out"</w:t>
        </w:r>
      </w:hyperlink>
    </w:p>
    <w:p w:rsidR="00CB4D21" w:rsidRDefault="008F5D8E" w:rsidP="004F6CB1">
      <w:pPr>
        <w:pStyle w:val="ListParagraph"/>
        <w:numPr>
          <w:ilvl w:val="2"/>
          <w:numId w:val="115"/>
        </w:numPr>
        <w:tabs>
          <w:tab w:val="left" w:pos="2040"/>
        </w:tabs>
        <w:rPr>
          <w:sz w:val="20"/>
        </w:rPr>
      </w:pPr>
      <w:hyperlink w:anchor="_bookmark757" w:history="1">
        <w:r w:rsidR="001524C4">
          <w:rPr>
            <w:color w:val="0000CC"/>
            <w:sz w:val="20"/>
          </w:rPr>
          <w:t>Section 8.</w:t>
        </w:r>
        <w:r>
          <w:rPr>
            <w:color w:val="0000CC"/>
            <w:sz w:val="20"/>
          </w:rPr>
          <w:t>8.2, "Cancelling a Checked Out</w:t>
        </w:r>
        <w:r>
          <w:rPr>
            <w:color w:val="0000CC"/>
            <w:spacing w:val="-21"/>
            <w:sz w:val="20"/>
          </w:rPr>
          <w:t xml:space="preserve"> </w:t>
        </w:r>
        <w:r>
          <w:rPr>
            <w:color w:val="0000CC"/>
            <w:sz w:val="20"/>
          </w:rPr>
          <w:t>Status"</w:t>
        </w:r>
      </w:hyperlink>
    </w:p>
    <w:p w:rsidR="00CB4D21" w:rsidRDefault="008F5D8E" w:rsidP="004F6CB1">
      <w:pPr>
        <w:pStyle w:val="ListParagraph"/>
        <w:numPr>
          <w:ilvl w:val="2"/>
          <w:numId w:val="115"/>
        </w:numPr>
        <w:tabs>
          <w:tab w:val="left" w:pos="2040"/>
        </w:tabs>
        <w:rPr>
          <w:sz w:val="20"/>
        </w:rPr>
      </w:pPr>
      <w:hyperlink w:anchor="_bookmark759" w:history="1">
        <w:r w:rsidR="001524C4">
          <w:rPr>
            <w:color w:val="0000CC"/>
            <w:sz w:val="20"/>
          </w:rPr>
          <w:t>Section 8.</w:t>
        </w:r>
        <w:r>
          <w:rPr>
            <w:color w:val="0000CC"/>
            <w:sz w:val="20"/>
          </w:rPr>
          <w:t>8.3, "Downloading a</w:t>
        </w:r>
        <w:r>
          <w:rPr>
            <w:color w:val="0000CC"/>
            <w:spacing w:val="-14"/>
            <w:sz w:val="20"/>
          </w:rPr>
          <w:t xml:space="preserve"> </w:t>
        </w:r>
        <w:r>
          <w:rPr>
            <w:color w:val="0000CC"/>
            <w:sz w:val="20"/>
          </w:rPr>
          <w:t>File"</w:t>
        </w:r>
      </w:hyperlink>
    </w:p>
    <w:p w:rsidR="00CB4D21" w:rsidRDefault="008F5D8E" w:rsidP="004F6CB1">
      <w:pPr>
        <w:pStyle w:val="ListParagraph"/>
        <w:numPr>
          <w:ilvl w:val="2"/>
          <w:numId w:val="115"/>
        </w:numPr>
        <w:tabs>
          <w:tab w:val="left" w:pos="2040"/>
        </w:tabs>
        <w:rPr>
          <w:sz w:val="20"/>
        </w:rPr>
      </w:pPr>
      <w:hyperlink w:anchor="_bookmark761" w:history="1">
        <w:r w:rsidR="001524C4">
          <w:rPr>
            <w:color w:val="0000CC"/>
            <w:sz w:val="20"/>
          </w:rPr>
          <w:t>Section 8.</w:t>
        </w:r>
        <w:r>
          <w:rPr>
            <w:color w:val="0000CC"/>
            <w:sz w:val="20"/>
          </w:rPr>
          <w:t>8.4, "Editing Files</w:t>
        </w:r>
        <w:r>
          <w:rPr>
            <w:color w:val="0000CC"/>
            <w:spacing w:val="-17"/>
            <w:sz w:val="20"/>
          </w:rPr>
          <w:t xml:space="preserve"> </w:t>
        </w:r>
        <w:r>
          <w:rPr>
            <w:color w:val="0000CC"/>
            <w:sz w:val="20"/>
          </w:rPr>
          <w:t>In-Place"</w:t>
        </w:r>
      </w:hyperlink>
    </w:p>
    <w:p w:rsidR="00CB4D21" w:rsidRDefault="008F5D8E" w:rsidP="004F6CB1">
      <w:pPr>
        <w:pStyle w:val="ListParagraph"/>
        <w:numPr>
          <w:ilvl w:val="2"/>
          <w:numId w:val="115"/>
        </w:numPr>
        <w:tabs>
          <w:tab w:val="left" w:pos="2040"/>
        </w:tabs>
        <w:rPr>
          <w:sz w:val="20"/>
        </w:rPr>
      </w:pPr>
      <w:hyperlink w:anchor="_bookmark768" w:history="1">
        <w:r w:rsidR="001524C4">
          <w:rPr>
            <w:color w:val="0000CC"/>
            <w:sz w:val="20"/>
          </w:rPr>
          <w:t>Section 8.</w:t>
        </w:r>
        <w:r>
          <w:rPr>
            <w:color w:val="0000CC"/>
            <w:sz w:val="20"/>
          </w:rPr>
          <w:t xml:space="preserve">8.5, "Uploading a New </w:t>
        </w:r>
        <w:r>
          <w:rPr>
            <w:color w:val="0000CC"/>
            <w:spacing w:val="-4"/>
            <w:sz w:val="20"/>
          </w:rPr>
          <w:t xml:space="preserve">Version </w:t>
        </w:r>
        <w:r>
          <w:rPr>
            <w:color w:val="0000CC"/>
            <w:sz w:val="20"/>
          </w:rPr>
          <w:t>of an Existing</w:t>
        </w:r>
        <w:r>
          <w:rPr>
            <w:color w:val="0000CC"/>
            <w:spacing w:val="-17"/>
            <w:sz w:val="20"/>
          </w:rPr>
          <w:t xml:space="preserve"> </w:t>
        </w:r>
        <w:r>
          <w:rPr>
            <w:color w:val="0000CC"/>
            <w:sz w:val="20"/>
          </w:rPr>
          <w:t>File"</w:t>
        </w:r>
      </w:hyperlink>
    </w:p>
    <w:p w:rsidR="00CB4D21" w:rsidRDefault="00CB4D21" w:rsidP="00552F59">
      <w:pPr>
        <w:pStyle w:val="BodyText"/>
        <w:spacing w:before="6"/>
        <w:rPr>
          <w:sz w:val="25"/>
        </w:rPr>
      </w:pPr>
    </w:p>
    <w:p w:rsidR="00CB4D21" w:rsidRDefault="008F5D8E" w:rsidP="00552F59">
      <w:pPr>
        <w:pStyle w:val="Heading4"/>
      </w:pPr>
      <w:bookmarkStart w:id="736" w:name="19.8.1_Checking_a_File_Out"/>
      <w:bookmarkStart w:id="737" w:name="_bookmark754"/>
      <w:bookmarkStart w:id="738" w:name="_bookmark755"/>
      <w:bookmarkEnd w:id="736"/>
      <w:bookmarkEnd w:id="737"/>
      <w:bookmarkEnd w:id="738"/>
      <w:r>
        <w:rPr>
          <w:spacing w:val="-25"/>
        </w:rPr>
        <w:t>Checking</w:t>
      </w:r>
      <w:r>
        <w:rPr>
          <w:spacing w:val="-43"/>
        </w:rPr>
        <w:t xml:space="preserve"> </w:t>
      </w:r>
      <w:r>
        <w:t>a</w:t>
      </w:r>
      <w:r>
        <w:rPr>
          <w:spacing w:val="-40"/>
        </w:rPr>
        <w:t xml:space="preserve"> </w:t>
      </w:r>
      <w:r>
        <w:rPr>
          <w:spacing w:val="-15"/>
        </w:rPr>
        <w:t>File</w:t>
      </w:r>
      <w:r>
        <w:rPr>
          <w:spacing w:val="-40"/>
        </w:rPr>
        <w:t xml:space="preserve"> </w:t>
      </w:r>
      <w:r>
        <w:rPr>
          <w:spacing w:val="-23"/>
        </w:rPr>
        <w:t>Out</w:t>
      </w:r>
    </w:p>
    <w:p w:rsidR="00CB4D21" w:rsidRDefault="008F5D8E" w:rsidP="00552F59">
      <w:pPr>
        <w:pStyle w:val="BodyText"/>
        <w:spacing w:before="74" w:line="240" w:lineRule="exact"/>
        <w:ind w:left="1680" w:right="154"/>
      </w:pPr>
      <w:r>
        <w:t>When you want to retain exclusive use of a file—for example, when you are editing it on your local machine, or need to prevent other users from modifying it—you must check the file out. Other WebCenter Portal users can view the file, but they cannot upload a file of the same name into the same folder while the file is checked out.</w:t>
      </w:r>
    </w:p>
    <w:p w:rsidR="00CB4D21" w:rsidRDefault="008F5D8E" w:rsidP="00552F59">
      <w:pPr>
        <w:pStyle w:val="BodyText"/>
        <w:spacing w:before="10"/>
        <w:rPr>
          <w:sz w:val="18"/>
        </w:rPr>
      </w:pPr>
      <w:r>
        <w:pict>
          <v:group id="_x0000_s3361" style="position:absolute;margin-left:203.9pt;margin-top:13.7pt;width:312.25pt;height:2.5pt;z-index:18712;mso-wrap-distance-left:0;mso-wrap-distance-right:0;mso-position-horizontal-relative:page" coordorigin="4078,274" coordsize="6245,50">
            <v:line id="_x0000_s3363" style="position:absolute" from="4080,276" to="10320,276" strokeweight=".24pt"/>
            <v:line id="_x0000_s3362" style="position:absolute" from="4080,320" to="10320,320" strokeweight=".24pt"/>
            <w10:wrap type="topAndBottom" anchorx="page"/>
          </v:group>
        </w:pict>
      </w:r>
    </w:p>
    <w:p w:rsidR="00CB4D21" w:rsidRDefault="008F5D8E" w:rsidP="00552F59">
      <w:pPr>
        <w:pStyle w:val="BodyText"/>
        <w:spacing w:before="21" w:line="240" w:lineRule="exact"/>
        <w:ind w:left="2400" w:right="946"/>
      </w:pPr>
      <w:r>
        <w:rPr>
          <w:rFonts w:ascii="Arial"/>
          <w:b/>
          <w:sz w:val="19"/>
        </w:rPr>
        <w:t xml:space="preserve">Note: </w:t>
      </w:r>
      <w:r>
        <w:t xml:space="preserve">When you edit a file in-place (see </w:t>
      </w:r>
      <w:hyperlink w:anchor="_bookmark761" w:history="1">
        <w:r w:rsidR="001524C4">
          <w:rPr>
            <w:color w:val="0000CC"/>
          </w:rPr>
          <w:t>Section 8.</w:t>
        </w:r>
        <w:r>
          <w:rPr>
            <w:color w:val="0000CC"/>
          </w:rPr>
          <w:t>8.4, "Editing Files</w:t>
        </w:r>
      </w:hyperlink>
      <w:r>
        <w:rPr>
          <w:color w:val="0000CC"/>
        </w:rPr>
        <w:t xml:space="preserve"> </w:t>
      </w:r>
      <w:hyperlink w:anchor="_bookmark761" w:history="1">
        <w:r>
          <w:rPr>
            <w:color w:val="0000CC"/>
          </w:rPr>
          <w:t>In-Place"</w:t>
        </w:r>
      </w:hyperlink>
      <w:r>
        <w:t>), it is automatically checked out of the content repository.</w:t>
      </w:r>
    </w:p>
    <w:p w:rsidR="00CB4D21" w:rsidRDefault="008F5D8E" w:rsidP="00552F59">
      <w:pPr>
        <w:pStyle w:val="BodyText"/>
        <w:ind w:left="2400"/>
      </w:pPr>
      <w:r>
        <w:pict>
          <v:group id="_x0000_s3358" style="position:absolute;left:0;text-align:left;margin-left:203.9pt;margin-top:17.7pt;width:312.25pt;height:2.5pt;z-index:18736;mso-wrap-distance-left:0;mso-wrap-distance-right:0;mso-position-horizontal-relative:page" coordorigin="4078,354" coordsize="6245,50">
            <v:line id="_x0000_s3360" style="position:absolute" from="4080,356" to="10320,356" strokeweight=".24pt"/>
            <v:line id="_x0000_s3359" style="position:absolute" from="4080,401" to="10320,401" strokeweight=".24pt"/>
            <w10:wrap type="topAndBottom" anchorx="page"/>
          </v:group>
        </w:pict>
      </w:r>
      <w:r>
        <w:t>When you save it, it is automatically checked back in.</w:t>
      </w:r>
    </w:p>
    <w:p w:rsidR="00CB4D21" w:rsidRDefault="00CB4D21" w:rsidP="00552F59">
      <w:pPr>
        <w:pStyle w:val="BodyText"/>
        <w:spacing w:before="12"/>
        <w:rPr>
          <w:sz w:val="11"/>
        </w:rPr>
      </w:pPr>
    </w:p>
    <w:p w:rsidR="00CB4D21" w:rsidRDefault="008F5D8E" w:rsidP="00552F59">
      <w:pPr>
        <w:pStyle w:val="BodyText"/>
        <w:spacing w:before="61" w:line="240" w:lineRule="exact"/>
        <w:ind w:left="1680" w:right="350"/>
      </w:pPr>
      <w:r>
        <w:t>When</w:t>
      </w:r>
      <w:r>
        <w:rPr>
          <w:spacing w:val="-3"/>
        </w:rPr>
        <w:t xml:space="preserve"> </w:t>
      </w:r>
      <w:r>
        <w:t>you</w:t>
      </w:r>
      <w:r>
        <w:rPr>
          <w:spacing w:val="-4"/>
        </w:rPr>
        <w:t xml:space="preserve"> </w:t>
      </w:r>
      <w:r>
        <w:t>are</w:t>
      </w:r>
      <w:r>
        <w:rPr>
          <w:spacing w:val="-4"/>
        </w:rPr>
        <w:t xml:space="preserve"> </w:t>
      </w:r>
      <w:r>
        <w:t>ready</w:t>
      </w:r>
      <w:r>
        <w:rPr>
          <w:spacing w:val="-3"/>
        </w:rPr>
        <w:t xml:space="preserve"> </w:t>
      </w:r>
      <w:r>
        <w:t>to</w:t>
      </w:r>
      <w:r>
        <w:rPr>
          <w:spacing w:val="-3"/>
        </w:rPr>
        <w:t xml:space="preserve"> </w:t>
      </w:r>
      <w:r>
        <w:t>release</w:t>
      </w:r>
      <w:r>
        <w:rPr>
          <w:spacing w:val="-4"/>
        </w:rPr>
        <w:t xml:space="preserve"> </w:t>
      </w:r>
      <w:r>
        <w:t>the</w:t>
      </w:r>
      <w:r>
        <w:rPr>
          <w:spacing w:val="-3"/>
        </w:rPr>
        <w:t xml:space="preserve"> </w:t>
      </w:r>
      <w:r>
        <w:t>file,</w:t>
      </w:r>
      <w:r>
        <w:rPr>
          <w:spacing w:val="-4"/>
        </w:rPr>
        <w:t xml:space="preserve"> </w:t>
      </w:r>
      <w:r>
        <w:t>you</w:t>
      </w:r>
      <w:r>
        <w:rPr>
          <w:spacing w:val="-3"/>
        </w:rPr>
        <w:t xml:space="preserve"> </w:t>
      </w:r>
      <w:r>
        <w:t>can</w:t>
      </w:r>
      <w:r>
        <w:rPr>
          <w:spacing w:val="-3"/>
        </w:rPr>
        <w:t xml:space="preserve"> </w:t>
      </w:r>
      <w:r>
        <w:t>either</w:t>
      </w:r>
      <w:r>
        <w:rPr>
          <w:spacing w:val="-3"/>
        </w:rPr>
        <w:t xml:space="preserve"> </w:t>
      </w:r>
      <w:r>
        <w:t>check</w:t>
      </w:r>
      <w:r>
        <w:rPr>
          <w:spacing w:val="-4"/>
        </w:rPr>
        <w:t xml:space="preserve"> </w:t>
      </w:r>
      <w:r>
        <w:t>the</w:t>
      </w:r>
      <w:r>
        <w:rPr>
          <w:spacing w:val="-4"/>
        </w:rPr>
        <w:t xml:space="preserve"> </w:t>
      </w:r>
      <w:r>
        <w:t>file</w:t>
      </w:r>
      <w:r>
        <w:rPr>
          <w:spacing w:val="-4"/>
        </w:rPr>
        <w:t xml:space="preserve"> </w:t>
      </w:r>
      <w:r>
        <w:t>back</w:t>
      </w:r>
      <w:r>
        <w:rPr>
          <w:spacing w:val="-3"/>
        </w:rPr>
        <w:t xml:space="preserve"> </w:t>
      </w:r>
      <w:r>
        <w:t>in,</w:t>
      </w:r>
      <w:r>
        <w:rPr>
          <w:spacing w:val="-4"/>
        </w:rPr>
        <w:t xml:space="preserve"> </w:t>
      </w:r>
      <w:r>
        <w:t>or</w:t>
      </w:r>
      <w:r>
        <w:rPr>
          <w:spacing w:val="-3"/>
        </w:rPr>
        <w:t xml:space="preserve"> </w:t>
      </w:r>
      <w:r>
        <w:t xml:space="preserve">cancel file check out. Checking a file back in involves uploading the revised file (see </w:t>
      </w:r>
      <w:hyperlink w:anchor="_bookmark768" w:history="1">
        <w:r w:rsidR="001524C4">
          <w:rPr>
            <w:color w:val="0000CC"/>
          </w:rPr>
          <w:t>Section 8.</w:t>
        </w:r>
        <w:r>
          <w:rPr>
            <w:color w:val="0000CC"/>
          </w:rPr>
          <w:t xml:space="preserve">8.5, "Uploading a New </w:t>
        </w:r>
        <w:r>
          <w:rPr>
            <w:color w:val="0000CC"/>
            <w:spacing w:val="-4"/>
          </w:rPr>
          <w:t xml:space="preserve">Version </w:t>
        </w:r>
        <w:r>
          <w:rPr>
            <w:color w:val="0000CC"/>
          </w:rPr>
          <w:t>of an Existing File"</w:t>
        </w:r>
      </w:hyperlink>
      <w:r>
        <w:t>). Cancelling check out removes</w:t>
      </w:r>
      <w:r>
        <w:rPr>
          <w:spacing w:val="-4"/>
        </w:rPr>
        <w:t xml:space="preserve"> </w:t>
      </w:r>
      <w:r>
        <w:t>the</w:t>
      </w:r>
      <w:r>
        <w:rPr>
          <w:spacing w:val="-5"/>
        </w:rPr>
        <w:t xml:space="preserve"> </w:t>
      </w:r>
      <w:r>
        <w:t>file's</w:t>
      </w:r>
      <w:r>
        <w:rPr>
          <w:spacing w:val="-3"/>
        </w:rPr>
        <w:t xml:space="preserve"> </w:t>
      </w:r>
      <w:r>
        <w:t>checked</w:t>
      </w:r>
      <w:r>
        <w:rPr>
          <w:spacing w:val="-5"/>
        </w:rPr>
        <w:t xml:space="preserve"> </w:t>
      </w:r>
      <w:r>
        <w:t>out</w:t>
      </w:r>
      <w:r>
        <w:rPr>
          <w:spacing w:val="-5"/>
        </w:rPr>
        <w:t xml:space="preserve"> </w:t>
      </w:r>
      <w:r>
        <w:t>status</w:t>
      </w:r>
      <w:r>
        <w:rPr>
          <w:spacing w:val="-4"/>
        </w:rPr>
        <w:t xml:space="preserve"> </w:t>
      </w:r>
      <w:r>
        <w:t>without</w:t>
      </w:r>
      <w:r>
        <w:rPr>
          <w:spacing w:val="-4"/>
        </w:rPr>
        <w:t xml:space="preserve"> </w:t>
      </w:r>
      <w:r>
        <w:t>requiring</w:t>
      </w:r>
      <w:r>
        <w:rPr>
          <w:spacing w:val="-4"/>
        </w:rPr>
        <w:t xml:space="preserve"> </w:t>
      </w:r>
      <w:r>
        <w:t>a</w:t>
      </w:r>
      <w:r>
        <w:rPr>
          <w:spacing w:val="-4"/>
        </w:rPr>
        <w:t xml:space="preserve"> </w:t>
      </w:r>
      <w:r>
        <w:t>file</w:t>
      </w:r>
      <w:r>
        <w:rPr>
          <w:spacing w:val="-4"/>
        </w:rPr>
        <w:t xml:space="preserve"> </w:t>
      </w:r>
      <w:r>
        <w:t>upload</w:t>
      </w:r>
      <w:r>
        <w:rPr>
          <w:spacing w:val="-5"/>
        </w:rPr>
        <w:t xml:space="preserve"> </w:t>
      </w:r>
      <w:r>
        <w:t>(see</w:t>
      </w:r>
    </w:p>
    <w:p w:rsidR="00CB4D21" w:rsidRDefault="008F5D8E" w:rsidP="00552F59">
      <w:pPr>
        <w:pStyle w:val="BodyText"/>
        <w:ind w:left="1680"/>
      </w:pPr>
      <w:hyperlink w:anchor="_bookmark757" w:history="1">
        <w:r w:rsidR="001524C4">
          <w:rPr>
            <w:color w:val="0000CC"/>
          </w:rPr>
          <w:t>Section 8.</w:t>
        </w:r>
        <w:r>
          <w:rPr>
            <w:color w:val="0000CC"/>
          </w:rPr>
          <w:t>8.2, "Cancelling a Checked Out Status"</w:t>
        </w:r>
      </w:hyperlink>
      <w:r>
        <w:t>).</w:t>
      </w:r>
    </w:p>
    <w:p w:rsidR="00CB4D21" w:rsidRDefault="008F5D8E" w:rsidP="00552F59">
      <w:pPr>
        <w:pStyle w:val="BodyText"/>
        <w:spacing w:before="2"/>
        <w:rPr>
          <w:sz w:val="18"/>
        </w:rPr>
      </w:pPr>
      <w:r>
        <w:pict>
          <v:group id="_x0000_s3355" style="position:absolute;margin-left:203.9pt;margin-top:13.25pt;width:312.25pt;height:2.55pt;z-index:18760;mso-wrap-distance-left:0;mso-wrap-distance-right:0;mso-position-horizontal-relative:page" coordorigin="4078,265" coordsize="6245,51">
            <v:line id="_x0000_s3357" style="position:absolute" from="4080,268" to="10320,268" strokeweight=".24pt"/>
            <v:line id="_x0000_s3356" style="position:absolute" from="4080,313" to="10320,313" strokeweight=".24pt"/>
            <w10:wrap type="topAndBottom" anchorx="page"/>
          </v:group>
        </w:pict>
      </w:r>
    </w:p>
    <w:p w:rsidR="00CB4D21" w:rsidRDefault="008F5D8E" w:rsidP="00552F59">
      <w:pPr>
        <w:pStyle w:val="BodyText"/>
        <w:spacing w:before="20" w:after="114" w:line="240" w:lineRule="exact"/>
        <w:ind w:left="2400" w:right="939"/>
      </w:pPr>
      <w:r>
        <w:rPr>
          <w:rFonts w:ascii="Arial"/>
          <w:b/>
          <w:sz w:val="19"/>
        </w:rPr>
        <w:t xml:space="preserve">Note: </w:t>
      </w:r>
      <w:r>
        <w:t xml:space="preserve">To use the task pane available through the Microsoft Office shared document management functionality to check a Microsoft Word, Excel, or PowerPoint file out or in when the back-end content repository is Content Server, see </w:t>
      </w:r>
      <w:hyperlink w:anchor="_bookmark893" w:history="1">
        <w:r w:rsidR="001524C4">
          <w:rPr>
            <w:color w:val="0000CC"/>
          </w:rPr>
          <w:t>Section 10.</w:t>
        </w:r>
        <w:r>
          <w:rPr>
            <w:color w:val="0000CC"/>
          </w:rPr>
          <w:t>3.4.3, "Checking a File</w:t>
        </w:r>
      </w:hyperlink>
      <w:r>
        <w:rPr>
          <w:color w:val="0000CC"/>
        </w:rPr>
        <w:t xml:space="preserve"> </w:t>
      </w:r>
      <w:hyperlink w:anchor="_bookmark893" w:history="1">
        <w:r>
          <w:rPr>
            <w:color w:val="0000CC"/>
          </w:rPr>
          <w:t>Out"</w:t>
        </w:r>
      </w:hyperlink>
      <w:r>
        <w:rPr>
          <w:color w:val="0000CC"/>
        </w:rPr>
        <w:t xml:space="preserve"> </w:t>
      </w:r>
      <w:r>
        <w:t xml:space="preserve">and </w:t>
      </w:r>
      <w:hyperlink w:anchor="_bookmark898" w:history="1">
        <w:r w:rsidR="001524C4">
          <w:rPr>
            <w:color w:val="0000CC"/>
          </w:rPr>
          <w:t>Section 10.</w:t>
        </w:r>
        <w:r>
          <w:rPr>
            <w:color w:val="0000CC"/>
          </w:rPr>
          <w:t>3.4.4, "Checking a File In."</w:t>
        </w:r>
      </w:hyperlink>
    </w:p>
    <w:p w:rsidR="00CB4D21" w:rsidRDefault="008F5D8E" w:rsidP="00552F59">
      <w:pPr>
        <w:pStyle w:val="BodyText"/>
        <w:spacing w:line="49" w:lineRule="exact"/>
        <w:ind w:left="2397"/>
        <w:rPr>
          <w:sz w:val="4"/>
        </w:rPr>
      </w:pPr>
      <w:r>
        <w:rPr>
          <w:sz w:val="4"/>
        </w:rPr>
      </w:r>
      <w:r>
        <w:rPr>
          <w:sz w:val="4"/>
        </w:rPr>
        <w:pict>
          <v:group id="_x0000_s3352" style="width:312.25pt;height:2.5pt;mso-position-horizontal-relative:char;mso-position-vertical-relative:line" coordsize="6245,50">
            <v:line id="_x0000_s3354" style="position:absolute" from="3,3" to="6243,3" strokeweight=".24pt"/>
            <v:line id="_x0000_s3353"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ind w:left="1680"/>
      </w:pPr>
      <w:r>
        <w:t>To check a file out:</w:t>
      </w:r>
    </w:p>
    <w:p w:rsidR="00CB4D21" w:rsidRDefault="008F5D8E" w:rsidP="004F6CB1">
      <w:pPr>
        <w:pStyle w:val="ListParagraph"/>
        <w:numPr>
          <w:ilvl w:val="3"/>
          <w:numId w:val="114"/>
        </w:numPr>
        <w:tabs>
          <w:tab w:val="left" w:pos="2040"/>
        </w:tabs>
        <w:spacing w:line="240" w:lineRule="exact"/>
        <w:ind w:right="528"/>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3"/>
          <w:sz w:val="20"/>
        </w:rPr>
        <w:t xml:space="preserve"> </w:t>
      </w:r>
      <w:r>
        <w:rPr>
          <w:spacing w:val="-2"/>
          <w:sz w:val="20"/>
        </w:rPr>
        <w:t>Viewer</w:t>
      </w:r>
      <w:r>
        <w:rPr>
          <w:spacing w:val="-3"/>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3"/>
          <w:sz w:val="20"/>
        </w:rPr>
        <w:t xml:space="preserve"> </w:t>
      </w:r>
      <w:r>
        <w:rPr>
          <w:sz w:val="20"/>
        </w:rPr>
        <w:t>click</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row</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file</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check</w:t>
      </w:r>
      <w:r>
        <w:rPr>
          <w:spacing w:val="-3"/>
          <w:sz w:val="20"/>
        </w:rPr>
        <w:t xml:space="preserve"> </w:t>
      </w:r>
      <w:r>
        <w:rPr>
          <w:sz w:val="20"/>
        </w:rPr>
        <w:t>out.</w:t>
      </w:r>
    </w:p>
    <w:p w:rsidR="00CB4D21" w:rsidRDefault="008F5D8E" w:rsidP="00552F59">
      <w:pPr>
        <w:pStyle w:val="BodyText"/>
        <w:spacing w:before="120" w:line="240" w:lineRule="exact"/>
        <w:ind w:left="2040" w:right="154"/>
      </w:pPr>
      <w:r>
        <w:t>Alternatively, you can check out an open file in the Document Viewer preview pane.</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349" style="width:312.25pt;height:2.5pt;mso-position-horizontal-relative:char;mso-position-vertical-relative:line" coordsize="6245,50">
            <v:line id="_x0000_s3351" style="position:absolute" from="3,3" to="6243,3" strokeweight=".24pt"/>
            <v:line id="_x0000_s3350" style="position:absolute" from="3,47" to="6243,47" strokeweight=".24pt"/>
            <w10:anchorlock/>
          </v:group>
        </w:pict>
      </w:r>
    </w:p>
    <w:p w:rsidR="00CB4D21" w:rsidRDefault="008F5D8E" w:rsidP="00552F59">
      <w:pPr>
        <w:spacing w:before="64"/>
        <w:ind w:left="2400"/>
        <w:rPr>
          <w:rFonts w:ascii="Arial"/>
          <w:b/>
          <w:sz w:val="19"/>
        </w:rPr>
      </w:pPr>
      <w:r>
        <w:rPr>
          <w:rFonts w:ascii="Arial"/>
          <w:b/>
          <w:sz w:val="19"/>
        </w:rPr>
        <w:t>Notes:</w:t>
      </w:r>
    </w:p>
    <w:p w:rsidR="00CB4D21" w:rsidRDefault="008F5D8E" w:rsidP="004F6CB1">
      <w:pPr>
        <w:pStyle w:val="ListParagraph"/>
        <w:numPr>
          <w:ilvl w:val="4"/>
          <w:numId w:val="114"/>
        </w:numPr>
        <w:tabs>
          <w:tab w:val="left" w:pos="2760"/>
        </w:tabs>
        <w:spacing w:before="127" w:line="240" w:lineRule="exact"/>
        <w:ind w:right="884"/>
        <w:rPr>
          <w:sz w:val="20"/>
        </w:rPr>
      </w:pPr>
      <w:r>
        <w:rPr>
          <w:sz w:val="20"/>
        </w:rPr>
        <w:t>File</w:t>
      </w:r>
      <w:r>
        <w:rPr>
          <w:spacing w:val="-7"/>
          <w:sz w:val="20"/>
        </w:rPr>
        <w:t xml:space="preserve"> </w:t>
      </w:r>
      <w:r>
        <w:rPr>
          <w:sz w:val="20"/>
        </w:rPr>
        <w:t>check</w:t>
      </w:r>
      <w:r>
        <w:rPr>
          <w:spacing w:val="-6"/>
          <w:sz w:val="20"/>
        </w:rPr>
        <w:t xml:space="preserve"> </w:t>
      </w:r>
      <w:r>
        <w:rPr>
          <w:sz w:val="20"/>
        </w:rPr>
        <w:t>out</w:t>
      </w:r>
      <w:r>
        <w:rPr>
          <w:spacing w:val="-5"/>
          <w:sz w:val="20"/>
        </w:rPr>
        <w:t xml:space="preserve"> </w:t>
      </w:r>
      <w:r>
        <w:rPr>
          <w:sz w:val="20"/>
        </w:rPr>
        <w:t>is</w:t>
      </w:r>
      <w:r>
        <w:rPr>
          <w:spacing w:val="-6"/>
          <w:sz w:val="20"/>
        </w:rPr>
        <w:t xml:space="preserve"> </w:t>
      </w:r>
      <w:r>
        <w:rPr>
          <w:sz w:val="20"/>
        </w:rPr>
        <w:t>not</w:t>
      </w:r>
      <w:r>
        <w:rPr>
          <w:spacing w:val="-7"/>
          <w:sz w:val="20"/>
        </w:rPr>
        <w:t xml:space="preserve"> </w:t>
      </w:r>
      <w:r>
        <w:rPr>
          <w:sz w:val="20"/>
        </w:rPr>
        <w:t>available</w:t>
      </w:r>
      <w:r>
        <w:rPr>
          <w:spacing w:val="-5"/>
          <w:sz w:val="20"/>
        </w:rPr>
        <w:t xml:space="preserve"> </w:t>
      </w:r>
      <w:r>
        <w:rPr>
          <w:sz w:val="20"/>
        </w:rPr>
        <w:t>for</w:t>
      </w:r>
      <w:r>
        <w:rPr>
          <w:spacing w:val="-5"/>
          <w:sz w:val="20"/>
        </w:rPr>
        <w:t xml:space="preserve"> </w:t>
      </w:r>
      <w:r>
        <w:rPr>
          <w:sz w:val="20"/>
        </w:rPr>
        <w:t>wiki</w:t>
      </w:r>
      <w:r>
        <w:rPr>
          <w:spacing w:val="-6"/>
          <w:sz w:val="20"/>
        </w:rPr>
        <w:t xml:space="preserve"> </w:t>
      </w:r>
      <w:r>
        <w:rPr>
          <w:sz w:val="20"/>
        </w:rPr>
        <w:t>documents.</w:t>
      </w:r>
      <w:r>
        <w:rPr>
          <w:spacing w:val="-6"/>
          <w:sz w:val="20"/>
        </w:rPr>
        <w:t xml:space="preserve"> </w:t>
      </w:r>
      <w:r>
        <w:rPr>
          <w:sz w:val="20"/>
        </w:rPr>
        <w:t>In-place</w:t>
      </w:r>
      <w:r>
        <w:rPr>
          <w:spacing w:val="-6"/>
          <w:sz w:val="20"/>
        </w:rPr>
        <w:t xml:space="preserve"> </w:t>
      </w:r>
      <w:r>
        <w:rPr>
          <w:sz w:val="20"/>
        </w:rPr>
        <w:t xml:space="preserve">editing is the optimal way to update wiki documents, as described in </w:t>
      </w:r>
      <w:hyperlink w:anchor="_bookmark761" w:history="1">
        <w:r w:rsidR="001524C4">
          <w:rPr>
            <w:color w:val="0000CC"/>
            <w:sz w:val="20"/>
          </w:rPr>
          <w:t>Section 8.</w:t>
        </w:r>
        <w:r>
          <w:rPr>
            <w:color w:val="0000CC"/>
            <w:sz w:val="20"/>
          </w:rPr>
          <w:t>8.4, "Editing Files</w:t>
        </w:r>
        <w:r>
          <w:rPr>
            <w:color w:val="0000CC"/>
            <w:spacing w:val="-17"/>
            <w:sz w:val="20"/>
          </w:rPr>
          <w:t xml:space="preserve"> </w:t>
        </w:r>
        <w:r>
          <w:rPr>
            <w:color w:val="0000CC"/>
            <w:sz w:val="20"/>
          </w:rPr>
          <w:t>In-Place."</w:t>
        </w:r>
      </w:hyperlink>
    </w:p>
    <w:p w:rsidR="00CB4D21" w:rsidRDefault="008F5D8E" w:rsidP="004F6CB1">
      <w:pPr>
        <w:pStyle w:val="ListParagraph"/>
        <w:numPr>
          <w:ilvl w:val="4"/>
          <w:numId w:val="114"/>
        </w:numPr>
        <w:tabs>
          <w:tab w:val="left" w:pos="2760"/>
        </w:tabs>
        <w:spacing w:before="120" w:line="240" w:lineRule="exact"/>
        <w:ind w:right="984"/>
        <w:rPr>
          <w:sz w:val="20"/>
        </w:rPr>
      </w:pPr>
      <w:r>
        <w:pict>
          <v:group id="_x0000_s3346" style="position:absolute;left:0;text-align:left;margin-left:173.9pt;margin-top:71.7pt;width:312.25pt;height:2.5pt;z-index:18832;mso-wrap-distance-left:0;mso-wrap-distance-right:0;mso-position-horizontal-relative:page" coordorigin="3478,1434" coordsize="6245,50">
            <v:line id="_x0000_s3348" style="position:absolute" from="3480,1436" to="9720,1436" strokeweight=".08469mm"/>
            <v:line id="_x0000_s3347" style="position:absolute" from="3480,1481" to="9720,1481" strokeweight=".24pt"/>
            <w10:wrap type="topAndBottom" anchorx="page"/>
          </v:group>
        </w:pict>
      </w:r>
      <w:r>
        <w:rPr>
          <w:spacing w:val="-9"/>
          <w:sz w:val="20"/>
        </w:rPr>
        <w:t xml:space="preserve">To </w:t>
      </w:r>
      <w:r>
        <w:rPr>
          <w:sz w:val="20"/>
        </w:rPr>
        <w:t xml:space="preserve">check out a file in </w:t>
      </w:r>
      <w:r>
        <w:rPr>
          <w:spacing w:val="-3"/>
          <w:sz w:val="20"/>
        </w:rPr>
        <w:t xml:space="preserve">workflow, </w:t>
      </w:r>
      <w:r>
        <w:rPr>
          <w:sz w:val="20"/>
        </w:rPr>
        <w:t>the file must be associated with a workflow</w:t>
      </w:r>
      <w:r>
        <w:rPr>
          <w:spacing w:val="-31"/>
          <w:sz w:val="20"/>
        </w:rPr>
        <w:t xml:space="preserve"> </w:t>
      </w:r>
      <w:r>
        <w:rPr>
          <w:sz w:val="20"/>
        </w:rPr>
        <w:t>that</w:t>
      </w:r>
      <w:r>
        <w:rPr>
          <w:spacing w:val="-32"/>
          <w:sz w:val="20"/>
        </w:rPr>
        <w:t xml:space="preserve"> </w:t>
      </w:r>
      <w:r>
        <w:rPr>
          <w:sz w:val="20"/>
        </w:rPr>
        <w:t>contains</w:t>
      </w:r>
      <w:r>
        <w:rPr>
          <w:spacing w:val="-32"/>
          <w:sz w:val="20"/>
        </w:rPr>
        <w:t xml:space="preserve"> </w:t>
      </w:r>
      <w:r>
        <w:rPr>
          <w:sz w:val="20"/>
        </w:rPr>
        <w:t>the</w:t>
      </w:r>
      <w:r>
        <w:rPr>
          <w:spacing w:val="-32"/>
          <w:sz w:val="20"/>
        </w:rPr>
        <w:t xml:space="preserve"> </w:t>
      </w:r>
      <w:r>
        <w:rPr>
          <w:sz w:val="20"/>
        </w:rPr>
        <w:t>step</w:t>
      </w:r>
      <w:r>
        <w:rPr>
          <w:spacing w:val="-31"/>
          <w:sz w:val="20"/>
        </w:rPr>
        <w:t xml:space="preserve"> </w:t>
      </w:r>
      <w:r>
        <w:rPr>
          <w:rFonts w:ascii="Courier New"/>
          <w:sz w:val="20"/>
        </w:rPr>
        <w:t>review</w:t>
      </w:r>
      <w:r>
        <w:rPr>
          <w:rFonts w:ascii="Courier New"/>
          <w:spacing w:val="-81"/>
          <w:sz w:val="20"/>
        </w:rPr>
        <w:t xml:space="preserve"> </w:t>
      </w:r>
      <w:r>
        <w:rPr>
          <w:rFonts w:ascii="Courier New"/>
          <w:sz w:val="20"/>
        </w:rPr>
        <w:t>the</w:t>
      </w:r>
      <w:r>
        <w:rPr>
          <w:rFonts w:ascii="Courier New"/>
          <w:spacing w:val="-81"/>
          <w:sz w:val="20"/>
        </w:rPr>
        <w:t xml:space="preserve"> </w:t>
      </w:r>
      <w:r>
        <w:rPr>
          <w:rFonts w:ascii="Courier New"/>
          <w:sz w:val="20"/>
        </w:rPr>
        <w:t>current</w:t>
      </w:r>
      <w:r>
        <w:rPr>
          <w:rFonts w:ascii="Courier New"/>
          <w:spacing w:val="-81"/>
          <w:sz w:val="20"/>
        </w:rPr>
        <w:t xml:space="preserve"> </w:t>
      </w:r>
      <w:r>
        <w:rPr>
          <w:rFonts w:ascii="Courier New"/>
          <w:sz w:val="20"/>
        </w:rPr>
        <w:t>revision or</w:t>
      </w:r>
      <w:r>
        <w:rPr>
          <w:rFonts w:ascii="Courier New"/>
          <w:spacing w:val="-62"/>
          <w:sz w:val="20"/>
        </w:rPr>
        <w:t xml:space="preserve"> </w:t>
      </w:r>
      <w:r>
        <w:rPr>
          <w:rFonts w:ascii="Courier New"/>
          <w:sz w:val="20"/>
        </w:rPr>
        <w:t>create</w:t>
      </w:r>
      <w:r>
        <w:rPr>
          <w:rFonts w:ascii="Courier New"/>
          <w:spacing w:val="-62"/>
          <w:sz w:val="20"/>
        </w:rPr>
        <w:t xml:space="preserve"> </w:t>
      </w:r>
      <w:r>
        <w:rPr>
          <w:rFonts w:ascii="Courier New"/>
          <w:sz w:val="20"/>
        </w:rPr>
        <w:t>new</w:t>
      </w:r>
      <w:r>
        <w:rPr>
          <w:rFonts w:ascii="Courier New"/>
          <w:spacing w:val="-62"/>
          <w:sz w:val="20"/>
        </w:rPr>
        <w:t xml:space="preserve"> </w:t>
      </w:r>
      <w:r>
        <w:rPr>
          <w:rFonts w:ascii="Courier New"/>
          <w:sz w:val="20"/>
        </w:rPr>
        <w:t>revisions</w:t>
      </w:r>
      <w:r>
        <w:rPr>
          <w:rFonts w:ascii="Courier New"/>
          <w:spacing w:val="-92"/>
          <w:sz w:val="20"/>
        </w:rPr>
        <w:t xml:space="preserve"> </w:t>
      </w:r>
      <w:r>
        <w:rPr>
          <w:i/>
          <w:sz w:val="20"/>
        </w:rPr>
        <w:t>and</w:t>
      </w:r>
      <w:r>
        <w:rPr>
          <w:i/>
          <w:spacing w:val="-23"/>
          <w:sz w:val="20"/>
        </w:rPr>
        <w:t xml:space="preserve"> </w:t>
      </w:r>
      <w:r>
        <w:rPr>
          <w:sz w:val="20"/>
        </w:rPr>
        <w:t>you</w:t>
      </w:r>
      <w:r>
        <w:rPr>
          <w:spacing w:val="-22"/>
          <w:sz w:val="20"/>
        </w:rPr>
        <w:t xml:space="preserve"> </w:t>
      </w:r>
      <w:r>
        <w:rPr>
          <w:sz w:val="20"/>
        </w:rPr>
        <w:t>must</w:t>
      </w:r>
      <w:r>
        <w:rPr>
          <w:spacing w:val="-22"/>
          <w:sz w:val="20"/>
        </w:rPr>
        <w:t xml:space="preserve"> </w:t>
      </w:r>
      <w:r>
        <w:rPr>
          <w:sz w:val="20"/>
        </w:rPr>
        <w:t>be</w:t>
      </w:r>
      <w:r>
        <w:rPr>
          <w:spacing w:val="-23"/>
          <w:sz w:val="20"/>
        </w:rPr>
        <w:t xml:space="preserve"> </w:t>
      </w:r>
      <w:r>
        <w:rPr>
          <w:sz w:val="20"/>
        </w:rPr>
        <w:t>an</w:t>
      </w:r>
      <w:r>
        <w:rPr>
          <w:spacing w:val="-23"/>
          <w:sz w:val="20"/>
        </w:rPr>
        <w:t xml:space="preserve"> </w:t>
      </w:r>
      <w:r>
        <w:rPr>
          <w:sz w:val="20"/>
        </w:rPr>
        <w:t>approver</w:t>
      </w:r>
      <w:r>
        <w:rPr>
          <w:spacing w:val="-22"/>
          <w:sz w:val="20"/>
        </w:rPr>
        <w:t xml:space="preserve"> </w:t>
      </w:r>
      <w:r>
        <w:rPr>
          <w:sz w:val="20"/>
        </w:rPr>
        <w:t>for</w:t>
      </w:r>
      <w:r>
        <w:rPr>
          <w:spacing w:val="-22"/>
          <w:sz w:val="20"/>
        </w:rPr>
        <w:t xml:space="preserve"> </w:t>
      </w:r>
      <w:r>
        <w:rPr>
          <w:sz w:val="20"/>
        </w:rPr>
        <w:t xml:space="preserve">the workflow. See the "Understanding </w:t>
      </w:r>
      <w:r>
        <w:rPr>
          <w:spacing w:val="-3"/>
          <w:sz w:val="20"/>
        </w:rPr>
        <w:t xml:space="preserve">Workflow </w:t>
      </w:r>
      <w:r>
        <w:rPr>
          <w:spacing w:val="-4"/>
          <w:sz w:val="20"/>
        </w:rPr>
        <w:t xml:space="preserve">Types" </w:t>
      </w:r>
      <w:r>
        <w:rPr>
          <w:sz w:val="20"/>
        </w:rPr>
        <w:t xml:space="preserve">section in </w:t>
      </w:r>
      <w:r>
        <w:rPr>
          <w:i/>
          <w:sz w:val="20"/>
        </w:rPr>
        <w:t>Building Portals with Oracle WebCenter</w:t>
      </w:r>
      <w:r>
        <w:rPr>
          <w:i/>
          <w:spacing w:val="-25"/>
          <w:sz w:val="20"/>
        </w:rPr>
        <w:t xml:space="preserve"> </w:t>
      </w:r>
      <w:r>
        <w:rPr>
          <w:i/>
          <w:sz w:val="20"/>
        </w:rPr>
        <w:t>Portal</w:t>
      </w:r>
      <w:r>
        <w:rPr>
          <w:sz w:val="20"/>
        </w:rPr>
        <w:t>.</w:t>
      </w:r>
    </w:p>
    <w:p w:rsidR="00CB4D21" w:rsidRDefault="00CB4D21" w:rsidP="00552F59">
      <w:pPr>
        <w:pStyle w:val="BodyText"/>
        <w:spacing w:before="12"/>
        <w:rPr>
          <w:sz w:val="11"/>
        </w:rPr>
      </w:pPr>
    </w:p>
    <w:p w:rsidR="00CB4D21" w:rsidRDefault="008F5D8E" w:rsidP="004F6CB1">
      <w:pPr>
        <w:pStyle w:val="ListParagraph"/>
        <w:numPr>
          <w:ilvl w:val="3"/>
          <w:numId w:val="114"/>
        </w:numPr>
        <w:tabs>
          <w:tab w:val="left" w:pos="2040"/>
        </w:tabs>
        <w:spacing w:before="61"/>
        <w:rPr>
          <w:sz w:val="20"/>
        </w:rPr>
      </w:pPr>
      <w:r>
        <w:rPr>
          <w:sz w:val="20"/>
        </w:rPr>
        <w:t xml:space="preserve">Depending on your </w:t>
      </w:r>
      <w:r>
        <w:rPr>
          <w:spacing w:val="-4"/>
          <w:sz w:val="20"/>
        </w:rPr>
        <w:t xml:space="preserve">view, </w:t>
      </w:r>
      <w:r>
        <w:rPr>
          <w:sz w:val="20"/>
        </w:rPr>
        <w:t>perform one of the following</w:t>
      </w:r>
      <w:r>
        <w:rPr>
          <w:spacing w:val="-22"/>
          <w:sz w:val="20"/>
        </w:rPr>
        <w:t xml:space="preserve"> </w:t>
      </w:r>
      <w:r>
        <w:rPr>
          <w:sz w:val="20"/>
        </w:rPr>
        <w:t>actions:</w:t>
      </w:r>
    </w:p>
    <w:p w:rsidR="00CB4D21" w:rsidRDefault="008F5D8E" w:rsidP="004F6CB1">
      <w:pPr>
        <w:pStyle w:val="ListParagraph"/>
        <w:numPr>
          <w:ilvl w:val="4"/>
          <w:numId w:val="114"/>
        </w:numPr>
        <w:tabs>
          <w:tab w:val="left" w:pos="2399"/>
          <w:tab w:val="left" w:pos="2400"/>
        </w:tabs>
        <w:spacing w:line="240" w:lineRule="exact"/>
        <w:ind w:left="2400"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z w:val="20"/>
        </w:rPr>
        <w:t xml:space="preserve">File </w:t>
      </w:r>
      <w:r>
        <w:rPr>
          <w:sz w:val="20"/>
        </w:rPr>
        <w:t xml:space="preserve">menu, and select </w:t>
      </w:r>
      <w:r>
        <w:rPr>
          <w:b/>
          <w:sz w:val="20"/>
        </w:rPr>
        <w:t>Check Out</w:t>
      </w:r>
      <w:r>
        <w:rPr>
          <w:sz w:val="20"/>
        </w:rPr>
        <w:t>,</w:t>
      </w:r>
      <w:r>
        <w:rPr>
          <w:spacing w:val="-32"/>
          <w:sz w:val="20"/>
        </w:rPr>
        <w:t xml:space="preserve"> </w:t>
      </w:r>
      <w:r>
        <w:rPr>
          <w:sz w:val="20"/>
        </w:rPr>
        <w:t>or</w:t>
      </w:r>
    </w:p>
    <w:p w:rsidR="00CB4D21" w:rsidRDefault="008F5D8E" w:rsidP="00552F59">
      <w:pPr>
        <w:pStyle w:val="BodyText"/>
        <w:ind w:left="2400"/>
      </w:pPr>
      <w:r>
        <w:t xml:space="preserve">right-click to display the file's context menu and choose </w:t>
      </w:r>
      <w:r>
        <w:rPr>
          <w:b/>
        </w:rPr>
        <w:t>Check Out</w:t>
      </w:r>
      <w:r>
        <w:t>.</w:t>
      </w:r>
    </w:p>
    <w:p w:rsidR="00CB4D21" w:rsidRDefault="008F5D8E" w:rsidP="004F6CB1">
      <w:pPr>
        <w:pStyle w:val="ListParagraph"/>
        <w:numPr>
          <w:ilvl w:val="4"/>
          <w:numId w:val="114"/>
        </w:numPr>
        <w:tabs>
          <w:tab w:val="left" w:pos="2399"/>
          <w:tab w:val="left" w:pos="2400"/>
        </w:tabs>
        <w:spacing w:line="240" w:lineRule="exact"/>
        <w:ind w:left="2400" w:right="266"/>
        <w:rPr>
          <w:sz w:val="20"/>
        </w:rPr>
      </w:pPr>
      <w:r>
        <w:rPr>
          <w:sz w:val="20"/>
        </w:rPr>
        <w:t>In</w:t>
      </w:r>
      <w:r>
        <w:rPr>
          <w:spacing w:val="-3"/>
          <w:sz w:val="20"/>
        </w:rPr>
        <w:t xml:space="preserve"> </w:t>
      </w:r>
      <w:r>
        <w:rPr>
          <w:sz w:val="20"/>
        </w:rPr>
        <w:t>the</w:t>
      </w:r>
      <w:r>
        <w:rPr>
          <w:spacing w:val="-4"/>
          <w:sz w:val="20"/>
        </w:rPr>
        <w:t xml:space="preserve"> </w:t>
      </w:r>
      <w:r>
        <w:rPr>
          <w:sz w:val="20"/>
        </w:rPr>
        <w:t>Document</w:t>
      </w:r>
      <w:r>
        <w:rPr>
          <w:spacing w:val="-4"/>
          <w:sz w:val="20"/>
        </w:rPr>
        <w:t xml:space="preserve"> </w:t>
      </w:r>
      <w:r>
        <w:rPr>
          <w:spacing w:val="-2"/>
          <w:sz w:val="20"/>
        </w:rPr>
        <w:t>Viewer</w:t>
      </w:r>
      <w:r>
        <w:rPr>
          <w:spacing w:val="-3"/>
          <w:sz w:val="20"/>
        </w:rPr>
        <w:t xml:space="preserve"> </w:t>
      </w:r>
      <w:r>
        <w:rPr>
          <w:sz w:val="20"/>
        </w:rPr>
        <w:t>preview</w:t>
      </w:r>
      <w:r>
        <w:rPr>
          <w:spacing w:val="-3"/>
          <w:sz w:val="20"/>
        </w:rPr>
        <w:t xml:space="preserve"> </w:t>
      </w:r>
      <w:r>
        <w:rPr>
          <w:sz w:val="20"/>
        </w:rPr>
        <w:t>pane,</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Check Out</w:t>
      </w:r>
      <w:r>
        <w:rPr>
          <w:sz w:val="20"/>
        </w:rPr>
        <w:t>.</w:t>
      </w:r>
    </w:p>
    <w:p w:rsidR="00CB4D21" w:rsidRDefault="008F5D8E" w:rsidP="004F6CB1">
      <w:pPr>
        <w:pStyle w:val="ListParagraph"/>
        <w:numPr>
          <w:ilvl w:val="3"/>
          <w:numId w:val="114"/>
        </w:numPr>
        <w:tabs>
          <w:tab w:val="left" w:pos="2040"/>
        </w:tabs>
        <w:spacing w:before="120" w:line="240" w:lineRule="exact"/>
        <w:ind w:right="439"/>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 xml:space="preserve">Document Manager, 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 xml:space="preserve">Refresh Content </w:t>
      </w:r>
      <w:r>
        <w:rPr>
          <w:sz w:val="20"/>
        </w:rPr>
        <w:t xml:space="preserve">to confirm that the </w:t>
      </w:r>
      <w:r>
        <w:rPr>
          <w:b/>
          <w:sz w:val="20"/>
        </w:rPr>
        <w:t xml:space="preserve">Checked Out </w:t>
      </w:r>
      <w:r>
        <w:rPr>
          <w:sz w:val="20"/>
        </w:rPr>
        <w:t xml:space="preserve">(padlock) icon appears in the file's </w:t>
      </w:r>
      <w:r>
        <w:rPr>
          <w:b/>
          <w:sz w:val="20"/>
        </w:rPr>
        <w:t>Checked</w:t>
      </w:r>
      <w:r>
        <w:rPr>
          <w:b/>
          <w:spacing w:val="-29"/>
          <w:sz w:val="20"/>
        </w:rPr>
        <w:t xml:space="preserve"> </w:t>
      </w:r>
      <w:r>
        <w:rPr>
          <w:b/>
          <w:sz w:val="20"/>
        </w:rPr>
        <w:t xml:space="preserve">Out </w:t>
      </w:r>
      <w:r>
        <w:rPr>
          <w:sz w:val="20"/>
        </w:rPr>
        <w:t>column:</w:t>
      </w:r>
    </w:p>
    <w:p w:rsidR="00CB4D21" w:rsidRDefault="008F5D8E" w:rsidP="004F6CB1">
      <w:pPr>
        <w:pStyle w:val="ListParagraph"/>
        <w:numPr>
          <w:ilvl w:val="4"/>
          <w:numId w:val="114"/>
        </w:numPr>
        <w:tabs>
          <w:tab w:val="left" w:pos="2399"/>
          <w:tab w:val="left" w:pos="2400"/>
        </w:tabs>
        <w:spacing w:before="120" w:line="240" w:lineRule="exact"/>
        <w:ind w:left="2400" w:right="429"/>
        <w:rPr>
          <w:sz w:val="20"/>
        </w:rPr>
      </w:pPr>
      <w:r>
        <w:rPr>
          <w:sz w:val="20"/>
        </w:rPr>
        <w:t>Roll your mouse pointer over the icon to see details about the user who</w:t>
      </w:r>
      <w:r>
        <w:rPr>
          <w:spacing w:val="-33"/>
          <w:sz w:val="20"/>
        </w:rPr>
        <w:t xml:space="preserve"> </w:t>
      </w:r>
      <w:r>
        <w:rPr>
          <w:sz w:val="20"/>
        </w:rPr>
        <w:t>has the file checked</w:t>
      </w:r>
      <w:r>
        <w:rPr>
          <w:spacing w:val="-9"/>
          <w:sz w:val="20"/>
        </w:rPr>
        <w:t xml:space="preserve"> </w:t>
      </w:r>
      <w:r>
        <w:rPr>
          <w:sz w:val="20"/>
        </w:rPr>
        <w:t>out.</w:t>
      </w:r>
    </w:p>
    <w:p w:rsidR="00CB4D21" w:rsidRDefault="008F5D8E" w:rsidP="004F6CB1">
      <w:pPr>
        <w:pStyle w:val="ListParagraph"/>
        <w:numPr>
          <w:ilvl w:val="4"/>
          <w:numId w:val="114"/>
        </w:numPr>
        <w:tabs>
          <w:tab w:val="left" w:pos="2399"/>
          <w:tab w:val="left" w:pos="2400"/>
        </w:tabs>
        <w:spacing w:before="120" w:line="240" w:lineRule="exact"/>
        <w:ind w:left="2400" w:right="357"/>
        <w:rPr>
          <w:sz w:val="20"/>
        </w:rPr>
      </w:pPr>
      <w:r>
        <w:rPr>
          <w:sz w:val="20"/>
        </w:rPr>
        <w:t>Click the icon to expose actions to upload a new version of the file, or</w:t>
      </w:r>
      <w:r>
        <w:rPr>
          <w:spacing w:val="-31"/>
          <w:sz w:val="20"/>
        </w:rPr>
        <w:t xml:space="preserve"> </w:t>
      </w:r>
      <w:r>
        <w:rPr>
          <w:sz w:val="20"/>
        </w:rPr>
        <w:t>cancel the checkout (</w:t>
      </w:r>
      <w:hyperlink w:anchor="_bookmark756" w:history="1">
        <w:r>
          <w:rPr>
            <w:color w:val="0000CC"/>
            <w:sz w:val="20"/>
          </w:rPr>
          <w:t>Figure</w:t>
        </w:r>
        <w:r>
          <w:rPr>
            <w:color w:val="0000CC"/>
            <w:spacing w:val="-18"/>
            <w:sz w:val="20"/>
          </w:rPr>
          <w:t xml:space="preserve"> </w:t>
        </w:r>
        <w:r>
          <w:rPr>
            <w:color w:val="0000CC"/>
            <w:sz w:val="20"/>
          </w:rPr>
          <w:t>19–28</w:t>
        </w:r>
      </w:hyperlink>
      <w:r>
        <w:rPr>
          <w:sz w:val="20"/>
        </w:rP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739" w:name="_bookmark756"/>
      <w:bookmarkEnd w:id="739"/>
      <w:r>
        <w:rPr>
          <w:rFonts w:ascii="Arial" w:hAnsi="Arial"/>
          <w:b/>
          <w:i/>
          <w:sz w:val="18"/>
        </w:rPr>
        <w:t>Figure 19–28   Checked Out Icon with Details</w:t>
      </w:r>
    </w:p>
    <w:p w:rsidR="00CB4D21" w:rsidRDefault="008F5D8E" w:rsidP="00552F59">
      <w:pPr>
        <w:pStyle w:val="BodyText"/>
        <w:spacing w:before="1"/>
        <w:rPr>
          <w:rFonts w:ascii="Arial"/>
          <w:b/>
          <w:i/>
          <w:sz w:val="14"/>
        </w:rPr>
      </w:pPr>
      <w:r>
        <w:rPr>
          <w:noProof/>
        </w:rPr>
        <w:drawing>
          <wp:anchor distT="0" distB="0" distL="0" distR="0" simplePos="0" relativeHeight="251962368" behindDoc="0" locked="0" layoutInCell="1" allowOverlap="1">
            <wp:simplePos x="0" y="0"/>
            <wp:positionH relativeFrom="page">
              <wp:posOffset>1765554</wp:posOffset>
            </wp:positionH>
            <wp:positionV relativeFrom="paragraph">
              <wp:posOffset>128178</wp:posOffset>
            </wp:positionV>
            <wp:extent cx="4733617" cy="472059"/>
            <wp:effectExtent l="0" t="0" r="0" b="0"/>
            <wp:wrapTopAndBottom/>
            <wp:docPr id="805"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350.png"/>
                    <pic:cNvPicPr/>
                  </pic:nvPicPr>
                  <pic:blipFill>
                    <a:blip r:embed="rId392" cstate="print"/>
                    <a:stretch>
                      <a:fillRect/>
                    </a:stretch>
                  </pic:blipFill>
                  <pic:spPr>
                    <a:xfrm>
                      <a:off x="0" y="0"/>
                      <a:ext cx="4733617" cy="472059"/>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pStyle w:val="Heading4"/>
      </w:pPr>
      <w:bookmarkStart w:id="740" w:name="19.8.2_Cancelling_a_Checked_Out_Status"/>
      <w:bookmarkStart w:id="741" w:name="_bookmark757"/>
      <w:bookmarkStart w:id="742" w:name="_bookmark758"/>
      <w:bookmarkEnd w:id="740"/>
      <w:bookmarkEnd w:id="741"/>
      <w:bookmarkEnd w:id="742"/>
      <w:r>
        <w:rPr>
          <w:spacing w:val="-23"/>
        </w:rPr>
        <w:t>Cancelling</w:t>
      </w:r>
      <w:r>
        <w:rPr>
          <w:spacing w:val="-42"/>
        </w:rPr>
        <w:t xml:space="preserve"> </w:t>
      </w:r>
      <w:r>
        <w:t>a</w:t>
      </w:r>
      <w:r>
        <w:rPr>
          <w:spacing w:val="-38"/>
        </w:rPr>
        <w:t xml:space="preserve"> </w:t>
      </w:r>
      <w:r>
        <w:rPr>
          <w:spacing w:val="-26"/>
        </w:rPr>
        <w:t>Checked</w:t>
      </w:r>
      <w:r>
        <w:rPr>
          <w:spacing w:val="-42"/>
        </w:rPr>
        <w:t xml:space="preserve"> </w:t>
      </w:r>
      <w:r>
        <w:rPr>
          <w:spacing w:val="-23"/>
        </w:rPr>
        <w:t>Out</w:t>
      </w:r>
      <w:r>
        <w:rPr>
          <w:spacing w:val="-27"/>
        </w:rPr>
        <w:t xml:space="preserve"> </w:t>
      </w:r>
      <w:r>
        <w:rPr>
          <w:spacing w:val="-21"/>
        </w:rPr>
        <w:t>Status</w:t>
      </w:r>
    </w:p>
    <w:p w:rsidR="00CB4D21" w:rsidRDefault="008F5D8E" w:rsidP="00552F59">
      <w:pPr>
        <w:pStyle w:val="BodyText"/>
        <w:spacing w:before="73"/>
        <w:ind w:left="1680"/>
      </w:pPr>
      <w:r>
        <w:t>To cancel the checked out status of a file:</w:t>
      </w:r>
    </w:p>
    <w:p w:rsidR="00CB4D21" w:rsidRDefault="008F5D8E" w:rsidP="004F6CB1">
      <w:pPr>
        <w:pStyle w:val="ListParagraph"/>
        <w:numPr>
          <w:ilvl w:val="3"/>
          <w:numId w:val="114"/>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w:t>
      </w:r>
      <w:r>
        <w:rPr>
          <w:spacing w:val="-30"/>
          <w:sz w:val="20"/>
        </w:rPr>
        <w:t xml:space="preserve"> </w:t>
      </w:r>
      <w:r>
        <w:rPr>
          <w:sz w:val="20"/>
        </w:rPr>
        <w:t>file.</w:t>
      </w:r>
    </w:p>
    <w:p w:rsidR="00CB4D21" w:rsidRDefault="008F5D8E" w:rsidP="00552F59">
      <w:pPr>
        <w:pStyle w:val="BodyText"/>
        <w:spacing w:before="120" w:line="240" w:lineRule="exact"/>
        <w:ind w:left="2040" w:right="154"/>
      </w:pPr>
      <w:r>
        <w:t>Alternatively, you can cancel the checked out status of an open file in the Document Viewer preview pane.</w:t>
      </w:r>
    </w:p>
    <w:p w:rsidR="00CB4D21" w:rsidRDefault="008F5D8E" w:rsidP="004F6CB1">
      <w:pPr>
        <w:pStyle w:val="ListParagraph"/>
        <w:numPr>
          <w:ilvl w:val="3"/>
          <w:numId w:val="114"/>
        </w:numPr>
        <w:tabs>
          <w:tab w:val="left" w:pos="2040"/>
        </w:tabs>
        <w:spacing w:before="120"/>
        <w:rPr>
          <w:sz w:val="20"/>
        </w:rPr>
      </w:pPr>
      <w:r>
        <w:rPr>
          <w:sz w:val="20"/>
        </w:rPr>
        <w:t xml:space="preserve">Depending on your </w:t>
      </w:r>
      <w:r>
        <w:rPr>
          <w:spacing w:val="-4"/>
          <w:sz w:val="20"/>
        </w:rPr>
        <w:t xml:space="preserve">view, </w:t>
      </w:r>
      <w:r>
        <w:rPr>
          <w:sz w:val="20"/>
        </w:rPr>
        <w:t>perform one of the following</w:t>
      </w:r>
      <w:r>
        <w:rPr>
          <w:spacing w:val="-22"/>
          <w:sz w:val="20"/>
        </w:rPr>
        <w:t xml:space="preserve"> </w:t>
      </w:r>
      <w:r>
        <w:rPr>
          <w:sz w:val="20"/>
        </w:rPr>
        <w:t>actions:</w:t>
      </w:r>
    </w:p>
    <w:p w:rsidR="00CB4D21" w:rsidRDefault="008F5D8E" w:rsidP="004F6CB1">
      <w:pPr>
        <w:pStyle w:val="ListParagraph"/>
        <w:numPr>
          <w:ilvl w:val="4"/>
          <w:numId w:val="114"/>
        </w:numPr>
        <w:tabs>
          <w:tab w:val="left" w:pos="2399"/>
          <w:tab w:val="left" w:pos="2400"/>
        </w:tabs>
        <w:spacing w:line="240" w:lineRule="exact"/>
        <w:ind w:left="2400"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z w:val="20"/>
        </w:rPr>
        <w:t xml:space="preserve">Checked Out </w:t>
      </w:r>
      <w:r>
        <w:rPr>
          <w:sz w:val="20"/>
        </w:rPr>
        <w:t xml:space="preserve">(padlock) icon in the file's row and choose </w:t>
      </w:r>
      <w:r>
        <w:rPr>
          <w:b/>
          <w:sz w:val="20"/>
        </w:rPr>
        <w:t xml:space="preserve">Cancel Check Out </w:t>
      </w:r>
      <w:r>
        <w:rPr>
          <w:sz w:val="20"/>
        </w:rPr>
        <w:t>(</w:t>
      </w:r>
      <w:hyperlink w:anchor="_bookmark756" w:history="1">
        <w:r>
          <w:rPr>
            <w:color w:val="0000CC"/>
            <w:sz w:val="20"/>
          </w:rPr>
          <w:t>Figure 19–28</w:t>
        </w:r>
      </w:hyperlink>
      <w:r>
        <w:rPr>
          <w:sz w:val="20"/>
        </w:rPr>
        <w:t xml:space="preserve">), click the </w:t>
      </w:r>
      <w:r>
        <w:rPr>
          <w:b/>
          <w:sz w:val="20"/>
        </w:rPr>
        <w:t xml:space="preserve">File </w:t>
      </w:r>
      <w:r>
        <w:rPr>
          <w:sz w:val="20"/>
        </w:rPr>
        <w:t xml:space="preserve">menu, and select </w:t>
      </w:r>
      <w:r>
        <w:rPr>
          <w:b/>
          <w:sz w:val="20"/>
        </w:rPr>
        <w:t>Cancel Check Out</w:t>
      </w:r>
      <w:r>
        <w:rPr>
          <w:sz w:val="20"/>
        </w:rPr>
        <w:t xml:space="preserve">, or right-click to display the file's context menu and choose </w:t>
      </w:r>
      <w:r>
        <w:rPr>
          <w:b/>
          <w:sz w:val="20"/>
        </w:rPr>
        <w:t>Cancel Check</w:t>
      </w:r>
      <w:r>
        <w:rPr>
          <w:b/>
          <w:spacing w:val="-10"/>
          <w:sz w:val="20"/>
        </w:rPr>
        <w:t xml:space="preserve"> </w:t>
      </w:r>
      <w:r>
        <w:rPr>
          <w:b/>
          <w:sz w:val="20"/>
        </w:rPr>
        <w:t>Out</w:t>
      </w:r>
      <w:r>
        <w:rPr>
          <w:sz w:val="20"/>
        </w:rPr>
        <w:t>.</w:t>
      </w:r>
    </w:p>
    <w:p w:rsidR="00CB4D21" w:rsidRDefault="008F5D8E" w:rsidP="004F6CB1">
      <w:pPr>
        <w:pStyle w:val="ListParagraph"/>
        <w:numPr>
          <w:ilvl w:val="4"/>
          <w:numId w:val="114"/>
        </w:numPr>
        <w:tabs>
          <w:tab w:val="left" w:pos="2399"/>
          <w:tab w:val="left" w:pos="2400"/>
        </w:tabs>
        <w:spacing w:before="120"/>
        <w:ind w:left="2400"/>
        <w:rPr>
          <w:sz w:val="20"/>
        </w:rPr>
      </w:pPr>
      <w:r>
        <w:rPr>
          <w:sz w:val="20"/>
        </w:rPr>
        <w:t xml:space="preserve">In the Document </w:t>
      </w:r>
      <w:r>
        <w:rPr>
          <w:spacing w:val="-2"/>
          <w:sz w:val="20"/>
        </w:rPr>
        <w:t xml:space="preserve">Viewer </w:t>
      </w:r>
      <w:r>
        <w:rPr>
          <w:sz w:val="20"/>
        </w:rPr>
        <w:t xml:space="preserve">preview pane, click the </w:t>
      </w:r>
      <w:r>
        <w:rPr>
          <w:b/>
          <w:sz w:val="20"/>
        </w:rPr>
        <w:t>Cancel Check Out</w:t>
      </w:r>
      <w:r>
        <w:rPr>
          <w:b/>
          <w:spacing w:val="-35"/>
          <w:sz w:val="20"/>
        </w:rPr>
        <w:t xml:space="preserve"> </w:t>
      </w:r>
      <w:r>
        <w:rPr>
          <w:sz w:val="20"/>
        </w:rPr>
        <w:t>action.</w:t>
      </w:r>
    </w:p>
    <w:p w:rsidR="00CB4D21" w:rsidRDefault="008F5D8E" w:rsidP="004F6CB1">
      <w:pPr>
        <w:pStyle w:val="ListParagraph"/>
        <w:numPr>
          <w:ilvl w:val="3"/>
          <w:numId w:val="114"/>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Refresh Content</w:t>
      </w:r>
      <w:r>
        <w:rPr>
          <w:b/>
          <w:spacing w:val="-27"/>
          <w:sz w:val="20"/>
        </w:rPr>
        <w:t xml:space="preserve"> </w:t>
      </w:r>
      <w:r>
        <w:rPr>
          <w:sz w:val="20"/>
        </w:rPr>
        <w:t>to</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11"/>
        <w:rPr>
          <w:sz w:val="27"/>
        </w:rPr>
      </w:pPr>
    </w:p>
    <w:p w:rsidR="00CB4D21" w:rsidRDefault="008F5D8E" w:rsidP="00552F59">
      <w:pPr>
        <w:pStyle w:val="BodyText"/>
        <w:spacing w:before="62" w:line="244" w:lineRule="exact"/>
        <w:ind w:left="2040"/>
      </w:pPr>
      <w:r>
        <w:t xml:space="preserve">confirm that the </w:t>
      </w:r>
      <w:r>
        <w:rPr>
          <w:b/>
        </w:rPr>
        <w:t xml:space="preserve">Checked Out </w:t>
      </w:r>
      <w:r>
        <w:t>(padlock) icon no longer appears in the file's</w:t>
      </w:r>
    </w:p>
    <w:p w:rsidR="00CB4D21" w:rsidRDefault="008F5D8E" w:rsidP="00552F59">
      <w:pPr>
        <w:spacing w:line="244" w:lineRule="exact"/>
        <w:ind w:left="2040"/>
        <w:rPr>
          <w:sz w:val="20"/>
        </w:rPr>
      </w:pPr>
      <w:r>
        <w:rPr>
          <w:b/>
          <w:sz w:val="20"/>
        </w:rPr>
        <w:t xml:space="preserve">Checked Out </w:t>
      </w:r>
      <w:r>
        <w:rPr>
          <w:sz w:val="20"/>
        </w:rPr>
        <w:t>column.</w:t>
      </w:r>
    </w:p>
    <w:p w:rsidR="00CB4D21" w:rsidRDefault="00CB4D21" w:rsidP="00552F59">
      <w:pPr>
        <w:pStyle w:val="BodyText"/>
        <w:spacing w:before="6"/>
        <w:rPr>
          <w:sz w:val="25"/>
        </w:rPr>
      </w:pPr>
    </w:p>
    <w:p w:rsidR="00CB4D21" w:rsidRDefault="008F5D8E" w:rsidP="00552F59">
      <w:pPr>
        <w:pStyle w:val="Heading4"/>
      </w:pPr>
      <w:bookmarkStart w:id="743" w:name="19.8.3_Downloading_a_File"/>
      <w:bookmarkStart w:id="744" w:name="_bookmark759"/>
      <w:bookmarkStart w:id="745" w:name="_bookmark760"/>
      <w:bookmarkEnd w:id="743"/>
      <w:bookmarkEnd w:id="744"/>
      <w:bookmarkEnd w:id="745"/>
      <w:r>
        <w:rPr>
          <w:spacing w:val="-26"/>
        </w:rPr>
        <w:t xml:space="preserve">Downloading </w:t>
      </w:r>
      <w:r>
        <w:t>a</w:t>
      </w:r>
      <w:r>
        <w:rPr>
          <w:spacing w:val="-54"/>
        </w:rPr>
        <w:t xml:space="preserve"> </w:t>
      </w:r>
      <w:r>
        <w:rPr>
          <w:spacing w:val="-15"/>
        </w:rPr>
        <w:t>File</w:t>
      </w:r>
    </w:p>
    <w:p w:rsidR="00CB4D21" w:rsidRDefault="008F5D8E" w:rsidP="00552F59">
      <w:pPr>
        <w:pStyle w:val="BodyText"/>
        <w:spacing w:before="74" w:line="240" w:lineRule="exact"/>
        <w:ind w:left="1680"/>
      </w:pPr>
      <w:r>
        <w:t>When you want to save a file to your local file system, you can download it from the content repository.</w:t>
      </w:r>
    </w:p>
    <w:p w:rsidR="00CB4D21" w:rsidRDefault="008F5D8E" w:rsidP="00552F59">
      <w:pPr>
        <w:pStyle w:val="BodyText"/>
        <w:spacing w:before="120"/>
        <w:ind w:left="1680"/>
      </w:pPr>
      <w:r>
        <w:t>To download a file:</w:t>
      </w:r>
    </w:p>
    <w:p w:rsidR="00CB4D21" w:rsidRDefault="008F5D8E" w:rsidP="004F6CB1">
      <w:pPr>
        <w:pStyle w:val="ListParagraph"/>
        <w:numPr>
          <w:ilvl w:val="3"/>
          <w:numId w:val="114"/>
        </w:numPr>
        <w:tabs>
          <w:tab w:val="left" w:pos="2040"/>
        </w:tabs>
        <w:spacing w:line="240" w:lineRule="exact"/>
        <w:ind w:right="181"/>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2"/>
          <w:sz w:val="20"/>
        </w:rPr>
        <w:t xml:space="preserve"> Viewer</w:t>
      </w:r>
      <w:r>
        <w:rPr>
          <w:spacing w:val="-3"/>
          <w:sz w:val="20"/>
        </w:rPr>
        <w:t xml:space="preserve"> </w:t>
      </w:r>
      <w:r>
        <w:rPr>
          <w:sz w:val="20"/>
        </w:rPr>
        <w:t>on</w:t>
      </w:r>
      <w:r>
        <w:rPr>
          <w:spacing w:val="-2"/>
          <w:sz w:val="20"/>
        </w:rPr>
        <w:t xml:space="preserve"> </w:t>
      </w:r>
      <w:r>
        <w:rPr>
          <w:sz w:val="20"/>
        </w:rPr>
        <w:t>a</w:t>
      </w:r>
      <w:r>
        <w:rPr>
          <w:spacing w:val="-2"/>
          <w:sz w:val="20"/>
        </w:rPr>
        <w:t xml:space="preserve"> </w:t>
      </w:r>
      <w:r>
        <w:rPr>
          <w:sz w:val="20"/>
        </w:rPr>
        <w:t>page,</w:t>
      </w:r>
      <w:r>
        <w:rPr>
          <w:spacing w:val="-3"/>
          <w:sz w:val="20"/>
        </w:rPr>
        <w:t xml:space="preserve"> </w:t>
      </w:r>
      <w:r>
        <w:rPr>
          <w:sz w:val="20"/>
        </w:rPr>
        <w:t>click</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row</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file</w:t>
      </w:r>
      <w:r>
        <w:rPr>
          <w:spacing w:val="-3"/>
          <w:sz w:val="20"/>
        </w:rPr>
        <w:t xml:space="preserve"> </w:t>
      </w:r>
      <w:r>
        <w:rPr>
          <w:sz w:val="20"/>
        </w:rPr>
        <w:t>you</w:t>
      </w:r>
      <w:r>
        <w:rPr>
          <w:spacing w:val="-2"/>
          <w:sz w:val="20"/>
        </w:rPr>
        <w:t xml:space="preserve"> </w:t>
      </w:r>
      <w:r>
        <w:rPr>
          <w:sz w:val="20"/>
        </w:rPr>
        <w:t>want</w:t>
      </w:r>
      <w:r>
        <w:rPr>
          <w:spacing w:val="-2"/>
          <w:sz w:val="20"/>
        </w:rPr>
        <w:t xml:space="preserve"> </w:t>
      </w:r>
      <w:r>
        <w:rPr>
          <w:sz w:val="20"/>
        </w:rPr>
        <w:t>to</w:t>
      </w:r>
      <w:r>
        <w:rPr>
          <w:spacing w:val="-2"/>
          <w:sz w:val="20"/>
        </w:rPr>
        <w:t xml:space="preserve"> </w:t>
      </w:r>
      <w:r>
        <w:rPr>
          <w:sz w:val="20"/>
        </w:rPr>
        <w:t>download</w:t>
      </w:r>
      <w:r>
        <w:rPr>
          <w:spacing w:val="-3"/>
          <w:sz w:val="20"/>
        </w:rPr>
        <w:t xml:space="preserve"> </w:t>
      </w:r>
      <w:r>
        <w:rPr>
          <w:sz w:val="20"/>
        </w:rPr>
        <w:t>to</w:t>
      </w:r>
      <w:r>
        <w:rPr>
          <w:spacing w:val="-3"/>
          <w:sz w:val="20"/>
        </w:rPr>
        <w:t xml:space="preserve"> </w:t>
      </w:r>
      <w:r>
        <w:rPr>
          <w:sz w:val="20"/>
        </w:rPr>
        <w:t>your local file</w:t>
      </w:r>
      <w:r>
        <w:rPr>
          <w:spacing w:val="-14"/>
          <w:sz w:val="20"/>
        </w:rPr>
        <w:t xml:space="preserve"> </w:t>
      </w:r>
      <w:r>
        <w:rPr>
          <w:sz w:val="20"/>
        </w:rPr>
        <w:t>system.</w:t>
      </w:r>
    </w:p>
    <w:p w:rsidR="00CB4D21" w:rsidRDefault="008F5D8E" w:rsidP="00552F59">
      <w:pPr>
        <w:pStyle w:val="BodyText"/>
        <w:spacing w:before="120" w:line="240" w:lineRule="exact"/>
        <w:ind w:left="2040"/>
      </w:pPr>
      <w:r>
        <w:t>Alternatively, you can download an open file in the Document Viewer preview pane.</w:t>
      </w:r>
    </w:p>
    <w:p w:rsidR="00CB4D21" w:rsidRDefault="008F5D8E" w:rsidP="004F6CB1">
      <w:pPr>
        <w:pStyle w:val="ListParagraph"/>
        <w:numPr>
          <w:ilvl w:val="3"/>
          <w:numId w:val="114"/>
        </w:numPr>
        <w:tabs>
          <w:tab w:val="left" w:pos="2040"/>
        </w:tabs>
        <w:spacing w:before="120"/>
        <w:rPr>
          <w:sz w:val="20"/>
        </w:rPr>
      </w:pPr>
      <w:r>
        <w:rPr>
          <w:sz w:val="20"/>
        </w:rPr>
        <w:t>Depending</w:t>
      </w:r>
      <w:r>
        <w:rPr>
          <w:spacing w:val="-3"/>
          <w:sz w:val="20"/>
        </w:rPr>
        <w:t xml:space="preserve"> </w:t>
      </w:r>
      <w:r>
        <w:rPr>
          <w:sz w:val="20"/>
        </w:rPr>
        <w:t>on</w:t>
      </w:r>
      <w:r>
        <w:rPr>
          <w:spacing w:val="-4"/>
          <w:sz w:val="20"/>
        </w:rPr>
        <w:t xml:space="preserve"> </w:t>
      </w:r>
      <w:r>
        <w:rPr>
          <w:sz w:val="20"/>
        </w:rPr>
        <w:t>your</w:t>
      </w:r>
      <w:r>
        <w:rPr>
          <w:spacing w:val="-4"/>
          <w:sz w:val="20"/>
        </w:rPr>
        <w:t xml:space="preserve"> </w:t>
      </w:r>
      <w:r>
        <w:rPr>
          <w:sz w:val="20"/>
        </w:rPr>
        <w:t>view</w:t>
      </w:r>
      <w:r>
        <w:rPr>
          <w:spacing w:val="-2"/>
          <w:sz w:val="20"/>
        </w:rPr>
        <w:t xml:space="preserve"> </w:t>
      </w:r>
      <w:r>
        <w:rPr>
          <w:sz w:val="20"/>
        </w:rPr>
        <w:t>and</w:t>
      </w:r>
      <w:r>
        <w:rPr>
          <w:spacing w:val="-3"/>
          <w:sz w:val="20"/>
        </w:rPr>
        <w:t xml:space="preserve"> </w:t>
      </w:r>
      <w:r>
        <w:rPr>
          <w:sz w:val="20"/>
        </w:rPr>
        <w:t>the</w:t>
      </w:r>
      <w:r>
        <w:rPr>
          <w:spacing w:val="-4"/>
          <w:sz w:val="20"/>
        </w:rPr>
        <w:t xml:space="preserve"> </w:t>
      </w:r>
      <w:r>
        <w:rPr>
          <w:sz w:val="20"/>
        </w:rPr>
        <w:t>file</w:t>
      </w:r>
      <w:r>
        <w:rPr>
          <w:spacing w:val="-4"/>
          <w:sz w:val="20"/>
        </w:rPr>
        <w:t xml:space="preserve"> </w:t>
      </w:r>
      <w:r>
        <w:rPr>
          <w:sz w:val="20"/>
        </w:rPr>
        <w:t>type,</w:t>
      </w:r>
      <w:r>
        <w:rPr>
          <w:spacing w:val="-4"/>
          <w:sz w:val="20"/>
        </w:rPr>
        <w:t xml:space="preserve"> </w:t>
      </w:r>
      <w:r>
        <w:rPr>
          <w:sz w:val="20"/>
        </w:rPr>
        <w:t>perform</w:t>
      </w:r>
      <w:r>
        <w:rPr>
          <w:spacing w:val="-3"/>
          <w:sz w:val="20"/>
        </w:rPr>
        <w:t xml:space="preserve"> </w:t>
      </w:r>
      <w:r>
        <w:rPr>
          <w:sz w:val="20"/>
        </w:rPr>
        <w:t>one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following</w:t>
      </w:r>
      <w:r>
        <w:rPr>
          <w:spacing w:val="-3"/>
          <w:sz w:val="20"/>
        </w:rPr>
        <w:t xml:space="preserve"> </w:t>
      </w:r>
      <w:r>
        <w:rPr>
          <w:sz w:val="20"/>
        </w:rPr>
        <w:t>actions:</w:t>
      </w:r>
    </w:p>
    <w:p w:rsidR="00CB4D21" w:rsidRDefault="008F5D8E" w:rsidP="004F6CB1">
      <w:pPr>
        <w:pStyle w:val="ListParagraph"/>
        <w:numPr>
          <w:ilvl w:val="4"/>
          <w:numId w:val="114"/>
        </w:numPr>
        <w:tabs>
          <w:tab w:val="left" w:pos="2399"/>
          <w:tab w:val="left" w:pos="2400"/>
        </w:tabs>
        <w:spacing w:line="240" w:lineRule="exact"/>
        <w:ind w:left="2400"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z w:val="20"/>
        </w:rPr>
        <w:t xml:space="preserve">Download </w:t>
      </w:r>
      <w:r>
        <w:rPr>
          <w:sz w:val="20"/>
        </w:rPr>
        <w:t>action, or right-click to display the file's context menu and choose</w:t>
      </w:r>
      <w:r>
        <w:rPr>
          <w:spacing w:val="-21"/>
          <w:sz w:val="20"/>
        </w:rPr>
        <w:t xml:space="preserve"> </w:t>
      </w:r>
      <w:r>
        <w:rPr>
          <w:b/>
          <w:sz w:val="20"/>
        </w:rPr>
        <w:t>Download</w:t>
      </w:r>
      <w:r>
        <w:rPr>
          <w:sz w:val="20"/>
        </w:rPr>
        <w:t>.</w:t>
      </w:r>
    </w:p>
    <w:p w:rsidR="00CB4D21" w:rsidRDefault="008F5D8E" w:rsidP="004F6CB1">
      <w:pPr>
        <w:pStyle w:val="ListParagraph"/>
        <w:numPr>
          <w:ilvl w:val="4"/>
          <w:numId w:val="114"/>
        </w:numPr>
        <w:tabs>
          <w:tab w:val="left" w:pos="2399"/>
          <w:tab w:val="left" w:pos="2400"/>
        </w:tabs>
        <w:spacing w:before="120"/>
        <w:ind w:left="2400"/>
        <w:rPr>
          <w:sz w:val="20"/>
        </w:rPr>
      </w:pPr>
      <w:r>
        <w:rPr>
          <w:sz w:val="20"/>
        </w:rPr>
        <w:t>In</w:t>
      </w:r>
      <w:r>
        <w:rPr>
          <w:spacing w:val="-5"/>
          <w:sz w:val="20"/>
        </w:rPr>
        <w:t xml:space="preserve"> </w:t>
      </w:r>
      <w:r>
        <w:rPr>
          <w:sz w:val="20"/>
        </w:rPr>
        <w:t>the</w:t>
      </w:r>
      <w:r>
        <w:rPr>
          <w:spacing w:val="-6"/>
          <w:sz w:val="20"/>
        </w:rPr>
        <w:t xml:space="preserve"> </w:t>
      </w:r>
      <w:r>
        <w:rPr>
          <w:sz w:val="20"/>
        </w:rPr>
        <w:t>Document</w:t>
      </w:r>
      <w:r>
        <w:rPr>
          <w:spacing w:val="-5"/>
          <w:sz w:val="20"/>
        </w:rPr>
        <w:t xml:space="preserve"> </w:t>
      </w:r>
      <w:r>
        <w:rPr>
          <w:sz w:val="20"/>
        </w:rPr>
        <w:t>Viewer</w:t>
      </w:r>
      <w:r>
        <w:rPr>
          <w:spacing w:val="-6"/>
          <w:sz w:val="20"/>
        </w:rPr>
        <w:t xml:space="preserve"> </w:t>
      </w:r>
      <w:r>
        <w:rPr>
          <w:sz w:val="20"/>
        </w:rPr>
        <w:t>preview</w:t>
      </w:r>
      <w:r>
        <w:rPr>
          <w:spacing w:val="-5"/>
          <w:sz w:val="20"/>
        </w:rPr>
        <w:t xml:space="preserve"> </w:t>
      </w:r>
      <w:r>
        <w:rPr>
          <w:sz w:val="20"/>
        </w:rPr>
        <w:t>pane,</w:t>
      </w:r>
      <w:r>
        <w:rPr>
          <w:spacing w:val="-6"/>
          <w:sz w:val="20"/>
        </w:rPr>
        <w:t xml:space="preserve"> </w:t>
      </w:r>
      <w:r>
        <w:rPr>
          <w:sz w:val="20"/>
        </w:rPr>
        <w:t>click</w:t>
      </w:r>
      <w:r>
        <w:rPr>
          <w:spacing w:val="-6"/>
          <w:sz w:val="20"/>
        </w:rPr>
        <w:t xml:space="preserve"> </w:t>
      </w:r>
      <w:r>
        <w:rPr>
          <w:sz w:val="20"/>
        </w:rPr>
        <w:t>the</w:t>
      </w:r>
      <w:r>
        <w:rPr>
          <w:spacing w:val="-6"/>
          <w:sz w:val="20"/>
        </w:rPr>
        <w:t xml:space="preserve"> </w:t>
      </w:r>
      <w:r>
        <w:rPr>
          <w:b/>
          <w:sz w:val="20"/>
        </w:rPr>
        <w:t>Download</w:t>
      </w:r>
      <w:r>
        <w:rPr>
          <w:b/>
          <w:spacing w:val="-4"/>
          <w:sz w:val="20"/>
        </w:rPr>
        <w:t xml:space="preserve"> </w:t>
      </w:r>
      <w:r>
        <w:rPr>
          <w:sz w:val="20"/>
        </w:rPr>
        <w:t>action.</w:t>
      </w:r>
    </w:p>
    <w:p w:rsidR="00CB4D21" w:rsidRDefault="008F5D8E" w:rsidP="004F6CB1">
      <w:pPr>
        <w:pStyle w:val="ListParagraph"/>
        <w:numPr>
          <w:ilvl w:val="4"/>
          <w:numId w:val="114"/>
        </w:numPr>
        <w:tabs>
          <w:tab w:val="left" w:pos="2399"/>
          <w:tab w:val="left" w:pos="2400"/>
        </w:tabs>
        <w:spacing w:line="240" w:lineRule="exact"/>
        <w:ind w:left="2400" w:right="122"/>
        <w:rPr>
          <w:sz w:val="20"/>
        </w:rPr>
      </w:pPr>
      <w:r>
        <w:rPr>
          <w:sz w:val="20"/>
        </w:rPr>
        <w:t xml:space="preserve">(For any file type for which Content Server is configured to convert to PDF) In the Document </w:t>
      </w:r>
      <w:r>
        <w:rPr>
          <w:spacing w:val="-2"/>
          <w:sz w:val="20"/>
        </w:rPr>
        <w:t xml:space="preserve">Viewer </w:t>
      </w:r>
      <w:r>
        <w:rPr>
          <w:sz w:val="20"/>
        </w:rPr>
        <w:t xml:space="preserve">preview pane, click the </w:t>
      </w:r>
      <w:r>
        <w:rPr>
          <w:b/>
          <w:spacing w:val="-3"/>
          <w:sz w:val="20"/>
        </w:rPr>
        <w:t xml:space="preserve">View </w:t>
      </w:r>
      <w:r>
        <w:rPr>
          <w:sz w:val="20"/>
        </w:rPr>
        <w:t xml:space="preserve">menu, and select </w:t>
      </w:r>
      <w:r>
        <w:rPr>
          <w:b/>
          <w:sz w:val="20"/>
        </w:rPr>
        <w:t>Download</w:t>
      </w:r>
      <w:r>
        <w:rPr>
          <w:b/>
          <w:spacing w:val="-2"/>
          <w:sz w:val="20"/>
        </w:rPr>
        <w:t xml:space="preserve"> </w:t>
      </w:r>
      <w:r>
        <w:rPr>
          <w:b/>
          <w:sz w:val="20"/>
        </w:rPr>
        <w:t>PDF</w:t>
      </w:r>
      <w:r>
        <w:rPr>
          <w:b/>
          <w:spacing w:val="-4"/>
          <w:sz w:val="20"/>
        </w:rPr>
        <w:t xml:space="preserve"> </w:t>
      </w:r>
      <w:r>
        <w:rPr>
          <w:sz w:val="20"/>
        </w:rPr>
        <w:t>to</w:t>
      </w:r>
      <w:r>
        <w:rPr>
          <w:spacing w:val="-4"/>
          <w:sz w:val="20"/>
        </w:rPr>
        <w:t xml:space="preserve"> </w:t>
      </w:r>
      <w:r>
        <w:rPr>
          <w:sz w:val="20"/>
        </w:rPr>
        <w:t>save</w:t>
      </w:r>
      <w:r>
        <w:rPr>
          <w:spacing w:val="-3"/>
          <w:sz w:val="20"/>
        </w:rPr>
        <w:t xml:space="preserve"> </w:t>
      </w:r>
      <w:r>
        <w:rPr>
          <w:sz w:val="20"/>
        </w:rPr>
        <w:t>a</w:t>
      </w:r>
      <w:r>
        <w:rPr>
          <w:spacing w:val="-3"/>
          <w:sz w:val="20"/>
        </w:rPr>
        <w:t xml:space="preserve"> </w:t>
      </w:r>
      <w:r>
        <w:rPr>
          <w:sz w:val="20"/>
        </w:rPr>
        <w:t>PDF</w:t>
      </w:r>
      <w:r>
        <w:rPr>
          <w:spacing w:val="-3"/>
          <w:sz w:val="20"/>
        </w:rPr>
        <w:t xml:space="preserve"> </w:t>
      </w:r>
      <w:r>
        <w:rPr>
          <w:sz w:val="20"/>
        </w:rPr>
        <w:t>version</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open</w:t>
      </w:r>
      <w:r>
        <w:rPr>
          <w:spacing w:val="-4"/>
          <w:sz w:val="20"/>
        </w:rPr>
        <w:t xml:space="preserve"> </w:t>
      </w:r>
      <w:r>
        <w:rPr>
          <w:sz w:val="20"/>
        </w:rPr>
        <w:t>file</w:t>
      </w:r>
      <w:r>
        <w:rPr>
          <w:spacing w:val="-4"/>
          <w:sz w:val="20"/>
        </w:rPr>
        <w:t xml:space="preserve"> </w:t>
      </w:r>
      <w:r>
        <w:rPr>
          <w:sz w:val="20"/>
        </w:rPr>
        <w:t>to</w:t>
      </w:r>
      <w:r>
        <w:rPr>
          <w:spacing w:val="-3"/>
          <w:sz w:val="20"/>
        </w:rPr>
        <w:t xml:space="preserve"> </w:t>
      </w:r>
      <w:r>
        <w:rPr>
          <w:sz w:val="20"/>
        </w:rPr>
        <w:t>your</w:t>
      </w:r>
      <w:r>
        <w:rPr>
          <w:spacing w:val="-4"/>
          <w:sz w:val="20"/>
        </w:rPr>
        <w:t xml:space="preserve"> </w:t>
      </w:r>
      <w:r>
        <w:rPr>
          <w:sz w:val="20"/>
        </w:rPr>
        <w:t>local</w:t>
      </w:r>
      <w:r>
        <w:rPr>
          <w:spacing w:val="-4"/>
          <w:sz w:val="20"/>
        </w:rPr>
        <w:t xml:space="preserve"> </w:t>
      </w:r>
      <w:r>
        <w:rPr>
          <w:sz w:val="20"/>
        </w:rPr>
        <w:t>file</w:t>
      </w:r>
      <w:r>
        <w:rPr>
          <w:spacing w:val="-4"/>
          <w:sz w:val="20"/>
        </w:rPr>
        <w:t xml:space="preserve"> </w:t>
      </w:r>
      <w:r>
        <w:rPr>
          <w:sz w:val="20"/>
        </w:rPr>
        <w:t>system.</w:t>
      </w:r>
    </w:p>
    <w:p w:rsidR="00CB4D21" w:rsidRDefault="008F5D8E" w:rsidP="004F6CB1">
      <w:pPr>
        <w:pStyle w:val="ListParagraph"/>
        <w:numPr>
          <w:ilvl w:val="3"/>
          <w:numId w:val="114"/>
        </w:numPr>
        <w:tabs>
          <w:tab w:val="left" w:pos="2040"/>
        </w:tabs>
        <w:spacing w:before="120" w:line="240" w:lineRule="exact"/>
        <w:ind w:right="267"/>
        <w:rPr>
          <w:sz w:val="20"/>
        </w:rPr>
      </w:pPr>
      <w:r>
        <w:rPr>
          <w:sz w:val="20"/>
        </w:rPr>
        <w:t>In</w:t>
      </w:r>
      <w:r>
        <w:rPr>
          <w:spacing w:val="-3"/>
          <w:sz w:val="20"/>
        </w:rPr>
        <w:t xml:space="preserve"> </w:t>
      </w:r>
      <w:r>
        <w:rPr>
          <w:sz w:val="20"/>
        </w:rPr>
        <w:t>the</w:t>
      </w:r>
      <w:r>
        <w:rPr>
          <w:spacing w:val="-4"/>
          <w:sz w:val="20"/>
        </w:rPr>
        <w:t xml:space="preserve"> </w:t>
      </w:r>
      <w:r>
        <w:rPr>
          <w:sz w:val="20"/>
        </w:rPr>
        <w:t>Open/Save</w:t>
      </w:r>
      <w:r>
        <w:rPr>
          <w:spacing w:val="-4"/>
          <w:sz w:val="20"/>
        </w:rPr>
        <w:t xml:space="preserve"> </w:t>
      </w:r>
      <w:r>
        <w:rPr>
          <w:sz w:val="20"/>
        </w:rPr>
        <w:t>dialog,</w:t>
      </w:r>
      <w:r>
        <w:rPr>
          <w:spacing w:val="-4"/>
          <w:sz w:val="20"/>
        </w:rPr>
        <w:t xml:space="preserve"> </w:t>
      </w:r>
      <w:r>
        <w:rPr>
          <w:sz w:val="20"/>
        </w:rPr>
        <w:t>select</w:t>
      </w:r>
      <w:r>
        <w:rPr>
          <w:spacing w:val="-3"/>
          <w:sz w:val="20"/>
        </w:rPr>
        <w:t xml:space="preserve"> </w:t>
      </w:r>
      <w:r>
        <w:rPr>
          <w:b/>
          <w:sz w:val="20"/>
        </w:rPr>
        <w:t>Save</w:t>
      </w:r>
      <w:r>
        <w:rPr>
          <w:b/>
          <w:spacing w:val="-4"/>
          <w:sz w:val="20"/>
        </w:rPr>
        <w:t xml:space="preserve"> </w:t>
      </w:r>
      <w:r>
        <w:rPr>
          <w:b/>
          <w:sz w:val="20"/>
        </w:rPr>
        <w:t>File</w:t>
      </w:r>
      <w:r>
        <w:rPr>
          <w:b/>
          <w:spacing w:val="-3"/>
          <w:sz w:val="20"/>
        </w:rPr>
        <w:t xml:space="preserve"> </w:t>
      </w:r>
      <w:r>
        <w:rPr>
          <w:sz w:val="20"/>
        </w:rPr>
        <w:t>to</w:t>
      </w:r>
      <w:r>
        <w:rPr>
          <w:spacing w:val="-3"/>
          <w:sz w:val="20"/>
        </w:rPr>
        <w:t xml:space="preserve"> </w:t>
      </w:r>
      <w:r>
        <w:rPr>
          <w:sz w:val="20"/>
        </w:rPr>
        <w:t>open</w:t>
      </w:r>
      <w:r>
        <w:rPr>
          <w:spacing w:val="-4"/>
          <w:sz w:val="20"/>
        </w:rPr>
        <w:t xml:space="preserve"> </w:t>
      </w:r>
      <w:r>
        <w:rPr>
          <w:sz w:val="20"/>
        </w:rPr>
        <w:t>the</w:t>
      </w:r>
      <w:r>
        <w:rPr>
          <w:spacing w:val="-4"/>
          <w:sz w:val="20"/>
        </w:rPr>
        <w:t xml:space="preserve"> </w:t>
      </w:r>
      <w:r>
        <w:rPr>
          <w:sz w:val="20"/>
        </w:rPr>
        <w:t>Save</w:t>
      </w:r>
      <w:r>
        <w:rPr>
          <w:spacing w:val="-4"/>
          <w:sz w:val="20"/>
        </w:rPr>
        <w:t xml:space="preserve"> </w:t>
      </w:r>
      <w:r>
        <w:rPr>
          <w:sz w:val="20"/>
        </w:rPr>
        <w:t>dialog,</w:t>
      </w:r>
      <w:r>
        <w:rPr>
          <w:spacing w:val="-4"/>
          <w:sz w:val="20"/>
        </w:rPr>
        <w:t xml:space="preserve"> </w:t>
      </w:r>
      <w:r>
        <w:rPr>
          <w:sz w:val="20"/>
        </w:rPr>
        <w:t>where</w:t>
      </w:r>
      <w:r>
        <w:rPr>
          <w:spacing w:val="-4"/>
          <w:sz w:val="20"/>
        </w:rPr>
        <w:t xml:space="preserve"> </w:t>
      </w:r>
      <w:r>
        <w:rPr>
          <w:sz w:val="20"/>
        </w:rPr>
        <w:t>you</w:t>
      </w:r>
      <w:r>
        <w:rPr>
          <w:spacing w:val="-3"/>
          <w:sz w:val="20"/>
        </w:rPr>
        <w:t xml:space="preserve"> </w:t>
      </w:r>
      <w:r>
        <w:rPr>
          <w:sz w:val="20"/>
        </w:rPr>
        <w:t>can navigate to the folder in which to save the</w:t>
      </w:r>
      <w:r>
        <w:rPr>
          <w:spacing w:val="-20"/>
          <w:sz w:val="20"/>
        </w:rPr>
        <w:t xml:space="preserve"> </w:t>
      </w:r>
      <w:r>
        <w:rPr>
          <w:sz w:val="20"/>
        </w:rPr>
        <w:t>file.</w:t>
      </w:r>
    </w:p>
    <w:p w:rsidR="00CB4D21" w:rsidRDefault="00CB4D21" w:rsidP="00552F59">
      <w:pPr>
        <w:pStyle w:val="BodyText"/>
        <w:spacing w:before="2"/>
        <w:rPr>
          <w:sz w:val="26"/>
        </w:rPr>
      </w:pPr>
    </w:p>
    <w:p w:rsidR="00CB4D21" w:rsidRDefault="008F5D8E" w:rsidP="00552F59">
      <w:pPr>
        <w:pStyle w:val="Heading4"/>
      </w:pPr>
      <w:bookmarkStart w:id="746" w:name="19.8.4_Editing_Files_In-Place"/>
      <w:bookmarkStart w:id="747" w:name="_bookmark761"/>
      <w:bookmarkEnd w:id="746"/>
      <w:bookmarkEnd w:id="747"/>
      <w:r>
        <w:rPr>
          <w:spacing w:val="-20"/>
        </w:rPr>
        <w:t xml:space="preserve">Editing </w:t>
      </w:r>
      <w:r>
        <w:rPr>
          <w:spacing w:val="-18"/>
        </w:rPr>
        <w:t>Files</w:t>
      </w:r>
      <w:r>
        <w:rPr>
          <w:spacing w:val="-59"/>
        </w:rPr>
        <w:t xml:space="preserve"> </w:t>
      </w:r>
      <w:r>
        <w:rPr>
          <w:spacing w:val="-24"/>
        </w:rPr>
        <w:t>In-Place</w:t>
      </w:r>
    </w:p>
    <w:p w:rsidR="00CB4D21" w:rsidRDefault="008F5D8E" w:rsidP="00552F59">
      <w:pPr>
        <w:pStyle w:val="BodyText"/>
        <w:spacing w:before="73" w:line="240" w:lineRule="exact"/>
        <w:ind w:left="1679" w:right="292"/>
      </w:pPr>
      <w:r>
        <w:t>With appropriate permissions, end users can directly edit the following types of files in-place:</w:t>
      </w:r>
    </w:p>
    <w:p w:rsidR="00CB4D21" w:rsidRDefault="008F5D8E" w:rsidP="004F6CB1">
      <w:pPr>
        <w:pStyle w:val="ListParagraph"/>
        <w:numPr>
          <w:ilvl w:val="0"/>
          <w:numId w:val="113"/>
        </w:numPr>
        <w:tabs>
          <w:tab w:val="left" w:pos="2040"/>
        </w:tabs>
        <w:spacing w:before="120"/>
        <w:rPr>
          <w:sz w:val="20"/>
        </w:rPr>
      </w:pPr>
      <w:r>
        <w:rPr>
          <w:spacing w:val="-3"/>
          <w:sz w:val="20"/>
        </w:rPr>
        <w:t>Wiki</w:t>
      </w:r>
      <w:r>
        <w:rPr>
          <w:spacing w:val="-5"/>
          <w:sz w:val="20"/>
        </w:rPr>
        <w:t xml:space="preserve"> </w:t>
      </w:r>
      <w:r>
        <w:rPr>
          <w:sz w:val="20"/>
        </w:rPr>
        <w:t>documents</w:t>
      </w:r>
    </w:p>
    <w:p w:rsidR="00CB4D21" w:rsidRDefault="008F5D8E" w:rsidP="004F6CB1">
      <w:pPr>
        <w:pStyle w:val="ListParagraph"/>
        <w:numPr>
          <w:ilvl w:val="0"/>
          <w:numId w:val="113"/>
        </w:numPr>
        <w:tabs>
          <w:tab w:val="left" w:pos="2040"/>
        </w:tabs>
        <w:rPr>
          <w:sz w:val="20"/>
        </w:rPr>
      </w:pPr>
      <w:r>
        <w:rPr>
          <w:sz w:val="20"/>
        </w:rPr>
        <w:t>Blog</w:t>
      </w:r>
      <w:r>
        <w:rPr>
          <w:spacing w:val="-6"/>
          <w:sz w:val="20"/>
        </w:rPr>
        <w:t xml:space="preserve"> </w:t>
      </w:r>
      <w:r>
        <w:rPr>
          <w:sz w:val="20"/>
        </w:rPr>
        <w:t>posts</w:t>
      </w:r>
    </w:p>
    <w:p w:rsidR="00CB4D21" w:rsidRDefault="008F5D8E" w:rsidP="004F6CB1">
      <w:pPr>
        <w:pStyle w:val="ListParagraph"/>
        <w:numPr>
          <w:ilvl w:val="0"/>
          <w:numId w:val="113"/>
        </w:numPr>
        <w:tabs>
          <w:tab w:val="left" w:pos="2040"/>
        </w:tabs>
        <w:spacing w:before="112"/>
        <w:rPr>
          <w:sz w:val="20"/>
        </w:rPr>
      </w:pPr>
      <w:r>
        <w:rPr>
          <w:sz w:val="20"/>
        </w:rPr>
        <w:t>HTML</w:t>
      </w:r>
      <w:r>
        <w:rPr>
          <w:spacing w:val="-3"/>
          <w:sz w:val="20"/>
        </w:rPr>
        <w:t xml:space="preserve"> </w:t>
      </w:r>
      <w:r>
        <w:rPr>
          <w:sz w:val="20"/>
        </w:rPr>
        <w:t>files</w:t>
      </w:r>
    </w:p>
    <w:p w:rsidR="00CB4D21" w:rsidRDefault="008F5D8E" w:rsidP="004F6CB1">
      <w:pPr>
        <w:pStyle w:val="ListParagraph"/>
        <w:numPr>
          <w:ilvl w:val="0"/>
          <w:numId w:val="113"/>
        </w:numPr>
        <w:tabs>
          <w:tab w:val="left" w:pos="2040"/>
        </w:tabs>
        <w:rPr>
          <w:sz w:val="20"/>
        </w:rPr>
      </w:pPr>
      <w:r>
        <w:rPr>
          <w:sz w:val="20"/>
        </w:rPr>
        <w:t xml:space="preserve">Microsoft Office 2003 or higher files </w:t>
      </w:r>
      <w:r>
        <w:rPr>
          <w:spacing w:val="-4"/>
          <w:sz w:val="20"/>
        </w:rPr>
        <w:t xml:space="preserve">(Word, </w:t>
      </w:r>
      <w:r>
        <w:rPr>
          <w:sz w:val="20"/>
        </w:rPr>
        <w:t>Excel,</w:t>
      </w:r>
      <w:r>
        <w:rPr>
          <w:spacing w:val="-34"/>
          <w:sz w:val="20"/>
        </w:rPr>
        <w:t xml:space="preserve"> </w:t>
      </w:r>
      <w:r>
        <w:rPr>
          <w:sz w:val="20"/>
        </w:rPr>
        <w:t>PowerPoint)</w:t>
      </w:r>
    </w:p>
    <w:p w:rsidR="00CB4D21" w:rsidRDefault="008F5D8E" w:rsidP="00552F59">
      <w:pPr>
        <w:pStyle w:val="BodyText"/>
        <w:spacing w:before="2"/>
        <w:rPr>
          <w:sz w:val="18"/>
        </w:rPr>
      </w:pPr>
      <w:r>
        <w:pict>
          <v:group id="_x0000_s3343" style="position:absolute;margin-left:203.9pt;margin-top:13.25pt;width:312.25pt;height:2.5pt;z-index:18880;mso-wrap-distance-left:0;mso-wrap-distance-right:0;mso-position-horizontal-relative:page" coordorigin="4078,265" coordsize="6245,50">
            <v:line id="_x0000_s3345" style="position:absolute" from="4080,268" to="10320,268" strokeweight=".24pt"/>
            <v:line id="_x0000_s3344" style="position:absolute" from="4080,312" to="10320,312" strokeweight=".24pt"/>
            <w10:wrap type="topAndBottom" anchorx="page"/>
          </v:group>
        </w:pict>
      </w:r>
    </w:p>
    <w:p w:rsidR="00CB4D21" w:rsidRDefault="008F5D8E" w:rsidP="00552F59">
      <w:pPr>
        <w:pStyle w:val="BodyText"/>
        <w:spacing w:before="21" w:line="244" w:lineRule="exact"/>
        <w:ind w:left="2400"/>
        <w:jc w:val="both"/>
      </w:pPr>
      <w:r>
        <w:rPr>
          <w:rFonts w:ascii="Arial"/>
          <w:b/>
          <w:sz w:val="19"/>
        </w:rPr>
        <w:t xml:space="preserve">Note:   </w:t>
      </w:r>
      <w:r>
        <w:t>If you are using Windows 7 or a 64-bit machine with Firefox</w:t>
      </w:r>
    </w:p>
    <w:p w:rsidR="00CB4D21" w:rsidRDefault="008F5D8E" w:rsidP="00552F59">
      <w:pPr>
        <w:pStyle w:val="BodyText"/>
        <w:spacing w:before="3" w:line="230" w:lineRule="auto"/>
        <w:ind w:left="2400" w:right="1321"/>
        <w:jc w:val="both"/>
      </w:pPr>
      <w:r>
        <w:pict>
          <v:group id="_x0000_s3340" style="position:absolute;left:0;text-align:left;margin-left:203.9pt;margin-top:41.4pt;width:312.25pt;height:2.55pt;z-index:18904;mso-wrap-distance-left:0;mso-wrap-distance-right:0;mso-position-horizontal-relative:page" coordorigin="4078,828" coordsize="6245,51">
            <v:line id="_x0000_s3342" style="position:absolute" from="4080,831" to="10320,831" strokeweight=".24pt"/>
            <v:line id="_x0000_s3341" style="position:absolute" from="4080,876" to="10320,876" strokeweight=".24pt"/>
            <w10:wrap type="topAndBottom" anchorx="page"/>
          </v:group>
        </w:pict>
      </w:r>
      <w:r>
        <w:t>3.6 or above, you may need to install the Java plug-in available</w:t>
      </w:r>
      <w:r>
        <w:rPr>
          <w:spacing w:val="-20"/>
        </w:rPr>
        <w:t xml:space="preserve"> </w:t>
      </w:r>
      <w:r>
        <w:t xml:space="preserve">at </w:t>
      </w:r>
      <w:hyperlink r:id="rId393">
        <w:r>
          <w:rPr>
            <w:rFonts w:ascii="Courier New"/>
            <w:color w:val="0000CC"/>
            <w:w w:val="95"/>
          </w:rPr>
          <w:t>http://support.mozilla.com</w:t>
        </w:r>
      </w:hyperlink>
      <w:r>
        <w:rPr>
          <w:rFonts w:ascii="Courier New"/>
          <w:color w:val="0000CC"/>
          <w:spacing w:val="-87"/>
          <w:w w:val="95"/>
        </w:rPr>
        <w:t xml:space="preserve"> </w:t>
      </w:r>
      <w:r>
        <w:rPr>
          <w:w w:val="95"/>
        </w:rPr>
        <w:t>to</w:t>
      </w:r>
      <w:r>
        <w:rPr>
          <w:spacing w:val="-20"/>
          <w:w w:val="95"/>
        </w:rPr>
        <w:t xml:space="preserve"> </w:t>
      </w:r>
      <w:r>
        <w:rPr>
          <w:w w:val="95"/>
        </w:rPr>
        <w:t>edit</w:t>
      </w:r>
      <w:r>
        <w:rPr>
          <w:spacing w:val="-20"/>
          <w:w w:val="95"/>
        </w:rPr>
        <w:t xml:space="preserve"> </w:t>
      </w:r>
      <w:r>
        <w:rPr>
          <w:w w:val="95"/>
        </w:rPr>
        <w:t>a</w:t>
      </w:r>
      <w:r>
        <w:rPr>
          <w:spacing w:val="-20"/>
          <w:w w:val="95"/>
        </w:rPr>
        <w:t xml:space="preserve"> </w:t>
      </w:r>
      <w:r>
        <w:rPr>
          <w:w w:val="95"/>
        </w:rPr>
        <w:t>Microsoft</w:t>
      </w:r>
      <w:r>
        <w:rPr>
          <w:spacing w:val="-20"/>
          <w:w w:val="95"/>
        </w:rPr>
        <w:t xml:space="preserve"> </w:t>
      </w:r>
      <w:r>
        <w:rPr>
          <w:w w:val="95"/>
        </w:rPr>
        <w:t>Office</w:t>
      </w:r>
      <w:r>
        <w:rPr>
          <w:spacing w:val="-20"/>
          <w:w w:val="95"/>
        </w:rPr>
        <w:t xml:space="preserve"> </w:t>
      </w:r>
      <w:r>
        <w:rPr>
          <w:w w:val="95"/>
        </w:rPr>
        <w:t>file.</w:t>
      </w:r>
      <w:r>
        <w:rPr>
          <w:spacing w:val="-20"/>
          <w:w w:val="95"/>
        </w:rPr>
        <w:t xml:space="preserve"> </w:t>
      </w:r>
      <w:r>
        <w:rPr>
          <w:w w:val="95"/>
        </w:rPr>
        <w:t xml:space="preserve">This </w:t>
      </w:r>
      <w:r>
        <w:t>plug-in is included in Java 6 Update 15 and</w:t>
      </w:r>
      <w:r>
        <w:rPr>
          <w:spacing w:val="-15"/>
        </w:rPr>
        <w:t xml:space="preserve"> </w:t>
      </w:r>
      <w:r>
        <w:t>above.</w:t>
      </w:r>
    </w:p>
    <w:p w:rsidR="00CB4D21" w:rsidRDefault="00CB4D21" w:rsidP="00552F59">
      <w:pPr>
        <w:pStyle w:val="BodyText"/>
        <w:spacing w:before="11"/>
        <w:rPr>
          <w:sz w:val="11"/>
        </w:rPr>
      </w:pPr>
    </w:p>
    <w:p w:rsidR="00CB4D21" w:rsidRDefault="008F5D8E" w:rsidP="00552F59">
      <w:pPr>
        <w:pStyle w:val="BodyText"/>
        <w:spacing w:before="62" w:line="240" w:lineRule="exact"/>
        <w:ind w:left="1680" w:right="154"/>
      </w:pPr>
      <w:r>
        <w:rPr>
          <w:i/>
        </w:rPr>
        <w:t xml:space="preserve">In-place editing </w:t>
      </w:r>
      <w:r>
        <w:t>refers to editing content directly in WebCenter Portal, where the editor opens in the document preview pane. When you edit a file in-place, it is automatically checked out of the content repository. When you save it, it is automatically checked back in.</w:t>
      </w:r>
    </w:p>
    <w:p w:rsidR="00CB4D21" w:rsidRDefault="008F5D8E" w:rsidP="00552F59">
      <w:pPr>
        <w:spacing w:before="120" w:line="240" w:lineRule="exact"/>
        <w:ind w:left="1680" w:right="130"/>
        <w:rPr>
          <w:sz w:val="20"/>
        </w:rPr>
      </w:pPr>
      <w:r>
        <w:rPr>
          <w:sz w:val="20"/>
        </w:rPr>
        <w:t xml:space="preserve">To edit HTML and Site Studio files that display in Content Presenter, see the "Creating and Editing Files In-Context in a Content Presenter Task Flow" section in </w:t>
      </w:r>
      <w:r>
        <w:rPr>
          <w:i/>
          <w:sz w:val="20"/>
        </w:rPr>
        <w:t>Building Portals with Oracle WebCenter Portal</w:t>
      </w:r>
      <w:r>
        <w:rPr>
          <w:sz w:val="20"/>
        </w:rPr>
        <w:t>.</w:t>
      </w:r>
    </w:p>
    <w:p w:rsidR="00CB4D21" w:rsidRDefault="008F5D8E" w:rsidP="00552F59">
      <w:pPr>
        <w:pStyle w:val="BodyText"/>
        <w:spacing w:before="120"/>
        <w:ind w:left="1680"/>
      </w:pPr>
      <w:r>
        <w:t>To edit a file in-place:</w:t>
      </w:r>
    </w:p>
    <w:p w:rsidR="00CB4D21" w:rsidRDefault="00CB4D21" w:rsidP="00552F59">
      <w:pPr>
        <w:sectPr w:rsidR="00CB4D21">
          <w:pgSz w:w="12240" w:h="15840"/>
          <w:pgMar w:top="840" w:right="1080" w:bottom="820" w:left="16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3"/>
          <w:numId w:val="114"/>
        </w:numPr>
        <w:tabs>
          <w:tab w:val="left" w:pos="2040"/>
        </w:tabs>
        <w:spacing w:before="62" w:line="240" w:lineRule="exact"/>
        <w:ind w:right="426"/>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2"/>
          <w:sz w:val="20"/>
        </w:rPr>
        <w:t xml:space="preserve"> Viewer</w:t>
      </w:r>
      <w:r>
        <w:rPr>
          <w:spacing w:val="-3"/>
          <w:sz w:val="20"/>
        </w:rPr>
        <w:t xml:space="preserve"> </w:t>
      </w:r>
      <w:r>
        <w:rPr>
          <w:sz w:val="20"/>
        </w:rPr>
        <w:t>on</w:t>
      </w:r>
      <w:r>
        <w:rPr>
          <w:spacing w:val="-2"/>
          <w:sz w:val="20"/>
        </w:rPr>
        <w:t xml:space="preserve"> </w:t>
      </w:r>
      <w:r>
        <w:rPr>
          <w:sz w:val="20"/>
        </w:rPr>
        <w:t>a</w:t>
      </w:r>
      <w:r>
        <w:rPr>
          <w:spacing w:val="-2"/>
          <w:sz w:val="20"/>
        </w:rPr>
        <w:t xml:space="preserve"> </w:t>
      </w:r>
      <w:r>
        <w:rPr>
          <w:sz w:val="20"/>
        </w:rPr>
        <w:t>page,</w:t>
      </w:r>
      <w:r>
        <w:rPr>
          <w:spacing w:val="-3"/>
          <w:sz w:val="20"/>
        </w:rPr>
        <w:t xml:space="preserve"> </w:t>
      </w:r>
      <w:r>
        <w:rPr>
          <w:sz w:val="20"/>
        </w:rPr>
        <w:t>click</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row</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file</w:t>
      </w:r>
      <w:r>
        <w:rPr>
          <w:spacing w:val="-2"/>
          <w:sz w:val="20"/>
        </w:rPr>
        <w:t xml:space="preserve"> </w:t>
      </w:r>
      <w:r>
        <w:rPr>
          <w:sz w:val="20"/>
        </w:rPr>
        <w:t>you</w:t>
      </w:r>
      <w:r>
        <w:rPr>
          <w:spacing w:val="-2"/>
          <w:sz w:val="20"/>
        </w:rPr>
        <w:t xml:space="preserve"> </w:t>
      </w:r>
      <w:r>
        <w:rPr>
          <w:sz w:val="20"/>
        </w:rPr>
        <w:t>want</w:t>
      </w:r>
      <w:r>
        <w:rPr>
          <w:spacing w:val="-2"/>
          <w:sz w:val="20"/>
        </w:rPr>
        <w:t xml:space="preserve"> </w:t>
      </w:r>
      <w:r>
        <w:rPr>
          <w:sz w:val="20"/>
        </w:rPr>
        <w:t>to</w:t>
      </w:r>
      <w:r>
        <w:rPr>
          <w:spacing w:val="-2"/>
          <w:sz w:val="20"/>
        </w:rPr>
        <w:t xml:space="preserve"> </w:t>
      </w:r>
      <w:r>
        <w:rPr>
          <w:sz w:val="20"/>
        </w:rPr>
        <w:t>edit,</w:t>
      </w:r>
      <w:r>
        <w:rPr>
          <w:spacing w:val="-3"/>
          <w:sz w:val="20"/>
        </w:rPr>
        <w:t xml:space="preserve"> </w:t>
      </w:r>
      <w:r>
        <w:rPr>
          <w:sz w:val="20"/>
        </w:rPr>
        <w:t>but</w:t>
      </w:r>
      <w:r>
        <w:rPr>
          <w:spacing w:val="-2"/>
          <w:sz w:val="20"/>
        </w:rPr>
        <w:t xml:space="preserve"> </w:t>
      </w:r>
      <w:r>
        <w:rPr>
          <w:sz w:val="20"/>
        </w:rPr>
        <w:t>not</w:t>
      </w:r>
      <w:r>
        <w:rPr>
          <w:spacing w:val="-2"/>
          <w:sz w:val="20"/>
        </w:rPr>
        <w:t xml:space="preserve"> </w:t>
      </w:r>
      <w:r>
        <w:rPr>
          <w:sz w:val="20"/>
        </w:rPr>
        <w:t>on the file</w:t>
      </w:r>
      <w:r>
        <w:rPr>
          <w:spacing w:val="-8"/>
          <w:sz w:val="20"/>
        </w:rPr>
        <w:t xml:space="preserve"> </w:t>
      </w:r>
      <w:r>
        <w:rPr>
          <w:sz w:val="20"/>
        </w:rPr>
        <w:t>name.</w:t>
      </w:r>
    </w:p>
    <w:p w:rsidR="00CB4D21" w:rsidRDefault="008F5D8E" w:rsidP="00552F59">
      <w:pPr>
        <w:pStyle w:val="BodyText"/>
        <w:spacing w:before="120"/>
        <w:ind w:left="2040"/>
      </w:pPr>
      <w:r>
        <w:t>Alternatively, you can edit an open file in the Document Viewer preview pane.</w:t>
      </w:r>
    </w:p>
    <w:p w:rsidR="00CB4D21" w:rsidRDefault="008F5D8E" w:rsidP="004F6CB1">
      <w:pPr>
        <w:pStyle w:val="ListParagraph"/>
        <w:numPr>
          <w:ilvl w:val="3"/>
          <w:numId w:val="114"/>
        </w:numPr>
        <w:tabs>
          <w:tab w:val="left" w:pos="2040"/>
        </w:tabs>
        <w:rPr>
          <w:sz w:val="20"/>
        </w:rPr>
      </w:pPr>
      <w:r>
        <w:rPr>
          <w:sz w:val="20"/>
        </w:rPr>
        <w:t>Depending on your view and the file type, perform one of the following</w:t>
      </w:r>
      <w:r>
        <w:rPr>
          <w:spacing w:val="-34"/>
          <w:sz w:val="20"/>
        </w:rPr>
        <w:t xml:space="preserve"> </w:t>
      </w:r>
      <w:r>
        <w:rPr>
          <w:sz w:val="20"/>
        </w:rPr>
        <w:t>actions:</w:t>
      </w:r>
    </w:p>
    <w:p w:rsidR="00CB4D21" w:rsidRDefault="008F5D8E" w:rsidP="004F6CB1">
      <w:pPr>
        <w:pStyle w:val="ListParagraph"/>
        <w:numPr>
          <w:ilvl w:val="4"/>
          <w:numId w:val="114"/>
        </w:numPr>
        <w:tabs>
          <w:tab w:val="left" w:pos="2399"/>
          <w:tab w:val="left" w:pos="2400"/>
        </w:tabs>
        <w:spacing w:line="240" w:lineRule="exact"/>
        <w:ind w:left="2400"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z w:val="20"/>
        </w:rPr>
        <w:t xml:space="preserve">File </w:t>
      </w:r>
      <w:r>
        <w:rPr>
          <w:sz w:val="20"/>
        </w:rPr>
        <w:t xml:space="preserve">menu, and select </w:t>
      </w:r>
      <w:r>
        <w:rPr>
          <w:b/>
          <w:sz w:val="20"/>
        </w:rPr>
        <w:t xml:space="preserve">Edit </w:t>
      </w:r>
      <w:r>
        <w:rPr>
          <w:sz w:val="20"/>
        </w:rPr>
        <w:t xml:space="preserve">or </w:t>
      </w:r>
      <w:r>
        <w:rPr>
          <w:b/>
          <w:sz w:val="20"/>
        </w:rPr>
        <w:t xml:space="preserve">Edit with </w:t>
      </w:r>
      <w:r>
        <w:rPr>
          <w:b/>
          <w:i/>
          <w:sz w:val="20"/>
        </w:rPr>
        <w:t>Application</w:t>
      </w:r>
      <w:r>
        <w:rPr>
          <w:sz w:val="20"/>
        </w:rPr>
        <w:t xml:space="preserve">, or right-click to display the file's context menu and choose </w:t>
      </w:r>
      <w:r>
        <w:rPr>
          <w:b/>
          <w:sz w:val="20"/>
        </w:rPr>
        <w:t xml:space="preserve">Edit </w:t>
      </w:r>
      <w:r>
        <w:rPr>
          <w:sz w:val="20"/>
        </w:rPr>
        <w:t xml:space="preserve">or </w:t>
      </w:r>
      <w:r>
        <w:rPr>
          <w:b/>
          <w:sz w:val="20"/>
        </w:rPr>
        <w:t>Edit with</w:t>
      </w:r>
      <w:r>
        <w:rPr>
          <w:b/>
          <w:spacing w:val="-16"/>
          <w:sz w:val="20"/>
        </w:rPr>
        <w:t xml:space="preserve"> </w:t>
      </w:r>
      <w:r>
        <w:rPr>
          <w:b/>
          <w:i/>
          <w:sz w:val="20"/>
        </w:rPr>
        <w:t>Application</w:t>
      </w:r>
      <w:r>
        <w:rPr>
          <w:sz w:val="20"/>
        </w:rPr>
        <w:t>.</w:t>
      </w:r>
    </w:p>
    <w:p w:rsidR="00CB4D21" w:rsidRDefault="008F5D8E" w:rsidP="004F6CB1">
      <w:pPr>
        <w:pStyle w:val="ListParagraph"/>
        <w:numPr>
          <w:ilvl w:val="4"/>
          <w:numId w:val="114"/>
        </w:numPr>
        <w:tabs>
          <w:tab w:val="left" w:pos="2399"/>
          <w:tab w:val="left" w:pos="2400"/>
        </w:tabs>
        <w:spacing w:before="120" w:line="240" w:lineRule="exact"/>
        <w:ind w:left="2400" w:right="424"/>
        <w:rPr>
          <w:sz w:val="20"/>
        </w:rPr>
      </w:pPr>
      <w:r>
        <w:rPr>
          <w:sz w:val="20"/>
        </w:rPr>
        <w:t>In</w:t>
      </w:r>
      <w:r>
        <w:rPr>
          <w:spacing w:val="-3"/>
          <w:sz w:val="20"/>
        </w:rPr>
        <w:t xml:space="preserve"> </w:t>
      </w:r>
      <w:r>
        <w:rPr>
          <w:sz w:val="20"/>
        </w:rPr>
        <w:t>the</w:t>
      </w:r>
      <w:r>
        <w:rPr>
          <w:spacing w:val="-4"/>
          <w:sz w:val="20"/>
        </w:rPr>
        <w:t xml:space="preserve"> </w:t>
      </w:r>
      <w:r>
        <w:rPr>
          <w:sz w:val="20"/>
        </w:rPr>
        <w:t>Document</w:t>
      </w:r>
      <w:r>
        <w:rPr>
          <w:spacing w:val="-4"/>
          <w:sz w:val="20"/>
        </w:rPr>
        <w:t xml:space="preserve"> </w:t>
      </w:r>
      <w:r>
        <w:rPr>
          <w:spacing w:val="-2"/>
          <w:sz w:val="20"/>
        </w:rPr>
        <w:t>Viewer</w:t>
      </w:r>
      <w:r>
        <w:rPr>
          <w:spacing w:val="-3"/>
          <w:sz w:val="20"/>
        </w:rPr>
        <w:t xml:space="preserve"> </w:t>
      </w:r>
      <w:r>
        <w:rPr>
          <w:sz w:val="20"/>
        </w:rPr>
        <w:t>preview</w:t>
      </w:r>
      <w:r>
        <w:rPr>
          <w:spacing w:val="-3"/>
          <w:sz w:val="20"/>
        </w:rPr>
        <w:t xml:space="preserve"> </w:t>
      </w:r>
      <w:r>
        <w:rPr>
          <w:sz w:val="20"/>
        </w:rPr>
        <w:t>pane,</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b/>
          <w:sz w:val="20"/>
        </w:rPr>
        <w:t>Edit</w:t>
      </w:r>
      <w:r>
        <w:rPr>
          <w:b/>
          <w:spacing w:val="-3"/>
          <w:sz w:val="20"/>
        </w:rPr>
        <w:t xml:space="preserve"> </w:t>
      </w:r>
      <w:r>
        <w:rPr>
          <w:sz w:val="20"/>
        </w:rPr>
        <w:t>(</w:t>
      </w:r>
      <w:hyperlink w:anchor="_bookmark762" w:history="1">
        <w:r>
          <w:rPr>
            <w:color w:val="0000CC"/>
            <w:sz w:val="20"/>
          </w:rPr>
          <w:t>Figure</w:t>
        </w:r>
        <w:r>
          <w:rPr>
            <w:color w:val="0000CC"/>
            <w:spacing w:val="-4"/>
            <w:sz w:val="20"/>
          </w:rPr>
          <w:t xml:space="preserve"> </w:t>
        </w:r>
        <w:r>
          <w:rPr>
            <w:color w:val="0000CC"/>
            <w:sz w:val="20"/>
          </w:rPr>
          <w:t>19–29</w:t>
        </w:r>
      </w:hyperlink>
      <w:r>
        <w:rPr>
          <w:sz w:val="20"/>
        </w:rPr>
        <w:t>)</w:t>
      </w:r>
      <w:r>
        <w:rPr>
          <w:spacing w:val="-4"/>
          <w:sz w:val="20"/>
        </w:rPr>
        <w:t xml:space="preserve"> </w:t>
      </w:r>
      <w:r>
        <w:rPr>
          <w:sz w:val="20"/>
        </w:rPr>
        <w:t>or</w:t>
      </w:r>
      <w:r>
        <w:rPr>
          <w:spacing w:val="-3"/>
          <w:sz w:val="20"/>
        </w:rPr>
        <w:t xml:space="preserve"> </w:t>
      </w:r>
      <w:r>
        <w:rPr>
          <w:b/>
          <w:sz w:val="20"/>
        </w:rPr>
        <w:t xml:space="preserve">Edit with </w:t>
      </w:r>
      <w:r>
        <w:rPr>
          <w:b/>
          <w:i/>
          <w:sz w:val="20"/>
        </w:rPr>
        <w:t xml:space="preserve">Application </w:t>
      </w:r>
      <w:r>
        <w:rPr>
          <w:sz w:val="20"/>
        </w:rPr>
        <w:t>(</w:t>
      </w:r>
      <w:hyperlink w:anchor="_bookmark763" w:history="1">
        <w:r>
          <w:rPr>
            <w:color w:val="0000CC"/>
            <w:sz w:val="20"/>
          </w:rPr>
          <w:t>Figure 19–30</w:t>
        </w:r>
      </w:hyperlink>
      <w:r>
        <w:rPr>
          <w:sz w:val="20"/>
        </w:rPr>
        <w:t>)</w:t>
      </w:r>
      <w:r>
        <w:rPr>
          <w:spacing w:val="-25"/>
          <w:sz w:val="20"/>
        </w:rPr>
        <w:t xml:space="preserve"> </w:t>
      </w:r>
      <w:r>
        <w:rPr>
          <w:sz w:val="20"/>
        </w:rPr>
        <w:t>action.</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748" w:name="_bookmark762"/>
      <w:bookmarkEnd w:id="748"/>
      <w:r>
        <w:rPr>
          <w:rFonts w:ascii="Arial" w:hAnsi="Arial"/>
          <w:b/>
          <w:i/>
          <w:sz w:val="18"/>
        </w:rPr>
        <w:t>Figure 19–29   Edit Action in Document Viewer for Wiki Document</w:t>
      </w:r>
    </w:p>
    <w:p w:rsidR="00CB4D21" w:rsidRDefault="008F5D8E" w:rsidP="00552F59">
      <w:pPr>
        <w:pStyle w:val="BodyText"/>
        <w:spacing w:before="1"/>
        <w:rPr>
          <w:rFonts w:ascii="Arial"/>
          <w:b/>
          <w:i/>
          <w:sz w:val="14"/>
        </w:rPr>
      </w:pPr>
      <w:r>
        <w:rPr>
          <w:noProof/>
        </w:rPr>
        <w:drawing>
          <wp:anchor distT="0" distB="0" distL="0" distR="0" simplePos="0" relativeHeight="251976704" behindDoc="0" locked="0" layoutInCell="1" allowOverlap="1">
            <wp:simplePos x="0" y="0"/>
            <wp:positionH relativeFrom="page">
              <wp:posOffset>1765554</wp:posOffset>
            </wp:positionH>
            <wp:positionV relativeFrom="paragraph">
              <wp:posOffset>128177</wp:posOffset>
            </wp:positionV>
            <wp:extent cx="3114294" cy="1562100"/>
            <wp:effectExtent l="0" t="0" r="0" b="0"/>
            <wp:wrapTopAndBottom/>
            <wp:docPr id="807"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95.png"/>
                    <pic:cNvPicPr/>
                  </pic:nvPicPr>
                  <pic:blipFill>
                    <a:blip r:embed="rId394" cstate="print"/>
                    <a:stretch>
                      <a:fillRect/>
                    </a:stretch>
                  </pic:blipFill>
                  <pic:spPr>
                    <a:xfrm>
                      <a:off x="0" y="0"/>
                      <a:ext cx="3114294" cy="156210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22"/>
        <w:ind w:left="1680"/>
        <w:rPr>
          <w:rFonts w:ascii="Arial" w:hAnsi="Arial"/>
          <w:b/>
          <w:i/>
          <w:sz w:val="18"/>
        </w:rPr>
      </w:pPr>
      <w:bookmarkStart w:id="749" w:name="_bookmark763"/>
      <w:bookmarkEnd w:id="749"/>
      <w:r>
        <w:rPr>
          <w:rFonts w:ascii="Arial" w:hAnsi="Arial"/>
          <w:b/>
          <w:i/>
          <w:sz w:val="18"/>
        </w:rPr>
        <w:t>Figure 19–30   Edit Action in Document Viewer for Microsoft Word File</w:t>
      </w:r>
    </w:p>
    <w:p w:rsidR="00CB4D21" w:rsidRDefault="008F5D8E" w:rsidP="00552F59">
      <w:pPr>
        <w:pStyle w:val="BodyText"/>
        <w:spacing w:before="1"/>
        <w:rPr>
          <w:rFonts w:ascii="Arial"/>
          <w:b/>
          <w:i/>
          <w:sz w:val="14"/>
        </w:rPr>
      </w:pPr>
      <w:r>
        <w:rPr>
          <w:noProof/>
        </w:rPr>
        <w:drawing>
          <wp:anchor distT="0" distB="0" distL="0" distR="0" simplePos="0" relativeHeight="251991040" behindDoc="0" locked="0" layoutInCell="1" allowOverlap="1">
            <wp:simplePos x="0" y="0"/>
            <wp:positionH relativeFrom="page">
              <wp:posOffset>1765554</wp:posOffset>
            </wp:positionH>
            <wp:positionV relativeFrom="paragraph">
              <wp:posOffset>128178</wp:posOffset>
            </wp:positionV>
            <wp:extent cx="4487571" cy="1019175"/>
            <wp:effectExtent l="0" t="0" r="0" b="0"/>
            <wp:wrapTopAndBottom/>
            <wp:docPr id="809"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51.png"/>
                    <pic:cNvPicPr/>
                  </pic:nvPicPr>
                  <pic:blipFill>
                    <a:blip r:embed="rId395" cstate="print"/>
                    <a:stretch>
                      <a:fillRect/>
                    </a:stretch>
                  </pic:blipFill>
                  <pic:spPr>
                    <a:xfrm>
                      <a:off x="0" y="0"/>
                      <a:ext cx="4487571" cy="1019175"/>
                    </a:xfrm>
                    <a:prstGeom prst="rect">
                      <a:avLst/>
                    </a:prstGeom>
                  </pic:spPr>
                </pic:pic>
              </a:graphicData>
            </a:graphic>
          </wp:anchor>
        </w:drawing>
      </w:r>
      <w:r>
        <w:pict>
          <v:group id="_x0000_s3337" style="position:absolute;margin-left:173.9pt;margin-top:105.05pt;width:312.25pt;height:2.55pt;z-index:18976;mso-wrap-distance-left:0;mso-wrap-distance-right:0;mso-position-horizontal-relative:page;mso-position-vertical-relative:text" coordorigin="3478,2101" coordsize="6245,51">
            <v:line id="_x0000_s3339" style="position:absolute" from="3480,2104" to="9720,2104" strokeweight=".24pt"/>
            <v:line id="_x0000_s3338" style="position:absolute" from="3480,2149" to="9720,2149" strokeweight=".24pt"/>
            <w10:wrap type="topAndBottom" anchorx="page"/>
          </v:group>
        </w:pict>
      </w:r>
    </w:p>
    <w:p w:rsidR="00CB4D21" w:rsidRDefault="00CB4D21" w:rsidP="00552F59">
      <w:pPr>
        <w:pStyle w:val="BodyText"/>
        <w:spacing w:before="8"/>
        <w:rPr>
          <w:rFonts w:ascii="Arial"/>
          <w:b/>
          <w:i/>
          <w:sz w:val="19"/>
        </w:rPr>
      </w:pPr>
    </w:p>
    <w:p w:rsidR="00CB4D21" w:rsidRDefault="008F5D8E" w:rsidP="00552F59">
      <w:pPr>
        <w:spacing w:before="34"/>
        <w:ind w:left="2400"/>
        <w:rPr>
          <w:rFonts w:ascii="Arial"/>
          <w:b/>
          <w:sz w:val="19"/>
        </w:rPr>
      </w:pPr>
      <w:r>
        <w:rPr>
          <w:rFonts w:ascii="Arial"/>
          <w:b/>
          <w:sz w:val="19"/>
        </w:rPr>
        <w:t>Notes:</w:t>
      </w:r>
    </w:p>
    <w:p w:rsidR="00CB4D21" w:rsidRDefault="008F5D8E" w:rsidP="004F6CB1">
      <w:pPr>
        <w:pStyle w:val="ListParagraph"/>
        <w:numPr>
          <w:ilvl w:val="5"/>
          <w:numId w:val="114"/>
        </w:numPr>
        <w:tabs>
          <w:tab w:val="left" w:pos="2760"/>
        </w:tabs>
        <w:spacing w:before="127" w:line="240" w:lineRule="exact"/>
        <w:ind w:right="883"/>
        <w:rPr>
          <w:sz w:val="20"/>
        </w:rPr>
      </w:pPr>
      <w:r>
        <w:rPr>
          <w:sz w:val="20"/>
        </w:rPr>
        <w:t xml:space="preserve">If the file is already checked out by another </w:t>
      </w:r>
      <w:r>
        <w:rPr>
          <w:spacing w:val="-4"/>
          <w:sz w:val="20"/>
        </w:rPr>
        <w:t xml:space="preserve">user, </w:t>
      </w:r>
      <w:r>
        <w:rPr>
          <w:sz w:val="20"/>
        </w:rPr>
        <w:t xml:space="preserve">the Document </w:t>
      </w:r>
      <w:r>
        <w:rPr>
          <w:spacing w:val="-2"/>
          <w:sz w:val="20"/>
        </w:rPr>
        <w:t xml:space="preserve">Viewer </w:t>
      </w:r>
      <w:r>
        <w:rPr>
          <w:sz w:val="20"/>
        </w:rPr>
        <w:t xml:space="preserve">specifies the name of the user who has it checked out. See </w:t>
      </w:r>
      <w:hyperlink w:anchor="_bookmark765" w:history="1">
        <w:r w:rsidR="001524C4">
          <w:rPr>
            <w:color w:val="0000CC"/>
            <w:sz w:val="20"/>
          </w:rPr>
          <w:t>Section 8.</w:t>
        </w:r>
        <w:r>
          <w:rPr>
            <w:color w:val="0000CC"/>
            <w:sz w:val="20"/>
          </w:rPr>
          <w:t>8.4.1,</w:t>
        </w:r>
        <w:r>
          <w:rPr>
            <w:color w:val="0000CC"/>
            <w:spacing w:val="-7"/>
            <w:sz w:val="20"/>
          </w:rPr>
          <w:t xml:space="preserve"> </w:t>
        </w:r>
        <w:r>
          <w:rPr>
            <w:color w:val="0000CC"/>
            <w:sz w:val="20"/>
          </w:rPr>
          <w:t>"Opening</w:t>
        </w:r>
        <w:r>
          <w:rPr>
            <w:color w:val="0000CC"/>
            <w:spacing w:val="-7"/>
            <w:sz w:val="20"/>
          </w:rPr>
          <w:t xml:space="preserve"> </w:t>
        </w:r>
        <w:r>
          <w:rPr>
            <w:color w:val="0000CC"/>
            <w:sz w:val="20"/>
          </w:rPr>
          <w:t>a</w:t>
        </w:r>
        <w:r>
          <w:rPr>
            <w:color w:val="0000CC"/>
            <w:spacing w:val="-7"/>
            <w:sz w:val="20"/>
          </w:rPr>
          <w:t xml:space="preserve"> </w:t>
        </w:r>
        <w:r>
          <w:rPr>
            <w:color w:val="0000CC"/>
            <w:sz w:val="20"/>
          </w:rPr>
          <w:t>File</w:t>
        </w:r>
        <w:r>
          <w:rPr>
            <w:color w:val="0000CC"/>
            <w:spacing w:val="-7"/>
            <w:sz w:val="20"/>
          </w:rPr>
          <w:t xml:space="preserve"> </w:t>
        </w:r>
        <w:r>
          <w:rPr>
            <w:color w:val="0000CC"/>
            <w:sz w:val="20"/>
          </w:rPr>
          <w:t>Already</w:t>
        </w:r>
        <w:r>
          <w:rPr>
            <w:color w:val="0000CC"/>
            <w:spacing w:val="-7"/>
            <w:sz w:val="20"/>
          </w:rPr>
          <w:t xml:space="preserve"> </w:t>
        </w:r>
        <w:r>
          <w:rPr>
            <w:color w:val="0000CC"/>
            <w:sz w:val="20"/>
          </w:rPr>
          <w:t>Checked</w:t>
        </w:r>
        <w:r>
          <w:rPr>
            <w:color w:val="0000CC"/>
            <w:spacing w:val="-7"/>
            <w:sz w:val="20"/>
          </w:rPr>
          <w:t xml:space="preserve"> </w:t>
        </w:r>
        <w:r>
          <w:rPr>
            <w:color w:val="0000CC"/>
            <w:sz w:val="20"/>
          </w:rPr>
          <w:t>Out</w:t>
        </w:r>
        <w:r>
          <w:rPr>
            <w:color w:val="0000CC"/>
            <w:spacing w:val="-7"/>
            <w:sz w:val="20"/>
          </w:rPr>
          <w:t xml:space="preserve"> </w:t>
        </w:r>
        <w:r>
          <w:rPr>
            <w:color w:val="0000CC"/>
            <w:sz w:val="20"/>
          </w:rPr>
          <w:t>By</w:t>
        </w:r>
        <w:r>
          <w:rPr>
            <w:color w:val="0000CC"/>
            <w:spacing w:val="-7"/>
            <w:sz w:val="20"/>
          </w:rPr>
          <w:t xml:space="preserve"> </w:t>
        </w:r>
        <w:r>
          <w:rPr>
            <w:color w:val="0000CC"/>
            <w:sz w:val="20"/>
          </w:rPr>
          <w:t>Another</w:t>
        </w:r>
      </w:hyperlink>
      <w:r>
        <w:rPr>
          <w:color w:val="0000CC"/>
          <w:sz w:val="20"/>
        </w:rPr>
        <w:t xml:space="preserve"> </w:t>
      </w:r>
      <w:hyperlink w:anchor="_bookmark765" w:history="1">
        <w:r>
          <w:rPr>
            <w:color w:val="0000CC"/>
            <w:spacing w:val="-3"/>
            <w:sz w:val="20"/>
          </w:rPr>
          <w:t>User."</w:t>
        </w:r>
      </w:hyperlink>
    </w:p>
    <w:p w:rsidR="00CB4D21" w:rsidRDefault="008F5D8E" w:rsidP="004F6CB1">
      <w:pPr>
        <w:pStyle w:val="ListParagraph"/>
        <w:numPr>
          <w:ilvl w:val="5"/>
          <w:numId w:val="114"/>
        </w:numPr>
        <w:tabs>
          <w:tab w:val="left" w:pos="2760"/>
        </w:tabs>
        <w:spacing w:before="120" w:line="240" w:lineRule="exact"/>
        <w:ind w:right="1090"/>
        <w:rPr>
          <w:sz w:val="20"/>
        </w:rPr>
      </w:pPr>
      <w:r>
        <w:pict>
          <v:group id="_x0000_s3334" style="position:absolute;left:0;text-align:left;margin-left:173.9pt;margin-top:71.7pt;width:312.25pt;height:2.5pt;z-index:19000;mso-wrap-distance-left:0;mso-wrap-distance-right:0;mso-position-horizontal-relative:page" coordorigin="3478,1434" coordsize="6245,50">
            <v:line id="_x0000_s3336" style="position:absolute" from="3480,1436" to="9720,1436" strokeweight=".24pt"/>
            <v:line id="_x0000_s3335" style="position:absolute" from="3480,1481" to="9720,1481" strokeweight=".24pt"/>
            <w10:wrap type="topAndBottom" anchorx="page"/>
          </v:group>
        </w:pict>
      </w:r>
      <w:r>
        <w:rPr>
          <w:spacing w:val="-9"/>
          <w:sz w:val="20"/>
        </w:rPr>
        <w:t xml:space="preserve">To </w:t>
      </w:r>
      <w:r>
        <w:rPr>
          <w:sz w:val="20"/>
        </w:rPr>
        <w:t xml:space="preserve">edit a file in </w:t>
      </w:r>
      <w:r>
        <w:rPr>
          <w:spacing w:val="-3"/>
          <w:sz w:val="20"/>
        </w:rPr>
        <w:t xml:space="preserve">workflow, </w:t>
      </w:r>
      <w:r>
        <w:rPr>
          <w:sz w:val="20"/>
        </w:rPr>
        <w:t xml:space="preserve">the file must be associated with a </w:t>
      </w:r>
      <w:r>
        <w:rPr>
          <w:w w:val="95"/>
          <w:sz w:val="20"/>
        </w:rPr>
        <w:t>workflow</w:t>
      </w:r>
      <w:r>
        <w:rPr>
          <w:spacing w:val="-11"/>
          <w:w w:val="95"/>
          <w:sz w:val="20"/>
        </w:rPr>
        <w:t xml:space="preserve"> </w:t>
      </w:r>
      <w:r>
        <w:rPr>
          <w:w w:val="95"/>
          <w:sz w:val="20"/>
        </w:rPr>
        <w:t>that</w:t>
      </w:r>
      <w:r>
        <w:rPr>
          <w:spacing w:val="-11"/>
          <w:w w:val="95"/>
          <w:sz w:val="20"/>
        </w:rPr>
        <w:t xml:space="preserve"> </w:t>
      </w:r>
      <w:r>
        <w:rPr>
          <w:w w:val="95"/>
          <w:sz w:val="20"/>
        </w:rPr>
        <w:t>contains</w:t>
      </w:r>
      <w:r>
        <w:rPr>
          <w:spacing w:val="-11"/>
          <w:w w:val="95"/>
          <w:sz w:val="20"/>
        </w:rPr>
        <w:t xml:space="preserve"> </w:t>
      </w:r>
      <w:r>
        <w:rPr>
          <w:w w:val="95"/>
          <w:sz w:val="20"/>
        </w:rPr>
        <w:t>the</w:t>
      </w:r>
      <w:r>
        <w:rPr>
          <w:spacing w:val="-11"/>
          <w:w w:val="95"/>
          <w:sz w:val="20"/>
        </w:rPr>
        <w:t xml:space="preserve"> </w:t>
      </w:r>
      <w:r>
        <w:rPr>
          <w:w w:val="95"/>
          <w:sz w:val="20"/>
        </w:rPr>
        <w:t>step</w:t>
      </w:r>
      <w:r>
        <w:rPr>
          <w:spacing w:val="-11"/>
          <w:w w:val="95"/>
          <w:sz w:val="20"/>
        </w:rPr>
        <w:t xml:space="preserve"> </w:t>
      </w:r>
      <w:r>
        <w:rPr>
          <w:rFonts w:ascii="Courier New"/>
          <w:w w:val="95"/>
          <w:sz w:val="20"/>
        </w:rPr>
        <w:t>review</w:t>
      </w:r>
      <w:r>
        <w:rPr>
          <w:rFonts w:ascii="Courier New"/>
          <w:spacing w:val="-38"/>
          <w:w w:val="95"/>
          <w:sz w:val="20"/>
        </w:rPr>
        <w:t xml:space="preserve"> </w:t>
      </w:r>
      <w:r>
        <w:rPr>
          <w:rFonts w:ascii="Courier New"/>
          <w:w w:val="95"/>
          <w:sz w:val="20"/>
        </w:rPr>
        <w:t>the</w:t>
      </w:r>
      <w:r>
        <w:rPr>
          <w:rFonts w:ascii="Courier New"/>
          <w:spacing w:val="-38"/>
          <w:w w:val="95"/>
          <w:sz w:val="20"/>
        </w:rPr>
        <w:t xml:space="preserve"> </w:t>
      </w:r>
      <w:r>
        <w:rPr>
          <w:rFonts w:ascii="Courier New"/>
          <w:w w:val="95"/>
          <w:sz w:val="20"/>
        </w:rPr>
        <w:t>current</w:t>
      </w:r>
      <w:r>
        <w:rPr>
          <w:rFonts w:ascii="Courier New"/>
          <w:spacing w:val="-38"/>
          <w:w w:val="95"/>
          <w:sz w:val="20"/>
        </w:rPr>
        <w:t xml:space="preserve"> </w:t>
      </w:r>
      <w:r>
        <w:rPr>
          <w:rFonts w:ascii="Courier New"/>
          <w:w w:val="95"/>
          <w:sz w:val="20"/>
        </w:rPr>
        <w:t xml:space="preserve">revision </w:t>
      </w:r>
      <w:r>
        <w:rPr>
          <w:rFonts w:ascii="Courier New"/>
          <w:sz w:val="20"/>
        </w:rPr>
        <w:t>or</w:t>
      </w:r>
      <w:r>
        <w:rPr>
          <w:rFonts w:ascii="Courier New"/>
          <w:spacing w:val="-68"/>
          <w:sz w:val="20"/>
        </w:rPr>
        <w:t xml:space="preserve"> </w:t>
      </w:r>
      <w:r>
        <w:rPr>
          <w:rFonts w:ascii="Courier New"/>
          <w:sz w:val="20"/>
        </w:rPr>
        <w:t>create</w:t>
      </w:r>
      <w:r>
        <w:rPr>
          <w:rFonts w:ascii="Courier New"/>
          <w:spacing w:val="-68"/>
          <w:sz w:val="20"/>
        </w:rPr>
        <w:t xml:space="preserve"> </w:t>
      </w:r>
      <w:r>
        <w:rPr>
          <w:rFonts w:ascii="Courier New"/>
          <w:sz w:val="20"/>
        </w:rPr>
        <w:t>new</w:t>
      </w:r>
      <w:r>
        <w:rPr>
          <w:rFonts w:ascii="Courier New"/>
          <w:spacing w:val="-68"/>
          <w:sz w:val="20"/>
        </w:rPr>
        <w:t xml:space="preserve"> </w:t>
      </w:r>
      <w:r>
        <w:rPr>
          <w:rFonts w:ascii="Courier New"/>
          <w:sz w:val="20"/>
        </w:rPr>
        <w:t>revisions</w:t>
      </w:r>
      <w:r>
        <w:rPr>
          <w:rFonts w:ascii="Courier New"/>
          <w:spacing w:val="-95"/>
          <w:sz w:val="20"/>
        </w:rPr>
        <w:t xml:space="preserve"> </w:t>
      </w:r>
      <w:r>
        <w:rPr>
          <w:i/>
          <w:sz w:val="20"/>
        </w:rPr>
        <w:t>and</w:t>
      </w:r>
      <w:r>
        <w:rPr>
          <w:i/>
          <w:spacing w:val="-26"/>
          <w:sz w:val="20"/>
        </w:rPr>
        <w:t xml:space="preserve"> </w:t>
      </w:r>
      <w:r>
        <w:rPr>
          <w:sz w:val="20"/>
        </w:rPr>
        <w:t>you</w:t>
      </w:r>
      <w:r>
        <w:rPr>
          <w:spacing w:val="-25"/>
          <w:sz w:val="20"/>
        </w:rPr>
        <w:t xml:space="preserve"> </w:t>
      </w:r>
      <w:r>
        <w:rPr>
          <w:sz w:val="20"/>
        </w:rPr>
        <w:t>must</w:t>
      </w:r>
      <w:r>
        <w:rPr>
          <w:spacing w:val="-25"/>
          <w:sz w:val="20"/>
        </w:rPr>
        <w:t xml:space="preserve"> </w:t>
      </w:r>
      <w:r>
        <w:rPr>
          <w:sz w:val="20"/>
        </w:rPr>
        <w:t>be</w:t>
      </w:r>
      <w:r>
        <w:rPr>
          <w:spacing w:val="-26"/>
          <w:sz w:val="20"/>
        </w:rPr>
        <w:t xml:space="preserve"> </w:t>
      </w:r>
      <w:r>
        <w:rPr>
          <w:sz w:val="20"/>
        </w:rPr>
        <w:t>an</w:t>
      </w:r>
      <w:r>
        <w:rPr>
          <w:spacing w:val="-26"/>
          <w:sz w:val="20"/>
        </w:rPr>
        <w:t xml:space="preserve"> </w:t>
      </w:r>
      <w:r>
        <w:rPr>
          <w:sz w:val="20"/>
        </w:rPr>
        <w:t>approver</w:t>
      </w:r>
      <w:r>
        <w:rPr>
          <w:spacing w:val="-25"/>
          <w:sz w:val="20"/>
        </w:rPr>
        <w:t xml:space="preserve"> </w:t>
      </w:r>
      <w:r>
        <w:rPr>
          <w:sz w:val="20"/>
        </w:rPr>
        <w:t>for</w:t>
      </w:r>
      <w:r>
        <w:rPr>
          <w:spacing w:val="-25"/>
          <w:sz w:val="20"/>
        </w:rPr>
        <w:t xml:space="preserve"> </w:t>
      </w:r>
      <w:r>
        <w:rPr>
          <w:sz w:val="20"/>
        </w:rPr>
        <w:t xml:space="preserve">the workflow. See the "Understanding </w:t>
      </w:r>
      <w:r>
        <w:rPr>
          <w:spacing w:val="-3"/>
          <w:sz w:val="20"/>
        </w:rPr>
        <w:t xml:space="preserve">Workflow </w:t>
      </w:r>
      <w:r>
        <w:rPr>
          <w:spacing w:val="-4"/>
          <w:sz w:val="20"/>
        </w:rPr>
        <w:t xml:space="preserve">Types" </w:t>
      </w:r>
      <w:r>
        <w:rPr>
          <w:sz w:val="20"/>
        </w:rPr>
        <w:t xml:space="preserve">section in </w:t>
      </w:r>
      <w:r>
        <w:rPr>
          <w:i/>
          <w:sz w:val="20"/>
        </w:rPr>
        <w:t>Building Portals with Oracle WebCenter</w:t>
      </w:r>
      <w:r>
        <w:rPr>
          <w:i/>
          <w:spacing w:val="-25"/>
          <w:sz w:val="20"/>
        </w:rPr>
        <w:t xml:space="preserve"> </w:t>
      </w:r>
      <w:r>
        <w:rPr>
          <w:i/>
          <w:sz w:val="20"/>
        </w:rPr>
        <w:t>Portal</w:t>
      </w:r>
      <w:r>
        <w:rPr>
          <w:sz w:val="20"/>
        </w:rPr>
        <w:t>.</w:t>
      </w:r>
    </w:p>
    <w:p w:rsidR="00CB4D21" w:rsidRDefault="00CB4D21" w:rsidP="00552F59">
      <w:pPr>
        <w:pStyle w:val="BodyText"/>
        <w:spacing w:before="12"/>
        <w:rPr>
          <w:sz w:val="11"/>
        </w:rPr>
      </w:pPr>
    </w:p>
    <w:p w:rsidR="00CB4D21" w:rsidRDefault="008F5D8E" w:rsidP="00552F59">
      <w:pPr>
        <w:pStyle w:val="BodyText"/>
        <w:spacing w:before="61"/>
        <w:ind w:left="2040"/>
      </w:pPr>
      <w:r>
        <w:t>The file opens in the appropriate editor:</w:t>
      </w:r>
    </w:p>
    <w:p w:rsidR="00CB4D21" w:rsidRDefault="008F5D8E" w:rsidP="004F6CB1">
      <w:pPr>
        <w:pStyle w:val="ListParagraph"/>
        <w:numPr>
          <w:ilvl w:val="4"/>
          <w:numId w:val="114"/>
        </w:numPr>
        <w:tabs>
          <w:tab w:val="left" w:pos="2399"/>
          <w:tab w:val="left" w:pos="2400"/>
        </w:tabs>
        <w:spacing w:line="240" w:lineRule="exact"/>
        <w:ind w:left="2400" w:right="223"/>
        <w:rPr>
          <w:sz w:val="20"/>
        </w:rPr>
      </w:pPr>
      <w:r>
        <w:rPr>
          <w:spacing w:val="-3"/>
          <w:sz w:val="20"/>
        </w:rPr>
        <w:t xml:space="preserve">Wiki </w:t>
      </w:r>
      <w:r>
        <w:rPr>
          <w:sz w:val="20"/>
        </w:rPr>
        <w:t xml:space="preserve">documents, blog posts, and HTML files open in-place in the Rich </w:t>
      </w:r>
      <w:r>
        <w:rPr>
          <w:spacing w:val="-5"/>
          <w:sz w:val="20"/>
        </w:rPr>
        <w:t xml:space="preserve">Text </w:t>
      </w:r>
      <w:r>
        <w:rPr>
          <w:sz w:val="20"/>
        </w:rPr>
        <w:t>Editor</w:t>
      </w:r>
      <w:r>
        <w:rPr>
          <w:spacing w:val="-4"/>
          <w:sz w:val="20"/>
        </w:rPr>
        <w:t xml:space="preserve"> </w:t>
      </w:r>
      <w:r>
        <w:rPr>
          <w:sz w:val="20"/>
        </w:rPr>
        <w:t>(RTE).</w:t>
      </w:r>
      <w:r>
        <w:rPr>
          <w:spacing w:val="-5"/>
          <w:sz w:val="20"/>
        </w:rPr>
        <w:t xml:space="preserve"> </w:t>
      </w:r>
      <w:r>
        <w:rPr>
          <w:sz w:val="20"/>
        </w:rPr>
        <w:t>For</w:t>
      </w:r>
      <w:r>
        <w:rPr>
          <w:spacing w:val="-4"/>
          <w:sz w:val="20"/>
        </w:rPr>
        <w:t xml:space="preserve"> </w:t>
      </w:r>
      <w:r>
        <w:rPr>
          <w:sz w:val="20"/>
        </w:rPr>
        <w:t>information</w:t>
      </w:r>
      <w:r>
        <w:rPr>
          <w:spacing w:val="-5"/>
          <w:sz w:val="20"/>
        </w:rPr>
        <w:t xml:space="preserve"> </w:t>
      </w:r>
      <w:r>
        <w:rPr>
          <w:sz w:val="20"/>
        </w:rPr>
        <w:t>about</w:t>
      </w:r>
      <w:r>
        <w:rPr>
          <w:spacing w:val="-4"/>
          <w:sz w:val="20"/>
        </w:rPr>
        <w:t xml:space="preserve"> </w:t>
      </w:r>
      <w:r>
        <w:rPr>
          <w:sz w:val="20"/>
        </w:rPr>
        <w:t>the</w:t>
      </w:r>
      <w:r>
        <w:rPr>
          <w:spacing w:val="-4"/>
          <w:sz w:val="20"/>
        </w:rPr>
        <w:t xml:space="preserve"> </w:t>
      </w:r>
      <w:r>
        <w:rPr>
          <w:sz w:val="20"/>
        </w:rPr>
        <w:t>RTE,</w:t>
      </w:r>
      <w:r>
        <w:rPr>
          <w:spacing w:val="-5"/>
          <w:sz w:val="20"/>
        </w:rPr>
        <w:t xml:space="preserve"> </w:t>
      </w:r>
      <w:r>
        <w:rPr>
          <w:sz w:val="20"/>
        </w:rPr>
        <w:t>see</w:t>
      </w:r>
      <w:r>
        <w:rPr>
          <w:spacing w:val="-5"/>
          <w:sz w:val="20"/>
        </w:rPr>
        <w:t xml:space="preserve"> </w:t>
      </w:r>
      <w:hyperlink w:anchor="_bookmark722" w:history="1">
        <w:r w:rsidR="001524C4">
          <w:rPr>
            <w:color w:val="0000CC"/>
            <w:sz w:val="20"/>
          </w:rPr>
          <w:t>Section 8.</w:t>
        </w:r>
        <w:r>
          <w:rPr>
            <w:color w:val="0000CC"/>
            <w:sz w:val="20"/>
          </w:rPr>
          <w:t>7,</w:t>
        </w:r>
        <w:r>
          <w:rPr>
            <w:color w:val="0000CC"/>
            <w:spacing w:val="-5"/>
            <w:sz w:val="20"/>
          </w:rPr>
          <w:t xml:space="preserve"> </w:t>
        </w:r>
        <w:r>
          <w:rPr>
            <w:color w:val="0000CC"/>
            <w:sz w:val="20"/>
          </w:rPr>
          <w:t>"Using</w:t>
        </w:r>
        <w:r>
          <w:rPr>
            <w:color w:val="0000CC"/>
            <w:spacing w:val="-4"/>
            <w:sz w:val="20"/>
          </w:rPr>
          <w:t xml:space="preserve"> </w:t>
        </w:r>
        <w:r>
          <w:rPr>
            <w:color w:val="0000CC"/>
            <w:sz w:val="20"/>
          </w:rPr>
          <w:t>the</w:t>
        </w:r>
        <w:r>
          <w:rPr>
            <w:color w:val="0000CC"/>
            <w:spacing w:val="-4"/>
            <w:sz w:val="20"/>
          </w:rPr>
          <w:t xml:space="preserve"> </w:t>
        </w:r>
        <w:r>
          <w:rPr>
            <w:color w:val="0000CC"/>
            <w:sz w:val="20"/>
          </w:rPr>
          <w:t>Rich</w:t>
        </w:r>
      </w:hyperlink>
      <w:r>
        <w:rPr>
          <w:color w:val="0000CC"/>
          <w:sz w:val="20"/>
        </w:rPr>
        <w:t xml:space="preserve"> </w:t>
      </w:r>
      <w:hyperlink w:anchor="_bookmark722" w:history="1">
        <w:r>
          <w:rPr>
            <w:color w:val="0000CC"/>
            <w:spacing w:val="-5"/>
            <w:sz w:val="20"/>
          </w:rPr>
          <w:t xml:space="preserve">Text </w:t>
        </w:r>
        <w:r>
          <w:rPr>
            <w:color w:val="0000CC"/>
            <w:sz w:val="20"/>
          </w:rPr>
          <w:t>Editor</w:t>
        </w:r>
        <w:r>
          <w:rPr>
            <w:color w:val="0000CC"/>
            <w:spacing w:val="-13"/>
            <w:sz w:val="20"/>
          </w:rPr>
          <w:t xml:space="preserve"> </w:t>
        </w:r>
        <w:r>
          <w:rPr>
            <w:color w:val="0000CC"/>
            <w:sz w:val="20"/>
          </w:rPr>
          <w:t>(RTE)."</w:t>
        </w:r>
      </w:hyperlink>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4"/>
          <w:numId w:val="114"/>
        </w:numPr>
        <w:tabs>
          <w:tab w:val="left" w:pos="2399"/>
          <w:tab w:val="left" w:pos="2400"/>
        </w:tabs>
        <w:spacing w:before="61" w:line="240" w:lineRule="exact"/>
        <w:ind w:left="2400" w:right="245"/>
        <w:rPr>
          <w:sz w:val="20"/>
        </w:rPr>
      </w:pPr>
      <w:r>
        <w:rPr>
          <w:sz w:val="20"/>
        </w:rPr>
        <w:t xml:space="preserve">Microsoft Office </w:t>
      </w:r>
      <w:r>
        <w:rPr>
          <w:spacing w:val="-4"/>
          <w:sz w:val="20"/>
        </w:rPr>
        <w:t xml:space="preserve">(Word, </w:t>
      </w:r>
      <w:r>
        <w:rPr>
          <w:sz w:val="20"/>
        </w:rPr>
        <w:t>Excel, PowerPoint) files may first display a confirmation prompt, then an authentication dialog. Use the same</w:t>
      </w:r>
      <w:r>
        <w:rPr>
          <w:spacing w:val="-35"/>
          <w:sz w:val="20"/>
        </w:rPr>
        <w:t xml:space="preserve"> </w:t>
      </w:r>
      <w:r>
        <w:rPr>
          <w:sz w:val="20"/>
        </w:rPr>
        <w:t>credentials used to log in to WebCenter Portal to open the file in-place in its corresponding</w:t>
      </w:r>
      <w:r>
        <w:rPr>
          <w:spacing w:val="-18"/>
          <w:sz w:val="20"/>
        </w:rPr>
        <w:t xml:space="preserve"> </w:t>
      </w:r>
      <w:r>
        <w:rPr>
          <w:sz w:val="20"/>
        </w:rPr>
        <w:t>application.</w:t>
      </w:r>
    </w:p>
    <w:p w:rsidR="00CB4D21" w:rsidRDefault="008F5D8E" w:rsidP="00552F59">
      <w:pPr>
        <w:pStyle w:val="BodyText"/>
        <w:spacing w:before="10"/>
        <w:rPr>
          <w:sz w:val="18"/>
        </w:rPr>
      </w:pPr>
      <w:r>
        <w:pict>
          <v:group id="_x0000_s3331" style="position:absolute;margin-left:203.9pt;margin-top:13.7pt;width:312.25pt;height:2.55pt;z-index:19024;mso-wrap-distance-left:0;mso-wrap-distance-right:0;mso-position-horizontal-relative:page" coordorigin="4078,274" coordsize="6245,51">
            <v:line id="_x0000_s3333" style="position:absolute" from="4080,276" to="10320,276" strokeweight=".24pt"/>
            <v:line id="_x0000_s3332" style="position:absolute" from="4080,322" to="10320,322" strokeweight=".24pt"/>
            <w10:wrap type="topAndBottom" anchorx="page"/>
          </v:group>
        </w:pict>
      </w:r>
    </w:p>
    <w:p w:rsidR="00CB4D21" w:rsidRDefault="008F5D8E" w:rsidP="00552F59">
      <w:pPr>
        <w:pStyle w:val="BodyText"/>
        <w:spacing w:before="20" w:after="114" w:line="240" w:lineRule="exact"/>
        <w:ind w:left="2400" w:right="844"/>
      </w:pPr>
      <w:r>
        <w:rPr>
          <w:rFonts w:ascii="Arial"/>
          <w:b/>
          <w:sz w:val="19"/>
        </w:rPr>
        <w:t xml:space="preserve">Note: </w:t>
      </w:r>
      <w:r>
        <w:t>The user name and password must contain only ASCII characters. A user name or password containing multi-byte characters cannot be successfully authenticated.</w:t>
      </w:r>
    </w:p>
    <w:p w:rsidR="00CB4D21" w:rsidRDefault="008F5D8E" w:rsidP="00552F59">
      <w:pPr>
        <w:pStyle w:val="BodyText"/>
        <w:spacing w:line="49" w:lineRule="exact"/>
        <w:ind w:left="2397"/>
        <w:rPr>
          <w:sz w:val="4"/>
        </w:rPr>
      </w:pPr>
      <w:r>
        <w:rPr>
          <w:sz w:val="4"/>
        </w:rPr>
      </w:r>
      <w:r>
        <w:rPr>
          <w:sz w:val="4"/>
        </w:rPr>
        <w:pict>
          <v:group id="_x0000_s3328" style="width:312.25pt;height:2.5pt;mso-position-horizontal-relative:char;mso-position-vertical-relative:line" coordsize="6245,50">
            <v:line id="_x0000_s3330" style="position:absolute" from="3,3" to="6243,3" strokeweight=".24pt"/>
            <v:line id="_x0000_s3329" style="position:absolute" from="3,47" to="6243,47"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line="240" w:lineRule="exact"/>
        <w:ind w:left="2400" w:right="130"/>
      </w:pPr>
      <w:r>
        <w:t xml:space="preserve">When the connected content repository is Content Server, you must access the WebCenter Portal through Oracle HTTP Server (OHS) to expose Content Server and the WebCenter Portal application under the same host and port to allow for full integration of Microsoft Office with WebCenter Portal. For information about setting up OHS as the front-end to WebCenter Portal, see the "Configuring Content Server" section in </w:t>
      </w:r>
      <w:r>
        <w:rPr>
          <w:i/>
        </w:rPr>
        <w:t>Administering Oracle WebCenter Portal</w:t>
      </w:r>
      <w:r>
        <w:t>.</w:t>
      </w:r>
    </w:p>
    <w:p w:rsidR="00CB4D21" w:rsidRDefault="008F5D8E" w:rsidP="00552F59">
      <w:pPr>
        <w:pStyle w:val="BodyText"/>
        <w:spacing w:before="120" w:line="240" w:lineRule="exact"/>
        <w:ind w:left="2399"/>
      </w:pPr>
      <w:r>
        <w:t xml:space="preserve">Additionally, your system administrator must modify system properties and server configuration files, and set up a virtual host for your WebCenter Portal. These configuration requirements are described in the "Managing Microsoft Office Integration" chapter in </w:t>
      </w:r>
      <w:r>
        <w:rPr>
          <w:i/>
        </w:rPr>
        <w:t>Administering Oracle WebCenter Portal</w:t>
      </w:r>
      <w:r>
        <w:t>.</w:t>
      </w:r>
    </w:p>
    <w:p w:rsidR="00CB4D21" w:rsidRDefault="008F5D8E" w:rsidP="004F6CB1">
      <w:pPr>
        <w:pStyle w:val="ListParagraph"/>
        <w:numPr>
          <w:ilvl w:val="3"/>
          <w:numId w:val="114"/>
        </w:numPr>
        <w:tabs>
          <w:tab w:val="left" w:pos="2040"/>
        </w:tabs>
        <w:spacing w:before="120" w:line="244" w:lineRule="exact"/>
        <w:rPr>
          <w:sz w:val="20"/>
        </w:rPr>
      </w:pPr>
      <w:r>
        <w:rPr>
          <w:sz w:val="20"/>
        </w:rPr>
        <w:t>When</w:t>
      </w:r>
      <w:r>
        <w:rPr>
          <w:spacing w:val="-4"/>
          <w:sz w:val="20"/>
        </w:rPr>
        <w:t xml:space="preserve"> </w:t>
      </w:r>
      <w:r>
        <w:rPr>
          <w:sz w:val="20"/>
        </w:rPr>
        <w:t>the</w:t>
      </w:r>
      <w:r>
        <w:rPr>
          <w:spacing w:val="-4"/>
          <w:sz w:val="20"/>
        </w:rPr>
        <w:t xml:space="preserve"> </w:t>
      </w:r>
      <w:r>
        <w:rPr>
          <w:sz w:val="20"/>
        </w:rPr>
        <w:t>file</w:t>
      </w:r>
      <w:r>
        <w:rPr>
          <w:spacing w:val="-4"/>
          <w:sz w:val="20"/>
        </w:rPr>
        <w:t xml:space="preserve"> </w:t>
      </w:r>
      <w:r>
        <w:rPr>
          <w:sz w:val="20"/>
        </w:rPr>
        <w:t>opens,</w:t>
      </w:r>
      <w:r>
        <w:rPr>
          <w:spacing w:val="-4"/>
          <w:sz w:val="20"/>
        </w:rPr>
        <w:t xml:space="preserve"> </w:t>
      </w:r>
      <w:r>
        <w:rPr>
          <w:sz w:val="20"/>
        </w:rPr>
        <w:t>it</w:t>
      </w:r>
      <w:r>
        <w:rPr>
          <w:spacing w:val="-3"/>
          <w:sz w:val="20"/>
        </w:rPr>
        <w:t xml:space="preserve"> </w:t>
      </w:r>
      <w:r>
        <w:rPr>
          <w:sz w:val="20"/>
        </w:rPr>
        <w:t>is</w:t>
      </w:r>
      <w:r>
        <w:rPr>
          <w:spacing w:val="-4"/>
          <w:sz w:val="20"/>
        </w:rPr>
        <w:t xml:space="preserve"> </w:t>
      </w:r>
      <w:r>
        <w:rPr>
          <w:sz w:val="20"/>
        </w:rPr>
        <w:t>automatically</w:t>
      </w:r>
      <w:r>
        <w:rPr>
          <w:spacing w:val="-4"/>
          <w:sz w:val="20"/>
        </w:rPr>
        <w:t xml:space="preserve"> </w:t>
      </w:r>
      <w:r>
        <w:rPr>
          <w:sz w:val="20"/>
        </w:rPr>
        <w:t>checked</w:t>
      </w:r>
      <w:r>
        <w:rPr>
          <w:spacing w:val="-4"/>
          <w:sz w:val="20"/>
        </w:rPr>
        <w:t xml:space="preserve"> </w:t>
      </w:r>
      <w:r>
        <w:rPr>
          <w:sz w:val="20"/>
        </w:rPr>
        <w:t>out.</w:t>
      </w:r>
      <w:r>
        <w:rPr>
          <w:spacing w:val="-4"/>
          <w:sz w:val="20"/>
        </w:rPr>
        <w:t xml:space="preserve"> </w:t>
      </w:r>
      <w:r>
        <w:rPr>
          <w:sz w:val="20"/>
        </w:rPr>
        <w:t>In</w:t>
      </w:r>
      <w:r>
        <w:rPr>
          <w:spacing w:val="-4"/>
          <w:sz w:val="20"/>
        </w:rPr>
        <w:t xml:space="preserve"> </w:t>
      </w:r>
      <w:r>
        <w:rPr>
          <w:spacing w:val="-3"/>
          <w:sz w:val="20"/>
        </w:rPr>
        <w:t>WebCenter</w:t>
      </w:r>
      <w:r>
        <w:rPr>
          <w:spacing w:val="-4"/>
          <w:sz w:val="20"/>
        </w:rPr>
        <w:t xml:space="preserve"> </w:t>
      </w:r>
      <w:r>
        <w:rPr>
          <w:sz w:val="20"/>
        </w:rPr>
        <w:t>Portal,</w:t>
      </w:r>
      <w:r>
        <w:rPr>
          <w:spacing w:val="-5"/>
          <w:sz w:val="20"/>
        </w:rPr>
        <w:t xml:space="preserve"> </w:t>
      </w:r>
      <w:r>
        <w:rPr>
          <w:sz w:val="20"/>
        </w:rPr>
        <w:t>click</w:t>
      </w:r>
      <w:r>
        <w:rPr>
          <w:spacing w:val="-4"/>
          <w:sz w:val="20"/>
        </w:rPr>
        <w:t xml:space="preserve"> </w:t>
      </w:r>
      <w:r>
        <w:rPr>
          <w:sz w:val="20"/>
        </w:rPr>
        <w:t>the</w:t>
      </w:r>
    </w:p>
    <w:p w:rsidR="00CB4D21" w:rsidRDefault="008F5D8E" w:rsidP="00552F59">
      <w:pPr>
        <w:spacing w:line="244" w:lineRule="exact"/>
        <w:ind w:left="2015" w:right="456"/>
        <w:jc w:val="center"/>
        <w:rPr>
          <w:sz w:val="20"/>
        </w:rPr>
      </w:pPr>
      <w:r>
        <w:rPr>
          <w:b/>
          <w:sz w:val="20"/>
        </w:rPr>
        <w:t xml:space="preserve">Refresh </w:t>
      </w:r>
      <w:r>
        <w:rPr>
          <w:sz w:val="20"/>
        </w:rPr>
        <w:t xml:space="preserve">icon to show the </w:t>
      </w:r>
      <w:r>
        <w:rPr>
          <w:b/>
          <w:sz w:val="20"/>
        </w:rPr>
        <w:t xml:space="preserve">Checked Out </w:t>
      </w:r>
      <w:r>
        <w:rPr>
          <w:sz w:val="20"/>
        </w:rPr>
        <w:t>icon for the selected file (</w:t>
      </w:r>
      <w:hyperlink w:anchor="_bookmark764" w:history="1">
        <w:r>
          <w:rPr>
            <w:color w:val="0000CC"/>
            <w:sz w:val="20"/>
          </w:rPr>
          <w:t>Figure 19–31</w:t>
        </w:r>
      </w:hyperlink>
      <w:r>
        <w:rPr>
          <w:sz w:val="20"/>
        </w:rPr>
        <w:t>).</w:t>
      </w:r>
    </w:p>
    <w:p w:rsidR="00CB4D21" w:rsidRDefault="00CB4D21" w:rsidP="00552F59">
      <w:pPr>
        <w:pStyle w:val="BodyText"/>
        <w:spacing w:before="11"/>
        <w:rPr>
          <w:sz w:val="25"/>
        </w:rPr>
      </w:pPr>
    </w:p>
    <w:p w:rsidR="00CB4D21" w:rsidRDefault="008F5D8E" w:rsidP="00552F59">
      <w:pPr>
        <w:ind w:left="1680"/>
        <w:rPr>
          <w:rFonts w:ascii="Arial" w:hAnsi="Arial"/>
          <w:b/>
          <w:i/>
          <w:sz w:val="18"/>
        </w:rPr>
      </w:pPr>
      <w:bookmarkStart w:id="750" w:name="_bookmark764"/>
      <w:bookmarkEnd w:id="750"/>
      <w:r>
        <w:rPr>
          <w:rFonts w:ascii="Arial" w:hAnsi="Arial"/>
          <w:b/>
          <w:i/>
          <w:sz w:val="18"/>
        </w:rPr>
        <w:t>Figure 19–31   Checked Out Icon in WebCenter Portal</w:t>
      </w:r>
    </w:p>
    <w:p w:rsidR="00CB4D21" w:rsidRDefault="008F5D8E" w:rsidP="00552F59">
      <w:pPr>
        <w:pStyle w:val="BodyText"/>
        <w:spacing w:before="1"/>
        <w:rPr>
          <w:rFonts w:ascii="Arial"/>
          <w:b/>
          <w:i/>
          <w:sz w:val="14"/>
        </w:rPr>
      </w:pPr>
      <w:r>
        <w:rPr>
          <w:noProof/>
        </w:rPr>
        <w:drawing>
          <wp:anchor distT="0" distB="0" distL="0" distR="0" simplePos="0" relativeHeight="252005376" behindDoc="0" locked="0" layoutInCell="1" allowOverlap="1">
            <wp:simplePos x="0" y="0"/>
            <wp:positionH relativeFrom="page">
              <wp:posOffset>2146554</wp:posOffset>
            </wp:positionH>
            <wp:positionV relativeFrom="paragraph">
              <wp:posOffset>128178</wp:posOffset>
            </wp:positionV>
            <wp:extent cx="4441335" cy="517016"/>
            <wp:effectExtent l="0" t="0" r="0" b="0"/>
            <wp:wrapTopAndBottom/>
            <wp:docPr id="811"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52.png"/>
                    <pic:cNvPicPr/>
                  </pic:nvPicPr>
                  <pic:blipFill>
                    <a:blip r:embed="rId396" cstate="print"/>
                    <a:stretch>
                      <a:fillRect/>
                    </a:stretch>
                  </pic:blipFill>
                  <pic:spPr>
                    <a:xfrm>
                      <a:off x="0" y="0"/>
                      <a:ext cx="4441335" cy="517016"/>
                    </a:xfrm>
                    <a:prstGeom prst="rect">
                      <a:avLst/>
                    </a:prstGeom>
                  </pic:spPr>
                </pic:pic>
              </a:graphicData>
            </a:graphic>
          </wp:anchor>
        </w:drawing>
      </w:r>
    </w:p>
    <w:p w:rsidR="00CB4D21" w:rsidRDefault="00CB4D21" w:rsidP="00552F59">
      <w:pPr>
        <w:pStyle w:val="BodyText"/>
        <w:spacing w:before="6"/>
        <w:rPr>
          <w:rFonts w:ascii="Arial"/>
          <w:b/>
          <w:i/>
          <w:sz w:val="17"/>
        </w:rPr>
      </w:pPr>
    </w:p>
    <w:p w:rsidR="00CB4D21" w:rsidRDefault="008F5D8E" w:rsidP="004F6CB1">
      <w:pPr>
        <w:pStyle w:val="ListParagraph"/>
        <w:numPr>
          <w:ilvl w:val="3"/>
          <w:numId w:val="114"/>
        </w:numPr>
        <w:tabs>
          <w:tab w:val="left" w:pos="2040"/>
        </w:tabs>
        <w:spacing w:before="0" w:line="348" w:lineRule="auto"/>
        <w:ind w:right="2860"/>
        <w:rPr>
          <w:sz w:val="20"/>
        </w:rPr>
      </w:pPr>
      <w:r>
        <w:rPr>
          <w:sz w:val="20"/>
        </w:rPr>
        <w:t>Make required updates, then save and close the</w:t>
      </w:r>
      <w:r>
        <w:rPr>
          <w:spacing w:val="-33"/>
          <w:sz w:val="20"/>
        </w:rPr>
        <w:t xml:space="preserve"> </w:t>
      </w:r>
      <w:r>
        <w:rPr>
          <w:sz w:val="20"/>
        </w:rPr>
        <w:t>file. The modified file is automatically checked back</w:t>
      </w:r>
      <w:r>
        <w:rPr>
          <w:spacing w:val="-16"/>
          <w:sz w:val="20"/>
        </w:rPr>
        <w:t xml:space="preserve"> </w:t>
      </w:r>
      <w:r>
        <w:rPr>
          <w:sz w:val="20"/>
        </w:rPr>
        <w:t>in.</w:t>
      </w:r>
    </w:p>
    <w:p w:rsidR="00CB4D21" w:rsidRDefault="008F5D8E" w:rsidP="00552F59">
      <w:pPr>
        <w:pStyle w:val="Heading5"/>
      </w:pPr>
      <w:bookmarkStart w:id="751" w:name="19.8.4.1_Opening_a_File_Already_Checked_"/>
      <w:bookmarkStart w:id="752" w:name="_bookmark765"/>
      <w:bookmarkEnd w:id="751"/>
      <w:bookmarkEnd w:id="752"/>
      <w:r>
        <w:t xml:space="preserve">19.8.4.1 </w:t>
      </w:r>
      <w:bookmarkStart w:id="753" w:name="_bookmark766"/>
      <w:bookmarkEnd w:id="753"/>
      <w:r>
        <w:t>Opening a File Already Checked Out By Another User</w:t>
      </w:r>
    </w:p>
    <w:p w:rsidR="00CB4D21" w:rsidRDefault="008F5D8E" w:rsidP="00552F59">
      <w:pPr>
        <w:pStyle w:val="BodyText"/>
        <w:spacing w:before="49" w:line="240" w:lineRule="exact"/>
        <w:ind w:left="1680" w:right="844"/>
      </w:pPr>
      <w:r>
        <w:t>If the file that you attempt to open is already checked out by another user, the Document Viewer specifies the name of the user who has it checked out. (</w:t>
      </w:r>
      <w:hyperlink w:anchor="_bookmark767" w:history="1">
        <w:r>
          <w:rPr>
            <w:color w:val="0000CC"/>
          </w:rPr>
          <w:t>Figure 19–32</w:t>
        </w:r>
      </w:hyperlink>
      <w: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754" w:name="_bookmark767"/>
      <w:bookmarkEnd w:id="754"/>
      <w:r>
        <w:rPr>
          <w:rFonts w:ascii="Arial" w:hAnsi="Arial"/>
          <w:b/>
          <w:i/>
          <w:sz w:val="18"/>
        </w:rPr>
        <w:t>Figure 19–32   Document Viewer: File Checkout Out</w:t>
      </w:r>
    </w:p>
    <w:p w:rsidR="00CB4D21" w:rsidRDefault="008F5D8E" w:rsidP="00552F59">
      <w:pPr>
        <w:pStyle w:val="BodyText"/>
        <w:spacing w:before="1"/>
        <w:rPr>
          <w:rFonts w:ascii="Arial"/>
          <w:b/>
          <w:i/>
          <w:sz w:val="14"/>
        </w:rPr>
      </w:pPr>
      <w:r>
        <w:rPr>
          <w:noProof/>
        </w:rPr>
        <w:drawing>
          <wp:anchor distT="0" distB="0" distL="0" distR="0" simplePos="0" relativeHeight="252019712" behindDoc="0" locked="0" layoutInCell="1" allowOverlap="1">
            <wp:simplePos x="0" y="0"/>
            <wp:positionH relativeFrom="page">
              <wp:posOffset>2146554</wp:posOffset>
            </wp:positionH>
            <wp:positionV relativeFrom="paragraph">
              <wp:posOffset>128179</wp:posOffset>
            </wp:positionV>
            <wp:extent cx="3486150" cy="800100"/>
            <wp:effectExtent l="0" t="0" r="0" b="0"/>
            <wp:wrapTopAndBottom/>
            <wp:docPr id="813"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53.png"/>
                    <pic:cNvPicPr/>
                  </pic:nvPicPr>
                  <pic:blipFill>
                    <a:blip r:embed="rId397" cstate="print"/>
                    <a:stretch>
                      <a:fillRect/>
                    </a:stretch>
                  </pic:blipFill>
                  <pic:spPr>
                    <a:xfrm>
                      <a:off x="0" y="0"/>
                      <a:ext cx="3486150" cy="800100"/>
                    </a:xfrm>
                    <a:prstGeom prst="rect">
                      <a:avLst/>
                    </a:prstGeom>
                  </pic:spPr>
                </pic:pic>
              </a:graphicData>
            </a:graphic>
          </wp:anchor>
        </w:drawing>
      </w:r>
    </w:p>
    <w:p w:rsidR="00CB4D21" w:rsidRDefault="00CB4D21" w:rsidP="00552F59">
      <w:pPr>
        <w:pStyle w:val="BodyText"/>
        <w:spacing w:before="8"/>
        <w:rPr>
          <w:rFonts w:ascii="Arial"/>
          <w:b/>
          <w:i/>
          <w:sz w:val="23"/>
        </w:rPr>
      </w:pPr>
    </w:p>
    <w:p w:rsidR="00CB4D21" w:rsidRDefault="008F5D8E" w:rsidP="00552F59">
      <w:pPr>
        <w:pStyle w:val="BodyText"/>
        <w:spacing w:before="1" w:line="240" w:lineRule="exact"/>
        <w:ind w:left="1680"/>
      </w:pPr>
      <w:r>
        <w:t>You can download the file to your local system to edit it, but you cannot upload the changed file to the content repository until it is checked in and made available again.</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755" w:name="19.8.5_Uploading_a_New_Version_of_an_Exi"/>
      <w:bookmarkStart w:id="756" w:name="_bookmark768"/>
      <w:bookmarkEnd w:id="755"/>
      <w:bookmarkEnd w:id="756"/>
      <w:r>
        <w:rPr>
          <w:spacing w:val="-24"/>
        </w:rPr>
        <w:t>Uploading</w:t>
      </w:r>
      <w:r>
        <w:rPr>
          <w:spacing w:val="-42"/>
        </w:rPr>
        <w:t xml:space="preserve"> </w:t>
      </w:r>
      <w:r>
        <w:t>a</w:t>
      </w:r>
      <w:r>
        <w:rPr>
          <w:spacing w:val="-39"/>
        </w:rPr>
        <w:t xml:space="preserve"> </w:t>
      </w:r>
      <w:r>
        <w:rPr>
          <w:spacing w:val="-22"/>
        </w:rPr>
        <w:t>New</w:t>
      </w:r>
      <w:r>
        <w:rPr>
          <w:spacing w:val="-51"/>
        </w:rPr>
        <w:t xml:space="preserve"> </w:t>
      </w:r>
      <w:r>
        <w:rPr>
          <w:spacing w:val="-24"/>
        </w:rPr>
        <w:t>Version</w:t>
      </w:r>
      <w:r>
        <w:rPr>
          <w:spacing w:val="-44"/>
        </w:rPr>
        <w:t xml:space="preserve"> </w:t>
      </w:r>
      <w:r>
        <w:rPr>
          <w:spacing w:val="-15"/>
        </w:rPr>
        <w:t>of</w:t>
      </w:r>
      <w:r>
        <w:rPr>
          <w:spacing w:val="-28"/>
        </w:rPr>
        <w:t xml:space="preserve"> </w:t>
      </w:r>
      <w:r>
        <w:rPr>
          <w:spacing w:val="-14"/>
        </w:rPr>
        <w:t>an</w:t>
      </w:r>
      <w:r>
        <w:rPr>
          <w:spacing w:val="-42"/>
        </w:rPr>
        <w:t xml:space="preserve"> </w:t>
      </w:r>
      <w:r>
        <w:rPr>
          <w:spacing w:val="-21"/>
        </w:rPr>
        <w:t>Existing</w:t>
      </w:r>
      <w:r>
        <w:rPr>
          <w:spacing w:val="-42"/>
        </w:rPr>
        <w:t xml:space="preserve"> </w:t>
      </w:r>
      <w:r>
        <w:rPr>
          <w:spacing w:val="-15"/>
        </w:rPr>
        <w:t>File</w:t>
      </w:r>
    </w:p>
    <w:p w:rsidR="00CB4D21" w:rsidRDefault="008F5D8E" w:rsidP="00552F59">
      <w:pPr>
        <w:pStyle w:val="BodyText"/>
        <w:spacing w:before="73" w:line="240" w:lineRule="exact"/>
        <w:ind w:left="1680"/>
      </w:pPr>
      <w:r>
        <w:t>If you have write permissions on a file, you can replace the file with a new version that you have saved on your local file system.</w:t>
      </w:r>
    </w:p>
    <w:p w:rsidR="00CB4D21" w:rsidRDefault="008F5D8E" w:rsidP="00552F59">
      <w:pPr>
        <w:pStyle w:val="BodyText"/>
        <w:spacing w:before="120" w:line="240" w:lineRule="exact"/>
        <w:ind w:left="1680"/>
      </w:pPr>
      <w:r>
        <w:t xml:space="preserve">To upload new versions of multiple files at once, which allows you to also specify whether to create new versions of existing files or overwrite existing files, follow the steps in </w:t>
      </w:r>
      <w:hyperlink w:anchor="_bookmark705" w:history="1">
        <w:r w:rsidR="001524C4">
          <w:rPr>
            <w:color w:val="0000CC"/>
          </w:rPr>
          <w:t>Section 8.</w:t>
        </w:r>
        <w:r>
          <w:rPr>
            <w:color w:val="0000CC"/>
          </w:rPr>
          <w:t>5.1, "Uploading Files."</w:t>
        </w:r>
      </w:hyperlink>
    </w:p>
    <w:p w:rsidR="00CB4D21" w:rsidRDefault="008F5D8E" w:rsidP="00552F59">
      <w:pPr>
        <w:pStyle w:val="BodyText"/>
        <w:spacing w:before="10"/>
        <w:rPr>
          <w:sz w:val="18"/>
        </w:rPr>
      </w:pPr>
      <w:r>
        <w:pict>
          <v:group id="_x0000_s3325" style="position:absolute;margin-left:173.9pt;margin-top:13.7pt;width:312.25pt;height:2.55pt;z-index:19120;mso-wrap-distance-left:0;mso-wrap-distance-right:0;mso-position-horizontal-relative:page" coordorigin="3478,274" coordsize="6245,51">
            <v:line id="_x0000_s3327" style="position:absolute" from="3480,276" to="9720,276" strokeweight=".24pt"/>
            <v:line id="_x0000_s3326" style="position:absolute" from="3480,322" to="9720,322" strokeweight=".24pt"/>
            <w10:wrap type="topAndBottom" anchorx="page"/>
          </v:group>
        </w:pict>
      </w:r>
    </w:p>
    <w:p w:rsidR="00CB4D21" w:rsidRDefault="008F5D8E" w:rsidP="00552F59">
      <w:pPr>
        <w:pStyle w:val="BodyText"/>
        <w:spacing w:before="20" w:after="114" w:line="240" w:lineRule="exact"/>
        <w:ind w:left="2400" w:right="833"/>
      </w:pPr>
      <w:r>
        <w:rPr>
          <w:rFonts w:ascii="Arial"/>
          <w:b/>
          <w:sz w:val="19"/>
        </w:rPr>
        <w:t xml:space="preserve">Note: </w:t>
      </w:r>
      <w:r>
        <w:t xml:space="preserve">WebCenter Portal does not support uploading a new wiki document or a new version of a wiki document from the file system. If you upload an HTML file, you cannot convert it to a wiki document due to differences in underlying metadata. For information about wiki documents in WebCenter Portal, see </w:t>
      </w:r>
      <w:hyperlink w:anchor="_bookmark615" w:history="1">
        <w:r>
          <w:rPr>
            <w:color w:val="0000CC"/>
          </w:rPr>
          <w:t>Chapter 17, "Working with</w:t>
        </w:r>
      </w:hyperlink>
      <w:r>
        <w:rPr>
          <w:color w:val="0000CC"/>
        </w:rPr>
        <w:t xml:space="preserve"> </w:t>
      </w:r>
      <w:hyperlink w:anchor="_bookmark615" w:history="1">
        <w:r>
          <w:rPr>
            <w:color w:val="0000CC"/>
          </w:rPr>
          <w:t>Wikis."</w:t>
        </w:r>
      </w:hyperlink>
    </w:p>
    <w:p w:rsidR="00CB4D21" w:rsidRDefault="008F5D8E" w:rsidP="00552F59">
      <w:pPr>
        <w:pStyle w:val="BodyText"/>
        <w:spacing w:line="50" w:lineRule="exact"/>
        <w:ind w:left="2397"/>
        <w:rPr>
          <w:sz w:val="5"/>
        </w:rPr>
      </w:pPr>
      <w:r>
        <w:rPr>
          <w:sz w:val="5"/>
        </w:rPr>
      </w:r>
      <w:r>
        <w:rPr>
          <w:sz w:val="5"/>
        </w:rPr>
        <w:pict>
          <v:group id="_x0000_s3322" style="width:312.25pt;height:2.55pt;mso-position-horizontal-relative:char;mso-position-vertical-relative:line" coordsize="6245,51">
            <v:line id="_x0000_s3324" style="position:absolute" from="3,3" to="6243,3" strokeweight=".08469mm"/>
            <v:line id="_x0000_s3323" style="position:absolute" from="3,48" to="6243,48" strokeweight=".08469mm"/>
            <w10:anchorlock/>
          </v:group>
        </w:pict>
      </w:r>
    </w:p>
    <w:p w:rsidR="00CB4D21" w:rsidRDefault="00CB4D21" w:rsidP="00552F59">
      <w:pPr>
        <w:pStyle w:val="BodyText"/>
        <w:spacing w:before="3"/>
        <w:rPr>
          <w:sz w:val="14"/>
        </w:rPr>
      </w:pPr>
    </w:p>
    <w:p w:rsidR="00CB4D21" w:rsidRDefault="008F5D8E" w:rsidP="00552F59">
      <w:pPr>
        <w:pStyle w:val="BodyText"/>
        <w:spacing w:before="61"/>
        <w:ind w:left="1680"/>
      </w:pPr>
      <w:r>
        <w:t>To upload a new version of a single file:</w:t>
      </w:r>
    </w:p>
    <w:p w:rsidR="00CB4D21" w:rsidRDefault="008F5D8E" w:rsidP="004F6CB1">
      <w:pPr>
        <w:pStyle w:val="ListParagraph"/>
        <w:numPr>
          <w:ilvl w:val="3"/>
          <w:numId w:val="114"/>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or Folder</w:t>
      </w:r>
      <w:r>
        <w:rPr>
          <w:spacing w:val="-3"/>
          <w:sz w:val="20"/>
        </w:rPr>
        <w:t xml:space="preserve"> </w:t>
      </w:r>
      <w:r>
        <w:rPr>
          <w:spacing w:val="-2"/>
          <w:sz w:val="20"/>
        </w:rPr>
        <w:t>Viewer</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row</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file</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replace.</w:t>
      </w:r>
    </w:p>
    <w:p w:rsidR="00CB4D21" w:rsidRDefault="008F5D8E" w:rsidP="00552F59">
      <w:pPr>
        <w:pStyle w:val="BodyText"/>
        <w:spacing w:before="118" w:line="242" w:lineRule="exact"/>
        <w:ind w:left="2039" w:right="154"/>
      </w:pPr>
      <w:r>
        <w:t>Alternatively, you can upload a new version of an open file in the Document Viewer preview pane.</w:t>
      </w:r>
    </w:p>
    <w:p w:rsidR="00CB4D21" w:rsidRDefault="008F5D8E" w:rsidP="004F6CB1">
      <w:pPr>
        <w:pStyle w:val="ListParagraph"/>
        <w:numPr>
          <w:ilvl w:val="3"/>
          <w:numId w:val="114"/>
        </w:numPr>
        <w:tabs>
          <w:tab w:val="left" w:pos="2040"/>
        </w:tabs>
        <w:spacing w:before="119"/>
        <w:rPr>
          <w:sz w:val="20"/>
        </w:rPr>
      </w:pPr>
      <w:r>
        <w:rPr>
          <w:sz w:val="20"/>
        </w:rPr>
        <w:t>Depending</w:t>
      </w:r>
      <w:r>
        <w:rPr>
          <w:spacing w:val="-3"/>
          <w:sz w:val="20"/>
        </w:rPr>
        <w:t xml:space="preserve"> </w:t>
      </w:r>
      <w:r>
        <w:rPr>
          <w:sz w:val="20"/>
        </w:rPr>
        <w:t>on</w:t>
      </w:r>
      <w:r>
        <w:rPr>
          <w:spacing w:val="-4"/>
          <w:sz w:val="20"/>
        </w:rPr>
        <w:t xml:space="preserve"> </w:t>
      </w:r>
      <w:r>
        <w:rPr>
          <w:sz w:val="20"/>
        </w:rPr>
        <w:t>your</w:t>
      </w:r>
      <w:r>
        <w:rPr>
          <w:spacing w:val="-3"/>
          <w:sz w:val="20"/>
        </w:rPr>
        <w:t xml:space="preserve"> </w:t>
      </w:r>
      <w:r>
        <w:rPr>
          <w:sz w:val="20"/>
        </w:rPr>
        <w:t>view</w:t>
      </w:r>
      <w:r>
        <w:rPr>
          <w:spacing w:val="-2"/>
          <w:sz w:val="20"/>
        </w:rPr>
        <w:t xml:space="preserve"> </w:t>
      </w:r>
      <w:r>
        <w:rPr>
          <w:sz w:val="20"/>
        </w:rPr>
        <w:t>and</w:t>
      </w:r>
      <w:r>
        <w:rPr>
          <w:spacing w:val="-3"/>
          <w:sz w:val="20"/>
        </w:rPr>
        <w:t xml:space="preserve"> </w:t>
      </w:r>
      <w:r>
        <w:rPr>
          <w:sz w:val="20"/>
        </w:rPr>
        <w:t>permissions,</w:t>
      </w:r>
      <w:r>
        <w:rPr>
          <w:spacing w:val="-4"/>
          <w:sz w:val="20"/>
        </w:rPr>
        <w:t xml:space="preserve"> </w:t>
      </w:r>
      <w:r>
        <w:rPr>
          <w:sz w:val="20"/>
        </w:rPr>
        <w:t>perform</w:t>
      </w:r>
      <w:r>
        <w:rPr>
          <w:spacing w:val="-3"/>
          <w:sz w:val="20"/>
        </w:rPr>
        <w:t xml:space="preserve"> </w:t>
      </w:r>
      <w:r>
        <w:rPr>
          <w:sz w:val="20"/>
        </w:rPr>
        <w:t>one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following</w:t>
      </w:r>
      <w:r>
        <w:rPr>
          <w:spacing w:val="-3"/>
          <w:sz w:val="20"/>
        </w:rPr>
        <w:t xml:space="preserve"> </w:t>
      </w:r>
      <w:r>
        <w:rPr>
          <w:sz w:val="20"/>
        </w:rPr>
        <w:t>actions:</w:t>
      </w:r>
    </w:p>
    <w:p w:rsidR="00CB4D21" w:rsidRDefault="008F5D8E" w:rsidP="00552F59">
      <w:pPr>
        <w:pStyle w:val="BodyText"/>
        <w:spacing w:before="2"/>
        <w:rPr>
          <w:sz w:val="18"/>
        </w:rPr>
      </w:pPr>
      <w:r>
        <w:pict>
          <v:group id="_x0000_s3319" style="position:absolute;margin-left:173.9pt;margin-top:13.25pt;width:312.25pt;height:2.5pt;z-index:19168;mso-wrap-distance-left:0;mso-wrap-distance-right:0;mso-position-horizontal-relative:page" coordorigin="3478,265" coordsize="6245,50">
            <v:line id="_x0000_s3321" style="position:absolute" from="3480,268" to="9720,268" strokeweight=".24pt"/>
            <v:line id="_x0000_s3320" style="position:absolute" from="3480,312" to="9720,312" strokeweight=".24pt"/>
            <w10:wrap type="topAndBottom" anchorx="page"/>
          </v:group>
        </w:pict>
      </w:r>
    </w:p>
    <w:p w:rsidR="00CB4D21" w:rsidRDefault="008F5D8E" w:rsidP="00552F59">
      <w:pPr>
        <w:pStyle w:val="BodyText"/>
        <w:spacing w:before="21" w:line="240" w:lineRule="exact"/>
        <w:ind w:left="2399" w:right="844"/>
      </w:pPr>
      <w:r>
        <w:rPr>
          <w:rFonts w:ascii="Arial"/>
          <w:b/>
          <w:sz w:val="19"/>
        </w:rPr>
        <w:t xml:space="preserve">Note: </w:t>
      </w:r>
      <w:r>
        <w:t xml:space="preserve">If you do not have write permission on the file, or if the file is already checked out by another user, then the </w:t>
      </w:r>
      <w:r>
        <w:rPr>
          <w:b/>
        </w:rPr>
        <w:t xml:space="preserve">Upload New Version </w:t>
      </w:r>
      <w:r>
        <w:t>action will not be available to you.</w:t>
      </w:r>
    </w:p>
    <w:p w:rsidR="00CB4D21" w:rsidRDefault="008F5D8E" w:rsidP="00552F59">
      <w:pPr>
        <w:pStyle w:val="BodyText"/>
        <w:spacing w:before="120" w:line="240" w:lineRule="exact"/>
        <w:ind w:left="2400" w:right="844"/>
      </w:pPr>
      <w:r>
        <w:pict>
          <v:group id="_x0000_s3316" style="position:absolute;left:0;text-align:left;margin-left:173.9pt;margin-top:47.7pt;width:312.25pt;height:2.5pt;z-index:19192;mso-wrap-distance-left:0;mso-wrap-distance-right:0;mso-position-horizontal-relative:page" coordorigin="3478,954" coordsize="6245,50">
            <v:line id="_x0000_s3318" style="position:absolute" from="3480,956" to="9720,956" strokeweight=".24pt"/>
            <v:line id="_x0000_s3317" style="position:absolute" from="3480,1001" to="9720,1001" strokeweight=".24pt"/>
            <w10:wrap type="topAndBottom" anchorx="page"/>
          </v:group>
        </w:pict>
      </w:r>
      <w:r>
        <w:t>If you have write permissions on the file, and try to upload a new version at the same time it is being checked out by another user, an Information dialog notifies you that the file is checked out.</w:t>
      </w:r>
    </w:p>
    <w:p w:rsidR="00CB4D21" w:rsidRDefault="00CB4D21" w:rsidP="00552F59">
      <w:pPr>
        <w:pStyle w:val="BodyText"/>
        <w:spacing w:before="10"/>
        <w:rPr>
          <w:sz w:val="11"/>
        </w:rPr>
      </w:pPr>
    </w:p>
    <w:p w:rsidR="00CB4D21" w:rsidRDefault="008F5D8E" w:rsidP="004F6CB1">
      <w:pPr>
        <w:pStyle w:val="ListParagraph"/>
        <w:numPr>
          <w:ilvl w:val="4"/>
          <w:numId w:val="114"/>
        </w:numPr>
        <w:tabs>
          <w:tab w:val="left" w:pos="2399"/>
          <w:tab w:val="left" w:pos="2400"/>
        </w:tabs>
        <w:spacing w:before="63" w:line="240" w:lineRule="exact"/>
        <w:ind w:left="2400" w:right="195"/>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z w:val="20"/>
        </w:rPr>
        <w:t xml:space="preserve">Checked Out </w:t>
      </w:r>
      <w:r>
        <w:rPr>
          <w:sz w:val="20"/>
        </w:rPr>
        <w:t>(padlock) icon in the file's row</w:t>
      </w:r>
      <w:r>
        <w:rPr>
          <w:spacing w:val="-4"/>
          <w:sz w:val="20"/>
        </w:rPr>
        <w:t xml:space="preserve"> </w:t>
      </w:r>
      <w:r>
        <w:rPr>
          <w:sz w:val="20"/>
        </w:rPr>
        <w:t>and</w:t>
      </w:r>
      <w:r>
        <w:rPr>
          <w:spacing w:val="-3"/>
          <w:sz w:val="20"/>
        </w:rPr>
        <w:t xml:space="preserve"> </w:t>
      </w:r>
      <w:r>
        <w:rPr>
          <w:sz w:val="20"/>
        </w:rPr>
        <w:t>choose</w:t>
      </w:r>
      <w:r>
        <w:rPr>
          <w:spacing w:val="-3"/>
          <w:sz w:val="20"/>
        </w:rPr>
        <w:t xml:space="preserve"> </w:t>
      </w:r>
      <w:r>
        <w:rPr>
          <w:b/>
          <w:sz w:val="20"/>
        </w:rPr>
        <w:t>Upload</w:t>
      </w:r>
      <w:r>
        <w:rPr>
          <w:b/>
          <w:spacing w:val="-4"/>
          <w:sz w:val="20"/>
        </w:rPr>
        <w:t xml:space="preserve"> </w:t>
      </w:r>
      <w:r>
        <w:rPr>
          <w:b/>
          <w:sz w:val="20"/>
        </w:rPr>
        <w:t>New</w:t>
      </w:r>
      <w:r>
        <w:rPr>
          <w:b/>
          <w:spacing w:val="-4"/>
          <w:sz w:val="20"/>
        </w:rPr>
        <w:t xml:space="preserve"> Version </w:t>
      </w:r>
      <w:r>
        <w:rPr>
          <w:sz w:val="20"/>
        </w:rPr>
        <w:t>(</w:t>
      </w:r>
      <w:hyperlink w:anchor="_bookmark769" w:history="1">
        <w:r>
          <w:rPr>
            <w:color w:val="0000CC"/>
            <w:sz w:val="20"/>
          </w:rPr>
          <w:t>Figure</w:t>
        </w:r>
        <w:r>
          <w:rPr>
            <w:color w:val="0000CC"/>
            <w:spacing w:val="-4"/>
            <w:sz w:val="20"/>
          </w:rPr>
          <w:t xml:space="preserve"> </w:t>
        </w:r>
        <w:r>
          <w:rPr>
            <w:color w:val="0000CC"/>
            <w:sz w:val="20"/>
          </w:rPr>
          <w:t>19–33</w:t>
        </w:r>
      </w:hyperlink>
      <w:r>
        <w:rPr>
          <w:sz w:val="20"/>
        </w:rPr>
        <w:t>),</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b/>
          <w:sz w:val="20"/>
        </w:rPr>
        <w:t>File</w:t>
      </w:r>
      <w:r>
        <w:rPr>
          <w:b/>
          <w:spacing w:val="-3"/>
          <w:sz w:val="20"/>
        </w:rPr>
        <w:t xml:space="preserve"> </w:t>
      </w:r>
      <w:r>
        <w:rPr>
          <w:sz w:val="20"/>
        </w:rPr>
        <w:t>menu,</w:t>
      </w:r>
      <w:r>
        <w:rPr>
          <w:spacing w:val="-4"/>
          <w:sz w:val="20"/>
        </w:rPr>
        <w:t xml:space="preserve"> </w:t>
      </w:r>
      <w:r>
        <w:rPr>
          <w:sz w:val="20"/>
        </w:rPr>
        <w:t xml:space="preserve">and select </w:t>
      </w:r>
      <w:r>
        <w:rPr>
          <w:b/>
          <w:sz w:val="20"/>
        </w:rPr>
        <w:t xml:space="preserve">Upload New </w:t>
      </w:r>
      <w:r>
        <w:rPr>
          <w:b/>
          <w:spacing w:val="-4"/>
          <w:sz w:val="20"/>
        </w:rPr>
        <w:t>Version</w:t>
      </w:r>
      <w:r>
        <w:rPr>
          <w:spacing w:val="-4"/>
          <w:sz w:val="20"/>
        </w:rPr>
        <w:t xml:space="preserve">, </w:t>
      </w:r>
      <w:r>
        <w:rPr>
          <w:sz w:val="20"/>
        </w:rPr>
        <w:t xml:space="preserve">or right-click to display the file's context menu and choose </w:t>
      </w:r>
      <w:r>
        <w:rPr>
          <w:b/>
          <w:sz w:val="20"/>
        </w:rPr>
        <w:t>Upload New</w:t>
      </w:r>
      <w:r>
        <w:rPr>
          <w:b/>
          <w:spacing w:val="-7"/>
          <w:sz w:val="20"/>
        </w:rPr>
        <w:t xml:space="preserve"> </w:t>
      </w:r>
      <w:r>
        <w:rPr>
          <w:b/>
          <w:spacing w:val="-4"/>
          <w:sz w:val="20"/>
        </w:rPr>
        <w:t>Version</w:t>
      </w:r>
      <w:r>
        <w:rPr>
          <w:spacing w:val="-4"/>
          <w:sz w:val="20"/>
        </w:rP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757" w:name="_bookmark769"/>
      <w:bookmarkEnd w:id="757"/>
      <w:r>
        <w:rPr>
          <w:rFonts w:ascii="Arial" w:hAnsi="Arial"/>
          <w:b/>
          <w:i/>
          <w:sz w:val="18"/>
        </w:rPr>
        <w:t>Figure 19–33   Checked Out Icon: Upload New Version</w:t>
      </w:r>
    </w:p>
    <w:p w:rsidR="00CB4D21" w:rsidRDefault="008F5D8E" w:rsidP="00552F59">
      <w:pPr>
        <w:pStyle w:val="BodyText"/>
        <w:spacing w:before="1"/>
        <w:rPr>
          <w:rFonts w:ascii="Arial"/>
          <w:b/>
          <w:i/>
          <w:sz w:val="14"/>
        </w:rPr>
      </w:pPr>
      <w:r>
        <w:rPr>
          <w:noProof/>
        </w:rPr>
        <w:drawing>
          <wp:anchor distT="0" distB="0" distL="0" distR="0" simplePos="0" relativeHeight="252034048" behindDoc="0" locked="0" layoutInCell="1" allowOverlap="1">
            <wp:simplePos x="0" y="0"/>
            <wp:positionH relativeFrom="page">
              <wp:posOffset>1765554</wp:posOffset>
            </wp:positionH>
            <wp:positionV relativeFrom="paragraph">
              <wp:posOffset>128179</wp:posOffset>
            </wp:positionV>
            <wp:extent cx="4733617" cy="472058"/>
            <wp:effectExtent l="0" t="0" r="0" b="0"/>
            <wp:wrapTopAndBottom/>
            <wp:docPr id="815"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54.png"/>
                    <pic:cNvPicPr/>
                  </pic:nvPicPr>
                  <pic:blipFill>
                    <a:blip r:embed="rId398" cstate="print"/>
                    <a:stretch>
                      <a:fillRect/>
                    </a:stretch>
                  </pic:blipFill>
                  <pic:spPr>
                    <a:xfrm>
                      <a:off x="0" y="0"/>
                      <a:ext cx="4733617" cy="472058"/>
                    </a:xfrm>
                    <a:prstGeom prst="rect">
                      <a:avLst/>
                    </a:prstGeom>
                  </pic:spPr>
                </pic:pic>
              </a:graphicData>
            </a:graphic>
          </wp:anchor>
        </w:drawing>
      </w:r>
    </w:p>
    <w:p w:rsidR="00CB4D21" w:rsidRDefault="00CB4D21" w:rsidP="00552F59">
      <w:pPr>
        <w:pStyle w:val="BodyText"/>
        <w:spacing w:before="10"/>
        <w:rPr>
          <w:rFonts w:ascii="Arial"/>
          <w:b/>
          <w:i/>
          <w:sz w:val="16"/>
        </w:rPr>
      </w:pPr>
    </w:p>
    <w:p w:rsidR="00CB4D21" w:rsidRDefault="008F5D8E" w:rsidP="004F6CB1">
      <w:pPr>
        <w:pStyle w:val="ListParagraph"/>
        <w:numPr>
          <w:ilvl w:val="4"/>
          <w:numId w:val="114"/>
        </w:numPr>
        <w:tabs>
          <w:tab w:val="left" w:pos="2399"/>
          <w:tab w:val="left" w:pos="2400"/>
        </w:tabs>
        <w:spacing w:before="1" w:line="240" w:lineRule="exact"/>
        <w:ind w:left="2400" w:right="274"/>
        <w:rPr>
          <w:sz w:val="20"/>
        </w:rPr>
      </w:pPr>
      <w:r>
        <w:rPr>
          <w:sz w:val="20"/>
        </w:rPr>
        <w:t xml:space="preserve">In the Document </w:t>
      </w:r>
      <w:r>
        <w:rPr>
          <w:spacing w:val="-2"/>
          <w:sz w:val="20"/>
        </w:rPr>
        <w:t xml:space="preserve">Viewer </w:t>
      </w:r>
      <w:r>
        <w:rPr>
          <w:sz w:val="20"/>
        </w:rPr>
        <w:t xml:space="preserve">preview pane, click the </w:t>
      </w:r>
      <w:r>
        <w:rPr>
          <w:b/>
          <w:sz w:val="20"/>
        </w:rPr>
        <w:t xml:space="preserve">Upload New </w:t>
      </w:r>
      <w:r>
        <w:rPr>
          <w:b/>
          <w:spacing w:val="-4"/>
          <w:sz w:val="20"/>
        </w:rPr>
        <w:t xml:space="preserve">Version </w:t>
      </w:r>
      <w:r>
        <w:rPr>
          <w:sz w:val="20"/>
        </w:rPr>
        <w:t>action (</w:t>
      </w:r>
      <w:hyperlink w:anchor="_bookmark770" w:history="1">
        <w:r>
          <w:rPr>
            <w:color w:val="0000CC"/>
            <w:sz w:val="20"/>
          </w:rPr>
          <w:t>Figure</w:t>
        </w:r>
        <w:r>
          <w:rPr>
            <w:color w:val="0000CC"/>
            <w:spacing w:val="-11"/>
            <w:sz w:val="20"/>
          </w:rPr>
          <w:t xml:space="preserve"> </w:t>
        </w:r>
        <w:r>
          <w:rPr>
            <w:color w:val="0000CC"/>
            <w:sz w:val="20"/>
          </w:rPr>
          <w:t>19–34</w:t>
        </w:r>
      </w:hyperlink>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758" w:name="_bookmark770"/>
      <w:bookmarkEnd w:id="758"/>
      <w:r>
        <w:rPr>
          <w:rFonts w:ascii="Arial" w:hAnsi="Arial"/>
          <w:b/>
          <w:i/>
          <w:sz w:val="18"/>
        </w:rPr>
        <w:t>Figure 19–34   Document Viewer: Upload New Version</w:t>
      </w:r>
    </w:p>
    <w:p w:rsidR="00CB4D21" w:rsidRDefault="008F5D8E" w:rsidP="00552F59">
      <w:pPr>
        <w:pStyle w:val="BodyText"/>
        <w:spacing w:before="1"/>
        <w:rPr>
          <w:rFonts w:ascii="Arial"/>
          <w:b/>
          <w:i/>
          <w:sz w:val="14"/>
        </w:rPr>
      </w:pPr>
      <w:r>
        <w:rPr>
          <w:noProof/>
        </w:rPr>
        <w:drawing>
          <wp:anchor distT="0" distB="0" distL="0" distR="0" simplePos="0" relativeHeight="252048384" behindDoc="0" locked="0" layoutInCell="1" allowOverlap="1">
            <wp:simplePos x="0" y="0"/>
            <wp:positionH relativeFrom="page">
              <wp:posOffset>2146554</wp:posOffset>
            </wp:positionH>
            <wp:positionV relativeFrom="paragraph">
              <wp:posOffset>128178</wp:posOffset>
            </wp:positionV>
            <wp:extent cx="3420283" cy="1095375"/>
            <wp:effectExtent l="0" t="0" r="0" b="0"/>
            <wp:wrapTopAndBottom/>
            <wp:docPr id="817"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55.png"/>
                    <pic:cNvPicPr/>
                  </pic:nvPicPr>
                  <pic:blipFill>
                    <a:blip r:embed="rId399" cstate="print"/>
                    <a:stretch>
                      <a:fillRect/>
                    </a:stretch>
                  </pic:blipFill>
                  <pic:spPr>
                    <a:xfrm>
                      <a:off x="0" y="0"/>
                      <a:ext cx="3420283" cy="109537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552F59">
      <w:pPr>
        <w:pStyle w:val="BodyText"/>
        <w:spacing w:before="1"/>
        <w:ind w:left="2040"/>
      </w:pPr>
      <w:r>
        <w:t>The Upload New Version pane opens (</w:t>
      </w:r>
      <w:hyperlink w:anchor="_bookmark771" w:history="1">
        <w:r>
          <w:rPr>
            <w:color w:val="0000CC"/>
          </w:rPr>
          <w:t>Figure 19–35</w:t>
        </w:r>
      </w:hyperlink>
      <w: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759" w:name="_bookmark771"/>
      <w:bookmarkEnd w:id="759"/>
      <w:r>
        <w:rPr>
          <w:rFonts w:ascii="Arial" w:hAnsi="Arial"/>
          <w:b/>
          <w:i/>
          <w:sz w:val="18"/>
        </w:rPr>
        <w:t>Figure 19–35   Upload New Version Pane</w:t>
      </w:r>
    </w:p>
    <w:p w:rsidR="00CB4D21" w:rsidRDefault="008F5D8E" w:rsidP="00552F59">
      <w:pPr>
        <w:pStyle w:val="BodyText"/>
        <w:spacing w:before="9"/>
        <w:rPr>
          <w:rFonts w:ascii="Arial"/>
          <w:b/>
          <w:i/>
          <w:sz w:val="14"/>
        </w:rPr>
      </w:pPr>
      <w:r>
        <w:rPr>
          <w:noProof/>
        </w:rPr>
        <w:drawing>
          <wp:anchor distT="0" distB="0" distL="0" distR="0" simplePos="0" relativeHeight="252062720" behindDoc="0" locked="0" layoutInCell="1" allowOverlap="1">
            <wp:simplePos x="0" y="0"/>
            <wp:positionH relativeFrom="page">
              <wp:posOffset>1155953</wp:posOffset>
            </wp:positionH>
            <wp:positionV relativeFrom="paragraph">
              <wp:posOffset>132750</wp:posOffset>
            </wp:positionV>
            <wp:extent cx="5569164" cy="1508378"/>
            <wp:effectExtent l="0" t="0" r="0" b="0"/>
            <wp:wrapTopAndBottom/>
            <wp:docPr id="819"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356.png"/>
                    <pic:cNvPicPr/>
                  </pic:nvPicPr>
                  <pic:blipFill>
                    <a:blip r:embed="rId400" cstate="print"/>
                    <a:stretch>
                      <a:fillRect/>
                    </a:stretch>
                  </pic:blipFill>
                  <pic:spPr>
                    <a:xfrm>
                      <a:off x="0" y="0"/>
                      <a:ext cx="5569164" cy="1508378"/>
                    </a:xfrm>
                    <a:prstGeom prst="rect">
                      <a:avLst/>
                    </a:prstGeom>
                  </pic:spPr>
                </pic:pic>
              </a:graphicData>
            </a:graphic>
          </wp:anchor>
        </w:drawing>
      </w:r>
      <w:r>
        <w:pict>
          <v:group id="_x0000_s3313" style="position:absolute;margin-left:203.9pt;margin-top:146.05pt;width:312.25pt;height:2.5pt;z-index:19288;mso-wrap-distance-left:0;mso-wrap-distance-right:0;mso-position-horizontal-relative:page;mso-position-vertical-relative:text" coordorigin="4078,2921" coordsize="6245,50">
            <v:line id="_x0000_s3315" style="position:absolute" from="4080,2923" to="10320,2923" strokeweight=".24pt"/>
            <v:line id="_x0000_s3314" style="position:absolute" from="4080,2968" to="10320,2968" strokeweight=".24pt"/>
            <w10:wrap type="topAndBottom" anchorx="page"/>
          </v:group>
        </w:pict>
      </w:r>
    </w:p>
    <w:p w:rsidR="00CB4D21" w:rsidRDefault="00CB4D21" w:rsidP="00552F59">
      <w:pPr>
        <w:pStyle w:val="BodyText"/>
        <w:spacing w:before="4"/>
        <w:rPr>
          <w:rFonts w:ascii="Arial"/>
          <w:b/>
          <w:i/>
          <w:sz w:val="23"/>
        </w:rPr>
      </w:pPr>
    </w:p>
    <w:p w:rsidR="00CB4D21" w:rsidRDefault="008F5D8E" w:rsidP="00552F59">
      <w:pPr>
        <w:pStyle w:val="BodyText"/>
        <w:spacing w:before="21" w:after="114" w:line="240" w:lineRule="exact"/>
        <w:ind w:left="2400" w:right="844"/>
      </w:pPr>
      <w:r>
        <w:rPr>
          <w:rFonts w:ascii="Arial"/>
          <w:b/>
          <w:sz w:val="19"/>
        </w:rPr>
        <w:t xml:space="preserve">Note: </w:t>
      </w:r>
      <w:r>
        <w:t xml:space="preserve">If a file is associated with a content type profile, it will be uploaded using that content type profile. You cannot change a file's content type profile by uploading a new version. See </w:t>
      </w:r>
      <w:hyperlink w:anchor="_bookmark709" w:history="1">
        <w:r w:rsidR="001524C4">
          <w:rPr>
            <w:color w:val="0000CC"/>
          </w:rPr>
          <w:t>Section 8.</w:t>
        </w:r>
        <w:r>
          <w:rPr>
            <w:color w:val="0000CC"/>
          </w:rPr>
          <w:t>5.1.1,</w:t>
        </w:r>
      </w:hyperlink>
      <w:r>
        <w:rPr>
          <w:color w:val="0000CC"/>
        </w:rPr>
        <w:t xml:space="preserve"> </w:t>
      </w:r>
      <w:hyperlink w:anchor="_bookmark709" w:history="1">
        <w:r>
          <w:rPr>
            <w:color w:val="0000CC"/>
          </w:rPr>
          <w:t>"Uploading a File with a Content Profile"</w:t>
        </w:r>
      </w:hyperlink>
      <w:r>
        <w:rPr>
          <w:color w:val="0000CC"/>
        </w:rPr>
        <w:t xml:space="preserve"> </w:t>
      </w:r>
      <w:r>
        <w:t>for information about selecting a content type profile when a file is first uploaded.</w:t>
      </w:r>
    </w:p>
    <w:p w:rsidR="00CB4D21" w:rsidRDefault="008F5D8E" w:rsidP="00552F59">
      <w:pPr>
        <w:pStyle w:val="BodyText"/>
        <w:spacing w:line="49" w:lineRule="exact"/>
        <w:ind w:left="2397"/>
        <w:rPr>
          <w:sz w:val="4"/>
        </w:rPr>
      </w:pPr>
      <w:r>
        <w:rPr>
          <w:sz w:val="4"/>
        </w:rPr>
      </w:r>
      <w:r>
        <w:rPr>
          <w:sz w:val="4"/>
        </w:rPr>
        <w:pict>
          <v:group id="_x0000_s3310" style="width:312.25pt;height:2.5pt;mso-position-horizontal-relative:char;mso-position-vertical-relative:line" coordsize="6245,50">
            <v:line id="_x0000_s3312" style="position:absolute" from="3,3" to="6243,3" strokeweight=".24pt"/>
            <v:line id="_x0000_s3311" style="position:absolute" from="3,47" to="6243,47" strokeweight=".24pt"/>
            <w10:anchorlock/>
          </v:group>
        </w:pict>
      </w:r>
    </w:p>
    <w:p w:rsidR="00CB4D21" w:rsidRDefault="00CB4D21" w:rsidP="00552F59">
      <w:pPr>
        <w:pStyle w:val="BodyText"/>
        <w:spacing w:before="4"/>
        <w:rPr>
          <w:sz w:val="14"/>
        </w:rPr>
      </w:pPr>
    </w:p>
    <w:p w:rsidR="00CB4D21" w:rsidRDefault="008F5D8E" w:rsidP="004F6CB1">
      <w:pPr>
        <w:pStyle w:val="ListParagraph"/>
        <w:numPr>
          <w:ilvl w:val="3"/>
          <w:numId w:val="114"/>
        </w:numPr>
        <w:tabs>
          <w:tab w:val="left" w:pos="2040"/>
        </w:tabs>
        <w:spacing w:before="61"/>
        <w:rPr>
          <w:sz w:val="20"/>
        </w:rPr>
      </w:pPr>
      <w:r>
        <w:rPr>
          <w:sz w:val="20"/>
        </w:rPr>
        <w:t>Select the file(s) to upload in</w:t>
      </w:r>
      <w:r>
        <w:rPr>
          <w:spacing w:val="-35"/>
          <w:sz w:val="20"/>
        </w:rPr>
        <w:t xml:space="preserve"> </w:t>
      </w:r>
      <w:r>
        <w:rPr>
          <w:sz w:val="20"/>
        </w:rPr>
        <w:t>either of the following ways:</w:t>
      </w:r>
    </w:p>
    <w:p w:rsidR="00CB4D21" w:rsidRDefault="008F5D8E" w:rsidP="004F6CB1">
      <w:pPr>
        <w:pStyle w:val="ListParagraph"/>
        <w:numPr>
          <w:ilvl w:val="4"/>
          <w:numId w:val="114"/>
        </w:numPr>
        <w:tabs>
          <w:tab w:val="left" w:pos="2399"/>
          <w:tab w:val="left" w:pos="2400"/>
        </w:tabs>
        <w:spacing w:line="240" w:lineRule="exact"/>
        <w:ind w:left="2400" w:right="169"/>
        <w:rPr>
          <w:sz w:val="20"/>
        </w:rPr>
      </w:pPr>
      <w:r>
        <w:rPr>
          <w:sz w:val="20"/>
        </w:rPr>
        <w:t>(In</w:t>
      </w:r>
      <w:r>
        <w:rPr>
          <w:spacing w:val="-5"/>
          <w:sz w:val="20"/>
        </w:rPr>
        <w:t xml:space="preserve"> </w:t>
      </w:r>
      <w:r>
        <w:rPr>
          <w:sz w:val="20"/>
        </w:rPr>
        <w:t>FireFox</w:t>
      </w:r>
      <w:r>
        <w:rPr>
          <w:spacing w:val="-5"/>
          <w:sz w:val="20"/>
        </w:rPr>
        <w:t xml:space="preserve"> </w:t>
      </w:r>
      <w:r>
        <w:rPr>
          <w:sz w:val="20"/>
        </w:rPr>
        <w:t>or</w:t>
      </w:r>
      <w:r>
        <w:rPr>
          <w:spacing w:val="-6"/>
          <w:sz w:val="20"/>
        </w:rPr>
        <w:t xml:space="preserve"> </w:t>
      </w:r>
      <w:r>
        <w:rPr>
          <w:sz w:val="20"/>
        </w:rPr>
        <w:t>Chrome</w:t>
      </w:r>
      <w:r>
        <w:rPr>
          <w:spacing w:val="-5"/>
          <w:sz w:val="20"/>
        </w:rPr>
        <w:t xml:space="preserve"> </w:t>
      </w:r>
      <w:r>
        <w:rPr>
          <w:sz w:val="20"/>
        </w:rPr>
        <w:t>browsers</w:t>
      </w:r>
      <w:r>
        <w:rPr>
          <w:spacing w:val="-5"/>
          <w:sz w:val="20"/>
        </w:rPr>
        <w:t xml:space="preserve"> </w:t>
      </w:r>
      <w:r>
        <w:rPr>
          <w:sz w:val="20"/>
        </w:rPr>
        <w:t>only)</w:t>
      </w:r>
      <w:r>
        <w:rPr>
          <w:spacing w:val="-5"/>
          <w:sz w:val="20"/>
        </w:rPr>
        <w:t xml:space="preserve"> </w:t>
      </w:r>
      <w:r>
        <w:rPr>
          <w:sz w:val="20"/>
        </w:rPr>
        <w:t>Select</w:t>
      </w:r>
      <w:r>
        <w:rPr>
          <w:spacing w:val="-5"/>
          <w:sz w:val="20"/>
        </w:rPr>
        <w:t xml:space="preserve"> </w:t>
      </w:r>
      <w:r>
        <w:rPr>
          <w:sz w:val="20"/>
        </w:rPr>
        <w:t>the</w:t>
      </w:r>
      <w:r>
        <w:rPr>
          <w:spacing w:val="-5"/>
          <w:sz w:val="20"/>
        </w:rPr>
        <w:t xml:space="preserve"> </w:t>
      </w:r>
      <w:r>
        <w:rPr>
          <w:sz w:val="20"/>
        </w:rPr>
        <w:t>file(s)</w:t>
      </w:r>
      <w:r>
        <w:rPr>
          <w:spacing w:val="-4"/>
          <w:sz w:val="20"/>
        </w:rPr>
        <w:t xml:space="preserve"> </w:t>
      </w:r>
      <w:r>
        <w:rPr>
          <w:sz w:val="20"/>
        </w:rPr>
        <w:t>in</w:t>
      </w:r>
      <w:r>
        <w:rPr>
          <w:spacing w:val="-5"/>
          <w:sz w:val="20"/>
        </w:rPr>
        <w:t xml:space="preserve"> </w:t>
      </w:r>
      <w:r>
        <w:rPr>
          <w:sz w:val="20"/>
        </w:rPr>
        <w:t>your</w:t>
      </w:r>
      <w:r>
        <w:rPr>
          <w:spacing w:val="-5"/>
          <w:sz w:val="20"/>
        </w:rPr>
        <w:t xml:space="preserve"> </w:t>
      </w:r>
      <w:r>
        <w:rPr>
          <w:sz w:val="20"/>
        </w:rPr>
        <w:t>local</w:t>
      </w:r>
      <w:r>
        <w:rPr>
          <w:spacing w:val="-4"/>
          <w:sz w:val="20"/>
        </w:rPr>
        <w:t xml:space="preserve"> </w:t>
      </w:r>
      <w:r>
        <w:rPr>
          <w:sz w:val="20"/>
        </w:rPr>
        <w:t>file</w:t>
      </w:r>
      <w:r>
        <w:rPr>
          <w:spacing w:val="-5"/>
          <w:sz w:val="20"/>
        </w:rPr>
        <w:t xml:space="preserve"> </w:t>
      </w:r>
      <w:r>
        <w:rPr>
          <w:sz w:val="20"/>
        </w:rPr>
        <w:t xml:space="preserve">system and drag them into the Upload New </w:t>
      </w:r>
      <w:r>
        <w:rPr>
          <w:spacing w:val="-4"/>
          <w:sz w:val="20"/>
        </w:rPr>
        <w:t>Version</w:t>
      </w:r>
      <w:r>
        <w:rPr>
          <w:spacing w:val="-13"/>
          <w:sz w:val="20"/>
        </w:rPr>
        <w:t xml:space="preserve"> </w:t>
      </w:r>
      <w:r>
        <w:rPr>
          <w:sz w:val="20"/>
        </w:rPr>
        <w:t>pane.</w:t>
      </w:r>
    </w:p>
    <w:p w:rsidR="00CB4D21" w:rsidRDefault="008F5D8E" w:rsidP="004F6CB1">
      <w:pPr>
        <w:pStyle w:val="ListParagraph"/>
        <w:numPr>
          <w:ilvl w:val="4"/>
          <w:numId w:val="114"/>
        </w:numPr>
        <w:tabs>
          <w:tab w:val="left" w:pos="2399"/>
          <w:tab w:val="left" w:pos="2400"/>
        </w:tabs>
        <w:spacing w:before="120"/>
        <w:ind w:left="2400"/>
        <w:rPr>
          <w:sz w:val="20"/>
        </w:rPr>
      </w:pPr>
      <w:r>
        <w:rPr>
          <w:sz w:val="20"/>
        </w:rPr>
        <w:t xml:space="preserve">Click </w:t>
      </w:r>
      <w:r>
        <w:rPr>
          <w:b/>
          <w:sz w:val="20"/>
        </w:rPr>
        <w:t>Select file</w:t>
      </w:r>
      <w:r>
        <w:rPr>
          <w:sz w:val="20"/>
        </w:rPr>
        <w:t>, then navigate to and select the file(s) you want to</w:t>
      </w:r>
      <w:r>
        <w:rPr>
          <w:spacing w:val="-27"/>
          <w:sz w:val="20"/>
        </w:rPr>
        <w:t xml:space="preserve"> </w:t>
      </w:r>
      <w:r>
        <w:rPr>
          <w:sz w:val="20"/>
        </w:rPr>
        <w:t>upload.</w:t>
      </w:r>
    </w:p>
    <w:p w:rsidR="00CB4D21" w:rsidRDefault="008F5D8E" w:rsidP="004F6CB1">
      <w:pPr>
        <w:pStyle w:val="ListParagraph"/>
        <w:numPr>
          <w:ilvl w:val="3"/>
          <w:numId w:val="114"/>
        </w:numPr>
        <w:tabs>
          <w:tab w:val="left" w:pos="2040"/>
        </w:tabs>
        <w:spacing w:line="244" w:lineRule="exact"/>
        <w:rPr>
          <w:sz w:val="20"/>
        </w:rPr>
      </w:pPr>
      <w:r>
        <w:rPr>
          <w:sz w:val="20"/>
        </w:rPr>
        <w:t xml:space="preserve">In the Upload Document pane, </w:t>
      </w:r>
      <w:r>
        <w:rPr>
          <w:spacing w:val="-3"/>
          <w:sz w:val="20"/>
        </w:rPr>
        <w:t xml:space="preserve">optionally, </w:t>
      </w:r>
      <w:r>
        <w:rPr>
          <w:sz w:val="20"/>
        </w:rPr>
        <w:t>provide a description of the file in</w:t>
      </w:r>
      <w:r>
        <w:rPr>
          <w:spacing w:val="-33"/>
          <w:sz w:val="20"/>
        </w:rPr>
        <w:t xml:space="preserve"> </w:t>
      </w:r>
      <w:r>
        <w:rPr>
          <w:sz w:val="20"/>
        </w:rPr>
        <w:t>the</w:t>
      </w:r>
    </w:p>
    <w:p w:rsidR="00CB4D21" w:rsidRDefault="008F5D8E" w:rsidP="00552F59">
      <w:pPr>
        <w:spacing w:line="244" w:lineRule="exact"/>
        <w:ind w:left="2040"/>
        <w:rPr>
          <w:sz w:val="20"/>
        </w:rPr>
      </w:pPr>
      <w:r>
        <w:rPr>
          <w:b/>
          <w:sz w:val="20"/>
        </w:rPr>
        <w:t xml:space="preserve">Description </w:t>
      </w:r>
      <w:r>
        <w:rPr>
          <w:sz w:val="20"/>
        </w:rPr>
        <w:t>field.</w:t>
      </w:r>
    </w:p>
    <w:p w:rsidR="00CB4D21" w:rsidRDefault="008F5D8E" w:rsidP="004F6CB1">
      <w:pPr>
        <w:pStyle w:val="ListParagraph"/>
        <w:numPr>
          <w:ilvl w:val="3"/>
          <w:numId w:val="114"/>
        </w:numPr>
        <w:tabs>
          <w:tab w:val="left" w:pos="2040"/>
        </w:tabs>
        <w:rPr>
          <w:sz w:val="20"/>
        </w:rPr>
      </w:pPr>
      <w:r>
        <w:rPr>
          <w:sz w:val="20"/>
        </w:rPr>
        <w:t>Click</w:t>
      </w:r>
      <w:r>
        <w:rPr>
          <w:spacing w:val="-8"/>
          <w:sz w:val="20"/>
        </w:rPr>
        <w:t xml:space="preserve"> </w:t>
      </w:r>
      <w:r>
        <w:rPr>
          <w:b/>
          <w:sz w:val="20"/>
        </w:rPr>
        <w:t>Upload</w:t>
      </w:r>
      <w:r>
        <w:rPr>
          <w:sz w:val="20"/>
        </w:rPr>
        <w:t>.</w:t>
      </w:r>
    </w:p>
    <w:p w:rsidR="00CB4D21" w:rsidRDefault="008F5D8E" w:rsidP="00552F59">
      <w:pPr>
        <w:pStyle w:val="BodyText"/>
        <w:spacing w:before="111" w:line="240" w:lineRule="exact"/>
        <w:ind w:left="2040"/>
      </w:pPr>
      <w:r>
        <w:t xml:space="preserve">A new version of the file replaces the existing file. For information about viewing versions of a file, see </w:t>
      </w:r>
      <w:hyperlink w:anchor="_bookmark789" w:history="1">
        <w:r w:rsidR="001524C4">
          <w:rPr>
            <w:color w:val="0000CC"/>
          </w:rPr>
          <w:t>Section 8.</w:t>
        </w:r>
        <w:r>
          <w:rPr>
            <w:color w:val="0000CC"/>
          </w:rPr>
          <w:t>16, "Viewing and Deleting File Version History."</w:t>
        </w:r>
      </w:hyperlink>
    </w:p>
    <w:p w:rsidR="00CB4D21" w:rsidRDefault="00CB4D21" w:rsidP="00552F59">
      <w:pPr>
        <w:pStyle w:val="BodyText"/>
        <w:spacing w:before="3"/>
        <w:rPr>
          <w:sz w:val="28"/>
        </w:rPr>
      </w:pPr>
    </w:p>
    <w:p w:rsidR="00CB4D21" w:rsidRDefault="008F5D8E" w:rsidP="00552F59">
      <w:pPr>
        <w:pStyle w:val="Heading3"/>
      </w:pPr>
      <w:bookmarkStart w:id="760" w:name="19.9_Renaming_a_Folder_or_File"/>
      <w:bookmarkStart w:id="761" w:name="_bookmark772"/>
      <w:bookmarkStart w:id="762" w:name="_bookmark773"/>
      <w:bookmarkStart w:id="763" w:name="_Toc451848973"/>
      <w:bookmarkEnd w:id="760"/>
      <w:bookmarkEnd w:id="761"/>
      <w:bookmarkEnd w:id="762"/>
      <w:r>
        <w:rPr>
          <w:spacing w:val="-31"/>
        </w:rPr>
        <w:t>Renaming</w:t>
      </w:r>
      <w:r>
        <w:rPr>
          <w:spacing w:val="-51"/>
        </w:rPr>
        <w:t xml:space="preserve"> </w:t>
      </w:r>
      <w:r>
        <w:t>a</w:t>
      </w:r>
      <w:r>
        <w:rPr>
          <w:spacing w:val="-48"/>
        </w:rPr>
        <w:t xml:space="preserve"> </w:t>
      </w:r>
      <w:r>
        <w:rPr>
          <w:spacing w:val="-26"/>
        </w:rPr>
        <w:t>Folder</w:t>
      </w:r>
      <w:r>
        <w:rPr>
          <w:spacing w:val="-38"/>
        </w:rPr>
        <w:t xml:space="preserve"> </w:t>
      </w:r>
      <w:r>
        <w:rPr>
          <w:spacing w:val="-18"/>
        </w:rPr>
        <w:t>or</w:t>
      </w:r>
      <w:r>
        <w:rPr>
          <w:spacing w:val="-38"/>
        </w:rPr>
        <w:t xml:space="preserve"> </w:t>
      </w:r>
      <w:r>
        <w:rPr>
          <w:spacing w:val="-17"/>
        </w:rPr>
        <w:t>File</w:t>
      </w:r>
      <w:bookmarkEnd w:id="763"/>
    </w:p>
    <w:p w:rsidR="00CB4D21" w:rsidRDefault="008F5D8E" w:rsidP="00552F59">
      <w:pPr>
        <w:pStyle w:val="BodyText"/>
        <w:spacing w:before="81"/>
        <w:ind w:left="1680"/>
      </w:pPr>
      <w:r>
        <w:t>You can rename a folder or file as described in the following sections:</w:t>
      </w:r>
    </w:p>
    <w:p w:rsidR="00CB4D21" w:rsidRDefault="008F5D8E" w:rsidP="004F6CB1">
      <w:pPr>
        <w:pStyle w:val="ListParagraph"/>
        <w:numPr>
          <w:ilvl w:val="2"/>
          <w:numId w:val="112"/>
        </w:numPr>
        <w:tabs>
          <w:tab w:val="left" w:pos="2040"/>
        </w:tabs>
        <w:rPr>
          <w:sz w:val="20"/>
        </w:rPr>
      </w:pPr>
      <w:hyperlink w:anchor="_bookmark774" w:history="1">
        <w:r w:rsidR="001524C4">
          <w:rPr>
            <w:color w:val="0000CC"/>
            <w:sz w:val="20"/>
          </w:rPr>
          <w:t>Section 8.</w:t>
        </w:r>
        <w:r>
          <w:rPr>
            <w:color w:val="0000CC"/>
            <w:sz w:val="20"/>
          </w:rPr>
          <w:t>9.1, "Renaming a Folder or File Using a</w:t>
        </w:r>
        <w:r>
          <w:rPr>
            <w:color w:val="0000CC"/>
            <w:spacing w:val="-29"/>
            <w:sz w:val="20"/>
          </w:rPr>
          <w:t xml:space="preserve"> </w:t>
        </w:r>
        <w:r>
          <w:rPr>
            <w:color w:val="0000CC"/>
            <w:sz w:val="20"/>
          </w:rPr>
          <w:t>Menu"</w:t>
        </w:r>
      </w:hyperlink>
    </w:p>
    <w:p w:rsidR="00CB4D21" w:rsidRDefault="008F5D8E" w:rsidP="004F6CB1">
      <w:pPr>
        <w:pStyle w:val="ListParagraph"/>
        <w:numPr>
          <w:ilvl w:val="2"/>
          <w:numId w:val="112"/>
        </w:numPr>
        <w:tabs>
          <w:tab w:val="left" w:pos="2040"/>
        </w:tabs>
        <w:rPr>
          <w:sz w:val="20"/>
        </w:rPr>
      </w:pPr>
      <w:hyperlink w:anchor="_bookmark776" w:history="1">
        <w:r w:rsidR="001524C4">
          <w:rPr>
            <w:color w:val="0000CC"/>
            <w:sz w:val="20"/>
          </w:rPr>
          <w:t>Section 8.</w:t>
        </w:r>
        <w:r>
          <w:rPr>
            <w:color w:val="0000CC"/>
            <w:sz w:val="20"/>
          </w:rPr>
          <w:t>9.2,</w:t>
        </w:r>
        <w:r>
          <w:rPr>
            <w:color w:val="0000CC"/>
            <w:spacing w:val="-5"/>
            <w:sz w:val="20"/>
          </w:rPr>
          <w:t xml:space="preserve"> </w:t>
        </w:r>
        <w:r>
          <w:rPr>
            <w:color w:val="0000CC"/>
            <w:sz w:val="20"/>
          </w:rPr>
          <w:t>"Renaming</w:t>
        </w:r>
        <w:r>
          <w:rPr>
            <w:color w:val="0000CC"/>
            <w:spacing w:val="-4"/>
            <w:sz w:val="20"/>
          </w:rPr>
          <w:t xml:space="preserve"> </w:t>
        </w:r>
        <w:r>
          <w:rPr>
            <w:color w:val="0000CC"/>
            <w:sz w:val="20"/>
          </w:rPr>
          <w:t>a</w:t>
        </w:r>
        <w:r>
          <w:rPr>
            <w:color w:val="0000CC"/>
            <w:spacing w:val="-4"/>
            <w:sz w:val="20"/>
          </w:rPr>
          <w:t xml:space="preserve"> </w:t>
        </w:r>
        <w:r>
          <w:rPr>
            <w:color w:val="0000CC"/>
            <w:sz w:val="20"/>
          </w:rPr>
          <w:t>File</w:t>
        </w:r>
        <w:r>
          <w:rPr>
            <w:color w:val="0000CC"/>
            <w:spacing w:val="-5"/>
            <w:sz w:val="20"/>
          </w:rPr>
          <w:t xml:space="preserve"> </w:t>
        </w:r>
        <w:r>
          <w:rPr>
            <w:color w:val="0000CC"/>
            <w:sz w:val="20"/>
          </w:rPr>
          <w:t>and</w:t>
        </w:r>
        <w:r>
          <w:rPr>
            <w:color w:val="0000CC"/>
            <w:spacing w:val="-4"/>
            <w:sz w:val="20"/>
          </w:rPr>
          <w:t xml:space="preserve"> </w:t>
        </w:r>
        <w:r>
          <w:rPr>
            <w:color w:val="0000CC"/>
            <w:sz w:val="20"/>
          </w:rPr>
          <w:t>Revising</w:t>
        </w:r>
        <w:r>
          <w:rPr>
            <w:color w:val="0000CC"/>
            <w:spacing w:val="-4"/>
            <w:sz w:val="20"/>
          </w:rPr>
          <w:t xml:space="preserve"> </w:t>
        </w:r>
        <w:r>
          <w:rPr>
            <w:color w:val="0000CC"/>
            <w:sz w:val="20"/>
          </w:rPr>
          <w:t>Its</w:t>
        </w:r>
        <w:r>
          <w:rPr>
            <w:color w:val="0000CC"/>
            <w:spacing w:val="-5"/>
            <w:sz w:val="20"/>
          </w:rPr>
          <w:t xml:space="preserve"> </w:t>
        </w:r>
        <w:r>
          <w:rPr>
            <w:color w:val="0000CC"/>
            <w:sz w:val="20"/>
          </w:rPr>
          <w:t>Description</w:t>
        </w:r>
        <w:r>
          <w:rPr>
            <w:color w:val="0000CC"/>
            <w:spacing w:val="-5"/>
            <w:sz w:val="20"/>
          </w:rPr>
          <w:t xml:space="preserve"> </w:t>
        </w:r>
        <w:r>
          <w:rPr>
            <w:color w:val="0000CC"/>
            <w:sz w:val="20"/>
          </w:rPr>
          <w:t>Through</w:t>
        </w:r>
        <w:r>
          <w:rPr>
            <w:color w:val="0000CC"/>
            <w:spacing w:val="-4"/>
            <w:sz w:val="20"/>
          </w:rPr>
          <w:t xml:space="preserve"> </w:t>
        </w:r>
        <w:r>
          <w:rPr>
            <w:color w:val="0000CC"/>
            <w:sz w:val="20"/>
          </w:rPr>
          <w:t>Properties"</w:t>
        </w:r>
      </w:hyperlink>
    </w:p>
    <w:p w:rsidR="00CB4D21" w:rsidRDefault="00CB4D21" w:rsidP="00552F59">
      <w:pPr>
        <w:rPr>
          <w:sz w:val="20"/>
        </w:rPr>
        <w:sectPr w:rsidR="00CB4D21">
          <w:headerReference w:type="even" r:id="rId401"/>
          <w:headerReference w:type="default" r:id="rId402"/>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307" style="width:312.25pt;height:2.5pt;mso-position-horizontal-relative:char;mso-position-vertical-relative:line" coordsize="6245,50">
            <v:line id="_x0000_s3309" style="position:absolute" from="3,3" to="6243,3" strokeweight=".24pt"/>
            <v:line id="_x0000_s3308" style="position:absolute" from="3,47" to="6243,47" strokeweight=".24pt"/>
            <w10:anchorlock/>
          </v:group>
        </w:pict>
      </w:r>
    </w:p>
    <w:p w:rsidR="00CB4D21" w:rsidRDefault="008F5D8E" w:rsidP="00552F59">
      <w:pPr>
        <w:pStyle w:val="BodyText"/>
        <w:spacing w:before="50" w:line="240" w:lineRule="exact"/>
        <w:ind w:left="2400" w:right="1020"/>
      </w:pPr>
      <w:r>
        <w:pict>
          <v:group id="_x0000_s3304" style="position:absolute;left:0;text-align:left;margin-left:173.9pt;margin-top:44.2pt;width:312.25pt;height:2.5pt;z-index:19360;mso-wrap-distance-left:0;mso-wrap-distance-right:0;mso-position-horizontal-relative:page" coordorigin="3478,884" coordsize="6245,50">
            <v:line id="_x0000_s3306" style="position:absolute" from="3480,886" to="9720,886" strokeweight=".24pt"/>
            <v:line id="_x0000_s3305" style="position:absolute" from="3480,931" to="9720,931" strokeweight=".24pt"/>
            <w10:wrap type="topAndBottom" anchorx="page"/>
          </v:group>
        </w:pict>
      </w:r>
      <w:r>
        <w:rPr>
          <w:rFonts w:ascii="Arial"/>
          <w:b/>
          <w:sz w:val="19"/>
        </w:rPr>
        <w:t xml:space="preserve">Note: </w:t>
      </w:r>
      <w:r>
        <w:t xml:space="preserve">To use Windows Explorer to rename folders and files in a portal when the back-end content repository is Content Server, see </w:t>
      </w:r>
      <w:hyperlink w:anchor="_bookmark948" w:history="1">
        <w:r w:rsidR="001524C4">
          <w:rPr>
            <w:color w:val="0000CC"/>
          </w:rPr>
          <w:t>Section 10.</w:t>
        </w:r>
        <w:r>
          <w:rPr>
            <w:color w:val="0000CC"/>
          </w:rPr>
          <w:t>4.2, "Working with Files Using Windows Explorer."</w:t>
        </w:r>
      </w:hyperlink>
    </w:p>
    <w:p w:rsidR="00CB4D21" w:rsidRDefault="00CB4D21" w:rsidP="00552F59">
      <w:pPr>
        <w:pStyle w:val="BodyText"/>
        <w:spacing w:before="5"/>
        <w:rPr>
          <w:sz w:val="10"/>
        </w:rPr>
      </w:pPr>
    </w:p>
    <w:p w:rsidR="00CB4D21" w:rsidRDefault="008F5D8E" w:rsidP="00552F59">
      <w:pPr>
        <w:pStyle w:val="Heading4"/>
      </w:pPr>
      <w:bookmarkStart w:id="764" w:name="19.9.1_Renaming_a_Folder_or_File_Using_a"/>
      <w:bookmarkStart w:id="765" w:name="_bookmark774"/>
      <w:bookmarkEnd w:id="764"/>
      <w:bookmarkEnd w:id="765"/>
      <w:r>
        <w:rPr>
          <w:spacing w:val="-27"/>
        </w:rPr>
        <w:t>Renaming</w:t>
      </w:r>
      <w:r>
        <w:rPr>
          <w:spacing w:val="-43"/>
        </w:rPr>
        <w:t xml:space="preserve"> </w:t>
      </w:r>
      <w:r>
        <w:t>a</w:t>
      </w:r>
      <w:r>
        <w:rPr>
          <w:spacing w:val="-40"/>
        </w:rPr>
        <w:t xml:space="preserve"> </w:t>
      </w:r>
      <w:r>
        <w:rPr>
          <w:spacing w:val="-22"/>
        </w:rPr>
        <w:t>Folder</w:t>
      </w:r>
      <w:r>
        <w:rPr>
          <w:spacing w:val="-31"/>
        </w:rPr>
        <w:t xml:space="preserve"> </w:t>
      </w:r>
      <w:r>
        <w:rPr>
          <w:spacing w:val="-15"/>
        </w:rPr>
        <w:t>or</w:t>
      </w:r>
      <w:r>
        <w:rPr>
          <w:spacing w:val="-31"/>
        </w:rPr>
        <w:t xml:space="preserve"> </w:t>
      </w:r>
      <w:r>
        <w:rPr>
          <w:spacing w:val="-15"/>
        </w:rPr>
        <w:t>File</w:t>
      </w:r>
      <w:r>
        <w:rPr>
          <w:spacing w:val="-40"/>
        </w:rPr>
        <w:t xml:space="preserve"> </w:t>
      </w:r>
      <w:r>
        <w:rPr>
          <w:spacing w:val="-22"/>
        </w:rPr>
        <w:t>Using</w:t>
      </w:r>
      <w:r>
        <w:rPr>
          <w:spacing w:val="-43"/>
        </w:rPr>
        <w:t xml:space="preserve"> </w:t>
      </w:r>
      <w:r>
        <w:t>a</w:t>
      </w:r>
      <w:r>
        <w:rPr>
          <w:spacing w:val="-40"/>
        </w:rPr>
        <w:t xml:space="preserve"> </w:t>
      </w:r>
      <w:r>
        <w:rPr>
          <w:spacing w:val="-33"/>
        </w:rPr>
        <w:t>Menu</w:t>
      </w:r>
    </w:p>
    <w:p w:rsidR="00CB4D21" w:rsidRDefault="008F5D8E" w:rsidP="00552F59">
      <w:pPr>
        <w:pStyle w:val="BodyText"/>
        <w:spacing w:before="73"/>
        <w:ind w:left="1680"/>
      </w:pPr>
      <w:r>
        <w:t>To rename a folder or file:</w:t>
      </w:r>
    </w:p>
    <w:p w:rsidR="00CB4D21" w:rsidRDefault="008F5D8E" w:rsidP="004F6CB1">
      <w:pPr>
        <w:pStyle w:val="ListParagraph"/>
        <w:numPr>
          <w:ilvl w:val="3"/>
          <w:numId w:val="111"/>
        </w:numPr>
        <w:tabs>
          <w:tab w:val="left" w:pos="2040"/>
        </w:tabs>
        <w:spacing w:line="240" w:lineRule="exact"/>
        <w:ind w:right="250"/>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3"/>
          <w:sz w:val="20"/>
        </w:rPr>
        <w:t xml:space="preserve"> </w:t>
      </w:r>
      <w:r>
        <w:rPr>
          <w:spacing w:val="-2"/>
          <w:sz w:val="20"/>
        </w:rPr>
        <w:t>Viewer</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row</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folder</w:t>
      </w:r>
      <w:r>
        <w:rPr>
          <w:spacing w:val="-4"/>
          <w:sz w:val="20"/>
        </w:rPr>
        <w:t xml:space="preserve"> </w:t>
      </w:r>
      <w:r>
        <w:rPr>
          <w:sz w:val="20"/>
        </w:rPr>
        <w:t>or</w:t>
      </w:r>
      <w:r>
        <w:rPr>
          <w:spacing w:val="-4"/>
          <w:sz w:val="20"/>
        </w:rPr>
        <w:t xml:space="preserve"> </w:t>
      </w:r>
      <w:r>
        <w:rPr>
          <w:sz w:val="20"/>
        </w:rPr>
        <w:t>file</w:t>
      </w:r>
      <w:r>
        <w:rPr>
          <w:spacing w:val="-4"/>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rename.</w:t>
      </w:r>
    </w:p>
    <w:p w:rsidR="00CB4D21" w:rsidRDefault="008F5D8E" w:rsidP="004F6CB1">
      <w:pPr>
        <w:pStyle w:val="ListParagraph"/>
        <w:numPr>
          <w:ilvl w:val="3"/>
          <w:numId w:val="111"/>
        </w:numPr>
        <w:tabs>
          <w:tab w:val="left" w:pos="2040"/>
        </w:tabs>
        <w:spacing w:before="120" w:line="240" w:lineRule="exact"/>
        <w:ind w:right="238"/>
        <w:rPr>
          <w:sz w:val="20"/>
        </w:rPr>
      </w:pPr>
      <w:r>
        <w:rPr>
          <w:sz w:val="20"/>
        </w:rPr>
        <w:t>Click</w:t>
      </w:r>
      <w:r>
        <w:rPr>
          <w:spacing w:val="-3"/>
          <w:sz w:val="20"/>
        </w:rPr>
        <w:t xml:space="preserve"> </w:t>
      </w:r>
      <w:r>
        <w:rPr>
          <w:sz w:val="20"/>
        </w:rPr>
        <w:t>the</w:t>
      </w:r>
      <w:r>
        <w:rPr>
          <w:spacing w:val="-3"/>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Rename</w:t>
      </w:r>
      <w:r>
        <w:rPr>
          <w:sz w:val="20"/>
        </w:rPr>
        <w:t>,</w:t>
      </w:r>
      <w:r>
        <w:rPr>
          <w:spacing w:val="-4"/>
          <w:sz w:val="20"/>
        </w:rPr>
        <w:t xml:space="preserve"> </w:t>
      </w:r>
      <w:r>
        <w:rPr>
          <w:sz w:val="20"/>
        </w:rPr>
        <w:t>or</w:t>
      </w:r>
      <w:r>
        <w:rPr>
          <w:spacing w:val="-3"/>
          <w:sz w:val="20"/>
        </w:rPr>
        <w:t xml:space="preserve"> </w:t>
      </w:r>
      <w:r>
        <w:rPr>
          <w:sz w:val="20"/>
        </w:rPr>
        <w:t>right-click</w:t>
      </w:r>
      <w:r>
        <w:rPr>
          <w:spacing w:val="-2"/>
          <w:sz w:val="20"/>
        </w:rPr>
        <w:t xml:space="preserve"> </w:t>
      </w:r>
      <w:r>
        <w:rPr>
          <w:sz w:val="20"/>
        </w:rPr>
        <w:t>in</w:t>
      </w:r>
      <w:r>
        <w:rPr>
          <w:spacing w:val="-3"/>
          <w:sz w:val="20"/>
        </w:rPr>
        <w:t xml:space="preserve"> </w:t>
      </w:r>
      <w:r>
        <w:rPr>
          <w:sz w:val="20"/>
        </w:rPr>
        <w:t>the</w:t>
      </w:r>
      <w:r>
        <w:rPr>
          <w:spacing w:val="-4"/>
          <w:sz w:val="20"/>
        </w:rPr>
        <w:t xml:space="preserve"> </w:t>
      </w:r>
      <w:r>
        <w:rPr>
          <w:sz w:val="20"/>
        </w:rPr>
        <w:t>folder</w:t>
      </w:r>
      <w:r>
        <w:rPr>
          <w:spacing w:val="-4"/>
          <w:sz w:val="20"/>
        </w:rPr>
        <w:t xml:space="preserve"> </w:t>
      </w:r>
      <w:r>
        <w:rPr>
          <w:sz w:val="20"/>
        </w:rPr>
        <w:t>or</w:t>
      </w:r>
      <w:r>
        <w:rPr>
          <w:spacing w:val="-3"/>
          <w:sz w:val="20"/>
        </w:rPr>
        <w:t xml:space="preserve"> </w:t>
      </w:r>
      <w:r>
        <w:rPr>
          <w:sz w:val="20"/>
        </w:rPr>
        <w:t>file's</w:t>
      </w:r>
      <w:r>
        <w:rPr>
          <w:spacing w:val="-3"/>
          <w:sz w:val="20"/>
        </w:rPr>
        <w:t xml:space="preserve"> </w:t>
      </w:r>
      <w:r>
        <w:rPr>
          <w:sz w:val="20"/>
        </w:rPr>
        <w:t>row</w:t>
      </w:r>
      <w:r>
        <w:rPr>
          <w:spacing w:val="-4"/>
          <w:sz w:val="20"/>
        </w:rPr>
        <w:t xml:space="preserve"> </w:t>
      </w:r>
      <w:r>
        <w:rPr>
          <w:sz w:val="20"/>
        </w:rPr>
        <w:t>to display the context menu and choose</w:t>
      </w:r>
      <w:r>
        <w:rPr>
          <w:spacing w:val="-11"/>
          <w:sz w:val="20"/>
        </w:rPr>
        <w:t xml:space="preserve"> </w:t>
      </w:r>
      <w:r>
        <w:rPr>
          <w:b/>
          <w:sz w:val="20"/>
        </w:rPr>
        <w:t>Rename</w:t>
      </w:r>
      <w:r>
        <w:rPr>
          <w:sz w:val="20"/>
        </w:rPr>
        <w:t>.</w:t>
      </w:r>
    </w:p>
    <w:p w:rsidR="00CB4D21" w:rsidRDefault="008F5D8E" w:rsidP="00552F59">
      <w:pPr>
        <w:pStyle w:val="BodyText"/>
        <w:spacing w:before="120"/>
        <w:ind w:left="2040"/>
      </w:pPr>
      <w:r>
        <w:t>The Rename Folder or Rename Document dialog opens (</w:t>
      </w:r>
      <w:hyperlink w:anchor="_bookmark775" w:history="1">
        <w:r>
          <w:rPr>
            <w:color w:val="0000CC"/>
          </w:rPr>
          <w:t>Figure 19–36</w:t>
        </w:r>
      </w:hyperlink>
      <w:r>
        <w:t>).</w:t>
      </w:r>
    </w:p>
    <w:p w:rsidR="00CB4D21" w:rsidRDefault="00CB4D21" w:rsidP="00552F59">
      <w:pPr>
        <w:pStyle w:val="BodyText"/>
        <w:spacing w:before="12"/>
        <w:rPr>
          <w:sz w:val="26"/>
        </w:rPr>
      </w:pPr>
    </w:p>
    <w:p w:rsidR="00CB4D21" w:rsidRDefault="008F5D8E" w:rsidP="00552F59">
      <w:pPr>
        <w:ind w:left="1680"/>
        <w:rPr>
          <w:rFonts w:ascii="Arial" w:hAnsi="Arial"/>
          <w:b/>
          <w:i/>
          <w:sz w:val="18"/>
        </w:rPr>
      </w:pPr>
      <w:bookmarkStart w:id="766" w:name="_bookmark775"/>
      <w:bookmarkEnd w:id="766"/>
      <w:r>
        <w:rPr>
          <w:rFonts w:ascii="Arial" w:hAnsi="Arial"/>
          <w:b/>
          <w:i/>
          <w:sz w:val="18"/>
        </w:rPr>
        <w:t>Figure 19–36   Rename Document Dialog</w:t>
      </w:r>
    </w:p>
    <w:p w:rsidR="00CB4D21" w:rsidRDefault="008F5D8E" w:rsidP="00552F59">
      <w:pPr>
        <w:pStyle w:val="BodyText"/>
        <w:spacing w:before="7"/>
        <w:rPr>
          <w:rFonts w:ascii="Arial"/>
          <w:b/>
          <w:i/>
          <w:sz w:val="14"/>
        </w:rPr>
      </w:pPr>
      <w:r>
        <w:rPr>
          <w:noProof/>
        </w:rPr>
        <w:drawing>
          <wp:anchor distT="0" distB="0" distL="0" distR="0" simplePos="0" relativeHeight="252077056" behindDoc="0" locked="0" layoutInCell="1" allowOverlap="1">
            <wp:simplePos x="0" y="0"/>
            <wp:positionH relativeFrom="page">
              <wp:posOffset>1765554</wp:posOffset>
            </wp:positionH>
            <wp:positionV relativeFrom="paragraph">
              <wp:posOffset>131989</wp:posOffset>
            </wp:positionV>
            <wp:extent cx="2599944" cy="1276350"/>
            <wp:effectExtent l="0" t="0" r="0" b="0"/>
            <wp:wrapTopAndBottom/>
            <wp:docPr id="821"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357.png"/>
                    <pic:cNvPicPr/>
                  </pic:nvPicPr>
                  <pic:blipFill>
                    <a:blip r:embed="rId403" cstate="print"/>
                    <a:stretch>
                      <a:fillRect/>
                    </a:stretch>
                  </pic:blipFill>
                  <pic:spPr>
                    <a:xfrm>
                      <a:off x="0" y="0"/>
                      <a:ext cx="2599944" cy="12763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3"/>
          <w:numId w:val="111"/>
        </w:numPr>
        <w:tabs>
          <w:tab w:val="left" w:pos="2040"/>
        </w:tabs>
        <w:spacing w:before="0"/>
        <w:rPr>
          <w:sz w:val="20"/>
        </w:rPr>
      </w:pPr>
      <w:r>
        <w:rPr>
          <w:sz w:val="20"/>
        </w:rPr>
        <w:t xml:space="preserve">In the </w:t>
      </w:r>
      <w:r>
        <w:rPr>
          <w:b/>
          <w:sz w:val="20"/>
        </w:rPr>
        <w:t xml:space="preserve">Name </w:t>
      </w:r>
      <w:r>
        <w:rPr>
          <w:sz w:val="20"/>
        </w:rPr>
        <w:t>field, enter a new folder or file</w:t>
      </w:r>
      <w:r>
        <w:rPr>
          <w:spacing w:val="-23"/>
          <w:sz w:val="20"/>
        </w:rPr>
        <w:t xml:space="preserve"> </w:t>
      </w:r>
      <w:r>
        <w:rPr>
          <w:sz w:val="20"/>
        </w:rPr>
        <w:t>name.</w:t>
      </w:r>
    </w:p>
    <w:p w:rsidR="00CB4D21" w:rsidRDefault="00CB4D21" w:rsidP="00552F59">
      <w:pPr>
        <w:pStyle w:val="BodyText"/>
      </w:pPr>
    </w:p>
    <w:p w:rsidR="00CB4D21" w:rsidRDefault="008F5D8E" w:rsidP="00552F59">
      <w:pPr>
        <w:pStyle w:val="BodyText"/>
        <w:spacing w:before="1"/>
        <w:rPr>
          <w:sz w:val="11"/>
        </w:rPr>
      </w:pPr>
      <w:r>
        <w:pict>
          <v:group id="_x0000_s3301" style="position:absolute;margin-left:173.9pt;margin-top:8.85pt;width:312.25pt;height:2.5pt;z-index:19408;mso-wrap-distance-left:0;mso-wrap-distance-right:0;mso-position-horizontal-relative:page" coordorigin="3478,177" coordsize="6245,50">
            <v:line id="_x0000_s3303" style="position:absolute" from="3480,180" to="9720,180" strokeweight=".24pt"/>
            <v:line id="_x0000_s3302" style="position:absolute" from="3480,224" to="9720,224" strokeweight=".24pt"/>
            <w10:wrap type="topAndBottom" anchorx="page"/>
          </v:group>
        </w:pict>
      </w:r>
    </w:p>
    <w:p w:rsidR="00CB4D21" w:rsidRDefault="008F5D8E" w:rsidP="00552F59">
      <w:pPr>
        <w:pStyle w:val="BodyText"/>
        <w:spacing w:before="21" w:line="240" w:lineRule="exact"/>
        <w:ind w:left="2400" w:right="844"/>
      </w:pPr>
      <w:r>
        <w:rPr>
          <w:rFonts w:ascii="Arial"/>
          <w:b/>
          <w:sz w:val="19"/>
        </w:rPr>
        <w:t xml:space="preserve">Note: </w:t>
      </w:r>
      <w:r>
        <w:t>If WebCenter Portal is configured to use FrameworkFolders as the folder service, the following characters are not allowed in folder and file names:</w:t>
      </w:r>
    </w:p>
    <w:p w:rsidR="00CB4D21" w:rsidRDefault="008F5D8E" w:rsidP="00552F59">
      <w:pPr>
        <w:spacing w:before="149"/>
        <w:ind w:left="2400"/>
        <w:rPr>
          <w:rFonts w:ascii="Courier New"/>
          <w:sz w:val="18"/>
        </w:rPr>
      </w:pPr>
      <w:r>
        <w:rPr>
          <w:rFonts w:ascii="Courier New"/>
          <w:w w:val="95"/>
          <w:sz w:val="18"/>
        </w:rPr>
        <w:t>? # &amp; / \ * " | &lt; &gt; : ^</w:t>
      </w:r>
    </w:p>
    <w:p w:rsidR="00CB4D21" w:rsidRDefault="00CB4D21" w:rsidP="00552F59">
      <w:pPr>
        <w:pStyle w:val="BodyText"/>
        <w:spacing w:before="6"/>
        <w:rPr>
          <w:rFonts w:ascii="Courier New"/>
          <w:sz w:val="23"/>
        </w:rPr>
      </w:pPr>
    </w:p>
    <w:p w:rsidR="00CB4D21" w:rsidRDefault="008F5D8E" w:rsidP="00552F59">
      <w:pPr>
        <w:pStyle w:val="BodyText"/>
        <w:spacing w:before="1"/>
        <w:ind w:left="2400"/>
      </w:pPr>
      <w:r>
        <w:pict>
          <v:group id="_x0000_s3298" style="position:absolute;left:0;text-align:left;margin-left:173.9pt;margin-top:17.7pt;width:312.25pt;height:2.55pt;z-index:19432;mso-wrap-distance-left:0;mso-wrap-distance-right:0;mso-position-horizontal-relative:page" coordorigin="3478,354" coordsize="6245,51">
            <v:line id="_x0000_s3300" style="position:absolute" from="3480,356" to="9720,356" strokeweight=".24pt"/>
            <v:line id="_x0000_s3299" style="position:absolute" from="3480,402" to="9720,402" strokeweight=".24pt"/>
            <w10:wrap type="topAndBottom" anchorx="page"/>
          </v:group>
        </w:pict>
      </w:r>
      <w:r>
        <w:t>Letters, numbers, spaces, and periods (.) are allowed.</w:t>
      </w:r>
    </w:p>
    <w:p w:rsidR="00CB4D21" w:rsidRDefault="00CB4D21" w:rsidP="00552F59">
      <w:pPr>
        <w:pStyle w:val="BodyText"/>
        <w:spacing w:before="10"/>
        <w:rPr>
          <w:sz w:val="11"/>
        </w:rPr>
      </w:pPr>
    </w:p>
    <w:p w:rsidR="00CB4D21" w:rsidRDefault="008F5D8E" w:rsidP="004F6CB1">
      <w:pPr>
        <w:pStyle w:val="ListParagraph"/>
        <w:numPr>
          <w:ilvl w:val="3"/>
          <w:numId w:val="111"/>
        </w:numPr>
        <w:tabs>
          <w:tab w:val="left" w:pos="2040"/>
        </w:tabs>
        <w:spacing w:before="63"/>
        <w:rPr>
          <w:sz w:val="20"/>
        </w:rPr>
      </w:pPr>
      <w:r>
        <w:rPr>
          <w:sz w:val="20"/>
        </w:rPr>
        <w:t>Click</w:t>
      </w:r>
      <w:r>
        <w:rPr>
          <w:spacing w:val="-5"/>
          <w:sz w:val="20"/>
        </w:rPr>
        <w:t xml:space="preserve"> </w:t>
      </w:r>
      <w:r>
        <w:rPr>
          <w:b/>
          <w:sz w:val="20"/>
        </w:rPr>
        <w:t>Rename</w:t>
      </w:r>
      <w:r>
        <w:rPr>
          <w:sz w:val="20"/>
        </w:rPr>
        <w:t>.</w:t>
      </w:r>
    </w:p>
    <w:p w:rsidR="00CB4D21" w:rsidRDefault="00CB4D21" w:rsidP="00552F59">
      <w:pPr>
        <w:pStyle w:val="BodyText"/>
        <w:spacing w:before="6"/>
        <w:rPr>
          <w:sz w:val="25"/>
        </w:rPr>
      </w:pPr>
    </w:p>
    <w:p w:rsidR="00CB4D21" w:rsidRDefault="008F5D8E" w:rsidP="00552F59">
      <w:pPr>
        <w:pStyle w:val="Heading4"/>
      </w:pPr>
      <w:bookmarkStart w:id="767" w:name="19.9.2_Renaming_a_File_and_Revising_Its_"/>
      <w:bookmarkStart w:id="768" w:name="_bookmark776"/>
      <w:bookmarkEnd w:id="767"/>
      <w:bookmarkEnd w:id="768"/>
      <w:r>
        <w:rPr>
          <w:spacing w:val="-27"/>
        </w:rPr>
        <w:t>Renaming</w:t>
      </w:r>
      <w:r>
        <w:rPr>
          <w:spacing w:val="-41"/>
        </w:rPr>
        <w:t xml:space="preserve"> </w:t>
      </w:r>
      <w:r>
        <w:t>a</w:t>
      </w:r>
      <w:r>
        <w:rPr>
          <w:spacing w:val="-38"/>
        </w:rPr>
        <w:t xml:space="preserve"> </w:t>
      </w:r>
      <w:r>
        <w:rPr>
          <w:spacing w:val="-15"/>
        </w:rPr>
        <w:t>File</w:t>
      </w:r>
      <w:r>
        <w:rPr>
          <w:spacing w:val="-38"/>
        </w:rPr>
        <w:t xml:space="preserve"> </w:t>
      </w:r>
      <w:r>
        <w:rPr>
          <w:spacing w:val="-20"/>
        </w:rPr>
        <w:t>and</w:t>
      </w:r>
      <w:r>
        <w:rPr>
          <w:spacing w:val="-41"/>
        </w:rPr>
        <w:t xml:space="preserve"> </w:t>
      </w:r>
      <w:r>
        <w:rPr>
          <w:spacing w:val="-23"/>
        </w:rPr>
        <w:t>Revising</w:t>
      </w:r>
      <w:r>
        <w:rPr>
          <w:spacing w:val="-41"/>
        </w:rPr>
        <w:t xml:space="preserve"> </w:t>
      </w:r>
      <w:r>
        <w:rPr>
          <w:spacing w:val="-10"/>
        </w:rPr>
        <w:t>Its</w:t>
      </w:r>
      <w:r>
        <w:rPr>
          <w:spacing w:val="-38"/>
        </w:rPr>
        <w:t xml:space="preserve"> </w:t>
      </w:r>
      <w:r>
        <w:rPr>
          <w:spacing w:val="-23"/>
        </w:rPr>
        <w:t>Description</w:t>
      </w:r>
      <w:r>
        <w:rPr>
          <w:spacing w:val="-40"/>
        </w:rPr>
        <w:t xml:space="preserve"> </w:t>
      </w:r>
      <w:r>
        <w:rPr>
          <w:spacing w:val="-25"/>
        </w:rPr>
        <w:t>Through</w:t>
      </w:r>
      <w:r>
        <w:rPr>
          <w:spacing w:val="-40"/>
        </w:rPr>
        <w:t xml:space="preserve"> </w:t>
      </w:r>
      <w:r>
        <w:rPr>
          <w:spacing w:val="-25"/>
        </w:rPr>
        <w:t>Properties</w:t>
      </w:r>
    </w:p>
    <w:p w:rsidR="00CB4D21" w:rsidRDefault="008F5D8E" w:rsidP="00552F59">
      <w:pPr>
        <w:pStyle w:val="BodyText"/>
        <w:spacing w:before="73" w:line="240" w:lineRule="exact"/>
        <w:ind w:left="1680"/>
      </w:pPr>
      <w:r>
        <w:t xml:space="preserve">To rename a file or revise its description through its properties, see </w:t>
      </w:r>
      <w:hyperlink w:anchor="_bookmark799" w:history="1">
        <w:r w:rsidR="001524C4">
          <w:rPr>
            <w:color w:val="0000CC"/>
          </w:rPr>
          <w:t>Section 8.</w:t>
        </w:r>
        <w:r>
          <w:rPr>
            <w:color w:val="0000CC"/>
          </w:rPr>
          <w:t>17.2,</w:t>
        </w:r>
      </w:hyperlink>
      <w:r>
        <w:rPr>
          <w:color w:val="0000CC"/>
        </w:rPr>
        <w:t xml:space="preserve"> </w:t>
      </w:r>
      <w:hyperlink w:anchor="_bookmark799" w:history="1">
        <w:r>
          <w:rPr>
            <w:color w:val="0000CC"/>
          </w:rPr>
          <w:t>"Working with File Properties."</w:t>
        </w:r>
      </w:hyperlink>
    </w:p>
    <w:p w:rsidR="00CB4D21" w:rsidRDefault="00CB4D21" w:rsidP="00552F59">
      <w:pPr>
        <w:pStyle w:val="BodyText"/>
        <w:spacing w:before="4"/>
        <w:rPr>
          <w:sz w:val="28"/>
        </w:rPr>
      </w:pPr>
    </w:p>
    <w:p w:rsidR="00CB4D21" w:rsidRDefault="008F5D8E" w:rsidP="00552F59">
      <w:pPr>
        <w:pStyle w:val="Heading3"/>
      </w:pPr>
      <w:bookmarkStart w:id="769" w:name="19.10_Copying_and_Pasting_Folders_and_Fi"/>
      <w:bookmarkStart w:id="770" w:name="_bookmark777"/>
      <w:bookmarkStart w:id="771" w:name="_bookmark778"/>
      <w:bookmarkStart w:id="772" w:name="_Toc451848974"/>
      <w:bookmarkEnd w:id="769"/>
      <w:bookmarkEnd w:id="770"/>
      <w:bookmarkEnd w:id="771"/>
      <w:r>
        <w:rPr>
          <w:spacing w:val="-29"/>
        </w:rPr>
        <w:t>Copying</w:t>
      </w:r>
      <w:r>
        <w:rPr>
          <w:spacing w:val="-51"/>
        </w:rPr>
        <w:t xml:space="preserve"> </w:t>
      </w:r>
      <w:r>
        <w:rPr>
          <w:spacing w:val="-23"/>
        </w:rPr>
        <w:t>and</w:t>
      </w:r>
      <w:r>
        <w:rPr>
          <w:spacing w:val="-51"/>
        </w:rPr>
        <w:t xml:space="preserve"> </w:t>
      </w:r>
      <w:r>
        <w:rPr>
          <w:spacing w:val="-26"/>
        </w:rPr>
        <w:t>Pasting</w:t>
      </w:r>
      <w:r>
        <w:rPr>
          <w:spacing w:val="-51"/>
        </w:rPr>
        <w:t xml:space="preserve"> </w:t>
      </w:r>
      <w:r>
        <w:rPr>
          <w:spacing w:val="-26"/>
        </w:rPr>
        <w:t>Folders</w:t>
      </w:r>
      <w:r>
        <w:rPr>
          <w:spacing w:val="-48"/>
        </w:rPr>
        <w:t xml:space="preserve"> </w:t>
      </w:r>
      <w:r>
        <w:rPr>
          <w:spacing w:val="-23"/>
        </w:rPr>
        <w:t>and</w:t>
      </w:r>
      <w:r>
        <w:rPr>
          <w:spacing w:val="-51"/>
        </w:rPr>
        <w:t xml:space="preserve"> </w:t>
      </w:r>
      <w:r>
        <w:rPr>
          <w:spacing w:val="-27"/>
        </w:rPr>
        <w:t>Files</w:t>
      </w:r>
      <w:bookmarkEnd w:id="772"/>
    </w:p>
    <w:p w:rsidR="00CB4D21" w:rsidRDefault="008F5D8E" w:rsidP="00552F59">
      <w:pPr>
        <w:pStyle w:val="BodyText"/>
        <w:spacing w:before="79"/>
        <w:ind w:left="1680"/>
      </w:pPr>
      <w:r>
        <w:t>You can copy and paste folders and files in the following ways:</w:t>
      </w:r>
    </w:p>
    <w:p w:rsidR="00CB4D21" w:rsidRDefault="008F5D8E" w:rsidP="004F6CB1">
      <w:pPr>
        <w:pStyle w:val="ListParagraph"/>
        <w:numPr>
          <w:ilvl w:val="2"/>
          <w:numId w:val="110"/>
        </w:numPr>
        <w:tabs>
          <w:tab w:val="left" w:pos="2040"/>
        </w:tabs>
        <w:rPr>
          <w:sz w:val="20"/>
        </w:rPr>
      </w:pPr>
      <w:r>
        <w:rPr>
          <w:sz w:val="20"/>
        </w:rPr>
        <w:t>Use menu actions as described in the steps</w:t>
      </w:r>
      <w:r>
        <w:rPr>
          <w:spacing w:val="-22"/>
          <w:sz w:val="20"/>
        </w:rPr>
        <w:t xml:space="preserve"> </w:t>
      </w:r>
      <w:r>
        <w:rPr>
          <w:spacing w:val="-3"/>
          <w:sz w:val="20"/>
        </w:rPr>
        <w:t>below.</w:t>
      </w:r>
    </w:p>
    <w:p w:rsidR="00CB4D21" w:rsidRDefault="008F5D8E" w:rsidP="004F6CB1">
      <w:pPr>
        <w:pStyle w:val="ListParagraph"/>
        <w:numPr>
          <w:ilvl w:val="2"/>
          <w:numId w:val="110"/>
        </w:numPr>
        <w:tabs>
          <w:tab w:val="left" w:pos="2040"/>
        </w:tabs>
        <w:spacing w:line="240" w:lineRule="exact"/>
        <w:ind w:right="294"/>
        <w:rPr>
          <w:sz w:val="20"/>
        </w:rPr>
      </w:pPr>
      <w:r>
        <w:rPr>
          <w:sz w:val="20"/>
        </w:rPr>
        <w:t xml:space="preserve">Drag and drop into a target folder while pressing the Ctrl </w:t>
      </w:r>
      <w:r>
        <w:rPr>
          <w:spacing w:val="-6"/>
          <w:sz w:val="20"/>
        </w:rPr>
        <w:t xml:space="preserve">key. You </w:t>
      </w:r>
      <w:r>
        <w:rPr>
          <w:sz w:val="20"/>
        </w:rPr>
        <w:t>can even</w:t>
      </w:r>
      <w:r>
        <w:rPr>
          <w:spacing w:val="-34"/>
          <w:sz w:val="20"/>
        </w:rPr>
        <w:t xml:space="preserve"> </w:t>
      </w:r>
      <w:r>
        <w:rPr>
          <w:sz w:val="20"/>
        </w:rPr>
        <w:t>drag and drop into another Documents viewer on the same page as long as both viewers are connected to the same content</w:t>
      </w:r>
      <w:r>
        <w:rPr>
          <w:spacing w:val="-19"/>
          <w:sz w:val="20"/>
        </w:rPr>
        <w:t xml:space="preserve"> </w:t>
      </w:r>
      <w:r>
        <w:rPr>
          <w:spacing w:val="-3"/>
          <w:sz w:val="20"/>
        </w:rPr>
        <w:t>repository.</w:t>
      </w:r>
    </w:p>
    <w:p w:rsidR="00CB4D21" w:rsidRDefault="00CB4D21" w:rsidP="00552F59">
      <w:pPr>
        <w:spacing w:line="240" w:lineRule="exact"/>
        <w:rPr>
          <w:sz w:val="20"/>
        </w:rPr>
        <w:sectPr w:rsidR="00CB4D21">
          <w:footerReference w:type="even" r:id="rId404"/>
          <w:footerReference w:type="default" r:id="rId405"/>
          <w:pgSz w:w="12240" w:h="15840"/>
          <w:pgMar w:top="840" w:right="1680" w:bottom="820" w:left="1080" w:header="573" w:footer="636" w:gutter="0"/>
          <w:pgNumType w:start="50"/>
          <w:cols w:space="720"/>
        </w:sectPr>
      </w:pPr>
    </w:p>
    <w:p w:rsidR="00CB4D21" w:rsidRDefault="00CB4D21" w:rsidP="00552F59">
      <w:pPr>
        <w:pStyle w:val="BodyText"/>
        <w:rPr>
          <w:sz w:val="28"/>
        </w:rPr>
      </w:pPr>
    </w:p>
    <w:p w:rsidR="00CB4D21" w:rsidRDefault="008F5D8E" w:rsidP="004F6CB1">
      <w:pPr>
        <w:pStyle w:val="ListParagraph"/>
        <w:numPr>
          <w:ilvl w:val="2"/>
          <w:numId w:val="110"/>
        </w:numPr>
        <w:tabs>
          <w:tab w:val="left" w:pos="2040"/>
        </w:tabs>
        <w:spacing w:before="61" w:line="240" w:lineRule="exact"/>
        <w:ind w:right="165"/>
        <w:rPr>
          <w:sz w:val="20"/>
        </w:rPr>
      </w:pPr>
      <w:r>
        <w:rPr>
          <w:sz w:val="20"/>
        </w:rPr>
        <w:t>Copy</w:t>
      </w:r>
      <w:r>
        <w:rPr>
          <w:spacing w:val="-6"/>
          <w:sz w:val="20"/>
        </w:rPr>
        <w:t xml:space="preserve"> </w:t>
      </w:r>
      <w:r>
        <w:rPr>
          <w:sz w:val="20"/>
        </w:rPr>
        <w:t>a</w:t>
      </w:r>
      <w:r>
        <w:rPr>
          <w:spacing w:val="-7"/>
          <w:sz w:val="20"/>
        </w:rPr>
        <w:t xml:space="preserve"> </w:t>
      </w:r>
      <w:r>
        <w:rPr>
          <w:sz w:val="20"/>
        </w:rPr>
        <w:t>file</w:t>
      </w:r>
      <w:r>
        <w:rPr>
          <w:spacing w:val="-7"/>
          <w:sz w:val="20"/>
        </w:rPr>
        <w:t xml:space="preserve"> </w:t>
      </w:r>
      <w:r>
        <w:rPr>
          <w:sz w:val="20"/>
        </w:rPr>
        <w:t>to</w:t>
      </w:r>
      <w:r>
        <w:rPr>
          <w:spacing w:val="-7"/>
          <w:sz w:val="20"/>
        </w:rPr>
        <w:t xml:space="preserve"> </w:t>
      </w:r>
      <w:r>
        <w:rPr>
          <w:sz w:val="20"/>
        </w:rPr>
        <w:t>your</w:t>
      </w:r>
      <w:r>
        <w:rPr>
          <w:spacing w:val="-7"/>
          <w:sz w:val="20"/>
        </w:rPr>
        <w:t xml:space="preserve"> </w:t>
      </w:r>
      <w:r>
        <w:rPr>
          <w:sz w:val="20"/>
        </w:rPr>
        <w:t>local</w:t>
      </w:r>
      <w:r>
        <w:rPr>
          <w:spacing w:val="-7"/>
          <w:sz w:val="20"/>
        </w:rPr>
        <w:t xml:space="preserve"> </w:t>
      </w:r>
      <w:r>
        <w:rPr>
          <w:sz w:val="20"/>
        </w:rPr>
        <w:t>file</w:t>
      </w:r>
      <w:r>
        <w:rPr>
          <w:spacing w:val="-7"/>
          <w:sz w:val="20"/>
        </w:rPr>
        <w:t xml:space="preserve"> </w:t>
      </w:r>
      <w:r>
        <w:rPr>
          <w:sz w:val="20"/>
        </w:rPr>
        <w:t>system,</w:t>
      </w:r>
      <w:r>
        <w:rPr>
          <w:spacing w:val="-7"/>
          <w:sz w:val="20"/>
        </w:rPr>
        <w:t xml:space="preserve"> </w:t>
      </w:r>
      <w:r>
        <w:rPr>
          <w:sz w:val="20"/>
        </w:rPr>
        <w:t>as</w:t>
      </w:r>
      <w:r>
        <w:rPr>
          <w:spacing w:val="-6"/>
          <w:sz w:val="20"/>
        </w:rPr>
        <w:t xml:space="preserve"> </w:t>
      </w:r>
      <w:r>
        <w:rPr>
          <w:sz w:val="20"/>
        </w:rPr>
        <w:t>described</w:t>
      </w:r>
      <w:r>
        <w:rPr>
          <w:spacing w:val="-6"/>
          <w:sz w:val="20"/>
        </w:rPr>
        <w:t xml:space="preserve"> </w:t>
      </w:r>
      <w:r>
        <w:rPr>
          <w:sz w:val="20"/>
        </w:rPr>
        <w:t>in</w:t>
      </w:r>
      <w:r>
        <w:rPr>
          <w:spacing w:val="-6"/>
          <w:sz w:val="20"/>
        </w:rPr>
        <w:t xml:space="preserve"> </w:t>
      </w:r>
      <w:hyperlink w:anchor="_bookmark759" w:history="1">
        <w:r w:rsidR="001524C4">
          <w:rPr>
            <w:color w:val="0000CC"/>
            <w:sz w:val="20"/>
          </w:rPr>
          <w:t>Section 8.</w:t>
        </w:r>
        <w:r>
          <w:rPr>
            <w:color w:val="0000CC"/>
            <w:sz w:val="20"/>
          </w:rPr>
          <w:t>8.3,</w:t>
        </w:r>
        <w:r>
          <w:rPr>
            <w:color w:val="0000CC"/>
            <w:spacing w:val="-6"/>
            <w:sz w:val="20"/>
          </w:rPr>
          <w:t xml:space="preserve"> </w:t>
        </w:r>
        <w:r>
          <w:rPr>
            <w:color w:val="0000CC"/>
            <w:sz w:val="20"/>
          </w:rPr>
          <w:t>"Downloading</w:t>
        </w:r>
        <w:r>
          <w:rPr>
            <w:color w:val="0000CC"/>
            <w:spacing w:val="-6"/>
            <w:sz w:val="20"/>
          </w:rPr>
          <w:t xml:space="preserve"> </w:t>
        </w:r>
        <w:r>
          <w:rPr>
            <w:color w:val="0000CC"/>
            <w:sz w:val="20"/>
          </w:rPr>
          <w:t>a</w:t>
        </w:r>
      </w:hyperlink>
      <w:r>
        <w:rPr>
          <w:color w:val="0000CC"/>
          <w:sz w:val="20"/>
        </w:rPr>
        <w:t xml:space="preserve"> </w:t>
      </w:r>
      <w:hyperlink w:anchor="_bookmark759" w:history="1">
        <w:r>
          <w:rPr>
            <w:color w:val="0000CC"/>
            <w:sz w:val="20"/>
          </w:rPr>
          <w:t>File."</w:t>
        </w:r>
      </w:hyperlink>
    </w:p>
    <w:p w:rsidR="00CB4D21" w:rsidRDefault="008F5D8E" w:rsidP="00552F59">
      <w:pPr>
        <w:pStyle w:val="BodyText"/>
        <w:spacing w:before="10"/>
        <w:rPr>
          <w:sz w:val="18"/>
        </w:rPr>
      </w:pPr>
      <w:r>
        <w:pict>
          <v:group id="_x0000_s3295" style="position:absolute;margin-left:203.9pt;margin-top:13.7pt;width:312.25pt;height:2.55pt;z-index:19456;mso-wrap-distance-left:0;mso-wrap-distance-right:0;mso-position-horizontal-relative:page" coordorigin="4078,274" coordsize="6245,51">
            <v:line id="_x0000_s3297" style="position:absolute" from="4080,276" to="10320,276" strokeweight=".24pt"/>
            <v:line id="_x0000_s3296" style="position:absolute" from="4080,322" to="10320,322" strokeweight=".24pt"/>
            <w10:wrap type="topAndBottom" anchorx="page"/>
          </v:group>
        </w:pict>
      </w:r>
    </w:p>
    <w:p w:rsidR="00CB4D21" w:rsidRDefault="008F5D8E" w:rsidP="00552F59">
      <w:pPr>
        <w:spacing w:before="34"/>
        <w:ind w:left="2400"/>
        <w:rPr>
          <w:rFonts w:ascii="Arial"/>
          <w:b/>
          <w:sz w:val="19"/>
        </w:rPr>
      </w:pPr>
      <w:r>
        <w:rPr>
          <w:rFonts w:ascii="Arial"/>
          <w:b/>
          <w:sz w:val="19"/>
        </w:rPr>
        <w:t>Notes:</w:t>
      </w:r>
    </w:p>
    <w:p w:rsidR="00CB4D21" w:rsidRDefault="008F5D8E" w:rsidP="004F6CB1">
      <w:pPr>
        <w:pStyle w:val="ListParagraph"/>
        <w:numPr>
          <w:ilvl w:val="3"/>
          <w:numId w:val="110"/>
        </w:numPr>
        <w:tabs>
          <w:tab w:val="left" w:pos="2760"/>
        </w:tabs>
        <w:spacing w:before="127" w:line="240" w:lineRule="exact"/>
        <w:ind w:right="1025"/>
        <w:rPr>
          <w:sz w:val="20"/>
        </w:rPr>
      </w:pPr>
      <w:r>
        <w:rPr>
          <w:sz w:val="20"/>
        </w:rPr>
        <w:t>When you copy a file, only the latest version of the file is</w:t>
      </w:r>
      <w:r>
        <w:rPr>
          <w:spacing w:val="-22"/>
          <w:sz w:val="20"/>
        </w:rPr>
        <w:t xml:space="preserve"> </w:t>
      </w:r>
      <w:r>
        <w:rPr>
          <w:sz w:val="20"/>
        </w:rPr>
        <w:t xml:space="preserve">copied, not the version </w:t>
      </w:r>
      <w:r>
        <w:rPr>
          <w:spacing w:val="-3"/>
          <w:sz w:val="20"/>
        </w:rPr>
        <w:t xml:space="preserve">history. </w:t>
      </w:r>
      <w:r>
        <w:rPr>
          <w:sz w:val="20"/>
        </w:rPr>
        <w:t xml:space="preserve">For more information on file </w:t>
      </w:r>
      <w:r>
        <w:rPr>
          <w:spacing w:val="-3"/>
          <w:sz w:val="20"/>
        </w:rPr>
        <w:t xml:space="preserve">history, </w:t>
      </w:r>
      <w:r>
        <w:rPr>
          <w:sz w:val="20"/>
        </w:rPr>
        <w:t xml:space="preserve">see </w:t>
      </w:r>
      <w:hyperlink w:anchor="_bookmark789" w:history="1">
        <w:r w:rsidR="001524C4">
          <w:rPr>
            <w:color w:val="0000CC"/>
            <w:sz w:val="20"/>
          </w:rPr>
          <w:t>Section 8.</w:t>
        </w:r>
        <w:r>
          <w:rPr>
            <w:color w:val="0000CC"/>
            <w:sz w:val="20"/>
          </w:rPr>
          <w:t xml:space="preserve">16, "Viewing and Deleting File </w:t>
        </w:r>
        <w:r>
          <w:rPr>
            <w:color w:val="0000CC"/>
            <w:spacing w:val="-4"/>
            <w:sz w:val="20"/>
          </w:rPr>
          <w:t>Version</w:t>
        </w:r>
        <w:r>
          <w:rPr>
            <w:color w:val="0000CC"/>
            <w:spacing w:val="-29"/>
            <w:sz w:val="20"/>
          </w:rPr>
          <w:t xml:space="preserve"> </w:t>
        </w:r>
        <w:r>
          <w:rPr>
            <w:color w:val="0000CC"/>
            <w:spacing w:val="-3"/>
            <w:sz w:val="20"/>
          </w:rPr>
          <w:t>History."</w:t>
        </w:r>
      </w:hyperlink>
    </w:p>
    <w:p w:rsidR="00CB4D21" w:rsidRDefault="008F5D8E" w:rsidP="004F6CB1">
      <w:pPr>
        <w:pStyle w:val="ListParagraph"/>
        <w:numPr>
          <w:ilvl w:val="3"/>
          <w:numId w:val="110"/>
        </w:numPr>
        <w:tabs>
          <w:tab w:val="left" w:pos="2760"/>
        </w:tabs>
        <w:spacing w:before="120" w:line="240" w:lineRule="exact"/>
        <w:ind w:right="886"/>
        <w:rPr>
          <w:sz w:val="20"/>
        </w:rPr>
      </w:pPr>
      <w:r>
        <w:pict>
          <v:group id="_x0000_s3292" style="position:absolute;left:0;text-align:left;margin-left:203.9pt;margin-top:131.7pt;width:312.25pt;height:2.5pt;z-index:19480;mso-wrap-distance-left:0;mso-wrap-distance-right:0;mso-position-horizontal-relative:page" coordorigin="4078,2634" coordsize="6245,50">
            <v:line id="_x0000_s3294" style="position:absolute" from="4080,2636" to="10320,2636" strokeweight=".24pt"/>
            <v:line id="_x0000_s3293" style="position:absolute" from="4080,2681" to="10320,2681" strokeweight=".24pt"/>
            <w10:wrap type="topAndBottom" anchorx="page"/>
          </v:group>
        </w:pict>
      </w:r>
      <w:r>
        <w:rPr>
          <w:sz w:val="20"/>
        </w:rPr>
        <w:t xml:space="preserve">Duplicate copies of files and folders (prefixed with "Copy of") are created when you "copy and paste", "cut and paste" , or "move and paste" to a location that already contains a file or folder with the same name. For example, if you copy or cut the file </w:t>
      </w:r>
      <w:r>
        <w:rPr>
          <w:rFonts w:ascii="Courier New"/>
          <w:sz w:val="20"/>
        </w:rPr>
        <w:t>Events.docx</w:t>
      </w:r>
      <w:r>
        <w:rPr>
          <w:rFonts w:ascii="Courier New"/>
          <w:spacing w:val="-85"/>
          <w:sz w:val="20"/>
        </w:rPr>
        <w:t xml:space="preserve"> </w:t>
      </w:r>
      <w:r>
        <w:rPr>
          <w:sz w:val="20"/>
        </w:rPr>
        <w:t>and</w:t>
      </w:r>
      <w:r>
        <w:rPr>
          <w:spacing w:val="-16"/>
          <w:sz w:val="20"/>
        </w:rPr>
        <w:t xml:space="preserve"> </w:t>
      </w:r>
      <w:r>
        <w:rPr>
          <w:sz w:val="20"/>
        </w:rPr>
        <w:t>paste</w:t>
      </w:r>
      <w:r>
        <w:rPr>
          <w:spacing w:val="-16"/>
          <w:sz w:val="20"/>
        </w:rPr>
        <w:t xml:space="preserve"> </w:t>
      </w:r>
      <w:r>
        <w:rPr>
          <w:sz w:val="20"/>
        </w:rPr>
        <w:t>it</w:t>
      </w:r>
      <w:r>
        <w:rPr>
          <w:spacing w:val="-16"/>
          <w:sz w:val="20"/>
        </w:rPr>
        <w:t xml:space="preserve"> </w:t>
      </w:r>
      <w:r>
        <w:rPr>
          <w:sz w:val="20"/>
        </w:rPr>
        <w:t>to</w:t>
      </w:r>
      <w:r>
        <w:rPr>
          <w:spacing w:val="-16"/>
          <w:sz w:val="20"/>
        </w:rPr>
        <w:t xml:space="preserve"> </w:t>
      </w:r>
      <w:r>
        <w:rPr>
          <w:sz w:val="20"/>
        </w:rPr>
        <w:t>a</w:t>
      </w:r>
      <w:r>
        <w:rPr>
          <w:spacing w:val="-16"/>
          <w:sz w:val="20"/>
        </w:rPr>
        <w:t xml:space="preserve"> </w:t>
      </w:r>
      <w:r>
        <w:rPr>
          <w:sz w:val="20"/>
        </w:rPr>
        <w:t>folder</w:t>
      </w:r>
      <w:r>
        <w:rPr>
          <w:spacing w:val="-16"/>
          <w:sz w:val="20"/>
        </w:rPr>
        <w:t xml:space="preserve"> </w:t>
      </w:r>
      <w:r>
        <w:rPr>
          <w:sz w:val="20"/>
        </w:rPr>
        <w:t>containing</w:t>
      </w:r>
      <w:r>
        <w:rPr>
          <w:spacing w:val="-15"/>
          <w:sz w:val="20"/>
        </w:rPr>
        <w:t xml:space="preserve"> </w:t>
      </w:r>
      <w:r>
        <w:rPr>
          <w:sz w:val="20"/>
        </w:rPr>
        <w:t>that</w:t>
      </w:r>
      <w:r>
        <w:rPr>
          <w:spacing w:val="-16"/>
          <w:sz w:val="20"/>
        </w:rPr>
        <w:t xml:space="preserve"> </w:t>
      </w:r>
      <w:r>
        <w:rPr>
          <w:sz w:val="20"/>
        </w:rPr>
        <w:t>file,</w:t>
      </w:r>
      <w:r>
        <w:rPr>
          <w:spacing w:val="-15"/>
          <w:sz w:val="20"/>
        </w:rPr>
        <w:t xml:space="preserve"> </w:t>
      </w:r>
      <w:r>
        <w:rPr>
          <w:sz w:val="20"/>
        </w:rPr>
        <w:t>the</w:t>
      </w:r>
      <w:r>
        <w:rPr>
          <w:spacing w:val="-16"/>
          <w:sz w:val="20"/>
        </w:rPr>
        <w:t xml:space="preserve"> </w:t>
      </w:r>
      <w:r>
        <w:rPr>
          <w:sz w:val="20"/>
        </w:rPr>
        <w:t xml:space="preserve">new pasted version is named </w:t>
      </w:r>
      <w:r>
        <w:rPr>
          <w:rFonts w:ascii="Courier New"/>
          <w:sz w:val="20"/>
        </w:rPr>
        <w:t>Copy of Events.docx</w:t>
      </w:r>
      <w:r>
        <w:rPr>
          <w:sz w:val="20"/>
        </w:rPr>
        <w:t xml:space="preserve">. This happens when </w:t>
      </w:r>
      <w:r>
        <w:rPr>
          <w:rFonts w:ascii="Times New Roman"/>
          <w:sz w:val="24"/>
        </w:rPr>
        <w:t>Oracle WebCenter Portal</w:t>
      </w:r>
      <w:r>
        <w:rPr>
          <w:rFonts w:ascii="Times New Roman"/>
          <w:spacing w:val="-42"/>
          <w:sz w:val="24"/>
        </w:rPr>
        <w:t xml:space="preserve"> </w:t>
      </w:r>
      <w:r>
        <w:rPr>
          <w:sz w:val="20"/>
        </w:rPr>
        <w:t>is configured to use Framework Folders as the folder service. If Folders_g is configured, files and folders are not duplicated if a matching copy is found at the target.</w:t>
      </w:r>
    </w:p>
    <w:p w:rsidR="00CB4D21" w:rsidRDefault="00CB4D21" w:rsidP="00552F59">
      <w:pPr>
        <w:pStyle w:val="BodyText"/>
        <w:spacing w:before="12"/>
        <w:rPr>
          <w:sz w:val="11"/>
        </w:rPr>
      </w:pPr>
    </w:p>
    <w:p w:rsidR="00CB4D21" w:rsidRDefault="008F5D8E" w:rsidP="00552F59">
      <w:pPr>
        <w:pStyle w:val="BodyText"/>
        <w:spacing w:before="61" w:line="240" w:lineRule="exact"/>
        <w:ind w:left="1680" w:right="154"/>
      </w:pPr>
      <w:r>
        <w:t>To copy one or more folders (including all of its subfolders and files) or files using menu actions:</w:t>
      </w:r>
    </w:p>
    <w:p w:rsidR="00CB4D21" w:rsidRDefault="008F5D8E" w:rsidP="004F6CB1">
      <w:pPr>
        <w:pStyle w:val="ListParagraph"/>
        <w:numPr>
          <w:ilvl w:val="0"/>
          <w:numId w:val="109"/>
        </w:numPr>
        <w:tabs>
          <w:tab w:val="left" w:pos="2040"/>
        </w:tabs>
        <w:spacing w:before="120" w:line="240" w:lineRule="exact"/>
        <w:ind w:right="562"/>
        <w:jc w:val="both"/>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folder(s) or file(s) you want to </w:t>
      </w:r>
      <w:r>
        <w:rPr>
          <w:spacing w:val="-5"/>
          <w:sz w:val="20"/>
        </w:rPr>
        <w:t>copy.</w:t>
      </w:r>
    </w:p>
    <w:p w:rsidR="00CB4D21" w:rsidRDefault="008F5D8E" w:rsidP="00552F59">
      <w:pPr>
        <w:pStyle w:val="BodyText"/>
        <w:spacing w:before="120"/>
        <w:ind w:left="2040"/>
      </w:pPr>
      <w:r>
        <w:t>To select multiple folders or files, Ctrl-click in the rows.</w:t>
      </w:r>
    </w:p>
    <w:p w:rsidR="00CB4D21" w:rsidRDefault="008F5D8E" w:rsidP="004F6CB1">
      <w:pPr>
        <w:pStyle w:val="ListParagraph"/>
        <w:numPr>
          <w:ilvl w:val="0"/>
          <w:numId w:val="109"/>
        </w:numPr>
        <w:tabs>
          <w:tab w:val="left" w:pos="2040"/>
        </w:tabs>
        <w:spacing w:line="240" w:lineRule="exact"/>
        <w:ind w:right="437"/>
        <w:rPr>
          <w:sz w:val="20"/>
        </w:rPr>
      </w:pPr>
      <w:r>
        <w:rPr>
          <w:sz w:val="20"/>
        </w:rPr>
        <w:t xml:space="preserve">Click the </w:t>
      </w:r>
      <w:r>
        <w:rPr>
          <w:b/>
          <w:sz w:val="20"/>
        </w:rPr>
        <w:t xml:space="preserve">File </w:t>
      </w:r>
      <w:r>
        <w:rPr>
          <w:sz w:val="20"/>
        </w:rPr>
        <w:t xml:space="preserve">menu, and select </w:t>
      </w:r>
      <w:r>
        <w:rPr>
          <w:b/>
          <w:sz w:val="20"/>
        </w:rPr>
        <w:t>Copy</w:t>
      </w:r>
      <w:r>
        <w:rPr>
          <w:sz w:val="20"/>
        </w:rPr>
        <w:t>, or right-click to display the context</w:t>
      </w:r>
      <w:r>
        <w:rPr>
          <w:spacing w:val="-31"/>
          <w:sz w:val="20"/>
        </w:rPr>
        <w:t xml:space="preserve"> </w:t>
      </w:r>
      <w:r>
        <w:rPr>
          <w:sz w:val="20"/>
        </w:rPr>
        <w:t>menu and choose</w:t>
      </w:r>
      <w:r>
        <w:rPr>
          <w:spacing w:val="-7"/>
          <w:sz w:val="20"/>
        </w:rPr>
        <w:t xml:space="preserve"> </w:t>
      </w:r>
      <w:r>
        <w:rPr>
          <w:b/>
          <w:sz w:val="20"/>
        </w:rPr>
        <w:t>Copy</w:t>
      </w:r>
      <w:r>
        <w:rPr>
          <w:sz w:val="20"/>
        </w:rPr>
        <w:t>.</w:t>
      </w:r>
    </w:p>
    <w:p w:rsidR="00CB4D21" w:rsidRDefault="008F5D8E" w:rsidP="004F6CB1">
      <w:pPr>
        <w:pStyle w:val="ListParagraph"/>
        <w:numPr>
          <w:ilvl w:val="0"/>
          <w:numId w:val="109"/>
        </w:numPr>
        <w:tabs>
          <w:tab w:val="left" w:pos="2040"/>
        </w:tabs>
        <w:spacing w:before="120"/>
        <w:rPr>
          <w:sz w:val="20"/>
        </w:rPr>
      </w:pPr>
      <w:r>
        <w:rPr>
          <w:sz w:val="20"/>
        </w:rPr>
        <w:t>Navigate</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folder</w:t>
      </w:r>
      <w:r>
        <w:rPr>
          <w:spacing w:val="-4"/>
          <w:sz w:val="20"/>
        </w:rPr>
        <w:t xml:space="preserve"> </w:t>
      </w:r>
      <w:r>
        <w:rPr>
          <w:sz w:val="20"/>
        </w:rPr>
        <w:t>where</w:t>
      </w:r>
      <w:r>
        <w:rPr>
          <w:spacing w:val="-4"/>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paste</w:t>
      </w:r>
      <w:r>
        <w:rPr>
          <w:spacing w:val="-3"/>
          <w:sz w:val="20"/>
        </w:rPr>
        <w:t xml:space="preserve"> </w:t>
      </w:r>
      <w:r>
        <w:rPr>
          <w:sz w:val="20"/>
        </w:rPr>
        <w:t>the</w:t>
      </w:r>
      <w:r>
        <w:rPr>
          <w:spacing w:val="-4"/>
          <w:sz w:val="20"/>
        </w:rPr>
        <w:t xml:space="preserve"> </w:t>
      </w:r>
      <w:r>
        <w:rPr>
          <w:sz w:val="20"/>
        </w:rPr>
        <w:t>copied</w:t>
      </w:r>
      <w:r>
        <w:rPr>
          <w:spacing w:val="-4"/>
          <w:sz w:val="20"/>
        </w:rPr>
        <w:t xml:space="preserve"> </w:t>
      </w:r>
      <w:r>
        <w:rPr>
          <w:sz w:val="20"/>
        </w:rPr>
        <w:t>folder(s)</w:t>
      </w:r>
      <w:r>
        <w:rPr>
          <w:spacing w:val="-3"/>
          <w:sz w:val="20"/>
        </w:rPr>
        <w:t xml:space="preserve"> </w:t>
      </w:r>
      <w:r>
        <w:rPr>
          <w:sz w:val="20"/>
        </w:rPr>
        <w:t>or</w:t>
      </w:r>
      <w:r>
        <w:rPr>
          <w:spacing w:val="-4"/>
          <w:sz w:val="20"/>
        </w:rPr>
        <w:t xml:space="preserve"> </w:t>
      </w:r>
      <w:r>
        <w:rPr>
          <w:sz w:val="20"/>
        </w:rPr>
        <w:t>file(s).</w:t>
      </w:r>
    </w:p>
    <w:p w:rsidR="00CB4D21" w:rsidRDefault="008F5D8E" w:rsidP="00552F59">
      <w:pPr>
        <w:pStyle w:val="BodyText"/>
        <w:spacing w:before="111" w:line="240" w:lineRule="exact"/>
        <w:ind w:left="2039" w:right="154"/>
      </w:pPr>
      <w:r>
        <w:t>You can also navigate to a folder in another Documents viewer on the same or a different page as long as both viewers are connected to the same content repository.</w:t>
      </w:r>
    </w:p>
    <w:p w:rsidR="00CB4D21" w:rsidRDefault="008F5D8E" w:rsidP="004F6CB1">
      <w:pPr>
        <w:pStyle w:val="ListParagraph"/>
        <w:numPr>
          <w:ilvl w:val="0"/>
          <w:numId w:val="109"/>
        </w:numPr>
        <w:tabs>
          <w:tab w:val="left" w:pos="2040"/>
        </w:tabs>
        <w:spacing w:before="120" w:line="240" w:lineRule="exact"/>
        <w:ind w:right="298"/>
        <w:rPr>
          <w:sz w:val="20"/>
        </w:rPr>
      </w:pPr>
      <w:r>
        <w:rPr>
          <w:sz w:val="20"/>
        </w:rPr>
        <w:t>Click</w:t>
      </w:r>
      <w:r>
        <w:rPr>
          <w:spacing w:val="-4"/>
          <w:sz w:val="20"/>
        </w:rPr>
        <w:t xml:space="preserve"> </w:t>
      </w:r>
      <w:r>
        <w:rPr>
          <w:sz w:val="20"/>
        </w:rPr>
        <w:t>the</w:t>
      </w:r>
      <w:r>
        <w:rPr>
          <w:spacing w:val="-3"/>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Paste</w:t>
      </w:r>
      <w:r>
        <w:rPr>
          <w:sz w:val="20"/>
        </w:rPr>
        <w:t>,</w:t>
      </w:r>
      <w:r>
        <w:rPr>
          <w:spacing w:val="-4"/>
          <w:sz w:val="20"/>
        </w:rPr>
        <w:t xml:space="preserve"> </w:t>
      </w:r>
      <w:r>
        <w:rPr>
          <w:sz w:val="20"/>
        </w:rPr>
        <w:t>or</w:t>
      </w:r>
      <w:r>
        <w:rPr>
          <w:spacing w:val="-2"/>
          <w:sz w:val="20"/>
        </w:rPr>
        <w:t xml:space="preserve"> </w:t>
      </w:r>
      <w:r>
        <w:rPr>
          <w:sz w:val="20"/>
        </w:rPr>
        <w:t>right-click</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folder's</w:t>
      </w:r>
      <w:r>
        <w:rPr>
          <w:spacing w:val="-4"/>
          <w:sz w:val="20"/>
        </w:rPr>
        <w:t xml:space="preserve"> </w:t>
      </w:r>
      <w:r>
        <w:rPr>
          <w:sz w:val="20"/>
        </w:rPr>
        <w:t xml:space="preserve">context menu and choose </w:t>
      </w:r>
      <w:r>
        <w:rPr>
          <w:b/>
          <w:sz w:val="20"/>
        </w:rPr>
        <w:t>Paste</w:t>
      </w:r>
      <w:r>
        <w:rPr>
          <w:sz w:val="20"/>
        </w:rPr>
        <w:t xml:space="preserve">. After pasting, the </w:t>
      </w:r>
      <w:r>
        <w:rPr>
          <w:b/>
          <w:sz w:val="20"/>
        </w:rPr>
        <w:t xml:space="preserve">Paste </w:t>
      </w:r>
      <w:r>
        <w:rPr>
          <w:sz w:val="20"/>
        </w:rPr>
        <w:t xml:space="preserve">action becomes inactive in the current folder. </w:t>
      </w:r>
      <w:r>
        <w:rPr>
          <w:spacing w:val="-6"/>
          <w:sz w:val="20"/>
        </w:rPr>
        <w:t xml:space="preserve">You </w:t>
      </w:r>
      <w:r>
        <w:rPr>
          <w:sz w:val="20"/>
        </w:rPr>
        <w:t>can continue to paste the copied content to other folders as needed.</w:t>
      </w:r>
    </w:p>
    <w:p w:rsidR="00CB4D21" w:rsidRDefault="008F5D8E" w:rsidP="00552F59">
      <w:pPr>
        <w:pStyle w:val="BodyText"/>
        <w:spacing w:before="120" w:line="240" w:lineRule="exact"/>
        <w:ind w:left="2040"/>
      </w:pPr>
      <w:r>
        <w:t xml:space="preserve">If you are copying into another Documents viewer, you may need to refresh the target folder if the </w:t>
      </w:r>
      <w:r>
        <w:rPr>
          <w:b/>
        </w:rPr>
        <w:t xml:space="preserve">Paste </w:t>
      </w:r>
      <w:r>
        <w:t xml:space="preserve">menu action is not active (see </w:t>
      </w:r>
      <w:hyperlink w:anchor="_bookmark784" w:history="1">
        <w:r w:rsidR="001524C4">
          <w:rPr>
            <w:color w:val="0000CC"/>
          </w:rPr>
          <w:t>Section 8.</w:t>
        </w:r>
        <w:r>
          <w:rPr>
            <w:color w:val="0000CC"/>
          </w:rPr>
          <w:t>13, "Refreshing</w:t>
        </w:r>
      </w:hyperlink>
      <w:r>
        <w:rPr>
          <w:color w:val="0000CC"/>
        </w:rPr>
        <w:t xml:space="preserve"> </w:t>
      </w:r>
      <w:hyperlink w:anchor="_bookmark784" w:history="1">
        <w:r>
          <w:rPr>
            <w:color w:val="0000CC"/>
          </w:rPr>
          <w:t>Folder Contents"</w:t>
        </w:r>
      </w:hyperlink>
      <w:r>
        <w:t>).</w:t>
      </w:r>
    </w:p>
    <w:p w:rsidR="00CB4D21" w:rsidRDefault="008F5D8E" w:rsidP="00552F59">
      <w:pPr>
        <w:pStyle w:val="BodyText"/>
        <w:spacing w:before="120"/>
        <w:ind w:left="2040"/>
      </w:pPr>
      <w:r>
        <w:t>The selected folder(s) and file(s) are copied to the current folder.</w:t>
      </w:r>
    </w:p>
    <w:p w:rsidR="00CB4D21" w:rsidRDefault="008F5D8E" w:rsidP="00552F59">
      <w:pPr>
        <w:pStyle w:val="BodyText"/>
        <w:spacing w:before="2"/>
        <w:rPr>
          <w:sz w:val="18"/>
        </w:rPr>
      </w:pPr>
      <w:r>
        <w:pict>
          <v:group id="_x0000_s3289" style="position:absolute;margin-left:203.9pt;margin-top:13.25pt;width:312.25pt;height:2.55pt;z-index:19504;mso-wrap-distance-left:0;mso-wrap-distance-right:0;mso-position-horizontal-relative:page" coordorigin="4078,265" coordsize="6245,51">
            <v:line id="_x0000_s3291" style="position:absolute" from="4080,268" to="10320,268" strokeweight=".24pt"/>
            <v:line id="_x0000_s3290" style="position:absolute" from="4080,313" to="10320,313" strokeweight=".24pt"/>
            <w10:wrap type="topAndBottom" anchorx="page"/>
          </v:group>
        </w:pict>
      </w:r>
    </w:p>
    <w:p w:rsidR="00CB4D21" w:rsidRDefault="008F5D8E" w:rsidP="00552F59">
      <w:pPr>
        <w:pStyle w:val="BodyText"/>
        <w:spacing w:before="20" w:after="114" w:line="240" w:lineRule="exact"/>
        <w:ind w:left="2400" w:right="1020"/>
      </w:pPr>
      <w:r>
        <w:rPr>
          <w:rFonts w:ascii="Arial"/>
          <w:b/>
          <w:sz w:val="19"/>
        </w:rPr>
        <w:t xml:space="preserve">Note: </w:t>
      </w:r>
      <w:r>
        <w:t>If a folder or file is deleted at the source location before pasting, it will not be copied to the paste location.</w:t>
      </w:r>
    </w:p>
    <w:p w:rsidR="00CB4D21" w:rsidRDefault="008F5D8E" w:rsidP="00552F59">
      <w:pPr>
        <w:pStyle w:val="BodyText"/>
        <w:spacing w:line="50" w:lineRule="exact"/>
        <w:ind w:left="2397"/>
        <w:rPr>
          <w:sz w:val="5"/>
        </w:rPr>
      </w:pPr>
      <w:r>
        <w:rPr>
          <w:sz w:val="5"/>
        </w:rPr>
      </w:r>
      <w:r>
        <w:rPr>
          <w:sz w:val="5"/>
        </w:rPr>
        <w:pict>
          <v:group id="_x0000_s3286" style="width:312.25pt;height:2.55pt;mso-position-horizontal-relative:char;mso-position-vertical-relative:line" coordsize="6245,51">
            <v:line id="_x0000_s3288" style="position:absolute" from="3,3" to="6243,3" strokeweight=".24pt"/>
            <v:line id="_x0000_s3287" style="position:absolute" from="3,48" to="6243,48" strokeweight=".24pt"/>
            <w10:anchorlock/>
          </v:group>
        </w:pict>
      </w:r>
    </w:p>
    <w:p w:rsidR="00CB4D21" w:rsidRDefault="00CB4D21" w:rsidP="00552F59">
      <w:pPr>
        <w:pStyle w:val="BodyText"/>
        <w:spacing w:before="11"/>
        <w:rPr>
          <w:sz w:val="13"/>
        </w:rPr>
      </w:pPr>
    </w:p>
    <w:p w:rsidR="00CB4D21" w:rsidRDefault="008F5D8E" w:rsidP="00552F59">
      <w:pPr>
        <w:pStyle w:val="Heading3"/>
      </w:pPr>
      <w:bookmarkStart w:id="773" w:name="19.11_Moving_Folders_and_Files"/>
      <w:bookmarkStart w:id="774" w:name="_bookmark779"/>
      <w:bookmarkStart w:id="775" w:name="_bookmark780"/>
      <w:bookmarkStart w:id="776" w:name="_Toc451848975"/>
      <w:bookmarkEnd w:id="773"/>
      <w:bookmarkEnd w:id="774"/>
      <w:bookmarkEnd w:id="775"/>
      <w:r>
        <w:rPr>
          <w:spacing w:val="-29"/>
        </w:rPr>
        <w:t>Moving</w:t>
      </w:r>
      <w:r>
        <w:rPr>
          <w:spacing w:val="-50"/>
        </w:rPr>
        <w:t xml:space="preserve"> </w:t>
      </w:r>
      <w:r>
        <w:rPr>
          <w:spacing w:val="-26"/>
        </w:rPr>
        <w:t>Folders</w:t>
      </w:r>
      <w:r>
        <w:rPr>
          <w:spacing w:val="-47"/>
        </w:rPr>
        <w:t xml:space="preserve"> </w:t>
      </w:r>
      <w:r>
        <w:rPr>
          <w:spacing w:val="-23"/>
        </w:rPr>
        <w:t>and</w:t>
      </w:r>
      <w:r>
        <w:rPr>
          <w:spacing w:val="-50"/>
        </w:rPr>
        <w:t xml:space="preserve"> </w:t>
      </w:r>
      <w:r>
        <w:rPr>
          <w:spacing w:val="-27"/>
        </w:rPr>
        <w:t>Files</w:t>
      </w:r>
      <w:bookmarkEnd w:id="776"/>
    </w:p>
    <w:p w:rsidR="00CB4D21" w:rsidRDefault="008F5D8E" w:rsidP="00552F59">
      <w:pPr>
        <w:pStyle w:val="BodyText"/>
        <w:spacing w:before="79"/>
        <w:ind w:left="1680"/>
      </w:pPr>
      <w:r>
        <w:t>You can move folders and files in the following ways:</w:t>
      </w:r>
    </w:p>
    <w:p w:rsidR="00CB4D21" w:rsidRDefault="008F5D8E" w:rsidP="004F6CB1">
      <w:pPr>
        <w:pStyle w:val="ListParagraph"/>
        <w:numPr>
          <w:ilvl w:val="2"/>
          <w:numId w:val="110"/>
        </w:numPr>
        <w:tabs>
          <w:tab w:val="left" w:pos="2040"/>
        </w:tabs>
        <w:rPr>
          <w:sz w:val="20"/>
        </w:rPr>
      </w:pPr>
      <w:r>
        <w:rPr>
          <w:sz w:val="20"/>
        </w:rPr>
        <w:t>Use the menu actions as described in the steps</w:t>
      </w:r>
      <w:r>
        <w:rPr>
          <w:spacing w:val="-25"/>
          <w:sz w:val="20"/>
        </w:rPr>
        <w:t xml:space="preserve"> </w:t>
      </w:r>
      <w:r>
        <w:rPr>
          <w:spacing w:val="-3"/>
          <w:sz w:val="20"/>
        </w:rPr>
        <w:t>below.</w:t>
      </w:r>
    </w:p>
    <w:p w:rsidR="00CB4D21" w:rsidRDefault="00CB4D21" w:rsidP="00552F59">
      <w:pPr>
        <w:rPr>
          <w:sz w:val="20"/>
        </w:rPr>
        <w:sectPr w:rsidR="00CB4D21">
          <w:headerReference w:type="even" r:id="rId406"/>
          <w:headerReference w:type="default" r:id="rId407"/>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4F6CB1">
      <w:pPr>
        <w:pStyle w:val="ListParagraph"/>
        <w:numPr>
          <w:ilvl w:val="2"/>
          <w:numId w:val="110"/>
        </w:numPr>
        <w:tabs>
          <w:tab w:val="left" w:pos="2040"/>
        </w:tabs>
        <w:spacing w:before="61" w:line="240" w:lineRule="exact"/>
        <w:ind w:right="249"/>
        <w:rPr>
          <w:sz w:val="20"/>
        </w:rPr>
      </w:pPr>
      <w:r>
        <w:rPr>
          <w:sz w:val="20"/>
        </w:rPr>
        <w:t xml:space="preserve">Drag and drop into a target </w:t>
      </w:r>
      <w:r>
        <w:rPr>
          <w:spacing w:val="-3"/>
          <w:sz w:val="20"/>
        </w:rPr>
        <w:t xml:space="preserve">folder. </w:t>
      </w:r>
      <w:r>
        <w:rPr>
          <w:spacing w:val="-6"/>
          <w:sz w:val="20"/>
        </w:rPr>
        <w:t xml:space="preserve">You </w:t>
      </w:r>
      <w:r>
        <w:rPr>
          <w:sz w:val="20"/>
        </w:rPr>
        <w:t>can even drag and drop into another Documents</w:t>
      </w:r>
      <w:r>
        <w:rPr>
          <w:spacing w:val="-3"/>
          <w:sz w:val="20"/>
        </w:rPr>
        <w:t xml:space="preserve"> </w:t>
      </w:r>
      <w:r>
        <w:rPr>
          <w:sz w:val="20"/>
        </w:rPr>
        <w:t>viewer</w:t>
      </w:r>
      <w:r>
        <w:rPr>
          <w:spacing w:val="-4"/>
          <w:sz w:val="20"/>
        </w:rPr>
        <w:t xml:space="preserve"> </w:t>
      </w:r>
      <w:r>
        <w:rPr>
          <w:sz w:val="20"/>
        </w:rPr>
        <w:t>on</w:t>
      </w:r>
      <w:r>
        <w:rPr>
          <w:spacing w:val="-3"/>
          <w:sz w:val="20"/>
        </w:rPr>
        <w:t xml:space="preserve"> </w:t>
      </w:r>
      <w:r>
        <w:rPr>
          <w:sz w:val="20"/>
        </w:rPr>
        <w:t>the</w:t>
      </w:r>
      <w:r>
        <w:rPr>
          <w:spacing w:val="-4"/>
          <w:sz w:val="20"/>
        </w:rPr>
        <w:t xml:space="preserve"> </w:t>
      </w:r>
      <w:r>
        <w:rPr>
          <w:sz w:val="20"/>
        </w:rPr>
        <w:t>same</w:t>
      </w:r>
      <w:r>
        <w:rPr>
          <w:spacing w:val="-3"/>
          <w:sz w:val="20"/>
        </w:rPr>
        <w:t xml:space="preserve"> </w:t>
      </w:r>
      <w:r>
        <w:rPr>
          <w:sz w:val="20"/>
        </w:rPr>
        <w:t>page</w:t>
      </w:r>
      <w:r>
        <w:rPr>
          <w:spacing w:val="-4"/>
          <w:sz w:val="20"/>
        </w:rPr>
        <w:t xml:space="preserve"> </w:t>
      </w:r>
      <w:r>
        <w:rPr>
          <w:sz w:val="20"/>
        </w:rPr>
        <w:t>as</w:t>
      </w:r>
      <w:r>
        <w:rPr>
          <w:spacing w:val="-4"/>
          <w:sz w:val="20"/>
        </w:rPr>
        <w:t xml:space="preserve"> </w:t>
      </w:r>
      <w:r>
        <w:rPr>
          <w:sz w:val="20"/>
        </w:rPr>
        <w:t>long</w:t>
      </w:r>
      <w:r>
        <w:rPr>
          <w:spacing w:val="-4"/>
          <w:sz w:val="20"/>
        </w:rPr>
        <w:t xml:space="preserve"> </w:t>
      </w:r>
      <w:r>
        <w:rPr>
          <w:sz w:val="20"/>
        </w:rPr>
        <w:t>as</w:t>
      </w:r>
      <w:r>
        <w:rPr>
          <w:spacing w:val="-4"/>
          <w:sz w:val="20"/>
        </w:rPr>
        <w:t xml:space="preserve"> </w:t>
      </w:r>
      <w:r>
        <w:rPr>
          <w:sz w:val="20"/>
        </w:rPr>
        <w:t>both</w:t>
      </w:r>
      <w:r>
        <w:rPr>
          <w:spacing w:val="-3"/>
          <w:sz w:val="20"/>
        </w:rPr>
        <w:t xml:space="preserve"> </w:t>
      </w:r>
      <w:r>
        <w:rPr>
          <w:sz w:val="20"/>
        </w:rPr>
        <w:t>viewers</w:t>
      </w:r>
      <w:r>
        <w:rPr>
          <w:spacing w:val="-4"/>
          <w:sz w:val="20"/>
        </w:rPr>
        <w:t xml:space="preserve"> </w:t>
      </w:r>
      <w:r>
        <w:rPr>
          <w:sz w:val="20"/>
        </w:rPr>
        <w:t>are</w:t>
      </w:r>
      <w:r>
        <w:rPr>
          <w:spacing w:val="-3"/>
          <w:sz w:val="20"/>
        </w:rPr>
        <w:t xml:space="preserve"> </w:t>
      </w:r>
      <w:r>
        <w:rPr>
          <w:sz w:val="20"/>
        </w:rPr>
        <w:t>connected</w:t>
      </w:r>
      <w:r>
        <w:rPr>
          <w:spacing w:val="-2"/>
          <w:sz w:val="20"/>
        </w:rPr>
        <w:t xml:space="preserve"> </w:t>
      </w:r>
      <w:r>
        <w:rPr>
          <w:sz w:val="20"/>
        </w:rPr>
        <w:t>to</w:t>
      </w:r>
      <w:r>
        <w:rPr>
          <w:spacing w:val="-3"/>
          <w:sz w:val="20"/>
        </w:rPr>
        <w:t xml:space="preserve"> </w:t>
      </w:r>
      <w:r>
        <w:rPr>
          <w:sz w:val="20"/>
        </w:rPr>
        <w:t>the same content</w:t>
      </w:r>
      <w:r>
        <w:rPr>
          <w:spacing w:val="-2"/>
          <w:sz w:val="20"/>
        </w:rPr>
        <w:t xml:space="preserve"> </w:t>
      </w:r>
      <w:r>
        <w:rPr>
          <w:spacing w:val="-3"/>
          <w:sz w:val="20"/>
        </w:rPr>
        <w:t>repository.</w:t>
      </w:r>
    </w:p>
    <w:p w:rsidR="00CB4D21" w:rsidRDefault="008F5D8E" w:rsidP="00552F59">
      <w:pPr>
        <w:pStyle w:val="BodyText"/>
        <w:spacing w:before="10"/>
        <w:rPr>
          <w:sz w:val="18"/>
        </w:rPr>
      </w:pPr>
      <w:r>
        <w:pict>
          <v:group id="_x0000_s3283" style="position:absolute;margin-left:173.9pt;margin-top:13.7pt;width:312.25pt;height:2.55pt;z-index:19552;mso-wrap-distance-left:0;mso-wrap-distance-right:0;mso-position-horizontal-relative:page" coordorigin="3478,274" coordsize="6245,51">
            <v:line id="_x0000_s3285" style="position:absolute" from="3480,276" to="9720,276" strokeweight=".24pt"/>
            <v:line id="_x0000_s3284" style="position:absolute" from="3480,322" to="9720,322" strokeweight=".24pt"/>
            <w10:wrap type="topAndBottom" anchorx="page"/>
          </v:group>
        </w:pict>
      </w:r>
    </w:p>
    <w:p w:rsidR="00CB4D21" w:rsidRDefault="008F5D8E" w:rsidP="00552F59">
      <w:pPr>
        <w:pStyle w:val="BodyText"/>
        <w:spacing w:before="20" w:line="240" w:lineRule="exact"/>
        <w:ind w:left="2400" w:right="844"/>
      </w:pPr>
      <w:r>
        <w:rPr>
          <w:rFonts w:ascii="Arial"/>
          <w:b/>
          <w:sz w:val="19"/>
        </w:rPr>
        <w:t xml:space="preserve">Note: </w:t>
      </w:r>
      <w:r>
        <w:t>To use Windows Explorer to move folders and files in a portal when the back-end content repository is Content Server, see</w:t>
      </w:r>
    </w:p>
    <w:p w:rsidR="00CB4D21" w:rsidRDefault="008F5D8E" w:rsidP="00552F59">
      <w:pPr>
        <w:pStyle w:val="BodyText"/>
        <w:ind w:left="2400"/>
      </w:pPr>
      <w:r>
        <w:pict>
          <v:group id="_x0000_s3280" style="position:absolute;left:0;text-align:left;margin-left:173.9pt;margin-top:17.7pt;width:312.25pt;height:2.5pt;z-index:19576;mso-wrap-distance-left:0;mso-wrap-distance-right:0;mso-position-horizontal-relative:page" coordorigin="3478,354" coordsize="6245,50">
            <v:line id="_x0000_s3282" style="position:absolute" from="3480,356" to="9720,356" strokeweight=".24pt"/>
            <v:line id="_x0000_s3281" style="position:absolute" from="3480,401" to="9720,401" strokeweight=".08469mm"/>
            <w10:wrap type="topAndBottom" anchorx="page"/>
          </v:group>
        </w:pict>
      </w:r>
      <w:hyperlink w:anchor="_bookmark948" w:history="1">
        <w:r w:rsidR="001524C4">
          <w:rPr>
            <w:color w:val="0000CC"/>
          </w:rPr>
          <w:t>Section 10.</w:t>
        </w:r>
        <w:r>
          <w:rPr>
            <w:color w:val="0000CC"/>
          </w:rPr>
          <w:t>4.2, "Working with Files Using Windows Explorer."</w:t>
        </w:r>
      </w:hyperlink>
    </w:p>
    <w:p w:rsidR="00CB4D21" w:rsidRDefault="00CB4D21" w:rsidP="00552F59">
      <w:pPr>
        <w:pStyle w:val="BodyText"/>
        <w:spacing w:before="12"/>
        <w:rPr>
          <w:sz w:val="11"/>
        </w:rPr>
      </w:pPr>
    </w:p>
    <w:p w:rsidR="00CB4D21" w:rsidRDefault="008F5D8E" w:rsidP="00552F59">
      <w:pPr>
        <w:pStyle w:val="BodyText"/>
        <w:spacing w:before="61" w:line="240" w:lineRule="exact"/>
        <w:ind w:left="1680"/>
      </w:pPr>
      <w:r>
        <w:t>To move one or more folders (including all of its subfolders and files) or files using menu actions:</w:t>
      </w:r>
    </w:p>
    <w:p w:rsidR="00CB4D21" w:rsidRDefault="008F5D8E" w:rsidP="004F6CB1">
      <w:pPr>
        <w:pStyle w:val="ListParagraph"/>
        <w:numPr>
          <w:ilvl w:val="0"/>
          <w:numId w:val="108"/>
        </w:numPr>
        <w:tabs>
          <w:tab w:val="left" w:pos="2040"/>
        </w:tabs>
        <w:spacing w:before="120" w:line="240" w:lineRule="exact"/>
        <w:ind w:right="563"/>
        <w:jc w:val="both"/>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 folder(s) or file(s) you want to move.</w:t>
      </w:r>
    </w:p>
    <w:p w:rsidR="00CB4D21" w:rsidRDefault="008F5D8E" w:rsidP="00552F59">
      <w:pPr>
        <w:pStyle w:val="BodyText"/>
        <w:spacing w:before="120"/>
        <w:ind w:left="2040"/>
      </w:pPr>
      <w:r>
        <w:t>To select multiple folders or files, Ctrl-click in the rows.</w:t>
      </w:r>
    </w:p>
    <w:p w:rsidR="00CB4D21" w:rsidRDefault="008F5D8E" w:rsidP="004F6CB1">
      <w:pPr>
        <w:pStyle w:val="ListParagraph"/>
        <w:numPr>
          <w:ilvl w:val="0"/>
          <w:numId w:val="108"/>
        </w:numPr>
        <w:tabs>
          <w:tab w:val="left" w:pos="2040"/>
        </w:tabs>
        <w:spacing w:line="240" w:lineRule="exact"/>
        <w:ind w:right="202"/>
        <w:rPr>
          <w:sz w:val="20"/>
        </w:rPr>
      </w:pPr>
      <w:r>
        <w:rPr>
          <w:sz w:val="20"/>
        </w:rPr>
        <w:t>Click</w:t>
      </w:r>
      <w:r>
        <w:rPr>
          <w:spacing w:val="-3"/>
          <w:sz w:val="20"/>
        </w:rPr>
        <w:t xml:space="preserve"> </w:t>
      </w:r>
      <w:r>
        <w:rPr>
          <w:sz w:val="20"/>
        </w:rPr>
        <w:t>the</w:t>
      </w:r>
      <w:r>
        <w:rPr>
          <w:spacing w:val="-3"/>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Cut</w:t>
      </w:r>
      <w:r>
        <w:rPr>
          <w:sz w:val="20"/>
        </w:rPr>
        <w:t>,</w:t>
      </w:r>
      <w:r>
        <w:rPr>
          <w:spacing w:val="-4"/>
          <w:sz w:val="20"/>
        </w:rPr>
        <w:t xml:space="preserve"> </w:t>
      </w:r>
      <w:r>
        <w:rPr>
          <w:sz w:val="20"/>
        </w:rPr>
        <w:t>or</w:t>
      </w:r>
      <w:r>
        <w:rPr>
          <w:spacing w:val="-4"/>
          <w:sz w:val="20"/>
        </w:rPr>
        <w:t xml:space="preserve"> </w:t>
      </w:r>
      <w:r>
        <w:rPr>
          <w:sz w:val="20"/>
        </w:rPr>
        <w:t>right-click</w:t>
      </w:r>
      <w:r>
        <w:rPr>
          <w:spacing w:val="-4"/>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3"/>
          <w:sz w:val="20"/>
        </w:rPr>
        <w:t xml:space="preserve"> </w:t>
      </w:r>
      <w:r>
        <w:rPr>
          <w:sz w:val="20"/>
        </w:rPr>
        <w:t>context</w:t>
      </w:r>
      <w:r>
        <w:rPr>
          <w:spacing w:val="-3"/>
          <w:sz w:val="20"/>
        </w:rPr>
        <w:t xml:space="preserve"> </w:t>
      </w:r>
      <w:r>
        <w:rPr>
          <w:sz w:val="20"/>
        </w:rPr>
        <w:t>menu</w:t>
      </w:r>
      <w:r>
        <w:rPr>
          <w:spacing w:val="-3"/>
          <w:sz w:val="20"/>
        </w:rPr>
        <w:t xml:space="preserve"> </w:t>
      </w:r>
      <w:r>
        <w:rPr>
          <w:sz w:val="20"/>
        </w:rPr>
        <w:t>and choose</w:t>
      </w:r>
      <w:r>
        <w:rPr>
          <w:spacing w:val="-5"/>
          <w:sz w:val="20"/>
        </w:rPr>
        <w:t xml:space="preserve"> </w:t>
      </w:r>
      <w:r>
        <w:rPr>
          <w:b/>
          <w:sz w:val="20"/>
        </w:rPr>
        <w:t>Cut</w:t>
      </w:r>
      <w:r>
        <w:rPr>
          <w:sz w:val="20"/>
        </w:rPr>
        <w:t>.</w:t>
      </w:r>
    </w:p>
    <w:p w:rsidR="00CB4D21" w:rsidRDefault="008F5D8E" w:rsidP="004F6CB1">
      <w:pPr>
        <w:pStyle w:val="ListParagraph"/>
        <w:numPr>
          <w:ilvl w:val="0"/>
          <w:numId w:val="108"/>
        </w:numPr>
        <w:tabs>
          <w:tab w:val="left" w:pos="2040"/>
        </w:tabs>
        <w:spacing w:before="120"/>
        <w:rPr>
          <w:sz w:val="20"/>
        </w:rPr>
      </w:pPr>
      <w:r>
        <w:rPr>
          <w:sz w:val="20"/>
        </w:rPr>
        <w:t>Navigate to the folder where you want to move the folder(s) or</w:t>
      </w:r>
      <w:r>
        <w:rPr>
          <w:spacing w:val="-34"/>
          <w:sz w:val="20"/>
        </w:rPr>
        <w:t xml:space="preserve"> </w:t>
      </w:r>
      <w:r>
        <w:rPr>
          <w:sz w:val="20"/>
        </w:rPr>
        <w:t>file(s).</w:t>
      </w:r>
    </w:p>
    <w:p w:rsidR="00CB4D21" w:rsidRDefault="008F5D8E" w:rsidP="00552F59">
      <w:pPr>
        <w:pStyle w:val="BodyText"/>
        <w:spacing w:before="111" w:line="240" w:lineRule="exact"/>
        <w:ind w:left="2040" w:right="239"/>
      </w:pPr>
      <w:r>
        <w:t>You can also navigate to a folder in another Documents viewer on the same or a different page as long as both viewers are connected to the same content repository</w:t>
      </w:r>
    </w:p>
    <w:p w:rsidR="00CB4D21" w:rsidRDefault="008F5D8E" w:rsidP="004F6CB1">
      <w:pPr>
        <w:pStyle w:val="ListParagraph"/>
        <w:numPr>
          <w:ilvl w:val="0"/>
          <w:numId w:val="108"/>
        </w:numPr>
        <w:tabs>
          <w:tab w:val="left" w:pos="2040"/>
        </w:tabs>
        <w:spacing w:before="120" w:line="240" w:lineRule="exact"/>
        <w:ind w:right="300"/>
        <w:rPr>
          <w:sz w:val="20"/>
        </w:rPr>
      </w:pPr>
      <w:r>
        <w:rPr>
          <w:sz w:val="20"/>
        </w:rPr>
        <w:t>Click</w:t>
      </w:r>
      <w:r>
        <w:rPr>
          <w:spacing w:val="-3"/>
          <w:sz w:val="20"/>
        </w:rPr>
        <w:t xml:space="preserve"> </w:t>
      </w:r>
      <w:r>
        <w:rPr>
          <w:sz w:val="20"/>
        </w:rPr>
        <w:t>the</w:t>
      </w:r>
      <w:r>
        <w:rPr>
          <w:spacing w:val="-3"/>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Paste</w:t>
      </w:r>
      <w:r>
        <w:rPr>
          <w:sz w:val="20"/>
        </w:rPr>
        <w:t>,</w:t>
      </w:r>
      <w:r>
        <w:rPr>
          <w:spacing w:val="-4"/>
          <w:sz w:val="20"/>
        </w:rPr>
        <w:t xml:space="preserve"> </w:t>
      </w:r>
      <w:r>
        <w:rPr>
          <w:sz w:val="20"/>
        </w:rPr>
        <w:t>or</w:t>
      </w:r>
      <w:r>
        <w:rPr>
          <w:spacing w:val="-3"/>
          <w:sz w:val="20"/>
        </w:rPr>
        <w:t xml:space="preserve"> </w:t>
      </w:r>
      <w:r>
        <w:rPr>
          <w:sz w:val="20"/>
        </w:rPr>
        <w:t>right-click</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folder's</w:t>
      </w:r>
      <w:r>
        <w:rPr>
          <w:spacing w:val="-4"/>
          <w:sz w:val="20"/>
        </w:rPr>
        <w:t xml:space="preserve"> </w:t>
      </w:r>
      <w:r>
        <w:rPr>
          <w:sz w:val="20"/>
        </w:rPr>
        <w:t xml:space="preserve">context menu and choose </w:t>
      </w:r>
      <w:r>
        <w:rPr>
          <w:b/>
          <w:sz w:val="20"/>
        </w:rPr>
        <w:t>Paste</w:t>
      </w:r>
      <w:r>
        <w:rPr>
          <w:sz w:val="20"/>
        </w:rPr>
        <w:t xml:space="preserve">. After pasting, the </w:t>
      </w:r>
      <w:r>
        <w:rPr>
          <w:b/>
          <w:sz w:val="20"/>
        </w:rPr>
        <w:t xml:space="preserve">Paste </w:t>
      </w:r>
      <w:r>
        <w:rPr>
          <w:sz w:val="20"/>
        </w:rPr>
        <w:t>action becomes inactive in the current</w:t>
      </w:r>
      <w:r>
        <w:rPr>
          <w:spacing w:val="-23"/>
          <w:sz w:val="20"/>
        </w:rPr>
        <w:t xml:space="preserve"> </w:t>
      </w:r>
      <w:r>
        <w:rPr>
          <w:sz w:val="20"/>
        </w:rPr>
        <w:t>folder.</w:t>
      </w:r>
    </w:p>
    <w:p w:rsidR="00CB4D21" w:rsidRDefault="008F5D8E" w:rsidP="00552F59">
      <w:pPr>
        <w:pStyle w:val="BodyText"/>
        <w:spacing w:before="120" w:line="240" w:lineRule="exact"/>
        <w:ind w:left="2039" w:right="84"/>
      </w:pPr>
      <w:r>
        <w:t xml:space="preserve">If you are moving folders or files into another Documents viewer, you may need to refresh the target folder if the </w:t>
      </w:r>
      <w:r>
        <w:rPr>
          <w:b/>
        </w:rPr>
        <w:t xml:space="preserve">Paste </w:t>
      </w:r>
      <w:r>
        <w:t xml:space="preserve">menu action is not active (see </w:t>
      </w:r>
      <w:hyperlink w:anchor="_bookmark784" w:history="1">
        <w:r w:rsidR="001524C4">
          <w:rPr>
            <w:color w:val="0000CC"/>
          </w:rPr>
          <w:t>Section 8.</w:t>
        </w:r>
        <w:r>
          <w:rPr>
            <w:color w:val="0000CC"/>
          </w:rPr>
          <w:t>13,</w:t>
        </w:r>
      </w:hyperlink>
      <w:r>
        <w:rPr>
          <w:color w:val="0000CC"/>
        </w:rPr>
        <w:t xml:space="preserve"> </w:t>
      </w:r>
      <w:hyperlink w:anchor="_bookmark784" w:history="1">
        <w:r>
          <w:rPr>
            <w:color w:val="0000CC"/>
          </w:rPr>
          <w:t>"Refreshing Folder Contents"</w:t>
        </w:r>
      </w:hyperlink>
      <w:r>
        <w:t>).</w:t>
      </w:r>
    </w:p>
    <w:p w:rsidR="00CB4D21" w:rsidRDefault="008F5D8E" w:rsidP="00552F59">
      <w:pPr>
        <w:pStyle w:val="BodyText"/>
        <w:spacing w:before="120"/>
        <w:ind w:left="2040"/>
      </w:pPr>
      <w:r>
        <w:t>The selected folder(s) and file(s) are moved to the current folder.</w:t>
      </w:r>
    </w:p>
    <w:p w:rsidR="00CB4D21" w:rsidRDefault="008F5D8E" w:rsidP="00552F59">
      <w:pPr>
        <w:pStyle w:val="BodyText"/>
        <w:spacing w:before="2"/>
        <w:rPr>
          <w:sz w:val="18"/>
        </w:rPr>
      </w:pPr>
      <w:r>
        <w:pict>
          <v:group id="_x0000_s3277" style="position:absolute;margin-left:173.9pt;margin-top:13.25pt;width:312.25pt;height:2.55pt;z-index:19600;mso-wrap-distance-left:0;mso-wrap-distance-right:0;mso-position-horizontal-relative:page" coordorigin="3478,265" coordsize="6245,51">
            <v:line id="_x0000_s3279" style="position:absolute" from="3480,268" to="9720,268" strokeweight=".24pt"/>
            <v:line id="_x0000_s3278" style="position:absolute" from="3480,313" to="9720,313" strokeweight=".24pt"/>
            <w10:wrap type="topAndBottom" anchorx="page"/>
          </v:group>
        </w:pict>
      </w:r>
    </w:p>
    <w:p w:rsidR="00CB4D21" w:rsidRDefault="008F5D8E" w:rsidP="00552F59">
      <w:pPr>
        <w:spacing w:before="34"/>
        <w:ind w:left="2400"/>
        <w:rPr>
          <w:rFonts w:ascii="Arial"/>
          <w:b/>
          <w:sz w:val="19"/>
        </w:rPr>
      </w:pPr>
      <w:r>
        <w:rPr>
          <w:rFonts w:ascii="Arial"/>
          <w:b/>
          <w:sz w:val="19"/>
        </w:rPr>
        <w:t>Notes:</w:t>
      </w:r>
    </w:p>
    <w:p w:rsidR="00CB4D21" w:rsidRDefault="008F5D8E" w:rsidP="004F6CB1">
      <w:pPr>
        <w:pStyle w:val="ListParagraph"/>
        <w:numPr>
          <w:ilvl w:val="1"/>
          <w:numId w:val="108"/>
        </w:numPr>
        <w:tabs>
          <w:tab w:val="left" w:pos="2760"/>
        </w:tabs>
        <w:spacing w:before="127" w:line="240" w:lineRule="exact"/>
        <w:ind w:right="885"/>
        <w:rPr>
          <w:sz w:val="20"/>
        </w:rPr>
      </w:pPr>
      <w:r>
        <w:rPr>
          <w:sz w:val="20"/>
        </w:rPr>
        <w:t>If you do not paste the cut folder(s) or file(s), they are restored to the</w:t>
      </w:r>
      <w:r>
        <w:rPr>
          <w:spacing w:val="-5"/>
          <w:sz w:val="20"/>
        </w:rPr>
        <w:t xml:space="preserve"> </w:t>
      </w:r>
      <w:r>
        <w:rPr>
          <w:sz w:val="20"/>
        </w:rPr>
        <w:t>location</w:t>
      </w:r>
      <w:r>
        <w:rPr>
          <w:spacing w:val="-5"/>
          <w:sz w:val="20"/>
        </w:rPr>
        <w:t xml:space="preserve"> </w:t>
      </w:r>
      <w:r>
        <w:rPr>
          <w:sz w:val="20"/>
        </w:rPr>
        <w:t>where</w:t>
      </w:r>
      <w:r>
        <w:rPr>
          <w:spacing w:val="-5"/>
          <w:sz w:val="20"/>
        </w:rPr>
        <w:t xml:space="preserve"> </w:t>
      </w:r>
      <w:r>
        <w:rPr>
          <w:sz w:val="20"/>
        </w:rPr>
        <w:t>they</w:t>
      </w:r>
      <w:r>
        <w:rPr>
          <w:spacing w:val="-3"/>
          <w:sz w:val="20"/>
        </w:rPr>
        <w:t xml:space="preserve"> </w:t>
      </w:r>
      <w:r>
        <w:rPr>
          <w:sz w:val="20"/>
        </w:rPr>
        <w:t>were</w:t>
      </w:r>
      <w:r>
        <w:rPr>
          <w:spacing w:val="-5"/>
          <w:sz w:val="20"/>
        </w:rPr>
        <w:t xml:space="preserve"> </w:t>
      </w:r>
      <w:r>
        <w:rPr>
          <w:sz w:val="20"/>
        </w:rPr>
        <w:t>cut.</w:t>
      </w:r>
      <w:r>
        <w:rPr>
          <w:spacing w:val="-5"/>
          <w:sz w:val="20"/>
        </w:rPr>
        <w:t xml:space="preserve"> </w:t>
      </w:r>
      <w:r>
        <w:rPr>
          <w:sz w:val="20"/>
        </w:rPr>
        <w:t>If</w:t>
      </w:r>
      <w:r>
        <w:rPr>
          <w:spacing w:val="-4"/>
          <w:sz w:val="20"/>
        </w:rPr>
        <w:t xml:space="preserve"> </w:t>
      </w:r>
      <w:r>
        <w:rPr>
          <w:sz w:val="20"/>
        </w:rPr>
        <w:t>a</w:t>
      </w:r>
      <w:r>
        <w:rPr>
          <w:spacing w:val="-5"/>
          <w:sz w:val="20"/>
        </w:rPr>
        <w:t xml:space="preserve"> </w:t>
      </w:r>
      <w:r>
        <w:rPr>
          <w:sz w:val="20"/>
        </w:rPr>
        <w:t>folder</w:t>
      </w:r>
      <w:r>
        <w:rPr>
          <w:spacing w:val="-5"/>
          <w:sz w:val="20"/>
        </w:rPr>
        <w:t xml:space="preserve"> </w:t>
      </w:r>
      <w:r>
        <w:rPr>
          <w:sz w:val="20"/>
        </w:rPr>
        <w:t>or</w:t>
      </w:r>
      <w:r>
        <w:rPr>
          <w:spacing w:val="-4"/>
          <w:sz w:val="20"/>
        </w:rPr>
        <w:t xml:space="preserve"> </w:t>
      </w:r>
      <w:r>
        <w:rPr>
          <w:sz w:val="20"/>
        </w:rPr>
        <w:t>file</w:t>
      </w:r>
      <w:r>
        <w:rPr>
          <w:spacing w:val="-5"/>
          <w:sz w:val="20"/>
        </w:rPr>
        <w:t xml:space="preserve"> </w:t>
      </w:r>
      <w:r>
        <w:rPr>
          <w:sz w:val="20"/>
        </w:rPr>
        <w:t>is</w:t>
      </w:r>
      <w:r>
        <w:rPr>
          <w:spacing w:val="-5"/>
          <w:sz w:val="20"/>
        </w:rPr>
        <w:t xml:space="preserve"> </w:t>
      </w:r>
      <w:r>
        <w:rPr>
          <w:sz w:val="20"/>
        </w:rPr>
        <w:t>deleted</w:t>
      </w:r>
      <w:r>
        <w:rPr>
          <w:spacing w:val="-5"/>
          <w:sz w:val="20"/>
        </w:rPr>
        <w:t xml:space="preserve"> </w:t>
      </w:r>
      <w:r>
        <w:rPr>
          <w:sz w:val="20"/>
        </w:rPr>
        <w:t>at</w:t>
      </w:r>
      <w:r>
        <w:rPr>
          <w:spacing w:val="-5"/>
          <w:sz w:val="20"/>
        </w:rPr>
        <w:t xml:space="preserve"> </w:t>
      </w:r>
      <w:r>
        <w:rPr>
          <w:sz w:val="20"/>
        </w:rPr>
        <w:t>the source location before pasting, it will not be moved to the paste location.</w:t>
      </w:r>
    </w:p>
    <w:p w:rsidR="00CB4D21" w:rsidRDefault="008F5D8E" w:rsidP="004F6CB1">
      <w:pPr>
        <w:pStyle w:val="ListParagraph"/>
        <w:numPr>
          <w:ilvl w:val="1"/>
          <w:numId w:val="108"/>
        </w:numPr>
        <w:tabs>
          <w:tab w:val="left" w:pos="2760"/>
        </w:tabs>
        <w:spacing w:before="120" w:line="240" w:lineRule="exact"/>
        <w:ind w:right="887"/>
        <w:rPr>
          <w:sz w:val="20"/>
        </w:rPr>
      </w:pPr>
      <w:r>
        <w:pict>
          <v:group id="_x0000_s3274" style="position:absolute;left:0;text-align:left;margin-left:173.9pt;margin-top:119.7pt;width:312.25pt;height:2.55pt;z-index:19624;mso-wrap-distance-left:0;mso-wrap-distance-right:0;mso-position-horizontal-relative:page" coordorigin="3478,2394" coordsize="6245,51">
            <v:line id="_x0000_s3276" style="position:absolute" from="3480,2396" to="9720,2396" strokeweight=".24pt"/>
            <v:line id="_x0000_s3275" style="position:absolute" from="3480,2442" to="9720,2442" strokeweight=".24pt"/>
            <w10:wrap type="topAndBottom" anchorx="page"/>
          </v:group>
        </w:pict>
      </w:r>
      <w:r>
        <w:rPr>
          <w:sz w:val="20"/>
        </w:rPr>
        <w:t>Duplicate copies of files and folders (prefixed with "Copy of") are created when you "copy and paste", "cut and paste" , or "move and paste" to a location that already contains a file or folder with the</w:t>
      </w:r>
      <w:r>
        <w:rPr>
          <w:spacing w:val="-9"/>
          <w:sz w:val="20"/>
        </w:rPr>
        <w:t xml:space="preserve"> </w:t>
      </w:r>
      <w:r>
        <w:rPr>
          <w:sz w:val="20"/>
        </w:rPr>
        <w:t>same</w:t>
      </w:r>
      <w:r>
        <w:rPr>
          <w:spacing w:val="-10"/>
          <w:sz w:val="20"/>
        </w:rPr>
        <w:t xml:space="preserve"> </w:t>
      </w:r>
      <w:r>
        <w:rPr>
          <w:sz w:val="20"/>
        </w:rPr>
        <w:t>name.</w:t>
      </w:r>
      <w:r>
        <w:rPr>
          <w:spacing w:val="-10"/>
          <w:sz w:val="20"/>
        </w:rPr>
        <w:t xml:space="preserve"> </w:t>
      </w:r>
      <w:r>
        <w:rPr>
          <w:sz w:val="20"/>
        </w:rPr>
        <w:t>For</w:t>
      </w:r>
      <w:r>
        <w:rPr>
          <w:spacing w:val="-10"/>
          <w:sz w:val="20"/>
        </w:rPr>
        <w:t xml:space="preserve"> </w:t>
      </w:r>
      <w:r>
        <w:rPr>
          <w:sz w:val="20"/>
        </w:rPr>
        <w:t>example,</w:t>
      </w:r>
      <w:r>
        <w:rPr>
          <w:spacing w:val="-10"/>
          <w:sz w:val="20"/>
        </w:rPr>
        <w:t xml:space="preserve"> </w:t>
      </w:r>
      <w:r>
        <w:rPr>
          <w:sz w:val="20"/>
        </w:rPr>
        <w:t>if</w:t>
      </w:r>
      <w:r>
        <w:rPr>
          <w:spacing w:val="-9"/>
          <w:sz w:val="20"/>
        </w:rPr>
        <w:t xml:space="preserve"> </w:t>
      </w:r>
      <w:r>
        <w:rPr>
          <w:sz w:val="20"/>
        </w:rPr>
        <w:t>you</w:t>
      </w:r>
      <w:r>
        <w:rPr>
          <w:spacing w:val="-9"/>
          <w:sz w:val="20"/>
        </w:rPr>
        <w:t xml:space="preserve"> </w:t>
      </w:r>
      <w:r>
        <w:rPr>
          <w:sz w:val="20"/>
        </w:rPr>
        <w:t>copy</w:t>
      </w:r>
      <w:r>
        <w:rPr>
          <w:spacing w:val="-9"/>
          <w:sz w:val="20"/>
        </w:rPr>
        <w:t xml:space="preserve"> </w:t>
      </w:r>
      <w:r>
        <w:rPr>
          <w:sz w:val="20"/>
        </w:rPr>
        <w:t>or</w:t>
      </w:r>
      <w:r>
        <w:rPr>
          <w:spacing w:val="-10"/>
          <w:sz w:val="20"/>
        </w:rPr>
        <w:t xml:space="preserve"> </w:t>
      </w:r>
      <w:r>
        <w:rPr>
          <w:sz w:val="20"/>
        </w:rPr>
        <w:t>cut</w:t>
      </w:r>
      <w:r>
        <w:rPr>
          <w:spacing w:val="-9"/>
          <w:sz w:val="20"/>
        </w:rPr>
        <w:t xml:space="preserve"> </w:t>
      </w:r>
      <w:r>
        <w:rPr>
          <w:sz w:val="20"/>
        </w:rPr>
        <w:t>the</w:t>
      </w:r>
      <w:r>
        <w:rPr>
          <w:spacing w:val="-10"/>
          <w:sz w:val="20"/>
        </w:rPr>
        <w:t xml:space="preserve"> </w:t>
      </w:r>
      <w:r>
        <w:rPr>
          <w:sz w:val="20"/>
        </w:rPr>
        <w:t>folder</w:t>
      </w:r>
      <w:r>
        <w:rPr>
          <w:spacing w:val="-11"/>
          <w:sz w:val="20"/>
        </w:rPr>
        <w:t xml:space="preserve"> </w:t>
      </w:r>
      <w:r>
        <w:rPr>
          <w:rFonts w:ascii="Courier New"/>
          <w:sz w:val="20"/>
        </w:rPr>
        <w:t xml:space="preserve">Events </w:t>
      </w:r>
      <w:r>
        <w:rPr>
          <w:sz w:val="20"/>
        </w:rPr>
        <w:t>and</w:t>
      </w:r>
      <w:r>
        <w:rPr>
          <w:spacing w:val="-5"/>
          <w:sz w:val="20"/>
        </w:rPr>
        <w:t xml:space="preserve"> </w:t>
      </w:r>
      <w:r>
        <w:rPr>
          <w:sz w:val="20"/>
        </w:rPr>
        <w:t>paste</w:t>
      </w:r>
      <w:r>
        <w:rPr>
          <w:spacing w:val="-5"/>
          <w:sz w:val="20"/>
        </w:rPr>
        <w:t xml:space="preserve"> </w:t>
      </w:r>
      <w:r>
        <w:rPr>
          <w:sz w:val="20"/>
        </w:rPr>
        <w:t>it</w:t>
      </w:r>
      <w:r>
        <w:rPr>
          <w:spacing w:val="-5"/>
          <w:sz w:val="20"/>
        </w:rPr>
        <w:t xml:space="preserve"> </w:t>
      </w:r>
      <w:r>
        <w:rPr>
          <w:sz w:val="20"/>
        </w:rPr>
        <w:t>to</w:t>
      </w:r>
      <w:r>
        <w:rPr>
          <w:spacing w:val="-5"/>
          <w:sz w:val="20"/>
        </w:rPr>
        <w:t xml:space="preserve"> </w:t>
      </w:r>
      <w:r>
        <w:rPr>
          <w:sz w:val="20"/>
        </w:rPr>
        <w:t>a</w:t>
      </w:r>
      <w:r>
        <w:rPr>
          <w:spacing w:val="-5"/>
          <w:sz w:val="20"/>
        </w:rPr>
        <w:t xml:space="preserve"> </w:t>
      </w:r>
      <w:r>
        <w:rPr>
          <w:sz w:val="20"/>
        </w:rPr>
        <w:t>destination</w:t>
      </w:r>
      <w:r>
        <w:rPr>
          <w:spacing w:val="-5"/>
          <w:sz w:val="20"/>
        </w:rPr>
        <w:t xml:space="preserve"> </w:t>
      </w:r>
      <w:r>
        <w:rPr>
          <w:sz w:val="20"/>
        </w:rPr>
        <w:t>containing</w:t>
      </w:r>
      <w:r>
        <w:rPr>
          <w:spacing w:val="-5"/>
          <w:sz w:val="20"/>
        </w:rPr>
        <w:t xml:space="preserve"> </w:t>
      </w:r>
      <w:r>
        <w:rPr>
          <w:sz w:val="20"/>
        </w:rPr>
        <w:t>that</w:t>
      </w:r>
      <w:r>
        <w:rPr>
          <w:spacing w:val="-5"/>
          <w:sz w:val="20"/>
        </w:rPr>
        <w:t xml:space="preserve"> </w:t>
      </w:r>
      <w:r>
        <w:rPr>
          <w:sz w:val="20"/>
        </w:rPr>
        <w:t>folder,</w:t>
      </w:r>
      <w:r>
        <w:rPr>
          <w:spacing w:val="-6"/>
          <w:sz w:val="20"/>
        </w:rPr>
        <w:t xml:space="preserve"> </w:t>
      </w:r>
      <w:r>
        <w:rPr>
          <w:sz w:val="20"/>
        </w:rPr>
        <w:t>the</w:t>
      </w:r>
      <w:r>
        <w:rPr>
          <w:spacing w:val="-5"/>
          <w:sz w:val="20"/>
        </w:rPr>
        <w:t xml:space="preserve"> </w:t>
      </w:r>
      <w:r>
        <w:rPr>
          <w:sz w:val="20"/>
        </w:rPr>
        <w:t>new</w:t>
      </w:r>
      <w:r>
        <w:rPr>
          <w:spacing w:val="-5"/>
          <w:sz w:val="20"/>
        </w:rPr>
        <w:t xml:space="preserve"> </w:t>
      </w:r>
      <w:r>
        <w:rPr>
          <w:sz w:val="20"/>
        </w:rPr>
        <w:t xml:space="preserve">pasted version is named </w:t>
      </w:r>
      <w:r>
        <w:rPr>
          <w:rFonts w:ascii="Courier New"/>
          <w:sz w:val="20"/>
        </w:rPr>
        <w:t>Copy of Events</w:t>
      </w:r>
      <w:r>
        <w:rPr>
          <w:sz w:val="20"/>
        </w:rPr>
        <w:t>. This happens when Oracle WebCenter Portal is configured to use Framework Folders as the folder service. If Folders_g is configured, files and folders are not duplicated if a matching copy is found at the</w:t>
      </w:r>
      <w:r>
        <w:rPr>
          <w:spacing w:val="-18"/>
          <w:sz w:val="20"/>
        </w:rPr>
        <w:t xml:space="preserve"> </w:t>
      </w:r>
      <w:r>
        <w:rPr>
          <w:sz w:val="20"/>
        </w:rPr>
        <w:t>target.</w:t>
      </w:r>
    </w:p>
    <w:p w:rsidR="00CB4D21" w:rsidRDefault="00CB4D21" w:rsidP="00552F59">
      <w:pPr>
        <w:pStyle w:val="BodyText"/>
        <w:spacing w:before="6"/>
        <w:rPr>
          <w:sz w:val="11"/>
        </w:rPr>
      </w:pPr>
    </w:p>
    <w:p w:rsidR="00CB4D21" w:rsidRDefault="008F5D8E" w:rsidP="00552F59">
      <w:pPr>
        <w:pStyle w:val="Heading3"/>
      </w:pPr>
      <w:bookmarkStart w:id="777" w:name="19.12_Deleting_Folders_and_Files"/>
      <w:bookmarkStart w:id="778" w:name="_bookmark781"/>
      <w:bookmarkStart w:id="779" w:name="_bookmark782"/>
      <w:bookmarkStart w:id="780" w:name="_Toc451848976"/>
      <w:bookmarkEnd w:id="777"/>
      <w:bookmarkEnd w:id="778"/>
      <w:bookmarkEnd w:id="779"/>
      <w:r>
        <w:rPr>
          <w:spacing w:val="-25"/>
        </w:rPr>
        <w:t>Deleting</w:t>
      </w:r>
      <w:r>
        <w:rPr>
          <w:spacing w:val="-49"/>
        </w:rPr>
        <w:t xml:space="preserve"> </w:t>
      </w:r>
      <w:r>
        <w:rPr>
          <w:spacing w:val="-26"/>
        </w:rPr>
        <w:t>Folders</w:t>
      </w:r>
      <w:r>
        <w:rPr>
          <w:spacing w:val="-46"/>
        </w:rPr>
        <w:t xml:space="preserve"> </w:t>
      </w:r>
      <w:r>
        <w:rPr>
          <w:spacing w:val="-23"/>
        </w:rPr>
        <w:t>and</w:t>
      </w:r>
      <w:r>
        <w:rPr>
          <w:spacing w:val="-49"/>
        </w:rPr>
        <w:t xml:space="preserve"> </w:t>
      </w:r>
      <w:r>
        <w:rPr>
          <w:spacing w:val="-27"/>
        </w:rPr>
        <w:t>Files</w:t>
      </w:r>
      <w:bookmarkEnd w:id="780"/>
    </w:p>
    <w:p w:rsidR="00CB4D21" w:rsidRDefault="008F5D8E" w:rsidP="00552F59">
      <w:pPr>
        <w:pStyle w:val="BodyText"/>
        <w:spacing w:before="79" w:line="240" w:lineRule="exact"/>
        <w:ind w:left="1680" w:right="206"/>
      </w:pPr>
      <w:r>
        <w:t>When you delete a folder, all the subfolders and files the folder contains are also deleted in the content repository. When you delete a folder, this action is not reflected in the Activity Stream in the Home portal.</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271" style="width:312.25pt;height:2.5pt;mso-position-horizontal-relative:char;mso-position-vertical-relative:line" coordsize="6245,50">
            <v:line id="_x0000_s3273" style="position:absolute" from="3,3" to="6243,3" strokeweight=".24pt"/>
            <v:line id="_x0000_s3272" style="position:absolute" from="3,47" to="6243,47" strokeweight=".24pt"/>
            <w10:anchorlock/>
          </v:group>
        </w:pict>
      </w:r>
    </w:p>
    <w:p w:rsidR="00CB4D21" w:rsidRDefault="008F5D8E" w:rsidP="00552F59">
      <w:pPr>
        <w:spacing w:before="64"/>
        <w:ind w:left="2400"/>
        <w:rPr>
          <w:rFonts w:ascii="Arial"/>
          <w:b/>
          <w:sz w:val="19"/>
        </w:rPr>
      </w:pPr>
      <w:r>
        <w:rPr>
          <w:rFonts w:ascii="Arial"/>
          <w:b/>
          <w:sz w:val="19"/>
        </w:rPr>
        <w:t>Notes:</w:t>
      </w:r>
    </w:p>
    <w:p w:rsidR="00CB4D21" w:rsidRDefault="008F5D8E" w:rsidP="004F6CB1">
      <w:pPr>
        <w:pStyle w:val="ListParagraph"/>
        <w:numPr>
          <w:ilvl w:val="2"/>
          <w:numId w:val="110"/>
        </w:numPr>
        <w:tabs>
          <w:tab w:val="left" w:pos="2760"/>
        </w:tabs>
        <w:spacing w:before="127"/>
        <w:ind w:left="2760"/>
        <w:rPr>
          <w:sz w:val="20"/>
        </w:rPr>
      </w:pPr>
      <w:r>
        <w:rPr>
          <w:sz w:val="20"/>
        </w:rPr>
        <w:t>The root folder cannot be</w:t>
      </w:r>
      <w:r>
        <w:rPr>
          <w:spacing w:val="-21"/>
          <w:sz w:val="20"/>
        </w:rPr>
        <w:t xml:space="preserve"> </w:t>
      </w:r>
      <w:r>
        <w:rPr>
          <w:sz w:val="20"/>
        </w:rPr>
        <w:t>deleted.</w:t>
      </w:r>
    </w:p>
    <w:p w:rsidR="00CB4D21" w:rsidRDefault="008F5D8E" w:rsidP="004F6CB1">
      <w:pPr>
        <w:pStyle w:val="ListParagraph"/>
        <w:numPr>
          <w:ilvl w:val="2"/>
          <w:numId w:val="110"/>
        </w:numPr>
        <w:tabs>
          <w:tab w:val="left" w:pos="2760"/>
        </w:tabs>
        <w:spacing w:line="240" w:lineRule="exact"/>
        <w:ind w:left="2760" w:right="1255"/>
        <w:rPr>
          <w:sz w:val="20"/>
        </w:rPr>
      </w:pPr>
      <w:r>
        <w:pict>
          <v:group id="_x0000_s3268" style="position:absolute;left:0;text-align:left;margin-left:203.9pt;margin-top:47.25pt;width:312.25pt;height:2.5pt;z-index:19672;mso-wrap-distance-left:0;mso-wrap-distance-right:0;mso-position-horizontal-relative:page" coordorigin="4078,945" coordsize="6245,50">
            <v:line id="_x0000_s3270" style="position:absolute" from="4080,947" to="10320,947" strokeweight=".08469mm"/>
            <v:line id="_x0000_s3269" style="position:absolute" from="4080,992" to="10320,992" strokeweight=".24pt"/>
            <w10:wrap type="topAndBottom" anchorx="page"/>
          </v:group>
        </w:pict>
      </w:r>
      <w:r>
        <w:rPr>
          <w:spacing w:val="-9"/>
          <w:sz w:val="20"/>
        </w:rPr>
        <w:t xml:space="preserve">To </w:t>
      </w:r>
      <w:r>
        <w:rPr>
          <w:sz w:val="20"/>
        </w:rPr>
        <w:t>use Windows Explorer to move folders and files in a</w:t>
      </w:r>
      <w:r>
        <w:rPr>
          <w:spacing w:val="-29"/>
          <w:sz w:val="20"/>
        </w:rPr>
        <w:t xml:space="preserve"> </w:t>
      </w:r>
      <w:r>
        <w:rPr>
          <w:sz w:val="20"/>
        </w:rPr>
        <w:t xml:space="preserve">portal when the back-end content repository is Content Server, see </w:t>
      </w:r>
      <w:hyperlink w:anchor="_bookmark948" w:history="1">
        <w:r w:rsidR="001524C4">
          <w:rPr>
            <w:color w:val="0000CC"/>
            <w:sz w:val="20"/>
          </w:rPr>
          <w:t>Section 10.</w:t>
        </w:r>
        <w:r>
          <w:rPr>
            <w:color w:val="0000CC"/>
            <w:sz w:val="20"/>
          </w:rPr>
          <w:t>4.2,</w:t>
        </w:r>
        <w:r>
          <w:rPr>
            <w:color w:val="0000CC"/>
            <w:spacing w:val="-8"/>
            <w:sz w:val="20"/>
          </w:rPr>
          <w:t xml:space="preserve"> </w:t>
        </w:r>
        <w:r>
          <w:rPr>
            <w:color w:val="0000CC"/>
            <w:spacing w:val="-3"/>
            <w:sz w:val="20"/>
          </w:rPr>
          <w:t>"Working</w:t>
        </w:r>
        <w:r>
          <w:rPr>
            <w:color w:val="0000CC"/>
            <w:spacing w:val="-8"/>
            <w:sz w:val="20"/>
          </w:rPr>
          <w:t xml:space="preserve"> </w:t>
        </w:r>
        <w:r>
          <w:rPr>
            <w:color w:val="0000CC"/>
            <w:sz w:val="20"/>
          </w:rPr>
          <w:t>with</w:t>
        </w:r>
        <w:r>
          <w:rPr>
            <w:color w:val="0000CC"/>
            <w:spacing w:val="-7"/>
            <w:sz w:val="20"/>
          </w:rPr>
          <w:t xml:space="preserve"> </w:t>
        </w:r>
        <w:r>
          <w:rPr>
            <w:color w:val="0000CC"/>
            <w:sz w:val="20"/>
          </w:rPr>
          <w:t>Files</w:t>
        </w:r>
        <w:r>
          <w:rPr>
            <w:color w:val="0000CC"/>
            <w:spacing w:val="-8"/>
            <w:sz w:val="20"/>
          </w:rPr>
          <w:t xml:space="preserve"> </w:t>
        </w:r>
        <w:r>
          <w:rPr>
            <w:color w:val="0000CC"/>
            <w:sz w:val="20"/>
          </w:rPr>
          <w:t>Using</w:t>
        </w:r>
        <w:r>
          <w:rPr>
            <w:color w:val="0000CC"/>
            <w:spacing w:val="-8"/>
            <w:sz w:val="20"/>
          </w:rPr>
          <w:t xml:space="preserve"> </w:t>
        </w:r>
        <w:r>
          <w:rPr>
            <w:color w:val="0000CC"/>
            <w:sz w:val="20"/>
          </w:rPr>
          <w:t>Windows</w:t>
        </w:r>
        <w:r>
          <w:rPr>
            <w:color w:val="0000CC"/>
            <w:spacing w:val="-8"/>
            <w:sz w:val="20"/>
          </w:rPr>
          <w:t xml:space="preserve"> </w:t>
        </w:r>
        <w:r>
          <w:rPr>
            <w:color w:val="0000CC"/>
            <w:sz w:val="20"/>
          </w:rPr>
          <w:t>Explorer."</w:t>
        </w:r>
      </w:hyperlink>
    </w:p>
    <w:p w:rsidR="00CB4D21" w:rsidRDefault="00CB4D21" w:rsidP="00552F59">
      <w:pPr>
        <w:pStyle w:val="BodyText"/>
        <w:spacing w:before="12"/>
        <w:rPr>
          <w:sz w:val="11"/>
        </w:rPr>
      </w:pPr>
    </w:p>
    <w:p w:rsidR="00CB4D21" w:rsidRDefault="008F5D8E" w:rsidP="00552F59">
      <w:pPr>
        <w:pStyle w:val="BodyText"/>
        <w:spacing w:before="61"/>
        <w:ind w:left="1680"/>
      </w:pPr>
      <w:r>
        <w:t>To delete one or more folders or files:</w:t>
      </w:r>
    </w:p>
    <w:p w:rsidR="00CB4D21" w:rsidRDefault="008F5D8E" w:rsidP="004F6CB1">
      <w:pPr>
        <w:pStyle w:val="ListParagraph"/>
        <w:numPr>
          <w:ilvl w:val="0"/>
          <w:numId w:val="107"/>
        </w:numPr>
        <w:tabs>
          <w:tab w:val="left" w:pos="2040"/>
        </w:tabs>
        <w:spacing w:line="240" w:lineRule="exact"/>
        <w:ind w:right="562"/>
        <w:jc w:val="both"/>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 folder(s) or file(s) you want to delete.</w:t>
      </w:r>
    </w:p>
    <w:p w:rsidR="00CB4D21" w:rsidRDefault="008F5D8E" w:rsidP="00552F59">
      <w:pPr>
        <w:pStyle w:val="BodyText"/>
        <w:spacing w:before="120"/>
        <w:ind w:left="2040"/>
      </w:pPr>
      <w:r>
        <w:t>To select multiple folders or files, Ctrl-click in the rows.</w:t>
      </w:r>
    </w:p>
    <w:p w:rsidR="00CB4D21" w:rsidRDefault="008F5D8E" w:rsidP="004F6CB1">
      <w:pPr>
        <w:pStyle w:val="ListParagraph"/>
        <w:numPr>
          <w:ilvl w:val="0"/>
          <w:numId w:val="107"/>
        </w:numPr>
        <w:tabs>
          <w:tab w:val="left" w:pos="2040"/>
        </w:tabs>
        <w:spacing w:line="240" w:lineRule="exact"/>
        <w:ind w:right="324"/>
        <w:rPr>
          <w:sz w:val="20"/>
        </w:rPr>
      </w:pPr>
      <w:r>
        <w:rPr>
          <w:sz w:val="20"/>
        </w:rPr>
        <w:t>Click</w:t>
      </w:r>
      <w:r>
        <w:rPr>
          <w:spacing w:val="-4"/>
          <w:sz w:val="20"/>
        </w:rPr>
        <w:t xml:space="preserve"> </w:t>
      </w:r>
      <w:r>
        <w:rPr>
          <w:sz w:val="20"/>
        </w:rPr>
        <w:t>the</w:t>
      </w:r>
      <w:r>
        <w:rPr>
          <w:spacing w:val="-3"/>
          <w:sz w:val="20"/>
        </w:rPr>
        <w:t xml:space="preserve"> </w:t>
      </w:r>
      <w:r>
        <w:rPr>
          <w:b/>
          <w:sz w:val="20"/>
        </w:rPr>
        <w:t>File</w:t>
      </w:r>
      <w:r>
        <w:rPr>
          <w:b/>
          <w:spacing w:val="-3"/>
          <w:sz w:val="20"/>
        </w:rPr>
        <w:t xml:space="preserve"> </w:t>
      </w:r>
      <w:r>
        <w:rPr>
          <w:sz w:val="20"/>
        </w:rPr>
        <w:t>menu,</w:t>
      </w:r>
      <w:r>
        <w:rPr>
          <w:spacing w:val="-3"/>
          <w:sz w:val="20"/>
        </w:rPr>
        <w:t xml:space="preserve"> </w:t>
      </w:r>
      <w:r>
        <w:rPr>
          <w:sz w:val="20"/>
        </w:rPr>
        <w:t>and</w:t>
      </w:r>
      <w:r>
        <w:rPr>
          <w:spacing w:val="-2"/>
          <w:sz w:val="20"/>
        </w:rPr>
        <w:t xml:space="preserve"> </w:t>
      </w:r>
      <w:r>
        <w:rPr>
          <w:sz w:val="20"/>
        </w:rPr>
        <w:t>select</w:t>
      </w:r>
      <w:r>
        <w:rPr>
          <w:spacing w:val="-3"/>
          <w:sz w:val="20"/>
        </w:rPr>
        <w:t xml:space="preserve"> </w:t>
      </w:r>
      <w:r>
        <w:rPr>
          <w:b/>
          <w:sz w:val="20"/>
        </w:rPr>
        <w:t>Delete</w:t>
      </w:r>
      <w:r>
        <w:rPr>
          <w:sz w:val="20"/>
        </w:rPr>
        <w:t>,</w:t>
      </w:r>
      <w:r>
        <w:rPr>
          <w:spacing w:val="-4"/>
          <w:sz w:val="20"/>
        </w:rPr>
        <w:t xml:space="preserve"> </w:t>
      </w:r>
      <w:r>
        <w:rPr>
          <w:sz w:val="20"/>
        </w:rPr>
        <w:t>or</w:t>
      </w:r>
      <w:r>
        <w:rPr>
          <w:spacing w:val="-4"/>
          <w:sz w:val="20"/>
        </w:rPr>
        <w:t xml:space="preserve"> </w:t>
      </w:r>
      <w:r>
        <w:rPr>
          <w:sz w:val="20"/>
        </w:rPr>
        <w:t>right-click</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3"/>
          <w:sz w:val="20"/>
        </w:rPr>
        <w:t xml:space="preserve"> </w:t>
      </w:r>
      <w:r>
        <w:rPr>
          <w:sz w:val="20"/>
        </w:rPr>
        <w:t>context</w:t>
      </w:r>
      <w:r>
        <w:rPr>
          <w:spacing w:val="-3"/>
          <w:sz w:val="20"/>
        </w:rPr>
        <w:t xml:space="preserve"> </w:t>
      </w:r>
      <w:r>
        <w:rPr>
          <w:sz w:val="20"/>
        </w:rPr>
        <w:t>menu and choose</w:t>
      </w:r>
      <w:r>
        <w:rPr>
          <w:spacing w:val="-10"/>
          <w:sz w:val="20"/>
        </w:rPr>
        <w:t xml:space="preserve"> </w:t>
      </w:r>
      <w:r>
        <w:rPr>
          <w:b/>
          <w:sz w:val="20"/>
        </w:rPr>
        <w:t>Delete</w:t>
      </w:r>
      <w:r>
        <w:rPr>
          <w:sz w:val="20"/>
        </w:rPr>
        <w:t>.</w:t>
      </w:r>
    </w:p>
    <w:p w:rsidR="00CB4D21" w:rsidRDefault="008F5D8E" w:rsidP="00552F59">
      <w:pPr>
        <w:pStyle w:val="BodyText"/>
        <w:spacing w:before="120"/>
        <w:ind w:left="2040"/>
      </w:pPr>
      <w:r>
        <w:t>The Delete dialog opens (</w:t>
      </w:r>
      <w:hyperlink w:anchor="_bookmark783" w:history="1">
        <w:r>
          <w:rPr>
            <w:color w:val="0000CC"/>
          </w:rPr>
          <w:t>Figure 19–37</w:t>
        </w:r>
      </w:hyperlink>
      <w:r>
        <w:t>).</w:t>
      </w:r>
    </w:p>
    <w:p w:rsidR="00CB4D21" w:rsidRDefault="00CB4D21" w:rsidP="00552F59">
      <w:pPr>
        <w:pStyle w:val="BodyText"/>
        <w:spacing w:before="10"/>
        <w:rPr>
          <w:sz w:val="25"/>
        </w:rPr>
      </w:pPr>
    </w:p>
    <w:p w:rsidR="00CB4D21" w:rsidRDefault="008F5D8E" w:rsidP="00552F59">
      <w:pPr>
        <w:ind w:left="1680"/>
        <w:rPr>
          <w:rFonts w:ascii="Arial" w:hAnsi="Arial"/>
          <w:b/>
          <w:i/>
          <w:sz w:val="18"/>
        </w:rPr>
      </w:pPr>
      <w:bookmarkStart w:id="781" w:name="_bookmark783"/>
      <w:bookmarkEnd w:id="781"/>
      <w:r>
        <w:rPr>
          <w:rFonts w:ascii="Arial" w:hAnsi="Arial"/>
          <w:b/>
          <w:i/>
          <w:sz w:val="18"/>
        </w:rPr>
        <w:t>Figure 19–37    Deleting a File</w:t>
      </w:r>
    </w:p>
    <w:p w:rsidR="00CB4D21" w:rsidRDefault="008F5D8E" w:rsidP="00552F59">
      <w:pPr>
        <w:pStyle w:val="BodyText"/>
        <w:spacing w:before="1"/>
        <w:rPr>
          <w:rFonts w:ascii="Arial"/>
          <w:b/>
          <w:i/>
          <w:sz w:val="14"/>
        </w:rPr>
      </w:pPr>
      <w:r>
        <w:rPr>
          <w:noProof/>
        </w:rPr>
        <w:drawing>
          <wp:anchor distT="0" distB="0" distL="0" distR="0" simplePos="0" relativeHeight="252091392" behindDoc="0" locked="0" layoutInCell="1" allowOverlap="1">
            <wp:simplePos x="0" y="0"/>
            <wp:positionH relativeFrom="page">
              <wp:posOffset>2146554</wp:posOffset>
            </wp:positionH>
            <wp:positionV relativeFrom="paragraph">
              <wp:posOffset>128178</wp:posOffset>
            </wp:positionV>
            <wp:extent cx="2827639" cy="1190625"/>
            <wp:effectExtent l="0" t="0" r="0" b="0"/>
            <wp:wrapTopAndBottom/>
            <wp:docPr id="823"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358.png"/>
                    <pic:cNvPicPr/>
                  </pic:nvPicPr>
                  <pic:blipFill>
                    <a:blip r:embed="rId408" cstate="print"/>
                    <a:stretch>
                      <a:fillRect/>
                    </a:stretch>
                  </pic:blipFill>
                  <pic:spPr>
                    <a:xfrm>
                      <a:off x="0" y="0"/>
                      <a:ext cx="2827639" cy="11906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07"/>
        </w:numPr>
        <w:tabs>
          <w:tab w:val="left" w:pos="2040"/>
        </w:tabs>
        <w:spacing w:before="0"/>
        <w:rPr>
          <w:sz w:val="20"/>
        </w:rPr>
      </w:pPr>
      <w:r>
        <w:rPr>
          <w:sz w:val="20"/>
        </w:rPr>
        <w:t xml:space="preserve">Click </w:t>
      </w:r>
      <w:r>
        <w:rPr>
          <w:b/>
          <w:sz w:val="20"/>
        </w:rPr>
        <w:t xml:space="preserve">Delete </w:t>
      </w:r>
      <w:r>
        <w:rPr>
          <w:sz w:val="20"/>
        </w:rPr>
        <w:t>to delete your selection from the content</w:t>
      </w:r>
      <w:r>
        <w:rPr>
          <w:spacing w:val="-23"/>
          <w:sz w:val="20"/>
        </w:rPr>
        <w:t xml:space="preserve"> </w:t>
      </w:r>
      <w:r>
        <w:rPr>
          <w:spacing w:val="-3"/>
          <w:sz w:val="20"/>
        </w:rPr>
        <w:t>repository.</w:t>
      </w:r>
    </w:p>
    <w:p w:rsidR="00CB4D21" w:rsidRDefault="00CB4D21" w:rsidP="00552F59">
      <w:pPr>
        <w:pStyle w:val="BodyText"/>
        <w:spacing w:before="7"/>
        <w:rPr>
          <w:sz w:val="27"/>
        </w:rPr>
      </w:pPr>
    </w:p>
    <w:p w:rsidR="00CB4D21" w:rsidRDefault="008F5D8E" w:rsidP="00552F59">
      <w:pPr>
        <w:pStyle w:val="Heading3"/>
      </w:pPr>
      <w:bookmarkStart w:id="782" w:name="19.13_Refreshing_Folder_Contents"/>
      <w:bookmarkStart w:id="783" w:name="_bookmark784"/>
      <w:bookmarkStart w:id="784" w:name="_Toc451848977"/>
      <w:bookmarkEnd w:id="782"/>
      <w:bookmarkEnd w:id="783"/>
      <w:r>
        <w:rPr>
          <w:spacing w:val="-27"/>
        </w:rPr>
        <w:t xml:space="preserve">Refreshing </w:t>
      </w:r>
      <w:r>
        <w:rPr>
          <w:spacing w:val="-26"/>
        </w:rPr>
        <w:t>Folder</w:t>
      </w:r>
      <w:r>
        <w:rPr>
          <w:spacing w:val="-60"/>
        </w:rPr>
        <w:t xml:space="preserve"> </w:t>
      </w:r>
      <w:r>
        <w:rPr>
          <w:spacing w:val="-28"/>
        </w:rPr>
        <w:t>Contents</w:t>
      </w:r>
      <w:bookmarkEnd w:id="784"/>
    </w:p>
    <w:p w:rsidR="00CB4D21" w:rsidRDefault="008F5D8E" w:rsidP="00552F59">
      <w:pPr>
        <w:pStyle w:val="BodyText"/>
        <w:spacing w:before="81" w:line="240" w:lineRule="exact"/>
        <w:ind w:left="1680"/>
      </w:pPr>
      <w:r>
        <w:t>Refreshing the contents of the current folder retrieves all changes made in the content repository since the last retrieval.</w:t>
      </w:r>
    </w:p>
    <w:p w:rsidR="00CB4D21" w:rsidRDefault="008F5D8E" w:rsidP="00552F59">
      <w:pPr>
        <w:pStyle w:val="BodyText"/>
        <w:spacing w:before="120"/>
        <w:ind w:left="1680"/>
      </w:pPr>
      <w:r>
        <w:t>To refresh folder contents:</w:t>
      </w:r>
    </w:p>
    <w:p w:rsidR="00CB4D21" w:rsidRDefault="008F5D8E" w:rsidP="004F6CB1">
      <w:pPr>
        <w:pStyle w:val="ListParagraph"/>
        <w:numPr>
          <w:ilvl w:val="2"/>
          <w:numId w:val="110"/>
        </w:numPr>
        <w:tabs>
          <w:tab w:val="left" w:pos="2040"/>
        </w:tabs>
        <w:spacing w:line="240" w:lineRule="exact"/>
        <w:ind w:right="740"/>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a</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4"/>
          <w:sz w:val="20"/>
        </w:rPr>
        <w:t xml:space="preserve">Viewer, </w:t>
      </w:r>
      <w:r>
        <w:rPr>
          <w:sz w:val="20"/>
        </w:rPr>
        <w:t xml:space="preserve">click the </w:t>
      </w:r>
      <w:r>
        <w:rPr>
          <w:b/>
          <w:spacing w:val="-3"/>
          <w:sz w:val="20"/>
        </w:rPr>
        <w:t xml:space="preserve">View </w:t>
      </w:r>
      <w:r>
        <w:rPr>
          <w:sz w:val="20"/>
        </w:rPr>
        <w:t xml:space="preserve">menu, and select </w:t>
      </w:r>
      <w:r>
        <w:rPr>
          <w:b/>
          <w:sz w:val="20"/>
        </w:rPr>
        <w:t>Refresh</w:t>
      </w:r>
      <w:r>
        <w:rPr>
          <w:b/>
          <w:spacing w:val="-16"/>
          <w:sz w:val="20"/>
        </w:rPr>
        <w:t xml:space="preserve"> </w:t>
      </w:r>
      <w:r>
        <w:rPr>
          <w:b/>
          <w:sz w:val="20"/>
        </w:rPr>
        <w:t>Content</w:t>
      </w:r>
      <w:r>
        <w:rPr>
          <w:sz w:val="20"/>
        </w:rPr>
        <w:t>.</w:t>
      </w:r>
    </w:p>
    <w:p w:rsidR="00CB4D21" w:rsidRDefault="008F5D8E" w:rsidP="004F6CB1">
      <w:pPr>
        <w:pStyle w:val="ListParagraph"/>
        <w:numPr>
          <w:ilvl w:val="2"/>
          <w:numId w:val="110"/>
        </w:numPr>
        <w:tabs>
          <w:tab w:val="left" w:pos="2040"/>
        </w:tabs>
        <w:spacing w:before="120"/>
        <w:rPr>
          <w:sz w:val="20"/>
        </w:rPr>
      </w:pPr>
      <w:r>
        <w:rPr>
          <w:sz w:val="20"/>
        </w:rPr>
        <w:t xml:space="preserve">In the Document List </w:t>
      </w:r>
      <w:r>
        <w:rPr>
          <w:spacing w:val="-4"/>
          <w:sz w:val="20"/>
        </w:rPr>
        <w:t xml:space="preserve">Viewer, </w:t>
      </w:r>
      <w:r>
        <w:rPr>
          <w:sz w:val="20"/>
        </w:rPr>
        <w:t xml:space="preserve">click the </w:t>
      </w:r>
      <w:r>
        <w:rPr>
          <w:b/>
          <w:sz w:val="20"/>
        </w:rPr>
        <w:t>Refresh</w:t>
      </w:r>
      <w:r>
        <w:rPr>
          <w:b/>
          <w:spacing w:val="-18"/>
          <w:sz w:val="20"/>
        </w:rPr>
        <w:t xml:space="preserve"> </w:t>
      </w:r>
      <w:r>
        <w:rPr>
          <w:sz w:val="20"/>
        </w:rPr>
        <w:t>icon.</w:t>
      </w:r>
    </w:p>
    <w:p w:rsidR="00CB4D21" w:rsidRDefault="00CB4D21" w:rsidP="00552F59">
      <w:pPr>
        <w:pStyle w:val="BodyText"/>
        <w:spacing w:before="7"/>
        <w:rPr>
          <w:sz w:val="27"/>
        </w:rPr>
      </w:pPr>
    </w:p>
    <w:p w:rsidR="00CB4D21" w:rsidRDefault="008F5D8E" w:rsidP="00552F59">
      <w:pPr>
        <w:pStyle w:val="Heading3"/>
      </w:pPr>
      <w:bookmarkStart w:id="785" w:name="19.14_Hiding_and_Showing_Folders"/>
      <w:bookmarkStart w:id="786" w:name="_bookmark785"/>
      <w:bookmarkStart w:id="787" w:name="_Toc451848978"/>
      <w:bookmarkEnd w:id="785"/>
      <w:bookmarkEnd w:id="786"/>
      <w:r>
        <w:rPr>
          <w:spacing w:val="-24"/>
        </w:rPr>
        <w:t>Hiding</w:t>
      </w:r>
      <w:r>
        <w:rPr>
          <w:spacing w:val="-52"/>
        </w:rPr>
        <w:t xml:space="preserve"> </w:t>
      </w:r>
      <w:r>
        <w:rPr>
          <w:spacing w:val="-23"/>
        </w:rPr>
        <w:t>and</w:t>
      </w:r>
      <w:r>
        <w:rPr>
          <w:spacing w:val="-52"/>
        </w:rPr>
        <w:t xml:space="preserve"> </w:t>
      </w:r>
      <w:r>
        <w:rPr>
          <w:spacing w:val="-30"/>
        </w:rPr>
        <w:t>Showing</w:t>
      </w:r>
      <w:r>
        <w:rPr>
          <w:spacing w:val="-52"/>
        </w:rPr>
        <w:t xml:space="preserve"> </w:t>
      </w:r>
      <w:r>
        <w:rPr>
          <w:spacing w:val="-26"/>
        </w:rPr>
        <w:t>Folders</w:t>
      </w:r>
      <w:bookmarkEnd w:id="787"/>
    </w:p>
    <w:p w:rsidR="00CB4D21" w:rsidRDefault="008F5D8E" w:rsidP="00552F59">
      <w:pPr>
        <w:pStyle w:val="BodyText"/>
        <w:spacing w:before="79"/>
        <w:ind w:left="1680"/>
      </w:pPr>
      <w:r>
        <w:t>To hide or show the folders in a listing of folders and files:</w:t>
      </w:r>
    </w:p>
    <w:p w:rsidR="00CB4D21" w:rsidRDefault="008F5D8E" w:rsidP="004F6CB1">
      <w:pPr>
        <w:pStyle w:val="ListParagraph"/>
        <w:numPr>
          <w:ilvl w:val="2"/>
          <w:numId w:val="110"/>
        </w:numPr>
        <w:tabs>
          <w:tab w:val="left" w:pos="2040"/>
        </w:tabs>
        <w:spacing w:line="240" w:lineRule="exact"/>
        <w:ind w:right="740"/>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a</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4"/>
          <w:sz w:val="20"/>
        </w:rPr>
        <w:t xml:space="preserve">Viewer, </w:t>
      </w:r>
      <w:r>
        <w:rPr>
          <w:sz w:val="20"/>
        </w:rPr>
        <w:t xml:space="preserve">click the </w:t>
      </w:r>
      <w:r>
        <w:rPr>
          <w:b/>
          <w:spacing w:val="-3"/>
          <w:sz w:val="20"/>
        </w:rPr>
        <w:t xml:space="preserve">View </w:t>
      </w:r>
      <w:r>
        <w:rPr>
          <w:sz w:val="20"/>
        </w:rPr>
        <w:t xml:space="preserve">menu, and select </w:t>
      </w:r>
      <w:r>
        <w:rPr>
          <w:b/>
          <w:sz w:val="20"/>
        </w:rPr>
        <w:t>Hide</w:t>
      </w:r>
      <w:r>
        <w:rPr>
          <w:b/>
          <w:spacing w:val="-19"/>
          <w:sz w:val="20"/>
        </w:rPr>
        <w:t xml:space="preserve"> </w:t>
      </w:r>
      <w:r>
        <w:rPr>
          <w:b/>
          <w:sz w:val="20"/>
        </w:rPr>
        <w:t>Folders</w:t>
      </w:r>
      <w:r>
        <w:rPr>
          <w:sz w:val="20"/>
        </w:rPr>
        <w:t>.</w:t>
      </w:r>
    </w:p>
    <w:p w:rsidR="00CB4D21" w:rsidRDefault="008F5D8E" w:rsidP="00552F59">
      <w:pPr>
        <w:pStyle w:val="BodyText"/>
        <w:spacing w:before="120" w:line="240" w:lineRule="exact"/>
        <w:ind w:left="2040"/>
      </w:pPr>
      <w:r>
        <w:t xml:space="preserve">When folders are hidden, a check displays alongside the </w:t>
      </w:r>
      <w:r>
        <w:rPr>
          <w:b/>
        </w:rPr>
        <w:t xml:space="preserve">Hide Folders </w:t>
      </w:r>
      <w:r>
        <w:t>menu selection.</w:t>
      </w:r>
    </w:p>
    <w:p w:rsidR="00CB4D21" w:rsidRDefault="00CB4D21" w:rsidP="00552F59">
      <w:pPr>
        <w:spacing w:line="240" w:lineRule="exact"/>
        <w:sectPr w:rsidR="00CB4D21">
          <w:headerReference w:type="even" r:id="rId409"/>
          <w:headerReference w:type="default" r:id="rId410"/>
          <w:pgSz w:w="12240" w:h="15840"/>
          <w:pgMar w:top="840" w:right="1080" w:bottom="820" w:left="1680" w:header="573" w:footer="636" w:gutter="0"/>
          <w:cols w:space="720"/>
        </w:sectPr>
      </w:pPr>
    </w:p>
    <w:p w:rsidR="00CB4D21" w:rsidRDefault="00CB4D21" w:rsidP="00552F59">
      <w:pPr>
        <w:pStyle w:val="BodyText"/>
        <w:rPr>
          <w:sz w:val="26"/>
        </w:rPr>
      </w:pPr>
    </w:p>
    <w:p w:rsidR="00CB4D21" w:rsidRDefault="008F5D8E" w:rsidP="00552F59">
      <w:pPr>
        <w:pStyle w:val="Heading3"/>
      </w:pPr>
      <w:bookmarkStart w:id="788" w:name="19.15_Managing_Tags_on_Files"/>
      <w:bookmarkStart w:id="789" w:name="_bookmark786"/>
      <w:bookmarkStart w:id="790" w:name="_bookmark787"/>
      <w:bookmarkStart w:id="791" w:name="_Toc451848979"/>
      <w:bookmarkEnd w:id="788"/>
      <w:bookmarkEnd w:id="789"/>
      <w:bookmarkEnd w:id="790"/>
      <w:r>
        <w:rPr>
          <w:spacing w:val="-30"/>
        </w:rPr>
        <w:t>Managing</w:t>
      </w:r>
      <w:r>
        <w:rPr>
          <w:spacing w:val="-50"/>
        </w:rPr>
        <w:t xml:space="preserve"> </w:t>
      </w:r>
      <w:r>
        <w:rPr>
          <w:spacing w:val="-32"/>
        </w:rPr>
        <w:t>Tags</w:t>
      </w:r>
      <w:r>
        <w:rPr>
          <w:spacing w:val="-46"/>
        </w:rPr>
        <w:t xml:space="preserve"> </w:t>
      </w:r>
      <w:r>
        <w:rPr>
          <w:spacing w:val="-18"/>
        </w:rPr>
        <w:t>on</w:t>
      </w:r>
      <w:r>
        <w:rPr>
          <w:spacing w:val="-50"/>
        </w:rPr>
        <w:t xml:space="preserve"> </w:t>
      </w:r>
      <w:r>
        <w:rPr>
          <w:spacing w:val="-27"/>
        </w:rPr>
        <w:t>Files</w:t>
      </w:r>
      <w:bookmarkEnd w:id="791"/>
    </w:p>
    <w:p w:rsidR="00CB4D21" w:rsidRDefault="008F5D8E" w:rsidP="00552F59">
      <w:pPr>
        <w:pStyle w:val="BodyText"/>
        <w:spacing w:before="79" w:line="240" w:lineRule="exact"/>
        <w:ind w:left="1680" w:right="178"/>
      </w:pPr>
      <w:r>
        <w:t>Tags specify keywords related to the content of a file. Tags are useful for making a file more widely discoverable in search results.</w:t>
      </w:r>
    </w:p>
    <w:p w:rsidR="00CB4D21" w:rsidRDefault="008F5D8E" w:rsidP="00552F59">
      <w:pPr>
        <w:pStyle w:val="BodyText"/>
        <w:spacing w:before="10"/>
        <w:rPr>
          <w:sz w:val="18"/>
        </w:rPr>
      </w:pPr>
      <w:r>
        <w:pict>
          <v:group id="_x0000_s3265" style="position:absolute;margin-left:173.9pt;margin-top:13.7pt;width:312.25pt;height:2.55pt;z-index:19720;mso-wrap-distance-left:0;mso-wrap-distance-right:0;mso-position-horizontal-relative:page" coordorigin="3478,274" coordsize="6245,51">
            <v:line id="_x0000_s3267" style="position:absolute" from="3480,276" to="9720,276" strokeweight=".24pt"/>
            <v:line id="_x0000_s3266" style="position:absolute" from="3480,322" to="9720,322" strokeweight=".24pt"/>
            <w10:wrap type="topAndBottom" anchorx="page"/>
          </v:group>
        </w:pict>
      </w:r>
    </w:p>
    <w:p w:rsidR="00CB4D21" w:rsidRDefault="008F5D8E" w:rsidP="00552F59">
      <w:pPr>
        <w:pStyle w:val="BodyText"/>
        <w:spacing w:before="20" w:after="114" w:line="240" w:lineRule="exact"/>
        <w:ind w:left="2400" w:right="844"/>
      </w:pPr>
      <w:r>
        <w:rPr>
          <w:rFonts w:ascii="Arial"/>
          <w:b/>
          <w:sz w:val="19"/>
        </w:rPr>
        <w:t xml:space="preserve">Note: </w:t>
      </w:r>
      <w:r>
        <w:t xml:space="preserve">See </w:t>
      </w:r>
      <w:hyperlink w:anchor="_bookmark1452" w:history="1">
        <w:r>
          <w:rPr>
            <w:color w:val="0000CC"/>
          </w:rPr>
          <w:t>Section 33.3.3, "Viewing Tags in Search Results"</w:t>
        </w:r>
      </w:hyperlink>
      <w:r>
        <w:rPr>
          <w:color w:val="0000CC"/>
        </w:rPr>
        <w:t xml:space="preserve"> </w:t>
      </w:r>
      <w:r>
        <w:t>for information about searching on tags.</w:t>
      </w:r>
    </w:p>
    <w:p w:rsidR="00CB4D21" w:rsidRDefault="008F5D8E" w:rsidP="00552F59">
      <w:pPr>
        <w:pStyle w:val="BodyText"/>
        <w:spacing w:line="49" w:lineRule="exact"/>
        <w:ind w:left="2397"/>
        <w:rPr>
          <w:sz w:val="4"/>
        </w:rPr>
      </w:pPr>
      <w:r>
        <w:rPr>
          <w:sz w:val="4"/>
        </w:rPr>
      </w:r>
      <w:r>
        <w:rPr>
          <w:sz w:val="4"/>
        </w:rPr>
        <w:pict>
          <v:group id="_x0000_s3262" style="width:312.25pt;height:2.5pt;mso-position-horizontal-relative:char;mso-position-vertical-relative:line" coordsize="6245,50">
            <v:line id="_x0000_s3264" style="position:absolute" from="3,3" to="6243,3" strokeweight=".24pt"/>
            <v:line id="_x0000_s3263" style="position:absolute" from="3,47" to="6243,47" strokeweight=".08469mm"/>
            <w10:anchorlock/>
          </v:group>
        </w:pict>
      </w:r>
    </w:p>
    <w:p w:rsidR="00CB4D21" w:rsidRDefault="00CB4D21" w:rsidP="00552F59">
      <w:pPr>
        <w:pStyle w:val="BodyText"/>
        <w:spacing w:before="4"/>
        <w:rPr>
          <w:sz w:val="14"/>
        </w:rPr>
      </w:pPr>
    </w:p>
    <w:p w:rsidR="00CB4D21" w:rsidRDefault="008F5D8E" w:rsidP="00552F59">
      <w:pPr>
        <w:pStyle w:val="BodyText"/>
        <w:spacing w:before="61"/>
        <w:ind w:left="1680"/>
      </w:pPr>
      <w:r>
        <w:t>To work with the tags for a file:</w:t>
      </w:r>
    </w:p>
    <w:p w:rsidR="00CB4D21" w:rsidRDefault="008F5D8E" w:rsidP="004F6CB1">
      <w:pPr>
        <w:pStyle w:val="ListParagraph"/>
        <w:numPr>
          <w:ilvl w:val="0"/>
          <w:numId w:val="106"/>
        </w:numPr>
        <w:tabs>
          <w:tab w:val="left" w:pos="2040"/>
        </w:tabs>
        <w:rPr>
          <w:sz w:val="20"/>
        </w:rPr>
      </w:pPr>
      <w:r>
        <w:rPr>
          <w:sz w:val="20"/>
        </w:rPr>
        <w:t>Access tags by performing one of the following</w:t>
      </w:r>
      <w:r>
        <w:rPr>
          <w:spacing w:val="-22"/>
          <w:sz w:val="20"/>
        </w:rPr>
        <w:t xml:space="preserve"> </w:t>
      </w:r>
      <w:r>
        <w:rPr>
          <w:sz w:val="20"/>
        </w:rPr>
        <w:t>actions:</w:t>
      </w:r>
    </w:p>
    <w:p w:rsidR="00CB4D21" w:rsidRDefault="008F5D8E" w:rsidP="004F6CB1">
      <w:pPr>
        <w:pStyle w:val="ListParagraph"/>
        <w:numPr>
          <w:ilvl w:val="1"/>
          <w:numId w:val="106"/>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Details</w:t>
      </w:r>
      <w:r>
        <w:rPr>
          <w:sz w:val="20"/>
        </w:rPr>
        <w:t>,</w:t>
      </w:r>
      <w:r>
        <w:rPr>
          <w:spacing w:val="-24"/>
          <w:sz w:val="20"/>
        </w:rPr>
        <w:t xml:space="preserve"> </w:t>
      </w:r>
      <w:r>
        <w:rPr>
          <w:sz w:val="20"/>
        </w:rPr>
        <w:t>or</w:t>
      </w:r>
    </w:p>
    <w:p w:rsidR="00CB4D21" w:rsidRDefault="008F5D8E" w:rsidP="00552F59">
      <w:pPr>
        <w:pStyle w:val="BodyText"/>
        <w:ind w:left="2400"/>
      </w:pPr>
      <w:r>
        <w:t xml:space="preserve">right-click to display the file's context menu and choose </w:t>
      </w:r>
      <w:r>
        <w:rPr>
          <w:b/>
        </w:rPr>
        <w:t>Details</w:t>
      </w:r>
      <w:r>
        <w:t>.</w:t>
      </w:r>
    </w:p>
    <w:p w:rsidR="00CB4D21" w:rsidRDefault="008F5D8E" w:rsidP="004F6CB1">
      <w:pPr>
        <w:pStyle w:val="ListParagraph"/>
        <w:numPr>
          <w:ilvl w:val="1"/>
          <w:numId w:val="106"/>
        </w:numPr>
        <w:tabs>
          <w:tab w:val="left" w:pos="2399"/>
          <w:tab w:val="left" w:pos="2400"/>
        </w:tabs>
        <w:spacing w:line="240" w:lineRule="exact"/>
        <w:ind w:right="344"/>
        <w:rPr>
          <w:sz w:val="20"/>
        </w:rPr>
      </w:pPr>
      <w:r>
        <w:rPr>
          <w:sz w:val="20"/>
        </w:rPr>
        <w:t xml:space="preserve">In the Document </w:t>
      </w:r>
      <w:r>
        <w:rPr>
          <w:spacing w:val="-2"/>
          <w:sz w:val="20"/>
        </w:rPr>
        <w:t xml:space="preserve">Viewer </w:t>
      </w:r>
      <w:r>
        <w:rPr>
          <w:sz w:val="20"/>
        </w:rPr>
        <w:t>preview pane, scroll to the bottom of the</w:t>
      </w:r>
      <w:r>
        <w:rPr>
          <w:spacing w:val="-33"/>
          <w:sz w:val="20"/>
        </w:rPr>
        <w:t xml:space="preserve"> </w:t>
      </w:r>
      <w:r>
        <w:rPr>
          <w:sz w:val="20"/>
        </w:rPr>
        <w:t xml:space="preserve">document and click the </w:t>
      </w:r>
      <w:r>
        <w:rPr>
          <w:b/>
          <w:spacing w:val="-6"/>
          <w:sz w:val="20"/>
        </w:rPr>
        <w:t xml:space="preserve">Tags </w:t>
      </w:r>
      <w:r>
        <w:rPr>
          <w:sz w:val="20"/>
        </w:rPr>
        <w:t>tab (</w:t>
      </w:r>
      <w:hyperlink w:anchor="_bookmark788" w:history="1">
        <w:r>
          <w:rPr>
            <w:color w:val="0000CC"/>
            <w:sz w:val="20"/>
          </w:rPr>
          <w:t>Figure</w:t>
        </w:r>
        <w:r>
          <w:rPr>
            <w:color w:val="0000CC"/>
            <w:spacing w:val="-12"/>
            <w:sz w:val="20"/>
          </w:rPr>
          <w:t xml:space="preserve"> </w:t>
        </w:r>
        <w:r>
          <w:rPr>
            <w:color w:val="0000CC"/>
            <w:sz w:val="20"/>
          </w:rPr>
          <w:t>19–38</w:t>
        </w:r>
      </w:hyperlink>
      <w:r>
        <w:rPr>
          <w:sz w:val="20"/>
        </w:rPr>
        <w:t>).</w:t>
      </w:r>
    </w:p>
    <w:p w:rsidR="00CB4D21" w:rsidRDefault="008F5D8E" w:rsidP="004F6CB1">
      <w:pPr>
        <w:pStyle w:val="ListParagraph"/>
        <w:numPr>
          <w:ilvl w:val="1"/>
          <w:numId w:val="106"/>
        </w:numPr>
        <w:tabs>
          <w:tab w:val="left" w:pos="2399"/>
          <w:tab w:val="left" w:pos="2400"/>
        </w:tabs>
        <w:spacing w:before="120" w:line="240" w:lineRule="exact"/>
        <w:ind w:right="371"/>
        <w:rPr>
          <w:sz w:val="20"/>
        </w:rPr>
      </w:pPr>
      <w:r>
        <w:rPr>
          <w:sz w:val="20"/>
        </w:rPr>
        <w:t>In</w:t>
      </w:r>
      <w:r>
        <w:rPr>
          <w:spacing w:val="-3"/>
          <w:sz w:val="20"/>
        </w:rPr>
        <w:t xml:space="preserve"> </w:t>
      </w:r>
      <w:r>
        <w:rPr>
          <w:sz w:val="20"/>
        </w:rPr>
        <w:t>the</w:t>
      </w:r>
      <w:r>
        <w:rPr>
          <w:spacing w:val="-4"/>
          <w:sz w:val="20"/>
        </w:rPr>
        <w:t xml:space="preserve"> </w:t>
      </w:r>
      <w:r>
        <w:rPr>
          <w:sz w:val="20"/>
        </w:rPr>
        <w:t>Rich</w:t>
      </w:r>
      <w:r>
        <w:rPr>
          <w:spacing w:val="-3"/>
          <w:sz w:val="20"/>
        </w:rPr>
        <w:t xml:space="preserve"> </w:t>
      </w:r>
      <w:r>
        <w:rPr>
          <w:spacing w:val="-5"/>
          <w:sz w:val="20"/>
        </w:rPr>
        <w:t>Text</w:t>
      </w:r>
      <w:r>
        <w:rPr>
          <w:spacing w:val="-3"/>
          <w:sz w:val="20"/>
        </w:rPr>
        <w:t xml:space="preserve"> </w:t>
      </w:r>
      <w:r>
        <w:rPr>
          <w:sz w:val="20"/>
        </w:rPr>
        <w:t>Editor,</w:t>
      </w:r>
      <w:r>
        <w:rPr>
          <w:spacing w:val="-4"/>
          <w:sz w:val="20"/>
        </w:rPr>
        <w:t xml:space="preserve"> </w:t>
      </w:r>
      <w:r>
        <w:rPr>
          <w:sz w:val="20"/>
        </w:rPr>
        <w:t>scroll</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bottom</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HTML</w:t>
      </w:r>
      <w:r>
        <w:rPr>
          <w:spacing w:val="-3"/>
          <w:sz w:val="20"/>
        </w:rPr>
        <w:t xml:space="preserve"> </w:t>
      </w:r>
      <w:r>
        <w:rPr>
          <w:sz w:val="20"/>
        </w:rPr>
        <w:t>document,</w:t>
      </w:r>
      <w:r>
        <w:rPr>
          <w:spacing w:val="-4"/>
          <w:sz w:val="20"/>
        </w:rPr>
        <w:t xml:space="preserve"> </w:t>
      </w:r>
      <w:r>
        <w:rPr>
          <w:sz w:val="20"/>
        </w:rPr>
        <w:t>wiki,</w:t>
      </w:r>
      <w:r>
        <w:rPr>
          <w:spacing w:val="-3"/>
          <w:sz w:val="20"/>
        </w:rPr>
        <w:t xml:space="preserve"> </w:t>
      </w:r>
      <w:r>
        <w:rPr>
          <w:sz w:val="20"/>
        </w:rPr>
        <w:t xml:space="preserve">or blog post, and click the </w:t>
      </w:r>
      <w:r>
        <w:rPr>
          <w:b/>
          <w:spacing w:val="-6"/>
          <w:sz w:val="20"/>
        </w:rPr>
        <w:t>Tags</w:t>
      </w:r>
      <w:r>
        <w:rPr>
          <w:b/>
          <w:spacing w:val="-9"/>
          <w:sz w:val="20"/>
        </w:rPr>
        <w:t xml:space="preserve"> </w:t>
      </w:r>
      <w:r>
        <w:rPr>
          <w:sz w:val="20"/>
        </w:rPr>
        <w:t>tab.</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792" w:name="_bookmark788"/>
      <w:bookmarkEnd w:id="792"/>
      <w:r>
        <w:rPr>
          <w:rFonts w:ascii="Arial" w:hAnsi="Arial"/>
          <w:b/>
          <w:i/>
          <w:sz w:val="18"/>
        </w:rPr>
        <w:t>Figure 19–38   Tags Pane</w:t>
      </w:r>
    </w:p>
    <w:p w:rsidR="00CB4D21" w:rsidRDefault="008F5D8E" w:rsidP="00552F59">
      <w:pPr>
        <w:pStyle w:val="BodyText"/>
        <w:spacing w:before="1"/>
        <w:rPr>
          <w:rFonts w:ascii="Arial"/>
          <w:b/>
          <w:i/>
          <w:sz w:val="14"/>
        </w:rPr>
      </w:pPr>
      <w:r>
        <w:rPr>
          <w:noProof/>
        </w:rPr>
        <w:drawing>
          <wp:anchor distT="0" distB="0" distL="0" distR="0" simplePos="0" relativeHeight="252105728" behindDoc="0" locked="0" layoutInCell="1" allowOverlap="1">
            <wp:simplePos x="0" y="0"/>
            <wp:positionH relativeFrom="page">
              <wp:posOffset>2146554</wp:posOffset>
            </wp:positionH>
            <wp:positionV relativeFrom="paragraph">
              <wp:posOffset>128178</wp:posOffset>
            </wp:positionV>
            <wp:extent cx="3472217" cy="4922329"/>
            <wp:effectExtent l="0" t="0" r="0" b="0"/>
            <wp:wrapTopAndBottom/>
            <wp:docPr id="825"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59.png"/>
                    <pic:cNvPicPr/>
                  </pic:nvPicPr>
                  <pic:blipFill>
                    <a:blip r:embed="rId411" cstate="print"/>
                    <a:stretch>
                      <a:fillRect/>
                    </a:stretch>
                  </pic:blipFill>
                  <pic:spPr>
                    <a:xfrm>
                      <a:off x="0" y="0"/>
                      <a:ext cx="3472217" cy="4922329"/>
                    </a:xfrm>
                    <a:prstGeom prst="rect">
                      <a:avLst/>
                    </a:prstGeom>
                  </pic:spPr>
                </pic:pic>
              </a:graphicData>
            </a:graphic>
          </wp:anchor>
        </w:drawing>
      </w:r>
    </w:p>
    <w:p w:rsidR="00CB4D21" w:rsidRDefault="00CB4D21" w:rsidP="00552F59">
      <w:pPr>
        <w:pStyle w:val="BodyText"/>
        <w:spacing w:before="3"/>
        <w:rPr>
          <w:rFonts w:ascii="Arial"/>
          <w:b/>
          <w:i/>
          <w:sz w:val="22"/>
        </w:rPr>
      </w:pPr>
    </w:p>
    <w:p w:rsidR="00CB4D21" w:rsidRDefault="008F5D8E" w:rsidP="004F6CB1">
      <w:pPr>
        <w:pStyle w:val="ListParagraph"/>
        <w:numPr>
          <w:ilvl w:val="0"/>
          <w:numId w:val="106"/>
        </w:numPr>
        <w:tabs>
          <w:tab w:val="left" w:pos="2040"/>
        </w:tabs>
        <w:spacing w:before="1" w:line="240" w:lineRule="exact"/>
        <w:ind w:right="1085"/>
        <w:rPr>
          <w:sz w:val="20"/>
        </w:rPr>
      </w:pPr>
      <w:r>
        <w:rPr>
          <w:sz w:val="20"/>
        </w:rPr>
        <w:t xml:space="preserve">In the </w:t>
      </w:r>
      <w:r>
        <w:rPr>
          <w:b/>
          <w:spacing w:val="-6"/>
          <w:sz w:val="20"/>
        </w:rPr>
        <w:t xml:space="preserve">Tags </w:t>
      </w:r>
      <w:r>
        <w:rPr>
          <w:sz w:val="20"/>
        </w:rPr>
        <w:t xml:space="preserve">pane, enter new tags, and edit or delete existing tags as your permissions </w:t>
      </w:r>
      <w:r>
        <w:rPr>
          <w:spacing w:val="-3"/>
          <w:sz w:val="20"/>
        </w:rPr>
        <w:t xml:space="preserve">allow, </w:t>
      </w:r>
      <w:r>
        <w:rPr>
          <w:sz w:val="20"/>
        </w:rPr>
        <w:t>then click</w:t>
      </w:r>
      <w:r>
        <w:rPr>
          <w:spacing w:val="-9"/>
          <w:sz w:val="20"/>
        </w:rPr>
        <w:t xml:space="preserve"> </w:t>
      </w:r>
      <w:r>
        <w:rPr>
          <w:b/>
          <w:sz w:val="20"/>
        </w:rPr>
        <w:t>Save</w:t>
      </w:r>
      <w:r>
        <w:rPr>
          <w:sz w:val="20"/>
        </w:rPr>
        <w:t>.</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939"/>
      </w:pPr>
      <w:r>
        <w:rPr>
          <w:rFonts w:ascii="Arial"/>
          <w:b/>
          <w:sz w:val="19"/>
        </w:rPr>
        <w:t xml:space="preserve">See Also: </w:t>
      </w:r>
      <w:r>
        <w:t xml:space="preserve">For information about tags in WebCenter Portal, see </w:t>
      </w:r>
      <w:hyperlink w:anchor="_bookmark1440" w:history="1">
        <w:r>
          <w:rPr>
            <w:color w:val="0000CC"/>
          </w:rPr>
          <w:t>Chapter 33, "Working with Tags."</w:t>
        </w:r>
      </w:hyperlink>
    </w:p>
    <w:p w:rsidR="00CB4D21" w:rsidRDefault="00CB4D21" w:rsidP="00552F59">
      <w:pPr>
        <w:pStyle w:val="BodyText"/>
        <w:spacing w:before="12"/>
        <w:rPr>
          <w:sz w:val="18"/>
        </w:rPr>
      </w:pPr>
    </w:p>
    <w:p w:rsidR="00CB4D21" w:rsidRDefault="008F5D8E" w:rsidP="00552F59">
      <w:pPr>
        <w:pStyle w:val="Heading3"/>
      </w:pPr>
      <w:bookmarkStart w:id="793" w:name="19.16_Viewing_and_Deleting_File_Version_"/>
      <w:bookmarkStart w:id="794" w:name="_bookmark789"/>
      <w:bookmarkStart w:id="795" w:name="_bookmark790"/>
      <w:bookmarkStart w:id="796" w:name="_Toc451848980"/>
      <w:bookmarkEnd w:id="793"/>
      <w:bookmarkEnd w:id="794"/>
      <w:bookmarkEnd w:id="795"/>
      <w:r>
        <w:rPr>
          <w:spacing w:val="-27"/>
        </w:rPr>
        <w:t>Viewing</w:t>
      </w:r>
      <w:r>
        <w:rPr>
          <w:spacing w:val="-52"/>
        </w:rPr>
        <w:t xml:space="preserve"> </w:t>
      </w:r>
      <w:r>
        <w:rPr>
          <w:spacing w:val="-23"/>
        </w:rPr>
        <w:t>and</w:t>
      </w:r>
      <w:r>
        <w:rPr>
          <w:spacing w:val="-52"/>
        </w:rPr>
        <w:t xml:space="preserve"> </w:t>
      </w:r>
      <w:r>
        <w:rPr>
          <w:spacing w:val="-24"/>
        </w:rPr>
        <w:t>Deleting</w:t>
      </w:r>
      <w:r>
        <w:rPr>
          <w:spacing w:val="-52"/>
        </w:rPr>
        <w:t xml:space="preserve"> </w:t>
      </w:r>
      <w:r>
        <w:rPr>
          <w:spacing w:val="-17"/>
        </w:rPr>
        <w:t>File</w:t>
      </w:r>
      <w:r>
        <w:rPr>
          <w:spacing w:val="-49"/>
        </w:rPr>
        <w:t xml:space="preserve"> </w:t>
      </w:r>
      <w:r>
        <w:rPr>
          <w:spacing w:val="-28"/>
        </w:rPr>
        <w:t>Version</w:t>
      </w:r>
      <w:r>
        <w:rPr>
          <w:spacing w:val="-52"/>
        </w:rPr>
        <w:t xml:space="preserve"> </w:t>
      </w:r>
      <w:r>
        <w:rPr>
          <w:spacing w:val="-24"/>
        </w:rPr>
        <w:t>History</w:t>
      </w:r>
      <w:bookmarkEnd w:id="796"/>
    </w:p>
    <w:p w:rsidR="00CB4D21" w:rsidRDefault="008F5D8E" w:rsidP="00552F59">
      <w:pPr>
        <w:pStyle w:val="BodyText"/>
        <w:spacing w:before="79" w:line="240" w:lineRule="exact"/>
        <w:ind w:left="1680" w:right="123"/>
      </w:pPr>
      <w:r>
        <w:t xml:space="preserve">If you edit and save a file, or upload a file with </w:t>
      </w:r>
      <w:r>
        <w:rPr>
          <w:b/>
        </w:rPr>
        <w:t xml:space="preserve">Always create a new version </w:t>
      </w:r>
      <w:r>
        <w:t>selected in the Upload dialog (</w:t>
      </w:r>
      <w:hyperlink w:anchor="_bookmark791" w:history="1">
        <w:r>
          <w:rPr>
            <w:color w:val="0000CC"/>
          </w:rPr>
          <w:t>Figure 19–39</w:t>
        </w:r>
      </w:hyperlink>
      <w:r>
        <w:t>), WebCenter Portal creates a new version of the file if it already exists in the current folder. When a file has multiple versions, it has a version history.</w:t>
      </w:r>
    </w:p>
    <w:p w:rsidR="00CB4D21" w:rsidRDefault="00CB4D21" w:rsidP="00552F59">
      <w:pPr>
        <w:spacing w:line="240" w:lineRule="exact"/>
        <w:sectPr w:rsidR="00CB4D21">
          <w:headerReference w:type="even" r:id="rId412"/>
          <w:headerReference w:type="default" r:id="rId413"/>
          <w:pgSz w:w="12240" w:h="15840"/>
          <w:pgMar w:top="840" w:right="1080" w:bottom="820" w:left="16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20"/>
        <w:rPr>
          <w:rFonts w:ascii="Arial" w:hAnsi="Arial"/>
          <w:b/>
          <w:i/>
          <w:sz w:val="18"/>
        </w:rPr>
      </w:pPr>
      <w:bookmarkStart w:id="797" w:name="_bookmark791"/>
      <w:bookmarkEnd w:id="797"/>
      <w:r>
        <w:rPr>
          <w:rFonts w:ascii="Arial" w:hAnsi="Arial"/>
          <w:b/>
          <w:i/>
          <w:sz w:val="18"/>
        </w:rPr>
        <w:t>Figure 19–39   Upload Document Pane (in FireFox browser)</w:t>
      </w:r>
    </w:p>
    <w:p w:rsidR="00CB4D21" w:rsidRDefault="008F5D8E" w:rsidP="00552F59">
      <w:pPr>
        <w:pStyle w:val="BodyText"/>
        <w:spacing w:before="1"/>
        <w:rPr>
          <w:rFonts w:ascii="Arial"/>
          <w:b/>
          <w:i/>
          <w:sz w:val="14"/>
        </w:rPr>
      </w:pPr>
      <w:r>
        <w:rPr>
          <w:noProof/>
        </w:rPr>
        <w:drawing>
          <wp:anchor distT="0" distB="0" distL="0" distR="0" simplePos="0" relativeHeight="252120064" behindDoc="0" locked="0" layoutInCell="1" allowOverlap="1">
            <wp:simplePos x="0" y="0"/>
            <wp:positionH relativeFrom="page">
              <wp:posOffset>774954</wp:posOffset>
            </wp:positionH>
            <wp:positionV relativeFrom="paragraph">
              <wp:posOffset>128178</wp:posOffset>
            </wp:positionV>
            <wp:extent cx="5634129" cy="1905952"/>
            <wp:effectExtent l="0" t="0" r="0" b="0"/>
            <wp:wrapTopAndBottom/>
            <wp:docPr id="827"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60.png"/>
                    <pic:cNvPicPr/>
                  </pic:nvPicPr>
                  <pic:blipFill>
                    <a:blip r:embed="rId414" cstate="print"/>
                    <a:stretch>
                      <a:fillRect/>
                    </a:stretch>
                  </pic:blipFill>
                  <pic:spPr>
                    <a:xfrm>
                      <a:off x="0" y="0"/>
                      <a:ext cx="5634129" cy="1905952"/>
                    </a:xfrm>
                    <a:prstGeom prst="rect">
                      <a:avLst/>
                    </a:prstGeom>
                  </pic:spPr>
                </pic:pic>
              </a:graphicData>
            </a:graphic>
          </wp:anchor>
        </w:drawing>
      </w:r>
    </w:p>
    <w:p w:rsidR="00CB4D21" w:rsidRDefault="00CB4D21" w:rsidP="00552F59">
      <w:pPr>
        <w:pStyle w:val="BodyText"/>
        <w:spacing w:before="9"/>
        <w:rPr>
          <w:rFonts w:ascii="Arial"/>
          <w:b/>
          <w:i/>
          <w:sz w:val="15"/>
        </w:rPr>
      </w:pPr>
    </w:p>
    <w:p w:rsidR="00CB4D21" w:rsidRDefault="008F5D8E" w:rsidP="00552F59">
      <w:pPr>
        <w:pStyle w:val="BodyText"/>
        <w:spacing w:line="240" w:lineRule="exact"/>
        <w:ind w:left="1680" w:right="241"/>
        <w:jc w:val="both"/>
      </w:pPr>
      <w:r>
        <w:t>This</w:t>
      </w:r>
      <w:r>
        <w:rPr>
          <w:spacing w:val="-2"/>
        </w:rPr>
        <w:t xml:space="preserve"> </w:t>
      </w:r>
      <w:r>
        <w:t>section</w:t>
      </w:r>
      <w:r>
        <w:rPr>
          <w:spacing w:val="-4"/>
        </w:rPr>
        <w:t xml:space="preserve"> </w:t>
      </w:r>
      <w:r>
        <w:t>describes</w:t>
      </w:r>
      <w:r>
        <w:rPr>
          <w:spacing w:val="-3"/>
        </w:rPr>
        <w:t xml:space="preserve"> </w:t>
      </w:r>
      <w:r>
        <w:t>how</w:t>
      </w:r>
      <w:r>
        <w:rPr>
          <w:spacing w:val="-4"/>
        </w:rPr>
        <w:t xml:space="preserve"> </w:t>
      </w:r>
      <w:r>
        <w:t>to</w:t>
      </w:r>
      <w:r>
        <w:rPr>
          <w:spacing w:val="-4"/>
        </w:rPr>
        <w:t xml:space="preserve"> </w:t>
      </w:r>
      <w:r>
        <w:t>view</w:t>
      </w:r>
      <w:r>
        <w:rPr>
          <w:spacing w:val="-4"/>
        </w:rPr>
        <w:t xml:space="preserve"> </w:t>
      </w:r>
      <w:r>
        <w:t>a</w:t>
      </w:r>
      <w:r>
        <w:rPr>
          <w:spacing w:val="-3"/>
        </w:rPr>
        <w:t xml:space="preserve"> </w:t>
      </w:r>
      <w:r>
        <w:t>file's</w:t>
      </w:r>
      <w:r>
        <w:rPr>
          <w:spacing w:val="-4"/>
        </w:rPr>
        <w:t xml:space="preserve"> </w:t>
      </w:r>
      <w:r>
        <w:t>version</w:t>
      </w:r>
      <w:r>
        <w:rPr>
          <w:spacing w:val="-3"/>
        </w:rPr>
        <w:t xml:space="preserve"> </w:t>
      </w:r>
      <w:r>
        <w:t>history</w:t>
      </w:r>
      <w:r>
        <w:rPr>
          <w:spacing w:val="-4"/>
        </w:rPr>
        <w:t xml:space="preserve"> </w:t>
      </w:r>
      <w:r>
        <w:t>to</w:t>
      </w:r>
      <w:r>
        <w:rPr>
          <w:spacing w:val="-3"/>
        </w:rPr>
        <w:t xml:space="preserve"> </w:t>
      </w:r>
      <w:r>
        <w:t>track</w:t>
      </w:r>
      <w:r>
        <w:rPr>
          <w:spacing w:val="-3"/>
        </w:rPr>
        <w:t xml:space="preserve"> </w:t>
      </w:r>
      <w:r>
        <w:t>when</w:t>
      </w:r>
      <w:r>
        <w:rPr>
          <w:spacing w:val="-3"/>
        </w:rPr>
        <w:t xml:space="preserve"> </w:t>
      </w:r>
      <w:r>
        <w:t>a</w:t>
      </w:r>
      <w:r>
        <w:rPr>
          <w:spacing w:val="-3"/>
        </w:rPr>
        <w:t xml:space="preserve"> </w:t>
      </w:r>
      <w:r>
        <w:t>file</w:t>
      </w:r>
      <w:r>
        <w:rPr>
          <w:spacing w:val="-3"/>
        </w:rPr>
        <w:t xml:space="preserve"> </w:t>
      </w:r>
      <w:r>
        <w:t>was</w:t>
      </w:r>
      <w:r>
        <w:rPr>
          <w:spacing w:val="-4"/>
        </w:rPr>
        <w:t xml:space="preserve"> </w:t>
      </w:r>
      <w:r>
        <w:t>last revised, to determine which user revised it, and to delete a particular file version. For wiki documents and blog posts, you can also compare</w:t>
      </w:r>
      <w:r>
        <w:rPr>
          <w:spacing w:val="-34"/>
        </w:rPr>
        <w:t xml:space="preserve"> </w:t>
      </w:r>
      <w:r>
        <w:t>versions.</w:t>
      </w:r>
    </w:p>
    <w:p w:rsidR="00CB4D21" w:rsidRDefault="008F5D8E" w:rsidP="00552F59">
      <w:pPr>
        <w:pStyle w:val="BodyText"/>
        <w:spacing w:before="10"/>
        <w:rPr>
          <w:sz w:val="18"/>
        </w:rPr>
      </w:pPr>
      <w:r>
        <w:pict>
          <v:group id="_x0000_s3259" style="position:absolute;margin-left:173.9pt;margin-top:13.7pt;width:312.25pt;height:2.55pt;z-index:19816;mso-wrap-distance-left:0;mso-wrap-distance-right:0;mso-position-horizontal-relative:page" coordorigin="3478,274" coordsize="6245,51">
            <v:line id="_x0000_s3261" style="position:absolute" from="3480,276" to="9720,276" strokeweight=".24pt"/>
            <v:line id="_x0000_s3260" style="position:absolute" from="3480,322" to="9720,322" strokeweight=".24pt"/>
            <w10:wrap type="topAndBottom" anchorx="page"/>
          </v:group>
        </w:pict>
      </w:r>
    </w:p>
    <w:p w:rsidR="00CB4D21" w:rsidRDefault="008F5D8E" w:rsidP="00552F59">
      <w:pPr>
        <w:pStyle w:val="BodyText"/>
        <w:spacing w:before="20" w:after="114" w:line="240" w:lineRule="exact"/>
        <w:ind w:left="2400" w:right="886"/>
      </w:pPr>
      <w:r>
        <w:rPr>
          <w:rFonts w:ascii="Arial"/>
          <w:b/>
          <w:sz w:val="19"/>
        </w:rPr>
        <w:t xml:space="preserve">Note: </w:t>
      </w:r>
      <w:r>
        <w:t xml:space="preserve">To use the task pane available through Microsoft Office shared document management functionality to work with a Microsoft Word, Excel, or PowerPoint file's version history, see </w:t>
      </w:r>
      <w:hyperlink w:anchor="_bookmark789" w:history="1">
        <w:r w:rsidR="001524C4">
          <w:rPr>
            <w:color w:val="0000CC"/>
          </w:rPr>
          <w:t>Section 8.</w:t>
        </w:r>
        <w:r>
          <w:rPr>
            <w:color w:val="0000CC"/>
          </w:rPr>
          <w:t>16, "Viewing</w:t>
        </w:r>
      </w:hyperlink>
      <w:r>
        <w:rPr>
          <w:color w:val="0000CC"/>
        </w:rPr>
        <w:t xml:space="preserve"> </w:t>
      </w:r>
      <w:hyperlink w:anchor="_bookmark789" w:history="1">
        <w:r>
          <w:rPr>
            <w:color w:val="0000CC"/>
          </w:rPr>
          <w:t>and Deleting File Version History."</w:t>
        </w:r>
      </w:hyperlink>
    </w:p>
    <w:p w:rsidR="00CB4D21" w:rsidRDefault="008F5D8E" w:rsidP="00552F59">
      <w:pPr>
        <w:pStyle w:val="BodyText"/>
        <w:spacing w:line="50" w:lineRule="exact"/>
        <w:ind w:left="2397"/>
        <w:rPr>
          <w:sz w:val="5"/>
        </w:rPr>
      </w:pPr>
      <w:r>
        <w:rPr>
          <w:sz w:val="5"/>
        </w:rPr>
      </w:r>
      <w:r>
        <w:rPr>
          <w:sz w:val="5"/>
        </w:rPr>
        <w:pict>
          <v:group id="_x0000_s3256" style="width:312.25pt;height:2.55pt;mso-position-horizontal-relative:char;mso-position-vertical-relative:line" coordsize="6245,51">
            <v:line id="_x0000_s3258" style="position:absolute" from="3,3" to="6243,3" strokeweight=".24pt"/>
            <v:line id="_x0000_s3257" style="position:absolute" from="3,48" to="6243,48" strokeweight=".24pt"/>
            <w10:anchorlock/>
          </v:group>
        </w:pict>
      </w:r>
    </w:p>
    <w:p w:rsidR="00CB4D21" w:rsidRDefault="00CB4D21" w:rsidP="00552F59">
      <w:pPr>
        <w:pStyle w:val="BodyText"/>
        <w:spacing w:before="3"/>
        <w:rPr>
          <w:sz w:val="14"/>
        </w:rPr>
      </w:pPr>
    </w:p>
    <w:p w:rsidR="00CB4D21" w:rsidRDefault="008F5D8E" w:rsidP="00552F59">
      <w:pPr>
        <w:pStyle w:val="BodyText"/>
        <w:spacing w:before="61"/>
        <w:ind w:left="1680"/>
      </w:pPr>
      <w:r>
        <w:t>To view or delete versions of a file:</w:t>
      </w:r>
    </w:p>
    <w:p w:rsidR="00CB4D21" w:rsidRDefault="008F5D8E" w:rsidP="004F6CB1">
      <w:pPr>
        <w:pStyle w:val="ListParagraph"/>
        <w:numPr>
          <w:ilvl w:val="0"/>
          <w:numId w:val="105"/>
        </w:numPr>
        <w:tabs>
          <w:tab w:val="left" w:pos="2040"/>
        </w:tabs>
        <w:rPr>
          <w:sz w:val="20"/>
        </w:rPr>
      </w:pPr>
      <w:r>
        <w:rPr>
          <w:sz w:val="20"/>
        </w:rPr>
        <w:t>Access the history by performing one of the following</w:t>
      </w:r>
      <w:r>
        <w:rPr>
          <w:spacing w:val="-31"/>
          <w:sz w:val="20"/>
        </w:rPr>
        <w:t xml:space="preserve"> </w:t>
      </w:r>
      <w:r>
        <w:rPr>
          <w:sz w:val="20"/>
        </w:rPr>
        <w:t>actions:</w:t>
      </w:r>
    </w:p>
    <w:p w:rsidR="00CB4D21" w:rsidRDefault="008F5D8E" w:rsidP="004F6CB1">
      <w:pPr>
        <w:pStyle w:val="ListParagraph"/>
        <w:numPr>
          <w:ilvl w:val="1"/>
          <w:numId w:val="105"/>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Details</w:t>
      </w:r>
      <w:r>
        <w:rPr>
          <w:sz w:val="20"/>
        </w:rPr>
        <w:t>,</w:t>
      </w:r>
      <w:r>
        <w:rPr>
          <w:spacing w:val="-24"/>
          <w:sz w:val="20"/>
        </w:rPr>
        <w:t xml:space="preserve"> </w:t>
      </w:r>
      <w:r>
        <w:rPr>
          <w:sz w:val="20"/>
        </w:rPr>
        <w:t>or</w:t>
      </w:r>
    </w:p>
    <w:p w:rsidR="00CB4D21" w:rsidRDefault="008F5D8E" w:rsidP="00552F59">
      <w:pPr>
        <w:pStyle w:val="BodyText"/>
        <w:ind w:left="1438" w:right="456"/>
        <w:jc w:val="center"/>
      </w:pPr>
      <w:r>
        <w:t xml:space="preserve">right-click to display the file's context menu and choose </w:t>
      </w:r>
      <w:r>
        <w:rPr>
          <w:b/>
        </w:rPr>
        <w:t>Details</w:t>
      </w:r>
      <w:r>
        <w:t>.</w:t>
      </w:r>
    </w:p>
    <w:p w:rsidR="00CB4D21" w:rsidRDefault="008F5D8E" w:rsidP="004F6CB1">
      <w:pPr>
        <w:pStyle w:val="ListParagraph"/>
        <w:numPr>
          <w:ilvl w:val="1"/>
          <w:numId w:val="105"/>
        </w:numPr>
        <w:tabs>
          <w:tab w:val="left" w:pos="2399"/>
          <w:tab w:val="left" w:pos="2400"/>
        </w:tabs>
        <w:spacing w:line="240" w:lineRule="exact"/>
        <w:ind w:right="344"/>
        <w:rPr>
          <w:sz w:val="20"/>
        </w:rPr>
      </w:pPr>
      <w:r>
        <w:rPr>
          <w:sz w:val="20"/>
        </w:rPr>
        <w:t xml:space="preserve">In the Document </w:t>
      </w:r>
      <w:r>
        <w:rPr>
          <w:spacing w:val="-2"/>
          <w:sz w:val="20"/>
        </w:rPr>
        <w:t xml:space="preserve">Viewer </w:t>
      </w:r>
      <w:r>
        <w:rPr>
          <w:sz w:val="20"/>
        </w:rPr>
        <w:t>preview pane, scroll to the bottom of the</w:t>
      </w:r>
      <w:r>
        <w:rPr>
          <w:spacing w:val="-33"/>
          <w:sz w:val="20"/>
        </w:rPr>
        <w:t xml:space="preserve"> </w:t>
      </w:r>
      <w:r>
        <w:rPr>
          <w:sz w:val="20"/>
        </w:rPr>
        <w:t xml:space="preserve">document and click the </w:t>
      </w:r>
      <w:r>
        <w:rPr>
          <w:b/>
          <w:sz w:val="20"/>
        </w:rPr>
        <w:t xml:space="preserve">History </w:t>
      </w:r>
      <w:r>
        <w:rPr>
          <w:sz w:val="20"/>
        </w:rPr>
        <w:t>tab (</w:t>
      </w:r>
      <w:hyperlink w:anchor="_bookmark792" w:history="1">
        <w:r>
          <w:rPr>
            <w:color w:val="0000CC"/>
            <w:sz w:val="20"/>
          </w:rPr>
          <w:t>Figure</w:t>
        </w:r>
        <w:r>
          <w:rPr>
            <w:color w:val="0000CC"/>
            <w:spacing w:val="-22"/>
            <w:sz w:val="20"/>
          </w:rPr>
          <w:t xml:space="preserve"> </w:t>
        </w:r>
        <w:r>
          <w:rPr>
            <w:color w:val="0000CC"/>
            <w:sz w:val="20"/>
          </w:rPr>
          <w:t>19–40</w:t>
        </w:r>
      </w:hyperlink>
      <w:r>
        <w:rPr>
          <w:sz w:val="20"/>
        </w:rPr>
        <w:t>).</w:t>
      </w:r>
    </w:p>
    <w:p w:rsidR="00CB4D21" w:rsidRDefault="008F5D8E" w:rsidP="004F6CB1">
      <w:pPr>
        <w:pStyle w:val="ListParagraph"/>
        <w:numPr>
          <w:ilvl w:val="1"/>
          <w:numId w:val="105"/>
        </w:numPr>
        <w:tabs>
          <w:tab w:val="left" w:pos="2399"/>
          <w:tab w:val="left" w:pos="2400"/>
        </w:tabs>
        <w:spacing w:before="120" w:line="240" w:lineRule="exact"/>
        <w:ind w:right="371"/>
        <w:rPr>
          <w:sz w:val="20"/>
        </w:rPr>
      </w:pPr>
      <w:r>
        <w:rPr>
          <w:sz w:val="20"/>
        </w:rPr>
        <w:t>In</w:t>
      </w:r>
      <w:r>
        <w:rPr>
          <w:spacing w:val="-3"/>
          <w:sz w:val="20"/>
        </w:rPr>
        <w:t xml:space="preserve"> </w:t>
      </w:r>
      <w:r>
        <w:rPr>
          <w:sz w:val="20"/>
        </w:rPr>
        <w:t>the</w:t>
      </w:r>
      <w:r>
        <w:rPr>
          <w:spacing w:val="-4"/>
          <w:sz w:val="20"/>
        </w:rPr>
        <w:t xml:space="preserve"> </w:t>
      </w:r>
      <w:r>
        <w:rPr>
          <w:sz w:val="20"/>
        </w:rPr>
        <w:t>Rich</w:t>
      </w:r>
      <w:r>
        <w:rPr>
          <w:spacing w:val="-3"/>
          <w:sz w:val="20"/>
        </w:rPr>
        <w:t xml:space="preserve"> </w:t>
      </w:r>
      <w:r>
        <w:rPr>
          <w:spacing w:val="-5"/>
          <w:sz w:val="20"/>
        </w:rPr>
        <w:t>Text</w:t>
      </w:r>
      <w:r>
        <w:rPr>
          <w:spacing w:val="-3"/>
          <w:sz w:val="20"/>
        </w:rPr>
        <w:t xml:space="preserve"> </w:t>
      </w:r>
      <w:r>
        <w:rPr>
          <w:sz w:val="20"/>
        </w:rPr>
        <w:t>Editor,</w:t>
      </w:r>
      <w:r>
        <w:rPr>
          <w:spacing w:val="-4"/>
          <w:sz w:val="20"/>
        </w:rPr>
        <w:t xml:space="preserve"> </w:t>
      </w:r>
      <w:r>
        <w:rPr>
          <w:sz w:val="20"/>
        </w:rPr>
        <w:t>scroll</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bottom</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HTML</w:t>
      </w:r>
      <w:r>
        <w:rPr>
          <w:spacing w:val="-3"/>
          <w:sz w:val="20"/>
        </w:rPr>
        <w:t xml:space="preserve"> </w:t>
      </w:r>
      <w:r>
        <w:rPr>
          <w:sz w:val="20"/>
        </w:rPr>
        <w:t>document,</w:t>
      </w:r>
      <w:r>
        <w:rPr>
          <w:spacing w:val="-4"/>
          <w:sz w:val="20"/>
        </w:rPr>
        <w:t xml:space="preserve"> </w:t>
      </w:r>
      <w:r>
        <w:rPr>
          <w:sz w:val="20"/>
        </w:rPr>
        <w:t>wiki,</w:t>
      </w:r>
      <w:r>
        <w:rPr>
          <w:spacing w:val="-3"/>
          <w:sz w:val="20"/>
        </w:rPr>
        <w:t xml:space="preserve"> </w:t>
      </w:r>
      <w:r>
        <w:rPr>
          <w:sz w:val="20"/>
        </w:rPr>
        <w:t xml:space="preserve">or blog post, and click the </w:t>
      </w:r>
      <w:r>
        <w:rPr>
          <w:b/>
          <w:sz w:val="20"/>
        </w:rPr>
        <w:t xml:space="preserve">History </w:t>
      </w:r>
      <w:r>
        <w:rPr>
          <w:sz w:val="20"/>
        </w:rPr>
        <w:t>tab (</w:t>
      </w:r>
      <w:hyperlink w:anchor="_bookmark792" w:history="1">
        <w:r>
          <w:rPr>
            <w:color w:val="0000CC"/>
            <w:sz w:val="20"/>
          </w:rPr>
          <w:t>Figure</w:t>
        </w:r>
        <w:r>
          <w:rPr>
            <w:color w:val="0000CC"/>
            <w:spacing w:val="-24"/>
            <w:sz w:val="20"/>
          </w:rPr>
          <w:t xml:space="preserve"> </w:t>
        </w:r>
        <w:r>
          <w:rPr>
            <w:color w:val="0000CC"/>
            <w:sz w:val="20"/>
          </w:rPr>
          <w:t>19–40</w:t>
        </w:r>
      </w:hyperlink>
      <w:r>
        <w:rPr>
          <w:sz w:val="20"/>
        </w:rPr>
        <w:t>).</w:t>
      </w:r>
    </w:p>
    <w:p w:rsidR="00CB4D21" w:rsidRDefault="00CB4D21" w:rsidP="00552F59">
      <w:pPr>
        <w:pStyle w:val="BodyText"/>
        <w:spacing w:before="7"/>
        <w:rPr>
          <w:sz w:val="26"/>
        </w:rPr>
      </w:pPr>
    </w:p>
    <w:p w:rsidR="00CB4D21" w:rsidRDefault="008F5D8E" w:rsidP="00552F59">
      <w:pPr>
        <w:tabs>
          <w:tab w:val="left" w:pos="3009"/>
        </w:tabs>
        <w:ind w:left="1680"/>
        <w:rPr>
          <w:rFonts w:ascii="Arial" w:hAnsi="Arial"/>
          <w:b/>
          <w:i/>
          <w:sz w:val="18"/>
        </w:rPr>
      </w:pPr>
      <w:bookmarkStart w:id="798" w:name="_bookmark792"/>
      <w:bookmarkEnd w:id="798"/>
      <w:r>
        <w:rPr>
          <w:rFonts w:ascii="Arial" w:hAnsi="Arial"/>
          <w:b/>
          <w:i/>
          <w:sz w:val="18"/>
        </w:rPr>
        <w:t>Figure</w:t>
      </w:r>
      <w:r>
        <w:rPr>
          <w:rFonts w:ascii="Arial" w:hAnsi="Arial"/>
          <w:b/>
          <w:i/>
          <w:spacing w:val="-4"/>
          <w:sz w:val="18"/>
        </w:rPr>
        <w:t xml:space="preserve"> </w:t>
      </w:r>
      <w:r>
        <w:rPr>
          <w:rFonts w:ascii="Arial" w:hAnsi="Arial"/>
          <w:b/>
          <w:i/>
          <w:sz w:val="18"/>
        </w:rPr>
        <w:t>19–40</w:t>
      </w:r>
      <w:r>
        <w:rPr>
          <w:rFonts w:ascii="Arial" w:hAnsi="Arial"/>
          <w:b/>
          <w:i/>
          <w:sz w:val="18"/>
        </w:rPr>
        <w:tab/>
        <w:t>History</w:t>
      </w:r>
      <w:r>
        <w:rPr>
          <w:rFonts w:ascii="Arial" w:hAnsi="Arial"/>
          <w:b/>
          <w:i/>
          <w:spacing w:val="-8"/>
          <w:sz w:val="18"/>
        </w:rPr>
        <w:t xml:space="preserve"> </w:t>
      </w:r>
      <w:r>
        <w:rPr>
          <w:rFonts w:ascii="Arial" w:hAnsi="Arial"/>
          <w:b/>
          <w:i/>
          <w:sz w:val="18"/>
        </w:rPr>
        <w:t>Pane</w:t>
      </w:r>
    </w:p>
    <w:p w:rsidR="00CB4D21" w:rsidRDefault="008F5D8E" w:rsidP="00552F59">
      <w:pPr>
        <w:pStyle w:val="BodyText"/>
        <w:spacing w:before="1"/>
        <w:rPr>
          <w:rFonts w:ascii="Arial"/>
          <w:b/>
          <w:i/>
          <w:sz w:val="14"/>
        </w:rPr>
      </w:pPr>
      <w:r>
        <w:rPr>
          <w:noProof/>
        </w:rPr>
        <w:drawing>
          <wp:anchor distT="0" distB="0" distL="0" distR="0" simplePos="0" relativeHeight="252134400" behindDoc="0" locked="0" layoutInCell="1" allowOverlap="1">
            <wp:simplePos x="0" y="0"/>
            <wp:positionH relativeFrom="page">
              <wp:posOffset>1765554</wp:posOffset>
            </wp:positionH>
            <wp:positionV relativeFrom="paragraph">
              <wp:posOffset>128178</wp:posOffset>
            </wp:positionV>
            <wp:extent cx="3933444" cy="685800"/>
            <wp:effectExtent l="0" t="0" r="0" b="0"/>
            <wp:wrapTopAndBottom/>
            <wp:docPr id="829"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61.png"/>
                    <pic:cNvPicPr/>
                  </pic:nvPicPr>
                  <pic:blipFill>
                    <a:blip r:embed="rId415" cstate="print"/>
                    <a:stretch>
                      <a:fillRect/>
                    </a:stretch>
                  </pic:blipFill>
                  <pic:spPr>
                    <a:xfrm>
                      <a:off x="0" y="0"/>
                      <a:ext cx="3933444" cy="6858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105"/>
        </w:numPr>
        <w:tabs>
          <w:tab w:val="left" w:pos="2040"/>
        </w:tabs>
        <w:spacing w:before="0"/>
        <w:rPr>
          <w:sz w:val="20"/>
        </w:rPr>
      </w:pPr>
      <w:r>
        <w:rPr>
          <w:sz w:val="20"/>
        </w:rPr>
        <w:t>Select</w:t>
      </w:r>
      <w:r>
        <w:rPr>
          <w:spacing w:val="-5"/>
          <w:sz w:val="20"/>
        </w:rPr>
        <w:t xml:space="preserve"> </w:t>
      </w:r>
      <w:r>
        <w:rPr>
          <w:sz w:val="20"/>
        </w:rPr>
        <w:t>a</w:t>
      </w:r>
      <w:r>
        <w:rPr>
          <w:spacing w:val="-4"/>
          <w:sz w:val="20"/>
        </w:rPr>
        <w:t xml:space="preserve"> </w:t>
      </w:r>
      <w:r>
        <w:rPr>
          <w:sz w:val="20"/>
        </w:rPr>
        <w:t>version</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file</w:t>
      </w:r>
      <w:r>
        <w:rPr>
          <w:spacing w:val="-5"/>
          <w:sz w:val="20"/>
        </w:rPr>
        <w:t xml:space="preserve"> </w:t>
      </w:r>
      <w:r>
        <w:rPr>
          <w:sz w:val="20"/>
        </w:rPr>
        <w:t>to</w:t>
      </w:r>
      <w:r>
        <w:rPr>
          <w:spacing w:val="-4"/>
          <w:sz w:val="20"/>
        </w:rPr>
        <w:t xml:space="preserve"> </w:t>
      </w:r>
      <w:r>
        <w:rPr>
          <w:sz w:val="20"/>
        </w:rPr>
        <w:t>display</w:t>
      </w:r>
      <w:r>
        <w:rPr>
          <w:spacing w:val="-4"/>
          <w:sz w:val="20"/>
        </w:rPr>
        <w:t xml:space="preserve"> </w:t>
      </w:r>
      <w:r>
        <w:rPr>
          <w:sz w:val="20"/>
        </w:rPr>
        <w:t>a</w:t>
      </w:r>
      <w:r>
        <w:rPr>
          <w:spacing w:val="-4"/>
          <w:sz w:val="20"/>
        </w:rPr>
        <w:t xml:space="preserve"> </w:t>
      </w:r>
      <w:r>
        <w:rPr>
          <w:sz w:val="20"/>
        </w:rPr>
        <w:t>preview</w:t>
      </w:r>
      <w:r>
        <w:rPr>
          <w:spacing w:val="-4"/>
          <w:sz w:val="20"/>
        </w:rPr>
        <w:t xml:space="preserve"> </w:t>
      </w:r>
      <w:r>
        <w:rPr>
          <w:sz w:val="20"/>
        </w:rPr>
        <w:t>of</w:t>
      </w:r>
      <w:r>
        <w:rPr>
          <w:spacing w:val="-5"/>
          <w:sz w:val="20"/>
        </w:rPr>
        <w:t xml:space="preserve"> </w:t>
      </w:r>
      <w:r>
        <w:rPr>
          <w:sz w:val="20"/>
        </w:rPr>
        <w:t>that</w:t>
      </w:r>
      <w:r>
        <w:rPr>
          <w:spacing w:val="-4"/>
          <w:sz w:val="20"/>
        </w:rPr>
        <w:t xml:space="preserve"> </w:t>
      </w:r>
      <w:r>
        <w:rPr>
          <w:sz w:val="20"/>
        </w:rPr>
        <w:t>version</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preview</w:t>
      </w:r>
      <w:r>
        <w:rPr>
          <w:spacing w:val="-5"/>
          <w:sz w:val="20"/>
        </w:rPr>
        <w:t xml:space="preserve"> </w:t>
      </w:r>
      <w:r>
        <w:rPr>
          <w:sz w:val="20"/>
        </w:rPr>
        <w:t>pane.</w:t>
      </w:r>
    </w:p>
    <w:p w:rsidR="00CB4D21" w:rsidRDefault="008F5D8E" w:rsidP="004F6CB1">
      <w:pPr>
        <w:pStyle w:val="ListParagraph"/>
        <w:numPr>
          <w:ilvl w:val="0"/>
          <w:numId w:val="105"/>
        </w:numPr>
        <w:tabs>
          <w:tab w:val="left" w:pos="2040"/>
        </w:tabs>
        <w:spacing w:line="244" w:lineRule="exact"/>
        <w:rPr>
          <w:b/>
          <w:sz w:val="20"/>
        </w:rPr>
      </w:pPr>
      <w:r>
        <w:rPr>
          <w:spacing w:val="-9"/>
          <w:sz w:val="20"/>
        </w:rPr>
        <w:t xml:space="preserve">To </w:t>
      </w:r>
      <w:r>
        <w:rPr>
          <w:sz w:val="20"/>
        </w:rPr>
        <w:t>delete a particular version, select it in the History pane, then click</w:t>
      </w:r>
      <w:r>
        <w:rPr>
          <w:spacing w:val="-26"/>
          <w:sz w:val="20"/>
        </w:rPr>
        <w:t xml:space="preserve"> </w:t>
      </w:r>
      <w:r>
        <w:rPr>
          <w:b/>
          <w:sz w:val="20"/>
        </w:rPr>
        <w:t>Delete</w:t>
      </w:r>
    </w:p>
    <w:p w:rsidR="00CB4D21" w:rsidRDefault="008F5D8E" w:rsidP="00552F59">
      <w:pPr>
        <w:pStyle w:val="BodyText"/>
        <w:spacing w:line="244" w:lineRule="exact"/>
        <w:ind w:left="2040"/>
      </w:pPr>
      <w:r>
        <w:t>(</w:t>
      </w:r>
      <w:hyperlink w:anchor="_bookmark793" w:history="1">
        <w:r>
          <w:rPr>
            <w:color w:val="0000CC"/>
          </w:rPr>
          <w:t>Figure 19–41</w:t>
        </w:r>
      </w:hyperlink>
      <w:r>
        <w:t>).</w:t>
      </w:r>
    </w:p>
    <w:p w:rsidR="00CB4D21" w:rsidRDefault="008F5D8E" w:rsidP="00552F59">
      <w:pPr>
        <w:pStyle w:val="BodyText"/>
        <w:spacing w:before="2"/>
        <w:rPr>
          <w:sz w:val="18"/>
        </w:rPr>
      </w:pPr>
      <w:r>
        <w:pict>
          <v:group id="_x0000_s3253" style="position:absolute;margin-left:173.9pt;margin-top:13.25pt;width:312.25pt;height:2.55pt;z-index:19888;mso-wrap-distance-left:0;mso-wrap-distance-right:0;mso-position-horizontal-relative:page" coordorigin="3478,265" coordsize="6245,51">
            <v:line id="_x0000_s3255" style="position:absolute" from="3480,268" to="9720,268" strokeweight=".24pt"/>
            <v:line id="_x0000_s3254" style="position:absolute" from="3480,313" to="9720,313" strokeweight=".24pt"/>
            <w10:wrap type="topAndBottom" anchorx="page"/>
          </v:group>
        </w:pict>
      </w:r>
    </w:p>
    <w:p w:rsidR="00CB4D21" w:rsidRDefault="008F5D8E" w:rsidP="00552F59">
      <w:pPr>
        <w:pStyle w:val="BodyText"/>
        <w:spacing w:before="20" w:after="114" w:line="240" w:lineRule="exact"/>
        <w:ind w:left="2399"/>
      </w:pPr>
      <w:r>
        <w:rPr>
          <w:rFonts w:ascii="Arial"/>
          <w:b/>
          <w:sz w:val="19"/>
        </w:rPr>
        <w:t xml:space="preserve">Note: </w:t>
      </w:r>
      <w:r>
        <w:t xml:space="preserve">The </w:t>
      </w:r>
      <w:r>
        <w:rPr>
          <w:b/>
        </w:rPr>
        <w:t xml:space="preserve">Delete </w:t>
      </w:r>
      <w:r>
        <w:t>icon displays only if you have been granted delete permissions.</w:t>
      </w:r>
    </w:p>
    <w:p w:rsidR="00CB4D21" w:rsidRDefault="008F5D8E" w:rsidP="00552F59">
      <w:pPr>
        <w:pStyle w:val="BodyText"/>
        <w:spacing w:line="50" w:lineRule="exact"/>
        <w:ind w:left="2397"/>
        <w:rPr>
          <w:sz w:val="5"/>
        </w:rPr>
      </w:pPr>
      <w:r>
        <w:rPr>
          <w:sz w:val="5"/>
        </w:rPr>
      </w:r>
      <w:r>
        <w:rPr>
          <w:sz w:val="5"/>
        </w:rPr>
        <w:pict>
          <v:group id="_x0000_s3250" style="width:312.25pt;height:2.55pt;mso-position-horizontal-relative:char;mso-position-vertical-relative:line" coordsize="6245,51">
            <v:line id="_x0000_s3252" style="position:absolute" from="3,2" to="6243,2" strokeweight=".24pt"/>
            <v:line id="_x0000_s3251" style="position:absolute" from="3,48" to="6243,48" strokeweight=".24pt"/>
            <w10:anchorlock/>
          </v:group>
        </w:pict>
      </w:r>
    </w:p>
    <w:p w:rsidR="00CB4D21" w:rsidRDefault="00CB4D21" w:rsidP="00552F59">
      <w:pPr>
        <w:spacing w:line="50" w:lineRule="exact"/>
        <w:rPr>
          <w:sz w:val="5"/>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799" w:name="_bookmark793"/>
      <w:bookmarkEnd w:id="799"/>
      <w:r>
        <w:rPr>
          <w:rFonts w:ascii="Arial" w:hAnsi="Arial"/>
          <w:b/>
          <w:i/>
          <w:sz w:val="18"/>
        </w:rPr>
        <w:t>Figure 19–41    Deleting a Version of a File</w:t>
      </w:r>
    </w:p>
    <w:p w:rsidR="00CB4D21" w:rsidRDefault="008F5D8E" w:rsidP="00552F59">
      <w:pPr>
        <w:pStyle w:val="BodyText"/>
        <w:spacing w:before="1"/>
        <w:rPr>
          <w:rFonts w:ascii="Arial"/>
          <w:b/>
          <w:i/>
          <w:sz w:val="14"/>
        </w:rPr>
      </w:pPr>
      <w:r>
        <w:rPr>
          <w:noProof/>
        </w:rPr>
        <w:drawing>
          <wp:anchor distT="0" distB="0" distL="0" distR="0" simplePos="0" relativeHeight="252148736" behindDoc="0" locked="0" layoutInCell="1" allowOverlap="1">
            <wp:simplePos x="0" y="0"/>
            <wp:positionH relativeFrom="page">
              <wp:posOffset>2146554</wp:posOffset>
            </wp:positionH>
            <wp:positionV relativeFrom="paragraph">
              <wp:posOffset>128178</wp:posOffset>
            </wp:positionV>
            <wp:extent cx="3583010" cy="847725"/>
            <wp:effectExtent l="0" t="0" r="0" b="0"/>
            <wp:wrapTopAndBottom/>
            <wp:docPr id="831"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62.png"/>
                    <pic:cNvPicPr/>
                  </pic:nvPicPr>
                  <pic:blipFill>
                    <a:blip r:embed="rId416" cstate="print"/>
                    <a:stretch>
                      <a:fillRect/>
                    </a:stretch>
                  </pic:blipFill>
                  <pic:spPr>
                    <a:xfrm>
                      <a:off x="0" y="0"/>
                      <a:ext cx="3583010" cy="84772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4F6CB1">
      <w:pPr>
        <w:pStyle w:val="ListParagraph"/>
        <w:numPr>
          <w:ilvl w:val="0"/>
          <w:numId w:val="105"/>
        </w:numPr>
        <w:tabs>
          <w:tab w:val="left" w:pos="2040"/>
        </w:tabs>
        <w:spacing w:before="1" w:line="240" w:lineRule="exact"/>
        <w:ind w:right="307"/>
        <w:rPr>
          <w:sz w:val="20"/>
        </w:rPr>
      </w:pPr>
      <w:r>
        <w:rPr>
          <w:sz w:val="20"/>
        </w:rPr>
        <w:t xml:space="preserve">(For wiki documents and blog posts only) </w:t>
      </w:r>
      <w:r>
        <w:rPr>
          <w:spacing w:val="-9"/>
          <w:sz w:val="20"/>
        </w:rPr>
        <w:t xml:space="preserve">To </w:t>
      </w:r>
      <w:r>
        <w:rPr>
          <w:sz w:val="20"/>
        </w:rPr>
        <w:t>compare a particular version with the</w:t>
      </w:r>
      <w:r>
        <w:rPr>
          <w:spacing w:val="-2"/>
          <w:sz w:val="20"/>
        </w:rPr>
        <w:t xml:space="preserve"> </w:t>
      </w:r>
      <w:r>
        <w:rPr>
          <w:sz w:val="20"/>
        </w:rPr>
        <w:t>current</w:t>
      </w:r>
      <w:r>
        <w:rPr>
          <w:spacing w:val="-3"/>
          <w:sz w:val="20"/>
        </w:rPr>
        <w:t xml:space="preserve"> </w:t>
      </w:r>
      <w:r>
        <w:rPr>
          <w:sz w:val="20"/>
        </w:rPr>
        <w:t>version</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file,</w:t>
      </w:r>
      <w:r>
        <w:rPr>
          <w:spacing w:val="-3"/>
          <w:sz w:val="20"/>
        </w:rPr>
        <w:t xml:space="preserve"> </w:t>
      </w:r>
      <w:r>
        <w:rPr>
          <w:sz w:val="20"/>
        </w:rPr>
        <w:t>select</w:t>
      </w:r>
      <w:r>
        <w:rPr>
          <w:spacing w:val="-3"/>
          <w:sz w:val="20"/>
        </w:rPr>
        <w:t xml:space="preserve"> </w:t>
      </w:r>
      <w:r>
        <w:rPr>
          <w:sz w:val="20"/>
        </w:rPr>
        <w:t>it</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History</w:t>
      </w:r>
      <w:r>
        <w:rPr>
          <w:spacing w:val="-2"/>
          <w:sz w:val="20"/>
        </w:rPr>
        <w:t xml:space="preserve"> </w:t>
      </w:r>
      <w:r>
        <w:rPr>
          <w:sz w:val="20"/>
        </w:rPr>
        <w:t>pane,</w:t>
      </w:r>
      <w:r>
        <w:rPr>
          <w:spacing w:val="-3"/>
          <w:sz w:val="20"/>
        </w:rPr>
        <w:t xml:space="preserve"> </w:t>
      </w:r>
      <w:r>
        <w:rPr>
          <w:sz w:val="20"/>
        </w:rPr>
        <w:t>then</w:t>
      </w:r>
      <w:r>
        <w:rPr>
          <w:spacing w:val="-2"/>
          <w:sz w:val="20"/>
        </w:rPr>
        <w:t xml:space="preserve"> </w:t>
      </w:r>
      <w:r>
        <w:rPr>
          <w:sz w:val="20"/>
        </w:rPr>
        <w:t>click</w:t>
      </w:r>
      <w:r>
        <w:rPr>
          <w:spacing w:val="-3"/>
          <w:sz w:val="20"/>
        </w:rPr>
        <w:t xml:space="preserve"> </w:t>
      </w:r>
      <w:r>
        <w:rPr>
          <w:b/>
          <w:sz w:val="20"/>
        </w:rPr>
        <w:t>Compare</w:t>
      </w:r>
      <w:r>
        <w:rPr>
          <w:b/>
          <w:spacing w:val="-2"/>
          <w:sz w:val="20"/>
        </w:rPr>
        <w:t xml:space="preserve"> </w:t>
      </w:r>
      <w:r>
        <w:rPr>
          <w:sz w:val="20"/>
        </w:rPr>
        <w:t xml:space="preserve">to open the Compare </w:t>
      </w:r>
      <w:r>
        <w:rPr>
          <w:spacing w:val="-3"/>
          <w:sz w:val="20"/>
        </w:rPr>
        <w:t xml:space="preserve">Versions </w:t>
      </w:r>
      <w:r>
        <w:rPr>
          <w:sz w:val="20"/>
        </w:rPr>
        <w:t>dialog, showing the differences (</w:t>
      </w:r>
      <w:hyperlink w:anchor="_bookmark794" w:history="1">
        <w:r>
          <w:rPr>
            <w:color w:val="0000CC"/>
            <w:sz w:val="20"/>
          </w:rPr>
          <w:t>Figure 19–42</w:t>
        </w:r>
      </w:hyperlink>
      <w:r>
        <w:rPr>
          <w:color w:val="0000CC"/>
          <w:sz w:val="20"/>
        </w:rPr>
        <w:t xml:space="preserve"> </w:t>
      </w:r>
      <w:r>
        <w:rPr>
          <w:sz w:val="20"/>
        </w:rPr>
        <w:t xml:space="preserve">and </w:t>
      </w:r>
      <w:hyperlink w:anchor="_bookmark795" w:history="1">
        <w:r>
          <w:rPr>
            <w:color w:val="0000CC"/>
            <w:sz w:val="20"/>
          </w:rPr>
          <w:t>Figure</w:t>
        </w:r>
        <w:r>
          <w:rPr>
            <w:color w:val="0000CC"/>
            <w:spacing w:val="-11"/>
            <w:sz w:val="20"/>
          </w:rPr>
          <w:t xml:space="preserve"> </w:t>
        </w:r>
        <w:r>
          <w:rPr>
            <w:color w:val="0000CC"/>
            <w:sz w:val="20"/>
          </w:rPr>
          <w:t>19–43</w:t>
        </w:r>
      </w:hyperlink>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800" w:name="_bookmark794"/>
      <w:bookmarkEnd w:id="800"/>
      <w:r>
        <w:rPr>
          <w:rFonts w:ascii="Arial" w:hAnsi="Arial"/>
          <w:b/>
          <w:i/>
          <w:sz w:val="18"/>
        </w:rPr>
        <w:t>Figure 19–42   Comparing Older Version with Current Version (Wiki or Blog)</w:t>
      </w:r>
    </w:p>
    <w:p w:rsidR="00CB4D21" w:rsidRDefault="008F5D8E" w:rsidP="00552F59">
      <w:pPr>
        <w:pStyle w:val="BodyText"/>
        <w:spacing w:before="1"/>
        <w:rPr>
          <w:rFonts w:ascii="Arial"/>
          <w:b/>
          <w:i/>
          <w:sz w:val="14"/>
        </w:rPr>
      </w:pPr>
      <w:r>
        <w:rPr>
          <w:noProof/>
        </w:rPr>
        <w:drawing>
          <wp:anchor distT="0" distB="0" distL="0" distR="0" simplePos="0" relativeHeight="252163072" behindDoc="0" locked="0" layoutInCell="1" allowOverlap="1">
            <wp:simplePos x="0" y="0"/>
            <wp:positionH relativeFrom="page">
              <wp:posOffset>2146554</wp:posOffset>
            </wp:positionH>
            <wp:positionV relativeFrom="paragraph">
              <wp:posOffset>128178</wp:posOffset>
            </wp:positionV>
            <wp:extent cx="3914394" cy="857250"/>
            <wp:effectExtent l="0" t="0" r="0" b="0"/>
            <wp:wrapTopAndBottom/>
            <wp:docPr id="833"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63.png"/>
                    <pic:cNvPicPr/>
                  </pic:nvPicPr>
                  <pic:blipFill>
                    <a:blip r:embed="rId417" cstate="print"/>
                    <a:stretch>
                      <a:fillRect/>
                    </a:stretch>
                  </pic:blipFill>
                  <pic:spPr>
                    <a:xfrm>
                      <a:off x="0" y="0"/>
                      <a:ext cx="3914394" cy="85725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22"/>
        <w:ind w:left="1680"/>
        <w:rPr>
          <w:rFonts w:ascii="Arial" w:hAnsi="Arial"/>
          <w:b/>
          <w:i/>
          <w:sz w:val="18"/>
        </w:rPr>
      </w:pPr>
      <w:bookmarkStart w:id="801" w:name="_bookmark795"/>
      <w:bookmarkEnd w:id="801"/>
      <w:r>
        <w:rPr>
          <w:rFonts w:ascii="Arial" w:hAnsi="Arial"/>
          <w:b/>
          <w:i/>
          <w:sz w:val="18"/>
        </w:rPr>
        <w:t>Figure 19–43   Compare Versions Dialog (Wiki or Blog)</w:t>
      </w:r>
    </w:p>
    <w:p w:rsidR="00CB4D21" w:rsidRDefault="008F5D8E" w:rsidP="00552F59">
      <w:pPr>
        <w:pStyle w:val="BodyText"/>
        <w:spacing w:before="1"/>
        <w:rPr>
          <w:rFonts w:ascii="Arial"/>
          <w:b/>
          <w:i/>
          <w:sz w:val="14"/>
        </w:rPr>
      </w:pPr>
      <w:r>
        <w:rPr>
          <w:noProof/>
        </w:rPr>
        <w:drawing>
          <wp:anchor distT="0" distB="0" distL="0" distR="0" simplePos="0" relativeHeight="252177408" behindDoc="0" locked="0" layoutInCell="1" allowOverlap="1">
            <wp:simplePos x="0" y="0"/>
            <wp:positionH relativeFrom="page">
              <wp:posOffset>2146554</wp:posOffset>
            </wp:positionH>
            <wp:positionV relativeFrom="paragraph">
              <wp:posOffset>128178</wp:posOffset>
            </wp:positionV>
            <wp:extent cx="2571749" cy="2876550"/>
            <wp:effectExtent l="0" t="0" r="0" b="0"/>
            <wp:wrapTopAndBottom/>
            <wp:docPr id="835"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364.png"/>
                    <pic:cNvPicPr/>
                  </pic:nvPicPr>
                  <pic:blipFill>
                    <a:blip r:embed="rId418" cstate="print"/>
                    <a:stretch>
                      <a:fillRect/>
                    </a:stretch>
                  </pic:blipFill>
                  <pic:spPr>
                    <a:xfrm>
                      <a:off x="0" y="0"/>
                      <a:ext cx="2571749" cy="287655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pStyle w:val="Heading3"/>
      </w:pPr>
      <w:bookmarkStart w:id="802" w:name="19.17_Working_with_Folder_and_File_Prope"/>
      <w:bookmarkStart w:id="803" w:name="_bookmark796"/>
      <w:bookmarkStart w:id="804" w:name="_Toc451848981"/>
      <w:bookmarkEnd w:id="802"/>
      <w:bookmarkEnd w:id="803"/>
      <w:r>
        <w:rPr>
          <w:spacing w:val="-31"/>
        </w:rPr>
        <w:t>Working</w:t>
      </w:r>
      <w:r>
        <w:rPr>
          <w:spacing w:val="-51"/>
        </w:rPr>
        <w:t xml:space="preserve"> </w:t>
      </w:r>
      <w:r>
        <w:rPr>
          <w:spacing w:val="-20"/>
        </w:rPr>
        <w:t>with</w:t>
      </w:r>
      <w:r>
        <w:rPr>
          <w:spacing w:val="-51"/>
        </w:rPr>
        <w:t xml:space="preserve"> </w:t>
      </w:r>
      <w:r>
        <w:rPr>
          <w:spacing w:val="-26"/>
        </w:rPr>
        <w:t>Folder</w:t>
      </w:r>
      <w:r>
        <w:rPr>
          <w:spacing w:val="-38"/>
        </w:rPr>
        <w:t xml:space="preserve"> </w:t>
      </w:r>
      <w:r>
        <w:rPr>
          <w:spacing w:val="-23"/>
        </w:rPr>
        <w:t>and</w:t>
      </w:r>
      <w:r>
        <w:rPr>
          <w:spacing w:val="-51"/>
        </w:rPr>
        <w:t xml:space="preserve"> </w:t>
      </w:r>
      <w:r>
        <w:rPr>
          <w:spacing w:val="-17"/>
        </w:rPr>
        <w:t>File</w:t>
      </w:r>
      <w:r>
        <w:rPr>
          <w:spacing w:val="-48"/>
        </w:rPr>
        <w:t xml:space="preserve"> </w:t>
      </w:r>
      <w:r>
        <w:rPr>
          <w:spacing w:val="-29"/>
        </w:rPr>
        <w:t>Properties</w:t>
      </w:r>
      <w:bookmarkEnd w:id="804"/>
    </w:p>
    <w:p w:rsidR="00CB4D21" w:rsidRDefault="008F5D8E" w:rsidP="00552F59">
      <w:pPr>
        <w:pStyle w:val="BodyText"/>
        <w:spacing w:before="79" w:line="240" w:lineRule="exact"/>
        <w:ind w:left="1680" w:right="614"/>
        <w:jc w:val="both"/>
      </w:pPr>
      <w:r>
        <w:t xml:space="preserve">Folder and file properties provide access to informational details. </w:t>
      </w:r>
      <w:r>
        <w:rPr>
          <w:spacing w:val="-7"/>
        </w:rPr>
        <w:t xml:space="preserve">You </w:t>
      </w:r>
      <w:r>
        <w:t>can use file properties</w:t>
      </w:r>
      <w:r>
        <w:rPr>
          <w:spacing w:val="-5"/>
        </w:rPr>
        <w:t xml:space="preserve"> </w:t>
      </w:r>
      <w:r>
        <w:t>to</w:t>
      </w:r>
      <w:r>
        <w:rPr>
          <w:spacing w:val="-5"/>
        </w:rPr>
        <w:t xml:space="preserve"> </w:t>
      </w:r>
      <w:r>
        <w:t>perform</w:t>
      </w:r>
      <w:r>
        <w:rPr>
          <w:spacing w:val="-4"/>
        </w:rPr>
        <w:t xml:space="preserve"> </w:t>
      </w:r>
      <w:r>
        <w:t>activities</w:t>
      </w:r>
      <w:r>
        <w:rPr>
          <w:spacing w:val="-5"/>
        </w:rPr>
        <w:t xml:space="preserve"> </w:t>
      </w:r>
      <w:r>
        <w:t>such</w:t>
      </w:r>
      <w:r>
        <w:rPr>
          <w:spacing w:val="-4"/>
        </w:rPr>
        <w:t xml:space="preserve"> </w:t>
      </w:r>
      <w:r>
        <w:t>as</w:t>
      </w:r>
      <w:r>
        <w:rPr>
          <w:spacing w:val="-3"/>
        </w:rPr>
        <w:t xml:space="preserve"> </w:t>
      </w:r>
      <w:r>
        <w:t>rename</w:t>
      </w:r>
      <w:r>
        <w:rPr>
          <w:spacing w:val="-4"/>
        </w:rPr>
        <w:t xml:space="preserve"> </w:t>
      </w:r>
      <w:r>
        <w:t>a</w:t>
      </w:r>
      <w:r>
        <w:rPr>
          <w:spacing w:val="-4"/>
        </w:rPr>
        <w:t xml:space="preserve"> </w:t>
      </w:r>
      <w:r>
        <w:t>file,</w:t>
      </w:r>
      <w:r>
        <w:rPr>
          <w:spacing w:val="-5"/>
        </w:rPr>
        <w:t xml:space="preserve"> </w:t>
      </w:r>
      <w:r>
        <w:t>modify</w:t>
      </w:r>
      <w:r>
        <w:rPr>
          <w:spacing w:val="-5"/>
        </w:rPr>
        <w:t xml:space="preserve"> </w:t>
      </w:r>
      <w:r>
        <w:t>a</w:t>
      </w:r>
      <w:r>
        <w:rPr>
          <w:spacing w:val="-5"/>
        </w:rPr>
        <w:t xml:space="preserve"> </w:t>
      </w:r>
      <w:r>
        <w:t>file</w:t>
      </w:r>
      <w:r>
        <w:rPr>
          <w:spacing w:val="-5"/>
        </w:rPr>
        <w:t xml:space="preserve"> </w:t>
      </w:r>
      <w:r>
        <w:t>description,</w:t>
      </w:r>
      <w:r>
        <w:rPr>
          <w:spacing w:val="-4"/>
        </w:rPr>
        <w:t xml:space="preserve"> </w:t>
      </w:r>
      <w:r>
        <w:t>or change file metadata</w:t>
      </w:r>
      <w:r>
        <w:rPr>
          <w:spacing w:val="-14"/>
        </w:rPr>
        <w:t xml:space="preserve"> </w:t>
      </w:r>
      <w:r>
        <w:t>values.</w:t>
      </w:r>
    </w:p>
    <w:p w:rsidR="00CB4D21" w:rsidRDefault="008F5D8E" w:rsidP="00552F59">
      <w:pPr>
        <w:pStyle w:val="BodyText"/>
        <w:spacing w:before="120" w:line="240" w:lineRule="exact"/>
        <w:ind w:left="1680"/>
      </w:pPr>
      <w:r>
        <w:t>Additionally, both folder and file properties provide read-only information about location, type, creation and modification dates, and the users who created or last modified the folder or file.</w:t>
      </w:r>
    </w:p>
    <w:p w:rsidR="00CB4D21" w:rsidRDefault="008F5D8E" w:rsidP="00552F59">
      <w:pPr>
        <w:pStyle w:val="BodyText"/>
        <w:spacing w:before="120"/>
        <w:ind w:left="1680"/>
      </w:pPr>
      <w:r>
        <w:t>To access folder or file properties, refer to the steps in the following sections:</w:t>
      </w:r>
    </w:p>
    <w:p w:rsidR="00CB4D21" w:rsidRDefault="00CB4D21" w:rsidP="00552F59">
      <w:pPr>
        <w:sectPr w:rsidR="00CB4D21">
          <w:headerReference w:type="even" r:id="rId419"/>
          <w:headerReference w:type="default" r:id="rId420"/>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4F6CB1">
      <w:pPr>
        <w:pStyle w:val="ListParagraph"/>
        <w:numPr>
          <w:ilvl w:val="2"/>
          <w:numId w:val="110"/>
        </w:numPr>
        <w:tabs>
          <w:tab w:val="left" w:pos="2040"/>
        </w:tabs>
        <w:spacing w:before="61"/>
        <w:rPr>
          <w:sz w:val="20"/>
        </w:rPr>
      </w:pPr>
      <w:hyperlink w:anchor="_bookmark797" w:history="1">
        <w:r w:rsidR="001524C4">
          <w:rPr>
            <w:color w:val="0000CC"/>
            <w:sz w:val="20"/>
          </w:rPr>
          <w:t>Section 8.</w:t>
        </w:r>
        <w:r>
          <w:rPr>
            <w:color w:val="0000CC"/>
            <w:sz w:val="20"/>
          </w:rPr>
          <w:t xml:space="preserve">17.1, </w:t>
        </w:r>
        <w:r>
          <w:rPr>
            <w:color w:val="0000CC"/>
            <w:spacing w:val="-3"/>
            <w:sz w:val="20"/>
          </w:rPr>
          <w:t xml:space="preserve">"Working </w:t>
        </w:r>
        <w:r>
          <w:rPr>
            <w:color w:val="0000CC"/>
            <w:sz w:val="20"/>
          </w:rPr>
          <w:t>with Folder</w:t>
        </w:r>
        <w:r>
          <w:rPr>
            <w:color w:val="0000CC"/>
            <w:spacing w:val="-14"/>
            <w:sz w:val="20"/>
          </w:rPr>
          <w:t xml:space="preserve"> </w:t>
        </w:r>
        <w:r>
          <w:rPr>
            <w:color w:val="0000CC"/>
            <w:sz w:val="20"/>
          </w:rPr>
          <w:t>Properties"</w:t>
        </w:r>
      </w:hyperlink>
    </w:p>
    <w:p w:rsidR="00CB4D21" w:rsidRDefault="008F5D8E" w:rsidP="004F6CB1">
      <w:pPr>
        <w:pStyle w:val="ListParagraph"/>
        <w:numPr>
          <w:ilvl w:val="2"/>
          <w:numId w:val="110"/>
        </w:numPr>
        <w:tabs>
          <w:tab w:val="left" w:pos="2040"/>
        </w:tabs>
        <w:rPr>
          <w:sz w:val="20"/>
        </w:rPr>
      </w:pPr>
      <w:hyperlink w:anchor="_bookmark799" w:history="1">
        <w:r w:rsidR="001524C4">
          <w:rPr>
            <w:color w:val="0000CC"/>
            <w:sz w:val="20"/>
          </w:rPr>
          <w:t>Section 8.</w:t>
        </w:r>
        <w:r>
          <w:rPr>
            <w:color w:val="0000CC"/>
            <w:sz w:val="20"/>
          </w:rPr>
          <w:t xml:space="preserve">17.2, </w:t>
        </w:r>
        <w:r>
          <w:rPr>
            <w:color w:val="0000CC"/>
            <w:spacing w:val="-3"/>
            <w:sz w:val="20"/>
          </w:rPr>
          <w:t xml:space="preserve">"Working </w:t>
        </w:r>
        <w:r>
          <w:rPr>
            <w:color w:val="0000CC"/>
            <w:sz w:val="20"/>
          </w:rPr>
          <w:t>with File</w:t>
        </w:r>
        <w:r>
          <w:rPr>
            <w:color w:val="0000CC"/>
            <w:spacing w:val="-10"/>
            <w:sz w:val="20"/>
          </w:rPr>
          <w:t xml:space="preserve"> </w:t>
        </w:r>
        <w:r>
          <w:rPr>
            <w:color w:val="0000CC"/>
            <w:sz w:val="20"/>
          </w:rPr>
          <w:t>Properties"</w:t>
        </w:r>
      </w:hyperlink>
    </w:p>
    <w:p w:rsidR="00CB4D21" w:rsidRDefault="00CB4D21" w:rsidP="00552F59">
      <w:pPr>
        <w:pStyle w:val="BodyText"/>
        <w:spacing w:before="6"/>
        <w:rPr>
          <w:sz w:val="25"/>
        </w:rPr>
      </w:pPr>
    </w:p>
    <w:p w:rsidR="00CB4D21" w:rsidRDefault="008F5D8E" w:rsidP="00552F59">
      <w:pPr>
        <w:pStyle w:val="Heading4"/>
      </w:pPr>
      <w:bookmarkStart w:id="805" w:name="19.17.1_Working_with_Folder_Properties"/>
      <w:bookmarkStart w:id="806" w:name="_bookmark797"/>
      <w:bookmarkEnd w:id="805"/>
      <w:bookmarkEnd w:id="806"/>
      <w:r>
        <w:rPr>
          <w:spacing w:val="-26"/>
        </w:rPr>
        <w:t>Working</w:t>
      </w:r>
      <w:r>
        <w:rPr>
          <w:spacing w:val="-42"/>
        </w:rPr>
        <w:t xml:space="preserve"> </w:t>
      </w:r>
      <w:r>
        <w:rPr>
          <w:spacing w:val="-18"/>
        </w:rPr>
        <w:t>with</w:t>
      </w:r>
      <w:r>
        <w:rPr>
          <w:spacing w:val="-42"/>
        </w:rPr>
        <w:t xml:space="preserve"> </w:t>
      </w:r>
      <w:r>
        <w:rPr>
          <w:spacing w:val="-22"/>
        </w:rPr>
        <w:t>Folder</w:t>
      </w:r>
      <w:r>
        <w:rPr>
          <w:spacing w:val="-30"/>
        </w:rPr>
        <w:t xml:space="preserve"> </w:t>
      </w:r>
      <w:r>
        <w:rPr>
          <w:spacing w:val="-25"/>
        </w:rPr>
        <w:t>Properties</w:t>
      </w:r>
    </w:p>
    <w:p w:rsidR="00CB4D21" w:rsidRDefault="008F5D8E" w:rsidP="00552F59">
      <w:pPr>
        <w:pStyle w:val="BodyText"/>
        <w:spacing w:before="74"/>
        <w:ind w:left="1680"/>
      </w:pPr>
      <w:r>
        <w:t>To view folder properties:</w:t>
      </w:r>
    </w:p>
    <w:p w:rsidR="00CB4D21" w:rsidRDefault="008F5D8E" w:rsidP="004F6CB1">
      <w:pPr>
        <w:pStyle w:val="ListParagraph"/>
        <w:numPr>
          <w:ilvl w:val="3"/>
          <w:numId w:val="104"/>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w:t>
      </w:r>
      <w:r>
        <w:rPr>
          <w:spacing w:val="-25"/>
          <w:sz w:val="20"/>
        </w:rPr>
        <w:t xml:space="preserve"> </w:t>
      </w:r>
      <w:r>
        <w:rPr>
          <w:spacing w:val="-3"/>
          <w:sz w:val="20"/>
        </w:rPr>
        <w:t>folder.</w:t>
      </w:r>
    </w:p>
    <w:p w:rsidR="00CB4D21" w:rsidRDefault="008F5D8E" w:rsidP="004F6CB1">
      <w:pPr>
        <w:pStyle w:val="ListParagraph"/>
        <w:numPr>
          <w:ilvl w:val="3"/>
          <w:numId w:val="104"/>
        </w:numPr>
        <w:tabs>
          <w:tab w:val="left" w:pos="2040"/>
        </w:tabs>
        <w:spacing w:before="120" w:line="240" w:lineRule="exact"/>
        <w:ind w:right="682"/>
        <w:rPr>
          <w:sz w:val="20"/>
        </w:rPr>
      </w:pPr>
      <w:r>
        <w:rPr>
          <w:sz w:val="20"/>
        </w:rPr>
        <w:t xml:space="preserve">Click the </w:t>
      </w:r>
      <w:r>
        <w:rPr>
          <w:b/>
          <w:spacing w:val="-3"/>
          <w:sz w:val="20"/>
        </w:rPr>
        <w:t xml:space="preserve">View </w:t>
      </w:r>
      <w:r>
        <w:rPr>
          <w:sz w:val="20"/>
        </w:rPr>
        <w:t xml:space="preserve">menu, and select </w:t>
      </w:r>
      <w:r>
        <w:rPr>
          <w:b/>
          <w:sz w:val="20"/>
        </w:rPr>
        <w:t>Details</w:t>
      </w:r>
      <w:r>
        <w:rPr>
          <w:sz w:val="20"/>
        </w:rPr>
        <w:t>, or right-click to display the folder's context menu and choose</w:t>
      </w:r>
      <w:r>
        <w:rPr>
          <w:spacing w:val="-15"/>
          <w:sz w:val="20"/>
        </w:rPr>
        <w:t xml:space="preserve"> </w:t>
      </w:r>
      <w:r>
        <w:rPr>
          <w:b/>
          <w:sz w:val="20"/>
        </w:rPr>
        <w:t>Details</w:t>
      </w:r>
      <w:r>
        <w:rPr>
          <w:sz w:val="20"/>
        </w:rPr>
        <w:t>.</w:t>
      </w:r>
    </w:p>
    <w:p w:rsidR="00CB4D21" w:rsidRDefault="008F5D8E" w:rsidP="00552F59">
      <w:pPr>
        <w:pStyle w:val="BodyText"/>
        <w:spacing w:before="120" w:line="240" w:lineRule="exact"/>
        <w:ind w:left="2040"/>
      </w:pPr>
      <w:r>
        <w:t>The Basic properties pane opens (</w:t>
      </w:r>
      <w:hyperlink w:anchor="_bookmark798" w:history="1">
        <w:r>
          <w:rPr>
            <w:color w:val="0000CC"/>
          </w:rPr>
          <w:t>Figure 19–44</w:t>
        </w:r>
      </w:hyperlink>
      <w:r>
        <w:t xml:space="preserve">). Folder properties are not editable. To change the folder name, see </w:t>
      </w:r>
      <w:hyperlink w:anchor="_bookmark772" w:history="1">
        <w:r w:rsidR="001524C4">
          <w:rPr>
            <w:color w:val="0000CC"/>
          </w:rPr>
          <w:t>Section 8.</w:t>
        </w:r>
        <w:r>
          <w:rPr>
            <w:color w:val="0000CC"/>
          </w:rPr>
          <w:t>9, "Renaming a Folder or File."</w:t>
        </w:r>
      </w:hyperlink>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807" w:name="_bookmark798"/>
      <w:bookmarkEnd w:id="807"/>
      <w:r>
        <w:rPr>
          <w:rFonts w:ascii="Arial" w:hAnsi="Arial"/>
          <w:b/>
          <w:i/>
          <w:sz w:val="18"/>
        </w:rPr>
        <w:t>Figure 19–44   Folder Properties</w:t>
      </w:r>
    </w:p>
    <w:p w:rsidR="00CB4D21" w:rsidRDefault="008F5D8E" w:rsidP="00552F59">
      <w:pPr>
        <w:pStyle w:val="BodyText"/>
        <w:spacing w:before="1"/>
        <w:rPr>
          <w:rFonts w:ascii="Arial"/>
          <w:b/>
          <w:i/>
          <w:sz w:val="14"/>
        </w:rPr>
      </w:pPr>
      <w:r>
        <w:rPr>
          <w:noProof/>
        </w:rPr>
        <w:drawing>
          <wp:anchor distT="0" distB="0" distL="0" distR="0" simplePos="0" relativeHeight="252191744" behindDoc="0" locked="0" layoutInCell="1" allowOverlap="1">
            <wp:simplePos x="0" y="0"/>
            <wp:positionH relativeFrom="page">
              <wp:posOffset>1765554</wp:posOffset>
            </wp:positionH>
            <wp:positionV relativeFrom="paragraph">
              <wp:posOffset>128178</wp:posOffset>
            </wp:positionV>
            <wp:extent cx="3609032" cy="2447925"/>
            <wp:effectExtent l="0" t="0" r="0" b="0"/>
            <wp:wrapTopAndBottom/>
            <wp:docPr id="837"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365.png"/>
                    <pic:cNvPicPr/>
                  </pic:nvPicPr>
                  <pic:blipFill>
                    <a:blip r:embed="rId421" cstate="print"/>
                    <a:stretch>
                      <a:fillRect/>
                    </a:stretch>
                  </pic:blipFill>
                  <pic:spPr>
                    <a:xfrm>
                      <a:off x="0" y="0"/>
                      <a:ext cx="3609032" cy="2447925"/>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pStyle w:val="Heading4"/>
      </w:pPr>
      <w:bookmarkStart w:id="808" w:name="19.17.2_Working_with_File_Properties"/>
      <w:bookmarkStart w:id="809" w:name="_bookmark799"/>
      <w:bookmarkStart w:id="810" w:name="_bookmark800"/>
      <w:bookmarkEnd w:id="808"/>
      <w:bookmarkEnd w:id="809"/>
      <w:bookmarkEnd w:id="810"/>
      <w:r>
        <w:rPr>
          <w:spacing w:val="-26"/>
        </w:rPr>
        <w:t>Working</w:t>
      </w:r>
      <w:r>
        <w:rPr>
          <w:spacing w:val="-41"/>
        </w:rPr>
        <w:t xml:space="preserve"> </w:t>
      </w:r>
      <w:r>
        <w:rPr>
          <w:spacing w:val="-18"/>
        </w:rPr>
        <w:t>with</w:t>
      </w:r>
      <w:r>
        <w:rPr>
          <w:spacing w:val="-41"/>
        </w:rPr>
        <w:t xml:space="preserve"> </w:t>
      </w:r>
      <w:r>
        <w:rPr>
          <w:spacing w:val="-15"/>
        </w:rPr>
        <w:t>File</w:t>
      </w:r>
      <w:r>
        <w:rPr>
          <w:spacing w:val="-38"/>
        </w:rPr>
        <w:t xml:space="preserve"> </w:t>
      </w:r>
      <w:r>
        <w:rPr>
          <w:spacing w:val="-25"/>
        </w:rPr>
        <w:t>Properties</w:t>
      </w:r>
    </w:p>
    <w:p w:rsidR="00CB4D21" w:rsidRDefault="008F5D8E" w:rsidP="00552F59">
      <w:pPr>
        <w:pStyle w:val="BodyText"/>
        <w:spacing w:before="74"/>
        <w:ind w:left="1680"/>
      </w:pPr>
      <w:r>
        <w:t>To view or modify file properties:</w:t>
      </w:r>
    </w:p>
    <w:p w:rsidR="00CB4D21" w:rsidRDefault="008F5D8E" w:rsidP="004F6CB1">
      <w:pPr>
        <w:pStyle w:val="ListParagraph"/>
        <w:numPr>
          <w:ilvl w:val="3"/>
          <w:numId w:val="104"/>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w:t>
      </w:r>
      <w:r>
        <w:rPr>
          <w:spacing w:val="-30"/>
          <w:sz w:val="20"/>
        </w:rPr>
        <w:t xml:space="preserve"> </w:t>
      </w:r>
      <w:r>
        <w:rPr>
          <w:sz w:val="20"/>
        </w:rPr>
        <w:t>file.</w:t>
      </w:r>
    </w:p>
    <w:p w:rsidR="00CB4D21" w:rsidRDefault="008F5D8E" w:rsidP="00552F59">
      <w:pPr>
        <w:pStyle w:val="BodyText"/>
        <w:spacing w:before="120" w:line="240" w:lineRule="exact"/>
        <w:ind w:left="2040"/>
      </w:pPr>
      <w:r>
        <w:t>Alternatively, you can view properties of an open file in the Document Viewer preview pane.</w:t>
      </w:r>
    </w:p>
    <w:p w:rsidR="00CB4D21" w:rsidRDefault="008F5D8E" w:rsidP="004F6CB1">
      <w:pPr>
        <w:pStyle w:val="ListParagraph"/>
        <w:numPr>
          <w:ilvl w:val="3"/>
          <w:numId w:val="104"/>
        </w:numPr>
        <w:tabs>
          <w:tab w:val="left" w:pos="2040"/>
        </w:tabs>
        <w:spacing w:before="120"/>
        <w:rPr>
          <w:sz w:val="20"/>
        </w:rPr>
      </w:pPr>
      <w:r>
        <w:rPr>
          <w:sz w:val="20"/>
        </w:rPr>
        <w:t xml:space="preserve">Depending on your </w:t>
      </w:r>
      <w:r>
        <w:rPr>
          <w:spacing w:val="-4"/>
          <w:sz w:val="20"/>
        </w:rPr>
        <w:t xml:space="preserve">view, </w:t>
      </w:r>
      <w:r>
        <w:rPr>
          <w:sz w:val="20"/>
        </w:rPr>
        <w:t>perform one of the following</w:t>
      </w:r>
      <w:r>
        <w:rPr>
          <w:spacing w:val="-22"/>
          <w:sz w:val="20"/>
        </w:rPr>
        <w:t xml:space="preserve"> </w:t>
      </w:r>
      <w:r>
        <w:rPr>
          <w:sz w:val="20"/>
        </w:rPr>
        <w:t>actions:</w:t>
      </w:r>
    </w:p>
    <w:p w:rsidR="00CB4D21" w:rsidRDefault="008F5D8E" w:rsidP="004F6CB1">
      <w:pPr>
        <w:pStyle w:val="ListParagraph"/>
        <w:numPr>
          <w:ilvl w:val="4"/>
          <w:numId w:val="104"/>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Details</w:t>
      </w:r>
      <w:r>
        <w:rPr>
          <w:sz w:val="20"/>
        </w:rPr>
        <w:t>,</w:t>
      </w:r>
      <w:r>
        <w:rPr>
          <w:spacing w:val="-24"/>
          <w:sz w:val="20"/>
        </w:rPr>
        <w:t xml:space="preserve"> </w:t>
      </w:r>
      <w:r>
        <w:rPr>
          <w:sz w:val="20"/>
        </w:rPr>
        <w:t>or</w:t>
      </w:r>
    </w:p>
    <w:p w:rsidR="00CB4D21" w:rsidRDefault="008F5D8E" w:rsidP="00552F59">
      <w:pPr>
        <w:pStyle w:val="BodyText"/>
        <w:ind w:left="2400"/>
      </w:pPr>
      <w:r>
        <w:t xml:space="preserve">right-click to display the file's context menu and choose </w:t>
      </w:r>
      <w:r>
        <w:rPr>
          <w:b/>
        </w:rPr>
        <w:t>Details</w:t>
      </w:r>
      <w:r>
        <w:t>.</w:t>
      </w:r>
    </w:p>
    <w:p w:rsidR="00CB4D21" w:rsidRDefault="008F5D8E" w:rsidP="004F6CB1">
      <w:pPr>
        <w:pStyle w:val="ListParagraph"/>
        <w:numPr>
          <w:ilvl w:val="4"/>
          <w:numId w:val="104"/>
        </w:numPr>
        <w:tabs>
          <w:tab w:val="left" w:pos="2399"/>
          <w:tab w:val="left" w:pos="2400"/>
        </w:tabs>
        <w:rPr>
          <w:sz w:val="20"/>
        </w:rPr>
      </w:pPr>
      <w:r>
        <w:rPr>
          <w:sz w:val="20"/>
        </w:rPr>
        <w:t xml:space="preserve">In the Document </w:t>
      </w:r>
      <w:r>
        <w:rPr>
          <w:spacing w:val="-2"/>
          <w:sz w:val="20"/>
        </w:rPr>
        <w:t xml:space="preserve">Viewer </w:t>
      </w:r>
      <w:r>
        <w:rPr>
          <w:sz w:val="20"/>
        </w:rPr>
        <w:t>preview</w:t>
      </w:r>
      <w:r>
        <w:rPr>
          <w:spacing w:val="-18"/>
          <w:sz w:val="20"/>
        </w:rPr>
        <w:t xml:space="preserve"> </w:t>
      </w:r>
      <w:r>
        <w:rPr>
          <w:sz w:val="20"/>
        </w:rPr>
        <w:t>pane:</w:t>
      </w:r>
    </w:p>
    <w:p w:rsidR="00CB4D21" w:rsidRDefault="008F5D8E" w:rsidP="004F6CB1">
      <w:pPr>
        <w:pStyle w:val="ListParagraph"/>
        <w:numPr>
          <w:ilvl w:val="5"/>
          <w:numId w:val="104"/>
        </w:numPr>
        <w:tabs>
          <w:tab w:val="left" w:pos="2760"/>
        </w:tabs>
        <w:spacing w:line="240" w:lineRule="exact"/>
        <w:ind w:right="387"/>
        <w:rPr>
          <w:sz w:val="20"/>
        </w:rPr>
      </w:pPr>
      <w:r>
        <w:rPr>
          <w:sz w:val="20"/>
        </w:rPr>
        <w:t>If the file type supports an in-place preview of the file contents, scroll</w:t>
      </w:r>
      <w:r>
        <w:rPr>
          <w:spacing w:val="-33"/>
          <w:sz w:val="20"/>
        </w:rPr>
        <w:t xml:space="preserve"> </w:t>
      </w:r>
      <w:r>
        <w:rPr>
          <w:sz w:val="20"/>
        </w:rPr>
        <w:t xml:space="preserve">to the bottom of the preview and click the </w:t>
      </w:r>
      <w:r>
        <w:rPr>
          <w:b/>
          <w:sz w:val="20"/>
        </w:rPr>
        <w:t xml:space="preserve">Info </w:t>
      </w:r>
      <w:r>
        <w:rPr>
          <w:sz w:val="20"/>
        </w:rPr>
        <w:t>tab (</w:t>
      </w:r>
      <w:hyperlink w:anchor="_bookmark801" w:history="1">
        <w:r>
          <w:rPr>
            <w:color w:val="0000CC"/>
            <w:sz w:val="20"/>
          </w:rPr>
          <w:t>Figure</w:t>
        </w:r>
        <w:r>
          <w:rPr>
            <w:color w:val="0000CC"/>
            <w:spacing w:val="-31"/>
            <w:sz w:val="20"/>
          </w:rPr>
          <w:t xml:space="preserve"> </w:t>
        </w:r>
        <w:r>
          <w:rPr>
            <w:color w:val="0000CC"/>
            <w:sz w:val="20"/>
          </w:rPr>
          <w:t>19–45</w:t>
        </w:r>
      </w:hyperlink>
      <w:r>
        <w:rPr>
          <w:sz w:val="20"/>
        </w:rPr>
        <w:t>).</w:t>
      </w:r>
    </w:p>
    <w:p w:rsidR="00CB4D21" w:rsidRDefault="008F5D8E" w:rsidP="004F6CB1">
      <w:pPr>
        <w:pStyle w:val="ListParagraph"/>
        <w:numPr>
          <w:ilvl w:val="5"/>
          <w:numId w:val="104"/>
        </w:numPr>
        <w:tabs>
          <w:tab w:val="left" w:pos="2760"/>
        </w:tabs>
        <w:spacing w:before="120" w:line="240" w:lineRule="exact"/>
        <w:ind w:right="284"/>
        <w:rPr>
          <w:sz w:val="20"/>
        </w:rPr>
      </w:pPr>
      <w:r>
        <w:rPr>
          <w:sz w:val="20"/>
        </w:rPr>
        <w:t>If</w:t>
      </w:r>
      <w:r>
        <w:rPr>
          <w:spacing w:val="-8"/>
          <w:sz w:val="20"/>
        </w:rPr>
        <w:t xml:space="preserve"> </w:t>
      </w:r>
      <w:r>
        <w:rPr>
          <w:sz w:val="20"/>
        </w:rPr>
        <w:t>the</w:t>
      </w:r>
      <w:r>
        <w:rPr>
          <w:spacing w:val="-8"/>
          <w:sz w:val="20"/>
        </w:rPr>
        <w:t xml:space="preserve"> </w:t>
      </w:r>
      <w:r>
        <w:rPr>
          <w:sz w:val="20"/>
        </w:rPr>
        <w:t>file</w:t>
      </w:r>
      <w:r>
        <w:rPr>
          <w:spacing w:val="-8"/>
          <w:sz w:val="20"/>
        </w:rPr>
        <w:t xml:space="preserve"> </w:t>
      </w:r>
      <w:r>
        <w:rPr>
          <w:sz w:val="20"/>
        </w:rPr>
        <w:t>type</w:t>
      </w:r>
      <w:r>
        <w:rPr>
          <w:spacing w:val="-8"/>
          <w:sz w:val="20"/>
        </w:rPr>
        <w:t xml:space="preserve"> </w:t>
      </w:r>
      <w:r>
        <w:rPr>
          <w:sz w:val="20"/>
        </w:rPr>
        <w:t>does</w:t>
      </w:r>
      <w:r>
        <w:rPr>
          <w:spacing w:val="-8"/>
          <w:sz w:val="20"/>
        </w:rPr>
        <w:t xml:space="preserve"> </w:t>
      </w:r>
      <w:r>
        <w:rPr>
          <w:sz w:val="20"/>
        </w:rPr>
        <w:t>not</w:t>
      </w:r>
      <w:r>
        <w:rPr>
          <w:spacing w:val="-8"/>
          <w:sz w:val="20"/>
        </w:rPr>
        <w:t xml:space="preserve"> </w:t>
      </w:r>
      <w:r>
        <w:rPr>
          <w:sz w:val="20"/>
        </w:rPr>
        <w:t>support</w:t>
      </w:r>
      <w:r>
        <w:rPr>
          <w:spacing w:val="-8"/>
          <w:sz w:val="20"/>
        </w:rPr>
        <w:t xml:space="preserve"> </w:t>
      </w:r>
      <w:r>
        <w:rPr>
          <w:sz w:val="20"/>
        </w:rPr>
        <w:t>a</w:t>
      </w:r>
      <w:r>
        <w:rPr>
          <w:spacing w:val="-8"/>
          <w:sz w:val="20"/>
        </w:rPr>
        <w:t xml:space="preserve"> </w:t>
      </w:r>
      <w:r>
        <w:rPr>
          <w:sz w:val="20"/>
        </w:rPr>
        <w:t>preview</w:t>
      </w:r>
      <w:r>
        <w:rPr>
          <w:spacing w:val="-8"/>
          <w:sz w:val="20"/>
        </w:rPr>
        <w:t xml:space="preserve"> </w:t>
      </w:r>
      <w:r>
        <w:rPr>
          <w:sz w:val="20"/>
        </w:rPr>
        <w:t>(for</w:t>
      </w:r>
      <w:r>
        <w:rPr>
          <w:spacing w:val="-8"/>
          <w:sz w:val="20"/>
        </w:rPr>
        <w:t xml:space="preserve"> </w:t>
      </w:r>
      <w:r>
        <w:rPr>
          <w:sz w:val="20"/>
        </w:rPr>
        <w:t>example,</w:t>
      </w:r>
      <w:r>
        <w:rPr>
          <w:spacing w:val="-8"/>
          <w:sz w:val="20"/>
        </w:rPr>
        <w:t xml:space="preserve"> </w:t>
      </w:r>
      <w:r>
        <w:rPr>
          <w:rFonts w:ascii="Courier New" w:hAnsi="Courier New"/>
          <w:sz w:val="20"/>
        </w:rPr>
        <w:t>.mp3</w:t>
      </w:r>
      <w:r>
        <w:rPr>
          <w:rFonts w:ascii="Courier New" w:hAnsi="Courier New"/>
          <w:spacing w:val="-78"/>
          <w:sz w:val="20"/>
        </w:rPr>
        <w:t xml:space="preserve"> </w:t>
      </w:r>
      <w:r>
        <w:rPr>
          <w:sz w:val="20"/>
        </w:rPr>
        <w:t>music</w:t>
      </w:r>
      <w:r>
        <w:rPr>
          <w:spacing w:val="-8"/>
          <w:sz w:val="20"/>
        </w:rPr>
        <w:t xml:space="preserve"> </w:t>
      </w:r>
      <w:r>
        <w:rPr>
          <w:sz w:val="20"/>
        </w:rPr>
        <w:t xml:space="preserve">files, video files, or </w:t>
      </w:r>
      <w:r>
        <w:rPr>
          <w:rFonts w:ascii="Courier New" w:hAnsi="Courier New"/>
          <w:sz w:val="20"/>
        </w:rPr>
        <w:t xml:space="preserve">.ini </w:t>
      </w:r>
      <w:r>
        <w:rPr>
          <w:sz w:val="20"/>
        </w:rPr>
        <w:t>files) or if you are using an Apple iOS device, the preview</w:t>
      </w:r>
      <w:r>
        <w:rPr>
          <w:spacing w:val="-4"/>
          <w:sz w:val="20"/>
        </w:rPr>
        <w:t xml:space="preserve"> </w:t>
      </w:r>
      <w:r>
        <w:rPr>
          <w:sz w:val="20"/>
        </w:rPr>
        <w:t>pane</w:t>
      </w:r>
      <w:r>
        <w:rPr>
          <w:spacing w:val="-5"/>
          <w:sz w:val="20"/>
        </w:rPr>
        <w:t xml:space="preserve"> </w:t>
      </w:r>
      <w:r>
        <w:rPr>
          <w:sz w:val="20"/>
        </w:rPr>
        <w:t>displays</w:t>
      </w:r>
      <w:r>
        <w:rPr>
          <w:spacing w:val="-5"/>
          <w:sz w:val="20"/>
        </w:rPr>
        <w:t xml:space="preserve"> </w:t>
      </w:r>
      <w:r>
        <w:rPr>
          <w:sz w:val="20"/>
        </w:rPr>
        <w:t>the</w:t>
      </w:r>
      <w:r>
        <w:rPr>
          <w:spacing w:val="-4"/>
          <w:sz w:val="20"/>
        </w:rPr>
        <w:t xml:space="preserve"> </w:t>
      </w:r>
      <w:r>
        <w:rPr>
          <w:sz w:val="20"/>
        </w:rPr>
        <w:t>file</w:t>
      </w:r>
      <w:r>
        <w:rPr>
          <w:spacing w:val="-4"/>
          <w:sz w:val="20"/>
        </w:rPr>
        <w:t xml:space="preserve"> </w:t>
      </w:r>
      <w:r>
        <w:rPr>
          <w:sz w:val="20"/>
        </w:rPr>
        <w:t>properties</w:t>
      </w:r>
      <w:r>
        <w:rPr>
          <w:spacing w:val="-5"/>
          <w:sz w:val="20"/>
        </w:rPr>
        <w:t xml:space="preserve"> </w:t>
      </w:r>
      <w:r>
        <w:rPr>
          <w:sz w:val="20"/>
        </w:rPr>
        <w:t>(see</w:t>
      </w:r>
      <w:r>
        <w:rPr>
          <w:spacing w:val="-6"/>
          <w:sz w:val="20"/>
        </w:rPr>
        <w:t xml:space="preserve"> </w:t>
      </w:r>
      <w:hyperlink w:anchor="_bookmark802" w:history="1">
        <w:r>
          <w:rPr>
            <w:color w:val="0000CC"/>
            <w:sz w:val="20"/>
          </w:rPr>
          <w:t>Figure</w:t>
        </w:r>
        <w:r>
          <w:rPr>
            <w:color w:val="0000CC"/>
            <w:spacing w:val="-4"/>
            <w:sz w:val="20"/>
          </w:rPr>
          <w:t xml:space="preserve"> </w:t>
        </w:r>
        <w:r>
          <w:rPr>
            <w:color w:val="0000CC"/>
            <w:sz w:val="20"/>
          </w:rPr>
          <w:t>19–46</w:t>
        </w:r>
      </w:hyperlink>
      <w:r>
        <w:rPr>
          <w:sz w:val="20"/>
        </w:rPr>
        <w:t>)</w:t>
      </w:r>
      <w:r>
        <w:rPr>
          <w:spacing w:val="-5"/>
          <w:sz w:val="20"/>
        </w:rPr>
        <w:t xml:space="preserve"> </w:t>
      </w:r>
      <w:r>
        <w:rPr>
          <w:sz w:val="20"/>
        </w:rPr>
        <w:t>rather</w:t>
      </w:r>
      <w:r>
        <w:rPr>
          <w:spacing w:val="-4"/>
          <w:sz w:val="20"/>
        </w:rPr>
        <w:t xml:space="preserve"> </w:t>
      </w:r>
      <w:r>
        <w:rPr>
          <w:sz w:val="20"/>
        </w:rPr>
        <w:t>than</w:t>
      </w:r>
      <w:r>
        <w:rPr>
          <w:spacing w:val="-4"/>
          <w:sz w:val="20"/>
        </w:rPr>
        <w:t xml:space="preserve"> </w:t>
      </w:r>
      <w:r>
        <w:rPr>
          <w:sz w:val="20"/>
        </w:rPr>
        <w:t>a</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552F59">
      <w:pPr>
        <w:pStyle w:val="BodyText"/>
        <w:spacing w:before="61"/>
        <w:ind w:left="2760"/>
      </w:pPr>
      <w:r>
        <w:t>preview of the file content.</w:t>
      </w:r>
    </w:p>
    <w:p w:rsidR="00CB4D21" w:rsidRDefault="00CB4D21" w:rsidP="00552F59">
      <w:pPr>
        <w:pStyle w:val="BodyText"/>
        <w:spacing w:before="10"/>
        <w:rPr>
          <w:sz w:val="25"/>
        </w:rPr>
      </w:pPr>
    </w:p>
    <w:p w:rsidR="00CB4D21" w:rsidRDefault="008F5D8E" w:rsidP="00552F59">
      <w:pPr>
        <w:ind w:left="1680"/>
        <w:rPr>
          <w:rFonts w:ascii="Arial" w:hAnsi="Arial"/>
          <w:b/>
          <w:i/>
          <w:sz w:val="18"/>
        </w:rPr>
      </w:pPr>
      <w:bookmarkStart w:id="811" w:name="_bookmark801"/>
      <w:bookmarkEnd w:id="811"/>
      <w:r>
        <w:rPr>
          <w:rFonts w:ascii="Arial" w:hAnsi="Arial"/>
          <w:b/>
          <w:i/>
          <w:sz w:val="18"/>
        </w:rPr>
        <w:t>Figure 19–45   Document Viewer: File Properties in Tabbed Info Pane</w:t>
      </w:r>
    </w:p>
    <w:p w:rsidR="00CB4D21" w:rsidRDefault="008F5D8E" w:rsidP="00552F59">
      <w:pPr>
        <w:pStyle w:val="BodyText"/>
        <w:spacing w:before="1"/>
        <w:rPr>
          <w:rFonts w:ascii="Arial"/>
          <w:b/>
          <w:i/>
          <w:sz w:val="14"/>
        </w:rPr>
      </w:pPr>
      <w:r>
        <w:rPr>
          <w:noProof/>
        </w:rPr>
        <w:drawing>
          <wp:anchor distT="0" distB="0" distL="0" distR="0" simplePos="0" relativeHeight="252206080" behindDoc="0" locked="0" layoutInCell="1" allowOverlap="1">
            <wp:simplePos x="0" y="0"/>
            <wp:positionH relativeFrom="page">
              <wp:posOffset>2146554</wp:posOffset>
            </wp:positionH>
            <wp:positionV relativeFrom="paragraph">
              <wp:posOffset>128177</wp:posOffset>
            </wp:positionV>
            <wp:extent cx="3913595" cy="3733800"/>
            <wp:effectExtent l="0" t="0" r="0" b="0"/>
            <wp:wrapTopAndBottom/>
            <wp:docPr id="839"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66.png"/>
                    <pic:cNvPicPr/>
                  </pic:nvPicPr>
                  <pic:blipFill>
                    <a:blip r:embed="rId422" cstate="print"/>
                    <a:stretch>
                      <a:fillRect/>
                    </a:stretch>
                  </pic:blipFill>
                  <pic:spPr>
                    <a:xfrm>
                      <a:off x="0" y="0"/>
                      <a:ext cx="3913595" cy="3733800"/>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680"/>
        <w:rPr>
          <w:rFonts w:ascii="Arial" w:hAnsi="Arial"/>
          <w:b/>
          <w:i/>
          <w:sz w:val="18"/>
        </w:rPr>
      </w:pPr>
      <w:bookmarkStart w:id="812" w:name="_bookmark802"/>
      <w:bookmarkEnd w:id="812"/>
      <w:r>
        <w:rPr>
          <w:rFonts w:ascii="Arial" w:hAnsi="Arial"/>
          <w:b/>
          <w:i/>
          <w:sz w:val="18"/>
        </w:rPr>
        <w:t>Figure 19–46   Document Viewer: File Properties in Preview Pane</w:t>
      </w:r>
    </w:p>
    <w:p w:rsidR="00CB4D21" w:rsidRDefault="008F5D8E" w:rsidP="00552F59">
      <w:pPr>
        <w:pStyle w:val="BodyText"/>
        <w:spacing w:before="1"/>
        <w:rPr>
          <w:rFonts w:ascii="Arial"/>
          <w:b/>
          <w:i/>
          <w:sz w:val="14"/>
        </w:rPr>
      </w:pPr>
      <w:r>
        <w:rPr>
          <w:noProof/>
        </w:rPr>
        <w:drawing>
          <wp:anchor distT="0" distB="0" distL="0" distR="0" simplePos="0" relativeHeight="252220416" behindDoc="0" locked="0" layoutInCell="1" allowOverlap="1">
            <wp:simplePos x="0" y="0"/>
            <wp:positionH relativeFrom="page">
              <wp:posOffset>1765554</wp:posOffset>
            </wp:positionH>
            <wp:positionV relativeFrom="paragraph">
              <wp:posOffset>128178</wp:posOffset>
            </wp:positionV>
            <wp:extent cx="4685982" cy="5629275"/>
            <wp:effectExtent l="0" t="0" r="0" b="0"/>
            <wp:wrapTopAndBottom/>
            <wp:docPr id="841"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367.png"/>
                    <pic:cNvPicPr/>
                  </pic:nvPicPr>
                  <pic:blipFill>
                    <a:blip r:embed="rId423" cstate="print"/>
                    <a:stretch>
                      <a:fillRect/>
                    </a:stretch>
                  </pic:blipFill>
                  <pic:spPr>
                    <a:xfrm>
                      <a:off x="0" y="0"/>
                      <a:ext cx="4685982" cy="5629275"/>
                    </a:xfrm>
                    <a:prstGeom prst="rect">
                      <a:avLst/>
                    </a:prstGeom>
                  </pic:spPr>
                </pic:pic>
              </a:graphicData>
            </a:graphic>
          </wp:anchor>
        </w:drawing>
      </w:r>
    </w:p>
    <w:p w:rsidR="00CB4D21" w:rsidRDefault="008F5D8E" w:rsidP="004F6CB1">
      <w:pPr>
        <w:pStyle w:val="ListParagraph"/>
        <w:numPr>
          <w:ilvl w:val="3"/>
          <w:numId w:val="104"/>
        </w:numPr>
        <w:tabs>
          <w:tab w:val="left" w:pos="2040"/>
        </w:tabs>
        <w:spacing w:before="152" w:line="240" w:lineRule="exact"/>
        <w:ind w:right="166"/>
        <w:rPr>
          <w:sz w:val="20"/>
        </w:rPr>
      </w:pPr>
      <w:r>
        <w:rPr>
          <w:spacing w:val="-9"/>
          <w:sz w:val="20"/>
        </w:rPr>
        <w:t xml:space="preserve">To </w:t>
      </w:r>
      <w:r>
        <w:rPr>
          <w:sz w:val="20"/>
        </w:rPr>
        <w:t xml:space="preserve">modify the editable Basic properties, click </w:t>
      </w:r>
      <w:r>
        <w:rPr>
          <w:b/>
          <w:sz w:val="20"/>
        </w:rPr>
        <w:t xml:space="preserve">Edit </w:t>
      </w:r>
      <w:r>
        <w:rPr>
          <w:sz w:val="20"/>
        </w:rPr>
        <w:t>in the Basic properties area. In the</w:t>
      </w:r>
      <w:r>
        <w:rPr>
          <w:spacing w:val="-6"/>
          <w:sz w:val="20"/>
        </w:rPr>
        <w:t xml:space="preserve"> </w:t>
      </w:r>
      <w:r>
        <w:rPr>
          <w:sz w:val="20"/>
        </w:rPr>
        <w:t>Edit</w:t>
      </w:r>
      <w:r>
        <w:rPr>
          <w:spacing w:val="-5"/>
          <w:sz w:val="20"/>
        </w:rPr>
        <w:t xml:space="preserve"> </w:t>
      </w:r>
      <w:r>
        <w:rPr>
          <w:sz w:val="20"/>
        </w:rPr>
        <w:t>dialog</w:t>
      </w:r>
      <w:r>
        <w:rPr>
          <w:spacing w:val="-6"/>
          <w:sz w:val="20"/>
        </w:rPr>
        <w:t xml:space="preserve"> </w:t>
      </w:r>
      <w:r>
        <w:rPr>
          <w:sz w:val="20"/>
        </w:rPr>
        <w:t>(</w:t>
      </w:r>
      <w:hyperlink w:anchor="_bookmark803" w:history="1">
        <w:r>
          <w:rPr>
            <w:color w:val="0000CC"/>
            <w:sz w:val="20"/>
          </w:rPr>
          <w:t>Figure</w:t>
        </w:r>
        <w:r>
          <w:rPr>
            <w:color w:val="0000CC"/>
            <w:spacing w:val="-5"/>
            <w:sz w:val="20"/>
          </w:rPr>
          <w:t xml:space="preserve"> </w:t>
        </w:r>
        <w:r>
          <w:rPr>
            <w:color w:val="0000CC"/>
            <w:sz w:val="20"/>
          </w:rPr>
          <w:t>19–47</w:t>
        </w:r>
      </w:hyperlink>
      <w:r>
        <w:rPr>
          <w:sz w:val="20"/>
        </w:rPr>
        <w:t>),</w:t>
      </w:r>
      <w:r>
        <w:rPr>
          <w:spacing w:val="-6"/>
          <w:sz w:val="20"/>
        </w:rPr>
        <w:t xml:space="preserve"> </w:t>
      </w:r>
      <w:r>
        <w:rPr>
          <w:sz w:val="20"/>
        </w:rPr>
        <w:t>revise</w:t>
      </w:r>
      <w:r>
        <w:rPr>
          <w:spacing w:val="-6"/>
          <w:sz w:val="20"/>
        </w:rPr>
        <w:t xml:space="preserve"> </w:t>
      </w:r>
      <w:r>
        <w:rPr>
          <w:sz w:val="20"/>
        </w:rPr>
        <w:t>the</w:t>
      </w:r>
      <w:r>
        <w:rPr>
          <w:spacing w:val="-6"/>
          <w:sz w:val="20"/>
        </w:rPr>
        <w:t xml:space="preserve"> </w:t>
      </w:r>
      <w:r>
        <w:rPr>
          <w:sz w:val="20"/>
        </w:rPr>
        <w:t>file</w:t>
      </w:r>
      <w:r>
        <w:rPr>
          <w:spacing w:val="-6"/>
          <w:sz w:val="20"/>
        </w:rPr>
        <w:t xml:space="preserve"> </w:t>
      </w:r>
      <w:r>
        <w:rPr>
          <w:sz w:val="20"/>
        </w:rPr>
        <w:t>name</w:t>
      </w:r>
      <w:r>
        <w:rPr>
          <w:spacing w:val="-7"/>
          <w:sz w:val="20"/>
        </w:rPr>
        <w:t xml:space="preserve"> </w:t>
      </w:r>
      <w:r>
        <w:rPr>
          <w:sz w:val="20"/>
        </w:rPr>
        <w:t>and</w:t>
      </w:r>
      <w:r>
        <w:rPr>
          <w:spacing w:val="-6"/>
          <w:sz w:val="20"/>
        </w:rPr>
        <w:t xml:space="preserve"> </w:t>
      </w:r>
      <w:r>
        <w:rPr>
          <w:sz w:val="20"/>
        </w:rPr>
        <w:t>description</w:t>
      </w:r>
      <w:r>
        <w:rPr>
          <w:spacing w:val="-6"/>
          <w:sz w:val="20"/>
        </w:rPr>
        <w:t xml:space="preserve"> </w:t>
      </w:r>
      <w:r>
        <w:rPr>
          <w:sz w:val="20"/>
        </w:rPr>
        <w:t>as</w:t>
      </w:r>
      <w:r>
        <w:rPr>
          <w:spacing w:val="-6"/>
          <w:sz w:val="20"/>
        </w:rPr>
        <w:t xml:space="preserve"> </w:t>
      </w:r>
      <w:r>
        <w:rPr>
          <w:sz w:val="20"/>
        </w:rPr>
        <w:t>desired,</w:t>
      </w:r>
      <w:r>
        <w:rPr>
          <w:spacing w:val="-6"/>
          <w:sz w:val="20"/>
        </w:rPr>
        <w:t xml:space="preserve"> </w:t>
      </w:r>
      <w:r>
        <w:rPr>
          <w:sz w:val="20"/>
        </w:rPr>
        <w:t>then click</w:t>
      </w:r>
      <w:r>
        <w:rPr>
          <w:spacing w:val="-5"/>
          <w:sz w:val="20"/>
        </w:rPr>
        <w:t xml:space="preserve"> </w:t>
      </w:r>
      <w:r>
        <w:rPr>
          <w:b/>
          <w:sz w:val="20"/>
        </w:rPr>
        <w:t>Save</w:t>
      </w:r>
      <w:r>
        <w:rPr>
          <w:sz w:val="20"/>
        </w:rPr>
        <w:t>.</w:t>
      </w:r>
    </w:p>
    <w:p w:rsidR="00CB4D21" w:rsidRDefault="008F5D8E" w:rsidP="00552F59">
      <w:pPr>
        <w:pStyle w:val="BodyText"/>
        <w:spacing w:before="10"/>
        <w:rPr>
          <w:sz w:val="18"/>
        </w:rPr>
      </w:pPr>
      <w:r>
        <w:pict>
          <v:group id="_x0000_s3247" style="position:absolute;margin-left:173.9pt;margin-top:13.7pt;width:312.25pt;height:2.5pt;z-index:20080;mso-wrap-distance-left:0;mso-wrap-distance-right:0;mso-position-horizontal-relative:page" coordorigin="3478,274" coordsize="6245,50">
            <v:line id="_x0000_s3249" style="position:absolute" from="3480,276" to="9720,276" strokeweight=".24pt"/>
            <v:line id="_x0000_s3248" style="position:absolute" from="3480,320" to="9720,320" strokeweight=".24pt"/>
            <w10:wrap type="topAndBottom" anchorx="page"/>
          </v:group>
        </w:pict>
      </w:r>
    </w:p>
    <w:p w:rsidR="00CB4D21" w:rsidRDefault="008F5D8E" w:rsidP="00552F59">
      <w:pPr>
        <w:pStyle w:val="BodyText"/>
        <w:spacing w:before="21" w:line="240" w:lineRule="exact"/>
        <w:ind w:left="2400" w:right="844"/>
      </w:pPr>
      <w:r>
        <w:rPr>
          <w:rFonts w:ascii="Arial"/>
          <w:b/>
          <w:sz w:val="19"/>
        </w:rPr>
        <w:t xml:space="preserve">Note: </w:t>
      </w:r>
      <w:r>
        <w:t>If WebCenter Portal is configured to use FrameworkFolders as the folder service, the following characters are not allowed in folder and file names:</w:t>
      </w:r>
    </w:p>
    <w:p w:rsidR="00CB4D21" w:rsidRDefault="008F5D8E" w:rsidP="00552F59">
      <w:pPr>
        <w:spacing w:before="149"/>
        <w:ind w:left="2400"/>
        <w:rPr>
          <w:rFonts w:ascii="Courier New"/>
          <w:sz w:val="18"/>
        </w:rPr>
      </w:pPr>
      <w:r>
        <w:rPr>
          <w:rFonts w:ascii="Courier New"/>
          <w:w w:val="95"/>
          <w:sz w:val="18"/>
        </w:rPr>
        <w:t>? # &amp; / \ * " | &lt; &gt; : ^</w:t>
      </w:r>
    </w:p>
    <w:p w:rsidR="00CB4D21" w:rsidRDefault="00CB4D21" w:rsidP="00552F59">
      <w:pPr>
        <w:pStyle w:val="BodyText"/>
        <w:spacing w:before="6"/>
        <w:rPr>
          <w:rFonts w:ascii="Courier New"/>
          <w:sz w:val="23"/>
        </w:rPr>
      </w:pPr>
    </w:p>
    <w:p w:rsidR="00CB4D21" w:rsidRDefault="008F5D8E" w:rsidP="00552F59">
      <w:pPr>
        <w:pStyle w:val="BodyText"/>
        <w:spacing w:before="1"/>
        <w:ind w:left="2400"/>
      </w:pPr>
      <w:r>
        <w:pict>
          <v:group id="_x0000_s3244" style="position:absolute;left:0;text-align:left;margin-left:173.9pt;margin-top:17.7pt;width:312.25pt;height:2.55pt;z-index:20104;mso-wrap-distance-left:0;mso-wrap-distance-right:0;mso-position-horizontal-relative:page" coordorigin="3478,354" coordsize="6245,51">
            <v:line id="_x0000_s3246" style="position:absolute" from="3480,356" to="9720,356" strokeweight=".24pt"/>
            <v:line id="_x0000_s3245" style="position:absolute" from="3480,402" to="9720,402" strokeweight=".24pt"/>
            <w10:wrap type="topAndBottom" anchorx="page"/>
          </v:group>
        </w:pict>
      </w:r>
      <w:r>
        <w:t>Letters, numbers, spaces, and periods (.) are allowed.</w:t>
      </w:r>
    </w:p>
    <w:p w:rsidR="00CB4D21" w:rsidRDefault="00CB4D21" w:rsidP="00552F59">
      <w:pPr>
        <w:sectPr w:rsidR="00CB4D21">
          <w:footerReference w:type="even" r:id="rId424"/>
          <w:footerReference w:type="default" r:id="rId425"/>
          <w:pgSz w:w="12240" w:h="15840"/>
          <w:pgMar w:top="840" w:right="1680" w:bottom="820" w:left="1080" w:header="573" w:footer="636" w:gutter="0"/>
          <w:pgNumType w:start="6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813" w:name="_bookmark803"/>
      <w:bookmarkEnd w:id="813"/>
      <w:r>
        <w:rPr>
          <w:rFonts w:ascii="Arial" w:hAnsi="Arial"/>
          <w:b/>
          <w:i/>
          <w:sz w:val="18"/>
        </w:rPr>
        <w:t>Figure 19–47   Edit Dialog for Basic Properties</w:t>
      </w:r>
    </w:p>
    <w:p w:rsidR="00CB4D21" w:rsidRDefault="008F5D8E" w:rsidP="00552F59">
      <w:pPr>
        <w:pStyle w:val="BodyText"/>
        <w:spacing w:before="1"/>
        <w:rPr>
          <w:rFonts w:ascii="Arial"/>
          <w:b/>
          <w:i/>
          <w:sz w:val="14"/>
        </w:rPr>
      </w:pPr>
      <w:r>
        <w:rPr>
          <w:noProof/>
        </w:rPr>
        <w:drawing>
          <wp:anchor distT="0" distB="0" distL="0" distR="0" simplePos="0" relativeHeight="252234752" behindDoc="0" locked="0" layoutInCell="1" allowOverlap="1">
            <wp:simplePos x="0" y="0"/>
            <wp:positionH relativeFrom="page">
              <wp:posOffset>2146554</wp:posOffset>
            </wp:positionH>
            <wp:positionV relativeFrom="paragraph">
              <wp:posOffset>128178</wp:posOffset>
            </wp:positionV>
            <wp:extent cx="2561844" cy="1924050"/>
            <wp:effectExtent l="0" t="0" r="0" b="0"/>
            <wp:wrapTopAndBottom/>
            <wp:docPr id="843"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68.png"/>
                    <pic:cNvPicPr/>
                  </pic:nvPicPr>
                  <pic:blipFill>
                    <a:blip r:embed="rId426" cstate="print"/>
                    <a:stretch>
                      <a:fillRect/>
                    </a:stretch>
                  </pic:blipFill>
                  <pic:spPr>
                    <a:xfrm>
                      <a:off x="0" y="0"/>
                      <a:ext cx="2561844" cy="19240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3"/>
          <w:numId w:val="104"/>
        </w:numPr>
        <w:tabs>
          <w:tab w:val="left" w:pos="2040"/>
        </w:tabs>
        <w:spacing w:before="0" w:line="240" w:lineRule="exact"/>
        <w:ind w:right="165"/>
        <w:rPr>
          <w:sz w:val="20"/>
        </w:rPr>
      </w:pPr>
      <w:r>
        <w:rPr>
          <w:spacing w:val="-9"/>
          <w:sz w:val="20"/>
        </w:rPr>
        <w:t>To</w:t>
      </w:r>
      <w:r>
        <w:rPr>
          <w:spacing w:val="-7"/>
          <w:sz w:val="20"/>
        </w:rPr>
        <w:t xml:space="preserve"> </w:t>
      </w:r>
      <w:r>
        <w:rPr>
          <w:sz w:val="20"/>
        </w:rPr>
        <w:t>modify</w:t>
      </w:r>
      <w:r>
        <w:rPr>
          <w:spacing w:val="-7"/>
          <w:sz w:val="20"/>
        </w:rPr>
        <w:t xml:space="preserve"> </w:t>
      </w:r>
      <w:r>
        <w:rPr>
          <w:sz w:val="20"/>
        </w:rPr>
        <w:t>the</w:t>
      </w:r>
      <w:r>
        <w:rPr>
          <w:spacing w:val="-7"/>
          <w:sz w:val="20"/>
        </w:rPr>
        <w:t xml:space="preserve"> </w:t>
      </w:r>
      <w:r>
        <w:rPr>
          <w:sz w:val="20"/>
        </w:rPr>
        <w:t>editable</w:t>
      </w:r>
      <w:r>
        <w:rPr>
          <w:spacing w:val="-7"/>
          <w:sz w:val="20"/>
        </w:rPr>
        <w:t xml:space="preserve"> </w:t>
      </w:r>
      <w:r>
        <w:rPr>
          <w:sz w:val="20"/>
        </w:rPr>
        <w:t>Advanced</w:t>
      </w:r>
      <w:r>
        <w:rPr>
          <w:spacing w:val="-7"/>
          <w:sz w:val="20"/>
        </w:rPr>
        <w:t xml:space="preserve"> </w:t>
      </w:r>
      <w:r>
        <w:rPr>
          <w:sz w:val="20"/>
        </w:rPr>
        <w:t>properties,</w:t>
      </w:r>
      <w:r>
        <w:rPr>
          <w:spacing w:val="-7"/>
          <w:sz w:val="20"/>
        </w:rPr>
        <w:t xml:space="preserve"> </w:t>
      </w:r>
      <w:r>
        <w:rPr>
          <w:sz w:val="20"/>
        </w:rPr>
        <w:t>click</w:t>
      </w:r>
      <w:r>
        <w:rPr>
          <w:spacing w:val="-8"/>
          <w:sz w:val="20"/>
        </w:rPr>
        <w:t xml:space="preserve"> </w:t>
      </w:r>
      <w:r>
        <w:rPr>
          <w:b/>
          <w:sz w:val="20"/>
        </w:rPr>
        <w:t>Edit</w:t>
      </w:r>
      <w:r>
        <w:rPr>
          <w:b/>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Advanced</w:t>
      </w:r>
      <w:r>
        <w:rPr>
          <w:spacing w:val="-7"/>
          <w:sz w:val="20"/>
        </w:rPr>
        <w:t xml:space="preserve"> </w:t>
      </w:r>
      <w:r>
        <w:rPr>
          <w:sz w:val="20"/>
        </w:rPr>
        <w:t>properties area. In the Edit dialog (</w:t>
      </w:r>
      <w:hyperlink w:anchor="_bookmark804" w:history="1">
        <w:r>
          <w:rPr>
            <w:color w:val="0000CC"/>
            <w:sz w:val="20"/>
          </w:rPr>
          <w:t>Figure 19–48</w:t>
        </w:r>
      </w:hyperlink>
      <w:r>
        <w:rPr>
          <w:sz w:val="20"/>
        </w:rPr>
        <w:t>), revise the property values as desired, then click</w:t>
      </w:r>
      <w:r>
        <w:rPr>
          <w:spacing w:val="-5"/>
          <w:sz w:val="20"/>
        </w:rPr>
        <w:t xml:space="preserve"> </w:t>
      </w:r>
      <w:r>
        <w:rPr>
          <w:b/>
          <w:sz w:val="20"/>
        </w:rPr>
        <w:t>Save</w:t>
      </w:r>
      <w:r>
        <w:rPr>
          <w:sz w:val="20"/>
        </w:rPr>
        <w:t>.</w:t>
      </w:r>
    </w:p>
    <w:p w:rsidR="00CB4D21" w:rsidRDefault="008F5D8E" w:rsidP="00552F59">
      <w:pPr>
        <w:pStyle w:val="BodyText"/>
        <w:spacing w:before="10"/>
        <w:rPr>
          <w:sz w:val="18"/>
        </w:rPr>
      </w:pPr>
      <w:r>
        <w:pict>
          <v:group id="_x0000_s3241" style="position:absolute;margin-left:203.9pt;margin-top:13.65pt;width:312.25pt;height:2.55pt;z-index:20152;mso-wrap-distance-left:0;mso-wrap-distance-right:0;mso-position-horizontal-relative:page" coordorigin="4078,273" coordsize="6245,51">
            <v:line id="_x0000_s3243" style="position:absolute" from="4080,276" to="10320,276" strokeweight=".24pt"/>
            <v:line id="_x0000_s3242" style="position:absolute" from="4080,322" to="10320,322" strokeweight=".24pt"/>
            <w10:wrap type="topAndBottom" anchorx="page"/>
          </v:group>
        </w:pict>
      </w:r>
    </w:p>
    <w:p w:rsidR="00CB4D21" w:rsidRDefault="008F5D8E" w:rsidP="00552F59">
      <w:pPr>
        <w:pStyle w:val="BodyText"/>
        <w:spacing w:before="20" w:line="240" w:lineRule="exact"/>
        <w:ind w:left="2400" w:right="1020"/>
      </w:pPr>
      <w:r>
        <w:rPr>
          <w:rFonts w:ascii="Arial"/>
          <w:b/>
          <w:sz w:val="19"/>
        </w:rPr>
        <w:t xml:space="preserve">Note: </w:t>
      </w:r>
      <w:r>
        <w:t xml:space="preserve">To enable </w:t>
      </w:r>
      <w:r>
        <w:rPr>
          <w:b/>
        </w:rPr>
        <w:t xml:space="preserve">Edit </w:t>
      </w:r>
      <w:r>
        <w:t xml:space="preserve">functionality on Advanced properties, </w:t>
      </w:r>
      <w:r>
        <w:rPr>
          <w:i/>
        </w:rPr>
        <w:t xml:space="preserve">both </w:t>
      </w:r>
      <w:r>
        <w:t>of the following two requirements must be met:</w:t>
      </w:r>
    </w:p>
    <w:p w:rsidR="00CB4D21" w:rsidRDefault="008F5D8E" w:rsidP="004F6CB1">
      <w:pPr>
        <w:pStyle w:val="ListParagraph"/>
        <w:numPr>
          <w:ilvl w:val="4"/>
          <w:numId w:val="104"/>
        </w:numPr>
        <w:tabs>
          <w:tab w:val="left" w:pos="2760"/>
        </w:tabs>
        <w:spacing w:before="120" w:line="240" w:lineRule="exact"/>
        <w:ind w:left="2760" w:right="905"/>
        <w:rPr>
          <w:sz w:val="20"/>
        </w:rPr>
      </w:pPr>
      <w:r>
        <w:rPr>
          <w:spacing w:val="-6"/>
          <w:sz w:val="20"/>
        </w:rPr>
        <w:t xml:space="preserve">You </w:t>
      </w:r>
      <w:r>
        <w:rPr>
          <w:sz w:val="20"/>
        </w:rPr>
        <w:t>must access the WebCenter Portal application through</w:t>
      </w:r>
      <w:r>
        <w:rPr>
          <w:spacing w:val="-34"/>
          <w:sz w:val="20"/>
        </w:rPr>
        <w:t xml:space="preserve"> </w:t>
      </w:r>
      <w:r>
        <w:rPr>
          <w:sz w:val="20"/>
        </w:rPr>
        <w:t xml:space="preserve">Oracle HTTP Server (OHS) to expose Content Server and the WebCenter Portal application under the same host and port. For information about setting up OHS as the front-end to WebCenter Portal, see the "Configuring Content Server" section in </w:t>
      </w:r>
      <w:r>
        <w:rPr>
          <w:i/>
          <w:sz w:val="20"/>
        </w:rPr>
        <w:t>Administering Oracle WebCenter</w:t>
      </w:r>
      <w:r>
        <w:rPr>
          <w:i/>
          <w:spacing w:val="-12"/>
          <w:sz w:val="20"/>
        </w:rPr>
        <w:t xml:space="preserve"> </w:t>
      </w:r>
      <w:r>
        <w:rPr>
          <w:i/>
          <w:sz w:val="20"/>
        </w:rPr>
        <w:t>Portal</w:t>
      </w:r>
      <w:r>
        <w:rPr>
          <w:sz w:val="20"/>
        </w:rPr>
        <w:t>.</w:t>
      </w:r>
    </w:p>
    <w:p w:rsidR="00CB4D21" w:rsidRDefault="008F5D8E" w:rsidP="004F6CB1">
      <w:pPr>
        <w:pStyle w:val="ListParagraph"/>
        <w:numPr>
          <w:ilvl w:val="4"/>
          <w:numId w:val="104"/>
        </w:numPr>
        <w:tabs>
          <w:tab w:val="left" w:pos="2760"/>
        </w:tabs>
        <w:spacing w:before="120" w:line="240" w:lineRule="exact"/>
        <w:ind w:left="2760" w:right="885"/>
        <w:rPr>
          <w:sz w:val="20"/>
        </w:rPr>
      </w:pPr>
      <w:r>
        <w:pict>
          <v:group id="_x0000_s3238" style="position:absolute;left:0;text-align:left;margin-left:203.9pt;margin-top:107.7pt;width:312.25pt;height:2.5pt;z-index:20176;mso-wrap-distance-left:0;mso-wrap-distance-right:0;mso-position-horizontal-relative:page" coordorigin="4078,2154" coordsize="6245,50">
            <v:line id="_x0000_s3240" style="position:absolute" from="4080,2156" to="10320,2156" strokeweight=".24pt"/>
            <v:line id="_x0000_s3239" style="position:absolute" from="4080,2201" to="10320,2201" strokeweight=".24pt"/>
            <w10:wrap type="topAndBottom" anchorx="page"/>
          </v:group>
        </w:pict>
      </w:r>
      <w:r>
        <w:rPr>
          <w:sz w:val="20"/>
        </w:rPr>
        <w:t xml:space="preserve">WebCenter Portal must be connected to a Content Server </w:t>
      </w:r>
      <w:r>
        <w:rPr>
          <w:spacing w:val="-3"/>
          <w:sz w:val="20"/>
        </w:rPr>
        <w:t>repository,</w:t>
      </w:r>
      <w:r>
        <w:rPr>
          <w:spacing w:val="-20"/>
          <w:sz w:val="20"/>
        </w:rPr>
        <w:t xml:space="preserve"> </w:t>
      </w:r>
      <w:r>
        <w:rPr>
          <w:sz w:val="20"/>
        </w:rPr>
        <w:t>with</w:t>
      </w:r>
      <w:r>
        <w:rPr>
          <w:spacing w:val="-20"/>
          <w:sz w:val="20"/>
        </w:rPr>
        <w:t xml:space="preserve"> </w:t>
      </w:r>
      <w:r>
        <w:rPr>
          <w:sz w:val="20"/>
        </w:rPr>
        <w:t>the</w:t>
      </w:r>
      <w:r>
        <w:rPr>
          <w:spacing w:val="-20"/>
          <w:sz w:val="20"/>
        </w:rPr>
        <w:t xml:space="preserve"> </w:t>
      </w:r>
      <w:r>
        <w:rPr>
          <w:rFonts w:ascii="Courier New"/>
          <w:sz w:val="20"/>
        </w:rPr>
        <w:t>webContextRoot</w:t>
      </w:r>
      <w:r>
        <w:rPr>
          <w:rFonts w:ascii="Courier New"/>
          <w:spacing w:val="-89"/>
          <w:sz w:val="20"/>
        </w:rPr>
        <w:t xml:space="preserve"> </w:t>
      </w:r>
      <w:r>
        <w:rPr>
          <w:sz w:val="20"/>
        </w:rPr>
        <w:t>parameter</w:t>
      </w:r>
      <w:r>
        <w:rPr>
          <w:spacing w:val="-20"/>
          <w:sz w:val="20"/>
        </w:rPr>
        <w:t xml:space="preserve"> </w:t>
      </w:r>
      <w:r>
        <w:rPr>
          <w:sz w:val="20"/>
        </w:rPr>
        <w:t>set</w:t>
      </w:r>
      <w:r>
        <w:rPr>
          <w:spacing w:val="-19"/>
          <w:sz w:val="20"/>
        </w:rPr>
        <w:t xml:space="preserve"> </w:t>
      </w:r>
      <w:r>
        <w:rPr>
          <w:sz w:val="20"/>
        </w:rPr>
        <w:t>to</w:t>
      </w:r>
      <w:r>
        <w:rPr>
          <w:spacing w:val="-19"/>
          <w:sz w:val="20"/>
        </w:rPr>
        <w:t xml:space="preserve"> </w:t>
      </w:r>
      <w:r>
        <w:rPr>
          <w:sz w:val="20"/>
        </w:rPr>
        <w:t>a</w:t>
      </w:r>
      <w:r>
        <w:rPr>
          <w:spacing w:val="-19"/>
          <w:sz w:val="20"/>
        </w:rPr>
        <w:t xml:space="preserve"> </w:t>
      </w:r>
      <w:r>
        <w:rPr>
          <w:sz w:val="20"/>
        </w:rPr>
        <w:t>Content Server</w:t>
      </w:r>
      <w:r>
        <w:rPr>
          <w:spacing w:val="-31"/>
          <w:sz w:val="20"/>
        </w:rPr>
        <w:t xml:space="preserve"> </w:t>
      </w:r>
      <w:r>
        <w:rPr>
          <w:sz w:val="20"/>
        </w:rPr>
        <w:t>host</w:t>
      </w:r>
      <w:r>
        <w:rPr>
          <w:spacing w:val="-30"/>
          <w:sz w:val="20"/>
        </w:rPr>
        <w:t xml:space="preserve"> </w:t>
      </w:r>
      <w:r>
        <w:rPr>
          <w:sz w:val="20"/>
        </w:rPr>
        <w:t>name.</w:t>
      </w:r>
      <w:r>
        <w:rPr>
          <w:spacing w:val="-31"/>
          <w:sz w:val="20"/>
        </w:rPr>
        <w:t xml:space="preserve"> </w:t>
      </w:r>
      <w:r>
        <w:rPr>
          <w:sz w:val="20"/>
        </w:rPr>
        <w:t>For</w:t>
      </w:r>
      <w:r>
        <w:rPr>
          <w:spacing w:val="-31"/>
          <w:sz w:val="20"/>
        </w:rPr>
        <w:t xml:space="preserve"> </w:t>
      </w:r>
      <w:r>
        <w:rPr>
          <w:sz w:val="20"/>
        </w:rPr>
        <w:t>information</w:t>
      </w:r>
      <w:r>
        <w:rPr>
          <w:spacing w:val="-30"/>
          <w:sz w:val="20"/>
        </w:rPr>
        <w:t xml:space="preserve"> </w:t>
      </w:r>
      <w:r>
        <w:rPr>
          <w:sz w:val="20"/>
        </w:rPr>
        <w:t>on</w:t>
      </w:r>
      <w:r>
        <w:rPr>
          <w:spacing w:val="-31"/>
          <w:sz w:val="20"/>
        </w:rPr>
        <w:t xml:space="preserve"> </w:t>
      </w:r>
      <w:r>
        <w:rPr>
          <w:sz w:val="20"/>
        </w:rPr>
        <w:t>setting</w:t>
      </w:r>
      <w:r>
        <w:rPr>
          <w:spacing w:val="-30"/>
          <w:sz w:val="20"/>
        </w:rPr>
        <w:t xml:space="preserve"> </w:t>
      </w:r>
      <w:r>
        <w:rPr>
          <w:rFonts w:ascii="Courier New"/>
          <w:sz w:val="20"/>
        </w:rPr>
        <w:t>webContextRoot</w:t>
      </w:r>
      <w:r>
        <w:rPr>
          <w:sz w:val="20"/>
        </w:rPr>
        <w:t>,</w:t>
      </w:r>
      <w:r>
        <w:rPr>
          <w:spacing w:val="-31"/>
          <w:sz w:val="20"/>
        </w:rPr>
        <w:t xml:space="preserve"> </w:t>
      </w:r>
      <w:r>
        <w:rPr>
          <w:sz w:val="20"/>
        </w:rPr>
        <w:t xml:space="preserve">see the "Registering Content Repositories" section in </w:t>
      </w:r>
      <w:r>
        <w:rPr>
          <w:i/>
          <w:sz w:val="20"/>
        </w:rPr>
        <w:t xml:space="preserve">Administering </w:t>
      </w:r>
      <w:r>
        <w:rPr>
          <w:i/>
          <w:w w:val="95"/>
          <w:sz w:val="20"/>
        </w:rPr>
        <w:t>Oracle WebCenter Portal</w:t>
      </w:r>
      <w:r>
        <w:rPr>
          <w:w w:val="95"/>
          <w:sz w:val="20"/>
        </w:rPr>
        <w:t xml:space="preserve">. </w:t>
      </w:r>
      <w:r>
        <w:rPr>
          <w:spacing w:val="-9"/>
          <w:w w:val="95"/>
          <w:sz w:val="20"/>
        </w:rPr>
        <w:t xml:space="preserve">To </w:t>
      </w:r>
      <w:r>
        <w:rPr>
          <w:w w:val="95"/>
          <w:sz w:val="20"/>
        </w:rPr>
        <w:t xml:space="preserve">set </w:t>
      </w:r>
      <w:r>
        <w:rPr>
          <w:rFonts w:ascii="Courier New"/>
          <w:w w:val="95"/>
          <w:sz w:val="20"/>
        </w:rPr>
        <w:t>webContextRoot</w:t>
      </w:r>
      <w:r>
        <w:rPr>
          <w:rFonts w:ascii="Courier New"/>
          <w:spacing w:val="-47"/>
          <w:w w:val="95"/>
          <w:sz w:val="20"/>
        </w:rPr>
        <w:t xml:space="preserve"> </w:t>
      </w:r>
      <w:r>
        <w:rPr>
          <w:w w:val="95"/>
          <w:sz w:val="20"/>
        </w:rPr>
        <w:t xml:space="preserve">through </w:t>
      </w:r>
      <w:r>
        <w:rPr>
          <w:spacing w:val="-3"/>
          <w:w w:val="95"/>
          <w:sz w:val="20"/>
        </w:rPr>
        <w:t xml:space="preserve">WLST, </w:t>
      </w:r>
      <w:r>
        <w:rPr>
          <w:w w:val="95"/>
          <w:sz w:val="20"/>
        </w:rPr>
        <w:t xml:space="preserve">see </w:t>
      </w:r>
      <w:r>
        <w:rPr>
          <w:sz w:val="20"/>
        </w:rPr>
        <w:t>"</w:t>
      </w:r>
      <w:r>
        <w:rPr>
          <w:rFonts w:ascii="Courier New"/>
          <w:sz w:val="20"/>
        </w:rPr>
        <w:t>createJCRContentServerConnection</w:t>
      </w:r>
      <w:r>
        <w:rPr>
          <w:sz w:val="20"/>
        </w:rPr>
        <w:t xml:space="preserve">" and </w:t>
      </w:r>
      <w:r>
        <w:rPr>
          <w:w w:val="90"/>
          <w:sz w:val="20"/>
        </w:rPr>
        <w:t>"</w:t>
      </w:r>
      <w:r>
        <w:rPr>
          <w:rFonts w:ascii="Courier New"/>
          <w:w w:val="90"/>
          <w:sz w:val="20"/>
        </w:rPr>
        <w:t>setJCRContentServerConnection</w:t>
      </w:r>
      <w:r>
        <w:rPr>
          <w:w w:val="90"/>
          <w:sz w:val="20"/>
        </w:rPr>
        <w:t xml:space="preserve">" sections in </w:t>
      </w:r>
      <w:r>
        <w:rPr>
          <w:i/>
          <w:w w:val="90"/>
          <w:sz w:val="20"/>
        </w:rPr>
        <w:t xml:space="preserve">WebLogic Scripting </w:t>
      </w:r>
      <w:r>
        <w:rPr>
          <w:i/>
          <w:spacing w:val="-6"/>
          <w:sz w:val="20"/>
        </w:rPr>
        <w:t xml:space="preserve">Tool </w:t>
      </w:r>
      <w:r>
        <w:rPr>
          <w:i/>
          <w:sz w:val="20"/>
        </w:rPr>
        <w:t>Command</w:t>
      </w:r>
      <w:r>
        <w:rPr>
          <w:i/>
          <w:spacing w:val="-6"/>
          <w:sz w:val="20"/>
        </w:rPr>
        <w:t xml:space="preserve"> </w:t>
      </w:r>
      <w:r>
        <w:rPr>
          <w:i/>
          <w:sz w:val="20"/>
        </w:rPr>
        <w:t>Reference</w:t>
      </w:r>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814" w:name="_bookmark804"/>
      <w:bookmarkEnd w:id="814"/>
      <w:r>
        <w:rPr>
          <w:rFonts w:ascii="Arial" w:hAnsi="Arial"/>
          <w:b/>
          <w:i/>
          <w:sz w:val="18"/>
        </w:rPr>
        <w:t>Figure 19–48   Advanced Properties Edit Dialog</w:t>
      </w:r>
    </w:p>
    <w:p w:rsidR="00CB4D21" w:rsidRDefault="008F5D8E" w:rsidP="00552F59">
      <w:pPr>
        <w:pStyle w:val="BodyText"/>
        <w:spacing w:before="1"/>
        <w:rPr>
          <w:rFonts w:ascii="Arial"/>
          <w:b/>
          <w:i/>
          <w:sz w:val="14"/>
        </w:rPr>
      </w:pPr>
      <w:r>
        <w:rPr>
          <w:noProof/>
        </w:rPr>
        <w:drawing>
          <wp:anchor distT="0" distB="0" distL="0" distR="0" simplePos="0" relativeHeight="252249088" behindDoc="0" locked="0" layoutInCell="1" allowOverlap="1">
            <wp:simplePos x="0" y="0"/>
            <wp:positionH relativeFrom="page">
              <wp:posOffset>1765554</wp:posOffset>
            </wp:positionH>
            <wp:positionV relativeFrom="paragraph">
              <wp:posOffset>128178</wp:posOffset>
            </wp:positionV>
            <wp:extent cx="4764024" cy="3282696"/>
            <wp:effectExtent l="0" t="0" r="0" b="0"/>
            <wp:wrapTopAndBottom/>
            <wp:docPr id="84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69.png"/>
                    <pic:cNvPicPr/>
                  </pic:nvPicPr>
                  <pic:blipFill>
                    <a:blip r:embed="rId427" cstate="print"/>
                    <a:stretch>
                      <a:fillRect/>
                    </a:stretch>
                  </pic:blipFill>
                  <pic:spPr>
                    <a:xfrm>
                      <a:off x="0" y="0"/>
                      <a:ext cx="4764024" cy="3282696"/>
                    </a:xfrm>
                    <a:prstGeom prst="rect">
                      <a:avLst/>
                    </a:prstGeom>
                  </pic:spPr>
                </pic:pic>
              </a:graphicData>
            </a:graphic>
          </wp:anchor>
        </w:drawing>
      </w:r>
      <w:r>
        <w:pict>
          <v:group id="_x0000_s3235" style="position:absolute;margin-left:173.9pt;margin-top:285.65pt;width:312.25pt;height:2.5pt;z-index:20224;mso-wrap-distance-left:0;mso-wrap-distance-right:0;mso-position-horizontal-relative:page;mso-position-vertical-relative:text" coordorigin="3478,5713" coordsize="6245,50">
            <v:line id="_x0000_s3237" style="position:absolute" from="3480,5716" to="9720,5716" strokeweight=".24pt"/>
            <v:line id="_x0000_s3236" style="position:absolute" from="3480,5760" to="9720,5760" strokeweight=".24pt"/>
            <w10:wrap type="topAndBottom" anchorx="page"/>
          </v:group>
        </w:pict>
      </w:r>
    </w:p>
    <w:p w:rsidR="00CB4D21" w:rsidRDefault="00CB4D21" w:rsidP="00552F59">
      <w:pPr>
        <w:pStyle w:val="BodyText"/>
        <w:spacing w:before="9"/>
        <w:rPr>
          <w:rFonts w:ascii="Arial"/>
          <w:b/>
          <w:i/>
          <w:sz w:val="23"/>
        </w:rPr>
      </w:pPr>
    </w:p>
    <w:p w:rsidR="00CB4D21" w:rsidRDefault="008F5D8E" w:rsidP="00552F59">
      <w:pPr>
        <w:pStyle w:val="BodyText"/>
        <w:spacing w:before="21" w:after="114" w:line="240" w:lineRule="exact"/>
        <w:ind w:left="2400" w:right="844"/>
      </w:pPr>
      <w:r>
        <w:rPr>
          <w:rFonts w:ascii="Arial"/>
          <w:b/>
          <w:sz w:val="19"/>
        </w:rPr>
        <w:t xml:space="preserve">Note: </w:t>
      </w:r>
      <w:r>
        <w:t>Most advanced properties are unique to the content repository (such as Content Server) where the file is stored.</w:t>
      </w:r>
    </w:p>
    <w:p w:rsidR="00CB4D21" w:rsidRDefault="008F5D8E" w:rsidP="00552F59">
      <w:pPr>
        <w:pStyle w:val="BodyText"/>
        <w:spacing w:line="49" w:lineRule="exact"/>
        <w:ind w:left="2397"/>
        <w:rPr>
          <w:sz w:val="4"/>
        </w:rPr>
      </w:pPr>
      <w:r>
        <w:rPr>
          <w:sz w:val="4"/>
        </w:rPr>
      </w:r>
      <w:r>
        <w:rPr>
          <w:sz w:val="4"/>
        </w:rPr>
        <w:pict>
          <v:group id="_x0000_s3232" style="width:312.25pt;height:2.5pt;mso-position-horizontal-relative:char;mso-position-vertical-relative:line" coordsize="6245,50">
            <v:line id="_x0000_s3234" style="position:absolute" from="3,3" to="6243,3" strokeweight=".24pt"/>
            <v:line id="_x0000_s3233" style="position:absolute" from="3,47" to="6243,47" strokeweight=".24pt"/>
            <w10:anchorlock/>
          </v:group>
        </w:pict>
      </w:r>
    </w:p>
    <w:p w:rsidR="00CB4D21" w:rsidRDefault="00CB4D21" w:rsidP="00552F59">
      <w:pPr>
        <w:pStyle w:val="BodyText"/>
        <w:spacing w:before="11"/>
        <w:rPr>
          <w:sz w:val="13"/>
        </w:rPr>
      </w:pPr>
    </w:p>
    <w:p w:rsidR="00CB4D21" w:rsidRDefault="008F5D8E" w:rsidP="00552F59">
      <w:pPr>
        <w:pStyle w:val="Heading3"/>
      </w:pPr>
      <w:bookmarkStart w:id="815" w:name="19.18_Managing_Document_Links"/>
      <w:bookmarkStart w:id="816" w:name="_bookmark805"/>
      <w:bookmarkStart w:id="817" w:name="_bookmark806"/>
      <w:bookmarkStart w:id="818" w:name="_Toc451848982"/>
      <w:bookmarkEnd w:id="815"/>
      <w:bookmarkEnd w:id="816"/>
      <w:bookmarkEnd w:id="817"/>
      <w:r>
        <w:rPr>
          <w:spacing w:val="-30"/>
        </w:rPr>
        <w:t xml:space="preserve">Managing </w:t>
      </w:r>
      <w:r>
        <w:rPr>
          <w:spacing w:val="-33"/>
        </w:rPr>
        <w:t>Document</w:t>
      </w:r>
      <w:r>
        <w:rPr>
          <w:spacing w:val="-56"/>
        </w:rPr>
        <w:t xml:space="preserve"> </w:t>
      </w:r>
      <w:r>
        <w:rPr>
          <w:spacing w:val="-31"/>
        </w:rPr>
        <w:t>Links</w:t>
      </w:r>
      <w:bookmarkEnd w:id="818"/>
    </w:p>
    <w:p w:rsidR="00CB4D21" w:rsidRDefault="008F5D8E" w:rsidP="00552F59">
      <w:pPr>
        <w:pStyle w:val="BodyText"/>
        <w:spacing w:before="79" w:line="240" w:lineRule="exact"/>
        <w:ind w:left="1680" w:right="101"/>
      </w:pPr>
      <w:r>
        <w:t xml:space="preserve">Links provide a way to </w:t>
      </w:r>
      <w:r>
        <w:rPr>
          <w:spacing w:val="-4"/>
        </w:rPr>
        <w:t xml:space="preserve">view, </w:t>
      </w:r>
      <w:r>
        <w:t xml:space="preserve">access, and associate related information by linking a file to a discussion, document, event, note, or URL. For example, you can create a link to associate a project plan document with a list of project issues. </w:t>
      </w:r>
      <w:r>
        <w:rPr>
          <w:spacing w:val="-9"/>
        </w:rPr>
        <w:t xml:space="preserve">To </w:t>
      </w:r>
      <w:r>
        <w:t xml:space="preserve">create links, you must </w:t>
      </w:r>
      <w:r>
        <w:rPr>
          <w:w w:val="95"/>
        </w:rPr>
        <w:t xml:space="preserve">be granted the </w:t>
      </w:r>
      <w:r>
        <w:rPr>
          <w:rFonts w:ascii="Courier New"/>
          <w:w w:val="95"/>
        </w:rPr>
        <w:t>Links-Create Links</w:t>
      </w:r>
      <w:r>
        <w:rPr>
          <w:rFonts w:ascii="Courier New"/>
          <w:spacing w:val="-79"/>
          <w:w w:val="95"/>
        </w:rPr>
        <w:t xml:space="preserve"> </w:t>
      </w:r>
      <w:r>
        <w:rPr>
          <w:w w:val="95"/>
        </w:rPr>
        <w:t>permission.</w:t>
      </w:r>
    </w:p>
    <w:p w:rsidR="00CB4D21" w:rsidRDefault="008F5D8E" w:rsidP="00552F59">
      <w:pPr>
        <w:pStyle w:val="BodyText"/>
        <w:spacing w:before="12"/>
        <w:rPr>
          <w:sz w:val="18"/>
        </w:rPr>
      </w:pPr>
      <w:r>
        <w:pict>
          <v:group id="_x0000_s3229" style="position:absolute;margin-left:173.9pt;margin-top:13.75pt;width:312.25pt;height:2.5pt;z-index:20272;mso-wrap-distance-left:0;mso-wrap-distance-right:0;mso-position-horizontal-relative:page" coordorigin="3478,275" coordsize="6245,50">
            <v:line id="_x0000_s3231" style="position:absolute" from="3480,277" to="9720,277" strokeweight=".24pt"/>
            <v:line id="_x0000_s3230" style="position:absolute" from="3480,322" to="9720,322" strokeweight=".24pt"/>
            <w10:wrap type="topAndBottom" anchorx="page"/>
          </v:group>
        </w:pict>
      </w:r>
    </w:p>
    <w:p w:rsidR="00CB4D21" w:rsidRDefault="008F5D8E" w:rsidP="00552F59">
      <w:pPr>
        <w:pStyle w:val="BodyText"/>
        <w:spacing w:before="21" w:after="113" w:line="240" w:lineRule="exact"/>
        <w:ind w:left="2399" w:right="844"/>
      </w:pPr>
      <w:r>
        <w:rPr>
          <w:rFonts w:ascii="Arial" w:hAnsi="Arial"/>
          <w:b/>
          <w:sz w:val="19"/>
        </w:rPr>
        <w:t xml:space="preserve">Note: </w:t>
      </w:r>
      <w:r>
        <w:t xml:space="preserve">If you create a link using the </w:t>
      </w:r>
      <w:r>
        <w:rPr>
          <w:b/>
        </w:rPr>
        <w:t xml:space="preserve">Select Resource </w:t>
      </w:r>
      <w:r>
        <w:t xml:space="preserve">or </w:t>
      </w:r>
      <w:r>
        <w:rPr>
          <w:b/>
        </w:rPr>
        <w:t xml:space="preserve">Add Resource </w:t>
      </w:r>
      <w:r>
        <w:t xml:space="preserve">icons in the RTE (see </w:t>
      </w:r>
      <w:hyperlink w:anchor="_bookmark730" w:history="1">
        <w:r>
          <w:rPr>
            <w:color w:val="0000CC"/>
          </w:rPr>
          <w:t>Table 19–4, " Rich Text Editor Toolbar Icons and</w:t>
        </w:r>
      </w:hyperlink>
      <w:r>
        <w:rPr>
          <w:color w:val="0000CC"/>
        </w:rPr>
        <w:t xml:space="preserve"> </w:t>
      </w:r>
      <w:hyperlink w:anchor="_bookmark730" w:history="1">
        <w:r>
          <w:rPr>
            <w:color w:val="0000CC"/>
          </w:rPr>
          <w:t>Controls on Rich Text Tab"</w:t>
        </w:r>
      </w:hyperlink>
      <w:r>
        <w:t xml:space="preserve">), the resulting inline link is not added to the </w:t>
      </w:r>
      <w:r>
        <w:rPr>
          <w:b/>
        </w:rPr>
        <w:t xml:space="preserve">Links </w:t>
      </w:r>
      <w:r>
        <w:t xml:space="preserve">tab associated with the details of the linking HTML document, wiki, or blog post. If you require a link to appear on the </w:t>
      </w:r>
      <w:r>
        <w:rPr>
          <w:b/>
        </w:rPr>
        <w:t xml:space="preserve">Links </w:t>
      </w:r>
      <w:r>
        <w:t xml:space="preserve">tab, you must add it using the </w:t>
      </w:r>
      <w:r>
        <w:rPr>
          <w:b/>
        </w:rPr>
        <w:t xml:space="preserve">Link to New </w:t>
      </w:r>
      <w:r>
        <w:t xml:space="preserve">and </w:t>
      </w:r>
      <w:r>
        <w:rPr>
          <w:b/>
        </w:rPr>
        <w:t xml:space="preserve">Link to Existing </w:t>
      </w:r>
      <w:r>
        <w:t xml:space="preserve">menus on the </w:t>
      </w:r>
      <w:r>
        <w:rPr>
          <w:b/>
        </w:rPr>
        <w:t xml:space="preserve">Links </w:t>
      </w:r>
      <w:r>
        <w:t xml:space="preserve">tab, as described in the steps below, which also adds a corresponding link on the </w:t>
      </w:r>
      <w:r>
        <w:rPr>
          <w:b/>
        </w:rPr>
        <w:t xml:space="preserve">Links </w:t>
      </w:r>
      <w:r>
        <w:t>tab for the linked resource.</w:t>
      </w:r>
    </w:p>
    <w:p w:rsidR="00CB4D21" w:rsidRDefault="008F5D8E" w:rsidP="00552F59">
      <w:pPr>
        <w:pStyle w:val="BodyText"/>
        <w:spacing w:line="50" w:lineRule="exact"/>
        <w:ind w:left="2397"/>
        <w:rPr>
          <w:sz w:val="5"/>
        </w:rPr>
      </w:pPr>
      <w:r>
        <w:rPr>
          <w:sz w:val="5"/>
        </w:rPr>
      </w:r>
      <w:r>
        <w:rPr>
          <w:sz w:val="5"/>
        </w:rPr>
        <w:pict>
          <v:group id="_x0000_s3226" style="width:312.25pt;height:2.55pt;mso-position-horizontal-relative:char;mso-position-vertical-relative:line" coordsize="6245,51">
            <v:line id="_x0000_s3228" style="position:absolute" from="3,2" to="6243,2" strokeweight=".24pt"/>
            <v:line id="_x0000_s3227" style="position:absolute" from="3,48" to="6243,48" strokeweight=".24pt"/>
            <w10:anchorlock/>
          </v:group>
        </w:pict>
      </w:r>
    </w:p>
    <w:p w:rsidR="00CB4D21" w:rsidRDefault="00CB4D21" w:rsidP="00552F59">
      <w:pPr>
        <w:pStyle w:val="BodyText"/>
        <w:spacing w:before="4"/>
        <w:rPr>
          <w:sz w:val="14"/>
        </w:rPr>
      </w:pPr>
    </w:p>
    <w:p w:rsidR="00CB4D21" w:rsidRDefault="008F5D8E" w:rsidP="00552F59">
      <w:pPr>
        <w:pStyle w:val="BodyText"/>
        <w:spacing w:before="61"/>
        <w:ind w:left="1680"/>
      </w:pPr>
      <w:r>
        <w:t>To work with the links for a file:</w:t>
      </w:r>
    </w:p>
    <w:p w:rsidR="00CB4D21" w:rsidRDefault="008F5D8E" w:rsidP="004F6CB1">
      <w:pPr>
        <w:pStyle w:val="ListParagraph"/>
        <w:numPr>
          <w:ilvl w:val="2"/>
          <w:numId w:val="103"/>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w:t>
      </w:r>
      <w:r>
        <w:rPr>
          <w:spacing w:val="-30"/>
          <w:sz w:val="20"/>
        </w:rPr>
        <w:t xml:space="preserve"> </w:t>
      </w:r>
      <w:r>
        <w:rPr>
          <w:sz w:val="20"/>
        </w:rPr>
        <w:t>file.</w:t>
      </w:r>
    </w:p>
    <w:p w:rsidR="00CB4D21" w:rsidRDefault="008F5D8E" w:rsidP="00552F59">
      <w:pPr>
        <w:pStyle w:val="BodyText"/>
        <w:spacing w:before="120" w:line="240" w:lineRule="exact"/>
        <w:ind w:left="2040"/>
      </w:pPr>
      <w:r>
        <w:t>Alternatively, you can view the links of an open file in the Document Viewer preview pane.</w:t>
      </w:r>
    </w:p>
    <w:p w:rsidR="00CB4D21" w:rsidRDefault="008F5D8E" w:rsidP="004F6CB1">
      <w:pPr>
        <w:pStyle w:val="ListParagraph"/>
        <w:numPr>
          <w:ilvl w:val="2"/>
          <w:numId w:val="103"/>
        </w:numPr>
        <w:tabs>
          <w:tab w:val="left" w:pos="2040"/>
        </w:tabs>
        <w:spacing w:before="120"/>
        <w:rPr>
          <w:sz w:val="20"/>
        </w:rPr>
      </w:pPr>
      <w:r>
        <w:rPr>
          <w:sz w:val="20"/>
        </w:rPr>
        <w:t xml:space="preserve">Depending on your </w:t>
      </w:r>
      <w:r>
        <w:rPr>
          <w:spacing w:val="-4"/>
          <w:sz w:val="20"/>
        </w:rPr>
        <w:t xml:space="preserve">view, </w:t>
      </w:r>
      <w:r>
        <w:rPr>
          <w:sz w:val="20"/>
        </w:rPr>
        <w:t>perform one of the following</w:t>
      </w:r>
      <w:r>
        <w:rPr>
          <w:spacing w:val="-22"/>
          <w:sz w:val="20"/>
        </w:rPr>
        <w:t xml:space="preserve"> </w:t>
      </w:r>
      <w:r>
        <w:rPr>
          <w:sz w:val="20"/>
        </w:rPr>
        <w:t>actions:</w:t>
      </w:r>
    </w:p>
    <w:p w:rsidR="00CB4D21" w:rsidRDefault="00CB4D21" w:rsidP="00552F59">
      <w:pPr>
        <w:rPr>
          <w:sz w:val="20"/>
        </w:rPr>
        <w:sectPr w:rsidR="00CB4D21">
          <w:headerReference w:type="even" r:id="rId428"/>
          <w:headerReference w:type="default" r:id="rId429"/>
          <w:pgSz w:w="12240" w:h="15840"/>
          <w:pgMar w:top="840" w:right="1680" w:bottom="820" w:left="10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3"/>
          <w:numId w:val="103"/>
        </w:numPr>
        <w:tabs>
          <w:tab w:val="left" w:pos="2399"/>
          <w:tab w:val="left" w:pos="2400"/>
        </w:tabs>
        <w:spacing w:before="62"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Details</w:t>
      </w:r>
      <w:r>
        <w:rPr>
          <w:sz w:val="20"/>
        </w:rPr>
        <w:t>,</w:t>
      </w:r>
      <w:r>
        <w:rPr>
          <w:spacing w:val="-22"/>
          <w:sz w:val="20"/>
        </w:rPr>
        <w:t xml:space="preserve"> </w:t>
      </w:r>
      <w:r>
        <w:rPr>
          <w:sz w:val="20"/>
        </w:rPr>
        <w:t>or</w:t>
      </w:r>
    </w:p>
    <w:p w:rsidR="00CB4D21" w:rsidRDefault="008F5D8E" w:rsidP="00552F59">
      <w:pPr>
        <w:pStyle w:val="BodyText"/>
        <w:ind w:left="1438" w:right="456"/>
        <w:jc w:val="center"/>
      </w:pPr>
      <w:r>
        <w:t xml:space="preserve">right-click to display the file's context menu and choose </w:t>
      </w:r>
      <w:r>
        <w:rPr>
          <w:b/>
        </w:rPr>
        <w:t>Details</w:t>
      </w:r>
      <w:r>
        <w:t>.</w:t>
      </w:r>
    </w:p>
    <w:p w:rsidR="00CB4D21" w:rsidRDefault="008F5D8E" w:rsidP="004F6CB1">
      <w:pPr>
        <w:pStyle w:val="ListParagraph"/>
        <w:numPr>
          <w:ilvl w:val="3"/>
          <w:numId w:val="103"/>
        </w:numPr>
        <w:tabs>
          <w:tab w:val="left" w:pos="2399"/>
          <w:tab w:val="left" w:pos="2400"/>
        </w:tabs>
        <w:spacing w:line="240" w:lineRule="exact"/>
        <w:ind w:right="343"/>
        <w:rPr>
          <w:sz w:val="20"/>
        </w:rPr>
      </w:pPr>
      <w:r>
        <w:rPr>
          <w:sz w:val="20"/>
        </w:rPr>
        <w:t>In</w:t>
      </w:r>
      <w:r>
        <w:rPr>
          <w:spacing w:val="-4"/>
          <w:sz w:val="20"/>
        </w:rPr>
        <w:t xml:space="preserve"> </w:t>
      </w:r>
      <w:r>
        <w:rPr>
          <w:sz w:val="20"/>
        </w:rPr>
        <w:t>the</w:t>
      </w:r>
      <w:r>
        <w:rPr>
          <w:spacing w:val="-5"/>
          <w:sz w:val="20"/>
        </w:rPr>
        <w:t xml:space="preserve"> </w:t>
      </w:r>
      <w:r>
        <w:rPr>
          <w:sz w:val="20"/>
        </w:rPr>
        <w:t>Document</w:t>
      </w:r>
      <w:r>
        <w:rPr>
          <w:spacing w:val="-4"/>
          <w:sz w:val="20"/>
        </w:rPr>
        <w:t xml:space="preserve"> </w:t>
      </w:r>
      <w:r>
        <w:rPr>
          <w:sz w:val="20"/>
        </w:rPr>
        <w:t>Viewer</w:t>
      </w:r>
      <w:r>
        <w:rPr>
          <w:spacing w:val="-5"/>
          <w:sz w:val="20"/>
        </w:rPr>
        <w:t xml:space="preserve"> </w:t>
      </w:r>
      <w:r>
        <w:rPr>
          <w:sz w:val="20"/>
        </w:rPr>
        <w:t>preview</w:t>
      </w:r>
      <w:r>
        <w:rPr>
          <w:spacing w:val="-4"/>
          <w:sz w:val="20"/>
        </w:rPr>
        <w:t xml:space="preserve"> </w:t>
      </w:r>
      <w:r>
        <w:rPr>
          <w:sz w:val="20"/>
        </w:rPr>
        <w:t>pane,</w:t>
      </w:r>
      <w:r>
        <w:rPr>
          <w:spacing w:val="-5"/>
          <w:sz w:val="20"/>
        </w:rPr>
        <w:t xml:space="preserve"> </w:t>
      </w:r>
      <w:r>
        <w:rPr>
          <w:sz w:val="20"/>
        </w:rPr>
        <w:t>scroll</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document and click the </w:t>
      </w:r>
      <w:r>
        <w:rPr>
          <w:b/>
          <w:sz w:val="20"/>
        </w:rPr>
        <w:t xml:space="preserve">Links </w:t>
      </w:r>
      <w:r>
        <w:rPr>
          <w:sz w:val="20"/>
        </w:rPr>
        <w:t>tab (</w:t>
      </w:r>
      <w:hyperlink w:anchor="_bookmark807" w:history="1">
        <w:r>
          <w:rPr>
            <w:color w:val="0000CC"/>
            <w:sz w:val="20"/>
          </w:rPr>
          <w:t>Figure</w:t>
        </w:r>
        <w:r>
          <w:rPr>
            <w:color w:val="0000CC"/>
            <w:spacing w:val="-20"/>
            <w:sz w:val="20"/>
          </w:rPr>
          <w:t xml:space="preserve"> </w:t>
        </w:r>
        <w:r>
          <w:rPr>
            <w:color w:val="0000CC"/>
            <w:sz w:val="20"/>
          </w:rPr>
          <w:t>19–49</w:t>
        </w:r>
      </w:hyperlink>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819" w:name="_bookmark807"/>
      <w:bookmarkEnd w:id="819"/>
      <w:r>
        <w:rPr>
          <w:rFonts w:ascii="Arial" w:hAnsi="Arial"/>
          <w:b/>
          <w:i/>
          <w:sz w:val="18"/>
        </w:rPr>
        <w:t>Figure 19–49   Links Pane</w:t>
      </w:r>
    </w:p>
    <w:p w:rsidR="00CB4D21" w:rsidRDefault="008F5D8E" w:rsidP="00552F59">
      <w:pPr>
        <w:pStyle w:val="BodyText"/>
        <w:spacing w:before="1"/>
        <w:rPr>
          <w:rFonts w:ascii="Arial"/>
          <w:b/>
          <w:i/>
          <w:sz w:val="14"/>
        </w:rPr>
      </w:pPr>
      <w:r>
        <w:rPr>
          <w:noProof/>
        </w:rPr>
        <w:drawing>
          <wp:anchor distT="0" distB="0" distL="0" distR="0" simplePos="0" relativeHeight="252263424" behindDoc="0" locked="0" layoutInCell="1" allowOverlap="1">
            <wp:simplePos x="0" y="0"/>
            <wp:positionH relativeFrom="page">
              <wp:posOffset>2146554</wp:posOffset>
            </wp:positionH>
            <wp:positionV relativeFrom="paragraph">
              <wp:posOffset>128177</wp:posOffset>
            </wp:positionV>
            <wp:extent cx="3916327" cy="771525"/>
            <wp:effectExtent l="0" t="0" r="0" b="0"/>
            <wp:wrapTopAndBottom/>
            <wp:docPr id="84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370.png"/>
                    <pic:cNvPicPr/>
                  </pic:nvPicPr>
                  <pic:blipFill>
                    <a:blip r:embed="rId430" cstate="print"/>
                    <a:stretch>
                      <a:fillRect/>
                    </a:stretch>
                  </pic:blipFill>
                  <pic:spPr>
                    <a:xfrm>
                      <a:off x="0" y="0"/>
                      <a:ext cx="3916327" cy="771525"/>
                    </a:xfrm>
                    <a:prstGeom prst="rect">
                      <a:avLst/>
                    </a:prstGeom>
                  </pic:spPr>
                </pic:pic>
              </a:graphicData>
            </a:graphic>
          </wp:anchor>
        </w:drawing>
      </w:r>
    </w:p>
    <w:p w:rsidR="00CB4D21" w:rsidRDefault="00CB4D21" w:rsidP="00552F59">
      <w:pPr>
        <w:pStyle w:val="BodyText"/>
        <w:spacing w:before="2"/>
        <w:rPr>
          <w:rFonts w:ascii="Arial"/>
          <w:b/>
          <w:i/>
          <w:sz w:val="17"/>
        </w:rPr>
      </w:pPr>
    </w:p>
    <w:p w:rsidR="00CB4D21" w:rsidRDefault="008F5D8E" w:rsidP="004F6CB1">
      <w:pPr>
        <w:pStyle w:val="ListParagraph"/>
        <w:numPr>
          <w:ilvl w:val="2"/>
          <w:numId w:val="103"/>
        </w:numPr>
        <w:tabs>
          <w:tab w:val="left" w:pos="2040"/>
        </w:tabs>
        <w:spacing w:before="1" w:line="240" w:lineRule="exact"/>
        <w:ind w:right="166"/>
        <w:rPr>
          <w:sz w:val="20"/>
        </w:rPr>
      </w:pPr>
      <w:r>
        <w:rPr>
          <w:sz w:val="20"/>
        </w:rPr>
        <w:t>On</w:t>
      </w:r>
      <w:r>
        <w:rPr>
          <w:spacing w:val="-4"/>
          <w:sz w:val="20"/>
        </w:rPr>
        <w:t xml:space="preserve"> </w:t>
      </w:r>
      <w:r>
        <w:rPr>
          <w:sz w:val="20"/>
        </w:rPr>
        <w:t>the</w:t>
      </w:r>
      <w:r>
        <w:rPr>
          <w:spacing w:val="-4"/>
          <w:sz w:val="20"/>
        </w:rPr>
        <w:t xml:space="preserve"> </w:t>
      </w:r>
      <w:r>
        <w:rPr>
          <w:b/>
          <w:sz w:val="20"/>
        </w:rPr>
        <w:t>Links</w:t>
      </w:r>
      <w:r>
        <w:rPr>
          <w:b/>
          <w:spacing w:val="-4"/>
          <w:sz w:val="20"/>
        </w:rPr>
        <w:t xml:space="preserve"> </w:t>
      </w:r>
      <w:r>
        <w:rPr>
          <w:sz w:val="20"/>
        </w:rPr>
        <w:t>tab,</w:t>
      </w:r>
      <w:r>
        <w:rPr>
          <w:spacing w:val="-4"/>
          <w:sz w:val="20"/>
        </w:rPr>
        <w:t xml:space="preserve"> </w:t>
      </w:r>
      <w:r>
        <w:rPr>
          <w:sz w:val="20"/>
        </w:rPr>
        <w:t>click</w:t>
      </w:r>
      <w:r>
        <w:rPr>
          <w:spacing w:val="-4"/>
          <w:sz w:val="20"/>
        </w:rPr>
        <w:t xml:space="preserve"> </w:t>
      </w:r>
      <w:r>
        <w:rPr>
          <w:b/>
          <w:sz w:val="20"/>
        </w:rPr>
        <w:t>Link</w:t>
      </w:r>
      <w:r>
        <w:rPr>
          <w:b/>
          <w:spacing w:val="-4"/>
          <w:sz w:val="20"/>
        </w:rPr>
        <w:t xml:space="preserve"> </w:t>
      </w:r>
      <w:r>
        <w:rPr>
          <w:b/>
          <w:sz w:val="20"/>
        </w:rPr>
        <w:t>to</w:t>
      </w:r>
      <w:r>
        <w:rPr>
          <w:b/>
          <w:spacing w:val="-3"/>
          <w:sz w:val="20"/>
        </w:rPr>
        <w:t xml:space="preserve"> </w:t>
      </w:r>
      <w:r>
        <w:rPr>
          <w:b/>
          <w:sz w:val="20"/>
        </w:rPr>
        <w:t>New</w:t>
      </w:r>
      <w:r>
        <w:rPr>
          <w:b/>
          <w:spacing w:val="-4"/>
          <w:sz w:val="20"/>
        </w:rPr>
        <w:t xml:space="preserve"> </w:t>
      </w:r>
      <w:r>
        <w:rPr>
          <w:sz w:val="20"/>
        </w:rPr>
        <w:t>and</w:t>
      </w:r>
      <w:r>
        <w:rPr>
          <w:spacing w:val="-4"/>
          <w:sz w:val="20"/>
        </w:rPr>
        <w:t xml:space="preserve"> </w:t>
      </w:r>
      <w:r>
        <w:rPr>
          <w:sz w:val="20"/>
        </w:rPr>
        <w:t>select</w:t>
      </w:r>
      <w:r>
        <w:rPr>
          <w:spacing w:val="-3"/>
          <w:sz w:val="20"/>
        </w:rPr>
        <w:t xml:space="preserve"> </w:t>
      </w:r>
      <w:r>
        <w:rPr>
          <w:sz w:val="20"/>
        </w:rPr>
        <w:t>the</w:t>
      </w:r>
      <w:r>
        <w:rPr>
          <w:spacing w:val="-4"/>
          <w:sz w:val="20"/>
        </w:rPr>
        <w:t xml:space="preserve"> </w:t>
      </w:r>
      <w:r>
        <w:rPr>
          <w:sz w:val="20"/>
        </w:rPr>
        <w:t>required</w:t>
      </w:r>
      <w:r>
        <w:rPr>
          <w:spacing w:val="-4"/>
          <w:sz w:val="20"/>
        </w:rPr>
        <w:t xml:space="preserve"> </w:t>
      </w:r>
      <w:r>
        <w:rPr>
          <w:sz w:val="20"/>
        </w:rPr>
        <w:t>item</w:t>
      </w:r>
      <w:r>
        <w:rPr>
          <w:spacing w:val="-4"/>
          <w:sz w:val="20"/>
        </w:rPr>
        <w:t xml:space="preserve"> </w:t>
      </w:r>
      <w:r>
        <w:rPr>
          <w:sz w:val="20"/>
        </w:rPr>
        <w:t>to</w:t>
      </w:r>
      <w:r>
        <w:rPr>
          <w:spacing w:val="-4"/>
          <w:sz w:val="20"/>
        </w:rPr>
        <w:t xml:space="preserve"> </w:t>
      </w:r>
      <w:r>
        <w:rPr>
          <w:sz w:val="20"/>
        </w:rPr>
        <w:t>create</w:t>
      </w:r>
      <w:r>
        <w:rPr>
          <w:spacing w:val="-4"/>
          <w:sz w:val="20"/>
        </w:rPr>
        <w:t xml:space="preserve"> </w:t>
      </w:r>
      <w:r>
        <w:rPr>
          <w:sz w:val="20"/>
        </w:rPr>
        <w:t>and</w:t>
      </w:r>
      <w:r>
        <w:rPr>
          <w:spacing w:val="-4"/>
          <w:sz w:val="20"/>
        </w:rPr>
        <w:t xml:space="preserve"> </w:t>
      </w:r>
      <w:r>
        <w:rPr>
          <w:sz w:val="20"/>
        </w:rPr>
        <w:t>link to discussion forum topics, events, or notes; upload and link to documents, or enter the URL of a web page to link to (</w:t>
      </w:r>
      <w:hyperlink w:anchor="_bookmark808" w:history="1">
        <w:r>
          <w:rPr>
            <w:color w:val="0000CC"/>
            <w:sz w:val="20"/>
          </w:rPr>
          <w:t>Figure</w:t>
        </w:r>
        <w:r>
          <w:rPr>
            <w:color w:val="0000CC"/>
            <w:spacing w:val="-24"/>
            <w:sz w:val="20"/>
          </w:rPr>
          <w:t xml:space="preserve"> </w:t>
        </w:r>
        <w:r>
          <w:rPr>
            <w:color w:val="0000CC"/>
            <w:sz w:val="20"/>
          </w:rPr>
          <w:t>19–50</w:t>
        </w:r>
      </w:hyperlink>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820" w:name="_bookmark808"/>
      <w:bookmarkEnd w:id="820"/>
      <w:r>
        <w:rPr>
          <w:rFonts w:ascii="Arial" w:hAnsi="Arial"/>
          <w:b/>
          <w:i/>
          <w:sz w:val="18"/>
        </w:rPr>
        <w:t>Figure 19–50   Adding a Link to a New Discussion, Document, Event, Note, or URL</w:t>
      </w:r>
    </w:p>
    <w:p w:rsidR="00CB4D21" w:rsidRDefault="008F5D8E" w:rsidP="00552F59">
      <w:pPr>
        <w:pStyle w:val="BodyText"/>
        <w:spacing w:before="1"/>
        <w:rPr>
          <w:rFonts w:ascii="Arial"/>
          <w:b/>
          <w:i/>
          <w:sz w:val="14"/>
        </w:rPr>
      </w:pPr>
      <w:r>
        <w:rPr>
          <w:noProof/>
        </w:rPr>
        <w:drawing>
          <wp:anchor distT="0" distB="0" distL="0" distR="0" simplePos="0" relativeHeight="252277760" behindDoc="0" locked="0" layoutInCell="1" allowOverlap="1">
            <wp:simplePos x="0" y="0"/>
            <wp:positionH relativeFrom="page">
              <wp:posOffset>2146554</wp:posOffset>
            </wp:positionH>
            <wp:positionV relativeFrom="paragraph">
              <wp:posOffset>128178</wp:posOffset>
            </wp:positionV>
            <wp:extent cx="3905250" cy="1524000"/>
            <wp:effectExtent l="0" t="0" r="0" b="0"/>
            <wp:wrapTopAndBottom/>
            <wp:docPr id="849"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371.png"/>
                    <pic:cNvPicPr/>
                  </pic:nvPicPr>
                  <pic:blipFill>
                    <a:blip r:embed="rId431" cstate="print"/>
                    <a:stretch>
                      <a:fillRect/>
                    </a:stretch>
                  </pic:blipFill>
                  <pic:spPr>
                    <a:xfrm>
                      <a:off x="0" y="0"/>
                      <a:ext cx="3905250" cy="15240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2"/>
          <w:numId w:val="103"/>
        </w:numPr>
        <w:tabs>
          <w:tab w:val="left" w:pos="2040"/>
        </w:tabs>
        <w:spacing w:before="0" w:line="240" w:lineRule="exact"/>
        <w:ind w:right="828"/>
        <w:rPr>
          <w:sz w:val="20"/>
        </w:rPr>
      </w:pPr>
      <w:r>
        <w:rPr>
          <w:sz w:val="20"/>
        </w:rPr>
        <w:t xml:space="preserve">Click </w:t>
      </w:r>
      <w:r>
        <w:rPr>
          <w:b/>
          <w:sz w:val="20"/>
        </w:rPr>
        <w:t xml:space="preserve">Link to Existing </w:t>
      </w:r>
      <w:r>
        <w:rPr>
          <w:sz w:val="20"/>
        </w:rPr>
        <w:t>and select the required item to link to an existing announcement,</w:t>
      </w:r>
      <w:r>
        <w:rPr>
          <w:spacing w:val="-5"/>
          <w:sz w:val="20"/>
        </w:rPr>
        <w:t xml:space="preserve"> </w:t>
      </w:r>
      <w:r>
        <w:rPr>
          <w:sz w:val="20"/>
        </w:rPr>
        <w:t>discussion</w:t>
      </w:r>
      <w:r>
        <w:rPr>
          <w:spacing w:val="-6"/>
          <w:sz w:val="20"/>
        </w:rPr>
        <w:t xml:space="preserve"> </w:t>
      </w:r>
      <w:r>
        <w:rPr>
          <w:sz w:val="20"/>
        </w:rPr>
        <w:t>forum</w:t>
      </w:r>
      <w:r>
        <w:rPr>
          <w:spacing w:val="-6"/>
          <w:sz w:val="20"/>
        </w:rPr>
        <w:t xml:space="preserve"> </w:t>
      </w:r>
      <w:r>
        <w:rPr>
          <w:sz w:val="20"/>
        </w:rPr>
        <w:t>topic,</w:t>
      </w:r>
      <w:r>
        <w:rPr>
          <w:spacing w:val="-6"/>
          <w:sz w:val="20"/>
        </w:rPr>
        <w:t xml:space="preserve"> </w:t>
      </w:r>
      <w:r>
        <w:rPr>
          <w:sz w:val="20"/>
        </w:rPr>
        <w:t>document,</w:t>
      </w:r>
      <w:r>
        <w:rPr>
          <w:spacing w:val="-6"/>
          <w:sz w:val="20"/>
        </w:rPr>
        <w:t xml:space="preserve"> </w:t>
      </w:r>
      <w:r>
        <w:rPr>
          <w:sz w:val="20"/>
        </w:rPr>
        <w:t>or</w:t>
      </w:r>
      <w:r>
        <w:rPr>
          <w:spacing w:val="-6"/>
          <w:sz w:val="20"/>
        </w:rPr>
        <w:t xml:space="preserve"> </w:t>
      </w:r>
      <w:r>
        <w:rPr>
          <w:sz w:val="20"/>
        </w:rPr>
        <w:t>event</w:t>
      </w:r>
      <w:r>
        <w:rPr>
          <w:spacing w:val="-5"/>
          <w:sz w:val="20"/>
        </w:rPr>
        <w:t xml:space="preserve"> </w:t>
      </w:r>
      <w:r>
        <w:rPr>
          <w:sz w:val="20"/>
        </w:rPr>
        <w:t>(</w:t>
      </w:r>
      <w:hyperlink w:anchor="_bookmark809" w:history="1">
        <w:r>
          <w:rPr>
            <w:color w:val="0000CC"/>
            <w:sz w:val="20"/>
          </w:rPr>
          <w:t>Figure</w:t>
        </w:r>
        <w:r>
          <w:rPr>
            <w:color w:val="0000CC"/>
            <w:spacing w:val="-5"/>
            <w:sz w:val="20"/>
          </w:rPr>
          <w:t xml:space="preserve"> </w:t>
        </w:r>
        <w:r>
          <w:rPr>
            <w:color w:val="0000CC"/>
            <w:sz w:val="20"/>
          </w:rPr>
          <w:t>19–51</w:t>
        </w:r>
      </w:hyperlink>
      <w:r>
        <w:rPr>
          <w:sz w:val="20"/>
        </w:rPr>
        <w:t>).</w:t>
      </w:r>
    </w:p>
    <w:p w:rsidR="00CB4D21" w:rsidRDefault="00CB4D21" w:rsidP="00552F59">
      <w:pPr>
        <w:pStyle w:val="BodyText"/>
        <w:spacing w:before="6"/>
        <w:rPr>
          <w:sz w:val="26"/>
        </w:rPr>
      </w:pPr>
    </w:p>
    <w:p w:rsidR="00CB4D21" w:rsidRDefault="008F5D8E" w:rsidP="00552F59">
      <w:pPr>
        <w:spacing w:line="256" w:lineRule="auto"/>
        <w:ind w:left="1679" w:right="154"/>
        <w:rPr>
          <w:rFonts w:ascii="Arial" w:hAnsi="Arial"/>
          <w:b/>
          <w:i/>
          <w:sz w:val="18"/>
        </w:rPr>
      </w:pPr>
      <w:bookmarkStart w:id="821" w:name="_bookmark809"/>
      <w:bookmarkEnd w:id="821"/>
      <w:r>
        <w:rPr>
          <w:rFonts w:ascii="Arial" w:hAnsi="Arial"/>
          <w:b/>
          <w:i/>
          <w:sz w:val="18"/>
        </w:rPr>
        <w:t>Figure 19–51 Adding a Link to an Existing Announcement, Discussion, Document, or Event</w:t>
      </w:r>
    </w:p>
    <w:p w:rsidR="00CB4D21" w:rsidRDefault="008F5D8E" w:rsidP="00552F59">
      <w:pPr>
        <w:pStyle w:val="BodyText"/>
        <w:spacing w:before="10"/>
        <w:rPr>
          <w:rFonts w:ascii="Arial"/>
          <w:b/>
          <w:i/>
          <w:sz w:val="12"/>
        </w:rPr>
      </w:pPr>
      <w:r>
        <w:rPr>
          <w:noProof/>
        </w:rPr>
        <w:drawing>
          <wp:anchor distT="0" distB="0" distL="0" distR="0" simplePos="0" relativeHeight="252292096" behindDoc="0" locked="0" layoutInCell="1" allowOverlap="1">
            <wp:simplePos x="0" y="0"/>
            <wp:positionH relativeFrom="page">
              <wp:posOffset>2146554</wp:posOffset>
            </wp:positionH>
            <wp:positionV relativeFrom="paragraph">
              <wp:posOffset>119235</wp:posOffset>
            </wp:positionV>
            <wp:extent cx="3895344" cy="1333500"/>
            <wp:effectExtent l="0" t="0" r="0" b="0"/>
            <wp:wrapTopAndBottom/>
            <wp:docPr id="851"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72.png"/>
                    <pic:cNvPicPr/>
                  </pic:nvPicPr>
                  <pic:blipFill>
                    <a:blip r:embed="rId432" cstate="print"/>
                    <a:stretch>
                      <a:fillRect/>
                    </a:stretch>
                  </pic:blipFill>
                  <pic:spPr>
                    <a:xfrm>
                      <a:off x="0" y="0"/>
                      <a:ext cx="3895344" cy="13335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1680" w:right="154"/>
      </w:pPr>
      <w:r>
        <w:t xml:space="preserve">The links that you add are listed on the </w:t>
      </w:r>
      <w:r>
        <w:rPr>
          <w:b/>
        </w:rPr>
        <w:t xml:space="preserve">Links </w:t>
      </w:r>
      <w:r>
        <w:t xml:space="preserve">tab for the document, and a corresponding link to the document is listed on the </w:t>
      </w:r>
      <w:r>
        <w:rPr>
          <w:b/>
        </w:rPr>
        <w:t xml:space="preserve">Links </w:t>
      </w:r>
      <w:r>
        <w:t>tab for the linked resource.</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r>
        <w:rPr>
          <w:rFonts w:ascii="Arial" w:hAnsi="Arial"/>
          <w:b/>
          <w:i/>
          <w:sz w:val="18"/>
        </w:rPr>
        <w:t>Figure 19–52   Link to Another Document</w:t>
      </w:r>
    </w:p>
    <w:p w:rsidR="00CB4D21" w:rsidRDefault="008F5D8E" w:rsidP="00552F59">
      <w:pPr>
        <w:pStyle w:val="BodyText"/>
        <w:spacing w:before="1"/>
        <w:rPr>
          <w:rFonts w:ascii="Arial"/>
          <w:b/>
          <w:i/>
          <w:sz w:val="14"/>
        </w:rPr>
      </w:pPr>
      <w:r>
        <w:rPr>
          <w:noProof/>
        </w:rPr>
        <w:drawing>
          <wp:anchor distT="0" distB="0" distL="0" distR="0" simplePos="0" relativeHeight="252306432" behindDoc="0" locked="0" layoutInCell="1" allowOverlap="1">
            <wp:simplePos x="0" y="0"/>
            <wp:positionH relativeFrom="page">
              <wp:posOffset>1765554</wp:posOffset>
            </wp:positionH>
            <wp:positionV relativeFrom="paragraph">
              <wp:posOffset>128178</wp:posOffset>
            </wp:positionV>
            <wp:extent cx="3906895" cy="904875"/>
            <wp:effectExtent l="0" t="0" r="0" b="0"/>
            <wp:wrapTopAndBottom/>
            <wp:docPr id="853"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73.png"/>
                    <pic:cNvPicPr/>
                  </pic:nvPicPr>
                  <pic:blipFill>
                    <a:blip r:embed="rId433" cstate="print"/>
                    <a:stretch>
                      <a:fillRect/>
                    </a:stretch>
                  </pic:blipFill>
                  <pic:spPr>
                    <a:xfrm>
                      <a:off x="0" y="0"/>
                      <a:ext cx="3906895" cy="904875"/>
                    </a:xfrm>
                    <a:prstGeom prst="rect">
                      <a:avLst/>
                    </a:prstGeom>
                  </pic:spPr>
                </pic:pic>
              </a:graphicData>
            </a:graphic>
          </wp:anchor>
        </w:drawing>
      </w:r>
    </w:p>
    <w:p w:rsidR="00CB4D21" w:rsidRDefault="00CB4D21" w:rsidP="00552F59">
      <w:pPr>
        <w:pStyle w:val="BodyText"/>
        <w:spacing w:before="10"/>
        <w:rPr>
          <w:rFonts w:ascii="Arial"/>
          <w:b/>
          <w:i/>
          <w:sz w:val="21"/>
        </w:rPr>
      </w:pPr>
    </w:p>
    <w:p w:rsidR="00CB4D21" w:rsidRDefault="008F5D8E" w:rsidP="00552F59">
      <w:pPr>
        <w:pStyle w:val="BodyText"/>
        <w:spacing w:before="1" w:line="240" w:lineRule="exact"/>
        <w:ind w:left="2399" w:right="844"/>
      </w:pPr>
      <w:r>
        <w:rPr>
          <w:rFonts w:ascii="Arial"/>
          <w:b/>
          <w:sz w:val="19"/>
        </w:rPr>
        <w:t xml:space="preserve">See Also: </w:t>
      </w:r>
      <w:r>
        <w:t xml:space="preserve">For more information about creating links in WebCenter Portal, see </w:t>
      </w:r>
      <w:hyperlink w:anchor="_bookmark1371" w:history="1">
        <w:r>
          <w:rPr>
            <w:color w:val="0000CC"/>
          </w:rPr>
          <w:t>Chapter 32, "Linking Information in WebCenter Portal."</w:t>
        </w:r>
      </w:hyperlink>
    </w:p>
    <w:p w:rsidR="00CB4D21" w:rsidRDefault="00CB4D21" w:rsidP="00552F59">
      <w:pPr>
        <w:pStyle w:val="BodyText"/>
        <w:spacing w:before="12"/>
        <w:rPr>
          <w:sz w:val="18"/>
        </w:rPr>
      </w:pPr>
    </w:p>
    <w:p w:rsidR="00CB4D21" w:rsidRDefault="008F5D8E" w:rsidP="00552F59">
      <w:pPr>
        <w:pStyle w:val="Heading3"/>
      </w:pPr>
      <w:bookmarkStart w:id="822" w:name="19.19_Viewing_Document_Recommendations"/>
      <w:bookmarkStart w:id="823" w:name="_bookmark810"/>
      <w:bookmarkStart w:id="824" w:name="_bookmark811"/>
      <w:bookmarkStart w:id="825" w:name="_Toc451848983"/>
      <w:bookmarkEnd w:id="822"/>
      <w:bookmarkEnd w:id="823"/>
      <w:bookmarkEnd w:id="824"/>
      <w:r>
        <w:rPr>
          <w:spacing w:val="-27"/>
        </w:rPr>
        <w:t xml:space="preserve">Viewing </w:t>
      </w:r>
      <w:r>
        <w:rPr>
          <w:spacing w:val="-33"/>
        </w:rPr>
        <w:t>Document</w:t>
      </w:r>
      <w:r>
        <w:rPr>
          <w:spacing w:val="-57"/>
        </w:rPr>
        <w:t xml:space="preserve"> </w:t>
      </w:r>
      <w:r>
        <w:rPr>
          <w:spacing w:val="-33"/>
        </w:rPr>
        <w:t>Recommendations</w:t>
      </w:r>
      <w:bookmarkEnd w:id="825"/>
    </w:p>
    <w:p w:rsidR="00CB4D21" w:rsidRDefault="008F5D8E" w:rsidP="00552F59">
      <w:pPr>
        <w:pStyle w:val="BodyText"/>
        <w:spacing w:before="5"/>
        <w:rPr>
          <w:rFonts w:ascii="Arial"/>
          <w:b/>
        </w:rPr>
      </w:pPr>
      <w:r>
        <w:pict>
          <v:group id="_x0000_s3223" style="position:absolute;margin-left:173.9pt;margin-top:13.7pt;width:312.25pt;height:2.5pt;z-index:20416;mso-wrap-distance-left:0;mso-wrap-distance-right:0;mso-position-horizontal-relative:page" coordorigin="3478,274" coordsize="6245,50">
            <v:line id="_x0000_s3225" style="position:absolute" from="3480,277" to="9720,277" strokeweight=".24pt"/>
            <v:line id="_x0000_s3224" style="position:absolute" from="3480,321" to="9720,321" strokeweight=".24pt"/>
            <w10:wrap type="topAndBottom" anchorx="page"/>
          </v:group>
        </w:pict>
      </w:r>
    </w:p>
    <w:p w:rsidR="00CB4D21" w:rsidRDefault="008F5D8E" w:rsidP="00552F59">
      <w:pPr>
        <w:spacing w:before="21" w:after="113" w:line="240" w:lineRule="exact"/>
        <w:ind w:left="2400" w:right="844"/>
        <w:rPr>
          <w:sz w:val="20"/>
        </w:rPr>
      </w:pPr>
      <w:r>
        <w:rPr>
          <w:rFonts w:ascii="Arial"/>
          <w:b/>
          <w:sz w:val="19"/>
        </w:rPr>
        <w:t xml:space="preserve">Note: </w:t>
      </w:r>
      <w:r>
        <w:rPr>
          <w:sz w:val="20"/>
        </w:rPr>
        <w:t xml:space="preserve">The Recommendations pane displays only if Activity Graph is configured. This is a system administrator task, described in the "Activity Graph Prerequisites" section in </w:t>
      </w:r>
      <w:r>
        <w:rPr>
          <w:i/>
          <w:sz w:val="20"/>
        </w:rPr>
        <w:t>Administering Oracle WebCenter Portal</w:t>
      </w:r>
      <w:r>
        <w:rPr>
          <w:sz w:val="20"/>
        </w:rPr>
        <w:t>.</w:t>
      </w:r>
    </w:p>
    <w:p w:rsidR="00CB4D21" w:rsidRDefault="008F5D8E" w:rsidP="00552F59">
      <w:pPr>
        <w:pStyle w:val="BodyText"/>
        <w:spacing w:line="50" w:lineRule="exact"/>
        <w:ind w:left="2397"/>
        <w:rPr>
          <w:sz w:val="5"/>
        </w:rPr>
      </w:pPr>
      <w:r>
        <w:rPr>
          <w:sz w:val="5"/>
        </w:rPr>
      </w:r>
      <w:r>
        <w:rPr>
          <w:sz w:val="5"/>
        </w:rPr>
        <w:pict>
          <v:group id="_x0000_s3220" style="width:312.25pt;height:2.55pt;mso-position-horizontal-relative:char;mso-position-vertical-relative:line" coordsize="6245,51">
            <v:line id="_x0000_s3222" style="position:absolute" from="3,3" to="6243,3" strokeweight=".24pt"/>
            <v:line id="_x0000_s3221" style="position:absolute" from="3,48" to="6243,48" strokeweight=".24pt"/>
            <w10:anchorlock/>
          </v:group>
        </w:pict>
      </w:r>
    </w:p>
    <w:p w:rsidR="00CB4D21" w:rsidRDefault="00CB4D21" w:rsidP="00552F59">
      <w:pPr>
        <w:pStyle w:val="BodyText"/>
        <w:spacing w:before="2"/>
        <w:rPr>
          <w:sz w:val="14"/>
        </w:rPr>
      </w:pPr>
    </w:p>
    <w:p w:rsidR="00CB4D21" w:rsidRDefault="008F5D8E" w:rsidP="00552F59">
      <w:pPr>
        <w:pStyle w:val="BodyText"/>
        <w:spacing w:before="63" w:line="240" w:lineRule="exact"/>
        <w:ind w:left="1680" w:right="154"/>
      </w:pPr>
      <w:r>
        <w:t xml:space="preserve">The </w:t>
      </w:r>
      <w:r>
        <w:rPr>
          <w:b/>
        </w:rPr>
        <w:t xml:space="preserve">Recommendations </w:t>
      </w:r>
      <w:r>
        <w:t>pane provides suggestions of other documents you might want to view, based on the current document.</w:t>
      </w:r>
    </w:p>
    <w:p w:rsidR="00CB4D21" w:rsidRDefault="008F5D8E" w:rsidP="00552F59">
      <w:pPr>
        <w:pStyle w:val="BodyText"/>
        <w:spacing w:before="120"/>
        <w:ind w:left="1680"/>
      </w:pPr>
      <w:r>
        <w:t>To work with the recommendations for a file:</w:t>
      </w:r>
    </w:p>
    <w:p w:rsidR="00CB4D21" w:rsidRDefault="008F5D8E" w:rsidP="004F6CB1">
      <w:pPr>
        <w:pStyle w:val="ListParagraph"/>
        <w:numPr>
          <w:ilvl w:val="2"/>
          <w:numId w:val="103"/>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on a page, click in the row of the</w:t>
      </w:r>
      <w:r>
        <w:rPr>
          <w:spacing w:val="-30"/>
          <w:sz w:val="20"/>
        </w:rPr>
        <w:t xml:space="preserve"> </w:t>
      </w:r>
      <w:r>
        <w:rPr>
          <w:sz w:val="20"/>
        </w:rPr>
        <w:t>file.</w:t>
      </w:r>
    </w:p>
    <w:p w:rsidR="00CB4D21" w:rsidRDefault="008F5D8E" w:rsidP="00552F59">
      <w:pPr>
        <w:pStyle w:val="BodyText"/>
        <w:spacing w:before="120" w:line="240" w:lineRule="exact"/>
        <w:ind w:left="2040"/>
      </w:pPr>
      <w:r>
        <w:t>Alternatively, you can view the links of an open file in the Document Viewer preview pane.</w:t>
      </w:r>
    </w:p>
    <w:p w:rsidR="00CB4D21" w:rsidRDefault="008F5D8E" w:rsidP="004F6CB1">
      <w:pPr>
        <w:pStyle w:val="ListParagraph"/>
        <w:numPr>
          <w:ilvl w:val="2"/>
          <w:numId w:val="103"/>
        </w:numPr>
        <w:tabs>
          <w:tab w:val="left" w:pos="2040"/>
        </w:tabs>
        <w:spacing w:before="120"/>
        <w:rPr>
          <w:sz w:val="20"/>
        </w:rPr>
      </w:pPr>
      <w:r>
        <w:rPr>
          <w:sz w:val="20"/>
        </w:rPr>
        <w:t xml:space="preserve">Depending on your </w:t>
      </w:r>
      <w:r>
        <w:rPr>
          <w:spacing w:val="-4"/>
          <w:sz w:val="20"/>
        </w:rPr>
        <w:t xml:space="preserve">view, </w:t>
      </w:r>
      <w:r>
        <w:rPr>
          <w:sz w:val="20"/>
        </w:rPr>
        <w:t>perform one of the following</w:t>
      </w:r>
      <w:r>
        <w:rPr>
          <w:spacing w:val="-22"/>
          <w:sz w:val="20"/>
        </w:rPr>
        <w:t xml:space="preserve"> </w:t>
      </w:r>
      <w:r>
        <w:rPr>
          <w:sz w:val="20"/>
        </w:rPr>
        <w:t>actions:</w:t>
      </w:r>
    </w:p>
    <w:p w:rsidR="00CB4D21" w:rsidRDefault="008F5D8E" w:rsidP="004F6CB1">
      <w:pPr>
        <w:pStyle w:val="ListParagraph"/>
        <w:numPr>
          <w:ilvl w:val="3"/>
          <w:numId w:val="103"/>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the </w:t>
      </w:r>
      <w:r>
        <w:rPr>
          <w:b/>
          <w:spacing w:val="-3"/>
          <w:sz w:val="20"/>
        </w:rPr>
        <w:t xml:space="preserve">View </w:t>
      </w:r>
      <w:r>
        <w:rPr>
          <w:sz w:val="20"/>
        </w:rPr>
        <w:t xml:space="preserve">menu, and select </w:t>
      </w:r>
      <w:r>
        <w:rPr>
          <w:b/>
          <w:sz w:val="20"/>
        </w:rPr>
        <w:t>Details</w:t>
      </w:r>
      <w:r>
        <w:rPr>
          <w:sz w:val="20"/>
        </w:rPr>
        <w:t>,</w:t>
      </w:r>
      <w:r>
        <w:rPr>
          <w:spacing w:val="-24"/>
          <w:sz w:val="20"/>
        </w:rPr>
        <w:t xml:space="preserve"> </w:t>
      </w:r>
      <w:r>
        <w:rPr>
          <w:sz w:val="20"/>
        </w:rPr>
        <w:t>or</w:t>
      </w:r>
    </w:p>
    <w:p w:rsidR="00CB4D21" w:rsidRDefault="008F5D8E" w:rsidP="00552F59">
      <w:pPr>
        <w:pStyle w:val="BodyText"/>
        <w:ind w:left="2400"/>
      </w:pPr>
      <w:r>
        <w:t xml:space="preserve">right-click to display the file's context menu and choose </w:t>
      </w:r>
      <w:r>
        <w:rPr>
          <w:b/>
        </w:rPr>
        <w:t>Details</w:t>
      </w:r>
      <w:r>
        <w:t>.</w:t>
      </w:r>
    </w:p>
    <w:p w:rsidR="00CB4D21" w:rsidRDefault="008F5D8E" w:rsidP="004F6CB1">
      <w:pPr>
        <w:pStyle w:val="ListParagraph"/>
        <w:numPr>
          <w:ilvl w:val="3"/>
          <w:numId w:val="103"/>
        </w:numPr>
        <w:tabs>
          <w:tab w:val="left" w:pos="2399"/>
          <w:tab w:val="left" w:pos="2400"/>
        </w:tabs>
        <w:spacing w:line="240" w:lineRule="exact"/>
        <w:ind w:right="344"/>
        <w:rPr>
          <w:sz w:val="20"/>
        </w:rPr>
      </w:pPr>
      <w:r>
        <w:rPr>
          <w:sz w:val="20"/>
        </w:rPr>
        <w:t xml:space="preserve">In the Document </w:t>
      </w:r>
      <w:r>
        <w:rPr>
          <w:spacing w:val="-2"/>
          <w:sz w:val="20"/>
        </w:rPr>
        <w:t xml:space="preserve">Viewer </w:t>
      </w:r>
      <w:r>
        <w:rPr>
          <w:sz w:val="20"/>
        </w:rPr>
        <w:t>preview pane, scroll to the bottom of the</w:t>
      </w:r>
      <w:r>
        <w:rPr>
          <w:spacing w:val="-33"/>
          <w:sz w:val="20"/>
        </w:rPr>
        <w:t xml:space="preserve"> </w:t>
      </w:r>
      <w:r>
        <w:rPr>
          <w:sz w:val="20"/>
        </w:rPr>
        <w:t xml:space="preserve">document and click the </w:t>
      </w:r>
      <w:r>
        <w:rPr>
          <w:b/>
          <w:sz w:val="20"/>
        </w:rPr>
        <w:t xml:space="preserve">Recommendations </w:t>
      </w:r>
      <w:r>
        <w:rPr>
          <w:sz w:val="20"/>
        </w:rPr>
        <w:t>tab (</w:t>
      </w:r>
      <w:hyperlink w:anchor="_bookmark812" w:history="1">
        <w:r>
          <w:rPr>
            <w:color w:val="0000CC"/>
            <w:sz w:val="20"/>
          </w:rPr>
          <w:t>Figure</w:t>
        </w:r>
        <w:r>
          <w:rPr>
            <w:color w:val="0000CC"/>
            <w:spacing w:val="-24"/>
            <w:sz w:val="20"/>
          </w:rPr>
          <w:t xml:space="preserve"> </w:t>
        </w:r>
        <w:r>
          <w:rPr>
            <w:color w:val="0000CC"/>
            <w:sz w:val="20"/>
          </w:rPr>
          <w:t>19–53</w:t>
        </w:r>
      </w:hyperlink>
      <w:r>
        <w:rPr>
          <w:sz w:val="20"/>
        </w:rPr>
        <w:t>).</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826" w:name="_bookmark812"/>
      <w:bookmarkEnd w:id="826"/>
      <w:r>
        <w:rPr>
          <w:rFonts w:ascii="Arial" w:hAnsi="Arial"/>
          <w:b/>
          <w:i/>
          <w:sz w:val="18"/>
        </w:rPr>
        <w:t>Figure 19–53   Recommendations Pane</w:t>
      </w:r>
    </w:p>
    <w:p w:rsidR="00CB4D21" w:rsidRDefault="008F5D8E" w:rsidP="00552F59">
      <w:pPr>
        <w:pStyle w:val="BodyText"/>
        <w:spacing w:before="1"/>
        <w:rPr>
          <w:rFonts w:ascii="Arial"/>
          <w:b/>
          <w:i/>
          <w:sz w:val="14"/>
        </w:rPr>
      </w:pPr>
      <w:r>
        <w:rPr>
          <w:noProof/>
        </w:rPr>
        <w:drawing>
          <wp:anchor distT="0" distB="0" distL="0" distR="0" simplePos="0" relativeHeight="252320768" behindDoc="0" locked="0" layoutInCell="1" allowOverlap="1">
            <wp:simplePos x="0" y="0"/>
            <wp:positionH relativeFrom="page">
              <wp:posOffset>1765554</wp:posOffset>
            </wp:positionH>
            <wp:positionV relativeFrom="paragraph">
              <wp:posOffset>128179</wp:posOffset>
            </wp:positionV>
            <wp:extent cx="4838700" cy="2247900"/>
            <wp:effectExtent l="0" t="0" r="0" b="0"/>
            <wp:wrapTopAndBottom/>
            <wp:docPr id="855"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374.png"/>
                    <pic:cNvPicPr/>
                  </pic:nvPicPr>
                  <pic:blipFill>
                    <a:blip r:embed="rId434" cstate="print"/>
                    <a:stretch>
                      <a:fillRect/>
                    </a:stretch>
                  </pic:blipFill>
                  <pic:spPr>
                    <a:xfrm>
                      <a:off x="0" y="0"/>
                      <a:ext cx="4838700" cy="2247900"/>
                    </a:xfrm>
                    <a:prstGeom prst="rect">
                      <a:avLst/>
                    </a:prstGeom>
                  </pic:spPr>
                </pic:pic>
              </a:graphicData>
            </a:graphic>
          </wp:anchor>
        </w:drawing>
      </w:r>
    </w:p>
    <w:p w:rsidR="00CB4D21" w:rsidRDefault="00CB4D21" w:rsidP="00552F59">
      <w:pPr>
        <w:rPr>
          <w:rFonts w:ascii="Arial"/>
          <w:sz w:val="14"/>
        </w:rPr>
        <w:sectPr w:rsidR="00CB4D21">
          <w:headerReference w:type="even" r:id="rId435"/>
          <w:headerReference w:type="default" r:id="rId436"/>
          <w:pgSz w:w="12240" w:h="15840"/>
          <w:pgMar w:top="840" w:right="1680" w:bottom="820" w:left="1080" w:header="573" w:footer="636" w:gutter="0"/>
          <w:cols w:space="720"/>
        </w:sectPr>
      </w:pPr>
    </w:p>
    <w:p w:rsidR="00CB4D21" w:rsidRDefault="00CB4D21" w:rsidP="00552F59">
      <w:pPr>
        <w:pStyle w:val="BodyText"/>
        <w:rPr>
          <w:rFonts w:ascii="Arial"/>
          <w:b/>
          <w:i/>
        </w:rPr>
      </w:pPr>
    </w:p>
    <w:p w:rsidR="00CB4D21" w:rsidRDefault="008F5D8E" w:rsidP="004F6CB1">
      <w:pPr>
        <w:pStyle w:val="ListParagraph"/>
        <w:numPr>
          <w:ilvl w:val="2"/>
          <w:numId w:val="103"/>
        </w:numPr>
        <w:tabs>
          <w:tab w:val="left" w:pos="2040"/>
        </w:tabs>
        <w:spacing w:before="179" w:line="240" w:lineRule="exact"/>
        <w:ind w:right="212"/>
        <w:rPr>
          <w:sz w:val="20"/>
        </w:rPr>
      </w:pPr>
      <w:r>
        <w:rPr>
          <w:sz w:val="20"/>
        </w:rPr>
        <w:t>Click</w:t>
      </w:r>
      <w:r>
        <w:rPr>
          <w:spacing w:val="-4"/>
          <w:sz w:val="20"/>
        </w:rPr>
        <w:t xml:space="preserve"> </w:t>
      </w:r>
      <w:r>
        <w:rPr>
          <w:sz w:val="20"/>
        </w:rPr>
        <w:t>the</w:t>
      </w:r>
      <w:r>
        <w:rPr>
          <w:spacing w:val="-3"/>
          <w:sz w:val="20"/>
        </w:rPr>
        <w:t xml:space="preserve"> </w:t>
      </w:r>
      <w:r>
        <w:rPr>
          <w:b/>
          <w:sz w:val="20"/>
        </w:rPr>
        <w:t>Display</w:t>
      </w:r>
      <w:r>
        <w:rPr>
          <w:b/>
          <w:spacing w:val="-3"/>
          <w:sz w:val="20"/>
        </w:rPr>
        <w:t xml:space="preserve"> </w:t>
      </w:r>
      <w:r>
        <w:rPr>
          <w:b/>
          <w:sz w:val="20"/>
        </w:rPr>
        <w:t>Options</w:t>
      </w:r>
      <w:r>
        <w:rPr>
          <w:b/>
          <w:spacing w:val="-4"/>
          <w:sz w:val="20"/>
        </w:rPr>
        <w:t xml:space="preserve"> </w:t>
      </w:r>
      <w:r>
        <w:rPr>
          <w:sz w:val="20"/>
        </w:rPr>
        <w:t>icon</w:t>
      </w:r>
      <w:r>
        <w:rPr>
          <w:spacing w:val="-4"/>
          <w:sz w:val="20"/>
        </w:rPr>
        <w:t xml:space="preserve"> </w:t>
      </w:r>
      <w:r>
        <w:rPr>
          <w:sz w:val="20"/>
        </w:rPr>
        <w:t>(</w:t>
      </w:r>
      <w:hyperlink w:anchor="_bookmark813" w:history="1">
        <w:r>
          <w:rPr>
            <w:color w:val="0000CC"/>
            <w:sz w:val="20"/>
          </w:rPr>
          <w:t>Figure</w:t>
        </w:r>
        <w:r>
          <w:rPr>
            <w:color w:val="0000CC"/>
            <w:spacing w:val="-4"/>
            <w:sz w:val="20"/>
          </w:rPr>
          <w:t xml:space="preserve"> </w:t>
        </w:r>
        <w:r>
          <w:rPr>
            <w:color w:val="0000CC"/>
            <w:sz w:val="20"/>
          </w:rPr>
          <w:t>19–54</w:t>
        </w:r>
      </w:hyperlink>
      <w:r>
        <w:rPr>
          <w:sz w:val="20"/>
        </w:rPr>
        <w:t>)</w:t>
      </w:r>
      <w:r>
        <w:rPr>
          <w:spacing w:val="-3"/>
          <w:sz w:val="20"/>
        </w:rPr>
        <w:t xml:space="preserve"> </w:t>
      </w:r>
      <w:r>
        <w:rPr>
          <w:sz w:val="20"/>
        </w:rPr>
        <w:t>to</w:t>
      </w:r>
      <w:r>
        <w:rPr>
          <w:spacing w:val="-3"/>
          <w:sz w:val="20"/>
        </w:rPr>
        <w:t xml:space="preserve"> </w:t>
      </w:r>
      <w:r>
        <w:rPr>
          <w:sz w:val="20"/>
        </w:rPr>
        <w:t>open</w:t>
      </w:r>
      <w:r>
        <w:rPr>
          <w:spacing w:val="-4"/>
          <w:sz w:val="20"/>
        </w:rPr>
        <w:t xml:space="preserve"> </w:t>
      </w:r>
      <w:r>
        <w:rPr>
          <w:sz w:val="20"/>
        </w:rPr>
        <w:t>the</w:t>
      </w:r>
      <w:r>
        <w:rPr>
          <w:spacing w:val="-3"/>
          <w:sz w:val="20"/>
        </w:rPr>
        <w:t xml:space="preserve"> </w:t>
      </w:r>
      <w:r>
        <w:rPr>
          <w:sz w:val="20"/>
        </w:rPr>
        <w:t>Display</w:t>
      </w:r>
      <w:r>
        <w:rPr>
          <w:spacing w:val="-3"/>
          <w:sz w:val="20"/>
        </w:rPr>
        <w:t xml:space="preserve"> </w:t>
      </w:r>
      <w:r>
        <w:rPr>
          <w:sz w:val="20"/>
        </w:rPr>
        <w:t>Options</w:t>
      </w:r>
      <w:r>
        <w:rPr>
          <w:spacing w:val="-3"/>
          <w:sz w:val="20"/>
        </w:rPr>
        <w:t xml:space="preserve"> </w:t>
      </w:r>
      <w:r>
        <w:rPr>
          <w:sz w:val="20"/>
        </w:rPr>
        <w:t>dialog (</w:t>
      </w:r>
      <w:hyperlink w:anchor="_bookmark814" w:history="1">
        <w:r>
          <w:rPr>
            <w:color w:val="0000CC"/>
            <w:sz w:val="20"/>
          </w:rPr>
          <w:t>Figure 19–55</w:t>
        </w:r>
      </w:hyperlink>
      <w:r>
        <w:rPr>
          <w:sz w:val="20"/>
        </w:rPr>
        <w:t xml:space="preserve">), where you can select the items you want to show on the </w:t>
      </w:r>
      <w:r>
        <w:rPr>
          <w:b/>
          <w:sz w:val="20"/>
        </w:rPr>
        <w:t>Recommendations</w:t>
      </w:r>
      <w:r>
        <w:rPr>
          <w:b/>
          <w:spacing w:val="-10"/>
          <w:sz w:val="20"/>
        </w:rPr>
        <w:t xml:space="preserve"> </w:t>
      </w:r>
      <w:r>
        <w:rPr>
          <w:sz w:val="20"/>
        </w:rPr>
        <w:t>tab.</w:t>
      </w:r>
    </w:p>
    <w:p w:rsidR="00CB4D21" w:rsidRDefault="00CB4D21" w:rsidP="00552F59">
      <w:pPr>
        <w:pStyle w:val="BodyText"/>
        <w:spacing w:before="6"/>
        <w:rPr>
          <w:sz w:val="26"/>
        </w:rPr>
      </w:pPr>
    </w:p>
    <w:p w:rsidR="00CB4D21" w:rsidRDefault="008F5D8E" w:rsidP="00552F59">
      <w:pPr>
        <w:ind w:left="1680"/>
        <w:rPr>
          <w:rFonts w:ascii="Arial" w:hAnsi="Arial"/>
          <w:b/>
          <w:i/>
          <w:sz w:val="18"/>
        </w:rPr>
      </w:pPr>
      <w:bookmarkStart w:id="827" w:name="_bookmark813"/>
      <w:bookmarkEnd w:id="827"/>
      <w:r>
        <w:rPr>
          <w:rFonts w:ascii="Arial" w:hAnsi="Arial"/>
          <w:b/>
          <w:i/>
          <w:sz w:val="18"/>
        </w:rPr>
        <w:t>Figure 19–54   Recommendations Display Options Icon</w:t>
      </w:r>
    </w:p>
    <w:p w:rsidR="00CB4D21" w:rsidRDefault="008F5D8E" w:rsidP="00552F59">
      <w:pPr>
        <w:pStyle w:val="BodyText"/>
        <w:spacing w:before="1"/>
        <w:rPr>
          <w:rFonts w:ascii="Arial"/>
          <w:b/>
          <w:i/>
          <w:sz w:val="14"/>
        </w:rPr>
      </w:pPr>
      <w:r>
        <w:rPr>
          <w:noProof/>
        </w:rPr>
        <w:drawing>
          <wp:anchor distT="0" distB="0" distL="0" distR="0" simplePos="0" relativeHeight="252335104" behindDoc="0" locked="0" layoutInCell="1" allowOverlap="1">
            <wp:simplePos x="0" y="0"/>
            <wp:positionH relativeFrom="page">
              <wp:posOffset>2146554</wp:posOffset>
            </wp:positionH>
            <wp:positionV relativeFrom="paragraph">
              <wp:posOffset>128177</wp:posOffset>
            </wp:positionV>
            <wp:extent cx="4837060" cy="2247900"/>
            <wp:effectExtent l="0" t="0" r="0" b="0"/>
            <wp:wrapTopAndBottom/>
            <wp:docPr id="857"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375.png"/>
                    <pic:cNvPicPr/>
                  </pic:nvPicPr>
                  <pic:blipFill>
                    <a:blip r:embed="rId437" cstate="print"/>
                    <a:stretch>
                      <a:fillRect/>
                    </a:stretch>
                  </pic:blipFill>
                  <pic:spPr>
                    <a:xfrm>
                      <a:off x="0" y="0"/>
                      <a:ext cx="4837060" cy="224790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552F59">
      <w:pPr>
        <w:spacing w:before="123"/>
        <w:ind w:left="1680"/>
        <w:rPr>
          <w:rFonts w:ascii="Arial" w:hAnsi="Arial"/>
          <w:b/>
          <w:i/>
          <w:sz w:val="18"/>
        </w:rPr>
      </w:pPr>
      <w:bookmarkStart w:id="828" w:name="_bookmark814"/>
      <w:bookmarkEnd w:id="828"/>
      <w:r>
        <w:rPr>
          <w:rFonts w:ascii="Arial" w:hAnsi="Arial"/>
          <w:b/>
          <w:i/>
          <w:sz w:val="18"/>
        </w:rPr>
        <w:t>Figure 19–55   Display Options for Recommendations</w:t>
      </w:r>
    </w:p>
    <w:p w:rsidR="00CB4D21" w:rsidRDefault="008F5D8E" w:rsidP="00552F59">
      <w:pPr>
        <w:pStyle w:val="BodyText"/>
        <w:spacing w:before="1"/>
        <w:rPr>
          <w:rFonts w:ascii="Arial"/>
          <w:b/>
          <w:i/>
          <w:sz w:val="14"/>
        </w:rPr>
      </w:pPr>
      <w:r>
        <w:rPr>
          <w:noProof/>
        </w:rPr>
        <w:drawing>
          <wp:anchor distT="0" distB="0" distL="0" distR="0" simplePos="0" relativeHeight="252349440" behindDoc="0" locked="0" layoutInCell="1" allowOverlap="1">
            <wp:simplePos x="0" y="0"/>
            <wp:positionH relativeFrom="page">
              <wp:posOffset>2146554</wp:posOffset>
            </wp:positionH>
            <wp:positionV relativeFrom="paragraph">
              <wp:posOffset>128178</wp:posOffset>
            </wp:positionV>
            <wp:extent cx="2314194" cy="1962150"/>
            <wp:effectExtent l="0" t="0" r="0" b="0"/>
            <wp:wrapTopAndBottom/>
            <wp:docPr id="859"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76.png"/>
                    <pic:cNvPicPr/>
                  </pic:nvPicPr>
                  <pic:blipFill>
                    <a:blip r:embed="rId438" cstate="print"/>
                    <a:stretch>
                      <a:fillRect/>
                    </a:stretch>
                  </pic:blipFill>
                  <pic:spPr>
                    <a:xfrm>
                      <a:off x="0" y="0"/>
                      <a:ext cx="2314194" cy="19621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2"/>
          <w:numId w:val="103"/>
        </w:numPr>
        <w:tabs>
          <w:tab w:val="left" w:pos="2040"/>
        </w:tabs>
        <w:spacing w:before="0"/>
        <w:rPr>
          <w:sz w:val="20"/>
        </w:rPr>
      </w:pPr>
      <w:r>
        <w:rPr>
          <w:sz w:val="20"/>
        </w:rPr>
        <w:t>In the Recommendations</w:t>
      </w:r>
      <w:r>
        <w:rPr>
          <w:spacing w:val="-15"/>
          <w:sz w:val="20"/>
        </w:rPr>
        <w:t xml:space="preserve"> </w:t>
      </w:r>
      <w:r>
        <w:rPr>
          <w:sz w:val="20"/>
        </w:rPr>
        <w:t>pane:</w:t>
      </w:r>
    </w:p>
    <w:p w:rsidR="00CB4D21" w:rsidRDefault="008F5D8E" w:rsidP="004F6CB1">
      <w:pPr>
        <w:pStyle w:val="ListParagraph"/>
        <w:numPr>
          <w:ilvl w:val="0"/>
          <w:numId w:val="102"/>
        </w:numPr>
        <w:tabs>
          <w:tab w:val="left" w:pos="2399"/>
          <w:tab w:val="left" w:pos="2400"/>
        </w:tabs>
        <w:rPr>
          <w:sz w:val="20"/>
        </w:rPr>
      </w:pPr>
      <w:r>
        <w:rPr>
          <w:sz w:val="20"/>
        </w:rPr>
        <w:t xml:space="preserve">Click the </w:t>
      </w:r>
      <w:r>
        <w:rPr>
          <w:b/>
          <w:sz w:val="20"/>
        </w:rPr>
        <w:t xml:space="preserve">Delete </w:t>
      </w:r>
      <w:r>
        <w:rPr>
          <w:sz w:val="20"/>
        </w:rPr>
        <w:t>icon to delete the associated</w:t>
      </w:r>
      <w:r>
        <w:rPr>
          <w:spacing w:val="-29"/>
          <w:sz w:val="20"/>
        </w:rPr>
        <w:t xml:space="preserve"> </w:t>
      </w:r>
      <w:r>
        <w:rPr>
          <w:sz w:val="20"/>
        </w:rPr>
        <w:t>recommendation.</w:t>
      </w:r>
    </w:p>
    <w:p w:rsidR="00CB4D21" w:rsidRDefault="008F5D8E" w:rsidP="004F6CB1">
      <w:pPr>
        <w:pStyle w:val="ListParagraph"/>
        <w:numPr>
          <w:ilvl w:val="0"/>
          <w:numId w:val="102"/>
        </w:numPr>
        <w:tabs>
          <w:tab w:val="left" w:pos="2399"/>
          <w:tab w:val="left" w:pos="2400"/>
        </w:tabs>
        <w:rPr>
          <w:sz w:val="20"/>
        </w:rPr>
      </w:pPr>
      <w:r>
        <w:rPr>
          <w:sz w:val="20"/>
        </w:rPr>
        <w:t>Click</w:t>
      </w:r>
      <w:r>
        <w:rPr>
          <w:spacing w:val="-5"/>
          <w:sz w:val="20"/>
        </w:rPr>
        <w:t xml:space="preserve"> </w:t>
      </w:r>
      <w:r>
        <w:rPr>
          <w:sz w:val="20"/>
        </w:rPr>
        <w:t>the</w:t>
      </w:r>
      <w:r>
        <w:rPr>
          <w:spacing w:val="-4"/>
          <w:sz w:val="20"/>
        </w:rPr>
        <w:t xml:space="preserve"> </w:t>
      </w:r>
      <w:r>
        <w:rPr>
          <w:sz w:val="20"/>
        </w:rPr>
        <w:t>link</w:t>
      </w:r>
      <w:r>
        <w:rPr>
          <w:spacing w:val="-4"/>
          <w:sz w:val="20"/>
        </w:rPr>
        <w:t xml:space="preserve"> </w:t>
      </w:r>
      <w:r>
        <w:rPr>
          <w:sz w:val="20"/>
        </w:rPr>
        <w:t>text</w:t>
      </w:r>
      <w:r>
        <w:rPr>
          <w:spacing w:val="-4"/>
          <w:sz w:val="20"/>
        </w:rPr>
        <w:t xml:space="preserve"> </w:t>
      </w:r>
      <w:r>
        <w:rPr>
          <w:sz w:val="20"/>
        </w:rPr>
        <w:t>for</w:t>
      </w:r>
      <w:r>
        <w:rPr>
          <w:spacing w:val="-4"/>
          <w:sz w:val="20"/>
        </w:rPr>
        <w:t xml:space="preserve"> </w:t>
      </w:r>
      <w:r>
        <w:rPr>
          <w:sz w:val="20"/>
        </w:rPr>
        <w:t>each</w:t>
      </w:r>
      <w:r>
        <w:rPr>
          <w:spacing w:val="-4"/>
          <w:sz w:val="20"/>
        </w:rPr>
        <w:t xml:space="preserve"> </w:t>
      </w:r>
      <w:r>
        <w:rPr>
          <w:sz w:val="20"/>
        </w:rPr>
        <w:t>recommendation</w:t>
      </w:r>
      <w:r>
        <w:rPr>
          <w:spacing w:val="-5"/>
          <w:sz w:val="20"/>
        </w:rPr>
        <w:t xml:space="preserve"> </w:t>
      </w:r>
      <w:r>
        <w:rPr>
          <w:sz w:val="20"/>
        </w:rPr>
        <w:t>to</w:t>
      </w:r>
      <w:r>
        <w:rPr>
          <w:spacing w:val="-5"/>
          <w:sz w:val="20"/>
        </w:rPr>
        <w:t xml:space="preserve"> </w:t>
      </w:r>
      <w:r>
        <w:rPr>
          <w:sz w:val="20"/>
        </w:rPr>
        <w:t>view</w:t>
      </w:r>
      <w:r>
        <w:rPr>
          <w:spacing w:val="-5"/>
          <w:sz w:val="20"/>
        </w:rPr>
        <w:t xml:space="preserve"> </w:t>
      </w:r>
      <w:r>
        <w:rPr>
          <w:sz w:val="20"/>
        </w:rPr>
        <w:t>that</w:t>
      </w:r>
      <w:r>
        <w:rPr>
          <w:spacing w:val="-4"/>
          <w:sz w:val="20"/>
        </w:rPr>
        <w:t xml:space="preserve"> </w:t>
      </w:r>
      <w:r>
        <w:rPr>
          <w:sz w:val="20"/>
        </w:rPr>
        <w:t>document.</w:t>
      </w:r>
    </w:p>
    <w:p w:rsidR="00CB4D21" w:rsidRDefault="008F5D8E" w:rsidP="004F6CB1">
      <w:pPr>
        <w:pStyle w:val="ListParagraph"/>
        <w:numPr>
          <w:ilvl w:val="0"/>
          <w:numId w:val="102"/>
        </w:numPr>
        <w:tabs>
          <w:tab w:val="left" w:pos="2399"/>
          <w:tab w:val="left" w:pos="2400"/>
        </w:tabs>
        <w:rPr>
          <w:sz w:val="20"/>
        </w:rPr>
      </w:pPr>
      <w:r>
        <w:rPr>
          <w:sz w:val="20"/>
        </w:rPr>
        <w:t>Click</w:t>
      </w:r>
      <w:r>
        <w:rPr>
          <w:spacing w:val="-5"/>
          <w:sz w:val="20"/>
        </w:rPr>
        <w:t xml:space="preserve"> </w:t>
      </w:r>
      <w:r>
        <w:rPr>
          <w:sz w:val="20"/>
        </w:rPr>
        <w:t>the</w:t>
      </w:r>
      <w:r>
        <w:rPr>
          <w:spacing w:val="-4"/>
          <w:sz w:val="20"/>
        </w:rPr>
        <w:t xml:space="preserve"> </w:t>
      </w:r>
      <w:r>
        <w:rPr>
          <w:b/>
          <w:sz w:val="20"/>
        </w:rPr>
        <w:t>Refresh</w:t>
      </w:r>
      <w:r>
        <w:rPr>
          <w:b/>
          <w:spacing w:val="-4"/>
          <w:sz w:val="20"/>
        </w:rPr>
        <w:t xml:space="preserve"> </w:t>
      </w:r>
      <w:r>
        <w:rPr>
          <w:sz w:val="20"/>
        </w:rPr>
        <w:t>icon</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5"/>
          <w:sz w:val="20"/>
        </w:rPr>
        <w:t xml:space="preserve"> </w:t>
      </w:r>
      <w:r>
        <w:rPr>
          <w:sz w:val="20"/>
        </w:rPr>
        <w:t>most</w:t>
      </w:r>
      <w:r>
        <w:rPr>
          <w:spacing w:val="-4"/>
          <w:sz w:val="20"/>
        </w:rPr>
        <w:t xml:space="preserve"> </w:t>
      </w:r>
      <w:r>
        <w:rPr>
          <w:sz w:val="20"/>
        </w:rPr>
        <w:t>recent</w:t>
      </w:r>
      <w:r>
        <w:rPr>
          <w:spacing w:val="-5"/>
          <w:sz w:val="20"/>
        </w:rPr>
        <w:t xml:space="preserve"> </w:t>
      </w:r>
      <w:r>
        <w:rPr>
          <w:sz w:val="20"/>
        </w:rPr>
        <w:t>recommendations.</w:t>
      </w:r>
    </w:p>
    <w:p w:rsidR="00CB4D21" w:rsidRDefault="00CB4D21" w:rsidP="00552F59">
      <w:pPr>
        <w:pStyle w:val="BodyText"/>
        <w:spacing w:before="6"/>
        <w:rPr>
          <w:sz w:val="11"/>
        </w:rPr>
      </w:pPr>
    </w:p>
    <w:p w:rsidR="00CB4D21" w:rsidRDefault="008F5D8E" w:rsidP="00552F59">
      <w:pPr>
        <w:pStyle w:val="BodyText"/>
        <w:spacing w:before="61" w:line="240" w:lineRule="exact"/>
        <w:ind w:left="2399" w:right="844"/>
      </w:pPr>
      <w:r>
        <w:rPr>
          <w:rFonts w:ascii="Arial"/>
          <w:b/>
          <w:sz w:val="19"/>
        </w:rPr>
        <w:t xml:space="preserve">See Also: </w:t>
      </w:r>
      <w:r>
        <w:t xml:space="preserve">For more information about working with recommendations, see </w:t>
      </w:r>
      <w:hyperlink w:anchor="_bookmark989" w:history="1">
        <w:r>
          <w:rPr>
            <w:color w:val="0000CC"/>
          </w:rPr>
          <w:t>Chapter 23, "Exploring Recommendations and</w:t>
        </w:r>
      </w:hyperlink>
      <w:r>
        <w:rPr>
          <w:color w:val="0000CC"/>
        </w:rPr>
        <w:t xml:space="preserve"> </w:t>
      </w:r>
      <w:hyperlink w:anchor="_bookmark989" w:history="1">
        <w:r>
          <w:rPr>
            <w:color w:val="0000CC"/>
          </w:rPr>
          <w:t>Content."</w:t>
        </w:r>
      </w:hyperlink>
    </w:p>
    <w:p w:rsidR="00CB4D21" w:rsidRDefault="00CB4D21" w:rsidP="00552F59">
      <w:pPr>
        <w:pStyle w:val="BodyText"/>
        <w:spacing w:before="12"/>
        <w:rPr>
          <w:sz w:val="18"/>
        </w:rPr>
      </w:pPr>
    </w:p>
    <w:p w:rsidR="00CB4D21" w:rsidRDefault="008F5D8E" w:rsidP="00552F59">
      <w:pPr>
        <w:pStyle w:val="Heading3"/>
      </w:pPr>
      <w:bookmarkStart w:id="829" w:name="19.20_Opening_or_Saving_PDF_Files"/>
      <w:bookmarkStart w:id="830" w:name="_bookmark815"/>
      <w:bookmarkStart w:id="831" w:name="_Toc451848984"/>
      <w:bookmarkEnd w:id="829"/>
      <w:bookmarkEnd w:id="830"/>
      <w:r>
        <w:rPr>
          <w:spacing w:val="-22"/>
        </w:rPr>
        <w:t xml:space="preserve">Openingor </w:t>
      </w:r>
      <w:r>
        <w:rPr>
          <w:spacing w:val="-27"/>
        </w:rPr>
        <w:t>Saving</w:t>
      </w:r>
      <w:r>
        <w:rPr>
          <w:spacing w:val="-68"/>
        </w:rPr>
        <w:t xml:space="preserve"> </w:t>
      </w:r>
      <w:r>
        <w:rPr>
          <w:spacing w:val="-22"/>
        </w:rPr>
        <w:t>PDFFiles</w:t>
      </w:r>
      <w:bookmarkEnd w:id="831"/>
    </w:p>
    <w:p w:rsidR="00CB4D21" w:rsidRDefault="008F5D8E" w:rsidP="00552F59">
      <w:pPr>
        <w:pStyle w:val="BodyText"/>
        <w:spacing w:before="81" w:line="240" w:lineRule="exact"/>
        <w:ind w:left="1680" w:right="239"/>
      </w:pPr>
      <w:r>
        <w:t>From the Document Viewer preview pane, you can open or save the PDF version of the currently open file to your local file system. This choice is available for any file type for which Content Server is configured to convert to PDF.</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3217" style="width:312.25pt;height:2.5pt;mso-position-horizontal-relative:char;mso-position-vertical-relative:line" coordsize="6245,50">
            <v:line id="_x0000_s3219" style="position:absolute" from="3,3" to="6243,3" strokeweight=".24pt"/>
            <v:line id="_x0000_s3218" style="position:absolute" from="3,47" to="6243,47" strokeweight=".24pt"/>
            <w10:anchorlock/>
          </v:group>
        </w:pict>
      </w:r>
    </w:p>
    <w:p w:rsidR="00CB4D21" w:rsidRDefault="008F5D8E" w:rsidP="00552F59">
      <w:pPr>
        <w:pStyle w:val="BodyText"/>
        <w:tabs>
          <w:tab w:val="left" w:pos="3124"/>
        </w:tabs>
        <w:spacing w:before="50" w:line="240" w:lineRule="exact"/>
        <w:ind w:left="2400" w:right="884"/>
      </w:pPr>
      <w:r>
        <w:pict>
          <v:group id="_x0000_s3214" style="position:absolute;left:0;text-align:left;margin-left:173.9pt;margin-top:80.2pt;width:312.25pt;height:2.5pt;z-index:20560;mso-wrap-distance-left:0;mso-wrap-distance-right:0;mso-position-horizontal-relative:page" coordorigin="3478,1604" coordsize="6245,50">
            <v:line id="_x0000_s3216" style="position:absolute" from="3480,1606" to="9720,1606" strokeweight=".08469mm"/>
            <v:line id="_x0000_s3215" style="position:absolute" from="3480,1651" to="9720,1651" strokeweight=".24pt"/>
            <w10:wrap type="topAndBottom" anchorx="page"/>
          </v:group>
        </w:pict>
      </w:r>
      <w:r>
        <w:rPr>
          <w:rFonts w:ascii="Arial"/>
          <w:b/>
          <w:sz w:val="19"/>
        </w:rPr>
        <w:t>Note:</w:t>
      </w:r>
      <w:r>
        <w:rPr>
          <w:rFonts w:ascii="Arial"/>
          <w:b/>
          <w:sz w:val="19"/>
        </w:rPr>
        <w:tab/>
      </w:r>
      <w:r>
        <w:rPr>
          <w:spacing w:val="-9"/>
        </w:rPr>
        <w:t xml:space="preserve">To </w:t>
      </w:r>
      <w:r>
        <w:t>enable the conversion of wikis and blogs into</w:t>
      </w:r>
      <w:r>
        <w:rPr>
          <w:spacing w:val="-14"/>
        </w:rPr>
        <w:t xml:space="preserve"> </w:t>
      </w:r>
      <w:r>
        <w:rPr>
          <w:spacing w:val="-5"/>
        </w:rPr>
        <w:t>PDF,</w:t>
      </w:r>
      <w:r>
        <w:rPr>
          <w:spacing w:val="-1"/>
        </w:rPr>
        <w:t xml:space="preserve"> </w:t>
      </w:r>
      <w:r>
        <w:t>your</w:t>
      </w:r>
      <w:r>
        <w:rPr>
          <w:w w:val="99"/>
        </w:rPr>
        <w:t xml:space="preserve"> </w:t>
      </w:r>
      <w:r>
        <w:t xml:space="preserve">system administrator must configure the </w:t>
      </w:r>
      <w:r>
        <w:rPr>
          <w:spacing w:val="-3"/>
        </w:rPr>
        <w:t xml:space="preserve">WebCenter </w:t>
      </w:r>
      <w:r>
        <w:t>Conversion component,</w:t>
      </w:r>
      <w:r>
        <w:rPr>
          <w:spacing w:val="-6"/>
        </w:rPr>
        <w:t xml:space="preserve"> </w:t>
      </w:r>
      <w:r>
        <w:t>as</w:t>
      </w:r>
      <w:r>
        <w:rPr>
          <w:spacing w:val="-6"/>
        </w:rPr>
        <w:t xml:space="preserve"> </w:t>
      </w:r>
      <w:r>
        <w:t>described</w:t>
      </w:r>
      <w:r>
        <w:rPr>
          <w:spacing w:val="-6"/>
        </w:rPr>
        <w:t xml:space="preserve"> </w:t>
      </w:r>
      <w:r>
        <w:t>in</w:t>
      </w:r>
      <w:r>
        <w:rPr>
          <w:spacing w:val="-6"/>
        </w:rPr>
        <w:t xml:space="preserve"> </w:t>
      </w:r>
      <w:r>
        <w:t>the</w:t>
      </w:r>
      <w:r>
        <w:rPr>
          <w:spacing w:val="-6"/>
        </w:rPr>
        <w:t xml:space="preserve"> </w:t>
      </w:r>
      <w:r>
        <w:t>"Enabling</w:t>
      </w:r>
      <w:r>
        <w:rPr>
          <w:spacing w:val="-6"/>
        </w:rPr>
        <w:t xml:space="preserve"> </w:t>
      </w:r>
      <w:r>
        <w:t>the</w:t>
      </w:r>
      <w:r>
        <w:rPr>
          <w:spacing w:val="-6"/>
        </w:rPr>
        <w:t xml:space="preserve"> </w:t>
      </w:r>
      <w:r>
        <w:t>Conversion</w:t>
      </w:r>
      <w:r>
        <w:rPr>
          <w:spacing w:val="-5"/>
        </w:rPr>
        <w:t xml:space="preserve"> </w:t>
      </w:r>
      <w:r>
        <w:t>of</w:t>
      </w:r>
      <w:r>
        <w:rPr>
          <w:spacing w:val="-6"/>
        </w:rPr>
        <w:t xml:space="preserve"> </w:t>
      </w:r>
      <w:r>
        <w:rPr>
          <w:spacing w:val="-3"/>
        </w:rPr>
        <w:t>Wikis</w:t>
      </w:r>
      <w:r>
        <w:rPr>
          <w:spacing w:val="-6"/>
        </w:rPr>
        <w:t xml:space="preserve"> </w:t>
      </w:r>
      <w:r>
        <w:t xml:space="preserve">and Blogs into PDFs" section in </w:t>
      </w:r>
      <w:r>
        <w:rPr>
          <w:i/>
        </w:rPr>
        <w:t>Administering Oracle WebCenter Portal</w:t>
      </w:r>
      <w:r>
        <w:t>, and Oracle WebCenter Content settings for document conversion using IBR must be configured</w:t>
      </w:r>
      <w:r>
        <w:rPr>
          <w:spacing w:val="-13"/>
        </w:rPr>
        <w:t xml:space="preserve"> </w:t>
      </w:r>
      <w:r>
        <w:rPr>
          <w:spacing w:val="-3"/>
        </w:rPr>
        <w:t>correctly.</w:t>
      </w:r>
    </w:p>
    <w:p w:rsidR="00CB4D21" w:rsidRDefault="00CB4D21" w:rsidP="00552F59">
      <w:pPr>
        <w:pStyle w:val="BodyText"/>
        <w:spacing w:before="12"/>
        <w:rPr>
          <w:sz w:val="11"/>
        </w:rPr>
      </w:pPr>
    </w:p>
    <w:p w:rsidR="00CB4D21" w:rsidRDefault="008F5D8E" w:rsidP="00552F59">
      <w:pPr>
        <w:pStyle w:val="BodyText"/>
        <w:spacing w:before="61"/>
        <w:ind w:left="1680"/>
      </w:pPr>
      <w:r>
        <w:t>To open or save a file in PDF:</w:t>
      </w:r>
    </w:p>
    <w:p w:rsidR="00CB4D21" w:rsidRDefault="008F5D8E" w:rsidP="004F6CB1">
      <w:pPr>
        <w:pStyle w:val="ListParagraph"/>
        <w:numPr>
          <w:ilvl w:val="0"/>
          <w:numId w:val="101"/>
        </w:numPr>
        <w:tabs>
          <w:tab w:val="left" w:pos="2040"/>
        </w:tabs>
        <w:rPr>
          <w:sz w:val="20"/>
        </w:rPr>
      </w:pPr>
      <w:r>
        <w:rPr>
          <w:sz w:val="20"/>
        </w:rPr>
        <w:t xml:space="preserve">In the Document </w:t>
      </w:r>
      <w:r>
        <w:rPr>
          <w:spacing w:val="-2"/>
          <w:sz w:val="20"/>
        </w:rPr>
        <w:t xml:space="preserve">Viewer </w:t>
      </w:r>
      <w:r>
        <w:rPr>
          <w:sz w:val="20"/>
        </w:rPr>
        <w:t xml:space="preserve">preview pane, click the </w:t>
      </w:r>
      <w:r>
        <w:rPr>
          <w:b/>
          <w:spacing w:val="-3"/>
          <w:sz w:val="20"/>
        </w:rPr>
        <w:t xml:space="preserve">View </w:t>
      </w:r>
      <w:r>
        <w:rPr>
          <w:sz w:val="20"/>
        </w:rPr>
        <w:t>menu, and</w:t>
      </w:r>
      <w:r>
        <w:rPr>
          <w:spacing w:val="-29"/>
          <w:sz w:val="20"/>
        </w:rPr>
        <w:t xml:space="preserve"> </w:t>
      </w:r>
      <w:r>
        <w:rPr>
          <w:sz w:val="20"/>
        </w:rPr>
        <w:t>select:</w:t>
      </w:r>
    </w:p>
    <w:p w:rsidR="00CB4D21" w:rsidRDefault="008F5D8E" w:rsidP="004F6CB1">
      <w:pPr>
        <w:pStyle w:val="ListParagraph"/>
        <w:numPr>
          <w:ilvl w:val="1"/>
          <w:numId w:val="101"/>
        </w:numPr>
        <w:tabs>
          <w:tab w:val="left" w:pos="2399"/>
          <w:tab w:val="left" w:pos="2400"/>
        </w:tabs>
        <w:spacing w:line="240" w:lineRule="exact"/>
        <w:ind w:right="290"/>
        <w:rPr>
          <w:sz w:val="20"/>
        </w:rPr>
      </w:pPr>
      <w:r>
        <w:rPr>
          <w:b/>
          <w:sz w:val="20"/>
        </w:rPr>
        <w:t xml:space="preserve">Open as PDF </w:t>
      </w:r>
      <w:r>
        <w:rPr>
          <w:sz w:val="20"/>
        </w:rPr>
        <w:t>to open the file in a new tab in your browser in Adobe</w:t>
      </w:r>
      <w:r>
        <w:rPr>
          <w:spacing w:val="-34"/>
          <w:sz w:val="20"/>
        </w:rPr>
        <w:t xml:space="preserve"> </w:t>
      </w:r>
      <w:r>
        <w:rPr>
          <w:sz w:val="20"/>
        </w:rPr>
        <w:t xml:space="preserve">Acrobat Reader's PDF </w:t>
      </w:r>
      <w:r>
        <w:rPr>
          <w:spacing w:val="-2"/>
          <w:sz w:val="20"/>
        </w:rPr>
        <w:t>Viewer</w:t>
      </w:r>
      <w:r>
        <w:rPr>
          <w:spacing w:val="-11"/>
          <w:sz w:val="20"/>
        </w:rPr>
        <w:t xml:space="preserve"> </w:t>
      </w:r>
      <w:r>
        <w:rPr>
          <w:sz w:val="20"/>
        </w:rPr>
        <w:t>plug-in.</w:t>
      </w:r>
    </w:p>
    <w:p w:rsidR="00CB4D21" w:rsidRDefault="008F5D8E" w:rsidP="004F6CB1">
      <w:pPr>
        <w:pStyle w:val="ListParagraph"/>
        <w:numPr>
          <w:ilvl w:val="1"/>
          <w:numId w:val="101"/>
        </w:numPr>
        <w:tabs>
          <w:tab w:val="left" w:pos="2399"/>
          <w:tab w:val="left" w:pos="2400"/>
        </w:tabs>
        <w:spacing w:before="120" w:line="240" w:lineRule="exact"/>
        <w:ind w:right="276"/>
        <w:rPr>
          <w:sz w:val="20"/>
        </w:rPr>
      </w:pPr>
      <w:r>
        <w:rPr>
          <w:b/>
          <w:sz w:val="20"/>
        </w:rPr>
        <w:t>Download</w:t>
      </w:r>
      <w:r>
        <w:rPr>
          <w:b/>
          <w:spacing w:val="-2"/>
          <w:sz w:val="20"/>
        </w:rPr>
        <w:t xml:space="preserve"> </w:t>
      </w:r>
      <w:r>
        <w:rPr>
          <w:b/>
          <w:sz w:val="20"/>
        </w:rPr>
        <w:t>PDF</w:t>
      </w:r>
      <w:r>
        <w:rPr>
          <w:b/>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a</w:t>
      </w:r>
      <w:r>
        <w:rPr>
          <w:spacing w:val="-3"/>
          <w:sz w:val="20"/>
        </w:rPr>
        <w:t xml:space="preserve"> </w:t>
      </w:r>
      <w:r>
        <w:rPr>
          <w:sz w:val="20"/>
        </w:rPr>
        <w:t>browser</w:t>
      </w:r>
      <w:r>
        <w:rPr>
          <w:spacing w:val="-4"/>
          <w:sz w:val="20"/>
        </w:rPr>
        <w:t xml:space="preserve"> </w:t>
      </w:r>
      <w:r>
        <w:rPr>
          <w:sz w:val="20"/>
        </w:rPr>
        <w:t>dialog</w:t>
      </w:r>
      <w:r>
        <w:rPr>
          <w:spacing w:val="-3"/>
          <w:sz w:val="20"/>
        </w:rPr>
        <w:t xml:space="preserve"> </w:t>
      </w:r>
      <w:r>
        <w:rPr>
          <w:sz w:val="20"/>
        </w:rPr>
        <w:t>where</w:t>
      </w:r>
      <w:r>
        <w:rPr>
          <w:spacing w:val="-3"/>
          <w:sz w:val="20"/>
        </w:rPr>
        <w:t xml:space="preserve"> </w:t>
      </w:r>
      <w:r>
        <w:rPr>
          <w:sz w:val="20"/>
        </w:rPr>
        <w:t>you</w:t>
      </w:r>
      <w:r>
        <w:rPr>
          <w:spacing w:val="-4"/>
          <w:sz w:val="20"/>
        </w:rPr>
        <w:t xml:space="preserve"> </w:t>
      </w:r>
      <w:r>
        <w:rPr>
          <w:sz w:val="20"/>
        </w:rPr>
        <w:t>can</w:t>
      </w:r>
      <w:r>
        <w:rPr>
          <w:spacing w:val="-3"/>
          <w:sz w:val="20"/>
        </w:rPr>
        <w:t xml:space="preserve"> </w:t>
      </w:r>
      <w:r>
        <w:rPr>
          <w:sz w:val="20"/>
        </w:rPr>
        <w:t>save</w:t>
      </w:r>
      <w:r>
        <w:rPr>
          <w:spacing w:val="-3"/>
          <w:sz w:val="20"/>
        </w:rPr>
        <w:t xml:space="preserve"> </w:t>
      </w:r>
      <w:r>
        <w:rPr>
          <w:sz w:val="20"/>
        </w:rPr>
        <w:t>the</w:t>
      </w:r>
      <w:r>
        <w:rPr>
          <w:spacing w:val="-4"/>
          <w:sz w:val="20"/>
        </w:rPr>
        <w:t xml:space="preserve"> </w:t>
      </w:r>
      <w:r>
        <w:rPr>
          <w:sz w:val="20"/>
        </w:rPr>
        <w:t>file</w:t>
      </w:r>
      <w:r>
        <w:rPr>
          <w:spacing w:val="-4"/>
          <w:sz w:val="20"/>
        </w:rPr>
        <w:t xml:space="preserve"> </w:t>
      </w:r>
      <w:r>
        <w:rPr>
          <w:sz w:val="20"/>
        </w:rPr>
        <w:t>to</w:t>
      </w:r>
      <w:r>
        <w:rPr>
          <w:spacing w:val="-3"/>
          <w:sz w:val="20"/>
        </w:rPr>
        <w:t xml:space="preserve"> </w:t>
      </w:r>
      <w:r>
        <w:rPr>
          <w:sz w:val="20"/>
        </w:rPr>
        <w:t>your local file system as a PDF</w:t>
      </w:r>
      <w:r>
        <w:rPr>
          <w:spacing w:val="-8"/>
          <w:sz w:val="20"/>
        </w:rPr>
        <w:t xml:space="preserve"> </w:t>
      </w:r>
      <w:r>
        <w:rPr>
          <w:sz w:val="20"/>
        </w:rPr>
        <w:t>file.</w:t>
      </w:r>
    </w:p>
    <w:p w:rsidR="00CB4D21" w:rsidRDefault="00CB4D21" w:rsidP="00552F59">
      <w:pPr>
        <w:pStyle w:val="BodyText"/>
        <w:spacing w:before="3"/>
        <w:rPr>
          <w:sz w:val="28"/>
        </w:rPr>
      </w:pPr>
    </w:p>
    <w:p w:rsidR="00CB4D21" w:rsidRDefault="008F5D8E" w:rsidP="00552F59">
      <w:pPr>
        <w:pStyle w:val="Heading3"/>
      </w:pPr>
      <w:bookmarkStart w:id="832" w:name="19.21_Sharing_the_URL_for_a_Folder_or_Fi"/>
      <w:bookmarkStart w:id="833" w:name="_bookmark816"/>
      <w:bookmarkStart w:id="834" w:name="_bookmark817"/>
      <w:bookmarkStart w:id="835" w:name="_Toc451848985"/>
      <w:bookmarkEnd w:id="832"/>
      <w:bookmarkEnd w:id="833"/>
      <w:bookmarkEnd w:id="834"/>
      <w:r>
        <w:rPr>
          <w:spacing w:val="-26"/>
        </w:rPr>
        <w:t>Sharing</w:t>
      </w:r>
      <w:r>
        <w:rPr>
          <w:spacing w:val="-52"/>
        </w:rPr>
        <w:t xml:space="preserve"> </w:t>
      </w:r>
      <w:r>
        <w:rPr>
          <w:spacing w:val="-18"/>
        </w:rPr>
        <w:t>the</w:t>
      </w:r>
      <w:r>
        <w:rPr>
          <w:spacing w:val="-49"/>
        </w:rPr>
        <w:t xml:space="preserve"> </w:t>
      </w:r>
      <w:r>
        <w:rPr>
          <w:spacing w:val="-28"/>
        </w:rPr>
        <w:t>URL</w:t>
      </w:r>
      <w:r>
        <w:rPr>
          <w:spacing w:val="-52"/>
        </w:rPr>
        <w:t xml:space="preserve"> </w:t>
      </w:r>
      <w:r>
        <w:rPr>
          <w:spacing w:val="-20"/>
        </w:rPr>
        <w:t>for</w:t>
      </w:r>
      <w:r>
        <w:rPr>
          <w:spacing w:val="-40"/>
        </w:rPr>
        <w:t xml:space="preserve"> </w:t>
      </w:r>
      <w:r>
        <w:t>a</w:t>
      </w:r>
      <w:r>
        <w:rPr>
          <w:spacing w:val="-49"/>
        </w:rPr>
        <w:t xml:space="preserve"> </w:t>
      </w:r>
      <w:r>
        <w:rPr>
          <w:spacing w:val="-26"/>
        </w:rPr>
        <w:t>Folder</w:t>
      </w:r>
      <w:r>
        <w:rPr>
          <w:spacing w:val="-40"/>
        </w:rPr>
        <w:t xml:space="preserve"> </w:t>
      </w:r>
      <w:r>
        <w:rPr>
          <w:spacing w:val="-18"/>
        </w:rPr>
        <w:t>or</w:t>
      </w:r>
      <w:r>
        <w:rPr>
          <w:spacing w:val="-40"/>
        </w:rPr>
        <w:t xml:space="preserve"> </w:t>
      </w:r>
      <w:r>
        <w:rPr>
          <w:spacing w:val="-17"/>
        </w:rPr>
        <w:t>File</w:t>
      </w:r>
      <w:bookmarkEnd w:id="835"/>
    </w:p>
    <w:p w:rsidR="00CB4D21" w:rsidRDefault="008F5D8E" w:rsidP="00552F59">
      <w:pPr>
        <w:pStyle w:val="BodyText"/>
        <w:spacing w:before="85" w:line="232" w:lineRule="auto"/>
        <w:ind w:left="1680" w:right="166"/>
      </w:pPr>
      <w:r>
        <w:t xml:space="preserve">With appropriate permissions (see </w:t>
      </w:r>
      <w:hyperlink w:anchor="_bookmark824" w:history="1">
        <w:r w:rsidR="001524C4">
          <w:rPr>
            <w:color w:val="0000CC"/>
          </w:rPr>
          <w:t>Section 8.</w:t>
        </w:r>
        <w:r>
          <w:rPr>
            <w:color w:val="0000CC"/>
          </w:rPr>
          <w:t>22, "Setting Security Options on a Folder</w:t>
        </w:r>
      </w:hyperlink>
      <w:r>
        <w:rPr>
          <w:color w:val="0000CC"/>
        </w:rPr>
        <w:t xml:space="preserve"> </w:t>
      </w:r>
      <w:hyperlink w:anchor="_bookmark824" w:history="1">
        <w:r>
          <w:rPr>
            <w:color w:val="0000CC"/>
          </w:rPr>
          <w:t>or File"</w:t>
        </w:r>
      </w:hyperlink>
      <w:r>
        <w:t>), users can directly access folders and files by clicking the URL, or entering it in a browser. You can retrieve and share the URL to a folder or file in several ways, as described in the following sections:</w:t>
      </w:r>
    </w:p>
    <w:p w:rsidR="00CB4D21" w:rsidRDefault="008F5D8E" w:rsidP="004F6CB1">
      <w:pPr>
        <w:pStyle w:val="ListParagraph"/>
        <w:numPr>
          <w:ilvl w:val="0"/>
          <w:numId w:val="100"/>
        </w:numPr>
        <w:tabs>
          <w:tab w:val="left" w:pos="2040"/>
        </w:tabs>
        <w:spacing w:before="113"/>
        <w:rPr>
          <w:sz w:val="20"/>
        </w:rPr>
      </w:pPr>
      <w:hyperlink w:anchor="_bookmark818" w:history="1">
        <w:r w:rsidR="001524C4">
          <w:rPr>
            <w:color w:val="0000CC"/>
            <w:sz w:val="20"/>
          </w:rPr>
          <w:t>Section 8.</w:t>
        </w:r>
        <w:r>
          <w:rPr>
            <w:color w:val="0000CC"/>
            <w:sz w:val="20"/>
          </w:rPr>
          <w:t>21.1, "Retrieving the URL for a Folder or</w:t>
        </w:r>
        <w:r>
          <w:rPr>
            <w:color w:val="0000CC"/>
            <w:spacing w:val="-20"/>
            <w:sz w:val="20"/>
          </w:rPr>
          <w:t xml:space="preserve"> </w:t>
        </w:r>
        <w:r>
          <w:rPr>
            <w:color w:val="0000CC"/>
            <w:sz w:val="20"/>
          </w:rPr>
          <w:t>File"</w:t>
        </w:r>
      </w:hyperlink>
    </w:p>
    <w:p w:rsidR="00CB4D21" w:rsidRDefault="008F5D8E" w:rsidP="004F6CB1">
      <w:pPr>
        <w:pStyle w:val="ListParagraph"/>
        <w:numPr>
          <w:ilvl w:val="0"/>
          <w:numId w:val="100"/>
        </w:numPr>
        <w:tabs>
          <w:tab w:val="left" w:pos="2040"/>
        </w:tabs>
        <w:rPr>
          <w:sz w:val="20"/>
        </w:rPr>
      </w:pPr>
      <w:hyperlink w:anchor="_bookmark820" w:history="1">
        <w:r w:rsidR="001524C4">
          <w:rPr>
            <w:color w:val="0000CC"/>
            <w:sz w:val="20"/>
          </w:rPr>
          <w:t>Section 8.</w:t>
        </w:r>
        <w:r>
          <w:rPr>
            <w:color w:val="0000CC"/>
            <w:sz w:val="20"/>
          </w:rPr>
          <w:t>21.2, "Mailing the URL for a Folder or</w:t>
        </w:r>
        <w:r>
          <w:rPr>
            <w:color w:val="0000CC"/>
            <w:spacing w:val="-18"/>
            <w:sz w:val="20"/>
          </w:rPr>
          <w:t xml:space="preserve"> </w:t>
        </w:r>
        <w:r>
          <w:rPr>
            <w:color w:val="0000CC"/>
            <w:sz w:val="20"/>
          </w:rPr>
          <w:t>File"</w:t>
        </w:r>
      </w:hyperlink>
    </w:p>
    <w:p w:rsidR="00CB4D21" w:rsidRDefault="008F5D8E" w:rsidP="004F6CB1">
      <w:pPr>
        <w:pStyle w:val="ListParagraph"/>
        <w:numPr>
          <w:ilvl w:val="0"/>
          <w:numId w:val="100"/>
        </w:numPr>
        <w:tabs>
          <w:tab w:val="left" w:pos="2040"/>
        </w:tabs>
        <w:rPr>
          <w:sz w:val="20"/>
        </w:rPr>
      </w:pPr>
      <w:hyperlink w:anchor="_bookmark821" w:history="1">
        <w:r w:rsidR="001524C4">
          <w:rPr>
            <w:color w:val="0000CC"/>
            <w:sz w:val="20"/>
          </w:rPr>
          <w:t>Section 8.</w:t>
        </w:r>
        <w:r>
          <w:rPr>
            <w:color w:val="0000CC"/>
            <w:sz w:val="20"/>
          </w:rPr>
          <w:t>21.3, "Publishing the URL for a File to Activity</w:t>
        </w:r>
        <w:r>
          <w:rPr>
            <w:color w:val="0000CC"/>
            <w:spacing w:val="-26"/>
            <w:sz w:val="20"/>
          </w:rPr>
          <w:t xml:space="preserve"> </w:t>
        </w:r>
        <w:r>
          <w:rPr>
            <w:color w:val="0000CC"/>
            <w:sz w:val="20"/>
          </w:rPr>
          <w:t>Streams"</w:t>
        </w:r>
      </w:hyperlink>
    </w:p>
    <w:p w:rsidR="00CB4D21" w:rsidRDefault="00CB4D21" w:rsidP="00552F59">
      <w:pPr>
        <w:pStyle w:val="BodyText"/>
        <w:spacing w:before="6"/>
        <w:rPr>
          <w:sz w:val="25"/>
        </w:rPr>
      </w:pPr>
    </w:p>
    <w:p w:rsidR="00CB4D21" w:rsidRDefault="008F5D8E" w:rsidP="00552F59">
      <w:pPr>
        <w:pStyle w:val="Heading4"/>
      </w:pPr>
      <w:bookmarkStart w:id="836" w:name="19.21.1_Retrieving_the_URL_for_a_Folder_"/>
      <w:bookmarkStart w:id="837" w:name="_bookmark818"/>
      <w:bookmarkEnd w:id="836"/>
      <w:bookmarkEnd w:id="837"/>
      <w:r>
        <w:rPr>
          <w:spacing w:val="-22"/>
        </w:rPr>
        <w:t>Retrieving</w:t>
      </w:r>
      <w:r>
        <w:rPr>
          <w:spacing w:val="-43"/>
        </w:rPr>
        <w:t xml:space="preserve"> </w:t>
      </w:r>
      <w:r>
        <w:rPr>
          <w:spacing w:val="-16"/>
        </w:rPr>
        <w:t>the</w:t>
      </w:r>
      <w:r>
        <w:rPr>
          <w:spacing w:val="-40"/>
        </w:rPr>
        <w:t xml:space="preserve"> </w:t>
      </w:r>
      <w:r>
        <w:rPr>
          <w:spacing w:val="-24"/>
        </w:rPr>
        <w:t>URL</w:t>
      </w:r>
      <w:r>
        <w:rPr>
          <w:spacing w:val="-43"/>
        </w:rPr>
        <w:t xml:space="preserve"> </w:t>
      </w:r>
      <w:r>
        <w:rPr>
          <w:spacing w:val="-18"/>
        </w:rPr>
        <w:t>for</w:t>
      </w:r>
      <w:r>
        <w:rPr>
          <w:spacing w:val="-32"/>
        </w:rPr>
        <w:t xml:space="preserve"> </w:t>
      </w:r>
      <w:r>
        <w:t>a</w:t>
      </w:r>
      <w:r>
        <w:rPr>
          <w:spacing w:val="-40"/>
        </w:rPr>
        <w:t xml:space="preserve"> </w:t>
      </w:r>
      <w:r>
        <w:rPr>
          <w:spacing w:val="-22"/>
        </w:rPr>
        <w:t>Folder</w:t>
      </w:r>
      <w:r>
        <w:rPr>
          <w:spacing w:val="-32"/>
        </w:rPr>
        <w:t xml:space="preserve"> </w:t>
      </w:r>
      <w:r>
        <w:rPr>
          <w:spacing w:val="-15"/>
        </w:rPr>
        <w:t>or</w:t>
      </w:r>
      <w:r>
        <w:rPr>
          <w:spacing w:val="-32"/>
        </w:rPr>
        <w:t xml:space="preserve"> </w:t>
      </w:r>
      <w:r>
        <w:rPr>
          <w:spacing w:val="-15"/>
        </w:rPr>
        <w:t>File</w:t>
      </w:r>
    </w:p>
    <w:p w:rsidR="00CB4D21" w:rsidRDefault="008F5D8E" w:rsidP="00552F59">
      <w:pPr>
        <w:pStyle w:val="BodyText"/>
        <w:spacing w:before="73" w:line="240" w:lineRule="exact"/>
        <w:ind w:left="1679" w:right="101"/>
      </w:pPr>
      <w:r>
        <w:t>Every folder and file that resides in a connected content repository can be accessed through a direct URL, which you can provide to other users. If they have permissions to access the folder or file, they can click the URL link to open the folder or file directly in a WebCenter Portal application, open the file in its default application, or save the file to their local file system.</w:t>
      </w:r>
    </w:p>
    <w:p w:rsidR="00CB4D21" w:rsidRDefault="008F5D8E" w:rsidP="00552F59">
      <w:pPr>
        <w:pStyle w:val="BodyText"/>
        <w:spacing w:before="120"/>
        <w:ind w:left="1680"/>
      </w:pPr>
      <w:r>
        <w:t>To retrieve the URL for a folder or file:</w:t>
      </w:r>
    </w:p>
    <w:p w:rsidR="00CB4D21" w:rsidRDefault="008F5D8E" w:rsidP="004F6CB1">
      <w:pPr>
        <w:pStyle w:val="ListParagraph"/>
        <w:numPr>
          <w:ilvl w:val="3"/>
          <w:numId w:val="99"/>
        </w:numPr>
        <w:tabs>
          <w:tab w:val="left" w:pos="2040"/>
        </w:tabs>
        <w:rPr>
          <w:sz w:val="20"/>
        </w:rPr>
      </w:pPr>
      <w:r>
        <w:rPr>
          <w:sz w:val="20"/>
        </w:rPr>
        <w:t>Open the Get a Link dialog in any of the following</w:t>
      </w:r>
      <w:r>
        <w:rPr>
          <w:spacing w:val="-28"/>
          <w:sz w:val="20"/>
        </w:rPr>
        <w:t xml:space="preserve"> </w:t>
      </w:r>
      <w:r>
        <w:rPr>
          <w:sz w:val="20"/>
        </w:rPr>
        <w:t>ways:</w:t>
      </w:r>
    </w:p>
    <w:p w:rsidR="00CB4D21" w:rsidRDefault="008F5D8E" w:rsidP="004F6CB1">
      <w:pPr>
        <w:pStyle w:val="ListParagraph"/>
        <w:numPr>
          <w:ilvl w:val="4"/>
          <w:numId w:val="99"/>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folder or file, then click the </w:t>
      </w:r>
      <w:r>
        <w:rPr>
          <w:b/>
          <w:spacing w:val="-3"/>
          <w:sz w:val="20"/>
        </w:rPr>
        <w:t xml:space="preserve">View </w:t>
      </w:r>
      <w:r>
        <w:rPr>
          <w:sz w:val="20"/>
        </w:rPr>
        <w:t xml:space="preserve">menu, and select </w:t>
      </w:r>
      <w:r>
        <w:rPr>
          <w:b/>
          <w:sz w:val="20"/>
        </w:rPr>
        <w:t>Get a</w:t>
      </w:r>
      <w:r>
        <w:rPr>
          <w:b/>
          <w:spacing w:val="-10"/>
          <w:sz w:val="20"/>
        </w:rPr>
        <w:t xml:space="preserve"> </w:t>
      </w:r>
      <w:r>
        <w:rPr>
          <w:b/>
          <w:sz w:val="20"/>
        </w:rPr>
        <w:t>Link</w:t>
      </w:r>
      <w:r>
        <w:rPr>
          <w:sz w:val="20"/>
        </w:rPr>
        <w:t>.</w:t>
      </w:r>
    </w:p>
    <w:p w:rsidR="00CB4D21" w:rsidRDefault="008F5D8E" w:rsidP="004F6CB1">
      <w:pPr>
        <w:pStyle w:val="ListParagraph"/>
        <w:numPr>
          <w:ilvl w:val="4"/>
          <w:numId w:val="99"/>
        </w:numPr>
        <w:tabs>
          <w:tab w:val="left" w:pos="2399"/>
          <w:tab w:val="left" w:pos="2400"/>
        </w:tabs>
        <w:spacing w:before="120" w:line="244" w:lineRule="exact"/>
        <w:rPr>
          <w:sz w:val="20"/>
        </w:rPr>
      </w:pPr>
      <w:r>
        <w:rPr>
          <w:sz w:val="20"/>
        </w:rPr>
        <w:t>Right-click</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folder</w:t>
      </w:r>
      <w:r>
        <w:rPr>
          <w:spacing w:val="-3"/>
          <w:sz w:val="20"/>
        </w:rPr>
        <w:t xml:space="preserve"> </w:t>
      </w:r>
      <w:r>
        <w:rPr>
          <w:sz w:val="20"/>
        </w:rPr>
        <w:t>or</w:t>
      </w:r>
      <w:r>
        <w:rPr>
          <w:spacing w:val="-4"/>
          <w:sz w:val="20"/>
        </w:rPr>
        <w:t xml:space="preserve"> </w:t>
      </w:r>
      <w:r>
        <w:rPr>
          <w:sz w:val="20"/>
        </w:rPr>
        <w:t>file's</w:t>
      </w:r>
      <w:r>
        <w:rPr>
          <w:spacing w:val="-4"/>
          <w:sz w:val="20"/>
        </w:rPr>
        <w:t xml:space="preserve"> </w:t>
      </w:r>
      <w:r>
        <w:rPr>
          <w:sz w:val="20"/>
        </w:rPr>
        <w:t>row</w:t>
      </w:r>
      <w:r>
        <w:rPr>
          <w:spacing w:val="-3"/>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4"/>
          <w:sz w:val="20"/>
        </w:rPr>
        <w:t xml:space="preserve"> </w:t>
      </w:r>
      <w:r>
        <w:rPr>
          <w:sz w:val="20"/>
        </w:rPr>
        <w:t>context</w:t>
      </w:r>
      <w:r>
        <w:rPr>
          <w:spacing w:val="-4"/>
          <w:sz w:val="20"/>
        </w:rPr>
        <w:t xml:space="preserve"> </w:t>
      </w:r>
      <w:r>
        <w:rPr>
          <w:sz w:val="20"/>
        </w:rPr>
        <w:t>menu</w:t>
      </w:r>
      <w:r>
        <w:rPr>
          <w:spacing w:val="-3"/>
          <w:sz w:val="20"/>
        </w:rPr>
        <w:t xml:space="preserve"> </w:t>
      </w:r>
      <w:r>
        <w:rPr>
          <w:sz w:val="20"/>
        </w:rPr>
        <w:t>and</w:t>
      </w:r>
      <w:r>
        <w:rPr>
          <w:spacing w:val="-3"/>
          <w:sz w:val="20"/>
        </w:rPr>
        <w:t xml:space="preserve"> </w:t>
      </w:r>
      <w:r>
        <w:rPr>
          <w:sz w:val="20"/>
        </w:rPr>
        <w:t>choose</w:t>
      </w:r>
    </w:p>
    <w:p w:rsidR="00CB4D21" w:rsidRDefault="008F5D8E" w:rsidP="00552F59">
      <w:pPr>
        <w:pStyle w:val="Heading6"/>
        <w:rPr>
          <w:rFonts w:ascii="Book Antiqua"/>
          <w:b w:val="0"/>
        </w:rPr>
      </w:pPr>
      <w:r>
        <w:rPr>
          <w:rFonts w:ascii="Book Antiqua"/>
        </w:rPr>
        <w:t>Get a Link</w:t>
      </w:r>
      <w:r>
        <w:rPr>
          <w:rFonts w:ascii="Book Antiqua"/>
          <w:b w:val="0"/>
        </w:rPr>
        <w:t>.</w:t>
      </w:r>
    </w:p>
    <w:p w:rsidR="00CB4D21" w:rsidRDefault="008F5D8E" w:rsidP="004F6CB1">
      <w:pPr>
        <w:pStyle w:val="ListParagraph"/>
        <w:numPr>
          <w:ilvl w:val="4"/>
          <w:numId w:val="99"/>
        </w:numPr>
        <w:tabs>
          <w:tab w:val="left" w:pos="2399"/>
          <w:tab w:val="left" w:pos="2400"/>
        </w:tabs>
        <w:spacing w:line="240" w:lineRule="exact"/>
        <w:ind w:right="302"/>
        <w:rPr>
          <w:sz w:val="20"/>
        </w:rPr>
      </w:pPr>
      <w:r>
        <w:rPr>
          <w:sz w:val="20"/>
        </w:rPr>
        <w:t>If</w:t>
      </w:r>
      <w:r>
        <w:rPr>
          <w:spacing w:val="-3"/>
          <w:sz w:val="20"/>
        </w:rPr>
        <w:t xml:space="preserve"> </w:t>
      </w:r>
      <w:r>
        <w:rPr>
          <w:sz w:val="20"/>
        </w:rPr>
        <w:t>you</w:t>
      </w:r>
      <w:r>
        <w:rPr>
          <w:spacing w:val="-3"/>
          <w:sz w:val="20"/>
        </w:rPr>
        <w:t xml:space="preserve"> </w:t>
      </w:r>
      <w:r>
        <w:rPr>
          <w:sz w:val="20"/>
        </w:rPr>
        <w:t>are</w:t>
      </w:r>
      <w:r>
        <w:rPr>
          <w:spacing w:val="-4"/>
          <w:sz w:val="20"/>
        </w:rPr>
        <w:t xml:space="preserve"> </w:t>
      </w:r>
      <w:r>
        <w:rPr>
          <w:sz w:val="20"/>
        </w:rPr>
        <w:t>already</w:t>
      </w:r>
      <w:r>
        <w:rPr>
          <w:spacing w:val="-3"/>
          <w:sz w:val="20"/>
        </w:rPr>
        <w:t xml:space="preserve"> </w:t>
      </w:r>
      <w:r>
        <w:rPr>
          <w:sz w:val="20"/>
        </w:rPr>
        <w:t>viewing</w:t>
      </w:r>
      <w:r>
        <w:rPr>
          <w:spacing w:val="-3"/>
          <w:sz w:val="20"/>
        </w:rPr>
        <w:t xml:space="preserve"> </w:t>
      </w:r>
      <w:r>
        <w:rPr>
          <w:sz w:val="20"/>
        </w:rPr>
        <w:t>a</w:t>
      </w:r>
      <w:r>
        <w:rPr>
          <w:spacing w:val="-3"/>
          <w:sz w:val="20"/>
        </w:rPr>
        <w:t xml:space="preserve"> </w:t>
      </w:r>
      <w:r>
        <w:rPr>
          <w:sz w:val="20"/>
        </w:rPr>
        <w:t>file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Document</w:t>
      </w:r>
      <w:r>
        <w:rPr>
          <w:spacing w:val="-3"/>
          <w:sz w:val="20"/>
        </w:rPr>
        <w:t xml:space="preserve"> </w:t>
      </w:r>
      <w:r>
        <w:rPr>
          <w:spacing w:val="-2"/>
          <w:sz w:val="20"/>
        </w:rPr>
        <w:t>Viewer</w:t>
      </w:r>
      <w:r>
        <w:rPr>
          <w:spacing w:val="-4"/>
          <w:sz w:val="20"/>
        </w:rPr>
        <w:t xml:space="preserve"> </w:t>
      </w:r>
      <w:r>
        <w:rPr>
          <w:sz w:val="20"/>
        </w:rPr>
        <w:t>preview</w:t>
      </w:r>
      <w:r>
        <w:rPr>
          <w:spacing w:val="-3"/>
          <w:sz w:val="20"/>
        </w:rPr>
        <w:t xml:space="preserve"> </w:t>
      </w:r>
      <w:r>
        <w:rPr>
          <w:sz w:val="20"/>
        </w:rPr>
        <w:t>pane,</w:t>
      </w:r>
      <w:r>
        <w:rPr>
          <w:spacing w:val="-4"/>
          <w:sz w:val="20"/>
        </w:rPr>
        <w:t xml:space="preserve"> </w:t>
      </w:r>
      <w:r>
        <w:rPr>
          <w:sz w:val="20"/>
        </w:rPr>
        <w:t xml:space="preserve">click the </w:t>
      </w:r>
      <w:r>
        <w:rPr>
          <w:b/>
          <w:spacing w:val="-3"/>
          <w:sz w:val="20"/>
        </w:rPr>
        <w:t xml:space="preserve">View </w:t>
      </w:r>
      <w:r>
        <w:rPr>
          <w:sz w:val="20"/>
        </w:rPr>
        <w:t xml:space="preserve">menu, and select </w:t>
      </w:r>
      <w:r>
        <w:rPr>
          <w:b/>
          <w:sz w:val="20"/>
        </w:rPr>
        <w:t>Get a</w:t>
      </w:r>
      <w:r>
        <w:rPr>
          <w:b/>
          <w:spacing w:val="-12"/>
          <w:sz w:val="20"/>
        </w:rPr>
        <w:t xml:space="preserve"> </w:t>
      </w:r>
      <w:r>
        <w:rPr>
          <w:b/>
          <w:sz w:val="20"/>
        </w:rPr>
        <w:t>Link</w:t>
      </w:r>
      <w:r>
        <w:rPr>
          <w:sz w:val="20"/>
        </w:rPr>
        <w:t>.</w:t>
      </w:r>
    </w:p>
    <w:p w:rsidR="00CB4D21" w:rsidRDefault="008F5D8E" w:rsidP="00552F59">
      <w:pPr>
        <w:pStyle w:val="BodyText"/>
        <w:spacing w:before="120" w:line="240" w:lineRule="exact"/>
        <w:ind w:left="2039" w:right="154"/>
      </w:pPr>
      <w:r>
        <w:t xml:space="preserve">The </w:t>
      </w:r>
      <w:r>
        <w:rPr>
          <w:b/>
        </w:rPr>
        <w:t xml:space="preserve">Direct URL </w:t>
      </w:r>
      <w:r>
        <w:t xml:space="preserve">provides a direct link to open the folder or file in WebCenter Portal application. For files, the </w:t>
      </w:r>
      <w:r>
        <w:rPr>
          <w:b/>
        </w:rPr>
        <w:t xml:space="preserve">Download URL </w:t>
      </w:r>
      <w:r>
        <w:t>provides a direct link to allow users to open the file in its default application, or choose to save the file to their local file system (</w:t>
      </w:r>
      <w:hyperlink w:anchor="_bookmark819" w:history="1">
        <w:r>
          <w:rPr>
            <w:color w:val="0000CC"/>
          </w:rPr>
          <w:t>Figure 19–56</w:t>
        </w:r>
      </w:hyperlink>
      <w:r>
        <w:t>).</w:t>
      </w:r>
    </w:p>
    <w:p w:rsidR="00CB4D21" w:rsidRDefault="008F5D8E" w:rsidP="00552F59">
      <w:pPr>
        <w:pStyle w:val="BodyText"/>
        <w:spacing w:before="12"/>
        <w:rPr>
          <w:sz w:val="18"/>
        </w:rPr>
      </w:pPr>
      <w:r>
        <w:pict>
          <v:group id="_x0000_s3211" style="position:absolute;margin-left:173.9pt;margin-top:13.75pt;width:312.25pt;height:2.5pt;z-index:20584;mso-wrap-distance-left:0;mso-wrap-distance-right:0;mso-position-horizontal-relative:page" coordorigin="3478,275" coordsize="6245,50">
            <v:line id="_x0000_s3213" style="position:absolute" from="3480,277" to="9720,277" strokeweight=".24pt"/>
            <v:line id="_x0000_s3212" style="position:absolute" from="3480,322" to="9720,322" strokeweight=".24pt"/>
            <w10:wrap type="topAndBottom" anchorx="page"/>
          </v:group>
        </w:pict>
      </w:r>
    </w:p>
    <w:p w:rsidR="00CB4D21" w:rsidRDefault="008F5D8E" w:rsidP="00552F59">
      <w:pPr>
        <w:spacing w:before="21" w:after="104"/>
        <w:ind w:left="2400"/>
        <w:rPr>
          <w:sz w:val="20"/>
        </w:rPr>
      </w:pPr>
      <w:r>
        <w:rPr>
          <w:rFonts w:ascii="Arial"/>
          <w:b/>
          <w:sz w:val="19"/>
        </w:rPr>
        <w:t xml:space="preserve">Note:   </w:t>
      </w:r>
      <w:r>
        <w:rPr>
          <w:b/>
          <w:sz w:val="20"/>
        </w:rPr>
        <w:t xml:space="preserve">Download URL </w:t>
      </w:r>
      <w:r>
        <w:rPr>
          <w:sz w:val="20"/>
        </w:rPr>
        <w:t>is not available for folders.</w:t>
      </w:r>
    </w:p>
    <w:p w:rsidR="00CB4D21" w:rsidRDefault="008F5D8E" w:rsidP="00552F59">
      <w:pPr>
        <w:pStyle w:val="BodyText"/>
        <w:spacing w:line="50" w:lineRule="exact"/>
        <w:ind w:left="2397"/>
        <w:rPr>
          <w:sz w:val="5"/>
        </w:rPr>
      </w:pPr>
      <w:r>
        <w:rPr>
          <w:sz w:val="5"/>
        </w:rPr>
      </w:r>
      <w:r>
        <w:rPr>
          <w:sz w:val="5"/>
        </w:rPr>
        <w:pict>
          <v:group id="_x0000_s3208" style="width:312.25pt;height:2.55pt;mso-position-horizontal-relative:char;mso-position-vertical-relative:line" coordsize="6245,51">
            <v:line id="_x0000_s3210" style="position:absolute" from="3,2" to="6243,2" strokeweight=".24pt"/>
            <v:line id="_x0000_s3209" style="position:absolute" from="3,48" to="6243,48" strokeweight=".24pt"/>
            <w10:anchorlock/>
          </v:group>
        </w:pict>
      </w:r>
    </w:p>
    <w:p w:rsidR="00CB4D21" w:rsidRDefault="00CB4D21" w:rsidP="00552F59">
      <w:pPr>
        <w:spacing w:line="50" w:lineRule="exact"/>
        <w:rPr>
          <w:sz w:val="5"/>
        </w:rPr>
        <w:sectPr w:rsidR="00CB4D21">
          <w:headerReference w:type="even" r:id="rId439"/>
          <w:headerReference w:type="default" r:id="rId440"/>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ight="827"/>
        <w:rPr>
          <w:rFonts w:ascii="Arial" w:hAnsi="Arial"/>
          <w:b/>
          <w:i/>
          <w:sz w:val="18"/>
        </w:rPr>
      </w:pPr>
      <w:bookmarkStart w:id="838" w:name="_bookmark819"/>
      <w:bookmarkEnd w:id="838"/>
      <w:r>
        <w:rPr>
          <w:rFonts w:ascii="Arial" w:hAnsi="Arial"/>
          <w:b/>
          <w:i/>
          <w:sz w:val="18"/>
        </w:rPr>
        <w:t>Figure 19–56   Direct and Download URLs in Get a Link Dialog</w:t>
      </w:r>
    </w:p>
    <w:p w:rsidR="00CB4D21" w:rsidRDefault="008F5D8E" w:rsidP="00552F59">
      <w:pPr>
        <w:pStyle w:val="BodyText"/>
        <w:spacing w:before="7"/>
        <w:rPr>
          <w:rFonts w:ascii="Arial"/>
          <w:b/>
          <w:i/>
          <w:sz w:val="14"/>
        </w:rPr>
      </w:pPr>
      <w:r>
        <w:rPr>
          <w:noProof/>
        </w:rPr>
        <w:drawing>
          <wp:anchor distT="0" distB="0" distL="0" distR="0" simplePos="0" relativeHeight="252363776" behindDoc="0" locked="0" layoutInCell="1" allowOverlap="1">
            <wp:simplePos x="0" y="0"/>
            <wp:positionH relativeFrom="page">
              <wp:posOffset>2146554</wp:posOffset>
            </wp:positionH>
            <wp:positionV relativeFrom="paragraph">
              <wp:posOffset>131988</wp:posOffset>
            </wp:positionV>
            <wp:extent cx="4944232" cy="675227"/>
            <wp:effectExtent l="0" t="0" r="0" b="0"/>
            <wp:wrapTopAndBottom/>
            <wp:docPr id="861"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77.png"/>
                    <pic:cNvPicPr/>
                  </pic:nvPicPr>
                  <pic:blipFill>
                    <a:blip r:embed="rId441" cstate="print"/>
                    <a:stretch>
                      <a:fillRect/>
                    </a:stretch>
                  </pic:blipFill>
                  <pic:spPr>
                    <a:xfrm>
                      <a:off x="0" y="0"/>
                      <a:ext cx="4944232" cy="675227"/>
                    </a:xfrm>
                    <a:prstGeom prst="rect">
                      <a:avLst/>
                    </a:prstGeom>
                  </pic:spPr>
                </pic:pic>
              </a:graphicData>
            </a:graphic>
          </wp:anchor>
        </w:drawing>
      </w:r>
    </w:p>
    <w:p w:rsidR="00CB4D21" w:rsidRDefault="00CB4D21" w:rsidP="00552F59">
      <w:pPr>
        <w:pStyle w:val="BodyText"/>
        <w:spacing w:before="5"/>
        <w:rPr>
          <w:rFonts w:ascii="Arial"/>
          <w:b/>
          <w:i/>
          <w:sz w:val="16"/>
        </w:rPr>
      </w:pPr>
    </w:p>
    <w:p w:rsidR="00CB4D21" w:rsidRDefault="008F5D8E" w:rsidP="004F6CB1">
      <w:pPr>
        <w:pStyle w:val="ListParagraph"/>
        <w:numPr>
          <w:ilvl w:val="3"/>
          <w:numId w:val="99"/>
        </w:numPr>
        <w:tabs>
          <w:tab w:val="left" w:pos="2040"/>
        </w:tabs>
        <w:spacing w:before="0" w:line="240" w:lineRule="exact"/>
        <w:ind w:right="389"/>
        <w:rPr>
          <w:sz w:val="20"/>
        </w:rPr>
      </w:pPr>
      <w:r>
        <w:rPr>
          <w:sz w:val="20"/>
        </w:rPr>
        <w:t>Drag</w:t>
      </w:r>
      <w:r>
        <w:rPr>
          <w:spacing w:val="-3"/>
          <w:sz w:val="20"/>
        </w:rPr>
        <w:t xml:space="preserve"> </w:t>
      </w:r>
      <w:r>
        <w:rPr>
          <w:sz w:val="20"/>
        </w:rPr>
        <w:t>your</w:t>
      </w:r>
      <w:r>
        <w:rPr>
          <w:spacing w:val="-2"/>
          <w:sz w:val="20"/>
        </w:rPr>
        <w:t xml:space="preserve"> </w:t>
      </w:r>
      <w:r>
        <w:rPr>
          <w:sz w:val="20"/>
        </w:rPr>
        <w:t>mouse</w:t>
      </w:r>
      <w:r>
        <w:rPr>
          <w:spacing w:val="-3"/>
          <w:sz w:val="20"/>
        </w:rPr>
        <w:t xml:space="preserve"> </w:t>
      </w:r>
      <w:r>
        <w:rPr>
          <w:sz w:val="20"/>
        </w:rPr>
        <w:t>pointer</w:t>
      </w:r>
      <w:r>
        <w:rPr>
          <w:spacing w:val="-3"/>
          <w:sz w:val="20"/>
        </w:rPr>
        <w:t xml:space="preserve"> </w:t>
      </w:r>
      <w:r>
        <w:rPr>
          <w:sz w:val="20"/>
        </w:rPr>
        <w:t>over</w:t>
      </w:r>
      <w:r>
        <w:rPr>
          <w:spacing w:val="-2"/>
          <w:sz w:val="20"/>
        </w:rPr>
        <w:t xml:space="preserve"> </w:t>
      </w:r>
      <w:r>
        <w:rPr>
          <w:sz w:val="20"/>
        </w:rPr>
        <w:t>the</w:t>
      </w:r>
      <w:r>
        <w:rPr>
          <w:spacing w:val="-3"/>
          <w:sz w:val="20"/>
        </w:rPr>
        <w:t xml:space="preserve"> </w:t>
      </w:r>
      <w:r>
        <w:rPr>
          <w:sz w:val="20"/>
        </w:rPr>
        <w:t>URL</w:t>
      </w:r>
      <w:r>
        <w:rPr>
          <w:spacing w:val="-2"/>
          <w:sz w:val="20"/>
        </w:rPr>
        <w:t xml:space="preserve"> </w:t>
      </w:r>
      <w:r>
        <w:rPr>
          <w:sz w:val="20"/>
        </w:rPr>
        <w:t>to</w:t>
      </w:r>
      <w:r>
        <w:rPr>
          <w:spacing w:val="-3"/>
          <w:sz w:val="20"/>
        </w:rPr>
        <w:t xml:space="preserve"> </w:t>
      </w:r>
      <w:r>
        <w:rPr>
          <w:sz w:val="20"/>
        </w:rPr>
        <w:t>select</w:t>
      </w:r>
      <w:r>
        <w:rPr>
          <w:spacing w:val="-2"/>
          <w:sz w:val="20"/>
        </w:rPr>
        <w:t xml:space="preserve"> </w:t>
      </w:r>
      <w:r>
        <w:rPr>
          <w:sz w:val="20"/>
        </w:rPr>
        <w:t>it,</w:t>
      </w:r>
      <w:r>
        <w:rPr>
          <w:spacing w:val="-2"/>
          <w:sz w:val="20"/>
        </w:rPr>
        <w:t xml:space="preserve"> </w:t>
      </w:r>
      <w:r>
        <w:rPr>
          <w:sz w:val="20"/>
        </w:rPr>
        <w:t>then</w:t>
      </w:r>
      <w:r>
        <w:rPr>
          <w:spacing w:val="-2"/>
          <w:sz w:val="20"/>
        </w:rPr>
        <w:t xml:space="preserve"> </w:t>
      </w:r>
      <w:r>
        <w:rPr>
          <w:sz w:val="20"/>
        </w:rPr>
        <w:t>press</w:t>
      </w:r>
      <w:r>
        <w:rPr>
          <w:spacing w:val="-3"/>
          <w:sz w:val="20"/>
        </w:rPr>
        <w:t xml:space="preserve"> </w:t>
      </w:r>
      <w:r>
        <w:rPr>
          <w:sz w:val="20"/>
        </w:rPr>
        <w:t>Ctrl-c</w:t>
      </w:r>
      <w:r>
        <w:rPr>
          <w:spacing w:val="-3"/>
          <w:sz w:val="20"/>
        </w:rPr>
        <w:t xml:space="preserve"> </w:t>
      </w:r>
      <w:r>
        <w:rPr>
          <w:sz w:val="20"/>
        </w:rPr>
        <w:t>to</w:t>
      </w:r>
      <w:r>
        <w:rPr>
          <w:spacing w:val="-2"/>
          <w:sz w:val="20"/>
        </w:rPr>
        <w:t xml:space="preserve"> </w:t>
      </w:r>
      <w:r>
        <w:rPr>
          <w:sz w:val="20"/>
        </w:rPr>
        <w:t>copy</w:t>
      </w:r>
      <w:r>
        <w:rPr>
          <w:spacing w:val="-3"/>
          <w:sz w:val="20"/>
        </w:rPr>
        <w:t xml:space="preserve"> </w:t>
      </w:r>
      <w:r>
        <w:rPr>
          <w:sz w:val="20"/>
        </w:rPr>
        <w:t>it</w:t>
      </w:r>
      <w:r>
        <w:rPr>
          <w:spacing w:val="-2"/>
          <w:sz w:val="20"/>
        </w:rPr>
        <w:t xml:space="preserve"> </w:t>
      </w:r>
      <w:r>
        <w:rPr>
          <w:sz w:val="20"/>
        </w:rPr>
        <w:t>so that you can paste it wherever you need</w:t>
      </w:r>
      <w:r>
        <w:rPr>
          <w:spacing w:val="-22"/>
          <w:sz w:val="20"/>
        </w:rPr>
        <w:t xml:space="preserve"> </w:t>
      </w:r>
      <w:r>
        <w:rPr>
          <w:sz w:val="20"/>
        </w:rPr>
        <w:t>it.</w:t>
      </w:r>
    </w:p>
    <w:p w:rsidR="00CB4D21" w:rsidRDefault="00CB4D21" w:rsidP="00552F59">
      <w:pPr>
        <w:pStyle w:val="BodyText"/>
        <w:spacing w:before="3"/>
        <w:rPr>
          <w:sz w:val="26"/>
        </w:rPr>
      </w:pPr>
    </w:p>
    <w:p w:rsidR="00CB4D21" w:rsidRDefault="008F5D8E" w:rsidP="00552F59">
      <w:pPr>
        <w:pStyle w:val="Heading4"/>
      </w:pPr>
      <w:bookmarkStart w:id="839" w:name="19.21.2_Mailing_the_URL_for_a_Folder_or_"/>
      <w:bookmarkStart w:id="840" w:name="_bookmark820"/>
      <w:bookmarkEnd w:id="839"/>
      <w:bookmarkEnd w:id="840"/>
      <w:r>
        <w:rPr>
          <w:spacing w:val="-21"/>
        </w:rPr>
        <w:t>Mailing</w:t>
      </w:r>
      <w:r>
        <w:rPr>
          <w:spacing w:val="-41"/>
        </w:rPr>
        <w:t xml:space="preserve"> </w:t>
      </w:r>
      <w:r>
        <w:rPr>
          <w:spacing w:val="-16"/>
        </w:rPr>
        <w:t>the</w:t>
      </w:r>
      <w:r>
        <w:rPr>
          <w:spacing w:val="-38"/>
        </w:rPr>
        <w:t xml:space="preserve"> </w:t>
      </w:r>
      <w:r>
        <w:rPr>
          <w:spacing w:val="-24"/>
        </w:rPr>
        <w:t>URL</w:t>
      </w:r>
      <w:r>
        <w:rPr>
          <w:spacing w:val="-41"/>
        </w:rPr>
        <w:t xml:space="preserve"> </w:t>
      </w:r>
      <w:r>
        <w:rPr>
          <w:spacing w:val="-18"/>
        </w:rPr>
        <w:t>for</w:t>
      </w:r>
      <w:r>
        <w:rPr>
          <w:spacing w:val="-32"/>
        </w:rPr>
        <w:t xml:space="preserve"> </w:t>
      </w:r>
      <w:r>
        <w:t>a</w:t>
      </w:r>
      <w:r>
        <w:rPr>
          <w:spacing w:val="-39"/>
        </w:rPr>
        <w:t xml:space="preserve"> </w:t>
      </w:r>
      <w:r>
        <w:rPr>
          <w:spacing w:val="-23"/>
        </w:rPr>
        <w:t>Folder</w:t>
      </w:r>
      <w:r>
        <w:rPr>
          <w:spacing w:val="-32"/>
        </w:rPr>
        <w:t xml:space="preserve"> </w:t>
      </w:r>
      <w:r>
        <w:rPr>
          <w:spacing w:val="-16"/>
        </w:rPr>
        <w:t>or</w:t>
      </w:r>
      <w:r>
        <w:rPr>
          <w:spacing w:val="-31"/>
        </w:rPr>
        <w:t xml:space="preserve"> </w:t>
      </w:r>
      <w:r>
        <w:rPr>
          <w:spacing w:val="-15"/>
        </w:rPr>
        <w:t>File</w:t>
      </w:r>
    </w:p>
    <w:p w:rsidR="00CB4D21" w:rsidRDefault="008F5D8E" w:rsidP="00552F59">
      <w:pPr>
        <w:pStyle w:val="BodyText"/>
        <w:spacing w:before="73" w:line="240" w:lineRule="exact"/>
        <w:ind w:left="1680" w:right="117"/>
      </w:pPr>
      <w:r>
        <w:t>From the Document Viewer preview pane, you can send a mail message to other users with the body of the message populated with the direct URL to the currently open folder or file. If the folder or file is in a portal, the direct URL to the portal is also included.</w:t>
      </w:r>
    </w:p>
    <w:p w:rsidR="00CB4D21" w:rsidRDefault="008F5D8E" w:rsidP="00552F59">
      <w:pPr>
        <w:pStyle w:val="BodyText"/>
        <w:spacing w:before="10"/>
        <w:rPr>
          <w:sz w:val="18"/>
        </w:rPr>
      </w:pPr>
      <w:r>
        <w:pict>
          <v:group id="_x0000_s3205" style="position:absolute;margin-left:203.9pt;margin-top:13.7pt;width:312.25pt;height:2.55pt;z-index:20656;mso-wrap-distance-left:0;mso-wrap-distance-right:0;mso-position-horizontal-relative:page" coordorigin="4078,274" coordsize="6245,51">
            <v:line id="_x0000_s3207" style="position:absolute" from="4080,276" to="10320,276" strokeweight=".24pt"/>
            <v:line id="_x0000_s3206" style="position:absolute" from="4080,322" to="10320,322" strokeweight=".24pt"/>
            <w10:wrap type="topAndBottom" anchorx="page"/>
          </v:group>
        </w:pict>
      </w:r>
    </w:p>
    <w:p w:rsidR="00CB4D21" w:rsidRDefault="008F5D8E" w:rsidP="00552F59">
      <w:pPr>
        <w:spacing w:before="34"/>
        <w:ind w:left="2400" w:right="827"/>
        <w:rPr>
          <w:rFonts w:ascii="Arial"/>
          <w:b/>
          <w:sz w:val="19"/>
        </w:rPr>
      </w:pPr>
      <w:r>
        <w:rPr>
          <w:rFonts w:ascii="Arial"/>
          <w:b/>
          <w:sz w:val="19"/>
        </w:rPr>
        <w:t>Notes:</w:t>
      </w:r>
    </w:p>
    <w:p w:rsidR="00CB4D21" w:rsidRDefault="008F5D8E" w:rsidP="004F6CB1">
      <w:pPr>
        <w:pStyle w:val="ListParagraph"/>
        <w:numPr>
          <w:ilvl w:val="0"/>
          <w:numId w:val="98"/>
        </w:numPr>
        <w:tabs>
          <w:tab w:val="left" w:pos="2760"/>
        </w:tabs>
        <w:spacing w:before="127" w:line="240" w:lineRule="exact"/>
        <w:ind w:right="929"/>
        <w:rPr>
          <w:sz w:val="20"/>
        </w:rPr>
      </w:pPr>
      <w:r>
        <w:rPr>
          <w:i/>
          <w:sz w:val="20"/>
        </w:rPr>
        <w:t>When the FrameworkFolders folder service is enabled</w:t>
      </w:r>
      <w:r>
        <w:rPr>
          <w:sz w:val="20"/>
        </w:rPr>
        <w:t>, folders and files include</w:t>
      </w:r>
      <w:r>
        <w:rPr>
          <w:spacing w:val="-5"/>
          <w:sz w:val="20"/>
        </w:rPr>
        <w:t xml:space="preserve"> </w:t>
      </w:r>
      <w:r>
        <w:rPr>
          <w:sz w:val="20"/>
        </w:rPr>
        <w:t>parent</w:t>
      </w:r>
      <w:r>
        <w:rPr>
          <w:spacing w:val="-5"/>
          <w:sz w:val="20"/>
        </w:rPr>
        <w:t xml:space="preserve"> </w:t>
      </w:r>
      <w:r>
        <w:rPr>
          <w:sz w:val="20"/>
        </w:rPr>
        <w:t>information</w:t>
      </w:r>
      <w:r>
        <w:rPr>
          <w:spacing w:val="-5"/>
          <w:sz w:val="20"/>
        </w:rPr>
        <w:t xml:space="preserve"> </w:t>
      </w:r>
      <w:r>
        <w:rPr>
          <w:sz w:val="20"/>
        </w:rPr>
        <w:t>in</w:t>
      </w:r>
      <w:r>
        <w:rPr>
          <w:spacing w:val="-5"/>
          <w:sz w:val="20"/>
        </w:rPr>
        <w:t xml:space="preserve"> </w:t>
      </w:r>
      <w:r>
        <w:rPr>
          <w:sz w:val="20"/>
        </w:rPr>
        <w:t>their</w:t>
      </w:r>
      <w:r>
        <w:rPr>
          <w:spacing w:val="-5"/>
          <w:sz w:val="20"/>
        </w:rPr>
        <w:t xml:space="preserve"> </w:t>
      </w:r>
      <w:r>
        <w:rPr>
          <w:sz w:val="20"/>
        </w:rPr>
        <w:t>metadata.</w:t>
      </w:r>
      <w:r>
        <w:rPr>
          <w:spacing w:val="-5"/>
          <w:sz w:val="20"/>
        </w:rPr>
        <w:t xml:space="preserve"> </w:t>
      </w:r>
      <w:r>
        <w:rPr>
          <w:sz w:val="20"/>
        </w:rPr>
        <w:t>Therefore,</w:t>
      </w:r>
      <w:r>
        <w:rPr>
          <w:spacing w:val="-5"/>
          <w:sz w:val="20"/>
        </w:rPr>
        <w:t xml:space="preserve"> </w:t>
      </w:r>
      <w:r>
        <w:rPr>
          <w:sz w:val="20"/>
        </w:rPr>
        <w:t>users</w:t>
      </w:r>
      <w:r>
        <w:rPr>
          <w:spacing w:val="-5"/>
          <w:sz w:val="20"/>
        </w:rPr>
        <w:t xml:space="preserve"> </w:t>
      </w:r>
      <w:r>
        <w:rPr>
          <w:sz w:val="20"/>
        </w:rPr>
        <w:t xml:space="preserve">can access a folder or file only if they also have access to the parent </w:t>
      </w:r>
      <w:r>
        <w:rPr>
          <w:spacing w:val="-3"/>
          <w:sz w:val="20"/>
        </w:rPr>
        <w:t xml:space="preserve">folder. </w:t>
      </w:r>
      <w:r>
        <w:rPr>
          <w:sz w:val="20"/>
        </w:rPr>
        <w:t xml:space="preserve">This means that you cannot share a folder or file from your personal document library (the </w:t>
      </w:r>
      <w:r>
        <w:rPr>
          <w:b/>
          <w:sz w:val="20"/>
        </w:rPr>
        <w:t xml:space="preserve">Documents </w:t>
      </w:r>
      <w:r>
        <w:rPr>
          <w:sz w:val="20"/>
        </w:rPr>
        <w:t>page in the Home portal) by only providing the URL, because other users do not have access to the parent folder for your personal documents. Instead,</w:t>
      </w:r>
      <w:r>
        <w:rPr>
          <w:spacing w:val="-4"/>
          <w:sz w:val="20"/>
        </w:rPr>
        <w:t xml:space="preserve"> </w:t>
      </w:r>
      <w:r>
        <w:rPr>
          <w:sz w:val="20"/>
        </w:rPr>
        <w:t>you</w:t>
      </w:r>
      <w:r>
        <w:rPr>
          <w:spacing w:val="-3"/>
          <w:sz w:val="20"/>
        </w:rPr>
        <w:t xml:space="preserve"> </w:t>
      </w:r>
      <w:r>
        <w:rPr>
          <w:sz w:val="20"/>
        </w:rPr>
        <w:t>can</w:t>
      </w:r>
      <w:r>
        <w:rPr>
          <w:spacing w:val="-3"/>
          <w:sz w:val="20"/>
        </w:rPr>
        <w:t xml:space="preserve"> </w:t>
      </w:r>
      <w:r>
        <w:rPr>
          <w:sz w:val="20"/>
        </w:rPr>
        <w:t>either</w:t>
      </w:r>
      <w:r>
        <w:rPr>
          <w:spacing w:val="-4"/>
          <w:sz w:val="20"/>
        </w:rPr>
        <w:t xml:space="preserve"> </w:t>
      </w:r>
      <w:r>
        <w:rPr>
          <w:sz w:val="20"/>
        </w:rPr>
        <w:t>copy</w:t>
      </w:r>
      <w:r>
        <w:rPr>
          <w:spacing w:val="-3"/>
          <w:sz w:val="20"/>
        </w:rPr>
        <w:t xml:space="preserve"> </w:t>
      </w:r>
      <w:r>
        <w:rPr>
          <w:sz w:val="20"/>
        </w:rPr>
        <w:t>the</w:t>
      </w:r>
      <w:r>
        <w:rPr>
          <w:spacing w:val="-4"/>
          <w:sz w:val="20"/>
        </w:rPr>
        <w:t xml:space="preserve"> </w:t>
      </w:r>
      <w:r>
        <w:rPr>
          <w:sz w:val="20"/>
        </w:rPr>
        <w:t>file</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Public</w:t>
      </w:r>
      <w:r>
        <w:rPr>
          <w:spacing w:val="-3"/>
          <w:sz w:val="20"/>
        </w:rPr>
        <w:t xml:space="preserve"> </w:t>
      </w:r>
      <w:r>
        <w:rPr>
          <w:sz w:val="20"/>
        </w:rPr>
        <w:t>folder,</w:t>
      </w:r>
      <w:r>
        <w:rPr>
          <w:spacing w:val="-4"/>
          <w:sz w:val="20"/>
        </w:rPr>
        <w:t xml:space="preserve"> </w:t>
      </w:r>
      <w:r>
        <w:rPr>
          <w:sz w:val="20"/>
        </w:rPr>
        <w:t>or</w:t>
      </w:r>
      <w:r>
        <w:rPr>
          <w:spacing w:val="-4"/>
          <w:sz w:val="20"/>
        </w:rPr>
        <w:t xml:space="preserve"> </w:t>
      </w:r>
      <w:r>
        <w:rPr>
          <w:sz w:val="20"/>
        </w:rPr>
        <w:t>share</w:t>
      </w:r>
      <w:r>
        <w:rPr>
          <w:spacing w:val="-4"/>
          <w:sz w:val="20"/>
        </w:rPr>
        <w:t xml:space="preserve"> </w:t>
      </w:r>
      <w:r>
        <w:rPr>
          <w:sz w:val="20"/>
        </w:rPr>
        <w:t xml:space="preserve">a personal file through Publisher, which stores shared items in the Public folder of your personal document </w:t>
      </w:r>
      <w:r>
        <w:rPr>
          <w:spacing w:val="-3"/>
          <w:sz w:val="20"/>
        </w:rPr>
        <w:t>library.</w:t>
      </w:r>
      <w:r>
        <w:rPr>
          <w:spacing w:val="-22"/>
          <w:sz w:val="20"/>
        </w:rPr>
        <w:t xml:space="preserve"> </w:t>
      </w:r>
      <w:r>
        <w:rPr>
          <w:sz w:val="20"/>
        </w:rPr>
        <w:t>See</w:t>
      </w:r>
    </w:p>
    <w:p w:rsidR="00CB4D21" w:rsidRDefault="008F5D8E" w:rsidP="00552F59">
      <w:pPr>
        <w:pStyle w:val="BodyText"/>
        <w:ind w:left="2760" w:right="827"/>
      </w:pPr>
      <w:hyperlink w:anchor="_bookmark535" w:history="1">
        <w:r>
          <w:rPr>
            <w:color w:val="0000CC"/>
          </w:rPr>
          <w:t>Section 15.7.3, "Sharing Files Through Publisher."</w:t>
        </w:r>
      </w:hyperlink>
    </w:p>
    <w:p w:rsidR="00CB4D21" w:rsidRDefault="008F5D8E" w:rsidP="004F6CB1">
      <w:pPr>
        <w:pStyle w:val="ListParagraph"/>
        <w:numPr>
          <w:ilvl w:val="0"/>
          <w:numId w:val="98"/>
        </w:numPr>
        <w:tabs>
          <w:tab w:val="left" w:pos="2760"/>
        </w:tabs>
        <w:spacing w:line="240" w:lineRule="exact"/>
        <w:ind w:right="1275"/>
        <w:rPr>
          <w:sz w:val="20"/>
        </w:rPr>
      </w:pPr>
      <w:r>
        <w:rPr>
          <w:spacing w:val="-9"/>
          <w:sz w:val="20"/>
        </w:rPr>
        <w:t xml:space="preserve">To </w:t>
      </w:r>
      <w:r>
        <w:rPr>
          <w:sz w:val="20"/>
        </w:rPr>
        <w:t xml:space="preserve">enable others to manage the shared folder or file, you can modify the permissions, as described in </w:t>
      </w:r>
      <w:hyperlink w:anchor="_bookmark824" w:history="1">
        <w:r w:rsidR="001524C4">
          <w:rPr>
            <w:color w:val="0000CC"/>
            <w:sz w:val="20"/>
          </w:rPr>
          <w:t>Section 8.</w:t>
        </w:r>
        <w:r>
          <w:rPr>
            <w:color w:val="0000CC"/>
            <w:sz w:val="20"/>
          </w:rPr>
          <w:t>22,</w:t>
        </w:r>
        <w:r>
          <w:rPr>
            <w:color w:val="0000CC"/>
            <w:spacing w:val="-19"/>
            <w:sz w:val="20"/>
          </w:rPr>
          <w:t xml:space="preserve"> </w:t>
        </w:r>
        <w:r>
          <w:rPr>
            <w:color w:val="0000CC"/>
            <w:sz w:val="20"/>
          </w:rPr>
          <w:t>"Setting</w:t>
        </w:r>
      </w:hyperlink>
      <w:r>
        <w:rPr>
          <w:color w:val="0000CC"/>
          <w:sz w:val="20"/>
        </w:rPr>
        <w:t xml:space="preserve"> </w:t>
      </w:r>
      <w:hyperlink w:anchor="_bookmark824" w:history="1">
        <w:r>
          <w:rPr>
            <w:color w:val="0000CC"/>
            <w:sz w:val="20"/>
          </w:rPr>
          <w:t>Security Options on a Folder or</w:t>
        </w:r>
        <w:r>
          <w:rPr>
            <w:color w:val="0000CC"/>
            <w:spacing w:val="-20"/>
            <w:sz w:val="20"/>
          </w:rPr>
          <w:t xml:space="preserve"> </w:t>
        </w:r>
        <w:r>
          <w:rPr>
            <w:color w:val="0000CC"/>
            <w:sz w:val="20"/>
          </w:rPr>
          <w:t>File."</w:t>
        </w:r>
      </w:hyperlink>
    </w:p>
    <w:p w:rsidR="00CB4D21" w:rsidRDefault="008F5D8E" w:rsidP="004F6CB1">
      <w:pPr>
        <w:pStyle w:val="ListParagraph"/>
        <w:numPr>
          <w:ilvl w:val="0"/>
          <w:numId w:val="98"/>
        </w:numPr>
        <w:tabs>
          <w:tab w:val="left" w:pos="2760"/>
        </w:tabs>
        <w:spacing w:before="120" w:line="240" w:lineRule="exact"/>
        <w:ind w:right="927"/>
        <w:rPr>
          <w:sz w:val="20"/>
        </w:rPr>
      </w:pPr>
      <w:r>
        <w:pict>
          <v:group id="_x0000_s3202" style="position:absolute;left:0;text-align:left;margin-left:203.9pt;margin-top:59.7pt;width:312.25pt;height:2.55pt;z-index:20680;mso-wrap-distance-left:0;mso-wrap-distance-right:0;mso-position-horizontal-relative:page" coordorigin="4078,1194" coordsize="6245,51">
            <v:line id="_x0000_s3204" style="position:absolute" from="4080,1196" to="10320,1196" strokeweight=".24pt"/>
            <v:line id="_x0000_s3203" style="position:absolute" from="4080,1242" to="10320,1242" strokeweight=".24pt"/>
            <w10:wrap type="topAndBottom" anchorx="page"/>
          </v:group>
        </w:pict>
      </w:r>
      <w:r>
        <w:rPr>
          <w:spacing w:val="-9"/>
          <w:sz w:val="20"/>
        </w:rPr>
        <w:t>To</w:t>
      </w:r>
      <w:r>
        <w:rPr>
          <w:spacing w:val="-5"/>
          <w:sz w:val="20"/>
        </w:rPr>
        <w:t xml:space="preserve"> </w:t>
      </w:r>
      <w:r>
        <w:rPr>
          <w:sz w:val="20"/>
        </w:rPr>
        <w:t>use</w:t>
      </w:r>
      <w:r>
        <w:rPr>
          <w:spacing w:val="-5"/>
          <w:sz w:val="20"/>
        </w:rPr>
        <w:t xml:space="preserve"> </w:t>
      </w:r>
      <w:r>
        <w:rPr>
          <w:sz w:val="20"/>
        </w:rPr>
        <w:t>the</w:t>
      </w:r>
      <w:r>
        <w:rPr>
          <w:spacing w:val="-5"/>
          <w:sz w:val="20"/>
        </w:rPr>
        <w:t xml:space="preserve"> </w:t>
      </w:r>
      <w:r>
        <w:rPr>
          <w:sz w:val="20"/>
        </w:rPr>
        <w:t>task</w:t>
      </w:r>
      <w:r>
        <w:rPr>
          <w:spacing w:val="-6"/>
          <w:sz w:val="20"/>
        </w:rPr>
        <w:t xml:space="preserve"> </w:t>
      </w:r>
      <w:r>
        <w:rPr>
          <w:sz w:val="20"/>
        </w:rPr>
        <w:t>pane</w:t>
      </w:r>
      <w:r>
        <w:rPr>
          <w:spacing w:val="-6"/>
          <w:sz w:val="20"/>
        </w:rPr>
        <w:t xml:space="preserve"> </w:t>
      </w:r>
      <w:r>
        <w:rPr>
          <w:sz w:val="20"/>
        </w:rPr>
        <w:t>available</w:t>
      </w:r>
      <w:r>
        <w:rPr>
          <w:spacing w:val="-5"/>
          <w:sz w:val="20"/>
        </w:rPr>
        <w:t xml:space="preserve"> </w:t>
      </w:r>
      <w:r>
        <w:rPr>
          <w:sz w:val="20"/>
        </w:rPr>
        <w:t>through</w:t>
      </w:r>
      <w:r>
        <w:rPr>
          <w:spacing w:val="-5"/>
          <w:sz w:val="20"/>
        </w:rPr>
        <w:t xml:space="preserve"> </w:t>
      </w:r>
      <w:r>
        <w:rPr>
          <w:sz w:val="20"/>
        </w:rPr>
        <w:t>the</w:t>
      </w:r>
      <w:r>
        <w:rPr>
          <w:spacing w:val="-5"/>
          <w:sz w:val="20"/>
        </w:rPr>
        <w:t xml:space="preserve"> </w:t>
      </w:r>
      <w:r>
        <w:rPr>
          <w:sz w:val="20"/>
        </w:rPr>
        <w:t>Microsoft</w:t>
      </w:r>
      <w:r>
        <w:rPr>
          <w:spacing w:val="-5"/>
          <w:sz w:val="20"/>
        </w:rPr>
        <w:t xml:space="preserve"> </w:t>
      </w:r>
      <w:r>
        <w:rPr>
          <w:sz w:val="20"/>
        </w:rPr>
        <w:t>Office</w:t>
      </w:r>
      <w:r>
        <w:rPr>
          <w:spacing w:val="-5"/>
          <w:sz w:val="20"/>
        </w:rPr>
        <w:t xml:space="preserve"> </w:t>
      </w:r>
      <w:r>
        <w:rPr>
          <w:sz w:val="20"/>
        </w:rPr>
        <w:t xml:space="preserve">shared document management functionality to send a message to any user who has a mail address defined in </w:t>
      </w:r>
      <w:r>
        <w:rPr>
          <w:spacing w:val="-3"/>
          <w:sz w:val="20"/>
        </w:rPr>
        <w:t xml:space="preserve">WebCenter </w:t>
      </w:r>
      <w:r>
        <w:rPr>
          <w:sz w:val="20"/>
        </w:rPr>
        <w:t xml:space="preserve">Portal, see </w:t>
      </w:r>
      <w:hyperlink w:anchor="_bookmark925" w:history="1">
        <w:r w:rsidR="001524C4">
          <w:rPr>
            <w:color w:val="0000CC"/>
            <w:sz w:val="20"/>
          </w:rPr>
          <w:t>Section 10.</w:t>
        </w:r>
        <w:r>
          <w:rPr>
            <w:color w:val="0000CC"/>
            <w:sz w:val="20"/>
          </w:rPr>
          <w:t>3.4.12, "Sending a</w:t>
        </w:r>
        <w:r>
          <w:rPr>
            <w:color w:val="0000CC"/>
            <w:spacing w:val="-17"/>
            <w:sz w:val="20"/>
          </w:rPr>
          <w:t xml:space="preserve"> </w:t>
        </w:r>
        <w:r>
          <w:rPr>
            <w:color w:val="0000CC"/>
            <w:sz w:val="20"/>
          </w:rPr>
          <w:t>Message."</w:t>
        </w:r>
      </w:hyperlink>
    </w:p>
    <w:p w:rsidR="00CB4D21" w:rsidRDefault="00CB4D21" w:rsidP="00552F59">
      <w:pPr>
        <w:pStyle w:val="BodyText"/>
        <w:spacing w:before="11"/>
        <w:rPr>
          <w:sz w:val="11"/>
        </w:rPr>
      </w:pPr>
    </w:p>
    <w:p w:rsidR="00CB4D21" w:rsidRDefault="008F5D8E" w:rsidP="00552F59">
      <w:pPr>
        <w:pStyle w:val="BodyText"/>
        <w:spacing w:before="60"/>
        <w:ind w:left="1680" w:right="827"/>
      </w:pPr>
      <w:r>
        <w:t>To send the URL to folder or file in a mail message:</w:t>
      </w:r>
    </w:p>
    <w:p w:rsidR="00CB4D21" w:rsidRDefault="008F5D8E" w:rsidP="004F6CB1">
      <w:pPr>
        <w:pStyle w:val="ListParagraph"/>
        <w:numPr>
          <w:ilvl w:val="3"/>
          <w:numId w:val="99"/>
        </w:numPr>
        <w:tabs>
          <w:tab w:val="left" w:pos="2040"/>
        </w:tabs>
        <w:spacing w:line="240" w:lineRule="exact"/>
        <w:ind w:right="714"/>
        <w:rPr>
          <w:sz w:val="20"/>
        </w:rPr>
      </w:pPr>
      <w:r>
        <w:rPr>
          <w:sz w:val="20"/>
        </w:rPr>
        <w:t>Open</w:t>
      </w:r>
      <w:r>
        <w:rPr>
          <w:spacing w:val="-4"/>
          <w:sz w:val="20"/>
        </w:rPr>
        <w:t xml:space="preserve"> </w:t>
      </w:r>
      <w:r>
        <w:rPr>
          <w:sz w:val="20"/>
        </w:rPr>
        <w:t>the</w:t>
      </w:r>
      <w:r>
        <w:rPr>
          <w:spacing w:val="-3"/>
          <w:sz w:val="20"/>
        </w:rPr>
        <w:t xml:space="preserve"> </w:t>
      </w:r>
      <w:r>
        <w:rPr>
          <w:sz w:val="20"/>
        </w:rPr>
        <w:t>folder</w:t>
      </w:r>
      <w:r>
        <w:rPr>
          <w:spacing w:val="-3"/>
          <w:sz w:val="20"/>
        </w:rPr>
        <w:t xml:space="preserve"> </w:t>
      </w:r>
      <w:r>
        <w:rPr>
          <w:sz w:val="20"/>
        </w:rPr>
        <w:t>or</w:t>
      </w:r>
      <w:r>
        <w:rPr>
          <w:spacing w:val="-4"/>
          <w:sz w:val="20"/>
        </w:rPr>
        <w:t xml:space="preserve"> </w:t>
      </w:r>
      <w:r>
        <w:rPr>
          <w:sz w:val="20"/>
        </w:rPr>
        <w:t>file</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Document</w:t>
      </w:r>
      <w:r>
        <w:rPr>
          <w:spacing w:val="-3"/>
          <w:sz w:val="20"/>
        </w:rPr>
        <w:t xml:space="preserve"> </w:t>
      </w:r>
      <w:r>
        <w:rPr>
          <w:spacing w:val="-2"/>
          <w:sz w:val="20"/>
        </w:rPr>
        <w:t>Viewer</w:t>
      </w:r>
      <w:r>
        <w:rPr>
          <w:spacing w:val="-3"/>
          <w:sz w:val="20"/>
        </w:rPr>
        <w:t xml:space="preserve"> </w:t>
      </w:r>
      <w:r>
        <w:rPr>
          <w:sz w:val="20"/>
        </w:rPr>
        <w:t>preview</w:t>
      </w:r>
      <w:r>
        <w:rPr>
          <w:spacing w:val="-4"/>
          <w:sz w:val="20"/>
        </w:rPr>
        <w:t xml:space="preserve"> </w:t>
      </w:r>
      <w:r>
        <w:rPr>
          <w:sz w:val="20"/>
        </w:rPr>
        <w:t>pane</w:t>
      </w:r>
      <w:r>
        <w:rPr>
          <w:spacing w:val="-4"/>
          <w:sz w:val="20"/>
        </w:rPr>
        <w:t xml:space="preserve"> </w:t>
      </w:r>
      <w:r>
        <w:rPr>
          <w:sz w:val="20"/>
        </w:rPr>
        <w:t>in</w:t>
      </w:r>
      <w:r>
        <w:rPr>
          <w:spacing w:val="-4"/>
          <w:sz w:val="20"/>
        </w:rPr>
        <w:t xml:space="preserve"> </w:t>
      </w:r>
      <w:r>
        <w:rPr>
          <w:sz w:val="20"/>
        </w:rPr>
        <w:t>either</w:t>
      </w:r>
      <w:r>
        <w:rPr>
          <w:spacing w:val="-3"/>
          <w:sz w:val="20"/>
        </w:rPr>
        <w:t xml:space="preserve"> </w:t>
      </w:r>
      <w:r>
        <w:rPr>
          <w:sz w:val="20"/>
        </w:rPr>
        <w:t>of</w:t>
      </w:r>
      <w:r>
        <w:rPr>
          <w:spacing w:val="-3"/>
          <w:sz w:val="20"/>
        </w:rPr>
        <w:t xml:space="preserve"> </w:t>
      </w:r>
      <w:r>
        <w:rPr>
          <w:sz w:val="20"/>
        </w:rPr>
        <w:t>the following</w:t>
      </w:r>
      <w:r>
        <w:rPr>
          <w:spacing w:val="-9"/>
          <w:sz w:val="20"/>
        </w:rPr>
        <w:t xml:space="preserve"> </w:t>
      </w:r>
      <w:r>
        <w:rPr>
          <w:sz w:val="20"/>
        </w:rPr>
        <w:t>ways:</w:t>
      </w:r>
    </w:p>
    <w:p w:rsidR="00CB4D21" w:rsidRDefault="008F5D8E" w:rsidP="004F6CB1">
      <w:pPr>
        <w:pStyle w:val="ListParagraph"/>
        <w:numPr>
          <w:ilvl w:val="4"/>
          <w:numId w:val="99"/>
        </w:numPr>
        <w:tabs>
          <w:tab w:val="left" w:pos="2399"/>
          <w:tab w:val="left" w:pos="2400"/>
        </w:tabs>
        <w:spacing w:before="120" w:line="240" w:lineRule="exact"/>
        <w:ind w:right="24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folder or file, then click the </w:t>
      </w:r>
      <w:r>
        <w:rPr>
          <w:b/>
          <w:spacing w:val="-3"/>
          <w:sz w:val="20"/>
        </w:rPr>
        <w:t xml:space="preserve">View </w:t>
      </w:r>
      <w:r>
        <w:rPr>
          <w:sz w:val="20"/>
        </w:rPr>
        <w:t>menu, and select</w:t>
      </w:r>
      <w:r>
        <w:rPr>
          <w:spacing w:val="-10"/>
          <w:sz w:val="20"/>
        </w:rPr>
        <w:t xml:space="preserve"> </w:t>
      </w:r>
      <w:r>
        <w:rPr>
          <w:b/>
          <w:sz w:val="20"/>
        </w:rPr>
        <w:t>Details</w:t>
      </w:r>
      <w:r>
        <w:rPr>
          <w:sz w:val="20"/>
        </w:rPr>
        <w:t>.</w:t>
      </w:r>
    </w:p>
    <w:p w:rsidR="00CB4D21" w:rsidRDefault="008F5D8E" w:rsidP="004F6CB1">
      <w:pPr>
        <w:pStyle w:val="ListParagraph"/>
        <w:numPr>
          <w:ilvl w:val="4"/>
          <w:numId w:val="99"/>
        </w:numPr>
        <w:tabs>
          <w:tab w:val="left" w:pos="2399"/>
          <w:tab w:val="left" w:pos="2400"/>
        </w:tabs>
        <w:spacing w:before="120" w:line="244" w:lineRule="exact"/>
        <w:rPr>
          <w:sz w:val="20"/>
        </w:rPr>
      </w:pPr>
      <w:r>
        <w:rPr>
          <w:sz w:val="20"/>
        </w:rPr>
        <w:t>Right-click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folder</w:t>
      </w:r>
      <w:r>
        <w:rPr>
          <w:spacing w:val="-4"/>
          <w:sz w:val="20"/>
        </w:rPr>
        <w:t xml:space="preserve"> </w:t>
      </w:r>
      <w:r>
        <w:rPr>
          <w:sz w:val="20"/>
        </w:rPr>
        <w:t>or</w:t>
      </w:r>
      <w:r>
        <w:rPr>
          <w:spacing w:val="-4"/>
          <w:sz w:val="20"/>
        </w:rPr>
        <w:t xml:space="preserve"> </w:t>
      </w:r>
      <w:r>
        <w:rPr>
          <w:sz w:val="20"/>
        </w:rPr>
        <w:t>file's</w:t>
      </w:r>
      <w:r>
        <w:rPr>
          <w:spacing w:val="-4"/>
          <w:sz w:val="20"/>
        </w:rPr>
        <w:t xml:space="preserve"> </w:t>
      </w:r>
      <w:r>
        <w:rPr>
          <w:sz w:val="20"/>
        </w:rPr>
        <w:t>row</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context</w:t>
      </w:r>
      <w:r>
        <w:rPr>
          <w:spacing w:val="-4"/>
          <w:sz w:val="20"/>
        </w:rPr>
        <w:t xml:space="preserve"> </w:t>
      </w:r>
      <w:r>
        <w:rPr>
          <w:sz w:val="20"/>
        </w:rPr>
        <w:t>menu</w:t>
      </w:r>
      <w:r>
        <w:rPr>
          <w:spacing w:val="-4"/>
          <w:sz w:val="20"/>
        </w:rPr>
        <w:t xml:space="preserve"> </w:t>
      </w:r>
      <w:r>
        <w:rPr>
          <w:sz w:val="20"/>
        </w:rPr>
        <w:t>and</w:t>
      </w:r>
      <w:r>
        <w:rPr>
          <w:spacing w:val="-4"/>
          <w:sz w:val="20"/>
        </w:rPr>
        <w:t xml:space="preserve"> </w:t>
      </w:r>
      <w:r>
        <w:rPr>
          <w:sz w:val="20"/>
        </w:rPr>
        <w:t>choose</w:t>
      </w:r>
    </w:p>
    <w:p w:rsidR="00CB4D21" w:rsidRDefault="008F5D8E" w:rsidP="00552F59">
      <w:pPr>
        <w:pStyle w:val="Heading6"/>
        <w:rPr>
          <w:rFonts w:ascii="Book Antiqua"/>
          <w:b w:val="0"/>
        </w:rPr>
      </w:pPr>
      <w:r>
        <w:rPr>
          <w:rFonts w:ascii="Book Antiqua"/>
        </w:rPr>
        <w:t>Details</w:t>
      </w:r>
      <w:r>
        <w:rPr>
          <w:rFonts w:ascii="Book Antiqua"/>
          <w:b w:val="0"/>
        </w:rPr>
        <w:t>.</w:t>
      </w:r>
    </w:p>
    <w:p w:rsidR="00CB4D21" w:rsidRDefault="008F5D8E" w:rsidP="004F6CB1">
      <w:pPr>
        <w:pStyle w:val="ListParagraph"/>
        <w:numPr>
          <w:ilvl w:val="3"/>
          <w:numId w:val="99"/>
        </w:numPr>
        <w:tabs>
          <w:tab w:val="left" w:pos="2040"/>
        </w:tabs>
        <w:spacing w:before="112" w:line="240" w:lineRule="exact"/>
        <w:ind w:right="395"/>
        <w:rPr>
          <w:sz w:val="20"/>
        </w:rPr>
      </w:pPr>
      <w:r>
        <w:rPr>
          <w:sz w:val="20"/>
        </w:rPr>
        <w:t>In</w:t>
      </w:r>
      <w:r>
        <w:rPr>
          <w:spacing w:val="-3"/>
          <w:sz w:val="20"/>
        </w:rPr>
        <w:t xml:space="preserve"> </w:t>
      </w:r>
      <w:r>
        <w:rPr>
          <w:sz w:val="20"/>
        </w:rPr>
        <w:t>Document</w:t>
      </w:r>
      <w:r>
        <w:rPr>
          <w:spacing w:val="-3"/>
          <w:sz w:val="20"/>
        </w:rPr>
        <w:t xml:space="preserve"> </w:t>
      </w:r>
      <w:r>
        <w:rPr>
          <w:spacing w:val="-2"/>
          <w:sz w:val="20"/>
        </w:rPr>
        <w:t>Viewer</w:t>
      </w:r>
      <w:r>
        <w:rPr>
          <w:spacing w:val="-4"/>
          <w:sz w:val="20"/>
        </w:rPr>
        <w:t xml:space="preserve"> </w:t>
      </w:r>
      <w:r>
        <w:rPr>
          <w:sz w:val="20"/>
        </w:rPr>
        <w:t>preview</w:t>
      </w:r>
      <w:r>
        <w:rPr>
          <w:spacing w:val="-3"/>
          <w:sz w:val="20"/>
        </w:rPr>
        <w:t xml:space="preserve"> </w:t>
      </w:r>
      <w:r>
        <w:rPr>
          <w:sz w:val="20"/>
        </w:rPr>
        <w:t>pane,</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File</w:t>
      </w:r>
      <w:r>
        <w:rPr>
          <w:b/>
          <w:spacing w:val="-3"/>
          <w:sz w:val="20"/>
        </w:rPr>
        <w:t xml:space="preserve"> </w:t>
      </w:r>
      <w:r>
        <w:rPr>
          <w:sz w:val="20"/>
        </w:rPr>
        <w:t>menu,</w:t>
      </w:r>
      <w:r>
        <w:rPr>
          <w:spacing w:val="-4"/>
          <w:sz w:val="20"/>
        </w:rPr>
        <w:t xml:space="preserve"> </w:t>
      </w:r>
      <w:r>
        <w:rPr>
          <w:sz w:val="20"/>
        </w:rPr>
        <w:t>and</w:t>
      </w:r>
      <w:r>
        <w:rPr>
          <w:spacing w:val="-4"/>
          <w:sz w:val="20"/>
        </w:rPr>
        <w:t xml:space="preserve"> </w:t>
      </w:r>
      <w:r>
        <w:rPr>
          <w:sz w:val="20"/>
        </w:rPr>
        <w:t>select</w:t>
      </w:r>
      <w:r>
        <w:rPr>
          <w:spacing w:val="-3"/>
          <w:sz w:val="20"/>
        </w:rPr>
        <w:t xml:space="preserve"> </w:t>
      </w:r>
      <w:r>
        <w:rPr>
          <w:b/>
          <w:sz w:val="20"/>
        </w:rPr>
        <w:t>Send</w:t>
      </w:r>
      <w:r>
        <w:rPr>
          <w:b/>
          <w:spacing w:val="-2"/>
          <w:sz w:val="20"/>
        </w:rPr>
        <w:t xml:space="preserve"> </w:t>
      </w:r>
      <w:r>
        <w:rPr>
          <w:b/>
          <w:sz w:val="20"/>
        </w:rPr>
        <w:t>Mail</w:t>
      </w:r>
      <w:r>
        <w:rPr>
          <w:b/>
          <w:spacing w:val="-3"/>
          <w:sz w:val="20"/>
        </w:rPr>
        <w:t xml:space="preserve"> </w:t>
      </w:r>
      <w:r>
        <w:rPr>
          <w:sz w:val="20"/>
        </w:rPr>
        <w:t>to open the mail message in your default mail</w:t>
      </w:r>
      <w:r>
        <w:rPr>
          <w:spacing w:val="-28"/>
          <w:sz w:val="20"/>
        </w:rPr>
        <w:t xml:space="preserve"> </w:t>
      </w:r>
      <w:r>
        <w:rPr>
          <w:sz w:val="20"/>
        </w:rPr>
        <w:t>application.</w:t>
      </w:r>
    </w:p>
    <w:p w:rsidR="00CB4D21" w:rsidRDefault="008F5D8E" w:rsidP="004F6CB1">
      <w:pPr>
        <w:pStyle w:val="ListParagraph"/>
        <w:numPr>
          <w:ilvl w:val="3"/>
          <w:numId w:val="99"/>
        </w:numPr>
        <w:tabs>
          <w:tab w:val="left" w:pos="2040"/>
        </w:tabs>
        <w:spacing w:before="120"/>
        <w:rPr>
          <w:sz w:val="20"/>
        </w:rPr>
      </w:pPr>
      <w:r>
        <w:rPr>
          <w:sz w:val="20"/>
        </w:rPr>
        <w:t>Modify the mail message as desired, and send</w:t>
      </w:r>
      <w:r>
        <w:rPr>
          <w:spacing w:val="-29"/>
          <w:sz w:val="20"/>
        </w:rPr>
        <w:t xml:space="preserve"> </w:t>
      </w:r>
      <w:r>
        <w:rPr>
          <w:sz w:val="20"/>
        </w:rPr>
        <w:t>it.</w:t>
      </w:r>
    </w:p>
    <w:p w:rsidR="00CB4D21" w:rsidRDefault="00CB4D21" w:rsidP="00552F59">
      <w:pPr>
        <w:rPr>
          <w:sz w:val="20"/>
        </w:rPr>
        <w:sectPr w:rsidR="00CB4D21">
          <w:pgSz w:w="12240" w:h="15840"/>
          <w:pgMar w:top="840" w:right="104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841" w:name="19.21.3_Publishing_the_URL_for_a_File_to"/>
      <w:bookmarkStart w:id="842" w:name="_bookmark821"/>
      <w:bookmarkEnd w:id="841"/>
      <w:bookmarkEnd w:id="842"/>
      <w:r>
        <w:rPr>
          <w:spacing w:val="-23"/>
        </w:rPr>
        <w:t>Publishing</w:t>
      </w:r>
      <w:r>
        <w:rPr>
          <w:spacing w:val="-42"/>
        </w:rPr>
        <w:t xml:space="preserve"> </w:t>
      </w:r>
      <w:r>
        <w:rPr>
          <w:spacing w:val="-16"/>
        </w:rPr>
        <w:t>the</w:t>
      </w:r>
      <w:r>
        <w:rPr>
          <w:spacing w:val="-39"/>
        </w:rPr>
        <w:t xml:space="preserve"> </w:t>
      </w:r>
      <w:r>
        <w:rPr>
          <w:spacing w:val="-24"/>
        </w:rPr>
        <w:t>URL</w:t>
      </w:r>
      <w:r>
        <w:rPr>
          <w:spacing w:val="-42"/>
        </w:rPr>
        <w:t xml:space="preserve"> </w:t>
      </w:r>
      <w:r>
        <w:rPr>
          <w:spacing w:val="-17"/>
        </w:rPr>
        <w:t>for</w:t>
      </w:r>
      <w:r>
        <w:rPr>
          <w:spacing w:val="-30"/>
        </w:rPr>
        <w:t xml:space="preserve"> </w:t>
      </w:r>
      <w:r>
        <w:t>a</w:t>
      </w:r>
      <w:r>
        <w:rPr>
          <w:spacing w:val="-39"/>
        </w:rPr>
        <w:t xml:space="preserve"> </w:t>
      </w:r>
      <w:r>
        <w:rPr>
          <w:spacing w:val="-15"/>
        </w:rPr>
        <w:t>File</w:t>
      </w:r>
      <w:r>
        <w:rPr>
          <w:spacing w:val="-39"/>
        </w:rPr>
        <w:t xml:space="preserve"> </w:t>
      </w:r>
      <w:r>
        <w:rPr>
          <w:spacing w:val="-9"/>
        </w:rPr>
        <w:t>to</w:t>
      </w:r>
      <w:r>
        <w:rPr>
          <w:spacing w:val="-42"/>
        </w:rPr>
        <w:t xml:space="preserve"> </w:t>
      </w:r>
      <w:r>
        <w:rPr>
          <w:spacing w:val="-20"/>
        </w:rPr>
        <w:t>Activity</w:t>
      </w:r>
      <w:r>
        <w:rPr>
          <w:spacing w:val="-39"/>
        </w:rPr>
        <w:t xml:space="preserve"> </w:t>
      </w:r>
      <w:r>
        <w:rPr>
          <w:spacing w:val="-25"/>
        </w:rPr>
        <w:t>Streams</w:t>
      </w:r>
    </w:p>
    <w:p w:rsidR="00CB4D21" w:rsidRDefault="008F5D8E" w:rsidP="00552F59">
      <w:pPr>
        <w:pStyle w:val="BodyText"/>
        <w:spacing w:before="73" w:line="240" w:lineRule="exact"/>
        <w:ind w:left="1680" w:right="154"/>
      </w:pPr>
      <w:r>
        <w:t>You can publish the URL for a file to the Activity Stream. Depending on whether you are sharing a personal file or a portal file, the shared file can appear in your connections' Activity Streams or in a portal's Activity Stream.</w:t>
      </w:r>
    </w:p>
    <w:p w:rsidR="00CB4D21" w:rsidRDefault="008F5D8E" w:rsidP="00552F59">
      <w:pPr>
        <w:pStyle w:val="BodyText"/>
        <w:spacing w:before="10"/>
        <w:rPr>
          <w:sz w:val="18"/>
        </w:rPr>
      </w:pPr>
      <w:r>
        <w:pict>
          <v:group id="_x0000_s3199" style="position:absolute;margin-left:173.9pt;margin-top:13.7pt;width:312.25pt;height:2.55pt;z-index:20704;mso-wrap-distance-left:0;mso-wrap-distance-right:0;mso-position-horizontal-relative:page" coordorigin="3478,274" coordsize="6245,51">
            <v:line id="_x0000_s3201" style="position:absolute" from="3480,276" to="9720,276" strokeweight=".24pt"/>
            <v:line id="_x0000_s3200" style="position:absolute" from="3480,322" to="9720,322" strokeweight=".24pt"/>
            <w10:wrap type="topAndBottom" anchorx="page"/>
          </v:group>
        </w:pict>
      </w:r>
    </w:p>
    <w:p w:rsidR="00CB4D21" w:rsidRDefault="008F5D8E" w:rsidP="00552F59">
      <w:pPr>
        <w:spacing w:before="34"/>
        <w:ind w:left="2400"/>
        <w:rPr>
          <w:rFonts w:ascii="Arial"/>
          <w:b/>
          <w:sz w:val="19"/>
        </w:rPr>
      </w:pPr>
      <w:r>
        <w:rPr>
          <w:rFonts w:ascii="Arial"/>
          <w:b/>
          <w:sz w:val="19"/>
        </w:rPr>
        <w:t>Notes:</w:t>
      </w:r>
    </w:p>
    <w:p w:rsidR="00CB4D21" w:rsidRDefault="008F5D8E" w:rsidP="004F6CB1">
      <w:pPr>
        <w:pStyle w:val="ListParagraph"/>
        <w:numPr>
          <w:ilvl w:val="0"/>
          <w:numId w:val="97"/>
        </w:numPr>
        <w:tabs>
          <w:tab w:val="left" w:pos="2760"/>
        </w:tabs>
        <w:spacing w:before="127" w:line="240" w:lineRule="exact"/>
        <w:ind w:right="1028"/>
        <w:rPr>
          <w:sz w:val="20"/>
        </w:rPr>
      </w:pPr>
      <w:r>
        <w:rPr>
          <w:sz w:val="20"/>
        </w:rPr>
        <w:t>A portal's Activity Stream can be displayed in the portal, but portal</w:t>
      </w:r>
      <w:r>
        <w:rPr>
          <w:spacing w:val="-4"/>
          <w:sz w:val="20"/>
        </w:rPr>
        <w:t xml:space="preserve"> </w:t>
      </w:r>
      <w:r>
        <w:rPr>
          <w:sz w:val="20"/>
        </w:rPr>
        <w:t>members</w:t>
      </w:r>
      <w:r>
        <w:rPr>
          <w:spacing w:val="-5"/>
          <w:sz w:val="20"/>
        </w:rPr>
        <w:t xml:space="preserve"> </w:t>
      </w:r>
      <w:r>
        <w:rPr>
          <w:sz w:val="20"/>
        </w:rPr>
        <w:t>can</w:t>
      </w:r>
      <w:r>
        <w:rPr>
          <w:spacing w:val="-5"/>
          <w:sz w:val="20"/>
        </w:rPr>
        <w:t xml:space="preserve"> </w:t>
      </w:r>
      <w:r>
        <w:rPr>
          <w:sz w:val="20"/>
        </w:rPr>
        <w:t>also</w:t>
      </w:r>
      <w:r>
        <w:rPr>
          <w:spacing w:val="-5"/>
          <w:sz w:val="20"/>
        </w:rPr>
        <w:t xml:space="preserve"> </w:t>
      </w:r>
      <w:r>
        <w:rPr>
          <w:sz w:val="20"/>
        </w:rPr>
        <w:t>display</w:t>
      </w:r>
      <w:r>
        <w:rPr>
          <w:spacing w:val="-5"/>
          <w:sz w:val="20"/>
        </w:rPr>
        <w:t xml:space="preserve"> </w:t>
      </w:r>
      <w:r>
        <w:rPr>
          <w:sz w:val="20"/>
        </w:rPr>
        <w:t>a</w:t>
      </w:r>
      <w:r>
        <w:rPr>
          <w:spacing w:val="-5"/>
          <w:sz w:val="20"/>
        </w:rPr>
        <w:t xml:space="preserve"> </w:t>
      </w:r>
      <w:r>
        <w:rPr>
          <w:sz w:val="20"/>
        </w:rPr>
        <w:t>portal's</w:t>
      </w:r>
      <w:r>
        <w:rPr>
          <w:spacing w:val="-5"/>
          <w:sz w:val="20"/>
        </w:rPr>
        <w:t xml:space="preserve"> </w:t>
      </w:r>
      <w:r>
        <w:rPr>
          <w:sz w:val="20"/>
        </w:rPr>
        <w:t>activities</w:t>
      </w:r>
      <w:r>
        <w:rPr>
          <w:spacing w:val="-3"/>
          <w:sz w:val="20"/>
        </w:rPr>
        <w:t xml:space="preserve"> </w:t>
      </w:r>
      <w:r>
        <w:rPr>
          <w:sz w:val="20"/>
        </w:rPr>
        <w:t>in</w:t>
      </w:r>
      <w:r>
        <w:rPr>
          <w:spacing w:val="-4"/>
          <w:sz w:val="20"/>
        </w:rPr>
        <w:t xml:space="preserve"> </w:t>
      </w:r>
      <w:r>
        <w:rPr>
          <w:sz w:val="20"/>
        </w:rPr>
        <w:t>their</w:t>
      </w:r>
      <w:r>
        <w:rPr>
          <w:spacing w:val="-3"/>
          <w:sz w:val="20"/>
        </w:rPr>
        <w:t xml:space="preserve"> </w:t>
      </w:r>
      <w:r>
        <w:rPr>
          <w:sz w:val="20"/>
        </w:rPr>
        <w:t>own Activity</w:t>
      </w:r>
      <w:r>
        <w:rPr>
          <w:spacing w:val="-10"/>
          <w:sz w:val="20"/>
        </w:rPr>
        <w:t xml:space="preserve"> </w:t>
      </w:r>
      <w:r>
        <w:rPr>
          <w:sz w:val="20"/>
        </w:rPr>
        <w:t>Streams.</w:t>
      </w:r>
    </w:p>
    <w:p w:rsidR="00CB4D21" w:rsidRDefault="008F5D8E" w:rsidP="004F6CB1">
      <w:pPr>
        <w:pStyle w:val="ListParagraph"/>
        <w:numPr>
          <w:ilvl w:val="0"/>
          <w:numId w:val="97"/>
        </w:numPr>
        <w:tabs>
          <w:tab w:val="left" w:pos="2760"/>
        </w:tabs>
        <w:spacing w:before="120" w:line="240" w:lineRule="exact"/>
        <w:ind w:right="889"/>
        <w:rPr>
          <w:sz w:val="20"/>
        </w:rPr>
      </w:pPr>
      <w:r>
        <w:rPr>
          <w:i/>
          <w:sz w:val="20"/>
        </w:rPr>
        <w:t>When the FrameworkFolders folder service is enabled</w:t>
      </w:r>
      <w:r>
        <w:rPr>
          <w:sz w:val="20"/>
        </w:rPr>
        <w:t>, folders and files include</w:t>
      </w:r>
      <w:r>
        <w:rPr>
          <w:spacing w:val="-5"/>
          <w:sz w:val="20"/>
        </w:rPr>
        <w:t xml:space="preserve"> </w:t>
      </w:r>
      <w:r>
        <w:rPr>
          <w:sz w:val="20"/>
        </w:rPr>
        <w:t>parent</w:t>
      </w:r>
      <w:r>
        <w:rPr>
          <w:spacing w:val="-5"/>
          <w:sz w:val="20"/>
        </w:rPr>
        <w:t xml:space="preserve"> </w:t>
      </w:r>
      <w:r>
        <w:rPr>
          <w:sz w:val="20"/>
        </w:rPr>
        <w:t>information</w:t>
      </w:r>
      <w:r>
        <w:rPr>
          <w:spacing w:val="-5"/>
          <w:sz w:val="20"/>
        </w:rPr>
        <w:t xml:space="preserve"> </w:t>
      </w:r>
      <w:r>
        <w:rPr>
          <w:sz w:val="20"/>
        </w:rPr>
        <w:t>in</w:t>
      </w:r>
      <w:r>
        <w:rPr>
          <w:spacing w:val="-5"/>
          <w:sz w:val="20"/>
        </w:rPr>
        <w:t xml:space="preserve"> </w:t>
      </w:r>
      <w:r>
        <w:rPr>
          <w:sz w:val="20"/>
        </w:rPr>
        <w:t>their</w:t>
      </w:r>
      <w:r>
        <w:rPr>
          <w:spacing w:val="-5"/>
          <w:sz w:val="20"/>
        </w:rPr>
        <w:t xml:space="preserve"> </w:t>
      </w:r>
      <w:r>
        <w:rPr>
          <w:sz w:val="20"/>
        </w:rPr>
        <w:t>metadata.</w:t>
      </w:r>
      <w:r>
        <w:rPr>
          <w:spacing w:val="-5"/>
          <w:sz w:val="20"/>
        </w:rPr>
        <w:t xml:space="preserve"> </w:t>
      </w:r>
      <w:r>
        <w:rPr>
          <w:sz w:val="20"/>
        </w:rPr>
        <w:t>Therefore,</w:t>
      </w:r>
      <w:r>
        <w:rPr>
          <w:spacing w:val="-5"/>
          <w:sz w:val="20"/>
        </w:rPr>
        <w:t xml:space="preserve"> </w:t>
      </w:r>
      <w:r>
        <w:rPr>
          <w:sz w:val="20"/>
        </w:rPr>
        <w:t>users</w:t>
      </w:r>
      <w:r>
        <w:rPr>
          <w:spacing w:val="-5"/>
          <w:sz w:val="20"/>
        </w:rPr>
        <w:t xml:space="preserve"> </w:t>
      </w:r>
      <w:r>
        <w:rPr>
          <w:sz w:val="20"/>
        </w:rPr>
        <w:t xml:space="preserve">can access a folder or file only if they also have access to the parent </w:t>
      </w:r>
      <w:r>
        <w:rPr>
          <w:spacing w:val="-3"/>
          <w:sz w:val="20"/>
        </w:rPr>
        <w:t xml:space="preserve">folder. </w:t>
      </w:r>
      <w:r>
        <w:rPr>
          <w:sz w:val="20"/>
        </w:rPr>
        <w:t xml:space="preserve">This means that you cannot share a folder or file from your personal document library (the </w:t>
      </w:r>
      <w:r>
        <w:rPr>
          <w:b/>
          <w:sz w:val="20"/>
        </w:rPr>
        <w:t xml:space="preserve">Documents </w:t>
      </w:r>
      <w:r>
        <w:rPr>
          <w:sz w:val="20"/>
        </w:rPr>
        <w:t xml:space="preserve">page in the Home portal) by only providing the URL, because other users do not have access to the parent folder for your personal documents. Instead, you can either copy the file to the Public </w:t>
      </w:r>
      <w:r>
        <w:rPr>
          <w:spacing w:val="-3"/>
          <w:sz w:val="20"/>
        </w:rPr>
        <w:t xml:space="preserve">folder, </w:t>
      </w:r>
      <w:r>
        <w:rPr>
          <w:sz w:val="20"/>
        </w:rPr>
        <w:t xml:space="preserve">or share a personal file through Publisher, which stores shared items in the Public folder of your personal document </w:t>
      </w:r>
      <w:r>
        <w:rPr>
          <w:spacing w:val="-3"/>
          <w:sz w:val="20"/>
        </w:rPr>
        <w:t>library.</w:t>
      </w:r>
      <w:r>
        <w:rPr>
          <w:spacing w:val="-22"/>
          <w:sz w:val="20"/>
        </w:rPr>
        <w:t xml:space="preserve"> </w:t>
      </w:r>
      <w:r>
        <w:rPr>
          <w:sz w:val="20"/>
        </w:rPr>
        <w:t>See</w:t>
      </w:r>
    </w:p>
    <w:p w:rsidR="00CB4D21" w:rsidRDefault="008F5D8E" w:rsidP="00552F59">
      <w:pPr>
        <w:pStyle w:val="BodyText"/>
        <w:spacing w:before="1"/>
        <w:ind w:left="2760"/>
      </w:pPr>
      <w:hyperlink w:anchor="_bookmark535" w:history="1">
        <w:r>
          <w:rPr>
            <w:color w:val="0000CC"/>
          </w:rPr>
          <w:t>Section 15.7.3, "Sharing Files Through Publisher."</w:t>
        </w:r>
      </w:hyperlink>
    </w:p>
    <w:p w:rsidR="00CB4D21" w:rsidRDefault="008F5D8E" w:rsidP="004F6CB1">
      <w:pPr>
        <w:pStyle w:val="ListParagraph"/>
        <w:numPr>
          <w:ilvl w:val="0"/>
          <w:numId w:val="97"/>
        </w:numPr>
        <w:tabs>
          <w:tab w:val="left" w:pos="2760"/>
        </w:tabs>
        <w:spacing w:line="240" w:lineRule="exact"/>
        <w:ind w:right="1235"/>
        <w:rPr>
          <w:sz w:val="20"/>
        </w:rPr>
      </w:pPr>
      <w:r>
        <w:pict>
          <v:group id="_x0000_s3196" style="position:absolute;left:0;text-align:left;margin-left:173.9pt;margin-top:47.2pt;width:312.25pt;height:2.55pt;z-index:20728;mso-wrap-distance-left:0;mso-wrap-distance-right:0;mso-position-horizontal-relative:page" coordorigin="3478,944" coordsize="6245,51">
            <v:line id="_x0000_s3198" style="position:absolute" from="3480,946" to="9720,946" strokeweight=".24pt"/>
            <v:line id="_x0000_s3197" style="position:absolute" from="3480,992" to="9720,992" strokeweight=".24pt"/>
            <w10:wrap type="topAndBottom" anchorx="page"/>
          </v:group>
        </w:pict>
      </w:r>
      <w:r>
        <w:rPr>
          <w:spacing w:val="-9"/>
          <w:sz w:val="20"/>
        </w:rPr>
        <w:t xml:space="preserve">To </w:t>
      </w:r>
      <w:r>
        <w:rPr>
          <w:sz w:val="20"/>
        </w:rPr>
        <w:t xml:space="preserve">enable others to manage the shared folder or file, you can modify the permissions, as described in </w:t>
      </w:r>
      <w:hyperlink w:anchor="_bookmark824" w:history="1">
        <w:r w:rsidR="001524C4">
          <w:rPr>
            <w:color w:val="0000CC"/>
            <w:sz w:val="20"/>
          </w:rPr>
          <w:t>Section 8.</w:t>
        </w:r>
        <w:r>
          <w:rPr>
            <w:color w:val="0000CC"/>
            <w:sz w:val="20"/>
          </w:rPr>
          <w:t>22,</w:t>
        </w:r>
        <w:r>
          <w:rPr>
            <w:color w:val="0000CC"/>
            <w:spacing w:val="-19"/>
            <w:sz w:val="20"/>
          </w:rPr>
          <w:t xml:space="preserve"> </w:t>
        </w:r>
        <w:r>
          <w:rPr>
            <w:color w:val="0000CC"/>
            <w:sz w:val="20"/>
          </w:rPr>
          <w:t>"Setting</w:t>
        </w:r>
      </w:hyperlink>
      <w:r>
        <w:rPr>
          <w:color w:val="0000CC"/>
          <w:sz w:val="20"/>
        </w:rPr>
        <w:t xml:space="preserve"> </w:t>
      </w:r>
      <w:hyperlink w:anchor="_bookmark824" w:history="1">
        <w:r>
          <w:rPr>
            <w:color w:val="0000CC"/>
            <w:sz w:val="20"/>
          </w:rPr>
          <w:t>Security Options on a Folder or</w:t>
        </w:r>
        <w:r>
          <w:rPr>
            <w:color w:val="0000CC"/>
            <w:spacing w:val="-20"/>
            <w:sz w:val="20"/>
          </w:rPr>
          <w:t xml:space="preserve"> </w:t>
        </w:r>
        <w:r>
          <w:rPr>
            <w:color w:val="0000CC"/>
            <w:sz w:val="20"/>
          </w:rPr>
          <w:t>File."</w:t>
        </w:r>
      </w:hyperlink>
    </w:p>
    <w:p w:rsidR="00CB4D21" w:rsidRDefault="00CB4D21" w:rsidP="00552F59">
      <w:pPr>
        <w:pStyle w:val="BodyText"/>
        <w:spacing w:before="12"/>
        <w:rPr>
          <w:sz w:val="11"/>
        </w:rPr>
      </w:pPr>
    </w:p>
    <w:p w:rsidR="00CB4D21" w:rsidRDefault="008F5D8E" w:rsidP="00552F59">
      <w:pPr>
        <w:pStyle w:val="BodyText"/>
        <w:spacing w:before="61"/>
        <w:ind w:left="1680"/>
      </w:pPr>
      <w:r>
        <w:t>To share a file to Activity Streams:</w:t>
      </w:r>
    </w:p>
    <w:p w:rsidR="00CB4D21" w:rsidRDefault="008F5D8E" w:rsidP="004F6CB1">
      <w:pPr>
        <w:pStyle w:val="ListParagraph"/>
        <w:numPr>
          <w:ilvl w:val="3"/>
          <w:numId w:val="99"/>
        </w:numPr>
        <w:tabs>
          <w:tab w:val="left" w:pos="2040"/>
        </w:tabs>
        <w:rPr>
          <w:sz w:val="20"/>
        </w:rPr>
      </w:pPr>
      <w:r>
        <w:rPr>
          <w:sz w:val="20"/>
        </w:rPr>
        <w:t>Open</w:t>
      </w:r>
      <w:r>
        <w:rPr>
          <w:spacing w:val="-5"/>
          <w:sz w:val="20"/>
        </w:rPr>
        <w:t xml:space="preserve"> </w:t>
      </w:r>
      <w:r>
        <w:rPr>
          <w:sz w:val="20"/>
        </w:rPr>
        <w:t>the</w:t>
      </w:r>
      <w:r>
        <w:rPr>
          <w:spacing w:val="-5"/>
          <w:sz w:val="20"/>
        </w:rPr>
        <w:t xml:space="preserve"> </w:t>
      </w:r>
      <w:r>
        <w:rPr>
          <w:sz w:val="20"/>
        </w:rPr>
        <w:t>Share</w:t>
      </w:r>
      <w:r>
        <w:rPr>
          <w:spacing w:val="-4"/>
          <w:sz w:val="20"/>
        </w:rPr>
        <w:t xml:space="preserve"> </w:t>
      </w:r>
      <w:r>
        <w:rPr>
          <w:sz w:val="20"/>
        </w:rPr>
        <w:t>dialog</w:t>
      </w:r>
      <w:r>
        <w:rPr>
          <w:spacing w:val="-5"/>
          <w:sz w:val="20"/>
        </w:rPr>
        <w:t xml:space="preserve"> </w:t>
      </w:r>
      <w:r>
        <w:rPr>
          <w:sz w:val="20"/>
        </w:rPr>
        <w:t>(</w:t>
      </w:r>
      <w:hyperlink w:anchor="_bookmark822" w:history="1">
        <w:r>
          <w:rPr>
            <w:color w:val="0000CC"/>
            <w:sz w:val="20"/>
          </w:rPr>
          <w:t>Figure</w:t>
        </w:r>
        <w:r>
          <w:rPr>
            <w:color w:val="0000CC"/>
            <w:spacing w:val="-5"/>
            <w:sz w:val="20"/>
          </w:rPr>
          <w:t xml:space="preserve"> </w:t>
        </w:r>
        <w:r>
          <w:rPr>
            <w:color w:val="0000CC"/>
            <w:sz w:val="20"/>
          </w:rPr>
          <w:t>19–57</w:t>
        </w:r>
      </w:hyperlink>
      <w:r>
        <w:rPr>
          <w:sz w:val="20"/>
        </w:rPr>
        <w:t>)</w:t>
      </w:r>
      <w:r>
        <w:rPr>
          <w:spacing w:val="-3"/>
          <w:sz w:val="20"/>
        </w:rPr>
        <w:t xml:space="preserve"> </w:t>
      </w:r>
      <w:r>
        <w:rPr>
          <w:sz w:val="20"/>
        </w:rPr>
        <w:t>in</w:t>
      </w:r>
      <w:r>
        <w:rPr>
          <w:spacing w:val="-4"/>
          <w:sz w:val="20"/>
        </w:rPr>
        <w:t xml:space="preserve"> </w:t>
      </w:r>
      <w:r>
        <w:rPr>
          <w:sz w:val="20"/>
        </w:rPr>
        <w:t>any</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following</w:t>
      </w:r>
      <w:r>
        <w:rPr>
          <w:spacing w:val="-4"/>
          <w:sz w:val="20"/>
        </w:rPr>
        <w:t xml:space="preserve"> </w:t>
      </w:r>
      <w:r>
        <w:rPr>
          <w:sz w:val="20"/>
        </w:rPr>
        <w:t>ways:</w:t>
      </w:r>
    </w:p>
    <w:p w:rsidR="00CB4D21" w:rsidRDefault="008F5D8E" w:rsidP="004F6CB1">
      <w:pPr>
        <w:pStyle w:val="ListParagraph"/>
        <w:numPr>
          <w:ilvl w:val="4"/>
          <w:numId w:val="99"/>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file, then click the </w:t>
      </w:r>
      <w:r>
        <w:rPr>
          <w:b/>
          <w:sz w:val="20"/>
        </w:rPr>
        <w:t xml:space="preserve">File </w:t>
      </w:r>
      <w:r>
        <w:rPr>
          <w:sz w:val="20"/>
        </w:rPr>
        <w:t>menu, and select</w:t>
      </w:r>
      <w:r>
        <w:rPr>
          <w:spacing w:val="-6"/>
          <w:sz w:val="20"/>
        </w:rPr>
        <w:t xml:space="preserve"> </w:t>
      </w:r>
      <w:r>
        <w:rPr>
          <w:b/>
          <w:sz w:val="20"/>
        </w:rPr>
        <w:t>Share</w:t>
      </w:r>
      <w:r>
        <w:rPr>
          <w:sz w:val="20"/>
        </w:rPr>
        <w:t>.</w:t>
      </w:r>
    </w:p>
    <w:p w:rsidR="00CB4D21" w:rsidRDefault="008F5D8E" w:rsidP="004F6CB1">
      <w:pPr>
        <w:pStyle w:val="ListParagraph"/>
        <w:numPr>
          <w:ilvl w:val="4"/>
          <w:numId w:val="99"/>
        </w:numPr>
        <w:tabs>
          <w:tab w:val="left" w:pos="2399"/>
          <w:tab w:val="left" w:pos="2400"/>
        </w:tabs>
        <w:spacing w:before="120"/>
        <w:rPr>
          <w:sz w:val="20"/>
        </w:rPr>
      </w:pPr>
      <w:r>
        <w:rPr>
          <w:sz w:val="20"/>
        </w:rPr>
        <w:t>Right-click</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file's</w:t>
      </w:r>
      <w:r>
        <w:rPr>
          <w:spacing w:val="-4"/>
          <w:sz w:val="20"/>
        </w:rPr>
        <w:t xml:space="preserve"> </w:t>
      </w:r>
      <w:r>
        <w:rPr>
          <w:sz w:val="20"/>
        </w:rPr>
        <w:t>row</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context</w:t>
      </w:r>
      <w:r>
        <w:rPr>
          <w:spacing w:val="-3"/>
          <w:sz w:val="20"/>
        </w:rPr>
        <w:t xml:space="preserve"> </w:t>
      </w:r>
      <w:r>
        <w:rPr>
          <w:sz w:val="20"/>
        </w:rPr>
        <w:t>menu</w:t>
      </w:r>
      <w:r>
        <w:rPr>
          <w:spacing w:val="-3"/>
          <w:sz w:val="20"/>
        </w:rPr>
        <w:t xml:space="preserve"> </w:t>
      </w:r>
      <w:r>
        <w:rPr>
          <w:sz w:val="20"/>
        </w:rPr>
        <w:t>and</w:t>
      </w:r>
      <w:r>
        <w:rPr>
          <w:spacing w:val="-4"/>
          <w:sz w:val="20"/>
        </w:rPr>
        <w:t xml:space="preserve"> </w:t>
      </w:r>
      <w:r>
        <w:rPr>
          <w:sz w:val="20"/>
        </w:rPr>
        <w:t>choose</w:t>
      </w:r>
      <w:r>
        <w:rPr>
          <w:spacing w:val="-4"/>
          <w:sz w:val="20"/>
        </w:rPr>
        <w:t xml:space="preserve"> </w:t>
      </w:r>
      <w:r>
        <w:rPr>
          <w:b/>
          <w:sz w:val="20"/>
        </w:rPr>
        <w:t>Share</w:t>
      </w:r>
      <w:r>
        <w:rPr>
          <w:sz w:val="20"/>
        </w:rPr>
        <w:t>.</w:t>
      </w:r>
    </w:p>
    <w:p w:rsidR="00CB4D21" w:rsidRDefault="008F5D8E" w:rsidP="004F6CB1">
      <w:pPr>
        <w:pStyle w:val="ListParagraph"/>
        <w:numPr>
          <w:ilvl w:val="4"/>
          <w:numId w:val="99"/>
        </w:numPr>
        <w:tabs>
          <w:tab w:val="left" w:pos="2399"/>
          <w:tab w:val="left" w:pos="2400"/>
        </w:tabs>
        <w:spacing w:line="240" w:lineRule="exact"/>
        <w:ind w:right="302"/>
        <w:rPr>
          <w:sz w:val="20"/>
        </w:rPr>
      </w:pPr>
      <w:r>
        <w:rPr>
          <w:sz w:val="20"/>
        </w:rPr>
        <w:t>If</w:t>
      </w:r>
      <w:r>
        <w:rPr>
          <w:spacing w:val="-3"/>
          <w:sz w:val="20"/>
        </w:rPr>
        <w:t xml:space="preserve"> </w:t>
      </w:r>
      <w:r>
        <w:rPr>
          <w:sz w:val="20"/>
        </w:rPr>
        <w:t>you</w:t>
      </w:r>
      <w:r>
        <w:rPr>
          <w:spacing w:val="-3"/>
          <w:sz w:val="20"/>
        </w:rPr>
        <w:t xml:space="preserve"> </w:t>
      </w:r>
      <w:r>
        <w:rPr>
          <w:sz w:val="20"/>
        </w:rPr>
        <w:t>are</w:t>
      </w:r>
      <w:r>
        <w:rPr>
          <w:spacing w:val="-4"/>
          <w:sz w:val="20"/>
        </w:rPr>
        <w:t xml:space="preserve"> </w:t>
      </w:r>
      <w:r>
        <w:rPr>
          <w:sz w:val="20"/>
        </w:rPr>
        <w:t>already</w:t>
      </w:r>
      <w:r>
        <w:rPr>
          <w:spacing w:val="-3"/>
          <w:sz w:val="20"/>
        </w:rPr>
        <w:t xml:space="preserve"> </w:t>
      </w:r>
      <w:r>
        <w:rPr>
          <w:sz w:val="20"/>
        </w:rPr>
        <w:t>viewing</w:t>
      </w:r>
      <w:r>
        <w:rPr>
          <w:spacing w:val="-3"/>
          <w:sz w:val="20"/>
        </w:rPr>
        <w:t xml:space="preserve"> </w:t>
      </w:r>
      <w:r>
        <w:rPr>
          <w:sz w:val="20"/>
        </w:rPr>
        <w:t>a</w:t>
      </w:r>
      <w:r>
        <w:rPr>
          <w:spacing w:val="-3"/>
          <w:sz w:val="20"/>
        </w:rPr>
        <w:t xml:space="preserve"> </w:t>
      </w:r>
      <w:r>
        <w:rPr>
          <w:sz w:val="20"/>
        </w:rPr>
        <w:t>file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Document</w:t>
      </w:r>
      <w:r>
        <w:rPr>
          <w:spacing w:val="-3"/>
          <w:sz w:val="20"/>
        </w:rPr>
        <w:t xml:space="preserve"> </w:t>
      </w:r>
      <w:r>
        <w:rPr>
          <w:spacing w:val="-2"/>
          <w:sz w:val="20"/>
        </w:rPr>
        <w:t>Viewer</w:t>
      </w:r>
      <w:r>
        <w:rPr>
          <w:spacing w:val="-4"/>
          <w:sz w:val="20"/>
        </w:rPr>
        <w:t xml:space="preserve"> </w:t>
      </w:r>
      <w:r>
        <w:rPr>
          <w:sz w:val="20"/>
        </w:rPr>
        <w:t>preview</w:t>
      </w:r>
      <w:r>
        <w:rPr>
          <w:spacing w:val="-3"/>
          <w:sz w:val="20"/>
        </w:rPr>
        <w:t xml:space="preserve"> </w:t>
      </w:r>
      <w:r>
        <w:rPr>
          <w:sz w:val="20"/>
        </w:rPr>
        <w:t>pane,</w:t>
      </w:r>
      <w:r>
        <w:rPr>
          <w:spacing w:val="-4"/>
          <w:sz w:val="20"/>
        </w:rPr>
        <w:t xml:space="preserve"> </w:t>
      </w:r>
      <w:r>
        <w:rPr>
          <w:sz w:val="20"/>
        </w:rPr>
        <w:t xml:space="preserve">click the </w:t>
      </w:r>
      <w:r>
        <w:rPr>
          <w:b/>
          <w:sz w:val="20"/>
        </w:rPr>
        <w:t xml:space="preserve">File </w:t>
      </w:r>
      <w:r>
        <w:rPr>
          <w:sz w:val="20"/>
        </w:rPr>
        <w:t>menu, and select</w:t>
      </w:r>
      <w:r>
        <w:rPr>
          <w:spacing w:val="-15"/>
          <w:sz w:val="20"/>
        </w:rPr>
        <w:t xml:space="preserve"> </w:t>
      </w:r>
      <w:r>
        <w:rPr>
          <w:b/>
          <w:sz w:val="20"/>
        </w:rPr>
        <w:t>Share</w:t>
      </w:r>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843" w:name="_bookmark822"/>
      <w:bookmarkEnd w:id="843"/>
      <w:r>
        <w:rPr>
          <w:rFonts w:ascii="Arial" w:hAnsi="Arial"/>
          <w:b/>
          <w:i/>
          <w:sz w:val="18"/>
        </w:rPr>
        <w:t>Figure 19–57   Share Dialog</w:t>
      </w:r>
    </w:p>
    <w:p w:rsidR="00CB4D21" w:rsidRDefault="008F5D8E" w:rsidP="00552F59">
      <w:pPr>
        <w:pStyle w:val="BodyText"/>
        <w:spacing w:before="1"/>
        <w:rPr>
          <w:rFonts w:ascii="Arial"/>
          <w:b/>
          <w:i/>
          <w:sz w:val="14"/>
        </w:rPr>
      </w:pPr>
      <w:r>
        <w:rPr>
          <w:noProof/>
        </w:rPr>
        <w:drawing>
          <wp:anchor distT="0" distB="0" distL="0" distR="0" simplePos="0" relativeHeight="252377088" behindDoc="0" locked="0" layoutInCell="1" allowOverlap="1">
            <wp:simplePos x="0" y="0"/>
            <wp:positionH relativeFrom="page">
              <wp:posOffset>2146554</wp:posOffset>
            </wp:positionH>
            <wp:positionV relativeFrom="paragraph">
              <wp:posOffset>128178</wp:posOffset>
            </wp:positionV>
            <wp:extent cx="3609594" cy="2552700"/>
            <wp:effectExtent l="0" t="0" r="0" b="0"/>
            <wp:wrapTopAndBottom/>
            <wp:docPr id="863"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378.png"/>
                    <pic:cNvPicPr/>
                  </pic:nvPicPr>
                  <pic:blipFill>
                    <a:blip r:embed="rId442" cstate="print"/>
                    <a:stretch>
                      <a:fillRect/>
                    </a:stretch>
                  </pic:blipFill>
                  <pic:spPr>
                    <a:xfrm>
                      <a:off x="0" y="0"/>
                      <a:ext cx="3609594" cy="25527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3"/>
          <w:numId w:val="99"/>
        </w:numPr>
        <w:tabs>
          <w:tab w:val="left" w:pos="2040"/>
        </w:tabs>
        <w:spacing w:before="0"/>
        <w:rPr>
          <w:sz w:val="20"/>
        </w:rPr>
      </w:pPr>
      <w:r>
        <w:rPr>
          <w:sz w:val="20"/>
        </w:rPr>
        <w:t>Optionally,</w:t>
      </w:r>
      <w:r>
        <w:rPr>
          <w:spacing w:val="-6"/>
          <w:sz w:val="20"/>
        </w:rPr>
        <w:t xml:space="preserve"> </w:t>
      </w:r>
      <w:r>
        <w:rPr>
          <w:sz w:val="20"/>
        </w:rPr>
        <w:t>enter</w:t>
      </w:r>
      <w:r>
        <w:rPr>
          <w:spacing w:val="-5"/>
          <w:sz w:val="20"/>
        </w:rPr>
        <w:t xml:space="preserve"> </w:t>
      </w:r>
      <w:r>
        <w:rPr>
          <w:sz w:val="20"/>
        </w:rPr>
        <w:t>a</w:t>
      </w:r>
      <w:r>
        <w:rPr>
          <w:spacing w:val="-6"/>
          <w:sz w:val="20"/>
        </w:rPr>
        <w:t xml:space="preserve"> </w:t>
      </w:r>
      <w:r>
        <w:rPr>
          <w:sz w:val="20"/>
        </w:rPr>
        <w:t>comment</w:t>
      </w:r>
      <w:r>
        <w:rPr>
          <w:spacing w:val="-5"/>
          <w:sz w:val="20"/>
        </w:rPr>
        <w:t xml:space="preserve"> </w:t>
      </w:r>
      <w:r>
        <w:rPr>
          <w:sz w:val="20"/>
        </w:rPr>
        <w:t>to</w:t>
      </w:r>
      <w:r>
        <w:rPr>
          <w:spacing w:val="-6"/>
          <w:sz w:val="20"/>
        </w:rPr>
        <w:t xml:space="preserve"> </w:t>
      </w:r>
      <w:r>
        <w:rPr>
          <w:sz w:val="20"/>
        </w:rPr>
        <w:t>appear</w:t>
      </w:r>
      <w:r>
        <w:rPr>
          <w:spacing w:val="-6"/>
          <w:sz w:val="20"/>
        </w:rPr>
        <w:t xml:space="preserve"> </w:t>
      </w:r>
      <w:r>
        <w:rPr>
          <w:sz w:val="20"/>
        </w:rPr>
        <w:t>with</w:t>
      </w:r>
      <w:r>
        <w:rPr>
          <w:spacing w:val="-5"/>
          <w:sz w:val="20"/>
        </w:rPr>
        <w:t xml:space="preserve"> </w:t>
      </w:r>
      <w:r>
        <w:rPr>
          <w:sz w:val="20"/>
        </w:rPr>
        <w:t>the</w:t>
      </w:r>
      <w:r>
        <w:rPr>
          <w:spacing w:val="-6"/>
          <w:sz w:val="20"/>
        </w:rPr>
        <w:t xml:space="preserve"> </w:t>
      </w:r>
      <w:r>
        <w:rPr>
          <w:sz w:val="20"/>
        </w:rPr>
        <w:t>URL.</w:t>
      </w:r>
    </w:p>
    <w:p w:rsidR="00CB4D21" w:rsidRDefault="008F5D8E" w:rsidP="004F6CB1">
      <w:pPr>
        <w:pStyle w:val="ListParagraph"/>
        <w:numPr>
          <w:ilvl w:val="3"/>
          <w:numId w:val="99"/>
        </w:numPr>
        <w:tabs>
          <w:tab w:val="left" w:pos="2040"/>
        </w:tabs>
        <w:rPr>
          <w:sz w:val="20"/>
        </w:rPr>
      </w:pPr>
      <w:r>
        <w:rPr>
          <w:sz w:val="20"/>
        </w:rPr>
        <w:t xml:space="preserve">If you are sharing a personal file, select an option from the </w:t>
      </w:r>
      <w:r>
        <w:rPr>
          <w:b/>
          <w:sz w:val="20"/>
        </w:rPr>
        <w:t>Share with</w:t>
      </w:r>
      <w:r>
        <w:rPr>
          <w:b/>
          <w:spacing w:val="-35"/>
          <w:sz w:val="20"/>
        </w:rPr>
        <w:t xml:space="preserve"> </w:t>
      </w:r>
      <w:r>
        <w:rPr>
          <w:sz w:val="20"/>
        </w:rPr>
        <w:t>menu.</w:t>
      </w:r>
    </w:p>
    <w:p w:rsidR="00CB4D21" w:rsidRDefault="008F5D8E" w:rsidP="004F6CB1">
      <w:pPr>
        <w:pStyle w:val="ListParagraph"/>
        <w:numPr>
          <w:ilvl w:val="4"/>
          <w:numId w:val="99"/>
        </w:numPr>
        <w:tabs>
          <w:tab w:val="left" w:pos="2399"/>
          <w:tab w:val="left" w:pos="2400"/>
        </w:tabs>
        <w:spacing w:line="240" w:lineRule="exact"/>
        <w:ind w:right="217"/>
        <w:rPr>
          <w:sz w:val="20"/>
        </w:rPr>
      </w:pPr>
      <w:r>
        <w:rPr>
          <w:sz w:val="20"/>
        </w:rPr>
        <w:t>Select</w:t>
      </w:r>
      <w:r>
        <w:rPr>
          <w:spacing w:val="-3"/>
          <w:sz w:val="20"/>
        </w:rPr>
        <w:t xml:space="preserve"> </w:t>
      </w:r>
      <w:r>
        <w:rPr>
          <w:b/>
          <w:sz w:val="20"/>
        </w:rPr>
        <w:t>Everyone</w:t>
      </w:r>
      <w:r>
        <w:rPr>
          <w:b/>
          <w:spacing w:val="-3"/>
          <w:sz w:val="20"/>
        </w:rPr>
        <w:t xml:space="preserve"> </w:t>
      </w:r>
      <w:r>
        <w:rPr>
          <w:sz w:val="20"/>
        </w:rPr>
        <w:t>to</w:t>
      </w:r>
      <w:r>
        <w:rPr>
          <w:spacing w:val="-3"/>
          <w:sz w:val="20"/>
        </w:rPr>
        <w:t xml:space="preserve"> </w:t>
      </w:r>
      <w:r>
        <w:rPr>
          <w:sz w:val="20"/>
        </w:rPr>
        <w:t>share</w:t>
      </w:r>
      <w:r>
        <w:rPr>
          <w:spacing w:val="-3"/>
          <w:sz w:val="20"/>
        </w:rPr>
        <w:t xml:space="preserve"> </w:t>
      </w:r>
      <w:r>
        <w:rPr>
          <w:sz w:val="20"/>
        </w:rPr>
        <w:t>the</w:t>
      </w:r>
      <w:r>
        <w:rPr>
          <w:spacing w:val="-4"/>
          <w:sz w:val="20"/>
        </w:rPr>
        <w:t xml:space="preserve"> </w:t>
      </w:r>
      <w:r>
        <w:rPr>
          <w:sz w:val="20"/>
        </w:rPr>
        <w:t>item</w:t>
      </w:r>
      <w:r>
        <w:rPr>
          <w:spacing w:val="-3"/>
          <w:sz w:val="20"/>
        </w:rPr>
        <w:t xml:space="preserve"> </w:t>
      </w:r>
      <w:r>
        <w:rPr>
          <w:sz w:val="20"/>
        </w:rPr>
        <w:t>with</w:t>
      </w:r>
      <w:r>
        <w:rPr>
          <w:spacing w:val="-4"/>
          <w:sz w:val="20"/>
        </w:rPr>
        <w:t xml:space="preserve"> </w:t>
      </w:r>
      <w:r>
        <w:rPr>
          <w:sz w:val="20"/>
        </w:rPr>
        <w:t>all</w:t>
      </w:r>
      <w:r>
        <w:rPr>
          <w:spacing w:val="-3"/>
          <w:sz w:val="20"/>
        </w:rPr>
        <w:t xml:space="preserve"> </w:t>
      </w:r>
      <w:r>
        <w:rPr>
          <w:sz w:val="20"/>
        </w:rPr>
        <w:t>of</w:t>
      </w:r>
      <w:r>
        <w:rPr>
          <w:spacing w:val="-3"/>
          <w:sz w:val="20"/>
        </w:rPr>
        <w:t xml:space="preserve"> </w:t>
      </w:r>
      <w:r>
        <w:rPr>
          <w:sz w:val="20"/>
        </w:rPr>
        <w:t>your</w:t>
      </w:r>
      <w:r>
        <w:rPr>
          <w:spacing w:val="-3"/>
          <w:sz w:val="20"/>
        </w:rPr>
        <w:t xml:space="preserve"> </w:t>
      </w:r>
      <w:r>
        <w:rPr>
          <w:sz w:val="20"/>
        </w:rPr>
        <w:t>connections.</w:t>
      </w:r>
      <w:r>
        <w:rPr>
          <w:spacing w:val="-3"/>
          <w:sz w:val="20"/>
        </w:rPr>
        <w:t xml:space="preserve"> </w:t>
      </w:r>
      <w:r>
        <w:rPr>
          <w:sz w:val="20"/>
        </w:rPr>
        <w:t>The</w:t>
      </w:r>
      <w:r>
        <w:rPr>
          <w:spacing w:val="-4"/>
          <w:sz w:val="20"/>
        </w:rPr>
        <w:t xml:space="preserve"> </w:t>
      </w:r>
      <w:r>
        <w:rPr>
          <w:sz w:val="20"/>
        </w:rPr>
        <w:t>shared</w:t>
      </w:r>
      <w:r>
        <w:rPr>
          <w:spacing w:val="-4"/>
          <w:sz w:val="20"/>
        </w:rPr>
        <w:t xml:space="preserve"> </w:t>
      </w:r>
      <w:r>
        <w:rPr>
          <w:sz w:val="20"/>
        </w:rPr>
        <w:t>file will appear in your connections' Activity</w:t>
      </w:r>
      <w:r>
        <w:rPr>
          <w:spacing w:val="-28"/>
          <w:sz w:val="20"/>
        </w:rPr>
        <w:t xml:space="preserve"> </w:t>
      </w:r>
      <w:r>
        <w:rPr>
          <w:sz w:val="20"/>
        </w:rPr>
        <w:t>Streams.</w:t>
      </w:r>
    </w:p>
    <w:p w:rsidR="00CB4D21" w:rsidRDefault="008F5D8E" w:rsidP="004F6CB1">
      <w:pPr>
        <w:pStyle w:val="ListParagraph"/>
        <w:numPr>
          <w:ilvl w:val="4"/>
          <w:numId w:val="99"/>
        </w:numPr>
        <w:tabs>
          <w:tab w:val="left" w:pos="2399"/>
          <w:tab w:val="left" w:pos="2400"/>
        </w:tabs>
        <w:spacing w:before="120" w:line="240" w:lineRule="exact"/>
        <w:ind w:right="564"/>
        <w:rPr>
          <w:sz w:val="20"/>
        </w:rPr>
      </w:pPr>
      <w:r>
        <w:rPr>
          <w:sz w:val="20"/>
        </w:rPr>
        <w:t xml:space="preserve">Select </w:t>
      </w:r>
      <w:r>
        <w:rPr>
          <w:b/>
          <w:sz w:val="20"/>
        </w:rPr>
        <w:t xml:space="preserve">Portals </w:t>
      </w:r>
      <w:r>
        <w:rPr>
          <w:sz w:val="20"/>
        </w:rPr>
        <w:t>to open the Select a Portal dialog (</w:t>
      </w:r>
      <w:hyperlink w:anchor="_bookmark823" w:history="1">
        <w:r>
          <w:rPr>
            <w:color w:val="0000CC"/>
            <w:sz w:val="20"/>
          </w:rPr>
          <w:t>Figure 19–58</w:t>
        </w:r>
      </w:hyperlink>
      <w:r>
        <w:rPr>
          <w:sz w:val="20"/>
        </w:rPr>
        <w:t>) and select</w:t>
      </w:r>
      <w:r>
        <w:rPr>
          <w:spacing w:val="-30"/>
          <w:sz w:val="20"/>
        </w:rPr>
        <w:t xml:space="preserve"> </w:t>
      </w:r>
      <w:r>
        <w:rPr>
          <w:sz w:val="20"/>
        </w:rPr>
        <w:t>a portal. The shared file will appear in the selected portal's Activity</w:t>
      </w:r>
      <w:r>
        <w:rPr>
          <w:spacing w:val="-34"/>
          <w:sz w:val="20"/>
        </w:rPr>
        <w:t xml:space="preserve"> </w:t>
      </w:r>
      <w:r>
        <w:rPr>
          <w:sz w:val="20"/>
        </w:rPr>
        <w:t>Stream.</w:t>
      </w:r>
    </w:p>
    <w:p w:rsidR="00CB4D21" w:rsidRDefault="00CB4D21" w:rsidP="00552F59">
      <w:pPr>
        <w:pStyle w:val="BodyText"/>
        <w:spacing w:before="7"/>
        <w:rPr>
          <w:sz w:val="26"/>
        </w:rPr>
      </w:pPr>
    </w:p>
    <w:p w:rsidR="00CB4D21" w:rsidRDefault="008F5D8E" w:rsidP="00552F59">
      <w:pPr>
        <w:ind w:left="120"/>
        <w:rPr>
          <w:rFonts w:ascii="Arial" w:hAnsi="Arial"/>
          <w:b/>
          <w:i/>
          <w:sz w:val="18"/>
        </w:rPr>
      </w:pPr>
      <w:bookmarkStart w:id="844" w:name="_bookmark823"/>
      <w:bookmarkEnd w:id="844"/>
      <w:r>
        <w:rPr>
          <w:rFonts w:ascii="Arial" w:hAnsi="Arial"/>
          <w:b/>
          <w:i/>
          <w:sz w:val="18"/>
        </w:rPr>
        <w:t>Figure 19–58   Select a Portal Dialog</w:t>
      </w:r>
    </w:p>
    <w:p w:rsidR="00CB4D21" w:rsidRDefault="008F5D8E" w:rsidP="00552F59">
      <w:pPr>
        <w:pStyle w:val="BodyText"/>
        <w:spacing w:before="1"/>
        <w:rPr>
          <w:rFonts w:ascii="Arial"/>
          <w:b/>
          <w:i/>
          <w:sz w:val="14"/>
        </w:rPr>
      </w:pPr>
      <w:r>
        <w:rPr>
          <w:noProof/>
        </w:rPr>
        <w:drawing>
          <wp:anchor distT="0" distB="0" distL="0" distR="0" simplePos="0" relativeHeight="252390400" behindDoc="0" locked="0" layoutInCell="1" allowOverlap="1">
            <wp:simplePos x="0" y="0"/>
            <wp:positionH relativeFrom="page">
              <wp:posOffset>1155953</wp:posOffset>
            </wp:positionH>
            <wp:positionV relativeFrom="paragraph">
              <wp:posOffset>128178</wp:posOffset>
            </wp:positionV>
            <wp:extent cx="4953000" cy="3562350"/>
            <wp:effectExtent l="0" t="0" r="0" b="0"/>
            <wp:wrapTopAndBottom/>
            <wp:docPr id="865"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229.png"/>
                    <pic:cNvPicPr/>
                  </pic:nvPicPr>
                  <pic:blipFill>
                    <a:blip r:embed="rId305" cstate="print"/>
                    <a:stretch>
                      <a:fillRect/>
                    </a:stretch>
                  </pic:blipFill>
                  <pic:spPr>
                    <a:xfrm>
                      <a:off x="0" y="0"/>
                      <a:ext cx="4953000" cy="3562350"/>
                    </a:xfrm>
                    <a:prstGeom prst="rect">
                      <a:avLst/>
                    </a:prstGeom>
                  </pic:spPr>
                </pic:pic>
              </a:graphicData>
            </a:graphic>
          </wp:anchor>
        </w:drawing>
      </w:r>
    </w:p>
    <w:p w:rsidR="00CB4D21" w:rsidRDefault="00CB4D21" w:rsidP="00552F59">
      <w:pPr>
        <w:rPr>
          <w:rFonts w:ascii="Arial"/>
          <w:sz w:val="14"/>
        </w:rPr>
        <w:sectPr w:rsidR="00CB4D21">
          <w:pgSz w:w="12240" w:h="15840"/>
          <w:pgMar w:top="840" w:right="1080" w:bottom="820" w:left="1680" w:header="573" w:footer="636" w:gutter="0"/>
          <w:cols w:space="720"/>
        </w:sectPr>
      </w:pPr>
    </w:p>
    <w:p w:rsidR="00CB4D21" w:rsidRDefault="00CB4D21" w:rsidP="00552F59">
      <w:pPr>
        <w:pStyle w:val="BodyText"/>
        <w:rPr>
          <w:rFonts w:ascii="Arial"/>
          <w:b/>
          <w:i/>
        </w:rPr>
      </w:pPr>
    </w:p>
    <w:p w:rsidR="00CB4D21" w:rsidRDefault="008F5D8E" w:rsidP="00552F59">
      <w:pPr>
        <w:spacing w:before="179"/>
        <w:ind w:left="2400"/>
        <w:rPr>
          <w:sz w:val="20"/>
        </w:rPr>
      </w:pPr>
      <w:r>
        <w:rPr>
          <w:sz w:val="20"/>
        </w:rPr>
        <w:t xml:space="preserve">From the </w:t>
      </w:r>
      <w:r>
        <w:rPr>
          <w:b/>
          <w:sz w:val="20"/>
        </w:rPr>
        <w:t xml:space="preserve">Show portals </w:t>
      </w:r>
      <w:r>
        <w:rPr>
          <w:sz w:val="20"/>
        </w:rPr>
        <w:t>menu:</w:t>
      </w:r>
    </w:p>
    <w:p w:rsidR="00CB4D21" w:rsidRDefault="008F5D8E" w:rsidP="004F6CB1">
      <w:pPr>
        <w:pStyle w:val="ListParagraph"/>
        <w:numPr>
          <w:ilvl w:val="5"/>
          <w:numId w:val="99"/>
        </w:numPr>
        <w:tabs>
          <w:tab w:val="left" w:pos="2760"/>
        </w:tabs>
        <w:rPr>
          <w:sz w:val="20"/>
        </w:rPr>
      </w:pPr>
      <w:r>
        <w:rPr>
          <w:sz w:val="20"/>
        </w:rPr>
        <w:t xml:space="preserve">Select </w:t>
      </w:r>
      <w:r>
        <w:rPr>
          <w:b/>
          <w:sz w:val="20"/>
        </w:rPr>
        <w:t xml:space="preserve">All </w:t>
      </w:r>
      <w:r>
        <w:rPr>
          <w:sz w:val="20"/>
        </w:rPr>
        <w:t>to show all of the portals to which you have</w:t>
      </w:r>
      <w:r>
        <w:rPr>
          <w:spacing w:val="-30"/>
          <w:sz w:val="20"/>
        </w:rPr>
        <w:t xml:space="preserve"> </w:t>
      </w:r>
      <w:r>
        <w:rPr>
          <w:sz w:val="20"/>
        </w:rPr>
        <w:t>access.</w:t>
      </w:r>
    </w:p>
    <w:p w:rsidR="00CB4D21" w:rsidRDefault="008F5D8E" w:rsidP="004F6CB1">
      <w:pPr>
        <w:pStyle w:val="ListParagraph"/>
        <w:numPr>
          <w:ilvl w:val="5"/>
          <w:numId w:val="99"/>
        </w:numPr>
        <w:tabs>
          <w:tab w:val="left" w:pos="2760"/>
        </w:tabs>
        <w:rPr>
          <w:sz w:val="20"/>
        </w:rPr>
      </w:pPr>
      <w:r>
        <w:rPr>
          <w:sz w:val="20"/>
        </w:rPr>
        <w:t xml:space="preserve">Select </w:t>
      </w:r>
      <w:r>
        <w:rPr>
          <w:b/>
          <w:sz w:val="20"/>
        </w:rPr>
        <w:t xml:space="preserve">Joined </w:t>
      </w:r>
      <w:r>
        <w:rPr>
          <w:sz w:val="20"/>
        </w:rPr>
        <w:t>to show all of the portals you have explicitly</w:t>
      </w:r>
      <w:r>
        <w:rPr>
          <w:spacing w:val="-17"/>
          <w:sz w:val="20"/>
        </w:rPr>
        <w:t xml:space="preserve"> </w:t>
      </w:r>
      <w:r>
        <w:rPr>
          <w:sz w:val="20"/>
        </w:rPr>
        <w:t>joined.</w:t>
      </w:r>
    </w:p>
    <w:p w:rsidR="00CB4D21" w:rsidRDefault="008F5D8E" w:rsidP="004F6CB1">
      <w:pPr>
        <w:pStyle w:val="ListParagraph"/>
        <w:numPr>
          <w:ilvl w:val="5"/>
          <w:numId w:val="99"/>
        </w:numPr>
        <w:tabs>
          <w:tab w:val="left" w:pos="2760"/>
        </w:tabs>
        <w:rPr>
          <w:sz w:val="20"/>
        </w:rPr>
      </w:pPr>
      <w:r>
        <w:rPr>
          <w:sz w:val="20"/>
        </w:rPr>
        <w:t>Select</w:t>
      </w:r>
      <w:r>
        <w:rPr>
          <w:spacing w:val="-4"/>
          <w:sz w:val="20"/>
        </w:rPr>
        <w:t xml:space="preserve"> </w:t>
      </w:r>
      <w:r>
        <w:rPr>
          <w:b/>
          <w:sz w:val="20"/>
        </w:rPr>
        <w:t>Moderated</w:t>
      </w:r>
      <w:r>
        <w:rPr>
          <w:b/>
          <w:spacing w:val="-3"/>
          <w:sz w:val="20"/>
        </w:rPr>
        <w:t xml:space="preserve"> </w:t>
      </w:r>
      <w:r>
        <w:rPr>
          <w:sz w:val="20"/>
        </w:rPr>
        <w:t>to</w:t>
      </w:r>
      <w:r>
        <w:rPr>
          <w:spacing w:val="-4"/>
          <w:sz w:val="20"/>
        </w:rPr>
        <w:t xml:space="preserve"> </w:t>
      </w:r>
      <w:r>
        <w:rPr>
          <w:sz w:val="20"/>
        </w:rPr>
        <w:t>show</w:t>
      </w:r>
      <w:r>
        <w:rPr>
          <w:spacing w:val="-4"/>
          <w:sz w:val="20"/>
        </w:rPr>
        <w:t xml:space="preserve"> </w:t>
      </w:r>
      <w:r>
        <w:rPr>
          <w:sz w:val="20"/>
        </w:rPr>
        <w:t>all</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portals</w:t>
      </w:r>
      <w:r>
        <w:rPr>
          <w:spacing w:val="-4"/>
          <w:sz w:val="20"/>
        </w:rPr>
        <w:t xml:space="preserve"> </w:t>
      </w:r>
      <w:r>
        <w:rPr>
          <w:sz w:val="20"/>
        </w:rPr>
        <w:t>for</w:t>
      </w:r>
      <w:r>
        <w:rPr>
          <w:spacing w:val="-4"/>
          <w:sz w:val="20"/>
        </w:rPr>
        <w:t xml:space="preserve"> </w:t>
      </w:r>
      <w:r>
        <w:rPr>
          <w:sz w:val="20"/>
        </w:rPr>
        <w:t>which</w:t>
      </w:r>
      <w:r>
        <w:rPr>
          <w:spacing w:val="-4"/>
          <w:sz w:val="20"/>
        </w:rPr>
        <w:t xml:space="preserve"> </w:t>
      </w:r>
      <w:r>
        <w:rPr>
          <w:sz w:val="20"/>
        </w:rPr>
        <w:t>you</w:t>
      </w:r>
      <w:r>
        <w:rPr>
          <w:spacing w:val="-4"/>
          <w:sz w:val="20"/>
        </w:rPr>
        <w:t xml:space="preserve"> </w:t>
      </w:r>
      <w:r>
        <w:rPr>
          <w:sz w:val="20"/>
        </w:rPr>
        <w:t>are</w:t>
      </w:r>
      <w:r>
        <w:rPr>
          <w:spacing w:val="-4"/>
          <w:sz w:val="20"/>
        </w:rPr>
        <w:t xml:space="preserve"> </w:t>
      </w:r>
      <w:r>
        <w:rPr>
          <w:sz w:val="20"/>
        </w:rPr>
        <w:t>a</w:t>
      </w:r>
      <w:r>
        <w:rPr>
          <w:spacing w:val="-4"/>
          <w:sz w:val="20"/>
        </w:rPr>
        <w:t xml:space="preserve"> </w:t>
      </w:r>
      <w:r>
        <w:rPr>
          <w:sz w:val="20"/>
        </w:rPr>
        <w:t>moderator.</w:t>
      </w:r>
    </w:p>
    <w:p w:rsidR="00CB4D21" w:rsidRDefault="008F5D8E" w:rsidP="004F6CB1">
      <w:pPr>
        <w:pStyle w:val="ListParagraph"/>
        <w:numPr>
          <w:ilvl w:val="5"/>
          <w:numId w:val="99"/>
        </w:numPr>
        <w:tabs>
          <w:tab w:val="left" w:pos="2760"/>
        </w:tabs>
        <w:rPr>
          <w:sz w:val="20"/>
        </w:rPr>
      </w:pPr>
      <w:r>
        <w:rPr>
          <w:sz w:val="20"/>
        </w:rPr>
        <w:t xml:space="preserve">Select </w:t>
      </w:r>
      <w:r>
        <w:rPr>
          <w:b/>
          <w:sz w:val="20"/>
        </w:rPr>
        <w:t xml:space="preserve">Public </w:t>
      </w:r>
      <w:r>
        <w:rPr>
          <w:sz w:val="20"/>
        </w:rPr>
        <w:t>to show all public</w:t>
      </w:r>
      <w:r>
        <w:rPr>
          <w:spacing w:val="-19"/>
          <w:sz w:val="20"/>
        </w:rPr>
        <w:t xml:space="preserve"> </w:t>
      </w:r>
      <w:r>
        <w:rPr>
          <w:sz w:val="20"/>
        </w:rPr>
        <w:t>portals.</w:t>
      </w:r>
    </w:p>
    <w:p w:rsidR="00CB4D21" w:rsidRDefault="008F5D8E" w:rsidP="00552F59">
      <w:pPr>
        <w:pStyle w:val="BodyText"/>
        <w:spacing w:before="111" w:line="240" w:lineRule="exact"/>
        <w:ind w:left="2400"/>
      </w:pPr>
      <w:r>
        <w:t xml:space="preserve">Alternatively, enter the name of a portal in the </w:t>
      </w:r>
      <w:r>
        <w:rPr>
          <w:b/>
        </w:rPr>
        <w:t xml:space="preserve">Search </w:t>
      </w:r>
      <w:r>
        <w:t>field and execute the search. Results appear in the dialog.</w:t>
      </w:r>
    </w:p>
    <w:p w:rsidR="00CB4D21" w:rsidRDefault="008F5D8E" w:rsidP="00552F59">
      <w:pPr>
        <w:pStyle w:val="BodyText"/>
        <w:spacing w:before="120"/>
        <w:ind w:left="2400"/>
      </w:pPr>
      <w:r>
        <w:t xml:space="preserve">Click a portal, and click </w:t>
      </w:r>
      <w:r>
        <w:rPr>
          <w:b/>
        </w:rPr>
        <w:t>OK</w:t>
      </w:r>
      <w:r>
        <w:t>.</w:t>
      </w:r>
    </w:p>
    <w:p w:rsidR="00CB4D21" w:rsidRDefault="008F5D8E" w:rsidP="004F6CB1">
      <w:pPr>
        <w:pStyle w:val="ListParagraph"/>
        <w:numPr>
          <w:ilvl w:val="3"/>
          <w:numId w:val="99"/>
        </w:numPr>
        <w:tabs>
          <w:tab w:val="left" w:pos="2040"/>
        </w:tabs>
        <w:rPr>
          <w:sz w:val="20"/>
        </w:rPr>
      </w:pPr>
      <w:r>
        <w:rPr>
          <w:sz w:val="20"/>
        </w:rPr>
        <w:t>Click</w:t>
      </w:r>
      <w:r>
        <w:rPr>
          <w:spacing w:val="-7"/>
          <w:sz w:val="20"/>
        </w:rPr>
        <w:t xml:space="preserve"> </w:t>
      </w:r>
      <w:r>
        <w:rPr>
          <w:b/>
          <w:sz w:val="20"/>
        </w:rPr>
        <w:t>Publish</w:t>
      </w:r>
      <w:r>
        <w:rPr>
          <w:sz w:val="20"/>
        </w:rPr>
        <w:t>.</w:t>
      </w:r>
    </w:p>
    <w:p w:rsidR="00CB4D21" w:rsidRDefault="008F5D8E" w:rsidP="00552F59">
      <w:pPr>
        <w:pStyle w:val="BodyText"/>
        <w:spacing w:before="111" w:line="240" w:lineRule="exact"/>
        <w:ind w:left="2040"/>
      </w:pPr>
      <w:r>
        <w:t>The URL to the file along with your comments, if any, are added to your Activity Stream and, as appropriate, your connections' Activity Streams or the portal's Activity Stream.</w:t>
      </w:r>
    </w:p>
    <w:p w:rsidR="00CB4D21" w:rsidRDefault="00CB4D21" w:rsidP="00552F59">
      <w:pPr>
        <w:pStyle w:val="BodyText"/>
        <w:spacing w:before="3"/>
        <w:rPr>
          <w:sz w:val="28"/>
        </w:rPr>
      </w:pPr>
    </w:p>
    <w:p w:rsidR="00CB4D21" w:rsidRDefault="008F5D8E" w:rsidP="00552F59">
      <w:pPr>
        <w:pStyle w:val="Heading3"/>
      </w:pPr>
      <w:bookmarkStart w:id="845" w:name="19.22_Setting_Security_Options_on_a_Fold"/>
      <w:bookmarkStart w:id="846" w:name="_bookmark824"/>
      <w:bookmarkStart w:id="847" w:name="_bookmark825"/>
      <w:bookmarkStart w:id="848" w:name="_Toc451848986"/>
      <w:bookmarkEnd w:id="845"/>
      <w:bookmarkEnd w:id="846"/>
      <w:bookmarkEnd w:id="847"/>
      <w:r>
        <w:rPr>
          <w:spacing w:val="-23"/>
        </w:rPr>
        <w:t>Setting</w:t>
      </w:r>
      <w:r>
        <w:rPr>
          <w:spacing w:val="-52"/>
        </w:rPr>
        <w:t xml:space="preserve"> </w:t>
      </w:r>
      <w:r>
        <w:rPr>
          <w:spacing w:val="-25"/>
        </w:rPr>
        <w:t>Security</w:t>
      </w:r>
      <w:r>
        <w:rPr>
          <w:spacing w:val="-48"/>
        </w:rPr>
        <w:t xml:space="preserve"> </w:t>
      </w:r>
      <w:r>
        <w:rPr>
          <w:spacing w:val="-27"/>
        </w:rPr>
        <w:t>Options</w:t>
      </w:r>
      <w:r>
        <w:rPr>
          <w:spacing w:val="-49"/>
        </w:rPr>
        <w:t xml:space="preserve"> </w:t>
      </w:r>
      <w:r>
        <w:rPr>
          <w:spacing w:val="-18"/>
        </w:rPr>
        <w:t>on</w:t>
      </w:r>
      <w:r>
        <w:rPr>
          <w:spacing w:val="-52"/>
        </w:rPr>
        <w:t xml:space="preserve"> </w:t>
      </w:r>
      <w:r>
        <w:t>a</w:t>
      </w:r>
      <w:r>
        <w:rPr>
          <w:spacing w:val="-48"/>
        </w:rPr>
        <w:t xml:space="preserve"> </w:t>
      </w:r>
      <w:r>
        <w:rPr>
          <w:spacing w:val="-26"/>
        </w:rPr>
        <w:t>Folder</w:t>
      </w:r>
      <w:r>
        <w:rPr>
          <w:spacing w:val="-39"/>
        </w:rPr>
        <w:t xml:space="preserve"> </w:t>
      </w:r>
      <w:r>
        <w:rPr>
          <w:spacing w:val="-18"/>
        </w:rPr>
        <w:t>or</w:t>
      </w:r>
      <w:r>
        <w:rPr>
          <w:spacing w:val="-39"/>
        </w:rPr>
        <w:t xml:space="preserve"> </w:t>
      </w:r>
      <w:r>
        <w:rPr>
          <w:spacing w:val="-17"/>
        </w:rPr>
        <w:t>File</w:t>
      </w:r>
      <w:bookmarkEnd w:id="848"/>
    </w:p>
    <w:p w:rsidR="00CB4D21" w:rsidRDefault="008F5D8E" w:rsidP="00552F59">
      <w:pPr>
        <w:pStyle w:val="BodyText"/>
        <w:spacing w:before="5"/>
        <w:rPr>
          <w:rFonts w:ascii="Arial"/>
          <w:b/>
        </w:rPr>
      </w:pPr>
      <w:r>
        <w:pict>
          <v:group id="_x0000_s3193" style="position:absolute;margin-left:173.9pt;margin-top:13.7pt;width:312.25pt;height:2.55pt;z-index:20800;mso-wrap-distance-left:0;mso-wrap-distance-right:0;mso-position-horizontal-relative:page" coordorigin="3478,274" coordsize="6245,51">
            <v:line id="_x0000_s3195" style="position:absolute" from="3480,277" to="9720,277" strokeweight=".24pt"/>
            <v:line id="_x0000_s3194" style="position:absolute" from="3480,322" to="9720,322" strokeweight=".24pt"/>
            <w10:wrap type="topAndBottom" anchorx="page"/>
          </v:group>
        </w:pict>
      </w:r>
    </w:p>
    <w:p w:rsidR="00CB4D21" w:rsidRDefault="008F5D8E" w:rsidP="00552F59">
      <w:pPr>
        <w:pStyle w:val="BodyText"/>
        <w:spacing w:before="20" w:line="240" w:lineRule="exact"/>
        <w:ind w:left="2399" w:right="1019"/>
      </w:pPr>
      <w:r>
        <w:rPr>
          <w:rFonts w:ascii="Arial"/>
          <w:b/>
          <w:sz w:val="19"/>
        </w:rPr>
        <w:t xml:space="preserve">Permissions: </w:t>
      </w:r>
      <w:r>
        <w:rPr>
          <w:spacing w:val="-9"/>
        </w:rPr>
        <w:t xml:space="preserve">To </w:t>
      </w:r>
      <w:r>
        <w:t xml:space="preserve">set security on a document in a portal, you must </w:t>
      </w:r>
      <w:r>
        <w:rPr>
          <w:w w:val="95"/>
        </w:rPr>
        <w:t>have</w:t>
      </w:r>
      <w:r>
        <w:rPr>
          <w:spacing w:val="-12"/>
          <w:w w:val="95"/>
        </w:rPr>
        <w:t xml:space="preserve"> </w:t>
      </w:r>
      <w:r>
        <w:rPr>
          <w:rFonts w:ascii="Courier New"/>
          <w:w w:val="95"/>
        </w:rPr>
        <w:t>Documents:</w:t>
      </w:r>
      <w:r>
        <w:rPr>
          <w:rFonts w:ascii="Courier New"/>
          <w:spacing w:val="-40"/>
          <w:w w:val="95"/>
        </w:rPr>
        <w:t xml:space="preserve"> </w:t>
      </w:r>
      <w:r>
        <w:rPr>
          <w:rFonts w:ascii="Courier New"/>
          <w:w w:val="95"/>
        </w:rPr>
        <w:t>Administration</w:t>
      </w:r>
      <w:r>
        <w:rPr>
          <w:rFonts w:ascii="Courier New"/>
          <w:spacing w:val="-79"/>
          <w:w w:val="95"/>
        </w:rPr>
        <w:t xml:space="preserve"> </w:t>
      </w:r>
      <w:r>
        <w:rPr>
          <w:w w:val="95"/>
        </w:rPr>
        <w:t>permission,</w:t>
      </w:r>
      <w:r>
        <w:rPr>
          <w:spacing w:val="-13"/>
          <w:w w:val="95"/>
        </w:rPr>
        <w:t xml:space="preserve"> </w:t>
      </w:r>
      <w:r>
        <w:rPr>
          <w:w w:val="95"/>
        </w:rPr>
        <w:t>granted</w:t>
      </w:r>
      <w:r>
        <w:rPr>
          <w:spacing w:val="-13"/>
          <w:w w:val="95"/>
        </w:rPr>
        <w:t xml:space="preserve"> </w:t>
      </w:r>
      <w:r>
        <w:rPr>
          <w:w w:val="95"/>
        </w:rPr>
        <w:t>by</w:t>
      </w:r>
      <w:r>
        <w:rPr>
          <w:spacing w:val="-12"/>
          <w:w w:val="95"/>
        </w:rPr>
        <w:t xml:space="preserve"> </w:t>
      </w:r>
      <w:r>
        <w:rPr>
          <w:w w:val="95"/>
        </w:rPr>
        <w:t>the</w:t>
      </w:r>
      <w:r>
        <w:rPr>
          <w:spacing w:val="-12"/>
          <w:w w:val="95"/>
        </w:rPr>
        <w:t xml:space="preserve"> </w:t>
      </w:r>
      <w:r>
        <w:rPr>
          <w:w w:val="95"/>
        </w:rPr>
        <w:t xml:space="preserve">portal </w:t>
      </w:r>
      <w:r>
        <w:t>manager.</w:t>
      </w:r>
    </w:p>
    <w:p w:rsidR="00CB4D21" w:rsidRDefault="008F5D8E" w:rsidP="00552F59">
      <w:pPr>
        <w:spacing w:before="120" w:line="240" w:lineRule="exact"/>
        <w:ind w:left="2400" w:right="844"/>
        <w:rPr>
          <w:sz w:val="20"/>
        </w:rPr>
      </w:pPr>
      <w:r>
        <w:pict>
          <v:group id="_x0000_s3190" style="position:absolute;left:0;text-align:left;margin-left:173.9pt;margin-top:47.7pt;width:312.25pt;height:2.55pt;z-index:20824;mso-wrap-distance-left:0;mso-wrap-distance-right:0;mso-position-horizontal-relative:page" coordorigin="3478,954" coordsize="6245,51">
            <v:line id="_x0000_s3192" style="position:absolute" from="3480,956" to="9720,956" strokeweight=".24pt"/>
            <v:line id="_x0000_s3191" style="position:absolute" from="3480,1002" to="9720,1002" strokeweight=".24pt"/>
            <w10:wrap type="topAndBottom" anchorx="page"/>
          </v:group>
        </w:pict>
      </w:r>
      <w:r>
        <w:rPr>
          <w:sz w:val="20"/>
        </w:rPr>
        <w:t xml:space="preserve">For information about roles and permissions, see the "Understanding Permissions and Permission Models in a Portal" section in </w:t>
      </w:r>
      <w:r>
        <w:rPr>
          <w:i/>
          <w:sz w:val="20"/>
        </w:rPr>
        <w:t>Building Portals with Oracle WebCenter Portal</w:t>
      </w:r>
      <w:r>
        <w:rPr>
          <w:sz w:val="20"/>
        </w:rPr>
        <w:t>.</w:t>
      </w:r>
    </w:p>
    <w:p w:rsidR="00CB4D21" w:rsidRDefault="00CB4D21" w:rsidP="00552F59">
      <w:pPr>
        <w:pStyle w:val="BodyText"/>
        <w:spacing w:before="11"/>
        <w:rPr>
          <w:sz w:val="11"/>
        </w:rPr>
      </w:pPr>
    </w:p>
    <w:p w:rsidR="00CB4D21" w:rsidRDefault="008F5D8E" w:rsidP="00552F59">
      <w:pPr>
        <w:pStyle w:val="BodyText"/>
        <w:spacing w:before="61" w:line="240" w:lineRule="exact"/>
        <w:ind w:left="1679" w:right="154"/>
      </w:pPr>
      <w:r>
        <w:t>Security can set be on a folder or a file through inheritance from the parent folder, or by setting custom permissions. If set on a folder, the security is propagated to child files and folders that do not already have their own custom permissions defined. A child file or folder (at any depth) that already has custom permissions defined will retain that security definition.</w:t>
      </w:r>
    </w:p>
    <w:p w:rsidR="00CB4D21" w:rsidRDefault="008F5D8E" w:rsidP="00552F59">
      <w:pPr>
        <w:pStyle w:val="BodyText"/>
        <w:spacing w:before="10"/>
        <w:rPr>
          <w:sz w:val="18"/>
        </w:rPr>
      </w:pPr>
      <w:r>
        <w:pict>
          <v:group id="_x0000_s3187" style="position:absolute;margin-left:173.9pt;margin-top:13.7pt;width:312.25pt;height:2.55pt;z-index:20848;mso-wrap-distance-left:0;mso-wrap-distance-right:0;mso-position-horizontal-relative:page" coordorigin="3478,274" coordsize="6245,51">
            <v:line id="_x0000_s3189" style="position:absolute" from="3480,276" to="9720,276" strokeweight=".24pt"/>
            <v:line id="_x0000_s3188" style="position:absolute" from="3480,322" to="9720,322" strokeweight=".24pt"/>
            <w10:wrap type="topAndBottom" anchorx="page"/>
          </v:group>
        </w:pict>
      </w:r>
    </w:p>
    <w:p w:rsidR="00CB4D21" w:rsidRDefault="008F5D8E" w:rsidP="00552F59">
      <w:pPr>
        <w:spacing w:before="20"/>
        <w:ind w:left="2400"/>
        <w:rPr>
          <w:sz w:val="20"/>
        </w:rPr>
      </w:pPr>
      <w:r>
        <w:rPr>
          <w:rFonts w:ascii="Arial"/>
          <w:b/>
          <w:sz w:val="19"/>
        </w:rPr>
        <w:t xml:space="preserve">Note:   </w:t>
      </w:r>
      <w:r>
        <w:rPr>
          <w:i/>
          <w:sz w:val="20"/>
        </w:rPr>
        <w:t>When the FrameworkFolders folder service is enabled</w:t>
      </w:r>
      <w:r>
        <w:rPr>
          <w:sz w:val="20"/>
        </w:rPr>
        <w:t>:</w:t>
      </w:r>
    </w:p>
    <w:p w:rsidR="00CB4D21" w:rsidRDefault="008F5D8E" w:rsidP="004F6CB1">
      <w:pPr>
        <w:pStyle w:val="ListParagraph"/>
        <w:numPr>
          <w:ilvl w:val="2"/>
          <w:numId w:val="96"/>
        </w:numPr>
        <w:tabs>
          <w:tab w:val="left" w:pos="2760"/>
        </w:tabs>
        <w:rPr>
          <w:sz w:val="20"/>
        </w:rPr>
      </w:pPr>
      <w:r>
        <w:rPr>
          <w:spacing w:val="-6"/>
          <w:sz w:val="20"/>
        </w:rPr>
        <w:t xml:space="preserve">You </w:t>
      </w:r>
      <w:r>
        <w:rPr>
          <w:sz w:val="20"/>
        </w:rPr>
        <w:t>can set security on a file, but not on a</w:t>
      </w:r>
      <w:r>
        <w:rPr>
          <w:spacing w:val="-6"/>
          <w:sz w:val="20"/>
        </w:rPr>
        <w:t xml:space="preserve"> </w:t>
      </w:r>
      <w:r>
        <w:rPr>
          <w:spacing w:val="-3"/>
          <w:sz w:val="20"/>
        </w:rPr>
        <w:t>folder.</w:t>
      </w:r>
    </w:p>
    <w:p w:rsidR="00CB4D21" w:rsidRDefault="008F5D8E" w:rsidP="004F6CB1">
      <w:pPr>
        <w:pStyle w:val="ListParagraph"/>
        <w:numPr>
          <w:ilvl w:val="2"/>
          <w:numId w:val="96"/>
        </w:numPr>
        <w:tabs>
          <w:tab w:val="left" w:pos="2760"/>
        </w:tabs>
        <w:spacing w:line="240" w:lineRule="exact"/>
        <w:ind w:right="889"/>
        <w:rPr>
          <w:sz w:val="20"/>
        </w:rPr>
      </w:pPr>
      <w:r>
        <w:rPr>
          <w:sz w:val="20"/>
        </w:rPr>
        <w:t xml:space="preserve">Folders and files include parent information in their metadata. Therefore, users can access a folder or file only if they also have access to the parent </w:t>
      </w:r>
      <w:r>
        <w:rPr>
          <w:spacing w:val="-3"/>
          <w:sz w:val="20"/>
        </w:rPr>
        <w:t xml:space="preserve">folder. </w:t>
      </w:r>
      <w:r>
        <w:rPr>
          <w:sz w:val="20"/>
        </w:rPr>
        <w:t xml:space="preserve">This means that you cannot share a folder or file from your personal document library (the </w:t>
      </w:r>
      <w:r>
        <w:rPr>
          <w:b/>
          <w:sz w:val="20"/>
        </w:rPr>
        <w:t xml:space="preserve">Documents </w:t>
      </w:r>
      <w:r>
        <w:rPr>
          <w:sz w:val="20"/>
        </w:rPr>
        <w:t xml:space="preserve">page in the Home portal) by only changing the security options of the folder or file, because other users do not have access to the parent folder for your personal documents. Instead, you can either copy the file to the Public </w:t>
      </w:r>
      <w:r>
        <w:rPr>
          <w:spacing w:val="-3"/>
          <w:sz w:val="20"/>
        </w:rPr>
        <w:t xml:space="preserve">folder, </w:t>
      </w:r>
      <w:r>
        <w:rPr>
          <w:sz w:val="20"/>
        </w:rPr>
        <w:t xml:space="preserve">or share a personal file through Publisher, which stores shared items in the Public folder of your personal document </w:t>
      </w:r>
      <w:r>
        <w:rPr>
          <w:spacing w:val="-3"/>
          <w:sz w:val="20"/>
        </w:rPr>
        <w:t>library.</w:t>
      </w:r>
      <w:r>
        <w:rPr>
          <w:spacing w:val="-22"/>
          <w:sz w:val="20"/>
        </w:rPr>
        <w:t xml:space="preserve"> </w:t>
      </w:r>
      <w:r>
        <w:rPr>
          <w:sz w:val="20"/>
        </w:rPr>
        <w:t>See</w:t>
      </w:r>
    </w:p>
    <w:p w:rsidR="00CB4D21" w:rsidRDefault="008F5D8E" w:rsidP="00552F59">
      <w:pPr>
        <w:pStyle w:val="BodyText"/>
        <w:ind w:left="2015" w:right="1646"/>
        <w:jc w:val="center"/>
      </w:pPr>
      <w:r>
        <w:pict>
          <v:group id="_x0000_s3184" style="position:absolute;left:0;text-align:left;margin-left:173.9pt;margin-top:17.7pt;width:312.25pt;height:2.55pt;z-index:20872;mso-wrap-distance-left:0;mso-wrap-distance-right:0;mso-position-horizontal-relative:page" coordorigin="3478,354" coordsize="6245,51">
            <v:line id="_x0000_s3186" style="position:absolute" from="3480,356" to="9720,356" strokeweight=".24pt"/>
            <v:line id="_x0000_s3185" style="position:absolute" from="3480,402" to="9720,402" strokeweight=".24pt"/>
            <w10:wrap type="topAndBottom" anchorx="page"/>
          </v:group>
        </w:pict>
      </w:r>
      <w:hyperlink w:anchor="_bookmark535" w:history="1">
        <w:r>
          <w:rPr>
            <w:color w:val="0000CC"/>
          </w:rPr>
          <w:t>Section 15.7.3, "Sharing Files Through Publisher."</w:t>
        </w:r>
      </w:hyperlink>
    </w:p>
    <w:p w:rsidR="00CB4D21" w:rsidRDefault="00CB4D21" w:rsidP="00552F59">
      <w:pPr>
        <w:pStyle w:val="BodyText"/>
        <w:spacing w:before="12"/>
        <w:rPr>
          <w:sz w:val="11"/>
        </w:rPr>
      </w:pPr>
    </w:p>
    <w:p w:rsidR="00CB4D21" w:rsidRDefault="008F5D8E" w:rsidP="00552F59">
      <w:pPr>
        <w:pStyle w:val="BodyText"/>
        <w:spacing w:before="61"/>
        <w:ind w:left="1680"/>
      </w:pPr>
      <w:r>
        <w:t>To set security options on a folder or file:</w:t>
      </w:r>
    </w:p>
    <w:p w:rsidR="00CB4D21" w:rsidRDefault="008F5D8E" w:rsidP="004F6CB1">
      <w:pPr>
        <w:pStyle w:val="ListParagraph"/>
        <w:numPr>
          <w:ilvl w:val="0"/>
          <w:numId w:val="95"/>
        </w:numPr>
        <w:tabs>
          <w:tab w:val="left" w:pos="2040"/>
        </w:tabs>
        <w:spacing w:line="240" w:lineRule="exact"/>
        <w:ind w:right="377"/>
        <w:rPr>
          <w:sz w:val="20"/>
        </w:rPr>
      </w:pPr>
      <w:r>
        <w:rPr>
          <w:spacing w:val="-4"/>
          <w:sz w:val="20"/>
        </w:rPr>
        <w:t>Verify</w:t>
      </w:r>
      <w:r>
        <w:rPr>
          <w:spacing w:val="-5"/>
          <w:sz w:val="20"/>
        </w:rPr>
        <w:t xml:space="preserve"> </w:t>
      </w:r>
      <w:r>
        <w:rPr>
          <w:sz w:val="20"/>
        </w:rPr>
        <w:t>that</w:t>
      </w:r>
      <w:r>
        <w:rPr>
          <w:spacing w:val="-4"/>
          <w:sz w:val="20"/>
        </w:rPr>
        <w:t xml:space="preserve"> </w:t>
      </w:r>
      <w:r>
        <w:rPr>
          <w:sz w:val="20"/>
        </w:rPr>
        <w:t>the</w:t>
      </w:r>
      <w:r>
        <w:rPr>
          <w:spacing w:val="-4"/>
          <w:sz w:val="20"/>
        </w:rPr>
        <w:t xml:space="preserve"> </w:t>
      </w:r>
      <w:r>
        <w:rPr>
          <w:sz w:val="20"/>
        </w:rPr>
        <w:t>system</w:t>
      </w:r>
      <w:r>
        <w:rPr>
          <w:spacing w:val="-5"/>
          <w:sz w:val="20"/>
        </w:rPr>
        <w:t xml:space="preserve"> </w:t>
      </w:r>
      <w:r>
        <w:rPr>
          <w:sz w:val="20"/>
        </w:rPr>
        <w:t>administrator</w:t>
      </w:r>
      <w:r>
        <w:rPr>
          <w:spacing w:val="-5"/>
          <w:sz w:val="20"/>
        </w:rPr>
        <w:t xml:space="preserve"> </w:t>
      </w:r>
      <w:r>
        <w:rPr>
          <w:sz w:val="20"/>
        </w:rPr>
        <w:t>has</w:t>
      </w:r>
      <w:r>
        <w:rPr>
          <w:spacing w:val="-4"/>
          <w:sz w:val="20"/>
        </w:rPr>
        <w:t xml:space="preserve"> </w:t>
      </w:r>
      <w:r>
        <w:rPr>
          <w:sz w:val="20"/>
        </w:rPr>
        <w:t>completed</w:t>
      </w:r>
      <w:r>
        <w:rPr>
          <w:spacing w:val="-4"/>
          <w:sz w:val="20"/>
        </w:rPr>
        <w:t xml:space="preserve"> </w:t>
      </w:r>
      <w:r>
        <w:rPr>
          <w:sz w:val="20"/>
        </w:rPr>
        <w:t>the</w:t>
      </w:r>
      <w:r>
        <w:rPr>
          <w:spacing w:val="-5"/>
          <w:sz w:val="20"/>
        </w:rPr>
        <w:t xml:space="preserve"> </w:t>
      </w:r>
      <w:r>
        <w:rPr>
          <w:sz w:val="20"/>
        </w:rPr>
        <w:t>prerequisite</w:t>
      </w:r>
      <w:r>
        <w:rPr>
          <w:spacing w:val="-4"/>
          <w:sz w:val="20"/>
        </w:rPr>
        <w:t xml:space="preserve"> </w:t>
      </w:r>
      <w:r>
        <w:rPr>
          <w:sz w:val="20"/>
        </w:rPr>
        <w:t>steps</w:t>
      </w:r>
      <w:r>
        <w:rPr>
          <w:spacing w:val="-4"/>
          <w:sz w:val="20"/>
        </w:rPr>
        <w:t xml:space="preserve"> </w:t>
      </w:r>
      <w:r>
        <w:rPr>
          <w:sz w:val="20"/>
        </w:rPr>
        <w:t>before setting</w:t>
      </w:r>
      <w:r>
        <w:rPr>
          <w:spacing w:val="-3"/>
          <w:sz w:val="20"/>
        </w:rPr>
        <w:t xml:space="preserve"> </w:t>
      </w:r>
      <w:r>
        <w:rPr>
          <w:sz w:val="20"/>
        </w:rPr>
        <w:t>security</w:t>
      </w:r>
      <w:r>
        <w:rPr>
          <w:spacing w:val="-4"/>
          <w:sz w:val="20"/>
        </w:rPr>
        <w:t xml:space="preserve"> </w:t>
      </w:r>
      <w:r>
        <w:rPr>
          <w:sz w:val="20"/>
        </w:rPr>
        <w:t>options</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folder</w:t>
      </w:r>
      <w:r>
        <w:rPr>
          <w:spacing w:val="-3"/>
          <w:sz w:val="20"/>
        </w:rPr>
        <w:t xml:space="preserve"> </w:t>
      </w:r>
      <w:r>
        <w:rPr>
          <w:sz w:val="20"/>
        </w:rPr>
        <w:t>or</w:t>
      </w:r>
      <w:r>
        <w:rPr>
          <w:spacing w:val="-4"/>
          <w:sz w:val="20"/>
        </w:rPr>
        <w:t xml:space="preserve"> </w:t>
      </w:r>
      <w:r>
        <w:rPr>
          <w:sz w:val="20"/>
        </w:rPr>
        <w:t>file,</w:t>
      </w:r>
      <w:r>
        <w:rPr>
          <w:spacing w:val="-3"/>
          <w:sz w:val="20"/>
        </w:rPr>
        <w:t xml:space="preserve"> </w:t>
      </w:r>
      <w:r>
        <w:rPr>
          <w:sz w:val="20"/>
        </w:rPr>
        <w:t>as</w:t>
      </w:r>
      <w:r>
        <w:rPr>
          <w:spacing w:val="-4"/>
          <w:sz w:val="20"/>
        </w:rPr>
        <w:t xml:space="preserve"> </w:t>
      </w:r>
      <w:r>
        <w:rPr>
          <w:sz w:val="20"/>
        </w:rPr>
        <w:t>described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"Configuring</w:t>
      </w:r>
      <w:r>
        <w:rPr>
          <w:spacing w:val="-3"/>
          <w:sz w:val="20"/>
        </w:rPr>
        <w:t xml:space="preserve"> </w:t>
      </w:r>
      <w:r>
        <w:rPr>
          <w:sz w:val="20"/>
        </w:rPr>
        <w:t>Item</w:t>
      </w:r>
    </w:p>
    <w:p w:rsidR="00CB4D21" w:rsidRDefault="00CB4D21" w:rsidP="00552F59">
      <w:pPr>
        <w:spacing w:line="240" w:lineRule="exact"/>
        <w:rPr>
          <w:sz w:val="20"/>
        </w:rPr>
        <w:sectPr w:rsidR="00CB4D21">
          <w:headerReference w:type="even" r:id="rId443"/>
          <w:headerReference w:type="default" r:id="rId444"/>
          <w:footerReference w:type="even" r:id="rId445"/>
          <w:footerReference w:type="default" r:id="rId446"/>
          <w:pgSz w:w="12240" w:h="15840"/>
          <w:pgMar w:top="840" w:right="1680" w:bottom="820" w:left="1080" w:header="573" w:footer="636" w:gutter="0"/>
          <w:pgNumType w:start="70"/>
          <w:cols w:space="720"/>
        </w:sectPr>
      </w:pPr>
    </w:p>
    <w:p w:rsidR="00CB4D21" w:rsidRDefault="00CB4D21" w:rsidP="00552F59">
      <w:pPr>
        <w:pStyle w:val="BodyText"/>
        <w:rPr>
          <w:sz w:val="28"/>
        </w:rPr>
      </w:pPr>
    </w:p>
    <w:p w:rsidR="00CB4D21" w:rsidRDefault="008F5D8E" w:rsidP="00552F59">
      <w:pPr>
        <w:spacing w:before="61" w:line="240" w:lineRule="exact"/>
        <w:ind w:left="2040"/>
        <w:rPr>
          <w:sz w:val="20"/>
        </w:rPr>
      </w:pPr>
      <w:r>
        <w:rPr>
          <w:sz w:val="20"/>
        </w:rPr>
        <w:t xml:space="preserve">Level Security in WebCenter Portal Applications" section in </w:t>
      </w:r>
      <w:r>
        <w:rPr>
          <w:i/>
          <w:sz w:val="20"/>
        </w:rPr>
        <w:t>Administering Oracle WebCenter Portal</w:t>
      </w:r>
      <w:r>
        <w:rPr>
          <w:sz w:val="20"/>
        </w:rPr>
        <w:t>.</w:t>
      </w:r>
    </w:p>
    <w:p w:rsidR="00CB4D21" w:rsidRDefault="008F5D8E" w:rsidP="004F6CB1">
      <w:pPr>
        <w:pStyle w:val="ListParagraph"/>
        <w:numPr>
          <w:ilvl w:val="0"/>
          <w:numId w:val="95"/>
        </w:numPr>
        <w:tabs>
          <w:tab w:val="left" w:pos="2040"/>
        </w:tabs>
        <w:spacing w:before="120"/>
        <w:rPr>
          <w:sz w:val="20"/>
        </w:rPr>
      </w:pPr>
      <w:r>
        <w:rPr>
          <w:sz w:val="20"/>
        </w:rPr>
        <w:t>Open</w:t>
      </w:r>
      <w:r>
        <w:rPr>
          <w:spacing w:val="-5"/>
          <w:sz w:val="20"/>
        </w:rPr>
        <w:t xml:space="preserve"> </w:t>
      </w:r>
      <w:r>
        <w:rPr>
          <w:sz w:val="20"/>
        </w:rPr>
        <w:t>the</w:t>
      </w:r>
      <w:r>
        <w:rPr>
          <w:spacing w:val="-5"/>
          <w:sz w:val="20"/>
        </w:rPr>
        <w:t xml:space="preserve"> </w:t>
      </w:r>
      <w:r>
        <w:rPr>
          <w:sz w:val="20"/>
        </w:rPr>
        <w:t>Security</w:t>
      </w:r>
      <w:r>
        <w:rPr>
          <w:spacing w:val="-4"/>
          <w:sz w:val="20"/>
        </w:rPr>
        <w:t xml:space="preserve"> </w:t>
      </w:r>
      <w:r>
        <w:rPr>
          <w:sz w:val="20"/>
        </w:rPr>
        <w:t>Settings</w:t>
      </w:r>
      <w:r>
        <w:rPr>
          <w:spacing w:val="-4"/>
          <w:sz w:val="20"/>
        </w:rPr>
        <w:t xml:space="preserve"> </w:t>
      </w:r>
      <w:r>
        <w:rPr>
          <w:sz w:val="20"/>
        </w:rPr>
        <w:t>dialog</w:t>
      </w:r>
      <w:r>
        <w:rPr>
          <w:spacing w:val="-4"/>
          <w:sz w:val="20"/>
        </w:rPr>
        <w:t xml:space="preserve"> </w:t>
      </w:r>
      <w:r>
        <w:rPr>
          <w:sz w:val="20"/>
        </w:rPr>
        <w:t>(</w:t>
      </w:r>
      <w:hyperlink w:anchor="_bookmark826" w:history="1">
        <w:r>
          <w:rPr>
            <w:color w:val="0000CC"/>
            <w:sz w:val="20"/>
          </w:rPr>
          <w:t>Figure</w:t>
        </w:r>
        <w:r>
          <w:rPr>
            <w:color w:val="0000CC"/>
            <w:spacing w:val="-4"/>
            <w:sz w:val="20"/>
          </w:rPr>
          <w:t xml:space="preserve"> </w:t>
        </w:r>
        <w:r>
          <w:rPr>
            <w:color w:val="0000CC"/>
            <w:sz w:val="20"/>
          </w:rPr>
          <w:t>19–59</w:t>
        </w:r>
      </w:hyperlink>
      <w:r>
        <w:rPr>
          <w:sz w:val="20"/>
        </w:rPr>
        <w:t>)</w:t>
      </w:r>
      <w:r>
        <w:rPr>
          <w:spacing w:val="-5"/>
          <w:sz w:val="20"/>
        </w:rPr>
        <w:t xml:space="preserve"> </w:t>
      </w:r>
      <w:r>
        <w:rPr>
          <w:sz w:val="20"/>
        </w:rPr>
        <w:t>in</w:t>
      </w:r>
      <w:r>
        <w:rPr>
          <w:spacing w:val="-5"/>
          <w:sz w:val="20"/>
        </w:rPr>
        <w:t xml:space="preserve"> </w:t>
      </w:r>
      <w:r>
        <w:rPr>
          <w:sz w:val="20"/>
        </w:rPr>
        <w:t>any</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following</w:t>
      </w:r>
      <w:r>
        <w:rPr>
          <w:spacing w:val="-3"/>
          <w:sz w:val="20"/>
        </w:rPr>
        <w:t xml:space="preserve"> </w:t>
      </w:r>
      <w:r>
        <w:rPr>
          <w:sz w:val="20"/>
        </w:rPr>
        <w:t>ways:</w:t>
      </w:r>
    </w:p>
    <w:p w:rsidR="00CB4D21" w:rsidRDefault="008F5D8E" w:rsidP="004F6CB1">
      <w:pPr>
        <w:pStyle w:val="ListParagraph"/>
        <w:numPr>
          <w:ilvl w:val="1"/>
          <w:numId w:val="95"/>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folder or file, then click the </w:t>
      </w:r>
      <w:r>
        <w:rPr>
          <w:b/>
          <w:sz w:val="20"/>
        </w:rPr>
        <w:t xml:space="preserve">File </w:t>
      </w:r>
      <w:r>
        <w:rPr>
          <w:sz w:val="20"/>
        </w:rPr>
        <w:t>menu, and select</w:t>
      </w:r>
      <w:r>
        <w:rPr>
          <w:spacing w:val="-17"/>
          <w:sz w:val="20"/>
        </w:rPr>
        <w:t xml:space="preserve"> </w:t>
      </w:r>
      <w:r>
        <w:rPr>
          <w:b/>
          <w:sz w:val="20"/>
        </w:rPr>
        <w:t>Security</w:t>
      </w:r>
      <w:r>
        <w:rPr>
          <w:sz w:val="20"/>
        </w:rPr>
        <w:t>.</w:t>
      </w:r>
    </w:p>
    <w:p w:rsidR="00CB4D21" w:rsidRDefault="008F5D8E" w:rsidP="004F6CB1">
      <w:pPr>
        <w:pStyle w:val="ListParagraph"/>
        <w:numPr>
          <w:ilvl w:val="1"/>
          <w:numId w:val="95"/>
        </w:numPr>
        <w:tabs>
          <w:tab w:val="left" w:pos="2399"/>
          <w:tab w:val="left" w:pos="2400"/>
        </w:tabs>
        <w:spacing w:before="120" w:line="244" w:lineRule="exact"/>
        <w:rPr>
          <w:sz w:val="20"/>
        </w:rPr>
      </w:pPr>
      <w:r>
        <w:rPr>
          <w:sz w:val="20"/>
        </w:rPr>
        <w:t>Right-click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folder</w:t>
      </w:r>
      <w:r>
        <w:rPr>
          <w:spacing w:val="-4"/>
          <w:sz w:val="20"/>
        </w:rPr>
        <w:t xml:space="preserve"> </w:t>
      </w:r>
      <w:r>
        <w:rPr>
          <w:sz w:val="20"/>
        </w:rPr>
        <w:t>or</w:t>
      </w:r>
      <w:r>
        <w:rPr>
          <w:spacing w:val="-4"/>
          <w:sz w:val="20"/>
        </w:rPr>
        <w:t xml:space="preserve"> </w:t>
      </w:r>
      <w:r>
        <w:rPr>
          <w:sz w:val="20"/>
        </w:rPr>
        <w:t>file's</w:t>
      </w:r>
      <w:r>
        <w:rPr>
          <w:spacing w:val="-4"/>
          <w:sz w:val="20"/>
        </w:rPr>
        <w:t xml:space="preserve"> </w:t>
      </w:r>
      <w:r>
        <w:rPr>
          <w:sz w:val="20"/>
        </w:rPr>
        <w:t>row</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context</w:t>
      </w:r>
      <w:r>
        <w:rPr>
          <w:spacing w:val="-4"/>
          <w:sz w:val="20"/>
        </w:rPr>
        <w:t xml:space="preserve"> </w:t>
      </w:r>
      <w:r>
        <w:rPr>
          <w:sz w:val="20"/>
        </w:rPr>
        <w:t>menu</w:t>
      </w:r>
      <w:r>
        <w:rPr>
          <w:spacing w:val="-4"/>
          <w:sz w:val="20"/>
        </w:rPr>
        <w:t xml:space="preserve"> </w:t>
      </w:r>
      <w:r>
        <w:rPr>
          <w:sz w:val="20"/>
        </w:rPr>
        <w:t>and</w:t>
      </w:r>
      <w:r>
        <w:rPr>
          <w:spacing w:val="-4"/>
          <w:sz w:val="20"/>
        </w:rPr>
        <w:t xml:space="preserve"> </w:t>
      </w:r>
      <w:r>
        <w:rPr>
          <w:sz w:val="20"/>
        </w:rPr>
        <w:t>choose</w:t>
      </w:r>
    </w:p>
    <w:p w:rsidR="00CB4D21" w:rsidRDefault="008F5D8E" w:rsidP="00552F59">
      <w:pPr>
        <w:pStyle w:val="Heading6"/>
        <w:rPr>
          <w:rFonts w:ascii="Book Antiqua"/>
          <w:b w:val="0"/>
        </w:rPr>
      </w:pPr>
      <w:r>
        <w:rPr>
          <w:rFonts w:ascii="Book Antiqua"/>
        </w:rPr>
        <w:t>Security</w:t>
      </w:r>
      <w:r>
        <w:rPr>
          <w:rFonts w:ascii="Book Antiqua"/>
          <w:b w:val="0"/>
        </w:rPr>
        <w:t>.</w:t>
      </w:r>
    </w:p>
    <w:p w:rsidR="00CB4D21" w:rsidRDefault="008F5D8E" w:rsidP="004F6CB1">
      <w:pPr>
        <w:pStyle w:val="ListParagraph"/>
        <w:numPr>
          <w:ilvl w:val="1"/>
          <w:numId w:val="95"/>
        </w:numPr>
        <w:tabs>
          <w:tab w:val="left" w:pos="2399"/>
          <w:tab w:val="left" w:pos="2400"/>
        </w:tabs>
        <w:spacing w:line="240" w:lineRule="exact"/>
        <w:ind w:right="302"/>
        <w:rPr>
          <w:sz w:val="20"/>
        </w:rPr>
      </w:pPr>
      <w:r>
        <w:rPr>
          <w:sz w:val="20"/>
        </w:rPr>
        <w:t>If</w:t>
      </w:r>
      <w:r>
        <w:rPr>
          <w:spacing w:val="-3"/>
          <w:sz w:val="20"/>
        </w:rPr>
        <w:t xml:space="preserve"> </w:t>
      </w:r>
      <w:r>
        <w:rPr>
          <w:sz w:val="20"/>
        </w:rPr>
        <w:t>you</w:t>
      </w:r>
      <w:r>
        <w:rPr>
          <w:spacing w:val="-3"/>
          <w:sz w:val="20"/>
        </w:rPr>
        <w:t xml:space="preserve"> </w:t>
      </w:r>
      <w:r>
        <w:rPr>
          <w:sz w:val="20"/>
        </w:rPr>
        <w:t>are</w:t>
      </w:r>
      <w:r>
        <w:rPr>
          <w:spacing w:val="-4"/>
          <w:sz w:val="20"/>
        </w:rPr>
        <w:t xml:space="preserve"> </w:t>
      </w:r>
      <w:r>
        <w:rPr>
          <w:sz w:val="20"/>
        </w:rPr>
        <w:t>already</w:t>
      </w:r>
      <w:r>
        <w:rPr>
          <w:spacing w:val="-3"/>
          <w:sz w:val="20"/>
        </w:rPr>
        <w:t xml:space="preserve"> </w:t>
      </w:r>
      <w:r>
        <w:rPr>
          <w:sz w:val="20"/>
        </w:rPr>
        <w:t>viewing</w:t>
      </w:r>
      <w:r>
        <w:rPr>
          <w:spacing w:val="-3"/>
          <w:sz w:val="20"/>
        </w:rPr>
        <w:t xml:space="preserve"> </w:t>
      </w:r>
      <w:r>
        <w:rPr>
          <w:sz w:val="20"/>
        </w:rPr>
        <w:t>a</w:t>
      </w:r>
      <w:r>
        <w:rPr>
          <w:spacing w:val="-3"/>
          <w:sz w:val="20"/>
        </w:rPr>
        <w:t xml:space="preserve"> </w:t>
      </w:r>
      <w:r>
        <w:rPr>
          <w:sz w:val="20"/>
        </w:rPr>
        <w:t>file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Document</w:t>
      </w:r>
      <w:r>
        <w:rPr>
          <w:spacing w:val="-3"/>
          <w:sz w:val="20"/>
        </w:rPr>
        <w:t xml:space="preserve"> </w:t>
      </w:r>
      <w:r>
        <w:rPr>
          <w:spacing w:val="-2"/>
          <w:sz w:val="20"/>
        </w:rPr>
        <w:t>Viewer</w:t>
      </w:r>
      <w:r>
        <w:rPr>
          <w:spacing w:val="-4"/>
          <w:sz w:val="20"/>
        </w:rPr>
        <w:t xml:space="preserve"> </w:t>
      </w:r>
      <w:r>
        <w:rPr>
          <w:sz w:val="20"/>
        </w:rPr>
        <w:t>preview</w:t>
      </w:r>
      <w:r>
        <w:rPr>
          <w:spacing w:val="-3"/>
          <w:sz w:val="20"/>
        </w:rPr>
        <w:t xml:space="preserve"> </w:t>
      </w:r>
      <w:r>
        <w:rPr>
          <w:sz w:val="20"/>
        </w:rPr>
        <w:t>pane,</w:t>
      </w:r>
      <w:r>
        <w:rPr>
          <w:spacing w:val="-4"/>
          <w:sz w:val="20"/>
        </w:rPr>
        <w:t xml:space="preserve"> </w:t>
      </w:r>
      <w:r>
        <w:rPr>
          <w:sz w:val="20"/>
        </w:rPr>
        <w:t xml:space="preserve">click the </w:t>
      </w:r>
      <w:r>
        <w:rPr>
          <w:b/>
          <w:sz w:val="20"/>
        </w:rPr>
        <w:t xml:space="preserve">File </w:t>
      </w:r>
      <w:r>
        <w:rPr>
          <w:sz w:val="20"/>
        </w:rPr>
        <w:t>menu, and select</w:t>
      </w:r>
      <w:r>
        <w:rPr>
          <w:spacing w:val="-15"/>
          <w:sz w:val="20"/>
        </w:rPr>
        <w:t xml:space="preserve"> </w:t>
      </w:r>
      <w:r>
        <w:rPr>
          <w:b/>
          <w:sz w:val="20"/>
        </w:rPr>
        <w:t>Security</w:t>
      </w:r>
      <w:r>
        <w:rPr>
          <w:sz w:val="20"/>
        </w:rPr>
        <w:t>.</w:t>
      </w:r>
    </w:p>
    <w:p w:rsidR="00CB4D21" w:rsidRDefault="00CB4D21" w:rsidP="00552F59">
      <w:pPr>
        <w:pStyle w:val="BodyText"/>
        <w:spacing w:before="7"/>
        <w:rPr>
          <w:sz w:val="26"/>
        </w:rPr>
      </w:pPr>
    </w:p>
    <w:p w:rsidR="00CB4D21" w:rsidRDefault="008F5D8E" w:rsidP="00552F59">
      <w:pPr>
        <w:ind w:left="1680"/>
        <w:rPr>
          <w:rFonts w:ascii="Arial" w:hAnsi="Arial"/>
          <w:b/>
          <w:i/>
          <w:sz w:val="18"/>
        </w:rPr>
      </w:pPr>
      <w:bookmarkStart w:id="849" w:name="_bookmark826"/>
      <w:bookmarkEnd w:id="849"/>
      <w:r>
        <w:rPr>
          <w:rFonts w:ascii="Arial" w:hAnsi="Arial"/>
          <w:b/>
          <w:i/>
          <w:sz w:val="18"/>
        </w:rPr>
        <w:t>Figure 19–59   Security Settings Dialog</w:t>
      </w:r>
    </w:p>
    <w:p w:rsidR="00CB4D21" w:rsidRDefault="008F5D8E" w:rsidP="00552F59">
      <w:pPr>
        <w:pStyle w:val="BodyText"/>
        <w:spacing w:before="1"/>
        <w:rPr>
          <w:rFonts w:ascii="Arial"/>
          <w:b/>
          <w:i/>
          <w:sz w:val="14"/>
        </w:rPr>
      </w:pPr>
      <w:r>
        <w:rPr>
          <w:noProof/>
        </w:rPr>
        <w:drawing>
          <wp:anchor distT="0" distB="0" distL="0" distR="0" simplePos="0" relativeHeight="252403712" behindDoc="0" locked="0" layoutInCell="1" allowOverlap="1">
            <wp:simplePos x="0" y="0"/>
            <wp:positionH relativeFrom="page">
              <wp:posOffset>2146554</wp:posOffset>
            </wp:positionH>
            <wp:positionV relativeFrom="paragraph">
              <wp:posOffset>128177</wp:posOffset>
            </wp:positionV>
            <wp:extent cx="4709160" cy="3413760"/>
            <wp:effectExtent l="0" t="0" r="0" b="0"/>
            <wp:wrapTopAndBottom/>
            <wp:docPr id="867"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79.png"/>
                    <pic:cNvPicPr/>
                  </pic:nvPicPr>
                  <pic:blipFill>
                    <a:blip r:embed="rId447" cstate="print"/>
                    <a:stretch>
                      <a:fillRect/>
                    </a:stretch>
                  </pic:blipFill>
                  <pic:spPr>
                    <a:xfrm>
                      <a:off x="0" y="0"/>
                      <a:ext cx="4709160" cy="341376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95"/>
        </w:numPr>
        <w:tabs>
          <w:tab w:val="left" w:pos="2040"/>
        </w:tabs>
        <w:spacing w:before="0"/>
        <w:rPr>
          <w:sz w:val="20"/>
        </w:rPr>
      </w:pPr>
      <w:r>
        <w:rPr>
          <w:sz w:val="20"/>
        </w:rPr>
        <w:t xml:space="preserve">Select the </w:t>
      </w:r>
      <w:r>
        <w:rPr>
          <w:b/>
          <w:sz w:val="20"/>
        </w:rPr>
        <w:t>Access</w:t>
      </w:r>
      <w:r>
        <w:rPr>
          <w:b/>
          <w:spacing w:val="-12"/>
          <w:sz w:val="20"/>
        </w:rPr>
        <w:t xml:space="preserve"> </w:t>
      </w:r>
      <w:r>
        <w:rPr>
          <w:b/>
          <w:sz w:val="20"/>
        </w:rPr>
        <w:t>Method</w:t>
      </w:r>
      <w:r>
        <w:rPr>
          <w:sz w:val="20"/>
        </w:rPr>
        <w:t>:</w:t>
      </w:r>
    </w:p>
    <w:p w:rsidR="00CB4D21" w:rsidRDefault="008F5D8E" w:rsidP="004F6CB1">
      <w:pPr>
        <w:pStyle w:val="ListParagraph"/>
        <w:numPr>
          <w:ilvl w:val="1"/>
          <w:numId w:val="95"/>
        </w:numPr>
        <w:tabs>
          <w:tab w:val="left" w:pos="2399"/>
          <w:tab w:val="left" w:pos="2400"/>
        </w:tabs>
        <w:spacing w:line="240" w:lineRule="exact"/>
        <w:ind w:right="268"/>
        <w:rPr>
          <w:sz w:val="20"/>
        </w:rPr>
      </w:pPr>
      <w:r>
        <w:rPr>
          <w:spacing w:val="-9"/>
          <w:sz w:val="20"/>
        </w:rPr>
        <w:t xml:space="preserve">To </w:t>
      </w:r>
      <w:r>
        <w:rPr>
          <w:sz w:val="20"/>
        </w:rPr>
        <w:t>specify that the folder or file should inherit access settings from the</w:t>
      </w:r>
      <w:r>
        <w:rPr>
          <w:spacing w:val="-25"/>
          <w:sz w:val="20"/>
        </w:rPr>
        <w:t xml:space="preserve"> </w:t>
      </w:r>
      <w:r>
        <w:rPr>
          <w:sz w:val="20"/>
        </w:rPr>
        <w:t xml:space="preserve">parent </w:t>
      </w:r>
      <w:r>
        <w:rPr>
          <w:spacing w:val="-3"/>
          <w:sz w:val="20"/>
        </w:rPr>
        <w:t xml:space="preserve">folder, </w:t>
      </w:r>
      <w:r>
        <w:rPr>
          <w:sz w:val="20"/>
        </w:rPr>
        <w:t xml:space="preserve">select </w:t>
      </w:r>
      <w:r>
        <w:rPr>
          <w:b/>
          <w:sz w:val="20"/>
        </w:rPr>
        <w:t>Inherit Parent Folder Permissions</w:t>
      </w:r>
      <w:r>
        <w:rPr>
          <w:sz w:val="20"/>
        </w:rPr>
        <w:t xml:space="preserve">, then click </w:t>
      </w:r>
      <w:r>
        <w:rPr>
          <w:b/>
          <w:sz w:val="20"/>
        </w:rPr>
        <w:t xml:space="preserve">OK </w:t>
      </w:r>
      <w:r>
        <w:rPr>
          <w:sz w:val="20"/>
        </w:rPr>
        <w:t>to save your changes and exit the</w:t>
      </w:r>
      <w:r>
        <w:rPr>
          <w:spacing w:val="-12"/>
          <w:sz w:val="20"/>
        </w:rPr>
        <w:t xml:space="preserve"> </w:t>
      </w:r>
      <w:r>
        <w:rPr>
          <w:sz w:val="20"/>
        </w:rPr>
        <w:t>dialog.</w:t>
      </w:r>
    </w:p>
    <w:p w:rsidR="00CB4D21" w:rsidRDefault="008F5D8E" w:rsidP="004F6CB1">
      <w:pPr>
        <w:pStyle w:val="ListParagraph"/>
        <w:numPr>
          <w:ilvl w:val="1"/>
          <w:numId w:val="95"/>
        </w:numPr>
        <w:tabs>
          <w:tab w:val="left" w:pos="2399"/>
          <w:tab w:val="left" w:pos="2400"/>
        </w:tabs>
        <w:spacing w:before="120" w:line="240" w:lineRule="exact"/>
        <w:ind w:right="1097"/>
        <w:rPr>
          <w:sz w:val="20"/>
        </w:rPr>
      </w:pPr>
      <w:r>
        <w:rPr>
          <w:spacing w:val="-9"/>
          <w:sz w:val="20"/>
        </w:rPr>
        <w:t xml:space="preserve">To </w:t>
      </w:r>
      <w:r>
        <w:rPr>
          <w:sz w:val="20"/>
        </w:rPr>
        <w:t xml:space="preserve">set custom access on the current folder or file, select </w:t>
      </w:r>
      <w:r>
        <w:rPr>
          <w:b/>
          <w:sz w:val="20"/>
        </w:rPr>
        <w:t>Use Custom Permissions</w:t>
      </w:r>
      <w:r>
        <w:rPr>
          <w:sz w:val="20"/>
        </w:rPr>
        <w:t>, and continue with the next</w:t>
      </w:r>
      <w:r>
        <w:rPr>
          <w:spacing w:val="-21"/>
          <w:sz w:val="20"/>
        </w:rPr>
        <w:t xml:space="preserve"> </w:t>
      </w:r>
      <w:r>
        <w:rPr>
          <w:sz w:val="20"/>
        </w:rPr>
        <w:t>steps.</w:t>
      </w:r>
    </w:p>
    <w:p w:rsidR="00CB4D21" w:rsidRDefault="008F5D8E" w:rsidP="004F6CB1">
      <w:pPr>
        <w:pStyle w:val="ListParagraph"/>
        <w:numPr>
          <w:ilvl w:val="0"/>
          <w:numId w:val="95"/>
        </w:numPr>
        <w:tabs>
          <w:tab w:val="left" w:pos="2040"/>
        </w:tabs>
        <w:spacing w:before="120" w:line="240" w:lineRule="exact"/>
        <w:ind w:right="316"/>
        <w:rPr>
          <w:sz w:val="20"/>
        </w:rPr>
      </w:pPr>
      <w:r>
        <w:rPr>
          <w:spacing w:val="-9"/>
          <w:sz w:val="20"/>
        </w:rPr>
        <w:t xml:space="preserve">To </w:t>
      </w:r>
      <w:r>
        <w:rPr>
          <w:sz w:val="20"/>
        </w:rPr>
        <w:t>grant access permissions to all authenticated users (that is, to users who are logged</w:t>
      </w:r>
      <w:r>
        <w:rPr>
          <w:spacing w:val="-4"/>
          <w:sz w:val="20"/>
        </w:rPr>
        <w:t xml:space="preserve"> </w:t>
      </w:r>
      <w:r>
        <w:rPr>
          <w:sz w:val="20"/>
        </w:rPr>
        <w:t>in</w:t>
      </w:r>
      <w:r>
        <w:rPr>
          <w:spacing w:val="-5"/>
          <w:sz w:val="20"/>
        </w:rPr>
        <w:t xml:space="preserve"> </w:t>
      </w:r>
      <w:r>
        <w:rPr>
          <w:sz w:val="20"/>
        </w:rPr>
        <w:t>to</w:t>
      </w:r>
      <w:r>
        <w:rPr>
          <w:spacing w:val="-5"/>
          <w:sz w:val="20"/>
        </w:rPr>
        <w:t xml:space="preserve"> </w:t>
      </w:r>
      <w:r>
        <w:rPr>
          <w:sz w:val="20"/>
        </w:rPr>
        <w:t>WebCenter</w:t>
      </w:r>
      <w:r>
        <w:rPr>
          <w:spacing w:val="-5"/>
          <w:sz w:val="20"/>
        </w:rPr>
        <w:t xml:space="preserve"> </w:t>
      </w:r>
      <w:r>
        <w:rPr>
          <w:sz w:val="20"/>
        </w:rPr>
        <w:t>Portal),</w:t>
      </w:r>
      <w:r>
        <w:rPr>
          <w:spacing w:val="-5"/>
          <w:sz w:val="20"/>
        </w:rPr>
        <w:t xml:space="preserve"> </w:t>
      </w:r>
      <w:r>
        <w:rPr>
          <w:sz w:val="20"/>
        </w:rPr>
        <w:t>click</w:t>
      </w:r>
      <w:r>
        <w:rPr>
          <w:spacing w:val="-4"/>
          <w:sz w:val="20"/>
        </w:rPr>
        <w:t xml:space="preserve"> </w:t>
      </w:r>
      <w:r>
        <w:rPr>
          <w:sz w:val="20"/>
        </w:rPr>
        <w:t>the</w:t>
      </w:r>
      <w:r>
        <w:rPr>
          <w:spacing w:val="-6"/>
          <w:sz w:val="20"/>
        </w:rPr>
        <w:t xml:space="preserve"> </w:t>
      </w:r>
      <w:r>
        <w:rPr>
          <w:b/>
          <w:sz w:val="20"/>
        </w:rPr>
        <w:t>Add</w:t>
      </w:r>
      <w:r>
        <w:rPr>
          <w:b/>
          <w:spacing w:val="-5"/>
          <w:sz w:val="20"/>
        </w:rPr>
        <w:t xml:space="preserve"> </w:t>
      </w:r>
      <w:r>
        <w:rPr>
          <w:b/>
          <w:sz w:val="20"/>
        </w:rPr>
        <w:t>Authenticated</w:t>
      </w:r>
      <w:r>
        <w:rPr>
          <w:b/>
          <w:spacing w:val="-5"/>
          <w:sz w:val="20"/>
        </w:rPr>
        <w:t xml:space="preserve"> </w:t>
      </w:r>
      <w:r>
        <w:rPr>
          <w:b/>
          <w:sz w:val="20"/>
        </w:rPr>
        <w:t>Role</w:t>
      </w:r>
      <w:r>
        <w:rPr>
          <w:b/>
          <w:spacing w:val="-4"/>
          <w:sz w:val="20"/>
        </w:rPr>
        <w:t xml:space="preserve"> </w:t>
      </w:r>
      <w:r>
        <w:rPr>
          <w:b/>
          <w:sz w:val="20"/>
        </w:rPr>
        <w:t>for</w:t>
      </w:r>
      <w:r>
        <w:rPr>
          <w:b/>
          <w:spacing w:val="-5"/>
          <w:sz w:val="20"/>
        </w:rPr>
        <w:t xml:space="preserve"> </w:t>
      </w:r>
      <w:r>
        <w:rPr>
          <w:b/>
          <w:sz w:val="20"/>
        </w:rPr>
        <w:t>Logged</w:t>
      </w:r>
      <w:r>
        <w:rPr>
          <w:b/>
          <w:spacing w:val="-4"/>
          <w:sz w:val="20"/>
        </w:rPr>
        <w:t xml:space="preserve"> </w:t>
      </w:r>
      <w:r>
        <w:rPr>
          <w:b/>
          <w:sz w:val="20"/>
        </w:rPr>
        <w:t xml:space="preserve">in User Access </w:t>
      </w:r>
      <w:r>
        <w:rPr>
          <w:sz w:val="20"/>
        </w:rPr>
        <w:t>icon (</w:t>
      </w:r>
      <w:hyperlink w:anchor="_bookmark827" w:history="1">
        <w:r>
          <w:rPr>
            <w:color w:val="0000CC"/>
            <w:sz w:val="20"/>
          </w:rPr>
          <w:t>Figure</w:t>
        </w:r>
        <w:r>
          <w:rPr>
            <w:color w:val="0000CC"/>
            <w:spacing w:val="-18"/>
            <w:sz w:val="20"/>
          </w:rPr>
          <w:t xml:space="preserve"> </w:t>
        </w:r>
        <w:r>
          <w:rPr>
            <w:color w:val="0000CC"/>
            <w:sz w:val="20"/>
          </w:rPr>
          <w:t>19–60</w:t>
        </w:r>
      </w:hyperlink>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ight="75"/>
        <w:rPr>
          <w:rFonts w:ascii="Arial" w:hAnsi="Arial"/>
          <w:b/>
          <w:i/>
          <w:sz w:val="18"/>
        </w:rPr>
      </w:pPr>
      <w:bookmarkStart w:id="850" w:name="_bookmark827"/>
      <w:bookmarkEnd w:id="850"/>
      <w:r>
        <w:rPr>
          <w:rFonts w:ascii="Arial" w:hAnsi="Arial"/>
          <w:b/>
          <w:i/>
          <w:sz w:val="18"/>
        </w:rPr>
        <w:t>Figure 19–60   Add Authenticated Role for Logged in User Access Icon</w:t>
      </w:r>
    </w:p>
    <w:p w:rsidR="00CB4D21" w:rsidRDefault="008F5D8E" w:rsidP="00552F59">
      <w:pPr>
        <w:pStyle w:val="BodyText"/>
        <w:spacing w:before="1"/>
        <w:rPr>
          <w:rFonts w:ascii="Arial"/>
          <w:b/>
          <w:i/>
          <w:sz w:val="14"/>
        </w:rPr>
      </w:pPr>
      <w:r>
        <w:rPr>
          <w:noProof/>
        </w:rPr>
        <w:drawing>
          <wp:anchor distT="0" distB="0" distL="0" distR="0" simplePos="0" relativeHeight="252417024" behindDoc="0" locked="0" layoutInCell="1" allowOverlap="1">
            <wp:simplePos x="0" y="0"/>
            <wp:positionH relativeFrom="page">
              <wp:posOffset>1765554</wp:posOffset>
            </wp:positionH>
            <wp:positionV relativeFrom="paragraph">
              <wp:posOffset>128178</wp:posOffset>
            </wp:positionV>
            <wp:extent cx="4504944" cy="800100"/>
            <wp:effectExtent l="0" t="0" r="0" b="0"/>
            <wp:wrapTopAndBottom/>
            <wp:docPr id="869"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80.png"/>
                    <pic:cNvPicPr/>
                  </pic:nvPicPr>
                  <pic:blipFill>
                    <a:blip r:embed="rId448" cstate="print"/>
                    <a:stretch>
                      <a:fillRect/>
                    </a:stretch>
                  </pic:blipFill>
                  <pic:spPr>
                    <a:xfrm>
                      <a:off x="0" y="0"/>
                      <a:ext cx="4504944" cy="8001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spacing w:line="240" w:lineRule="exact"/>
        <w:ind w:left="2039" w:right="283"/>
        <w:rPr>
          <w:sz w:val="20"/>
        </w:rPr>
      </w:pPr>
      <w:r>
        <w:rPr>
          <w:sz w:val="20"/>
        </w:rPr>
        <w:t xml:space="preserve">The role </w:t>
      </w:r>
      <w:r>
        <w:rPr>
          <w:rFonts w:ascii="Courier New" w:hAnsi="Courier New"/>
          <w:sz w:val="20"/>
        </w:rPr>
        <w:t>authenticated-role</w:t>
      </w:r>
      <w:r>
        <w:rPr>
          <w:rFonts w:ascii="Courier New" w:hAnsi="Courier New"/>
          <w:spacing w:val="-90"/>
          <w:sz w:val="20"/>
        </w:rPr>
        <w:t xml:space="preserve"> </w:t>
      </w:r>
      <w:r>
        <w:rPr>
          <w:sz w:val="20"/>
        </w:rPr>
        <w:t xml:space="preserve">is added under </w:t>
      </w:r>
      <w:r>
        <w:rPr>
          <w:b/>
          <w:sz w:val="20"/>
        </w:rPr>
        <w:t xml:space="preserve">Role or User </w:t>
      </w:r>
      <w:r>
        <w:rPr>
          <w:sz w:val="20"/>
        </w:rPr>
        <w:t xml:space="preserve">with default </w:t>
      </w:r>
      <w:r>
        <w:rPr>
          <w:b/>
          <w:sz w:val="20"/>
        </w:rPr>
        <w:t xml:space="preserve">Read </w:t>
      </w:r>
      <w:r>
        <w:rPr>
          <w:sz w:val="20"/>
        </w:rPr>
        <w:t xml:space="preserve">access to the folder or file, and the option to grant </w:t>
      </w:r>
      <w:r>
        <w:rPr>
          <w:b/>
          <w:sz w:val="20"/>
        </w:rPr>
        <w:t>Administer</w:t>
      </w:r>
      <w:r>
        <w:rPr>
          <w:sz w:val="20"/>
        </w:rPr>
        <w:t xml:space="preserve">, </w:t>
      </w:r>
      <w:r>
        <w:rPr>
          <w:b/>
          <w:sz w:val="20"/>
        </w:rPr>
        <w:t>Delete</w:t>
      </w:r>
      <w:r>
        <w:rPr>
          <w:sz w:val="20"/>
        </w:rPr>
        <w:t xml:space="preserve">, and </w:t>
      </w:r>
      <w:r>
        <w:rPr>
          <w:b/>
          <w:spacing w:val="-4"/>
          <w:sz w:val="20"/>
        </w:rPr>
        <w:t xml:space="preserve">Write </w:t>
      </w:r>
      <w:r>
        <w:rPr>
          <w:sz w:val="20"/>
        </w:rPr>
        <w:t>permissions (</w:t>
      </w:r>
      <w:hyperlink w:anchor="_bookmark828" w:history="1">
        <w:r>
          <w:rPr>
            <w:color w:val="0000CC"/>
            <w:sz w:val="20"/>
          </w:rPr>
          <w:t>Figure 19–61</w:t>
        </w:r>
      </w:hyperlink>
      <w:r>
        <w:rPr>
          <w:sz w:val="20"/>
        </w:rPr>
        <w:t>).</w:t>
      </w:r>
    </w:p>
    <w:p w:rsidR="00CB4D21" w:rsidRDefault="00CB4D21" w:rsidP="00552F59">
      <w:pPr>
        <w:pStyle w:val="BodyText"/>
        <w:spacing w:before="6"/>
        <w:rPr>
          <w:sz w:val="26"/>
        </w:rPr>
      </w:pPr>
    </w:p>
    <w:p w:rsidR="00CB4D21" w:rsidRDefault="008F5D8E" w:rsidP="00552F59">
      <w:pPr>
        <w:ind w:left="1680" w:right="75"/>
        <w:rPr>
          <w:rFonts w:ascii="Arial" w:hAnsi="Arial"/>
          <w:b/>
          <w:i/>
          <w:sz w:val="18"/>
        </w:rPr>
      </w:pPr>
      <w:bookmarkStart w:id="851" w:name="_bookmark828"/>
      <w:bookmarkEnd w:id="851"/>
      <w:r>
        <w:rPr>
          <w:rFonts w:ascii="Arial" w:hAnsi="Arial"/>
          <w:b/>
          <w:i/>
          <w:sz w:val="18"/>
        </w:rPr>
        <w:t>Figure 19–61   authenticated-role Default Security Settings</w:t>
      </w:r>
    </w:p>
    <w:p w:rsidR="00CB4D21" w:rsidRDefault="008F5D8E" w:rsidP="00552F59">
      <w:pPr>
        <w:pStyle w:val="BodyText"/>
        <w:spacing w:before="1"/>
        <w:rPr>
          <w:rFonts w:ascii="Arial"/>
          <w:b/>
          <w:i/>
          <w:sz w:val="14"/>
        </w:rPr>
      </w:pPr>
      <w:r>
        <w:rPr>
          <w:noProof/>
        </w:rPr>
        <w:drawing>
          <wp:anchor distT="0" distB="0" distL="0" distR="0" simplePos="0" relativeHeight="252430336" behindDoc="0" locked="0" layoutInCell="1" allowOverlap="1">
            <wp:simplePos x="0" y="0"/>
            <wp:positionH relativeFrom="page">
              <wp:posOffset>1765554</wp:posOffset>
            </wp:positionH>
            <wp:positionV relativeFrom="paragraph">
              <wp:posOffset>128178</wp:posOffset>
            </wp:positionV>
            <wp:extent cx="4883517" cy="1312354"/>
            <wp:effectExtent l="0" t="0" r="0" b="0"/>
            <wp:wrapTopAndBottom/>
            <wp:docPr id="871"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81.png"/>
                    <pic:cNvPicPr/>
                  </pic:nvPicPr>
                  <pic:blipFill>
                    <a:blip r:embed="rId449" cstate="print"/>
                    <a:stretch>
                      <a:fillRect/>
                    </a:stretch>
                  </pic:blipFill>
                  <pic:spPr>
                    <a:xfrm>
                      <a:off x="0" y="0"/>
                      <a:ext cx="4883517" cy="1312354"/>
                    </a:xfrm>
                    <a:prstGeom prst="rect">
                      <a:avLst/>
                    </a:prstGeom>
                  </pic:spPr>
                </pic:pic>
              </a:graphicData>
            </a:graphic>
          </wp:anchor>
        </w:drawing>
      </w:r>
    </w:p>
    <w:p w:rsidR="00CB4D21" w:rsidRDefault="00CB4D21" w:rsidP="00552F59">
      <w:pPr>
        <w:pStyle w:val="BodyText"/>
        <w:spacing w:before="9"/>
        <w:rPr>
          <w:rFonts w:ascii="Arial"/>
          <w:b/>
          <w:i/>
          <w:sz w:val="16"/>
        </w:rPr>
      </w:pPr>
    </w:p>
    <w:p w:rsidR="00CB4D21" w:rsidRDefault="008F5D8E" w:rsidP="004F6CB1">
      <w:pPr>
        <w:pStyle w:val="ListParagraph"/>
        <w:numPr>
          <w:ilvl w:val="0"/>
          <w:numId w:val="95"/>
        </w:numPr>
        <w:tabs>
          <w:tab w:val="left" w:pos="2040"/>
        </w:tabs>
        <w:spacing w:before="1" w:line="240" w:lineRule="exact"/>
        <w:ind w:right="264"/>
        <w:rPr>
          <w:sz w:val="20"/>
        </w:rPr>
      </w:pPr>
      <w:r>
        <w:rPr>
          <w:spacing w:val="-9"/>
          <w:sz w:val="20"/>
        </w:rPr>
        <w:t xml:space="preserve">To </w:t>
      </w:r>
      <w:r>
        <w:rPr>
          <w:sz w:val="20"/>
        </w:rPr>
        <w:t xml:space="preserve">grant access permissions to all public users (that is, users who have not logged in to WebCenter Portal), click the </w:t>
      </w:r>
      <w:r>
        <w:rPr>
          <w:b/>
          <w:sz w:val="20"/>
        </w:rPr>
        <w:t xml:space="preserve">Add Anonymous Role for Public Access </w:t>
      </w:r>
      <w:r>
        <w:rPr>
          <w:sz w:val="20"/>
        </w:rPr>
        <w:t>(</w:t>
      </w:r>
      <w:hyperlink w:anchor="_bookmark829" w:history="1">
        <w:r>
          <w:rPr>
            <w:color w:val="0000CC"/>
            <w:sz w:val="20"/>
          </w:rPr>
          <w:t>Figure</w:t>
        </w:r>
        <w:r>
          <w:rPr>
            <w:color w:val="0000CC"/>
            <w:spacing w:val="-11"/>
            <w:sz w:val="20"/>
          </w:rPr>
          <w:t xml:space="preserve"> </w:t>
        </w:r>
        <w:r>
          <w:rPr>
            <w:color w:val="0000CC"/>
            <w:sz w:val="20"/>
          </w:rPr>
          <w:t>19–62</w:t>
        </w:r>
      </w:hyperlink>
      <w:r>
        <w:rPr>
          <w:sz w:val="20"/>
        </w:rPr>
        <w:t>).</w:t>
      </w:r>
    </w:p>
    <w:p w:rsidR="00CB4D21" w:rsidRDefault="00CB4D21" w:rsidP="00552F59">
      <w:pPr>
        <w:pStyle w:val="BodyText"/>
        <w:spacing w:before="6"/>
        <w:rPr>
          <w:sz w:val="26"/>
        </w:rPr>
      </w:pPr>
    </w:p>
    <w:p w:rsidR="00CB4D21" w:rsidRDefault="008F5D8E" w:rsidP="00552F59">
      <w:pPr>
        <w:ind w:left="1680" w:right="75"/>
        <w:rPr>
          <w:rFonts w:ascii="Arial" w:hAnsi="Arial"/>
          <w:b/>
          <w:i/>
          <w:sz w:val="18"/>
        </w:rPr>
      </w:pPr>
      <w:bookmarkStart w:id="852" w:name="_bookmark829"/>
      <w:bookmarkEnd w:id="852"/>
      <w:r>
        <w:rPr>
          <w:rFonts w:ascii="Arial" w:hAnsi="Arial"/>
          <w:b/>
          <w:i/>
          <w:sz w:val="18"/>
        </w:rPr>
        <w:t>Figure 19–62   Add Anonymous Role for: Access Icon</w:t>
      </w:r>
    </w:p>
    <w:p w:rsidR="00CB4D21" w:rsidRDefault="008F5D8E" w:rsidP="00552F59">
      <w:pPr>
        <w:pStyle w:val="BodyText"/>
        <w:spacing w:before="1"/>
        <w:rPr>
          <w:rFonts w:ascii="Arial"/>
          <w:b/>
          <w:i/>
          <w:sz w:val="14"/>
        </w:rPr>
      </w:pPr>
      <w:r>
        <w:rPr>
          <w:noProof/>
        </w:rPr>
        <w:drawing>
          <wp:anchor distT="0" distB="0" distL="0" distR="0" simplePos="0" relativeHeight="252443648" behindDoc="0" locked="0" layoutInCell="1" allowOverlap="1">
            <wp:simplePos x="0" y="0"/>
            <wp:positionH relativeFrom="page">
              <wp:posOffset>1765554</wp:posOffset>
            </wp:positionH>
            <wp:positionV relativeFrom="paragraph">
              <wp:posOffset>128178</wp:posOffset>
            </wp:positionV>
            <wp:extent cx="4504944" cy="800100"/>
            <wp:effectExtent l="0" t="0" r="0" b="0"/>
            <wp:wrapTopAndBottom/>
            <wp:docPr id="873"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82.png"/>
                    <pic:cNvPicPr/>
                  </pic:nvPicPr>
                  <pic:blipFill>
                    <a:blip r:embed="rId450" cstate="print"/>
                    <a:stretch>
                      <a:fillRect/>
                    </a:stretch>
                  </pic:blipFill>
                  <pic:spPr>
                    <a:xfrm>
                      <a:off x="0" y="0"/>
                      <a:ext cx="4504944" cy="8001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2040" w:right="75"/>
      </w:pPr>
      <w:r>
        <w:t>The</w:t>
      </w:r>
      <w:r>
        <w:rPr>
          <w:spacing w:val="-21"/>
        </w:rPr>
        <w:t xml:space="preserve"> </w:t>
      </w:r>
      <w:r>
        <w:t>role</w:t>
      </w:r>
      <w:r>
        <w:rPr>
          <w:spacing w:val="-20"/>
        </w:rPr>
        <w:t xml:space="preserve"> </w:t>
      </w:r>
      <w:r>
        <w:rPr>
          <w:rFonts w:ascii="Courier New" w:hAnsi="Courier New"/>
        </w:rPr>
        <w:t>anonymous-role</w:t>
      </w:r>
      <w:r>
        <w:rPr>
          <w:rFonts w:ascii="Courier New" w:hAnsi="Courier New"/>
          <w:spacing w:val="-91"/>
        </w:rPr>
        <w:t xml:space="preserve"> </w:t>
      </w:r>
      <w:r>
        <w:t>is</w:t>
      </w:r>
      <w:r>
        <w:rPr>
          <w:spacing w:val="-21"/>
        </w:rPr>
        <w:t xml:space="preserve"> </w:t>
      </w:r>
      <w:r>
        <w:t>added</w:t>
      </w:r>
      <w:r>
        <w:rPr>
          <w:spacing w:val="-21"/>
        </w:rPr>
        <w:t xml:space="preserve"> </w:t>
      </w:r>
      <w:r>
        <w:t>under</w:t>
      </w:r>
      <w:r>
        <w:rPr>
          <w:spacing w:val="-19"/>
        </w:rPr>
        <w:t xml:space="preserve"> </w:t>
      </w:r>
      <w:r>
        <w:rPr>
          <w:b/>
        </w:rPr>
        <w:t>Role</w:t>
      </w:r>
      <w:r>
        <w:rPr>
          <w:b/>
          <w:spacing w:val="-20"/>
        </w:rPr>
        <w:t xml:space="preserve"> </w:t>
      </w:r>
      <w:r>
        <w:rPr>
          <w:b/>
        </w:rPr>
        <w:t>or</w:t>
      </w:r>
      <w:r>
        <w:rPr>
          <w:b/>
          <w:spacing w:val="-20"/>
        </w:rPr>
        <w:t xml:space="preserve"> </w:t>
      </w:r>
      <w:r>
        <w:rPr>
          <w:b/>
        </w:rPr>
        <w:t>User</w:t>
      </w:r>
      <w:r>
        <w:rPr>
          <w:b/>
          <w:spacing w:val="-21"/>
        </w:rPr>
        <w:t xml:space="preserve"> </w:t>
      </w:r>
      <w:r>
        <w:t>with</w:t>
      </w:r>
      <w:r>
        <w:rPr>
          <w:spacing w:val="-20"/>
        </w:rPr>
        <w:t xml:space="preserve"> </w:t>
      </w:r>
      <w:r>
        <w:t>default</w:t>
      </w:r>
      <w:r>
        <w:rPr>
          <w:spacing w:val="-19"/>
        </w:rPr>
        <w:t xml:space="preserve"> </w:t>
      </w:r>
      <w:r>
        <w:rPr>
          <w:b/>
        </w:rPr>
        <w:t>Read</w:t>
      </w:r>
      <w:r>
        <w:rPr>
          <w:b/>
          <w:spacing w:val="-19"/>
        </w:rPr>
        <w:t xml:space="preserve"> </w:t>
      </w:r>
      <w:r>
        <w:t>access</w:t>
      </w:r>
      <w:r>
        <w:rPr>
          <w:spacing w:val="-20"/>
        </w:rPr>
        <w:t xml:space="preserve"> </w:t>
      </w:r>
      <w:r>
        <w:t>to the file (</w:t>
      </w:r>
      <w:hyperlink w:anchor="_bookmark830" w:history="1">
        <w:r>
          <w:rPr>
            <w:color w:val="0000CC"/>
          </w:rPr>
          <w:t>Figure</w:t>
        </w:r>
        <w:r>
          <w:rPr>
            <w:color w:val="0000CC"/>
            <w:spacing w:val="-14"/>
          </w:rPr>
          <w:t xml:space="preserve"> </w:t>
        </w:r>
        <w:r>
          <w:rPr>
            <w:color w:val="0000CC"/>
          </w:rPr>
          <w:t>19–63</w:t>
        </w:r>
      </w:hyperlink>
      <w:r>
        <w:t>).</w:t>
      </w:r>
    </w:p>
    <w:p w:rsidR="00CB4D21" w:rsidRDefault="00CB4D21" w:rsidP="00552F59">
      <w:pPr>
        <w:pStyle w:val="BodyText"/>
        <w:spacing w:before="7"/>
        <w:rPr>
          <w:sz w:val="26"/>
        </w:rPr>
      </w:pPr>
    </w:p>
    <w:p w:rsidR="00CB4D21" w:rsidRDefault="008F5D8E" w:rsidP="00552F59">
      <w:pPr>
        <w:ind w:left="1680" w:right="75"/>
        <w:rPr>
          <w:rFonts w:ascii="Arial" w:hAnsi="Arial"/>
          <w:b/>
          <w:i/>
          <w:sz w:val="18"/>
        </w:rPr>
      </w:pPr>
      <w:bookmarkStart w:id="853" w:name="_bookmark830"/>
      <w:bookmarkEnd w:id="853"/>
      <w:r>
        <w:rPr>
          <w:rFonts w:ascii="Arial" w:hAnsi="Arial"/>
          <w:b/>
          <w:i/>
          <w:sz w:val="18"/>
        </w:rPr>
        <w:t>Figure 19–63   anonymous-role Default Security Settings</w:t>
      </w:r>
    </w:p>
    <w:p w:rsidR="00CB4D21" w:rsidRDefault="008F5D8E" w:rsidP="00552F59">
      <w:pPr>
        <w:pStyle w:val="BodyText"/>
        <w:spacing w:before="1"/>
        <w:rPr>
          <w:rFonts w:ascii="Arial"/>
          <w:b/>
          <w:i/>
          <w:sz w:val="14"/>
        </w:rPr>
      </w:pPr>
      <w:r>
        <w:rPr>
          <w:noProof/>
        </w:rPr>
        <w:drawing>
          <wp:anchor distT="0" distB="0" distL="0" distR="0" simplePos="0" relativeHeight="252456960" behindDoc="0" locked="0" layoutInCell="1" allowOverlap="1">
            <wp:simplePos x="0" y="0"/>
            <wp:positionH relativeFrom="page">
              <wp:posOffset>1765554</wp:posOffset>
            </wp:positionH>
            <wp:positionV relativeFrom="paragraph">
              <wp:posOffset>128179</wp:posOffset>
            </wp:positionV>
            <wp:extent cx="4892024" cy="1296543"/>
            <wp:effectExtent l="0" t="0" r="0" b="0"/>
            <wp:wrapTopAndBottom/>
            <wp:docPr id="875" name="image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83.png"/>
                    <pic:cNvPicPr/>
                  </pic:nvPicPr>
                  <pic:blipFill>
                    <a:blip r:embed="rId451" cstate="print"/>
                    <a:stretch>
                      <a:fillRect/>
                    </a:stretch>
                  </pic:blipFill>
                  <pic:spPr>
                    <a:xfrm>
                      <a:off x="0" y="0"/>
                      <a:ext cx="4892024" cy="1296543"/>
                    </a:xfrm>
                    <a:prstGeom prst="rect">
                      <a:avLst/>
                    </a:prstGeom>
                  </pic:spPr>
                </pic:pic>
              </a:graphicData>
            </a:graphic>
          </wp:anchor>
        </w:drawing>
      </w:r>
    </w:p>
    <w:p w:rsidR="00CB4D21" w:rsidRDefault="00CB4D21" w:rsidP="00552F59">
      <w:pPr>
        <w:pStyle w:val="BodyText"/>
        <w:spacing w:before="9"/>
        <w:rPr>
          <w:rFonts w:ascii="Arial"/>
          <w:b/>
          <w:i/>
          <w:sz w:val="16"/>
        </w:rPr>
      </w:pPr>
    </w:p>
    <w:p w:rsidR="00CB4D21" w:rsidRDefault="008F5D8E" w:rsidP="004F6CB1">
      <w:pPr>
        <w:pStyle w:val="ListParagraph"/>
        <w:numPr>
          <w:ilvl w:val="0"/>
          <w:numId w:val="95"/>
        </w:numPr>
        <w:tabs>
          <w:tab w:val="left" w:pos="2040"/>
        </w:tabs>
        <w:spacing w:before="0" w:line="240" w:lineRule="exact"/>
        <w:ind w:right="255"/>
        <w:rPr>
          <w:sz w:val="20"/>
        </w:rPr>
      </w:pPr>
      <w:r>
        <w:rPr>
          <w:spacing w:val="-9"/>
          <w:sz w:val="20"/>
        </w:rPr>
        <w:t xml:space="preserve">To </w:t>
      </w:r>
      <w:r>
        <w:rPr>
          <w:sz w:val="20"/>
        </w:rPr>
        <w:t xml:space="preserve">grant access permissions to selected members of the portal, click </w:t>
      </w:r>
      <w:r>
        <w:rPr>
          <w:b/>
          <w:sz w:val="20"/>
        </w:rPr>
        <w:t xml:space="preserve">Add Users </w:t>
      </w:r>
      <w:r>
        <w:rPr>
          <w:sz w:val="20"/>
        </w:rPr>
        <w:t xml:space="preserve">or </w:t>
      </w:r>
      <w:r>
        <w:rPr>
          <w:b/>
          <w:sz w:val="20"/>
        </w:rPr>
        <w:t xml:space="preserve">Add Groups </w:t>
      </w:r>
      <w:r>
        <w:rPr>
          <w:sz w:val="20"/>
        </w:rPr>
        <w:t>to open the corresponding Search dialog where you can select users or</w:t>
      </w:r>
      <w:r>
        <w:rPr>
          <w:spacing w:val="-4"/>
          <w:sz w:val="20"/>
        </w:rPr>
        <w:t xml:space="preserve"> </w:t>
      </w:r>
      <w:r>
        <w:rPr>
          <w:sz w:val="20"/>
        </w:rPr>
        <w:t>groups</w:t>
      </w:r>
      <w:r>
        <w:rPr>
          <w:spacing w:val="-4"/>
          <w:sz w:val="20"/>
        </w:rPr>
        <w:t xml:space="preserve"> </w:t>
      </w:r>
      <w:r>
        <w:rPr>
          <w:sz w:val="20"/>
        </w:rPr>
        <w:t>to</w:t>
      </w:r>
      <w:r>
        <w:rPr>
          <w:spacing w:val="-4"/>
          <w:sz w:val="20"/>
        </w:rPr>
        <w:t xml:space="preserve"> </w:t>
      </w:r>
      <w:r>
        <w:rPr>
          <w:sz w:val="20"/>
        </w:rPr>
        <w:t>populate</w:t>
      </w:r>
      <w:r>
        <w:rPr>
          <w:spacing w:val="-3"/>
          <w:sz w:val="20"/>
        </w:rPr>
        <w:t xml:space="preserve"> </w:t>
      </w:r>
      <w:r>
        <w:rPr>
          <w:sz w:val="20"/>
        </w:rPr>
        <w:t>the</w:t>
      </w:r>
      <w:r>
        <w:rPr>
          <w:spacing w:val="-4"/>
          <w:sz w:val="20"/>
        </w:rPr>
        <w:t xml:space="preserve"> </w:t>
      </w:r>
      <w:r>
        <w:rPr>
          <w:sz w:val="20"/>
        </w:rPr>
        <w:t>list</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Security</w:t>
      </w:r>
      <w:r>
        <w:rPr>
          <w:spacing w:val="-3"/>
          <w:sz w:val="20"/>
        </w:rPr>
        <w:t xml:space="preserve"> </w:t>
      </w:r>
      <w:r>
        <w:rPr>
          <w:sz w:val="20"/>
        </w:rPr>
        <w:t>Settings</w:t>
      </w:r>
      <w:r>
        <w:rPr>
          <w:spacing w:val="-4"/>
          <w:sz w:val="20"/>
        </w:rPr>
        <w:t xml:space="preserve"> </w:t>
      </w:r>
      <w:r>
        <w:rPr>
          <w:sz w:val="20"/>
        </w:rPr>
        <w:t>dialog.</w:t>
      </w:r>
      <w:r>
        <w:rPr>
          <w:spacing w:val="-4"/>
          <w:sz w:val="20"/>
        </w:rPr>
        <w:t xml:space="preserve"> </w:t>
      </w:r>
      <w:r>
        <w:rPr>
          <w:sz w:val="20"/>
        </w:rPr>
        <w:t>For</w:t>
      </w:r>
      <w:r>
        <w:rPr>
          <w:spacing w:val="-4"/>
          <w:sz w:val="20"/>
        </w:rPr>
        <w:t xml:space="preserve"> </w:t>
      </w:r>
      <w:r>
        <w:rPr>
          <w:sz w:val="20"/>
        </w:rPr>
        <w:t>tips</w:t>
      </w:r>
      <w:r>
        <w:rPr>
          <w:spacing w:val="-4"/>
          <w:sz w:val="20"/>
        </w:rPr>
        <w:t xml:space="preserve"> </w:t>
      </w:r>
      <w:r>
        <w:rPr>
          <w:sz w:val="20"/>
        </w:rPr>
        <w:t>on</w:t>
      </w:r>
      <w:r>
        <w:rPr>
          <w:spacing w:val="-2"/>
          <w:sz w:val="20"/>
        </w:rPr>
        <w:t xml:space="preserve"> </w:t>
      </w:r>
      <w:r>
        <w:rPr>
          <w:sz w:val="20"/>
        </w:rPr>
        <w:t>searching for a user or group in the identity store, see the Searching for a User or Group in the</w:t>
      </w:r>
      <w:r>
        <w:rPr>
          <w:spacing w:val="-5"/>
          <w:sz w:val="20"/>
        </w:rPr>
        <w:t xml:space="preserve"> </w:t>
      </w:r>
      <w:r>
        <w:rPr>
          <w:sz w:val="20"/>
        </w:rPr>
        <w:t>Identity</w:t>
      </w:r>
      <w:r>
        <w:rPr>
          <w:spacing w:val="-5"/>
          <w:sz w:val="20"/>
        </w:rPr>
        <w:t xml:space="preserve"> </w:t>
      </w:r>
      <w:r>
        <w:rPr>
          <w:sz w:val="20"/>
        </w:rPr>
        <w:t>Store"</w:t>
      </w:r>
      <w:r>
        <w:rPr>
          <w:spacing w:val="-6"/>
          <w:sz w:val="20"/>
        </w:rPr>
        <w:t xml:space="preserve"> </w:t>
      </w:r>
      <w:r>
        <w:rPr>
          <w:sz w:val="20"/>
        </w:rPr>
        <w:t>section</w:t>
      </w:r>
      <w:r>
        <w:rPr>
          <w:spacing w:val="-5"/>
          <w:sz w:val="20"/>
        </w:rPr>
        <w:t xml:space="preserve"> </w:t>
      </w:r>
      <w:r>
        <w:rPr>
          <w:sz w:val="20"/>
        </w:rPr>
        <w:t>in</w:t>
      </w:r>
      <w:r>
        <w:rPr>
          <w:spacing w:val="-6"/>
          <w:sz w:val="20"/>
        </w:rPr>
        <w:t xml:space="preserve"> </w:t>
      </w:r>
      <w:r>
        <w:rPr>
          <w:i/>
          <w:sz w:val="20"/>
        </w:rPr>
        <w:t>Building</w:t>
      </w:r>
      <w:r>
        <w:rPr>
          <w:i/>
          <w:spacing w:val="-6"/>
          <w:sz w:val="20"/>
        </w:rPr>
        <w:t xml:space="preserve"> </w:t>
      </w:r>
      <w:r>
        <w:rPr>
          <w:i/>
          <w:sz w:val="20"/>
        </w:rPr>
        <w:t>Portals</w:t>
      </w:r>
      <w:r>
        <w:rPr>
          <w:i/>
          <w:spacing w:val="-6"/>
          <w:sz w:val="20"/>
        </w:rPr>
        <w:t xml:space="preserve"> </w:t>
      </w:r>
      <w:r>
        <w:rPr>
          <w:i/>
          <w:sz w:val="20"/>
        </w:rPr>
        <w:t>with</w:t>
      </w:r>
      <w:r>
        <w:rPr>
          <w:i/>
          <w:spacing w:val="-5"/>
          <w:sz w:val="20"/>
        </w:rPr>
        <w:t xml:space="preserve"> </w:t>
      </w:r>
      <w:r>
        <w:rPr>
          <w:i/>
          <w:sz w:val="20"/>
        </w:rPr>
        <w:t>Oracle</w:t>
      </w:r>
      <w:r>
        <w:rPr>
          <w:i/>
          <w:spacing w:val="-5"/>
          <w:sz w:val="20"/>
        </w:rPr>
        <w:t xml:space="preserve"> </w:t>
      </w:r>
      <w:r>
        <w:rPr>
          <w:i/>
          <w:sz w:val="20"/>
        </w:rPr>
        <w:t>WebCenter</w:t>
      </w:r>
      <w:r>
        <w:rPr>
          <w:i/>
          <w:spacing w:val="-6"/>
          <w:sz w:val="20"/>
        </w:rPr>
        <w:t xml:space="preserve"> </w:t>
      </w:r>
      <w:r>
        <w:rPr>
          <w:i/>
          <w:sz w:val="20"/>
        </w:rPr>
        <w:t>Portal</w:t>
      </w:r>
      <w:r>
        <w:rPr>
          <w:sz w:val="20"/>
        </w:rPr>
        <w:t>.</w:t>
      </w:r>
    </w:p>
    <w:p w:rsidR="00CB4D21" w:rsidRDefault="00CB4D21" w:rsidP="00552F59">
      <w:pPr>
        <w:spacing w:line="240" w:lineRule="exact"/>
        <w:rPr>
          <w:sz w:val="20"/>
        </w:rPr>
        <w:sectPr w:rsidR="00CB4D21">
          <w:pgSz w:w="12240" w:h="15840"/>
          <w:pgMar w:top="840" w:right="166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0"/>
          <w:numId w:val="95"/>
        </w:numPr>
        <w:tabs>
          <w:tab w:val="left" w:pos="2040"/>
        </w:tabs>
        <w:spacing w:before="61" w:line="240" w:lineRule="exact"/>
        <w:ind w:right="851"/>
        <w:rPr>
          <w:sz w:val="20"/>
        </w:rPr>
      </w:pPr>
      <w:r>
        <w:rPr>
          <w:sz w:val="20"/>
        </w:rPr>
        <w:t xml:space="preserve">For each </w:t>
      </w:r>
      <w:r>
        <w:rPr>
          <w:spacing w:val="-3"/>
          <w:sz w:val="20"/>
        </w:rPr>
        <w:t xml:space="preserve">user, </w:t>
      </w:r>
      <w:r>
        <w:rPr>
          <w:sz w:val="20"/>
        </w:rPr>
        <w:t xml:space="preserve">group, or role, grant access by selecting one or more access privileges from the </w:t>
      </w:r>
      <w:r>
        <w:rPr>
          <w:b/>
          <w:sz w:val="20"/>
        </w:rPr>
        <w:t xml:space="preserve">Access </w:t>
      </w:r>
      <w:r>
        <w:rPr>
          <w:sz w:val="20"/>
        </w:rPr>
        <w:t xml:space="preserve">columns: </w:t>
      </w:r>
      <w:r>
        <w:rPr>
          <w:b/>
          <w:sz w:val="20"/>
        </w:rPr>
        <w:t>Administer</w:t>
      </w:r>
      <w:r>
        <w:rPr>
          <w:sz w:val="20"/>
        </w:rPr>
        <w:t xml:space="preserve">, </w:t>
      </w:r>
      <w:r>
        <w:rPr>
          <w:b/>
          <w:sz w:val="20"/>
        </w:rPr>
        <w:t>Delete</w:t>
      </w:r>
      <w:r>
        <w:rPr>
          <w:sz w:val="20"/>
        </w:rPr>
        <w:t xml:space="preserve">, </w:t>
      </w:r>
      <w:r>
        <w:rPr>
          <w:b/>
          <w:spacing w:val="-3"/>
          <w:sz w:val="20"/>
        </w:rPr>
        <w:t>Write</w:t>
      </w:r>
      <w:r>
        <w:rPr>
          <w:spacing w:val="-3"/>
          <w:sz w:val="20"/>
        </w:rPr>
        <w:t xml:space="preserve">, </w:t>
      </w:r>
      <w:r>
        <w:rPr>
          <w:sz w:val="20"/>
        </w:rPr>
        <w:t>and</w:t>
      </w:r>
      <w:r>
        <w:rPr>
          <w:spacing w:val="-25"/>
          <w:sz w:val="20"/>
        </w:rPr>
        <w:t xml:space="preserve"> </w:t>
      </w:r>
      <w:r>
        <w:rPr>
          <w:b/>
          <w:sz w:val="20"/>
        </w:rPr>
        <w:t>Read</w:t>
      </w:r>
      <w:r>
        <w:rPr>
          <w:sz w:val="20"/>
        </w:rPr>
        <w:t>.</w:t>
      </w:r>
    </w:p>
    <w:p w:rsidR="00CB4D21" w:rsidRDefault="008F5D8E" w:rsidP="004F6CB1">
      <w:pPr>
        <w:pStyle w:val="ListParagraph"/>
        <w:numPr>
          <w:ilvl w:val="0"/>
          <w:numId w:val="95"/>
        </w:numPr>
        <w:tabs>
          <w:tab w:val="left" w:pos="2040"/>
        </w:tabs>
        <w:spacing w:before="120"/>
        <w:rPr>
          <w:sz w:val="20"/>
        </w:rPr>
      </w:pPr>
      <w:r>
        <w:rPr>
          <w:sz w:val="20"/>
        </w:rPr>
        <w:t xml:space="preserve">Click </w:t>
      </w:r>
      <w:r>
        <w:rPr>
          <w:b/>
          <w:sz w:val="20"/>
        </w:rPr>
        <w:t xml:space="preserve">OK </w:t>
      </w:r>
      <w:r>
        <w:rPr>
          <w:sz w:val="20"/>
        </w:rPr>
        <w:t>to save your changes and close the Security Settings</w:t>
      </w:r>
      <w:r>
        <w:rPr>
          <w:spacing w:val="-27"/>
          <w:sz w:val="20"/>
        </w:rPr>
        <w:t xml:space="preserve"> </w:t>
      </w:r>
      <w:r>
        <w:rPr>
          <w:sz w:val="20"/>
        </w:rPr>
        <w:t>dialog.</w:t>
      </w:r>
    </w:p>
    <w:p w:rsidR="00CB4D21" w:rsidRDefault="00CB4D21" w:rsidP="00552F59">
      <w:pPr>
        <w:pStyle w:val="BodyText"/>
        <w:spacing w:before="7"/>
        <w:rPr>
          <w:sz w:val="27"/>
        </w:rPr>
      </w:pPr>
    </w:p>
    <w:p w:rsidR="00CB4D21" w:rsidRDefault="008F5D8E" w:rsidP="00552F59">
      <w:pPr>
        <w:pStyle w:val="Heading3"/>
      </w:pPr>
      <w:bookmarkStart w:id="854" w:name="19.23_Subscribing_to_a_File"/>
      <w:bookmarkStart w:id="855" w:name="_bookmark831"/>
      <w:bookmarkStart w:id="856" w:name="_bookmark832"/>
      <w:bookmarkStart w:id="857" w:name="_Toc451848987"/>
      <w:bookmarkEnd w:id="854"/>
      <w:bookmarkEnd w:id="855"/>
      <w:bookmarkEnd w:id="856"/>
      <w:r>
        <w:rPr>
          <w:spacing w:val="-28"/>
        </w:rPr>
        <w:t xml:space="preserve">Subscribing </w:t>
      </w:r>
      <w:r>
        <w:rPr>
          <w:spacing w:val="6"/>
        </w:rPr>
        <w:t>toa</w:t>
      </w:r>
      <w:r>
        <w:rPr>
          <w:spacing w:val="-67"/>
        </w:rPr>
        <w:t xml:space="preserve"> </w:t>
      </w:r>
      <w:r>
        <w:rPr>
          <w:spacing w:val="-17"/>
        </w:rPr>
        <w:t>File</w:t>
      </w:r>
      <w:bookmarkEnd w:id="857"/>
    </w:p>
    <w:p w:rsidR="00CB4D21" w:rsidRDefault="008F5D8E" w:rsidP="00552F59">
      <w:pPr>
        <w:pStyle w:val="BodyText"/>
        <w:spacing w:before="81" w:line="240" w:lineRule="exact"/>
        <w:ind w:left="1679" w:right="130"/>
      </w:pPr>
      <w:r>
        <w:t>To receive notifications about the activities on a file, you can subscribe to it. Whenever a user comments on, likes, updates, or deletes the file, you will be notified through your selected messaging channel.</w:t>
      </w:r>
    </w:p>
    <w:p w:rsidR="00CB4D21" w:rsidRDefault="00CB4D21" w:rsidP="00552F59">
      <w:pPr>
        <w:pStyle w:val="BodyText"/>
        <w:spacing w:before="2"/>
        <w:rPr>
          <w:sz w:val="12"/>
        </w:rPr>
      </w:pPr>
    </w:p>
    <w:p w:rsidR="00CB4D21" w:rsidRDefault="008F5D8E" w:rsidP="00552F59">
      <w:pPr>
        <w:pStyle w:val="BodyText"/>
        <w:spacing w:before="61" w:line="240" w:lineRule="exact"/>
        <w:ind w:left="2400" w:right="844"/>
      </w:pPr>
      <w:r>
        <w:rPr>
          <w:rFonts w:ascii="Arial"/>
          <w:b/>
          <w:sz w:val="19"/>
        </w:rPr>
        <w:t xml:space="preserve">See Also: </w:t>
      </w:r>
      <w:r>
        <w:t xml:space="preserve">For more information, see </w:t>
      </w:r>
      <w:hyperlink w:anchor="_bookmark962" w:history="1">
        <w:r w:rsidR="001524C4">
          <w:rPr>
            <w:color w:val="0000CC"/>
          </w:rPr>
          <w:t>Section 10.</w:t>
        </w:r>
        <w:r>
          <w:rPr>
            <w:color w:val="0000CC"/>
          </w:rPr>
          <w:t>2, "Establishing and</w:t>
        </w:r>
      </w:hyperlink>
      <w:r>
        <w:rPr>
          <w:color w:val="0000CC"/>
        </w:rPr>
        <w:t xml:space="preserve"> </w:t>
      </w:r>
      <w:hyperlink w:anchor="_bookmark962" w:history="1">
        <w:r>
          <w:rPr>
            <w:color w:val="0000CC"/>
          </w:rPr>
          <w:t>Managing Your Messaging Channels and Filters."</w:t>
        </w:r>
      </w:hyperlink>
    </w:p>
    <w:p w:rsidR="00CB4D21" w:rsidRDefault="00CB4D21" w:rsidP="00552F59">
      <w:pPr>
        <w:pStyle w:val="BodyText"/>
        <w:spacing w:before="3"/>
        <w:rPr>
          <w:sz w:val="16"/>
        </w:rPr>
      </w:pPr>
    </w:p>
    <w:p w:rsidR="00CB4D21" w:rsidRDefault="008F5D8E" w:rsidP="00552F59">
      <w:pPr>
        <w:pStyle w:val="BodyText"/>
        <w:spacing w:before="61"/>
        <w:ind w:left="1680"/>
      </w:pPr>
      <w:r>
        <w:t>To subscribe to a file:</w:t>
      </w:r>
    </w:p>
    <w:p w:rsidR="00CB4D21" w:rsidRDefault="008F5D8E" w:rsidP="004F6CB1">
      <w:pPr>
        <w:pStyle w:val="ListParagraph"/>
        <w:numPr>
          <w:ilvl w:val="0"/>
          <w:numId w:val="94"/>
        </w:numPr>
        <w:tabs>
          <w:tab w:val="left" w:pos="2040"/>
        </w:tabs>
        <w:spacing w:line="240" w:lineRule="exact"/>
        <w:ind w:right="248"/>
        <w:rPr>
          <w:sz w:val="20"/>
        </w:rPr>
      </w:pPr>
      <w:r>
        <w:rPr>
          <w:sz w:val="20"/>
        </w:rPr>
        <w:t xml:space="preserve">On the </w:t>
      </w:r>
      <w:r>
        <w:rPr>
          <w:b/>
          <w:sz w:val="20"/>
        </w:rPr>
        <w:t xml:space="preserve">Documents </w:t>
      </w:r>
      <w:r>
        <w:rPr>
          <w:sz w:val="20"/>
        </w:rPr>
        <w:t xml:space="preserve">page or in the Document </w:t>
      </w:r>
      <w:r>
        <w:rPr>
          <w:spacing w:val="-3"/>
          <w:sz w:val="20"/>
        </w:rPr>
        <w:t xml:space="preserve">Explorer, </w:t>
      </w:r>
      <w:r>
        <w:rPr>
          <w:sz w:val="20"/>
        </w:rPr>
        <w:t>Document Manager, or Folder</w:t>
      </w:r>
      <w:r>
        <w:rPr>
          <w:spacing w:val="-3"/>
          <w:sz w:val="20"/>
        </w:rPr>
        <w:t xml:space="preserve"> </w:t>
      </w:r>
      <w:r>
        <w:rPr>
          <w:spacing w:val="-2"/>
          <w:sz w:val="20"/>
        </w:rPr>
        <w:t>Viewer</w:t>
      </w:r>
      <w:r>
        <w:rPr>
          <w:spacing w:val="-4"/>
          <w:sz w:val="20"/>
        </w:rPr>
        <w:t xml:space="preserve"> </w:t>
      </w:r>
      <w:r>
        <w:rPr>
          <w:sz w:val="20"/>
        </w:rPr>
        <w:t>on</w:t>
      </w:r>
      <w:r>
        <w:rPr>
          <w:spacing w:val="-3"/>
          <w:sz w:val="20"/>
        </w:rPr>
        <w:t xml:space="preserve"> </w:t>
      </w:r>
      <w:r>
        <w:rPr>
          <w:sz w:val="20"/>
        </w:rPr>
        <w:t>a</w:t>
      </w:r>
      <w:r>
        <w:rPr>
          <w:spacing w:val="-3"/>
          <w:sz w:val="20"/>
        </w:rPr>
        <w:t xml:space="preserve"> </w:t>
      </w:r>
      <w:r>
        <w:rPr>
          <w:sz w:val="20"/>
        </w:rPr>
        <w:t>page,</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sz w:val="20"/>
        </w:rPr>
        <w:t>file</w:t>
      </w:r>
      <w:r>
        <w:rPr>
          <w:spacing w:val="-3"/>
          <w:sz w:val="20"/>
        </w:rPr>
        <w:t xml:space="preserve"> </w:t>
      </w:r>
      <w:r>
        <w:rPr>
          <w:sz w:val="20"/>
        </w:rPr>
        <w:t>to</w:t>
      </w:r>
      <w:r>
        <w:rPr>
          <w:spacing w:val="-3"/>
          <w:sz w:val="20"/>
        </w:rPr>
        <w:t xml:space="preserve"> </w:t>
      </w:r>
      <w:r>
        <w:rPr>
          <w:sz w:val="20"/>
        </w:rPr>
        <w:t>open</w:t>
      </w:r>
      <w:r>
        <w:rPr>
          <w:spacing w:val="-4"/>
          <w:sz w:val="20"/>
        </w:rPr>
        <w:t xml:space="preserve"> </w:t>
      </w:r>
      <w:r>
        <w:rPr>
          <w:sz w:val="20"/>
        </w:rPr>
        <w:t>it</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Document</w:t>
      </w:r>
      <w:r>
        <w:rPr>
          <w:spacing w:val="-3"/>
          <w:sz w:val="20"/>
        </w:rPr>
        <w:t xml:space="preserve"> </w:t>
      </w:r>
      <w:r>
        <w:rPr>
          <w:sz w:val="20"/>
        </w:rPr>
        <w:t>Viewer</w:t>
      </w:r>
      <w:r>
        <w:rPr>
          <w:spacing w:val="-4"/>
          <w:sz w:val="20"/>
        </w:rPr>
        <w:t xml:space="preserve"> </w:t>
      </w:r>
      <w:r>
        <w:rPr>
          <w:sz w:val="20"/>
        </w:rPr>
        <w:t>preview pane.</w:t>
      </w:r>
    </w:p>
    <w:p w:rsidR="00CB4D21" w:rsidRDefault="008F5D8E" w:rsidP="004F6CB1">
      <w:pPr>
        <w:pStyle w:val="ListParagraph"/>
        <w:numPr>
          <w:ilvl w:val="0"/>
          <w:numId w:val="94"/>
        </w:numPr>
        <w:tabs>
          <w:tab w:val="left" w:pos="2040"/>
        </w:tabs>
        <w:spacing w:before="120"/>
        <w:rPr>
          <w:sz w:val="20"/>
        </w:rPr>
      </w:pPr>
      <w:r>
        <w:rPr>
          <w:sz w:val="20"/>
        </w:rPr>
        <w:t xml:space="preserve">From the </w:t>
      </w:r>
      <w:r>
        <w:rPr>
          <w:b/>
          <w:sz w:val="20"/>
        </w:rPr>
        <w:t xml:space="preserve">File </w:t>
      </w:r>
      <w:r>
        <w:rPr>
          <w:sz w:val="20"/>
        </w:rPr>
        <w:t>menu, select</w:t>
      </w:r>
      <w:r>
        <w:rPr>
          <w:spacing w:val="-22"/>
          <w:sz w:val="20"/>
        </w:rPr>
        <w:t xml:space="preserve"> </w:t>
      </w:r>
      <w:r>
        <w:rPr>
          <w:b/>
          <w:sz w:val="20"/>
        </w:rPr>
        <w:t>Subscribe</w:t>
      </w:r>
      <w:r>
        <w:rPr>
          <w:sz w:val="20"/>
        </w:rPr>
        <w:t>.</w:t>
      </w:r>
    </w:p>
    <w:p w:rsidR="00CB4D21" w:rsidRDefault="008F5D8E" w:rsidP="004F6CB1">
      <w:pPr>
        <w:pStyle w:val="ListParagraph"/>
        <w:numPr>
          <w:ilvl w:val="0"/>
          <w:numId w:val="94"/>
        </w:numPr>
        <w:tabs>
          <w:tab w:val="left" w:pos="2040"/>
        </w:tabs>
        <w:spacing w:line="240" w:lineRule="exact"/>
        <w:ind w:right="412"/>
        <w:rPr>
          <w:sz w:val="20"/>
        </w:rPr>
      </w:pPr>
      <w:r>
        <w:rPr>
          <w:sz w:val="20"/>
        </w:rPr>
        <w:t>If</w:t>
      </w:r>
      <w:r>
        <w:rPr>
          <w:spacing w:val="-2"/>
          <w:sz w:val="20"/>
        </w:rPr>
        <w:t xml:space="preserve"> </w:t>
      </w:r>
      <w:r>
        <w:rPr>
          <w:sz w:val="20"/>
        </w:rPr>
        <w:t>you</w:t>
      </w:r>
      <w:r>
        <w:rPr>
          <w:spacing w:val="-2"/>
          <w:sz w:val="20"/>
        </w:rPr>
        <w:t xml:space="preserve"> </w:t>
      </w:r>
      <w:r>
        <w:rPr>
          <w:sz w:val="20"/>
        </w:rPr>
        <w:t>no</w:t>
      </w:r>
      <w:r>
        <w:rPr>
          <w:spacing w:val="-3"/>
          <w:sz w:val="20"/>
        </w:rPr>
        <w:t xml:space="preserve"> </w:t>
      </w:r>
      <w:r>
        <w:rPr>
          <w:sz w:val="20"/>
        </w:rPr>
        <w:t>longer</w:t>
      </w:r>
      <w:r>
        <w:rPr>
          <w:spacing w:val="-2"/>
          <w:sz w:val="20"/>
        </w:rPr>
        <w:t xml:space="preserve"> </w:t>
      </w:r>
      <w:r>
        <w:rPr>
          <w:sz w:val="20"/>
        </w:rPr>
        <w:t>wish</w:t>
      </w:r>
      <w:r>
        <w:rPr>
          <w:spacing w:val="-3"/>
          <w:sz w:val="20"/>
        </w:rPr>
        <w:t xml:space="preserve"> </w:t>
      </w:r>
      <w:r>
        <w:rPr>
          <w:sz w:val="20"/>
        </w:rPr>
        <w:t>to</w:t>
      </w:r>
      <w:r>
        <w:rPr>
          <w:spacing w:val="-3"/>
          <w:sz w:val="20"/>
        </w:rPr>
        <w:t xml:space="preserve"> </w:t>
      </w:r>
      <w:r>
        <w:rPr>
          <w:sz w:val="20"/>
        </w:rPr>
        <w:t>monitor</w:t>
      </w:r>
      <w:r>
        <w:rPr>
          <w:spacing w:val="-3"/>
          <w:sz w:val="20"/>
        </w:rPr>
        <w:t xml:space="preserve"> </w:t>
      </w:r>
      <w:r>
        <w:rPr>
          <w:sz w:val="20"/>
        </w:rPr>
        <w:t>the</w:t>
      </w:r>
      <w:r>
        <w:rPr>
          <w:spacing w:val="-3"/>
          <w:sz w:val="20"/>
        </w:rPr>
        <w:t xml:space="preserve"> </w:t>
      </w:r>
      <w:r>
        <w:rPr>
          <w:sz w:val="20"/>
        </w:rPr>
        <w:t>activities</w:t>
      </w:r>
      <w:r>
        <w:rPr>
          <w:spacing w:val="-3"/>
          <w:sz w:val="20"/>
        </w:rPr>
        <w:t xml:space="preserve"> </w:t>
      </w:r>
      <w:r>
        <w:rPr>
          <w:sz w:val="20"/>
        </w:rPr>
        <w:t>on</w:t>
      </w:r>
      <w:r>
        <w:rPr>
          <w:spacing w:val="-2"/>
          <w:sz w:val="20"/>
        </w:rPr>
        <w:t xml:space="preserve"> </w:t>
      </w:r>
      <w:r>
        <w:rPr>
          <w:sz w:val="20"/>
        </w:rPr>
        <w:t>a</w:t>
      </w:r>
      <w:r>
        <w:rPr>
          <w:spacing w:val="-2"/>
          <w:sz w:val="20"/>
        </w:rPr>
        <w:t xml:space="preserve"> </w:t>
      </w:r>
      <w:r>
        <w:rPr>
          <w:sz w:val="20"/>
        </w:rPr>
        <w:t>file,</w:t>
      </w:r>
      <w:r>
        <w:rPr>
          <w:spacing w:val="-3"/>
          <w:sz w:val="20"/>
        </w:rPr>
        <w:t xml:space="preserve"> </w:t>
      </w:r>
      <w:r>
        <w:rPr>
          <w:sz w:val="20"/>
        </w:rPr>
        <w:t>click</w:t>
      </w:r>
      <w:r>
        <w:rPr>
          <w:spacing w:val="-2"/>
          <w:sz w:val="20"/>
        </w:rPr>
        <w:t xml:space="preserve"> </w:t>
      </w:r>
      <w:r>
        <w:rPr>
          <w:sz w:val="20"/>
        </w:rPr>
        <w:t>the</w:t>
      </w:r>
      <w:r>
        <w:rPr>
          <w:spacing w:val="-4"/>
          <w:sz w:val="20"/>
        </w:rPr>
        <w:t xml:space="preserve"> </w:t>
      </w:r>
      <w:r>
        <w:rPr>
          <w:b/>
          <w:sz w:val="20"/>
        </w:rPr>
        <w:t>File</w:t>
      </w:r>
      <w:r>
        <w:rPr>
          <w:b/>
          <w:spacing w:val="-2"/>
          <w:sz w:val="20"/>
        </w:rPr>
        <w:t xml:space="preserve"> </w:t>
      </w:r>
      <w:r>
        <w:rPr>
          <w:sz w:val="20"/>
        </w:rPr>
        <w:t>menu,</w:t>
      </w:r>
      <w:r>
        <w:rPr>
          <w:spacing w:val="-3"/>
          <w:sz w:val="20"/>
        </w:rPr>
        <w:t xml:space="preserve"> </w:t>
      </w:r>
      <w:r>
        <w:rPr>
          <w:sz w:val="20"/>
        </w:rPr>
        <w:t>and select</w:t>
      </w:r>
      <w:r>
        <w:rPr>
          <w:spacing w:val="-8"/>
          <w:sz w:val="20"/>
        </w:rPr>
        <w:t xml:space="preserve"> </w:t>
      </w:r>
      <w:r>
        <w:rPr>
          <w:b/>
          <w:sz w:val="20"/>
        </w:rPr>
        <w:t>Unsubscribe</w:t>
      </w:r>
      <w:r>
        <w:rPr>
          <w:sz w:val="20"/>
        </w:rPr>
        <w:t>.</w:t>
      </w:r>
    </w:p>
    <w:p w:rsidR="00CB4D21" w:rsidRDefault="00CB4D21" w:rsidP="00552F59">
      <w:pPr>
        <w:pStyle w:val="BodyText"/>
        <w:spacing w:before="3"/>
        <w:rPr>
          <w:sz w:val="28"/>
        </w:rPr>
      </w:pPr>
    </w:p>
    <w:p w:rsidR="00CB4D21" w:rsidRDefault="008F5D8E" w:rsidP="00552F59">
      <w:pPr>
        <w:pStyle w:val="Heading3"/>
      </w:pPr>
      <w:bookmarkStart w:id="858" w:name="19.24_Liking_a_File"/>
      <w:bookmarkStart w:id="859" w:name="_bookmark833"/>
      <w:bookmarkStart w:id="860" w:name="_bookmark834"/>
      <w:bookmarkStart w:id="861" w:name="_Toc451848988"/>
      <w:bookmarkEnd w:id="858"/>
      <w:bookmarkEnd w:id="859"/>
      <w:bookmarkEnd w:id="860"/>
      <w:r>
        <w:rPr>
          <w:spacing w:val="-23"/>
        </w:rPr>
        <w:t>Liking</w:t>
      </w:r>
      <w:r>
        <w:rPr>
          <w:spacing w:val="-51"/>
        </w:rPr>
        <w:t xml:space="preserve"> </w:t>
      </w:r>
      <w:r>
        <w:t>a</w:t>
      </w:r>
      <w:r>
        <w:rPr>
          <w:spacing w:val="-48"/>
        </w:rPr>
        <w:t xml:space="preserve"> </w:t>
      </w:r>
      <w:r>
        <w:rPr>
          <w:spacing w:val="-17"/>
        </w:rPr>
        <w:t>File</w:t>
      </w:r>
      <w:bookmarkEnd w:id="861"/>
    </w:p>
    <w:p w:rsidR="00CB4D21" w:rsidRDefault="008F5D8E" w:rsidP="00552F59">
      <w:pPr>
        <w:pStyle w:val="BodyText"/>
        <w:spacing w:before="81"/>
        <w:ind w:left="1680"/>
      </w:pPr>
      <w:r>
        <w:t xml:space="preserve">For information on liking a file, see </w:t>
      </w:r>
      <w:hyperlink w:anchor="_bookmark499" w:history="1">
        <w:r>
          <w:rPr>
            <w:color w:val="0000CC"/>
          </w:rPr>
          <w:t>Section 15.2, "Liking Items."</w:t>
        </w:r>
      </w:hyperlink>
    </w:p>
    <w:p w:rsidR="00CB4D21" w:rsidRDefault="00CB4D21" w:rsidP="00552F59">
      <w:pPr>
        <w:pStyle w:val="BodyText"/>
        <w:spacing w:before="7"/>
        <w:rPr>
          <w:sz w:val="27"/>
        </w:rPr>
      </w:pPr>
    </w:p>
    <w:p w:rsidR="00CB4D21" w:rsidRDefault="008F5D8E" w:rsidP="00552F59">
      <w:pPr>
        <w:pStyle w:val="Heading3"/>
      </w:pPr>
      <w:bookmarkStart w:id="862" w:name="19.25_Adding_a_Folder_or_File_to_Your_Fa"/>
      <w:bookmarkStart w:id="863" w:name="_bookmark835"/>
      <w:bookmarkStart w:id="864" w:name="_bookmark836"/>
      <w:bookmarkStart w:id="865" w:name="_Toc451848989"/>
      <w:bookmarkEnd w:id="862"/>
      <w:bookmarkEnd w:id="863"/>
      <w:bookmarkEnd w:id="864"/>
      <w:r>
        <w:rPr>
          <w:spacing w:val="-28"/>
        </w:rPr>
        <w:t>Adding</w:t>
      </w:r>
      <w:r>
        <w:rPr>
          <w:spacing w:val="-52"/>
        </w:rPr>
        <w:t xml:space="preserve"> </w:t>
      </w:r>
      <w:r>
        <w:t>a</w:t>
      </w:r>
      <w:r>
        <w:rPr>
          <w:spacing w:val="-48"/>
        </w:rPr>
        <w:t xml:space="preserve"> </w:t>
      </w:r>
      <w:r>
        <w:rPr>
          <w:spacing w:val="-26"/>
        </w:rPr>
        <w:t>Folder</w:t>
      </w:r>
      <w:r>
        <w:rPr>
          <w:spacing w:val="-39"/>
        </w:rPr>
        <w:t xml:space="preserve"> </w:t>
      </w:r>
      <w:r>
        <w:rPr>
          <w:spacing w:val="-18"/>
        </w:rPr>
        <w:t>or</w:t>
      </w:r>
      <w:r>
        <w:rPr>
          <w:spacing w:val="-39"/>
        </w:rPr>
        <w:t xml:space="preserve"> </w:t>
      </w:r>
      <w:r>
        <w:rPr>
          <w:spacing w:val="-17"/>
        </w:rPr>
        <w:t>File</w:t>
      </w:r>
      <w:r>
        <w:rPr>
          <w:spacing w:val="-48"/>
        </w:rPr>
        <w:t xml:space="preserve"> </w:t>
      </w:r>
      <w:r>
        <w:rPr>
          <w:spacing w:val="-10"/>
        </w:rPr>
        <w:t>to</w:t>
      </w:r>
      <w:r>
        <w:rPr>
          <w:spacing w:val="-52"/>
        </w:rPr>
        <w:t xml:space="preserve"> </w:t>
      </w:r>
      <w:r>
        <w:rPr>
          <w:spacing w:val="-34"/>
        </w:rPr>
        <w:t>Your</w:t>
      </w:r>
      <w:r>
        <w:rPr>
          <w:spacing w:val="-39"/>
        </w:rPr>
        <w:t xml:space="preserve"> </w:t>
      </w:r>
      <w:r>
        <w:rPr>
          <w:spacing w:val="-31"/>
        </w:rPr>
        <w:t>Favorites</w:t>
      </w:r>
      <w:bookmarkEnd w:id="865"/>
    </w:p>
    <w:p w:rsidR="00CB4D21" w:rsidRDefault="008F5D8E" w:rsidP="00552F59">
      <w:pPr>
        <w:pStyle w:val="BodyText"/>
        <w:spacing w:before="79" w:line="240" w:lineRule="exact"/>
        <w:ind w:left="1680"/>
      </w:pPr>
      <w:r>
        <w:t>For quick access to a folder or file (including wiki documents and blog posts), you can add it to your personal favorites.</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844"/>
      </w:pPr>
      <w:r>
        <w:rPr>
          <w:rFonts w:ascii="Arial"/>
          <w:b/>
          <w:sz w:val="19"/>
        </w:rPr>
        <w:t xml:space="preserve">See Also: </w:t>
      </w:r>
      <w:r>
        <w:t xml:space="preserve">For more information, see </w:t>
      </w:r>
      <w:hyperlink w:anchor="_bookmark104" w:history="1">
        <w:r>
          <w:rPr>
            <w:color w:val="0000CC"/>
          </w:rPr>
          <w:t>Chapter 4, "Managing Your</w:t>
        </w:r>
      </w:hyperlink>
      <w:r>
        <w:rPr>
          <w:color w:val="0000CC"/>
        </w:rPr>
        <w:t xml:space="preserve"> </w:t>
      </w:r>
      <w:hyperlink w:anchor="_bookmark104" w:history="1">
        <w:r>
          <w:rPr>
            <w:color w:val="0000CC"/>
          </w:rPr>
          <w:t>Favorites."</w:t>
        </w:r>
      </w:hyperlink>
    </w:p>
    <w:p w:rsidR="00CB4D21" w:rsidRDefault="00CB4D21" w:rsidP="00552F59">
      <w:pPr>
        <w:pStyle w:val="BodyText"/>
        <w:spacing w:before="2"/>
        <w:rPr>
          <w:sz w:val="16"/>
        </w:rPr>
      </w:pPr>
    </w:p>
    <w:p w:rsidR="00CB4D21" w:rsidRDefault="008F5D8E" w:rsidP="00552F59">
      <w:pPr>
        <w:pStyle w:val="BodyText"/>
        <w:spacing w:before="60"/>
        <w:ind w:left="1680"/>
      </w:pPr>
      <w:r>
        <w:t>To add a folder file to your personal WebCenter Portal favorites:</w:t>
      </w:r>
    </w:p>
    <w:p w:rsidR="00CB4D21" w:rsidRDefault="008F5D8E" w:rsidP="004F6CB1">
      <w:pPr>
        <w:pStyle w:val="ListParagraph"/>
        <w:numPr>
          <w:ilvl w:val="0"/>
          <w:numId w:val="93"/>
        </w:numPr>
        <w:tabs>
          <w:tab w:val="left" w:pos="2040"/>
        </w:tabs>
        <w:spacing w:line="240" w:lineRule="exact"/>
        <w:ind w:right="674"/>
        <w:rPr>
          <w:sz w:val="20"/>
        </w:rPr>
      </w:pPr>
      <w:r>
        <w:rPr>
          <w:sz w:val="20"/>
        </w:rPr>
        <w:t>Open</w:t>
      </w:r>
      <w:r>
        <w:rPr>
          <w:spacing w:val="-4"/>
          <w:sz w:val="20"/>
        </w:rPr>
        <w:t xml:space="preserve"> </w:t>
      </w:r>
      <w:r>
        <w:rPr>
          <w:sz w:val="20"/>
        </w:rPr>
        <w:t>the</w:t>
      </w:r>
      <w:r>
        <w:rPr>
          <w:spacing w:val="-3"/>
          <w:sz w:val="20"/>
        </w:rPr>
        <w:t xml:space="preserve"> </w:t>
      </w:r>
      <w:r>
        <w:rPr>
          <w:sz w:val="20"/>
        </w:rPr>
        <w:t>folder</w:t>
      </w:r>
      <w:r>
        <w:rPr>
          <w:spacing w:val="-3"/>
          <w:sz w:val="20"/>
        </w:rPr>
        <w:t xml:space="preserve"> </w:t>
      </w:r>
      <w:r>
        <w:rPr>
          <w:sz w:val="20"/>
        </w:rPr>
        <w:t>or</w:t>
      </w:r>
      <w:r>
        <w:rPr>
          <w:spacing w:val="-4"/>
          <w:sz w:val="20"/>
        </w:rPr>
        <w:t xml:space="preserve"> </w:t>
      </w:r>
      <w:r>
        <w:rPr>
          <w:sz w:val="20"/>
        </w:rPr>
        <w:t>file</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Document</w:t>
      </w:r>
      <w:r>
        <w:rPr>
          <w:spacing w:val="-3"/>
          <w:sz w:val="20"/>
        </w:rPr>
        <w:t xml:space="preserve"> </w:t>
      </w:r>
      <w:r>
        <w:rPr>
          <w:spacing w:val="-2"/>
          <w:sz w:val="20"/>
        </w:rPr>
        <w:t>Viewer</w:t>
      </w:r>
      <w:r>
        <w:rPr>
          <w:spacing w:val="-3"/>
          <w:sz w:val="20"/>
        </w:rPr>
        <w:t xml:space="preserve"> </w:t>
      </w:r>
      <w:r>
        <w:rPr>
          <w:sz w:val="20"/>
        </w:rPr>
        <w:t>preview</w:t>
      </w:r>
      <w:r>
        <w:rPr>
          <w:spacing w:val="-4"/>
          <w:sz w:val="20"/>
        </w:rPr>
        <w:t xml:space="preserve"> </w:t>
      </w:r>
      <w:r>
        <w:rPr>
          <w:sz w:val="20"/>
        </w:rPr>
        <w:t>pane</w:t>
      </w:r>
      <w:r>
        <w:rPr>
          <w:spacing w:val="-4"/>
          <w:sz w:val="20"/>
        </w:rPr>
        <w:t xml:space="preserve"> </w:t>
      </w:r>
      <w:r>
        <w:rPr>
          <w:sz w:val="20"/>
        </w:rPr>
        <w:t>in</w:t>
      </w:r>
      <w:r>
        <w:rPr>
          <w:spacing w:val="-4"/>
          <w:sz w:val="20"/>
        </w:rPr>
        <w:t xml:space="preserve"> </w:t>
      </w:r>
      <w:r>
        <w:rPr>
          <w:sz w:val="20"/>
        </w:rPr>
        <w:t>either</w:t>
      </w:r>
      <w:r>
        <w:rPr>
          <w:spacing w:val="-3"/>
          <w:sz w:val="20"/>
        </w:rPr>
        <w:t xml:space="preserve"> </w:t>
      </w:r>
      <w:r>
        <w:rPr>
          <w:sz w:val="20"/>
        </w:rPr>
        <w:t>of</w:t>
      </w:r>
      <w:r>
        <w:rPr>
          <w:spacing w:val="-3"/>
          <w:sz w:val="20"/>
        </w:rPr>
        <w:t xml:space="preserve"> </w:t>
      </w:r>
      <w:r>
        <w:rPr>
          <w:sz w:val="20"/>
        </w:rPr>
        <w:t>the following</w:t>
      </w:r>
      <w:r>
        <w:rPr>
          <w:spacing w:val="-9"/>
          <w:sz w:val="20"/>
        </w:rPr>
        <w:t xml:space="preserve"> </w:t>
      </w:r>
      <w:r>
        <w:rPr>
          <w:sz w:val="20"/>
        </w:rPr>
        <w:t>ways:</w:t>
      </w:r>
    </w:p>
    <w:p w:rsidR="00CB4D21" w:rsidRDefault="008F5D8E" w:rsidP="004F6CB1">
      <w:pPr>
        <w:pStyle w:val="ListParagraph"/>
        <w:numPr>
          <w:ilvl w:val="1"/>
          <w:numId w:val="93"/>
        </w:numPr>
        <w:tabs>
          <w:tab w:val="left" w:pos="2399"/>
          <w:tab w:val="left" w:pos="2400"/>
        </w:tabs>
        <w:spacing w:before="120"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in the row of the folder or file, then click the </w:t>
      </w:r>
      <w:r>
        <w:rPr>
          <w:b/>
          <w:spacing w:val="-3"/>
          <w:sz w:val="20"/>
        </w:rPr>
        <w:t xml:space="preserve">View </w:t>
      </w:r>
      <w:r>
        <w:rPr>
          <w:sz w:val="20"/>
        </w:rPr>
        <w:t>menu, and select</w:t>
      </w:r>
      <w:r>
        <w:rPr>
          <w:spacing w:val="-10"/>
          <w:sz w:val="20"/>
        </w:rPr>
        <w:t xml:space="preserve"> </w:t>
      </w:r>
      <w:r>
        <w:rPr>
          <w:b/>
          <w:sz w:val="20"/>
        </w:rPr>
        <w:t>Details</w:t>
      </w:r>
      <w:r>
        <w:rPr>
          <w:sz w:val="20"/>
        </w:rPr>
        <w:t>.</w:t>
      </w:r>
    </w:p>
    <w:p w:rsidR="00CB4D21" w:rsidRDefault="008F5D8E" w:rsidP="004F6CB1">
      <w:pPr>
        <w:pStyle w:val="ListParagraph"/>
        <w:numPr>
          <w:ilvl w:val="1"/>
          <w:numId w:val="93"/>
        </w:numPr>
        <w:tabs>
          <w:tab w:val="left" w:pos="2399"/>
          <w:tab w:val="left" w:pos="2400"/>
        </w:tabs>
        <w:spacing w:before="120" w:line="244" w:lineRule="exact"/>
        <w:rPr>
          <w:sz w:val="20"/>
        </w:rPr>
      </w:pPr>
      <w:r>
        <w:rPr>
          <w:sz w:val="20"/>
        </w:rPr>
        <w:t>Right-click</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folder</w:t>
      </w:r>
      <w:r>
        <w:rPr>
          <w:spacing w:val="-4"/>
          <w:sz w:val="20"/>
        </w:rPr>
        <w:t xml:space="preserve"> </w:t>
      </w:r>
      <w:r>
        <w:rPr>
          <w:sz w:val="20"/>
        </w:rPr>
        <w:t>or</w:t>
      </w:r>
      <w:r>
        <w:rPr>
          <w:spacing w:val="-4"/>
          <w:sz w:val="20"/>
        </w:rPr>
        <w:t xml:space="preserve"> </w:t>
      </w:r>
      <w:r>
        <w:rPr>
          <w:sz w:val="20"/>
        </w:rPr>
        <w:t>file's</w:t>
      </w:r>
      <w:r>
        <w:rPr>
          <w:spacing w:val="-4"/>
          <w:sz w:val="20"/>
        </w:rPr>
        <w:t xml:space="preserve"> </w:t>
      </w:r>
      <w:r>
        <w:rPr>
          <w:sz w:val="20"/>
        </w:rPr>
        <w:t>row</w:t>
      </w:r>
      <w:r>
        <w:rPr>
          <w:spacing w:val="-4"/>
          <w:sz w:val="20"/>
        </w:rPr>
        <w:t xml:space="preserve"> </w:t>
      </w:r>
      <w:r>
        <w:rPr>
          <w:sz w:val="20"/>
        </w:rPr>
        <w:t>to</w:t>
      </w:r>
      <w:r>
        <w:rPr>
          <w:spacing w:val="-4"/>
          <w:sz w:val="20"/>
        </w:rPr>
        <w:t xml:space="preserve"> </w:t>
      </w:r>
      <w:r>
        <w:rPr>
          <w:sz w:val="20"/>
        </w:rPr>
        <w:t>display</w:t>
      </w:r>
      <w:r>
        <w:rPr>
          <w:spacing w:val="-4"/>
          <w:sz w:val="20"/>
        </w:rPr>
        <w:t xml:space="preserve"> </w:t>
      </w:r>
      <w:r>
        <w:rPr>
          <w:sz w:val="20"/>
        </w:rPr>
        <w:t>the</w:t>
      </w:r>
      <w:r>
        <w:rPr>
          <w:spacing w:val="-4"/>
          <w:sz w:val="20"/>
        </w:rPr>
        <w:t xml:space="preserve"> </w:t>
      </w:r>
      <w:r>
        <w:rPr>
          <w:sz w:val="20"/>
        </w:rPr>
        <w:t>context</w:t>
      </w:r>
      <w:r>
        <w:rPr>
          <w:spacing w:val="-4"/>
          <w:sz w:val="20"/>
        </w:rPr>
        <w:t xml:space="preserve"> </w:t>
      </w:r>
      <w:r>
        <w:rPr>
          <w:sz w:val="20"/>
        </w:rPr>
        <w:t>menu</w:t>
      </w:r>
      <w:r>
        <w:rPr>
          <w:spacing w:val="-4"/>
          <w:sz w:val="20"/>
        </w:rPr>
        <w:t xml:space="preserve"> </w:t>
      </w:r>
      <w:r>
        <w:rPr>
          <w:sz w:val="20"/>
        </w:rPr>
        <w:t>and</w:t>
      </w:r>
      <w:r>
        <w:rPr>
          <w:spacing w:val="-4"/>
          <w:sz w:val="20"/>
        </w:rPr>
        <w:t xml:space="preserve"> </w:t>
      </w:r>
      <w:r>
        <w:rPr>
          <w:sz w:val="20"/>
        </w:rPr>
        <w:t>choose</w:t>
      </w:r>
    </w:p>
    <w:p w:rsidR="00CB4D21" w:rsidRDefault="008F5D8E" w:rsidP="00552F59">
      <w:pPr>
        <w:pStyle w:val="Heading6"/>
        <w:rPr>
          <w:rFonts w:ascii="Book Antiqua"/>
          <w:b w:val="0"/>
        </w:rPr>
      </w:pPr>
      <w:r>
        <w:rPr>
          <w:rFonts w:ascii="Book Antiqua"/>
        </w:rPr>
        <w:t>Details</w:t>
      </w:r>
      <w:r>
        <w:rPr>
          <w:rFonts w:ascii="Book Antiqua"/>
          <w:b w:val="0"/>
        </w:rPr>
        <w:t>.</w:t>
      </w:r>
    </w:p>
    <w:p w:rsidR="00CB4D21" w:rsidRDefault="008F5D8E" w:rsidP="004F6CB1">
      <w:pPr>
        <w:pStyle w:val="ListParagraph"/>
        <w:numPr>
          <w:ilvl w:val="0"/>
          <w:numId w:val="93"/>
        </w:numPr>
        <w:tabs>
          <w:tab w:val="left" w:pos="2040"/>
        </w:tabs>
        <w:spacing w:line="240" w:lineRule="exact"/>
        <w:ind w:right="857"/>
        <w:rPr>
          <w:sz w:val="20"/>
        </w:rPr>
      </w:pPr>
      <w:r>
        <w:rPr>
          <w:sz w:val="20"/>
        </w:rPr>
        <w:t>In</w:t>
      </w:r>
      <w:r>
        <w:rPr>
          <w:spacing w:val="-3"/>
          <w:sz w:val="20"/>
        </w:rPr>
        <w:t xml:space="preserve"> </w:t>
      </w:r>
      <w:r>
        <w:rPr>
          <w:sz w:val="20"/>
        </w:rPr>
        <w:t>Document</w:t>
      </w:r>
      <w:r>
        <w:rPr>
          <w:spacing w:val="-3"/>
          <w:sz w:val="20"/>
        </w:rPr>
        <w:t xml:space="preserve"> </w:t>
      </w:r>
      <w:r>
        <w:rPr>
          <w:spacing w:val="-2"/>
          <w:sz w:val="20"/>
        </w:rPr>
        <w:t>Viewer</w:t>
      </w:r>
      <w:r>
        <w:rPr>
          <w:spacing w:val="-4"/>
          <w:sz w:val="20"/>
        </w:rPr>
        <w:t xml:space="preserve"> </w:t>
      </w:r>
      <w:r>
        <w:rPr>
          <w:sz w:val="20"/>
        </w:rPr>
        <w:t>preview</w:t>
      </w:r>
      <w:r>
        <w:rPr>
          <w:spacing w:val="-3"/>
          <w:sz w:val="20"/>
        </w:rPr>
        <w:t xml:space="preserve"> </w:t>
      </w:r>
      <w:r>
        <w:rPr>
          <w:sz w:val="20"/>
        </w:rPr>
        <w:t>pane,</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File</w:t>
      </w:r>
      <w:r>
        <w:rPr>
          <w:b/>
          <w:spacing w:val="-3"/>
          <w:sz w:val="20"/>
        </w:rPr>
        <w:t xml:space="preserve"> </w:t>
      </w:r>
      <w:r>
        <w:rPr>
          <w:sz w:val="20"/>
        </w:rPr>
        <w:t>menu,</w:t>
      </w:r>
      <w:r>
        <w:rPr>
          <w:spacing w:val="-4"/>
          <w:sz w:val="20"/>
        </w:rPr>
        <w:t xml:space="preserve"> </w:t>
      </w:r>
      <w:r>
        <w:rPr>
          <w:sz w:val="20"/>
        </w:rPr>
        <w:t>and</w:t>
      </w:r>
      <w:r>
        <w:rPr>
          <w:spacing w:val="-4"/>
          <w:sz w:val="20"/>
        </w:rPr>
        <w:t xml:space="preserve"> </w:t>
      </w:r>
      <w:r>
        <w:rPr>
          <w:sz w:val="20"/>
        </w:rPr>
        <w:t>select</w:t>
      </w:r>
      <w:r>
        <w:rPr>
          <w:spacing w:val="-3"/>
          <w:sz w:val="20"/>
        </w:rPr>
        <w:t xml:space="preserve"> </w:t>
      </w:r>
      <w:r>
        <w:rPr>
          <w:b/>
          <w:sz w:val="20"/>
        </w:rPr>
        <w:t>Add</w:t>
      </w:r>
      <w:r>
        <w:rPr>
          <w:b/>
          <w:spacing w:val="-4"/>
          <w:sz w:val="20"/>
        </w:rPr>
        <w:t xml:space="preserve"> </w:t>
      </w:r>
      <w:r>
        <w:rPr>
          <w:b/>
          <w:spacing w:val="-11"/>
          <w:sz w:val="20"/>
        </w:rPr>
        <w:t xml:space="preserve">To </w:t>
      </w:r>
      <w:r>
        <w:rPr>
          <w:b/>
          <w:sz w:val="20"/>
        </w:rPr>
        <w:t>Favorites</w:t>
      </w:r>
      <w:r>
        <w:rPr>
          <w:sz w:val="20"/>
        </w:rPr>
        <w:t>.</w:t>
      </w:r>
    </w:p>
    <w:p w:rsidR="00CB4D21" w:rsidRDefault="00CB4D21" w:rsidP="00552F59">
      <w:pPr>
        <w:pStyle w:val="BodyText"/>
        <w:spacing w:before="4"/>
        <w:rPr>
          <w:sz w:val="28"/>
        </w:rPr>
      </w:pPr>
    </w:p>
    <w:p w:rsidR="00CB4D21" w:rsidRDefault="008F5D8E" w:rsidP="00552F59">
      <w:pPr>
        <w:pStyle w:val="Heading3"/>
      </w:pPr>
      <w:bookmarkStart w:id="866" w:name="19.26_Searching_for_Documents"/>
      <w:bookmarkStart w:id="867" w:name="_bookmark837"/>
      <w:bookmarkStart w:id="868" w:name="_bookmark838"/>
      <w:bookmarkStart w:id="869" w:name="_Toc451848990"/>
      <w:bookmarkEnd w:id="866"/>
      <w:bookmarkEnd w:id="867"/>
      <w:bookmarkEnd w:id="868"/>
      <w:r>
        <w:rPr>
          <w:spacing w:val="-28"/>
        </w:rPr>
        <w:t xml:space="preserve">Searching </w:t>
      </w:r>
      <w:r>
        <w:rPr>
          <w:spacing w:val="-20"/>
        </w:rPr>
        <w:t>for</w:t>
      </w:r>
      <w:r>
        <w:rPr>
          <w:spacing w:val="-63"/>
        </w:rPr>
        <w:t xml:space="preserve"> </w:t>
      </w:r>
      <w:r>
        <w:rPr>
          <w:spacing w:val="-32"/>
        </w:rPr>
        <w:t>Documents</w:t>
      </w:r>
      <w:bookmarkEnd w:id="869"/>
    </w:p>
    <w:p w:rsidR="00CB4D21" w:rsidRDefault="008F5D8E" w:rsidP="00552F59">
      <w:pPr>
        <w:pStyle w:val="BodyText"/>
        <w:spacing w:before="79" w:line="240" w:lineRule="exact"/>
        <w:ind w:left="1680" w:right="154"/>
      </w:pPr>
      <w:r>
        <w:t xml:space="preserve">In addition to WebCenter Search, which searches a particular portal or across all portals (see </w:t>
      </w:r>
      <w:hyperlink w:anchor="_bookmark54" w:history="1">
        <w:r>
          <w:rPr>
            <w:color w:val="0000CC"/>
          </w:rPr>
          <w:t>Chapter 3, "Searching for Information"</w:t>
        </w:r>
      </w:hyperlink>
      <w:r>
        <w:t>), Documents provides its own search engine for file searches. A Documents search saves time and increases the relevancy of results by narrowing the scope of a search to files.</w:t>
      </w:r>
    </w:p>
    <w:p w:rsidR="00CB4D21" w:rsidRDefault="00CB4D21" w:rsidP="00552F59">
      <w:pPr>
        <w:spacing w:line="240" w:lineRule="exact"/>
        <w:sectPr w:rsidR="00CB4D21">
          <w:headerReference w:type="even" r:id="rId452"/>
          <w:headerReference w:type="default" r:id="rId453"/>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ind w:left="1680"/>
      </w:pPr>
      <w:r>
        <w:t>In WebCenter Portal, Documents search searches within a specific portal root folder.</w:t>
      </w:r>
    </w:p>
    <w:p w:rsidR="00CB4D21" w:rsidRDefault="008F5D8E" w:rsidP="00552F59">
      <w:pPr>
        <w:pStyle w:val="BodyText"/>
        <w:spacing w:before="2"/>
        <w:rPr>
          <w:sz w:val="18"/>
        </w:rPr>
      </w:pPr>
      <w:r>
        <w:pict>
          <v:group id="_x0000_s3181" style="position:absolute;margin-left:173.9pt;margin-top:13.25pt;width:312.25pt;height:2.55pt;z-index:21016;mso-wrap-distance-left:0;mso-wrap-distance-right:0;mso-position-horizontal-relative:page" coordorigin="3478,265" coordsize="6245,51">
            <v:line id="_x0000_s3183" style="position:absolute" from="3480,268" to="9720,268" strokeweight=".24pt"/>
            <v:line id="_x0000_s3182" style="position:absolute" from="3480,313" to="9720,313" strokeweight=".24pt"/>
            <w10:wrap type="topAndBottom" anchorx="page"/>
          </v:group>
        </w:pict>
      </w:r>
    </w:p>
    <w:p w:rsidR="00CB4D21" w:rsidRDefault="008F5D8E" w:rsidP="00552F59">
      <w:pPr>
        <w:pStyle w:val="BodyText"/>
        <w:spacing w:before="20" w:line="240" w:lineRule="exact"/>
        <w:ind w:left="2400" w:right="1060"/>
        <w:jc w:val="both"/>
      </w:pPr>
      <w:r>
        <w:rPr>
          <w:rFonts w:ascii="Arial"/>
          <w:b/>
          <w:sz w:val="19"/>
        </w:rPr>
        <w:t xml:space="preserve">Note: </w:t>
      </w:r>
      <w:r>
        <w:t xml:space="preserve">When searching for content stored in the connected Content Server </w:t>
      </w:r>
      <w:r>
        <w:rPr>
          <w:spacing w:val="-3"/>
        </w:rPr>
        <w:t xml:space="preserve">repository, </w:t>
      </w:r>
      <w:r>
        <w:t>full-text search must be enabled in Content Server through either of the following methods:</w:t>
      </w:r>
    </w:p>
    <w:p w:rsidR="00CB4D21" w:rsidRDefault="008F5D8E" w:rsidP="004F6CB1">
      <w:pPr>
        <w:pStyle w:val="ListParagraph"/>
        <w:numPr>
          <w:ilvl w:val="2"/>
          <w:numId w:val="96"/>
        </w:numPr>
        <w:tabs>
          <w:tab w:val="left" w:pos="2760"/>
        </w:tabs>
        <w:spacing w:before="120" w:line="240" w:lineRule="exact"/>
        <w:ind w:right="1224"/>
        <w:rPr>
          <w:i/>
          <w:sz w:val="20"/>
        </w:rPr>
      </w:pPr>
      <w:r>
        <w:rPr>
          <w:sz w:val="20"/>
        </w:rPr>
        <w:t>OracleTextSearch</w:t>
      </w:r>
      <w:r>
        <w:rPr>
          <w:spacing w:val="-9"/>
          <w:sz w:val="20"/>
        </w:rPr>
        <w:t xml:space="preserve"> </w:t>
      </w:r>
      <w:r>
        <w:rPr>
          <w:sz w:val="20"/>
        </w:rPr>
        <w:t>(preferred),</w:t>
      </w:r>
      <w:r>
        <w:rPr>
          <w:spacing w:val="-11"/>
          <w:sz w:val="20"/>
        </w:rPr>
        <w:t xml:space="preserve"> </w:t>
      </w:r>
      <w:r>
        <w:rPr>
          <w:sz w:val="20"/>
        </w:rPr>
        <w:t>as</w:t>
      </w:r>
      <w:r>
        <w:rPr>
          <w:spacing w:val="-11"/>
          <w:sz w:val="20"/>
        </w:rPr>
        <w:t xml:space="preserve"> </w:t>
      </w:r>
      <w:r>
        <w:rPr>
          <w:sz w:val="20"/>
        </w:rPr>
        <w:t>described</w:t>
      </w:r>
      <w:r>
        <w:rPr>
          <w:spacing w:val="-10"/>
          <w:sz w:val="20"/>
        </w:rPr>
        <w:t xml:space="preserve"> </w:t>
      </w:r>
      <w:r>
        <w:rPr>
          <w:sz w:val="20"/>
        </w:rPr>
        <w:t>in</w:t>
      </w:r>
      <w:r>
        <w:rPr>
          <w:spacing w:val="-10"/>
          <w:sz w:val="20"/>
        </w:rPr>
        <w:t xml:space="preserve"> </w:t>
      </w:r>
      <w:r>
        <w:rPr>
          <w:sz w:val="20"/>
        </w:rPr>
        <w:t>the</w:t>
      </w:r>
      <w:r>
        <w:rPr>
          <w:spacing w:val="-11"/>
          <w:sz w:val="20"/>
        </w:rPr>
        <w:t xml:space="preserve"> </w:t>
      </w:r>
      <w:r>
        <w:rPr>
          <w:sz w:val="20"/>
        </w:rPr>
        <w:t xml:space="preserve">"Configuring OracleTextSearch for Content Server" section in </w:t>
      </w:r>
      <w:r>
        <w:rPr>
          <w:i/>
          <w:sz w:val="20"/>
        </w:rPr>
        <w:t>Installing and Configuring Oracle WebCenter</w:t>
      </w:r>
      <w:r>
        <w:rPr>
          <w:i/>
          <w:spacing w:val="-18"/>
          <w:sz w:val="20"/>
        </w:rPr>
        <w:t xml:space="preserve"> </w:t>
      </w:r>
      <w:r>
        <w:rPr>
          <w:i/>
          <w:sz w:val="20"/>
        </w:rPr>
        <w:t>Content</w:t>
      </w:r>
    </w:p>
    <w:p w:rsidR="00CB4D21" w:rsidRDefault="008F5D8E" w:rsidP="004F6CB1">
      <w:pPr>
        <w:pStyle w:val="ListParagraph"/>
        <w:numPr>
          <w:ilvl w:val="2"/>
          <w:numId w:val="96"/>
        </w:numPr>
        <w:tabs>
          <w:tab w:val="left" w:pos="2760"/>
        </w:tabs>
        <w:spacing w:before="120" w:line="240" w:lineRule="exact"/>
        <w:ind w:right="883"/>
        <w:rPr>
          <w:i/>
          <w:sz w:val="20"/>
        </w:rPr>
      </w:pPr>
      <w:r>
        <w:rPr>
          <w:rFonts w:ascii="Courier New"/>
          <w:w w:val="95"/>
          <w:sz w:val="20"/>
        </w:rPr>
        <w:t>DATABASE.FULLTEXT</w:t>
      </w:r>
      <w:r>
        <w:rPr>
          <w:w w:val="95"/>
          <w:sz w:val="20"/>
        </w:rPr>
        <w:t>, as described in the "Configuring the</w:t>
      </w:r>
      <w:r>
        <w:rPr>
          <w:spacing w:val="-30"/>
          <w:w w:val="95"/>
          <w:sz w:val="20"/>
        </w:rPr>
        <w:t xml:space="preserve"> </w:t>
      </w:r>
      <w:r>
        <w:rPr>
          <w:spacing w:val="-3"/>
          <w:w w:val="95"/>
          <w:sz w:val="20"/>
        </w:rPr>
        <w:t xml:space="preserve">Full-Text </w:t>
      </w:r>
      <w:r>
        <w:rPr>
          <w:sz w:val="20"/>
        </w:rPr>
        <w:t xml:space="preserve">Features in the WebCenter Content Repository" section in </w:t>
      </w:r>
      <w:r>
        <w:rPr>
          <w:i/>
          <w:sz w:val="20"/>
        </w:rPr>
        <w:t>Installing and Configuring Oracle WebCenter</w:t>
      </w:r>
      <w:r>
        <w:rPr>
          <w:i/>
          <w:spacing w:val="-35"/>
          <w:sz w:val="20"/>
        </w:rPr>
        <w:t xml:space="preserve"> </w:t>
      </w:r>
      <w:r>
        <w:rPr>
          <w:i/>
          <w:sz w:val="20"/>
        </w:rPr>
        <w:t>Content</w:t>
      </w:r>
    </w:p>
    <w:p w:rsidR="00CB4D21" w:rsidRDefault="008F5D8E" w:rsidP="00552F59">
      <w:pPr>
        <w:pStyle w:val="BodyText"/>
        <w:spacing w:before="120" w:line="240" w:lineRule="exact"/>
        <w:ind w:left="2400"/>
      </w:pPr>
      <w:r>
        <w:pict>
          <v:group id="_x0000_s3178" style="position:absolute;left:0;text-align:left;margin-left:173.9pt;margin-top:35.7pt;width:312.25pt;height:2.5pt;z-index:21040;mso-wrap-distance-left:0;mso-wrap-distance-right:0;mso-position-horizontal-relative:page" coordorigin="3478,714" coordsize="6245,50">
            <v:line id="_x0000_s3180" style="position:absolute" from="3480,716" to="9720,716" strokeweight=".24pt"/>
            <v:line id="_x0000_s3179" style="position:absolute" from="3480,761" to="9720,761" strokeweight=".24pt"/>
            <w10:wrap type="topAndBottom" anchorx="page"/>
          </v:group>
        </w:pict>
      </w:r>
      <w:r>
        <w:t xml:space="preserve">The Oracle Secure Enterprise Search (SES) adapter does </w:t>
      </w:r>
      <w:r>
        <w:rPr>
          <w:i/>
        </w:rPr>
        <w:t xml:space="preserve">not </w:t>
      </w:r>
      <w:r>
        <w:t>need to be configured to use Documents search.</w:t>
      </w:r>
    </w:p>
    <w:p w:rsidR="00CB4D21" w:rsidRDefault="00CB4D21" w:rsidP="00552F59">
      <w:pPr>
        <w:pStyle w:val="BodyText"/>
        <w:spacing w:before="12"/>
        <w:rPr>
          <w:sz w:val="11"/>
        </w:rPr>
      </w:pPr>
    </w:p>
    <w:p w:rsidR="00CB4D21" w:rsidRDefault="008F5D8E" w:rsidP="00552F59">
      <w:pPr>
        <w:pStyle w:val="BodyText"/>
        <w:spacing w:before="61" w:line="240" w:lineRule="exact"/>
        <w:ind w:left="1679" w:right="169"/>
      </w:pPr>
      <w:r>
        <w:t>The document search feature is exposed in the Document Manager, Document Explorer, and Folder Viewer. It provides two levels of search: Basic and Advanced. To perform Basic and Advanced searches for files, refer to the following sections:</w:t>
      </w:r>
    </w:p>
    <w:p w:rsidR="00CB4D21" w:rsidRDefault="008F5D8E" w:rsidP="004F6CB1">
      <w:pPr>
        <w:pStyle w:val="ListParagraph"/>
        <w:numPr>
          <w:ilvl w:val="0"/>
          <w:numId w:val="92"/>
        </w:numPr>
        <w:tabs>
          <w:tab w:val="left" w:pos="2040"/>
        </w:tabs>
        <w:spacing w:before="120"/>
        <w:rPr>
          <w:sz w:val="20"/>
        </w:rPr>
      </w:pPr>
      <w:hyperlink w:anchor="_bookmark839" w:history="1">
        <w:r w:rsidR="001524C4">
          <w:rPr>
            <w:color w:val="0000CC"/>
            <w:sz w:val="20"/>
          </w:rPr>
          <w:t>Section 8.</w:t>
        </w:r>
        <w:r>
          <w:rPr>
            <w:color w:val="0000CC"/>
            <w:sz w:val="20"/>
          </w:rPr>
          <w:t>26.1, "Running a Basic Document</w:t>
        </w:r>
        <w:r>
          <w:rPr>
            <w:color w:val="0000CC"/>
            <w:spacing w:val="-20"/>
            <w:sz w:val="20"/>
          </w:rPr>
          <w:t xml:space="preserve"> </w:t>
        </w:r>
        <w:r>
          <w:rPr>
            <w:color w:val="0000CC"/>
            <w:sz w:val="20"/>
          </w:rPr>
          <w:t>Search"</w:t>
        </w:r>
      </w:hyperlink>
    </w:p>
    <w:p w:rsidR="00CB4D21" w:rsidRDefault="008F5D8E" w:rsidP="004F6CB1">
      <w:pPr>
        <w:pStyle w:val="ListParagraph"/>
        <w:numPr>
          <w:ilvl w:val="0"/>
          <w:numId w:val="92"/>
        </w:numPr>
        <w:tabs>
          <w:tab w:val="left" w:pos="2040"/>
        </w:tabs>
        <w:rPr>
          <w:sz w:val="20"/>
        </w:rPr>
      </w:pPr>
      <w:hyperlink w:anchor="_bookmark842" w:history="1">
        <w:r w:rsidR="001524C4">
          <w:rPr>
            <w:color w:val="0000CC"/>
            <w:sz w:val="20"/>
          </w:rPr>
          <w:t>Section 8.</w:t>
        </w:r>
        <w:r>
          <w:rPr>
            <w:color w:val="0000CC"/>
            <w:sz w:val="20"/>
          </w:rPr>
          <w:t>26.2, "Running an Advanced Document</w:t>
        </w:r>
        <w:r>
          <w:rPr>
            <w:color w:val="0000CC"/>
            <w:spacing w:val="-24"/>
            <w:sz w:val="20"/>
          </w:rPr>
          <w:t xml:space="preserve"> </w:t>
        </w:r>
        <w:r>
          <w:rPr>
            <w:color w:val="0000CC"/>
            <w:sz w:val="20"/>
          </w:rPr>
          <w:t>Search"</w:t>
        </w:r>
      </w:hyperlink>
    </w:p>
    <w:p w:rsidR="00CB4D21" w:rsidRDefault="00CB4D21" w:rsidP="00552F59">
      <w:pPr>
        <w:pStyle w:val="BodyText"/>
        <w:spacing w:before="6"/>
        <w:rPr>
          <w:sz w:val="25"/>
        </w:rPr>
      </w:pPr>
    </w:p>
    <w:p w:rsidR="00CB4D21" w:rsidRDefault="008F5D8E" w:rsidP="00552F59">
      <w:pPr>
        <w:pStyle w:val="Heading4"/>
      </w:pPr>
      <w:bookmarkStart w:id="870" w:name="19.26.1_Running_a_Basic_Document_Search"/>
      <w:bookmarkStart w:id="871" w:name="_bookmark839"/>
      <w:bookmarkEnd w:id="870"/>
      <w:bookmarkEnd w:id="871"/>
      <w:r>
        <w:rPr>
          <w:spacing w:val="-25"/>
        </w:rPr>
        <w:t>Running</w:t>
      </w:r>
      <w:r>
        <w:rPr>
          <w:spacing w:val="-42"/>
        </w:rPr>
        <w:t xml:space="preserve"> </w:t>
      </w:r>
      <w:r>
        <w:t>a</w:t>
      </w:r>
      <w:r>
        <w:rPr>
          <w:spacing w:val="-39"/>
        </w:rPr>
        <w:t xml:space="preserve"> </w:t>
      </w:r>
      <w:r>
        <w:rPr>
          <w:spacing w:val="-21"/>
        </w:rPr>
        <w:t>Basic</w:t>
      </w:r>
      <w:r>
        <w:rPr>
          <w:spacing w:val="-39"/>
        </w:rPr>
        <w:t xml:space="preserve"> </w:t>
      </w:r>
      <w:r>
        <w:rPr>
          <w:spacing w:val="-28"/>
        </w:rPr>
        <w:t>Document</w:t>
      </w:r>
      <w:r>
        <w:rPr>
          <w:spacing w:val="-27"/>
        </w:rPr>
        <w:t xml:space="preserve"> </w:t>
      </w:r>
      <w:r>
        <w:rPr>
          <w:spacing w:val="-24"/>
        </w:rPr>
        <w:t>Search</w:t>
      </w:r>
    </w:p>
    <w:p w:rsidR="00CB4D21" w:rsidRDefault="008F5D8E" w:rsidP="00552F59">
      <w:pPr>
        <w:pStyle w:val="BodyText"/>
        <w:spacing w:before="74" w:line="240" w:lineRule="exact"/>
        <w:ind w:left="1680" w:right="154"/>
      </w:pPr>
      <w:r>
        <w:t xml:space="preserve">A basic document search searches the connected content repository for the specified file name. To include more search criteria, see </w:t>
      </w:r>
      <w:hyperlink w:anchor="_bookmark842" w:history="1">
        <w:r w:rsidR="001524C4">
          <w:rPr>
            <w:color w:val="0000CC"/>
          </w:rPr>
          <w:t>Section 8.</w:t>
        </w:r>
        <w:r>
          <w:rPr>
            <w:color w:val="0000CC"/>
          </w:rPr>
          <w:t>26.2, "Running an Advanced</w:t>
        </w:r>
      </w:hyperlink>
      <w:r>
        <w:rPr>
          <w:color w:val="0000CC"/>
        </w:rPr>
        <w:t xml:space="preserve"> </w:t>
      </w:r>
      <w:hyperlink w:anchor="_bookmark842" w:history="1">
        <w:r>
          <w:rPr>
            <w:color w:val="0000CC"/>
          </w:rPr>
          <w:t>Document Search."</w:t>
        </w:r>
      </w:hyperlink>
    </w:p>
    <w:p w:rsidR="00CB4D21" w:rsidRDefault="008F5D8E" w:rsidP="00552F59">
      <w:pPr>
        <w:pStyle w:val="BodyText"/>
        <w:spacing w:before="120"/>
        <w:ind w:left="1680"/>
      </w:pPr>
      <w:r>
        <w:t>To perform a basic document search:</w:t>
      </w:r>
    </w:p>
    <w:p w:rsidR="00CB4D21" w:rsidRDefault="008F5D8E" w:rsidP="004F6CB1">
      <w:pPr>
        <w:pStyle w:val="ListParagraph"/>
        <w:numPr>
          <w:ilvl w:val="3"/>
          <w:numId w:val="91"/>
        </w:numPr>
        <w:tabs>
          <w:tab w:val="left" w:pos="2040"/>
        </w:tabs>
        <w:spacing w:line="240" w:lineRule="exact"/>
        <w:ind w:right="563"/>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enter a full or partial file name in the </w:t>
      </w:r>
      <w:r>
        <w:rPr>
          <w:b/>
          <w:sz w:val="20"/>
        </w:rPr>
        <w:t xml:space="preserve">Filter </w:t>
      </w:r>
      <w:r>
        <w:rPr>
          <w:sz w:val="20"/>
        </w:rPr>
        <w:t>field (</w:t>
      </w:r>
      <w:hyperlink w:anchor="_bookmark840" w:history="1">
        <w:r>
          <w:rPr>
            <w:color w:val="0000CC"/>
            <w:sz w:val="20"/>
          </w:rPr>
          <w:t>Figure</w:t>
        </w:r>
        <w:r>
          <w:rPr>
            <w:color w:val="0000CC"/>
            <w:spacing w:val="-11"/>
            <w:sz w:val="20"/>
          </w:rPr>
          <w:t xml:space="preserve"> </w:t>
        </w:r>
        <w:r>
          <w:rPr>
            <w:color w:val="0000CC"/>
            <w:sz w:val="20"/>
          </w:rPr>
          <w:t>19–64</w:t>
        </w:r>
      </w:hyperlink>
      <w:r>
        <w:rPr>
          <w:sz w:val="20"/>
        </w:rPr>
        <w:t>).</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44"/>
      </w:pPr>
      <w:r>
        <w:rPr>
          <w:rFonts w:ascii="Arial"/>
          <w:b/>
          <w:sz w:val="19"/>
        </w:rPr>
        <w:t xml:space="preserve">Tip: </w:t>
      </w:r>
      <w:r>
        <w:t xml:space="preserve">Searching with wildcards (for example, </w:t>
      </w:r>
      <w:r>
        <w:rPr>
          <w:rFonts w:ascii="Courier New"/>
        </w:rPr>
        <w:t>*</w:t>
      </w:r>
      <w:r>
        <w:rPr>
          <w:rFonts w:ascii="Courier New"/>
          <w:spacing w:val="-75"/>
        </w:rPr>
        <w:t xml:space="preserve"> </w:t>
      </w:r>
      <w:r>
        <w:t xml:space="preserve">or </w:t>
      </w:r>
      <w:r>
        <w:rPr>
          <w:rFonts w:ascii="Courier New"/>
        </w:rPr>
        <w:t>%</w:t>
      </w:r>
      <w:r>
        <w:t>) is not supported due to its potential impact on performance.</w:t>
      </w:r>
    </w:p>
    <w:p w:rsidR="00CB4D21" w:rsidRDefault="00CB4D21" w:rsidP="00552F59">
      <w:pPr>
        <w:pStyle w:val="BodyText"/>
        <w:spacing w:before="8"/>
        <w:rPr>
          <w:sz w:val="15"/>
        </w:rPr>
      </w:pPr>
    </w:p>
    <w:p w:rsidR="00CB4D21" w:rsidRDefault="008F5D8E" w:rsidP="00552F59">
      <w:pPr>
        <w:spacing w:before="77"/>
        <w:ind w:left="1680"/>
        <w:rPr>
          <w:rFonts w:ascii="Arial" w:hAnsi="Arial"/>
          <w:b/>
          <w:i/>
          <w:sz w:val="18"/>
        </w:rPr>
      </w:pPr>
      <w:bookmarkStart w:id="872" w:name="_bookmark840"/>
      <w:bookmarkEnd w:id="872"/>
      <w:r>
        <w:rPr>
          <w:rFonts w:ascii="Arial" w:hAnsi="Arial"/>
          <w:b/>
          <w:i/>
          <w:sz w:val="18"/>
        </w:rPr>
        <w:t>Figure 19–64   Filter Field</w:t>
      </w:r>
    </w:p>
    <w:p w:rsidR="00CB4D21" w:rsidRDefault="008F5D8E" w:rsidP="00552F59">
      <w:pPr>
        <w:pStyle w:val="BodyText"/>
        <w:spacing w:before="1"/>
        <w:rPr>
          <w:rFonts w:ascii="Arial"/>
          <w:b/>
          <w:i/>
          <w:sz w:val="14"/>
        </w:rPr>
      </w:pPr>
      <w:r>
        <w:rPr>
          <w:noProof/>
        </w:rPr>
        <w:drawing>
          <wp:anchor distT="0" distB="0" distL="0" distR="0" simplePos="0" relativeHeight="252470272" behindDoc="0" locked="0" layoutInCell="1" allowOverlap="1">
            <wp:simplePos x="0" y="0"/>
            <wp:positionH relativeFrom="page">
              <wp:posOffset>1765554</wp:posOffset>
            </wp:positionH>
            <wp:positionV relativeFrom="paragraph">
              <wp:posOffset>128179</wp:posOffset>
            </wp:positionV>
            <wp:extent cx="3018211" cy="1381125"/>
            <wp:effectExtent l="0" t="0" r="0" b="0"/>
            <wp:wrapTopAndBottom/>
            <wp:docPr id="877" name="image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384.png"/>
                    <pic:cNvPicPr/>
                  </pic:nvPicPr>
                  <pic:blipFill>
                    <a:blip r:embed="rId454" cstate="print"/>
                    <a:stretch>
                      <a:fillRect/>
                    </a:stretch>
                  </pic:blipFill>
                  <pic:spPr>
                    <a:xfrm>
                      <a:off x="0" y="0"/>
                      <a:ext cx="3018211" cy="13811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91"/>
        </w:numPr>
        <w:tabs>
          <w:tab w:val="left" w:pos="2040"/>
        </w:tabs>
        <w:spacing w:before="0"/>
        <w:rPr>
          <w:sz w:val="20"/>
        </w:rPr>
      </w:pPr>
      <w:r>
        <w:rPr>
          <w:sz w:val="20"/>
        </w:rPr>
        <w:t xml:space="preserve">Press the Enter </w:t>
      </w:r>
      <w:r>
        <w:rPr>
          <w:spacing w:val="-6"/>
          <w:sz w:val="20"/>
        </w:rPr>
        <w:t xml:space="preserve">key, </w:t>
      </w:r>
      <w:r>
        <w:rPr>
          <w:sz w:val="20"/>
        </w:rPr>
        <w:t xml:space="preserve">or click the </w:t>
      </w:r>
      <w:r>
        <w:rPr>
          <w:b/>
          <w:sz w:val="20"/>
        </w:rPr>
        <w:t>Search</w:t>
      </w:r>
      <w:r>
        <w:rPr>
          <w:b/>
          <w:spacing w:val="-15"/>
          <w:sz w:val="20"/>
        </w:rPr>
        <w:t xml:space="preserve"> </w:t>
      </w:r>
      <w:r>
        <w:rPr>
          <w:sz w:val="20"/>
        </w:rPr>
        <w:t>icon.</w:t>
      </w:r>
    </w:p>
    <w:p w:rsidR="00CB4D21" w:rsidRDefault="008F5D8E" w:rsidP="00552F59">
      <w:pPr>
        <w:pStyle w:val="BodyText"/>
        <w:spacing w:before="111"/>
        <w:ind w:left="2040"/>
      </w:pPr>
      <w:r>
        <w:t>The search results pane displays files matching the search string (</w:t>
      </w:r>
      <w:hyperlink w:anchor="_bookmark841" w:history="1">
        <w:r>
          <w:rPr>
            <w:color w:val="0000CC"/>
          </w:rPr>
          <w:t>Figure 19–65</w:t>
        </w:r>
      </w:hyperlink>
      <w:r>
        <w:t>).</w:t>
      </w:r>
    </w:p>
    <w:p w:rsidR="00CB4D21" w:rsidRDefault="00CB4D21" w:rsidP="00552F59">
      <w:p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873" w:name="_bookmark841"/>
      <w:bookmarkEnd w:id="873"/>
      <w:r>
        <w:rPr>
          <w:rFonts w:ascii="Arial" w:hAnsi="Arial"/>
          <w:b/>
          <w:i/>
          <w:sz w:val="18"/>
        </w:rPr>
        <w:t>Figure 19–65   Search Results Pane</w:t>
      </w:r>
    </w:p>
    <w:p w:rsidR="00CB4D21" w:rsidRDefault="008F5D8E" w:rsidP="00552F59">
      <w:pPr>
        <w:pStyle w:val="BodyText"/>
        <w:spacing w:before="7"/>
        <w:rPr>
          <w:rFonts w:ascii="Arial"/>
          <w:b/>
          <w:i/>
          <w:sz w:val="14"/>
        </w:rPr>
      </w:pPr>
      <w:r>
        <w:rPr>
          <w:noProof/>
        </w:rPr>
        <w:drawing>
          <wp:anchor distT="0" distB="0" distL="0" distR="0" simplePos="0" relativeHeight="252483584" behindDoc="0" locked="0" layoutInCell="1" allowOverlap="1">
            <wp:simplePos x="0" y="0"/>
            <wp:positionH relativeFrom="page">
              <wp:posOffset>2146554</wp:posOffset>
            </wp:positionH>
            <wp:positionV relativeFrom="paragraph">
              <wp:posOffset>131988</wp:posOffset>
            </wp:positionV>
            <wp:extent cx="4879337" cy="898683"/>
            <wp:effectExtent l="0" t="0" r="0" b="0"/>
            <wp:wrapTopAndBottom/>
            <wp:docPr id="879"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385.png"/>
                    <pic:cNvPicPr/>
                  </pic:nvPicPr>
                  <pic:blipFill>
                    <a:blip r:embed="rId455" cstate="print"/>
                    <a:stretch>
                      <a:fillRect/>
                    </a:stretch>
                  </pic:blipFill>
                  <pic:spPr>
                    <a:xfrm>
                      <a:off x="0" y="0"/>
                      <a:ext cx="4879337" cy="898683"/>
                    </a:xfrm>
                    <a:prstGeom prst="rect">
                      <a:avLst/>
                    </a:prstGeom>
                  </pic:spPr>
                </pic:pic>
              </a:graphicData>
            </a:graphic>
          </wp:anchor>
        </w:drawing>
      </w:r>
    </w:p>
    <w:p w:rsidR="00CB4D21" w:rsidRDefault="00CB4D21" w:rsidP="00552F59">
      <w:pPr>
        <w:pStyle w:val="BodyText"/>
        <w:spacing w:before="2"/>
        <w:rPr>
          <w:rFonts w:ascii="Arial"/>
          <w:b/>
          <w:i/>
          <w:sz w:val="16"/>
        </w:rPr>
      </w:pPr>
    </w:p>
    <w:p w:rsidR="00CB4D21" w:rsidRDefault="008F5D8E" w:rsidP="00552F59">
      <w:pPr>
        <w:pStyle w:val="BodyText"/>
        <w:spacing w:line="240" w:lineRule="exact"/>
        <w:ind w:left="2039" w:right="154"/>
      </w:pPr>
      <w:r>
        <w:t xml:space="preserve">In the search results pane, the presence of the highlighted area indicates that you are looking at the results of a query, not the contents of a folder. Look in the </w:t>
      </w:r>
      <w:r>
        <w:rPr>
          <w:b/>
        </w:rPr>
        <w:t xml:space="preserve">Location </w:t>
      </w:r>
      <w:r>
        <w:t>column to determine where a file or folder is located. Alternatively, click the file name to open it from the Search Results pane.</w:t>
      </w:r>
    </w:p>
    <w:p w:rsidR="00CB4D21" w:rsidRDefault="008F5D8E" w:rsidP="004F6CB1">
      <w:pPr>
        <w:pStyle w:val="ListParagraph"/>
        <w:numPr>
          <w:ilvl w:val="3"/>
          <w:numId w:val="91"/>
        </w:numPr>
        <w:tabs>
          <w:tab w:val="left" w:pos="2040"/>
        </w:tabs>
        <w:spacing w:before="120"/>
        <w:rPr>
          <w:sz w:val="20"/>
        </w:rPr>
      </w:pPr>
      <w:r>
        <w:rPr>
          <w:sz w:val="20"/>
        </w:rPr>
        <w:t>In the Search Results</w:t>
      </w:r>
      <w:r>
        <w:rPr>
          <w:spacing w:val="-16"/>
          <w:sz w:val="20"/>
        </w:rPr>
        <w:t xml:space="preserve"> </w:t>
      </w:r>
      <w:r>
        <w:rPr>
          <w:sz w:val="20"/>
        </w:rPr>
        <w:t>pane:</w:t>
      </w:r>
    </w:p>
    <w:p w:rsidR="00CB4D21" w:rsidRDefault="008F5D8E" w:rsidP="004F6CB1">
      <w:pPr>
        <w:pStyle w:val="ListParagraph"/>
        <w:numPr>
          <w:ilvl w:val="4"/>
          <w:numId w:val="91"/>
        </w:numPr>
        <w:tabs>
          <w:tab w:val="left" w:pos="2399"/>
          <w:tab w:val="left" w:pos="2400"/>
        </w:tabs>
        <w:spacing w:line="240" w:lineRule="exact"/>
        <w:ind w:right="352"/>
        <w:rPr>
          <w:sz w:val="20"/>
        </w:rPr>
      </w:pPr>
      <w:r>
        <w:rPr>
          <w:sz w:val="20"/>
        </w:rPr>
        <w:t>Click</w:t>
      </w:r>
      <w:r>
        <w:rPr>
          <w:spacing w:val="-4"/>
          <w:sz w:val="20"/>
        </w:rPr>
        <w:t xml:space="preserve"> </w:t>
      </w:r>
      <w:r>
        <w:rPr>
          <w:sz w:val="20"/>
        </w:rPr>
        <w:t>the</w:t>
      </w:r>
      <w:r>
        <w:rPr>
          <w:spacing w:val="-3"/>
          <w:sz w:val="20"/>
        </w:rPr>
        <w:t xml:space="preserve"> </w:t>
      </w:r>
      <w:r>
        <w:rPr>
          <w:b/>
          <w:sz w:val="20"/>
        </w:rPr>
        <w:t>Clear</w:t>
      </w:r>
      <w:r>
        <w:rPr>
          <w:b/>
          <w:spacing w:val="-2"/>
          <w:sz w:val="20"/>
        </w:rPr>
        <w:t xml:space="preserve"> </w:t>
      </w:r>
      <w:r>
        <w:rPr>
          <w:sz w:val="20"/>
        </w:rPr>
        <w:t>action</w:t>
      </w:r>
      <w:r>
        <w:rPr>
          <w:spacing w:val="-4"/>
          <w:sz w:val="20"/>
        </w:rPr>
        <w:t xml:space="preserve"> </w:t>
      </w:r>
      <w:r>
        <w:rPr>
          <w:sz w:val="20"/>
        </w:rPr>
        <w:t>to</w:t>
      </w:r>
      <w:r>
        <w:rPr>
          <w:spacing w:val="-4"/>
          <w:sz w:val="20"/>
        </w:rPr>
        <w:t xml:space="preserve"> </w:t>
      </w:r>
      <w:r>
        <w:rPr>
          <w:sz w:val="20"/>
        </w:rPr>
        <w:t>clear</w:t>
      </w:r>
      <w:r>
        <w:rPr>
          <w:spacing w:val="-3"/>
          <w:sz w:val="20"/>
        </w:rPr>
        <w:t xml:space="preserve"> </w:t>
      </w:r>
      <w:r>
        <w:rPr>
          <w:sz w:val="20"/>
        </w:rPr>
        <w:t>the</w:t>
      </w:r>
      <w:r>
        <w:rPr>
          <w:spacing w:val="-2"/>
          <w:sz w:val="20"/>
        </w:rPr>
        <w:t xml:space="preserve"> </w:t>
      </w:r>
      <w:r>
        <w:rPr>
          <w:b/>
          <w:sz w:val="20"/>
        </w:rPr>
        <w:t>Filter</w:t>
      </w:r>
      <w:r>
        <w:rPr>
          <w:b/>
          <w:spacing w:val="-3"/>
          <w:sz w:val="20"/>
        </w:rPr>
        <w:t xml:space="preserve"> </w:t>
      </w:r>
      <w:r>
        <w:rPr>
          <w:sz w:val="20"/>
        </w:rPr>
        <w:t>field</w:t>
      </w:r>
      <w:r>
        <w:rPr>
          <w:spacing w:val="-4"/>
          <w:sz w:val="20"/>
        </w:rPr>
        <w:t xml:space="preserve"> </w:t>
      </w:r>
      <w:r>
        <w:rPr>
          <w:sz w:val="20"/>
        </w:rPr>
        <w:t>and</w:t>
      </w:r>
      <w:r>
        <w:rPr>
          <w:spacing w:val="-3"/>
          <w:sz w:val="20"/>
        </w:rPr>
        <w:t xml:space="preserve"> </w:t>
      </w:r>
      <w:r>
        <w:rPr>
          <w:sz w:val="20"/>
        </w:rPr>
        <w:t>return</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default</w:t>
      </w:r>
      <w:r>
        <w:rPr>
          <w:spacing w:val="-4"/>
          <w:sz w:val="20"/>
        </w:rPr>
        <w:t xml:space="preserve"> </w:t>
      </w:r>
      <w:r>
        <w:rPr>
          <w:sz w:val="20"/>
        </w:rPr>
        <w:t xml:space="preserve">folder </w:t>
      </w:r>
      <w:r>
        <w:rPr>
          <w:spacing w:val="-3"/>
          <w:sz w:val="20"/>
        </w:rPr>
        <w:t>display.</w:t>
      </w:r>
    </w:p>
    <w:p w:rsidR="00CB4D21" w:rsidRDefault="008F5D8E" w:rsidP="004F6CB1">
      <w:pPr>
        <w:pStyle w:val="ListParagraph"/>
        <w:numPr>
          <w:ilvl w:val="4"/>
          <w:numId w:val="91"/>
        </w:numPr>
        <w:tabs>
          <w:tab w:val="left" w:pos="2399"/>
          <w:tab w:val="left" w:pos="2400"/>
        </w:tabs>
        <w:spacing w:before="120" w:line="240" w:lineRule="exact"/>
        <w:ind w:right="298"/>
        <w:rPr>
          <w:sz w:val="20"/>
        </w:rPr>
      </w:pPr>
      <w:r>
        <w:rPr>
          <w:sz w:val="20"/>
        </w:rPr>
        <w:t>Click</w:t>
      </w:r>
      <w:r>
        <w:rPr>
          <w:spacing w:val="-5"/>
          <w:sz w:val="20"/>
        </w:rPr>
        <w:t xml:space="preserve"> </w:t>
      </w:r>
      <w:r>
        <w:rPr>
          <w:b/>
          <w:sz w:val="20"/>
        </w:rPr>
        <w:t>Edit</w:t>
      </w:r>
      <w:r>
        <w:rPr>
          <w:b/>
          <w:spacing w:val="-5"/>
          <w:sz w:val="20"/>
        </w:rPr>
        <w:t xml:space="preserve"> </w:t>
      </w:r>
      <w:r>
        <w:rPr>
          <w:b/>
          <w:sz w:val="20"/>
        </w:rPr>
        <w:t>Search</w:t>
      </w:r>
      <w:r>
        <w:rPr>
          <w:b/>
          <w:spacing w:val="-3"/>
          <w:sz w:val="20"/>
        </w:rPr>
        <w:t xml:space="preserve"> </w:t>
      </w:r>
      <w:r>
        <w:rPr>
          <w:b/>
          <w:sz w:val="20"/>
        </w:rPr>
        <w:t>Criteria</w:t>
      </w:r>
      <w:r>
        <w:rPr>
          <w:b/>
          <w:spacing w:val="-5"/>
          <w:sz w:val="20"/>
        </w:rPr>
        <w:t xml:space="preserve"> </w:t>
      </w:r>
      <w:r>
        <w:rPr>
          <w:sz w:val="20"/>
        </w:rPr>
        <w:t>action</w:t>
      </w:r>
      <w:r>
        <w:rPr>
          <w:spacing w:val="-4"/>
          <w:sz w:val="20"/>
        </w:rPr>
        <w:t xml:space="preserve"> </w:t>
      </w:r>
      <w:r>
        <w:rPr>
          <w:sz w:val="20"/>
        </w:rPr>
        <w:t>to</w:t>
      </w:r>
      <w:r>
        <w:rPr>
          <w:spacing w:val="-4"/>
          <w:sz w:val="20"/>
        </w:rPr>
        <w:t xml:space="preserve"> </w:t>
      </w:r>
      <w:r>
        <w:rPr>
          <w:sz w:val="20"/>
        </w:rPr>
        <w:t>open</w:t>
      </w:r>
      <w:r>
        <w:rPr>
          <w:spacing w:val="-5"/>
          <w:sz w:val="20"/>
        </w:rPr>
        <w:t xml:space="preserve"> </w:t>
      </w:r>
      <w:r>
        <w:rPr>
          <w:sz w:val="20"/>
        </w:rPr>
        <w:t>the</w:t>
      </w:r>
      <w:r>
        <w:rPr>
          <w:spacing w:val="-5"/>
          <w:sz w:val="20"/>
        </w:rPr>
        <w:t xml:space="preserve"> </w:t>
      </w:r>
      <w:r>
        <w:rPr>
          <w:sz w:val="20"/>
        </w:rPr>
        <w:t>Advanced</w:t>
      </w:r>
      <w:r>
        <w:rPr>
          <w:spacing w:val="-4"/>
          <w:sz w:val="20"/>
        </w:rPr>
        <w:t xml:space="preserve"> </w:t>
      </w:r>
      <w:r>
        <w:rPr>
          <w:sz w:val="20"/>
        </w:rPr>
        <w:t>Search</w:t>
      </w:r>
      <w:r>
        <w:rPr>
          <w:spacing w:val="-4"/>
          <w:sz w:val="20"/>
        </w:rPr>
        <w:t xml:space="preserve"> </w:t>
      </w:r>
      <w:r>
        <w:rPr>
          <w:sz w:val="20"/>
        </w:rPr>
        <w:t>dialog,</w:t>
      </w:r>
      <w:r>
        <w:rPr>
          <w:spacing w:val="-4"/>
          <w:sz w:val="20"/>
        </w:rPr>
        <w:t xml:space="preserve"> </w:t>
      </w:r>
      <w:r>
        <w:rPr>
          <w:sz w:val="20"/>
        </w:rPr>
        <w:t xml:space="preserve">where you can specify additional search criteria, as described in </w:t>
      </w:r>
      <w:hyperlink w:anchor="_bookmark842" w:history="1">
        <w:r w:rsidR="001524C4">
          <w:rPr>
            <w:color w:val="0000CC"/>
            <w:sz w:val="20"/>
          </w:rPr>
          <w:t>Section 8.</w:t>
        </w:r>
        <w:r>
          <w:rPr>
            <w:color w:val="0000CC"/>
            <w:sz w:val="20"/>
          </w:rPr>
          <w:t>26.2,</w:t>
        </w:r>
      </w:hyperlink>
      <w:r>
        <w:rPr>
          <w:color w:val="0000CC"/>
          <w:sz w:val="20"/>
        </w:rPr>
        <w:t xml:space="preserve"> </w:t>
      </w:r>
      <w:hyperlink w:anchor="_bookmark842" w:history="1">
        <w:r>
          <w:rPr>
            <w:color w:val="0000CC"/>
            <w:sz w:val="20"/>
          </w:rPr>
          <w:t>"Running an Advanced Document</w:t>
        </w:r>
        <w:r>
          <w:rPr>
            <w:color w:val="0000CC"/>
            <w:spacing w:val="-19"/>
            <w:sz w:val="20"/>
          </w:rPr>
          <w:t xml:space="preserve"> </w:t>
        </w:r>
        <w:r>
          <w:rPr>
            <w:color w:val="0000CC"/>
            <w:sz w:val="20"/>
          </w:rPr>
          <w:t>Search."</w:t>
        </w:r>
      </w:hyperlink>
    </w:p>
    <w:p w:rsidR="00CB4D21" w:rsidRDefault="00CB4D21" w:rsidP="00552F59">
      <w:pPr>
        <w:pStyle w:val="BodyText"/>
        <w:spacing w:before="2"/>
        <w:rPr>
          <w:sz w:val="26"/>
        </w:rPr>
      </w:pPr>
    </w:p>
    <w:p w:rsidR="00CB4D21" w:rsidRDefault="008F5D8E" w:rsidP="00552F59">
      <w:pPr>
        <w:pStyle w:val="Heading4"/>
      </w:pPr>
      <w:bookmarkStart w:id="874" w:name="19.26.2_Running_an_Advanced_Document_Sea"/>
      <w:bookmarkStart w:id="875" w:name="_bookmark842"/>
      <w:bookmarkEnd w:id="874"/>
      <w:bookmarkEnd w:id="875"/>
      <w:r>
        <w:rPr>
          <w:spacing w:val="-25"/>
        </w:rPr>
        <w:t>Running</w:t>
      </w:r>
      <w:r>
        <w:rPr>
          <w:spacing w:val="-40"/>
        </w:rPr>
        <w:t xml:space="preserve"> </w:t>
      </w:r>
      <w:r>
        <w:rPr>
          <w:spacing w:val="-14"/>
        </w:rPr>
        <w:t>an</w:t>
      </w:r>
      <w:r>
        <w:rPr>
          <w:spacing w:val="-40"/>
        </w:rPr>
        <w:t xml:space="preserve"> </w:t>
      </w:r>
      <w:r>
        <w:rPr>
          <w:spacing w:val="-27"/>
        </w:rPr>
        <w:t>Advanced</w:t>
      </w:r>
      <w:r>
        <w:rPr>
          <w:spacing w:val="-40"/>
        </w:rPr>
        <w:t xml:space="preserve"> </w:t>
      </w:r>
      <w:r>
        <w:rPr>
          <w:spacing w:val="-29"/>
        </w:rPr>
        <w:t>Document</w:t>
      </w:r>
      <w:r>
        <w:rPr>
          <w:spacing w:val="-26"/>
        </w:rPr>
        <w:t xml:space="preserve"> </w:t>
      </w:r>
      <w:r>
        <w:rPr>
          <w:spacing w:val="-24"/>
        </w:rPr>
        <w:t>Search</w:t>
      </w:r>
    </w:p>
    <w:p w:rsidR="00CB4D21" w:rsidRDefault="008F5D8E" w:rsidP="00552F59">
      <w:pPr>
        <w:pStyle w:val="BodyText"/>
        <w:spacing w:before="74" w:line="240" w:lineRule="exact"/>
        <w:ind w:left="1680" w:right="154"/>
      </w:pPr>
      <w:r>
        <w:t>You can specify more granular search options to search the connected content repository to generate results for a specified file name, keywords, folder, content type, dates, users, or properties that are defined for the selected content profile.</w:t>
      </w:r>
    </w:p>
    <w:p w:rsidR="00CB4D21" w:rsidRDefault="008F5D8E" w:rsidP="00552F59">
      <w:pPr>
        <w:pStyle w:val="BodyText"/>
        <w:spacing w:before="120"/>
        <w:ind w:left="1680"/>
      </w:pPr>
      <w:r>
        <w:t>To perform an advanced document search:</w:t>
      </w:r>
    </w:p>
    <w:p w:rsidR="00CB4D21" w:rsidRDefault="008F5D8E" w:rsidP="004F6CB1">
      <w:pPr>
        <w:pStyle w:val="ListParagraph"/>
        <w:numPr>
          <w:ilvl w:val="3"/>
          <w:numId w:val="91"/>
        </w:numPr>
        <w:tabs>
          <w:tab w:val="left" w:pos="2040"/>
        </w:tabs>
        <w:rPr>
          <w:sz w:val="20"/>
        </w:rPr>
      </w:pPr>
      <w:r>
        <w:rPr>
          <w:sz w:val="20"/>
        </w:rPr>
        <w:t>Open</w:t>
      </w:r>
      <w:r>
        <w:rPr>
          <w:spacing w:val="-5"/>
          <w:sz w:val="20"/>
        </w:rPr>
        <w:t xml:space="preserve"> </w:t>
      </w:r>
      <w:r>
        <w:rPr>
          <w:sz w:val="20"/>
        </w:rPr>
        <w:t>the</w:t>
      </w:r>
      <w:r>
        <w:rPr>
          <w:spacing w:val="-5"/>
          <w:sz w:val="20"/>
        </w:rPr>
        <w:t xml:space="preserve"> </w:t>
      </w:r>
      <w:r>
        <w:rPr>
          <w:sz w:val="20"/>
        </w:rPr>
        <w:t>Advanced</w:t>
      </w:r>
      <w:r>
        <w:rPr>
          <w:spacing w:val="-5"/>
          <w:sz w:val="20"/>
        </w:rPr>
        <w:t xml:space="preserve"> </w:t>
      </w:r>
      <w:r>
        <w:rPr>
          <w:sz w:val="20"/>
        </w:rPr>
        <w:t>Search</w:t>
      </w:r>
      <w:r>
        <w:rPr>
          <w:spacing w:val="-4"/>
          <w:sz w:val="20"/>
        </w:rPr>
        <w:t xml:space="preserve"> </w:t>
      </w:r>
      <w:r>
        <w:rPr>
          <w:sz w:val="20"/>
        </w:rPr>
        <w:t>dialog</w:t>
      </w:r>
      <w:r>
        <w:rPr>
          <w:spacing w:val="-4"/>
          <w:sz w:val="20"/>
        </w:rPr>
        <w:t xml:space="preserve"> </w:t>
      </w:r>
      <w:r>
        <w:rPr>
          <w:sz w:val="20"/>
        </w:rPr>
        <w:t>in</w:t>
      </w:r>
      <w:r>
        <w:rPr>
          <w:spacing w:val="-5"/>
          <w:sz w:val="20"/>
        </w:rPr>
        <w:t xml:space="preserve"> </w:t>
      </w:r>
      <w:r>
        <w:rPr>
          <w:sz w:val="20"/>
        </w:rPr>
        <w:t>either</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following</w:t>
      </w:r>
      <w:r>
        <w:rPr>
          <w:spacing w:val="-4"/>
          <w:sz w:val="20"/>
        </w:rPr>
        <w:t xml:space="preserve"> </w:t>
      </w:r>
      <w:r>
        <w:rPr>
          <w:sz w:val="20"/>
        </w:rPr>
        <w:t>ways:</w:t>
      </w:r>
    </w:p>
    <w:p w:rsidR="00CB4D21" w:rsidRDefault="008F5D8E" w:rsidP="004F6CB1">
      <w:pPr>
        <w:pStyle w:val="ListParagraph"/>
        <w:numPr>
          <w:ilvl w:val="4"/>
          <w:numId w:val="91"/>
        </w:numPr>
        <w:tabs>
          <w:tab w:val="left" w:pos="2399"/>
          <w:tab w:val="left" w:pos="2400"/>
        </w:tabs>
        <w:spacing w:line="240" w:lineRule="exact"/>
        <w:ind w:right="202"/>
        <w:rPr>
          <w:sz w:val="20"/>
        </w:rPr>
      </w:pPr>
      <w:r>
        <w:rPr>
          <w:sz w:val="20"/>
        </w:rPr>
        <w:t>On</w:t>
      </w:r>
      <w:r>
        <w:rPr>
          <w:spacing w:val="-5"/>
          <w:sz w:val="20"/>
        </w:rPr>
        <w:t xml:space="preserve"> </w:t>
      </w:r>
      <w:r>
        <w:rPr>
          <w:sz w:val="20"/>
        </w:rPr>
        <w:t>the</w:t>
      </w:r>
      <w:r>
        <w:rPr>
          <w:spacing w:val="-5"/>
          <w:sz w:val="20"/>
        </w:rPr>
        <w:t xml:space="preserve"> </w:t>
      </w:r>
      <w:r>
        <w:rPr>
          <w:b/>
          <w:sz w:val="20"/>
        </w:rPr>
        <w:t>Documents</w:t>
      </w:r>
      <w:r>
        <w:rPr>
          <w:b/>
          <w:spacing w:val="-5"/>
          <w:sz w:val="20"/>
        </w:rPr>
        <w:t xml:space="preserve"> </w:t>
      </w:r>
      <w:r>
        <w:rPr>
          <w:sz w:val="20"/>
        </w:rPr>
        <w:t>page</w:t>
      </w:r>
      <w:r>
        <w:rPr>
          <w:spacing w:val="-5"/>
          <w:sz w:val="20"/>
        </w:rPr>
        <w:t xml:space="preserve"> </w:t>
      </w:r>
      <w:r>
        <w:rPr>
          <w:sz w:val="20"/>
        </w:rPr>
        <w: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Document</w:t>
      </w:r>
      <w:r>
        <w:rPr>
          <w:spacing w:val="-4"/>
          <w:sz w:val="20"/>
        </w:rPr>
        <w:t xml:space="preserve"> </w:t>
      </w:r>
      <w:r>
        <w:rPr>
          <w:spacing w:val="-3"/>
          <w:sz w:val="20"/>
        </w:rPr>
        <w:t>Explorer,</w:t>
      </w:r>
      <w:r>
        <w:rPr>
          <w:spacing w:val="-4"/>
          <w:sz w:val="20"/>
        </w:rPr>
        <w:t xml:space="preserve"> </w:t>
      </w:r>
      <w:r>
        <w:rPr>
          <w:sz w:val="20"/>
        </w:rPr>
        <w:t>Document</w:t>
      </w:r>
      <w:r>
        <w:rPr>
          <w:spacing w:val="-4"/>
          <w:sz w:val="20"/>
        </w:rPr>
        <w:t xml:space="preserve"> </w:t>
      </w:r>
      <w:r>
        <w:rPr>
          <w:sz w:val="20"/>
        </w:rPr>
        <w:t>Manager,</w:t>
      </w:r>
      <w:r>
        <w:rPr>
          <w:spacing w:val="-5"/>
          <w:sz w:val="20"/>
        </w:rPr>
        <w:t xml:space="preserve"> </w:t>
      </w:r>
      <w:r>
        <w:rPr>
          <w:sz w:val="20"/>
        </w:rPr>
        <w:t xml:space="preserve">or Folder </w:t>
      </w:r>
      <w:r>
        <w:rPr>
          <w:spacing w:val="-2"/>
          <w:sz w:val="20"/>
        </w:rPr>
        <w:t xml:space="preserve">Viewer </w:t>
      </w:r>
      <w:r>
        <w:rPr>
          <w:sz w:val="20"/>
        </w:rPr>
        <w:t xml:space="preserve">on a page, click </w:t>
      </w:r>
      <w:r>
        <w:rPr>
          <w:b/>
          <w:sz w:val="20"/>
        </w:rPr>
        <w:t xml:space="preserve">Advanced </w:t>
      </w:r>
      <w:r>
        <w:rPr>
          <w:sz w:val="20"/>
        </w:rPr>
        <w:t xml:space="preserve">next to the </w:t>
      </w:r>
      <w:r>
        <w:rPr>
          <w:b/>
          <w:sz w:val="20"/>
        </w:rPr>
        <w:t>Filter</w:t>
      </w:r>
      <w:r>
        <w:rPr>
          <w:b/>
          <w:spacing w:val="-29"/>
          <w:sz w:val="20"/>
        </w:rPr>
        <w:t xml:space="preserve"> </w:t>
      </w:r>
      <w:r>
        <w:rPr>
          <w:sz w:val="20"/>
        </w:rPr>
        <w:t>field.</w:t>
      </w:r>
    </w:p>
    <w:p w:rsidR="00CB4D21" w:rsidRDefault="008F5D8E" w:rsidP="004F6CB1">
      <w:pPr>
        <w:pStyle w:val="ListParagraph"/>
        <w:numPr>
          <w:ilvl w:val="4"/>
          <w:numId w:val="91"/>
        </w:numPr>
        <w:tabs>
          <w:tab w:val="left" w:pos="2399"/>
          <w:tab w:val="left" w:pos="2400"/>
        </w:tabs>
        <w:spacing w:before="120" w:line="240" w:lineRule="exact"/>
        <w:ind w:right="172"/>
        <w:rPr>
          <w:sz w:val="20"/>
        </w:rPr>
      </w:pPr>
      <w:r>
        <w:rPr>
          <w:sz w:val="20"/>
        </w:rPr>
        <w:t>Click</w:t>
      </w:r>
      <w:r>
        <w:rPr>
          <w:spacing w:val="-5"/>
          <w:sz w:val="20"/>
        </w:rPr>
        <w:t xml:space="preserve"> </w:t>
      </w:r>
      <w:r>
        <w:rPr>
          <w:b/>
          <w:sz w:val="20"/>
        </w:rPr>
        <w:t>Edit</w:t>
      </w:r>
      <w:r>
        <w:rPr>
          <w:b/>
          <w:spacing w:val="-5"/>
          <w:sz w:val="20"/>
        </w:rPr>
        <w:t xml:space="preserve"> </w:t>
      </w:r>
      <w:r>
        <w:rPr>
          <w:b/>
          <w:sz w:val="20"/>
        </w:rPr>
        <w:t>Search</w:t>
      </w:r>
      <w:r>
        <w:rPr>
          <w:b/>
          <w:spacing w:val="-3"/>
          <w:sz w:val="20"/>
        </w:rPr>
        <w:t xml:space="preserve"> </w:t>
      </w:r>
      <w:r>
        <w:rPr>
          <w:b/>
          <w:sz w:val="20"/>
        </w:rPr>
        <w:t>Criteria</w:t>
      </w:r>
      <w:r>
        <w:rPr>
          <w:b/>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highlighted</w:t>
      </w:r>
      <w:r>
        <w:rPr>
          <w:spacing w:val="-5"/>
          <w:sz w:val="20"/>
        </w:rPr>
        <w:t xml:space="preserve"> </w:t>
      </w:r>
      <w:r>
        <w:rPr>
          <w:sz w:val="20"/>
        </w:rPr>
        <w:t>toolbar</w:t>
      </w:r>
      <w:r>
        <w:rPr>
          <w:spacing w:val="-4"/>
          <w:sz w:val="20"/>
        </w:rPr>
        <w:t xml:space="preserve"> </w:t>
      </w:r>
      <w:r>
        <w:rPr>
          <w:sz w:val="20"/>
        </w:rPr>
        <w:t>area</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Search</w:t>
      </w:r>
      <w:r>
        <w:rPr>
          <w:spacing w:val="-5"/>
          <w:sz w:val="20"/>
        </w:rPr>
        <w:t xml:space="preserve"> </w:t>
      </w:r>
      <w:r>
        <w:rPr>
          <w:sz w:val="20"/>
        </w:rPr>
        <w:t>Results pane (</w:t>
      </w:r>
      <w:hyperlink w:anchor="_bookmark841" w:history="1">
        <w:r>
          <w:rPr>
            <w:color w:val="0000CC"/>
            <w:sz w:val="20"/>
          </w:rPr>
          <w:t>Figure</w:t>
        </w:r>
        <w:r>
          <w:rPr>
            <w:color w:val="0000CC"/>
            <w:spacing w:val="-14"/>
            <w:sz w:val="20"/>
          </w:rPr>
          <w:t xml:space="preserve"> </w:t>
        </w:r>
        <w:r>
          <w:rPr>
            <w:color w:val="0000CC"/>
            <w:sz w:val="20"/>
          </w:rPr>
          <w:t>19–65</w:t>
        </w:r>
      </w:hyperlink>
      <w:r>
        <w:rPr>
          <w:sz w:val="20"/>
        </w:rPr>
        <w:t>).</w:t>
      </w:r>
    </w:p>
    <w:p w:rsidR="00CB4D21" w:rsidRDefault="008F5D8E" w:rsidP="00552F59">
      <w:pPr>
        <w:spacing w:before="120"/>
        <w:ind w:left="2040"/>
        <w:rPr>
          <w:sz w:val="20"/>
        </w:rPr>
      </w:pPr>
      <w:r>
        <w:rPr>
          <w:sz w:val="20"/>
        </w:rPr>
        <w:t xml:space="preserve">The </w:t>
      </w:r>
      <w:r>
        <w:rPr>
          <w:b/>
          <w:sz w:val="20"/>
        </w:rPr>
        <w:t xml:space="preserve">Advanced Search </w:t>
      </w:r>
      <w:r>
        <w:rPr>
          <w:sz w:val="20"/>
        </w:rPr>
        <w:t>dialog opens (</w:t>
      </w:r>
      <w:hyperlink w:anchor="_bookmark843" w:history="1">
        <w:r>
          <w:rPr>
            <w:color w:val="0000CC"/>
            <w:sz w:val="20"/>
          </w:rPr>
          <w:t>Figure 19–66</w:t>
        </w:r>
      </w:hyperlink>
      <w:r>
        <w:rPr>
          <w:sz w:val="20"/>
        </w:rPr>
        <w:t>).</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876" w:name="_bookmark843"/>
      <w:bookmarkEnd w:id="876"/>
      <w:r>
        <w:rPr>
          <w:rFonts w:ascii="Arial" w:hAnsi="Arial"/>
          <w:b/>
          <w:i/>
          <w:sz w:val="18"/>
        </w:rPr>
        <w:t>Figure 19–66   Advanced Search Dialog</w:t>
      </w:r>
    </w:p>
    <w:p w:rsidR="00CB4D21" w:rsidRDefault="008F5D8E" w:rsidP="00552F59">
      <w:pPr>
        <w:pStyle w:val="BodyText"/>
        <w:spacing w:before="7"/>
        <w:rPr>
          <w:rFonts w:ascii="Arial"/>
          <w:b/>
          <w:i/>
          <w:sz w:val="14"/>
        </w:rPr>
      </w:pPr>
      <w:r>
        <w:rPr>
          <w:noProof/>
        </w:rPr>
        <w:drawing>
          <wp:anchor distT="0" distB="0" distL="0" distR="0" simplePos="0" relativeHeight="252496896" behindDoc="0" locked="0" layoutInCell="1" allowOverlap="1">
            <wp:simplePos x="0" y="0"/>
            <wp:positionH relativeFrom="page">
              <wp:posOffset>1765554</wp:posOffset>
            </wp:positionH>
            <wp:positionV relativeFrom="paragraph">
              <wp:posOffset>131988</wp:posOffset>
            </wp:positionV>
            <wp:extent cx="3742180" cy="3733800"/>
            <wp:effectExtent l="0" t="0" r="0" b="0"/>
            <wp:wrapTopAndBottom/>
            <wp:docPr id="881"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386.png"/>
                    <pic:cNvPicPr/>
                  </pic:nvPicPr>
                  <pic:blipFill>
                    <a:blip r:embed="rId456" cstate="print"/>
                    <a:stretch>
                      <a:fillRect/>
                    </a:stretch>
                  </pic:blipFill>
                  <pic:spPr>
                    <a:xfrm>
                      <a:off x="0" y="0"/>
                      <a:ext cx="3742180" cy="373380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91"/>
        </w:numPr>
        <w:tabs>
          <w:tab w:val="left" w:pos="2040"/>
        </w:tabs>
        <w:spacing w:before="0"/>
        <w:rPr>
          <w:sz w:val="20"/>
        </w:rPr>
      </w:pPr>
      <w:r>
        <w:rPr>
          <w:sz w:val="20"/>
        </w:rPr>
        <w:t>Enter search terms in one or more of the</w:t>
      </w:r>
      <w:r>
        <w:rPr>
          <w:spacing w:val="-31"/>
          <w:sz w:val="20"/>
        </w:rPr>
        <w:t xml:space="preserve"> </w:t>
      </w:r>
      <w:r>
        <w:rPr>
          <w:sz w:val="20"/>
        </w:rPr>
        <w:t>fields:</w:t>
      </w:r>
    </w:p>
    <w:p w:rsidR="00CB4D21" w:rsidRDefault="008F5D8E" w:rsidP="004F6CB1">
      <w:pPr>
        <w:pStyle w:val="ListParagraph"/>
        <w:numPr>
          <w:ilvl w:val="4"/>
          <w:numId w:val="91"/>
        </w:numPr>
        <w:tabs>
          <w:tab w:val="left" w:pos="2399"/>
          <w:tab w:val="left" w:pos="2400"/>
        </w:tabs>
        <w:rPr>
          <w:sz w:val="20"/>
        </w:rPr>
      </w:pPr>
      <w:r>
        <w:rPr>
          <w:b/>
          <w:sz w:val="20"/>
        </w:rPr>
        <w:t>File Name</w:t>
      </w:r>
      <w:r>
        <w:rPr>
          <w:sz w:val="20"/>
        </w:rPr>
        <w:t>: Enter a full or partial file</w:t>
      </w:r>
      <w:r>
        <w:rPr>
          <w:spacing w:val="-15"/>
          <w:sz w:val="20"/>
        </w:rPr>
        <w:t xml:space="preserve"> </w:t>
      </w:r>
      <w:r>
        <w:rPr>
          <w:sz w:val="20"/>
        </w:rPr>
        <w:t>name.</w:t>
      </w:r>
    </w:p>
    <w:p w:rsidR="00CB4D21" w:rsidRDefault="00CB4D21" w:rsidP="00552F59">
      <w:pPr>
        <w:pStyle w:val="BodyText"/>
        <w:spacing w:before="6"/>
        <w:rPr>
          <w:sz w:val="11"/>
        </w:rPr>
      </w:pPr>
    </w:p>
    <w:p w:rsidR="00CB4D21" w:rsidRDefault="008F5D8E" w:rsidP="00552F59">
      <w:pPr>
        <w:pStyle w:val="BodyText"/>
        <w:spacing w:before="61" w:line="240" w:lineRule="exact"/>
        <w:ind w:left="2399" w:right="844"/>
      </w:pPr>
      <w:r>
        <w:rPr>
          <w:rFonts w:ascii="Arial"/>
          <w:b/>
          <w:sz w:val="19"/>
        </w:rPr>
        <w:t xml:space="preserve">Tip: </w:t>
      </w:r>
      <w:r>
        <w:t xml:space="preserve">Searching with wildcards (for example, </w:t>
      </w:r>
      <w:r>
        <w:rPr>
          <w:rFonts w:ascii="Courier New"/>
        </w:rPr>
        <w:t>*</w:t>
      </w:r>
      <w:r>
        <w:rPr>
          <w:rFonts w:ascii="Courier New"/>
          <w:spacing w:val="-75"/>
        </w:rPr>
        <w:t xml:space="preserve"> </w:t>
      </w:r>
      <w:r>
        <w:t xml:space="preserve">or </w:t>
      </w:r>
      <w:r>
        <w:rPr>
          <w:rFonts w:ascii="Courier New"/>
        </w:rPr>
        <w:t>%</w:t>
      </w:r>
      <w:r>
        <w:t>) is not supported due to its potential impact on performance.</w:t>
      </w:r>
    </w:p>
    <w:p w:rsidR="00CB4D21" w:rsidRDefault="00CB4D21" w:rsidP="00552F59">
      <w:pPr>
        <w:pStyle w:val="BodyText"/>
        <w:spacing w:before="1"/>
        <w:rPr>
          <w:sz w:val="16"/>
        </w:rPr>
      </w:pPr>
    </w:p>
    <w:p w:rsidR="00CB4D21" w:rsidRDefault="008F5D8E" w:rsidP="004F6CB1">
      <w:pPr>
        <w:pStyle w:val="ListParagraph"/>
        <w:numPr>
          <w:ilvl w:val="4"/>
          <w:numId w:val="91"/>
        </w:numPr>
        <w:tabs>
          <w:tab w:val="left" w:pos="2399"/>
          <w:tab w:val="left" w:pos="2400"/>
        </w:tabs>
        <w:spacing w:before="63" w:line="240" w:lineRule="exact"/>
        <w:ind w:right="304"/>
        <w:rPr>
          <w:sz w:val="20"/>
        </w:rPr>
      </w:pPr>
      <w:r>
        <w:rPr>
          <w:b/>
          <w:sz w:val="20"/>
        </w:rPr>
        <w:t>Keywords</w:t>
      </w:r>
      <w:r>
        <w:rPr>
          <w:sz w:val="20"/>
        </w:rPr>
        <w:t>:</w:t>
      </w:r>
      <w:r>
        <w:rPr>
          <w:spacing w:val="-3"/>
          <w:sz w:val="20"/>
        </w:rPr>
        <w:t xml:space="preserve"> </w:t>
      </w:r>
      <w:r>
        <w:rPr>
          <w:sz w:val="20"/>
        </w:rPr>
        <w:t>Enter</w:t>
      </w:r>
      <w:r>
        <w:rPr>
          <w:spacing w:val="-3"/>
          <w:sz w:val="20"/>
        </w:rPr>
        <w:t xml:space="preserve"> </w:t>
      </w:r>
      <w:r>
        <w:rPr>
          <w:sz w:val="20"/>
        </w:rPr>
        <w:t>words</w:t>
      </w:r>
      <w:r>
        <w:rPr>
          <w:spacing w:val="-3"/>
          <w:sz w:val="20"/>
        </w:rPr>
        <w:t xml:space="preserve"> </w:t>
      </w:r>
      <w:r>
        <w:rPr>
          <w:sz w:val="20"/>
        </w:rPr>
        <w:t>to</w:t>
      </w:r>
      <w:r>
        <w:rPr>
          <w:spacing w:val="-3"/>
          <w:sz w:val="20"/>
        </w:rPr>
        <w:t xml:space="preserve"> </w:t>
      </w:r>
      <w:r>
        <w:rPr>
          <w:sz w:val="20"/>
        </w:rPr>
        <w:t>search</w:t>
      </w:r>
      <w:r>
        <w:rPr>
          <w:spacing w:val="-3"/>
          <w:sz w:val="20"/>
        </w:rPr>
        <w:t xml:space="preserve"> </w:t>
      </w:r>
      <w:r>
        <w:rPr>
          <w:sz w:val="20"/>
        </w:rPr>
        <w:t>for</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content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file</w:t>
      </w:r>
      <w:r>
        <w:rPr>
          <w:spacing w:val="-3"/>
          <w:sz w:val="20"/>
        </w:rPr>
        <w:t xml:space="preserve"> </w:t>
      </w:r>
      <w:r>
        <w:rPr>
          <w:sz w:val="20"/>
        </w:rPr>
        <w:t>or</w:t>
      </w:r>
      <w:r>
        <w:rPr>
          <w:spacing w:val="-3"/>
          <w:sz w:val="20"/>
        </w:rPr>
        <w:t xml:space="preserve"> </w:t>
      </w:r>
      <w:r>
        <w:rPr>
          <w:sz w:val="20"/>
        </w:rPr>
        <w:t>tags</w:t>
      </w:r>
      <w:r>
        <w:rPr>
          <w:spacing w:val="-3"/>
          <w:sz w:val="20"/>
        </w:rPr>
        <w:t xml:space="preserve"> </w:t>
      </w:r>
      <w:r>
        <w:rPr>
          <w:sz w:val="20"/>
        </w:rPr>
        <w:t>applied to the</w:t>
      </w:r>
      <w:r>
        <w:rPr>
          <w:spacing w:val="-6"/>
          <w:sz w:val="20"/>
        </w:rPr>
        <w:t xml:space="preserve"> </w:t>
      </w:r>
      <w:r>
        <w:rPr>
          <w:sz w:val="20"/>
        </w:rPr>
        <w:t>file.</w:t>
      </w:r>
    </w:p>
    <w:p w:rsidR="00CB4D21" w:rsidRDefault="008F5D8E" w:rsidP="004F6CB1">
      <w:pPr>
        <w:pStyle w:val="ListParagraph"/>
        <w:numPr>
          <w:ilvl w:val="4"/>
          <w:numId w:val="91"/>
        </w:numPr>
        <w:tabs>
          <w:tab w:val="left" w:pos="2399"/>
          <w:tab w:val="left" w:pos="2400"/>
        </w:tabs>
        <w:spacing w:before="120" w:line="240" w:lineRule="exact"/>
        <w:ind w:right="539"/>
        <w:rPr>
          <w:sz w:val="20"/>
        </w:rPr>
      </w:pPr>
      <w:r>
        <w:rPr>
          <w:b/>
          <w:sz w:val="20"/>
        </w:rPr>
        <w:t>Look</w:t>
      </w:r>
      <w:r>
        <w:rPr>
          <w:b/>
          <w:spacing w:val="-4"/>
          <w:sz w:val="20"/>
        </w:rPr>
        <w:t xml:space="preserve"> </w:t>
      </w:r>
      <w:r>
        <w:rPr>
          <w:b/>
          <w:sz w:val="20"/>
        </w:rPr>
        <w:t>In</w:t>
      </w:r>
      <w:r>
        <w:rPr>
          <w:sz w:val="20"/>
        </w:rPr>
        <w:t>:</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b/>
          <w:sz w:val="20"/>
        </w:rPr>
        <w:t>Browse</w:t>
      </w:r>
      <w:r>
        <w:rPr>
          <w:b/>
          <w:spacing w:val="-3"/>
          <w:sz w:val="20"/>
        </w:rPr>
        <w:t xml:space="preserve"> </w:t>
      </w:r>
      <w:r>
        <w:rPr>
          <w:sz w:val="20"/>
        </w:rPr>
        <w:t>icon</w:t>
      </w:r>
      <w:r>
        <w:rPr>
          <w:spacing w:val="-4"/>
          <w:sz w:val="20"/>
        </w:rPr>
        <w:t xml:space="preserve"> </w:t>
      </w:r>
      <w:r>
        <w:rPr>
          <w:sz w:val="20"/>
        </w:rPr>
        <w:t>to</w:t>
      </w:r>
      <w:r>
        <w:rPr>
          <w:spacing w:val="-4"/>
          <w:sz w:val="20"/>
        </w:rPr>
        <w:t xml:space="preserve"> </w:t>
      </w:r>
      <w:r>
        <w:rPr>
          <w:sz w:val="20"/>
        </w:rPr>
        <w:t>open</w:t>
      </w:r>
      <w:r>
        <w:rPr>
          <w:spacing w:val="-3"/>
          <w:sz w:val="20"/>
        </w:rPr>
        <w:t xml:space="preserve"> </w:t>
      </w:r>
      <w:r>
        <w:rPr>
          <w:sz w:val="20"/>
        </w:rPr>
        <w:t>a</w:t>
      </w:r>
      <w:r>
        <w:rPr>
          <w:spacing w:val="-3"/>
          <w:sz w:val="20"/>
        </w:rPr>
        <w:t xml:space="preserve"> </w:t>
      </w:r>
      <w:r>
        <w:rPr>
          <w:sz w:val="20"/>
        </w:rPr>
        <w:t>list</w:t>
      </w:r>
      <w:r>
        <w:rPr>
          <w:spacing w:val="-4"/>
          <w:sz w:val="20"/>
        </w:rPr>
        <w:t xml:space="preserve"> </w:t>
      </w:r>
      <w:r>
        <w:rPr>
          <w:sz w:val="20"/>
        </w:rPr>
        <w:t>of</w:t>
      </w:r>
      <w:r>
        <w:rPr>
          <w:spacing w:val="-4"/>
          <w:sz w:val="20"/>
        </w:rPr>
        <w:t xml:space="preserve"> </w:t>
      </w:r>
      <w:r>
        <w:rPr>
          <w:sz w:val="20"/>
        </w:rPr>
        <w:t>content</w:t>
      </w:r>
      <w:r>
        <w:rPr>
          <w:spacing w:val="-3"/>
          <w:sz w:val="20"/>
        </w:rPr>
        <w:t xml:space="preserve"> </w:t>
      </w:r>
      <w:r>
        <w:rPr>
          <w:sz w:val="20"/>
        </w:rPr>
        <w:t>repository</w:t>
      </w:r>
      <w:r>
        <w:rPr>
          <w:spacing w:val="-4"/>
          <w:sz w:val="20"/>
        </w:rPr>
        <w:t xml:space="preserve"> </w:t>
      </w:r>
      <w:r>
        <w:rPr>
          <w:sz w:val="20"/>
        </w:rPr>
        <w:t>folders, then drill down to the desired</w:t>
      </w:r>
      <w:r>
        <w:rPr>
          <w:spacing w:val="-17"/>
          <w:sz w:val="20"/>
        </w:rPr>
        <w:t xml:space="preserve"> </w:t>
      </w:r>
      <w:r>
        <w:rPr>
          <w:spacing w:val="-3"/>
          <w:sz w:val="20"/>
        </w:rPr>
        <w:t>folder.</w:t>
      </w:r>
    </w:p>
    <w:p w:rsidR="00CB4D21" w:rsidRDefault="008F5D8E" w:rsidP="004F6CB1">
      <w:pPr>
        <w:pStyle w:val="ListParagraph"/>
        <w:numPr>
          <w:ilvl w:val="4"/>
          <w:numId w:val="91"/>
        </w:numPr>
        <w:tabs>
          <w:tab w:val="left" w:pos="2399"/>
          <w:tab w:val="left" w:pos="2400"/>
        </w:tabs>
        <w:spacing w:before="120" w:line="240" w:lineRule="exact"/>
        <w:ind w:right="167"/>
        <w:rPr>
          <w:sz w:val="20"/>
        </w:rPr>
      </w:pPr>
      <w:r>
        <w:rPr>
          <w:b/>
          <w:sz w:val="20"/>
        </w:rPr>
        <w:t xml:space="preserve">Content </w:t>
      </w:r>
      <w:r>
        <w:rPr>
          <w:b/>
          <w:spacing w:val="-4"/>
          <w:sz w:val="20"/>
        </w:rPr>
        <w:t>Type</w:t>
      </w:r>
      <w:r>
        <w:rPr>
          <w:spacing w:val="-4"/>
          <w:sz w:val="20"/>
        </w:rPr>
        <w:t xml:space="preserve">: </w:t>
      </w:r>
      <w:r>
        <w:rPr>
          <w:sz w:val="20"/>
        </w:rPr>
        <w:t xml:space="preserve">Choose </w:t>
      </w:r>
      <w:r>
        <w:rPr>
          <w:b/>
          <w:sz w:val="20"/>
        </w:rPr>
        <w:t xml:space="preserve">All Content </w:t>
      </w:r>
      <w:r>
        <w:rPr>
          <w:b/>
          <w:spacing w:val="-4"/>
          <w:sz w:val="20"/>
        </w:rPr>
        <w:t xml:space="preserve">Types </w:t>
      </w:r>
      <w:r>
        <w:rPr>
          <w:sz w:val="20"/>
        </w:rPr>
        <w:t xml:space="preserve">to retrieve content items regardless of the content type. </w:t>
      </w:r>
      <w:r>
        <w:rPr>
          <w:spacing w:val="-6"/>
          <w:sz w:val="20"/>
        </w:rPr>
        <w:t xml:space="preserve">Or, </w:t>
      </w:r>
      <w:r>
        <w:rPr>
          <w:sz w:val="20"/>
        </w:rPr>
        <w:t xml:space="preserve">choose from the list the name of a content type profile defined in the Content Server </w:t>
      </w:r>
      <w:r>
        <w:rPr>
          <w:spacing w:val="-3"/>
          <w:sz w:val="20"/>
        </w:rPr>
        <w:t xml:space="preserve">repository. </w:t>
      </w:r>
      <w:r>
        <w:rPr>
          <w:sz w:val="20"/>
        </w:rPr>
        <w:t>A content type profile specifies the properties that define a specific type of content (for example, a press release, or</w:t>
      </w:r>
      <w:r>
        <w:rPr>
          <w:spacing w:val="-5"/>
          <w:sz w:val="20"/>
        </w:rPr>
        <w:t xml:space="preserve"> </w:t>
      </w:r>
      <w:r>
        <w:rPr>
          <w:sz w:val="20"/>
        </w:rPr>
        <w:t>a</w:t>
      </w:r>
      <w:r>
        <w:rPr>
          <w:spacing w:val="-5"/>
          <w:sz w:val="20"/>
        </w:rPr>
        <w:t xml:space="preserve"> </w:t>
      </w:r>
      <w:r>
        <w:rPr>
          <w:sz w:val="20"/>
        </w:rPr>
        <w:t>news</w:t>
      </w:r>
      <w:r>
        <w:rPr>
          <w:spacing w:val="-4"/>
          <w:sz w:val="20"/>
        </w:rPr>
        <w:t xml:space="preserve"> </w:t>
      </w:r>
      <w:r>
        <w:rPr>
          <w:sz w:val="20"/>
        </w:rPr>
        <w:t>flash,</w:t>
      </w:r>
      <w:r>
        <w:rPr>
          <w:spacing w:val="-4"/>
          <w:sz w:val="20"/>
        </w:rPr>
        <w:t xml:space="preserve"> </w:t>
      </w:r>
      <w:r>
        <w:rPr>
          <w:sz w:val="20"/>
        </w:rPr>
        <w:t>or</w:t>
      </w:r>
      <w:r>
        <w:rPr>
          <w:spacing w:val="-5"/>
          <w:sz w:val="20"/>
        </w:rPr>
        <w:t xml:space="preserve"> </w:t>
      </w:r>
      <w:r>
        <w:rPr>
          <w:sz w:val="20"/>
        </w:rPr>
        <w:t>an</w:t>
      </w:r>
      <w:r>
        <w:rPr>
          <w:spacing w:val="-5"/>
          <w:sz w:val="20"/>
        </w:rPr>
        <w:t xml:space="preserve"> </w:t>
      </w:r>
      <w:r>
        <w:rPr>
          <w:sz w:val="20"/>
        </w:rPr>
        <w:t>image).</w:t>
      </w:r>
      <w:r>
        <w:rPr>
          <w:spacing w:val="-5"/>
          <w:sz w:val="20"/>
        </w:rPr>
        <w:t xml:space="preserve"> </w:t>
      </w:r>
      <w:r>
        <w:rPr>
          <w:sz w:val="20"/>
        </w:rPr>
        <w:t>The</w:t>
      </w:r>
      <w:r>
        <w:rPr>
          <w:spacing w:val="-4"/>
          <w:sz w:val="20"/>
        </w:rPr>
        <w:t xml:space="preserve"> </w:t>
      </w:r>
      <w:r>
        <w:rPr>
          <w:sz w:val="20"/>
        </w:rPr>
        <w:t>content</w:t>
      </w:r>
      <w:r>
        <w:rPr>
          <w:spacing w:val="-4"/>
          <w:sz w:val="20"/>
        </w:rPr>
        <w:t xml:space="preserve"> </w:t>
      </w:r>
      <w:r>
        <w:rPr>
          <w:sz w:val="20"/>
        </w:rPr>
        <w:t>type</w:t>
      </w:r>
      <w:r>
        <w:rPr>
          <w:spacing w:val="-5"/>
          <w:sz w:val="20"/>
        </w:rPr>
        <w:t xml:space="preserve"> </w:t>
      </w:r>
      <w:r>
        <w:rPr>
          <w:b/>
          <w:sz w:val="20"/>
        </w:rPr>
        <w:t>IDC:GlobalProfile</w:t>
      </w:r>
      <w:r>
        <w:rPr>
          <w:b/>
          <w:spacing w:val="-3"/>
          <w:sz w:val="20"/>
        </w:rPr>
        <w:t xml:space="preserve"> </w:t>
      </w:r>
      <w:r>
        <w:rPr>
          <w:sz w:val="20"/>
        </w:rPr>
        <w:t>is</w:t>
      </w:r>
      <w:r>
        <w:rPr>
          <w:spacing w:val="-5"/>
          <w:sz w:val="20"/>
        </w:rPr>
        <w:t xml:space="preserve"> </w:t>
      </w:r>
      <w:r>
        <w:rPr>
          <w:sz w:val="20"/>
        </w:rPr>
        <w:t>the</w:t>
      </w:r>
      <w:r>
        <w:rPr>
          <w:spacing w:val="-5"/>
          <w:sz w:val="20"/>
        </w:rPr>
        <w:t xml:space="preserve"> </w:t>
      </w:r>
      <w:r>
        <w:rPr>
          <w:sz w:val="20"/>
        </w:rPr>
        <w:t>name of a default content profile defined in Content Server that can be applied if no other content profiles are</w:t>
      </w:r>
      <w:r>
        <w:rPr>
          <w:spacing w:val="-24"/>
          <w:sz w:val="20"/>
        </w:rPr>
        <w:t xml:space="preserve"> </w:t>
      </w:r>
      <w:r>
        <w:rPr>
          <w:sz w:val="20"/>
        </w:rPr>
        <w:t>defined.</w:t>
      </w:r>
    </w:p>
    <w:p w:rsidR="00CB4D21" w:rsidRDefault="008F5D8E" w:rsidP="004F6CB1">
      <w:pPr>
        <w:pStyle w:val="ListParagraph"/>
        <w:numPr>
          <w:ilvl w:val="4"/>
          <w:numId w:val="91"/>
        </w:numPr>
        <w:tabs>
          <w:tab w:val="left" w:pos="2399"/>
          <w:tab w:val="left" w:pos="2400"/>
        </w:tabs>
        <w:spacing w:before="120" w:line="240" w:lineRule="exact"/>
        <w:ind w:right="532"/>
        <w:rPr>
          <w:sz w:val="20"/>
        </w:rPr>
      </w:pPr>
      <w:r>
        <w:rPr>
          <w:b/>
          <w:sz w:val="20"/>
        </w:rPr>
        <w:t>Limit Results</w:t>
      </w:r>
      <w:r>
        <w:rPr>
          <w:sz w:val="20"/>
        </w:rPr>
        <w:t>: Specify the maximum number of files to be returned by</w:t>
      </w:r>
      <w:r>
        <w:rPr>
          <w:spacing w:val="-35"/>
          <w:sz w:val="20"/>
        </w:rPr>
        <w:t xml:space="preserve"> </w:t>
      </w:r>
      <w:r>
        <w:rPr>
          <w:sz w:val="20"/>
        </w:rPr>
        <w:t>the search.</w:t>
      </w:r>
    </w:p>
    <w:p w:rsidR="00CB4D21" w:rsidRDefault="008F5D8E" w:rsidP="004F6CB1">
      <w:pPr>
        <w:pStyle w:val="ListParagraph"/>
        <w:numPr>
          <w:ilvl w:val="4"/>
          <w:numId w:val="91"/>
        </w:numPr>
        <w:tabs>
          <w:tab w:val="left" w:pos="2399"/>
          <w:tab w:val="left" w:pos="2400"/>
        </w:tabs>
        <w:spacing w:before="120" w:line="240" w:lineRule="exact"/>
        <w:ind w:right="217"/>
        <w:rPr>
          <w:sz w:val="20"/>
        </w:rPr>
      </w:pPr>
      <w:r>
        <w:rPr>
          <w:b/>
          <w:sz w:val="20"/>
        </w:rPr>
        <w:t>Dates</w:t>
      </w:r>
      <w:r>
        <w:rPr>
          <w:sz w:val="20"/>
        </w:rPr>
        <w:t>:</w:t>
      </w:r>
      <w:r>
        <w:rPr>
          <w:spacing w:val="-3"/>
          <w:sz w:val="20"/>
        </w:rPr>
        <w:t xml:space="preserve"> </w:t>
      </w:r>
      <w:r>
        <w:rPr>
          <w:sz w:val="20"/>
        </w:rPr>
        <w:t>In</w:t>
      </w:r>
      <w:r>
        <w:rPr>
          <w:spacing w:val="-3"/>
          <w:sz w:val="20"/>
        </w:rPr>
        <w:t xml:space="preserve"> </w:t>
      </w:r>
      <w:r>
        <w:rPr>
          <w:sz w:val="20"/>
        </w:rPr>
        <w:t>the</w:t>
      </w:r>
      <w:r>
        <w:rPr>
          <w:spacing w:val="-4"/>
          <w:sz w:val="20"/>
        </w:rPr>
        <w:t xml:space="preserve"> </w:t>
      </w:r>
      <w:r>
        <w:rPr>
          <w:b/>
          <w:sz w:val="20"/>
        </w:rPr>
        <w:t>Created</w:t>
      </w:r>
      <w:r>
        <w:rPr>
          <w:b/>
          <w:spacing w:val="-4"/>
          <w:sz w:val="20"/>
        </w:rPr>
        <w:t xml:space="preserve"> </w:t>
      </w:r>
      <w:r>
        <w:rPr>
          <w:sz w:val="20"/>
        </w:rPr>
        <w:t>and/or</w:t>
      </w:r>
      <w:r>
        <w:rPr>
          <w:spacing w:val="-3"/>
          <w:sz w:val="20"/>
        </w:rPr>
        <w:t xml:space="preserve"> </w:t>
      </w:r>
      <w:r>
        <w:rPr>
          <w:b/>
          <w:sz w:val="20"/>
        </w:rPr>
        <w:t>Last</w:t>
      </w:r>
      <w:r>
        <w:rPr>
          <w:b/>
          <w:spacing w:val="-3"/>
          <w:sz w:val="20"/>
        </w:rPr>
        <w:t xml:space="preserve"> </w:t>
      </w:r>
      <w:r>
        <w:rPr>
          <w:b/>
          <w:sz w:val="20"/>
        </w:rPr>
        <w:t>Modified</w:t>
      </w:r>
      <w:r>
        <w:rPr>
          <w:b/>
          <w:spacing w:val="-3"/>
          <w:sz w:val="20"/>
        </w:rPr>
        <w:t xml:space="preserve"> </w:t>
      </w:r>
      <w:r>
        <w:rPr>
          <w:sz w:val="20"/>
        </w:rPr>
        <w:t>fields,</w:t>
      </w:r>
      <w:r>
        <w:rPr>
          <w:spacing w:val="-4"/>
          <w:sz w:val="20"/>
        </w:rPr>
        <w:t xml:space="preserve"> </w:t>
      </w:r>
      <w:r>
        <w:rPr>
          <w:sz w:val="20"/>
        </w:rPr>
        <w:t>select</w:t>
      </w:r>
      <w:r>
        <w:rPr>
          <w:spacing w:val="-3"/>
          <w:sz w:val="20"/>
        </w:rPr>
        <w:t xml:space="preserve"> </w:t>
      </w:r>
      <w:r>
        <w:rPr>
          <w:sz w:val="20"/>
        </w:rPr>
        <w:t>a</w:t>
      </w:r>
      <w:r>
        <w:rPr>
          <w:spacing w:val="-3"/>
          <w:sz w:val="20"/>
        </w:rPr>
        <w:t xml:space="preserve"> </w:t>
      </w:r>
      <w:r>
        <w:rPr>
          <w:sz w:val="20"/>
        </w:rPr>
        <w:t>modifier</w:t>
      </w:r>
      <w:r>
        <w:rPr>
          <w:spacing w:val="-4"/>
          <w:sz w:val="20"/>
        </w:rPr>
        <w:t xml:space="preserve"> </w:t>
      </w:r>
      <w:r>
        <w:rPr>
          <w:sz w:val="20"/>
        </w:rPr>
        <w:t>to</w:t>
      </w:r>
      <w:r>
        <w:rPr>
          <w:spacing w:val="-3"/>
          <w:sz w:val="20"/>
        </w:rPr>
        <w:t xml:space="preserve"> </w:t>
      </w:r>
      <w:r>
        <w:rPr>
          <w:sz w:val="20"/>
        </w:rPr>
        <w:t>search for files matching an exact date (</w:t>
      </w:r>
      <w:r>
        <w:rPr>
          <w:b/>
          <w:sz w:val="20"/>
        </w:rPr>
        <w:t>is</w:t>
      </w:r>
      <w:r>
        <w:rPr>
          <w:sz w:val="20"/>
        </w:rPr>
        <w:t>), a following date (</w:t>
      </w:r>
      <w:r>
        <w:rPr>
          <w:b/>
          <w:sz w:val="20"/>
        </w:rPr>
        <w:t>is after</w:t>
      </w:r>
      <w:r>
        <w:rPr>
          <w:sz w:val="20"/>
        </w:rPr>
        <w:t>), a preceding date (</w:t>
      </w:r>
      <w:r>
        <w:rPr>
          <w:b/>
          <w:sz w:val="20"/>
        </w:rPr>
        <w:t>is before</w:t>
      </w:r>
      <w:r>
        <w:rPr>
          <w:sz w:val="20"/>
        </w:rPr>
        <w:t>), or a date between two other dates (</w:t>
      </w:r>
      <w:r>
        <w:rPr>
          <w:b/>
          <w:sz w:val="20"/>
        </w:rPr>
        <w:t>is</w:t>
      </w:r>
      <w:r>
        <w:rPr>
          <w:b/>
          <w:spacing w:val="-26"/>
          <w:sz w:val="20"/>
        </w:rPr>
        <w:t xml:space="preserve"> </w:t>
      </w:r>
      <w:r>
        <w:rPr>
          <w:b/>
          <w:sz w:val="20"/>
        </w:rPr>
        <w:t>between</w:t>
      </w:r>
      <w:r>
        <w:rPr>
          <w:sz w:val="20"/>
        </w:rPr>
        <w:t>).</w:t>
      </w:r>
    </w:p>
    <w:p w:rsidR="00CB4D21" w:rsidRDefault="008F5D8E" w:rsidP="00552F59">
      <w:pPr>
        <w:pStyle w:val="BodyText"/>
        <w:spacing w:before="120" w:line="240" w:lineRule="exact"/>
        <w:ind w:left="2399" w:right="406"/>
      </w:pPr>
      <w:r>
        <w:t xml:space="preserve">Selecting </w:t>
      </w:r>
      <w:r>
        <w:rPr>
          <w:b/>
        </w:rPr>
        <w:t xml:space="preserve">is between </w:t>
      </w:r>
      <w:r>
        <w:t>adds an additional date field for entering the end date (</w:t>
      </w:r>
      <w:hyperlink w:anchor="_bookmark844" w:history="1">
        <w:r>
          <w:rPr>
            <w:color w:val="0000CC"/>
          </w:rPr>
          <w:t>Figure 19–67</w:t>
        </w:r>
      </w:hyperlink>
      <w:r>
        <w:t xml:space="preserve">). Enter a beginning date and an end date; the end date is </w:t>
      </w:r>
      <w:r>
        <w:rPr>
          <w:i/>
        </w:rPr>
        <w:t xml:space="preserve">not </w:t>
      </w:r>
      <w:r>
        <w:t>inclusive.</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spacing w:before="6"/>
        <w:rPr>
          <w:sz w:val="27"/>
        </w:rPr>
      </w:pPr>
    </w:p>
    <w:p w:rsidR="00CB4D21" w:rsidRDefault="008F5D8E" w:rsidP="00552F59">
      <w:pPr>
        <w:spacing w:before="77"/>
        <w:ind w:left="1680"/>
        <w:rPr>
          <w:rFonts w:ascii="Arial" w:hAnsi="Arial"/>
          <w:b/>
          <w:i/>
          <w:sz w:val="18"/>
        </w:rPr>
      </w:pPr>
      <w:bookmarkStart w:id="877" w:name="_bookmark844"/>
      <w:bookmarkEnd w:id="877"/>
      <w:r>
        <w:rPr>
          <w:rFonts w:ascii="Arial" w:hAnsi="Arial"/>
          <w:b/>
          <w:i/>
          <w:sz w:val="18"/>
        </w:rPr>
        <w:t>Figure 19–67   Dates Search Fields</w:t>
      </w:r>
    </w:p>
    <w:p w:rsidR="00CB4D21" w:rsidRDefault="008F5D8E" w:rsidP="00552F59">
      <w:pPr>
        <w:pStyle w:val="BodyText"/>
        <w:spacing w:before="1"/>
        <w:rPr>
          <w:rFonts w:ascii="Arial"/>
          <w:b/>
          <w:i/>
          <w:sz w:val="14"/>
        </w:rPr>
      </w:pPr>
      <w:r>
        <w:rPr>
          <w:noProof/>
        </w:rPr>
        <w:drawing>
          <wp:anchor distT="0" distB="0" distL="0" distR="0" simplePos="0" relativeHeight="252510208" behindDoc="0" locked="0" layoutInCell="1" allowOverlap="1">
            <wp:simplePos x="0" y="0"/>
            <wp:positionH relativeFrom="page">
              <wp:posOffset>2146554</wp:posOffset>
            </wp:positionH>
            <wp:positionV relativeFrom="paragraph">
              <wp:posOffset>128178</wp:posOffset>
            </wp:positionV>
            <wp:extent cx="4847570" cy="688371"/>
            <wp:effectExtent l="0" t="0" r="0" b="0"/>
            <wp:wrapTopAndBottom/>
            <wp:docPr id="883"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387.png"/>
                    <pic:cNvPicPr/>
                  </pic:nvPicPr>
                  <pic:blipFill>
                    <a:blip r:embed="rId457" cstate="print"/>
                    <a:stretch>
                      <a:fillRect/>
                    </a:stretch>
                  </pic:blipFill>
                  <pic:spPr>
                    <a:xfrm>
                      <a:off x="0" y="0"/>
                      <a:ext cx="4847570" cy="688371"/>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2400"/>
      </w:pPr>
      <w:r>
        <w:t>Click</w:t>
      </w:r>
      <w:r>
        <w:rPr>
          <w:spacing w:val="-12"/>
        </w:rPr>
        <w:t xml:space="preserve"> </w:t>
      </w:r>
      <w:r>
        <w:t>the</w:t>
      </w:r>
      <w:r>
        <w:rPr>
          <w:spacing w:val="-12"/>
        </w:rPr>
        <w:t xml:space="preserve"> </w:t>
      </w:r>
      <w:r>
        <w:rPr>
          <w:b/>
        </w:rPr>
        <w:t>Select</w:t>
      </w:r>
      <w:r>
        <w:rPr>
          <w:b/>
          <w:spacing w:val="-12"/>
        </w:rPr>
        <w:t xml:space="preserve"> </w:t>
      </w:r>
      <w:r>
        <w:rPr>
          <w:b/>
        </w:rPr>
        <w:t>Date</w:t>
      </w:r>
      <w:r>
        <w:rPr>
          <w:b/>
          <w:spacing w:val="-12"/>
        </w:rPr>
        <w:t xml:space="preserve"> </w:t>
      </w:r>
      <w:r>
        <w:t>icon</w:t>
      </w:r>
      <w:r>
        <w:rPr>
          <w:spacing w:val="-12"/>
        </w:rPr>
        <w:t xml:space="preserve"> </w:t>
      </w:r>
      <w:r>
        <w:t>to</w:t>
      </w:r>
      <w:r>
        <w:rPr>
          <w:spacing w:val="-12"/>
        </w:rPr>
        <w:t xml:space="preserve"> </w:t>
      </w:r>
      <w:r>
        <w:t>select</w:t>
      </w:r>
      <w:r>
        <w:rPr>
          <w:spacing w:val="-12"/>
        </w:rPr>
        <w:t xml:space="preserve"> </w:t>
      </w:r>
      <w:r>
        <w:t>a</w:t>
      </w:r>
      <w:r>
        <w:rPr>
          <w:spacing w:val="-12"/>
        </w:rPr>
        <w:t xml:space="preserve"> </w:t>
      </w:r>
      <w:r>
        <w:t>date</w:t>
      </w:r>
      <w:r>
        <w:rPr>
          <w:spacing w:val="-12"/>
        </w:rPr>
        <w:t xml:space="preserve"> </w:t>
      </w:r>
      <w:r>
        <w:t>in</w:t>
      </w:r>
      <w:r>
        <w:rPr>
          <w:spacing w:val="-12"/>
        </w:rPr>
        <w:t xml:space="preserve"> </w:t>
      </w:r>
      <w:r>
        <w:t>the</w:t>
      </w:r>
      <w:r>
        <w:rPr>
          <w:spacing w:val="-12"/>
        </w:rPr>
        <w:t xml:space="preserve"> </w:t>
      </w:r>
      <w:r>
        <w:t>correct</w:t>
      </w:r>
      <w:r>
        <w:rPr>
          <w:spacing w:val="-12"/>
        </w:rPr>
        <w:t xml:space="preserve"> </w:t>
      </w:r>
      <w:r>
        <w:t>format</w:t>
      </w:r>
      <w:r>
        <w:rPr>
          <w:spacing w:val="-12"/>
        </w:rPr>
        <w:t xml:space="preserve"> </w:t>
      </w:r>
      <w:r>
        <w:t>(</w:t>
      </w:r>
      <w:r>
        <w:rPr>
          <w:rFonts w:ascii="Courier New"/>
        </w:rPr>
        <w:t>mm/dd/yy</w:t>
      </w:r>
      <w:r>
        <w:t>),</w:t>
      </w:r>
      <w:r>
        <w:rPr>
          <w:spacing w:val="-12"/>
        </w:rPr>
        <w:t xml:space="preserve"> </w:t>
      </w:r>
      <w:r>
        <w:t>for example</w:t>
      </w:r>
      <w:r>
        <w:rPr>
          <w:spacing w:val="-25"/>
        </w:rPr>
        <w:t xml:space="preserve"> </w:t>
      </w:r>
      <w:r>
        <w:rPr>
          <w:rFonts w:ascii="Courier New"/>
        </w:rPr>
        <w:t>11/18/11</w:t>
      </w:r>
      <w:r>
        <w:t>,</w:t>
      </w:r>
      <w:r>
        <w:rPr>
          <w:spacing w:val="-25"/>
        </w:rPr>
        <w:t xml:space="preserve"> </w:t>
      </w:r>
      <w:r>
        <w:t>or</w:t>
      </w:r>
      <w:r>
        <w:rPr>
          <w:spacing w:val="-25"/>
        </w:rPr>
        <w:t xml:space="preserve"> </w:t>
      </w:r>
      <w:r>
        <w:t>enter</w:t>
      </w:r>
      <w:r>
        <w:rPr>
          <w:spacing w:val="-25"/>
        </w:rPr>
        <w:t xml:space="preserve"> </w:t>
      </w:r>
      <w:r>
        <w:t>a</w:t>
      </w:r>
      <w:r>
        <w:rPr>
          <w:spacing w:val="-25"/>
        </w:rPr>
        <w:t xml:space="preserve"> </w:t>
      </w:r>
      <w:r>
        <w:t>date</w:t>
      </w:r>
      <w:r>
        <w:rPr>
          <w:spacing w:val="-25"/>
        </w:rPr>
        <w:t xml:space="preserve"> </w:t>
      </w:r>
      <w:r>
        <w:rPr>
          <w:spacing w:val="-3"/>
        </w:rPr>
        <w:t>manually.</w:t>
      </w:r>
    </w:p>
    <w:p w:rsidR="00CB4D21" w:rsidRDefault="008F5D8E" w:rsidP="004F6CB1">
      <w:pPr>
        <w:pStyle w:val="ListParagraph"/>
        <w:numPr>
          <w:ilvl w:val="4"/>
          <w:numId w:val="91"/>
        </w:numPr>
        <w:tabs>
          <w:tab w:val="left" w:pos="2399"/>
          <w:tab w:val="left" w:pos="2400"/>
        </w:tabs>
        <w:spacing w:before="120" w:line="240" w:lineRule="exact"/>
        <w:ind w:right="317"/>
        <w:rPr>
          <w:sz w:val="20"/>
        </w:rPr>
      </w:pPr>
      <w:r>
        <w:rPr>
          <w:b/>
          <w:sz w:val="20"/>
        </w:rPr>
        <w:t>Users</w:t>
      </w:r>
      <w:r>
        <w:rPr>
          <w:sz w:val="20"/>
        </w:rPr>
        <w:t xml:space="preserve">: In the </w:t>
      </w:r>
      <w:r>
        <w:rPr>
          <w:b/>
          <w:sz w:val="20"/>
        </w:rPr>
        <w:t xml:space="preserve">Created By </w:t>
      </w:r>
      <w:r>
        <w:rPr>
          <w:sz w:val="20"/>
        </w:rPr>
        <w:t xml:space="preserve">and </w:t>
      </w:r>
      <w:r>
        <w:rPr>
          <w:b/>
          <w:sz w:val="20"/>
        </w:rPr>
        <w:t xml:space="preserve">Last Modified By </w:t>
      </w:r>
      <w:r>
        <w:rPr>
          <w:sz w:val="20"/>
        </w:rPr>
        <w:t xml:space="preserve">fields, enter a user name to search for files that the user created (uploaded) or last modified. Click the </w:t>
      </w:r>
      <w:r>
        <w:rPr>
          <w:b/>
          <w:sz w:val="20"/>
        </w:rPr>
        <w:t>Browse</w:t>
      </w:r>
      <w:r>
        <w:rPr>
          <w:b/>
          <w:spacing w:val="-4"/>
          <w:sz w:val="20"/>
        </w:rPr>
        <w:t xml:space="preserve"> </w:t>
      </w:r>
      <w:r>
        <w:rPr>
          <w:sz w:val="20"/>
        </w:rPr>
        <w:t>icon</w:t>
      </w:r>
      <w:r>
        <w:rPr>
          <w:spacing w:val="-4"/>
          <w:sz w:val="20"/>
        </w:rPr>
        <w:t xml:space="preserve"> </w:t>
      </w:r>
      <w:r>
        <w:rPr>
          <w:sz w:val="20"/>
        </w:rPr>
        <w:t>to</w:t>
      </w:r>
      <w:r>
        <w:rPr>
          <w:spacing w:val="-3"/>
          <w:sz w:val="20"/>
        </w:rPr>
        <w:t xml:space="preserve"> </w:t>
      </w:r>
      <w:r>
        <w:rPr>
          <w:sz w:val="20"/>
        </w:rPr>
        <w:t>open</w:t>
      </w:r>
      <w:r>
        <w:rPr>
          <w:spacing w:val="-5"/>
          <w:sz w:val="20"/>
        </w:rPr>
        <w:t xml:space="preserve"> </w:t>
      </w:r>
      <w:r>
        <w:rPr>
          <w:sz w:val="20"/>
        </w:rPr>
        <w:t>the</w:t>
      </w:r>
      <w:r>
        <w:rPr>
          <w:spacing w:val="-5"/>
          <w:sz w:val="20"/>
        </w:rPr>
        <w:t xml:space="preserve"> </w:t>
      </w:r>
      <w:r>
        <w:rPr>
          <w:sz w:val="20"/>
        </w:rPr>
        <w:t>Search</w:t>
      </w:r>
      <w:r>
        <w:rPr>
          <w:spacing w:val="-3"/>
          <w:sz w:val="20"/>
        </w:rPr>
        <w:t xml:space="preserve"> </w:t>
      </w:r>
      <w:r>
        <w:rPr>
          <w:sz w:val="20"/>
        </w:rPr>
        <w:t>Users</w:t>
      </w:r>
      <w:r>
        <w:rPr>
          <w:spacing w:val="-5"/>
          <w:sz w:val="20"/>
        </w:rPr>
        <w:t xml:space="preserve"> </w:t>
      </w:r>
      <w:r>
        <w:rPr>
          <w:sz w:val="20"/>
        </w:rPr>
        <w:t>dialog</w:t>
      </w:r>
      <w:r>
        <w:rPr>
          <w:spacing w:val="-5"/>
          <w:sz w:val="20"/>
        </w:rPr>
        <w:t xml:space="preserve"> </w:t>
      </w:r>
      <w:r>
        <w:rPr>
          <w:sz w:val="20"/>
        </w:rPr>
        <w:t>where</w:t>
      </w:r>
      <w:r>
        <w:rPr>
          <w:spacing w:val="-5"/>
          <w:sz w:val="20"/>
        </w:rPr>
        <w:t xml:space="preserve"> </w:t>
      </w:r>
      <w:r>
        <w:rPr>
          <w:sz w:val="20"/>
        </w:rPr>
        <w:t>you</w:t>
      </w:r>
      <w:r>
        <w:rPr>
          <w:spacing w:val="-4"/>
          <w:sz w:val="20"/>
        </w:rPr>
        <w:t xml:space="preserve"> </w:t>
      </w:r>
      <w:r>
        <w:rPr>
          <w:sz w:val="20"/>
        </w:rPr>
        <w:t>can</w:t>
      </w:r>
      <w:r>
        <w:rPr>
          <w:spacing w:val="-4"/>
          <w:sz w:val="20"/>
        </w:rPr>
        <w:t xml:space="preserve"> </w:t>
      </w:r>
      <w:r>
        <w:rPr>
          <w:sz w:val="20"/>
        </w:rPr>
        <w:t>select</w:t>
      </w:r>
      <w:r>
        <w:rPr>
          <w:spacing w:val="-5"/>
          <w:sz w:val="20"/>
        </w:rPr>
        <w:t xml:space="preserve"> </w:t>
      </w:r>
      <w:r>
        <w:rPr>
          <w:sz w:val="20"/>
        </w:rPr>
        <w:t>from</w:t>
      </w:r>
      <w:r>
        <w:rPr>
          <w:spacing w:val="-5"/>
          <w:sz w:val="20"/>
        </w:rPr>
        <w:t xml:space="preserve"> </w:t>
      </w:r>
      <w:r>
        <w:rPr>
          <w:sz w:val="20"/>
        </w:rPr>
        <w:t>a</w:t>
      </w:r>
      <w:r>
        <w:rPr>
          <w:spacing w:val="-5"/>
          <w:sz w:val="20"/>
        </w:rPr>
        <w:t xml:space="preserve"> </w:t>
      </w:r>
      <w:r>
        <w:rPr>
          <w:sz w:val="20"/>
        </w:rPr>
        <w:t xml:space="preserve">list of users or search for a user name. For tips on searching for a user in the identity store, see the "Searching for a User or Group in the Identity Store" section in </w:t>
      </w:r>
      <w:r>
        <w:rPr>
          <w:i/>
          <w:sz w:val="20"/>
        </w:rPr>
        <w:t>Building Portals with Oracle WebCenter</w:t>
      </w:r>
      <w:r>
        <w:rPr>
          <w:i/>
          <w:spacing w:val="-28"/>
          <w:sz w:val="20"/>
        </w:rPr>
        <w:t xml:space="preserve"> </w:t>
      </w:r>
      <w:r>
        <w:rPr>
          <w:i/>
          <w:sz w:val="20"/>
        </w:rPr>
        <w:t>Portal</w:t>
      </w:r>
      <w:r>
        <w:rPr>
          <w:sz w:val="20"/>
        </w:rPr>
        <w:t>.</w:t>
      </w:r>
    </w:p>
    <w:p w:rsidR="00CB4D21" w:rsidRDefault="008F5D8E" w:rsidP="00552F59">
      <w:pPr>
        <w:pStyle w:val="BodyText"/>
        <w:spacing w:before="10"/>
        <w:rPr>
          <w:sz w:val="18"/>
        </w:rPr>
      </w:pPr>
      <w:r>
        <w:pict>
          <v:group id="_x0000_s3175" style="position:absolute;margin-left:203.9pt;margin-top:13.7pt;width:312.25pt;height:2.55pt;z-index:21160;mso-wrap-distance-left:0;mso-wrap-distance-right:0;mso-position-horizontal-relative:page" coordorigin="4078,274" coordsize="6245,51">
            <v:line id="_x0000_s3177" style="position:absolute" from="4080,276" to="10320,276" strokeweight=".08469mm"/>
            <v:line id="_x0000_s3176" style="position:absolute" from="4080,322" to="10320,322" strokeweight=".24pt"/>
            <w10:wrap type="topAndBottom" anchorx="page"/>
          </v:group>
        </w:pict>
      </w:r>
    </w:p>
    <w:p w:rsidR="00CB4D21" w:rsidRDefault="008F5D8E" w:rsidP="00552F59">
      <w:pPr>
        <w:pStyle w:val="BodyText"/>
        <w:spacing w:before="20" w:after="114" w:line="240" w:lineRule="exact"/>
        <w:ind w:left="2400" w:right="844"/>
      </w:pPr>
      <w:r>
        <w:rPr>
          <w:rFonts w:ascii="Arial"/>
          <w:b/>
          <w:sz w:val="19"/>
        </w:rPr>
        <w:t xml:space="preserve">Note: </w:t>
      </w:r>
      <w:r>
        <w:t>In WebCenter Portal, when you search in a portal, the user selection list and the user search find user names for current members of the portal.</w:t>
      </w:r>
    </w:p>
    <w:p w:rsidR="00CB4D21" w:rsidRDefault="008F5D8E" w:rsidP="00552F59">
      <w:pPr>
        <w:pStyle w:val="BodyText"/>
        <w:spacing w:line="49" w:lineRule="exact"/>
        <w:ind w:left="2397"/>
        <w:rPr>
          <w:sz w:val="4"/>
        </w:rPr>
      </w:pPr>
      <w:r>
        <w:rPr>
          <w:sz w:val="4"/>
        </w:rPr>
      </w:r>
      <w:r>
        <w:rPr>
          <w:sz w:val="4"/>
        </w:rPr>
        <w:pict>
          <v:group id="_x0000_s3172" style="width:312.25pt;height:2.5pt;mso-position-horizontal-relative:char;mso-position-vertical-relative:line" coordsize="6245,50">
            <v:line id="_x0000_s3174" style="position:absolute" from="3,3" to="6243,3" strokeweight=".24pt"/>
            <v:line id="_x0000_s3173" style="position:absolute" from="3,47" to="6243,47" strokeweight=".24pt"/>
            <w10:anchorlock/>
          </v:group>
        </w:pict>
      </w:r>
    </w:p>
    <w:p w:rsidR="00CB4D21" w:rsidRDefault="00CB4D21" w:rsidP="00552F59">
      <w:pPr>
        <w:pStyle w:val="BodyText"/>
        <w:spacing w:before="2"/>
        <w:rPr>
          <w:sz w:val="14"/>
        </w:rPr>
      </w:pPr>
    </w:p>
    <w:p w:rsidR="00CB4D21" w:rsidRDefault="008F5D8E" w:rsidP="004F6CB1">
      <w:pPr>
        <w:pStyle w:val="ListParagraph"/>
        <w:numPr>
          <w:ilvl w:val="4"/>
          <w:numId w:val="91"/>
        </w:numPr>
        <w:tabs>
          <w:tab w:val="left" w:pos="2399"/>
          <w:tab w:val="left" w:pos="2400"/>
        </w:tabs>
        <w:spacing w:before="63" w:line="240" w:lineRule="exact"/>
        <w:ind w:right="330"/>
        <w:rPr>
          <w:sz w:val="20"/>
        </w:rPr>
      </w:pPr>
      <w:r>
        <w:rPr>
          <w:b/>
          <w:sz w:val="20"/>
        </w:rPr>
        <w:t>Additional Query Filters</w:t>
      </w:r>
      <w:r>
        <w:rPr>
          <w:sz w:val="20"/>
        </w:rPr>
        <w:t xml:space="preserve">: Not applicable when </w:t>
      </w:r>
      <w:r>
        <w:rPr>
          <w:b/>
          <w:sz w:val="20"/>
        </w:rPr>
        <w:t xml:space="preserve">Content </w:t>
      </w:r>
      <w:r>
        <w:rPr>
          <w:b/>
          <w:spacing w:val="-5"/>
          <w:sz w:val="20"/>
        </w:rPr>
        <w:t xml:space="preserve">Type </w:t>
      </w:r>
      <w:r>
        <w:rPr>
          <w:sz w:val="20"/>
        </w:rPr>
        <w:t xml:space="preserve">is set to </w:t>
      </w:r>
      <w:r>
        <w:rPr>
          <w:b/>
          <w:sz w:val="20"/>
        </w:rPr>
        <w:t xml:space="preserve">All Content </w:t>
      </w:r>
      <w:r>
        <w:rPr>
          <w:b/>
          <w:spacing w:val="-4"/>
          <w:sz w:val="20"/>
        </w:rPr>
        <w:t>Types</w:t>
      </w:r>
      <w:r>
        <w:rPr>
          <w:spacing w:val="-4"/>
          <w:sz w:val="20"/>
        </w:rPr>
        <w:t xml:space="preserve">. </w:t>
      </w:r>
      <w:r>
        <w:rPr>
          <w:sz w:val="20"/>
        </w:rPr>
        <w:t xml:space="preserve">For a selected content type profile (prefixed </w:t>
      </w:r>
      <w:r>
        <w:rPr>
          <w:b/>
          <w:sz w:val="20"/>
        </w:rPr>
        <w:t>IDC</w:t>
      </w:r>
      <w:r>
        <w:rPr>
          <w:sz w:val="20"/>
        </w:rPr>
        <w:t xml:space="preserve">), click the </w:t>
      </w:r>
      <w:r>
        <w:rPr>
          <w:b/>
          <w:sz w:val="20"/>
        </w:rPr>
        <w:t xml:space="preserve">Add </w:t>
      </w:r>
      <w:r>
        <w:rPr>
          <w:sz w:val="20"/>
        </w:rPr>
        <w:t>icon (</w:t>
      </w:r>
      <w:hyperlink w:anchor="_bookmark845" w:history="1">
        <w:r>
          <w:rPr>
            <w:color w:val="0000CC"/>
            <w:sz w:val="20"/>
          </w:rPr>
          <w:t>Figure 19–68</w:t>
        </w:r>
      </w:hyperlink>
      <w:r>
        <w:rPr>
          <w:sz w:val="20"/>
        </w:rPr>
        <w:t>) to list all the properties that are defined for the selected</w:t>
      </w:r>
      <w:r>
        <w:rPr>
          <w:spacing w:val="-4"/>
          <w:sz w:val="20"/>
        </w:rPr>
        <w:t xml:space="preserve"> </w:t>
      </w:r>
      <w:r>
        <w:rPr>
          <w:sz w:val="20"/>
        </w:rPr>
        <w:t>profile.</w:t>
      </w:r>
      <w:r>
        <w:rPr>
          <w:spacing w:val="-5"/>
          <w:sz w:val="20"/>
        </w:rPr>
        <w:t xml:space="preserve"> </w:t>
      </w:r>
      <w:r>
        <w:rPr>
          <w:sz w:val="20"/>
        </w:rPr>
        <w:t>Select</w:t>
      </w:r>
      <w:r>
        <w:rPr>
          <w:spacing w:val="-4"/>
          <w:sz w:val="20"/>
        </w:rPr>
        <w:t xml:space="preserve"> </w:t>
      </w:r>
      <w:r>
        <w:rPr>
          <w:sz w:val="20"/>
        </w:rPr>
        <w:t>one</w:t>
      </w:r>
      <w:r>
        <w:rPr>
          <w:spacing w:val="-5"/>
          <w:sz w:val="20"/>
        </w:rPr>
        <w:t xml:space="preserve"> </w:t>
      </w:r>
      <w:r>
        <w:rPr>
          <w:sz w:val="20"/>
        </w:rPr>
        <w:t>or</w:t>
      </w:r>
      <w:r>
        <w:rPr>
          <w:spacing w:val="-4"/>
          <w:sz w:val="20"/>
        </w:rPr>
        <w:t xml:space="preserve"> </w:t>
      </w:r>
      <w:r>
        <w:rPr>
          <w:sz w:val="20"/>
        </w:rPr>
        <w:t>more</w:t>
      </w:r>
      <w:r>
        <w:rPr>
          <w:spacing w:val="-4"/>
          <w:sz w:val="20"/>
        </w:rPr>
        <w:t xml:space="preserve"> </w:t>
      </w:r>
      <w:r>
        <w:rPr>
          <w:sz w:val="20"/>
        </w:rPr>
        <w:t>properties</w:t>
      </w:r>
      <w:r>
        <w:rPr>
          <w:spacing w:val="-5"/>
          <w:sz w:val="20"/>
        </w:rPr>
        <w:t xml:space="preserve"> </w:t>
      </w:r>
      <w:r>
        <w:rPr>
          <w:sz w:val="20"/>
        </w:rPr>
        <w:t>to</w:t>
      </w:r>
      <w:r>
        <w:rPr>
          <w:spacing w:val="-5"/>
          <w:sz w:val="20"/>
        </w:rPr>
        <w:t xml:space="preserve"> </w:t>
      </w:r>
      <w:r>
        <w:rPr>
          <w:sz w:val="20"/>
        </w:rPr>
        <w:t>refine</w:t>
      </w:r>
      <w:r>
        <w:rPr>
          <w:spacing w:val="-5"/>
          <w:sz w:val="20"/>
        </w:rPr>
        <w:t xml:space="preserve"> </w:t>
      </w:r>
      <w:r>
        <w:rPr>
          <w:sz w:val="20"/>
        </w:rPr>
        <w:t>the</w:t>
      </w:r>
      <w:r>
        <w:rPr>
          <w:spacing w:val="-4"/>
          <w:sz w:val="20"/>
        </w:rPr>
        <w:t xml:space="preserve"> </w:t>
      </w:r>
      <w:r>
        <w:rPr>
          <w:sz w:val="20"/>
        </w:rPr>
        <w:t>query</w:t>
      </w:r>
      <w:r>
        <w:rPr>
          <w:spacing w:val="-5"/>
          <w:sz w:val="20"/>
        </w:rPr>
        <w:t xml:space="preserve"> </w:t>
      </w:r>
      <w:r>
        <w:rPr>
          <w:sz w:val="20"/>
        </w:rPr>
        <w:t>to</w:t>
      </w:r>
      <w:r>
        <w:rPr>
          <w:spacing w:val="-5"/>
          <w:sz w:val="20"/>
        </w:rPr>
        <w:t xml:space="preserve"> </w:t>
      </w:r>
      <w:r>
        <w:rPr>
          <w:sz w:val="20"/>
        </w:rPr>
        <w:t>find</w:t>
      </w:r>
      <w:r>
        <w:rPr>
          <w:spacing w:val="-4"/>
          <w:sz w:val="20"/>
        </w:rPr>
        <w:t xml:space="preserve"> </w:t>
      </w:r>
      <w:r>
        <w:rPr>
          <w:sz w:val="20"/>
        </w:rPr>
        <w:t>files with specific property</w:t>
      </w:r>
      <w:r>
        <w:rPr>
          <w:spacing w:val="-23"/>
          <w:sz w:val="20"/>
        </w:rPr>
        <w:t xml:space="preserve"> </w:t>
      </w:r>
      <w:r>
        <w:rPr>
          <w:sz w:val="20"/>
        </w:rPr>
        <w:t>settings.</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878" w:name="_bookmark845"/>
      <w:bookmarkEnd w:id="878"/>
      <w:r>
        <w:rPr>
          <w:rFonts w:ascii="Arial" w:hAnsi="Arial"/>
          <w:b/>
          <w:i/>
          <w:sz w:val="18"/>
        </w:rPr>
        <w:t>Figure 19–68   Additional Query Filters Search</w:t>
      </w:r>
    </w:p>
    <w:p w:rsidR="00CB4D21" w:rsidRDefault="008F5D8E" w:rsidP="00552F59">
      <w:pPr>
        <w:pStyle w:val="BodyText"/>
        <w:spacing w:before="7"/>
        <w:rPr>
          <w:rFonts w:ascii="Arial"/>
          <w:b/>
          <w:i/>
          <w:sz w:val="14"/>
        </w:rPr>
      </w:pPr>
      <w:r>
        <w:rPr>
          <w:noProof/>
        </w:rPr>
        <w:drawing>
          <wp:anchor distT="0" distB="0" distL="0" distR="0" simplePos="0" relativeHeight="252523520" behindDoc="0" locked="0" layoutInCell="1" allowOverlap="1">
            <wp:simplePos x="0" y="0"/>
            <wp:positionH relativeFrom="page">
              <wp:posOffset>774954</wp:posOffset>
            </wp:positionH>
            <wp:positionV relativeFrom="paragraph">
              <wp:posOffset>131988</wp:posOffset>
            </wp:positionV>
            <wp:extent cx="4543857" cy="4873752"/>
            <wp:effectExtent l="0" t="0" r="0" b="0"/>
            <wp:wrapTopAndBottom/>
            <wp:docPr id="885"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388.png"/>
                    <pic:cNvPicPr/>
                  </pic:nvPicPr>
                  <pic:blipFill>
                    <a:blip r:embed="rId458" cstate="print"/>
                    <a:stretch>
                      <a:fillRect/>
                    </a:stretch>
                  </pic:blipFill>
                  <pic:spPr>
                    <a:xfrm>
                      <a:off x="0" y="0"/>
                      <a:ext cx="4543857" cy="4873752"/>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91"/>
        </w:numPr>
        <w:tabs>
          <w:tab w:val="left" w:pos="2040"/>
        </w:tabs>
        <w:spacing w:before="0"/>
        <w:rPr>
          <w:sz w:val="20"/>
        </w:rPr>
      </w:pPr>
      <w:r>
        <w:rPr>
          <w:sz w:val="20"/>
        </w:rPr>
        <w:t xml:space="preserve">Click </w:t>
      </w:r>
      <w:r>
        <w:rPr>
          <w:b/>
          <w:sz w:val="20"/>
        </w:rPr>
        <w:t xml:space="preserve">Search </w:t>
      </w:r>
      <w:r>
        <w:rPr>
          <w:sz w:val="20"/>
        </w:rPr>
        <w:t>to execute the advanced</w:t>
      </w:r>
      <w:r>
        <w:rPr>
          <w:spacing w:val="-24"/>
          <w:sz w:val="20"/>
        </w:rPr>
        <w:t xml:space="preserve"> </w:t>
      </w:r>
      <w:r>
        <w:rPr>
          <w:sz w:val="20"/>
        </w:rPr>
        <w:t>search.</w:t>
      </w:r>
    </w:p>
    <w:p w:rsidR="00CB4D21" w:rsidRDefault="008F5D8E" w:rsidP="00552F59">
      <w:pPr>
        <w:pStyle w:val="BodyText"/>
        <w:spacing w:before="111"/>
        <w:ind w:left="2040"/>
      </w:pPr>
      <w:r>
        <w:t>Files matching the search criteria display in the Search Results pane.</w:t>
      </w:r>
    </w:p>
    <w:p w:rsidR="00CB4D21" w:rsidRDefault="00CB4D21" w:rsidP="00552F59">
      <w:pPr>
        <w:pStyle w:val="BodyText"/>
        <w:spacing w:before="7"/>
        <w:rPr>
          <w:sz w:val="27"/>
        </w:rPr>
      </w:pPr>
    </w:p>
    <w:p w:rsidR="00CB4D21" w:rsidRDefault="008F5D8E" w:rsidP="00552F59">
      <w:pPr>
        <w:pStyle w:val="Heading3"/>
      </w:pPr>
      <w:bookmarkStart w:id="879" w:name="19.27_Working_with_Workflow-Enabled_Cont"/>
      <w:bookmarkStart w:id="880" w:name="_bookmark846"/>
      <w:bookmarkStart w:id="881" w:name="_Toc451848991"/>
      <w:bookmarkEnd w:id="879"/>
      <w:bookmarkEnd w:id="880"/>
      <w:r>
        <w:rPr>
          <w:spacing w:val="-31"/>
        </w:rPr>
        <w:t>Working</w:t>
      </w:r>
      <w:r>
        <w:rPr>
          <w:spacing w:val="-50"/>
        </w:rPr>
        <w:t xml:space="preserve"> </w:t>
      </w:r>
      <w:r>
        <w:rPr>
          <w:spacing w:val="-20"/>
        </w:rPr>
        <w:t>with</w:t>
      </w:r>
      <w:r>
        <w:rPr>
          <w:spacing w:val="-50"/>
        </w:rPr>
        <w:t xml:space="preserve"> </w:t>
      </w:r>
      <w:r>
        <w:rPr>
          <w:spacing w:val="-31"/>
        </w:rPr>
        <w:t>Workflow-Enabled</w:t>
      </w:r>
      <w:r>
        <w:rPr>
          <w:spacing w:val="-50"/>
        </w:rPr>
        <w:t xml:space="preserve"> </w:t>
      </w:r>
      <w:r>
        <w:rPr>
          <w:spacing w:val="-29"/>
        </w:rPr>
        <w:t>Content</w:t>
      </w:r>
      <w:bookmarkEnd w:id="881"/>
    </w:p>
    <w:p w:rsidR="00CB4D21" w:rsidRDefault="008F5D8E">
      <w:pPr>
        <w:pStyle w:val="BodyText"/>
        <w:spacing w:before="79" w:line="240" w:lineRule="exact"/>
        <w:ind w:left="1680" w:right="101"/>
      </w:pPr>
      <w:r>
        <w:t>A workflow provides for review and approval of a file before it is released to the system. The workflow notifies approvers through mail messages when they have a file to review and approve.</w:t>
      </w:r>
    </w:p>
    <w:p w:rsidR="00CB4D21" w:rsidRDefault="008F5D8E">
      <w:pPr>
        <w:pStyle w:val="BodyText"/>
        <w:spacing w:before="120" w:line="240" w:lineRule="exact"/>
        <w:ind w:left="1679"/>
      </w:pPr>
      <w:r>
        <w:t>If you have privileges to view the contents of a folder that is assigned a workflow, you can view the files while they are in a workflow, showing the pending changes.</w:t>
      </w:r>
    </w:p>
    <w:p w:rsidR="00CB4D21" w:rsidRDefault="008F5D8E">
      <w:pPr>
        <w:spacing w:before="120" w:line="240" w:lineRule="exact"/>
        <w:ind w:left="1680" w:right="373"/>
        <w:rPr>
          <w:sz w:val="20"/>
        </w:rPr>
      </w:pPr>
      <w:r>
        <w:rPr>
          <w:sz w:val="20"/>
        </w:rPr>
        <w:t xml:space="preserve">To work with files in workflow, see the "Working with Workflow-Enabled Content" chapter in </w:t>
      </w:r>
      <w:r>
        <w:rPr>
          <w:i/>
          <w:sz w:val="20"/>
        </w:rPr>
        <w:t>Building Portals with Oracle WebCenter Portal</w:t>
      </w:r>
      <w:r>
        <w:rPr>
          <w:sz w:val="20"/>
        </w:rPr>
        <w:t>.</w:t>
      </w:r>
    </w:p>
    <w:p w:rsidR="00CB4D21" w:rsidRDefault="00CB4D21">
      <w:pPr>
        <w:spacing w:line="240" w:lineRule="exact"/>
        <w:rPr>
          <w:sz w:val="20"/>
        </w:rPr>
        <w:sectPr w:rsidR="00CB4D21">
          <w:headerReference w:type="even" r:id="rId459"/>
          <w:pgSz w:w="12240" w:h="15840"/>
          <w:pgMar w:top="840" w:right="1680" w:bottom="820" w:left="1080" w:header="573" w:footer="636" w:gutter="0"/>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p w:rsidR="00CB4D21" w:rsidRDefault="008F5D8E" w:rsidP="00410744">
      <w:pPr>
        <w:pStyle w:val="Heading2"/>
      </w:pPr>
      <w:bookmarkStart w:id="882" w:name="20_Collaborating_on_Documents"/>
      <w:bookmarkStart w:id="883" w:name="_bookmark848"/>
      <w:bookmarkStart w:id="884" w:name="_Toc451848992"/>
      <w:bookmarkEnd w:id="882"/>
      <w:bookmarkEnd w:id="883"/>
      <w:r>
        <w:rPr>
          <w:w w:val="95"/>
        </w:rPr>
        <w:t>Collaborating on Documents</w:t>
      </w:r>
      <w:bookmarkEnd w:id="884"/>
    </w:p>
    <w:p w:rsidR="00CB4D21" w:rsidRDefault="00CB4D21" w:rsidP="00552F59">
      <w:pPr>
        <w:pStyle w:val="BodyText"/>
        <w:rPr>
          <w:rFonts w:ascii="Arial"/>
          <w:b/>
          <w:sz w:val="44"/>
        </w:rPr>
      </w:pPr>
    </w:p>
    <w:p w:rsidR="00CB4D21" w:rsidRDefault="008F5D8E" w:rsidP="00552F59">
      <w:pPr>
        <w:pStyle w:val="BodyText"/>
        <w:spacing w:before="269" w:line="240" w:lineRule="exact"/>
        <w:ind w:left="1699" w:right="75" w:firstLine="4"/>
      </w:pPr>
      <w:r>
        <w:t>This chapter describes different ways to collaborate on documents, both during the development of a document, or when a document is available to all users of a portal. This includes joint authoring, sharing, reviewing, approving, editing, and so on.</w:t>
      </w:r>
    </w:p>
    <w:p w:rsidR="00CB4D21" w:rsidRDefault="008F5D8E" w:rsidP="00552F59">
      <w:pPr>
        <w:pStyle w:val="BodyText"/>
        <w:spacing w:before="120"/>
        <w:ind w:left="1700" w:right="75"/>
      </w:pPr>
      <w:r>
        <w:t>This chapter includes the following topics:</w:t>
      </w:r>
    </w:p>
    <w:p w:rsidR="00CB4D21" w:rsidRDefault="008F5D8E" w:rsidP="004F6CB1">
      <w:pPr>
        <w:pStyle w:val="ListParagraph"/>
        <w:numPr>
          <w:ilvl w:val="2"/>
          <w:numId w:val="90"/>
        </w:numPr>
        <w:tabs>
          <w:tab w:val="left" w:pos="2060"/>
        </w:tabs>
        <w:spacing w:line="240" w:lineRule="exact"/>
        <w:ind w:right="840"/>
        <w:rPr>
          <w:sz w:val="20"/>
        </w:rPr>
      </w:pPr>
      <w:hyperlink w:anchor="_bookmark849" w:history="1">
        <w:r w:rsidR="001524C4">
          <w:rPr>
            <w:color w:val="0000CC"/>
            <w:sz w:val="20"/>
          </w:rPr>
          <w:t>Section 9.</w:t>
        </w:r>
        <w:r>
          <w:rPr>
            <w:color w:val="0000CC"/>
            <w:sz w:val="20"/>
          </w:rPr>
          <w:t>1, "Collaborating on Documents Using the Documents Page</w:t>
        </w:r>
        <w:r>
          <w:rPr>
            <w:color w:val="0000CC"/>
            <w:spacing w:val="-32"/>
            <w:sz w:val="20"/>
          </w:rPr>
          <w:t xml:space="preserve"> </w:t>
        </w:r>
        <w:r>
          <w:rPr>
            <w:color w:val="0000CC"/>
            <w:sz w:val="20"/>
          </w:rPr>
          <w:t>and</w:t>
        </w:r>
      </w:hyperlink>
      <w:r>
        <w:rPr>
          <w:color w:val="0000CC"/>
          <w:sz w:val="20"/>
        </w:rPr>
        <w:t xml:space="preserve"> </w:t>
      </w:r>
      <w:hyperlink w:anchor="_bookmark849" w:history="1">
        <w:r>
          <w:rPr>
            <w:color w:val="0000CC"/>
            <w:sz w:val="20"/>
          </w:rPr>
          <w:t>Documents</w:t>
        </w:r>
        <w:r>
          <w:rPr>
            <w:color w:val="0000CC"/>
            <w:spacing w:val="-21"/>
            <w:sz w:val="20"/>
          </w:rPr>
          <w:t xml:space="preserve"> </w:t>
        </w:r>
        <w:r>
          <w:rPr>
            <w:color w:val="0000CC"/>
            <w:sz w:val="20"/>
          </w:rPr>
          <w:t>Viewers"</w:t>
        </w:r>
      </w:hyperlink>
    </w:p>
    <w:p w:rsidR="00CB4D21" w:rsidRDefault="008F5D8E" w:rsidP="004F6CB1">
      <w:pPr>
        <w:pStyle w:val="ListParagraph"/>
        <w:numPr>
          <w:ilvl w:val="2"/>
          <w:numId w:val="90"/>
        </w:numPr>
        <w:tabs>
          <w:tab w:val="left" w:pos="2060"/>
        </w:tabs>
        <w:spacing w:before="120"/>
        <w:rPr>
          <w:sz w:val="20"/>
        </w:rPr>
      </w:pPr>
      <w:hyperlink w:anchor="_bookmark850" w:history="1">
        <w:r w:rsidR="001524C4">
          <w:rPr>
            <w:color w:val="0000CC"/>
            <w:sz w:val="20"/>
          </w:rPr>
          <w:t>Section 9.</w:t>
        </w:r>
        <w:r>
          <w:rPr>
            <w:color w:val="0000CC"/>
            <w:sz w:val="20"/>
          </w:rPr>
          <w:t>2,</w:t>
        </w:r>
        <w:r>
          <w:rPr>
            <w:color w:val="0000CC"/>
            <w:spacing w:val="-9"/>
            <w:sz w:val="20"/>
          </w:rPr>
          <w:t xml:space="preserve"> </w:t>
        </w:r>
        <w:r>
          <w:rPr>
            <w:color w:val="0000CC"/>
            <w:sz w:val="20"/>
          </w:rPr>
          <w:t>"Collaborating</w:t>
        </w:r>
        <w:r>
          <w:rPr>
            <w:color w:val="0000CC"/>
            <w:spacing w:val="-9"/>
            <w:sz w:val="20"/>
          </w:rPr>
          <w:t xml:space="preserve"> </w:t>
        </w:r>
        <w:r>
          <w:rPr>
            <w:color w:val="0000CC"/>
            <w:sz w:val="20"/>
          </w:rPr>
          <w:t>on</w:t>
        </w:r>
        <w:r>
          <w:rPr>
            <w:color w:val="0000CC"/>
            <w:spacing w:val="-8"/>
            <w:sz w:val="20"/>
          </w:rPr>
          <w:t xml:space="preserve"> </w:t>
        </w:r>
        <w:r>
          <w:rPr>
            <w:color w:val="0000CC"/>
            <w:sz w:val="20"/>
          </w:rPr>
          <w:t>Documents</w:t>
        </w:r>
        <w:r>
          <w:rPr>
            <w:color w:val="0000CC"/>
            <w:spacing w:val="-8"/>
            <w:sz w:val="20"/>
          </w:rPr>
          <w:t xml:space="preserve"> </w:t>
        </w:r>
        <w:r>
          <w:rPr>
            <w:color w:val="0000CC"/>
            <w:sz w:val="20"/>
          </w:rPr>
          <w:t>through</w:t>
        </w:r>
        <w:r>
          <w:rPr>
            <w:color w:val="0000CC"/>
            <w:spacing w:val="-9"/>
            <w:sz w:val="20"/>
          </w:rPr>
          <w:t xml:space="preserve"> </w:t>
        </w:r>
        <w:r>
          <w:rPr>
            <w:color w:val="0000CC"/>
            <w:sz w:val="20"/>
          </w:rPr>
          <w:t>Workflows"</w:t>
        </w:r>
      </w:hyperlink>
    </w:p>
    <w:p w:rsidR="00CB4D21" w:rsidRDefault="008F5D8E" w:rsidP="004F6CB1">
      <w:pPr>
        <w:pStyle w:val="ListParagraph"/>
        <w:numPr>
          <w:ilvl w:val="2"/>
          <w:numId w:val="90"/>
        </w:numPr>
        <w:tabs>
          <w:tab w:val="left" w:pos="2060"/>
        </w:tabs>
        <w:rPr>
          <w:sz w:val="20"/>
        </w:rPr>
      </w:pPr>
      <w:hyperlink w:anchor="_bookmark851" w:history="1">
        <w:r w:rsidR="001524C4">
          <w:rPr>
            <w:color w:val="0000CC"/>
            <w:sz w:val="20"/>
          </w:rPr>
          <w:t>Section 9.</w:t>
        </w:r>
        <w:r>
          <w:rPr>
            <w:color w:val="0000CC"/>
            <w:sz w:val="20"/>
          </w:rPr>
          <w:t>3, "Collaborating on Documents Using Oracle</w:t>
        </w:r>
        <w:r>
          <w:rPr>
            <w:color w:val="0000CC"/>
            <w:spacing w:val="-15"/>
            <w:sz w:val="20"/>
          </w:rPr>
          <w:t xml:space="preserve"> </w:t>
        </w:r>
        <w:r>
          <w:rPr>
            <w:color w:val="0000CC"/>
            <w:spacing w:val="-3"/>
            <w:sz w:val="20"/>
          </w:rPr>
          <w:t>AutoVue"</w:t>
        </w:r>
      </w:hyperlink>
    </w:p>
    <w:p w:rsidR="00CB4D21" w:rsidRDefault="008F5D8E" w:rsidP="00552F59">
      <w:pPr>
        <w:pStyle w:val="BodyText"/>
        <w:spacing w:before="2"/>
        <w:rPr>
          <w:sz w:val="18"/>
        </w:rPr>
      </w:pPr>
      <w:r>
        <w:pict>
          <v:group id="_x0000_s3166" style="position:absolute;margin-left:203.9pt;margin-top:13.25pt;width:312.25pt;height:2.5pt;z-index:21256;mso-wrap-distance-left:0;mso-wrap-distance-right:0;mso-position-horizontal-relative:page" coordorigin="4078,265" coordsize="6245,50">
            <v:line id="_x0000_s3168" style="position:absolute" from="4080,268" to="10320,268" strokeweight=".24pt"/>
            <v:line id="_x0000_s3167" style="position:absolute" from="4080,312" to="10320,312" strokeweight=".24pt"/>
            <w10:wrap type="topAndBottom" anchorx="page"/>
          </v:group>
        </w:pict>
      </w:r>
    </w:p>
    <w:p w:rsidR="00CB4D21" w:rsidRDefault="008F5D8E" w:rsidP="00552F59">
      <w:pPr>
        <w:pStyle w:val="BodyText"/>
        <w:spacing w:before="21" w:line="240" w:lineRule="exact"/>
        <w:ind w:left="2420" w:right="965"/>
      </w:pPr>
      <w:r>
        <w:rPr>
          <w:rFonts w:ascii="Arial"/>
          <w:b/>
          <w:sz w:val="19"/>
        </w:rPr>
        <w:t xml:space="preserve">Permissions: </w:t>
      </w:r>
      <w:r>
        <w:rPr>
          <w:spacing w:val="-9"/>
        </w:rPr>
        <w:t xml:space="preserve">To </w:t>
      </w:r>
      <w:r>
        <w:t>perform the tasks in this chapter, you need the portal-level</w:t>
      </w:r>
      <w:r>
        <w:rPr>
          <w:spacing w:val="-30"/>
        </w:rPr>
        <w:t xml:space="preserve"> </w:t>
      </w:r>
      <w:r>
        <w:t>permissions</w:t>
      </w:r>
      <w:r>
        <w:rPr>
          <w:spacing w:val="-30"/>
        </w:rPr>
        <w:t xml:space="preserve"> </w:t>
      </w:r>
      <w:r>
        <w:rPr>
          <w:rFonts w:ascii="Courier New"/>
        </w:rPr>
        <w:t>Customize</w:t>
      </w:r>
      <w:r>
        <w:rPr>
          <w:rFonts w:ascii="Courier New"/>
          <w:spacing w:val="-79"/>
        </w:rPr>
        <w:t xml:space="preserve"> </w:t>
      </w:r>
      <w:r>
        <w:rPr>
          <w:rFonts w:ascii="Courier New"/>
        </w:rPr>
        <w:t>Pages</w:t>
      </w:r>
      <w:r>
        <w:rPr>
          <w:rFonts w:ascii="Courier New"/>
          <w:spacing w:val="-80"/>
        </w:rPr>
        <w:t xml:space="preserve"> </w:t>
      </w:r>
      <w:r>
        <w:rPr>
          <w:rFonts w:ascii="Courier New"/>
        </w:rPr>
        <w:t>and</w:t>
      </w:r>
      <w:r>
        <w:rPr>
          <w:rFonts w:ascii="Courier New"/>
          <w:spacing w:val="-79"/>
        </w:rPr>
        <w:t xml:space="preserve"> </w:t>
      </w:r>
      <w:r>
        <w:rPr>
          <w:rFonts w:ascii="Courier New"/>
        </w:rPr>
        <w:t>Edit</w:t>
      </w:r>
      <w:r>
        <w:rPr>
          <w:rFonts w:ascii="Courier New"/>
          <w:spacing w:val="-79"/>
        </w:rPr>
        <w:t xml:space="preserve"> </w:t>
      </w:r>
      <w:r>
        <w:rPr>
          <w:rFonts w:ascii="Courier New"/>
        </w:rPr>
        <w:t>Content</w:t>
      </w:r>
      <w:r>
        <w:rPr>
          <w:rFonts w:ascii="Courier New"/>
          <w:spacing w:val="-100"/>
        </w:rPr>
        <w:t xml:space="preserve"> </w:t>
      </w:r>
      <w:r>
        <w:t xml:space="preserve">and </w:t>
      </w:r>
      <w:r>
        <w:rPr>
          <w:rFonts w:ascii="Courier New"/>
        </w:rPr>
        <w:t>Create</w:t>
      </w:r>
      <w:r>
        <w:rPr>
          <w:rFonts w:ascii="Courier New"/>
          <w:spacing w:val="-84"/>
        </w:rPr>
        <w:t xml:space="preserve"> </w:t>
      </w:r>
      <w:r>
        <w:rPr>
          <w:rFonts w:ascii="Courier New"/>
        </w:rPr>
        <w:t>Documents</w:t>
      </w:r>
      <w:r>
        <w:rPr>
          <w:rFonts w:ascii="Courier New"/>
          <w:spacing w:val="-103"/>
        </w:rPr>
        <w:t xml:space="preserve"> </w:t>
      </w:r>
      <w:r>
        <w:t>(which</w:t>
      </w:r>
      <w:r>
        <w:rPr>
          <w:spacing w:val="-33"/>
        </w:rPr>
        <w:t xml:space="preserve"> </w:t>
      </w:r>
      <w:r>
        <w:t>includes</w:t>
      </w:r>
      <w:r>
        <w:rPr>
          <w:spacing w:val="-33"/>
        </w:rPr>
        <w:t xml:space="preserve"> </w:t>
      </w:r>
      <w:r>
        <w:t>delete</w:t>
      </w:r>
      <w:r>
        <w:rPr>
          <w:spacing w:val="-33"/>
        </w:rPr>
        <w:t xml:space="preserve"> </w:t>
      </w:r>
      <w:r>
        <w:t>permissions</w:t>
      </w:r>
      <w:r>
        <w:rPr>
          <w:spacing w:val="-33"/>
        </w:rPr>
        <w:t xml:space="preserve"> </w:t>
      </w:r>
      <w:r>
        <w:t>on</w:t>
      </w:r>
      <w:r>
        <w:rPr>
          <w:spacing w:val="-33"/>
        </w:rPr>
        <w:t xml:space="preserve"> </w:t>
      </w:r>
      <w:r>
        <w:t xml:space="preserve">documents that you create), granted by the portal moderator. </w:t>
      </w:r>
      <w:r>
        <w:rPr>
          <w:spacing w:val="-9"/>
        </w:rPr>
        <w:t xml:space="preserve">To </w:t>
      </w:r>
      <w:r>
        <w:t>delete documents</w:t>
      </w:r>
      <w:r>
        <w:rPr>
          <w:spacing w:val="-23"/>
        </w:rPr>
        <w:t xml:space="preserve"> </w:t>
      </w:r>
      <w:r>
        <w:t>that</w:t>
      </w:r>
      <w:r>
        <w:rPr>
          <w:spacing w:val="-23"/>
        </w:rPr>
        <w:t xml:space="preserve"> </w:t>
      </w:r>
      <w:r>
        <w:t>are</w:t>
      </w:r>
      <w:r>
        <w:rPr>
          <w:spacing w:val="-23"/>
        </w:rPr>
        <w:t xml:space="preserve"> </w:t>
      </w:r>
      <w:r>
        <w:t>not</w:t>
      </w:r>
      <w:r>
        <w:rPr>
          <w:spacing w:val="-23"/>
        </w:rPr>
        <w:t xml:space="preserve"> </w:t>
      </w:r>
      <w:r>
        <w:t>your</w:t>
      </w:r>
      <w:r>
        <w:rPr>
          <w:spacing w:val="-23"/>
        </w:rPr>
        <w:t xml:space="preserve"> </w:t>
      </w:r>
      <w:r>
        <w:t>own,</w:t>
      </w:r>
      <w:r>
        <w:rPr>
          <w:spacing w:val="-23"/>
        </w:rPr>
        <w:t xml:space="preserve"> </w:t>
      </w:r>
      <w:r>
        <w:t>you</w:t>
      </w:r>
      <w:r>
        <w:rPr>
          <w:spacing w:val="-23"/>
        </w:rPr>
        <w:t xml:space="preserve"> </w:t>
      </w:r>
      <w:r>
        <w:t>must</w:t>
      </w:r>
      <w:r>
        <w:rPr>
          <w:spacing w:val="-23"/>
        </w:rPr>
        <w:t xml:space="preserve"> </w:t>
      </w:r>
      <w:r>
        <w:t>have</w:t>
      </w:r>
      <w:r>
        <w:rPr>
          <w:spacing w:val="-23"/>
        </w:rPr>
        <w:t xml:space="preserve"> </w:t>
      </w:r>
      <w:r>
        <w:rPr>
          <w:rFonts w:ascii="Courier New"/>
        </w:rPr>
        <w:t>Delete</w:t>
      </w:r>
      <w:r>
        <w:rPr>
          <w:rFonts w:ascii="Courier New"/>
          <w:spacing w:val="-63"/>
        </w:rPr>
        <w:t xml:space="preserve"> </w:t>
      </w:r>
      <w:r>
        <w:rPr>
          <w:rFonts w:ascii="Courier New"/>
        </w:rPr>
        <w:t xml:space="preserve">Documents </w:t>
      </w:r>
      <w:r>
        <w:t>permission.</w:t>
      </w:r>
    </w:p>
    <w:p w:rsidR="00CB4D21" w:rsidRDefault="008F5D8E" w:rsidP="00552F59">
      <w:pPr>
        <w:pStyle w:val="BodyText"/>
        <w:spacing w:before="120" w:line="240" w:lineRule="exact"/>
        <w:ind w:left="2420" w:right="1609"/>
      </w:pPr>
      <w:r>
        <w:pict>
          <v:group id="_x0000_s3163" style="position:absolute;left:0;text-align:left;margin-left:203.9pt;margin-top:35.7pt;width:312.25pt;height:2.5pt;z-index:21280;mso-wrap-distance-left:0;mso-wrap-distance-right:0;mso-position-horizontal-relative:page" coordorigin="4078,714" coordsize="6245,50">
            <v:line id="_x0000_s3165" style="position:absolute" from="4080,716" to="10320,716" strokeweight=".24pt"/>
            <v:line id="_x0000_s3164" style="position:absolute" from="4080,761" to="10320,761" strokeweight=".24pt"/>
            <w10:wrap type="topAndBottom" anchorx="page"/>
          </v:group>
        </w:pict>
      </w:r>
      <w:r>
        <w:pict>
          <v:group id="_x0000_s3160" style="position:absolute;left:0;text-align:left;margin-left:203.9pt;margin-top:55.8pt;width:312.25pt;height:2.5pt;z-index:21304;mso-wrap-distance-left:0;mso-wrap-distance-right:0;mso-position-horizontal-relative:page" coordorigin="4078,1116" coordsize="6245,50">
            <v:line id="_x0000_s3162" style="position:absolute" from="4080,1118" to="10320,1118" strokeweight=".24pt"/>
            <v:line id="_x0000_s3161" style="position:absolute" from="4080,1163" to="10320,1163" strokeweight=".24pt"/>
            <w10:wrap type="topAndBottom" anchorx="page"/>
          </v:group>
        </w:pict>
      </w:r>
      <w:r>
        <w:rPr>
          <w:spacing w:val="-9"/>
        </w:rPr>
        <w:t xml:space="preserve">To </w:t>
      </w:r>
      <w:r>
        <w:t xml:space="preserve">set security on a document, you must have </w:t>
      </w:r>
      <w:r>
        <w:rPr>
          <w:rFonts w:ascii="Courier New"/>
        </w:rPr>
        <w:t xml:space="preserve">Documents: </w:t>
      </w:r>
      <w:r>
        <w:rPr>
          <w:rFonts w:ascii="Courier New"/>
          <w:w w:val="95"/>
        </w:rPr>
        <w:t>Administration</w:t>
      </w:r>
      <w:r>
        <w:rPr>
          <w:rFonts w:ascii="Courier New"/>
          <w:spacing w:val="-50"/>
          <w:w w:val="95"/>
        </w:rPr>
        <w:t xml:space="preserve"> </w:t>
      </w:r>
      <w:r>
        <w:rPr>
          <w:w w:val="95"/>
        </w:rPr>
        <w:t>permission, granted by the portal moderator.</w:t>
      </w:r>
    </w:p>
    <w:p w:rsidR="00CB4D21" w:rsidRDefault="00CB4D21" w:rsidP="00552F59">
      <w:pPr>
        <w:pStyle w:val="BodyText"/>
        <w:spacing w:before="11"/>
        <w:rPr>
          <w:sz w:val="22"/>
        </w:rPr>
      </w:pPr>
    </w:p>
    <w:p w:rsidR="00CB4D21" w:rsidRDefault="008F5D8E" w:rsidP="00552F59">
      <w:pPr>
        <w:pStyle w:val="BodyText"/>
        <w:spacing w:before="21" w:after="114" w:line="240" w:lineRule="exact"/>
        <w:ind w:left="2420" w:right="950"/>
      </w:pPr>
      <w:r>
        <w:rPr>
          <w:rFonts w:ascii="Arial"/>
          <w:b/>
          <w:sz w:val="19"/>
        </w:rPr>
        <w:t xml:space="preserve">Note: </w:t>
      </w:r>
      <w:r>
        <w:t xml:space="preserve">The </w:t>
      </w:r>
      <w:r>
        <w:rPr>
          <w:b/>
        </w:rPr>
        <w:t xml:space="preserve">Documents </w:t>
      </w:r>
      <w:r>
        <w:t>page in a portal is only shown with Content Server 11</w:t>
      </w:r>
      <w:r>
        <w:rPr>
          <w:i/>
        </w:rPr>
        <w:t>g</w:t>
      </w:r>
      <w:r>
        <w:t>. If the connected content repository is Content Server 10</w:t>
      </w:r>
      <w:r>
        <w:rPr>
          <w:i/>
        </w:rPr>
        <w:t>g</w:t>
      </w:r>
      <w:r>
        <w:t xml:space="preserve">, the </w:t>
      </w:r>
      <w:r>
        <w:rPr>
          <w:b/>
        </w:rPr>
        <w:t xml:space="preserve">Documents </w:t>
      </w:r>
      <w:r>
        <w:t>page will not be available; to use Documents functionality, you can create a page in a portal and add Documents viewers to the page.</w:t>
      </w:r>
    </w:p>
    <w:p w:rsidR="00CB4D21" w:rsidRDefault="008F5D8E" w:rsidP="00552F59">
      <w:pPr>
        <w:pStyle w:val="BodyText"/>
        <w:spacing w:line="49" w:lineRule="exact"/>
        <w:ind w:left="2417"/>
        <w:rPr>
          <w:sz w:val="4"/>
        </w:rPr>
      </w:pPr>
      <w:r>
        <w:rPr>
          <w:sz w:val="4"/>
        </w:rPr>
      </w:r>
      <w:r>
        <w:rPr>
          <w:sz w:val="4"/>
        </w:rPr>
        <w:pict>
          <v:group id="_x0000_s3157" style="width:312.25pt;height:2.5pt;mso-position-horizontal-relative:char;mso-position-vertical-relative:line" coordsize="6245,50">
            <v:line id="_x0000_s3159" style="position:absolute" from="3,3" to="6243,3" strokeweight=".24pt"/>
            <v:line id="_x0000_s3158" style="position:absolute" from="3,47" to="6243,47" strokeweight=".24pt"/>
            <w10:anchorlock/>
          </v:group>
        </w:pict>
      </w:r>
    </w:p>
    <w:p w:rsidR="00CB4D21" w:rsidRDefault="00CB4D21" w:rsidP="00552F59">
      <w:pPr>
        <w:pStyle w:val="BodyText"/>
        <w:spacing w:before="11"/>
        <w:rPr>
          <w:sz w:val="13"/>
        </w:rPr>
      </w:pPr>
    </w:p>
    <w:p w:rsidR="00CB4D21" w:rsidRDefault="008F5D8E" w:rsidP="00552F59">
      <w:pPr>
        <w:pStyle w:val="Heading3"/>
      </w:pPr>
      <w:bookmarkStart w:id="885" w:name="20.1_Collaborating_on_Documents_Using_th"/>
      <w:bookmarkStart w:id="886" w:name="_bookmark849"/>
      <w:bookmarkStart w:id="887" w:name="_Toc451848993"/>
      <w:bookmarkEnd w:id="885"/>
      <w:bookmarkEnd w:id="886"/>
      <w:r>
        <w:rPr>
          <w:spacing w:val="-26"/>
        </w:rPr>
        <w:t>Collaborating</w:t>
      </w:r>
      <w:r>
        <w:rPr>
          <w:spacing w:val="-52"/>
        </w:rPr>
        <w:t xml:space="preserve"> </w:t>
      </w:r>
      <w:r>
        <w:rPr>
          <w:spacing w:val="-18"/>
        </w:rPr>
        <w:t>on</w:t>
      </w:r>
      <w:r>
        <w:rPr>
          <w:spacing w:val="-52"/>
        </w:rPr>
        <w:t xml:space="preserve"> </w:t>
      </w:r>
      <w:r>
        <w:rPr>
          <w:spacing w:val="-32"/>
        </w:rPr>
        <w:t>Documents</w:t>
      </w:r>
      <w:r>
        <w:rPr>
          <w:spacing w:val="-49"/>
        </w:rPr>
        <w:t xml:space="preserve"> </w:t>
      </w:r>
      <w:r>
        <w:rPr>
          <w:spacing w:val="-25"/>
        </w:rPr>
        <w:t>Using</w:t>
      </w:r>
      <w:r>
        <w:rPr>
          <w:spacing w:val="-52"/>
        </w:rPr>
        <w:t xml:space="preserve"> </w:t>
      </w:r>
      <w:r>
        <w:rPr>
          <w:spacing w:val="-18"/>
        </w:rPr>
        <w:t>the</w:t>
      </w:r>
      <w:r>
        <w:rPr>
          <w:spacing w:val="-49"/>
        </w:rPr>
        <w:t xml:space="preserve"> </w:t>
      </w:r>
      <w:r>
        <w:rPr>
          <w:spacing w:val="-32"/>
        </w:rPr>
        <w:t>Documents</w:t>
      </w:r>
      <w:r>
        <w:rPr>
          <w:spacing w:val="-49"/>
        </w:rPr>
        <w:t xml:space="preserve"> </w:t>
      </w:r>
      <w:r>
        <w:rPr>
          <w:spacing w:val="-29"/>
        </w:rPr>
        <w:t>Page</w:t>
      </w:r>
      <w:r>
        <w:rPr>
          <w:spacing w:val="-50"/>
        </w:rPr>
        <w:t xml:space="preserve"> </w:t>
      </w:r>
      <w:r>
        <w:rPr>
          <w:spacing w:val="-34"/>
        </w:rPr>
        <w:t xml:space="preserve">and </w:t>
      </w:r>
      <w:r>
        <w:rPr>
          <w:spacing w:val="-32"/>
        </w:rPr>
        <w:t>Documents</w:t>
      </w:r>
      <w:r>
        <w:rPr>
          <w:spacing w:val="-46"/>
        </w:rPr>
        <w:t xml:space="preserve"> </w:t>
      </w:r>
      <w:r>
        <w:rPr>
          <w:spacing w:val="-28"/>
        </w:rPr>
        <w:t>Viewers</w:t>
      </w:r>
      <w:bookmarkEnd w:id="887"/>
    </w:p>
    <w:p w:rsidR="00CB4D21" w:rsidRDefault="008F5D8E" w:rsidP="00552F59">
      <w:pPr>
        <w:pStyle w:val="BodyText"/>
        <w:spacing w:before="81" w:line="240" w:lineRule="exact"/>
        <w:ind w:left="1700" w:right="183"/>
      </w:pPr>
      <w:r>
        <w:t>The Documents page and Documents viewers provide features for accessing, adding, and managing folders and files; configuring and viewing file and folder properties; and searching file and folder content in the connected content repositories.</w:t>
      </w:r>
    </w:p>
    <w:p w:rsidR="00CB4D21" w:rsidRDefault="008F5D8E" w:rsidP="00552F59">
      <w:pPr>
        <w:pStyle w:val="BodyText"/>
        <w:spacing w:before="120"/>
        <w:ind w:left="1700" w:right="75"/>
      </w:pPr>
      <w:r>
        <w:t>The following features enable you to collaborate on documents:</w:t>
      </w:r>
    </w:p>
    <w:p w:rsidR="00CB4D21" w:rsidRDefault="008F5D8E" w:rsidP="004F6CB1">
      <w:pPr>
        <w:pStyle w:val="ListParagraph"/>
        <w:numPr>
          <w:ilvl w:val="2"/>
          <w:numId w:val="89"/>
        </w:numPr>
        <w:tabs>
          <w:tab w:val="left" w:pos="2060"/>
        </w:tabs>
        <w:ind w:hanging="340"/>
        <w:rPr>
          <w:sz w:val="20"/>
        </w:rPr>
      </w:pPr>
      <w:r>
        <w:rPr>
          <w:sz w:val="20"/>
        </w:rPr>
        <w:t>Viewing a document in-place. See</w:t>
      </w:r>
      <w:r>
        <w:rPr>
          <w:spacing w:val="-35"/>
          <w:sz w:val="20"/>
        </w:rPr>
        <w:t xml:space="preserve"> </w:t>
      </w:r>
      <w:hyperlink w:anchor="_bookmark717" w:history="1">
        <w:r w:rsidR="001524C4">
          <w:rPr>
            <w:color w:val="0000CC"/>
            <w:sz w:val="20"/>
          </w:rPr>
          <w:t>Section 8.</w:t>
        </w:r>
        <w:r>
          <w:rPr>
            <w:color w:val="0000CC"/>
            <w:sz w:val="20"/>
          </w:rPr>
          <w:t>6.2, "Opening a File."</w:t>
        </w:r>
      </w:hyperlink>
    </w:p>
    <w:p w:rsidR="00CB4D21" w:rsidRDefault="008F5D8E" w:rsidP="004F6CB1">
      <w:pPr>
        <w:pStyle w:val="ListParagraph"/>
        <w:numPr>
          <w:ilvl w:val="2"/>
          <w:numId w:val="89"/>
        </w:numPr>
        <w:tabs>
          <w:tab w:val="left" w:pos="2060"/>
        </w:tabs>
        <w:ind w:left="2060"/>
        <w:rPr>
          <w:sz w:val="20"/>
        </w:rPr>
      </w:pPr>
      <w:r>
        <w:rPr>
          <w:spacing w:val="-3"/>
          <w:sz w:val="20"/>
        </w:rPr>
        <w:t xml:space="preserve">Tagging </w:t>
      </w:r>
      <w:r>
        <w:rPr>
          <w:sz w:val="20"/>
        </w:rPr>
        <w:t xml:space="preserve">a document. See </w:t>
      </w:r>
      <w:hyperlink w:anchor="_bookmark787" w:history="1">
        <w:r w:rsidR="001524C4">
          <w:rPr>
            <w:color w:val="0000CC"/>
            <w:sz w:val="20"/>
          </w:rPr>
          <w:t>Section 8.</w:t>
        </w:r>
        <w:r>
          <w:rPr>
            <w:color w:val="0000CC"/>
            <w:sz w:val="20"/>
          </w:rPr>
          <w:t xml:space="preserve">15, "Managing </w:t>
        </w:r>
        <w:r>
          <w:rPr>
            <w:color w:val="0000CC"/>
            <w:spacing w:val="-5"/>
            <w:sz w:val="20"/>
          </w:rPr>
          <w:t xml:space="preserve">Tags </w:t>
        </w:r>
        <w:r>
          <w:rPr>
            <w:color w:val="0000CC"/>
            <w:sz w:val="20"/>
          </w:rPr>
          <w:t>on</w:t>
        </w:r>
        <w:r>
          <w:rPr>
            <w:color w:val="0000CC"/>
            <w:spacing w:val="-15"/>
            <w:sz w:val="20"/>
          </w:rPr>
          <w:t xml:space="preserve"> </w:t>
        </w:r>
        <w:r>
          <w:rPr>
            <w:color w:val="0000CC"/>
            <w:sz w:val="20"/>
          </w:rPr>
          <w:t>Files."</w:t>
        </w:r>
      </w:hyperlink>
    </w:p>
    <w:p w:rsidR="00CB4D21" w:rsidRDefault="008F5D8E" w:rsidP="004F6CB1">
      <w:pPr>
        <w:pStyle w:val="ListParagraph"/>
        <w:numPr>
          <w:ilvl w:val="2"/>
          <w:numId w:val="89"/>
        </w:numPr>
        <w:tabs>
          <w:tab w:val="left" w:pos="2060"/>
        </w:tabs>
        <w:ind w:left="2060"/>
        <w:rPr>
          <w:sz w:val="20"/>
        </w:rPr>
      </w:pPr>
      <w:r>
        <w:rPr>
          <w:sz w:val="20"/>
        </w:rPr>
        <w:t xml:space="preserve">Linking to supporting documents. See </w:t>
      </w:r>
      <w:hyperlink w:anchor="_bookmark806" w:history="1">
        <w:r w:rsidR="001524C4">
          <w:rPr>
            <w:color w:val="0000CC"/>
            <w:sz w:val="20"/>
          </w:rPr>
          <w:t>Section 8.</w:t>
        </w:r>
        <w:r>
          <w:rPr>
            <w:color w:val="0000CC"/>
            <w:sz w:val="20"/>
          </w:rPr>
          <w:t>18, "Managing Document</w:t>
        </w:r>
        <w:r>
          <w:rPr>
            <w:color w:val="0000CC"/>
            <w:spacing w:val="-32"/>
            <w:sz w:val="20"/>
          </w:rPr>
          <w:t xml:space="preserve"> </w:t>
        </w:r>
        <w:r>
          <w:rPr>
            <w:color w:val="0000CC"/>
            <w:sz w:val="20"/>
          </w:rPr>
          <w:t>Links."</w:t>
        </w:r>
      </w:hyperlink>
    </w:p>
    <w:p w:rsidR="00CB4D21" w:rsidRDefault="00CB4D21" w:rsidP="00552F59">
      <w:pPr>
        <w:rPr>
          <w:sz w:val="20"/>
        </w:rPr>
        <w:sectPr w:rsidR="00CB4D21">
          <w:headerReference w:type="default" r:id="rId460"/>
          <w:footerReference w:type="even" r:id="rId461"/>
          <w:footerReference w:type="default" r:id="rId462"/>
          <w:pgSz w:w="12240" w:h="15840"/>
          <w:pgMar w:top="1500" w:right="1080" w:bottom="820" w:left="1660" w:header="0" w:footer="636" w:gutter="0"/>
          <w:pgNumType w:start="1"/>
          <w:cols w:space="720"/>
        </w:sectPr>
      </w:pPr>
    </w:p>
    <w:p w:rsidR="00CB4D21" w:rsidRDefault="00CB4D21" w:rsidP="00552F59">
      <w:pPr>
        <w:pStyle w:val="BodyText"/>
        <w:rPr>
          <w:sz w:val="28"/>
        </w:rPr>
      </w:pPr>
    </w:p>
    <w:p w:rsidR="00CB4D21" w:rsidRDefault="008F5D8E" w:rsidP="004F6CB1">
      <w:pPr>
        <w:pStyle w:val="ListParagraph"/>
        <w:numPr>
          <w:ilvl w:val="2"/>
          <w:numId w:val="89"/>
        </w:numPr>
        <w:tabs>
          <w:tab w:val="left" w:pos="2040"/>
        </w:tabs>
        <w:spacing w:before="61" w:line="240" w:lineRule="exact"/>
        <w:ind w:right="562"/>
        <w:rPr>
          <w:sz w:val="20"/>
        </w:rPr>
      </w:pPr>
      <w:r>
        <w:rPr>
          <w:sz w:val="20"/>
        </w:rPr>
        <w:t>Viewing</w:t>
      </w:r>
      <w:r>
        <w:rPr>
          <w:spacing w:val="-7"/>
          <w:sz w:val="20"/>
        </w:rPr>
        <w:t xml:space="preserve"> </w:t>
      </w:r>
      <w:r>
        <w:rPr>
          <w:sz w:val="20"/>
        </w:rPr>
        <w:t>recommendations</w:t>
      </w:r>
      <w:r>
        <w:rPr>
          <w:spacing w:val="-8"/>
          <w:sz w:val="20"/>
        </w:rPr>
        <w:t xml:space="preserve"> </w:t>
      </w:r>
      <w:r>
        <w:rPr>
          <w:sz w:val="20"/>
        </w:rPr>
        <w:t>for</w:t>
      </w:r>
      <w:r>
        <w:rPr>
          <w:spacing w:val="-8"/>
          <w:sz w:val="20"/>
        </w:rPr>
        <w:t xml:space="preserve"> </w:t>
      </w:r>
      <w:r>
        <w:rPr>
          <w:sz w:val="20"/>
        </w:rPr>
        <w:t>similar</w:t>
      </w:r>
      <w:r>
        <w:rPr>
          <w:spacing w:val="-8"/>
          <w:sz w:val="20"/>
        </w:rPr>
        <w:t xml:space="preserve"> </w:t>
      </w:r>
      <w:r>
        <w:rPr>
          <w:sz w:val="20"/>
        </w:rPr>
        <w:t>documents.</w:t>
      </w:r>
      <w:r>
        <w:rPr>
          <w:spacing w:val="-8"/>
          <w:sz w:val="20"/>
        </w:rPr>
        <w:t xml:space="preserve"> </w:t>
      </w:r>
      <w:r>
        <w:rPr>
          <w:sz w:val="20"/>
        </w:rPr>
        <w:t>See</w:t>
      </w:r>
      <w:r>
        <w:rPr>
          <w:spacing w:val="-8"/>
          <w:sz w:val="20"/>
        </w:rPr>
        <w:t xml:space="preserve"> </w:t>
      </w:r>
      <w:hyperlink w:anchor="_bookmark811" w:history="1">
        <w:r w:rsidR="001524C4">
          <w:rPr>
            <w:color w:val="0000CC"/>
            <w:sz w:val="20"/>
          </w:rPr>
          <w:t>Section 8.</w:t>
        </w:r>
        <w:r>
          <w:rPr>
            <w:color w:val="0000CC"/>
            <w:sz w:val="20"/>
          </w:rPr>
          <w:t>19,</w:t>
        </w:r>
        <w:r>
          <w:rPr>
            <w:color w:val="0000CC"/>
            <w:spacing w:val="-7"/>
            <w:sz w:val="20"/>
          </w:rPr>
          <w:t xml:space="preserve"> </w:t>
        </w:r>
        <w:r>
          <w:rPr>
            <w:color w:val="0000CC"/>
            <w:sz w:val="20"/>
          </w:rPr>
          <w:t>"Viewing</w:t>
        </w:r>
      </w:hyperlink>
      <w:r>
        <w:rPr>
          <w:color w:val="0000CC"/>
          <w:sz w:val="20"/>
        </w:rPr>
        <w:t xml:space="preserve"> </w:t>
      </w:r>
      <w:hyperlink w:anchor="_bookmark811" w:history="1">
        <w:r>
          <w:rPr>
            <w:color w:val="0000CC"/>
            <w:sz w:val="20"/>
          </w:rPr>
          <w:t>Document</w:t>
        </w:r>
        <w:r>
          <w:rPr>
            <w:color w:val="0000CC"/>
            <w:spacing w:val="-11"/>
            <w:sz w:val="20"/>
          </w:rPr>
          <w:t xml:space="preserve"> </w:t>
        </w:r>
        <w:r>
          <w:rPr>
            <w:color w:val="0000CC"/>
            <w:sz w:val="20"/>
          </w:rPr>
          <w:t>Recommendations."</w:t>
        </w:r>
      </w:hyperlink>
    </w:p>
    <w:p w:rsidR="00CB4D21" w:rsidRDefault="008F5D8E" w:rsidP="004F6CB1">
      <w:pPr>
        <w:pStyle w:val="ListParagraph"/>
        <w:numPr>
          <w:ilvl w:val="2"/>
          <w:numId w:val="89"/>
        </w:numPr>
        <w:tabs>
          <w:tab w:val="left" w:pos="2040"/>
        </w:tabs>
        <w:spacing w:before="120"/>
        <w:rPr>
          <w:sz w:val="20"/>
        </w:rPr>
      </w:pPr>
      <w:r>
        <w:rPr>
          <w:sz w:val="20"/>
        </w:rPr>
        <w:t xml:space="preserve">Commenting on a document. See </w:t>
      </w:r>
      <w:hyperlink w:anchor="_bookmark507" w:history="1">
        <w:r>
          <w:rPr>
            <w:color w:val="0000CC"/>
            <w:sz w:val="20"/>
          </w:rPr>
          <w:t>Section 15.4, "Commenting on</w:t>
        </w:r>
        <w:r>
          <w:rPr>
            <w:color w:val="0000CC"/>
            <w:spacing w:val="-28"/>
            <w:sz w:val="20"/>
          </w:rPr>
          <w:t xml:space="preserve"> </w:t>
        </w:r>
        <w:r>
          <w:rPr>
            <w:color w:val="0000CC"/>
            <w:sz w:val="20"/>
          </w:rPr>
          <w:t>Items."</w:t>
        </w:r>
      </w:hyperlink>
    </w:p>
    <w:p w:rsidR="00CB4D21" w:rsidRDefault="008F5D8E" w:rsidP="004F6CB1">
      <w:pPr>
        <w:pStyle w:val="ListParagraph"/>
        <w:numPr>
          <w:ilvl w:val="2"/>
          <w:numId w:val="89"/>
        </w:numPr>
        <w:tabs>
          <w:tab w:val="left" w:pos="2040"/>
        </w:tabs>
        <w:spacing w:line="240" w:lineRule="exact"/>
        <w:ind w:right="168"/>
        <w:rPr>
          <w:sz w:val="20"/>
        </w:rPr>
      </w:pPr>
      <w:r>
        <w:rPr>
          <w:sz w:val="20"/>
        </w:rPr>
        <w:t>Sharing</w:t>
      </w:r>
      <w:r>
        <w:rPr>
          <w:spacing w:val="-2"/>
          <w:sz w:val="20"/>
        </w:rPr>
        <w:t xml:space="preserve"> </w:t>
      </w:r>
      <w:r>
        <w:rPr>
          <w:sz w:val="20"/>
        </w:rPr>
        <w:t>the</w:t>
      </w:r>
      <w:r>
        <w:rPr>
          <w:spacing w:val="-3"/>
          <w:sz w:val="20"/>
        </w:rPr>
        <w:t xml:space="preserve"> </w:t>
      </w:r>
      <w:r>
        <w:rPr>
          <w:sz w:val="20"/>
        </w:rPr>
        <w:t>link</w:t>
      </w:r>
      <w:r>
        <w:rPr>
          <w:spacing w:val="-3"/>
          <w:sz w:val="20"/>
        </w:rPr>
        <w:t xml:space="preserve"> </w:t>
      </w:r>
      <w:r>
        <w:rPr>
          <w:sz w:val="20"/>
        </w:rPr>
        <w:t>to</w:t>
      </w:r>
      <w:r>
        <w:rPr>
          <w:spacing w:val="-2"/>
          <w:sz w:val="20"/>
        </w:rPr>
        <w:t xml:space="preserve"> </w:t>
      </w:r>
      <w:r>
        <w:rPr>
          <w:sz w:val="20"/>
        </w:rPr>
        <w:t>a</w:t>
      </w:r>
      <w:r>
        <w:rPr>
          <w:spacing w:val="-3"/>
          <w:sz w:val="20"/>
        </w:rPr>
        <w:t xml:space="preserve"> </w:t>
      </w:r>
      <w:r>
        <w:rPr>
          <w:sz w:val="20"/>
        </w:rPr>
        <w:t>document.</w:t>
      </w:r>
      <w:r>
        <w:rPr>
          <w:spacing w:val="-3"/>
          <w:sz w:val="20"/>
        </w:rPr>
        <w:t xml:space="preserve"> </w:t>
      </w:r>
      <w:r>
        <w:rPr>
          <w:sz w:val="20"/>
        </w:rPr>
        <w:t>See</w:t>
      </w:r>
      <w:r>
        <w:rPr>
          <w:spacing w:val="-3"/>
          <w:sz w:val="20"/>
        </w:rPr>
        <w:t xml:space="preserve"> </w:t>
      </w:r>
      <w:hyperlink w:anchor="_bookmark817" w:history="1">
        <w:r w:rsidR="001524C4">
          <w:rPr>
            <w:color w:val="0000CC"/>
            <w:sz w:val="20"/>
          </w:rPr>
          <w:t>Section 8.</w:t>
        </w:r>
        <w:r>
          <w:rPr>
            <w:color w:val="0000CC"/>
            <w:sz w:val="20"/>
          </w:rPr>
          <w:t>21,</w:t>
        </w:r>
        <w:r>
          <w:rPr>
            <w:color w:val="0000CC"/>
            <w:spacing w:val="-3"/>
            <w:sz w:val="20"/>
          </w:rPr>
          <w:t xml:space="preserve"> </w:t>
        </w:r>
        <w:r>
          <w:rPr>
            <w:color w:val="0000CC"/>
            <w:sz w:val="20"/>
          </w:rPr>
          <w:t>"Sharing</w:t>
        </w:r>
        <w:r>
          <w:rPr>
            <w:color w:val="0000CC"/>
            <w:spacing w:val="-2"/>
            <w:sz w:val="20"/>
          </w:rPr>
          <w:t xml:space="preserve"> </w:t>
        </w:r>
        <w:r>
          <w:rPr>
            <w:color w:val="0000CC"/>
            <w:sz w:val="20"/>
          </w:rPr>
          <w:t>the</w:t>
        </w:r>
        <w:r>
          <w:rPr>
            <w:color w:val="0000CC"/>
            <w:spacing w:val="-3"/>
            <w:sz w:val="20"/>
          </w:rPr>
          <w:t xml:space="preserve"> </w:t>
        </w:r>
        <w:r>
          <w:rPr>
            <w:color w:val="0000CC"/>
            <w:sz w:val="20"/>
          </w:rPr>
          <w:t>URL</w:t>
        </w:r>
        <w:r>
          <w:rPr>
            <w:color w:val="0000CC"/>
            <w:spacing w:val="-3"/>
            <w:sz w:val="20"/>
          </w:rPr>
          <w:t xml:space="preserve"> </w:t>
        </w:r>
        <w:r>
          <w:rPr>
            <w:color w:val="0000CC"/>
            <w:sz w:val="20"/>
          </w:rPr>
          <w:t>for</w:t>
        </w:r>
        <w:r>
          <w:rPr>
            <w:color w:val="0000CC"/>
            <w:spacing w:val="-2"/>
            <w:sz w:val="20"/>
          </w:rPr>
          <w:t xml:space="preserve"> </w:t>
        </w:r>
        <w:r>
          <w:rPr>
            <w:color w:val="0000CC"/>
            <w:sz w:val="20"/>
          </w:rPr>
          <w:t>a</w:t>
        </w:r>
        <w:r>
          <w:rPr>
            <w:color w:val="0000CC"/>
            <w:spacing w:val="-3"/>
            <w:sz w:val="20"/>
          </w:rPr>
          <w:t xml:space="preserve"> </w:t>
        </w:r>
        <w:r>
          <w:rPr>
            <w:color w:val="0000CC"/>
            <w:sz w:val="20"/>
          </w:rPr>
          <w:t>Folder</w:t>
        </w:r>
        <w:r>
          <w:rPr>
            <w:color w:val="0000CC"/>
            <w:spacing w:val="-3"/>
            <w:sz w:val="20"/>
          </w:rPr>
          <w:t xml:space="preserve"> </w:t>
        </w:r>
        <w:r>
          <w:rPr>
            <w:color w:val="0000CC"/>
            <w:sz w:val="20"/>
          </w:rPr>
          <w:t>or</w:t>
        </w:r>
      </w:hyperlink>
      <w:r>
        <w:rPr>
          <w:color w:val="0000CC"/>
          <w:sz w:val="20"/>
        </w:rPr>
        <w:t xml:space="preserve"> </w:t>
      </w:r>
      <w:hyperlink w:anchor="_bookmark817" w:history="1">
        <w:r>
          <w:rPr>
            <w:color w:val="0000CC"/>
            <w:sz w:val="20"/>
          </w:rPr>
          <w:t>File."</w:t>
        </w:r>
      </w:hyperlink>
    </w:p>
    <w:p w:rsidR="00CB4D21" w:rsidRDefault="008F5D8E" w:rsidP="004F6CB1">
      <w:pPr>
        <w:pStyle w:val="ListParagraph"/>
        <w:numPr>
          <w:ilvl w:val="2"/>
          <w:numId w:val="89"/>
        </w:numPr>
        <w:tabs>
          <w:tab w:val="left" w:pos="2040"/>
        </w:tabs>
        <w:spacing w:before="120"/>
        <w:rPr>
          <w:sz w:val="20"/>
        </w:rPr>
      </w:pPr>
      <w:r>
        <w:rPr>
          <w:sz w:val="20"/>
        </w:rPr>
        <w:t xml:space="preserve">Subscribing to a document. See </w:t>
      </w:r>
      <w:hyperlink w:anchor="_bookmark832" w:history="1">
        <w:r w:rsidR="001524C4">
          <w:rPr>
            <w:color w:val="0000CC"/>
            <w:sz w:val="20"/>
          </w:rPr>
          <w:t>Section 8.</w:t>
        </w:r>
        <w:r>
          <w:rPr>
            <w:color w:val="0000CC"/>
            <w:sz w:val="20"/>
          </w:rPr>
          <w:t>23, "Subscribing to a</w:t>
        </w:r>
        <w:r>
          <w:rPr>
            <w:color w:val="0000CC"/>
            <w:spacing w:val="-28"/>
            <w:sz w:val="20"/>
          </w:rPr>
          <w:t xml:space="preserve"> </w:t>
        </w:r>
        <w:r>
          <w:rPr>
            <w:color w:val="0000CC"/>
            <w:sz w:val="20"/>
          </w:rPr>
          <w:t>File."</w:t>
        </w:r>
      </w:hyperlink>
    </w:p>
    <w:p w:rsidR="00CB4D21" w:rsidRDefault="008F5D8E" w:rsidP="004F6CB1">
      <w:pPr>
        <w:pStyle w:val="ListParagraph"/>
        <w:numPr>
          <w:ilvl w:val="2"/>
          <w:numId w:val="89"/>
        </w:numPr>
        <w:tabs>
          <w:tab w:val="left" w:pos="2040"/>
        </w:tabs>
        <w:rPr>
          <w:sz w:val="20"/>
        </w:rPr>
      </w:pPr>
      <w:r>
        <w:rPr>
          <w:sz w:val="20"/>
        </w:rPr>
        <w:t xml:space="preserve">Liking a document. See </w:t>
      </w:r>
      <w:hyperlink w:anchor="_bookmark834" w:history="1">
        <w:r w:rsidR="001524C4">
          <w:rPr>
            <w:color w:val="0000CC"/>
            <w:sz w:val="20"/>
          </w:rPr>
          <w:t>Section 8.</w:t>
        </w:r>
        <w:r>
          <w:rPr>
            <w:color w:val="0000CC"/>
            <w:sz w:val="20"/>
          </w:rPr>
          <w:t>24, "Liking a</w:t>
        </w:r>
        <w:r>
          <w:rPr>
            <w:color w:val="0000CC"/>
            <w:spacing w:val="-23"/>
            <w:sz w:val="20"/>
          </w:rPr>
          <w:t xml:space="preserve"> </w:t>
        </w:r>
        <w:r>
          <w:rPr>
            <w:color w:val="0000CC"/>
            <w:sz w:val="20"/>
          </w:rPr>
          <w:t>File."</w:t>
        </w:r>
      </w:hyperlink>
    </w:p>
    <w:p w:rsidR="00CB4D21" w:rsidRDefault="008F5D8E" w:rsidP="004F6CB1">
      <w:pPr>
        <w:pStyle w:val="ListParagraph"/>
        <w:numPr>
          <w:ilvl w:val="2"/>
          <w:numId w:val="89"/>
        </w:numPr>
        <w:tabs>
          <w:tab w:val="left" w:pos="2040"/>
        </w:tabs>
        <w:spacing w:line="240" w:lineRule="exact"/>
        <w:ind w:right="167"/>
        <w:rPr>
          <w:sz w:val="20"/>
        </w:rPr>
      </w:pPr>
      <w:r>
        <w:rPr>
          <w:sz w:val="20"/>
        </w:rPr>
        <w:t>Adding</w:t>
      </w:r>
      <w:r>
        <w:rPr>
          <w:spacing w:val="-5"/>
          <w:sz w:val="20"/>
        </w:rPr>
        <w:t xml:space="preserve"> </w:t>
      </w:r>
      <w:r>
        <w:rPr>
          <w:sz w:val="20"/>
        </w:rPr>
        <w:t>a</w:t>
      </w:r>
      <w:r>
        <w:rPr>
          <w:spacing w:val="-4"/>
          <w:sz w:val="20"/>
        </w:rPr>
        <w:t xml:space="preserve"> </w:t>
      </w:r>
      <w:r>
        <w:rPr>
          <w:sz w:val="20"/>
        </w:rPr>
        <w:t>document</w:t>
      </w:r>
      <w:r>
        <w:rPr>
          <w:spacing w:val="-6"/>
          <w:sz w:val="20"/>
        </w:rPr>
        <w:t xml:space="preserve"> </w:t>
      </w:r>
      <w:r>
        <w:rPr>
          <w:sz w:val="20"/>
        </w:rPr>
        <w:t>to</w:t>
      </w:r>
      <w:r>
        <w:rPr>
          <w:spacing w:val="-5"/>
          <w:sz w:val="20"/>
        </w:rPr>
        <w:t xml:space="preserve"> </w:t>
      </w:r>
      <w:r>
        <w:rPr>
          <w:sz w:val="20"/>
        </w:rPr>
        <w:t>your</w:t>
      </w:r>
      <w:r>
        <w:rPr>
          <w:spacing w:val="-5"/>
          <w:sz w:val="20"/>
        </w:rPr>
        <w:t xml:space="preserve"> </w:t>
      </w:r>
      <w:r>
        <w:rPr>
          <w:sz w:val="20"/>
        </w:rPr>
        <w:t>list</w:t>
      </w:r>
      <w:r>
        <w:rPr>
          <w:spacing w:val="-4"/>
          <w:sz w:val="20"/>
        </w:rPr>
        <w:t xml:space="preserve"> </w:t>
      </w:r>
      <w:r>
        <w:rPr>
          <w:sz w:val="20"/>
        </w:rPr>
        <w:t>of</w:t>
      </w:r>
      <w:r>
        <w:rPr>
          <w:spacing w:val="-5"/>
          <w:sz w:val="20"/>
        </w:rPr>
        <w:t xml:space="preserve"> </w:t>
      </w:r>
      <w:r>
        <w:rPr>
          <w:sz w:val="20"/>
        </w:rPr>
        <w:t>favorites.</w:t>
      </w:r>
      <w:r>
        <w:rPr>
          <w:spacing w:val="-5"/>
          <w:sz w:val="20"/>
        </w:rPr>
        <w:t xml:space="preserve"> </w:t>
      </w:r>
      <w:r>
        <w:rPr>
          <w:sz w:val="20"/>
        </w:rPr>
        <w:t>See</w:t>
      </w:r>
      <w:r>
        <w:rPr>
          <w:spacing w:val="-4"/>
          <w:sz w:val="20"/>
        </w:rPr>
        <w:t xml:space="preserve"> </w:t>
      </w:r>
      <w:hyperlink w:anchor="_bookmark836" w:history="1">
        <w:r w:rsidR="001524C4">
          <w:rPr>
            <w:color w:val="0000CC"/>
            <w:sz w:val="20"/>
          </w:rPr>
          <w:t>Section 8.</w:t>
        </w:r>
        <w:r>
          <w:rPr>
            <w:color w:val="0000CC"/>
            <w:sz w:val="20"/>
          </w:rPr>
          <w:t>25,</w:t>
        </w:r>
        <w:r>
          <w:rPr>
            <w:color w:val="0000CC"/>
            <w:spacing w:val="-5"/>
            <w:sz w:val="20"/>
          </w:rPr>
          <w:t xml:space="preserve"> </w:t>
        </w:r>
        <w:r>
          <w:rPr>
            <w:color w:val="0000CC"/>
            <w:sz w:val="20"/>
          </w:rPr>
          <w:t>"Adding</w:t>
        </w:r>
        <w:r>
          <w:rPr>
            <w:color w:val="0000CC"/>
            <w:spacing w:val="-5"/>
            <w:sz w:val="20"/>
          </w:rPr>
          <w:t xml:space="preserve"> </w:t>
        </w:r>
        <w:r>
          <w:rPr>
            <w:color w:val="0000CC"/>
            <w:sz w:val="20"/>
          </w:rPr>
          <w:t>a</w:t>
        </w:r>
        <w:r>
          <w:rPr>
            <w:color w:val="0000CC"/>
            <w:spacing w:val="-5"/>
            <w:sz w:val="20"/>
          </w:rPr>
          <w:t xml:space="preserve"> </w:t>
        </w:r>
        <w:r>
          <w:rPr>
            <w:color w:val="0000CC"/>
            <w:sz w:val="20"/>
          </w:rPr>
          <w:t>Folder</w:t>
        </w:r>
        <w:r>
          <w:rPr>
            <w:color w:val="0000CC"/>
            <w:spacing w:val="-5"/>
            <w:sz w:val="20"/>
          </w:rPr>
          <w:t xml:space="preserve"> </w:t>
        </w:r>
        <w:r>
          <w:rPr>
            <w:color w:val="0000CC"/>
            <w:sz w:val="20"/>
          </w:rPr>
          <w:t>or</w:t>
        </w:r>
      </w:hyperlink>
      <w:r>
        <w:rPr>
          <w:color w:val="0000CC"/>
          <w:sz w:val="20"/>
        </w:rPr>
        <w:t xml:space="preserve"> </w:t>
      </w:r>
      <w:hyperlink w:anchor="_bookmark836" w:history="1">
        <w:r>
          <w:rPr>
            <w:color w:val="0000CC"/>
            <w:sz w:val="20"/>
          </w:rPr>
          <w:t xml:space="preserve">File to </w:t>
        </w:r>
        <w:r>
          <w:rPr>
            <w:color w:val="0000CC"/>
            <w:spacing w:val="-5"/>
            <w:sz w:val="20"/>
          </w:rPr>
          <w:t>Your</w:t>
        </w:r>
        <w:r>
          <w:rPr>
            <w:color w:val="0000CC"/>
            <w:spacing w:val="-7"/>
            <w:sz w:val="20"/>
          </w:rPr>
          <w:t xml:space="preserve"> </w:t>
        </w:r>
        <w:r>
          <w:rPr>
            <w:color w:val="0000CC"/>
            <w:sz w:val="20"/>
          </w:rPr>
          <w:t>Favorites."</w:t>
        </w:r>
      </w:hyperlink>
    </w:p>
    <w:p w:rsidR="00CB4D21" w:rsidRDefault="008F5D8E" w:rsidP="004F6CB1">
      <w:pPr>
        <w:pStyle w:val="ListParagraph"/>
        <w:numPr>
          <w:ilvl w:val="2"/>
          <w:numId w:val="89"/>
        </w:numPr>
        <w:tabs>
          <w:tab w:val="left" w:pos="2040"/>
        </w:tabs>
        <w:spacing w:before="120" w:line="240" w:lineRule="exact"/>
        <w:ind w:right="1022"/>
        <w:rPr>
          <w:sz w:val="20"/>
        </w:rPr>
      </w:pPr>
      <w:r>
        <w:rPr>
          <w:sz w:val="20"/>
        </w:rPr>
        <w:t xml:space="preserve">Adding wiki documents to </w:t>
      </w:r>
      <w:r>
        <w:rPr>
          <w:spacing w:val="-3"/>
          <w:sz w:val="20"/>
        </w:rPr>
        <w:t xml:space="preserve">WebCenter </w:t>
      </w:r>
      <w:r>
        <w:rPr>
          <w:sz w:val="20"/>
        </w:rPr>
        <w:t xml:space="preserve">Portal, allowing multiple users to collaborate to create content that is relevant, useful, and up-to-date. See </w:t>
      </w:r>
      <w:hyperlink w:anchor="_bookmark615" w:history="1">
        <w:r>
          <w:rPr>
            <w:color w:val="0000CC"/>
            <w:sz w:val="20"/>
          </w:rPr>
          <w:t xml:space="preserve">Chapter 17, </w:t>
        </w:r>
        <w:r>
          <w:rPr>
            <w:color w:val="0000CC"/>
            <w:spacing w:val="-3"/>
            <w:sz w:val="20"/>
          </w:rPr>
          <w:t xml:space="preserve">"Working </w:t>
        </w:r>
        <w:r>
          <w:rPr>
            <w:color w:val="0000CC"/>
            <w:sz w:val="20"/>
          </w:rPr>
          <w:t>with</w:t>
        </w:r>
        <w:r>
          <w:rPr>
            <w:color w:val="0000CC"/>
            <w:spacing w:val="-14"/>
            <w:sz w:val="20"/>
          </w:rPr>
          <w:t xml:space="preserve"> </w:t>
        </w:r>
        <w:r>
          <w:rPr>
            <w:color w:val="0000CC"/>
            <w:sz w:val="20"/>
          </w:rPr>
          <w:t>Wikis."</w:t>
        </w:r>
      </w:hyperlink>
    </w:p>
    <w:p w:rsidR="00CB4D21" w:rsidRDefault="008F5D8E" w:rsidP="004F6CB1">
      <w:pPr>
        <w:pStyle w:val="ListParagraph"/>
        <w:numPr>
          <w:ilvl w:val="2"/>
          <w:numId w:val="89"/>
        </w:numPr>
        <w:tabs>
          <w:tab w:val="left" w:pos="2040"/>
        </w:tabs>
        <w:spacing w:before="120" w:line="240" w:lineRule="exact"/>
        <w:ind w:right="284"/>
        <w:rPr>
          <w:sz w:val="20"/>
        </w:rPr>
      </w:pPr>
      <w:r>
        <w:rPr>
          <w:sz w:val="20"/>
        </w:rPr>
        <w:t>Adding</w:t>
      </w:r>
      <w:r>
        <w:rPr>
          <w:spacing w:val="-4"/>
          <w:sz w:val="20"/>
        </w:rPr>
        <w:t xml:space="preserve"> </w:t>
      </w:r>
      <w:r>
        <w:rPr>
          <w:sz w:val="20"/>
        </w:rPr>
        <w:t>blogs</w:t>
      </w:r>
      <w:r>
        <w:rPr>
          <w:spacing w:val="-5"/>
          <w:sz w:val="20"/>
        </w:rPr>
        <w:t xml:space="preserve"> </w:t>
      </w:r>
      <w:r>
        <w:rPr>
          <w:sz w:val="20"/>
        </w:rPr>
        <w:t>to</w:t>
      </w:r>
      <w:r>
        <w:rPr>
          <w:spacing w:val="-4"/>
          <w:sz w:val="20"/>
        </w:rPr>
        <w:t xml:space="preserve"> </w:t>
      </w:r>
      <w:r>
        <w:rPr>
          <w:sz w:val="20"/>
        </w:rPr>
        <w:t>record</w:t>
      </w:r>
      <w:r>
        <w:rPr>
          <w:spacing w:val="-3"/>
          <w:sz w:val="20"/>
        </w:rPr>
        <w:t xml:space="preserve"> </w:t>
      </w:r>
      <w:r>
        <w:rPr>
          <w:sz w:val="20"/>
        </w:rPr>
        <w:t>experiences</w:t>
      </w:r>
      <w:r>
        <w:rPr>
          <w:spacing w:val="-4"/>
          <w:sz w:val="20"/>
        </w:rPr>
        <w:t xml:space="preserve"> </w:t>
      </w:r>
      <w:r>
        <w:rPr>
          <w:sz w:val="20"/>
        </w:rPr>
        <w:t>and</w:t>
      </w:r>
      <w:r>
        <w:rPr>
          <w:spacing w:val="-5"/>
          <w:sz w:val="20"/>
        </w:rPr>
        <w:t xml:space="preserve"> </w:t>
      </w:r>
      <w:r>
        <w:rPr>
          <w:sz w:val="20"/>
        </w:rPr>
        <w:t>opinions,</w:t>
      </w:r>
      <w:r>
        <w:rPr>
          <w:spacing w:val="-5"/>
          <w:sz w:val="20"/>
        </w:rPr>
        <w:t xml:space="preserve"> </w:t>
      </w:r>
      <w:r>
        <w:rPr>
          <w:sz w:val="20"/>
        </w:rPr>
        <w:t>and</w:t>
      </w:r>
      <w:r>
        <w:rPr>
          <w:spacing w:val="-4"/>
          <w:sz w:val="20"/>
        </w:rPr>
        <w:t xml:space="preserve"> </w:t>
      </w:r>
      <w:r>
        <w:rPr>
          <w:sz w:val="20"/>
        </w:rPr>
        <w:t>allowing</w:t>
      </w:r>
      <w:r>
        <w:rPr>
          <w:spacing w:val="-5"/>
          <w:sz w:val="20"/>
        </w:rPr>
        <w:t xml:space="preserve"> </w:t>
      </w:r>
      <w:r>
        <w:rPr>
          <w:sz w:val="20"/>
        </w:rPr>
        <w:t>multiple</w:t>
      </w:r>
      <w:r>
        <w:rPr>
          <w:spacing w:val="-5"/>
          <w:sz w:val="20"/>
        </w:rPr>
        <w:t xml:space="preserve"> </w:t>
      </w:r>
      <w:r>
        <w:rPr>
          <w:sz w:val="20"/>
        </w:rPr>
        <w:t>users</w:t>
      </w:r>
      <w:r>
        <w:rPr>
          <w:spacing w:val="-5"/>
          <w:sz w:val="20"/>
        </w:rPr>
        <w:t xml:space="preserve"> </w:t>
      </w:r>
      <w:r>
        <w:rPr>
          <w:sz w:val="20"/>
        </w:rPr>
        <w:t xml:space="preserve">to contribute through blog posts. See </w:t>
      </w:r>
      <w:hyperlink w:anchor="_bookmark646" w:history="1">
        <w:r>
          <w:rPr>
            <w:color w:val="0000CC"/>
            <w:sz w:val="20"/>
          </w:rPr>
          <w:t xml:space="preserve">Chapter 18, </w:t>
        </w:r>
        <w:r>
          <w:rPr>
            <w:color w:val="0000CC"/>
            <w:spacing w:val="-3"/>
            <w:sz w:val="20"/>
          </w:rPr>
          <w:t xml:space="preserve">"Working </w:t>
        </w:r>
        <w:r>
          <w:rPr>
            <w:color w:val="0000CC"/>
            <w:sz w:val="20"/>
          </w:rPr>
          <w:t>with</w:t>
        </w:r>
        <w:r>
          <w:rPr>
            <w:color w:val="0000CC"/>
            <w:spacing w:val="-23"/>
            <w:sz w:val="20"/>
          </w:rPr>
          <w:t xml:space="preserve"> </w:t>
        </w:r>
        <w:r>
          <w:rPr>
            <w:color w:val="0000CC"/>
            <w:sz w:val="20"/>
          </w:rPr>
          <w:t>Blogs."</w:t>
        </w:r>
      </w:hyperlink>
    </w:p>
    <w:p w:rsidR="00CB4D21" w:rsidRDefault="00CB4D21" w:rsidP="00552F59">
      <w:pPr>
        <w:pStyle w:val="BodyText"/>
        <w:spacing w:before="3"/>
        <w:rPr>
          <w:sz w:val="28"/>
        </w:rPr>
      </w:pPr>
    </w:p>
    <w:p w:rsidR="00CB4D21" w:rsidRDefault="008F5D8E" w:rsidP="00552F59">
      <w:pPr>
        <w:pStyle w:val="Heading3"/>
      </w:pPr>
      <w:bookmarkStart w:id="888" w:name="20.2_Collaborating_on_Documents_through_"/>
      <w:bookmarkStart w:id="889" w:name="_bookmark850"/>
      <w:bookmarkStart w:id="890" w:name="_Toc451848994"/>
      <w:bookmarkEnd w:id="888"/>
      <w:bookmarkEnd w:id="889"/>
      <w:r>
        <w:rPr>
          <w:spacing w:val="-26"/>
        </w:rPr>
        <w:t>Collaborating</w:t>
      </w:r>
      <w:r>
        <w:rPr>
          <w:spacing w:val="-53"/>
        </w:rPr>
        <w:t xml:space="preserve"> </w:t>
      </w:r>
      <w:r>
        <w:rPr>
          <w:spacing w:val="-18"/>
        </w:rPr>
        <w:t>on</w:t>
      </w:r>
      <w:r>
        <w:rPr>
          <w:spacing w:val="-53"/>
        </w:rPr>
        <w:t xml:space="preserve"> </w:t>
      </w:r>
      <w:r>
        <w:rPr>
          <w:spacing w:val="-32"/>
        </w:rPr>
        <w:t>Documents</w:t>
      </w:r>
      <w:r>
        <w:rPr>
          <w:spacing w:val="-50"/>
        </w:rPr>
        <w:t xml:space="preserve"> </w:t>
      </w:r>
      <w:r>
        <w:rPr>
          <w:spacing w:val="-27"/>
        </w:rPr>
        <w:t>through</w:t>
      </w:r>
      <w:r>
        <w:rPr>
          <w:spacing w:val="-53"/>
        </w:rPr>
        <w:t xml:space="preserve"> </w:t>
      </w:r>
      <w:r>
        <w:rPr>
          <w:spacing w:val="-31"/>
        </w:rPr>
        <w:t>Workflows</w:t>
      </w:r>
      <w:bookmarkEnd w:id="890"/>
    </w:p>
    <w:p w:rsidR="00CB4D21" w:rsidRDefault="008F5D8E">
      <w:pPr>
        <w:pStyle w:val="BodyText"/>
        <w:spacing w:before="81" w:line="240" w:lineRule="exact"/>
        <w:ind w:left="1679" w:right="130"/>
      </w:pPr>
      <w:r>
        <w:t>While a document is being developed, it must typically be reviewed and approved by a number of people. To assist in managing this process, WebCenter Portal provides a built-in workflow capability to move a document through required approvals by assigned approvers. This capability is available when the connected content repository is Content Server.</w:t>
      </w:r>
    </w:p>
    <w:p w:rsidR="00CB4D21" w:rsidRDefault="008F5D8E">
      <w:pPr>
        <w:spacing w:before="120" w:line="240" w:lineRule="exact"/>
        <w:ind w:left="1680" w:right="612"/>
        <w:jc w:val="both"/>
        <w:rPr>
          <w:sz w:val="20"/>
        </w:rPr>
      </w:pPr>
      <w:r>
        <w:rPr>
          <w:sz w:val="20"/>
        </w:rPr>
        <w:t xml:space="preserve">For information about viewing and participating in document workflows, see the </w:t>
      </w:r>
      <w:r>
        <w:rPr>
          <w:spacing w:val="-3"/>
          <w:sz w:val="20"/>
        </w:rPr>
        <w:t>"Working</w:t>
      </w:r>
      <w:r>
        <w:rPr>
          <w:spacing w:val="-5"/>
          <w:sz w:val="20"/>
        </w:rPr>
        <w:t xml:space="preserve"> </w:t>
      </w:r>
      <w:r>
        <w:rPr>
          <w:sz w:val="20"/>
        </w:rPr>
        <w:t>with</w:t>
      </w:r>
      <w:r>
        <w:rPr>
          <w:spacing w:val="-6"/>
          <w:sz w:val="20"/>
        </w:rPr>
        <w:t xml:space="preserve"> </w:t>
      </w:r>
      <w:r>
        <w:rPr>
          <w:sz w:val="20"/>
        </w:rPr>
        <w:t>Workflow-Enabled</w:t>
      </w:r>
      <w:r>
        <w:rPr>
          <w:spacing w:val="-5"/>
          <w:sz w:val="20"/>
        </w:rPr>
        <w:t xml:space="preserve"> </w:t>
      </w:r>
      <w:r>
        <w:rPr>
          <w:sz w:val="20"/>
        </w:rPr>
        <w:t>Content"</w:t>
      </w:r>
      <w:r>
        <w:rPr>
          <w:spacing w:val="-5"/>
          <w:sz w:val="20"/>
        </w:rPr>
        <w:t xml:space="preserve"> </w:t>
      </w:r>
      <w:r>
        <w:rPr>
          <w:sz w:val="20"/>
        </w:rPr>
        <w:t>chapter</w:t>
      </w:r>
      <w:r>
        <w:rPr>
          <w:spacing w:val="-5"/>
          <w:sz w:val="20"/>
        </w:rPr>
        <w:t xml:space="preserve"> </w:t>
      </w:r>
      <w:r>
        <w:rPr>
          <w:sz w:val="20"/>
        </w:rPr>
        <w:t>in</w:t>
      </w:r>
      <w:r>
        <w:rPr>
          <w:spacing w:val="-5"/>
          <w:sz w:val="20"/>
        </w:rPr>
        <w:t xml:space="preserve"> </w:t>
      </w:r>
      <w:r>
        <w:rPr>
          <w:i/>
          <w:sz w:val="20"/>
        </w:rPr>
        <w:t>Building</w:t>
      </w:r>
      <w:r>
        <w:rPr>
          <w:i/>
          <w:spacing w:val="-5"/>
          <w:sz w:val="20"/>
        </w:rPr>
        <w:t xml:space="preserve"> </w:t>
      </w:r>
      <w:r>
        <w:rPr>
          <w:i/>
          <w:sz w:val="20"/>
        </w:rPr>
        <w:t>Portals</w:t>
      </w:r>
      <w:r>
        <w:rPr>
          <w:i/>
          <w:spacing w:val="-5"/>
          <w:sz w:val="20"/>
        </w:rPr>
        <w:t xml:space="preserve"> </w:t>
      </w:r>
      <w:r>
        <w:rPr>
          <w:i/>
          <w:sz w:val="20"/>
        </w:rPr>
        <w:t>with</w:t>
      </w:r>
      <w:r>
        <w:rPr>
          <w:i/>
          <w:spacing w:val="-5"/>
          <w:sz w:val="20"/>
        </w:rPr>
        <w:t xml:space="preserve"> </w:t>
      </w:r>
      <w:r>
        <w:rPr>
          <w:i/>
          <w:sz w:val="20"/>
        </w:rPr>
        <w:t>Oracle WebCenter</w:t>
      </w:r>
      <w:r>
        <w:rPr>
          <w:i/>
          <w:spacing w:val="-13"/>
          <w:sz w:val="20"/>
        </w:rPr>
        <w:t xml:space="preserve"> </w:t>
      </w:r>
      <w:r>
        <w:rPr>
          <w:i/>
          <w:sz w:val="20"/>
        </w:rPr>
        <w:t>Portal</w:t>
      </w:r>
      <w:r>
        <w:rPr>
          <w:sz w:val="20"/>
        </w:rPr>
        <w:t>.</w:t>
      </w:r>
    </w:p>
    <w:p w:rsidR="00CB4D21" w:rsidRDefault="00CB4D21">
      <w:pPr>
        <w:pStyle w:val="BodyText"/>
        <w:spacing w:before="3"/>
        <w:rPr>
          <w:sz w:val="28"/>
        </w:rPr>
      </w:pPr>
    </w:p>
    <w:p w:rsidR="00CB4D21" w:rsidRDefault="008F5D8E">
      <w:pPr>
        <w:pStyle w:val="Heading1"/>
        <w:tabs>
          <w:tab w:val="left" w:pos="7011"/>
        </w:tabs>
        <w:ind w:right="0"/>
        <w:rPr>
          <w:u w:val="none"/>
        </w:rPr>
      </w:pPr>
      <w:bookmarkStart w:id="891" w:name="20.3_Collaborating_on_Documents_Using_Or"/>
      <w:bookmarkStart w:id="892" w:name="_bookmark851"/>
      <w:bookmarkStart w:id="893" w:name="_bookmark852"/>
      <w:bookmarkStart w:id="894" w:name="_Toc451848995"/>
      <w:bookmarkEnd w:id="891"/>
      <w:bookmarkEnd w:id="892"/>
      <w:bookmarkEnd w:id="893"/>
      <w:r>
        <w:pict>
          <v:group id="_x0000_s1872" style="position:absolute;left:0;text-align:left;margin-left:89.5pt;margin-top:52.3pt;width:463pt;height:.5pt;z-index:24496;mso-wrap-distance-left:0;mso-wrap-distance-right:0;mso-position-horizontal-relative:page" coordorigin="1790,1046" coordsize="9260,10">
            <v:line id="_x0000_s1874" style="position:absolute" from="11040,1051" to="11045,1051" strokeweight=".16936mm"/>
            <v:line id="_x0000_s1873" style="position:absolute" from="1795,1051" to="11040,1051" strokeweight=".16936mm"/>
            <w10:wrap type="topAndBottom" anchorx="page"/>
          </v:group>
        </w:pict>
      </w:r>
      <w:bookmarkStart w:id="895" w:name="_bookmark949"/>
      <w:bookmarkEnd w:id="895"/>
      <w:r>
        <w:rPr>
          <w:u w:val="thick"/>
        </w:rPr>
        <w:t xml:space="preserve"> </w:t>
      </w:r>
      <w:r>
        <w:rPr>
          <w:u w:val="thick"/>
        </w:rPr>
        <w:tab/>
      </w:r>
      <w:r>
        <w:rPr>
          <w:spacing w:val="-9"/>
          <w:u w:val="thick"/>
        </w:rPr>
        <w:t>Part</w:t>
      </w:r>
      <w:r>
        <w:rPr>
          <w:spacing w:val="-17"/>
          <w:u w:val="thick"/>
        </w:rPr>
        <w:t xml:space="preserve"> </w:t>
      </w:r>
      <w:r>
        <w:rPr>
          <w:u w:val="thick"/>
        </w:rPr>
        <w:t>V</w:t>
      </w:r>
      <w:bookmarkEnd w:id="894"/>
    </w:p>
    <w:p w:rsidR="00CB4D21" w:rsidRDefault="008F5D8E" w:rsidP="004F6CB1">
      <w:pPr>
        <w:pStyle w:val="Heading2"/>
        <w:numPr>
          <w:ilvl w:val="1"/>
          <w:numId w:val="243"/>
        </w:numPr>
      </w:pPr>
      <w:bookmarkStart w:id="896" w:name="Part_V_Staying_Informed"/>
      <w:bookmarkStart w:id="897" w:name="_bookmark950"/>
      <w:bookmarkStart w:id="898" w:name="22_Getting_Notified_When_Things_Change"/>
      <w:bookmarkStart w:id="899" w:name="_bookmark952"/>
      <w:bookmarkStart w:id="900" w:name="_Toc451848996"/>
      <w:bookmarkEnd w:id="896"/>
      <w:bookmarkEnd w:id="897"/>
      <w:bookmarkEnd w:id="898"/>
      <w:bookmarkEnd w:id="899"/>
      <w:r w:rsidRPr="00410744">
        <w:rPr>
          <w:w w:val="95"/>
        </w:rPr>
        <w:t xml:space="preserve">Getting Notified </w:t>
      </w:r>
      <w:r w:rsidRPr="00410744">
        <w:rPr>
          <w:spacing w:val="-4"/>
          <w:w w:val="95"/>
        </w:rPr>
        <w:t xml:space="preserve">When </w:t>
      </w:r>
      <w:r w:rsidRPr="00410744">
        <w:rPr>
          <w:w w:val="95"/>
        </w:rPr>
        <w:t>Things</w:t>
      </w:r>
      <w:r w:rsidRPr="00410744">
        <w:rPr>
          <w:spacing w:val="64"/>
          <w:w w:val="95"/>
        </w:rPr>
        <w:t xml:space="preserve"> </w:t>
      </w:r>
      <w:r w:rsidRPr="00410744">
        <w:rPr>
          <w:spacing w:val="-4"/>
          <w:w w:val="95"/>
        </w:rPr>
        <w:t>Change</w:t>
      </w:r>
      <w:bookmarkEnd w:id="900"/>
    </w:p>
    <w:p w:rsidR="00CB4D21" w:rsidRDefault="00CB4D21" w:rsidP="00552F59">
      <w:pPr>
        <w:pStyle w:val="BodyText"/>
        <w:rPr>
          <w:rFonts w:ascii="Arial"/>
          <w:b/>
          <w:sz w:val="44"/>
        </w:rPr>
      </w:pPr>
    </w:p>
    <w:p w:rsidR="00CB4D21" w:rsidRDefault="008F5D8E" w:rsidP="00552F59">
      <w:pPr>
        <w:pStyle w:val="BodyText"/>
        <w:spacing w:before="269" w:line="240" w:lineRule="exact"/>
        <w:ind w:left="1699" w:right="426" w:firstLine="4"/>
      </w:pPr>
      <w:r>
        <w:t>This chapter describes how to subscribe and unsubscribe to portals and application objects, how to specify how you are notified when they are changed, and how to manage your subscriptions.</w:t>
      </w:r>
    </w:p>
    <w:p w:rsidR="00CB4D21" w:rsidRDefault="008F5D8E" w:rsidP="00552F59">
      <w:pPr>
        <w:pStyle w:val="BodyText"/>
        <w:spacing w:before="120"/>
        <w:ind w:left="1700" w:right="75"/>
      </w:pPr>
      <w:r>
        <w:t>This chapter includes the following topics:</w:t>
      </w:r>
    </w:p>
    <w:p w:rsidR="00CB4D21" w:rsidRDefault="008F5D8E" w:rsidP="004F6CB1">
      <w:pPr>
        <w:pStyle w:val="ListParagraph"/>
        <w:numPr>
          <w:ilvl w:val="0"/>
          <w:numId w:val="88"/>
        </w:numPr>
        <w:tabs>
          <w:tab w:val="left" w:pos="2060"/>
        </w:tabs>
        <w:ind w:left="2060"/>
        <w:rPr>
          <w:sz w:val="20"/>
        </w:rPr>
      </w:pPr>
      <w:hyperlink w:anchor="_bookmark953" w:history="1">
        <w:r w:rsidR="001524C4">
          <w:rPr>
            <w:color w:val="0000CC"/>
            <w:sz w:val="20"/>
          </w:rPr>
          <w:t>Section 10.</w:t>
        </w:r>
        <w:r>
          <w:rPr>
            <w:color w:val="0000CC"/>
            <w:sz w:val="20"/>
          </w:rPr>
          <w:t>1, "About Subscriptions and</w:t>
        </w:r>
        <w:r>
          <w:rPr>
            <w:color w:val="0000CC"/>
            <w:spacing w:val="-20"/>
            <w:sz w:val="20"/>
          </w:rPr>
          <w:t xml:space="preserve"> </w:t>
        </w:r>
        <w:r>
          <w:rPr>
            <w:color w:val="0000CC"/>
            <w:sz w:val="20"/>
          </w:rPr>
          <w:t>Notifications"</w:t>
        </w:r>
      </w:hyperlink>
    </w:p>
    <w:p w:rsidR="00CB4D21" w:rsidRDefault="008F5D8E" w:rsidP="004F6CB1">
      <w:pPr>
        <w:pStyle w:val="ListParagraph"/>
        <w:numPr>
          <w:ilvl w:val="0"/>
          <w:numId w:val="88"/>
        </w:numPr>
        <w:tabs>
          <w:tab w:val="left" w:pos="2060"/>
        </w:tabs>
        <w:ind w:left="2060"/>
        <w:rPr>
          <w:sz w:val="20"/>
        </w:rPr>
      </w:pPr>
      <w:hyperlink w:anchor="_bookmark961" w:history="1">
        <w:r w:rsidR="001524C4">
          <w:rPr>
            <w:color w:val="0000CC"/>
            <w:sz w:val="20"/>
          </w:rPr>
          <w:t>Section 10.</w:t>
        </w:r>
        <w:r>
          <w:rPr>
            <w:color w:val="0000CC"/>
            <w:sz w:val="20"/>
          </w:rPr>
          <w:t xml:space="preserve">2, "Establishing and Managing </w:t>
        </w:r>
        <w:r>
          <w:rPr>
            <w:color w:val="0000CC"/>
            <w:spacing w:val="-5"/>
            <w:sz w:val="20"/>
          </w:rPr>
          <w:t xml:space="preserve">Your </w:t>
        </w:r>
        <w:r>
          <w:rPr>
            <w:color w:val="0000CC"/>
            <w:sz w:val="20"/>
          </w:rPr>
          <w:t>Messaging Channels and</w:t>
        </w:r>
        <w:r>
          <w:rPr>
            <w:color w:val="0000CC"/>
            <w:spacing w:val="-34"/>
            <w:sz w:val="20"/>
          </w:rPr>
          <w:t xml:space="preserve"> </w:t>
        </w:r>
        <w:r>
          <w:rPr>
            <w:color w:val="0000CC"/>
            <w:sz w:val="20"/>
          </w:rPr>
          <w:t>Filters"</w:t>
        </w:r>
      </w:hyperlink>
    </w:p>
    <w:p w:rsidR="00CB4D21" w:rsidRDefault="008F5D8E" w:rsidP="004F6CB1">
      <w:pPr>
        <w:pStyle w:val="ListParagraph"/>
        <w:numPr>
          <w:ilvl w:val="0"/>
          <w:numId w:val="88"/>
        </w:numPr>
        <w:tabs>
          <w:tab w:val="left" w:pos="2060"/>
        </w:tabs>
        <w:ind w:left="2060"/>
        <w:rPr>
          <w:sz w:val="20"/>
        </w:rPr>
      </w:pPr>
      <w:hyperlink w:anchor="_bookmark974" w:history="1">
        <w:r w:rsidR="001524C4">
          <w:rPr>
            <w:color w:val="0000CC"/>
            <w:sz w:val="20"/>
          </w:rPr>
          <w:t>Section 10.</w:t>
        </w:r>
        <w:r>
          <w:rPr>
            <w:color w:val="0000CC"/>
            <w:sz w:val="20"/>
          </w:rPr>
          <w:t>3, "Subscribing to the Application, to Portals, and to</w:t>
        </w:r>
        <w:r>
          <w:rPr>
            <w:color w:val="0000CC"/>
            <w:spacing w:val="-32"/>
            <w:sz w:val="20"/>
          </w:rPr>
          <w:t xml:space="preserve"> </w:t>
        </w:r>
        <w:r>
          <w:rPr>
            <w:color w:val="0000CC"/>
            <w:sz w:val="20"/>
          </w:rPr>
          <w:t>Objects"</w:t>
        </w:r>
      </w:hyperlink>
    </w:p>
    <w:p w:rsidR="00CB4D21" w:rsidRDefault="008F5D8E" w:rsidP="004F6CB1">
      <w:pPr>
        <w:pStyle w:val="ListParagraph"/>
        <w:numPr>
          <w:ilvl w:val="0"/>
          <w:numId w:val="88"/>
        </w:numPr>
        <w:tabs>
          <w:tab w:val="left" w:pos="2060"/>
        </w:tabs>
        <w:ind w:left="2060"/>
        <w:rPr>
          <w:sz w:val="20"/>
        </w:rPr>
      </w:pPr>
      <w:hyperlink w:anchor="_bookmark985" w:history="1">
        <w:r w:rsidR="001524C4">
          <w:rPr>
            <w:color w:val="0000CC"/>
            <w:sz w:val="20"/>
          </w:rPr>
          <w:t>Section 10.</w:t>
        </w:r>
        <w:r>
          <w:rPr>
            <w:color w:val="0000CC"/>
            <w:sz w:val="20"/>
          </w:rPr>
          <w:t>4, "Viewing and Cancelling</w:t>
        </w:r>
        <w:r>
          <w:rPr>
            <w:color w:val="0000CC"/>
            <w:spacing w:val="-34"/>
            <w:sz w:val="20"/>
          </w:rPr>
          <w:t xml:space="preserve"> </w:t>
        </w:r>
        <w:r>
          <w:rPr>
            <w:color w:val="0000CC"/>
            <w:spacing w:val="-5"/>
            <w:sz w:val="20"/>
          </w:rPr>
          <w:t xml:space="preserve">Your </w:t>
        </w:r>
        <w:r>
          <w:rPr>
            <w:color w:val="0000CC"/>
            <w:sz w:val="20"/>
          </w:rPr>
          <w:t>Subscriptions"</w:t>
        </w:r>
      </w:hyperlink>
    </w:p>
    <w:p w:rsidR="00CB4D21" w:rsidRDefault="008F5D8E" w:rsidP="00552F59">
      <w:pPr>
        <w:pStyle w:val="BodyText"/>
        <w:spacing w:before="2"/>
        <w:rPr>
          <w:sz w:val="18"/>
        </w:rPr>
      </w:pPr>
      <w:r>
        <w:pict>
          <v:group id="_x0000_s1866" style="position:absolute;margin-left:203.9pt;margin-top:13.25pt;width:312.25pt;height:2.5pt;z-index:24544;mso-wrap-distance-left:0;mso-wrap-distance-right:0;mso-position-horizontal-relative:page" coordorigin="4078,265" coordsize="6245,50">
            <v:line id="_x0000_s1868" style="position:absolute" from="4080,268" to="10320,268" strokeweight=".24pt"/>
            <v:line id="_x0000_s1867" style="position:absolute" from="4080,312" to="10320,312" strokeweight=".24pt"/>
            <w10:wrap type="topAndBottom" anchorx="page"/>
          </v:group>
        </w:pict>
      </w:r>
    </w:p>
    <w:p w:rsidR="00CB4D21" w:rsidRDefault="008F5D8E" w:rsidP="00552F59">
      <w:pPr>
        <w:pStyle w:val="BodyText"/>
        <w:spacing w:before="21" w:after="114" w:line="240" w:lineRule="exact"/>
        <w:ind w:left="2420" w:right="950"/>
      </w:pPr>
      <w:r>
        <w:rPr>
          <w:rFonts w:ascii="Arial"/>
          <w:b/>
          <w:sz w:val="19"/>
        </w:rPr>
        <w:t xml:space="preserve">Permissions: </w:t>
      </w:r>
      <w:r>
        <w:t xml:space="preserve">The tasks described in this chapter are available to any WebCenter Portal user. However, your system administrator can </w:t>
      </w:r>
      <w:r>
        <w:lastRenderedPageBreak/>
        <w:t>enforce certain application defaults that prevent you from setting subscription and notification preferences for yourself. In such cases, you will be unable to perform some of the actions described in this chapter.</w:t>
      </w:r>
    </w:p>
    <w:p w:rsidR="00CB4D21" w:rsidRDefault="008F5D8E" w:rsidP="00552F59">
      <w:pPr>
        <w:pStyle w:val="BodyText"/>
        <w:spacing w:line="49" w:lineRule="exact"/>
        <w:ind w:left="2417"/>
        <w:rPr>
          <w:sz w:val="4"/>
        </w:rPr>
      </w:pPr>
      <w:r>
        <w:rPr>
          <w:sz w:val="4"/>
        </w:rPr>
      </w:r>
      <w:r>
        <w:rPr>
          <w:sz w:val="4"/>
        </w:rPr>
        <w:pict>
          <v:group id="_x0000_s1863" style="width:312.25pt;height:2.5pt;mso-position-horizontal-relative:char;mso-position-vertical-relative:line" coordsize="6245,50">
            <v:line id="_x0000_s1865" style="position:absolute" from="3,3" to="6243,3" strokeweight=".24pt"/>
            <v:line id="_x0000_s1864" style="position:absolute" from="3,47" to="6243,47" strokeweight=".24pt"/>
            <w10:anchorlock/>
          </v:group>
        </w:pict>
      </w:r>
    </w:p>
    <w:p w:rsidR="00CB4D21" w:rsidRDefault="00CB4D21" w:rsidP="00552F59">
      <w:pPr>
        <w:pStyle w:val="BodyText"/>
        <w:spacing w:before="11"/>
        <w:rPr>
          <w:sz w:val="13"/>
        </w:rPr>
      </w:pPr>
    </w:p>
    <w:p w:rsidR="00CB4D21" w:rsidRDefault="008F5D8E" w:rsidP="00552F59">
      <w:pPr>
        <w:pStyle w:val="Heading3"/>
      </w:pPr>
      <w:bookmarkStart w:id="901" w:name="22.1_About_Subscriptions_and_Notificatio"/>
      <w:bookmarkStart w:id="902" w:name="_bookmark953"/>
      <w:bookmarkStart w:id="903" w:name="_Toc451848997"/>
      <w:bookmarkEnd w:id="901"/>
      <w:bookmarkEnd w:id="902"/>
      <w:r>
        <w:rPr>
          <w:spacing w:val="-30"/>
        </w:rPr>
        <w:t>About</w:t>
      </w:r>
      <w:r>
        <w:rPr>
          <w:spacing w:val="-35"/>
        </w:rPr>
        <w:t xml:space="preserve"> </w:t>
      </w:r>
      <w:r>
        <w:rPr>
          <w:spacing w:val="-27"/>
        </w:rPr>
        <w:t>Subscriptions</w:t>
      </w:r>
      <w:r>
        <w:rPr>
          <w:spacing w:val="-48"/>
        </w:rPr>
        <w:t xml:space="preserve"> </w:t>
      </w:r>
      <w:r>
        <w:rPr>
          <w:spacing w:val="-23"/>
        </w:rPr>
        <w:t>and</w:t>
      </w:r>
      <w:r>
        <w:rPr>
          <w:spacing w:val="-51"/>
        </w:rPr>
        <w:t xml:space="preserve"> </w:t>
      </w:r>
      <w:r>
        <w:rPr>
          <w:spacing w:val="-25"/>
        </w:rPr>
        <w:t>Notifications</w:t>
      </w:r>
      <w:bookmarkEnd w:id="903"/>
    </w:p>
    <w:p w:rsidR="00CB4D21" w:rsidRDefault="008F5D8E" w:rsidP="00552F59">
      <w:pPr>
        <w:pStyle w:val="BodyText"/>
        <w:spacing w:before="81" w:line="240" w:lineRule="exact"/>
        <w:ind w:left="1699" w:right="75"/>
      </w:pPr>
      <w:r>
        <w:t>Subscriptions and Notifications allow you to receive timely notice of changes in WebCenter Portal—track changes that occur to your connections, your portal memberships, content in specific portals, and other application objects that are important to you. You can receive notifications through phone text, mail, or your Worklist.</w:t>
      </w:r>
    </w:p>
    <w:p w:rsidR="00CB4D21" w:rsidRDefault="008F5D8E" w:rsidP="00552F59">
      <w:pPr>
        <w:pStyle w:val="BodyText"/>
        <w:spacing w:before="120" w:line="240" w:lineRule="exact"/>
        <w:ind w:left="1699" w:right="183"/>
      </w:pPr>
      <w:r>
        <w:t>Notifications provide an automated means of triggering notices across different messaging channels. Messages are triggered when the portals and application objects to which you have subscribed change.</w:t>
      </w:r>
    </w:p>
    <w:p w:rsidR="00CB4D21" w:rsidRDefault="008F5D8E" w:rsidP="00552F59">
      <w:pPr>
        <w:pStyle w:val="BodyText"/>
        <w:spacing w:before="120" w:line="240" w:lineRule="exact"/>
        <w:ind w:left="1699" w:right="89"/>
      </w:pPr>
      <w:r>
        <w:t>Messaging channels can include phone text, mail, or Worklist (depending on how your system administrator has configured Notifications). For example, you can receive a mail message when a particular document changes, a text message when someone responds to a particular discussion topic, a Worklist alert when you receive an invitation to connect. All messages contain links that take you to the scene of the change.</w:t>
      </w:r>
    </w:p>
    <w:p w:rsidR="00CB4D21" w:rsidRDefault="008F5D8E" w:rsidP="00552F59">
      <w:pPr>
        <w:pStyle w:val="BodyText"/>
        <w:spacing w:before="120" w:line="240" w:lineRule="exact"/>
        <w:ind w:left="1700" w:right="75"/>
      </w:pPr>
      <w:r>
        <w:t>You can select the objects that trigger a notice by subscribing to them. In WebCenter Portal, there are three levels of subscription:</w:t>
      </w:r>
    </w:p>
    <w:p w:rsidR="00CB4D21" w:rsidRDefault="008F5D8E" w:rsidP="004F6CB1">
      <w:pPr>
        <w:pStyle w:val="ListParagraph"/>
        <w:numPr>
          <w:ilvl w:val="2"/>
          <w:numId w:val="87"/>
        </w:numPr>
        <w:tabs>
          <w:tab w:val="left" w:pos="2060"/>
        </w:tabs>
        <w:spacing w:before="120" w:line="240" w:lineRule="exact"/>
        <w:ind w:right="589"/>
        <w:rPr>
          <w:sz w:val="20"/>
        </w:rPr>
      </w:pPr>
      <w:r>
        <w:rPr>
          <w:i/>
          <w:sz w:val="20"/>
        </w:rPr>
        <w:t>Application</w:t>
      </w:r>
      <w:r>
        <w:rPr>
          <w:sz w:val="20"/>
        </w:rPr>
        <w:t>, which you can use to receive notices about changes to your</w:t>
      </w:r>
      <w:r>
        <w:rPr>
          <w:spacing w:val="-29"/>
          <w:sz w:val="20"/>
        </w:rPr>
        <w:t xml:space="preserve"> </w:t>
      </w:r>
      <w:r>
        <w:rPr>
          <w:sz w:val="20"/>
        </w:rPr>
        <w:t>portal memberships, Message Board, Connections, and</w:t>
      </w:r>
      <w:r>
        <w:rPr>
          <w:spacing w:val="-30"/>
          <w:sz w:val="20"/>
        </w:rPr>
        <w:t xml:space="preserve"> </w:t>
      </w:r>
      <w:r>
        <w:rPr>
          <w:sz w:val="20"/>
        </w:rPr>
        <w:t>Feedback</w:t>
      </w:r>
    </w:p>
    <w:p w:rsidR="00CB4D21" w:rsidRDefault="00CB4D21" w:rsidP="00552F59">
      <w:pPr>
        <w:spacing w:line="240" w:lineRule="exact"/>
        <w:rPr>
          <w:sz w:val="20"/>
        </w:rPr>
        <w:sectPr w:rsidR="00CB4D21">
          <w:headerReference w:type="default" r:id="rId463"/>
          <w:footerReference w:type="even" r:id="rId464"/>
          <w:footerReference w:type="default" r:id="rId465"/>
          <w:pgSz w:w="12240" w:h="15840"/>
          <w:pgMar w:top="1500" w:right="1080" w:bottom="820" w:left="1660" w:header="0" w:footer="636" w:gutter="0"/>
          <w:pgNumType w:start="1"/>
          <w:cols w:space="720"/>
        </w:sectPr>
      </w:pPr>
    </w:p>
    <w:p w:rsidR="00CB4D21" w:rsidRDefault="00CB4D21" w:rsidP="00552F59">
      <w:pPr>
        <w:pStyle w:val="BodyText"/>
        <w:rPr>
          <w:sz w:val="28"/>
        </w:rPr>
      </w:pPr>
    </w:p>
    <w:p w:rsidR="00CB4D21" w:rsidRDefault="008F5D8E" w:rsidP="00552F59">
      <w:pPr>
        <w:pStyle w:val="BodyText"/>
        <w:spacing w:before="61" w:line="240" w:lineRule="exact"/>
        <w:ind w:left="2039"/>
      </w:pPr>
      <w:r>
        <w:t>Such notifications occur only for application-level activities that involve you as the user.</w:t>
      </w:r>
    </w:p>
    <w:p w:rsidR="00CB4D21" w:rsidRDefault="008F5D8E" w:rsidP="004F6CB1">
      <w:pPr>
        <w:pStyle w:val="ListParagraph"/>
        <w:numPr>
          <w:ilvl w:val="2"/>
          <w:numId w:val="87"/>
        </w:numPr>
        <w:tabs>
          <w:tab w:val="left" w:pos="2040"/>
        </w:tabs>
        <w:spacing w:before="120" w:line="240" w:lineRule="exact"/>
        <w:ind w:left="2040" w:right="275"/>
        <w:rPr>
          <w:sz w:val="20"/>
        </w:rPr>
      </w:pPr>
      <w:r>
        <w:rPr>
          <w:i/>
          <w:sz w:val="20"/>
        </w:rPr>
        <w:t>Portal</w:t>
      </w:r>
      <w:r>
        <w:rPr>
          <w:sz w:val="20"/>
        </w:rPr>
        <w:t>, for changes to a subscribed feature, such as Events, Discussions, Announcements, Documents, and Blogs, that occur within the scope of a</w:t>
      </w:r>
      <w:r>
        <w:rPr>
          <w:spacing w:val="-34"/>
          <w:sz w:val="20"/>
        </w:rPr>
        <w:t xml:space="preserve"> </w:t>
      </w:r>
      <w:r>
        <w:rPr>
          <w:sz w:val="20"/>
        </w:rPr>
        <w:t>selected portal</w:t>
      </w:r>
    </w:p>
    <w:p w:rsidR="00CB4D21" w:rsidRDefault="008F5D8E" w:rsidP="004F6CB1">
      <w:pPr>
        <w:pStyle w:val="ListParagraph"/>
        <w:numPr>
          <w:ilvl w:val="2"/>
          <w:numId w:val="87"/>
        </w:numPr>
        <w:tabs>
          <w:tab w:val="left" w:pos="2040"/>
        </w:tabs>
        <w:spacing w:before="120" w:line="240" w:lineRule="exact"/>
        <w:ind w:left="2040" w:right="821"/>
        <w:rPr>
          <w:sz w:val="20"/>
        </w:rPr>
      </w:pPr>
      <w:r>
        <w:rPr>
          <w:i/>
          <w:sz w:val="20"/>
        </w:rPr>
        <w:t>Object</w:t>
      </w:r>
      <w:r>
        <w:rPr>
          <w:sz w:val="20"/>
        </w:rPr>
        <w:t>, for changes to the application objects to which you have</w:t>
      </w:r>
      <w:r>
        <w:rPr>
          <w:spacing w:val="-25"/>
          <w:sz w:val="20"/>
        </w:rPr>
        <w:t xml:space="preserve"> </w:t>
      </w:r>
      <w:r>
        <w:rPr>
          <w:sz w:val="20"/>
        </w:rPr>
        <w:t>specifically subscribed, such as a particular document, wiki, blog, and so</w:t>
      </w:r>
      <w:r>
        <w:rPr>
          <w:spacing w:val="-30"/>
          <w:sz w:val="20"/>
        </w:rPr>
        <w:t xml:space="preserve"> </w:t>
      </w:r>
      <w:r>
        <w:rPr>
          <w:sz w:val="20"/>
        </w:rPr>
        <w:t>on</w:t>
      </w:r>
    </w:p>
    <w:p w:rsidR="00CB4D21" w:rsidRDefault="008F5D8E" w:rsidP="00552F59">
      <w:pPr>
        <w:pStyle w:val="BodyText"/>
        <w:spacing w:before="120" w:line="240" w:lineRule="exact"/>
        <w:ind w:left="1680" w:right="247"/>
      </w:pPr>
      <w:hyperlink w:anchor="_bookmark954" w:history="1">
        <w:r>
          <w:rPr>
            <w:color w:val="0000CC"/>
            <w:spacing w:val="-4"/>
          </w:rPr>
          <w:t xml:space="preserve">Table </w:t>
        </w:r>
        <w:r>
          <w:rPr>
            <w:color w:val="0000CC"/>
          </w:rPr>
          <w:t>22–1</w:t>
        </w:r>
      </w:hyperlink>
      <w:r>
        <w:rPr>
          <w:color w:val="0000CC"/>
        </w:rPr>
        <w:t xml:space="preserve"> </w:t>
      </w:r>
      <w:r>
        <w:t xml:space="preserve">describes the types of activities that can trigger a notification and indicates the level and location of the associated subscription (for more information, see </w:t>
      </w:r>
      <w:hyperlink w:anchor="_bookmark974" w:history="1">
        <w:r w:rsidR="001524C4">
          <w:rPr>
            <w:color w:val="0000CC"/>
          </w:rPr>
          <w:t>Section 10.</w:t>
        </w:r>
        <w:r>
          <w:rPr>
            <w:color w:val="0000CC"/>
          </w:rPr>
          <w:t>3, "Subscribing to the Application, to Portals, and to Objects"</w:t>
        </w:r>
      </w:hyperlink>
      <w:r>
        <w:t>).</w:t>
      </w:r>
    </w:p>
    <w:p w:rsidR="00CB4D21" w:rsidRDefault="008F5D8E" w:rsidP="00552F59">
      <w:pPr>
        <w:pStyle w:val="BodyText"/>
        <w:spacing w:before="10"/>
        <w:rPr>
          <w:sz w:val="18"/>
        </w:rPr>
      </w:pPr>
      <w:r>
        <w:pict>
          <v:group id="_x0000_s1860" style="position:absolute;margin-left:173.9pt;margin-top:13.7pt;width:312.25pt;height:2.55pt;z-index:24592;mso-wrap-distance-left:0;mso-wrap-distance-right:0;mso-position-horizontal-relative:page" coordorigin="3478,274" coordsize="6245,51">
            <v:line id="_x0000_s1862" style="position:absolute" from="3480,276" to="9720,276" strokeweight=".24pt"/>
            <v:line id="_x0000_s1861" style="position:absolute" from="3480,322" to="9720,322" strokeweight=".08469mm"/>
            <w10:wrap type="topAndBottom" anchorx="page"/>
          </v:group>
        </w:pict>
      </w:r>
    </w:p>
    <w:p w:rsidR="00CB4D21" w:rsidRDefault="008F5D8E" w:rsidP="00552F59">
      <w:pPr>
        <w:pStyle w:val="BodyText"/>
        <w:spacing w:before="20" w:after="114" w:line="240" w:lineRule="exact"/>
        <w:ind w:left="2399" w:right="931"/>
      </w:pPr>
      <w:r>
        <w:rPr>
          <w:rFonts w:ascii="Arial"/>
          <w:b/>
          <w:sz w:val="19"/>
        </w:rPr>
        <w:t xml:space="preserve">Note: </w:t>
      </w:r>
      <w:r>
        <w:t xml:space="preserve">Owning an object, such as a document, wiki, or blog, does not automatically subscribe you to that object. You must explicitly subscribe to an object to receive subscription-related notifications about it, unless the system administrator has set and enforced company-wide subscription defaults. For more information about object-level subscriptions, see </w:t>
      </w:r>
      <w:hyperlink w:anchor="_bookmark981" w:history="1">
        <w:r w:rsidR="001524C4">
          <w:rPr>
            <w:color w:val="0000CC"/>
          </w:rPr>
          <w:t>Section 10.</w:t>
        </w:r>
        <w:r>
          <w:rPr>
            <w:color w:val="0000CC"/>
          </w:rPr>
          <w:t>3.3, "Setting Object-Level</w:t>
        </w:r>
      </w:hyperlink>
      <w:r>
        <w:rPr>
          <w:color w:val="0000CC"/>
        </w:rPr>
        <w:t xml:space="preserve"> </w:t>
      </w:r>
      <w:hyperlink w:anchor="_bookmark981" w:history="1">
        <w:r>
          <w:rPr>
            <w:color w:val="0000CC"/>
          </w:rPr>
          <w:t>Subscriptions."</w:t>
        </w:r>
      </w:hyperlink>
    </w:p>
    <w:p w:rsidR="00CB4D21" w:rsidRDefault="008F5D8E" w:rsidP="00552F59">
      <w:pPr>
        <w:pStyle w:val="BodyText"/>
        <w:spacing w:line="49" w:lineRule="exact"/>
        <w:ind w:left="2397"/>
        <w:rPr>
          <w:sz w:val="4"/>
        </w:rPr>
      </w:pPr>
      <w:r>
        <w:rPr>
          <w:sz w:val="4"/>
        </w:rPr>
      </w:r>
      <w:r>
        <w:rPr>
          <w:sz w:val="4"/>
        </w:rPr>
        <w:pict>
          <v:group id="_x0000_s1857" style="width:312.25pt;height:2.5pt;mso-position-horizontal-relative:char;mso-position-vertical-relative:line" coordsize="6245,50">
            <v:line id="_x0000_s1859" style="position:absolute" from="3,3" to="6243,3" strokeweight=".24pt"/>
            <v:line id="_x0000_s1858" style="position:absolute" from="3,47" to="6243,47" strokeweight=".24pt"/>
            <w10:anchorlock/>
          </v:group>
        </w:pict>
      </w:r>
    </w:p>
    <w:p w:rsidR="00CB4D21" w:rsidRDefault="00CB4D21" w:rsidP="00552F59">
      <w:pPr>
        <w:pStyle w:val="BodyText"/>
        <w:spacing w:before="6"/>
        <w:rPr>
          <w:sz w:val="26"/>
        </w:rPr>
      </w:pPr>
    </w:p>
    <w:p w:rsidR="00CB4D21" w:rsidRDefault="008F5D8E" w:rsidP="00552F59">
      <w:pPr>
        <w:tabs>
          <w:tab w:val="left" w:pos="1252"/>
        </w:tabs>
        <w:ind w:left="120"/>
        <w:rPr>
          <w:rFonts w:ascii="Arial" w:hAnsi="Arial"/>
          <w:b/>
          <w:i/>
          <w:sz w:val="18"/>
        </w:rPr>
      </w:pPr>
      <w:bookmarkStart w:id="904" w:name="_bookmark954"/>
      <w:bookmarkEnd w:id="904"/>
      <w:r>
        <w:rPr>
          <w:rFonts w:ascii="Arial" w:hAnsi="Arial"/>
          <w:b/>
          <w:i/>
          <w:spacing w:val="-4"/>
          <w:sz w:val="18"/>
        </w:rPr>
        <w:t>Table</w:t>
      </w:r>
      <w:r>
        <w:rPr>
          <w:rFonts w:ascii="Arial" w:hAnsi="Arial"/>
          <w:b/>
          <w:i/>
          <w:spacing w:val="-2"/>
          <w:sz w:val="18"/>
        </w:rPr>
        <w:t xml:space="preserve"> </w:t>
      </w:r>
      <w:r>
        <w:rPr>
          <w:rFonts w:ascii="Arial" w:hAnsi="Arial"/>
          <w:b/>
          <w:i/>
          <w:sz w:val="18"/>
        </w:rPr>
        <w:t>22–1</w:t>
      </w:r>
      <w:r>
        <w:rPr>
          <w:rFonts w:ascii="Arial" w:hAnsi="Arial"/>
          <w:b/>
          <w:i/>
          <w:sz w:val="18"/>
        </w:rPr>
        <w:tab/>
        <w:t xml:space="preserve">Activities that Can </w:t>
      </w:r>
      <w:r>
        <w:rPr>
          <w:rFonts w:ascii="Arial" w:hAnsi="Arial"/>
          <w:b/>
          <w:i/>
          <w:spacing w:val="-3"/>
          <w:sz w:val="18"/>
        </w:rPr>
        <w:t>Trigger</w:t>
      </w:r>
      <w:r>
        <w:rPr>
          <w:rFonts w:ascii="Arial" w:hAnsi="Arial"/>
          <w:b/>
          <w:i/>
          <w:spacing w:val="-26"/>
          <w:sz w:val="18"/>
        </w:rPr>
        <w:t xml:space="preserve"> </w:t>
      </w:r>
      <w:r>
        <w:rPr>
          <w:rFonts w:ascii="Arial" w:hAnsi="Arial"/>
          <w:b/>
          <w:i/>
          <w:sz w:val="18"/>
        </w:rPr>
        <w:t>Notifications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4670"/>
        <w:gridCol w:w="1206"/>
        <w:gridCol w:w="3380"/>
      </w:tblGrid>
      <w:tr w:rsidR="00CB4D21">
        <w:trPr>
          <w:trHeight w:hRule="exact" w:val="339"/>
        </w:trPr>
        <w:tc>
          <w:tcPr>
            <w:tcW w:w="4670" w:type="dxa"/>
            <w:tcBorders>
              <w:left w:val="nil"/>
              <w:bottom w:val="single" w:sz="4" w:space="0" w:color="000000"/>
              <w:right w:val="nil"/>
            </w:tcBorders>
          </w:tcPr>
          <w:p w:rsidR="00CB4D21" w:rsidRDefault="008F5D8E" w:rsidP="00552F59">
            <w:pPr>
              <w:pStyle w:val="TableParagraph"/>
              <w:spacing w:before="30"/>
              <w:ind w:right="-17"/>
              <w:rPr>
                <w:rFonts w:ascii="Arial"/>
                <w:b/>
                <w:sz w:val="18"/>
              </w:rPr>
            </w:pPr>
            <w:r>
              <w:rPr>
                <w:rFonts w:ascii="Arial"/>
                <w:b/>
                <w:sz w:val="18"/>
              </w:rPr>
              <w:t>Activity</w:t>
            </w:r>
          </w:p>
        </w:tc>
        <w:tc>
          <w:tcPr>
            <w:tcW w:w="1206" w:type="dxa"/>
            <w:tcBorders>
              <w:left w:val="nil"/>
              <w:bottom w:val="single" w:sz="4" w:space="0" w:color="000000"/>
              <w:right w:val="nil"/>
            </w:tcBorders>
          </w:tcPr>
          <w:p w:rsidR="00CB4D21" w:rsidRDefault="008F5D8E" w:rsidP="00552F59">
            <w:pPr>
              <w:pStyle w:val="TableParagraph"/>
              <w:spacing w:before="30"/>
              <w:ind w:left="79"/>
              <w:rPr>
                <w:rFonts w:ascii="Arial"/>
                <w:b/>
                <w:sz w:val="18"/>
              </w:rPr>
            </w:pPr>
            <w:r>
              <w:rPr>
                <w:rFonts w:ascii="Arial"/>
                <w:b/>
                <w:sz w:val="18"/>
              </w:rPr>
              <w:t>Level</w:t>
            </w:r>
          </w:p>
        </w:tc>
        <w:tc>
          <w:tcPr>
            <w:tcW w:w="3380" w:type="dxa"/>
            <w:tcBorders>
              <w:left w:val="nil"/>
              <w:bottom w:val="single" w:sz="4" w:space="0" w:color="000000"/>
              <w:right w:val="nil"/>
            </w:tcBorders>
          </w:tcPr>
          <w:p w:rsidR="00CB4D21" w:rsidRDefault="008F5D8E" w:rsidP="00552F59">
            <w:pPr>
              <w:pStyle w:val="TableParagraph"/>
              <w:spacing w:before="30"/>
              <w:ind w:left="181"/>
              <w:rPr>
                <w:rFonts w:ascii="Arial"/>
                <w:b/>
                <w:sz w:val="18"/>
              </w:rPr>
            </w:pPr>
            <w:r>
              <w:rPr>
                <w:rFonts w:ascii="Arial"/>
                <w:b/>
                <w:sz w:val="18"/>
              </w:rPr>
              <w:t>Where to Subscribe</w:t>
            </w:r>
          </w:p>
        </w:tc>
      </w:tr>
      <w:tr w:rsidR="00CB4D21">
        <w:trPr>
          <w:trHeight w:hRule="exact" w:val="1040"/>
        </w:trPr>
        <w:tc>
          <w:tcPr>
            <w:tcW w:w="4670" w:type="dxa"/>
            <w:tcBorders>
              <w:top w:val="single" w:sz="4" w:space="0" w:color="000000"/>
              <w:left w:val="nil"/>
              <w:bottom w:val="single" w:sz="2" w:space="0" w:color="000000"/>
              <w:right w:val="nil"/>
            </w:tcBorders>
          </w:tcPr>
          <w:p w:rsidR="00CB4D21" w:rsidRDefault="008F5D8E" w:rsidP="00552F59">
            <w:pPr>
              <w:pStyle w:val="TableParagraph"/>
              <w:spacing w:before="42"/>
              <w:ind w:right="-17"/>
              <w:rPr>
                <w:sz w:val="18"/>
              </w:rPr>
            </w:pPr>
            <w:r>
              <w:rPr>
                <w:sz w:val="18"/>
              </w:rPr>
              <w:t>A user sends you an invitation to connect</w:t>
            </w:r>
          </w:p>
          <w:p w:rsidR="00CB4D21" w:rsidRDefault="008F5D8E" w:rsidP="00552F59">
            <w:pPr>
              <w:pStyle w:val="TableParagraph"/>
              <w:spacing w:before="89" w:line="200" w:lineRule="exact"/>
              <w:ind w:right="-17"/>
              <w:rPr>
                <w:sz w:val="18"/>
              </w:rPr>
            </w:pPr>
            <w:r>
              <w:rPr>
                <w:b/>
                <w:sz w:val="18"/>
              </w:rPr>
              <w:t xml:space="preserve">Note: </w:t>
            </w:r>
            <w:r>
              <w:rPr>
                <w:sz w:val="18"/>
              </w:rPr>
              <w:t>Out of the box, the option to send notifications for invitations to connect is enabled and is not end-user configurable.</w:t>
            </w:r>
          </w:p>
        </w:tc>
        <w:tc>
          <w:tcPr>
            <w:tcW w:w="1206" w:type="dxa"/>
            <w:tcBorders>
              <w:top w:val="single" w:sz="4" w:space="0" w:color="000000"/>
              <w:left w:val="nil"/>
              <w:bottom w:val="single" w:sz="2" w:space="0" w:color="000000"/>
              <w:right w:val="nil"/>
            </w:tcBorders>
          </w:tcPr>
          <w:p w:rsidR="00CB4D21" w:rsidRDefault="008F5D8E" w:rsidP="00552F59">
            <w:pPr>
              <w:pStyle w:val="TableParagraph"/>
              <w:spacing w:before="42"/>
              <w:ind w:left="79"/>
              <w:rPr>
                <w:sz w:val="18"/>
              </w:rPr>
            </w:pPr>
            <w:r>
              <w:rPr>
                <w:sz w:val="18"/>
              </w:rPr>
              <w:t>Application</w:t>
            </w:r>
          </w:p>
        </w:tc>
        <w:tc>
          <w:tcPr>
            <w:tcW w:w="3380" w:type="dxa"/>
            <w:tcBorders>
              <w:top w:val="single" w:sz="4" w:space="0" w:color="000000"/>
              <w:left w:val="nil"/>
              <w:bottom w:val="single" w:sz="2" w:space="0" w:color="000000"/>
              <w:right w:val="nil"/>
            </w:tcBorders>
          </w:tcPr>
          <w:p w:rsidR="00CB4D21" w:rsidRDefault="008F5D8E" w:rsidP="00552F59">
            <w:pPr>
              <w:pStyle w:val="TableParagraph"/>
              <w:spacing w:before="54" w:line="200" w:lineRule="exact"/>
              <w:ind w:left="181"/>
              <w:rPr>
                <w:sz w:val="18"/>
              </w:rPr>
            </w:pPr>
            <w:r>
              <w:rPr>
                <w:sz w:val="18"/>
              </w:rPr>
              <w:t xml:space="preserve">Preferences (for more information, see </w:t>
            </w:r>
            <w:hyperlink w:anchor="_bookmark976" w:history="1">
              <w:r w:rsidR="001524C4">
                <w:rPr>
                  <w:color w:val="0000CC"/>
                  <w:sz w:val="18"/>
                </w:rPr>
                <w:t>Section 10.</w:t>
              </w:r>
              <w:r>
                <w:rPr>
                  <w:color w:val="0000CC"/>
                  <w:sz w:val="18"/>
                </w:rPr>
                <w:t>3.1, "Setting</w:t>
              </w:r>
            </w:hyperlink>
          </w:p>
          <w:p w:rsidR="00CB4D21" w:rsidRDefault="008F5D8E" w:rsidP="00552F59">
            <w:pPr>
              <w:pStyle w:val="TableParagraph"/>
              <w:spacing w:line="211" w:lineRule="exact"/>
              <w:ind w:left="181"/>
              <w:rPr>
                <w:sz w:val="18"/>
              </w:rPr>
            </w:pPr>
            <w:hyperlink w:anchor="_bookmark976" w:history="1">
              <w:r>
                <w:rPr>
                  <w:color w:val="0000CC"/>
                  <w:sz w:val="18"/>
                </w:rPr>
                <w:t>Application-Level Subscriptions"</w:t>
              </w:r>
            </w:hyperlink>
            <w:r>
              <w:rPr>
                <w:sz w:val="18"/>
              </w:rPr>
              <w:t>)</w:t>
            </w:r>
          </w:p>
        </w:tc>
      </w:tr>
      <w:tr w:rsidR="00CB4D21">
        <w:trPr>
          <w:trHeight w:hRule="exact" w:val="5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line="214" w:lineRule="exact"/>
              <w:ind w:right="-17"/>
              <w:rPr>
                <w:rFonts w:ascii="Courier New"/>
                <w:sz w:val="18"/>
              </w:rPr>
            </w:pPr>
            <w:r>
              <w:rPr>
                <w:sz w:val="18"/>
              </w:rPr>
              <w:t xml:space="preserve">Your portal role changes, for example from </w:t>
            </w:r>
            <w:r>
              <w:rPr>
                <w:rFonts w:ascii="Courier New"/>
                <w:sz w:val="18"/>
              </w:rPr>
              <w:t>Participant</w:t>
            </w:r>
          </w:p>
          <w:p w:rsidR="00CB4D21" w:rsidRDefault="008F5D8E" w:rsidP="00552F59">
            <w:pPr>
              <w:pStyle w:val="TableParagraph"/>
              <w:spacing w:line="214" w:lineRule="exact"/>
              <w:ind w:right="-17"/>
              <w:rPr>
                <w:rFonts w:ascii="Courier New"/>
                <w:sz w:val="18"/>
              </w:rPr>
            </w:pPr>
            <w:r>
              <w:rPr>
                <w:w w:val="90"/>
                <w:sz w:val="18"/>
              </w:rPr>
              <w:t xml:space="preserve">to </w:t>
            </w:r>
            <w:r>
              <w:rPr>
                <w:rFonts w:ascii="Courier New"/>
                <w:w w:val="90"/>
                <w:sz w:val="18"/>
              </w:rPr>
              <w:t>Moderator</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Preferences</w:t>
            </w:r>
          </w:p>
        </w:tc>
      </w:tr>
      <w:tr w:rsidR="00CB4D21">
        <w:trPr>
          <w:trHeight w:hRule="exact" w:val="3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You are added as a member of a portal</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Preferences</w:t>
            </w:r>
          </w:p>
        </w:tc>
      </w:tr>
      <w:tr w:rsidR="00CB4D21">
        <w:trPr>
          <w:trHeight w:hRule="exact" w:val="3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Your portal membership is removed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Preferences</w:t>
            </w:r>
          </w:p>
        </w:tc>
      </w:tr>
      <w:tr w:rsidR="00CB4D21">
        <w:trPr>
          <w:trHeight w:hRule="exact" w:val="341"/>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5"/>
              <w:ind w:right="-17"/>
              <w:rPr>
                <w:sz w:val="18"/>
              </w:rPr>
            </w:pPr>
            <w:r>
              <w:rPr>
                <w:sz w:val="18"/>
              </w:rPr>
              <w:t>A user posts a message to your Message Board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5"/>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5"/>
              <w:ind w:left="181"/>
              <w:rPr>
                <w:sz w:val="18"/>
              </w:rPr>
            </w:pPr>
            <w:r>
              <w:rPr>
                <w:sz w:val="18"/>
              </w:rPr>
              <w:t>Preferences</w:t>
            </w:r>
          </w:p>
        </w:tc>
      </w:tr>
      <w:tr w:rsidR="00CB4D21">
        <w:trPr>
          <w:trHeight w:hRule="exact" w:val="7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57" w:line="200" w:lineRule="exact"/>
              <w:ind w:right="10"/>
              <w:rPr>
                <w:sz w:val="18"/>
              </w:rPr>
            </w:pPr>
            <w:r>
              <w:rPr>
                <w:sz w:val="18"/>
              </w:rPr>
              <w:t>A user likes your Message Board post (messages explicitly set on a Message Board and not those added from Publisher to the Activity Stream)</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Preferences</w:t>
            </w:r>
          </w:p>
        </w:tc>
      </w:tr>
      <w:tr w:rsidR="00CB4D21">
        <w:trPr>
          <w:trHeight w:hRule="exact" w:val="739"/>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right="10"/>
              <w:rPr>
                <w:sz w:val="18"/>
              </w:rPr>
            </w:pPr>
            <w:r>
              <w:rPr>
                <w:sz w:val="18"/>
              </w:rPr>
              <w:t>A user comments on your Message Board post (messages explicitly set on a Message Board and not those added from Publisher to the Activity Stream)</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Preferences</w:t>
            </w:r>
          </w:p>
        </w:tc>
      </w:tr>
      <w:tr w:rsidR="00CB4D21">
        <w:trPr>
          <w:trHeight w:hRule="exact" w:val="341"/>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5"/>
              <w:ind w:right="-17"/>
              <w:rPr>
                <w:sz w:val="18"/>
              </w:rPr>
            </w:pPr>
            <w:r>
              <w:rPr>
                <w:sz w:val="18"/>
              </w:rPr>
              <w:t>A user posts feedback for you</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5"/>
              <w:ind w:left="79"/>
              <w:rPr>
                <w:sz w:val="18"/>
              </w:rPr>
            </w:pPr>
            <w:r>
              <w:rPr>
                <w:sz w:val="18"/>
              </w:rPr>
              <w:t>Application</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5"/>
              <w:ind w:left="181"/>
              <w:rPr>
                <w:sz w:val="18"/>
              </w:rPr>
            </w:pPr>
            <w:r>
              <w:rPr>
                <w:sz w:val="18"/>
              </w:rPr>
              <w:t>Preferences</w:t>
            </w:r>
          </w:p>
        </w:tc>
      </w:tr>
      <w:tr w:rsidR="00CB4D21">
        <w:trPr>
          <w:trHeight w:hRule="exact" w:val="11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An announcement is created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Portal</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63" w:line="213" w:lineRule="auto"/>
              <w:ind w:left="181"/>
              <w:rPr>
                <w:sz w:val="18"/>
              </w:rPr>
            </w:pPr>
            <w:r>
              <w:rPr>
                <w:sz w:val="18"/>
              </w:rPr>
              <w:t xml:space="preserve">On the portal, for example, from the </w:t>
            </w:r>
            <w:r>
              <w:rPr>
                <w:b/>
                <w:sz w:val="18"/>
              </w:rPr>
              <w:t xml:space="preserve">Actions </w:t>
            </w:r>
            <w:r>
              <w:rPr>
                <w:sz w:val="18"/>
              </w:rPr>
              <w:t xml:space="preserve">menu on a portal in Browse portals (for more information, see </w:t>
            </w:r>
            <w:hyperlink w:anchor="_bookmark978" w:history="1">
              <w:r w:rsidR="001524C4">
                <w:rPr>
                  <w:color w:val="0000CC"/>
                  <w:sz w:val="18"/>
                </w:rPr>
                <w:t>Section 10.</w:t>
              </w:r>
              <w:r>
                <w:rPr>
                  <w:color w:val="0000CC"/>
                  <w:sz w:val="18"/>
                </w:rPr>
                <w:t>3.2, "Setting Portal-Level</w:t>
              </w:r>
            </w:hyperlink>
            <w:r>
              <w:rPr>
                <w:color w:val="0000CC"/>
                <w:sz w:val="18"/>
              </w:rPr>
              <w:t xml:space="preserve"> </w:t>
            </w:r>
            <w:hyperlink w:anchor="_bookmark978" w:history="1">
              <w:r>
                <w:rPr>
                  <w:color w:val="0000CC"/>
                  <w:sz w:val="18"/>
                </w:rPr>
                <w:t>Subscriptions"</w:t>
              </w:r>
            </w:hyperlink>
            <w:r>
              <w:rPr>
                <w:sz w:val="18"/>
              </w:rPr>
              <w:t>)</w:t>
            </w:r>
          </w:p>
        </w:tc>
      </w:tr>
      <w:tr w:rsidR="00CB4D21">
        <w:trPr>
          <w:trHeight w:hRule="exact" w:val="3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A new event is created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Portal</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On the portal</w:t>
            </w:r>
          </w:p>
        </w:tc>
      </w:tr>
      <w:tr w:rsidR="00CB4D21">
        <w:trPr>
          <w:trHeight w:hRule="exact" w:val="3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An event is updated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Portal</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On the portal</w:t>
            </w:r>
          </w:p>
        </w:tc>
      </w:tr>
      <w:tr w:rsidR="00CB4D21">
        <w:trPr>
          <w:trHeight w:hRule="exact" w:val="341"/>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5"/>
              <w:ind w:right="-17"/>
              <w:rPr>
                <w:sz w:val="18"/>
              </w:rPr>
            </w:pPr>
            <w:r>
              <w:rPr>
                <w:sz w:val="18"/>
              </w:rPr>
              <w:t>An event is deleted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5"/>
              <w:ind w:left="79"/>
              <w:rPr>
                <w:sz w:val="18"/>
              </w:rPr>
            </w:pPr>
            <w:r>
              <w:rPr>
                <w:sz w:val="18"/>
              </w:rPr>
              <w:t>Portal</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5"/>
              <w:ind w:left="181"/>
              <w:rPr>
                <w:sz w:val="18"/>
              </w:rPr>
            </w:pPr>
            <w:r>
              <w:rPr>
                <w:sz w:val="18"/>
              </w:rPr>
              <w:t>On the portal</w:t>
            </w:r>
          </w:p>
        </w:tc>
      </w:tr>
      <w:tr w:rsidR="00CB4D21">
        <w:trPr>
          <w:trHeight w:hRule="exact" w:val="340"/>
        </w:trPr>
        <w:tc>
          <w:tcPr>
            <w:tcW w:w="4670" w:type="dxa"/>
            <w:tcBorders>
              <w:top w:val="single" w:sz="2" w:space="0" w:color="000000"/>
              <w:left w:val="nil"/>
              <w:bottom w:val="single" w:sz="2" w:space="0" w:color="000000"/>
              <w:right w:val="nil"/>
            </w:tcBorders>
          </w:tcPr>
          <w:p w:rsidR="00CB4D21" w:rsidRDefault="008F5D8E" w:rsidP="00552F59">
            <w:pPr>
              <w:pStyle w:val="TableParagraph"/>
              <w:spacing w:before="44"/>
              <w:ind w:right="-17"/>
              <w:rPr>
                <w:sz w:val="18"/>
              </w:rPr>
            </w:pPr>
            <w:r>
              <w:rPr>
                <w:sz w:val="18"/>
              </w:rPr>
              <w:t>A new discussion topic is created</w:t>
            </w:r>
          </w:p>
        </w:tc>
        <w:tc>
          <w:tcPr>
            <w:tcW w:w="1206" w:type="dxa"/>
            <w:tcBorders>
              <w:top w:val="single" w:sz="2" w:space="0" w:color="000000"/>
              <w:left w:val="nil"/>
              <w:bottom w:val="single" w:sz="2" w:space="0" w:color="000000"/>
              <w:right w:val="nil"/>
            </w:tcBorders>
          </w:tcPr>
          <w:p w:rsidR="00CB4D21" w:rsidRDefault="008F5D8E" w:rsidP="00552F59">
            <w:pPr>
              <w:pStyle w:val="TableParagraph"/>
              <w:spacing w:before="44"/>
              <w:ind w:left="79"/>
              <w:rPr>
                <w:sz w:val="18"/>
              </w:rPr>
            </w:pPr>
            <w:r>
              <w:rPr>
                <w:sz w:val="18"/>
              </w:rPr>
              <w:t>Portal</w:t>
            </w:r>
          </w:p>
        </w:tc>
        <w:tc>
          <w:tcPr>
            <w:tcW w:w="3380" w:type="dxa"/>
            <w:tcBorders>
              <w:top w:val="single" w:sz="2" w:space="0" w:color="000000"/>
              <w:left w:val="nil"/>
              <w:bottom w:val="single" w:sz="2" w:space="0" w:color="000000"/>
              <w:right w:val="nil"/>
            </w:tcBorders>
          </w:tcPr>
          <w:p w:rsidR="00CB4D21" w:rsidRDefault="008F5D8E" w:rsidP="00552F59">
            <w:pPr>
              <w:pStyle w:val="TableParagraph"/>
              <w:spacing w:before="44"/>
              <w:ind w:left="181"/>
              <w:rPr>
                <w:sz w:val="18"/>
              </w:rPr>
            </w:pPr>
            <w:r>
              <w:rPr>
                <w:sz w:val="18"/>
              </w:rPr>
              <w:t>On the portal</w:t>
            </w:r>
          </w:p>
        </w:tc>
      </w:tr>
      <w:tr w:rsidR="00CB4D21">
        <w:trPr>
          <w:trHeight w:hRule="exact" w:val="340"/>
        </w:trPr>
        <w:tc>
          <w:tcPr>
            <w:tcW w:w="4670" w:type="dxa"/>
            <w:tcBorders>
              <w:top w:val="single" w:sz="2" w:space="0" w:color="000000"/>
              <w:left w:val="nil"/>
              <w:bottom w:val="single" w:sz="4" w:space="0" w:color="000000"/>
              <w:right w:val="nil"/>
            </w:tcBorders>
          </w:tcPr>
          <w:p w:rsidR="00CB4D21" w:rsidRDefault="008F5D8E" w:rsidP="00552F59">
            <w:pPr>
              <w:pStyle w:val="TableParagraph"/>
              <w:spacing w:before="44"/>
              <w:ind w:right="-17"/>
              <w:rPr>
                <w:sz w:val="18"/>
              </w:rPr>
            </w:pPr>
            <w:r>
              <w:rPr>
                <w:sz w:val="18"/>
              </w:rPr>
              <w:t>A new discussion forum is created</w:t>
            </w:r>
          </w:p>
        </w:tc>
        <w:tc>
          <w:tcPr>
            <w:tcW w:w="1206" w:type="dxa"/>
            <w:tcBorders>
              <w:top w:val="single" w:sz="2" w:space="0" w:color="000000"/>
              <w:left w:val="nil"/>
              <w:bottom w:val="single" w:sz="4" w:space="0" w:color="000000"/>
              <w:right w:val="nil"/>
            </w:tcBorders>
          </w:tcPr>
          <w:p w:rsidR="00CB4D21" w:rsidRDefault="008F5D8E" w:rsidP="00552F59">
            <w:pPr>
              <w:pStyle w:val="TableParagraph"/>
              <w:spacing w:before="44"/>
              <w:ind w:left="79"/>
              <w:rPr>
                <w:sz w:val="18"/>
              </w:rPr>
            </w:pPr>
            <w:r>
              <w:rPr>
                <w:sz w:val="18"/>
              </w:rPr>
              <w:t>Portal</w:t>
            </w:r>
          </w:p>
        </w:tc>
        <w:tc>
          <w:tcPr>
            <w:tcW w:w="3380" w:type="dxa"/>
            <w:tcBorders>
              <w:top w:val="single" w:sz="2" w:space="0" w:color="000000"/>
              <w:left w:val="nil"/>
              <w:bottom w:val="single" w:sz="4" w:space="0" w:color="000000"/>
              <w:right w:val="nil"/>
            </w:tcBorders>
          </w:tcPr>
          <w:p w:rsidR="00CB4D21" w:rsidRDefault="008F5D8E" w:rsidP="00552F59">
            <w:pPr>
              <w:pStyle w:val="TableParagraph"/>
              <w:spacing w:before="44"/>
              <w:ind w:left="181"/>
              <w:rPr>
                <w:sz w:val="18"/>
              </w:rPr>
            </w:pPr>
            <w:r>
              <w:rPr>
                <w:sz w:val="18"/>
              </w:rPr>
              <w:t>On the portal</w:t>
            </w:r>
          </w:p>
        </w:tc>
      </w:tr>
    </w:tbl>
    <w:p w:rsidR="00CB4D21" w:rsidRDefault="00CB4D21" w:rsidP="00552F59">
      <w:pPr>
        <w:rPr>
          <w:sz w:val="18"/>
        </w:rPr>
        <w:sectPr w:rsidR="00CB4D21">
          <w:headerReference w:type="even" r:id="rId466"/>
          <w:headerReference w:type="default" r:id="rId467"/>
          <w:pgSz w:w="12240" w:h="15840"/>
          <w:pgMar w:top="840" w:right="1680" w:bottom="820" w:left="10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22–1   (Cont.)  Activities that Can Trigger Notifications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3971"/>
        <w:gridCol w:w="1686"/>
        <w:gridCol w:w="3599"/>
      </w:tblGrid>
      <w:tr w:rsidR="00CB4D21">
        <w:trPr>
          <w:trHeight w:hRule="exact" w:val="339"/>
        </w:trPr>
        <w:tc>
          <w:tcPr>
            <w:tcW w:w="3971"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Activity</w:t>
            </w:r>
          </w:p>
        </w:tc>
        <w:tc>
          <w:tcPr>
            <w:tcW w:w="1686" w:type="dxa"/>
            <w:tcBorders>
              <w:left w:val="nil"/>
              <w:bottom w:val="single" w:sz="4" w:space="0" w:color="000000"/>
              <w:right w:val="nil"/>
            </w:tcBorders>
          </w:tcPr>
          <w:p w:rsidR="00CB4D21" w:rsidRDefault="008F5D8E" w:rsidP="00552F59">
            <w:pPr>
              <w:pStyle w:val="TableParagraph"/>
              <w:spacing w:before="30"/>
              <w:ind w:right="449"/>
              <w:jc w:val="right"/>
              <w:rPr>
                <w:rFonts w:ascii="Arial"/>
                <w:b/>
                <w:sz w:val="18"/>
              </w:rPr>
            </w:pPr>
            <w:r>
              <w:rPr>
                <w:rFonts w:ascii="Arial"/>
                <w:b/>
                <w:sz w:val="18"/>
              </w:rPr>
              <w:t>Level</w:t>
            </w:r>
          </w:p>
        </w:tc>
        <w:tc>
          <w:tcPr>
            <w:tcW w:w="3599" w:type="dxa"/>
            <w:tcBorders>
              <w:left w:val="nil"/>
              <w:bottom w:val="single" w:sz="4" w:space="0" w:color="000000"/>
              <w:right w:val="nil"/>
            </w:tcBorders>
          </w:tcPr>
          <w:p w:rsidR="00CB4D21" w:rsidRDefault="008F5D8E" w:rsidP="00552F59">
            <w:pPr>
              <w:pStyle w:val="TableParagraph"/>
              <w:spacing w:before="30"/>
              <w:ind w:left="399" w:right="153"/>
              <w:rPr>
                <w:rFonts w:ascii="Arial"/>
                <w:b/>
                <w:sz w:val="18"/>
              </w:rPr>
            </w:pPr>
            <w:r>
              <w:rPr>
                <w:rFonts w:ascii="Arial"/>
                <w:b/>
                <w:sz w:val="18"/>
              </w:rPr>
              <w:t>Where to Subscribe</w:t>
            </w:r>
          </w:p>
        </w:tc>
      </w:tr>
      <w:tr w:rsidR="00CB4D21">
        <w:trPr>
          <w:trHeight w:hRule="exact" w:val="340"/>
        </w:trPr>
        <w:tc>
          <w:tcPr>
            <w:tcW w:w="3971"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A new document is created or uploaded</w:t>
            </w:r>
          </w:p>
        </w:tc>
        <w:tc>
          <w:tcPr>
            <w:tcW w:w="1686" w:type="dxa"/>
            <w:tcBorders>
              <w:top w:val="single" w:sz="4" w:space="0" w:color="000000"/>
              <w:left w:val="nil"/>
              <w:bottom w:val="single" w:sz="2" w:space="0" w:color="000000"/>
              <w:right w:val="nil"/>
            </w:tcBorders>
          </w:tcPr>
          <w:p w:rsidR="00CB4D21" w:rsidRDefault="008F5D8E" w:rsidP="00552F59">
            <w:pPr>
              <w:pStyle w:val="TableParagraph"/>
              <w:spacing w:before="42"/>
              <w:ind w:right="428"/>
              <w:jc w:val="right"/>
              <w:rPr>
                <w:sz w:val="18"/>
              </w:rPr>
            </w:pPr>
            <w:r>
              <w:rPr>
                <w:sz w:val="18"/>
              </w:rPr>
              <w:t>Portal</w:t>
            </w:r>
          </w:p>
        </w:tc>
        <w:tc>
          <w:tcPr>
            <w:tcW w:w="3599" w:type="dxa"/>
            <w:tcBorders>
              <w:top w:val="single" w:sz="4" w:space="0" w:color="000000"/>
              <w:left w:val="nil"/>
              <w:bottom w:val="single" w:sz="2" w:space="0" w:color="000000"/>
              <w:right w:val="nil"/>
            </w:tcBorders>
          </w:tcPr>
          <w:p w:rsidR="00CB4D21" w:rsidRDefault="008F5D8E" w:rsidP="00552F59">
            <w:pPr>
              <w:pStyle w:val="TableParagraph"/>
              <w:spacing w:before="42"/>
              <w:ind w:left="400" w:right="153"/>
              <w:rPr>
                <w:sz w:val="18"/>
              </w:rPr>
            </w:pPr>
            <w:r>
              <w:rPr>
                <w:sz w:val="18"/>
              </w:rPr>
              <w:t>On the portal</w:t>
            </w:r>
          </w:p>
        </w:tc>
      </w:tr>
      <w:tr w:rsidR="00CB4D21">
        <w:trPr>
          <w:trHeight w:hRule="exact" w:val="341"/>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wiki document is created</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428"/>
              <w:jc w:val="right"/>
              <w:rPr>
                <w:sz w:val="18"/>
              </w:rPr>
            </w:pPr>
            <w:r>
              <w:rPr>
                <w:sz w:val="18"/>
              </w:rPr>
              <w:t>Portal</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5"/>
              <w:ind w:left="400" w:right="153"/>
              <w:rPr>
                <w:sz w:val="18"/>
              </w:rPr>
            </w:pPr>
            <w:r>
              <w:rPr>
                <w:sz w:val="18"/>
              </w:rPr>
              <w:t>On the portal</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new blog entry is posted</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428"/>
              <w:jc w:val="right"/>
              <w:rPr>
                <w:sz w:val="18"/>
              </w:rPr>
            </w:pPr>
            <w:r>
              <w:rPr>
                <w:sz w:val="18"/>
              </w:rPr>
              <w:t>Portal</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portal</w:t>
            </w:r>
          </w:p>
        </w:tc>
      </w:tr>
      <w:tr w:rsidR="00CB4D21">
        <w:trPr>
          <w:trHeight w:hRule="exact" w:val="7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user replies to a discussion topic</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ind w:left="400" w:right="153"/>
              <w:rPr>
                <w:sz w:val="18"/>
              </w:rPr>
            </w:pPr>
            <w:r>
              <w:rPr>
                <w:sz w:val="18"/>
              </w:rPr>
              <w:t xml:space="preserve">On the topic (for more information, see </w:t>
            </w:r>
            <w:hyperlink w:anchor="_bookmark981" w:history="1">
              <w:r w:rsidR="001524C4">
                <w:rPr>
                  <w:color w:val="0000CC"/>
                  <w:sz w:val="18"/>
                </w:rPr>
                <w:t>Section 10.</w:t>
              </w:r>
              <w:r>
                <w:rPr>
                  <w:color w:val="0000CC"/>
                  <w:sz w:val="18"/>
                </w:rPr>
                <w:t>3.3, "Setting</w:t>
              </w:r>
            </w:hyperlink>
          </w:p>
          <w:p w:rsidR="00CB4D21" w:rsidRDefault="008F5D8E" w:rsidP="00552F59">
            <w:pPr>
              <w:pStyle w:val="TableParagraph"/>
              <w:spacing w:line="211" w:lineRule="exact"/>
              <w:ind w:left="400" w:right="153"/>
              <w:rPr>
                <w:sz w:val="18"/>
              </w:rPr>
            </w:pPr>
            <w:hyperlink w:anchor="_bookmark981" w:history="1">
              <w:r>
                <w:rPr>
                  <w:color w:val="0000CC"/>
                  <w:sz w:val="18"/>
                </w:rPr>
                <w:t>Object-Level Subscriptions"</w:t>
              </w:r>
            </w:hyperlink>
            <w:r>
              <w:rPr>
                <w:sz w:val="18"/>
              </w:rPr>
              <w:t>)</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comments on a discussion topic</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topic</w:t>
            </w:r>
          </w:p>
        </w:tc>
      </w:tr>
      <w:tr w:rsidR="00CB4D21">
        <w:trPr>
          <w:trHeight w:hRule="exact" w:val="341"/>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user deletes a discussion topic</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5"/>
              <w:ind w:left="400" w:right="153"/>
              <w:rPr>
                <w:sz w:val="18"/>
              </w:rPr>
            </w:pPr>
            <w:r>
              <w:rPr>
                <w:sz w:val="18"/>
              </w:rPr>
              <w:t>On the topic</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comments on a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document</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likes a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document</w:t>
            </w:r>
          </w:p>
        </w:tc>
      </w:tr>
      <w:tr w:rsidR="00CB4D21">
        <w:trPr>
          <w:trHeight w:hRule="exact" w:val="341"/>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user updates a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5"/>
              <w:ind w:left="400" w:right="153"/>
              <w:rPr>
                <w:sz w:val="18"/>
              </w:rPr>
            </w:pPr>
            <w:r>
              <w:rPr>
                <w:sz w:val="18"/>
              </w:rPr>
              <w:t>On the document</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deletes a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document</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comments on a wiki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wiki</w:t>
            </w:r>
          </w:p>
        </w:tc>
      </w:tr>
      <w:tr w:rsidR="00CB4D21">
        <w:trPr>
          <w:trHeight w:hRule="exact" w:val="341"/>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user likes a wiki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5"/>
              <w:ind w:left="400" w:right="153"/>
              <w:rPr>
                <w:sz w:val="18"/>
              </w:rPr>
            </w:pPr>
            <w:r>
              <w:rPr>
                <w:sz w:val="18"/>
              </w:rPr>
              <w:t>On the wiki</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updates a wiki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blog entry</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deletes a wiki document</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blog entry</w:t>
            </w:r>
          </w:p>
        </w:tc>
      </w:tr>
      <w:tr w:rsidR="00CB4D21">
        <w:trPr>
          <w:trHeight w:hRule="exact" w:val="341"/>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A user comments on a blog entry</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5"/>
              <w:ind w:left="400" w:right="153"/>
              <w:rPr>
                <w:sz w:val="18"/>
              </w:rPr>
            </w:pPr>
            <w:r>
              <w:rPr>
                <w:sz w:val="18"/>
              </w:rPr>
              <w:t>On the blog entry</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likes a blog entry</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blog entry</w:t>
            </w:r>
          </w:p>
        </w:tc>
      </w:tr>
      <w:tr w:rsidR="00CB4D21">
        <w:trPr>
          <w:trHeight w:hRule="exact" w:val="340"/>
        </w:trPr>
        <w:tc>
          <w:tcPr>
            <w:tcW w:w="397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A user updates a blog entry</w:t>
            </w:r>
          </w:p>
        </w:tc>
        <w:tc>
          <w:tcPr>
            <w:tcW w:w="1686" w:type="dxa"/>
            <w:tcBorders>
              <w:top w:val="single" w:sz="2" w:space="0" w:color="000000"/>
              <w:left w:val="nil"/>
              <w:bottom w:val="single" w:sz="2" w:space="0" w:color="000000"/>
              <w:right w:val="nil"/>
            </w:tcBorders>
          </w:tcPr>
          <w:p w:rsidR="00CB4D21" w:rsidRDefault="008F5D8E" w:rsidP="00552F59">
            <w:pPr>
              <w:pStyle w:val="TableParagraph"/>
              <w:spacing w:before="44"/>
              <w:ind w:right="398"/>
              <w:jc w:val="right"/>
              <w:rPr>
                <w:sz w:val="18"/>
              </w:rPr>
            </w:pPr>
            <w:r>
              <w:rPr>
                <w:w w:val="95"/>
                <w:sz w:val="18"/>
              </w:rPr>
              <w:t>Object</w:t>
            </w:r>
          </w:p>
        </w:tc>
        <w:tc>
          <w:tcPr>
            <w:tcW w:w="3599" w:type="dxa"/>
            <w:tcBorders>
              <w:top w:val="single" w:sz="2" w:space="0" w:color="000000"/>
              <w:left w:val="nil"/>
              <w:bottom w:val="single" w:sz="2" w:space="0" w:color="000000"/>
              <w:right w:val="nil"/>
            </w:tcBorders>
          </w:tcPr>
          <w:p w:rsidR="00CB4D21" w:rsidRDefault="008F5D8E" w:rsidP="00552F59">
            <w:pPr>
              <w:pStyle w:val="TableParagraph"/>
              <w:spacing w:before="44"/>
              <w:ind w:left="400" w:right="153"/>
              <w:rPr>
                <w:sz w:val="18"/>
              </w:rPr>
            </w:pPr>
            <w:r>
              <w:rPr>
                <w:sz w:val="18"/>
              </w:rPr>
              <w:t>On the blog entry</w:t>
            </w:r>
          </w:p>
        </w:tc>
      </w:tr>
      <w:tr w:rsidR="00CB4D21">
        <w:trPr>
          <w:trHeight w:hRule="exact" w:val="341"/>
        </w:trPr>
        <w:tc>
          <w:tcPr>
            <w:tcW w:w="3971" w:type="dxa"/>
            <w:tcBorders>
              <w:top w:val="single" w:sz="2" w:space="0" w:color="000000"/>
              <w:left w:val="nil"/>
              <w:bottom w:val="single" w:sz="4" w:space="0" w:color="000000"/>
              <w:right w:val="nil"/>
            </w:tcBorders>
          </w:tcPr>
          <w:p w:rsidR="00CB4D21" w:rsidRDefault="008F5D8E" w:rsidP="00552F59">
            <w:pPr>
              <w:pStyle w:val="TableParagraph"/>
              <w:spacing w:before="45"/>
              <w:rPr>
                <w:sz w:val="18"/>
              </w:rPr>
            </w:pPr>
            <w:r>
              <w:rPr>
                <w:sz w:val="18"/>
              </w:rPr>
              <w:t>A user deletes a blog entry</w:t>
            </w:r>
          </w:p>
        </w:tc>
        <w:tc>
          <w:tcPr>
            <w:tcW w:w="1686" w:type="dxa"/>
            <w:tcBorders>
              <w:top w:val="single" w:sz="2" w:space="0" w:color="000000"/>
              <w:left w:val="nil"/>
              <w:bottom w:val="single" w:sz="4" w:space="0" w:color="000000"/>
              <w:right w:val="nil"/>
            </w:tcBorders>
          </w:tcPr>
          <w:p w:rsidR="00CB4D21" w:rsidRDefault="008F5D8E" w:rsidP="00552F59">
            <w:pPr>
              <w:pStyle w:val="TableParagraph"/>
              <w:spacing w:before="45"/>
              <w:ind w:right="398"/>
              <w:jc w:val="right"/>
              <w:rPr>
                <w:sz w:val="18"/>
              </w:rPr>
            </w:pPr>
            <w:r>
              <w:rPr>
                <w:w w:val="95"/>
                <w:sz w:val="18"/>
              </w:rPr>
              <w:t>Object</w:t>
            </w:r>
          </w:p>
        </w:tc>
        <w:tc>
          <w:tcPr>
            <w:tcW w:w="3599" w:type="dxa"/>
            <w:tcBorders>
              <w:top w:val="single" w:sz="2" w:space="0" w:color="000000"/>
              <w:left w:val="nil"/>
              <w:bottom w:val="single" w:sz="4" w:space="0" w:color="000000"/>
              <w:right w:val="nil"/>
            </w:tcBorders>
          </w:tcPr>
          <w:p w:rsidR="00CB4D21" w:rsidRDefault="008F5D8E" w:rsidP="00552F59">
            <w:pPr>
              <w:pStyle w:val="TableParagraph"/>
              <w:spacing w:before="45"/>
              <w:ind w:left="400" w:right="153"/>
              <w:rPr>
                <w:sz w:val="18"/>
              </w:rPr>
            </w:pPr>
            <w:r>
              <w:rPr>
                <w:sz w:val="18"/>
              </w:rPr>
              <w:t>On the blog entry</w:t>
            </w:r>
          </w:p>
        </w:tc>
      </w:tr>
    </w:tbl>
    <w:p w:rsidR="00CB4D21" w:rsidRDefault="00CB4D21" w:rsidP="00552F59">
      <w:pPr>
        <w:pStyle w:val="BodyText"/>
        <w:spacing w:before="3"/>
        <w:rPr>
          <w:rFonts w:ascii="Arial"/>
          <w:b/>
          <w:i/>
        </w:rPr>
      </w:pPr>
    </w:p>
    <w:p w:rsidR="00CB4D21" w:rsidRDefault="008F5D8E" w:rsidP="00552F59">
      <w:pPr>
        <w:pStyle w:val="BodyText"/>
        <w:spacing w:before="63" w:line="240" w:lineRule="exact"/>
        <w:ind w:left="1680"/>
      </w:pPr>
      <w:r>
        <w:t xml:space="preserve">You can establish your preferred messaging channels through the </w:t>
      </w:r>
      <w:r>
        <w:rPr>
          <w:b/>
        </w:rPr>
        <w:t xml:space="preserve">Messaging </w:t>
      </w:r>
      <w:r>
        <w:t xml:space="preserve">page of your Preferences (for more information, see </w:t>
      </w:r>
      <w:hyperlink w:anchor="_bookmark961" w:history="1">
        <w:r w:rsidR="001524C4">
          <w:rPr>
            <w:color w:val="0000CC"/>
          </w:rPr>
          <w:t>Section 10.</w:t>
        </w:r>
        <w:r>
          <w:rPr>
            <w:color w:val="0000CC"/>
          </w:rPr>
          <w:t>2, "Establishing and Managing</w:t>
        </w:r>
      </w:hyperlink>
      <w:r>
        <w:rPr>
          <w:color w:val="0000CC"/>
        </w:rPr>
        <w:t xml:space="preserve"> </w:t>
      </w:r>
      <w:hyperlink w:anchor="_bookmark961" w:history="1">
        <w:r>
          <w:rPr>
            <w:color w:val="0000CC"/>
          </w:rPr>
          <w:t>Your Messaging Channels and Filters"</w:t>
        </w:r>
      </w:hyperlink>
      <w:r>
        <w:t>). Additionally, you can use messaging preferences to create filters for the types of notifications you want to receive.</w:t>
      </w:r>
    </w:p>
    <w:p w:rsidR="00CB4D21" w:rsidRDefault="008F5D8E" w:rsidP="00552F59">
      <w:pPr>
        <w:pStyle w:val="BodyText"/>
        <w:spacing w:before="120" w:line="240" w:lineRule="exact"/>
        <w:ind w:left="1680" w:right="154"/>
      </w:pPr>
      <w:r>
        <w:t>Messaging configuration is available when your system administrator selects a BPEL server as the connection type for outbound notifications. If the system administrator selects a Mail server, the only available messaging channel is mail; consequently, you are neither required nor able to configure your own messaging channels when your system administrator selects a Mail server as the connection type for outbound notifications.</w:t>
      </w:r>
    </w:p>
    <w:p w:rsidR="00CB4D21" w:rsidRDefault="008F5D8E" w:rsidP="00552F59">
      <w:pPr>
        <w:pStyle w:val="BodyText"/>
        <w:spacing w:before="120" w:line="240" w:lineRule="exact"/>
        <w:ind w:left="1679"/>
      </w:pPr>
      <w:r>
        <w:t xml:space="preserve">Default settings for application-level subscriptions are configurable by the system administrator. This means that your initial view of application-level Subscription Preferences is determined by these system administrator defaults. Application-level subscriptions appear on the </w:t>
      </w:r>
      <w:r>
        <w:rPr>
          <w:b/>
        </w:rPr>
        <w:t xml:space="preserve">General Subscriptions </w:t>
      </w:r>
      <w:r>
        <w:t xml:space="preserve">tab of the </w:t>
      </w:r>
      <w:r>
        <w:rPr>
          <w:b/>
        </w:rPr>
        <w:t xml:space="preserve">Subscriptions </w:t>
      </w:r>
      <w:r>
        <w:t>page in your Preferences (</w:t>
      </w:r>
      <w:hyperlink w:anchor="_bookmark955" w:history="1">
        <w:r>
          <w:rPr>
            <w:color w:val="0000CC"/>
          </w:rPr>
          <w:t>Figure 22–1</w:t>
        </w:r>
      </w:hyperlink>
      <w:r>
        <w:t>).</w:t>
      </w:r>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40" w:right="75"/>
        <w:rPr>
          <w:rFonts w:ascii="Arial" w:hAnsi="Arial"/>
          <w:b/>
          <w:i/>
          <w:sz w:val="18"/>
        </w:rPr>
      </w:pPr>
      <w:bookmarkStart w:id="905" w:name="_bookmark955"/>
      <w:bookmarkEnd w:id="905"/>
      <w:r>
        <w:rPr>
          <w:rFonts w:ascii="Arial" w:hAnsi="Arial"/>
          <w:b/>
          <w:i/>
          <w:sz w:val="18"/>
        </w:rPr>
        <w:t>Figure 22–1   General Subscriptions Preferences</w:t>
      </w:r>
    </w:p>
    <w:p w:rsidR="00CB4D21" w:rsidRDefault="008F5D8E" w:rsidP="00552F59">
      <w:pPr>
        <w:pStyle w:val="BodyText"/>
        <w:spacing w:before="7"/>
        <w:rPr>
          <w:rFonts w:ascii="Arial"/>
          <w:b/>
          <w:i/>
          <w:sz w:val="14"/>
        </w:rPr>
      </w:pPr>
      <w:r>
        <w:rPr>
          <w:noProof/>
        </w:rPr>
        <w:drawing>
          <wp:anchor distT="0" distB="0" distL="0" distR="0" simplePos="0" relativeHeight="252535808" behindDoc="0" locked="0" layoutInCell="1" allowOverlap="1">
            <wp:simplePos x="0" y="0"/>
            <wp:positionH relativeFrom="page">
              <wp:posOffset>774954</wp:posOffset>
            </wp:positionH>
            <wp:positionV relativeFrom="paragraph">
              <wp:posOffset>131988</wp:posOffset>
            </wp:positionV>
            <wp:extent cx="5828217" cy="2051684"/>
            <wp:effectExtent l="0" t="0" r="0" b="0"/>
            <wp:wrapTopAndBottom/>
            <wp:docPr id="1293"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437.png"/>
                    <pic:cNvPicPr/>
                  </pic:nvPicPr>
                  <pic:blipFill>
                    <a:blip r:embed="rId468" cstate="print"/>
                    <a:stretch>
                      <a:fillRect/>
                    </a:stretch>
                  </pic:blipFill>
                  <pic:spPr>
                    <a:xfrm>
                      <a:off x="0" y="0"/>
                      <a:ext cx="5828217" cy="2051684"/>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spacing w:line="240" w:lineRule="exact"/>
        <w:ind w:left="1699" w:right="75"/>
        <w:rPr>
          <w:sz w:val="20"/>
        </w:rPr>
      </w:pPr>
      <w:r>
        <w:rPr>
          <w:sz w:val="20"/>
        </w:rPr>
        <w:t xml:space="preserve">For each option on the </w:t>
      </w:r>
      <w:r>
        <w:rPr>
          <w:b/>
          <w:sz w:val="20"/>
        </w:rPr>
        <w:t xml:space="preserve">General Subscriptions </w:t>
      </w:r>
      <w:r>
        <w:rPr>
          <w:sz w:val="20"/>
        </w:rPr>
        <w:t>tab, the system administrator controls two settings:</w:t>
      </w:r>
    </w:p>
    <w:p w:rsidR="00CB4D21" w:rsidRDefault="008F5D8E" w:rsidP="004F6CB1">
      <w:pPr>
        <w:pStyle w:val="ListParagraph"/>
        <w:numPr>
          <w:ilvl w:val="2"/>
          <w:numId w:val="87"/>
        </w:numPr>
        <w:tabs>
          <w:tab w:val="left" w:pos="2060"/>
        </w:tabs>
        <w:spacing w:before="120"/>
        <w:rPr>
          <w:sz w:val="20"/>
        </w:rPr>
      </w:pPr>
      <w:r>
        <w:rPr>
          <w:sz w:val="20"/>
        </w:rPr>
        <w:t>Whether the subscription is enabled for the</w:t>
      </w:r>
      <w:r>
        <w:rPr>
          <w:spacing w:val="-22"/>
          <w:sz w:val="20"/>
        </w:rPr>
        <w:t xml:space="preserve"> </w:t>
      </w:r>
      <w:r>
        <w:rPr>
          <w:sz w:val="20"/>
        </w:rPr>
        <w:t>feature</w:t>
      </w:r>
    </w:p>
    <w:p w:rsidR="00CB4D21" w:rsidRDefault="008F5D8E" w:rsidP="004F6CB1">
      <w:pPr>
        <w:pStyle w:val="ListParagraph"/>
        <w:numPr>
          <w:ilvl w:val="2"/>
          <w:numId w:val="87"/>
        </w:numPr>
        <w:tabs>
          <w:tab w:val="left" w:pos="2060"/>
        </w:tabs>
        <w:rPr>
          <w:sz w:val="20"/>
        </w:rPr>
      </w:pPr>
      <w:r>
        <w:rPr>
          <w:sz w:val="20"/>
        </w:rPr>
        <w:t>Whether users are allowed to change the default</w:t>
      </w:r>
      <w:r>
        <w:rPr>
          <w:spacing w:val="-29"/>
          <w:sz w:val="20"/>
        </w:rPr>
        <w:t xml:space="preserve"> </w:t>
      </w:r>
      <w:r>
        <w:rPr>
          <w:sz w:val="20"/>
        </w:rPr>
        <w:t>setting</w:t>
      </w:r>
    </w:p>
    <w:p w:rsidR="00CB4D21" w:rsidRDefault="008F5D8E" w:rsidP="00552F59">
      <w:pPr>
        <w:pStyle w:val="BodyText"/>
        <w:spacing w:before="111" w:line="240" w:lineRule="exact"/>
        <w:ind w:left="1699" w:right="456"/>
      </w:pPr>
      <w:r>
        <w:t xml:space="preserve">These settings determine how and whether general subscription options appear on your view of the tab. </w:t>
      </w:r>
      <w:hyperlink w:anchor="_bookmark956" w:history="1">
        <w:r>
          <w:rPr>
            <w:color w:val="0000CC"/>
          </w:rPr>
          <w:t>Table 22–2</w:t>
        </w:r>
      </w:hyperlink>
      <w:r>
        <w:rPr>
          <w:color w:val="0000CC"/>
        </w:rPr>
        <w:t xml:space="preserve"> </w:t>
      </w:r>
      <w:r>
        <w:t xml:space="preserve">illustrates how administrator-level subscription settings affect the appearance of the </w:t>
      </w:r>
      <w:r>
        <w:rPr>
          <w:b/>
        </w:rPr>
        <w:t xml:space="preserve">General Subscriptions </w:t>
      </w:r>
      <w:r>
        <w:t>tab.</w:t>
      </w:r>
    </w:p>
    <w:p w:rsidR="00CB4D21" w:rsidRDefault="00CB4D21" w:rsidP="00552F59">
      <w:pPr>
        <w:pStyle w:val="BodyText"/>
        <w:spacing w:before="11"/>
        <w:rPr>
          <w:sz w:val="13"/>
        </w:rPr>
      </w:pPr>
    </w:p>
    <w:p w:rsidR="00CB4D21" w:rsidRDefault="008F5D8E" w:rsidP="00552F59">
      <w:pPr>
        <w:tabs>
          <w:tab w:val="left" w:pos="1272"/>
        </w:tabs>
        <w:spacing w:before="77"/>
        <w:ind w:left="140" w:right="75"/>
        <w:rPr>
          <w:rFonts w:ascii="Arial" w:hAnsi="Arial"/>
          <w:b/>
          <w:i/>
          <w:sz w:val="18"/>
        </w:rPr>
      </w:pPr>
      <w:bookmarkStart w:id="906" w:name="_bookmark956"/>
      <w:bookmarkEnd w:id="906"/>
      <w:r>
        <w:rPr>
          <w:rFonts w:ascii="Arial" w:hAnsi="Arial"/>
          <w:b/>
          <w:i/>
          <w:spacing w:val="-4"/>
          <w:sz w:val="18"/>
        </w:rPr>
        <w:t>Table</w:t>
      </w:r>
      <w:r>
        <w:rPr>
          <w:rFonts w:ascii="Arial" w:hAnsi="Arial"/>
          <w:b/>
          <w:i/>
          <w:spacing w:val="-2"/>
          <w:sz w:val="18"/>
        </w:rPr>
        <w:t xml:space="preserve"> </w:t>
      </w:r>
      <w:r>
        <w:rPr>
          <w:rFonts w:ascii="Arial" w:hAnsi="Arial"/>
          <w:b/>
          <w:i/>
          <w:sz w:val="18"/>
        </w:rPr>
        <w:t>22–2</w:t>
      </w:r>
      <w:r>
        <w:rPr>
          <w:rFonts w:ascii="Arial" w:hAnsi="Arial"/>
          <w:b/>
          <w:i/>
          <w:sz w:val="18"/>
        </w:rPr>
        <w:tab/>
        <w:t>Effect</w:t>
      </w:r>
      <w:r>
        <w:rPr>
          <w:rFonts w:ascii="Arial" w:hAnsi="Arial"/>
          <w:b/>
          <w:i/>
          <w:spacing w:val="-10"/>
          <w:sz w:val="18"/>
        </w:rPr>
        <w:t xml:space="preserve"> </w:t>
      </w:r>
      <w:r>
        <w:rPr>
          <w:rFonts w:ascii="Arial" w:hAnsi="Arial"/>
          <w:b/>
          <w:i/>
          <w:sz w:val="18"/>
        </w:rPr>
        <w:t>of</w:t>
      </w:r>
      <w:r>
        <w:rPr>
          <w:rFonts w:ascii="Arial" w:hAnsi="Arial"/>
          <w:b/>
          <w:i/>
          <w:spacing w:val="-9"/>
          <w:sz w:val="18"/>
        </w:rPr>
        <w:t xml:space="preserve"> </w:t>
      </w:r>
      <w:r>
        <w:rPr>
          <w:rFonts w:ascii="Arial" w:hAnsi="Arial"/>
          <w:b/>
          <w:i/>
          <w:sz w:val="18"/>
        </w:rPr>
        <w:t>Administrator</w:t>
      </w:r>
      <w:r>
        <w:rPr>
          <w:rFonts w:ascii="Arial" w:hAnsi="Arial"/>
          <w:b/>
          <w:i/>
          <w:spacing w:val="-9"/>
          <w:sz w:val="18"/>
        </w:rPr>
        <w:t xml:space="preserve"> </w:t>
      </w:r>
      <w:r>
        <w:rPr>
          <w:rFonts w:ascii="Arial" w:hAnsi="Arial"/>
          <w:b/>
          <w:i/>
          <w:sz w:val="18"/>
        </w:rPr>
        <w:t>Defaults</w:t>
      </w:r>
      <w:r>
        <w:rPr>
          <w:rFonts w:ascii="Arial" w:hAnsi="Arial"/>
          <w:b/>
          <w:i/>
          <w:spacing w:val="-10"/>
          <w:sz w:val="18"/>
        </w:rPr>
        <w:t xml:space="preserve"> </w:t>
      </w:r>
      <w:r>
        <w:rPr>
          <w:rFonts w:ascii="Arial" w:hAnsi="Arial"/>
          <w:b/>
          <w:i/>
          <w:sz w:val="18"/>
        </w:rPr>
        <w:t>on</w:t>
      </w:r>
      <w:r>
        <w:rPr>
          <w:rFonts w:ascii="Arial" w:hAnsi="Arial"/>
          <w:b/>
          <w:i/>
          <w:spacing w:val="-9"/>
          <w:sz w:val="18"/>
        </w:rPr>
        <w:t xml:space="preserve"> </w:t>
      </w:r>
      <w:r>
        <w:rPr>
          <w:rFonts w:ascii="Arial" w:hAnsi="Arial"/>
          <w:b/>
          <w:i/>
          <w:sz w:val="18"/>
        </w:rPr>
        <w:t>Subscriptions</w:t>
      </w:r>
      <w:r>
        <w:rPr>
          <w:rFonts w:ascii="Arial" w:hAnsi="Arial"/>
          <w:b/>
          <w:i/>
          <w:spacing w:val="-9"/>
          <w:sz w:val="18"/>
        </w:rPr>
        <w:t xml:space="preserve"> </w:t>
      </w:r>
      <w:r>
        <w:rPr>
          <w:rFonts w:ascii="Arial" w:hAnsi="Arial"/>
          <w:b/>
          <w:i/>
          <w:sz w:val="18"/>
        </w:rPr>
        <w:t>Preferences</w:t>
      </w:r>
    </w:p>
    <w:p w:rsidR="00CB4D21" w:rsidRDefault="00CB4D21" w:rsidP="00552F59">
      <w:pPr>
        <w:pStyle w:val="BodyText"/>
        <w:spacing w:before="1"/>
        <w:rPr>
          <w:rFonts w:ascii="Arial"/>
          <w:b/>
          <w:i/>
          <w:sz w:val="7"/>
        </w:rPr>
      </w:pPr>
    </w:p>
    <w:tbl>
      <w:tblPr>
        <w:tblW w:w="0" w:type="auto"/>
        <w:tblInd w:w="105"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2410"/>
        <w:gridCol w:w="2994"/>
        <w:gridCol w:w="3887"/>
      </w:tblGrid>
      <w:tr w:rsidR="00CB4D21">
        <w:trPr>
          <w:trHeight w:hRule="exact" w:val="339"/>
        </w:trPr>
        <w:tc>
          <w:tcPr>
            <w:tcW w:w="2410" w:type="dxa"/>
            <w:tcBorders>
              <w:left w:val="nil"/>
              <w:bottom w:val="single" w:sz="4" w:space="0" w:color="000000"/>
              <w:right w:val="nil"/>
            </w:tcBorders>
          </w:tcPr>
          <w:p w:rsidR="00CB4D21" w:rsidRDefault="008F5D8E" w:rsidP="00552F59">
            <w:pPr>
              <w:pStyle w:val="TableParagraph"/>
              <w:spacing w:before="16"/>
              <w:ind w:left="35"/>
              <w:rPr>
                <w:rFonts w:ascii="Arial"/>
                <w:b/>
                <w:sz w:val="12"/>
              </w:rPr>
            </w:pPr>
            <w:r>
              <w:rPr>
                <w:rFonts w:ascii="Arial"/>
                <w:b/>
                <w:sz w:val="18"/>
              </w:rPr>
              <w:t>Subscription Enabled</w:t>
            </w:r>
            <w:r>
              <w:rPr>
                <w:rFonts w:ascii="Arial"/>
                <w:b/>
                <w:position w:val="7"/>
                <w:sz w:val="12"/>
              </w:rPr>
              <w:t>1</w:t>
            </w:r>
          </w:p>
        </w:tc>
        <w:tc>
          <w:tcPr>
            <w:tcW w:w="2994" w:type="dxa"/>
            <w:tcBorders>
              <w:left w:val="nil"/>
              <w:bottom w:val="single" w:sz="4" w:space="0" w:color="000000"/>
              <w:right w:val="nil"/>
            </w:tcBorders>
          </w:tcPr>
          <w:p w:rsidR="00CB4D21" w:rsidRDefault="008F5D8E" w:rsidP="00552F59">
            <w:pPr>
              <w:pStyle w:val="TableParagraph"/>
              <w:spacing w:before="30"/>
              <w:ind w:left="459"/>
              <w:rPr>
                <w:rFonts w:ascii="Arial"/>
                <w:b/>
                <w:sz w:val="18"/>
              </w:rPr>
            </w:pPr>
            <w:r>
              <w:rPr>
                <w:rFonts w:ascii="Arial"/>
                <w:b/>
                <w:sz w:val="18"/>
              </w:rPr>
              <w:t>User Can Change Default</w:t>
            </w:r>
          </w:p>
        </w:tc>
        <w:tc>
          <w:tcPr>
            <w:tcW w:w="3887" w:type="dxa"/>
            <w:tcBorders>
              <w:left w:val="nil"/>
              <w:bottom w:val="single" w:sz="4" w:space="0" w:color="000000"/>
              <w:right w:val="nil"/>
            </w:tcBorders>
          </w:tcPr>
          <w:p w:rsidR="00CB4D21" w:rsidRDefault="008F5D8E" w:rsidP="00552F59">
            <w:pPr>
              <w:pStyle w:val="TableParagraph"/>
              <w:spacing w:before="30"/>
              <w:ind w:left="376"/>
              <w:rPr>
                <w:rFonts w:ascii="Arial"/>
                <w:b/>
                <w:sz w:val="18"/>
              </w:rPr>
            </w:pPr>
            <w:r>
              <w:rPr>
                <w:rFonts w:ascii="Arial"/>
                <w:b/>
                <w:sz w:val="18"/>
              </w:rPr>
              <w:t>Option in Preferences</w:t>
            </w:r>
          </w:p>
        </w:tc>
      </w:tr>
      <w:tr w:rsidR="00CB4D21">
        <w:trPr>
          <w:trHeight w:hRule="exact" w:val="341"/>
        </w:trPr>
        <w:tc>
          <w:tcPr>
            <w:tcW w:w="2410" w:type="dxa"/>
            <w:tcBorders>
              <w:top w:val="single" w:sz="4" w:space="0" w:color="000000"/>
              <w:left w:val="nil"/>
              <w:bottom w:val="single" w:sz="2" w:space="0" w:color="000000"/>
              <w:right w:val="nil"/>
            </w:tcBorders>
          </w:tcPr>
          <w:p w:rsidR="00CB4D21" w:rsidRDefault="008F5D8E" w:rsidP="00552F59">
            <w:pPr>
              <w:pStyle w:val="TableParagraph"/>
              <w:spacing w:before="43"/>
              <w:ind w:left="35"/>
              <w:rPr>
                <w:sz w:val="18"/>
              </w:rPr>
            </w:pPr>
            <w:r>
              <w:rPr>
                <w:sz w:val="18"/>
              </w:rPr>
              <w:t>True</w:t>
            </w:r>
          </w:p>
        </w:tc>
        <w:tc>
          <w:tcPr>
            <w:tcW w:w="2994" w:type="dxa"/>
            <w:tcBorders>
              <w:top w:val="single" w:sz="4" w:space="0" w:color="000000"/>
              <w:left w:val="nil"/>
              <w:bottom w:val="single" w:sz="2" w:space="0" w:color="000000"/>
              <w:right w:val="nil"/>
            </w:tcBorders>
          </w:tcPr>
          <w:p w:rsidR="00CB4D21" w:rsidRDefault="008F5D8E" w:rsidP="00552F59">
            <w:pPr>
              <w:pStyle w:val="TableParagraph"/>
              <w:spacing w:before="43"/>
              <w:ind w:left="459"/>
              <w:rPr>
                <w:sz w:val="18"/>
              </w:rPr>
            </w:pPr>
            <w:r>
              <w:rPr>
                <w:sz w:val="18"/>
              </w:rPr>
              <w:t>True</w:t>
            </w:r>
          </w:p>
        </w:tc>
        <w:tc>
          <w:tcPr>
            <w:tcW w:w="3887" w:type="dxa"/>
            <w:tcBorders>
              <w:top w:val="single" w:sz="4" w:space="0" w:color="000000"/>
              <w:left w:val="nil"/>
              <w:bottom w:val="single" w:sz="2" w:space="0" w:color="000000"/>
              <w:right w:val="nil"/>
            </w:tcBorders>
          </w:tcPr>
          <w:p w:rsidR="00CB4D21" w:rsidRDefault="008F5D8E" w:rsidP="00552F59">
            <w:pPr>
              <w:pStyle w:val="TableParagraph"/>
              <w:spacing w:before="43"/>
              <w:ind w:left="376"/>
              <w:rPr>
                <w:sz w:val="18"/>
              </w:rPr>
            </w:pPr>
            <w:r>
              <w:rPr>
                <w:sz w:val="18"/>
              </w:rPr>
              <w:t>Rendered normally, check box selected</w:t>
            </w:r>
          </w:p>
        </w:tc>
      </w:tr>
      <w:tr w:rsidR="00CB4D21">
        <w:trPr>
          <w:trHeight w:hRule="exact" w:val="340"/>
        </w:trPr>
        <w:tc>
          <w:tcPr>
            <w:tcW w:w="2410" w:type="dxa"/>
            <w:tcBorders>
              <w:top w:val="single" w:sz="2" w:space="0" w:color="000000"/>
              <w:left w:val="nil"/>
              <w:bottom w:val="single" w:sz="2" w:space="0" w:color="000000"/>
              <w:right w:val="nil"/>
            </w:tcBorders>
          </w:tcPr>
          <w:p w:rsidR="00CB4D21" w:rsidRDefault="008F5D8E" w:rsidP="00552F59">
            <w:pPr>
              <w:pStyle w:val="TableParagraph"/>
              <w:spacing w:before="44"/>
              <w:ind w:left="35"/>
              <w:rPr>
                <w:sz w:val="18"/>
              </w:rPr>
            </w:pPr>
            <w:r>
              <w:rPr>
                <w:sz w:val="18"/>
              </w:rPr>
              <w:t>False</w:t>
            </w:r>
          </w:p>
        </w:tc>
        <w:tc>
          <w:tcPr>
            <w:tcW w:w="2994" w:type="dxa"/>
            <w:tcBorders>
              <w:top w:val="single" w:sz="2" w:space="0" w:color="000000"/>
              <w:left w:val="nil"/>
              <w:bottom w:val="single" w:sz="2" w:space="0" w:color="000000"/>
              <w:right w:val="nil"/>
            </w:tcBorders>
          </w:tcPr>
          <w:p w:rsidR="00CB4D21" w:rsidRDefault="008F5D8E" w:rsidP="00552F59">
            <w:pPr>
              <w:pStyle w:val="TableParagraph"/>
              <w:spacing w:before="44"/>
              <w:ind w:left="459"/>
              <w:rPr>
                <w:sz w:val="18"/>
              </w:rPr>
            </w:pPr>
            <w:r>
              <w:rPr>
                <w:sz w:val="18"/>
              </w:rPr>
              <w:t>True</w:t>
            </w:r>
          </w:p>
        </w:tc>
        <w:tc>
          <w:tcPr>
            <w:tcW w:w="3887" w:type="dxa"/>
            <w:tcBorders>
              <w:top w:val="single" w:sz="2" w:space="0" w:color="000000"/>
              <w:left w:val="nil"/>
              <w:bottom w:val="single" w:sz="2" w:space="0" w:color="000000"/>
              <w:right w:val="nil"/>
            </w:tcBorders>
          </w:tcPr>
          <w:p w:rsidR="00CB4D21" w:rsidRDefault="008F5D8E" w:rsidP="00552F59">
            <w:pPr>
              <w:pStyle w:val="TableParagraph"/>
              <w:spacing w:before="44"/>
              <w:ind w:left="376"/>
              <w:rPr>
                <w:sz w:val="18"/>
              </w:rPr>
            </w:pPr>
            <w:r>
              <w:rPr>
                <w:sz w:val="18"/>
              </w:rPr>
              <w:t>Rendered normally, check box deselected</w:t>
            </w:r>
          </w:p>
        </w:tc>
      </w:tr>
      <w:tr w:rsidR="00CB4D21">
        <w:trPr>
          <w:trHeight w:hRule="exact" w:val="340"/>
        </w:trPr>
        <w:tc>
          <w:tcPr>
            <w:tcW w:w="2410" w:type="dxa"/>
            <w:tcBorders>
              <w:top w:val="single" w:sz="2" w:space="0" w:color="000000"/>
              <w:left w:val="nil"/>
              <w:bottom w:val="single" w:sz="2" w:space="0" w:color="000000"/>
              <w:right w:val="nil"/>
            </w:tcBorders>
          </w:tcPr>
          <w:p w:rsidR="00CB4D21" w:rsidRDefault="008F5D8E" w:rsidP="00552F59">
            <w:pPr>
              <w:pStyle w:val="TableParagraph"/>
              <w:spacing w:before="44"/>
              <w:ind w:left="35"/>
              <w:rPr>
                <w:sz w:val="18"/>
              </w:rPr>
            </w:pPr>
            <w:r>
              <w:rPr>
                <w:sz w:val="18"/>
              </w:rPr>
              <w:t>True</w:t>
            </w:r>
          </w:p>
        </w:tc>
        <w:tc>
          <w:tcPr>
            <w:tcW w:w="2994" w:type="dxa"/>
            <w:tcBorders>
              <w:top w:val="single" w:sz="2" w:space="0" w:color="000000"/>
              <w:left w:val="nil"/>
              <w:bottom w:val="single" w:sz="2" w:space="0" w:color="000000"/>
              <w:right w:val="nil"/>
            </w:tcBorders>
          </w:tcPr>
          <w:p w:rsidR="00CB4D21" w:rsidRDefault="008F5D8E" w:rsidP="00552F59">
            <w:pPr>
              <w:pStyle w:val="TableParagraph"/>
              <w:spacing w:before="44"/>
              <w:ind w:left="459"/>
              <w:rPr>
                <w:sz w:val="18"/>
              </w:rPr>
            </w:pPr>
            <w:r>
              <w:rPr>
                <w:sz w:val="18"/>
              </w:rPr>
              <w:t>False</w:t>
            </w:r>
          </w:p>
        </w:tc>
        <w:tc>
          <w:tcPr>
            <w:tcW w:w="3887" w:type="dxa"/>
            <w:tcBorders>
              <w:top w:val="single" w:sz="2" w:space="0" w:color="000000"/>
              <w:left w:val="nil"/>
              <w:bottom w:val="single" w:sz="2" w:space="0" w:color="000000"/>
              <w:right w:val="nil"/>
            </w:tcBorders>
          </w:tcPr>
          <w:p w:rsidR="00CB4D21" w:rsidRDefault="008F5D8E" w:rsidP="00552F59">
            <w:pPr>
              <w:pStyle w:val="TableParagraph"/>
              <w:spacing w:before="44"/>
              <w:ind w:left="376"/>
              <w:rPr>
                <w:sz w:val="18"/>
              </w:rPr>
            </w:pPr>
            <w:r>
              <w:rPr>
                <w:sz w:val="18"/>
              </w:rPr>
              <w:t>Grayed out, check box selected</w:t>
            </w:r>
          </w:p>
        </w:tc>
      </w:tr>
      <w:tr w:rsidR="00CB4D21">
        <w:trPr>
          <w:trHeight w:hRule="exact" w:val="341"/>
        </w:trPr>
        <w:tc>
          <w:tcPr>
            <w:tcW w:w="2410" w:type="dxa"/>
            <w:tcBorders>
              <w:top w:val="single" w:sz="2" w:space="0" w:color="000000"/>
              <w:left w:val="nil"/>
              <w:bottom w:val="single" w:sz="4" w:space="0" w:color="000000"/>
              <w:right w:val="nil"/>
            </w:tcBorders>
          </w:tcPr>
          <w:p w:rsidR="00CB4D21" w:rsidRDefault="008F5D8E" w:rsidP="00552F59">
            <w:pPr>
              <w:pStyle w:val="TableParagraph"/>
              <w:spacing w:before="45"/>
              <w:ind w:left="35"/>
              <w:rPr>
                <w:sz w:val="18"/>
              </w:rPr>
            </w:pPr>
            <w:r>
              <w:rPr>
                <w:sz w:val="18"/>
              </w:rPr>
              <w:t>False</w:t>
            </w:r>
          </w:p>
        </w:tc>
        <w:tc>
          <w:tcPr>
            <w:tcW w:w="2994" w:type="dxa"/>
            <w:tcBorders>
              <w:top w:val="single" w:sz="2" w:space="0" w:color="000000"/>
              <w:left w:val="nil"/>
              <w:bottom w:val="single" w:sz="4" w:space="0" w:color="000000"/>
              <w:right w:val="nil"/>
            </w:tcBorders>
          </w:tcPr>
          <w:p w:rsidR="00CB4D21" w:rsidRDefault="008F5D8E" w:rsidP="00552F59">
            <w:pPr>
              <w:pStyle w:val="TableParagraph"/>
              <w:spacing w:before="45"/>
              <w:ind w:left="459"/>
              <w:rPr>
                <w:sz w:val="18"/>
              </w:rPr>
            </w:pPr>
            <w:r>
              <w:rPr>
                <w:sz w:val="18"/>
              </w:rPr>
              <w:t>False</w:t>
            </w:r>
          </w:p>
        </w:tc>
        <w:tc>
          <w:tcPr>
            <w:tcW w:w="3887" w:type="dxa"/>
            <w:tcBorders>
              <w:top w:val="single" w:sz="2" w:space="0" w:color="000000"/>
              <w:left w:val="nil"/>
              <w:bottom w:val="single" w:sz="4" w:space="0" w:color="000000"/>
              <w:right w:val="nil"/>
            </w:tcBorders>
          </w:tcPr>
          <w:p w:rsidR="00CB4D21" w:rsidRDefault="008F5D8E" w:rsidP="00552F59">
            <w:pPr>
              <w:pStyle w:val="TableParagraph"/>
              <w:spacing w:before="45"/>
              <w:ind w:left="376"/>
              <w:rPr>
                <w:sz w:val="18"/>
              </w:rPr>
            </w:pPr>
            <w:r>
              <w:rPr>
                <w:sz w:val="18"/>
              </w:rPr>
              <w:t>Hidden, check box hidden</w:t>
            </w:r>
          </w:p>
        </w:tc>
      </w:tr>
    </w:tbl>
    <w:p w:rsidR="00CB4D21" w:rsidRDefault="008F5D8E" w:rsidP="00552F59">
      <w:pPr>
        <w:spacing w:before="44" w:line="180" w:lineRule="exact"/>
        <w:ind w:left="319" w:right="75" w:hanging="180"/>
        <w:rPr>
          <w:sz w:val="16"/>
        </w:rPr>
      </w:pPr>
      <w:r>
        <w:rPr>
          <w:position w:val="6"/>
          <w:sz w:val="11"/>
        </w:rPr>
        <w:t>1</w:t>
      </w:r>
      <w:r>
        <w:rPr>
          <w:spacing w:val="23"/>
          <w:position w:val="6"/>
          <w:sz w:val="11"/>
        </w:rPr>
        <w:t xml:space="preserve"> </w:t>
      </w:r>
      <w:r>
        <w:rPr>
          <w:sz w:val="16"/>
        </w:rPr>
        <w:t>Rather</w:t>
      </w:r>
      <w:r>
        <w:rPr>
          <w:spacing w:val="-16"/>
          <w:sz w:val="16"/>
        </w:rPr>
        <w:t xml:space="preserve"> </w:t>
      </w:r>
      <w:r>
        <w:rPr>
          <w:sz w:val="16"/>
        </w:rPr>
        <w:t>than</w:t>
      </w:r>
      <w:r>
        <w:rPr>
          <w:spacing w:val="-15"/>
          <w:sz w:val="16"/>
        </w:rPr>
        <w:t xml:space="preserve"> </w:t>
      </w:r>
      <w:r>
        <w:rPr>
          <w:sz w:val="16"/>
        </w:rPr>
        <w:t>enabling</w:t>
      </w:r>
      <w:r>
        <w:rPr>
          <w:spacing w:val="-16"/>
          <w:sz w:val="16"/>
        </w:rPr>
        <w:t xml:space="preserve"> </w:t>
      </w:r>
      <w:r>
        <w:rPr>
          <w:sz w:val="16"/>
        </w:rPr>
        <w:t>or</w:t>
      </w:r>
      <w:r>
        <w:rPr>
          <w:spacing w:val="-15"/>
          <w:sz w:val="16"/>
        </w:rPr>
        <w:t xml:space="preserve"> </w:t>
      </w:r>
      <w:r>
        <w:rPr>
          <w:sz w:val="16"/>
        </w:rPr>
        <w:t>disabling</w:t>
      </w:r>
      <w:r>
        <w:rPr>
          <w:spacing w:val="-16"/>
          <w:sz w:val="16"/>
        </w:rPr>
        <w:t xml:space="preserve"> </w:t>
      </w:r>
      <w:r>
        <w:rPr>
          <w:sz w:val="16"/>
        </w:rPr>
        <w:t>the</w:t>
      </w:r>
      <w:r>
        <w:rPr>
          <w:spacing w:val="-16"/>
          <w:sz w:val="16"/>
        </w:rPr>
        <w:t xml:space="preserve"> </w:t>
      </w:r>
      <w:r>
        <w:rPr>
          <w:sz w:val="16"/>
        </w:rPr>
        <w:t>entire</w:t>
      </w:r>
      <w:r>
        <w:rPr>
          <w:spacing w:val="-16"/>
          <w:sz w:val="16"/>
        </w:rPr>
        <w:t xml:space="preserve"> </w:t>
      </w:r>
      <w:r>
        <w:rPr>
          <w:sz w:val="16"/>
        </w:rPr>
        <w:t>subscription</w:t>
      </w:r>
      <w:r>
        <w:rPr>
          <w:spacing w:val="-16"/>
          <w:sz w:val="16"/>
        </w:rPr>
        <w:t xml:space="preserve"> </w:t>
      </w:r>
      <w:r>
        <w:rPr>
          <w:sz w:val="16"/>
        </w:rPr>
        <w:t>capability,</w:t>
      </w:r>
      <w:r>
        <w:rPr>
          <w:spacing w:val="-15"/>
          <w:sz w:val="16"/>
        </w:rPr>
        <w:t xml:space="preserve"> </w:t>
      </w:r>
      <w:r>
        <w:rPr>
          <w:sz w:val="16"/>
        </w:rPr>
        <w:t>the</w:t>
      </w:r>
      <w:r>
        <w:rPr>
          <w:spacing w:val="-15"/>
          <w:sz w:val="16"/>
        </w:rPr>
        <w:t xml:space="preserve"> </w:t>
      </w:r>
      <w:r>
        <w:rPr>
          <w:rFonts w:ascii="Courier New"/>
          <w:sz w:val="16"/>
        </w:rPr>
        <w:t>subscription-enabled</w:t>
      </w:r>
      <w:r>
        <w:rPr>
          <w:rFonts w:ascii="Courier New"/>
          <w:spacing w:val="-72"/>
          <w:sz w:val="16"/>
        </w:rPr>
        <w:t xml:space="preserve"> </w:t>
      </w:r>
      <w:r>
        <w:rPr>
          <w:sz w:val="16"/>
        </w:rPr>
        <w:t>attribute</w:t>
      </w:r>
      <w:r>
        <w:rPr>
          <w:spacing w:val="-16"/>
          <w:sz w:val="16"/>
        </w:rPr>
        <w:t xml:space="preserve"> </w:t>
      </w:r>
      <w:r>
        <w:rPr>
          <w:sz w:val="16"/>
        </w:rPr>
        <w:t>merely</w:t>
      </w:r>
      <w:r>
        <w:rPr>
          <w:spacing w:val="-16"/>
          <w:sz w:val="16"/>
        </w:rPr>
        <w:t xml:space="preserve"> </w:t>
      </w:r>
      <w:r>
        <w:rPr>
          <w:sz w:val="16"/>
        </w:rPr>
        <w:t>sets</w:t>
      </w:r>
      <w:r>
        <w:rPr>
          <w:spacing w:val="-16"/>
          <w:sz w:val="16"/>
        </w:rPr>
        <w:t xml:space="preserve"> </w:t>
      </w:r>
      <w:r>
        <w:rPr>
          <w:sz w:val="16"/>
        </w:rPr>
        <w:t>the</w:t>
      </w:r>
      <w:r>
        <w:rPr>
          <w:spacing w:val="-16"/>
          <w:sz w:val="16"/>
        </w:rPr>
        <w:t xml:space="preserve"> </w:t>
      </w:r>
      <w:r>
        <w:rPr>
          <w:sz w:val="16"/>
        </w:rPr>
        <w:t>initial state</w:t>
      </w:r>
      <w:r>
        <w:rPr>
          <w:spacing w:val="-28"/>
          <w:sz w:val="16"/>
        </w:rPr>
        <w:t xml:space="preserve"> </w:t>
      </w:r>
      <w:r>
        <w:rPr>
          <w:sz w:val="16"/>
        </w:rPr>
        <w:t>of</w:t>
      </w:r>
      <w:r>
        <w:rPr>
          <w:spacing w:val="-28"/>
          <w:sz w:val="16"/>
        </w:rPr>
        <w:t xml:space="preserve"> </w:t>
      </w:r>
      <w:r>
        <w:rPr>
          <w:sz w:val="16"/>
        </w:rPr>
        <w:t>the</w:t>
      </w:r>
      <w:r>
        <w:rPr>
          <w:spacing w:val="-28"/>
          <w:sz w:val="16"/>
        </w:rPr>
        <w:t xml:space="preserve"> </w:t>
      </w:r>
      <w:r>
        <w:rPr>
          <w:sz w:val="16"/>
        </w:rPr>
        <w:t>preference</w:t>
      </w:r>
      <w:r>
        <w:rPr>
          <w:spacing w:val="-28"/>
          <w:sz w:val="16"/>
        </w:rPr>
        <w:t xml:space="preserve"> </w:t>
      </w:r>
      <w:r>
        <w:rPr>
          <w:sz w:val="16"/>
        </w:rPr>
        <w:t>option.</w:t>
      </w:r>
      <w:r>
        <w:rPr>
          <w:spacing w:val="-28"/>
          <w:sz w:val="16"/>
        </w:rPr>
        <w:t xml:space="preserve"> </w:t>
      </w:r>
      <w:r>
        <w:rPr>
          <w:sz w:val="16"/>
        </w:rPr>
        <w:t>For</w:t>
      </w:r>
      <w:r>
        <w:rPr>
          <w:spacing w:val="-28"/>
          <w:sz w:val="16"/>
        </w:rPr>
        <w:t xml:space="preserve"> </w:t>
      </w:r>
      <w:r>
        <w:rPr>
          <w:sz w:val="16"/>
        </w:rPr>
        <w:t>example,</w:t>
      </w:r>
      <w:r>
        <w:rPr>
          <w:spacing w:val="-27"/>
          <w:sz w:val="16"/>
        </w:rPr>
        <w:t xml:space="preserve"> </w:t>
      </w:r>
      <w:r>
        <w:rPr>
          <w:sz w:val="16"/>
        </w:rPr>
        <w:t>if</w:t>
      </w:r>
      <w:r>
        <w:rPr>
          <w:spacing w:val="-28"/>
          <w:sz w:val="16"/>
        </w:rPr>
        <w:t xml:space="preserve"> </w:t>
      </w:r>
      <w:r>
        <w:rPr>
          <w:rFonts w:ascii="Courier New"/>
          <w:sz w:val="16"/>
        </w:rPr>
        <w:t>subscription-enabled="true"</w:t>
      </w:r>
      <w:r>
        <w:rPr>
          <w:sz w:val="16"/>
        </w:rPr>
        <w:t>,</w:t>
      </w:r>
      <w:r>
        <w:rPr>
          <w:spacing w:val="-28"/>
          <w:sz w:val="16"/>
        </w:rPr>
        <w:t xml:space="preserve"> </w:t>
      </w:r>
      <w:r>
        <w:rPr>
          <w:sz w:val="16"/>
        </w:rPr>
        <w:t>then</w:t>
      </w:r>
      <w:r>
        <w:rPr>
          <w:spacing w:val="-28"/>
          <w:sz w:val="16"/>
        </w:rPr>
        <w:t xml:space="preserve"> </w:t>
      </w:r>
      <w:r>
        <w:rPr>
          <w:sz w:val="16"/>
        </w:rPr>
        <w:t>the</w:t>
      </w:r>
      <w:r>
        <w:rPr>
          <w:spacing w:val="-28"/>
          <w:sz w:val="16"/>
        </w:rPr>
        <w:t xml:space="preserve"> </w:t>
      </w:r>
      <w:r>
        <w:rPr>
          <w:sz w:val="16"/>
        </w:rPr>
        <w:t>associated</w:t>
      </w:r>
      <w:r>
        <w:rPr>
          <w:spacing w:val="-28"/>
          <w:sz w:val="16"/>
        </w:rPr>
        <w:t xml:space="preserve"> </w:t>
      </w:r>
      <w:r>
        <w:rPr>
          <w:sz w:val="16"/>
        </w:rPr>
        <w:t>subscription</w:t>
      </w:r>
      <w:r>
        <w:rPr>
          <w:spacing w:val="-27"/>
          <w:sz w:val="16"/>
        </w:rPr>
        <w:t xml:space="preserve"> </w:t>
      </w:r>
      <w:r>
        <w:rPr>
          <w:sz w:val="16"/>
        </w:rPr>
        <w:t>option</w:t>
      </w:r>
      <w:r>
        <w:rPr>
          <w:spacing w:val="-27"/>
          <w:sz w:val="16"/>
        </w:rPr>
        <w:t xml:space="preserve"> </w:t>
      </w:r>
      <w:r>
        <w:rPr>
          <w:sz w:val="16"/>
        </w:rPr>
        <w:t>is</w:t>
      </w:r>
      <w:r>
        <w:rPr>
          <w:spacing w:val="-28"/>
          <w:sz w:val="16"/>
        </w:rPr>
        <w:t xml:space="preserve"> </w:t>
      </w:r>
      <w:r>
        <w:rPr>
          <w:sz w:val="16"/>
        </w:rPr>
        <w:t>selected by</w:t>
      </w:r>
      <w:r>
        <w:rPr>
          <w:spacing w:val="-23"/>
          <w:sz w:val="16"/>
        </w:rPr>
        <w:t xml:space="preserve"> </w:t>
      </w:r>
      <w:r>
        <w:rPr>
          <w:sz w:val="16"/>
        </w:rPr>
        <w:t>default</w:t>
      </w:r>
      <w:r>
        <w:rPr>
          <w:spacing w:val="-23"/>
          <w:sz w:val="16"/>
        </w:rPr>
        <w:t xml:space="preserve"> </w:t>
      </w:r>
      <w:r>
        <w:rPr>
          <w:sz w:val="16"/>
        </w:rPr>
        <w:t>in</w:t>
      </w:r>
      <w:r>
        <w:rPr>
          <w:spacing w:val="-23"/>
          <w:sz w:val="16"/>
        </w:rPr>
        <w:t xml:space="preserve"> </w:t>
      </w:r>
      <w:r>
        <w:rPr>
          <w:sz w:val="16"/>
        </w:rPr>
        <w:t>Portals</w:t>
      </w:r>
      <w:r>
        <w:rPr>
          <w:spacing w:val="-23"/>
          <w:sz w:val="16"/>
        </w:rPr>
        <w:t xml:space="preserve"> </w:t>
      </w:r>
      <w:r>
        <w:rPr>
          <w:sz w:val="16"/>
        </w:rPr>
        <w:t>Preferences.</w:t>
      </w:r>
      <w:r>
        <w:rPr>
          <w:spacing w:val="-23"/>
          <w:sz w:val="16"/>
        </w:rPr>
        <w:t xml:space="preserve"> </w:t>
      </w:r>
      <w:r>
        <w:rPr>
          <w:sz w:val="16"/>
        </w:rPr>
        <w:t>If</w:t>
      </w:r>
      <w:r>
        <w:rPr>
          <w:spacing w:val="-23"/>
          <w:sz w:val="16"/>
        </w:rPr>
        <w:t xml:space="preserve"> </w:t>
      </w:r>
      <w:r>
        <w:rPr>
          <w:rFonts w:ascii="Courier New"/>
          <w:sz w:val="16"/>
        </w:rPr>
        <w:t>subscription-enabled="false"</w:t>
      </w:r>
      <w:r>
        <w:rPr>
          <w:sz w:val="16"/>
        </w:rPr>
        <w:t>,</w:t>
      </w:r>
      <w:r>
        <w:rPr>
          <w:spacing w:val="-22"/>
          <w:sz w:val="16"/>
        </w:rPr>
        <w:t xml:space="preserve"> </w:t>
      </w:r>
      <w:r>
        <w:rPr>
          <w:sz w:val="16"/>
        </w:rPr>
        <w:t>then</w:t>
      </w:r>
      <w:r>
        <w:rPr>
          <w:spacing w:val="-23"/>
          <w:sz w:val="16"/>
        </w:rPr>
        <w:t xml:space="preserve"> </w:t>
      </w:r>
      <w:r>
        <w:rPr>
          <w:sz w:val="16"/>
        </w:rPr>
        <w:t>the</w:t>
      </w:r>
      <w:r>
        <w:rPr>
          <w:spacing w:val="-23"/>
          <w:sz w:val="16"/>
        </w:rPr>
        <w:t xml:space="preserve"> </w:t>
      </w:r>
      <w:r>
        <w:rPr>
          <w:sz w:val="16"/>
        </w:rPr>
        <w:t>associated</w:t>
      </w:r>
      <w:r>
        <w:rPr>
          <w:spacing w:val="-22"/>
          <w:sz w:val="16"/>
        </w:rPr>
        <w:t xml:space="preserve"> </w:t>
      </w:r>
      <w:r>
        <w:rPr>
          <w:sz w:val="16"/>
        </w:rPr>
        <w:t>subscription</w:t>
      </w:r>
      <w:r>
        <w:rPr>
          <w:spacing w:val="-23"/>
          <w:sz w:val="16"/>
        </w:rPr>
        <w:t xml:space="preserve"> </w:t>
      </w:r>
      <w:r>
        <w:rPr>
          <w:sz w:val="16"/>
        </w:rPr>
        <w:t>option</w:t>
      </w:r>
      <w:r>
        <w:rPr>
          <w:spacing w:val="-23"/>
          <w:sz w:val="16"/>
        </w:rPr>
        <w:t xml:space="preserve"> </w:t>
      </w:r>
      <w:r>
        <w:rPr>
          <w:sz w:val="16"/>
        </w:rPr>
        <w:t>is</w:t>
      </w:r>
      <w:r>
        <w:rPr>
          <w:spacing w:val="-23"/>
          <w:sz w:val="16"/>
        </w:rPr>
        <w:t xml:space="preserve"> </w:t>
      </w:r>
      <w:r>
        <w:rPr>
          <w:sz w:val="16"/>
        </w:rPr>
        <w:t>not</w:t>
      </w:r>
      <w:r>
        <w:rPr>
          <w:spacing w:val="-22"/>
          <w:sz w:val="16"/>
        </w:rPr>
        <w:t xml:space="preserve"> </w:t>
      </w:r>
      <w:r>
        <w:rPr>
          <w:sz w:val="16"/>
        </w:rPr>
        <w:t>selected</w:t>
      </w:r>
      <w:r>
        <w:rPr>
          <w:spacing w:val="-23"/>
          <w:sz w:val="16"/>
        </w:rPr>
        <w:t xml:space="preserve"> </w:t>
      </w:r>
      <w:r>
        <w:rPr>
          <w:sz w:val="16"/>
        </w:rPr>
        <w:t>by default in</w:t>
      </w:r>
      <w:r>
        <w:rPr>
          <w:spacing w:val="-13"/>
          <w:sz w:val="16"/>
        </w:rPr>
        <w:t xml:space="preserve"> </w:t>
      </w:r>
      <w:r>
        <w:rPr>
          <w:sz w:val="16"/>
        </w:rPr>
        <w:t>Preferences.</w:t>
      </w:r>
    </w:p>
    <w:p w:rsidR="00CB4D21" w:rsidRDefault="00CB4D21" w:rsidP="00552F59">
      <w:pPr>
        <w:pStyle w:val="BodyText"/>
        <w:spacing w:before="4"/>
        <w:rPr>
          <w:sz w:val="22"/>
        </w:rPr>
      </w:pPr>
    </w:p>
    <w:p w:rsidR="00CB4D21" w:rsidRDefault="008F5D8E" w:rsidP="00552F59">
      <w:pPr>
        <w:spacing w:before="63" w:line="240" w:lineRule="exact"/>
        <w:ind w:left="1700" w:right="75"/>
        <w:rPr>
          <w:sz w:val="20"/>
        </w:rPr>
      </w:pPr>
      <w:r>
        <w:rPr>
          <w:sz w:val="20"/>
        </w:rPr>
        <w:t xml:space="preserve">You can view and delete all of your subscriptions from one location: the </w:t>
      </w:r>
      <w:r>
        <w:rPr>
          <w:b/>
          <w:sz w:val="20"/>
        </w:rPr>
        <w:t xml:space="preserve">Current Subscriptions </w:t>
      </w:r>
      <w:r>
        <w:rPr>
          <w:sz w:val="20"/>
        </w:rPr>
        <w:t xml:space="preserve">tab on the </w:t>
      </w:r>
      <w:r>
        <w:rPr>
          <w:b/>
          <w:sz w:val="20"/>
        </w:rPr>
        <w:t xml:space="preserve">Subscriptions </w:t>
      </w:r>
      <w:r>
        <w:rPr>
          <w:sz w:val="20"/>
        </w:rPr>
        <w:t>page in Preferences (</w:t>
      </w:r>
      <w:hyperlink w:anchor="_bookmark957" w:history="1">
        <w:r>
          <w:rPr>
            <w:color w:val="0000CC"/>
            <w:sz w:val="20"/>
          </w:rPr>
          <w:t>Figure 22–2</w:t>
        </w:r>
      </w:hyperlink>
      <w:r>
        <w:rPr>
          <w:sz w:val="20"/>
        </w:rPr>
        <w:t>).</w:t>
      </w:r>
    </w:p>
    <w:p w:rsidR="00CB4D21" w:rsidRDefault="00CB4D21" w:rsidP="00552F59">
      <w:pPr>
        <w:spacing w:line="240" w:lineRule="exact"/>
        <w:rPr>
          <w:sz w:val="20"/>
        </w:rPr>
        <w:sectPr w:rsidR="00CB4D21">
          <w:pgSz w:w="12240" w:h="15840"/>
          <w:pgMar w:top="840" w:right="1680" w:bottom="820" w:left="106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907" w:name="_bookmark957"/>
      <w:bookmarkEnd w:id="907"/>
      <w:r>
        <w:rPr>
          <w:rFonts w:ascii="Arial" w:hAnsi="Arial"/>
          <w:b/>
          <w:i/>
          <w:sz w:val="18"/>
        </w:rPr>
        <w:t>Figure 22–2   Current Subscriptions Preferences</w:t>
      </w:r>
    </w:p>
    <w:p w:rsidR="00CB4D21" w:rsidRDefault="008F5D8E" w:rsidP="00552F59">
      <w:pPr>
        <w:pStyle w:val="BodyText"/>
        <w:spacing w:before="7"/>
        <w:rPr>
          <w:rFonts w:ascii="Arial"/>
          <w:b/>
          <w:i/>
          <w:sz w:val="14"/>
        </w:rPr>
      </w:pPr>
      <w:r>
        <w:rPr>
          <w:noProof/>
        </w:rPr>
        <w:drawing>
          <wp:anchor distT="0" distB="0" distL="0" distR="0" simplePos="0" relativeHeight="252548096" behindDoc="0" locked="0" layoutInCell="1" allowOverlap="1">
            <wp:simplePos x="0" y="0"/>
            <wp:positionH relativeFrom="page">
              <wp:posOffset>1155953</wp:posOffset>
            </wp:positionH>
            <wp:positionV relativeFrom="paragraph">
              <wp:posOffset>131988</wp:posOffset>
            </wp:positionV>
            <wp:extent cx="5822323" cy="2520315"/>
            <wp:effectExtent l="0" t="0" r="0" b="0"/>
            <wp:wrapTopAndBottom/>
            <wp:docPr id="1295"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438.png"/>
                    <pic:cNvPicPr/>
                  </pic:nvPicPr>
                  <pic:blipFill>
                    <a:blip r:embed="rId469" cstate="print"/>
                    <a:stretch>
                      <a:fillRect/>
                    </a:stretch>
                  </pic:blipFill>
                  <pic:spPr>
                    <a:xfrm>
                      <a:off x="0" y="0"/>
                      <a:ext cx="5822323" cy="252031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right="245"/>
      </w:pPr>
      <w:r>
        <w:t xml:space="preserve">Use the </w:t>
      </w:r>
      <w:r>
        <w:rPr>
          <w:b/>
        </w:rPr>
        <w:t xml:space="preserve">Subscriptions </w:t>
      </w:r>
      <w:r>
        <w:t xml:space="preserve">page to view and manage all of your application-, portal-, and object-level subscriptions. For more information, see </w:t>
      </w:r>
      <w:hyperlink w:anchor="_bookmark985" w:history="1">
        <w:r w:rsidR="001524C4">
          <w:rPr>
            <w:color w:val="0000CC"/>
          </w:rPr>
          <w:t>Section 10.</w:t>
        </w:r>
        <w:r>
          <w:rPr>
            <w:color w:val="0000CC"/>
          </w:rPr>
          <w:t>4, "Viewing and</w:t>
        </w:r>
      </w:hyperlink>
      <w:r>
        <w:rPr>
          <w:color w:val="0000CC"/>
        </w:rPr>
        <w:t xml:space="preserve"> </w:t>
      </w:r>
      <w:hyperlink w:anchor="_bookmark985" w:history="1">
        <w:r>
          <w:rPr>
            <w:color w:val="0000CC"/>
          </w:rPr>
          <w:t>Cancelling Your Subscriptions."</w:t>
        </w:r>
      </w:hyperlink>
    </w:p>
    <w:p w:rsidR="00CB4D21" w:rsidRDefault="008F5D8E" w:rsidP="00552F59">
      <w:pPr>
        <w:pStyle w:val="BodyText"/>
        <w:spacing w:before="120" w:line="240" w:lineRule="exact"/>
        <w:ind w:left="1679" w:right="154"/>
      </w:pPr>
      <w:r>
        <w:t>WebCenter Portal also provides Notifications viewers that can be added to a portal page. The Notifications viewers duplicate the features provided through Notifications preferences, with the added benefit of flexibility. That is, the Notifications viewers can be placed on any page. Additionally, the Subscription Preferences viewer changes scope according to where it is placed.</w:t>
      </w:r>
    </w:p>
    <w:p w:rsidR="00CB4D21" w:rsidRDefault="008F5D8E" w:rsidP="00552F59">
      <w:pPr>
        <w:pStyle w:val="BodyText"/>
        <w:spacing w:before="120"/>
        <w:ind w:left="1680"/>
      </w:pPr>
      <w:r>
        <w:t>Two Notifications viewers are available:</w:t>
      </w:r>
    </w:p>
    <w:p w:rsidR="00CB4D21" w:rsidRDefault="008F5D8E" w:rsidP="004F6CB1">
      <w:pPr>
        <w:pStyle w:val="ListParagraph"/>
        <w:numPr>
          <w:ilvl w:val="2"/>
          <w:numId w:val="87"/>
        </w:numPr>
        <w:tabs>
          <w:tab w:val="left" w:pos="2040"/>
        </w:tabs>
        <w:spacing w:line="240" w:lineRule="exact"/>
        <w:ind w:left="2040" w:right="678"/>
        <w:rPr>
          <w:sz w:val="20"/>
        </w:rPr>
      </w:pPr>
      <w:r>
        <w:rPr>
          <w:b/>
          <w:sz w:val="20"/>
        </w:rPr>
        <w:t>Subscription</w:t>
      </w:r>
      <w:r>
        <w:rPr>
          <w:b/>
          <w:spacing w:val="-7"/>
          <w:sz w:val="20"/>
        </w:rPr>
        <w:t xml:space="preserve"> </w:t>
      </w:r>
      <w:r>
        <w:rPr>
          <w:b/>
          <w:sz w:val="20"/>
        </w:rPr>
        <w:t>Preferences</w:t>
      </w:r>
      <w:r>
        <w:rPr>
          <w:sz w:val="20"/>
        </w:rPr>
        <w:t>,</w:t>
      </w:r>
      <w:r>
        <w:rPr>
          <w:spacing w:val="-5"/>
          <w:sz w:val="20"/>
        </w:rPr>
        <w:t xml:space="preserve"> </w:t>
      </w:r>
      <w:r>
        <w:rPr>
          <w:sz w:val="20"/>
        </w:rPr>
        <w:t>which</w:t>
      </w:r>
      <w:r>
        <w:rPr>
          <w:spacing w:val="-7"/>
          <w:sz w:val="20"/>
        </w:rPr>
        <w:t xml:space="preserve"> </w:t>
      </w:r>
      <w:r>
        <w:rPr>
          <w:sz w:val="20"/>
        </w:rPr>
        <w:t>provides</w:t>
      </w:r>
      <w:r>
        <w:rPr>
          <w:spacing w:val="-5"/>
          <w:sz w:val="20"/>
        </w:rPr>
        <w:t xml:space="preserve"> </w:t>
      </w:r>
      <w:r>
        <w:rPr>
          <w:sz w:val="20"/>
        </w:rPr>
        <w:t>subscription</w:t>
      </w:r>
      <w:r>
        <w:rPr>
          <w:spacing w:val="-7"/>
          <w:sz w:val="20"/>
        </w:rPr>
        <w:t xml:space="preserve"> </w:t>
      </w:r>
      <w:r>
        <w:rPr>
          <w:sz w:val="20"/>
        </w:rPr>
        <w:t>options</w:t>
      </w:r>
      <w:r>
        <w:rPr>
          <w:spacing w:val="-7"/>
          <w:sz w:val="20"/>
        </w:rPr>
        <w:t xml:space="preserve"> </w:t>
      </w:r>
      <w:r>
        <w:rPr>
          <w:sz w:val="20"/>
        </w:rPr>
        <w:t>according</w:t>
      </w:r>
      <w:r>
        <w:rPr>
          <w:spacing w:val="-5"/>
          <w:sz w:val="20"/>
        </w:rPr>
        <w:t xml:space="preserve"> </w:t>
      </w:r>
      <w:r>
        <w:rPr>
          <w:sz w:val="20"/>
        </w:rPr>
        <w:t>to where its is</w:t>
      </w:r>
      <w:r>
        <w:rPr>
          <w:spacing w:val="-13"/>
          <w:sz w:val="20"/>
        </w:rPr>
        <w:t xml:space="preserve"> </w:t>
      </w:r>
      <w:r>
        <w:rPr>
          <w:sz w:val="20"/>
        </w:rPr>
        <w:t>placed:</w:t>
      </w:r>
    </w:p>
    <w:p w:rsidR="00CB4D21" w:rsidRDefault="008F5D8E" w:rsidP="004F6CB1">
      <w:pPr>
        <w:pStyle w:val="ListParagraph"/>
        <w:numPr>
          <w:ilvl w:val="3"/>
          <w:numId w:val="87"/>
        </w:numPr>
        <w:tabs>
          <w:tab w:val="left" w:pos="2399"/>
          <w:tab w:val="left" w:pos="2400"/>
        </w:tabs>
        <w:spacing w:before="120" w:line="240" w:lineRule="exact"/>
        <w:ind w:right="1126"/>
        <w:rPr>
          <w:sz w:val="20"/>
        </w:rPr>
      </w:pPr>
      <w:r>
        <w:rPr>
          <w:sz w:val="20"/>
        </w:rPr>
        <w:t>A</w:t>
      </w:r>
      <w:r>
        <w:rPr>
          <w:spacing w:val="-4"/>
          <w:sz w:val="20"/>
        </w:rPr>
        <w:t xml:space="preserve"> </w:t>
      </w:r>
      <w:r>
        <w:rPr>
          <w:sz w:val="20"/>
        </w:rPr>
        <w:t>Subscription</w:t>
      </w:r>
      <w:r>
        <w:rPr>
          <w:spacing w:val="-5"/>
          <w:sz w:val="20"/>
        </w:rPr>
        <w:t xml:space="preserve"> </w:t>
      </w:r>
      <w:r>
        <w:rPr>
          <w:sz w:val="20"/>
        </w:rPr>
        <w:t>Preferences</w:t>
      </w:r>
      <w:r>
        <w:rPr>
          <w:spacing w:val="-4"/>
          <w:sz w:val="20"/>
        </w:rPr>
        <w:t xml:space="preserve"> </w:t>
      </w:r>
      <w:r>
        <w:rPr>
          <w:sz w:val="20"/>
        </w:rPr>
        <w:t>viewer</w:t>
      </w:r>
      <w:r>
        <w:rPr>
          <w:spacing w:val="-5"/>
          <w:sz w:val="20"/>
        </w:rPr>
        <w:t xml:space="preserve"> </w:t>
      </w:r>
      <w:r>
        <w:rPr>
          <w:sz w:val="20"/>
        </w:rPr>
        <w:t>on</w:t>
      </w:r>
      <w:r>
        <w:rPr>
          <w:spacing w:val="-4"/>
          <w:sz w:val="20"/>
        </w:rPr>
        <w:t xml:space="preserve"> </w:t>
      </w:r>
      <w:r>
        <w:rPr>
          <w:sz w:val="20"/>
        </w:rPr>
        <w:t>a</w:t>
      </w:r>
      <w:r>
        <w:rPr>
          <w:spacing w:val="-4"/>
          <w:sz w:val="20"/>
        </w:rPr>
        <w:t xml:space="preserve"> </w:t>
      </w:r>
      <w:r>
        <w:rPr>
          <w:sz w:val="20"/>
        </w:rPr>
        <w:t>Home</w:t>
      </w:r>
      <w:r>
        <w:rPr>
          <w:spacing w:val="-4"/>
          <w:sz w:val="20"/>
        </w:rPr>
        <w:t xml:space="preserve"> </w:t>
      </w:r>
      <w:r>
        <w:rPr>
          <w:sz w:val="20"/>
        </w:rPr>
        <w:t>portal</w:t>
      </w:r>
      <w:r>
        <w:rPr>
          <w:spacing w:val="-5"/>
          <w:sz w:val="20"/>
        </w:rPr>
        <w:t xml:space="preserve"> </w:t>
      </w:r>
      <w:r>
        <w:rPr>
          <w:sz w:val="20"/>
        </w:rPr>
        <w:t>page</w:t>
      </w:r>
      <w:r>
        <w:rPr>
          <w:spacing w:val="-4"/>
          <w:sz w:val="20"/>
        </w:rPr>
        <w:t xml:space="preserve"> </w:t>
      </w:r>
      <w:r>
        <w:rPr>
          <w:sz w:val="20"/>
        </w:rPr>
        <w:t>provides application-level subscription options (</w:t>
      </w:r>
      <w:hyperlink w:anchor="_bookmark958" w:history="1">
        <w:r>
          <w:rPr>
            <w:color w:val="0000CC"/>
            <w:sz w:val="20"/>
          </w:rPr>
          <w:t>Figure</w:t>
        </w:r>
        <w:r>
          <w:rPr>
            <w:color w:val="0000CC"/>
            <w:spacing w:val="-25"/>
            <w:sz w:val="20"/>
          </w:rPr>
          <w:t xml:space="preserve"> </w:t>
        </w:r>
        <w:r>
          <w:rPr>
            <w:color w:val="0000CC"/>
            <w:sz w:val="20"/>
          </w:rPr>
          <w:t>22–3</w:t>
        </w:r>
      </w:hyperlink>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908" w:name="_bookmark958"/>
      <w:bookmarkEnd w:id="908"/>
      <w:r>
        <w:rPr>
          <w:rFonts w:ascii="Arial" w:hAnsi="Arial"/>
          <w:b/>
          <w:i/>
          <w:sz w:val="18"/>
        </w:rPr>
        <w:t>Figure 22–3   Subscription Preferences Viewer on a Home Portal Page</w:t>
      </w:r>
    </w:p>
    <w:p w:rsidR="00CB4D21" w:rsidRDefault="008F5D8E" w:rsidP="00552F59">
      <w:pPr>
        <w:pStyle w:val="BodyText"/>
        <w:spacing w:before="7"/>
        <w:rPr>
          <w:rFonts w:ascii="Arial"/>
          <w:b/>
          <w:i/>
          <w:sz w:val="14"/>
        </w:rPr>
      </w:pPr>
      <w:r>
        <w:rPr>
          <w:noProof/>
        </w:rPr>
        <w:drawing>
          <wp:anchor distT="0" distB="0" distL="0" distR="0" simplePos="0" relativeHeight="252560384" behindDoc="0" locked="0" layoutInCell="1" allowOverlap="1">
            <wp:simplePos x="0" y="0"/>
            <wp:positionH relativeFrom="page">
              <wp:posOffset>2146554</wp:posOffset>
            </wp:positionH>
            <wp:positionV relativeFrom="paragraph">
              <wp:posOffset>131988</wp:posOffset>
            </wp:positionV>
            <wp:extent cx="4370809" cy="2124075"/>
            <wp:effectExtent l="0" t="0" r="0" b="0"/>
            <wp:wrapTopAndBottom/>
            <wp:docPr id="1297"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439.png"/>
                    <pic:cNvPicPr/>
                  </pic:nvPicPr>
                  <pic:blipFill>
                    <a:blip r:embed="rId470" cstate="print"/>
                    <a:stretch>
                      <a:fillRect/>
                    </a:stretch>
                  </pic:blipFill>
                  <pic:spPr>
                    <a:xfrm>
                      <a:off x="0" y="0"/>
                      <a:ext cx="4370809" cy="21240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87"/>
        </w:numPr>
        <w:tabs>
          <w:tab w:val="left" w:pos="2399"/>
          <w:tab w:val="left" w:pos="2400"/>
        </w:tabs>
        <w:spacing w:before="0" w:line="240" w:lineRule="exact"/>
        <w:ind w:right="656"/>
        <w:rPr>
          <w:sz w:val="20"/>
        </w:rPr>
      </w:pPr>
      <w:r>
        <w:rPr>
          <w:sz w:val="20"/>
        </w:rPr>
        <w:t>A</w:t>
      </w:r>
      <w:r>
        <w:rPr>
          <w:spacing w:val="-4"/>
          <w:sz w:val="20"/>
        </w:rPr>
        <w:t xml:space="preserve"> </w:t>
      </w:r>
      <w:r>
        <w:rPr>
          <w:sz w:val="20"/>
        </w:rPr>
        <w:t>Subscription</w:t>
      </w:r>
      <w:r>
        <w:rPr>
          <w:spacing w:val="-5"/>
          <w:sz w:val="20"/>
        </w:rPr>
        <w:t xml:space="preserve"> </w:t>
      </w:r>
      <w:r>
        <w:rPr>
          <w:sz w:val="20"/>
        </w:rPr>
        <w:t>Preferences</w:t>
      </w:r>
      <w:r>
        <w:rPr>
          <w:spacing w:val="-4"/>
          <w:sz w:val="20"/>
        </w:rPr>
        <w:t xml:space="preserve"> </w:t>
      </w:r>
      <w:r>
        <w:rPr>
          <w:sz w:val="20"/>
        </w:rPr>
        <w:t>viewer</w:t>
      </w:r>
      <w:r>
        <w:rPr>
          <w:spacing w:val="-5"/>
          <w:sz w:val="20"/>
        </w:rPr>
        <w:t xml:space="preserve"> </w:t>
      </w:r>
      <w:r>
        <w:rPr>
          <w:sz w:val="20"/>
        </w:rPr>
        <w:t>on</w:t>
      </w:r>
      <w:r>
        <w:rPr>
          <w:spacing w:val="-5"/>
          <w:sz w:val="20"/>
        </w:rPr>
        <w:t xml:space="preserve"> </w:t>
      </w:r>
      <w:r>
        <w:rPr>
          <w:sz w:val="20"/>
        </w:rPr>
        <w:t>a</w:t>
      </w:r>
      <w:r>
        <w:rPr>
          <w:spacing w:val="-4"/>
          <w:sz w:val="20"/>
        </w:rPr>
        <w:t xml:space="preserve"> </w:t>
      </w:r>
      <w:r>
        <w:rPr>
          <w:sz w:val="20"/>
        </w:rPr>
        <w:t>portal</w:t>
      </w:r>
      <w:r>
        <w:rPr>
          <w:spacing w:val="-5"/>
          <w:sz w:val="20"/>
        </w:rPr>
        <w:t xml:space="preserve"> </w:t>
      </w:r>
      <w:r>
        <w:rPr>
          <w:sz w:val="20"/>
        </w:rPr>
        <w:t>page</w:t>
      </w:r>
      <w:r>
        <w:rPr>
          <w:spacing w:val="-4"/>
          <w:sz w:val="20"/>
        </w:rPr>
        <w:t xml:space="preserve"> </w:t>
      </w:r>
      <w:r>
        <w:rPr>
          <w:sz w:val="20"/>
        </w:rPr>
        <w:t>provides</w:t>
      </w:r>
      <w:r>
        <w:rPr>
          <w:spacing w:val="-5"/>
          <w:sz w:val="20"/>
        </w:rPr>
        <w:t xml:space="preserve"> </w:t>
      </w:r>
      <w:r>
        <w:rPr>
          <w:sz w:val="20"/>
        </w:rPr>
        <w:t>portal-level subscription options (</w:t>
      </w:r>
      <w:hyperlink w:anchor="_bookmark959" w:history="1">
        <w:r>
          <w:rPr>
            <w:color w:val="0000CC"/>
            <w:sz w:val="20"/>
          </w:rPr>
          <w:t>Figure</w:t>
        </w:r>
        <w:r>
          <w:rPr>
            <w:color w:val="0000CC"/>
            <w:spacing w:val="-19"/>
            <w:sz w:val="20"/>
          </w:rPr>
          <w:t xml:space="preserve"> </w:t>
        </w:r>
        <w:r>
          <w:rPr>
            <w:color w:val="0000CC"/>
            <w:sz w:val="20"/>
          </w:rPr>
          <w:t>22–4</w:t>
        </w:r>
      </w:hyperlink>
      <w:r>
        <w:rPr>
          <w:sz w:val="20"/>
        </w:rPr>
        <w:t>).</w:t>
      </w:r>
    </w:p>
    <w:p w:rsidR="00CB4D21" w:rsidRDefault="00CB4D21" w:rsidP="00552F59">
      <w:pPr>
        <w:spacing w:line="240" w:lineRule="exact"/>
        <w:rPr>
          <w:sz w:val="20"/>
        </w:r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909" w:name="_bookmark959"/>
      <w:bookmarkEnd w:id="909"/>
      <w:r>
        <w:rPr>
          <w:rFonts w:ascii="Arial" w:hAnsi="Arial"/>
          <w:b/>
          <w:i/>
          <w:sz w:val="18"/>
        </w:rPr>
        <w:t>Figure 22–4   Subscription Preferences Viewer on a Portal Page</w:t>
      </w:r>
    </w:p>
    <w:p w:rsidR="00CB4D21" w:rsidRDefault="008F5D8E" w:rsidP="00552F59">
      <w:pPr>
        <w:pStyle w:val="BodyText"/>
        <w:spacing w:before="7"/>
        <w:rPr>
          <w:rFonts w:ascii="Arial"/>
          <w:b/>
          <w:i/>
          <w:sz w:val="14"/>
        </w:rPr>
      </w:pPr>
      <w:r>
        <w:rPr>
          <w:noProof/>
        </w:rPr>
        <w:drawing>
          <wp:anchor distT="0" distB="0" distL="0" distR="0" simplePos="0" relativeHeight="252572672" behindDoc="0" locked="0" layoutInCell="1" allowOverlap="1">
            <wp:simplePos x="0" y="0"/>
            <wp:positionH relativeFrom="page">
              <wp:posOffset>1765554</wp:posOffset>
            </wp:positionH>
            <wp:positionV relativeFrom="paragraph">
              <wp:posOffset>131988</wp:posOffset>
            </wp:positionV>
            <wp:extent cx="3875101" cy="2476500"/>
            <wp:effectExtent l="0" t="0" r="0" b="0"/>
            <wp:wrapTopAndBottom/>
            <wp:docPr id="1299"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440.png"/>
                    <pic:cNvPicPr/>
                  </pic:nvPicPr>
                  <pic:blipFill>
                    <a:blip r:embed="rId471" cstate="print"/>
                    <a:stretch>
                      <a:fillRect/>
                    </a:stretch>
                  </pic:blipFill>
                  <pic:spPr>
                    <a:xfrm>
                      <a:off x="0" y="0"/>
                      <a:ext cx="3875101" cy="2476500"/>
                    </a:xfrm>
                    <a:prstGeom prst="rect">
                      <a:avLst/>
                    </a:prstGeom>
                  </pic:spPr>
                </pic:pic>
              </a:graphicData>
            </a:graphic>
          </wp:anchor>
        </w:drawing>
      </w:r>
    </w:p>
    <w:p w:rsidR="00CB4D21" w:rsidRDefault="00CB4D21" w:rsidP="00552F59">
      <w:pPr>
        <w:pStyle w:val="BodyText"/>
        <w:spacing w:before="2"/>
        <w:rPr>
          <w:rFonts w:ascii="Arial"/>
          <w:b/>
          <w:i/>
          <w:sz w:val="23"/>
        </w:rPr>
      </w:pPr>
    </w:p>
    <w:p w:rsidR="00CB4D21" w:rsidRDefault="008F5D8E" w:rsidP="00552F59">
      <w:pPr>
        <w:ind w:left="2400"/>
        <w:rPr>
          <w:rFonts w:ascii="Arial"/>
          <w:b/>
          <w:sz w:val="19"/>
        </w:rPr>
      </w:pPr>
      <w:r>
        <w:rPr>
          <w:rFonts w:ascii="Arial"/>
          <w:b/>
          <w:sz w:val="19"/>
        </w:rPr>
        <w:t>See Also:</w:t>
      </w:r>
    </w:p>
    <w:p w:rsidR="00CB4D21" w:rsidRDefault="008F5D8E" w:rsidP="004F6CB1">
      <w:pPr>
        <w:pStyle w:val="ListParagraph"/>
        <w:numPr>
          <w:ilvl w:val="4"/>
          <w:numId w:val="87"/>
        </w:numPr>
        <w:tabs>
          <w:tab w:val="left" w:pos="2760"/>
        </w:tabs>
        <w:spacing w:before="127" w:line="240" w:lineRule="exact"/>
        <w:ind w:right="1375"/>
        <w:rPr>
          <w:sz w:val="20"/>
        </w:rPr>
      </w:pPr>
      <w:hyperlink w:anchor="_bookmark976" w:history="1">
        <w:r w:rsidR="001524C4">
          <w:rPr>
            <w:color w:val="0000CC"/>
            <w:sz w:val="20"/>
          </w:rPr>
          <w:t>Section 10.</w:t>
        </w:r>
        <w:r>
          <w:rPr>
            <w:color w:val="0000CC"/>
            <w:sz w:val="20"/>
          </w:rPr>
          <w:t>3.1, "Setting Application-Level Subscriptions"</w:t>
        </w:r>
      </w:hyperlink>
      <w:r>
        <w:rPr>
          <w:color w:val="0000CC"/>
          <w:spacing w:val="-24"/>
          <w:sz w:val="20"/>
        </w:rPr>
        <w:t xml:space="preserve"> </w:t>
      </w:r>
      <w:r>
        <w:rPr>
          <w:sz w:val="20"/>
        </w:rPr>
        <w:t xml:space="preserve">and </w:t>
      </w:r>
      <w:hyperlink w:anchor="_bookmark987" w:history="1">
        <w:r w:rsidR="001524C4">
          <w:rPr>
            <w:color w:val="0000CC"/>
            <w:sz w:val="20"/>
          </w:rPr>
          <w:t>Section 10.</w:t>
        </w:r>
        <w:r>
          <w:rPr>
            <w:color w:val="0000CC"/>
            <w:sz w:val="20"/>
          </w:rPr>
          <w:t>4.1, "Viewing and Cancelling Application-Level</w:t>
        </w:r>
      </w:hyperlink>
      <w:r>
        <w:rPr>
          <w:color w:val="0000CC"/>
          <w:sz w:val="20"/>
        </w:rPr>
        <w:t xml:space="preserve"> </w:t>
      </w:r>
      <w:hyperlink w:anchor="_bookmark987" w:history="1">
        <w:r>
          <w:rPr>
            <w:color w:val="0000CC"/>
            <w:sz w:val="20"/>
          </w:rPr>
          <w:t>Subscriptions."</w:t>
        </w:r>
      </w:hyperlink>
    </w:p>
    <w:p w:rsidR="00CB4D21" w:rsidRDefault="008F5D8E" w:rsidP="004F6CB1">
      <w:pPr>
        <w:pStyle w:val="ListParagraph"/>
        <w:numPr>
          <w:ilvl w:val="4"/>
          <w:numId w:val="87"/>
        </w:numPr>
        <w:tabs>
          <w:tab w:val="left" w:pos="2760"/>
        </w:tabs>
        <w:spacing w:before="120" w:line="244" w:lineRule="exact"/>
        <w:rPr>
          <w:sz w:val="20"/>
        </w:rPr>
      </w:pPr>
      <w:hyperlink w:anchor="_bookmark978" w:history="1">
        <w:r w:rsidR="001524C4">
          <w:rPr>
            <w:color w:val="0000CC"/>
            <w:sz w:val="20"/>
          </w:rPr>
          <w:t>Section 10.</w:t>
        </w:r>
        <w:r>
          <w:rPr>
            <w:color w:val="0000CC"/>
            <w:sz w:val="20"/>
          </w:rPr>
          <w:t>3.2, "Setting Portal-Level Subscriptions"</w:t>
        </w:r>
      </w:hyperlink>
      <w:r>
        <w:rPr>
          <w:color w:val="0000CC"/>
          <w:spacing w:val="-24"/>
          <w:sz w:val="20"/>
        </w:rPr>
        <w:t xml:space="preserve"> </w:t>
      </w:r>
      <w:r>
        <w:rPr>
          <w:sz w:val="20"/>
        </w:rPr>
        <w:t>and</w:t>
      </w:r>
    </w:p>
    <w:p w:rsidR="00CB4D21" w:rsidRDefault="008F5D8E" w:rsidP="00552F59">
      <w:pPr>
        <w:pStyle w:val="BodyText"/>
        <w:spacing w:before="1" w:line="232" w:lineRule="auto"/>
        <w:ind w:left="2760"/>
      </w:pPr>
      <w:hyperlink w:anchor="_bookmark988" w:history="1">
        <w:r w:rsidR="001524C4">
          <w:rPr>
            <w:color w:val="0000CC"/>
          </w:rPr>
          <w:t>Section 10.</w:t>
        </w:r>
        <w:r>
          <w:rPr>
            <w:color w:val="0000CC"/>
          </w:rPr>
          <w:t>4.2, "Viewing and Cancelling Portal- and Object-Level</w:t>
        </w:r>
      </w:hyperlink>
      <w:r>
        <w:rPr>
          <w:color w:val="0000CC"/>
        </w:rPr>
        <w:t xml:space="preserve"> </w:t>
      </w:r>
      <w:hyperlink w:anchor="_bookmark988" w:history="1">
        <w:r>
          <w:rPr>
            <w:color w:val="0000CC"/>
          </w:rPr>
          <w:t>Subscriptions."</w:t>
        </w:r>
      </w:hyperlink>
    </w:p>
    <w:p w:rsidR="00CB4D21" w:rsidRDefault="00CB4D21" w:rsidP="00552F59">
      <w:pPr>
        <w:pStyle w:val="BodyText"/>
        <w:spacing w:before="5"/>
        <w:rPr>
          <w:sz w:val="15"/>
        </w:rPr>
      </w:pPr>
    </w:p>
    <w:p w:rsidR="00CB4D21" w:rsidRDefault="008F5D8E" w:rsidP="004F6CB1">
      <w:pPr>
        <w:pStyle w:val="ListParagraph"/>
        <w:numPr>
          <w:ilvl w:val="2"/>
          <w:numId w:val="87"/>
        </w:numPr>
        <w:tabs>
          <w:tab w:val="left" w:pos="2040"/>
        </w:tabs>
        <w:spacing w:before="63" w:line="244" w:lineRule="exact"/>
        <w:ind w:left="2040"/>
        <w:rPr>
          <w:sz w:val="20"/>
        </w:rPr>
      </w:pPr>
      <w:r>
        <w:rPr>
          <w:b/>
          <w:sz w:val="20"/>
        </w:rPr>
        <w:t>Subscription</w:t>
      </w:r>
      <w:r>
        <w:rPr>
          <w:b/>
          <w:spacing w:val="-6"/>
          <w:sz w:val="20"/>
        </w:rPr>
        <w:t xml:space="preserve"> </w:t>
      </w:r>
      <w:r>
        <w:rPr>
          <w:b/>
          <w:sz w:val="20"/>
        </w:rPr>
        <w:t>Viewer</w:t>
      </w:r>
      <w:r>
        <w:rPr>
          <w:sz w:val="20"/>
        </w:rPr>
        <w:t>,</w:t>
      </w:r>
      <w:r>
        <w:rPr>
          <w:spacing w:val="-5"/>
          <w:sz w:val="20"/>
        </w:rPr>
        <w:t xml:space="preserve"> </w:t>
      </w:r>
      <w:r>
        <w:rPr>
          <w:sz w:val="20"/>
        </w:rPr>
        <w:t>which</w:t>
      </w:r>
      <w:r>
        <w:rPr>
          <w:spacing w:val="-6"/>
          <w:sz w:val="20"/>
        </w:rPr>
        <w:t xml:space="preserve"> </w:t>
      </w:r>
      <w:r>
        <w:rPr>
          <w:sz w:val="20"/>
        </w:rPr>
        <w:t>provides</w:t>
      </w:r>
      <w:r>
        <w:rPr>
          <w:spacing w:val="-5"/>
          <w:sz w:val="20"/>
        </w:rPr>
        <w:t xml:space="preserve"> </w:t>
      </w:r>
      <w:r>
        <w:rPr>
          <w:sz w:val="20"/>
        </w:rPr>
        <w:t>the</w:t>
      </w:r>
      <w:r>
        <w:rPr>
          <w:spacing w:val="-6"/>
          <w:sz w:val="20"/>
        </w:rPr>
        <w:t xml:space="preserve"> </w:t>
      </w:r>
      <w:r>
        <w:rPr>
          <w:sz w:val="20"/>
        </w:rPr>
        <w:t>same</w:t>
      </w:r>
      <w:r>
        <w:rPr>
          <w:spacing w:val="-5"/>
          <w:sz w:val="20"/>
        </w:rPr>
        <w:t xml:space="preserve"> </w:t>
      </w:r>
      <w:r>
        <w:rPr>
          <w:sz w:val="20"/>
        </w:rPr>
        <w:t>controls</w:t>
      </w:r>
      <w:r>
        <w:rPr>
          <w:spacing w:val="-5"/>
          <w:sz w:val="20"/>
        </w:rPr>
        <w:t xml:space="preserve"> </w:t>
      </w:r>
      <w:r>
        <w:rPr>
          <w:sz w:val="20"/>
        </w:rPr>
        <w:t>that</w:t>
      </w:r>
      <w:r>
        <w:rPr>
          <w:spacing w:val="-5"/>
          <w:sz w:val="20"/>
        </w:rPr>
        <w:t xml:space="preserve"> </w:t>
      </w:r>
      <w:r>
        <w:rPr>
          <w:sz w:val="20"/>
        </w:rPr>
        <w:t>are</w:t>
      </w:r>
      <w:r>
        <w:rPr>
          <w:spacing w:val="-5"/>
          <w:sz w:val="20"/>
        </w:rPr>
        <w:t xml:space="preserve"> </w:t>
      </w:r>
      <w:r>
        <w:rPr>
          <w:sz w:val="20"/>
        </w:rPr>
        <w:t>available</w:t>
      </w:r>
      <w:r>
        <w:rPr>
          <w:spacing w:val="-5"/>
          <w:sz w:val="20"/>
        </w:rPr>
        <w:t xml:space="preserve"> </w:t>
      </w:r>
      <w:r>
        <w:rPr>
          <w:sz w:val="20"/>
        </w:rPr>
        <w:t>on</w:t>
      </w:r>
      <w:r>
        <w:rPr>
          <w:spacing w:val="-5"/>
          <w:sz w:val="20"/>
        </w:rPr>
        <w:t xml:space="preserve"> </w:t>
      </w:r>
      <w:r>
        <w:rPr>
          <w:sz w:val="20"/>
        </w:rPr>
        <w:t>the</w:t>
      </w:r>
    </w:p>
    <w:p w:rsidR="00CB4D21" w:rsidRDefault="008F5D8E" w:rsidP="00552F59">
      <w:pPr>
        <w:spacing w:line="244" w:lineRule="exact"/>
        <w:ind w:left="2040"/>
        <w:rPr>
          <w:sz w:val="20"/>
        </w:rPr>
      </w:pPr>
      <w:r>
        <w:rPr>
          <w:b/>
          <w:sz w:val="20"/>
        </w:rPr>
        <w:t xml:space="preserve">Current Subscriptions </w:t>
      </w:r>
      <w:r>
        <w:rPr>
          <w:sz w:val="20"/>
        </w:rPr>
        <w:t xml:space="preserve">tab of the </w:t>
      </w:r>
      <w:r>
        <w:rPr>
          <w:b/>
          <w:sz w:val="20"/>
        </w:rPr>
        <w:t xml:space="preserve">Subscriptions </w:t>
      </w:r>
      <w:r>
        <w:rPr>
          <w:sz w:val="20"/>
        </w:rPr>
        <w:t>page in Preferences (</w:t>
      </w:r>
      <w:hyperlink w:anchor="_bookmark960" w:history="1">
        <w:r>
          <w:rPr>
            <w:color w:val="0000CC"/>
            <w:sz w:val="20"/>
          </w:rPr>
          <w:t>Figure 22–5</w:t>
        </w:r>
      </w:hyperlink>
      <w:r>
        <w:rPr>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910" w:name="_bookmark960"/>
      <w:bookmarkEnd w:id="910"/>
      <w:r>
        <w:rPr>
          <w:rFonts w:ascii="Arial" w:hAnsi="Arial"/>
          <w:b/>
          <w:i/>
          <w:sz w:val="18"/>
        </w:rPr>
        <w:t>Figure 22–5   Subscription Viewer</w:t>
      </w:r>
    </w:p>
    <w:p w:rsidR="00CB4D21" w:rsidRDefault="008F5D8E" w:rsidP="00552F59">
      <w:pPr>
        <w:pStyle w:val="BodyText"/>
        <w:spacing w:before="9"/>
        <w:rPr>
          <w:rFonts w:ascii="Arial"/>
          <w:b/>
          <w:i/>
          <w:sz w:val="14"/>
        </w:rPr>
      </w:pPr>
      <w:r>
        <w:rPr>
          <w:noProof/>
        </w:rPr>
        <w:drawing>
          <wp:anchor distT="0" distB="0" distL="0" distR="0" simplePos="0" relativeHeight="252584960" behindDoc="0" locked="0" layoutInCell="1" allowOverlap="1">
            <wp:simplePos x="0" y="0"/>
            <wp:positionH relativeFrom="page">
              <wp:posOffset>774954</wp:posOffset>
            </wp:positionH>
            <wp:positionV relativeFrom="paragraph">
              <wp:posOffset>132750</wp:posOffset>
            </wp:positionV>
            <wp:extent cx="5668438" cy="1495425"/>
            <wp:effectExtent l="0" t="0" r="0" b="0"/>
            <wp:wrapTopAndBottom/>
            <wp:docPr id="1301"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441.png"/>
                    <pic:cNvPicPr/>
                  </pic:nvPicPr>
                  <pic:blipFill>
                    <a:blip r:embed="rId472" cstate="print"/>
                    <a:stretch>
                      <a:fillRect/>
                    </a:stretch>
                  </pic:blipFill>
                  <pic:spPr>
                    <a:xfrm>
                      <a:off x="0" y="0"/>
                      <a:ext cx="5668438" cy="1495425"/>
                    </a:xfrm>
                    <a:prstGeom prst="rect">
                      <a:avLst/>
                    </a:prstGeom>
                  </pic:spPr>
                </pic:pic>
              </a:graphicData>
            </a:graphic>
          </wp:anchor>
        </w:drawing>
      </w:r>
    </w:p>
    <w:p w:rsidR="00CB4D21" w:rsidRDefault="00CB4D21" w:rsidP="00552F59">
      <w:pPr>
        <w:pStyle w:val="BodyText"/>
        <w:spacing w:before="10"/>
        <w:rPr>
          <w:rFonts w:ascii="Arial"/>
          <w:b/>
          <w:i/>
          <w:sz w:val="21"/>
        </w:rPr>
      </w:pPr>
    </w:p>
    <w:p w:rsidR="00CB4D21" w:rsidRDefault="008F5D8E" w:rsidP="00552F59">
      <w:pPr>
        <w:pStyle w:val="BodyText"/>
        <w:spacing w:before="1" w:line="240" w:lineRule="exact"/>
        <w:ind w:left="2400" w:right="1502"/>
      </w:pPr>
      <w:r>
        <w:rPr>
          <w:rFonts w:ascii="Arial"/>
          <w:b/>
          <w:sz w:val="19"/>
        </w:rPr>
        <w:t xml:space="preserve">See Also: </w:t>
      </w:r>
      <w:hyperlink w:anchor="_bookmark988" w:history="1">
        <w:r w:rsidR="001524C4">
          <w:rPr>
            <w:color w:val="0000CC"/>
          </w:rPr>
          <w:t>Section 10.</w:t>
        </w:r>
        <w:r>
          <w:rPr>
            <w:color w:val="0000CC"/>
          </w:rPr>
          <w:t>4.2, "Viewing and Cancelling Portal- and</w:t>
        </w:r>
      </w:hyperlink>
      <w:r>
        <w:rPr>
          <w:color w:val="0000CC"/>
        </w:rPr>
        <w:t xml:space="preserve"> </w:t>
      </w:r>
      <w:hyperlink w:anchor="_bookmark988" w:history="1">
        <w:r>
          <w:rPr>
            <w:color w:val="0000CC"/>
          </w:rPr>
          <w:t>Object-Level Subscriptions."</w:t>
        </w:r>
      </w:hyperlink>
    </w:p>
    <w:p w:rsidR="00CB4D21" w:rsidRDefault="00CB4D21" w:rsidP="00552F59">
      <w:pPr>
        <w:pStyle w:val="BodyText"/>
        <w:spacing w:before="12"/>
        <w:rPr>
          <w:sz w:val="18"/>
        </w:rPr>
      </w:pPr>
    </w:p>
    <w:p w:rsidR="00CB4D21" w:rsidRDefault="008F5D8E" w:rsidP="00552F59">
      <w:pPr>
        <w:pStyle w:val="Heading3"/>
      </w:pPr>
      <w:bookmarkStart w:id="911" w:name="22.2_Establishing_and_Managing_Your_Mess"/>
      <w:bookmarkStart w:id="912" w:name="_bookmark961"/>
      <w:bookmarkStart w:id="913" w:name="_bookmark962"/>
      <w:bookmarkStart w:id="914" w:name="_Toc451848998"/>
      <w:bookmarkEnd w:id="911"/>
      <w:bookmarkEnd w:id="912"/>
      <w:bookmarkEnd w:id="913"/>
      <w:r>
        <w:rPr>
          <w:spacing w:val="-26"/>
        </w:rPr>
        <w:t>Establishing</w:t>
      </w:r>
      <w:r>
        <w:rPr>
          <w:spacing w:val="-51"/>
        </w:rPr>
        <w:t xml:space="preserve"> </w:t>
      </w:r>
      <w:r>
        <w:rPr>
          <w:spacing w:val="-23"/>
        </w:rPr>
        <w:t>and</w:t>
      </w:r>
      <w:r>
        <w:rPr>
          <w:spacing w:val="-51"/>
        </w:rPr>
        <w:t xml:space="preserve"> </w:t>
      </w:r>
      <w:r>
        <w:rPr>
          <w:spacing w:val="-30"/>
        </w:rPr>
        <w:t>Managing</w:t>
      </w:r>
      <w:r>
        <w:rPr>
          <w:spacing w:val="-51"/>
        </w:rPr>
        <w:t xml:space="preserve"> </w:t>
      </w:r>
      <w:r>
        <w:rPr>
          <w:spacing w:val="-34"/>
        </w:rPr>
        <w:t>Your</w:t>
      </w:r>
      <w:r>
        <w:rPr>
          <w:spacing w:val="-40"/>
        </w:rPr>
        <w:t xml:space="preserve"> </w:t>
      </w:r>
      <w:r>
        <w:rPr>
          <w:spacing w:val="-30"/>
        </w:rPr>
        <w:t>Messaging</w:t>
      </w:r>
      <w:r>
        <w:rPr>
          <w:spacing w:val="-51"/>
        </w:rPr>
        <w:t xml:space="preserve"> </w:t>
      </w:r>
      <w:r>
        <w:rPr>
          <w:spacing w:val="-29"/>
        </w:rPr>
        <w:t>Channels</w:t>
      </w:r>
      <w:r>
        <w:rPr>
          <w:spacing w:val="-48"/>
        </w:rPr>
        <w:t xml:space="preserve"> </w:t>
      </w:r>
      <w:r>
        <w:rPr>
          <w:spacing w:val="-23"/>
        </w:rPr>
        <w:t>and</w:t>
      </w:r>
      <w:r>
        <w:rPr>
          <w:spacing w:val="-51"/>
        </w:rPr>
        <w:t xml:space="preserve"> </w:t>
      </w:r>
      <w:r>
        <w:rPr>
          <w:spacing w:val="-21"/>
        </w:rPr>
        <w:t>Filters</w:t>
      </w:r>
      <w:bookmarkEnd w:id="914"/>
    </w:p>
    <w:p w:rsidR="00CB4D21" w:rsidRDefault="008F5D8E" w:rsidP="00552F59">
      <w:pPr>
        <w:pStyle w:val="BodyText"/>
        <w:spacing w:before="79" w:line="240" w:lineRule="exact"/>
        <w:ind w:left="1679" w:right="154"/>
      </w:pPr>
      <w:r>
        <w:t>Out of the box, your mail address is your default messaging channel, and, with no filters defined, a subscription is sufficient to trigger a notification, provided your system administrator has configured the external application associated with the Mail server connection to contain shared credentials and provided mail is selected as the messaging default.</w:t>
      </w:r>
    </w:p>
    <w:p w:rsidR="00CB4D21" w:rsidRDefault="00CB4D21" w:rsidP="00552F59">
      <w:pPr>
        <w:spacing w:line="240" w:lineRule="exact"/>
        <w:sectPr w:rsidR="00CB4D21">
          <w:headerReference w:type="even" r:id="rId473"/>
          <w:headerReference w:type="default" r:id="rId474"/>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1680"/>
      </w:pPr>
      <w:r>
        <w:t>After you have subscribed to an application object, no additional configuration is required to receive a notification through your mail when that object changes.</w:t>
      </w:r>
    </w:p>
    <w:p w:rsidR="00CB4D21" w:rsidRDefault="008F5D8E" w:rsidP="00552F59">
      <w:pPr>
        <w:pStyle w:val="BodyText"/>
        <w:spacing w:before="120" w:line="240" w:lineRule="exact"/>
        <w:ind w:left="1680" w:right="90"/>
      </w:pPr>
      <w:r>
        <w:t>However, if you want to receive notifications over your phone, through your Worklist, or via an alternate mail address, a little configuration is required. First you must establish a messaging channel. Then you must define a messaging filter. The channel identifies the delivery medium and its associated address (user ID, mail, or phone number). The filter refines the types of notifications you receive and sets the conditions under which a notification is triggered.</w:t>
      </w:r>
    </w:p>
    <w:p w:rsidR="00CB4D21" w:rsidRDefault="008F5D8E" w:rsidP="00552F59">
      <w:pPr>
        <w:pStyle w:val="BodyText"/>
        <w:spacing w:before="120" w:line="240" w:lineRule="exact"/>
        <w:ind w:left="1680"/>
      </w:pPr>
      <w:r>
        <w:t>This section steps you through the process of setting up your messaging channels and filters. It includes the following subsections:</w:t>
      </w:r>
    </w:p>
    <w:p w:rsidR="00CB4D21" w:rsidRDefault="008F5D8E" w:rsidP="004F6CB1">
      <w:pPr>
        <w:pStyle w:val="ListParagraph"/>
        <w:numPr>
          <w:ilvl w:val="2"/>
          <w:numId w:val="87"/>
        </w:numPr>
        <w:tabs>
          <w:tab w:val="left" w:pos="2040"/>
        </w:tabs>
        <w:spacing w:before="120"/>
        <w:ind w:left="2040"/>
        <w:rPr>
          <w:sz w:val="20"/>
        </w:rPr>
      </w:pPr>
      <w:hyperlink w:anchor="_bookmark963" w:history="1">
        <w:r w:rsidR="001524C4">
          <w:rPr>
            <w:color w:val="0000CC"/>
            <w:sz w:val="20"/>
          </w:rPr>
          <w:t>Section 10.</w:t>
        </w:r>
        <w:r>
          <w:rPr>
            <w:color w:val="0000CC"/>
            <w:sz w:val="20"/>
          </w:rPr>
          <w:t>2.1, "Accessing Messaging Configuration</w:t>
        </w:r>
        <w:r>
          <w:rPr>
            <w:color w:val="0000CC"/>
            <w:spacing w:val="-19"/>
            <w:sz w:val="20"/>
          </w:rPr>
          <w:t xml:space="preserve"> </w:t>
        </w:r>
        <w:r>
          <w:rPr>
            <w:color w:val="0000CC"/>
            <w:sz w:val="20"/>
          </w:rPr>
          <w:t>Settings"</w:t>
        </w:r>
      </w:hyperlink>
    </w:p>
    <w:p w:rsidR="00CB4D21" w:rsidRDefault="008F5D8E" w:rsidP="004F6CB1">
      <w:pPr>
        <w:pStyle w:val="ListParagraph"/>
        <w:numPr>
          <w:ilvl w:val="2"/>
          <w:numId w:val="87"/>
        </w:numPr>
        <w:tabs>
          <w:tab w:val="left" w:pos="2040"/>
        </w:tabs>
        <w:ind w:left="2040"/>
        <w:rPr>
          <w:sz w:val="20"/>
        </w:rPr>
      </w:pPr>
      <w:hyperlink w:anchor="_bookmark965" w:history="1">
        <w:r w:rsidR="001524C4">
          <w:rPr>
            <w:color w:val="0000CC"/>
            <w:sz w:val="20"/>
          </w:rPr>
          <w:t>Section 10.</w:t>
        </w:r>
        <w:r>
          <w:rPr>
            <w:color w:val="0000CC"/>
            <w:sz w:val="20"/>
          </w:rPr>
          <w:t>2.2, "Establishing a Messaging</w:t>
        </w:r>
        <w:r>
          <w:rPr>
            <w:color w:val="0000CC"/>
            <w:spacing w:val="-23"/>
            <w:sz w:val="20"/>
          </w:rPr>
          <w:t xml:space="preserve"> </w:t>
        </w:r>
        <w:r>
          <w:rPr>
            <w:color w:val="0000CC"/>
            <w:sz w:val="20"/>
          </w:rPr>
          <w:t>Channel"</w:t>
        </w:r>
      </w:hyperlink>
    </w:p>
    <w:p w:rsidR="00CB4D21" w:rsidRDefault="008F5D8E" w:rsidP="004F6CB1">
      <w:pPr>
        <w:pStyle w:val="ListParagraph"/>
        <w:numPr>
          <w:ilvl w:val="2"/>
          <w:numId w:val="87"/>
        </w:numPr>
        <w:tabs>
          <w:tab w:val="left" w:pos="2040"/>
        </w:tabs>
        <w:ind w:left="2040"/>
        <w:rPr>
          <w:sz w:val="20"/>
        </w:rPr>
      </w:pPr>
      <w:hyperlink w:anchor="_bookmark967" w:history="1">
        <w:r w:rsidR="001524C4">
          <w:rPr>
            <w:color w:val="0000CC"/>
            <w:sz w:val="20"/>
          </w:rPr>
          <w:t>Section 10.</w:t>
        </w:r>
        <w:r>
          <w:rPr>
            <w:color w:val="0000CC"/>
            <w:sz w:val="20"/>
          </w:rPr>
          <w:t>2.3, "Editing a Messaging</w:t>
        </w:r>
        <w:r>
          <w:rPr>
            <w:color w:val="0000CC"/>
            <w:spacing w:val="-21"/>
            <w:sz w:val="20"/>
          </w:rPr>
          <w:t xml:space="preserve"> </w:t>
        </w:r>
        <w:r>
          <w:rPr>
            <w:color w:val="0000CC"/>
            <w:sz w:val="20"/>
          </w:rPr>
          <w:t>Channel"</w:t>
        </w:r>
      </w:hyperlink>
    </w:p>
    <w:p w:rsidR="00CB4D21" w:rsidRDefault="008F5D8E" w:rsidP="004F6CB1">
      <w:pPr>
        <w:pStyle w:val="ListParagraph"/>
        <w:numPr>
          <w:ilvl w:val="2"/>
          <w:numId w:val="87"/>
        </w:numPr>
        <w:tabs>
          <w:tab w:val="left" w:pos="2040"/>
        </w:tabs>
        <w:ind w:left="2040"/>
        <w:rPr>
          <w:sz w:val="20"/>
        </w:rPr>
      </w:pPr>
      <w:hyperlink w:anchor="_bookmark968" w:history="1">
        <w:r w:rsidR="001524C4">
          <w:rPr>
            <w:color w:val="0000CC"/>
            <w:sz w:val="20"/>
          </w:rPr>
          <w:t>Section 10.</w:t>
        </w:r>
        <w:r>
          <w:rPr>
            <w:color w:val="0000CC"/>
            <w:sz w:val="20"/>
          </w:rPr>
          <w:t>2.4, "Deleting a Messaging</w:t>
        </w:r>
        <w:r>
          <w:rPr>
            <w:color w:val="0000CC"/>
            <w:spacing w:val="-18"/>
            <w:sz w:val="20"/>
          </w:rPr>
          <w:t xml:space="preserve"> </w:t>
        </w:r>
        <w:r>
          <w:rPr>
            <w:color w:val="0000CC"/>
            <w:sz w:val="20"/>
          </w:rPr>
          <w:t>Channel"</w:t>
        </w:r>
      </w:hyperlink>
    </w:p>
    <w:p w:rsidR="00CB4D21" w:rsidRDefault="008F5D8E" w:rsidP="004F6CB1">
      <w:pPr>
        <w:pStyle w:val="ListParagraph"/>
        <w:numPr>
          <w:ilvl w:val="2"/>
          <w:numId w:val="87"/>
        </w:numPr>
        <w:tabs>
          <w:tab w:val="left" w:pos="2040"/>
        </w:tabs>
        <w:ind w:left="2040"/>
        <w:rPr>
          <w:sz w:val="20"/>
        </w:rPr>
      </w:pPr>
      <w:hyperlink w:anchor="_bookmark969" w:history="1">
        <w:r w:rsidR="001524C4">
          <w:rPr>
            <w:color w:val="0000CC"/>
            <w:sz w:val="20"/>
          </w:rPr>
          <w:t>Section 10.</w:t>
        </w:r>
        <w:r>
          <w:rPr>
            <w:color w:val="0000CC"/>
            <w:sz w:val="20"/>
          </w:rPr>
          <w:t>2.5, "Creating and Applying Messaging</w:t>
        </w:r>
        <w:r>
          <w:rPr>
            <w:color w:val="0000CC"/>
            <w:spacing w:val="-33"/>
            <w:sz w:val="20"/>
          </w:rPr>
          <w:t xml:space="preserve"> </w:t>
        </w:r>
        <w:r>
          <w:rPr>
            <w:color w:val="0000CC"/>
            <w:sz w:val="20"/>
          </w:rPr>
          <w:t>Filters"</w:t>
        </w:r>
      </w:hyperlink>
    </w:p>
    <w:p w:rsidR="00CB4D21" w:rsidRDefault="008F5D8E" w:rsidP="004F6CB1">
      <w:pPr>
        <w:pStyle w:val="ListParagraph"/>
        <w:numPr>
          <w:ilvl w:val="2"/>
          <w:numId w:val="87"/>
        </w:numPr>
        <w:tabs>
          <w:tab w:val="left" w:pos="2040"/>
        </w:tabs>
        <w:ind w:left="2040"/>
        <w:rPr>
          <w:sz w:val="20"/>
        </w:rPr>
      </w:pPr>
      <w:hyperlink w:anchor="_bookmark972" w:history="1">
        <w:r w:rsidR="001524C4">
          <w:rPr>
            <w:color w:val="0000CC"/>
            <w:sz w:val="20"/>
          </w:rPr>
          <w:t>Section 10.</w:t>
        </w:r>
        <w:r>
          <w:rPr>
            <w:color w:val="0000CC"/>
            <w:sz w:val="20"/>
          </w:rPr>
          <w:t>2.6, "Editing Messaging</w:t>
        </w:r>
        <w:r>
          <w:rPr>
            <w:color w:val="0000CC"/>
            <w:spacing w:val="-21"/>
            <w:sz w:val="20"/>
          </w:rPr>
          <w:t xml:space="preserve"> </w:t>
        </w:r>
        <w:r>
          <w:rPr>
            <w:color w:val="0000CC"/>
            <w:sz w:val="20"/>
          </w:rPr>
          <w:t>Filters"</w:t>
        </w:r>
      </w:hyperlink>
    </w:p>
    <w:p w:rsidR="00CB4D21" w:rsidRDefault="008F5D8E" w:rsidP="004F6CB1">
      <w:pPr>
        <w:pStyle w:val="ListParagraph"/>
        <w:numPr>
          <w:ilvl w:val="2"/>
          <w:numId w:val="87"/>
        </w:numPr>
        <w:tabs>
          <w:tab w:val="left" w:pos="2040"/>
        </w:tabs>
        <w:ind w:left="2040"/>
        <w:rPr>
          <w:sz w:val="20"/>
        </w:rPr>
      </w:pPr>
      <w:hyperlink w:anchor="_bookmark973" w:history="1">
        <w:r w:rsidR="001524C4">
          <w:rPr>
            <w:color w:val="0000CC"/>
            <w:sz w:val="20"/>
          </w:rPr>
          <w:t>Section 10.</w:t>
        </w:r>
        <w:r>
          <w:rPr>
            <w:color w:val="0000CC"/>
            <w:sz w:val="20"/>
          </w:rPr>
          <w:t>2.7, "Deleting Messaging</w:t>
        </w:r>
        <w:r>
          <w:rPr>
            <w:color w:val="0000CC"/>
            <w:spacing w:val="-23"/>
            <w:sz w:val="20"/>
          </w:rPr>
          <w:t xml:space="preserve"> </w:t>
        </w:r>
        <w:r>
          <w:rPr>
            <w:color w:val="0000CC"/>
            <w:sz w:val="20"/>
          </w:rPr>
          <w:t>Filters"</w:t>
        </w:r>
      </w:hyperlink>
    </w:p>
    <w:p w:rsidR="00CB4D21" w:rsidRDefault="00CB4D21" w:rsidP="00552F59">
      <w:pPr>
        <w:pStyle w:val="BodyText"/>
        <w:spacing w:before="6"/>
        <w:rPr>
          <w:sz w:val="25"/>
        </w:rPr>
      </w:pPr>
    </w:p>
    <w:p w:rsidR="00CB4D21" w:rsidRDefault="008F5D8E" w:rsidP="00552F59">
      <w:pPr>
        <w:pStyle w:val="Heading4"/>
      </w:pPr>
      <w:bookmarkStart w:id="915" w:name="22.2.1_Accessing_Messaging_Configuration"/>
      <w:bookmarkStart w:id="916" w:name="_bookmark963"/>
      <w:bookmarkEnd w:id="915"/>
      <w:bookmarkEnd w:id="916"/>
      <w:r>
        <w:rPr>
          <w:spacing w:val="-25"/>
        </w:rPr>
        <w:t xml:space="preserve">Accessing </w:t>
      </w:r>
      <w:r>
        <w:rPr>
          <w:spacing w:val="-26"/>
        </w:rPr>
        <w:t xml:space="preserve">Messaging </w:t>
      </w:r>
      <w:r>
        <w:rPr>
          <w:spacing w:val="-23"/>
        </w:rPr>
        <w:t>Configuration</w:t>
      </w:r>
      <w:r>
        <w:rPr>
          <w:spacing w:val="-60"/>
        </w:rPr>
        <w:t xml:space="preserve"> </w:t>
      </w:r>
      <w:r>
        <w:rPr>
          <w:spacing w:val="-22"/>
        </w:rPr>
        <w:t>Settings</w:t>
      </w:r>
    </w:p>
    <w:p w:rsidR="00CB4D21" w:rsidRDefault="008F5D8E" w:rsidP="00552F59">
      <w:pPr>
        <w:spacing w:before="74" w:line="240" w:lineRule="exact"/>
        <w:ind w:left="1679"/>
        <w:rPr>
          <w:sz w:val="20"/>
        </w:rPr>
      </w:pPr>
      <w:r>
        <w:rPr>
          <w:sz w:val="20"/>
        </w:rPr>
        <w:t xml:space="preserve">The </w:t>
      </w:r>
      <w:r>
        <w:rPr>
          <w:b/>
          <w:sz w:val="20"/>
        </w:rPr>
        <w:t xml:space="preserve">Messaging </w:t>
      </w:r>
      <w:r>
        <w:rPr>
          <w:sz w:val="20"/>
        </w:rPr>
        <w:t xml:space="preserve">page in Preferences provides a </w:t>
      </w:r>
      <w:r>
        <w:rPr>
          <w:b/>
          <w:sz w:val="20"/>
        </w:rPr>
        <w:t xml:space="preserve">Manage Configuration </w:t>
      </w:r>
      <w:r>
        <w:rPr>
          <w:sz w:val="20"/>
        </w:rPr>
        <w:t>button for navigating to User Messaging Preferences.</w:t>
      </w:r>
    </w:p>
    <w:p w:rsidR="00CB4D21" w:rsidRDefault="008F5D8E" w:rsidP="00552F59">
      <w:pPr>
        <w:pStyle w:val="BodyText"/>
        <w:spacing w:before="120"/>
        <w:ind w:left="1680"/>
      </w:pPr>
      <w:r>
        <w:t>To access messaging configuration settings:</w:t>
      </w:r>
    </w:p>
    <w:p w:rsidR="00CB4D21" w:rsidRDefault="008F5D8E" w:rsidP="004F6CB1">
      <w:pPr>
        <w:pStyle w:val="ListParagraph"/>
        <w:numPr>
          <w:ilvl w:val="3"/>
          <w:numId w:val="86"/>
        </w:numPr>
        <w:tabs>
          <w:tab w:val="left" w:pos="2040"/>
        </w:tabs>
        <w:spacing w:line="240" w:lineRule="exact"/>
        <w:ind w:right="364"/>
        <w:rPr>
          <w:sz w:val="20"/>
        </w:rPr>
      </w:pPr>
      <w:r>
        <w:rPr>
          <w:sz w:val="20"/>
        </w:rPr>
        <w:t>Open</w:t>
      </w:r>
      <w:r>
        <w:rPr>
          <w:spacing w:val="-4"/>
          <w:sz w:val="20"/>
        </w:rPr>
        <w:t xml:space="preserve"> </w:t>
      </w:r>
      <w:r>
        <w:rPr>
          <w:sz w:val="20"/>
        </w:rPr>
        <w:t>the</w:t>
      </w:r>
      <w:r>
        <w:rPr>
          <w:spacing w:val="-4"/>
          <w:sz w:val="20"/>
        </w:rPr>
        <w:t xml:space="preserve"> </w:t>
      </w:r>
      <w:r>
        <w:rPr>
          <w:sz w:val="20"/>
        </w:rPr>
        <w:t>Preferences</w:t>
      </w:r>
      <w:r>
        <w:rPr>
          <w:spacing w:val="-4"/>
          <w:sz w:val="20"/>
        </w:rPr>
        <w:t xml:space="preserve"> </w:t>
      </w:r>
      <w:r>
        <w:rPr>
          <w:sz w:val="20"/>
        </w:rPr>
        <w:t>dialog,</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b/>
          <w:sz w:val="20"/>
        </w:rPr>
        <w:t>Messaging</w:t>
      </w:r>
      <w:r>
        <w:rPr>
          <w:b/>
          <w:spacing w:val="-4"/>
          <w:sz w:val="20"/>
        </w:rPr>
        <w:t xml:space="preserve"> </w:t>
      </w:r>
      <w:r>
        <w:rPr>
          <w:sz w:val="20"/>
        </w:rPr>
        <w:t>to</w:t>
      </w:r>
      <w:r>
        <w:rPr>
          <w:spacing w:val="-4"/>
          <w:sz w:val="20"/>
        </w:rPr>
        <w:t xml:space="preserve"> </w:t>
      </w:r>
      <w:r>
        <w:rPr>
          <w:sz w:val="20"/>
        </w:rPr>
        <w:t>bring</w:t>
      </w:r>
      <w:r>
        <w:rPr>
          <w:spacing w:val="-4"/>
          <w:sz w:val="20"/>
        </w:rPr>
        <w:t xml:space="preserve"> </w:t>
      </w:r>
      <w:r>
        <w:rPr>
          <w:sz w:val="20"/>
        </w:rPr>
        <w:t>the</w:t>
      </w:r>
      <w:r>
        <w:rPr>
          <w:spacing w:val="-5"/>
          <w:sz w:val="20"/>
        </w:rPr>
        <w:t xml:space="preserve"> </w:t>
      </w:r>
      <w:r>
        <w:rPr>
          <w:b/>
          <w:sz w:val="20"/>
        </w:rPr>
        <w:t>Messaging</w:t>
      </w:r>
      <w:r>
        <w:rPr>
          <w:b/>
          <w:spacing w:val="-4"/>
          <w:sz w:val="20"/>
        </w:rPr>
        <w:t xml:space="preserve"> </w:t>
      </w:r>
      <w:r>
        <w:rPr>
          <w:sz w:val="20"/>
        </w:rPr>
        <w:t>panel forward.</w:t>
      </w:r>
    </w:p>
    <w:p w:rsidR="00CB4D21" w:rsidRDefault="008F5D8E" w:rsidP="004F6CB1">
      <w:pPr>
        <w:pStyle w:val="ListParagraph"/>
        <w:numPr>
          <w:ilvl w:val="3"/>
          <w:numId w:val="86"/>
        </w:numPr>
        <w:tabs>
          <w:tab w:val="left" w:pos="2040"/>
        </w:tabs>
        <w:spacing w:before="120" w:line="240" w:lineRule="exact"/>
        <w:ind w:right="163"/>
        <w:rPr>
          <w:sz w:val="20"/>
        </w:rPr>
      </w:pPr>
      <w:r>
        <w:rPr>
          <w:sz w:val="20"/>
        </w:rPr>
        <w:t>Click</w:t>
      </w:r>
      <w:r>
        <w:rPr>
          <w:spacing w:val="-7"/>
          <w:sz w:val="20"/>
        </w:rPr>
        <w:t xml:space="preserve"> </w:t>
      </w:r>
      <w:r>
        <w:rPr>
          <w:sz w:val="20"/>
        </w:rPr>
        <w:t>the</w:t>
      </w:r>
      <w:r>
        <w:rPr>
          <w:spacing w:val="-7"/>
          <w:sz w:val="20"/>
        </w:rPr>
        <w:t xml:space="preserve"> </w:t>
      </w:r>
      <w:r>
        <w:rPr>
          <w:b/>
          <w:sz w:val="20"/>
        </w:rPr>
        <w:t>Manage</w:t>
      </w:r>
      <w:r>
        <w:rPr>
          <w:b/>
          <w:spacing w:val="-6"/>
          <w:sz w:val="20"/>
        </w:rPr>
        <w:t xml:space="preserve"> </w:t>
      </w:r>
      <w:r>
        <w:rPr>
          <w:b/>
          <w:sz w:val="20"/>
        </w:rPr>
        <w:t>Configuration</w:t>
      </w:r>
      <w:r>
        <w:rPr>
          <w:b/>
          <w:spacing w:val="-7"/>
          <w:sz w:val="20"/>
        </w:rPr>
        <w:t xml:space="preserve"> </w:t>
      </w:r>
      <w:r>
        <w:rPr>
          <w:sz w:val="20"/>
        </w:rPr>
        <w:t>button</w:t>
      </w:r>
      <w:r>
        <w:rPr>
          <w:spacing w:val="-7"/>
          <w:sz w:val="20"/>
        </w:rPr>
        <w:t xml:space="preserve"> </w:t>
      </w:r>
      <w:r>
        <w:rPr>
          <w:sz w:val="20"/>
        </w:rPr>
        <w:t>to</w:t>
      </w:r>
      <w:r>
        <w:rPr>
          <w:spacing w:val="-7"/>
          <w:sz w:val="20"/>
        </w:rPr>
        <w:t xml:space="preserve"> </w:t>
      </w:r>
      <w:r>
        <w:rPr>
          <w:sz w:val="20"/>
        </w:rPr>
        <w:t>open</w:t>
      </w:r>
      <w:r>
        <w:rPr>
          <w:spacing w:val="-7"/>
          <w:sz w:val="20"/>
        </w:rPr>
        <w:t xml:space="preserve"> </w:t>
      </w:r>
      <w:r>
        <w:rPr>
          <w:sz w:val="20"/>
        </w:rPr>
        <w:t>User</w:t>
      </w:r>
      <w:r>
        <w:rPr>
          <w:spacing w:val="-7"/>
          <w:sz w:val="20"/>
        </w:rPr>
        <w:t xml:space="preserve"> </w:t>
      </w:r>
      <w:r>
        <w:rPr>
          <w:sz w:val="20"/>
        </w:rPr>
        <w:t>Messaging</w:t>
      </w:r>
      <w:r>
        <w:rPr>
          <w:spacing w:val="-7"/>
          <w:sz w:val="20"/>
        </w:rPr>
        <w:t xml:space="preserve"> </w:t>
      </w:r>
      <w:r>
        <w:rPr>
          <w:sz w:val="20"/>
        </w:rPr>
        <w:t>Preferences</w:t>
      </w:r>
      <w:r>
        <w:rPr>
          <w:spacing w:val="-7"/>
          <w:sz w:val="20"/>
        </w:rPr>
        <w:t xml:space="preserve"> </w:t>
      </w:r>
      <w:r>
        <w:rPr>
          <w:sz w:val="20"/>
        </w:rPr>
        <w:t>login page.</w:t>
      </w:r>
    </w:p>
    <w:p w:rsidR="00CB4D21" w:rsidRDefault="008F5D8E" w:rsidP="00552F59">
      <w:pPr>
        <w:pStyle w:val="BodyText"/>
        <w:spacing w:before="10"/>
        <w:rPr>
          <w:sz w:val="18"/>
        </w:rPr>
      </w:pPr>
      <w:r>
        <w:pict>
          <v:group id="_x0000_s1854" style="position:absolute;margin-left:203.9pt;margin-top:13.7pt;width:312.25pt;height:2.5pt;z-index:24760;mso-wrap-distance-left:0;mso-wrap-distance-right:0;mso-position-horizontal-relative:page" coordorigin="4078,274" coordsize="6245,50">
            <v:line id="_x0000_s1856" style="position:absolute" from="4080,276" to="10320,276" strokeweight=".24pt"/>
            <v:line id="_x0000_s1855" style="position:absolute" from="4080,320" to="10320,320" strokeweight=".24pt"/>
            <w10:wrap type="topAndBottom" anchorx="page"/>
          </v:group>
        </w:pict>
      </w:r>
    </w:p>
    <w:p w:rsidR="00CB4D21" w:rsidRDefault="008F5D8E" w:rsidP="00552F59">
      <w:pPr>
        <w:pStyle w:val="BodyText"/>
        <w:spacing w:before="21" w:after="114" w:line="240" w:lineRule="exact"/>
        <w:ind w:left="2399" w:right="873"/>
      </w:pPr>
      <w:r>
        <w:rPr>
          <w:rFonts w:ascii="Arial"/>
          <w:b/>
          <w:sz w:val="19"/>
        </w:rPr>
        <w:t xml:space="preserve">Note: </w:t>
      </w:r>
      <w:r>
        <w:t xml:space="preserve">The </w:t>
      </w:r>
      <w:r>
        <w:rPr>
          <w:b/>
        </w:rPr>
        <w:t xml:space="preserve">Manage Configuration </w:t>
      </w:r>
      <w:r>
        <w:t xml:space="preserve">button is active only when a BPEL server is configured with Portal application. Because the BPEL server provides notification features, the </w:t>
      </w:r>
      <w:r>
        <w:rPr>
          <w:b/>
        </w:rPr>
        <w:t xml:space="preserve">Manage Configuration </w:t>
      </w:r>
      <w:r>
        <w:t>button may be active even when your system administrator elects to use a mail server in lieu of a BPEL server for Notifications.</w:t>
      </w:r>
    </w:p>
    <w:p w:rsidR="00CB4D21" w:rsidRDefault="008F5D8E" w:rsidP="00552F59">
      <w:pPr>
        <w:pStyle w:val="BodyText"/>
        <w:spacing w:line="49" w:lineRule="exact"/>
        <w:ind w:left="2397"/>
        <w:rPr>
          <w:sz w:val="4"/>
        </w:rPr>
      </w:pPr>
      <w:r>
        <w:rPr>
          <w:sz w:val="4"/>
        </w:rPr>
      </w:r>
      <w:r>
        <w:rPr>
          <w:sz w:val="4"/>
        </w:rPr>
        <w:pict>
          <v:group id="_x0000_s1851" style="width:312.25pt;height:2.5pt;mso-position-horizontal-relative:char;mso-position-vertical-relative:line" coordsize="6245,50">
            <v:line id="_x0000_s1853" style="position:absolute" from="3,2" to="6243,2" strokeweight=".24pt"/>
            <v:line id="_x0000_s1852" style="position:absolute" from="3,47" to="6243,47" strokeweight=".24pt"/>
            <w10:anchorlock/>
          </v:group>
        </w:pict>
      </w:r>
    </w:p>
    <w:p w:rsidR="00CB4D21" w:rsidRDefault="00CB4D21" w:rsidP="00552F59">
      <w:pPr>
        <w:pStyle w:val="BodyText"/>
        <w:spacing w:before="4"/>
        <w:rPr>
          <w:sz w:val="14"/>
        </w:rPr>
      </w:pPr>
    </w:p>
    <w:p w:rsidR="00CB4D21" w:rsidRDefault="008F5D8E" w:rsidP="004F6CB1">
      <w:pPr>
        <w:pStyle w:val="ListParagraph"/>
        <w:numPr>
          <w:ilvl w:val="3"/>
          <w:numId w:val="86"/>
        </w:numPr>
        <w:tabs>
          <w:tab w:val="left" w:pos="2040"/>
        </w:tabs>
        <w:spacing w:before="61" w:line="240" w:lineRule="exact"/>
        <w:ind w:right="801"/>
        <w:rPr>
          <w:sz w:val="20"/>
        </w:rPr>
      </w:pPr>
      <w:r>
        <w:rPr>
          <w:sz w:val="20"/>
        </w:rPr>
        <w:t>Log in to the User Messaging Server (this is not required if single sign-on</w:t>
      </w:r>
      <w:r>
        <w:rPr>
          <w:spacing w:val="-35"/>
          <w:sz w:val="20"/>
        </w:rPr>
        <w:t xml:space="preserve"> </w:t>
      </w:r>
      <w:r>
        <w:rPr>
          <w:sz w:val="20"/>
        </w:rPr>
        <w:t>is implemented).</w:t>
      </w:r>
    </w:p>
    <w:p w:rsidR="00CB4D21" w:rsidRDefault="008F5D8E" w:rsidP="00552F59">
      <w:pPr>
        <w:pStyle w:val="BodyText"/>
        <w:spacing w:before="120"/>
        <w:ind w:left="2040"/>
      </w:pPr>
      <w:r>
        <w:t>This opens the User Messaging Preferences panel (</w:t>
      </w:r>
      <w:hyperlink w:anchor="_bookmark964" w:history="1">
        <w:r>
          <w:rPr>
            <w:color w:val="0000CC"/>
          </w:rPr>
          <w:t>Figure 22–6</w:t>
        </w:r>
      </w:hyperlink>
      <w:r>
        <w:t>).</w:t>
      </w:r>
    </w:p>
    <w:p w:rsidR="00CB4D21" w:rsidRDefault="00CB4D21" w:rsidP="00552F59">
      <w:pPr>
        <w:sectPr w:rsidR="00CB4D2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917" w:name="_bookmark964"/>
      <w:bookmarkEnd w:id="917"/>
      <w:r>
        <w:rPr>
          <w:rFonts w:ascii="Arial" w:hAnsi="Arial"/>
          <w:b/>
          <w:i/>
          <w:sz w:val="18"/>
        </w:rPr>
        <w:t>Figure 22–6   Messaging Panel in Preferences Dialog</w:t>
      </w:r>
    </w:p>
    <w:p w:rsidR="00CB4D21" w:rsidRDefault="008F5D8E" w:rsidP="00552F59">
      <w:pPr>
        <w:pStyle w:val="BodyText"/>
        <w:spacing w:before="7"/>
        <w:rPr>
          <w:rFonts w:ascii="Arial"/>
          <w:b/>
          <w:i/>
          <w:sz w:val="14"/>
        </w:rPr>
      </w:pPr>
      <w:r>
        <w:rPr>
          <w:noProof/>
        </w:rPr>
        <w:drawing>
          <wp:anchor distT="0" distB="0" distL="0" distR="0" simplePos="0" relativeHeight="252597248" behindDoc="0" locked="0" layoutInCell="1" allowOverlap="1">
            <wp:simplePos x="0" y="0"/>
            <wp:positionH relativeFrom="page">
              <wp:posOffset>774954</wp:posOffset>
            </wp:positionH>
            <wp:positionV relativeFrom="paragraph">
              <wp:posOffset>131988</wp:posOffset>
            </wp:positionV>
            <wp:extent cx="5717131" cy="1360170"/>
            <wp:effectExtent l="0" t="0" r="0" b="0"/>
            <wp:wrapTopAndBottom/>
            <wp:docPr id="1303"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442.png"/>
                    <pic:cNvPicPr/>
                  </pic:nvPicPr>
                  <pic:blipFill>
                    <a:blip r:embed="rId475" cstate="print"/>
                    <a:stretch>
                      <a:fillRect/>
                    </a:stretch>
                  </pic:blipFill>
                  <pic:spPr>
                    <a:xfrm>
                      <a:off x="0" y="0"/>
                      <a:ext cx="5717131" cy="136017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right="154"/>
      </w:pPr>
      <w:r>
        <w:t xml:space="preserve">The </w:t>
      </w:r>
      <w:r>
        <w:rPr>
          <w:b/>
        </w:rPr>
        <w:t xml:space="preserve">Messaging Channels </w:t>
      </w:r>
      <w:r>
        <w:t>tab provides controls for creating and managing messaging channels and a view of all configured messaging channels, such as WORKLIST, EMAIL, and SMS. The EMAIL channel is always available. By default, it uses your email address from the LDAP identity store. If the WORKLIST driver is deployed by your system administrator, it is also automatically added for each user.</w:t>
      </w:r>
    </w:p>
    <w:p w:rsidR="00CB4D21" w:rsidRDefault="008F5D8E" w:rsidP="00552F59">
      <w:pPr>
        <w:pStyle w:val="BodyText"/>
        <w:spacing w:before="120" w:line="240" w:lineRule="exact"/>
        <w:ind w:left="1680" w:right="154"/>
      </w:pPr>
      <w:r>
        <w:t xml:space="preserve">The </w:t>
      </w:r>
      <w:r>
        <w:rPr>
          <w:b/>
        </w:rPr>
        <w:t xml:space="preserve">Messaging Filters </w:t>
      </w:r>
      <w:r>
        <w:t>tab provides a means of defining the conditions under which you are notified and associating a messaging channel with a defined set of conditions.</w:t>
      </w:r>
    </w:p>
    <w:p w:rsidR="00CB4D21" w:rsidRDefault="008F5D8E" w:rsidP="00552F59">
      <w:pPr>
        <w:pStyle w:val="BodyText"/>
        <w:spacing w:before="120"/>
        <w:ind w:left="1680"/>
      </w:pPr>
      <w:r>
        <w:t>For information about messaging configuration, see the following subsections:</w:t>
      </w:r>
    </w:p>
    <w:p w:rsidR="00CB4D21" w:rsidRDefault="008F5D8E" w:rsidP="004F6CB1">
      <w:pPr>
        <w:pStyle w:val="ListParagraph"/>
        <w:numPr>
          <w:ilvl w:val="0"/>
          <w:numId w:val="85"/>
        </w:numPr>
        <w:tabs>
          <w:tab w:val="left" w:pos="2040"/>
        </w:tabs>
        <w:rPr>
          <w:sz w:val="20"/>
        </w:rPr>
      </w:pPr>
      <w:hyperlink w:anchor="_bookmark965" w:history="1">
        <w:r w:rsidR="001524C4">
          <w:rPr>
            <w:color w:val="0000CC"/>
            <w:sz w:val="20"/>
          </w:rPr>
          <w:t>Section 10.</w:t>
        </w:r>
        <w:r>
          <w:rPr>
            <w:color w:val="0000CC"/>
            <w:sz w:val="20"/>
          </w:rPr>
          <w:t>2.2, "Establishing a Messaging</w:t>
        </w:r>
        <w:r>
          <w:rPr>
            <w:color w:val="0000CC"/>
            <w:spacing w:val="-27"/>
            <w:sz w:val="20"/>
          </w:rPr>
          <w:t xml:space="preserve"> </w:t>
        </w:r>
        <w:r>
          <w:rPr>
            <w:color w:val="0000CC"/>
            <w:sz w:val="20"/>
          </w:rPr>
          <w:t>Channel"</w:t>
        </w:r>
      </w:hyperlink>
    </w:p>
    <w:p w:rsidR="00CB4D21" w:rsidRDefault="008F5D8E" w:rsidP="004F6CB1">
      <w:pPr>
        <w:pStyle w:val="ListParagraph"/>
        <w:numPr>
          <w:ilvl w:val="0"/>
          <w:numId w:val="85"/>
        </w:numPr>
        <w:tabs>
          <w:tab w:val="left" w:pos="2040"/>
        </w:tabs>
        <w:rPr>
          <w:sz w:val="20"/>
        </w:rPr>
      </w:pPr>
      <w:hyperlink w:anchor="_bookmark967" w:history="1">
        <w:r w:rsidR="001524C4">
          <w:rPr>
            <w:color w:val="0000CC"/>
            <w:sz w:val="20"/>
          </w:rPr>
          <w:t>Section 10.</w:t>
        </w:r>
        <w:r>
          <w:rPr>
            <w:color w:val="0000CC"/>
            <w:sz w:val="20"/>
          </w:rPr>
          <w:t>2.3, "Editing a Messaging</w:t>
        </w:r>
        <w:r>
          <w:rPr>
            <w:color w:val="0000CC"/>
            <w:spacing w:val="-21"/>
            <w:sz w:val="20"/>
          </w:rPr>
          <w:t xml:space="preserve"> </w:t>
        </w:r>
        <w:r>
          <w:rPr>
            <w:color w:val="0000CC"/>
            <w:sz w:val="20"/>
          </w:rPr>
          <w:t>Channel"</w:t>
        </w:r>
      </w:hyperlink>
    </w:p>
    <w:p w:rsidR="00CB4D21" w:rsidRDefault="008F5D8E" w:rsidP="004F6CB1">
      <w:pPr>
        <w:pStyle w:val="ListParagraph"/>
        <w:numPr>
          <w:ilvl w:val="0"/>
          <w:numId w:val="85"/>
        </w:numPr>
        <w:tabs>
          <w:tab w:val="left" w:pos="2040"/>
        </w:tabs>
        <w:rPr>
          <w:sz w:val="20"/>
        </w:rPr>
      </w:pPr>
      <w:hyperlink w:anchor="_bookmark968" w:history="1">
        <w:r w:rsidR="001524C4">
          <w:rPr>
            <w:color w:val="0000CC"/>
            <w:sz w:val="20"/>
          </w:rPr>
          <w:t>Section 10.</w:t>
        </w:r>
        <w:r>
          <w:rPr>
            <w:color w:val="0000CC"/>
            <w:sz w:val="20"/>
          </w:rPr>
          <w:t>2.4, "Deleting a Messaging</w:t>
        </w:r>
        <w:r>
          <w:rPr>
            <w:color w:val="0000CC"/>
            <w:spacing w:val="-18"/>
            <w:sz w:val="20"/>
          </w:rPr>
          <w:t xml:space="preserve"> </w:t>
        </w:r>
        <w:r>
          <w:rPr>
            <w:color w:val="0000CC"/>
            <w:sz w:val="20"/>
          </w:rPr>
          <w:t>Channel"</w:t>
        </w:r>
      </w:hyperlink>
    </w:p>
    <w:p w:rsidR="00CB4D21" w:rsidRDefault="008F5D8E" w:rsidP="004F6CB1">
      <w:pPr>
        <w:pStyle w:val="ListParagraph"/>
        <w:numPr>
          <w:ilvl w:val="0"/>
          <w:numId w:val="85"/>
        </w:numPr>
        <w:tabs>
          <w:tab w:val="left" w:pos="2040"/>
        </w:tabs>
        <w:rPr>
          <w:sz w:val="20"/>
        </w:rPr>
      </w:pPr>
      <w:hyperlink w:anchor="_bookmark969" w:history="1">
        <w:r w:rsidR="001524C4">
          <w:rPr>
            <w:color w:val="0000CC"/>
            <w:sz w:val="20"/>
          </w:rPr>
          <w:t>Section 10.</w:t>
        </w:r>
        <w:r>
          <w:rPr>
            <w:color w:val="0000CC"/>
            <w:sz w:val="20"/>
          </w:rPr>
          <w:t>2.5, "Creating and Applying Messaging</w:t>
        </w:r>
        <w:r>
          <w:rPr>
            <w:color w:val="0000CC"/>
            <w:spacing w:val="-33"/>
            <w:sz w:val="20"/>
          </w:rPr>
          <w:t xml:space="preserve"> </w:t>
        </w:r>
        <w:r>
          <w:rPr>
            <w:color w:val="0000CC"/>
            <w:sz w:val="20"/>
          </w:rPr>
          <w:t>Filters"</w:t>
        </w:r>
      </w:hyperlink>
    </w:p>
    <w:p w:rsidR="00CB4D21" w:rsidRDefault="008F5D8E" w:rsidP="004F6CB1">
      <w:pPr>
        <w:pStyle w:val="ListParagraph"/>
        <w:numPr>
          <w:ilvl w:val="0"/>
          <w:numId w:val="85"/>
        </w:numPr>
        <w:tabs>
          <w:tab w:val="left" w:pos="2040"/>
        </w:tabs>
        <w:rPr>
          <w:sz w:val="20"/>
        </w:rPr>
      </w:pPr>
      <w:hyperlink w:anchor="_bookmark972" w:history="1">
        <w:r w:rsidR="001524C4">
          <w:rPr>
            <w:color w:val="0000CC"/>
            <w:sz w:val="20"/>
          </w:rPr>
          <w:t>Section 10.</w:t>
        </w:r>
        <w:r>
          <w:rPr>
            <w:color w:val="0000CC"/>
            <w:sz w:val="20"/>
          </w:rPr>
          <w:t>2.6, "Editing Messaging</w:t>
        </w:r>
        <w:r>
          <w:rPr>
            <w:color w:val="0000CC"/>
            <w:spacing w:val="-22"/>
            <w:sz w:val="20"/>
          </w:rPr>
          <w:t xml:space="preserve"> </w:t>
        </w:r>
        <w:r>
          <w:rPr>
            <w:color w:val="0000CC"/>
            <w:sz w:val="20"/>
          </w:rPr>
          <w:t>Filters"</w:t>
        </w:r>
      </w:hyperlink>
    </w:p>
    <w:p w:rsidR="00CB4D21" w:rsidRDefault="008F5D8E" w:rsidP="004F6CB1">
      <w:pPr>
        <w:pStyle w:val="ListParagraph"/>
        <w:numPr>
          <w:ilvl w:val="0"/>
          <w:numId w:val="85"/>
        </w:numPr>
        <w:tabs>
          <w:tab w:val="left" w:pos="2040"/>
        </w:tabs>
        <w:rPr>
          <w:sz w:val="20"/>
        </w:rPr>
      </w:pPr>
      <w:hyperlink w:anchor="_bookmark973" w:history="1">
        <w:r w:rsidR="001524C4">
          <w:rPr>
            <w:color w:val="0000CC"/>
            <w:sz w:val="20"/>
          </w:rPr>
          <w:t>Section 10.</w:t>
        </w:r>
        <w:r>
          <w:rPr>
            <w:color w:val="0000CC"/>
            <w:sz w:val="20"/>
          </w:rPr>
          <w:t>2.7, "Deleting Messaging</w:t>
        </w:r>
        <w:r>
          <w:rPr>
            <w:color w:val="0000CC"/>
            <w:spacing w:val="-23"/>
            <w:sz w:val="20"/>
          </w:rPr>
          <w:t xml:space="preserve"> </w:t>
        </w:r>
        <w:r>
          <w:rPr>
            <w:color w:val="0000CC"/>
            <w:sz w:val="20"/>
          </w:rPr>
          <w:t>Filters"</w:t>
        </w:r>
      </w:hyperlink>
    </w:p>
    <w:p w:rsidR="00CB4D21" w:rsidRDefault="008F5D8E" w:rsidP="00552F59">
      <w:pPr>
        <w:pStyle w:val="BodyText"/>
        <w:spacing w:before="2"/>
        <w:rPr>
          <w:sz w:val="18"/>
        </w:rPr>
      </w:pPr>
      <w:r>
        <w:pict>
          <v:group id="_x0000_s1848" style="position:absolute;margin-left:173.9pt;margin-top:13.25pt;width:312.25pt;height:2.5pt;z-index:24832;mso-wrap-distance-left:0;mso-wrap-distance-right:0;mso-position-horizontal-relative:page" coordorigin="3478,265" coordsize="6245,50">
            <v:line id="_x0000_s1850" style="position:absolute" from="3480,268" to="9720,268" strokeweight=".24pt"/>
            <v:line id="_x0000_s1849" style="position:absolute" from="3480,312" to="9720,312" strokeweight=".24pt"/>
            <w10:wrap type="topAndBottom" anchorx="page"/>
          </v:group>
        </w:pict>
      </w:r>
    </w:p>
    <w:p w:rsidR="00CB4D21" w:rsidRDefault="008F5D8E" w:rsidP="00552F59">
      <w:pPr>
        <w:pStyle w:val="BodyText"/>
        <w:spacing w:before="21" w:after="114" w:line="240" w:lineRule="exact"/>
        <w:ind w:left="2400" w:right="1159"/>
      </w:pPr>
      <w:r>
        <w:rPr>
          <w:rFonts w:ascii="Arial"/>
          <w:b/>
          <w:sz w:val="19"/>
        </w:rPr>
        <w:t xml:space="preserve">Note: </w:t>
      </w:r>
      <w:r>
        <w:t>In environments where multiple BPEL connections are registered against the WebCenter Portal's Worklist component, the messaging preferences repository is shared by all. When you set messaging preferences for one connection, you set them for all.</w:t>
      </w:r>
    </w:p>
    <w:p w:rsidR="00CB4D21" w:rsidRDefault="008F5D8E" w:rsidP="00552F59">
      <w:pPr>
        <w:pStyle w:val="BodyText"/>
        <w:spacing w:line="49" w:lineRule="exact"/>
        <w:ind w:left="2397"/>
        <w:rPr>
          <w:sz w:val="4"/>
        </w:rPr>
      </w:pPr>
      <w:r>
        <w:rPr>
          <w:sz w:val="4"/>
        </w:rPr>
      </w:r>
      <w:r>
        <w:rPr>
          <w:sz w:val="4"/>
        </w:rPr>
        <w:pict>
          <v:group id="_x0000_s1845" style="width:312.25pt;height:2.5pt;mso-position-horizontal-relative:char;mso-position-vertical-relative:line" coordsize="6245,50">
            <v:line id="_x0000_s1847" style="position:absolute" from="3,3" to="6243,3" strokeweight=".24pt"/>
            <v:line id="_x0000_s1846" style="position:absolute" from="3,47" to="6243,47" strokeweight=".24pt"/>
            <w10:anchorlock/>
          </v:group>
        </w:pict>
      </w:r>
    </w:p>
    <w:p w:rsidR="00CB4D21" w:rsidRDefault="00CB4D21" w:rsidP="00552F59">
      <w:pPr>
        <w:pStyle w:val="BodyText"/>
        <w:spacing w:before="10"/>
        <w:rPr>
          <w:sz w:val="12"/>
        </w:rPr>
      </w:pPr>
    </w:p>
    <w:p w:rsidR="00CB4D21" w:rsidRDefault="008F5D8E" w:rsidP="00552F59">
      <w:pPr>
        <w:pStyle w:val="Heading4"/>
      </w:pPr>
      <w:bookmarkStart w:id="918" w:name="22.2.2_Establishing_a_Messaging_Channel"/>
      <w:bookmarkStart w:id="919" w:name="_bookmark965"/>
      <w:bookmarkEnd w:id="918"/>
      <w:bookmarkEnd w:id="919"/>
      <w:r>
        <w:rPr>
          <w:spacing w:val="-23"/>
        </w:rPr>
        <w:t>Establishing</w:t>
      </w:r>
      <w:r>
        <w:rPr>
          <w:spacing w:val="-40"/>
        </w:rPr>
        <w:t xml:space="preserve"> </w:t>
      </w:r>
      <w:r>
        <w:t>a</w:t>
      </w:r>
      <w:r>
        <w:rPr>
          <w:spacing w:val="-36"/>
        </w:rPr>
        <w:t xml:space="preserve"> </w:t>
      </w:r>
      <w:r>
        <w:rPr>
          <w:spacing w:val="-26"/>
        </w:rPr>
        <w:t>Messaging</w:t>
      </w:r>
      <w:r>
        <w:rPr>
          <w:spacing w:val="-40"/>
        </w:rPr>
        <w:t xml:space="preserve"> </w:t>
      </w:r>
      <w:r>
        <w:rPr>
          <w:spacing w:val="-26"/>
        </w:rPr>
        <w:t>Channel</w:t>
      </w:r>
    </w:p>
    <w:p w:rsidR="00CB4D21" w:rsidRDefault="008F5D8E" w:rsidP="00552F59">
      <w:pPr>
        <w:pStyle w:val="BodyText"/>
        <w:spacing w:before="73" w:line="240" w:lineRule="exact"/>
        <w:ind w:left="1680"/>
      </w:pPr>
      <w:r>
        <w:t>Establishing a messaging channel involves selecting the channel over which a notification is sent and providing the delivery address for that channel.</w:t>
      </w:r>
    </w:p>
    <w:p w:rsidR="00CB4D21" w:rsidRDefault="008F5D8E" w:rsidP="00552F59">
      <w:pPr>
        <w:pStyle w:val="BodyText"/>
        <w:spacing w:before="120"/>
        <w:ind w:left="1680"/>
      </w:pPr>
      <w:r>
        <w:t>To establish a messaging channel:</w:t>
      </w:r>
    </w:p>
    <w:p w:rsidR="00CB4D21" w:rsidRDefault="008F5D8E" w:rsidP="004F6CB1">
      <w:pPr>
        <w:pStyle w:val="ListParagraph"/>
        <w:numPr>
          <w:ilvl w:val="3"/>
          <w:numId w:val="86"/>
        </w:numPr>
        <w:tabs>
          <w:tab w:val="left" w:pos="2040"/>
        </w:tabs>
        <w:spacing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Channels </w:t>
      </w:r>
      <w:r>
        <w:rPr>
          <w:sz w:val="20"/>
        </w:rPr>
        <w:t>tab to bring it</w:t>
      </w:r>
      <w:r>
        <w:rPr>
          <w:spacing w:val="-20"/>
          <w:sz w:val="20"/>
        </w:rPr>
        <w:t xml:space="preserve"> </w:t>
      </w:r>
      <w:r>
        <w:rPr>
          <w:sz w:val="20"/>
        </w:rPr>
        <w:t>forward.</w:t>
      </w:r>
    </w:p>
    <w:p w:rsidR="00CB4D21" w:rsidRDefault="008F5D8E" w:rsidP="004F6CB1">
      <w:pPr>
        <w:pStyle w:val="ListParagraph"/>
        <w:numPr>
          <w:ilvl w:val="3"/>
          <w:numId w:val="86"/>
        </w:numPr>
        <w:tabs>
          <w:tab w:val="left" w:pos="2040"/>
        </w:tabs>
        <w:rPr>
          <w:sz w:val="20"/>
        </w:rPr>
      </w:pPr>
      <w:r>
        <w:rPr>
          <w:sz w:val="20"/>
        </w:rPr>
        <w:t xml:space="preserve">Click the </w:t>
      </w:r>
      <w:r>
        <w:rPr>
          <w:b/>
          <w:sz w:val="20"/>
        </w:rPr>
        <w:t xml:space="preserve">Create </w:t>
      </w:r>
      <w:r>
        <w:rPr>
          <w:sz w:val="20"/>
        </w:rPr>
        <w:t>icon to open the Add Channel dialog (</w:t>
      </w:r>
      <w:hyperlink w:anchor="_bookmark966" w:history="1">
        <w:r>
          <w:rPr>
            <w:color w:val="0000CC"/>
            <w:sz w:val="20"/>
          </w:rPr>
          <w:t>Figure</w:t>
        </w:r>
        <w:r>
          <w:rPr>
            <w:color w:val="0000CC"/>
            <w:spacing w:val="-30"/>
            <w:sz w:val="20"/>
          </w:rPr>
          <w:t xml:space="preserve"> </w:t>
        </w:r>
        <w:r>
          <w:rPr>
            <w:color w:val="0000CC"/>
            <w:sz w:val="20"/>
          </w:rPr>
          <w:t>22–7</w:t>
        </w:r>
      </w:hyperlink>
      <w:r>
        <w:rPr>
          <w:sz w:val="20"/>
        </w:rPr>
        <w:t>).</w:t>
      </w:r>
    </w:p>
    <w:p w:rsidR="00CB4D21" w:rsidRDefault="00CB4D21" w:rsidP="00552F59">
      <w:pPr>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920" w:name="_bookmark966"/>
      <w:bookmarkEnd w:id="920"/>
      <w:r>
        <w:rPr>
          <w:rFonts w:ascii="Arial" w:hAnsi="Arial"/>
          <w:b/>
          <w:i/>
          <w:sz w:val="18"/>
        </w:rPr>
        <w:t>Figure 22–7   Create Icon and Add Channel Dialog</w:t>
      </w:r>
    </w:p>
    <w:p w:rsidR="00CB4D21" w:rsidRDefault="008F5D8E" w:rsidP="00552F59">
      <w:pPr>
        <w:pStyle w:val="BodyText"/>
        <w:spacing w:before="7"/>
        <w:rPr>
          <w:rFonts w:ascii="Arial"/>
          <w:b/>
          <w:i/>
          <w:sz w:val="14"/>
        </w:rPr>
      </w:pPr>
      <w:r>
        <w:rPr>
          <w:noProof/>
        </w:rPr>
        <w:drawing>
          <wp:anchor distT="0" distB="0" distL="0" distR="0" simplePos="0" relativeHeight="252609536" behindDoc="0" locked="0" layoutInCell="1" allowOverlap="1">
            <wp:simplePos x="0" y="0"/>
            <wp:positionH relativeFrom="page">
              <wp:posOffset>1155953</wp:posOffset>
            </wp:positionH>
            <wp:positionV relativeFrom="paragraph">
              <wp:posOffset>131988</wp:posOffset>
            </wp:positionV>
            <wp:extent cx="4971393" cy="2886075"/>
            <wp:effectExtent l="0" t="0" r="0" b="0"/>
            <wp:wrapTopAndBottom/>
            <wp:docPr id="1305"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443.png"/>
                    <pic:cNvPicPr/>
                  </pic:nvPicPr>
                  <pic:blipFill>
                    <a:blip r:embed="rId476" cstate="print"/>
                    <a:stretch>
                      <a:fillRect/>
                    </a:stretch>
                  </pic:blipFill>
                  <pic:spPr>
                    <a:xfrm>
                      <a:off x="0" y="0"/>
                      <a:ext cx="4971393" cy="288607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3"/>
          <w:numId w:val="86"/>
        </w:numPr>
        <w:tabs>
          <w:tab w:val="left" w:pos="2040"/>
        </w:tabs>
        <w:spacing w:before="0" w:line="348" w:lineRule="auto"/>
        <w:ind w:right="2513"/>
        <w:rPr>
          <w:sz w:val="20"/>
        </w:rPr>
      </w:pPr>
      <w:r>
        <w:rPr>
          <w:sz w:val="20"/>
        </w:rPr>
        <w:t xml:space="preserve">In the </w:t>
      </w:r>
      <w:r>
        <w:rPr>
          <w:b/>
          <w:sz w:val="20"/>
        </w:rPr>
        <w:t xml:space="preserve">Name </w:t>
      </w:r>
      <w:r>
        <w:rPr>
          <w:sz w:val="20"/>
        </w:rPr>
        <w:t>field, enter a display name for the</w:t>
      </w:r>
      <w:r>
        <w:rPr>
          <w:spacing w:val="-21"/>
          <w:sz w:val="20"/>
        </w:rPr>
        <w:t xml:space="preserve"> </w:t>
      </w:r>
      <w:r>
        <w:rPr>
          <w:sz w:val="20"/>
        </w:rPr>
        <w:t xml:space="preserve">channel. </w:t>
      </w:r>
      <w:r>
        <w:rPr>
          <w:w w:val="95"/>
          <w:sz w:val="20"/>
        </w:rPr>
        <w:t xml:space="preserve">For example, enter </w:t>
      </w:r>
      <w:r>
        <w:rPr>
          <w:rFonts w:ascii="Courier New"/>
          <w:w w:val="95"/>
          <w:sz w:val="20"/>
        </w:rPr>
        <w:t>MyPhone</w:t>
      </w:r>
      <w:r>
        <w:rPr>
          <w:w w:val="95"/>
          <w:sz w:val="20"/>
        </w:rPr>
        <w:t>.</w:t>
      </w:r>
    </w:p>
    <w:p w:rsidR="00CB4D21" w:rsidRDefault="008F5D8E" w:rsidP="004F6CB1">
      <w:pPr>
        <w:pStyle w:val="ListParagraph"/>
        <w:numPr>
          <w:ilvl w:val="3"/>
          <w:numId w:val="86"/>
        </w:numPr>
        <w:tabs>
          <w:tab w:val="left" w:pos="2040"/>
        </w:tabs>
        <w:spacing w:before="0" w:line="243" w:lineRule="exact"/>
        <w:rPr>
          <w:sz w:val="20"/>
        </w:rPr>
      </w:pPr>
      <w:r>
        <w:rPr>
          <w:sz w:val="20"/>
        </w:rPr>
        <w:t xml:space="preserve">From the </w:t>
      </w:r>
      <w:r>
        <w:rPr>
          <w:b/>
          <w:spacing w:val="-5"/>
          <w:sz w:val="20"/>
        </w:rPr>
        <w:t xml:space="preserve">Type </w:t>
      </w:r>
      <w:r>
        <w:rPr>
          <w:sz w:val="20"/>
        </w:rPr>
        <w:t>list, select the channel over which to send</w:t>
      </w:r>
      <w:r>
        <w:rPr>
          <w:spacing w:val="-25"/>
          <w:sz w:val="20"/>
        </w:rPr>
        <w:t xml:space="preserve"> </w:t>
      </w:r>
      <w:r>
        <w:rPr>
          <w:sz w:val="20"/>
        </w:rPr>
        <w:t>notifications:</w:t>
      </w:r>
    </w:p>
    <w:p w:rsidR="00CB4D21" w:rsidRDefault="00CB4D21" w:rsidP="00552F59">
      <w:pPr>
        <w:pStyle w:val="BodyText"/>
        <w:spacing w:before="7"/>
        <w:rPr>
          <w:sz w:val="11"/>
        </w:rPr>
      </w:pPr>
    </w:p>
    <w:p w:rsidR="00CB4D21" w:rsidRDefault="008F5D8E" w:rsidP="00552F59">
      <w:pPr>
        <w:pStyle w:val="BodyText"/>
        <w:spacing w:before="61" w:line="240" w:lineRule="exact"/>
        <w:ind w:left="2399" w:right="844"/>
      </w:pPr>
      <w:r>
        <w:rPr>
          <w:rFonts w:ascii="Arial"/>
          <w:b/>
          <w:sz w:val="19"/>
        </w:rPr>
        <w:t xml:space="preserve">Tip: </w:t>
      </w:r>
      <w:r>
        <w:t>The presence of a channel is determined by your system administrator, who deploys them and makes them available.</w:t>
      </w:r>
    </w:p>
    <w:p w:rsidR="00CB4D21" w:rsidRDefault="00CB4D21" w:rsidP="00552F59">
      <w:pPr>
        <w:pStyle w:val="BodyText"/>
        <w:rPr>
          <w:sz w:val="16"/>
        </w:rPr>
      </w:pPr>
    </w:p>
    <w:p w:rsidR="00CB4D21" w:rsidRDefault="008F5D8E" w:rsidP="004F6CB1">
      <w:pPr>
        <w:pStyle w:val="ListParagraph"/>
        <w:numPr>
          <w:ilvl w:val="4"/>
          <w:numId w:val="86"/>
        </w:numPr>
        <w:tabs>
          <w:tab w:val="left" w:pos="2399"/>
          <w:tab w:val="left" w:pos="2400"/>
        </w:tabs>
        <w:spacing w:before="62"/>
        <w:rPr>
          <w:sz w:val="20"/>
        </w:rPr>
      </w:pPr>
      <w:r>
        <w:rPr>
          <w:b/>
          <w:sz w:val="20"/>
        </w:rPr>
        <w:t xml:space="preserve">EMAIL </w:t>
      </w:r>
      <w:r>
        <w:rPr>
          <w:sz w:val="20"/>
        </w:rPr>
        <w:t>to specify that notifications are sent to you through your</w:t>
      </w:r>
      <w:r>
        <w:rPr>
          <w:spacing w:val="-32"/>
          <w:sz w:val="20"/>
        </w:rPr>
        <w:t xml:space="preserve"> </w:t>
      </w:r>
      <w:r>
        <w:rPr>
          <w:sz w:val="20"/>
        </w:rPr>
        <w:t>mail</w:t>
      </w:r>
    </w:p>
    <w:p w:rsidR="00CB4D21" w:rsidRDefault="008F5D8E" w:rsidP="004F6CB1">
      <w:pPr>
        <w:pStyle w:val="ListParagraph"/>
        <w:numPr>
          <w:ilvl w:val="4"/>
          <w:numId w:val="86"/>
        </w:numPr>
        <w:tabs>
          <w:tab w:val="left" w:pos="2399"/>
          <w:tab w:val="left" w:pos="2400"/>
        </w:tabs>
        <w:rPr>
          <w:sz w:val="20"/>
        </w:rPr>
      </w:pPr>
      <w:r>
        <w:rPr>
          <w:b/>
          <w:sz w:val="20"/>
        </w:rPr>
        <w:t>SMS</w:t>
      </w:r>
      <w:r>
        <w:rPr>
          <w:b/>
          <w:spacing w:val="-2"/>
          <w:sz w:val="20"/>
        </w:rPr>
        <w:t xml:space="preserve"> </w:t>
      </w:r>
      <w:r>
        <w:rPr>
          <w:sz w:val="20"/>
        </w:rPr>
        <w:t>to</w:t>
      </w:r>
      <w:r>
        <w:rPr>
          <w:spacing w:val="-3"/>
          <w:sz w:val="20"/>
        </w:rPr>
        <w:t xml:space="preserve"> </w:t>
      </w:r>
      <w:r>
        <w:rPr>
          <w:sz w:val="20"/>
        </w:rPr>
        <w:t>specify</w:t>
      </w:r>
      <w:r>
        <w:rPr>
          <w:spacing w:val="-4"/>
          <w:sz w:val="20"/>
        </w:rPr>
        <w:t xml:space="preserve"> </w:t>
      </w:r>
      <w:r>
        <w:rPr>
          <w:sz w:val="20"/>
        </w:rPr>
        <w:t>that</w:t>
      </w:r>
      <w:r>
        <w:rPr>
          <w:spacing w:val="-3"/>
          <w:sz w:val="20"/>
        </w:rPr>
        <w:t xml:space="preserve"> </w:t>
      </w:r>
      <w:r>
        <w:rPr>
          <w:sz w:val="20"/>
        </w:rPr>
        <w:t>notifications</w:t>
      </w:r>
      <w:r>
        <w:rPr>
          <w:spacing w:val="-3"/>
          <w:sz w:val="20"/>
        </w:rPr>
        <w:t xml:space="preserve"> </w:t>
      </w:r>
      <w:r>
        <w:rPr>
          <w:sz w:val="20"/>
        </w:rPr>
        <w:t>are</w:t>
      </w:r>
      <w:r>
        <w:rPr>
          <w:spacing w:val="-4"/>
          <w:sz w:val="20"/>
        </w:rPr>
        <w:t xml:space="preserve"> </w:t>
      </w:r>
      <w:r>
        <w:rPr>
          <w:sz w:val="20"/>
        </w:rPr>
        <w:t>sent</w:t>
      </w:r>
      <w:r>
        <w:rPr>
          <w:spacing w:val="-4"/>
          <w:sz w:val="20"/>
        </w:rPr>
        <w:t xml:space="preserve"> </w:t>
      </w:r>
      <w:r>
        <w:rPr>
          <w:sz w:val="20"/>
        </w:rPr>
        <w:t>as</w:t>
      </w:r>
      <w:r>
        <w:rPr>
          <w:spacing w:val="-4"/>
          <w:sz w:val="20"/>
        </w:rPr>
        <w:t xml:space="preserve"> </w:t>
      </w:r>
      <w:r>
        <w:rPr>
          <w:sz w:val="20"/>
        </w:rPr>
        <w:t>text</w:t>
      </w:r>
      <w:r>
        <w:rPr>
          <w:spacing w:val="-3"/>
          <w:sz w:val="20"/>
        </w:rPr>
        <w:t xml:space="preserve"> </w:t>
      </w:r>
      <w:r>
        <w:rPr>
          <w:sz w:val="20"/>
        </w:rPr>
        <w:t>messages</w:t>
      </w:r>
      <w:r>
        <w:rPr>
          <w:spacing w:val="-4"/>
          <w:sz w:val="20"/>
        </w:rPr>
        <w:t xml:space="preserve"> </w:t>
      </w:r>
      <w:r>
        <w:rPr>
          <w:sz w:val="20"/>
        </w:rPr>
        <w:t>to</w:t>
      </w:r>
      <w:r>
        <w:rPr>
          <w:spacing w:val="-4"/>
          <w:sz w:val="20"/>
        </w:rPr>
        <w:t xml:space="preserve"> </w:t>
      </w:r>
      <w:r>
        <w:rPr>
          <w:sz w:val="20"/>
        </w:rPr>
        <w:t>your</w:t>
      </w:r>
      <w:r>
        <w:rPr>
          <w:spacing w:val="-3"/>
          <w:sz w:val="20"/>
        </w:rPr>
        <w:t xml:space="preserve"> </w:t>
      </w:r>
      <w:r>
        <w:rPr>
          <w:sz w:val="20"/>
        </w:rPr>
        <w:t>phone</w:t>
      </w:r>
    </w:p>
    <w:p w:rsidR="00CB4D21" w:rsidRDefault="008F5D8E" w:rsidP="004F6CB1">
      <w:pPr>
        <w:pStyle w:val="ListParagraph"/>
        <w:numPr>
          <w:ilvl w:val="4"/>
          <w:numId w:val="86"/>
        </w:numPr>
        <w:tabs>
          <w:tab w:val="left" w:pos="2399"/>
          <w:tab w:val="left" w:pos="2400"/>
        </w:tabs>
        <w:rPr>
          <w:sz w:val="20"/>
        </w:rPr>
      </w:pPr>
      <w:r>
        <w:rPr>
          <w:b/>
          <w:sz w:val="20"/>
        </w:rPr>
        <w:t xml:space="preserve">WORKLIST </w:t>
      </w:r>
      <w:r>
        <w:rPr>
          <w:sz w:val="20"/>
        </w:rPr>
        <w:t>to specify that notifications are posted to your</w:t>
      </w:r>
      <w:r>
        <w:rPr>
          <w:spacing w:val="-19"/>
          <w:sz w:val="20"/>
        </w:rPr>
        <w:t xml:space="preserve"> </w:t>
      </w:r>
      <w:r>
        <w:rPr>
          <w:spacing w:val="-3"/>
          <w:sz w:val="20"/>
        </w:rPr>
        <w:t>Worklist</w:t>
      </w:r>
    </w:p>
    <w:p w:rsidR="00CB4D21" w:rsidRDefault="008F5D8E" w:rsidP="004F6CB1">
      <w:pPr>
        <w:pStyle w:val="ListParagraph"/>
        <w:numPr>
          <w:ilvl w:val="3"/>
          <w:numId w:val="86"/>
        </w:numPr>
        <w:tabs>
          <w:tab w:val="left" w:pos="2040"/>
        </w:tabs>
        <w:rPr>
          <w:sz w:val="20"/>
        </w:rPr>
      </w:pPr>
      <w:r>
        <w:rPr>
          <w:sz w:val="20"/>
        </w:rPr>
        <w:t xml:space="preserve">In the </w:t>
      </w:r>
      <w:r>
        <w:rPr>
          <w:b/>
          <w:sz w:val="20"/>
        </w:rPr>
        <w:t xml:space="preserve">Address </w:t>
      </w:r>
      <w:r>
        <w:rPr>
          <w:sz w:val="20"/>
        </w:rPr>
        <w:t>field, enter an address for the selected</w:t>
      </w:r>
      <w:r>
        <w:rPr>
          <w:spacing w:val="-29"/>
          <w:sz w:val="20"/>
        </w:rPr>
        <w:t xml:space="preserve"> </w:t>
      </w:r>
      <w:r>
        <w:rPr>
          <w:sz w:val="20"/>
        </w:rPr>
        <w:t>type:</w:t>
      </w:r>
    </w:p>
    <w:p w:rsidR="00CB4D21" w:rsidRDefault="008F5D8E" w:rsidP="004F6CB1">
      <w:pPr>
        <w:pStyle w:val="ListParagraph"/>
        <w:numPr>
          <w:ilvl w:val="4"/>
          <w:numId w:val="86"/>
        </w:numPr>
        <w:tabs>
          <w:tab w:val="left" w:pos="2399"/>
          <w:tab w:val="left" w:pos="2400"/>
        </w:tabs>
        <w:spacing w:line="240" w:lineRule="exact"/>
        <w:ind w:right="1211"/>
        <w:rPr>
          <w:sz w:val="20"/>
        </w:rPr>
      </w:pPr>
      <w:r>
        <w:rPr>
          <w:sz w:val="20"/>
        </w:rPr>
        <w:t>For EMAIL, enter the address of the mail account to which to</w:t>
      </w:r>
      <w:r>
        <w:rPr>
          <w:spacing w:val="-32"/>
          <w:sz w:val="20"/>
        </w:rPr>
        <w:t xml:space="preserve"> </w:t>
      </w:r>
      <w:r>
        <w:rPr>
          <w:sz w:val="20"/>
        </w:rPr>
        <w:t xml:space="preserve">send </w:t>
      </w:r>
      <w:r>
        <w:rPr>
          <w:w w:val="90"/>
          <w:sz w:val="20"/>
        </w:rPr>
        <w:t xml:space="preserve">notifications,  for  example, </w:t>
      </w:r>
      <w:r>
        <w:rPr>
          <w:spacing w:val="1"/>
          <w:w w:val="90"/>
          <w:sz w:val="20"/>
        </w:rPr>
        <w:t xml:space="preserve"> </w:t>
      </w:r>
      <w:hyperlink r:id="rId477">
        <w:r>
          <w:rPr>
            <w:rFonts w:ascii="Courier New"/>
            <w:w w:val="90"/>
            <w:sz w:val="20"/>
          </w:rPr>
          <w:t>my.name@example.com</w:t>
        </w:r>
        <w:r>
          <w:rPr>
            <w:w w:val="90"/>
            <w:sz w:val="20"/>
          </w:rPr>
          <w:t>.</w:t>
        </w:r>
      </w:hyperlink>
    </w:p>
    <w:p w:rsidR="00CB4D21" w:rsidRDefault="008F5D8E" w:rsidP="004F6CB1">
      <w:pPr>
        <w:pStyle w:val="ListParagraph"/>
        <w:numPr>
          <w:ilvl w:val="4"/>
          <w:numId w:val="86"/>
        </w:numPr>
        <w:tabs>
          <w:tab w:val="left" w:pos="2399"/>
          <w:tab w:val="left" w:pos="2400"/>
        </w:tabs>
        <w:spacing w:before="120" w:line="244" w:lineRule="exact"/>
        <w:rPr>
          <w:sz w:val="20"/>
        </w:rPr>
      </w:pPr>
      <w:r>
        <w:rPr>
          <w:sz w:val="20"/>
        </w:rPr>
        <w:t>For</w:t>
      </w:r>
      <w:r>
        <w:rPr>
          <w:spacing w:val="-3"/>
          <w:sz w:val="20"/>
        </w:rPr>
        <w:t xml:space="preserve"> </w:t>
      </w:r>
      <w:r>
        <w:rPr>
          <w:sz w:val="20"/>
        </w:rPr>
        <w:t>SMS,</w:t>
      </w:r>
      <w:r>
        <w:rPr>
          <w:spacing w:val="-2"/>
          <w:sz w:val="20"/>
        </w:rPr>
        <w:t xml:space="preserve"> </w:t>
      </w:r>
      <w:r>
        <w:rPr>
          <w:sz w:val="20"/>
        </w:rPr>
        <w:t>enter</w:t>
      </w:r>
      <w:r>
        <w:rPr>
          <w:spacing w:val="-3"/>
          <w:sz w:val="20"/>
        </w:rPr>
        <w:t xml:space="preserve"> </w:t>
      </w:r>
      <w:r>
        <w:rPr>
          <w:sz w:val="20"/>
        </w:rPr>
        <w:t>the</w:t>
      </w:r>
      <w:r>
        <w:rPr>
          <w:spacing w:val="-3"/>
          <w:sz w:val="20"/>
        </w:rPr>
        <w:t xml:space="preserve"> </w:t>
      </w:r>
      <w:r>
        <w:rPr>
          <w:sz w:val="20"/>
        </w:rPr>
        <w:t>phone</w:t>
      </w:r>
      <w:r>
        <w:rPr>
          <w:spacing w:val="-3"/>
          <w:sz w:val="20"/>
        </w:rPr>
        <w:t xml:space="preserve"> </w:t>
      </w:r>
      <w:r>
        <w:rPr>
          <w:sz w:val="20"/>
        </w:rPr>
        <w:t>number</w:t>
      </w:r>
      <w:r>
        <w:rPr>
          <w:spacing w:val="-3"/>
          <w:sz w:val="20"/>
        </w:rPr>
        <w:t xml:space="preserve"> </w:t>
      </w:r>
      <w:r>
        <w:rPr>
          <w:sz w:val="20"/>
        </w:rPr>
        <w:t>to</w:t>
      </w:r>
      <w:r>
        <w:rPr>
          <w:spacing w:val="-3"/>
          <w:sz w:val="20"/>
        </w:rPr>
        <w:t xml:space="preserve"> </w:t>
      </w:r>
      <w:r>
        <w:rPr>
          <w:sz w:val="20"/>
        </w:rPr>
        <w:t>which</w:t>
      </w:r>
      <w:r>
        <w:rPr>
          <w:spacing w:val="-3"/>
          <w:sz w:val="20"/>
        </w:rPr>
        <w:t xml:space="preserve"> </w:t>
      </w:r>
      <w:r>
        <w:rPr>
          <w:sz w:val="20"/>
        </w:rPr>
        <w:t>to</w:t>
      </w:r>
      <w:r>
        <w:rPr>
          <w:spacing w:val="-3"/>
          <w:sz w:val="20"/>
        </w:rPr>
        <w:t xml:space="preserve"> </w:t>
      </w:r>
      <w:r>
        <w:rPr>
          <w:sz w:val="20"/>
        </w:rPr>
        <w:t>send</w:t>
      </w:r>
      <w:r>
        <w:rPr>
          <w:spacing w:val="-4"/>
          <w:sz w:val="20"/>
        </w:rPr>
        <w:t xml:space="preserve"> </w:t>
      </w:r>
      <w:r>
        <w:rPr>
          <w:sz w:val="20"/>
        </w:rPr>
        <w:t>notifications</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format</w:t>
      </w:r>
    </w:p>
    <w:p w:rsidR="00CB4D21" w:rsidRDefault="008F5D8E" w:rsidP="00552F59">
      <w:pPr>
        <w:spacing w:line="248" w:lineRule="exact"/>
        <w:ind w:left="2400"/>
        <w:rPr>
          <w:sz w:val="20"/>
        </w:rPr>
      </w:pPr>
      <w:r>
        <w:rPr>
          <w:rFonts w:ascii="Courier New"/>
          <w:w w:val="90"/>
          <w:sz w:val="20"/>
        </w:rPr>
        <w:t>&lt;</w:t>
      </w:r>
      <w:r>
        <w:rPr>
          <w:rFonts w:ascii="Courier New"/>
          <w:i/>
          <w:w w:val="90"/>
          <w:sz w:val="20"/>
        </w:rPr>
        <w:t>country_code</w:t>
      </w:r>
      <w:r>
        <w:rPr>
          <w:rFonts w:ascii="Courier New"/>
          <w:w w:val="90"/>
          <w:sz w:val="20"/>
        </w:rPr>
        <w:t>&gt;&lt;</w:t>
      </w:r>
      <w:r>
        <w:rPr>
          <w:rFonts w:ascii="Courier New"/>
          <w:i/>
          <w:w w:val="90"/>
          <w:sz w:val="20"/>
        </w:rPr>
        <w:t>area_code</w:t>
      </w:r>
      <w:r>
        <w:rPr>
          <w:rFonts w:ascii="Courier New"/>
          <w:w w:val="90"/>
          <w:sz w:val="20"/>
        </w:rPr>
        <w:t>&gt;&lt;</w:t>
      </w:r>
      <w:r>
        <w:rPr>
          <w:rFonts w:ascii="Courier New"/>
          <w:i/>
          <w:w w:val="90"/>
          <w:sz w:val="20"/>
        </w:rPr>
        <w:t>number</w:t>
      </w:r>
      <w:r>
        <w:rPr>
          <w:rFonts w:ascii="Courier New"/>
          <w:w w:val="90"/>
          <w:sz w:val="20"/>
        </w:rPr>
        <w:t>&gt;</w:t>
      </w:r>
      <w:r>
        <w:rPr>
          <w:w w:val="90"/>
          <w:sz w:val="20"/>
        </w:rPr>
        <w:t>, for  example, 14154444444.</w:t>
      </w:r>
    </w:p>
    <w:p w:rsidR="00CB4D21" w:rsidRDefault="008F5D8E" w:rsidP="004F6CB1">
      <w:pPr>
        <w:pStyle w:val="ListParagraph"/>
        <w:numPr>
          <w:ilvl w:val="4"/>
          <w:numId w:val="86"/>
        </w:numPr>
        <w:tabs>
          <w:tab w:val="left" w:pos="2399"/>
          <w:tab w:val="left" w:pos="2400"/>
        </w:tabs>
        <w:spacing w:before="108"/>
        <w:rPr>
          <w:sz w:val="20"/>
        </w:rPr>
      </w:pPr>
      <w:r>
        <w:rPr>
          <w:sz w:val="20"/>
        </w:rPr>
        <w:t>For</w:t>
      </w:r>
      <w:r>
        <w:rPr>
          <w:spacing w:val="-5"/>
          <w:sz w:val="20"/>
        </w:rPr>
        <w:t xml:space="preserve"> </w:t>
      </w:r>
      <w:r>
        <w:rPr>
          <w:sz w:val="20"/>
        </w:rPr>
        <w:t>WORKLIST,</w:t>
      </w:r>
      <w:r>
        <w:rPr>
          <w:spacing w:val="-7"/>
          <w:sz w:val="20"/>
        </w:rPr>
        <w:t xml:space="preserve"> </w:t>
      </w:r>
      <w:r>
        <w:rPr>
          <w:sz w:val="20"/>
        </w:rPr>
        <w:t>your</w:t>
      </w:r>
      <w:r>
        <w:rPr>
          <w:spacing w:val="-5"/>
          <w:sz w:val="20"/>
        </w:rPr>
        <w:t xml:space="preserve"> </w:t>
      </w:r>
      <w:r>
        <w:rPr>
          <w:sz w:val="20"/>
        </w:rPr>
        <w:t>user</w:t>
      </w:r>
      <w:r>
        <w:rPr>
          <w:spacing w:val="-6"/>
          <w:sz w:val="20"/>
        </w:rPr>
        <w:t xml:space="preserve"> </w:t>
      </w:r>
      <w:r>
        <w:rPr>
          <w:sz w:val="20"/>
        </w:rPr>
        <w:t>name</w:t>
      </w:r>
      <w:r>
        <w:rPr>
          <w:spacing w:val="-5"/>
          <w:sz w:val="20"/>
        </w:rPr>
        <w:t xml:space="preserve"> </w:t>
      </w:r>
      <w:r>
        <w:rPr>
          <w:sz w:val="20"/>
        </w:rPr>
        <w:t>is</w:t>
      </w:r>
      <w:r>
        <w:rPr>
          <w:spacing w:val="-7"/>
          <w:sz w:val="20"/>
        </w:rPr>
        <w:t xml:space="preserve"> </w:t>
      </w:r>
      <w:r>
        <w:rPr>
          <w:sz w:val="20"/>
        </w:rPr>
        <w:t>provided</w:t>
      </w:r>
      <w:r>
        <w:rPr>
          <w:spacing w:val="-5"/>
          <w:sz w:val="20"/>
        </w:rPr>
        <w:t xml:space="preserve"> </w:t>
      </w:r>
      <w:r>
        <w:rPr>
          <w:sz w:val="20"/>
        </w:rPr>
        <w:t>as</w:t>
      </w:r>
      <w:r>
        <w:rPr>
          <w:spacing w:val="-7"/>
          <w:sz w:val="20"/>
        </w:rPr>
        <w:t xml:space="preserve"> </w:t>
      </w:r>
      <w:r>
        <w:rPr>
          <w:sz w:val="20"/>
        </w:rPr>
        <w:t>a</w:t>
      </w:r>
      <w:r>
        <w:rPr>
          <w:spacing w:val="-7"/>
          <w:sz w:val="20"/>
        </w:rPr>
        <w:t xml:space="preserve"> </w:t>
      </w:r>
      <w:r>
        <w:rPr>
          <w:sz w:val="20"/>
        </w:rPr>
        <w:t>read-only</w:t>
      </w:r>
      <w:r>
        <w:rPr>
          <w:spacing w:val="-7"/>
          <w:sz w:val="20"/>
        </w:rPr>
        <w:t xml:space="preserve"> </w:t>
      </w:r>
      <w:r>
        <w:rPr>
          <w:sz w:val="20"/>
        </w:rPr>
        <w:t>value.</w:t>
      </w:r>
    </w:p>
    <w:p w:rsidR="00CB4D21" w:rsidRDefault="008F5D8E" w:rsidP="004F6CB1">
      <w:pPr>
        <w:pStyle w:val="ListParagraph"/>
        <w:numPr>
          <w:ilvl w:val="3"/>
          <w:numId w:val="86"/>
        </w:numPr>
        <w:tabs>
          <w:tab w:val="left" w:pos="2040"/>
        </w:tabs>
        <w:rPr>
          <w:sz w:val="20"/>
        </w:rPr>
      </w:pPr>
      <w:r>
        <w:rPr>
          <w:sz w:val="20"/>
        </w:rPr>
        <w:t xml:space="preserve">For the </w:t>
      </w:r>
      <w:r>
        <w:rPr>
          <w:b/>
          <w:sz w:val="20"/>
        </w:rPr>
        <w:t xml:space="preserve">Default </w:t>
      </w:r>
      <w:r>
        <w:rPr>
          <w:sz w:val="20"/>
        </w:rPr>
        <w:t>check</w:t>
      </w:r>
      <w:r>
        <w:rPr>
          <w:spacing w:val="-9"/>
          <w:sz w:val="20"/>
        </w:rPr>
        <w:t xml:space="preserve"> </w:t>
      </w:r>
      <w:r>
        <w:rPr>
          <w:sz w:val="20"/>
        </w:rPr>
        <w:t>box:</w:t>
      </w:r>
    </w:p>
    <w:p w:rsidR="00CB4D21" w:rsidRDefault="008F5D8E" w:rsidP="004F6CB1">
      <w:pPr>
        <w:pStyle w:val="ListParagraph"/>
        <w:numPr>
          <w:ilvl w:val="4"/>
          <w:numId w:val="86"/>
        </w:numPr>
        <w:tabs>
          <w:tab w:val="left" w:pos="2399"/>
          <w:tab w:val="left" w:pos="2400"/>
        </w:tabs>
        <w:spacing w:line="240" w:lineRule="exact"/>
        <w:ind w:right="413"/>
        <w:rPr>
          <w:sz w:val="20"/>
        </w:rPr>
      </w:pPr>
      <w:r>
        <w:rPr>
          <w:sz w:val="20"/>
        </w:rPr>
        <w:t>Select</w:t>
      </w:r>
      <w:r>
        <w:rPr>
          <w:spacing w:val="-4"/>
          <w:sz w:val="20"/>
        </w:rPr>
        <w:t xml:space="preserve"> </w:t>
      </w:r>
      <w:r>
        <w:rPr>
          <w:sz w:val="20"/>
        </w:rPr>
        <w:t>to</w:t>
      </w:r>
      <w:r>
        <w:rPr>
          <w:spacing w:val="-4"/>
          <w:sz w:val="20"/>
        </w:rPr>
        <w:t xml:space="preserve"> </w:t>
      </w:r>
      <w:r>
        <w:rPr>
          <w:sz w:val="20"/>
        </w:rPr>
        <w:t>identify</w:t>
      </w:r>
      <w:r>
        <w:rPr>
          <w:spacing w:val="-2"/>
          <w:sz w:val="20"/>
        </w:rPr>
        <w:t xml:space="preserve"> </w:t>
      </w:r>
      <w:r>
        <w:rPr>
          <w:sz w:val="20"/>
        </w:rPr>
        <w:t>one</w:t>
      </w:r>
      <w:r>
        <w:rPr>
          <w:spacing w:val="-4"/>
          <w:sz w:val="20"/>
        </w:rPr>
        <w:t xml:space="preserve"> </w:t>
      </w:r>
      <w:r>
        <w:rPr>
          <w:sz w:val="20"/>
        </w:rPr>
        <w:t>or</w:t>
      </w:r>
      <w:r>
        <w:rPr>
          <w:spacing w:val="-4"/>
          <w:sz w:val="20"/>
        </w:rPr>
        <w:t xml:space="preserve"> </w:t>
      </w:r>
      <w:r>
        <w:rPr>
          <w:sz w:val="20"/>
        </w:rPr>
        <w:t>more</w:t>
      </w:r>
      <w:r>
        <w:rPr>
          <w:spacing w:val="-3"/>
          <w:sz w:val="20"/>
        </w:rPr>
        <w:t xml:space="preserve"> </w:t>
      </w:r>
      <w:r>
        <w:rPr>
          <w:sz w:val="20"/>
        </w:rPr>
        <w:t>channels</w:t>
      </w:r>
      <w:r>
        <w:rPr>
          <w:spacing w:val="-4"/>
          <w:sz w:val="20"/>
        </w:rPr>
        <w:t xml:space="preserve"> </w:t>
      </w:r>
      <w:r>
        <w:rPr>
          <w:sz w:val="20"/>
        </w:rPr>
        <w:t>as</w:t>
      </w:r>
      <w:r>
        <w:rPr>
          <w:spacing w:val="-4"/>
          <w:sz w:val="20"/>
        </w:rPr>
        <w:t xml:space="preserve"> </w:t>
      </w:r>
      <w:r>
        <w:rPr>
          <w:sz w:val="20"/>
        </w:rPr>
        <w:t>the</w:t>
      </w:r>
      <w:r>
        <w:rPr>
          <w:spacing w:val="-3"/>
          <w:sz w:val="20"/>
        </w:rPr>
        <w:t xml:space="preserve"> </w:t>
      </w:r>
      <w:r>
        <w:rPr>
          <w:sz w:val="20"/>
        </w:rPr>
        <w:t>default</w:t>
      </w:r>
      <w:r>
        <w:rPr>
          <w:spacing w:val="-3"/>
          <w:sz w:val="20"/>
        </w:rPr>
        <w:t xml:space="preserve"> </w:t>
      </w:r>
      <w:r>
        <w:rPr>
          <w:sz w:val="20"/>
        </w:rPr>
        <w:t>channel</w:t>
      </w:r>
      <w:r>
        <w:rPr>
          <w:spacing w:val="-3"/>
          <w:sz w:val="20"/>
        </w:rPr>
        <w:t xml:space="preserve"> </w:t>
      </w:r>
      <w:r>
        <w:rPr>
          <w:sz w:val="20"/>
        </w:rPr>
        <w:t>over</w:t>
      </w:r>
      <w:r>
        <w:rPr>
          <w:spacing w:val="-4"/>
          <w:sz w:val="20"/>
        </w:rPr>
        <w:t xml:space="preserve"> </w:t>
      </w:r>
      <w:r>
        <w:rPr>
          <w:sz w:val="20"/>
        </w:rPr>
        <w:t>which</w:t>
      </w:r>
      <w:r>
        <w:rPr>
          <w:spacing w:val="-3"/>
          <w:sz w:val="20"/>
        </w:rPr>
        <w:t xml:space="preserve"> </w:t>
      </w:r>
      <w:r>
        <w:rPr>
          <w:sz w:val="20"/>
        </w:rPr>
        <w:t>to send</w:t>
      </w:r>
      <w:r>
        <w:rPr>
          <w:spacing w:val="-8"/>
          <w:sz w:val="20"/>
        </w:rPr>
        <w:t xml:space="preserve"> </w:t>
      </w:r>
      <w:r>
        <w:rPr>
          <w:sz w:val="20"/>
        </w:rPr>
        <w:t>notifications.</w:t>
      </w:r>
    </w:p>
    <w:p w:rsidR="00CB4D21" w:rsidRDefault="008F5D8E" w:rsidP="00552F59">
      <w:pPr>
        <w:pStyle w:val="BodyText"/>
        <w:spacing w:before="120" w:line="240" w:lineRule="exact"/>
        <w:ind w:left="2400"/>
      </w:pPr>
      <w:r>
        <w:t>Default channels are the channels over which are sent all notifications that do not meet any of your defined filtering conditions.</w:t>
      </w:r>
    </w:p>
    <w:p w:rsidR="00CB4D21" w:rsidRDefault="008F5D8E" w:rsidP="004F6CB1">
      <w:pPr>
        <w:pStyle w:val="ListParagraph"/>
        <w:numPr>
          <w:ilvl w:val="4"/>
          <w:numId w:val="86"/>
        </w:numPr>
        <w:tabs>
          <w:tab w:val="left" w:pos="2399"/>
          <w:tab w:val="left" w:pos="2400"/>
        </w:tabs>
        <w:spacing w:before="120"/>
        <w:rPr>
          <w:sz w:val="20"/>
        </w:rPr>
      </w:pPr>
      <w:r>
        <w:rPr>
          <w:sz w:val="20"/>
        </w:rPr>
        <w:t>Deselect</w:t>
      </w:r>
      <w:r>
        <w:rPr>
          <w:spacing w:val="-5"/>
          <w:sz w:val="20"/>
        </w:rPr>
        <w:t xml:space="preserve"> </w:t>
      </w:r>
      <w:r>
        <w:rPr>
          <w:sz w:val="20"/>
        </w:rPr>
        <w:t>to</w:t>
      </w:r>
      <w:r>
        <w:rPr>
          <w:spacing w:val="-5"/>
          <w:sz w:val="20"/>
        </w:rPr>
        <w:t xml:space="preserve"> </w:t>
      </w:r>
      <w:r>
        <w:rPr>
          <w:sz w:val="20"/>
        </w:rPr>
        <w:t>prevent</w:t>
      </w:r>
      <w:r>
        <w:rPr>
          <w:spacing w:val="-4"/>
          <w:sz w:val="20"/>
        </w:rPr>
        <w:t xml:space="preserve"> </w:t>
      </w:r>
      <w:r>
        <w:rPr>
          <w:sz w:val="20"/>
        </w:rPr>
        <w:t>selected</w:t>
      </w:r>
      <w:r>
        <w:rPr>
          <w:spacing w:val="-4"/>
          <w:sz w:val="20"/>
        </w:rPr>
        <w:t xml:space="preserve"> </w:t>
      </w:r>
      <w:r>
        <w:rPr>
          <w:sz w:val="20"/>
        </w:rPr>
        <w:t>channels</w:t>
      </w:r>
      <w:r>
        <w:rPr>
          <w:spacing w:val="-5"/>
          <w:sz w:val="20"/>
        </w:rPr>
        <w:t xml:space="preserve"> </w:t>
      </w:r>
      <w:r>
        <w:rPr>
          <w:sz w:val="20"/>
        </w:rPr>
        <w:t>from</w:t>
      </w:r>
      <w:r>
        <w:rPr>
          <w:spacing w:val="-5"/>
          <w:sz w:val="20"/>
        </w:rPr>
        <w:t xml:space="preserve"> </w:t>
      </w:r>
      <w:r>
        <w:rPr>
          <w:sz w:val="20"/>
        </w:rPr>
        <w:t>being</w:t>
      </w:r>
      <w:r>
        <w:rPr>
          <w:spacing w:val="-4"/>
          <w:sz w:val="20"/>
        </w:rPr>
        <w:t xml:space="preserve"> </w:t>
      </w:r>
      <w:r>
        <w:rPr>
          <w:sz w:val="20"/>
        </w:rPr>
        <w:t>used</w:t>
      </w:r>
      <w:r>
        <w:rPr>
          <w:spacing w:val="-5"/>
          <w:sz w:val="20"/>
        </w:rPr>
        <w:t xml:space="preserve"> </w:t>
      </w:r>
      <w:r>
        <w:rPr>
          <w:sz w:val="20"/>
        </w:rPr>
        <w:t>as</w:t>
      </w:r>
      <w:r>
        <w:rPr>
          <w:spacing w:val="-5"/>
          <w:sz w:val="20"/>
        </w:rPr>
        <w:t xml:space="preserve"> </w:t>
      </w:r>
      <w:r>
        <w:rPr>
          <w:sz w:val="20"/>
        </w:rPr>
        <w:t>defaults.</w:t>
      </w:r>
    </w:p>
    <w:p w:rsidR="00CB4D21" w:rsidRDefault="008F5D8E" w:rsidP="004F6CB1">
      <w:pPr>
        <w:pStyle w:val="ListParagraph"/>
        <w:numPr>
          <w:ilvl w:val="3"/>
          <w:numId w:val="86"/>
        </w:numPr>
        <w:tabs>
          <w:tab w:val="left" w:pos="2040"/>
        </w:tabs>
        <w:rPr>
          <w:sz w:val="20"/>
        </w:rPr>
      </w:pPr>
      <w:r>
        <w:rPr>
          <w:sz w:val="20"/>
        </w:rPr>
        <w:t xml:space="preserve">Click </w:t>
      </w:r>
      <w:r>
        <w:rPr>
          <w:b/>
          <w:sz w:val="20"/>
        </w:rPr>
        <w:t xml:space="preserve">OK </w:t>
      </w:r>
      <w:r>
        <w:rPr>
          <w:sz w:val="20"/>
        </w:rPr>
        <w:t>to save your changes and exit the</w:t>
      </w:r>
      <w:r>
        <w:rPr>
          <w:spacing w:val="-20"/>
          <w:sz w:val="20"/>
        </w:rPr>
        <w:t xml:space="preserve"> </w:t>
      </w:r>
      <w:r>
        <w:rPr>
          <w:sz w:val="20"/>
        </w:rPr>
        <w:t>dialog.</w:t>
      </w:r>
    </w:p>
    <w:p w:rsidR="00CB4D21" w:rsidRDefault="008F5D8E" w:rsidP="00552F59">
      <w:pPr>
        <w:pStyle w:val="BodyText"/>
        <w:spacing w:before="111" w:line="240" w:lineRule="exact"/>
        <w:ind w:left="1680"/>
      </w:pPr>
      <w:r>
        <w:t xml:space="preserve">To complete your configuration, see </w:t>
      </w:r>
      <w:hyperlink w:anchor="_bookmark969" w:history="1">
        <w:r w:rsidR="001524C4">
          <w:rPr>
            <w:color w:val="0000CC"/>
          </w:rPr>
          <w:t>Section 10.</w:t>
        </w:r>
        <w:r>
          <w:rPr>
            <w:color w:val="0000CC"/>
          </w:rPr>
          <w:t>2.5, "Creating and Applying Messaging</w:t>
        </w:r>
      </w:hyperlink>
      <w:r>
        <w:rPr>
          <w:color w:val="0000CC"/>
        </w:rPr>
        <w:t xml:space="preserve"> </w:t>
      </w:r>
      <w:hyperlink w:anchor="_bookmark969" w:history="1">
        <w:r>
          <w:rPr>
            <w:color w:val="0000CC"/>
          </w:rPr>
          <w:t>Filters."</w:t>
        </w:r>
      </w:hyperlink>
    </w:p>
    <w:p w:rsidR="00CB4D21" w:rsidRDefault="00CB4D21" w:rsidP="00552F59">
      <w:pPr>
        <w:spacing w:line="240" w:lineRule="exact"/>
        <w:sectPr w:rsidR="00CB4D21">
          <w:pgSz w:w="12240" w:h="15840"/>
          <w:pgMar w:top="840" w:right="1080" w:bottom="820" w:left="1680" w:header="573" w:footer="636" w:gutter="0"/>
          <w:cols w:space="720"/>
        </w:sectPr>
      </w:pPr>
    </w:p>
    <w:p w:rsidR="00CB4D21" w:rsidRDefault="00CB4D21" w:rsidP="00552F59">
      <w:pPr>
        <w:pStyle w:val="BodyText"/>
        <w:spacing w:before="6"/>
        <w:rPr>
          <w:sz w:val="26"/>
        </w:rPr>
      </w:pPr>
    </w:p>
    <w:p w:rsidR="00CB4D21" w:rsidRDefault="008F5D8E" w:rsidP="00552F59">
      <w:pPr>
        <w:pStyle w:val="Heading4"/>
      </w:pPr>
      <w:bookmarkStart w:id="921" w:name="22.2.3_Editing_a_Messaging_Channel"/>
      <w:bookmarkStart w:id="922" w:name="_bookmark967"/>
      <w:bookmarkEnd w:id="921"/>
      <w:bookmarkEnd w:id="922"/>
      <w:r>
        <w:rPr>
          <w:spacing w:val="-20"/>
        </w:rPr>
        <w:t>Editing</w:t>
      </w:r>
      <w:r>
        <w:rPr>
          <w:spacing w:val="-42"/>
        </w:rPr>
        <w:t xml:space="preserve"> </w:t>
      </w:r>
      <w:r>
        <w:t>a</w:t>
      </w:r>
      <w:r>
        <w:rPr>
          <w:spacing w:val="-39"/>
        </w:rPr>
        <w:t xml:space="preserve"> </w:t>
      </w:r>
      <w:r>
        <w:rPr>
          <w:spacing w:val="-26"/>
        </w:rPr>
        <w:t>Messaging</w:t>
      </w:r>
      <w:r>
        <w:rPr>
          <w:spacing w:val="-42"/>
        </w:rPr>
        <w:t xml:space="preserve"> </w:t>
      </w:r>
      <w:r>
        <w:rPr>
          <w:spacing w:val="-26"/>
        </w:rPr>
        <w:t>Channel</w:t>
      </w:r>
    </w:p>
    <w:p w:rsidR="00CB4D21" w:rsidRDefault="008F5D8E" w:rsidP="00552F59">
      <w:pPr>
        <w:pStyle w:val="BodyText"/>
        <w:spacing w:before="73"/>
        <w:ind w:left="1680"/>
      </w:pPr>
      <w:r>
        <w:t>To revise messaging channel values:</w:t>
      </w:r>
    </w:p>
    <w:p w:rsidR="00CB4D21" w:rsidRDefault="008F5D8E" w:rsidP="004F6CB1">
      <w:pPr>
        <w:pStyle w:val="ListParagraph"/>
        <w:numPr>
          <w:ilvl w:val="3"/>
          <w:numId w:val="86"/>
        </w:numPr>
        <w:tabs>
          <w:tab w:val="left" w:pos="2040"/>
        </w:tabs>
        <w:spacing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Channels </w:t>
      </w:r>
      <w:r>
        <w:rPr>
          <w:sz w:val="20"/>
        </w:rPr>
        <w:t>tab to bring it</w:t>
      </w:r>
      <w:r>
        <w:rPr>
          <w:spacing w:val="-20"/>
          <w:sz w:val="20"/>
        </w:rPr>
        <w:t xml:space="preserve"> </w:t>
      </w:r>
      <w:r>
        <w:rPr>
          <w:sz w:val="20"/>
        </w:rPr>
        <w:t>forward.</w:t>
      </w:r>
    </w:p>
    <w:p w:rsidR="00CB4D21" w:rsidRDefault="008F5D8E" w:rsidP="004F6CB1">
      <w:pPr>
        <w:pStyle w:val="ListParagraph"/>
        <w:numPr>
          <w:ilvl w:val="3"/>
          <w:numId w:val="86"/>
        </w:numPr>
        <w:tabs>
          <w:tab w:val="left" w:pos="2040"/>
        </w:tabs>
        <w:spacing w:line="240" w:lineRule="exact"/>
        <w:ind w:right="399"/>
        <w:rPr>
          <w:sz w:val="20"/>
        </w:rPr>
      </w:pPr>
      <w:r>
        <w:rPr>
          <w:sz w:val="20"/>
        </w:rPr>
        <w:t>Select</w:t>
      </w:r>
      <w:r>
        <w:rPr>
          <w:spacing w:val="-4"/>
          <w:sz w:val="20"/>
        </w:rPr>
        <w:t xml:space="preserve"> </w:t>
      </w:r>
      <w:r>
        <w:rPr>
          <w:sz w:val="20"/>
        </w:rPr>
        <w:t>the</w:t>
      </w:r>
      <w:r>
        <w:rPr>
          <w:spacing w:val="-4"/>
          <w:sz w:val="20"/>
        </w:rPr>
        <w:t xml:space="preserve"> </w:t>
      </w:r>
      <w:r>
        <w:rPr>
          <w:sz w:val="20"/>
        </w:rPr>
        <w:t>messaging</w:t>
      </w:r>
      <w:r>
        <w:rPr>
          <w:spacing w:val="-3"/>
          <w:sz w:val="20"/>
        </w:rPr>
        <w:t xml:space="preserve"> </w:t>
      </w:r>
      <w:r>
        <w:rPr>
          <w:sz w:val="20"/>
        </w:rPr>
        <w:t>channel</w:t>
      </w:r>
      <w:r>
        <w:rPr>
          <w:spacing w:val="-3"/>
          <w:sz w:val="20"/>
        </w:rPr>
        <w:t xml:space="preserve"> </w:t>
      </w:r>
      <w:r>
        <w:rPr>
          <w:sz w:val="20"/>
        </w:rPr>
        <w:t>you</w:t>
      </w:r>
      <w:r>
        <w:rPr>
          <w:spacing w:val="-4"/>
          <w:sz w:val="20"/>
        </w:rPr>
        <w:t xml:space="preserve"> </w:t>
      </w:r>
      <w:r>
        <w:rPr>
          <w:sz w:val="20"/>
        </w:rPr>
        <w:t>want</w:t>
      </w:r>
      <w:r>
        <w:rPr>
          <w:spacing w:val="-3"/>
          <w:sz w:val="20"/>
        </w:rPr>
        <w:t xml:space="preserve"> </w:t>
      </w:r>
      <w:r>
        <w:rPr>
          <w:sz w:val="20"/>
        </w:rPr>
        <w:t>to</w:t>
      </w:r>
      <w:r>
        <w:rPr>
          <w:spacing w:val="-4"/>
          <w:sz w:val="20"/>
        </w:rPr>
        <w:t xml:space="preserve"> </w:t>
      </w:r>
      <w:r>
        <w:rPr>
          <w:sz w:val="20"/>
        </w:rPr>
        <w:t>revise,</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Edit</w:t>
      </w:r>
      <w:r>
        <w:rPr>
          <w:b/>
          <w:spacing w:val="-3"/>
          <w:sz w:val="20"/>
        </w:rPr>
        <w:t xml:space="preserve"> </w:t>
      </w:r>
      <w:r>
        <w:rPr>
          <w:sz w:val="20"/>
        </w:rPr>
        <w:t>icon</w:t>
      </w:r>
      <w:r>
        <w:rPr>
          <w:spacing w:val="-3"/>
          <w:sz w:val="20"/>
        </w:rPr>
        <w:t xml:space="preserve"> </w:t>
      </w:r>
      <w:r>
        <w:rPr>
          <w:sz w:val="20"/>
        </w:rPr>
        <w:t>to</w:t>
      </w:r>
      <w:r>
        <w:rPr>
          <w:spacing w:val="-3"/>
          <w:sz w:val="20"/>
        </w:rPr>
        <w:t xml:space="preserve"> </w:t>
      </w:r>
      <w:r>
        <w:rPr>
          <w:sz w:val="20"/>
        </w:rPr>
        <w:t>open the Modify Channel</w:t>
      </w:r>
      <w:r>
        <w:rPr>
          <w:spacing w:val="-13"/>
          <w:sz w:val="20"/>
        </w:rPr>
        <w:t xml:space="preserve"> </w:t>
      </w:r>
      <w:r>
        <w:rPr>
          <w:sz w:val="20"/>
        </w:rPr>
        <w:t>dialog.</w:t>
      </w:r>
    </w:p>
    <w:p w:rsidR="00CB4D21" w:rsidRDefault="008F5D8E" w:rsidP="004F6CB1">
      <w:pPr>
        <w:pStyle w:val="ListParagraph"/>
        <w:numPr>
          <w:ilvl w:val="3"/>
          <w:numId w:val="86"/>
        </w:numPr>
        <w:tabs>
          <w:tab w:val="left" w:pos="2040"/>
        </w:tabs>
        <w:spacing w:before="120"/>
        <w:rPr>
          <w:sz w:val="20"/>
        </w:rPr>
      </w:pPr>
      <w:r>
        <w:rPr>
          <w:sz w:val="20"/>
        </w:rPr>
        <w:t>Change values as</w:t>
      </w:r>
      <w:r>
        <w:rPr>
          <w:spacing w:val="-14"/>
          <w:sz w:val="20"/>
        </w:rPr>
        <w:t xml:space="preserve"> </w:t>
      </w:r>
      <w:r>
        <w:rPr>
          <w:sz w:val="20"/>
        </w:rPr>
        <w:t>desired.</w:t>
      </w:r>
    </w:p>
    <w:p w:rsidR="00CB4D21" w:rsidRDefault="008F5D8E" w:rsidP="004F6CB1">
      <w:pPr>
        <w:pStyle w:val="ListParagraph"/>
        <w:numPr>
          <w:ilvl w:val="3"/>
          <w:numId w:val="86"/>
        </w:numPr>
        <w:tabs>
          <w:tab w:val="left" w:pos="2040"/>
        </w:tabs>
        <w:rPr>
          <w:sz w:val="20"/>
        </w:rPr>
      </w:pPr>
      <w:r>
        <w:rPr>
          <w:sz w:val="20"/>
        </w:rPr>
        <w:t xml:space="preserve">Click </w:t>
      </w:r>
      <w:r>
        <w:rPr>
          <w:b/>
          <w:sz w:val="20"/>
        </w:rPr>
        <w:t xml:space="preserve">OK </w:t>
      </w:r>
      <w:r>
        <w:rPr>
          <w:sz w:val="20"/>
        </w:rPr>
        <w:t>to save your changes and exit the</w:t>
      </w:r>
      <w:r>
        <w:rPr>
          <w:spacing w:val="-18"/>
          <w:sz w:val="20"/>
        </w:rPr>
        <w:t xml:space="preserve"> </w:t>
      </w:r>
      <w:r>
        <w:rPr>
          <w:sz w:val="20"/>
        </w:rPr>
        <w:t>dialog.</w:t>
      </w:r>
    </w:p>
    <w:p w:rsidR="00CB4D21" w:rsidRDefault="00CB4D21" w:rsidP="00552F59">
      <w:pPr>
        <w:pStyle w:val="BodyText"/>
        <w:spacing w:before="7"/>
        <w:rPr>
          <w:sz w:val="25"/>
        </w:rPr>
      </w:pPr>
    </w:p>
    <w:p w:rsidR="00CB4D21" w:rsidRDefault="008F5D8E" w:rsidP="00552F59">
      <w:pPr>
        <w:pStyle w:val="Heading4"/>
      </w:pPr>
      <w:bookmarkStart w:id="923" w:name="22.2.4_Deleting_a_Messaging_Channel"/>
      <w:bookmarkStart w:id="924" w:name="_bookmark968"/>
      <w:bookmarkEnd w:id="923"/>
      <w:bookmarkEnd w:id="924"/>
      <w:r>
        <w:rPr>
          <w:spacing w:val="-15"/>
        </w:rPr>
        <w:t>Deletinga</w:t>
      </w:r>
      <w:r>
        <w:rPr>
          <w:spacing w:val="-59"/>
        </w:rPr>
        <w:t xml:space="preserve"> </w:t>
      </w:r>
      <w:r>
        <w:rPr>
          <w:spacing w:val="-25"/>
        </w:rPr>
        <w:t xml:space="preserve">Messaging </w:t>
      </w:r>
      <w:r>
        <w:rPr>
          <w:spacing w:val="-26"/>
        </w:rPr>
        <w:t>Channel</w:t>
      </w:r>
    </w:p>
    <w:p w:rsidR="00CB4D21" w:rsidRDefault="008F5D8E" w:rsidP="00552F59">
      <w:pPr>
        <w:pStyle w:val="BodyText"/>
        <w:spacing w:before="73" w:line="240" w:lineRule="exact"/>
        <w:ind w:left="1679" w:right="101"/>
      </w:pPr>
      <w:r>
        <w:t>When you delete a messaging channel, any filters that rely on the deleted channel revert to the channel identified as the default. In the absence of a specifically identified default channel, the mail channel is used for sending notifications.</w:t>
      </w:r>
    </w:p>
    <w:p w:rsidR="00CB4D21" w:rsidRDefault="008F5D8E" w:rsidP="00552F59">
      <w:pPr>
        <w:pStyle w:val="BodyText"/>
        <w:spacing w:before="120"/>
        <w:ind w:left="1680"/>
      </w:pPr>
      <w:r>
        <w:t>To delete a messaging channel:</w:t>
      </w:r>
    </w:p>
    <w:p w:rsidR="00CB4D21" w:rsidRDefault="008F5D8E" w:rsidP="004F6CB1">
      <w:pPr>
        <w:pStyle w:val="ListParagraph"/>
        <w:numPr>
          <w:ilvl w:val="3"/>
          <w:numId w:val="86"/>
        </w:numPr>
        <w:tabs>
          <w:tab w:val="left" w:pos="2040"/>
        </w:tabs>
        <w:spacing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Channels </w:t>
      </w:r>
      <w:r>
        <w:rPr>
          <w:sz w:val="20"/>
        </w:rPr>
        <w:t>tab to bring it</w:t>
      </w:r>
      <w:r>
        <w:rPr>
          <w:spacing w:val="-20"/>
          <w:sz w:val="20"/>
        </w:rPr>
        <w:t xml:space="preserve"> </w:t>
      </w:r>
      <w:r>
        <w:rPr>
          <w:sz w:val="20"/>
        </w:rPr>
        <w:t>forward.</w:t>
      </w:r>
    </w:p>
    <w:p w:rsidR="00CB4D21" w:rsidRDefault="008F5D8E" w:rsidP="004F6CB1">
      <w:pPr>
        <w:pStyle w:val="ListParagraph"/>
        <w:numPr>
          <w:ilvl w:val="3"/>
          <w:numId w:val="86"/>
        </w:numPr>
        <w:tabs>
          <w:tab w:val="left" w:pos="2040"/>
        </w:tabs>
        <w:rPr>
          <w:sz w:val="20"/>
        </w:rPr>
      </w:pPr>
      <w:r>
        <w:rPr>
          <w:sz w:val="20"/>
        </w:rPr>
        <w:t>Select</w:t>
      </w:r>
      <w:r>
        <w:rPr>
          <w:spacing w:val="-4"/>
          <w:sz w:val="20"/>
        </w:rPr>
        <w:t xml:space="preserve"> </w:t>
      </w:r>
      <w:r>
        <w:rPr>
          <w:sz w:val="20"/>
        </w:rPr>
        <w:t>the</w:t>
      </w:r>
      <w:r>
        <w:rPr>
          <w:spacing w:val="-4"/>
          <w:sz w:val="20"/>
        </w:rPr>
        <w:t xml:space="preserve"> </w:t>
      </w:r>
      <w:r>
        <w:rPr>
          <w:sz w:val="20"/>
        </w:rPr>
        <w:t>messaging</w:t>
      </w:r>
      <w:r>
        <w:rPr>
          <w:spacing w:val="-2"/>
          <w:sz w:val="20"/>
        </w:rPr>
        <w:t xml:space="preserve"> </w:t>
      </w:r>
      <w:r>
        <w:rPr>
          <w:sz w:val="20"/>
        </w:rPr>
        <w:t>channel</w:t>
      </w:r>
      <w:r>
        <w:rPr>
          <w:spacing w:val="-3"/>
          <w:sz w:val="20"/>
        </w:rPr>
        <w:t xml:space="preserve"> </w:t>
      </w:r>
      <w:r>
        <w:rPr>
          <w:sz w:val="20"/>
        </w:rPr>
        <w:t>you</w:t>
      </w:r>
      <w:r>
        <w:rPr>
          <w:spacing w:val="-4"/>
          <w:sz w:val="20"/>
        </w:rPr>
        <w:t xml:space="preserve"> </w:t>
      </w:r>
      <w:r>
        <w:rPr>
          <w:sz w:val="20"/>
        </w:rPr>
        <w:t>want</w:t>
      </w:r>
      <w:r>
        <w:rPr>
          <w:spacing w:val="-2"/>
          <w:sz w:val="20"/>
        </w:rPr>
        <w:t xml:space="preserve"> </w:t>
      </w:r>
      <w:r>
        <w:rPr>
          <w:sz w:val="20"/>
        </w:rPr>
        <w:t>to</w:t>
      </w:r>
      <w:r>
        <w:rPr>
          <w:spacing w:val="-4"/>
          <w:sz w:val="20"/>
        </w:rPr>
        <w:t xml:space="preserve"> </w:t>
      </w:r>
      <w:r>
        <w:rPr>
          <w:sz w:val="20"/>
        </w:rPr>
        <w:t>delete,</w:t>
      </w:r>
      <w:r>
        <w:rPr>
          <w:spacing w:val="-2"/>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Delete</w:t>
      </w:r>
      <w:r>
        <w:rPr>
          <w:b/>
          <w:spacing w:val="-3"/>
          <w:sz w:val="20"/>
        </w:rPr>
        <w:t xml:space="preserve"> </w:t>
      </w:r>
      <w:r>
        <w:rPr>
          <w:sz w:val="20"/>
        </w:rPr>
        <w:t>icon.</w:t>
      </w:r>
    </w:p>
    <w:p w:rsidR="00CB4D21" w:rsidRDefault="008F5D8E" w:rsidP="004F6CB1">
      <w:pPr>
        <w:pStyle w:val="ListParagraph"/>
        <w:numPr>
          <w:ilvl w:val="3"/>
          <w:numId w:val="86"/>
        </w:numPr>
        <w:tabs>
          <w:tab w:val="left" w:pos="2040"/>
        </w:tabs>
        <w:rPr>
          <w:sz w:val="20"/>
        </w:rPr>
      </w:pPr>
      <w:r>
        <w:rPr>
          <w:sz w:val="20"/>
        </w:rPr>
        <w:t xml:space="preserve">Click </w:t>
      </w:r>
      <w:r>
        <w:rPr>
          <w:b/>
          <w:sz w:val="20"/>
        </w:rPr>
        <w:t xml:space="preserve">OK </w:t>
      </w:r>
      <w:r>
        <w:rPr>
          <w:sz w:val="20"/>
        </w:rPr>
        <w:t>in the resulting Confirmation</w:t>
      </w:r>
      <w:r>
        <w:rPr>
          <w:spacing w:val="-20"/>
          <w:sz w:val="20"/>
        </w:rPr>
        <w:t xml:space="preserve"> </w:t>
      </w:r>
      <w:r>
        <w:rPr>
          <w:sz w:val="20"/>
        </w:rPr>
        <w:t>dialog.</w:t>
      </w:r>
    </w:p>
    <w:p w:rsidR="00CB4D21" w:rsidRDefault="00CB4D21" w:rsidP="00552F59">
      <w:pPr>
        <w:pStyle w:val="BodyText"/>
        <w:spacing w:before="6"/>
        <w:rPr>
          <w:sz w:val="25"/>
        </w:rPr>
      </w:pPr>
    </w:p>
    <w:p w:rsidR="00CB4D21" w:rsidRDefault="008F5D8E" w:rsidP="00552F59">
      <w:pPr>
        <w:pStyle w:val="Heading4"/>
      </w:pPr>
      <w:bookmarkStart w:id="925" w:name="22.2.5_Creating_and_Applying_Messaging_F"/>
      <w:bookmarkStart w:id="926" w:name="_bookmark969"/>
      <w:bookmarkEnd w:id="925"/>
      <w:bookmarkEnd w:id="926"/>
      <w:r>
        <w:rPr>
          <w:spacing w:val="-22"/>
        </w:rPr>
        <w:t>Creating</w:t>
      </w:r>
      <w:r>
        <w:rPr>
          <w:spacing w:val="-40"/>
        </w:rPr>
        <w:t xml:space="preserve"> </w:t>
      </w:r>
      <w:r>
        <w:rPr>
          <w:spacing w:val="-20"/>
        </w:rPr>
        <w:t>and</w:t>
      </w:r>
      <w:r>
        <w:rPr>
          <w:spacing w:val="-40"/>
        </w:rPr>
        <w:t xml:space="preserve"> </w:t>
      </w:r>
      <w:r>
        <w:rPr>
          <w:spacing w:val="-24"/>
        </w:rPr>
        <w:t>Applying</w:t>
      </w:r>
      <w:r>
        <w:rPr>
          <w:spacing w:val="-40"/>
        </w:rPr>
        <w:t xml:space="preserve"> </w:t>
      </w:r>
      <w:r>
        <w:rPr>
          <w:spacing w:val="-26"/>
        </w:rPr>
        <w:t>Messaging</w:t>
      </w:r>
      <w:r>
        <w:rPr>
          <w:spacing w:val="-40"/>
        </w:rPr>
        <w:t xml:space="preserve"> </w:t>
      </w:r>
      <w:r>
        <w:rPr>
          <w:spacing w:val="-18"/>
        </w:rPr>
        <w:t>Filters</w:t>
      </w:r>
    </w:p>
    <w:p w:rsidR="00CB4D21" w:rsidRDefault="008F5D8E" w:rsidP="00552F59">
      <w:pPr>
        <w:pStyle w:val="BodyText"/>
        <w:spacing w:before="74" w:line="240" w:lineRule="exact"/>
        <w:ind w:left="1680" w:right="121"/>
      </w:pPr>
      <w:r>
        <w:t>Messaging filters enable you to qualify the types of notifications you want to receive and weed out the notifications of no interest. Filters also provide a means of associating a selected messaging channel with a particular type of notification. For example, using messaging filters, you can specify that all notifications about document updates go to mail while all notifications about event changes go to your phone, provided your system administrator has configured Notifications to use multiple messaging channels.</w:t>
      </w:r>
    </w:p>
    <w:p w:rsidR="00CB4D21" w:rsidRDefault="008F5D8E" w:rsidP="00552F59">
      <w:pPr>
        <w:pStyle w:val="BodyText"/>
        <w:spacing w:before="120"/>
        <w:ind w:left="1680"/>
      </w:pPr>
      <w:r>
        <w:t>Two important things to know about setting up messaging filters:</w:t>
      </w:r>
    </w:p>
    <w:p w:rsidR="00CB4D21" w:rsidRDefault="008F5D8E" w:rsidP="004F6CB1">
      <w:pPr>
        <w:pStyle w:val="ListParagraph"/>
        <w:numPr>
          <w:ilvl w:val="0"/>
          <w:numId w:val="84"/>
        </w:numPr>
        <w:tabs>
          <w:tab w:val="left" w:pos="2040"/>
        </w:tabs>
        <w:spacing w:line="240" w:lineRule="exact"/>
        <w:ind w:right="201"/>
        <w:rPr>
          <w:sz w:val="20"/>
        </w:rPr>
      </w:pPr>
      <w:r>
        <w:rPr>
          <w:spacing w:val="-5"/>
          <w:sz w:val="20"/>
        </w:rPr>
        <w:t xml:space="preserve">Text </w:t>
      </w:r>
      <w:r>
        <w:rPr>
          <w:sz w:val="20"/>
        </w:rPr>
        <w:t>values in your filtering conditions are case-sensitive. For example,</w:t>
      </w:r>
      <w:r>
        <w:rPr>
          <w:spacing w:val="-28"/>
          <w:sz w:val="20"/>
        </w:rPr>
        <w:t xml:space="preserve"> </w:t>
      </w:r>
      <w:r>
        <w:rPr>
          <w:sz w:val="20"/>
        </w:rPr>
        <w:t xml:space="preserve">messaging filters differentiate between </w:t>
      </w:r>
      <w:r>
        <w:rPr>
          <w:i/>
          <w:sz w:val="20"/>
        </w:rPr>
        <w:t xml:space="preserve">Document </w:t>
      </w:r>
      <w:r>
        <w:rPr>
          <w:sz w:val="20"/>
        </w:rPr>
        <w:t>and</w:t>
      </w:r>
      <w:r>
        <w:rPr>
          <w:spacing w:val="-33"/>
          <w:sz w:val="20"/>
        </w:rPr>
        <w:t xml:space="preserve"> </w:t>
      </w:r>
      <w:r>
        <w:rPr>
          <w:i/>
          <w:sz w:val="20"/>
        </w:rPr>
        <w:t>document</w:t>
      </w:r>
      <w:r>
        <w:rPr>
          <w:sz w:val="20"/>
        </w:rPr>
        <w:t>.</w:t>
      </w:r>
    </w:p>
    <w:p w:rsidR="00CB4D21" w:rsidRDefault="008F5D8E" w:rsidP="004F6CB1">
      <w:pPr>
        <w:pStyle w:val="ListParagraph"/>
        <w:numPr>
          <w:ilvl w:val="0"/>
          <w:numId w:val="84"/>
        </w:numPr>
        <w:tabs>
          <w:tab w:val="left" w:pos="2040"/>
        </w:tabs>
        <w:spacing w:before="120" w:line="240" w:lineRule="exact"/>
        <w:ind w:right="416"/>
        <w:rPr>
          <w:sz w:val="20"/>
        </w:rPr>
      </w:pPr>
      <w:r>
        <w:rPr>
          <w:sz w:val="20"/>
        </w:rPr>
        <w:t>Create</w:t>
      </w:r>
      <w:r>
        <w:rPr>
          <w:spacing w:val="-10"/>
          <w:sz w:val="20"/>
        </w:rPr>
        <w:t xml:space="preserve"> </w:t>
      </w:r>
      <w:r>
        <w:rPr>
          <w:sz w:val="20"/>
        </w:rPr>
        <w:t>separate</w:t>
      </w:r>
      <w:r>
        <w:rPr>
          <w:spacing w:val="-11"/>
          <w:sz w:val="20"/>
        </w:rPr>
        <w:t xml:space="preserve"> </w:t>
      </w:r>
      <w:r>
        <w:rPr>
          <w:sz w:val="20"/>
        </w:rPr>
        <w:t>conditions</w:t>
      </w:r>
      <w:r>
        <w:rPr>
          <w:spacing w:val="-11"/>
          <w:sz w:val="20"/>
        </w:rPr>
        <w:t xml:space="preserve"> </w:t>
      </w:r>
      <w:r>
        <w:rPr>
          <w:sz w:val="20"/>
        </w:rPr>
        <w:t>for</w:t>
      </w:r>
      <w:r>
        <w:rPr>
          <w:spacing w:val="-11"/>
          <w:sz w:val="20"/>
        </w:rPr>
        <w:t xml:space="preserve"> </w:t>
      </w:r>
      <w:r>
        <w:rPr>
          <w:sz w:val="20"/>
        </w:rPr>
        <w:t>multiple</w:t>
      </w:r>
      <w:r>
        <w:rPr>
          <w:spacing w:val="-11"/>
          <w:sz w:val="20"/>
        </w:rPr>
        <w:t xml:space="preserve"> </w:t>
      </w:r>
      <w:r>
        <w:rPr>
          <w:sz w:val="20"/>
        </w:rPr>
        <w:t>terms.</w:t>
      </w:r>
      <w:r>
        <w:rPr>
          <w:spacing w:val="-11"/>
          <w:sz w:val="20"/>
        </w:rPr>
        <w:t xml:space="preserve"> </w:t>
      </w:r>
      <w:r>
        <w:rPr>
          <w:sz w:val="20"/>
        </w:rPr>
        <w:t>For</w:t>
      </w:r>
      <w:r>
        <w:rPr>
          <w:spacing w:val="-10"/>
          <w:sz w:val="20"/>
        </w:rPr>
        <w:t xml:space="preserve"> </w:t>
      </w:r>
      <w:r>
        <w:rPr>
          <w:sz w:val="20"/>
        </w:rPr>
        <w:t>example,</w:t>
      </w:r>
      <w:r>
        <w:rPr>
          <w:spacing w:val="-10"/>
          <w:sz w:val="20"/>
        </w:rPr>
        <w:t xml:space="preserve"> </w:t>
      </w:r>
      <w:r>
        <w:rPr>
          <w:sz w:val="20"/>
        </w:rPr>
        <w:t>for</w:t>
      </w:r>
      <w:r>
        <w:rPr>
          <w:spacing w:val="-10"/>
          <w:sz w:val="20"/>
        </w:rPr>
        <w:t xml:space="preserve"> </w:t>
      </w:r>
      <w:r>
        <w:rPr>
          <w:sz w:val="20"/>
        </w:rPr>
        <w:t>a</w:t>
      </w:r>
      <w:r>
        <w:rPr>
          <w:spacing w:val="-10"/>
          <w:sz w:val="20"/>
        </w:rPr>
        <w:t xml:space="preserve"> </w:t>
      </w:r>
      <w:r>
        <w:rPr>
          <w:rFonts w:ascii="Courier New"/>
          <w:sz w:val="20"/>
        </w:rPr>
        <w:t>Subject</w:t>
      </w:r>
      <w:r>
        <w:rPr>
          <w:rFonts w:ascii="Courier New"/>
          <w:spacing w:val="-80"/>
          <w:sz w:val="20"/>
        </w:rPr>
        <w:t xml:space="preserve"> </w:t>
      </w:r>
      <w:r>
        <w:rPr>
          <w:sz w:val="20"/>
        </w:rPr>
        <w:t>that contains</w:t>
      </w:r>
      <w:r>
        <w:rPr>
          <w:spacing w:val="-4"/>
          <w:sz w:val="20"/>
        </w:rPr>
        <w:t xml:space="preserve"> </w:t>
      </w:r>
      <w:r>
        <w:rPr>
          <w:i/>
          <w:sz w:val="20"/>
        </w:rPr>
        <w:t>Monty</w:t>
      </w:r>
      <w:r>
        <w:rPr>
          <w:i/>
          <w:spacing w:val="-5"/>
          <w:sz w:val="20"/>
        </w:rPr>
        <w:t xml:space="preserve"> </w:t>
      </w:r>
      <w:r>
        <w:rPr>
          <w:i/>
          <w:sz w:val="20"/>
        </w:rPr>
        <w:t>gave</w:t>
      </w:r>
      <w:r>
        <w:rPr>
          <w:i/>
          <w:spacing w:val="-5"/>
          <w:sz w:val="20"/>
        </w:rPr>
        <w:t xml:space="preserve"> </w:t>
      </w:r>
      <w:r>
        <w:rPr>
          <w:i/>
          <w:sz w:val="20"/>
        </w:rPr>
        <w:t>feedback</w:t>
      </w:r>
      <w:r>
        <w:rPr>
          <w:sz w:val="20"/>
        </w:rPr>
        <w:t>,</w:t>
      </w:r>
      <w:r>
        <w:rPr>
          <w:spacing w:val="-4"/>
          <w:sz w:val="20"/>
        </w:rPr>
        <w:t xml:space="preserve"> </w:t>
      </w:r>
      <w:r>
        <w:rPr>
          <w:sz w:val="20"/>
        </w:rPr>
        <w:t>create</w:t>
      </w:r>
      <w:r>
        <w:rPr>
          <w:spacing w:val="-5"/>
          <w:sz w:val="20"/>
        </w:rPr>
        <w:t xml:space="preserve"> </w:t>
      </w:r>
      <w:r>
        <w:rPr>
          <w:sz w:val="20"/>
        </w:rPr>
        <w:t>three</w:t>
      </w:r>
      <w:r>
        <w:rPr>
          <w:spacing w:val="-5"/>
          <w:sz w:val="20"/>
        </w:rPr>
        <w:t xml:space="preserve"> </w:t>
      </w:r>
      <w:r>
        <w:rPr>
          <w:sz w:val="20"/>
        </w:rPr>
        <w:t>filtering</w:t>
      </w:r>
      <w:r>
        <w:rPr>
          <w:spacing w:val="-5"/>
          <w:sz w:val="20"/>
        </w:rPr>
        <w:t xml:space="preserve"> </w:t>
      </w:r>
      <w:r>
        <w:rPr>
          <w:sz w:val="20"/>
        </w:rPr>
        <w:t>conditions,</w:t>
      </w:r>
      <w:r>
        <w:rPr>
          <w:spacing w:val="-5"/>
          <w:sz w:val="20"/>
        </w:rPr>
        <w:t xml:space="preserve"> </w:t>
      </w:r>
      <w:r>
        <w:rPr>
          <w:sz w:val="20"/>
        </w:rPr>
        <w:t>one</w:t>
      </w:r>
      <w:r>
        <w:rPr>
          <w:spacing w:val="-4"/>
          <w:sz w:val="20"/>
        </w:rPr>
        <w:t xml:space="preserve"> </w:t>
      </w:r>
      <w:r>
        <w:rPr>
          <w:sz w:val="20"/>
        </w:rPr>
        <w:t>for</w:t>
      </w:r>
      <w:r>
        <w:rPr>
          <w:spacing w:val="-5"/>
          <w:sz w:val="20"/>
        </w:rPr>
        <w:t xml:space="preserve"> </w:t>
      </w:r>
      <w:r>
        <w:rPr>
          <w:sz w:val="20"/>
        </w:rPr>
        <w:t>each</w:t>
      </w:r>
      <w:r>
        <w:rPr>
          <w:spacing w:val="-4"/>
          <w:sz w:val="20"/>
        </w:rPr>
        <w:t xml:space="preserve"> </w:t>
      </w:r>
      <w:r>
        <w:rPr>
          <w:sz w:val="20"/>
        </w:rPr>
        <w:t>term.</w:t>
      </w:r>
    </w:p>
    <w:p w:rsidR="00CB4D21" w:rsidRDefault="008F5D8E" w:rsidP="00552F59">
      <w:pPr>
        <w:pStyle w:val="BodyText"/>
        <w:spacing w:before="120"/>
        <w:ind w:left="1680"/>
      </w:pPr>
      <w:r>
        <w:t>To create and apply messaging filters:</w:t>
      </w:r>
    </w:p>
    <w:p w:rsidR="00CB4D21" w:rsidRDefault="008F5D8E" w:rsidP="004F6CB1">
      <w:pPr>
        <w:pStyle w:val="ListParagraph"/>
        <w:numPr>
          <w:ilvl w:val="3"/>
          <w:numId w:val="86"/>
        </w:numPr>
        <w:tabs>
          <w:tab w:val="left" w:pos="2040"/>
        </w:tabs>
        <w:spacing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4"/>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Filters </w:t>
      </w:r>
      <w:r>
        <w:rPr>
          <w:sz w:val="20"/>
        </w:rPr>
        <w:t>tab to bring it</w:t>
      </w:r>
      <w:r>
        <w:rPr>
          <w:spacing w:val="-21"/>
          <w:sz w:val="20"/>
        </w:rPr>
        <w:t xml:space="preserve"> </w:t>
      </w:r>
      <w:r>
        <w:rPr>
          <w:sz w:val="20"/>
        </w:rPr>
        <w:t>forward.</w:t>
      </w:r>
    </w:p>
    <w:p w:rsidR="00CB4D21" w:rsidRDefault="008F5D8E" w:rsidP="004F6CB1">
      <w:pPr>
        <w:pStyle w:val="ListParagraph"/>
        <w:numPr>
          <w:ilvl w:val="3"/>
          <w:numId w:val="86"/>
        </w:numPr>
        <w:tabs>
          <w:tab w:val="left" w:pos="2040"/>
        </w:tabs>
        <w:rPr>
          <w:sz w:val="20"/>
        </w:rPr>
      </w:pPr>
      <w:r>
        <w:rPr>
          <w:sz w:val="20"/>
        </w:rPr>
        <w:t xml:space="preserve">Click the </w:t>
      </w:r>
      <w:r>
        <w:rPr>
          <w:b/>
          <w:sz w:val="20"/>
        </w:rPr>
        <w:t xml:space="preserve">Create </w:t>
      </w:r>
      <w:r>
        <w:rPr>
          <w:sz w:val="20"/>
        </w:rPr>
        <w:t>icon to open a filter-creation</w:t>
      </w:r>
      <w:r>
        <w:rPr>
          <w:spacing w:val="-28"/>
          <w:sz w:val="20"/>
        </w:rPr>
        <w:t xml:space="preserve"> </w:t>
      </w:r>
      <w:r>
        <w:rPr>
          <w:sz w:val="20"/>
        </w:rPr>
        <w:t>page.</w:t>
      </w:r>
    </w:p>
    <w:p w:rsidR="00CB4D21" w:rsidRDefault="008F5D8E" w:rsidP="004F6CB1">
      <w:pPr>
        <w:pStyle w:val="ListParagraph"/>
        <w:numPr>
          <w:ilvl w:val="3"/>
          <w:numId w:val="86"/>
        </w:numPr>
        <w:tabs>
          <w:tab w:val="left" w:pos="2040"/>
        </w:tabs>
        <w:rPr>
          <w:sz w:val="20"/>
        </w:rPr>
      </w:pPr>
      <w:r>
        <w:rPr>
          <w:sz w:val="20"/>
        </w:rPr>
        <w:t xml:space="preserve">In the </w:t>
      </w:r>
      <w:r>
        <w:rPr>
          <w:b/>
          <w:sz w:val="20"/>
        </w:rPr>
        <w:t xml:space="preserve">Filter Name </w:t>
      </w:r>
      <w:r>
        <w:rPr>
          <w:sz w:val="20"/>
        </w:rPr>
        <w:t>field, enter a display name for the</w:t>
      </w:r>
      <w:r>
        <w:rPr>
          <w:spacing w:val="-22"/>
          <w:sz w:val="20"/>
        </w:rPr>
        <w:t xml:space="preserve"> </w:t>
      </w:r>
      <w:r>
        <w:rPr>
          <w:spacing w:val="-3"/>
          <w:sz w:val="20"/>
        </w:rPr>
        <w:t>filter.</w:t>
      </w:r>
    </w:p>
    <w:p w:rsidR="00CB4D21" w:rsidRDefault="008F5D8E" w:rsidP="004F6CB1">
      <w:pPr>
        <w:pStyle w:val="ListParagraph"/>
        <w:numPr>
          <w:ilvl w:val="3"/>
          <w:numId w:val="86"/>
        </w:numPr>
        <w:tabs>
          <w:tab w:val="left" w:pos="2040"/>
        </w:tabs>
        <w:rPr>
          <w:sz w:val="20"/>
        </w:rPr>
      </w:pPr>
      <w:r>
        <w:rPr>
          <w:spacing w:val="-3"/>
          <w:sz w:val="20"/>
        </w:rPr>
        <w:t xml:space="preserve">Optionally, </w:t>
      </w:r>
      <w:r>
        <w:rPr>
          <w:sz w:val="20"/>
        </w:rPr>
        <w:t xml:space="preserve">enter a filter description in the </w:t>
      </w:r>
      <w:r>
        <w:rPr>
          <w:b/>
          <w:sz w:val="20"/>
        </w:rPr>
        <w:t>Description</w:t>
      </w:r>
      <w:r>
        <w:rPr>
          <w:b/>
          <w:spacing w:val="-19"/>
          <w:sz w:val="20"/>
        </w:rPr>
        <w:t xml:space="preserve"> </w:t>
      </w:r>
      <w:r>
        <w:rPr>
          <w:sz w:val="20"/>
        </w:rPr>
        <w:t>field.</w:t>
      </w:r>
    </w:p>
    <w:p w:rsidR="00CB4D21" w:rsidRDefault="008F5D8E" w:rsidP="004F6CB1">
      <w:pPr>
        <w:pStyle w:val="ListParagraph"/>
        <w:numPr>
          <w:ilvl w:val="3"/>
          <w:numId w:val="86"/>
        </w:numPr>
        <w:tabs>
          <w:tab w:val="left" w:pos="2040"/>
        </w:tabs>
        <w:rPr>
          <w:sz w:val="20"/>
        </w:rPr>
      </w:pPr>
      <w:r>
        <w:rPr>
          <w:sz w:val="20"/>
        </w:rPr>
        <w:t xml:space="preserve">From the </w:t>
      </w:r>
      <w:r>
        <w:rPr>
          <w:b/>
          <w:sz w:val="20"/>
        </w:rPr>
        <w:t xml:space="preserve">Matching </w:t>
      </w:r>
      <w:r>
        <w:rPr>
          <w:sz w:val="20"/>
        </w:rPr>
        <w:t>list, select</w:t>
      </w:r>
      <w:r>
        <w:rPr>
          <w:spacing w:val="-26"/>
          <w:sz w:val="20"/>
        </w:rPr>
        <w:t xml:space="preserve"> </w:t>
      </w:r>
      <w:r>
        <w:rPr>
          <w:sz w:val="20"/>
        </w:rPr>
        <w:t>from:</w:t>
      </w:r>
    </w:p>
    <w:p w:rsidR="00CB4D21" w:rsidRDefault="00CB4D21" w:rsidP="00552F59">
      <w:pPr>
        <w:rPr>
          <w:sz w:val="20"/>
        </w:rPr>
        <w:sectPr w:rsidR="00CB4D21">
          <w:footerReference w:type="even" r:id="rId478"/>
          <w:footerReference w:type="default" r:id="rId479"/>
          <w:pgSz w:w="12240" w:h="15840"/>
          <w:pgMar w:top="840" w:right="1680" w:bottom="820" w:left="1080" w:header="573" w:footer="636" w:gutter="0"/>
          <w:pgNumType w:start="10"/>
          <w:cols w:space="720"/>
        </w:sectPr>
      </w:pPr>
    </w:p>
    <w:p w:rsidR="00CB4D21" w:rsidRDefault="00CB4D21" w:rsidP="00552F59">
      <w:pPr>
        <w:pStyle w:val="BodyText"/>
        <w:spacing w:before="11"/>
        <w:rPr>
          <w:sz w:val="27"/>
        </w:rPr>
      </w:pPr>
    </w:p>
    <w:p w:rsidR="00CB4D21" w:rsidRDefault="008F5D8E" w:rsidP="004F6CB1">
      <w:pPr>
        <w:pStyle w:val="ListParagraph"/>
        <w:numPr>
          <w:ilvl w:val="4"/>
          <w:numId w:val="86"/>
        </w:numPr>
        <w:tabs>
          <w:tab w:val="left" w:pos="2399"/>
          <w:tab w:val="left" w:pos="2400"/>
        </w:tabs>
        <w:spacing w:before="62" w:line="240" w:lineRule="exact"/>
        <w:ind w:right="755"/>
        <w:rPr>
          <w:sz w:val="10"/>
        </w:rPr>
      </w:pPr>
      <w:r>
        <w:rPr>
          <w:b/>
          <w:sz w:val="20"/>
        </w:rPr>
        <w:t>All</w:t>
      </w:r>
      <w:r>
        <w:rPr>
          <w:b/>
          <w:spacing w:val="-3"/>
          <w:sz w:val="20"/>
        </w:rPr>
        <w:t xml:space="preserve"> </w:t>
      </w:r>
      <w:r>
        <w:rPr>
          <w:b/>
          <w:sz w:val="20"/>
        </w:rPr>
        <w:t>of</w:t>
      </w:r>
      <w:r>
        <w:rPr>
          <w:b/>
          <w:spacing w:val="-4"/>
          <w:sz w:val="20"/>
        </w:rPr>
        <w:t xml:space="preserve"> </w:t>
      </w:r>
      <w:r>
        <w:rPr>
          <w:b/>
          <w:sz w:val="20"/>
        </w:rPr>
        <w:t>the</w:t>
      </w:r>
      <w:r>
        <w:rPr>
          <w:b/>
          <w:spacing w:val="-4"/>
          <w:sz w:val="20"/>
        </w:rPr>
        <w:t xml:space="preserve"> </w:t>
      </w:r>
      <w:r>
        <w:rPr>
          <w:b/>
          <w:sz w:val="20"/>
        </w:rPr>
        <w:t>following</w:t>
      </w:r>
      <w:r>
        <w:rPr>
          <w:b/>
          <w:spacing w:val="-2"/>
          <w:sz w:val="20"/>
        </w:rPr>
        <w:t xml:space="preserve"> </w:t>
      </w:r>
      <w:r>
        <w:rPr>
          <w:b/>
          <w:sz w:val="20"/>
        </w:rPr>
        <w:t>conditions</w:t>
      </w:r>
      <w:r>
        <w:rPr>
          <w:b/>
          <w:spacing w:val="-4"/>
          <w:sz w:val="20"/>
        </w:rPr>
        <w:t xml:space="preserve"> </w:t>
      </w:r>
      <w:r>
        <w:rPr>
          <w:sz w:val="20"/>
        </w:rPr>
        <w:t>to</w:t>
      </w:r>
      <w:r>
        <w:rPr>
          <w:spacing w:val="-3"/>
          <w:sz w:val="20"/>
        </w:rPr>
        <w:t xml:space="preserve"> </w:t>
      </w:r>
      <w:r>
        <w:rPr>
          <w:sz w:val="20"/>
        </w:rPr>
        <w:t>require</w:t>
      </w:r>
      <w:r>
        <w:rPr>
          <w:spacing w:val="-3"/>
          <w:sz w:val="20"/>
        </w:rPr>
        <w:t xml:space="preserve"> </w:t>
      </w:r>
      <w:r>
        <w:rPr>
          <w:sz w:val="20"/>
        </w:rPr>
        <w:t>that</w:t>
      </w:r>
      <w:r>
        <w:rPr>
          <w:spacing w:val="-3"/>
          <w:sz w:val="20"/>
        </w:rPr>
        <w:t xml:space="preserve"> </w:t>
      </w:r>
      <w:r>
        <w:rPr>
          <w:sz w:val="20"/>
        </w:rPr>
        <w:t>all</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conditions</w:t>
      </w:r>
      <w:r>
        <w:rPr>
          <w:spacing w:val="-4"/>
          <w:sz w:val="20"/>
        </w:rPr>
        <w:t xml:space="preserve"> </w:t>
      </w:r>
      <w:r>
        <w:rPr>
          <w:sz w:val="20"/>
        </w:rPr>
        <w:t>you specify are</w:t>
      </w:r>
      <w:r>
        <w:rPr>
          <w:spacing w:val="-12"/>
          <w:sz w:val="20"/>
        </w:rPr>
        <w:t xml:space="preserve"> </w:t>
      </w:r>
      <w:r>
        <w:rPr>
          <w:sz w:val="20"/>
        </w:rPr>
        <w:t>met</w:t>
      </w:r>
    </w:p>
    <w:p w:rsidR="00CB4D21" w:rsidRDefault="008F5D8E" w:rsidP="004F6CB1">
      <w:pPr>
        <w:pStyle w:val="ListParagraph"/>
        <w:numPr>
          <w:ilvl w:val="4"/>
          <w:numId w:val="86"/>
        </w:numPr>
        <w:tabs>
          <w:tab w:val="left" w:pos="2399"/>
          <w:tab w:val="left" w:pos="2400"/>
        </w:tabs>
        <w:spacing w:before="120" w:line="240" w:lineRule="exact"/>
        <w:ind w:right="271"/>
        <w:rPr>
          <w:sz w:val="10"/>
        </w:rPr>
      </w:pPr>
      <w:r>
        <w:rPr>
          <w:b/>
          <w:sz w:val="20"/>
        </w:rPr>
        <w:t>Any</w:t>
      </w:r>
      <w:r>
        <w:rPr>
          <w:b/>
          <w:spacing w:val="-3"/>
          <w:sz w:val="20"/>
        </w:rPr>
        <w:t xml:space="preserve"> </w:t>
      </w:r>
      <w:r>
        <w:rPr>
          <w:b/>
          <w:sz w:val="20"/>
        </w:rPr>
        <w:t>of</w:t>
      </w:r>
      <w:r>
        <w:rPr>
          <w:b/>
          <w:spacing w:val="-4"/>
          <w:sz w:val="20"/>
        </w:rPr>
        <w:t xml:space="preserve"> </w:t>
      </w:r>
      <w:r>
        <w:rPr>
          <w:b/>
          <w:sz w:val="20"/>
        </w:rPr>
        <w:t>the</w:t>
      </w:r>
      <w:r>
        <w:rPr>
          <w:b/>
          <w:spacing w:val="-3"/>
          <w:sz w:val="20"/>
        </w:rPr>
        <w:t xml:space="preserve"> </w:t>
      </w:r>
      <w:r>
        <w:rPr>
          <w:b/>
          <w:sz w:val="20"/>
        </w:rPr>
        <w:t>following</w:t>
      </w:r>
      <w:r>
        <w:rPr>
          <w:b/>
          <w:spacing w:val="-4"/>
          <w:sz w:val="20"/>
        </w:rPr>
        <w:t xml:space="preserve"> </w:t>
      </w:r>
      <w:r>
        <w:rPr>
          <w:b/>
          <w:sz w:val="20"/>
        </w:rPr>
        <w:t>conditions</w:t>
      </w:r>
      <w:r>
        <w:rPr>
          <w:b/>
          <w:spacing w:val="-4"/>
          <w:sz w:val="20"/>
        </w:rPr>
        <w:t xml:space="preserve"> </w:t>
      </w:r>
      <w:r>
        <w:rPr>
          <w:sz w:val="20"/>
        </w:rPr>
        <w:t>to</w:t>
      </w:r>
      <w:r>
        <w:rPr>
          <w:spacing w:val="-4"/>
          <w:sz w:val="20"/>
        </w:rPr>
        <w:t xml:space="preserve"> </w:t>
      </w:r>
      <w:r>
        <w:rPr>
          <w:sz w:val="20"/>
        </w:rPr>
        <w:t>require</w:t>
      </w:r>
      <w:r>
        <w:rPr>
          <w:spacing w:val="-4"/>
          <w:sz w:val="20"/>
        </w:rPr>
        <w:t xml:space="preserve"> </w:t>
      </w:r>
      <w:r>
        <w:rPr>
          <w:sz w:val="20"/>
        </w:rPr>
        <w:t>that</w:t>
      </w:r>
      <w:r>
        <w:rPr>
          <w:spacing w:val="-4"/>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conditions you specify is</w:t>
      </w:r>
      <w:r>
        <w:rPr>
          <w:spacing w:val="-10"/>
          <w:sz w:val="20"/>
        </w:rPr>
        <w:t xml:space="preserve"> </w:t>
      </w:r>
      <w:r>
        <w:rPr>
          <w:sz w:val="20"/>
        </w:rPr>
        <w:t>met</w:t>
      </w:r>
    </w:p>
    <w:p w:rsidR="00CB4D21" w:rsidRDefault="008F5D8E" w:rsidP="004F6CB1">
      <w:pPr>
        <w:pStyle w:val="ListParagraph"/>
        <w:numPr>
          <w:ilvl w:val="3"/>
          <w:numId w:val="86"/>
        </w:numPr>
        <w:tabs>
          <w:tab w:val="left" w:pos="2040"/>
        </w:tabs>
        <w:spacing w:before="120"/>
        <w:rPr>
          <w:sz w:val="20"/>
        </w:rPr>
      </w:pPr>
      <w:r>
        <w:rPr>
          <w:sz w:val="20"/>
        </w:rPr>
        <w:t xml:space="preserve">From the first </w:t>
      </w:r>
      <w:r>
        <w:rPr>
          <w:b/>
          <w:sz w:val="20"/>
        </w:rPr>
        <w:t xml:space="preserve">Add Filter Condition </w:t>
      </w:r>
      <w:r>
        <w:rPr>
          <w:sz w:val="20"/>
        </w:rPr>
        <w:t>list, select</w:t>
      </w:r>
      <w:r>
        <w:rPr>
          <w:spacing w:val="-29"/>
          <w:sz w:val="20"/>
        </w:rPr>
        <w:t xml:space="preserve"> </w:t>
      </w:r>
      <w:r>
        <w:rPr>
          <w:sz w:val="20"/>
        </w:rPr>
        <w:t>from:</w:t>
      </w:r>
    </w:p>
    <w:p w:rsidR="00CB4D21" w:rsidRDefault="008F5D8E" w:rsidP="004F6CB1">
      <w:pPr>
        <w:pStyle w:val="ListParagraph"/>
        <w:numPr>
          <w:ilvl w:val="4"/>
          <w:numId w:val="86"/>
        </w:numPr>
        <w:tabs>
          <w:tab w:val="left" w:pos="2399"/>
          <w:tab w:val="left" w:pos="2400"/>
        </w:tabs>
        <w:rPr>
          <w:sz w:val="10"/>
        </w:rPr>
      </w:pPr>
      <w:r>
        <w:rPr>
          <w:b/>
          <w:sz w:val="20"/>
        </w:rPr>
        <w:t>Subject</w:t>
      </w:r>
      <w:r>
        <w:rPr>
          <w:b/>
          <w:spacing w:val="-4"/>
          <w:sz w:val="20"/>
        </w:rPr>
        <w:t xml:space="preserve"> </w:t>
      </w:r>
      <w:r>
        <w:rPr>
          <w:sz w:val="20"/>
        </w:rPr>
        <w:t>to</w:t>
      </w:r>
      <w:r>
        <w:rPr>
          <w:spacing w:val="-3"/>
          <w:sz w:val="20"/>
        </w:rPr>
        <w:t xml:space="preserve"> </w:t>
      </w:r>
      <w:r>
        <w:rPr>
          <w:sz w:val="20"/>
        </w:rPr>
        <w:t>base</w:t>
      </w:r>
      <w:r>
        <w:rPr>
          <w:spacing w:val="-4"/>
          <w:sz w:val="20"/>
        </w:rPr>
        <w:t xml:space="preserve"> </w:t>
      </w:r>
      <w:r>
        <w:rPr>
          <w:sz w:val="20"/>
        </w:rPr>
        <w:t>a</w:t>
      </w:r>
      <w:r>
        <w:rPr>
          <w:spacing w:val="-4"/>
          <w:sz w:val="20"/>
        </w:rPr>
        <w:t xml:space="preserve"> </w:t>
      </w:r>
      <w:r>
        <w:rPr>
          <w:sz w:val="20"/>
        </w:rPr>
        <w:t>condition</w:t>
      </w:r>
      <w:r>
        <w:rPr>
          <w:spacing w:val="-3"/>
          <w:sz w:val="20"/>
        </w:rPr>
        <w:t xml:space="preserve"> </w:t>
      </w:r>
      <w:r>
        <w:rPr>
          <w:sz w:val="20"/>
        </w:rPr>
        <w:t>on</w:t>
      </w:r>
      <w:r>
        <w:rPr>
          <w:spacing w:val="-4"/>
          <w:sz w:val="20"/>
        </w:rPr>
        <w:t xml:space="preserve"> </w:t>
      </w:r>
      <w:r>
        <w:rPr>
          <w:sz w:val="20"/>
        </w:rPr>
        <w:t>words</w:t>
      </w:r>
      <w:r>
        <w:rPr>
          <w:spacing w:val="-4"/>
          <w:sz w:val="20"/>
        </w:rPr>
        <w:t xml:space="preserve"> </w:t>
      </w:r>
      <w:r>
        <w:rPr>
          <w:sz w:val="20"/>
        </w:rPr>
        <w:t>appearing</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message</w:t>
      </w:r>
      <w:r>
        <w:rPr>
          <w:spacing w:val="-3"/>
          <w:sz w:val="20"/>
        </w:rPr>
        <w:t xml:space="preserve"> </w:t>
      </w:r>
      <w:r>
        <w:rPr>
          <w:sz w:val="20"/>
        </w:rPr>
        <w:t>subject</w:t>
      </w:r>
    </w:p>
    <w:p w:rsidR="00CB4D21" w:rsidRDefault="008F5D8E" w:rsidP="00552F59">
      <w:pPr>
        <w:pStyle w:val="BodyText"/>
        <w:spacing w:before="111" w:line="240" w:lineRule="exact"/>
        <w:ind w:left="2400" w:right="154"/>
      </w:pPr>
      <w:r>
        <w:t>It</w:t>
      </w:r>
      <w:r>
        <w:rPr>
          <w:spacing w:val="-11"/>
        </w:rPr>
        <w:t xml:space="preserve"> </w:t>
      </w:r>
      <w:r>
        <w:t>is</w:t>
      </w:r>
      <w:r>
        <w:rPr>
          <w:spacing w:val="-10"/>
        </w:rPr>
        <w:t xml:space="preserve"> </w:t>
      </w:r>
      <w:r>
        <w:t>likely</w:t>
      </w:r>
      <w:r>
        <w:rPr>
          <w:spacing w:val="-11"/>
        </w:rPr>
        <w:t xml:space="preserve"> </w:t>
      </w:r>
      <w:r>
        <w:t>that</w:t>
      </w:r>
      <w:r>
        <w:rPr>
          <w:spacing w:val="-11"/>
        </w:rPr>
        <w:t xml:space="preserve"> </w:t>
      </w:r>
      <w:r>
        <w:t>the</w:t>
      </w:r>
      <w:r>
        <w:rPr>
          <w:spacing w:val="-11"/>
        </w:rPr>
        <w:t xml:space="preserve"> </w:t>
      </w:r>
      <w:r>
        <w:t>most</w:t>
      </w:r>
      <w:r>
        <w:rPr>
          <w:spacing w:val="-11"/>
        </w:rPr>
        <w:t xml:space="preserve"> </w:t>
      </w:r>
      <w:r>
        <w:t>useful</w:t>
      </w:r>
      <w:r>
        <w:rPr>
          <w:spacing w:val="-10"/>
        </w:rPr>
        <w:t xml:space="preserve"> </w:t>
      </w:r>
      <w:r>
        <w:t>filter</w:t>
      </w:r>
      <w:r>
        <w:rPr>
          <w:spacing w:val="-11"/>
        </w:rPr>
        <w:t xml:space="preserve"> </w:t>
      </w:r>
      <w:r>
        <w:t>condition</w:t>
      </w:r>
      <w:r>
        <w:rPr>
          <w:spacing w:val="-11"/>
        </w:rPr>
        <w:t xml:space="preserve"> </w:t>
      </w:r>
      <w:r>
        <w:t>option</w:t>
      </w:r>
      <w:r>
        <w:rPr>
          <w:spacing w:val="-12"/>
        </w:rPr>
        <w:t xml:space="preserve"> </w:t>
      </w:r>
      <w:r>
        <w:t>is</w:t>
      </w:r>
      <w:r>
        <w:rPr>
          <w:spacing w:val="-12"/>
        </w:rPr>
        <w:t xml:space="preserve"> </w:t>
      </w:r>
      <w:r>
        <w:rPr>
          <w:rFonts w:ascii="Courier New"/>
        </w:rPr>
        <w:t>Subject</w:t>
      </w:r>
      <w:r>
        <w:t>.</w:t>
      </w:r>
      <w:r>
        <w:rPr>
          <w:spacing w:val="-12"/>
        </w:rPr>
        <w:t xml:space="preserve"> </w:t>
      </w:r>
      <w:r>
        <w:t>The</w:t>
      </w:r>
      <w:r>
        <w:rPr>
          <w:spacing w:val="-12"/>
        </w:rPr>
        <w:t xml:space="preserve"> </w:t>
      </w:r>
      <w:r>
        <w:t>subjects of</w:t>
      </w:r>
      <w:r>
        <w:rPr>
          <w:spacing w:val="-5"/>
        </w:rPr>
        <w:t xml:space="preserve"> </w:t>
      </w:r>
      <w:r>
        <w:t>notification</w:t>
      </w:r>
      <w:r>
        <w:rPr>
          <w:spacing w:val="-6"/>
        </w:rPr>
        <w:t xml:space="preserve"> </w:t>
      </w:r>
      <w:r>
        <w:t>messages</w:t>
      </w:r>
      <w:r>
        <w:rPr>
          <w:spacing w:val="-6"/>
        </w:rPr>
        <w:t xml:space="preserve"> </w:t>
      </w:r>
      <w:r>
        <w:t>are</w:t>
      </w:r>
      <w:r>
        <w:rPr>
          <w:spacing w:val="-5"/>
        </w:rPr>
        <w:t xml:space="preserve"> </w:t>
      </w:r>
      <w:r>
        <w:t>standardized</w:t>
      </w:r>
      <w:r>
        <w:rPr>
          <w:spacing w:val="-5"/>
        </w:rPr>
        <w:t xml:space="preserve"> </w:t>
      </w:r>
      <w:r>
        <w:t>and</w:t>
      </w:r>
      <w:r>
        <w:rPr>
          <w:spacing w:val="-6"/>
        </w:rPr>
        <w:t xml:space="preserve"> </w:t>
      </w:r>
      <w:r>
        <w:t>can</w:t>
      </w:r>
      <w:r>
        <w:rPr>
          <w:spacing w:val="-6"/>
        </w:rPr>
        <w:t xml:space="preserve"> </w:t>
      </w:r>
      <w:r>
        <w:t>therefore</w:t>
      </w:r>
      <w:r>
        <w:rPr>
          <w:spacing w:val="-6"/>
        </w:rPr>
        <w:t xml:space="preserve"> </w:t>
      </w:r>
      <w:r>
        <w:t>be</w:t>
      </w:r>
      <w:r>
        <w:rPr>
          <w:spacing w:val="-6"/>
        </w:rPr>
        <w:t xml:space="preserve"> </w:t>
      </w:r>
      <w:r>
        <w:t>anticipated.</w:t>
      </w:r>
    </w:p>
    <w:p w:rsidR="00CB4D21" w:rsidRDefault="008F5D8E" w:rsidP="00552F59">
      <w:pPr>
        <w:pStyle w:val="BodyText"/>
        <w:spacing w:line="240" w:lineRule="exact"/>
        <w:ind w:left="2400" w:right="130"/>
      </w:pPr>
      <w:r>
        <w:t xml:space="preserve">This makes subjects ideal for setting up filtering conditions. See </w:t>
      </w:r>
      <w:hyperlink w:anchor="_bookmark971" w:history="1">
        <w:r>
          <w:rPr>
            <w:color w:val="0000CC"/>
          </w:rPr>
          <w:t>Table 22–4</w:t>
        </w:r>
      </w:hyperlink>
      <w:r>
        <w:rPr>
          <w:color w:val="0000CC"/>
        </w:rPr>
        <w:t xml:space="preserve"> </w:t>
      </w:r>
      <w:r>
        <w:t>for a list of standard notification message subjects and examples of filter conditions.</w:t>
      </w:r>
    </w:p>
    <w:p w:rsidR="00CB4D21" w:rsidRDefault="008F5D8E" w:rsidP="004F6CB1">
      <w:pPr>
        <w:pStyle w:val="ListParagraph"/>
        <w:numPr>
          <w:ilvl w:val="4"/>
          <w:numId w:val="86"/>
        </w:numPr>
        <w:tabs>
          <w:tab w:val="left" w:pos="2399"/>
          <w:tab w:val="left" w:pos="2400"/>
        </w:tabs>
        <w:spacing w:before="120"/>
        <w:rPr>
          <w:sz w:val="10"/>
        </w:rPr>
      </w:pPr>
      <w:r>
        <w:rPr>
          <w:b/>
          <w:sz w:val="20"/>
        </w:rPr>
        <w:t xml:space="preserve">From </w:t>
      </w:r>
      <w:r>
        <w:rPr>
          <w:sz w:val="20"/>
        </w:rPr>
        <w:t>to base a condition on the message</w:t>
      </w:r>
      <w:r>
        <w:rPr>
          <w:spacing w:val="-20"/>
          <w:sz w:val="20"/>
        </w:rPr>
        <w:t xml:space="preserve"> </w:t>
      </w:r>
      <w:r>
        <w:rPr>
          <w:sz w:val="20"/>
        </w:rPr>
        <w:t>sender</w:t>
      </w:r>
    </w:p>
    <w:p w:rsidR="00CB4D21" w:rsidRDefault="008F5D8E" w:rsidP="00552F59">
      <w:pPr>
        <w:pStyle w:val="BodyText"/>
        <w:spacing w:before="111" w:line="240" w:lineRule="exact"/>
        <w:ind w:left="2399" w:right="239"/>
      </w:pPr>
      <w:r>
        <w:t>All notification messages are sent from the same entity—as configured by your system administrator.</w:t>
      </w:r>
    </w:p>
    <w:p w:rsidR="00CB4D21" w:rsidRDefault="008F5D8E" w:rsidP="004F6CB1">
      <w:pPr>
        <w:pStyle w:val="ListParagraph"/>
        <w:numPr>
          <w:ilvl w:val="4"/>
          <w:numId w:val="86"/>
        </w:numPr>
        <w:tabs>
          <w:tab w:val="left" w:pos="2399"/>
          <w:tab w:val="left" w:pos="2400"/>
        </w:tabs>
        <w:spacing w:before="120"/>
        <w:rPr>
          <w:sz w:val="10"/>
        </w:rPr>
      </w:pPr>
      <w:r>
        <w:rPr>
          <w:b/>
          <w:sz w:val="20"/>
        </w:rPr>
        <w:t xml:space="preserve">Date </w:t>
      </w:r>
      <w:r>
        <w:rPr>
          <w:sz w:val="20"/>
        </w:rPr>
        <w:t>to base a condition on when the message was</w:t>
      </w:r>
      <w:r>
        <w:rPr>
          <w:spacing w:val="-30"/>
          <w:sz w:val="20"/>
        </w:rPr>
        <w:t xml:space="preserve"> </w:t>
      </w:r>
      <w:r>
        <w:rPr>
          <w:sz w:val="20"/>
        </w:rPr>
        <w:t>generated</w:t>
      </w:r>
    </w:p>
    <w:p w:rsidR="00CB4D21" w:rsidRDefault="008F5D8E" w:rsidP="00552F59">
      <w:pPr>
        <w:pStyle w:val="BodyText"/>
        <w:spacing w:before="111" w:line="240" w:lineRule="exact"/>
        <w:ind w:left="2399"/>
      </w:pPr>
      <w:r>
        <w:rPr>
          <w:rFonts w:ascii="Courier New"/>
        </w:rPr>
        <w:t>Date</w:t>
      </w:r>
      <w:r>
        <w:rPr>
          <w:rFonts w:ascii="Courier New"/>
          <w:spacing w:val="-81"/>
        </w:rPr>
        <w:t xml:space="preserve"> </w:t>
      </w:r>
      <w:r>
        <w:t xml:space="preserve">and </w:t>
      </w:r>
      <w:r>
        <w:rPr>
          <w:rFonts w:ascii="Courier New"/>
        </w:rPr>
        <w:t>Time</w:t>
      </w:r>
      <w:r>
        <w:rPr>
          <w:rFonts w:ascii="Courier New"/>
          <w:spacing w:val="-80"/>
        </w:rPr>
        <w:t xml:space="preserve"> </w:t>
      </w:r>
      <w:r>
        <w:t>options may be useful for ad hoc situations, for example, you want to ensure that any notifications about events delivered on the day of the event are sent right to your phone.</w:t>
      </w:r>
    </w:p>
    <w:p w:rsidR="00CB4D21" w:rsidRDefault="008F5D8E" w:rsidP="004F6CB1">
      <w:pPr>
        <w:pStyle w:val="ListParagraph"/>
        <w:numPr>
          <w:ilvl w:val="4"/>
          <w:numId w:val="86"/>
        </w:numPr>
        <w:tabs>
          <w:tab w:val="left" w:pos="2399"/>
          <w:tab w:val="left" w:pos="2400"/>
        </w:tabs>
        <w:spacing w:before="120"/>
        <w:rPr>
          <w:sz w:val="10"/>
        </w:rPr>
      </w:pPr>
      <w:r>
        <w:rPr>
          <w:b/>
          <w:spacing w:val="-3"/>
          <w:sz w:val="20"/>
        </w:rPr>
        <w:t xml:space="preserve">Time </w:t>
      </w:r>
      <w:r>
        <w:rPr>
          <w:sz w:val="20"/>
        </w:rPr>
        <w:t>to base a condition on the time the message was</w:t>
      </w:r>
      <w:r>
        <w:rPr>
          <w:spacing w:val="-27"/>
          <w:sz w:val="20"/>
        </w:rPr>
        <w:t xml:space="preserve"> </w:t>
      </w:r>
      <w:r>
        <w:rPr>
          <w:sz w:val="20"/>
        </w:rPr>
        <w:t>generated</w:t>
      </w:r>
    </w:p>
    <w:p w:rsidR="00CB4D21" w:rsidRDefault="008F5D8E" w:rsidP="00552F59">
      <w:pPr>
        <w:pStyle w:val="BodyText"/>
        <w:spacing w:before="2"/>
        <w:rPr>
          <w:sz w:val="18"/>
        </w:rPr>
      </w:pPr>
      <w:r>
        <w:pict>
          <v:group id="_x0000_s1842" style="position:absolute;margin-left:203.9pt;margin-top:13.25pt;width:312.25pt;height:2.55pt;z-index:24904;mso-wrap-distance-left:0;mso-wrap-distance-right:0;mso-position-horizontal-relative:page" coordorigin="4078,265" coordsize="6245,51">
            <v:line id="_x0000_s1844" style="position:absolute" from="4080,268" to="10320,268" strokeweight=".24pt"/>
            <v:line id="_x0000_s1843" style="position:absolute" from="4080,313" to="10320,313" strokeweight=".24pt"/>
            <w10:wrap type="topAndBottom" anchorx="page"/>
          </v:group>
        </w:pict>
      </w:r>
    </w:p>
    <w:p w:rsidR="00CB4D21" w:rsidRDefault="008F5D8E" w:rsidP="00552F59">
      <w:pPr>
        <w:pStyle w:val="BodyText"/>
        <w:spacing w:before="20" w:after="114" w:line="240" w:lineRule="exact"/>
        <w:ind w:left="2400" w:right="998"/>
      </w:pPr>
      <w:r>
        <w:rPr>
          <w:rFonts w:ascii="Arial"/>
          <w:b/>
          <w:sz w:val="19"/>
        </w:rPr>
        <w:t xml:space="preserve">Note: </w:t>
      </w:r>
      <w:r>
        <w:t xml:space="preserve">Of all the filter conditions available on the </w:t>
      </w:r>
      <w:r>
        <w:rPr>
          <w:b/>
        </w:rPr>
        <w:t>Add Filter Condition</w:t>
      </w:r>
      <w:r>
        <w:rPr>
          <w:b/>
          <w:spacing w:val="-31"/>
        </w:rPr>
        <w:t xml:space="preserve"> </w:t>
      </w:r>
      <w:r>
        <w:t>list,</w:t>
      </w:r>
      <w:r>
        <w:rPr>
          <w:spacing w:val="-32"/>
        </w:rPr>
        <w:t xml:space="preserve"> </w:t>
      </w:r>
      <w:r>
        <w:rPr>
          <w:rFonts w:ascii="Courier New"/>
        </w:rPr>
        <w:t>Subject</w:t>
      </w:r>
      <w:r>
        <w:t>,</w:t>
      </w:r>
      <w:r>
        <w:rPr>
          <w:spacing w:val="-31"/>
        </w:rPr>
        <w:t xml:space="preserve"> </w:t>
      </w:r>
      <w:r>
        <w:rPr>
          <w:rFonts w:ascii="Courier New"/>
        </w:rPr>
        <w:t>From</w:t>
      </w:r>
      <w:r>
        <w:t>,</w:t>
      </w:r>
      <w:r>
        <w:rPr>
          <w:spacing w:val="-31"/>
        </w:rPr>
        <w:t xml:space="preserve"> </w:t>
      </w:r>
      <w:r>
        <w:rPr>
          <w:rFonts w:ascii="Courier New"/>
        </w:rPr>
        <w:t>Date</w:t>
      </w:r>
      <w:r>
        <w:t>,</w:t>
      </w:r>
      <w:r>
        <w:rPr>
          <w:spacing w:val="-31"/>
        </w:rPr>
        <w:t xml:space="preserve"> </w:t>
      </w:r>
      <w:r>
        <w:t>and</w:t>
      </w:r>
      <w:r>
        <w:rPr>
          <w:spacing w:val="-32"/>
        </w:rPr>
        <w:t xml:space="preserve"> </w:t>
      </w:r>
      <w:r>
        <w:rPr>
          <w:rFonts w:ascii="Courier New"/>
        </w:rPr>
        <w:t>Time</w:t>
      </w:r>
      <w:r>
        <w:rPr>
          <w:rFonts w:ascii="Courier New"/>
          <w:spacing w:val="-102"/>
        </w:rPr>
        <w:t xml:space="preserve"> </w:t>
      </w:r>
      <w:r>
        <w:t>are</w:t>
      </w:r>
      <w:r>
        <w:rPr>
          <w:spacing w:val="-31"/>
        </w:rPr>
        <w:t xml:space="preserve"> </w:t>
      </w:r>
      <w:r>
        <w:t>the</w:t>
      </w:r>
      <w:r>
        <w:rPr>
          <w:spacing w:val="-31"/>
        </w:rPr>
        <w:t xml:space="preserve"> </w:t>
      </w:r>
      <w:r>
        <w:t>options</w:t>
      </w:r>
      <w:r>
        <w:rPr>
          <w:spacing w:val="-31"/>
        </w:rPr>
        <w:t xml:space="preserve"> </w:t>
      </w:r>
      <w:r>
        <w:t>that</w:t>
      </w:r>
      <w:r>
        <w:rPr>
          <w:spacing w:val="-31"/>
        </w:rPr>
        <w:t xml:space="preserve"> </w:t>
      </w:r>
      <w:r>
        <w:t>are relevant to and work with the types of messages generated by Notifications. The other options have no</w:t>
      </w:r>
      <w:r>
        <w:rPr>
          <w:spacing w:val="-24"/>
        </w:rPr>
        <w:t xml:space="preserve"> </w:t>
      </w:r>
      <w:r>
        <w:t>effect.</w:t>
      </w:r>
    </w:p>
    <w:p w:rsidR="00CB4D21" w:rsidRDefault="008F5D8E" w:rsidP="00552F59">
      <w:pPr>
        <w:pStyle w:val="BodyText"/>
        <w:spacing w:line="50" w:lineRule="exact"/>
        <w:ind w:left="2397"/>
        <w:rPr>
          <w:sz w:val="5"/>
        </w:rPr>
      </w:pPr>
      <w:r>
        <w:rPr>
          <w:sz w:val="5"/>
        </w:rPr>
      </w:r>
      <w:r>
        <w:rPr>
          <w:sz w:val="5"/>
        </w:rPr>
        <w:pict>
          <v:group id="_x0000_s1839" style="width:312.25pt;height:2.55pt;mso-position-horizontal-relative:char;mso-position-vertical-relative:line" coordsize="6245,51">
            <v:line id="_x0000_s1841" style="position:absolute" from="3,3" to="6243,3" strokeweight=".24pt"/>
            <v:line id="_x0000_s1840" style="position:absolute" from="3,48" to="6243,48" strokeweight=".24pt"/>
            <w10:anchorlock/>
          </v:group>
        </w:pict>
      </w:r>
    </w:p>
    <w:p w:rsidR="00CB4D21" w:rsidRDefault="00CB4D21" w:rsidP="00552F59">
      <w:pPr>
        <w:pStyle w:val="BodyText"/>
        <w:spacing w:before="1"/>
        <w:rPr>
          <w:sz w:val="14"/>
        </w:rPr>
      </w:pPr>
    </w:p>
    <w:p w:rsidR="00CB4D21" w:rsidRDefault="008F5D8E" w:rsidP="004F6CB1">
      <w:pPr>
        <w:pStyle w:val="ListParagraph"/>
        <w:numPr>
          <w:ilvl w:val="3"/>
          <w:numId w:val="86"/>
        </w:numPr>
        <w:tabs>
          <w:tab w:val="left" w:pos="2040"/>
        </w:tabs>
        <w:spacing w:before="63"/>
        <w:rPr>
          <w:sz w:val="20"/>
        </w:rPr>
      </w:pPr>
      <w:r>
        <w:rPr>
          <w:sz w:val="20"/>
        </w:rPr>
        <w:t>From</w:t>
      </w:r>
      <w:r>
        <w:rPr>
          <w:spacing w:val="-4"/>
          <w:sz w:val="20"/>
        </w:rPr>
        <w:t xml:space="preserve"> </w:t>
      </w:r>
      <w:r>
        <w:rPr>
          <w:sz w:val="20"/>
        </w:rPr>
        <w:t>the</w:t>
      </w:r>
      <w:r>
        <w:rPr>
          <w:spacing w:val="-4"/>
          <w:sz w:val="20"/>
        </w:rPr>
        <w:t xml:space="preserve"> </w:t>
      </w:r>
      <w:r>
        <w:rPr>
          <w:sz w:val="20"/>
        </w:rPr>
        <w:t>second</w:t>
      </w:r>
      <w:r>
        <w:rPr>
          <w:spacing w:val="-5"/>
          <w:sz w:val="20"/>
        </w:rPr>
        <w:t xml:space="preserve"> </w:t>
      </w:r>
      <w:r>
        <w:rPr>
          <w:b/>
          <w:sz w:val="20"/>
        </w:rPr>
        <w:t>Add</w:t>
      </w:r>
      <w:r>
        <w:rPr>
          <w:b/>
          <w:spacing w:val="-4"/>
          <w:sz w:val="20"/>
        </w:rPr>
        <w:t xml:space="preserve"> </w:t>
      </w:r>
      <w:r>
        <w:rPr>
          <w:b/>
          <w:sz w:val="20"/>
        </w:rPr>
        <w:t>Filter</w:t>
      </w:r>
      <w:r>
        <w:rPr>
          <w:b/>
          <w:spacing w:val="-5"/>
          <w:sz w:val="20"/>
        </w:rPr>
        <w:t xml:space="preserve"> </w:t>
      </w:r>
      <w:r>
        <w:rPr>
          <w:b/>
          <w:sz w:val="20"/>
        </w:rPr>
        <w:t>Condition</w:t>
      </w:r>
      <w:r>
        <w:rPr>
          <w:b/>
          <w:spacing w:val="-4"/>
          <w:sz w:val="20"/>
        </w:rPr>
        <w:t xml:space="preserve"> </w:t>
      </w:r>
      <w:r>
        <w:rPr>
          <w:sz w:val="20"/>
        </w:rPr>
        <w:t>list,</w:t>
      </w:r>
      <w:r>
        <w:rPr>
          <w:spacing w:val="-5"/>
          <w:sz w:val="20"/>
        </w:rPr>
        <w:t xml:space="preserve"> </w:t>
      </w:r>
      <w:r>
        <w:rPr>
          <w:sz w:val="20"/>
        </w:rPr>
        <w:t>select</w:t>
      </w:r>
      <w:r>
        <w:rPr>
          <w:spacing w:val="-4"/>
          <w:sz w:val="20"/>
        </w:rPr>
        <w:t xml:space="preserve"> </w:t>
      </w:r>
      <w:r>
        <w:rPr>
          <w:sz w:val="20"/>
        </w:rPr>
        <w:t>an</w:t>
      </w:r>
      <w:r>
        <w:rPr>
          <w:spacing w:val="-4"/>
          <w:sz w:val="20"/>
        </w:rPr>
        <w:t xml:space="preserve"> </w:t>
      </w:r>
      <w:r>
        <w:rPr>
          <w:sz w:val="20"/>
        </w:rPr>
        <w:t>operator</w:t>
      </w:r>
      <w:r>
        <w:rPr>
          <w:spacing w:val="-5"/>
          <w:sz w:val="20"/>
        </w:rPr>
        <w:t xml:space="preserve"> </w:t>
      </w:r>
      <w:r>
        <w:rPr>
          <w:sz w:val="20"/>
        </w:rPr>
        <w:t>for</w:t>
      </w:r>
      <w:r>
        <w:rPr>
          <w:spacing w:val="-5"/>
          <w:sz w:val="20"/>
        </w:rPr>
        <w:t xml:space="preserve"> </w:t>
      </w:r>
      <w:r>
        <w:rPr>
          <w:sz w:val="20"/>
        </w:rPr>
        <w:t>the</w:t>
      </w:r>
      <w:r>
        <w:rPr>
          <w:spacing w:val="-4"/>
          <w:sz w:val="20"/>
        </w:rPr>
        <w:t xml:space="preserve"> </w:t>
      </w:r>
      <w:r>
        <w:rPr>
          <w:sz w:val="20"/>
        </w:rPr>
        <w:t>condition.</w:t>
      </w:r>
    </w:p>
    <w:p w:rsidR="00CB4D21" w:rsidRDefault="00CB4D21" w:rsidP="00552F59">
      <w:pPr>
        <w:pStyle w:val="BodyText"/>
        <w:spacing w:before="7"/>
        <w:rPr>
          <w:sz w:val="11"/>
        </w:rPr>
      </w:pPr>
    </w:p>
    <w:p w:rsidR="00CB4D21" w:rsidRDefault="008F5D8E" w:rsidP="00552F59">
      <w:pPr>
        <w:pStyle w:val="BodyText"/>
        <w:spacing w:before="61" w:line="240" w:lineRule="exact"/>
        <w:ind w:left="2400" w:right="844"/>
      </w:pPr>
      <w:r>
        <w:rPr>
          <w:rFonts w:ascii="Arial" w:hAnsi="Arial"/>
          <w:b/>
          <w:sz w:val="19"/>
        </w:rPr>
        <w:t xml:space="preserve">See Also: </w:t>
      </w:r>
      <w:hyperlink w:anchor="_bookmark970" w:history="1">
        <w:r>
          <w:rPr>
            <w:color w:val="0000CC"/>
          </w:rPr>
          <w:t>Table 22–3</w:t>
        </w:r>
      </w:hyperlink>
      <w:r>
        <w:rPr>
          <w:color w:val="0000CC"/>
        </w:rPr>
        <w:t xml:space="preserve"> </w:t>
      </w:r>
      <w:r>
        <w:t xml:space="preserve">for an alphabetical list of operators that are </w:t>
      </w:r>
      <w:r>
        <w:rPr>
          <w:w w:val="95"/>
        </w:rPr>
        <w:t xml:space="preserve">relevant to the attributes </w:t>
      </w:r>
      <w:r>
        <w:rPr>
          <w:rFonts w:ascii="Courier New" w:hAnsi="Courier New"/>
          <w:w w:val="95"/>
        </w:rPr>
        <w:t>Subject</w:t>
      </w:r>
      <w:r>
        <w:rPr>
          <w:w w:val="95"/>
        </w:rPr>
        <w:t xml:space="preserve">, </w:t>
      </w:r>
      <w:r>
        <w:rPr>
          <w:rFonts w:ascii="Courier New" w:hAnsi="Courier New"/>
          <w:w w:val="95"/>
        </w:rPr>
        <w:t>From</w:t>
      </w:r>
      <w:r>
        <w:rPr>
          <w:w w:val="95"/>
        </w:rPr>
        <w:t xml:space="preserve">, </w:t>
      </w:r>
      <w:r>
        <w:rPr>
          <w:rFonts w:ascii="Courier New" w:hAnsi="Courier New"/>
          <w:w w:val="95"/>
        </w:rPr>
        <w:t>Date</w:t>
      </w:r>
      <w:r>
        <w:rPr>
          <w:w w:val="95"/>
        </w:rPr>
        <w:t xml:space="preserve">, and </w:t>
      </w:r>
      <w:r>
        <w:rPr>
          <w:rFonts w:ascii="Courier New" w:hAnsi="Courier New"/>
          <w:w w:val="95"/>
        </w:rPr>
        <w:t>Time</w:t>
      </w:r>
      <w:r>
        <w:rPr>
          <w:w w:val="95"/>
        </w:rPr>
        <w:t>.</w:t>
      </w:r>
    </w:p>
    <w:p w:rsidR="00CB4D21" w:rsidRDefault="00CB4D21" w:rsidP="00552F59">
      <w:pPr>
        <w:pStyle w:val="BodyText"/>
        <w:rPr>
          <w:sz w:val="16"/>
        </w:rPr>
      </w:pPr>
    </w:p>
    <w:p w:rsidR="00CB4D21" w:rsidRDefault="008F5D8E" w:rsidP="004F6CB1">
      <w:pPr>
        <w:pStyle w:val="ListParagraph"/>
        <w:numPr>
          <w:ilvl w:val="3"/>
          <w:numId w:val="86"/>
        </w:numPr>
        <w:tabs>
          <w:tab w:val="left" w:pos="2040"/>
        </w:tabs>
        <w:spacing w:before="62"/>
        <w:rPr>
          <w:sz w:val="20"/>
        </w:rPr>
      </w:pPr>
      <w:r>
        <w:rPr>
          <w:sz w:val="20"/>
        </w:rPr>
        <w:t xml:space="preserve">Click the </w:t>
      </w:r>
      <w:r>
        <w:rPr>
          <w:b/>
          <w:sz w:val="20"/>
        </w:rPr>
        <w:t>Click to add new filter condition</w:t>
      </w:r>
      <w:r>
        <w:rPr>
          <w:b/>
          <w:spacing w:val="-27"/>
          <w:sz w:val="20"/>
        </w:rPr>
        <w:t xml:space="preserve"> </w:t>
      </w:r>
      <w:r>
        <w:rPr>
          <w:sz w:val="20"/>
        </w:rPr>
        <w:t>icon.</w:t>
      </w:r>
    </w:p>
    <w:p w:rsidR="00CB4D21" w:rsidRDefault="008F5D8E" w:rsidP="004F6CB1">
      <w:pPr>
        <w:pStyle w:val="ListParagraph"/>
        <w:numPr>
          <w:ilvl w:val="3"/>
          <w:numId w:val="86"/>
        </w:numPr>
        <w:tabs>
          <w:tab w:val="left" w:pos="2040"/>
        </w:tabs>
        <w:rPr>
          <w:sz w:val="20"/>
        </w:rPr>
      </w:pPr>
      <w:r>
        <w:rPr>
          <w:sz w:val="20"/>
        </w:rPr>
        <w:t xml:space="preserve">From the </w:t>
      </w:r>
      <w:r>
        <w:rPr>
          <w:b/>
          <w:sz w:val="20"/>
        </w:rPr>
        <w:t xml:space="preserve">Messaging Option </w:t>
      </w:r>
      <w:r>
        <w:rPr>
          <w:sz w:val="20"/>
        </w:rPr>
        <w:t>list, select</w:t>
      </w:r>
      <w:r>
        <w:rPr>
          <w:spacing w:val="-31"/>
          <w:sz w:val="20"/>
        </w:rPr>
        <w:t xml:space="preserve"> </w:t>
      </w:r>
      <w:r>
        <w:rPr>
          <w:sz w:val="20"/>
        </w:rPr>
        <w:t>from:</w:t>
      </w:r>
    </w:p>
    <w:p w:rsidR="00CB4D21" w:rsidRDefault="008F5D8E" w:rsidP="004F6CB1">
      <w:pPr>
        <w:pStyle w:val="ListParagraph"/>
        <w:numPr>
          <w:ilvl w:val="4"/>
          <w:numId w:val="86"/>
        </w:numPr>
        <w:tabs>
          <w:tab w:val="left" w:pos="2399"/>
          <w:tab w:val="left" w:pos="2400"/>
        </w:tabs>
        <w:rPr>
          <w:sz w:val="10"/>
        </w:rPr>
      </w:pPr>
      <w:r>
        <w:rPr>
          <w:b/>
          <w:sz w:val="20"/>
        </w:rPr>
        <w:t xml:space="preserve">Send No Messages </w:t>
      </w:r>
      <w:r>
        <w:rPr>
          <w:sz w:val="20"/>
        </w:rPr>
        <w:t>to omit notification for the defined filter</w:t>
      </w:r>
      <w:r>
        <w:rPr>
          <w:spacing w:val="-33"/>
          <w:sz w:val="20"/>
        </w:rPr>
        <w:t xml:space="preserve"> </w:t>
      </w:r>
      <w:r>
        <w:rPr>
          <w:sz w:val="20"/>
        </w:rPr>
        <w:t>conditions</w:t>
      </w:r>
    </w:p>
    <w:p w:rsidR="00CB4D21" w:rsidRDefault="008F5D8E" w:rsidP="004F6CB1">
      <w:pPr>
        <w:pStyle w:val="ListParagraph"/>
        <w:numPr>
          <w:ilvl w:val="4"/>
          <w:numId w:val="86"/>
        </w:numPr>
        <w:tabs>
          <w:tab w:val="left" w:pos="2399"/>
          <w:tab w:val="left" w:pos="2400"/>
        </w:tabs>
        <w:spacing w:line="240" w:lineRule="exact"/>
        <w:ind w:right="657"/>
        <w:rPr>
          <w:sz w:val="10"/>
        </w:rPr>
      </w:pPr>
      <w:r>
        <w:rPr>
          <w:b/>
          <w:sz w:val="20"/>
        </w:rPr>
        <w:t xml:space="preserve">Send Messages to all Selected Channels </w:t>
      </w:r>
      <w:r>
        <w:rPr>
          <w:sz w:val="20"/>
        </w:rPr>
        <w:t>to send notification through</w:t>
      </w:r>
      <w:r>
        <w:rPr>
          <w:spacing w:val="-34"/>
          <w:sz w:val="20"/>
        </w:rPr>
        <w:t xml:space="preserve"> </w:t>
      </w:r>
      <w:r>
        <w:rPr>
          <w:sz w:val="20"/>
        </w:rPr>
        <w:t xml:space="preserve">all channels selected from the </w:t>
      </w:r>
      <w:r>
        <w:rPr>
          <w:b/>
          <w:sz w:val="20"/>
        </w:rPr>
        <w:t>Add Notification Channel</w:t>
      </w:r>
      <w:r>
        <w:rPr>
          <w:b/>
          <w:spacing w:val="-30"/>
          <w:sz w:val="20"/>
        </w:rPr>
        <w:t xml:space="preserve"> </w:t>
      </w:r>
      <w:r>
        <w:rPr>
          <w:sz w:val="20"/>
        </w:rPr>
        <w:t>list</w:t>
      </w:r>
    </w:p>
    <w:p w:rsidR="00CB4D21" w:rsidRDefault="008F5D8E" w:rsidP="004F6CB1">
      <w:pPr>
        <w:pStyle w:val="ListParagraph"/>
        <w:numPr>
          <w:ilvl w:val="4"/>
          <w:numId w:val="86"/>
        </w:numPr>
        <w:tabs>
          <w:tab w:val="left" w:pos="2399"/>
          <w:tab w:val="left" w:pos="2400"/>
        </w:tabs>
        <w:spacing w:before="120" w:line="240" w:lineRule="exact"/>
        <w:ind w:right="585"/>
        <w:rPr>
          <w:sz w:val="10"/>
        </w:rPr>
      </w:pPr>
      <w:r>
        <w:rPr>
          <w:b/>
          <w:sz w:val="20"/>
        </w:rPr>
        <w:t>Send</w:t>
      </w:r>
      <w:r>
        <w:rPr>
          <w:b/>
          <w:spacing w:val="-6"/>
          <w:sz w:val="20"/>
        </w:rPr>
        <w:t xml:space="preserve"> </w:t>
      </w:r>
      <w:r>
        <w:rPr>
          <w:b/>
          <w:sz w:val="20"/>
        </w:rPr>
        <w:t>to</w:t>
      </w:r>
      <w:r>
        <w:rPr>
          <w:b/>
          <w:spacing w:val="-5"/>
          <w:sz w:val="20"/>
        </w:rPr>
        <w:t xml:space="preserve"> </w:t>
      </w:r>
      <w:r>
        <w:rPr>
          <w:b/>
          <w:sz w:val="20"/>
        </w:rPr>
        <w:t>the</w:t>
      </w:r>
      <w:r>
        <w:rPr>
          <w:b/>
          <w:spacing w:val="-4"/>
          <w:sz w:val="20"/>
        </w:rPr>
        <w:t xml:space="preserve"> </w:t>
      </w:r>
      <w:r>
        <w:rPr>
          <w:b/>
          <w:sz w:val="20"/>
        </w:rPr>
        <w:t>First</w:t>
      </w:r>
      <w:r>
        <w:rPr>
          <w:b/>
          <w:spacing w:val="-5"/>
          <w:sz w:val="20"/>
        </w:rPr>
        <w:t xml:space="preserve"> </w:t>
      </w:r>
      <w:r>
        <w:rPr>
          <w:b/>
          <w:sz w:val="20"/>
        </w:rPr>
        <w:t>Available</w:t>
      </w:r>
      <w:r>
        <w:rPr>
          <w:b/>
          <w:spacing w:val="-6"/>
          <w:sz w:val="20"/>
        </w:rPr>
        <w:t xml:space="preserve"> </w:t>
      </w:r>
      <w:r>
        <w:rPr>
          <w:b/>
          <w:sz w:val="20"/>
        </w:rPr>
        <w:t>Channel</w:t>
      </w:r>
      <w:r>
        <w:rPr>
          <w:b/>
          <w:spacing w:val="-6"/>
          <w:sz w:val="20"/>
        </w:rPr>
        <w:t xml:space="preserve"> </w:t>
      </w:r>
      <w:r>
        <w:rPr>
          <w:sz w:val="20"/>
        </w:rPr>
        <w:t>to</w:t>
      </w:r>
      <w:r>
        <w:rPr>
          <w:spacing w:val="-5"/>
          <w:sz w:val="20"/>
        </w:rPr>
        <w:t xml:space="preserve"> </w:t>
      </w:r>
      <w:r>
        <w:rPr>
          <w:sz w:val="20"/>
        </w:rPr>
        <w:t>send</w:t>
      </w:r>
      <w:r>
        <w:rPr>
          <w:spacing w:val="-6"/>
          <w:sz w:val="20"/>
        </w:rPr>
        <w:t xml:space="preserve"> </w:t>
      </w:r>
      <w:r>
        <w:rPr>
          <w:sz w:val="20"/>
        </w:rPr>
        <w:t>notification</w:t>
      </w:r>
      <w:r>
        <w:rPr>
          <w:spacing w:val="-4"/>
          <w:sz w:val="20"/>
        </w:rPr>
        <w:t xml:space="preserve"> </w:t>
      </w:r>
      <w:r>
        <w:rPr>
          <w:sz w:val="20"/>
        </w:rPr>
        <w:t>through</w:t>
      </w:r>
      <w:r>
        <w:rPr>
          <w:spacing w:val="-6"/>
          <w:sz w:val="20"/>
        </w:rPr>
        <w:t xml:space="preserve"> </w:t>
      </w:r>
      <w:r>
        <w:rPr>
          <w:sz w:val="20"/>
        </w:rPr>
        <w:t>the</w:t>
      </w:r>
      <w:r>
        <w:rPr>
          <w:spacing w:val="-6"/>
          <w:sz w:val="20"/>
        </w:rPr>
        <w:t xml:space="preserve"> </w:t>
      </w:r>
      <w:r>
        <w:rPr>
          <w:sz w:val="20"/>
        </w:rPr>
        <w:t>first open channel of all the selected</w:t>
      </w:r>
      <w:r>
        <w:rPr>
          <w:spacing w:val="-23"/>
          <w:sz w:val="20"/>
        </w:rPr>
        <w:t xml:space="preserve"> </w:t>
      </w:r>
      <w:r>
        <w:rPr>
          <w:sz w:val="20"/>
        </w:rPr>
        <w:t>channels</w:t>
      </w:r>
    </w:p>
    <w:p w:rsidR="00CB4D21" w:rsidRDefault="008F5D8E" w:rsidP="004F6CB1">
      <w:pPr>
        <w:pStyle w:val="ListParagraph"/>
        <w:numPr>
          <w:ilvl w:val="3"/>
          <w:numId w:val="86"/>
        </w:numPr>
        <w:tabs>
          <w:tab w:val="left" w:pos="2040"/>
        </w:tabs>
        <w:spacing w:before="120" w:line="240" w:lineRule="exact"/>
        <w:ind w:right="166"/>
        <w:rPr>
          <w:sz w:val="20"/>
        </w:rPr>
      </w:pPr>
      <w:r>
        <w:rPr>
          <w:sz w:val="20"/>
        </w:rPr>
        <w:t>From</w:t>
      </w:r>
      <w:r>
        <w:rPr>
          <w:spacing w:val="-3"/>
          <w:sz w:val="20"/>
        </w:rPr>
        <w:t xml:space="preserve"> </w:t>
      </w:r>
      <w:r>
        <w:rPr>
          <w:sz w:val="20"/>
        </w:rPr>
        <w:t>the</w:t>
      </w:r>
      <w:r>
        <w:rPr>
          <w:spacing w:val="-4"/>
          <w:sz w:val="20"/>
        </w:rPr>
        <w:t xml:space="preserve"> </w:t>
      </w:r>
      <w:r>
        <w:rPr>
          <w:b/>
          <w:sz w:val="20"/>
        </w:rPr>
        <w:t>Add</w:t>
      </w:r>
      <w:r>
        <w:rPr>
          <w:b/>
          <w:spacing w:val="-3"/>
          <w:sz w:val="20"/>
        </w:rPr>
        <w:t xml:space="preserve"> </w:t>
      </w:r>
      <w:r>
        <w:rPr>
          <w:b/>
          <w:sz w:val="20"/>
        </w:rPr>
        <w:t>Notification</w:t>
      </w:r>
      <w:r>
        <w:rPr>
          <w:b/>
          <w:spacing w:val="-2"/>
          <w:sz w:val="20"/>
        </w:rPr>
        <w:t xml:space="preserve"> </w:t>
      </w:r>
      <w:r>
        <w:rPr>
          <w:b/>
          <w:sz w:val="20"/>
        </w:rPr>
        <w:t>Channel</w:t>
      </w:r>
      <w:r>
        <w:rPr>
          <w:b/>
          <w:spacing w:val="-3"/>
          <w:sz w:val="20"/>
        </w:rPr>
        <w:t xml:space="preserve"> </w:t>
      </w:r>
      <w:r>
        <w:rPr>
          <w:sz w:val="20"/>
        </w:rPr>
        <w:t>list,</w:t>
      </w:r>
      <w:r>
        <w:rPr>
          <w:spacing w:val="-4"/>
          <w:sz w:val="20"/>
        </w:rPr>
        <w:t xml:space="preserve"> </w:t>
      </w:r>
      <w:r>
        <w:rPr>
          <w:sz w:val="20"/>
        </w:rPr>
        <w:t>select</w:t>
      </w:r>
      <w:r>
        <w:rPr>
          <w:spacing w:val="-4"/>
          <w:sz w:val="20"/>
        </w:rPr>
        <w:t xml:space="preserve"> </w:t>
      </w:r>
      <w:r>
        <w:rPr>
          <w:sz w:val="20"/>
        </w:rPr>
        <w:t>the</w:t>
      </w:r>
      <w:r>
        <w:rPr>
          <w:spacing w:val="-3"/>
          <w:sz w:val="20"/>
        </w:rPr>
        <w:t xml:space="preserve"> </w:t>
      </w:r>
      <w:r>
        <w:rPr>
          <w:sz w:val="20"/>
        </w:rPr>
        <w:t>channel</w:t>
      </w:r>
      <w:r>
        <w:rPr>
          <w:spacing w:val="-4"/>
          <w:sz w:val="20"/>
        </w:rPr>
        <w:t xml:space="preserve"> </w:t>
      </w:r>
      <w:r>
        <w:rPr>
          <w:sz w:val="20"/>
        </w:rPr>
        <w:t>over</w:t>
      </w:r>
      <w:r>
        <w:rPr>
          <w:spacing w:val="-3"/>
          <w:sz w:val="20"/>
        </w:rPr>
        <w:t xml:space="preserve"> </w:t>
      </w:r>
      <w:r>
        <w:rPr>
          <w:sz w:val="20"/>
        </w:rPr>
        <w:t>which</w:t>
      </w:r>
      <w:r>
        <w:rPr>
          <w:spacing w:val="-4"/>
          <w:sz w:val="20"/>
        </w:rPr>
        <w:t xml:space="preserve"> </w:t>
      </w:r>
      <w:r>
        <w:rPr>
          <w:sz w:val="20"/>
        </w:rPr>
        <w:t>to</w:t>
      </w:r>
      <w:r>
        <w:rPr>
          <w:spacing w:val="-4"/>
          <w:sz w:val="20"/>
        </w:rPr>
        <w:t xml:space="preserve"> </w:t>
      </w:r>
      <w:r>
        <w:rPr>
          <w:sz w:val="20"/>
        </w:rPr>
        <w:t>send</w:t>
      </w:r>
      <w:r>
        <w:rPr>
          <w:spacing w:val="-3"/>
          <w:sz w:val="20"/>
        </w:rPr>
        <w:t xml:space="preserve"> </w:t>
      </w:r>
      <w:r>
        <w:rPr>
          <w:sz w:val="20"/>
        </w:rPr>
        <w:t xml:space="preserve">the notification messages that meet your defined filter conditions, and then click the </w:t>
      </w:r>
      <w:r>
        <w:rPr>
          <w:b/>
          <w:sz w:val="20"/>
        </w:rPr>
        <w:t>Click to add channel to this filter</w:t>
      </w:r>
      <w:r>
        <w:rPr>
          <w:b/>
          <w:spacing w:val="-22"/>
          <w:sz w:val="20"/>
        </w:rPr>
        <w:t xml:space="preserve"> </w:t>
      </w:r>
      <w:r>
        <w:rPr>
          <w:sz w:val="20"/>
        </w:rPr>
        <w:t>icon.</w:t>
      </w:r>
    </w:p>
    <w:p w:rsidR="00CB4D21" w:rsidRDefault="008F5D8E" w:rsidP="00552F59">
      <w:pPr>
        <w:spacing w:before="118" w:line="242" w:lineRule="exact"/>
        <w:ind w:left="2040"/>
        <w:rPr>
          <w:sz w:val="20"/>
        </w:rPr>
      </w:pPr>
      <w:r>
        <w:rPr>
          <w:sz w:val="20"/>
        </w:rPr>
        <w:t xml:space="preserve">The </w:t>
      </w:r>
      <w:r>
        <w:rPr>
          <w:b/>
          <w:sz w:val="20"/>
        </w:rPr>
        <w:t xml:space="preserve">Add Notification Channel </w:t>
      </w:r>
      <w:r>
        <w:rPr>
          <w:sz w:val="20"/>
        </w:rPr>
        <w:t xml:space="preserve">list is populated with the channels that are defined on the </w:t>
      </w:r>
      <w:r>
        <w:rPr>
          <w:b/>
          <w:sz w:val="20"/>
        </w:rPr>
        <w:t xml:space="preserve">Messaging Channels </w:t>
      </w:r>
      <w:r>
        <w:rPr>
          <w:sz w:val="20"/>
        </w:rPr>
        <w:t>tab. You can add multiple channels in turn.</w:t>
      </w:r>
    </w:p>
    <w:p w:rsidR="00CB4D21" w:rsidRDefault="008F5D8E" w:rsidP="004F6CB1">
      <w:pPr>
        <w:pStyle w:val="ListParagraph"/>
        <w:numPr>
          <w:ilvl w:val="3"/>
          <w:numId w:val="86"/>
        </w:numPr>
        <w:tabs>
          <w:tab w:val="left" w:pos="2040"/>
        </w:tabs>
        <w:spacing w:before="119"/>
        <w:rPr>
          <w:sz w:val="20"/>
        </w:rPr>
      </w:pPr>
      <w:r>
        <w:rPr>
          <w:sz w:val="20"/>
        </w:rPr>
        <w:t xml:space="preserve">Click </w:t>
      </w:r>
      <w:r>
        <w:rPr>
          <w:b/>
          <w:sz w:val="20"/>
        </w:rPr>
        <w:t xml:space="preserve">OK </w:t>
      </w:r>
      <w:r>
        <w:rPr>
          <w:sz w:val="20"/>
        </w:rPr>
        <w:t>to save and apply the messaging</w:t>
      </w:r>
      <w:r>
        <w:rPr>
          <w:spacing w:val="-19"/>
          <w:sz w:val="20"/>
        </w:rPr>
        <w:t xml:space="preserve"> </w:t>
      </w:r>
      <w:r>
        <w:rPr>
          <w:spacing w:val="-3"/>
          <w:sz w:val="20"/>
        </w:rPr>
        <w:t>filter.</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2"/>
        <w:rPr>
          <w:sz w:val="17"/>
        </w:rPr>
      </w:pPr>
    </w:p>
    <w:p w:rsidR="00CB4D21" w:rsidRDefault="008F5D8E" w:rsidP="00552F59">
      <w:pPr>
        <w:pStyle w:val="BodyText"/>
        <w:spacing w:line="240" w:lineRule="exact"/>
        <w:ind w:left="2419" w:right="837"/>
      </w:pPr>
      <w:r>
        <w:rPr>
          <w:rFonts w:ascii="Arial"/>
          <w:b/>
          <w:sz w:val="19"/>
        </w:rPr>
        <w:t xml:space="preserve">Tip: </w:t>
      </w:r>
      <w:r>
        <w:t>If your defined filtering conditions do not match an incoming notification, the User Messaging Server will send notifications over all the channels you have identified as default channels.</w:t>
      </w:r>
    </w:p>
    <w:p w:rsidR="00CB4D21" w:rsidRDefault="00CB4D21" w:rsidP="00552F59">
      <w:pPr>
        <w:pStyle w:val="BodyText"/>
        <w:spacing w:before="3"/>
        <w:rPr>
          <w:sz w:val="16"/>
        </w:rPr>
      </w:pPr>
    </w:p>
    <w:p w:rsidR="00CB4D21" w:rsidRDefault="008F5D8E" w:rsidP="00552F59">
      <w:pPr>
        <w:pStyle w:val="BodyText"/>
        <w:spacing w:before="61" w:line="244" w:lineRule="exact"/>
        <w:ind w:left="1700" w:right="75"/>
      </w:pPr>
      <w:hyperlink w:anchor="_bookmark970" w:history="1">
        <w:r>
          <w:rPr>
            <w:color w:val="0000CC"/>
          </w:rPr>
          <w:t>Table 22–3</w:t>
        </w:r>
      </w:hyperlink>
      <w:r>
        <w:rPr>
          <w:color w:val="0000CC"/>
        </w:rPr>
        <w:t xml:space="preserve"> </w:t>
      </w:r>
      <w:r>
        <w:t>provides an alphabetical list of operators that are relevant to the attributes</w:t>
      </w:r>
    </w:p>
    <w:p w:rsidR="00CB4D21" w:rsidRDefault="008F5D8E" w:rsidP="00552F59">
      <w:pPr>
        <w:pStyle w:val="BodyText"/>
        <w:spacing w:line="248" w:lineRule="exact"/>
        <w:ind w:left="1700" w:right="75"/>
      </w:pPr>
      <w:r>
        <w:rPr>
          <w:rFonts w:ascii="Courier New"/>
          <w:w w:val="95"/>
        </w:rPr>
        <w:t>Subject</w:t>
      </w:r>
      <w:r>
        <w:rPr>
          <w:w w:val="95"/>
        </w:rPr>
        <w:t xml:space="preserve">, </w:t>
      </w:r>
      <w:r>
        <w:rPr>
          <w:rFonts w:ascii="Courier New"/>
          <w:w w:val="95"/>
        </w:rPr>
        <w:t>From</w:t>
      </w:r>
      <w:r>
        <w:rPr>
          <w:w w:val="95"/>
        </w:rPr>
        <w:t xml:space="preserve">, </w:t>
      </w:r>
      <w:r>
        <w:rPr>
          <w:rFonts w:ascii="Courier New"/>
          <w:w w:val="95"/>
        </w:rPr>
        <w:t>Date</w:t>
      </w:r>
      <w:r>
        <w:rPr>
          <w:w w:val="95"/>
        </w:rPr>
        <w:t xml:space="preserve">, and </w:t>
      </w:r>
      <w:r>
        <w:rPr>
          <w:rFonts w:ascii="Courier New"/>
          <w:w w:val="95"/>
        </w:rPr>
        <w:t>Time</w:t>
      </w:r>
      <w:r>
        <w:rPr>
          <w:rFonts w:ascii="Courier New"/>
          <w:spacing w:val="-95"/>
          <w:w w:val="95"/>
        </w:rPr>
        <w:t xml:space="preserve"> </w:t>
      </w:r>
      <w:r>
        <w:rPr>
          <w:w w:val="95"/>
        </w:rPr>
        <w:t>and describes the values they require.</w:t>
      </w:r>
    </w:p>
    <w:p w:rsidR="00CB4D21" w:rsidRDefault="00CB4D21" w:rsidP="00552F59">
      <w:pPr>
        <w:pStyle w:val="BodyText"/>
        <w:spacing w:before="12"/>
        <w:rPr>
          <w:sz w:val="12"/>
        </w:rPr>
      </w:pPr>
    </w:p>
    <w:p w:rsidR="00CB4D21" w:rsidRDefault="00CB4D21" w:rsidP="00552F59">
      <w:pPr>
        <w:rPr>
          <w:sz w:val="12"/>
        </w:rPr>
        <w:sectPr w:rsidR="00CB4D21">
          <w:pgSz w:w="12240" w:h="15840"/>
          <w:pgMar w:top="840" w:right="1680" w:bottom="820" w:left="1060" w:header="573" w:footer="636" w:gutter="0"/>
          <w:cols w:space="720"/>
        </w:sectPr>
      </w:pPr>
    </w:p>
    <w:p w:rsidR="00CB4D21" w:rsidRDefault="008F5D8E" w:rsidP="00552F59">
      <w:pPr>
        <w:tabs>
          <w:tab w:val="left" w:pos="1272"/>
        </w:tabs>
        <w:spacing w:before="76"/>
        <w:ind w:left="140"/>
        <w:rPr>
          <w:rFonts w:ascii="Arial" w:hAnsi="Arial"/>
          <w:b/>
          <w:i/>
          <w:sz w:val="18"/>
        </w:rPr>
      </w:pPr>
      <w:bookmarkStart w:id="927" w:name="_bookmark970"/>
      <w:bookmarkEnd w:id="927"/>
      <w:r>
        <w:rPr>
          <w:rFonts w:ascii="Arial" w:hAnsi="Arial"/>
          <w:b/>
          <w:i/>
          <w:spacing w:val="-4"/>
          <w:sz w:val="18"/>
        </w:rPr>
        <w:lastRenderedPageBreak/>
        <w:t>Table</w:t>
      </w:r>
      <w:r>
        <w:rPr>
          <w:rFonts w:ascii="Arial" w:hAnsi="Arial"/>
          <w:b/>
          <w:i/>
          <w:spacing w:val="-2"/>
          <w:sz w:val="18"/>
        </w:rPr>
        <w:t xml:space="preserve"> </w:t>
      </w:r>
      <w:r>
        <w:rPr>
          <w:rFonts w:ascii="Arial" w:hAnsi="Arial"/>
          <w:b/>
          <w:i/>
          <w:sz w:val="18"/>
        </w:rPr>
        <w:t>22–3</w:t>
      </w:r>
      <w:r>
        <w:rPr>
          <w:rFonts w:ascii="Arial" w:hAnsi="Arial"/>
          <w:b/>
          <w:i/>
          <w:sz w:val="18"/>
        </w:rPr>
        <w:tab/>
        <w:t>Operators</w:t>
      </w:r>
      <w:r>
        <w:rPr>
          <w:rFonts w:ascii="Arial" w:hAnsi="Arial"/>
          <w:b/>
          <w:i/>
          <w:spacing w:val="-6"/>
          <w:sz w:val="18"/>
        </w:rPr>
        <w:t xml:space="preserve"> </w:t>
      </w:r>
      <w:r>
        <w:rPr>
          <w:rFonts w:ascii="Arial" w:hAnsi="Arial"/>
          <w:b/>
          <w:i/>
          <w:sz w:val="18"/>
        </w:rPr>
        <w:t>relevant</w:t>
      </w:r>
      <w:r>
        <w:rPr>
          <w:rFonts w:ascii="Arial" w:hAnsi="Arial"/>
          <w:b/>
          <w:i/>
          <w:spacing w:val="-6"/>
          <w:sz w:val="18"/>
        </w:rPr>
        <w:t xml:space="preserve"> </w:t>
      </w:r>
      <w:r>
        <w:rPr>
          <w:rFonts w:ascii="Arial" w:hAnsi="Arial"/>
          <w:b/>
          <w:i/>
          <w:sz w:val="18"/>
        </w:rPr>
        <w:t>to</w:t>
      </w:r>
      <w:r>
        <w:rPr>
          <w:rFonts w:ascii="Arial" w:hAnsi="Arial"/>
          <w:b/>
          <w:i/>
          <w:spacing w:val="-6"/>
          <w:sz w:val="18"/>
        </w:rPr>
        <w:t xml:space="preserve"> </w:t>
      </w:r>
      <w:r>
        <w:rPr>
          <w:rFonts w:ascii="Arial" w:hAnsi="Arial"/>
          <w:b/>
          <w:i/>
          <w:sz w:val="18"/>
        </w:rPr>
        <w:t>Subject,</w:t>
      </w:r>
      <w:r>
        <w:rPr>
          <w:rFonts w:ascii="Arial" w:hAnsi="Arial"/>
          <w:b/>
          <w:i/>
          <w:spacing w:val="-8"/>
          <w:sz w:val="18"/>
        </w:rPr>
        <w:t xml:space="preserve"> </w:t>
      </w:r>
      <w:r>
        <w:rPr>
          <w:rFonts w:ascii="Arial" w:hAnsi="Arial"/>
          <w:b/>
          <w:i/>
          <w:sz w:val="18"/>
        </w:rPr>
        <w:t>From,</w:t>
      </w:r>
      <w:r>
        <w:rPr>
          <w:rFonts w:ascii="Arial" w:hAnsi="Arial"/>
          <w:b/>
          <w:i/>
          <w:spacing w:val="-6"/>
          <w:sz w:val="18"/>
        </w:rPr>
        <w:t xml:space="preserve"> </w:t>
      </w:r>
      <w:r>
        <w:rPr>
          <w:rFonts w:ascii="Arial" w:hAnsi="Arial"/>
          <w:b/>
          <w:i/>
          <w:sz w:val="18"/>
        </w:rPr>
        <w:t>Date,</w:t>
      </w:r>
      <w:r>
        <w:rPr>
          <w:rFonts w:ascii="Arial" w:hAnsi="Arial"/>
          <w:b/>
          <w:i/>
          <w:spacing w:val="-6"/>
          <w:sz w:val="18"/>
        </w:rPr>
        <w:t xml:space="preserve"> </w:t>
      </w:r>
      <w:r>
        <w:rPr>
          <w:rFonts w:ascii="Arial" w:hAnsi="Arial"/>
          <w:b/>
          <w:i/>
          <w:sz w:val="18"/>
        </w:rPr>
        <w:t>and</w:t>
      </w:r>
      <w:r>
        <w:rPr>
          <w:rFonts w:ascii="Arial" w:hAnsi="Arial"/>
          <w:b/>
          <w:i/>
          <w:spacing w:val="-6"/>
          <w:sz w:val="18"/>
        </w:rPr>
        <w:t xml:space="preserve"> </w:t>
      </w:r>
      <w:r>
        <w:rPr>
          <w:rFonts w:ascii="Arial" w:hAnsi="Arial"/>
          <w:b/>
          <w:i/>
          <w:sz w:val="18"/>
        </w:rPr>
        <w:t>Time</w:t>
      </w:r>
    </w:p>
    <w:p w:rsidR="00CB4D21" w:rsidRDefault="008F5D8E" w:rsidP="00552F59">
      <w:pPr>
        <w:tabs>
          <w:tab w:val="left" w:pos="2505"/>
        </w:tabs>
        <w:spacing w:before="119"/>
        <w:ind w:left="140"/>
        <w:rPr>
          <w:rFonts w:ascii="Arial"/>
          <w:b/>
          <w:sz w:val="12"/>
        </w:rPr>
      </w:pPr>
      <w:r>
        <w:pict>
          <v:line id="_x0000_s1838" style="position:absolute;left:0;text-align:left;z-index:24952;mso-position-horizontal-relative:page" from="60pt,4.15pt" to="522pt,4.15pt" strokeweight="1.98pt">
            <w10:wrap anchorx="page"/>
          </v:line>
        </w:pict>
      </w:r>
      <w:r>
        <w:rPr>
          <w:rFonts w:ascii="Arial"/>
          <w:b/>
          <w:sz w:val="18"/>
        </w:rPr>
        <w:t>Operator</w:t>
      </w:r>
      <w:r>
        <w:rPr>
          <w:rFonts w:ascii="Arial"/>
          <w:b/>
          <w:sz w:val="18"/>
        </w:rPr>
        <w:tab/>
      </w:r>
      <w:r>
        <w:rPr>
          <w:rFonts w:ascii="Arial"/>
          <w:b/>
          <w:spacing w:val="-3"/>
          <w:sz w:val="18"/>
        </w:rPr>
        <w:t>Value</w:t>
      </w:r>
      <w:r>
        <w:rPr>
          <w:rFonts w:ascii="Arial"/>
          <w:b/>
          <w:spacing w:val="-3"/>
          <w:position w:val="7"/>
          <w:sz w:val="12"/>
        </w:rPr>
        <w:t>1</w:t>
      </w:r>
    </w:p>
    <w:p w:rsidR="00CB4D21" w:rsidRDefault="008F5D8E" w:rsidP="00552F59">
      <w:pPr>
        <w:tabs>
          <w:tab w:val="left" w:pos="2505"/>
        </w:tabs>
        <w:spacing w:before="128"/>
        <w:ind w:left="140"/>
        <w:rPr>
          <w:sz w:val="18"/>
        </w:rPr>
      </w:pPr>
      <w:r>
        <w:pict>
          <v:line id="_x0000_s1837" style="position:absolute;left:0;text-align:left;z-index:24976;mso-position-horizontal-relative:page" from="60pt,4.05pt" to="522pt,4.05pt" strokeweight=".16936mm">
            <w10:wrap anchorx="page"/>
          </v:line>
        </w:pict>
      </w:r>
      <w:r>
        <w:rPr>
          <w:rFonts w:ascii="Courier New"/>
          <w:w w:val="95"/>
          <w:sz w:val="18"/>
        </w:rPr>
        <w:t>Between</w:t>
      </w:r>
      <w:r>
        <w:rPr>
          <w:rFonts w:ascii="Courier New"/>
          <w:w w:val="95"/>
          <w:sz w:val="18"/>
        </w:rPr>
        <w:tab/>
      </w:r>
      <w:r>
        <w:rPr>
          <w:sz w:val="18"/>
        </w:rPr>
        <w:t>In the fields</w:t>
      </w:r>
      <w:r>
        <w:rPr>
          <w:spacing w:val="-21"/>
          <w:sz w:val="18"/>
        </w:rPr>
        <w:t xml:space="preserve"> </w:t>
      </w:r>
      <w:r>
        <w:rPr>
          <w:sz w:val="18"/>
        </w:rPr>
        <w:t>provided:</w:t>
      </w:r>
    </w:p>
    <w:p w:rsidR="00CB4D21" w:rsidRDefault="008F5D8E" w:rsidP="004F6CB1">
      <w:pPr>
        <w:pStyle w:val="ListParagraph"/>
        <w:numPr>
          <w:ilvl w:val="4"/>
          <w:numId w:val="86"/>
        </w:numPr>
        <w:tabs>
          <w:tab w:val="left" w:pos="2866"/>
        </w:tabs>
        <w:spacing w:before="86" w:line="200" w:lineRule="exact"/>
        <w:ind w:left="2865"/>
        <w:rPr>
          <w:sz w:val="9"/>
        </w:rPr>
      </w:pPr>
      <w:r>
        <w:rPr>
          <w:sz w:val="18"/>
        </w:rPr>
        <w:t>For Date, enter a start date and end date</w:t>
      </w:r>
      <w:r>
        <w:rPr>
          <w:spacing w:val="-15"/>
          <w:sz w:val="18"/>
        </w:rPr>
        <w:t xml:space="preserve"> </w:t>
      </w:r>
      <w:r>
        <w:rPr>
          <w:sz w:val="18"/>
        </w:rPr>
        <w:t>between which to apply the</w:t>
      </w:r>
      <w:r>
        <w:rPr>
          <w:spacing w:val="-15"/>
          <w:sz w:val="18"/>
        </w:rPr>
        <w:t xml:space="preserve"> </w:t>
      </w:r>
      <w:r>
        <w:rPr>
          <w:sz w:val="18"/>
        </w:rPr>
        <w:t>filter</w:t>
      </w:r>
    </w:p>
    <w:p w:rsidR="00CB4D21" w:rsidRDefault="008F5D8E" w:rsidP="004F6CB1">
      <w:pPr>
        <w:pStyle w:val="ListParagraph"/>
        <w:numPr>
          <w:ilvl w:val="4"/>
          <w:numId w:val="86"/>
        </w:numPr>
        <w:tabs>
          <w:tab w:val="left" w:pos="2866"/>
        </w:tabs>
        <w:spacing w:before="87"/>
        <w:ind w:left="2865"/>
        <w:rPr>
          <w:sz w:val="9"/>
        </w:rPr>
      </w:pPr>
      <w:r>
        <w:rPr>
          <w:sz w:val="18"/>
        </w:rPr>
        <w:t>For Time, select a start time (hours and</w:t>
      </w:r>
      <w:r>
        <w:rPr>
          <w:spacing w:val="-19"/>
          <w:sz w:val="18"/>
        </w:rPr>
        <w:t xml:space="preserve"> </w:t>
      </w:r>
      <w:r>
        <w:rPr>
          <w:sz w:val="18"/>
        </w:rPr>
        <w:t>minutes)</w:t>
      </w:r>
    </w:p>
    <w:p w:rsidR="00CB4D21" w:rsidRDefault="008F5D8E" w:rsidP="00552F59">
      <w:pPr>
        <w:pStyle w:val="BodyText"/>
        <w:rPr>
          <w:sz w:val="18"/>
        </w:rPr>
      </w:pPr>
      <w:r>
        <w:br w:type="column"/>
      </w:r>
    </w:p>
    <w:p w:rsidR="00CB4D21" w:rsidRDefault="00CB4D21" w:rsidP="00552F59">
      <w:pPr>
        <w:pStyle w:val="BodyText"/>
        <w:spacing w:before="6"/>
        <w:rPr>
          <w:sz w:val="15"/>
        </w:rPr>
      </w:pPr>
    </w:p>
    <w:p w:rsidR="00CB4D21" w:rsidRDefault="008F5D8E" w:rsidP="00552F59">
      <w:pPr>
        <w:ind w:left="140"/>
        <w:rPr>
          <w:rFonts w:ascii="Arial"/>
          <w:b/>
          <w:sz w:val="18"/>
        </w:rPr>
      </w:pPr>
      <w:r>
        <w:rPr>
          <w:rFonts w:ascii="Arial"/>
          <w:b/>
          <w:sz w:val="18"/>
        </w:rPr>
        <w:t>Attributes</w:t>
      </w:r>
    </w:p>
    <w:p w:rsidR="00CB4D21" w:rsidRDefault="008F5D8E" w:rsidP="00552F59">
      <w:pPr>
        <w:spacing w:before="128"/>
        <w:ind w:left="140"/>
        <w:rPr>
          <w:sz w:val="18"/>
        </w:rPr>
      </w:pPr>
      <w:r>
        <w:rPr>
          <w:sz w:val="18"/>
        </w:rPr>
        <w:t>Date, Time</w:t>
      </w:r>
    </w:p>
    <w:p w:rsidR="00CB4D21" w:rsidRDefault="00CB4D21" w:rsidP="00552F59">
      <w:pPr>
        <w:rPr>
          <w:sz w:val="18"/>
        </w:rPr>
        <w:sectPr w:rsidR="00CB4D21">
          <w:type w:val="continuous"/>
          <w:pgSz w:w="12240" w:h="15840"/>
          <w:pgMar w:top="1500" w:right="1680" w:bottom="280" w:left="1060" w:header="720" w:footer="720" w:gutter="0"/>
          <w:cols w:num="2" w:space="720" w:equalWidth="0">
            <w:col w:w="6773" w:space="222"/>
            <w:col w:w="2505"/>
          </w:cols>
        </w:sectPr>
      </w:pPr>
    </w:p>
    <w:tbl>
      <w:tblPr>
        <w:tblW w:w="0" w:type="auto"/>
        <w:tblInd w:w="10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144"/>
        <w:gridCol w:w="4802"/>
        <w:gridCol w:w="2329"/>
      </w:tblGrid>
      <w:tr w:rsidR="00CB4D21">
        <w:trPr>
          <w:trHeight w:hRule="exact" w:val="258"/>
        </w:trPr>
        <w:tc>
          <w:tcPr>
            <w:tcW w:w="2144" w:type="dxa"/>
            <w:tcBorders>
              <w:bottom w:val="single" w:sz="2" w:space="0" w:color="000000"/>
            </w:tcBorders>
          </w:tcPr>
          <w:p w:rsidR="00CB4D21" w:rsidRDefault="00CB4D21" w:rsidP="00552F59"/>
        </w:tc>
        <w:tc>
          <w:tcPr>
            <w:tcW w:w="4802" w:type="dxa"/>
            <w:tcBorders>
              <w:bottom w:val="single" w:sz="2" w:space="0" w:color="000000"/>
            </w:tcBorders>
          </w:tcPr>
          <w:p w:rsidR="00CB4D21" w:rsidRDefault="008F5D8E" w:rsidP="00552F59">
            <w:pPr>
              <w:pStyle w:val="TableParagraph"/>
              <w:spacing w:line="189" w:lineRule="exact"/>
              <w:ind w:left="616"/>
              <w:rPr>
                <w:sz w:val="18"/>
              </w:rPr>
            </w:pPr>
            <w:r>
              <w:rPr>
                <w:sz w:val="18"/>
              </w:rPr>
              <w:t>and end time between which to apply the filter</w:t>
            </w:r>
          </w:p>
        </w:tc>
        <w:tc>
          <w:tcPr>
            <w:tcW w:w="2329" w:type="dxa"/>
            <w:tcBorders>
              <w:bottom w:val="single" w:sz="2" w:space="0" w:color="000000"/>
            </w:tcBorders>
          </w:tcPr>
          <w:p w:rsidR="00CB4D21" w:rsidRDefault="00CB4D21" w:rsidP="00552F59"/>
        </w:tc>
      </w:tr>
      <w:tr w:rsidR="00CB4D21">
        <w:trPr>
          <w:trHeight w:hRule="exact" w:val="522"/>
        </w:trPr>
        <w:tc>
          <w:tcPr>
            <w:tcW w:w="2144" w:type="dxa"/>
            <w:tcBorders>
              <w:top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Contains</w:t>
            </w:r>
          </w:p>
        </w:tc>
        <w:tc>
          <w:tcPr>
            <w:tcW w:w="4802" w:type="dxa"/>
            <w:tcBorders>
              <w:top w:val="single" w:sz="2" w:space="0" w:color="000000"/>
            </w:tcBorders>
          </w:tcPr>
          <w:p w:rsidR="00CB4D21" w:rsidRDefault="008F5D8E" w:rsidP="00552F59">
            <w:pPr>
              <w:pStyle w:val="TableParagraph"/>
              <w:spacing w:before="57" w:line="200" w:lineRule="exact"/>
              <w:ind w:left="256"/>
              <w:rPr>
                <w:sz w:val="18"/>
              </w:rPr>
            </w:pPr>
            <w:r>
              <w:rPr>
                <w:sz w:val="18"/>
              </w:rPr>
              <w:t>Enter a string that must be included in the message Subject or return address (From)</w:t>
            </w:r>
          </w:p>
        </w:tc>
        <w:tc>
          <w:tcPr>
            <w:tcW w:w="2329" w:type="dxa"/>
            <w:tcBorders>
              <w:top w:val="single" w:sz="2" w:space="0" w:color="000000"/>
            </w:tcBorders>
          </w:tcPr>
          <w:p w:rsidR="00CB4D21" w:rsidRDefault="008F5D8E" w:rsidP="00552F59">
            <w:pPr>
              <w:pStyle w:val="TableParagraph"/>
              <w:spacing w:before="44"/>
              <w:ind w:left="84"/>
              <w:rPr>
                <w:sz w:val="18"/>
              </w:rPr>
            </w:pPr>
            <w:r>
              <w:rPr>
                <w:sz w:val="18"/>
              </w:rPr>
              <w:t>Subject, From</w:t>
            </w:r>
          </w:p>
        </w:tc>
      </w:tr>
      <w:tr w:rsidR="00CB4D21">
        <w:trPr>
          <w:trHeight w:hRule="exact" w:val="318"/>
        </w:trPr>
        <w:tc>
          <w:tcPr>
            <w:tcW w:w="2144" w:type="dxa"/>
            <w:tcBorders>
              <w:bottom w:val="single" w:sz="2" w:space="0" w:color="000000"/>
            </w:tcBorders>
          </w:tcPr>
          <w:p w:rsidR="00CB4D21" w:rsidRDefault="00CB4D21" w:rsidP="00552F59"/>
        </w:tc>
        <w:tc>
          <w:tcPr>
            <w:tcW w:w="4802" w:type="dxa"/>
            <w:tcBorders>
              <w:bottom w:val="single" w:sz="2" w:space="0" w:color="000000"/>
            </w:tcBorders>
          </w:tcPr>
          <w:p w:rsidR="00CB4D21" w:rsidRDefault="008F5D8E" w:rsidP="00552F59">
            <w:pPr>
              <w:pStyle w:val="TableParagraph"/>
              <w:spacing w:before="25"/>
              <w:ind w:left="256"/>
              <w:rPr>
                <w:sz w:val="18"/>
              </w:rPr>
            </w:pPr>
            <w:r>
              <w:rPr>
                <w:sz w:val="18"/>
              </w:rPr>
              <w:t>Separate multiple values with commas.</w:t>
            </w:r>
          </w:p>
        </w:tc>
        <w:tc>
          <w:tcPr>
            <w:tcW w:w="2329" w:type="dxa"/>
            <w:tcBorders>
              <w:bottom w:val="single" w:sz="2" w:space="0" w:color="000000"/>
            </w:tcBorders>
          </w:tcPr>
          <w:p w:rsidR="00CB4D21" w:rsidRDefault="00CB4D21" w:rsidP="00552F59"/>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isEqual</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Enter the literal value that must be used for the message Subject, Date, Time, or return address (From)</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Subject, From, Date, Time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isGreaterThan</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Enter the message delivery date beyond which to apply the filter</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0"/>
                <w:sz w:val="18"/>
              </w:rPr>
              <w:t>isGreaterThanOrEqual</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Enter the message delivery date on which to start applying the filter</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isLessThan</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Enter the message delivery date before which to start applying the filter</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isLessThanOrEqual</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Enter the message delivery date on which to stop applying the filter</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isNotEqual</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ight="61"/>
              <w:rPr>
                <w:sz w:val="18"/>
              </w:rPr>
            </w:pPr>
            <w:r>
              <w:rPr>
                <w:sz w:val="18"/>
              </w:rPr>
              <w:t>Enter a literal value that must be ignored for the message Subject, Date, Time, or return address (From)</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Subject, From, Date, Time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isWeekday</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No value is required. This operator applies to messages sent on weekdays.</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40"/>
        </w:trPr>
        <w:tc>
          <w:tcPr>
            <w:tcW w:w="2144" w:type="dxa"/>
            <w:tcBorders>
              <w:top w:val="single" w:sz="2" w:space="0" w:color="000000"/>
              <w:bottom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isWeekend</w:t>
            </w:r>
          </w:p>
        </w:tc>
        <w:tc>
          <w:tcPr>
            <w:tcW w:w="4802" w:type="dxa"/>
            <w:tcBorders>
              <w:top w:val="single" w:sz="2" w:space="0" w:color="000000"/>
              <w:bottom w:val="single" w:sz="2" w:space="0" w:color="000000"/>
            </w:tcBorders>
          </w:tcPr>
          <w:p w:rsidR="00CB4D21" w:rsidRDefault="008F5D8E" w:rsidP="00552F59">
            <w:pPr>
              <w:pStyle w:val="TableParagraph"/>
              <w:spacing w:before="57" w:line="200" w:lineRule="exact"/>
              <w:ind w:left="256"/>
              <w:rPr>
                <w:sz w:val="18"/>
              </w:rPr>
            </w:pPr>
            <w:r>
              <w:rPr>
                <w:sz w:val="18"/>
              </w:rPr>
              <w:t>No value is required. This operator applies to messages sent on weekends.</w:t>
            </w:r>
          </w:p>
        </w:tc>
        <w:tc>
          <w:tcPr>
            <w:tcW w:w="2329" w:type="dxa"/>
            <w:tcBorders>
              <w:top w:val="single" w:sz="2" w:space="0" w:color="000000"/>
              <w:bottom w:val="single" w:sz="2" w:space="0" w:color="000000"/>
            </w:tcBorders>
          </w:tcPr>
          <w:p w:rsidR="00CB4D21" w:rsidRDefault="008F5D8E" w:rsidP="00552F59">
            <w:pPr>
              <w:pStyle w:val="TableParagraph"/>
              <w:spacing w:before="44"/>
              <w:ind w:left="84"/>
              <w:rPr>
                <w:sz w:val="18"/>
              </w:rPr>
            </w:pPr>
            <w:r>
              <w:rPr>
                <w:sz w:val="18"/>
              </w:rPr>
              <w:t>Date</w:t>
            </w:r>
          </w:p>
        </w:tc>
      </w:tr>
      <w:tr w:rsidR="00CB4D21">
        <w:trPr>
          <w:trHeight w:hRule="exact" w:val="522"/>
        </w:trPr>
        <w:tc>
          <w:tcPr>
            <w:tcW w:w="2144" w:type="dxa"/>
            <w:tcBorders>
              <w:top w:val="single" w:sz="2" w:space="0" w:color="000000"/>
            </w:tcBorders>
          </w:tcPr>
          <w:p w:rsidR="00CB4D21" w:rsidRDefault="008F5D8E" w:rsidP="00552F59">
            <w:pPr>
              <w:pStyle w:val="TableParagraph"/>
              <w:spacing w:before="67"/>
              <w:ind w:left="35"/>
              <w:rPr>
                <w:rFonts w:ascii="Courier New"/>
                <w:sz w:val="18"/>
              </w:rPr>
            </w:pPr>
            <w:r>
              <w:rPr>
                <w:rFonts w:ascii="Courier New"/>
                <w:w w:val="95"/>
                <w:sz w:val="18"/>
              </w:rPr>
              <w:t>NotContains</w:t>
            </w:r>
          </w:p>
        </w:tc>
        <w:tc>
          <w:tcPr>
            <w:tcW w:w="4802" w:type="dxa"/>
            <w:tcBorders>
              <w:top w:val="single" w:sz="2" w:space="0" w:color="000000"/>
            </w:tcBorders>
          </w:tcPr>
          <w:p w:rsidR="00CB4D21" w:rsidRDefault="008F5D8E" w:rsidP="00552F59">
            <w:pPr>
              <w:pStyle w:val="TableParagraph"/>
              <w:spacing w:before="57" w:line="200" w:lineRule="exact"/>
              <w:ind w:left="256"/>
              <w:rPr>
                <w:sz w:val="18"/>
              </w:rPr>
            </w:pPr>
            <w:r>
              <w:rPr>
                <w:sz w:val="18"/>
              </w:rPr>
              <w:t>Enter a string that must be excluded from the message Subject or return address (From).</w:t>
            </w:r>
          </w:p>
        </w:tc>
        <w:tc>
          <w:tcPr>
            <w:tcW w:w="2329" w:type="dxa"/>
            <w:tcBorders>
              <w:top w:val="single" w:sz="2" w:space="0" w:color="000000"/>
            </w:tcBorders>
          </w:tcPr>
          <w:p w:rsidR="00CB4D21" w:rsidRDefault="008F5D8E" w:rsidP="00552F59">
            <w:pPr>
              <w:pStyle w:val="TableParagraph"/>
              <w:spacing w:before="44"/>
              <w:ind w:left="84"/>
              <w:rPr>
                <w:sz w:val="18"/>
              </w:rPr>
            </w:pPr>
            <w:r>
              <w:rPr>
                <w:sz w:val="18"/>
              </w:rPr>
              <w:t>Subject, From</w:t>
            </w:r>
          </w:p>
        </w:tc>
      </w:tr>
      <w:tr w:rsidR="00CB4D21">
        <w:trPr>
          <w:trHeight w:hRule="exact" w:val="318"/>
        </w:trPr>
        <w:tc>
          <w:tcPr>
            <w:tcW w:w="2144" w:type="dxa"/>
            <w:tcBorders>
              <w:bottom w:val="single" w:sz="4" w:space="0" w:color="000000"/>
            </w:tcBorders>
          </w:tcPr>
          <w:p w:rsidR="00CB4D21" w:rsidRDefault="00CB4D21" w:rsidP="00552F59"/>
        </w:tc>
        <w:tc>
          <w:tcPr>
            <w:tcW w:w="4802" w:type="dxa"/>
            <w:tcBorders>
              <w:bottom w:val="single" w:sz="4" w:space="0" w:color="000000"/>
            </w:tcBorders>
          </w:tcPr>
          <w:p w:rsidR="00CB4D21" w:rsidRDefault="008F5D8E" w:rsidP="00552F59">
            <w:pPr>
              <w:pStyle w:val="TableParagraph"/>
              <w:spacing w:before="25"/>
              <w:ind w:left="256"/>
              <w:rPr>
                <w:sz w:val="18"/>
              </w:rPr>
            </w:pPr>
            <w:r>
              <w:rPr>
                <w:sz w:val="18"/>
              </w:rPr>
              <w:t>Separate multiple values with commas.</w:t>
            </w:r>
          </w:p>
        </w:tc>
        <w:tc>
          <w:tcPr>
            <w:tcW w:w="2329" w:type="dxa"/>
            <w:tcBorders>
              <w:bottom w:val="single" w:sz="4" w:space="0" w:color="000000"/>
            </w:tcBorders>
          </w:tcPr>
          <w:p w:rsidR="00CB4D21" w:rsidRDefault="00CB4D21" w:rsidP="00552F59"/>
        </w:tc>
      </w:tr>
    </w:tbl>
    <w:p w:rsidR="00CB4D21" w:rsidRDefault="008F5D8E" w:rsidP="00552F59">
      <w:pPr>
        <w:spacing w:before="33"/>
        <w:ind w:left="140" w:right="75"/>
        <w:rPr>
          <w:sz w:val="16"/>
        </w:rPr>
      </w:pPr>
      <w:r>
        <w:rPr>
          <w:position w:val="6"/>
          <w:sz w:val="11"/>
        </w:rPr>
        <w:t xml:space="preserve">1  </w:t>
      </w:r>
      <w:r>
        <w:rPr>
          <w:sz w:val="16"/>
        </w:rPr>
        <w:t>String values are case sensitive. Multiple values in strings must be separated by a comma.</w:t>
      </w:r>
    </w:p>
    <w:p w:rsidR="00CB4D21" w:rsidRDefault="00CB4D21" w:rsidP="00552F59">
      <w:pPr>
        <w:pStyle w:val="BodyText"/>
        <w:spacing w:before="10"/>
        <w:rPr>
          <w:sz w:val="21"/>
        </w:rPr>
      </w:pPr>
    </w:p>
    <w:p w:rsidR="00CB4D21" w:rsidRDefault="008F5D8E" w:rsidP="00552F59">
      <w:pPr>
        <w:pStyle w:val="BodyText"/>
        <w:spacing w:before="60" w:line="240" w:lineRule="exact"/>
        <w:ind w:left="1700" w:right="75"/>
      </w:pPr>
      <w:hyperlink w:anchor="_bookmark971" w:history="1">
        <w:r>
          <w:rPr>
            <w:color w:val="0000CC"/>
          </w:rPr>
          <w:t>Table 22–4</w:t>
        </w:r>
      </w:hyperlink>
      <w:r>
        <w:rPr>
          <w:color w:val="0000CC"/>
        </w:rPr>
        <w:t xml:space="preserve"> </w:t>
      </w:r>
      <w:r>
        <w:t>provides a list of standard notification message subjects and examples of condition formulations.</w:t>
      </w:r>
    </w:p>
    <w:p w:rsidR="00CB4D21" w:rsidRDefault="00CB4D21" w:rsidP="00552F59">
      <w:pPr>
        <w:pStyle w:val="BodyText"/>
        <w:spacing w:before="3"/>
        <w:rPr>
          <w:sz w:val="12"/>
        </w:rPr>
      </w:pPr>
    </w:p>
    <w:p w:rsidR="00CB4D21" w:rsidRDefault="008F5D8E" w:rsidP="00552F59">
      <w:pPr>
        <w:spacing w:before="61" w:line="240" w:lineRule="exact"/>
        <w:ind w:left="2419" w:right="950"/>
        <w:rPr>
          <w:sz w:val="20"/>
        </w:rPr>
      </w:pPr>
      <w:r>
        <w:rPr>
          <w:rFonts w:ascii="Arial"/>
          <w:b/>
          <w:sz w:val="19"/>
        </w:rPr>
        <w:t xml:space="preserve">Tip: </w:t>
      </w:r>
      <w:r>
        <w:rPr>
          <w:sz w:val="20"/>
        </w:rPr>
        <w:t xml:space="preserve">Messaging filters are case-sensitive. For example, they differentiate between </w:t>
      </w:r>
      <w:r>
        <w:rPr>
          <w:i/>
          <w:sz w:val="20"/>
        </w:rPr>
        <w:t xml:space="preserve">Document </w:t>
      </w:r>
      <w:r>
        <w:rPr>
          <w:sz w:val="20"/>
        </w:rPr>
        <w:t xml:space="preserve">and </w:t>
      </w:r>
      <w:r>
        <w:rPr>
          <w:i/>
          <w:sz w:val="20"/>
        </w:rPr>
        <w:t>document</w:t>
      </w:r>
      <w:r>
        <w:rPr>
          <w:sz w:val="20"/>
        </w:rPr>
        <w:t>.</w:t>
      </w:r>
    </w:p>
    <w:p w:rsidR="00CB4D21" w:rsidRDefault="008F5D8E" w:rsidP="00552F59">
      <w:pPr>
        <w:pStyle w:val="BodyText"/>
        <w:spacing w:before="120" w:line="240" w:lineRule="exact"/>
        <w:ind w:left="2420" w:right="950"/>
      </w:pPr>
      <w:r>
        <w:t xml:space="preserve">You must create a separate condition for each term. For example, when you filter for </w:t>
      </w:r>
      <w:r>
        <w:rPr>
          <w:i/>
        </w:rPr>
        <w:t>Monty gave feedback</w:t>
      </w:r>
      <w:r>
        <w:t>, create three conditions—one for each term.</w:t>
      </w:r>
    </w:p>
    <w:p w:rsidR="00CB4D21" w:rsidRDefault="00CB4D21" w:rsidP="00552F59">
      <w:pPr>
        <w:spacing w:line="240" w:lineRule="exact"/>
        <w:sectPr w:rsidR="00CB4D21">
          <w:type w:val="continuous"/>
          <w:pgSz w:w="12240" w:h="15840"/>
          <w:pgMar w:top="1500" w:right="1680" w:bottom="280" w:left="1060" w:header="720" w:footer="720" w:gutter="0"/>
          <w:cols w:space="720"/>
        </w:sectPr>
      </w:pPr>
    </w:p>
    <w:p w:rsidR="00CB4D21" w:rsidRDefault="00CB4D21" w:rsidP="00552F59">
      <w:pPr>
        <w:pStyle w:val="BodyText"/>
      </w:pPr>
    </w:p>
    <w:p w:rsidR="00CB4D21" w:rsidRDefault="00CB4D21" w:rsidP="00552F59">
      <w:pPr>
        <w:pStyle w:val="BodyText"/>
        <w:spacing w:before="1"/>
      </w:pPr>
    </w:p>
    <w:p w:rsidR="00CB4D21" w:rsidRDefault="008F5D8E" w:rsidP="00552F59">
      <w:pPr>
        <w:tabs>
          <w:tab w:val="left" w:pos="1252"/>
        </w:tabs>
        <w:ind w:left="120"/>
        <w:rPr>
          <w:rFonts w:ascii="Arial" w:hAnsi="Arial"/>
          <w:b/>
          <w:i/>
          <w:sz w:val="18"/>
        </w:rPr>
      </w:pPr>
      <w:bookmarkStart w:id="928" w:name="_bookmark971"/>
      <w:bookmarkEnd w:id="928"/>
      <w:r>
        <w:rPr>
          <w:rFonts w:ascii="Arial" w:hAnsi="Arial"/>
          <w:b/>
          <w:i/>
          <w:spacing w:val="-4"/>
          <w:sz w:val="18"/>
        </w:rPr>
        <w:t>Table</w:t>
      </w:r>
      <w:r>
        <w:rPr>
          <w:rFonts w:ascii="Arial" w:hAnsi="Arial"/>
          <w:b/>
          <w:i/>
          <w:spacing w:val="-2"/>
          <w:sz w:val="18"/>
        </w:rPr>
        <w:t xml:space="preserve"> </w:t>
      </w:r>
      <w:r>
        <w:rPr>
          <w:rFonts w:ascii="Arial" w:hAnsi="Arial"/>
          <w:b/>
          <w:i/>
          <w:sz w:val="18"/>
        </w:rPr>
        <w:t>22–4</w:t>
      </w:r>
      <w:r>
        <w:rPr>
          <w:rFonts w:ascii="Arial" w:hAnsi="Arial"/>
          <w:b/>
          <w:i/>
          <w:sz w:val="18"/>
        </w:rPr>
        <w:tab/>
        <w:t>Standard Notification Message</w:t>
      </w:r>
      <w:r>
        <w:rPr>
          <w:rFonts w:ascii="Arial" w:hAnsi="Arial"/>
          <w:b/>
          <w:i/>
          <w:spacing w:val="-34"/>
          <w:sz w:val="18"/>
        </w:rPr>
        <w:t xml:space="preserve"> </w:t>
      </w:r>
      <w:r>
        <w:rPr>
          <w:rFonts w:ascii="Arial" w:hAnsi="Arial"/>
          <w:b/>
          <w:i/>
          <w:sz w:val="18"/>
        </w:rPr>
        <w:t>Subjects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4494"/>
        <w:gridCol w:w="4732"/>
      </w:tblGrid>
      <w:tr w:rsidR="00CB4D21">
        <w:trPr>
          <w:trHeight w:hRule="exact" w:val="340"/>
        </w:trPr>
        <w:tc>
          <w:tcPr>
            <w:tcW w:w="4494" w:type="dxa"/>
            <w:tcBorders>
              <w:left w:val="nil"/>
              <w:bottom w:val="single" w:sz="4" w:space="0" w:color="000000"/>
              <w:right w:val="nil"/>
            </w:tcBorders>
          </w:tcPr>
          <w:p w:rsidR="00CB4D21" w:rsidRDefault="008F5D8E" w:rsidP="00552F59">
            <w:pPr>
              <w:pStyle w:val="TableParagraph"/>
              <w:spacing w:before="31"/>
              <w:rPr>
                <w:rFonts w:ascii="Arial"/>
                <w:b/>
                <w:sz w:val="18"/>
              </w:rPr>
            </w:pPr>
            <w:r>
              <w:rPr>
                <w:rFonts w:ascii="Arial"/>
                <w:b/>
                <w:sz w:val="18"/>
              </w:rPr>
              <w:t>Standardized Notification Subject</w:t>
            </w:r>
          </w:p>
        </w:tc>
        <w:tc>
          <w:tcPr>
            <w:tcW w:w="4732" w:type="dxa"/>
            <w:tcBorders>
              <w:left w:val="nil"/>
              <w:bottom w:val="single" w:sz="4" w:space="0" w:color="000000"/>
              <w:right w:val="nil"/>
            </w:tcBorders>
          </w:tcPr>
          <w:p w:rsidR="00CB4D21" w:rsidRDefault="008F5D8E" w:rsidP="00552F59">
            <w:pPr>
              <w:pStyle w:val="TableParagraph"/>
              <w:spacing w:before="31"/>
              <w:ind w:left="133" w:right="81"/>
              <w:rPr>
                <w:rFonts w:ascii="Arial"/>
                <w:b/>
                <w:sz w:val="18"/>
              </w:rPr>
            </w:pPr>
            <w:r>
              <w:rPr>
                <w:rFonts w:ascii="Arial"/>
                <w:b/>
                <w:sz w:val="18"/>
              </w:rPr>
              <w:t>Example Filter Conditions</w:t>
            </w:r>
          </w:p>
        </w:tc>
      </w:tr>
      <w:tr w:rsidR="00CB4D21">
        <w:trPr>
          <w:trHeight w:hRule="exact" w:val="1340"/>
        </w:trPr>
        <w:tc>
          <w:tcPr>
            <w:tcW w:w="4494"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rFonts w:ascii="Courier New"/>
                <w:i/>
                <w:sz w:val="18"/>
              </w:rPr>
              <w:t>userName</w:t>
            </w:r>
            <w:r>
              <w:rPr>
                <w:rFonts w:ascii="Courier New"/>
                <w:i/>
                <w:spacing w:val="-84"/>
                <w:sz w:val="18"/>
              </w:rPr>
              <w:t xml:space="preserve"> </w:t>
            </w:r>
            <w:r>
              <w:rPr>
                <w:sz w:val="18"/>
              </w:rPr>
              <w:t>has invited you to become a connection</w:t>
            </w:r>
          </w:p>
        </w:tc>
        <w:tc>
          <w:tcPr>
            <w:tcW w:w="4732" w:type="dxa"/>
            <w:tcBorders>
              <w:top w:val="single" w:sz="4" w:space="0" w:color="000000"/>
              <w:left w:val="nil"/>
              <w:bottom w:val="single" w:sz="2" w:space="0" w:color="000000"/>
              <w:right w:val="nil"/>
            </w:tcBorders>
          </w:tcPr>
          <w:p w:rsidR="00CB4D21" w:rsidRDefault="008F5D8E" w:rsidP="004F6CB1">
            <w:pPr>
              <w:pStyle w:val="TableParagraph"/>
              <w:numPr>
                <w:ilvl w:val="0"/>
                <w:numId w:val="83"/>
              </w:numPr>
              <w:tabs>
                <w:tab w:val="left" w:pos="494"/>
              </w:tabs>
              <w:spacing w:before="65"/>
              <w:rPr>
                <w:rFonts w:ascii="Courier New"/>
                <w:sz w:val="18"/>
              </w:rPr>
            </w:pPr>
            <w:r>
              <w:rPr>
                <w:rFonts w:ascii="Courier New"/>
                <w:w w:val="85"/>
                <w:sz w:val="18"/>
              </w:rPr>
              <w:t>Subject Contains</w:t>
            </w:r>
            <w:r>
              <w:rPr>
                <w:rFonts w:ascii="Courier New"/>
                <w:spacing w:val="9"/>
                <w:w w:val="85"/>
                <w:sz w:val="18"/>
              </w:rPr>
              <w:t xml:space="preserve"> </w:t>
            </w:r>
            <w:r>
              <w:rPr>
                <w:rFonts w:ascii="Courier New"/>
                <w:w w:val="85"/>
                <w:sz w:val="18"/>
              </w:rPr>
              <w:t>connection</w:t>
            </w:r>
          </w:p>
          <w:p w:rsidR="00CB4D21" w:rsidRDefault="008F5D8E" w:rsidP="004F6CB1">
            <w:pPr>
              <w:pStyle w:val="TableParagraph"/>
              <w:numPr>
                <w:ilvl w:val="0"/>
                <w:numId w:val="83"/>
              </w:numPr>
              <w:tabs>
                <w:tab w:val="left" w:pos="494"/>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p w:rsidR="00CB4D21" w:rsidRDefault="008F5D8E" w:rsidP="00552F59">
            <w:pPr>
              <w:pStyle w:val="TableParagraph"/>
              <w:spacing w:before="86" w:line="200" w:lineRule="exact"/>
              <w:ind w:left="493" w:right="81"/>
              <w:rPr>
                <w:sz w:val="18"/>
              </w:rPr>
            </w:pPr>
            <w:r>
              <w:rPr>
                <w:sz w:val="18"/>
              </w:rPr>
              <w:t>You can set the condition action to route or ignore all messages concerning a named user for any subject that includes a user name.</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rFonts w:ascii="Courier New"/>
                <w:i/>
                <w:sz w:val="18"/>
              </w:rPr>
              <w:t>userName</w:t>
            </w:r>
            <w:r>
              <w:rPr>
                <w:rFonts w:ascii="Courier New"/>
                <w:i/>
                <w:spacing w:val="-90"/>
                <w:sz w:val="18"/>
              </w:rPr>
              <w:t xml:space="preserve"> </w:t>
            </w:r>
            <w:r>
              <w:rPr>
                <w:sz w:val="18"/>
              </w:rPr>
              <w:t>posted message on your message board</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82"/>
              </w:numPr>
              <w:tabs>
                <w:tab w:val="left" w:pos="494"/>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message</w:t>
            </w:r>
          </w:p>
          <w:p w:rsidR="00CB4D21" w:rsidRDefault="008F5D8E" w:rsidP="004F6CB1">
            <w:pPr>
              <w:pStyle w:val="TableParagraph"/>
              <w:numPr>
                <w:ilvl w:val="0"/>
                <w:numId w:val="82"/>
              </w:numPr>
              <w:tabs>
                <w:tab w:val="left" w:pos="494"/>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board</w:t>
            </w:r>
          </w:p>
        </w:tc>
      </w:tr>
      <w:tr w:rsidR="00CB4D21">
        <w:trPr>
          <w:trHeight w:hRule="exact" w:val="3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rFonts w:ascii="Courier New"/>
                <w:i/>
                <w:sz w:val="18"/>
              </w:rPr>
              <w:t>userName</w:t>
            </w:r>
            <w:r>
              <w:rPr>
                <w:rFonts w:ascii="Courier New"/>
                <w:i/>
                <w:spacing w:val="-90"/>
                <w:sz w:val="18"/>
              </w:rPr>
              <w:t xml:space="preserve"> </w:t>
            </w:r>
            <w:r>
              <w:rPr>
                <w:sz w:val="18"/>
              </w:rPr>
              <w:t>commented on your message board posting</w:t>
            </w:r>
          </w:p>
        </w:tc>
        <w:tc>
          <w:tcPr>
            <w:tcW w:w="4732" w:type="dxa"/>
            <w:tcBorders>
              <w:top w:val="single" w:sz="2" w:space="0" w:color="000000"/>
              <w:left w:val="nil"/>
              <w:bottom w:val="single" w:sz="2" w:space="0" w:color="000000"/>
              <w:right w:val="nil"/>
            </w:tcBorders>
          </w:tcPr>
          <w:p w:rsidR="00CB4D21" w:rsidRDefault="008F5D8E" w:rsidP="00552F59">
            <w:pPr>
              <w:pStyle w:val="TableParagraph"/>
              <w:spacing w:before="67"/>
              <w:ind w:left="133" w:right="81"/>
              <w:rPr>
                <w:rFonts w:ascii="Courier New"/>
                <w:sz w:val="18"/>
              </w:rPr>
            </w:pPr>
            <w:r>
              <w:rPr>
                <w:rFonts w:ascii="Courier New"/>
                <w:w w:val="85"/>
                <w:sz w:val="18"/>
              </w:rPr>
              <w:t>Subject Contains commented</w:t>
            </w:r>
          </w:p>
        </w:tc>
      </w:tr>
      <w:tr w:rsidR="00CB4D21">
        <w:trPr>
          <w:trHeight w:hRule="exact" w:val="341"/>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rFonts w:ascii="Courier New"/>
                <w:i/>
                <w:sz w:val="18"/>
              </w:rPr>
              <w:t>userName</w:t>
            </w:r>
            <w:r>
              <w:rPr>
                <w:rFonts w:ascii="Courier New"/>
                <w:i/>
                <w:spacing w:val="-87"/>
                <w:sz w:val="18"/>
              </w:rPr>
              <w:t xml:space="preserve"> </w:t>
            </w:r>
            <w:r>
              <w:rPr>
                <w:sz w:val="18"/>
              </w:rPr>
              <w:t>likes on your message board posting</w:t>
            </w:r>
          </w:p>
        </w:tc>
        <w:tc>
          <w:tcPr>
            <w:tcW w:w="4732" w:type="dxa"/>
            <w:tcBorders>
              <w:top w:val="single" w:sz="2" w:space="0" w:color="000000"/>
              <w:left w:val="nil"/>
              <w:bottom w:val="single" w:sz="2" w:space="0" w:color="000000"/>
              <w:right w:val="nil"/>
            </w:tcBorders>
          </w:tcPr>
          <w:p w:rsidR="00CB4D21" w:rsidRDefault="008F5D8E" w:rsidP="00552F59">
            <w:pPr>
              <w:pStyle w:val="TableParagraph"/>
              <w:spacing w:before="68"/>
              <w:ind w:left="133" w:right="81"/>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likes</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rFonts w:ascii="Courier New"/>
                <w:i/>
                <w:w w:val="95"/>
                <w:sz w:val="18"/>
              </w:rPr>
              <w:t>userName</w:t>
            </w:r>
            <w:r>
              <w:rPr>
                <w:rFonts w:ascii="Courier New"/>
                <w:i/>
                <w:spacing w:val="-75"/>
                <w:w w:val="95"/>
                <w:sz w:val="18"/>
              </w:rPr>
              <w:t xml:space="preserve"> </w:t>
            </w:r>
            <w:r>
              <w:rPr>
                <w:w w:val="95"/>
                <w:sz w:val="18"/>
              </w:rPr>
              <w:t>gave feedback to you</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81"/>
              </w:numPr>
              <w:tabs>
                <w:tab w:val="left" w:pos="494"/>
              </w:tabs>
              <w:spacing w:before="67"/>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gave</w:t>
            </w:r>
          </w:p>
          <w:p w:rsidR="00CB4D21" w:rsidRDefault="008F5D8E" w:rsidP="004F6CB1">
            <w:pPr>
              <w:pStyle w:val="TableParagraph"/>
              <w:numPr>
                <w:ilvl w:val="0"/>
                <w:numId w:val="81"/>
              </w:numPr>
              <w:tabs>
                <w:tab w:val="left" w:pos="494"/>
              </w:tabs>
              <w:spacing w:before="96"/>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feedback</w:t>
            </w:r>
          </w:p>
        </w:tc>
      </w:tr>
      <w:tr w:rsidR="00CB4D21">
        <w:trPr>
          <w:trHeight w:hRule="exact" w:val="3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Portal Membership Change</w:t>
            </w:r>
          </w:p>
        </w:tc>
        <w:tc>
          <w:tcPr>
            <w:tcW w:w="4732" w:type="dxa"/>
            <w:tcBorders>
              <w:top w:val="single" w:sz="2" w:space="0" w:color="000000"/>
              <w:left w:val="nil"/>
              <w:bottom w:val="single" w:sz="2" w:space="0" w:color="000000"/>
              <w:right w:val="nil"/>
            </w:tcBorders>
          </w:tcPr>
          <w:p w:rsidR="00CB4D21" w:rsidRDefault="008F5D8E" w:rsidP="00552F59">
            <w:pPr>
              <w:pStyle w:val="TableParagraph"/>
              <w:spacing w:before="67"/>
              <w:ind w:left="133" w:right="81"/>
              <w:rPr>
                <w:rFonts w:ascii="Courier New"/>
                <w:sz w:val="18"/>
              </w:rPr>
            </w:pPr>
            <w:r>
              <w:rPr>
                <w:rFonts w:ascii="Courier New"/>
                <w:w w:val="90"/>
                <w:sz w:val="18"/>
              </w:rPr>
              <w:t>Subject</w:t>
            </w:r>
            <w:r>
              <w:rPr>
                <w:rFonts w:ascii="Courier New"/>
                <w:spacing w:val="-51"/>
                <w:w w:val="90"/>
                <w:sz w:val="18"/>
              </w:rPr>
              <w:t xml:space="preserve"> </w:t>
            </w:r>
            <w:r>
              <w:rPr>
                <w:rFonts w:ascii="Courier New"/>
                <w:w w:val="90"/>
                <w:sz w:val="18"/>
              </w:rPr>
              <w:t>isEqual</w:t>
            </w:r>
            <w:r>
              <w:rPr>
                <w:rFonts w:ascii="Courier New"/>
                <w:spacing w:val="-51"/>
                <w:w w:val="90"/>
                <w:sz w:val="18"/>
              </w:rPr>
              <w:t xml:space="preserve"> </w:t>
            </w:r>
            <w:r>
              <w:rPr>
                <w:rFonts w:ascii="Courier New"/>
                <w:w w:val="90"/>
                <w:sz w:val="18"/>
              </w:rPr>
              <w:t>Portal</w:t>
            </w:r>
            <w:r>
              <w:rPr>
                <w:rFonts w:ascii="Courier New"/>
                <w:spacing w:val="-52"/>
                <w:w w:val="90"/>
                <w:sz w:val="18"/>
              </w:rPr>
              <w:t xml:space="preserve"> </w:t>
            </w:r>
            <w:r>
              <w:rPr>
                <w:rFonts w:ascii="Courier New"/>
                <w:w w:val="90"/>
                <w:sz w:val="18"/>
              </w:rPr>
              <w:t>Membership</w:t>
            </w:r>
            <w:r>
              <w:rPr>
                <w:rFonts w:ascii="Courier New"/>
                <w:spacing w:val="-52"/>
                <w:w w:val="90"/>
                <w:sz w:val="18"/>
              </w:rPr>
              <w:t xml:space="preserve"> </w:t>
            </w:r>
            <w:r>
              <w:rPr>
                <w:rFonts w:ascii="Courier New"/>
                <w:w w:val="90"/>
                <w:sz w:val="18"/>
              </w:rPr>
              <w:t>Change</w:t>
            </w:r>
          </w:p>
        </w:tc>
      </w:tr>
      <w:tr w:rsidR="00CB4D21">
        <w:trPr>
          <w:trHeight w:hRule="exact" w:val="1241"/>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0"/>
                <w:sz w:val="18"/>
              </w:rPr>
              <w:t>userName</w:t>
            </w:r>
            <w:r>
              <w:rPr>
                <w:rFonts w:ascii="Courier New"/>
                <w:i/>
                <w:spacing w:val="-75"/>
                <w:w w:val="90"/>
                <w:sz w:val="18"/>
              </w:rPr>
              <w:t xml:space="preserve"> </w:t>
            </w:r>
            <w:r>
              <w:rPr>
                <w:w w:val="90"/>
                <w:sz w:val="18"/>
              </w:rPr>
              <w:t xml:space="preserve">created the </w:t>
            </w:r>
            <w:r>
              <w:rPr>
                <w:rFonts w:ascii="Courier New"/>
                <w:i/>
                <w:w w:val="90"/>
                <w:sz w:val="18"/>
              </w:rPr>
              <w:t>documentType</w:t>
            </w:r>
            <w:r>
              <w:rPr>
                <w:rFonts w:ascii="Courier New"/>
                <w:i/>
                <w:spacing w:val="-76"/>
                <w:w w:val="90"/>
                <w:sz w:val="18"/>
              </w:rPr>
              <w:t xml:space="preserve"> </w:t>
            </w:r>
            <w:r>
              <w:rPr>
                <w:rFonts w:ascii="Courier New"/>
                <w:i/>
                <w:w w:val="90"/>
                <w:sz w:val="18"/>
              </w:rPr>
              <w:t>documentName</w:t>
            </w:r>
          </w:p>
          <w:p w:rsidR="00CB4D21" w:rsidRDefault="008F5D8E" w:rsidP="00552F59">
            <w:pPr>
              <w:pStyle w:val="TableParagraph"/>
              <w:spacing w:before="94" w:line="211" w:lineRule="auto"/>
              <w:rPr>
                <w:sz w:val="18"/>
              </w:rPr>
            </w:pPr>
            <w:r>
              <w:rPr>
                <w:b/>
                <w:sz w:val="18"/>
              </w:rPr>
              <w:t xml:space="preserve">Note: </w:t>
            </w:r>
            <w:r>
              <w:rPr>
                <w:sz w:val="18"/>
              </w:rPr>
              <w:t xml:space="preserve">For </w:t>
            </w:r>
            <w:r>
              <w:rPr>
                <w:rFonts w:ascii="Courier New"/>
                <w:sz w:val="18"/>
              </w:rPr>
              <w:t>documentType</w:t>
            </w:r>
            <w:r>
              <w:rPr>
                <w:sz w:val="18"/>
              </w:rPr>
              <w:t xml:space="preserve">, either </w:t>
            </w:r>
            <w:r>
              <w:rPr>
                <w:rFonts w:ascii="Courier New"/>
                <w:sz w:val="18"/>
              </w:rPr>
              <w:t xml:space="preserve">Document </w:t>
            </w:r>
            <w:r>
              <w:rPr>
                <w:sz w:val="18"/>
              </w:rPr>
              <w:t xml:space="preserve">or </w:t>
            </w:r>
            <w:r>
              <w:rPr>
                <w:rFonts w:ascii="Courier New"/>
                <w:sz w:val="18"/>
              </w:rPr>
              <w:t xml:space="preserve">Wiki Document </w:t>
            </w:r>
            <w:r>
              <w:rPr>
                <w:sz w:val="18"/>
              </w:rPr>
              <w:t>is returned. This means that all file types, except wikis, are identified in the subject as Document.</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80"/>
              </w:numPr>
              <w:tabs>
                <w:tab w:val="left" w:pos="494"/>
              </w:tabs>
              <w:spacing w:before="68"/>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Document</w:t>
            </w:r>
          </w:p>
          <w:p w:rsidR="00CB4D21" w:rsidRDefault="008F5D8E" w:rsidP="004F6CB1">
            <w:pPr>
              <w:pStyle w:val="TableParagraph"/>
              <w:numPr>
                <w:ilvl w:val="0"/>
                <w:numId w:val="80"/>
              </w:numPr>
              <w:tabs>
                <w:tab w:val="left" w:pos="494"/>
              </w:tabs>
              <w:spacing w:before="96"/>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Wiki</w:t>
            </w:r>
          </w:p>
          <w:p w:rsidR="00CB4D21" w:rsidRDefault="008F5D8E" w:rsidP="004F6CB1">
            <w:pPr>
              <w:pStyle w:val="TableParagraph"/>
              <w:numPr>
                <w:ilvl w:val="0"/>
                <w:numId w:val="80"/>
              </w:numPr>
              <w:tabs>
                <w:tab w:val="left" w:pos="494"/>
              </w:tabs>
              <w:spacing w:before="96"/>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java.txt</w:t>
            </w:r>
          </w:p>
          <w:p w:rsidR="00CB4D21" w:rsidRDefault="008F5D8E" w:rsidP="004F6CB1">
            <w:pPr>
              <w:pStyle w:val="TableParagraph"/>
              <w:numPr>
                <w:ilvl w:val="0"/>
                <w:numId w:val="80"/>
              </w:numPr>
              <w:tabs>
                <w:tab w:val="left" w:pos="494"/>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0"/>
                <w:sz w:val="18"/>
              </w:rPr>
              <w:t>userName</w:t>
            </w:r>
            <w:r>
              <w:rPr>
                <w:rFonts w:ascii="Courier New"/>
                <w:i/>
                <w:spacing w:val="-74"/>
                <w:w w:val="90"/>
                <w:sz w:val="18"/>
              </w:rPr>
              <w:t xml:space="preserve"> </w:t>
            </w:r>
            <w:r>
              <w:rPr>
                <w:w w:val="90"/>
                <w:sz w:val="18"/>
              </w:rPr>
              <w:t xml:space="preserve">changed the </w:t>
            </w:r>
            <w:r>
              <w:rPr>
                <w:rFonts w:ascii="Courier New"/>
                <w:i/>
                <w:w w:val="90"/>
                <w:sz w:val="18"/>
              </w:rPr>
              <w:t>documentType</w:t>
            </w:r>
            <w:r>
              <w:rPr>
                <w:rFonts w:ascii="Courier New"/>
                <w:i/>
                <w:spacing w:val="-74"/>
                <w:w w:val="90"/>
                <w:sz w:val="18"/>
              </w:rPr>
              <w:t xml:space="preserve"> </w:t>
            </w:r>
            <w:r>
              <w:rPr>
                <w:rFonts w:ascii="Courier New"/>
                <w:i/>
                <w:w w:val="90"/>
                <w:sz w:val="18"/>
              </w:rPr>
              <w:t>documentName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9"/>
              </w:numPr>
              <w:tabs>
                <w:tab w:val="left" w:pos="494"/>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changed</w:t>
            </w:r>
          </w:p>
          <w:p w:rsidR="00CB4D21" w:rsidRDefault="008F5D8E" w:rsidP="004F6CB1">
            <w:pPr>
              <w:pStyle w:val="TableParagraph"/>
              <w:numPr>
                <w:ilvl w:val="0"/>
                <w:numId w:val="79"/>
              </w:numPr>
              <w:tabs>
                <w:tab w:val="left" w:pos="494"/>
              </w:tabs>
              <w:spacing w:before="96"/>
              <w:rPr>
                <w:rFonts w:ascii="Courier New"/>
                <w:sz w:val="18"/>
              </w:rPr>
            </w:pPr>
            <w:r>
              <w:rPr>
                <w:rFonts w:ascii="Courier New"/>
                <w:w w:val="85"/>
                <w:sz w:val="18"/>
              </w:rPr>
              <w:t>Subject Contains</w:t>
            </w:r>
            <w:r>
              <w:rPr>
                <w:rFonts w:ascii="Courier New"/>
                <w:spacing w:val="6"/>
                <w:w w:val="85"/>
                <w:sz w:val="18"/>
              </w:rPr>
              <w:t xml:space="preserve"> </w:t>
            </w:r>
            <w:r>
              <w:rPr>
                <w:rFonts w:ascii="Courier New"/>
                <w:w w:val="85"/>
                <w:sz w:val="18"/>
              </w:rPr>
              <w:t>myFile.docx</w:t>
            </w:r>
          </w:p>
        </w:tc>
      </w:tr>
      <w:tr w:rsidR="00CB4D21">
        <w:trPr>
          <w:trHeight w:hRule="exact" w:val="9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0"/>
                <w:sz w:val="18"/>
              </w:rPr>
              <w:t>userName</w:t>
            </w:r>
            <w:r>
              <w:rPr>
                <w:rFonts w:ascii="Courier New"/>
                <w:i/>
                <w:spacing w:val="-73"/>
                <w:w w:val="90"/>
                <w:sz w:val="18"/>
              </w:rPr>
              <w:t xml:space="preserve"> </w:t>
            </w:r>
            <w:r>
              <w:rPr>
                <w:w w:val="90"/>
                <w:sz w:val="18"/>
              </w:rPr>
              <w:t xml:space="preserve">deleted the </w:t>
            </w:r>
            <w:r>
              <w:rPr>
                <w:rFonts w:ascii="Courier New"/>
                <w:i/>
                <w:w w:val="90"/>
                <w:sz w:val="18"/>
              </w:rPr>
              <w:t>documentType</w:t>
            </w:r>
            <w:r>
              <w:rPr>
                <w:rFonts w:ascii="Courier New"/>
                <w:i/>
                <w:spacing w:val="-74"/>
                <w:w w:val="90"/>
                <w:sz w:val="18"/>
              </w:rPr>
              <w:t xml:space="preserve"> </w:t>
            </w:r>
            <w:r>
              <w:rPr>
                <w:rFonts w:ascii="Courier New"/>
                <w:i/>
                <w:w w:val="90"/>
                <w:sz w:val="18"/>
              </w:rPr>
              <w:t>documentName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8"/>
              </w:numPr>
              <w:tabs>
                <w:tab w:val="left" w:pos="494"/>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deleted</w:t>
            </w:r>
          </w:p>
          <w:p w:rsidR="00CB4D21" w:rsidRDefault="008F5D8E" w:rsidP="004F6CB1">
            <w:pPr>
              <w:pStyle w:val="TableParagraph"/>
              <w:numPr>
                <w:ilvl w:val="0"/>
                <w:numId w:val="78"/>
              </w:numPr>
              <w:tabs>
                <w:tab w:val="left" w:pos="494"/>
              </w:tabs>
              <w:spacing w:before="96"/>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document</w:t>
            </w:r>
          </w:p>
          <w:p w:rsidR="00CB4D21" w:rsidRDefault="008F5D8E" w:rsidP="004F6CB1">
            <w:pPr>
              <w:pStyle w:val="TableParagraph"/>
              <w:numPr>
                <w:ilvl w:val="0"/>
                <w:numId w:val="78"/>
              </w:numPr>
              <w:tabs>
                <w:tab w:val="left" w:pos="494"/>
              </w:tabs>
              <w:spacing w:before="96"/>
              <w:rPr>
                <w:rFonts w:ascii="Courier New"/>
                <w:sz w:val="18"/>
              </w:rPr>
            </w:pPr>
            <w:r>
              <w:rPr>
                <w:rFonts w:ascii="Courier New"/>
                <w:w w:val="85"/>
                <w:sz w:val="18"/>
              </w:rPr>
              <w:t>Subject isNotEqual</w:t>
            </w:r>
            <w:r>
              <w:rPr>
                <w:rFonts w:ascii="Courier New"/>
                <w:spacing w:val="10"/>
                <w:w w:val="85"/>
                <w:sz w:val="18"/>
              </w:rPr>
              <w:t xml:space="preserve"> </w:t>
            </w:r>
            <w:r>
              <w:rPr>
                <w:rFonts w:ascii="Courier New"/>
                <w:w w:val="85"/>
                <w:sz w:val="18"/>
              </w:rPr>
              <w:t>java.txt</w:t>
            </w:r>
          </w:p>
        </w:tc>
      </w:tr>
      <w:tr w:rsidR="00CB4D21">
        <w:trPr>
          <w:trHeight w:hRule="exact" w:val="941"/>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58" w:line="200" w:lineRule="exact"/>
              <w:ind w:right="448"/>
              <w:rPr>
                <w:rFonts w:ascii="Courier New"/>
                <w:i/>
                <w:sz w:val="18"/>
              </w:rPr>
            </w:pPr>
            <w:r>
              <w:rPr>
                <w:rFonts w:ascii="Courier New"/>
                <w:i/>
                <w:w w:val="95"/>
                <w:sz w:val="18"/>
              </w:rPr>
              <w:t>userName</w:t>
            </w:r>
            <w:r>
              <w:rPr>
                <w:rFonts w:ascii="Courier New"/>
                <w:i/>
                <w:spacing w:val="-78"/>
                <w:w w:val="95"/>
                <w:sz w:val="18"/>
              </w:rPr>
              <w:t xml:space="preserve"> </w:t>
            </w:r>
            <w:r>
              <w:rPr>
                <w:w w:val="95"/>
                <w:sz w:val="18"/>
              </w:rPr>
              <w:t xml:space="preserve">posted a comment on the </w:t>
            </w:r>
            <w:r>
              <w:rPr>
                <w:rFonts w:ascii="Courier New"/>
                <w:i/>
                <w:w w:val="95"/>
                <w:sz w:val="18"/>
              </w:rPr>
              <w:t xml:space="preserve">documentType </w:t>
            </w:r>
            <w:r>
              <w:rPr>
                <w:rFonts w:ascii="Courier New"/>
                <w:i/>
                <w:sz w:val="18"/>
              </w:rPr>
              <w:t>documentName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7"/>
              </w:numPr>
              <w:tabs>
                <w:tab w:val="left" w:pos="494"/>
              </w:tabs>
              <w:spacing w:before="68"/>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p w:rsidR="00CB4D21" w:rsidRDefault="008F5D8E" w:rsidP="004F6CB1">
            <w:pPr>
              <w:pStyle w:val="TableParagraph"/>
              <w:numPr>
                <w:ilvl w:val="0"/>
                <w:numId w:val="77"/>
              </w:numPr>
              <w:tabs>
                <w:tab w:val="left" w:pos="494"/>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comment</w:t>
            </w:r>
          </w:p>
          <w:p w:rsidR="00CB4D21" w:rsidRDefault="008F5D8E" w:rsidP="004F6CB1">
            <w:pPr>
              <w:pStyle w:val="TableParagraph"/>
              <w:numPr>
                <w:ilvl w:val="0"/>
                <w:numId w:val="77"/>
              </w:numPr>
              <w:tabs>
                <w:tab w:val="left" w:pos="494"/>
              </w:tabs>
              <w:spacing w:before="96"/>
              <w:rPr>
                <w:rFonts w:ascii="Courier New"/>
                <w:sz w:val="18"/>
              </w:rPr>
            </w:pPr>
            <w:r>
              <w:rPr>
                <w:rFonts w:ascii="Courier New"/>
                <w:w w:val="85"/>
                <w:sz w:val="18"/>
              </w:rPr>
              <w:t>Subject Contains</w:t>
            </w:r>
            <w:r>
              <w:rPr>
                <w:rFonts w:ascii="Courier New"/>
                <w:spacing w:val="7"/>
                <w:w w:val="85"/>
                <w:sz w:val="18"/>
              </w:rPr>
              <w:t xml:space="preserve"> </w:t>
            </w:r>
            <w:r>
              <w:rPr>
                <w:rFonts w:ascii="Courier New"/>
                <w:w w:val="85"/>
                <w:sz w:val="18"/>
              </w:rPr>
              <w:t>movingforward.docx</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0"/>
                <w:sz w:val="18"/>
              </w:rPr>
              <w:t>userName</w:t>
            </w:r>
            <w:r>
              <w:rPr>
                <w:rFonts w:ascii="Courier New"/>
                <w:i/>
                <w:spacing w:val="-79"/>
                <w:w w:val="90"/>
                <w:sz w:val="18"/>
              </w:rPr>
              <w:t xml:space="preserve"> </w:t>
            </w:r>
            <w:r>
              <w:rPr>
                <w:w w:val="90"/>
                <w:sz w:val="18"/>
              </w:rPr>
              <w:t xml:space="preserve">likes the </w:t>
            </w:r>
            <w:r>
              <w:rPr>
                <w:rFonts w:ascii="Courier New"/>
                <w:i/>
                <w:w w:val="90"/>
                <w:sz w:val="18"/>
              </w:rPr>
              <w:t>documentType</w:t>
            </w:r>
            <w:r>
              <w:rPr>
                <w:rFonts w:ascii="Courier New"/>
                <w:i/>
                <w:spacing w:val="-79"/>
                <w:w w:val="90"/>
                <w:sz w:val="18"/>
              </w:rPr>
              <w:t xml:space="preserve"> </w:t>
            </w:r>
            <w:r>
              <w:rPr>
                <w:rFonts w:ascii="Courier New"/>
                <w:i/>
                <w:w w:val="90"/>
                <w:sz w:val="18"/>
              </w:rPr>
              <w:t>documentName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6"/>
              </w:numPr>
              <w:tabs>
                <w:tab w:val="left" w:pos="494"/>
              </w:tabs>
              <w:spacing w:before="67"/>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likes</w:t>
            </w:r>
          </w:p>
          <w:p w:rsidR="00CB4D21" w:rsidRDefault="008F5D8E" w:rsidP="004F6CB1">
            <w:pPr>
              <w:pStyle w:val="TableParagraph"/>
              <w:numPr>
                <w:ilvl w:val="0"/>
                <w:numId w:val="76"/>
              </w:numPr>
              <w:tabs>
                <w:tab w:val="left" w:pos="494"/>
              </w:tabs>
              <w:spacing w:before="96"/>
              <w:rPr>
                <w:rFonts w:ascii="Courier New"/>
                <w:sz w:val="18"/>
              </w:rPr>
            </w:pPr>
            <w:r>
              <w:rPr>
                <w:rFonts w:ascii="Courier New"/>
                <w:w w:val="85"/>
                <w:sz w:val="18"/>
              </w:rPr>
              <w:t>Subject Contains</w:t>
            </w:r>
            <w:r>
              <w:rPr>
                <w:rFonts w:ascii="Courier New"/>
                <w:spacing w:val="7"/>
                <w:w w:val="85"/>
                <w:sz w:val="18"/>
              </w:rPr>
              <w:t xml:space="preserve"> </w:t>
            </w:r>
            <w:r>
              <w:rPr>
                <w:rFonts w:ascii="Courier New"/>
                <w:w w:val="85"/>
                <w:sz w:val="18"/>
              </w:rPr>
              <w:t>movingforward.docx</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5"/>
                <w:sz w:val="18"/>
              </w:rPr>
              <w:t>userName</w:t>
            </w:r>
            <w:r>
              <w:rPr>
                <w:rFonts w:ascii="Courier New"/>
                <w:i/>
                <w:spacing w:val="-79"/>
                <w:w w:val="95"/>
                <w:sz w:val="18"/>
              </w:rPr>
              <w:t xml:space="preserve"> </w:t>
            </w:r>
            <w:r>
              <w:rPr>
                <w:w w:val="95"/>
                <w:sz w:val="18"/>
              </w:rPr>
              <w:t xml:space="preserve">created the blog post </w:t>
            </w:r>
            <w:r>
              <w:rPr>
                <w:rFonts w:ascii="Courier New"/>
                <w:i/>
                <w:w w:val="95"/>
                <w:sz w:val="18"/>
              </w:rPr>
              <w:t>blogName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5"/>
              </w:numPr>
              <w:tabs>
                <w:tab w:val="left" w:pos="494"/>
              </w:tabs>
              <w:spacing w:before="67"/>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kirk</w:t>
            </w:r>
          </w:p>
          <w:p w:rsidR="00CB4D21" w:rsidRDefault="008F5D8E" w:rsidP="004F6CB1">
            <w:pPr>
              <w:pStyle w:val="TableParagraph"/>
              <w:numPr>
                <w:ilvl w:val="0"/>
                <w:numId w:val="75"/>
              </w:numPr>
              <w:tabs>
                <w:tab w:val="left" w:pos="494"/>
              </w:tabs>
              <w:spacing w:before="96"/>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tribbles</w:t>
            </w:r>
          </w:p>
        </w:tc>
      </w:tr>
      <w:tr w:rsidR="00CB4D21">
        <w:trPr>
          <w:trHeight w:hRule="exact" w:val="341"/>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5"/>
                <w:sz w:val="18"/>
              </w:rPr>
              <w:t>userName</w:t>
            </w:r>
            <w:r>
              <w:rPr>
                <w:rFonts w:ascii="Courier New"/>
                <w:i/>
                <w:spacing w:val="-79"/>
                <w:w w:val="95"/>
                <w:sz w:val="18"/>
              </w:rPr>
              <w:t xml:space="preserve"> </w:t>
            </w:r>
            <w:r>
              <w:rPr>
                <w:w w:val="95"/>
                <w:sz w:val="18"/>
              </w:rPr>
              <w:t xml:space="preserve">changed the blog post </w:t>
            </w:r>
            <w:r>
              <w:rPr>
                <w:rFonts w:ascii="Courier New"/>
                <w:i/>
                <w:w w:val="95"/>
                <w:sz w:val="18"/>
              </w:rPr>
              <w:t>blogName</w:t>
            </w:r>
          </w:p>
        </w:tc>
        <w:tc>
          <w:tcPr>
            <w:tcW w:w="4732" w:type="dxa"/>
            <w:tcBorders>
              <w:top w:val="single" w:sz="2" w:space="0" w:color="000000"/>
              <w:left w:val="nil"/>
              <w:bottom w:val="single" w:sz="2" w:space="0" w:color="000000"/>
              <w:right w:val="nil"/>
            </w:tcBorders>
          </w:tcPr>
          <w:p w:rsidR="00CB4D21" w:rsidRDefault="008F5D8E" w:rsidP="00552F59">
            <w:pPr>
              <w:pStyle w:val="TableParagraph"/>
              <w:spacing w:before="68"/>
              <w:ind w:left="133" w:right="81"/>
              <w:rPr>
                <w:rFonts w:ascii="Courier New"/>
                <w:sz w:val="18"/>
              </w:rPr>
            </w:pPr>
            <w:r>
              <w:rPr>
                <w:rFonts w:ascii="Courier New"/>
                <w:w w:val="85"/>
                <w:sz w:val="18"/>
              </w:rPr>
              <w:t>Subject NotContains tribbles</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5"/>
                <w:sz w:val="18"/>
              </w:rPr>
              <w:t>userName</w:t>
            </w:r>
            <w:r>
              <w:rPr>
                <w:rFonts w:ascii="Courier New"/>
                <w:i/>
                <w:spacing w:val="-78"/>
                <w:w w:val="95"/>
                <w:sz w:val="18"/>
              </w:rPr>
              <w:t xml:space="preserve"> </w:t>
            </w:r>
            <w:r>
              <w:rPr>
                <w:w w:val="95"/>
                <w:sz w:val="18"/>
              </w:rPr>
              <w:t xml:space="preserve">deleted the blog post </w:t>
            </w:r>
            <w:r>
              <w:rPr>
                <w:rFonts w:ascii="Courier New"/>
                <w:i/>
                <w:w w:val="95"/>
                <w:sz w:val="18"/>
              </w:rPr>
              <w:t>blogName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4"/>
              </w:numPr>
              <w:tabs>
                <w:tab w:val="left" w:pos="494"/>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deleted</w:t>
            </w:r>
          </w:p>
          <w:p w:rsidR="00CB4D21" w:rsidRDefault="008F5D8E" w:rsidP="004F6CB1">
            <w:pPr>
              <w:pStyle w:val="TableParagraph"/>
              <w:numPr>
                <w:ilvl w:val="0"/>
                <w:numId w:val="74"/>
              </w:numPr>
              <w:tabs>
                <w:tab w:val="left" w:pos="494"/>
              </w:tabs>
              <w:spacing w:before="96"/>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blog</w:t>
            </w:r>
          </w:p>
        </w:tc>
      </w:tr>
      <w:tr w:rsidR="00CB4D21">
        <w:trPr>
          <w:trHeight w:hRule="exact" w:val="640"/>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5"/>
                <w:sz w:val="18"/>
              </w:rPr>
              <w:t>userName</w:t>
            </w:r>
            <w:r>
              <w:rPr>
                <w:rFonts w:ascii="Courier New"/>
                <w:i/>
                <w:spacing w:val="-67"/>
                <w:w w:val="95"/>
                <w:sz w:val="18"/>
              </w:rPr>
              <w:t xml:space="preserve"> </w:t>
            </w:r>
            <w:r>
              <w:rPr>
                <w:w w:val="95"/>
                <w:sz w:val="18"/>
              </w:rPr>
              <w:t xml:space="preserve">posted a comment on the blog post </w:t>
            </w:r>
            <w:r>
              <w:rPr>
                <w:rFonts w:ascii="Courier New"/>
                <w:i/>
                <w:w w:val="95"/>
                <w:sz w:val="18"/>
              </w:rPr>
              <w:t>blogName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3"/>
              </w:numPr>
              <w:tabs>
                <w:tab w:val="left" w:pos="494"/>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comment</w:t>
            </w:r>
          </w:p>
          <w:p w:rsidR="00CB4D21" w:rsidRDefault="008F5D8E" w:rsidP="004F6CB1">
            <w:pPr>
              <w:pStyle w:val="TableParagraph"/>
              <w:numPr>
                <w:ilvl w:val="0"/>
                <w:numId w:val="73"/>
              </w:numPr>
              <w:tabs>
                <w:tab w:val="left" w:pos="494"/>
              </w:tabs>
              <w:spacing w:before="96"/>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blog</w:t>
            </w:r>
          </w:p>
        </w:tc>
      </w:tr>
      <w:tr w:rsidR="00CB4D21">
        <w:trPr>
          <w:trHeight w:hRule="exact" w:val="641"/>
        </w:trPr>
        <w:tc>
          <w:tcPr>
            <w:tcW w:w="4494"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5"/>
                <w:sz w:val="18"/>
              </w:rPr>
              <w:t>userName</w:t>
            </w:r>
            <w:r>
              <w:rPr>
                <w:rFonts w:ascii="Courier New"/>
                <w:i/>
                <w:spacing w:val="-80"/>
                <w:w w:val="95"/>
                <w:sz w:val="18"/>
              </w:rPr>
              <w:t xml:space="preserve"> </w:t>
            </w:r>
            <w:r>
              <w:rPr>
                <w:w w:val="95"/>
                <w:sz w:val="18"/>
              </w:rPr>
              <w:t xml:space="preserve">likes the blog post </w:t>
            </w:r>
            <w:r>
              <w:rPr>
                <w:rFonts w:ascii="Courier New"/>
                <w:i/>
                <w:w w:val="95"/>
                <w:sz w:val="18"/>
              </w:rPr>
              <w:t>blogName</w:t>
            </w:r>
          </w:p>
        </w:tc>
        <w:tc>
          <w:tcPr>
            <w:tcW w:w="4732" w:type="dxa"/>
            <w:tcBorders>
              <w:top w:val="single" w:sz="2" w:space="0" w:color="000000"/>
              <w:left w:val="nil"/>
              <w:bottom w:val="single" w:sz="2" w:space="0" w:color="000000"/>
              <w:right w:val="nil"/>
            </w:tcBorders>
          </w:tcPr>
          <w:p w:rsidR="00CB4D21" w:rsidRDefault="008F5D8E" w:rsidP="004F6CB1">
            <w:pPr>
              <w:pStyle w:val="TableParagraph"/>
              <w:numPr>
                <w:ilvl w:val="0"/>
                <w:numId w:val="72"/>
              </w:numPr>
              <w:tabs>
                <w:tab w:val="left" w:pos="494"/>
              </w:tabs>
              <w:spacing w:before="68"/>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like</w:t>
            </w:r>
          </w:p>
          <w:p w:rsidR="00CB4D21" w:rsidRDefault="008F5D8E" w:rsidP="004F6CB1">
            <w:pPr>
              <w:pStyle w:val="TableParagraph"/>
              <w:numPr>
                <w:ilvl w:val="0"/>
                <w:numId w:val="72"/>
              </w:numPr>
              <w:tabs>
                <w:tab w:val="left" w:pos="494"/>
              </w:tabs>
              <w:spacing w:before="96"/>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blog</w:t>
            </w:r>
          </w:p>
        </w:tc>
      </w:tr>
      <w:tr w:rsidR="00CB4D21">
        <w:trPr>
          <w:trHeight w:hRule="exact" w:val="940"/>
        </w:trPr>
        <w:tc>
          <w:tcPr>
            <w:tcW w:w="4494" w:type="dxa"/>
            <w:tcBorders>
              <w:top w:val="single" w:sz="2" w:space="0" w:color="000000"/>
              <w:left w:val="nil"/>
              <w:bottom w:val="single" w:sz="4" w:space="0" w:color="000000"/>
              <w:right w:val="nil"/>
            </w:tcBorders>
          </w:tcPr>
          <w:p w:rsidR="00CB4D21" w:rsidRDefault="008F5D8E" w:rsidP="00552F59">
            <w:pPr>
              <w:pStyle w:val="TableParagraph"/>
              <w:spacing w:before="44"/>
              <w:rPr>
                <w:rFonts w:ascii="Courier New"/>
                <w:i/>
                <w:sz w:val="18"/>
              </w:rPr>
            </w:pPr>
            <w:r>
              <w:rPr>
                <w:rFonts w:ascii="Courier New"/>
                <w:i/>
                <w:w w:val="90"/>
                <w:sz w:val="18"/>
              </w:rPr>
              <w:t xml:space="preserve">userName </w:t>
            </w:r>
            <w:r>
              <w:rPr>
                <w:w w:val="90"/>
                <w:sz w:val="18"/>
              </w:rPr>
              <w:t xml:space="preserve">created the forum </w:t>
            </w:r>
            <w:r>
              <w:rPr>
                <w:rFonts w:ascii="Courier New"/>
                <w:i/>
                <w:w w:val="90"/>
                <w:sz w:val="18"/>
              </w:rPr>
              <w:t>forumName</w:t>
            </w:r>
          </w:p>
        </w:tc>
        <w:tc>
          <w:tcPr>
            <w:tcW w:w="4732" w:type="dxa"/>
            <w:tcBorders>
              <w:top w:val="single" w:sz="2" w:space="0" w:color="000000"/>
              <w:left w:val="nil"/>
              <w:bottom w:val="single" w:sz="4" w:space="0" w:color="000000"/>
              <w:right w:val="nil"/>
            </w:tcBorders>
          </w:tcPr>
          <w:p w:rsidR="00CB4D21" w:rsidRDefault="008F5D8E" w:rsidP="004F6CB1">
            <w:pPr>
              <w:pStyle w:val="TableParagraph"/>
              <w:numPr>
                <w:ilvl w:val="0"/>
                <w:numId w:val="71"/>
              </w:numPr>
              <w:tabs>
                <w:tab w:val="left" w:pos="494"/>
              </w:tabs>
              <w:spacing w:before="67"/>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p w:rsidR="00CB4D21" w:rsidRDefault="008F5D8E" w:rsidP="004F6CB1">
            <w:pPr>
              <w:pStyle w:val="TableParagraph"/>
              <w:numPr>
                <w:ilvl w:val="0"/>
                <w:numId w:val="71"/>
              </w:numPr>
              <w:tabs>
                <w:tab w:val="left" w:pos="494"/>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created</w:t>
            </w:r>
          </w:p>
          <w:p w:rsidR="00CB4D21" w:rsidRDefault="008F5D8E" w:rsidP="004F6CB1">
            <w:pPr>
              <w:pStyle w:val="TableParagraph"/>
              <w:numPr>
                <w:ilvl w:val="0"/>
                <w:numId w:val="71"/>
              </w:numPr>
              <w:tabs>
                <w:tab w:val="left" w:pos="494"/>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forum</w:t>
            </w:r>
          </w:p>
        </w:tc>
      </w:tr>
    </w:tbl>
    <w:p w:rsidR="00CB4D21" w:rsidRDefault="00CB4D21" w:rsidP="00552F59">
      <w:pPr>
        <w:rPr>
          <w:rFonts w:ascii="Courier New"/>
          <w:sz w:val="18"/>
        </w:rPr>
        <w:sectPr w:rsidR="00CB4D21">
          <w:pgSz w:w="12240" w:h="15840"/>
          <w:pgMar w:top="840" w:right="108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22–4   (Cont.)  Standard Notification Message Subjects</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4526"/>
        <w:gridCol w:w="4699"/>
      </w:tblGrid>
      <w:tr w:rsidR="00CB4D21">
        <w:trPr>
          <w:trHeight w:hRule="exact" w:val="339"/>
        </w:trPr>
        <w:tc>
          <w:tcPr>
            <w:tcW w:w="4526"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Standardized Notification Subject</w:t>
            </w:r>
          </w:p>
        </w:tc>
        <w:tc>
          <w:tcPr>
            <w:tcW w:w="4699" w:type="dxa"/>
            <w:tcBorders>
              <w:left w:val="nil"/>
              <w:bottom w:val="single" w:sz="4" w:space="0" w:color="000000"/>
              <w:right w:val="nil"/>
            </w:tcBorders>
          </w:tcPr>
          <w:p w:rsidR="00CB4D21" w:rsidRDefault="008F5D8E" w:rsidP="00552F59">
            <w:pPr>
              <w:pStyle w:val="TableParagraph"/>
              <w:spacing w:before="30"/>
              <w:ind w:left="100" w:right="95"/>
              <w:rPr>
                <w:rFonts w:ascii="Arial"/>
                <w:b/>
                <w:sz w:val="18"/>
              </w:rPr>
            </w:pPr>
            <w:r>
              <w:rPr>
                <w:rFonts w:ascii="Arial"/>
                <w:b/>
                <w:sz w:val="18"/>
              </w:rPr>
              <w:t>Example Filter Conditions</w:t>
            </w:r>
          </w:p>
        </w:tc>
      </w:tr>
      <w:tr w:rsidR="00CB4D21">
        <w:trPr>
          <w:trHeight w:hRule="exact" w:val="2640"/>
        </w:trPr>
        <w:tc>
          <w:tcPr>
            <w:tcW w:w="4526" w:type="dxa"/>
            <w:tcBorders>
              <w:top w:val="single" w:sz="4" w:space="0" w:color="000000"/>
              <w:left w:val="nil"/>
              <w:bottom w:val="single" w:sz="2" w:space="0" w:color="000000"/>
              <w:right w:val="nil"/>
            </w:tcBorders>
          </w:tcPr>
          <w:p w:rsidR="00CB4D21" w:rsidRDefault="008F5D8E" w:rsidP="00552F59">
            <w:pPr>
              <w:pStyle w:val="TableParagraph"/>
              <w:spacing w:before="42"/>
              <w:rPr>
                <w:rFonts w:ascii="Courier New"/>
                <w:i/>
                <w:sz w:val="18"/>
              </w:rPr>
            </w:pPr>
            <w:r>
              <w:rPr>
                <w:rFonts w:ascii="Courier New"/>
                <w:i/>
                <w:w w:val="95"/>
                <w:sz w:val="18"/>
              </w:rPr>
              <w:t>userName</w:t>
            </w:r>
            <w:r>
              <w:rPr>
                <w:rFonts w:ascii="Courier New"/>
                <w:i/>
                <w:spacing w:val="-76"/>
                <w:w w:val="95"/>
                <w:sz w:val="18"/>
              </w:rPr>
              <w:t xml:space="preserve"> </w:t>
            </w:r>
            <w:r>
              <w:rPr>
                <w:w w:val="95"/>
                <w:sz w:val="18"/>
              </w:rPr>
              <w:t xml:space="preserve">created the discussion topic </w:t>
            </w:r>
            <w:r>
              <w:rPr>
                <w:rFonts w:ascii="Courier New"/>
                <w:i/>
                <w:w w:val="95"/>
                <w:sz w:val="18"/>
              </w:rPr>
              <w:t>topicName</w:t>
            </w:r>
          </w:p>
        </w:tc>
        <w:tc>
          <w:tcPr>
            <w:tcW w:w="4699" w:type="dxa"/>
            <w:tcBorders>
              <w:top w:val="single" w:sz="4" w:space="0" w:color="000000"/>
              <w:left w:val="nil"/>
              <w:bottom w:val="single" w:sz="2" w:space="0" w:color="000000"/>
              <w:right w:val="nil"/>
            </w:tcBorders>
          </w:tcPr>
          <w:p w:rsidR="00CB4D21" w:rsidRDefault="008F5D8E" w:rsidP="004F6CB1">
            <w:pPr>
              <w:pStyle w:val="TableParagraph"/>
              <w:numPr>
                <w:ilvl w:val="0"/>
                <w:numId w:val="70"/>
              </w:numPr>
              <w:tabs>
                <w:tab w:val="left" w:pos="461"/>
              </w:tabs>
              <w:spacing w:before="65"/>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p w:rsidR="00CB4D21" w:rsidRDefault="008F5D8E" w:rsidP="004F6CB1">
            <w:pPr>
              <w:pStyle w:val="TableParagraph"/>
              <w:numPr>
                <w:ilvl w:val="0"/>
                <w:numId w:val="70"/>
              </w:numPr>
              <w:tabs>
                <w:tab w:val="left" w:pos="461"/>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topic</w:t>
            </w:r>
          </w:p>
          <w:p w:rsidR="00CB4D21" w:rsidRDefault="008F5D8E" w:rsidP="00552F59">
            <w:pPr>
              <w:pStyle w:val="TableParagraph"/>
              <w:spacing w:before="86" w:line="200" w:lineRule="exact"/>
              <w:ind w:left="100" w:right="95"/>
              <w:rPr>
                <w:sz w:val="18"/>
              </w:rPr>
            </w:pPr>
            <w:r>
              <w:rPr>
                <w:sz w:val="18"/>
              </w:rPr>
              <w:t xml:space="preserve">This example affects both </w:t>
            </w:r>
            <w:r>
              <w:rPr>
                <w:i/>
                <w:sz w:val="18"/>
              </w:rPr>
              <w:t xml:space="preserve">created </w:t>
            </w:r>
            <w:r>
              <w:rPr>
                <w:sz w:val="18"/>
              </w:rPr>
              <w:t xml:space="preserve">and </w:t>
            </w:r>
            <w:r>
              <w:rPr>
                <w:i/>
                <w:sz w:val="18"/>
              </w:rPr>
              <w:t xml:space="preserve">deleted </w:t>
            </w:r>
            <w:r>
              <w:rPr>
                <w:sz w:val="18"/>
              </w:rPr>
              <w:t xml:space="preserve">topics. Consider adding the verb, for example, </w:t>
            </w:r>
            <w:r>
              <w:rPr>
                <w:i/>
                <w:sz w:val="18"/>
              </w:rPr>
              <w:t xml:space="preserve">created </w:t>
            </w:r>
            <w:r>
              <w:rPr>
                <w:sz w:val="18"/>
              </w:rPr>
              <w:t xml:space="preserve">or </w:t>
            </w:r>
            <w:r>
              <w:rPr>
                <w:i/>
                <w:sz w:val="18"/>
              </w:rPr>
              <w:t>deleted</w:t>
            </w:r>
            <w:r>
              <w:rPr>
                <w:sz w:val="18"/>
              </w:rPr>
              <w:t>, in the filter condition when you want to make a distinction between the two types of actions.</w:t>
            </w:r>
          </w:p>
          <w:p w:rsidR="00CB4D21" w:rsidRDefault="008F5D8E" w:rsidP="00552F59">
            <w:pPr>
              <w:pStyle w:val="TableParagraph"/>
              <w:spacing w:before="106" w:line="213" w:lineRule="auto"/>
              <w:ind w:left="100" w:right="95"/>
              <w:rPr>
                <w:sz w:val="18"/>
              </w:rPr>
            </w:pPr>
            <w:r>
              <w:rPr>
                <w:sz w:val="18"/>
              </w:rPr>
              <w:t xml:space="preserve">Note, however, that the verb alone is not likely to have the effect you want. For example, if you set the filter </w:t>
            </w:r>
            <w:r>
              <w:rPr>
                <w:w w:val="95"/>
                <w:sz w:val="18"/>
              </w:rPr>
              <w:t>condition,</w:t>
            </w:r>
            <w:r>
              <w:rPr>
                <w:spacing w:val="-15"/>
                <w:w w:val="95"/>
                <w:sz w:val="18"/>
              </w:rPr>
              <w:t xml:space="preserve"> </w:t>
            </w:r>
            <w:r>
              <w:rPr>
                <w:rFonts w:ascii="Courier New"/>
                <w:w w:val="95"/>
                <w:sz w:val="18"/>
              </w:rPr>
              <w:t>Subject</w:t>
            </w:r>
            <w:r>
              <w:rPr>
                <w:rFonts w:ascii="Courier New"/>
                <w:spacing w:val="-44"/>
                <w:w w:val="95"/>
                <w:sz w:val="18"/>
              </w:rPr>
              <w:t xml:space="preserve"> </w:t>
            </w:r>
            <w:r>
              <w:rPr>
                <w:rFonts w:ascii="Courier New"/>
                <w:w w:val="95"/>
                <w:sz w:val="18"/>
              </w:rPr>
              <w:t>Contains</w:t>
            </w:r>
            <w:r>
              <w:rPr>
                <w:rFonts w:ascii="Courier New"/>
                <w:spacing w:val="-44"/>
                <w:w w:val="95"/>
                <w:sz w:val="18"/>
              </w:rPr>
              <w:t xml:space="preserve"> </w:t>
            </w:r>
            <w:r>
              <w:rPr>
                <w:rFonts w:ascii="Courier New"/>
                <w:w w:val="95"/>
                <w:sz w:val="18"/>
              </w:rPr>
              <w:t>deleted</w:t>
            </w:r>
            <w:r>
              <w:rPr>
                <w:w w:val="95"/>
                <w:sz w:val="18"/>
              </w:rPr>
              <w:t>,</w:t>
            </w:r>
            <w:r>
              <w:rPr>
                <w:spacing w:val="-15"/>
                <w:w w:val="95"/>
                <w:sz w:val="18"/>
              </w:rPr>
              <w:t xml:space="preserve"> </w:t>
            </w:r>
            <w:r>
              <w:rPr>
                <w:w w:val="95"/>
                <w:sz w:val="18"/>
              </w:rPr>
              <w:t>messages</w:t>
            </w:r>
            <w:r>
              <w:rPr>
                <w:spacing w:val="-15"/>
                <w:w w:val="95"/>
                <w:sz w:val="18"/>
              </w:rPr>
              <w:t xml:space="preserve"> </w:t>
            </w:r>
            <w:r>
              <w:rPr>
                <w:w w:val="95"/>
                <w:sz w:val="18"/>
              </w:rPr>
              <w:t>for</w:t>
            </w:r>
            <w:r>
              <w:rPr>
                <w:spacing w:val="-15"/>
                <w:w w:val="95"/>
                <w:sz w:val="18"/>
              </w:rPr>
              <w:t xml:space="preserve"> </w:t>
            </w:r>
            <w:r>
              <w:rPr>
                <w:w w:val="95"/>
                <w:sz w:val="18"/>
              </w:rPr>
              <w:t xml:space="preserve">all </w:t>
            </w:r>
            <w:r>
              <w:rPr>
                <w:sz w:val="18"/>
              </w:rPr>
              <w:t>types</w:t>
            </w:r>
            <w:r>
              <w:rPr>
                <w:spacing w:val="-9"/>
                <w:sz w:val="18"/>
              </w:rPr>
              <w:t xml:space="preserve"> </w:t>
            </w:r>
            <w:r>
              <w:rPr>
                <w:sz w:val="18"/>
              </w:rPr>
              <w:t>of</w:t>
            </w:r>
            <w:r>
              <w:rPr>
                <w:spacing w:val="-9"/>
                <w:sz w:val="18"/>
              </w:rPr>
              <w:t xml:space="preserve"> </w:t>
            </w:r>
            <w:r>
              <w:rPr>
                <w:sz w:val="18"/>
              </w:rPr>
              <w:t>objects</w:t>
            </w:r>
            <w:r>
              <w:rPr>
                <w:spacing w:val="-9"/>
                <w:sz w:val="18"/>
              </w:rPr>
              <w:t xml:space="preserve"> </w:t>
            </w:r>
            <w:r>
              <w:rPr>
                <w:sz w:val="18"/>
              </w:rPr>
              <w:t>upon</w:t>
            </w:r>
            <w:r>
              <w:rPr>
                <w:spacing w:val="-8"/>
                <w:sz w:val="18"/>
              </w:rPr>
              <w:t xml:space="preserve"> </w:t>
            </w:r>
            <w:r>
              <w:rPr>
                <w:sz w:val="18"/>
              </w:rPr>
              <w:t>which</w:t>
            </w:r>
            <w:r>
              <w:rPr>
                <w:spacing w:val="-9"/>
                <w:sz w:val="18"/>
              </w:rPr>
              <w:t xml:space="preserve"> </w:t>
            </w:r>
            <w:r>
              <w:rPr>
                <w:sz w:val="18"/>
              </w:rPr>
              <w:t>a</w:t>
            </w:r>
            <w:r>
              <w:rPr>
                <w:spacing w:val="-9"/>
                <w:sz w:val="18"/>
              </w:rPr>
              <w:t xml:space="preserve"> </w:t>
            </w:r>
            <w:r>
              <w:rPr>
                <w:sz w:val="18"/>
              </w:rPr>
              <w:t>delete</w:t>
            </w:r>
            <w:r>
              <w:rPr>
                <w:spacing w:val="-9"/>
                <w:sz w:val="18"/>
              </w:rPr>
              <w:t xml:space="preserve"> </w:t>
            </w:r>
            <w:r>
              <w:rPr>
                <w:sz w:val="18"/>
              </w:rPr>
              <w:t>action</w:t>
            </w:r>
            <w:r>
              <w:rPr>
                <w:spacing w:val="-8"/>
                <w:sz w:val="18"/>
              </w:rPr>
              <w:t xml:space="preserve"> </w:t>
            </w:r>
            <w:r>
              <w:rPr>
                <w:sz w:val="18"/>
              </w:rPr>
              <w:t>is</w:t>
            </w:r>
            <w:r>
              <w:rPr>
                <w:spacing w:val="-9"/>
                <w:sz w:val="18"/>
              </w:rPr>
              <w:t xml:space="preserve"> </w:t>
            </w:r>
            <w:r>
              <w:rPr>
                <w:sz w:val="18"/>
              </w:rPr>
              <w:t>performed are handled by the</w:t>
            </w:r>
            <w:r>
              <w:rPr>
                <w:spacing w:val="-13"/>
                <w:sz w:val="18"/>
              </w:rPr>
              <w:t xml:space="preserve"> </w:t>
            </w:r>
            <w:r>
              <w:rPr>
                <w:spacing w:val="-3"/>
                <w:sz w:val="18"/>
              </w:rPr>
              <w:t>filter.</w:t>
            </w:r>
          </w:p>
        </w:tc>
      </w:tr>
      <w:tr w:rsidR="00CB4D21">
        <w:trPr>
          <w:trHeight w:hRule="exact" w:val="941"/>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5"/>
                <w:sz w:val="18"/>
              </w:rPr>
              <w:t>userName</w:t>
            </w:r>
            <w:r>
              <w:rPr>
                <w:rFonts w:ascii="Courier New"/>
                <w:i/>
                <w:spacing w:val="-70"/>
                <w:w w:val="95"/>
                <w:sz w:val="18"/>
              </w:rPr>
              <w:t xml:space="preserve"> </w:t>
            </w:r>
            <w:r>
              <w:rPr>
                <w:w w:val="95"/>
                <w:sz w:val="18"/>
              </w:rPr>
              <w:t xml:space="preserve">replied to the discussion topic </w:t>
            </w:r>
            <w:r>
              <w:rPr>
                <w:rFonts w:ascii="Courier New"/>
                <w:i/>
                <w:w w:val="95"/>
                <w:sz w:val="18"/>
              </w:rPr>
              <w:t>topicName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9"/>
              </w:numPr>
              <w:tabs>
                <w:tab w:val="left" w:pos="461"/>
              </w:tabs>
              <w:spacing w:before="68"/>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replied</w:t>
            </w:r>
          </w:p>
          <w:p w:rsidR="00CB4D21" w:rsidRDefault="008F5D8E" w:rsidP="004F6CB1">
            <w:pPr>
              <w:pStyle w:val="TableParagraph"/>
              <w:numPr>
                <w:ilvl w:val="0"/>
                <w:numId w:val="69"/>
              </w:numPr>
              <w:tabs>
                <w:tab w:val="left" w:pos="461"/>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topic</w:t>
            </w:r>
          </w:p>
          <w:p w:rsidR="00CB4D21" w:rsidRDefault="008F5D8E" w:rsidP="004F6CB1">
            <w:pPr>
              <w:pStyle w:val="TableParagraph"/>
              <w:numPr>
                <w:ilvl w:val="0"/>
                <w:numId w:val="69"/>
              </w:numPr>
              <w:tabs>
                <w:tab w:val="left" w:pos="461"/>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NewTech</w:t>
            </w:r>
          </w:p>
        </w:tc>
      </w:tr>
      <w:tr w:rsidR="00CB4D21">
        <w:trPr>
          <w:trHeight w:hRule="exact" w:val="6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5"/>
                <w:sz w:val="18"/>
              </w:rPr>
              <w:t>userName</w:t>
            </w:r>
            <w:r>
              <w:rPr>
                <w:rFonts w:ascii="Courier New"/>
                <w:i/>
                <w:spacing w:val="-75"/>
                <w:w w:val="95"/>
                <w:sz w:val="18"/>
              </w:rPr>
              <w:t xml:space="preserve"> </w:t>
            </w:r>
            <w:r>
              <w:rPr>
                <w:w w:val="95"/>
                <w:sz w:val="18"/>
              </w:rPr>
              <w:t xml:space="preserve">deleted the discussion topic </w:t>
            </w:r>
            <w:r>
              <w:rPr>
                <w:rFonts w:ascii="Courier New"/>
                <w:i/>
                <w:w w:val="95"/>
                <w:sz w:val="18"/>
              </w:rPr>
              <w:t>topicName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8"/>
              </w:numPr>
              <w:tabs>
                <w:tab w:val="left" w:pos="461"/>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deleted</w:t>
            </w:r>
          </w:p>
          <w:p w:rsidR="00CB4D21" w:rsidRDefault="008F5D8E" w:rsidP="004F6CB1">
            <w:pPr>
              <w:pStyle w:val="TableParagraph"/>
              <w:numPr>
                <w:ilvl w:val="0"/>
                <w:numId w:val="68"/>
              </w:numPr>
              <w:tabs>
                <w:tab w:val="left" w:pos="461"/>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topic</w:t>
            </w:r>
          </w:p>
        </w:tc>
      </w:tr>
      <w:tr w:rsidR="00CB4D21">
        <w:trPr>
          <w:trHeight w:hRule="exact" w:val="9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4" w:line="225" w:lineRule="exact"/>
              <w:rPr>
                <w:sz w:val="18"/>
              </w:rPr>
            </w:pPr>
            <w:r>
              <w:rPr>
                <w:rFonts w:ascii="Courier New"/>
                <w:i/>
                <w:sz w:val="18"/>
              </w:rPr>
              <w:t>userName</w:t>
            </w:r>
            <w:r>
              <w:rPr>
                <w:rFonts w:ascii="Courier New"/>
                <w:i/>
                <w:spacing w:val="-85"/>
                <w:sz w:val="18"/>
              </w:rPr>
              <w:t xml:space="preserve"> </w:t>
            </w:r>
            <w:r>
              <w:rPr>
                <w:sz w:val="18"/>
              </w:rPr>
              <w:t>posted a comment on the discussion topic</w:t>
            </w:r>
          </w:p>
          <w:p w:rsidR="00CB4D21" w:rsidRDefault="008F5D8E" w:rsidP="00552F59">
            <w:pPr>
              <w:pStyle w:val="TableParagraph"/>
              <w:spacing w:line="202" w:lineRule="exact"/>
              <w:rPr>
                <w:rFonts w:ascii="Courier New"/>
                <w:i/>
                <w:sz w:val="18"/>
              </w:rPr>
            </w:pPr>
            <w:r>
              <w:rPr>
                <w:rFonts w:ascii="Courier New"/>
                <w:i/>
                <w:w w:val="95"/>
                <w:sz w:val="18"/>
              </w:rPr>
              <w:t>topicName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7"/>
              </w:numPr>
              <w:tabs>
                <w:tab w:val="left" w:pos="461"/>
              </w:tabs>
              <w:spacing w:before="67"/>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comment</w:t>
            </w:r>
          </w:p>
          <w:p w:rsidR="00CB4D21" w:rsidRDefault="008F5D8E" w:rsidP="004F6CB1">
            <w:pPr>
              <w:pStyle w:val="TableParagraph"/>
              <w:numPr>
                <w:ilvl w:val="0"/>
                <w:numId w:val="67"/>
              </w:numPr>
              <w:tabs>
                <w:tab w:val="left" w:pos="461"/>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topic</w:t>
            </w:r>
          </w:p>
          <w:p w:rsidR="00CB4D21" w:rsidRDefault="008F5D8E" w:rsidP="004F6CB1">
            <w:pPr>
              <w:pStyle w:val="TableParagraph"/>
              <w:numPr>
                <w:ilvl w:val="0"/>
                <w:numId w:val="67"/>
              </w:numPr>
              <w:tabs>
                <w:tab w:val="left" w:pos="461"/>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NewTech</w:t>
            </w:r>
          </w:p>
        </w:tc>
      </w:tr>
      <w:tr w:rsidR="00CB4D21">
        <w:trPr>
          <w:trHeight w:hRule="exact" w:val="641"/>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5"/>
                <w:sz w:val="18"/>
              </w:rPr>
              <w:t>userName</w:t>
            </w:r>
            <w:r>
              <w:rPr>
                <w:rFonts w:ascii="Courier New"/>
                <w:i/>
                <w:spacing w:val="-77"/>
                <w:w w:val="95"/>
                <w:sz w:val="18"/>
              </w:rPr>
              <w:t xml:space="preserve"> </w:t>
            </w:r>
            <w:r>
              <w:rPr>
                <w:w w:val="95"/>
                <w:sz w:val="18"/>
              </w:rPr>
              <w:t xml:space="preserve">likes the discussion topic </w:t>
            </w:r>
            <w:r>
              <w:rPr>
                <w:rFonts w:ascii="Courier New"/>
                <w:i/>
                <w:w w:val="95"/>
                <w:sz w:val="18"/>
              </w:rPr>
              <w:t>topicName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6"/>
              </w:numPr>
              <w:tabs>
                <w:tab w:val="left" w:pos="461"/>
              </w:tabs>
              <w:spacing w:before="68"/>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likes</w:t>
            </w:r>
          </w:p>
          <w:p w:rsidR="00CB4D21" w:rsidRDefault="008F5D8E" w:rsidP="004F6CB1">
            <w:pPr>
              <w:pStyle w:val="TableParagraph"/>
              <w:numPr>
                <w:ilvl w:val="0"/>
                <w:numId w:val="66"/>
              </w:numPr>
              <w:tabs>
                <w:tab w:val="left" w:pos="461"/>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NewTech</w:t>
            </w:r>
          </w:p>
        </w:tc>
      </w:tr>
      <w:tr w:rsidR="00CB4D21">
        <w:trPr>
          <w:trHeight w:hRule="exact" w:val="6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0"/>
                <w:sz w:val="18"/>
              </w:rPr>
              <w:t xml:space="preserve">userName </w:t>
            </w:r>
            <w:r>
              <w:rPr>
                <w:w w:val="90"/>
                <w:sz w:val="18"/>
              </w:rPr>
              <w:t xml:space="preserve">created the event </w:t>
            </w:r>
            <w:r>
              <w:rPr>
                <w:rFonts w:ascii="Courier New"/>
                <w:i/>
                <w:w w:val="90"/>
                <w:sz w:val="18"/>
              </w:rPr>
              <w:t>eventName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5"/>
              </w:numPr>
              <w:tabs>
                <w:tab w:val="left" w:pos="461"/>
              </w:tabs>
              <w:spacing w:before="67"/>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Java</w:t>
            </w:r>
          </w:p>
          <w:p w:rsidR="00CB4D21" w:rsidRDefault="008F5D8E" w:rsidP="004F6CB1">
            <w:pPr>
              <w:pStyle w:val="TableParagraph"/>
              <w:numPr>
                <w:ilvl w:val="0"/>
                <w:numId w:val="65"/>
              </w:numPr>
              <w:tabs>
                <w:tab w:val="left" w:pos="461"/>
              </w:tabs>
              <w:spacing w:before="96"/>
              <w:rPr>
                <w:rFonts w:ascii="Courier New"/>
                <w:sz w:val="18"/>
              </w:rPr>
            </w:pPr>
            <w:r>
              <w:rPr>
                <w:rFonts w:ascii="Courier New"/>
                <w:w w:val="90"/>
                <w:sz w:val="18"/>
              </w:rPr>
              <w:t>Subject</w:t>
            </w:r>
            <w:r>
              <w:rPr>
                <w:rFonts w:ascii="Courier New"/>
                <w:spacing w:val="-60"/>
                <w:w w:val="90"/>
                <w:sz w:val="18"/>
              </w:rPr>
              <w:t xml:space="preserve"> </w:t>
            </w:r>
            <w:r>
              <w:rPr>
                <w:rFonts w:ascii="Courier New"/>
                <w:w w:val="90"/>
                <w:sz w:val="18"/>
              </w:rPr>
              <w:t>Contains</w:t>
            </w:r>
            <w:r>
              <w:rPr>
                <w:rFonts w:ascii="Courier New"/>
                <w:spacing w:val="-60"/>
                <w:w w:val="90"/>
                <w:sz w:val="18"/>
              </w:rPr>
              <w:t xml:space="preserve"> </w:t>
            </w:r>
            <w:r>
              <w:rPr>
                <w:rFonts w:ascii="Courier New"/>
                <w:w w:val="90"/>
                <w:sz w:val="18"/>
              </w:rPr>
              <w:t>Summit</w:t>
            </w:r>
          </w:p>
        </w:tc>
      </w:tr>
      <w:tr w:rsidR="00CB4D21">
        <w:trPr>
          <w:trHeight w:hRule="exact" w:val="9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4"/>
              <w:rPr>
                <w:rFonts w:ascii="Courier New"/>
                <w:i/>
                <w:sz w:val="18"/>
              </w:rPr>
            </w:pPr>
            <w:r>
              <w:rPr>
                <w:rFonts w:ascii="Courier New"/>
                <w:i/>
                <w:w w:val="95"/>
                <w:sz w:val="18"/>
              </w:rPr>
              <w:t>userName</w:t>
            </w:r>
            <w:r>
              <w:rPr>
                <w:rFonts w:ascii="Courier New"/>
                <w:i/>
                <w:spacing w:val="-87"/>
                <w:w w:val="95"/>
                <w:sz w:val="18"/>
              </w:rPr>
              <w:t xml:space="preserve"> </w:t>
            </w:r>
            <w:r>
              <w:rPr>
                <w:w w:val="95"/>
                <w:sz w:val="18"/>
              </w:rPr>
              <w:t xml:space="preserve">changed the event </w:t>
            </w:r>
            <w:r>
              <w:rPr>
                <w:rFonts w:ascii="Courier New"/>
                <w:i/>
                <w:w w:val="95"/>
                <w:sz w:val="18"/>
              </w:rPr>
              <w:t>eventName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4"/>
              </w:numPr>
              <w:tabs>
                <w:tab w:val="left" w:pos="461"/>
              </w:tabs>
              <w:spacing w:before="67"/>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Java</w:t>
            </w:r>
          </w:p>
          <w:p w:rsidR="00CB4D21" w:rsidRDefault="008F5D8E" w:rsidP="004F6CB1">
            <w:pPr>
              <w:pStyle w:val="TableParagraph"/>
              <w:numPr>
                <w:ilvl w:val="0"/>
                <w:numId w:val="64"/>
              </w:numPr>
              <w:tabs>
                <w:tab w:val="left" w:pos="461"/>
              </w:tabs>
              <w:spacing w:before="96"/>
              <w:rPr>
                <w:rFonts w:ascii="Courier New"/>
                <w:sz w:val="18"/>
              </w:rPr>
            </w:pPr>
            <w:r>
              <w:rPr>
                <w:rFonts w:ascii="Courier New"/>
                <w:w w:val="90"/>
                <w:sz w:val="18"/>
              </w:rPr>
              <w:t>Subject</w:t>
            </w:r>
            <w:r>
              <w:rPr>
                <w:rFonts w:ascii="Courier New"/>
                <w:spacing w:val="-60"/>
                <w:w w:val="90"/>
                <w:sz w:val="18"/>
              </w:rPr>
              <w:t xml:space="preserve"> </w:t>
            </w:r>
            <w:r>
              <w:rPr>
                <w:rFonts w:ascii="Courier New"/>
                <w:w w:val="90"/>
                <w:sz w:val="18"/>
              </w:rPr>
              <w:t>Contains</w:t>
            </w:r>
            <w:r>
              <w:rPr>
                <w:rFonts w:ascii="Courier New"/>
                <w:spacing w:val="-60"/>
                <w:w w:val="90"/>
                <w:sz w:val="18"/>
              </w:rPr>
              <w:t xml:space="preserve"> </w:t>
            </w:r>
            <w:r>
              <w:rPr>
                <w:rFonts w:ascii="Courier New"/>
                <w:w w:val="90"/>
                <w:sz w:val="18"/>
              </w:rPr>
              <w:t>Summit</w:t>
            </w:r>
          </w:p>
          <w:p w:rsidR="00CB4D21" w:rsidRDefault="008F5D8E" w:rsidP="004F6CB1">
            <w:pPr>
              <w:pStyle w:val="TableParagraph"/>
              <w:numPr>
                <w:ilvl w:val="0"/>
                <w:numId w:val="64"/>
              </w:numPr>
              <w:tabs>
                <w:tab w:val="left" w:pos="461"/>
              </w:tabs>
              <w:spacing w:before="96"/>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changed</w:t>
            </w:r>
          </w:p>
        </w:tc>
      </w:tr>
      <w:tr w:rsidR="00CB4D21">
        <w:trPr>
          <w:trHeight w:hRule="exact" w:val="23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0"/>
                <w:sz w:val="18"/>
              </w:rPr>
              <w:t xml:space="preserve">userName </w:t>
            </w:r>
            <w:r>
              <w:rPr>
                <w:w w:val="90"/>
                <w:sz w:val="18"/>
              </w:rPr>
              <w:t xml:space="preserve">deleted the event </w:t>
            </w:r>
            <w:r>
              <w:rPr>
                <w:rFonts w:ascii="Courier New"/>
                <w:i/>
                <w:w w:val="90"/>
                <w:sz w:val="18"/>
              </w:rPr>
              <w:t>eventName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3"/>
              </w:numPr>
              <w:tabs>
                <w:tab w:val="left" w:pos="461"/>
              </w:tabs>
              <w:spacing w:before="68"/>
              <w:rPr>
                <w:rFonts w:ascii="Courier New"/>
                <w:sz w:val="18"/>
              </w:rPr>
            </w:pPr>
            <w:r>
              <w:rPr>
                <w:rFonts w:ascii="Courier New"/>
                <w:w w:val="90"/>
                <w:sz w:val="18"/>
              </w:rPr>
              <w:t>Date</w:t>
            </w:r>
            <w:r>
              <w:rPr>
                <w:rFonts w:ascii="Courier New"/>
                <w:spacing w:val="-51"/>
                <w:w w:val="90"/>
                <w:sz w:val="18"/>
              </w:rPr>
              <w:t xml:space="preserve"> </w:t>
            </w:r>
            <w:r>
              <w:rPr>
                <w:rFonts w:ascii="Courier New"/>
                <w:w w:val="90"/>
                <w:sz w:val="18"/>
              </w:rPr>
              <w:t>isEqual</w:t>
            </w:r>
            <w:r>
              <w:rPr>
                <w:rFonts w:ascii="Courier New"/>
                <w:spacing w:val="-51"/>
                <w:w w:val="90"/>
                <w:sz w:val="18"/>
              </w:rPr>
              <w:t xml:space="preserve"> </w:t>
            </w:r>
            <w:r>
              <w:rPr>
                <w:rFonts w:ascii="Courier New"/>
                <w:w w:val="90"/>
                <w:sz w:val="18"/>
              </w:rPr>
              <w:t>5/31/10</w:t>
            </w:r>
          </w:p>
          <w:p w:rsidR="00CB4D21" w:rsidRDefault="008F5D8E" w:rsidP="004F6CB1">
            <w:pPr>
              <w:pStyle w:val="TableParagraph"/>
              <w:numPr>
                <w:ilvl w:val="0"/>
                <w:numId w:val="63"/>
              </w:numPr>
              <w:tabs>
                <w:tab w:val="left" w:pos="461"/>
              </w:tabs>
              <w:spacing w:before="96"/>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event</w:t>
            </w:r>
          </w:p>
          <w:p w:rsidR="00CB4D21" w:rsidRDefault="008F5D8E" w:rsidP="004F6CB1">
            <w:pPr>
              <w:pStyle w:val="TableParagraph"/>
              <w:numPr>
                <w:ilvl w:val="0"/>
                <w:numId w:val="63"/>
              </w:numPr>
              <w:tabs>
                <w:tab w:val="left" w:pos="461"/>
              </w:tabs>
              <w:spacing w:before="96"/>
              <w:rPr>
                <w:rFonts w:ascii="Courier New"/>
                <w:sz w:val="18"/>
              </w:rPr>
            </w:pPr>
            <w:r>
              <w:rPr>
                <w:rFonts w:ascii="Courier New"/>
                <w:w w:val="90"/>
                <w:sz w:val="18"/>
              </w:rPr>
              <w:t>Subject</w:t>
            </w:r>
            <w:r>
              <w:rPr>
                <w:rFonts w:ascii="Courier New"/>
                <w:spacing w:val="-55"/>
                <w:w w:val="90"/>
                <w:sz w:val="18"/>
              </w:rPr>
              <w:t xml:space="preserve"> </w:t>
            </w:r>
            <w:r>
              <w:rPr>
                <w:rFonts w:ascii="Courier New"/>
                <w:w w:val="90"/>
                <w:sz w:val="18"/>
              </w:rPr>
              <w:t>Contains</w:t>
            </w:r>
            <w:r>
              <w:rPr>
                <w:rFonts w:ascii="Courier New"/>
                <w:spacing w:val="-55"/>
                <w:w w:val="90"/>
                <w:sz w:val="18"/>
              </w:rPr>
              <w:t xml:space="preserve"> </w:t>
            </w:r>
            <w:r>
              <w:rPr>
                <w:rFonts w:ascii="Courier New"/>
                <w:w w:val="90"/>
                <w:sz w:val="18"/>
              </w:rPr>
              <w:t>Java</w:t>
            </w:r>
          </w:p>
          <w:p w:rsidR="00CB4D21" w:rsidRDefault="008F5D8E" w:rsidP="004F6CB1">
            <w:pPr>
              <w:pStyle w:val="TableParagraph"/>
              <w:numPr>
                <w:ilvl w:val="0"/>
                <w:numId w:val="63"/>
              </w:numPr>
              <w:tabs>
                <w:tab w:val="left" w:pos="461"/>
              </w:tabs>
              <w:spacing w:before="96"/>
              <w:rPr>
                <w:rFonts w:ascii="Courier New"/>
                <w:sz w:val="18"/>
              </w:rPr>
            </w:pPr>
            <w:r>
              <w:rPr>
                <w:rFonts w:ascii="Courier New"/>
                <w:w w:val="90"/>
                <w:sz w:val="18"/>
              </w:rPr>
              <w:t>Subject</w:t>
            </w:r>
            <w:r>
              <w:rPr>
                <w:rFonts w:ascii="Courier New"/>
                <w:spacing w:val="-60"/>
                <w:w w:val="90"/>
                <w:sz w:val="18"/>
              </w:rPr>
              <w:t xml:space="preserve"> </w:t>
            </w:r>
            <w:r>
              <w:rPr>
                <w:rFonts w:ascii="Courier New"/>
                <w:w w:val="90"/>
                <w:sz w:val="18"/>
              </w:rPr>
              <w:t>Contains</w:t>
            </w:r>
            <w:r>
              <w:rPr>
                <w:rFonts w:ascii="Courier New"/>
                <w:spacing w:val="-60"/>
                <w:w w:val="90"/>
                <w:sz w:val="18"/>
              </w:rPr>
              <w:t xml:space="preserve"> </w:t>
            </w:r>
            <w:r>
              <w:rPr>
                <w:rFonts w:ascii="Courier New"/>
                <w:w w:val="90"/>
                <w:sz w:val="18"/>
              </w:rPr>
              <w:t>Summit</w:t>
            </w:r>
          </w:p>
          <w:p w:rsidR="00CB4D21" w:rsidRDefault="008F5D8E" w:rsidP="00552F59">
            <w:pPr>
              <w:pStyle w:val="TableParagraph"/>
              <w:spacing w:before="92" w:line="213" w:lineRule="auto"/>
              <w:ind w:left="100" w:right="95"/>
              <w:rPr>
                <w:sz w:val="18"/>
              </w:rPr>
            </w:pPr>
            <w:r>
              <w:rPr>
                <w:sz w:val="18"/>
              </w:rPr>
              <w:t xml:space="preserve">On the day of the event, all notifications concerning the Java Summit event are routed to a selected channel. You can omit the term </w:t>
            </w:r>
            <w:r>
              <w:rPr>
                <w:i/>
                <w:sz w:val="18"/>
              </w:rPr>
              <w:t>event</w:t>
            </w:r>
            <w:r>
              <w:rPr>
                <w:sz w:val="18"/>
              </w:rPr>
              <w:t>, and receive other related notifications, such as an announcement concerning Java Summit.</w:t>
            </w:r>
          </w:p>
        </w:tc>
      </w:tr>
      <w:tr w:rsidR="00CB4D21">
        <w:trPr>
          <w:trHeight w:hRule="exact" w:val="641"/>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5"/>
              <w:rPr>
                <w:rFonts w:ascii="Courier New"/>
                <w:i/>
                <w:sz w:val="18"/>
              </w:rPr>
            </w:pPr>
            <w:r>
              <w:rPr>
                <w:rFonts w:ascii="Courier New"/>
                <w:i/>
                <w:w w:val="90"/>
                <w:sz w:val="18"/>
              </w:rPr>
              <w:t xml:space="preserve">userName </w:t>
            </w:r>
            <w:r>
              <w:rPr>
                <w:w w:val="90"/>
                <w:sz w:val="18"/>
              </w:rPr>
              <w:t xml:space="preserve">created the announcement </w:t>
            </w:r>
            <w:r>
              <w:rPr>
                <w:rFonts w:ascii="Courier New"/>
                <w:i/>
                <w:w w:val="90"/>
                <w:sz w:val="18"/>
              </w:rPr>
              <w:t>announcementName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2"/>
              </w:numPr>
              <w:tabs>
                <w:tab w:val="left" w:pos="461"/>
              </w:tabs>
              <w:spacing w:before="68"/>
              <w:rPr>
                <w:rFonts w:ascii="Courier New"/>
                <w:sz w:val="18"/>
              </w:rPr>
            </w:pPr>
            <w:r>
              <w:rPr>
                <w:rFonts w:ascii="Courier New"/>
                <w:w w:val="90"/>
                <w:sz w:val="18"/>
              </w:rPr>
              <w:t>Subject</w:t>
            </w:r>
            <w:r>
              <w:rPr>
                <w:rFonts w:ascii="Courier New"/>
                <w:spacing w:val="-62"/>
                <w:w w:val="90"/>
                <w:sz w:val="18"/>
              </w:rPr>
              <w:t xml:space="preserve"> </w:t>
            </w:r>
            <w:r>
              <w:rPr>
                <w:rFonts w:ascii="Courier New"/>
                <w:w w:val="90"/>
                <w:sz w:val="18"/>
              </w:rPr>
              <w:t>Contains</w:t>
            </w:r>
            <w:r>
              <w:rPr>
                <w:rFonts w:ascii="Courier New"/>
                <w:spacing w:val="-62"/>
                <w:w w:val="90"/>
                <w:sz w:val="18"/>
              </w:rPr>
              <w:t xml:space="preserve"> </w:t>
            </w:r>
            <w:r>
              <w:rPr>
                <w:rFonts w:ascii="Courier New"/>
                <w:w w:val="90"/>
                <w:sz w:val="18"/>
              </w:rPr>
              <w:t>created</w:t>
            </w:r>
          </w:p>
          <w:p w:rsidR="00CB4D21" w:rsidRDefault="008F5D8E" w:rsidP="004F6CB1">
            <w:pPr>
              <w:pStyle w:val="TableParagraph"/>
              <w:numPr>
                <w:ilvl w:val="0"/>
                <w:numId w:val="62"/>
              </w:numPr>
              <w:tabs>
                <w:tab w:val="left" w:pos="461"/>
              </w:tabs>
              <w:spacing w:before="96"/>
              <w:rPr>
                <w:rFonts w:ascii="Courier New"/>
                <w:sz w:val="18"/>
              </w:rPr>
            </w:pPr>
            <w:r>
              <w:rPr>
                <w:rFonts w:ascii="Courier New"/>
                <w:w w:val="85"/>
                <w:sz w:val="18"/>
              </w:rPr>
              <w:t>Subject Contains</w:t>
            </w:r>
            <w:r>
              <w:rPr>
                <w:rFonts w:ascii="Courier New"/>
                <w:spacing w:val="6"/>
                <w:w w:val="85"/>
                <w:sz w:val="18"/>
              </w:rPr>
              <w:t xml:space="preserve"> </w:t>
            </w:r>
            <w:r>
              <w:rPr>
                <w:rFonts w:ascii="Courier New"/>
                <w:w w:val="85"/>
                <w:sz w:val="18"/>
              </w:rPr>
              <w:t>announcement</w:t>
            </w:r>
          </w:p>
        </w:tc>
      </w:tr>
      <w:tr w:rsidR="00CB4D21">
        <w:trPr>
          <w:trHeight w:hRule="exact" w:val="640"/>
        </w:trPr>
        <w:tc>
          <w:tcPr>
            <w:tcW w:w="4526" w:type="dxa"/>
            <w:tcBorders>
              <w:top w:val="single" w:sz="2" w:space="0" w:color="000000"/>
              <w:left w:val="nil"/>
              <w:bottom w:val="single" w:sz="2" w:space="0" w:color="000000"/>
              <w:right w:val="nil"/>
            </w:tcBorders>
          </w:tcPr>
          <w:p w:rsidR="00CB4D21" w:rsidRDefault="008F5D8E" w:rsidP="00552F59">
            <w:pPr>
              <w:pStyle w:val="TableParagraph"/>
              <w:spacing w:before="44" w:line="225" w:lineRule="exact"/>
              <w:rPr>
                <w:sz w:val="18"/>
              </w:rPr>
            </w:pPr>
            <w:r>
              <w:rPr>
                <w:rFonts w:ascii="Courier New"/>
                <w:i/>
                <w:w w:val="95"/>
                <w:sz w:val="18"/>
              </w:rPr>
              <w:t>userName</w:t>
            </w:r>
            <w:r>
              <w:rPr>
                <w:rFonts w:ascii="Courier New"/>
                <w:i/>
                <w:spacing w:val="-50"/>
                <w:w w:val="95"/>
                <w:sz w:val="18"/>
              </w:rPr>
              <w:t xml:space="preserve"> </w:t>
            </w:r>
            <w:r>
              <w:rPr>
                <w:w w:val="95"/>
                <w:sz w:val="18"/>
              </w:rPr>
              <w:t>changed the announcement</w:t>
            </w:r>
          </w:p>
          <w:p w:rsidR="00CB4D21" w:rsidRDefault="008F5D8E" w:rsidP="00552F59">
            <w:pPr>
              <w:pStyle w:val="TableParagraph"/>
              <w:spacing w:line="202" w:lineRule="exact"/>
              <w:rPr>
                <w:rFonts w:ascii="Courier New"/>
                <w:i/>
                <w:sz w:val="18"/>
              </w:rPr>
            </w:pPr>
            <w:r>
              <w:rPr>
                <w:rFonts w:ascii="Courier New"/>
                <w:i/>
                <w:w w:val="95"/>
                <w:sz w:val="18"/>
              </w:rPr>
              <w:t>announcementName</w:t>
            </w:r>
          </w:p>
        </w:tc>
        <w:tc>
          <w:tcPr>
            <w:tcW w:w="4699" w:type="dxa"/>
            <w:tcBorders>
              <w:top w:val="single" w:sz="2" w:space="0" w:color="000000"/>
              <w:left w:val="nil"/>
              <w:bottom w:val="single" w:sz="2" w:space="0" w:color="000000"/>
              <w:right w:val="nil"/>
            </w:tcBorders>
          </w:tcPr>
          <w:p w:rsidR="00CB4D21" w:rsidRDefault="008F5D8E" w:rsidP="004F6CB1">
            <w:pPr>
              <w:pStyle w:val="TableParagraph"/>
              <w:numPr>
                <w:ilvl w:val="0"/>
                <w:numId w:val="61"/>
              </w:numPr>
              <w:tabs>
                <w:tab w:val="left" w:pos="461"/>
              </w:tabs>
              <w:spacing w:before="67"/>
              <w:rPr>
                <w:rFonts w:ascii="Courier New"/>
                <w:sz w:val="18"/>
              </w:rPr>
            </w:pPr>
            <w:r>
              <w:rPr>
                <w:rFonts w:ascii="Courier New"/>
                <w:w w:val="90"/>
                <w:sz w:val="18"/>
              </w:rPr>
              <w:t>Subject</w:t>
            </w:r>
            <w:r>
              <w:rPr>
                <w:rFonts w:ascii="Courier New"/>
                <w:spacing w:val="-56"/>
                <w:w w:val="90"/>
                <w:sz w:val="18"/>
              </w:rPr>
              <w:t xml:space="preserve"> </w:t>
            </w:r>
            <w:r>
              <w:rPr>
                <w:rFonts w:ascii="Courier New"/>
                <w:w w:val="90"/>
                <w:sz w:val="18"/>
              </w:rPr>
              <w:t>Contains</w:t>
            </w:r>
            <w:r>
              <w:rPr>
                <w:rFonts w:ascii="Courier New"/>
                <w:spacing w:val="-56"/>
                <w:w w:val="90"/>
                <w:sz w:val="18"/>
              </w:rPr>
              <w:t xml:space="preserve"> </w:t>
            </w:r>
            <w:r>
              <w:rPr>
                <w:rFonts w:ascii="Courier New"/>
                <w:w w:val="90"/>
                <w:sz w:val="18"/>
              </w:rPr>
              <w:t>Monty</w:t>
            </w:r>
          </w:p>
          <w:p w:rsidR="00CB4D21" w:rsidRDefault="008F5D8E" w:rsidP="004F6CB1">
            <w:pPr>
              <w:pStyle w:val="TableParagraph"/>
              <w:numPr>
                <w:ilvl w:val="0"/>
                <w:numId w:val="61"/>
              </w:numPr>
              <w:tabs>
                <w:tab w:val="left" w:pos="461"/>
              </w:tabs>
              <w:spacing w:before="96"/>
              <w:rPr>
                <w:rFonts w:ascii="Courier New"/>
                <w:sz w:val="18"/>
              </w:rPr>
            </w:pPr>
            <w:r>
              <w:rPr>
                <w:rFonts w:ascii="Courier New"/>
                <w:w w:val="85"/>
                <w:sz w:val="18"/>
              </w:rPr>
              <w:t>Subject Contains</w:t>
            </w:r>
            <w:r>
              <w:rPr>
                <w:rFonts w:ascii="Courier New"/>
                <w:spacing w:val="6"/>
                <w:w w:val="85"/>
                <w:sz w:val="18"/>
              </w:rPr>
              <w:t xml:space="preserve"> </w:t>
            </w:r>
            <w:r>
              <w:rPr>
                <w:rFonts w:ascii="Courier New"/>
                <w:w w:val="85"/>
                <w:sz w:val="18"/>
              </w:rPr>
              <w:t>announcement</w:t>
            </w:r>
          </w:p>
        </w:tc>
      </w:tr>
      <w:tr w:rsidR="00CB4D21">
        <w:trPr>
          <w:trHeight w:hRule="exact" w:val="641"/>
        </w:trPr>
        <w:tc>
          <w:tcPr>
            <w:tcW w:w="4526" w:type="dxa"/>
            <w:tcBorders>
              <w:top w:val="single" w:sz="2" w:space="0" w:color="000000"/>
              <w:left w:val="nil"/>
              <w:bottom w:val="single" w:sz="4" w:space="0" w:color="000000"/>
              <w:right w:val="nil"/>
            </w:tcBorders>
          </w:tcPr>
          <w:p w:rsidR="00CB4D21" w:rsidRDefault="008F5D8E" w:rsidP="00552F59">
            <w:pPr>
              <w:pStyle w:val="TableParagraph"/>
              <w:spacing w:before="45"/>
              <w:rPr>
                <w:rFonts w:ascii="Courier New"/>
                <w:i/>
                <w:sz w:val="18"/>
              </w:rPr>
            </w:pPr>
            <w:r>
              <w:rPr>
                <w:rFonts w:ascii="Courier New"/>
                <w:i/>
                <w:w w:val="90"/>
                <w:sz w:val="18"/>
              </w:rPr>
              <w:t xml:space="preserve">userName </w:t>
            </w:r>
            <w:r>
              <w:rPr>
                <w:w w:val="90"/>
                <w:sz w:val="18"/>
              </w:rPr>
              <w:t xml:space="preserve">deleted the announcement </w:t>
            </w:r>
            <w:r>
              <w:rPr>
                <w:rFonts w:ascii="Courier New"/>
                <w:i/>
                <w:w w:val="90"/>
                <w:sz w:val="18"/>
              </w:rPr>
              <w:t>announcementName</w:t>
            </w:r>
          </w:p>
        </w:tc>
        <w:tc>
          <w:tcPr>
            <w:tcW w:w="4699" w:type="dxa"/>
            <w:tcBorders>
              <w:top w:val="single" w:sz="2" w:space="0" w:color="000000"/>
              <w:left w:val="nil"/>
              <w:bottom w:val="single" w:sz="4" w:space="0" w:color="000000"/>
              <w:right w:val="nil"/>
            </w:tcBorders>
          </w:tcPr>
          <w:p w:rsidR="00CB4D21" w:rsidRDefault="008F5D8E" w:rsidP="004F6CB1">
            <w:pPr>
              <w:pStyle w:val="TableParagraph"/>
              <w:numPr>
                <w:ilvl w:val="0"/>
                <w:numId w:val="60"/>
              </w:numPr>
              <w:tabs>
                <w:tab w:val="left" w:pos="461"/>
              </w:tabs>
              <w:spacing w:before="68"/>
              <w:rPr>
                <w:rFonts w:ascii="Courier New"/>
                <w:sz w:val="18"/>
              </w:rPr>
            </w:pPr>
            <w:r>
              <w:rPr>
                <w:rFonts w:ascii="Courier New"/>
                <w:w w:val="85"/>
                <w:sz w:val="18"/>
              </w:rPr>
              <w:t>Subject Contains</w:t>
            </w:r>
            <w:r>
              <w:rPr>
                <w:rFonts w:ascii="Courier New"/>
                <w:spacing w:val="6"/>
                <w:w w:val="85"/>
                <w:sz w:val="18"/>
              </w:rPr>
              <w:t xml:space="preserve"> </w:t>
            </w:r>
            <w:r>
              <w:rPr>
                <w:rFonts w:ascii="Courier New"/>
                <w:w w:val="85"/>
                <w:sz w:val="18"/>
              </w:rPr>
              <w:t>announcement</w:t>
            </w:r>
          </w:p>
          <w:p w:rsidR="00CB4D21" w:rsidRDefault="008F5D8E" w:rsidP="004F6CB1">
            <w:pPr>
              <w:pStyle w:val="TableParagraph"/>
              <w:numPr>
                <w:ilvl w:val="0"/>
                <w:numId w:val="60"/>
              </w:numPr>
              <w:tabs>
                <w:tab w:val="left" w:pos="461"/>
              </w:tabs>
              <w:spacing w:before="96"/>
              <w:rPr>
                <w:rFonts w:ascii="Courier New"/>
                <w:sz w:val="18"/>
              </w:rPr>
            </w:pPr>
            <w:r>
              <w:rPr>
                <w:rFonts w:ascii="Courier New"/>
                <w:w w:val="90"/>
                <w:sz w:val="18"/>
              </w:rPr>
              <w:t>Subject</w:t>
            </w:r>
            <w:r>
              <w:rPr>
                <w:rFonts w:ascii="Courier New"/>
                <w:spacing w:val="-65"/>
                <w:w w:val="90"/>
                <w:sz w:val="18"/>
              </w:rPr>
              <w:t xml:space="preserve"> </w:t>
            </w:r>
            <w:r>
              <w:rPr>
                <w:rFonts w:ascii="Courier New"/>
                <w:w w:val="90"/>
                <w:sz w:val="18"/>
              </w:rPr>
              <w:t>Contains</w:t>
            </w:r>
            <w:r>
              <w:rPr>
                <w:rFonts w:ascii="Courier New"/>
                <w:spacing w:val="-65"/>
                <w:w w:val="90"/>
                <w:sz w:val="18"/>
              </w:rPr>
              <w:t xml:space="preserve"> </w:t>
            </w:r>
            <w:r>
              <w:rPr>
                <w:rFonts w:ascii="Courier New"/>
                <w:w w:val="90"/>
                <w:sz w:val="18"/>
              </w:rPr>
              <w:t>myPortal</w:t>
            </w:r>
          </w:p>
        </w:tc>
      </w:tr>
    </w:tbl>
    <w:p w:rsidR="00CB4D21" w:rsidRDefault="00CB4D21" w:rsidP="00552F59">
      <w:pPr>
        <w:pStyle w:val="BodyText"/>
        <w:spacing w:before="10"/>
        <w:rPr>
          <w:rFonts w:ascii="Arial"/>
          <w:b/>
          <w:i/>
          <w:sz w:val="18"/>
        </w:rPr>
      </w:pPr>
    </w:p>
    <w:p w:rsidR="00CB4D21" w:rsidRDefault="008F5D8E" w:rsidP="00552F59">
      <w:pPr>
        <w:pStyle w:val="Heading4"/>
      </w:pPr>
      <w:bookmarkStart w:id="929" w:name="22.2.6_Editing_Messaging_Filters"/>
      <w:bookmarkStart w:id="930" w:name="_bookmark972"/>
      <w:bookmarkEnd w:id="929"/>
      <w:bookmarkEnd w:id="930"/>
      <w:r>
        <w:rPr>
          <w:spacing w:val="-20"/>
        </w:rPr>
        <w:t xml:space="preserve">Editing </w:t>
      </w:r>
      <w:r>
        <w:rPr>
          <w:spacing w:val="-26"/>
        </w:rPr>
        <w:t>Messaging</w:t>
      </w:r>
      <w:r>
        <w:rPr>
          <w:spacing w:val="-59"/>
        </w:rPr>
        <w:t xml:space="preserve"> </w:t>
      </w:r>
      <w:r>
        <w:rPr>
          <w:spacing w:val="-18"/>
        </w:rPr>
        <w:t>Filters</w:t>
      </w:r>
    </w:p>
    <w:p w:rsidR="00CB4D21" w:rsidRDefault="008F5D8E" w:rsidP="00552F59">
      <w:pPr>
        <w:pStyle w:val="BodyText"/>
        <w:spacing w:before="73"/>
        <w:ind w:left="1680"/>
      </w:pPr>
      <w:r>
        <w:t>To edit a messaging filter:</w:t>
      </w:r>
    </w:p>
    <w:p w:rsidR="00CB4D21" w:rsidRDefault="00CB4D21" w:rsidP="00552F59">
      <w:p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3"/>
          <w:numId w:val="86"/>
        </w:numPr>
        <w:tabs>
          <w:tab w:val="left" w:pos="2040"/>
        </w:tabs>
        <w:spacing w:before="61"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5"/>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Filters </w:t>
      </w:r>
      <w:r>
        <w:rPr>
          <w:sz w:val="20"/>
        </w:rPr>
        <w:t>tab to bring it</w:t>
      </w:r>
      <w:r>
        <w:rPr>
          <w:spacing w:val="-23"/>
          <w:sz w:val="20"/>
        </w:rPr>
        <w:t xml:space="preserve"> </w:t>
      </w:r>
      <w:r>
        <w:rPr>
          <w:sz w:val="20"/>
        </w:rPr>
        <w:t>forward.</w:t>
      </w:r>
    </w:p>
    <w:p w:rsidR="00CB4D21" w:rsidRDefault="008F5D8E" w:rsidP="004F6CB1">
      <w:pPr>
        <w:pStyle w:val="ListParagraph"/>
        <w:numPr>
          <w:ilvl w:val="3"/>
          <w:numId w:val="86"/>
        </w:numPr>
        <w:tabs>
          <w:tab w:val="left" w:pos="2040"/>
        </w:tabs>
        <w:rPr>
          <w:sz w:val="20"/>
        </w:rPr>
      </w:pPr>
      <w:r>
        <w:rPr>
          <w:sz w:val="20"/>
        </w:rPr>
        <w:t xml:space="preserve">Select the filter condition to edit, and click the </w:t>
      </w:r>
      <w:r>
        <w:rPr>
          <w:b/>
          <w:sz w:val="20"/>
        </w:rPr>
        <w:t>Edit</w:t>
      </w:r>
      <w:r>
        <w:rPr>
          <w:b/>
          <w:spacing w:val="-17"/>
          <w:sz w:val="20"/>
        </w:rPr>
        <w:t xml:space="preserve"> </w:t>
      </w:r>
      <w:r>
        <w:rPr>
          <w:sz w:val="20"/>
        </w:rPr>
        <w:t>icon.</w:t>
      </w:r>
    </w:p>
    <w:p w:rsidR="00CB4D21" w:rsidRDefault="008F5D8E" w:rsidP="004F6CB1">
      <w:pPr>
        <w:pStyle w:val="ListParagraph"/>
        <w:numPr>
          <w:ilvl w:val="3"/>
          <w:numId w:val="86"/>
        </w:numPr>
        <w:tabs>
          <w:tab w:val="left" w:pos="2040"/>
        </w:tabs>
        <w:rPr>
          <w:sz w:val="20"/>
        </w:rPr>
      </w:pPr>
      <w:r>
        <w:rPr>
          <w:sz w:val="20"/>
        </w:rPr>
        <w:t>Make your</w:t>
      </w:r>
      <w:r>
        <w:rPr>
          <w:spacing w:val="-6"/>
          <w:sz w:val="20"/>
        </w:rPr>
        <w:t xml:space="preserve"> </w:t>
      </w:r>
      <w:r>
        <w:rPr>
          <w:sz w:val="20"/>
        </w:rPr>
        <w:t>changes.</w:t>
      </w:r>
    </w:p>
    <w:p w:rsidR="00CB4D21" w:rsidRDefault="008F5D8E" w:rsidP="004F6CB1">
      <w:pPr>
        <w:pStyle w:val="ListParagraph"/>
        <w:numPr>
          <w:ilvl w:val="3"/>
          <w:numId w:val="86"/>
        </w:numPr>
        <w:tabs>
          <w:tab w:val="left" w:pos="2040"/>
        </w:tabs>
        <w:rPr>
          <w:sz w:val="20"/>
        </w:rPr>
      </w:pPr>
      <w:r>
        <w:rPr>
          <w:sz w:val="20"/>
        </w:rPr>
        <w:t xml:space="preserve">Click </w:t>
      </w:r>
      <w:r>
        <w:rPr>
          <w:b/>
          <w:sz w:val="20"/>
        </w:rPr>
        <w:t xml:space="preserve">OK </w:t>
      </w:r>
      <w:r>
        <w:rPr>
          <w:sz w:val="20"/>
        </w:rPr>
        <w:t>to save and apply your</w:t>
      </w:r>
      <w:r>
        <w:rPr>
          <w:spacing w:val="-21"/>
          <w:sz w:val="20"/>
        </w:rPr>
        <w:t xml:space="preserve"> </w:t>
      </w:r>
      <w:r>
        <w:rPr>
          <w:sz w:val="20"/>
        </w:rPr>
        <w:t>changes.</w:t>
      </w:r>
    </w:p>
    <w:p w:rsidR="00CB4D21" w:rsidRDefault="00CB4D21" w:rsidP="00552F59">
      <w:pPr>
        <w:pStyle w:val="BodyText"/>
        <w:spacing w:before="6"/>
        <w:rPr>
          <w:sz w:val="25"/>
        </w:rPr>
      </w:pPr>
    </w:p>
    <w:p w:rsidR="00CB4D21" w:rsidRDefault="008F5D8E" w:rsidP="00552F59">
      <w:pPr>
        <w:pStyle w:val="Heading4"/>
      </w:pPr>
      <w:bookmarkStart w:id="931" w:name="22.2.7_Deleting_Messaging_Filters"/>
      <w:bookmarkStart w:id="932" w:name="_bookmark973"/>
      <w:bookmarkEnd w:id="931"/>
      <w:bookmarkEnd w:id="932"/>
      <w:r>
        <w:rPr>
          <w:spacing w:val="-21"/>
        </w:rPr>
        <w:t xml:space="preserve">Deleting </w:t>
      </w:r>
      <w:r>
        <w:rPr>
          <w:spacing w:val="-26"/>
        </w:rPr>
        <w:t>Messaging</w:t>
      </w:r>
      <w:r>
        <w:rPr>
          <w:spacing w:val="-58"/>
        </w:rPr>
        <w:t xml:space="preserve"> </w:t>
      </w:r>
      <w:r>
        <w:rPr>
          <w:spacing w:val="-18"/>
        </w:rPr>
        <w:t>Filters</w:t>
      </w:r>
    </w:p>
    <w:p w:rsidR="00CB4D21" w:rsidRDefault="008F5D8E" w:rsidP="00552F59">
      <w:pPr>
        <w:pStyle w:val="BodyText"/>
        <w:spacing w:before="74"/>
        <w:ind w:left="1680"/>
      </w:pPr>
      <w:r>
        <w:t>To delete a messaging filter:</w:t>
      </w:r>
    </w:p>
    <w:p w:rsidR="00CB4D21" w:rsidRDefault="008F5D8E" w:rsidP="004F6CB1">
      <w:pPr>
        <w:pStyle w:val="ListParagraph"/>
        <w:numPr>
          <w:ilvl w:val="3"/>
          <w:numId w:val="86"/>
        </w:numPr>
        <w:tabs>
          <w:tab w:val="left" w:pos="2040"/>
        </w:tabs>
        <w:spacing w:line="240" w:lineRule="exact"/>
        <w:ind w:right="966"/>
        <w:rPr>
          <w:sz w:val="20"/>
        </w:rPr>
      </w:pPr>
      <w:r>
        <w:rPr>
          <w:sz w:val="20"/>
        </w:rPr>
        <w:t>Go</w:t>
      </w:r>
      <w:r>
        <w:rPr>
          <w:spacing w:val="-4"/>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4"/>
          <w:sz w:val="20"/>
        </w:rPr>
        <w:t xml:space="preserve"> </w:t>
      </w:r>
      <w:r>
        <w:rPr>
          <w:sz w:val="20"/>
        </w:rPr>
        <w:t>Messaging</w:t>
      </w:r>
      <w:r>
        <w:rPr>
          <w:spacing w:val="-4"/>
          <w:sz w:val="20"/>
        </w:rPr>
        <w:t xml:space="preserve"> </w:t>
      </w:r>
      <w:r>
        <w:rPr>
          <w:sz w:val="20"/>
        </w:rPr>
        <w:t>Preferences</w:t>
      </w:r>
      <w:r>
        <w:rPr>
          <w:spacing w:val="-5"/>
          <w:sz w:val="20"/>
        </w:rPr>
        <w:t xml:space="preserve"> </w:t>
      </w:r>
      <w:r>
        <w:rPr>
          <w:sz w:val="20"/>
        </w:rPr>
        <w:t>page</w:t>
      </w:r>
      <w:r>
        <w:rPr>
          <w:spacing w:val="-5"/>
          <w:sz w:val="20"/>
        </w:rPr>
        <w:t xml:space="preserve"> </w:t>
      </w:r>
      <w:r>
        <w:rPr>
          <w:sz w:val="20"/>
        </w:rPr>
        <w:t>as</w:t>
      </w:r>
      <w:r>
        <w:rPr>
          <w:spacing w:val="-5"/>
          <w:sz w:val="20"/>
        </w:rPr>
        <w:t xml:space="preserve"> </w:t>
      </w:r>
      <w:r>
        <w:rPr>
          <w:sz w:val="20"/>
        </w:rPr>
        <w:t>described</w:t>
      </w:r>
      <w:r>
        <w:rPr>
          <w:spacing w:val="-4"/>
          <w:sz w:val="20"/>
        </w:rPr>
        <w:t xml:space="preserve"> </w:t>
      </w:r>
      <w:r>
        <w:rPr>
          <w:sz w:val="20"/>
        </w:rPr>
        <w:t>in</w:t>
      </w:r>
      <w:r>
        <w:rPr>
          <w:spacing w:val="-5"/>
          <w:sz w:val="20"/>
        </w:rPr>
        <w:t xml:space="preserve"> </w:t>
      </w:r>
      <w:hyperlink w:anchor="_bookmark963" w:history="1">
        <w:r w:rsidR="001524C4">
          <w:rPr>
            <w:color w:val="0000CC"/>
            <w:sz w:val="20"/>
          </w:rPr>
          <w:t>Section 10.</w:t>
        </w:r>
        <w:r>
          <w:rPr>
            <w:color w:val="0000CC"/>
            <w:sz w:val="20"/>
          </w:rPr>
          <w:t>2.1,</w:t>
        </w:r>
      </w:hyperlink>
      <w:r>
        <w:rPr>
          <w:color w:val="0000CC"/>
          <w:sz w:val="20"/>
        </w:rPr>
        <w:t xml:space="preserve"> </w:t>
      </w:r>
      <w:hyperlink w:anchor="_bookmark963" w:history="1">
        <w:r>
          <w:rPr>
            <w:color w:val="0000CC"/>
            <w:sz w:val="20"/>
          </w:rPr>
          <w:t>"Accessing Messaging Configuration</w:t>
        </w:r>
        <w:r>
          <w:rPr>
            <w:color w:val="0000CC"/>
            <w:spacing w:val="-16"/>
            <w:sz w:val="20"/>
          </w:rPr>
          <w:t xml:space="preserve"> </w:t>
        </w:r>
        <w:r>
          <w:rPr>
            <w:color w:val="0000CC"/>
            <w:sz w:val="20"/>
          </w:rPr>
          <w:t>Settings."</w:t>
        </w:r>
      </w:hyperlink>
    </w:p>
    <w:p w:rsidR="00CB4D21" w:rsidRDefault="008F5D8E" w:rsidP="004F6CB1">
      <w:pPr>
        <w:pStyle w:val="ListParagraph"/>
        <w:numPr>
          <w:ilvl w:val="3"/>
          <w:numId w:val="86"/>
        </w:numPr>
        <w:tabs>
          <w:tab w:val="left" w:pos="2040"/>
        </w:tabs>
        <w:spacing w:before="120"/>
        <w:rPr>
          <w:sz w:val="20"/>
        </w:rPr>
      </w:pPr>
      <w:r>
        <w:rPr>
          <w:sz w:val="20"/>
        </w:rPr>
        <w:t xml:space="preserve">If </w:t>
      </w:r>
      <w:r>
        <w:rPr>
          <w:spacing w:val="-3"/>
          <w:sz w:val="20"/>
        </w:rPr>
        <w:t xml:space="preserve">necessary, </w:t>
      </w:r>
      <w:r>
        <w:rPr>
          <w:sz w:val="20"/>
        </w:rPr>
        <w:t xml:space="preserve">click the </w:t>
      </w:r>
      <w:r>
        <w:rPr>
          <w:b/>
          <w:sz w:val="20"/>
        </w:rPr>
        <w:t xml:space="preserve">Messaging Filters </w:t>
      </w:r>
      <w:r>
        <w:rPr>
          <w:sz w:val="20"/>
        </w:rPr>
        <w:t>tab to bring it</w:t>
      </w:r>
      <w:r>
        <w:rPr>
          <w:spacing w:val="-23"/>
          <w:sz w:val="20"/>
        </w:rPr>
        <w:t xml:space="preserve"> </w:t>
      </w:r>
      <w:r>
        <w:rPr>
          <w:sz w:val="20"/>
        </w:rPr>
        <w:t>forward.</w:t>
      </w:r>
    </w:p>
    <w:p w:rsidR="00CB4D21" w:rsidRDefault="008F5D8E" w:rsidP="004F6CB1">
      <w:pPr>
        <w:pStyle w:val="ListParagraph"/>
        <w:numPr>
          <w:ilvl w:val="3"/>
          <w:numId w:val="86"/>
        </w:numPr>
        <w:tabs>
          <w:tab w:val="left" w:pos="2040"/>
        </w:tabs>
        <w:rPr>
          <w:sz w:val="20"/>
        </w:rPr>
      </w:pPr>
      <w:r>
        <w:rPr>
          <w:sz w:val="20"/>
        </w:rPr>
        <w:t xml:space="preserve">Select the filter condition to delete, and click the </w:t>
      </w:r>
      <w:r>
        <w:rPr>
          <w:b/>
          <w:sz w:val="20"/>
        </w:rPr>
        <w:t>Delete</w:t>
      </w:r>
      <w:r>
        <w:rPr>
          <w:b/>
          <w:spacing w:val="-20"/>
          <w:sz w:val="20"/>
        </w:rPr>
        <w:t xml:space="preserve"> </w:t>
      </w:r>
      <w:r>
        <w:rPr>
          <w:sz w:val="20"/>
        </w:rPr>
        <w:t>icon.</w:t>
      </w:r>
    </w:p>
    <w:p w:rsidR="00CB4D21" w:rsidRDefault="008F5D8E" w:rsidP="004F6CB1">
      <w:pPr>
        <w:pStyle w:val="ListParagraph"/>
        <w:numPr>
          <w:ilvl w:val="3"/>
          <w:numId w:val="86"/>
        </w:numPr>
        <w:tabs>
          <w:tab w:val="left" w:pos="2040"/>
        </w:tabs>
        <w:rPr>
          <w:sz w:val="20"/>
        </w:rPr>
      </w:pPr>
      <w:r>
        <w:rPr>
          <w:sz w:val="20"/>
        </w:rPr>
        <w:t xml:space="preserve">Click </w:t>
      </w:r>
      <w:r>
        <w:rPr>
          <w:b/>
          <w:sz w:val="20"/>
        </w:rPr>
        <w:t xml:space="preserve">OK </w:t>
      </w:r>
      <w:r>
        <w:rPr>
          <w:sz w:val="20"/>
        </w:rPr>
        <w:t>in the resulting Confirmation</w:t>
      </w:r>
      <w:r>
        <w:rPr>
          <w:spacing w:val="-22"/>
          <w:sz w:val="20"/>
        </w:rPr>
        <w:t xml:space="preserve"> </w:t>
      </w:r>
      <w:r>
        <w:rPr>
          <w:sz w:val="20"/>
        </w:rPr>
        <w:t>dialog.</w:t>
      </w:r>
    </w:p>
    <w:p w:rsidR="00CB4D21" w:rsidRDefault="008F5D8E" w:rsidP="00552F59">
      <w:pPr>
        <w:pStyle w:val="BodyText"/>
        <w:spacing w:before="2"/>
        <w:rPr>
          <w:sz w:val="18"/>
        </w:rPr>
      </w:pPr>
      <w:r>
        <w:pict>
          <v:group id="_x0000_s1834" style="position:absolute;margin-left:203.9pt;margin-top:13.25pt;width:312.25pt;height:2.5pt;z-index:25000;mso-wrap-distance-left:0;mso-wrap-distance-right:0;mso-position-horizontal-relative:page" coordorigin="4078,265" coordsize="6245,50">
            <v:line id="_x0000_s1836" style="position:absolute" from="4080,268" to="10320,268" strokeweight=".24pt"/>
            <v:line id="_x0000_s1835" style="position:absolute" from="4080,312" to="10320,312" strokeweight=".24pt"/>
            <w10:wrap type="topAndBottom" anchorx="page"/>
          </v:group>
        </w:pict>
      </w:r>
    </w:p>
    <w:p w:rsidR="00CB4D21" w:rsidRDefault="008F5D8E" w:rsidP="00552F59">
      <w:pPr>
        <w:pStyle w:val="BodyText"/>
        <w:spacing w:before="21" w:after="114" w:line="240" w:lineRule="exact"/>
        <w:ind w:left="2400" w:right="1281"/>
        <w:jc w:val="both"/>
      </w:pPr>
      <w:r>
        <w:rPr>
          <w:rFonts w:ascii="Arial"/>
          <w:b/>
          <w:sz w:val="19"/>
        </w:rPr>
        <w:t xml:space="preserve">Note: </w:t>
      </w:r>
      <w:r>
        <w:rPr>
          <w:spacing w:val="-6"/>
        </w:rPr>
        <w:t xml:space="preserve">You </w:t>
      </w:r>
      <w:r>
        <w:t xml:space="preserve">can remove a filtering condition without deleting the entire </w:t>
      </w:r>
      <w:r>
        <w:rPr>
          <w:spacing w:val="-3"/>
        </w:rPr>
        <w:t xml:space="preserve">filter. </w:t>
      </w:r>
      <w:r>
        <w:t xml:space="preserve">Follow the steps in </w:t>
      </w:r>
      <w:hyperlink w:anchor="_bookmark972" w:history="1">
        <w:r w:rsidR="001524C4">
          <w:rPr>
            <w:color w:val="0000CC"/>
          </w:rPr>
          <w:t>Section 10.</w:t>
        </w:r>
        <w:r>
          <w:rPr>
            <w:color w:val="0000CC"/>
          </w:rPr>
          <w:t>2.6, "Editing Messaging</w:t>
        </w:r>
      </w:hyperlink>
      <w:r>
        <w:rPr>
          <w:color w:val="0000CC"/>
        </w:rPr>
        <w:t xml:space="preserve"> </w:t>
      </w:r>
      <w:hyperlink w:anchor="_bookmark972" w:history="1">
        <w:r>
          <w:rPr>
            <w:color w:val="0000CC"/>
          </w:rPr>
          <w:t>Filters,"</w:t>
        </w:r>
      </w:hyperlink>
      <w:r>
        <w:rPr>
          <w:color w:val="0000CC"/>
        </w:rPr>
        <w:t xml:space="preserve"> </w:t>
      </w:r>
      <w:r>
        <w:t xml:space="preserve">and click the </w:t>
      </w:r>
      <w:r>
        <w:rPr>
          <w:b/>
        </w:rPr>
        <w:t xml:space="preserve">Delete </w:t>
      </w:r>
      <w:r>
        <w:t>icon next to the condition to remove.</w:t>
      </w:r>
    </w:p>
    <w:p w:rsidR="00CB4D21" w:rsidRDefault="008F5D8E" w:rsidP="00552F59">
      <w:pPr>
        <w:pStyle w:val="BodyText"/>
        <w:spacing w:line="49" w:lineRule="exact"/>
        <w:ind w:left="2397"/>
        <w:rPr>
          <w:sz w:val="4"/>
        </w:rPr>
      </w:pPr>
      <w:r>
        <w:rPr>
          <w:sz w:val="4"/>
        </w:rPr>
      </w:r>
      <w:r>
        <w:rPr>
          <w:sz w:val="4"/>
        </w:rPr>
        <w:pict>
          <v:group id="_x0000_s1831" style="width:312.25pt;height:2.5pt;mso-position-horizontal-relative:char;mso-position-vertical-relative:line" coordsize="6245,50">
            <v:line id="_x0000_s1833" style="position:absolute" from="3,3" to="6243,3" strokeweight=".24pt"/>
            <v:line id="_x0000_s1832" style="position:absolute" from="3,47" to="6243,47" strokeweight=".24pt"/>
            <w10:anchorlock/>
          </v:group>
        </w:pict>
      </w:r>
    </w:p>
    <w:p w:rsidR="00CB4D21" w:rsidRDefault="00CB4D21" w:rsidP="00552F59">
      <w:pPr>
        <w:pStyle w:val="BodyText"/>
        <w:spacing w:before="11"/>
        <w:rPr>
          <w:sz w:val="13"/>
        </w:rPr>
      </w:pPr>
    </w:p>
    <w:p w:rsidR="00CB4D21" w:rsidRDefault="008F5D8E" w:rsidP="00552F59">
      <w:pPr>
        <w:pStyle w:val="Heading3"/>
      </w:pPr>
      <w:bookmarkStart w:id="933" w:name="22.3_Subscribing_to_the_Application,_to_"/>
      <w:bookmarkStart w:id="934" w:name="_bookmark974"/>
      <w:bookmarkStart w:id="935" w:name="_bookmark975"/>
      <w:bookmarkStart w:id="936" w:name="_Toc451848999"/>
      <w:bookmarkEnd w:id="933"/>
      <w:bookmarkEnd w:id="934"/>
      <w:bookmarkEnd w:id="935"/>
      <w:r>
        <w:rPr>
          <w:spacing w:val="-27"/>
        </w:rPr>
        <w:t>Subscribing</w:t>
      </w:r>
      <w:r>
        <w:rPr>
          <w:spacing w:val="-51"/>
        </w:rPr>
        <w:t xml:space="preserve"> </w:t>
      </w:r>
      <w:r>
        <w:rPr>
          <w:spacing w:val="-8"/>
        </w:rPr>
        <w:t>tothe</w:t>
      </w:r>
      <w:r>
        <w:rPr>
          <w:spacing w:val="-48"/>
        </w:rPr>
        <w:t xml:space="preserve"> </w:t>
      </w:r>
      <w:r>
        <w:rPr>
          <w:spacing w:val="-27"/>
        </w:rPr>
        <w:t>Application,</w:t>
      </w:r>
      <w:r>
        <w:rPr>
          <w:spacing w:val="-30"/>
        </w:rPr>
        <w:t xml:space="preserve"> </w:t>
      </w:r>
      <w:r>
        <w:rPr>
          <w:spacing w:val="-10"/>
        </w:rPr>
        <w:t>to</w:t>
      </w:r>
      <w:r>
        <w:rPr>
          <w:spacing w:val="-50"/>
        </w:rPr>
        <w:t xml:space="preserve"> </w:t>
      </w:r>
      <w:r>
        <w:rPr>
          <w:spacing w:val="-26"/>
        </w:rPr>
        <w:t>Portals,</w:t>
      </w:r>
      <w:r>
        <w:rPr>
          <w:spacing w:val="-31"/>
        </w:rPr>
        <w:t xml:space="preserve"> </w:t>
      </w:r>
      <w:r>
        <w:rPr>
          <w:spacing w:val="-23"/>
        </w:rPr>
        <w:t>and</w:t>
      </w:r>
      <w:r>
        <w:rPr>
          <w:spacing w:val="-50"/>
        </w:rPr>
        <w:t xml:space="preserve"> </w:t>
      </w:r>
      <w:r>
        <w:rPr>
          <w:spacing w:val="-10"/>
        </w:rPr>
        <w:t>to</w:t>
      </w:r>
      <w:r>
        <w:rPr>
          <w:spacing w:val="-50"/>
        </w:rPr>
        <w:t xml:space="preserve"> </w:t>
      </w:r>
      <w:r>
        <w:rPr>
          <w:spacing w:val="-26"/>
        </w:rPr>
        <w:t>Objects</w:t>
      </w:r>
      <w:bookmarkEnd w:id="936"/>
    </w:p>
    <w:p w:rsidR="00CB4D21" w:rsidRDefault="008F5D8E" w:rsidP="00552F59">
      <w:pPr>
        <w:pStyle w:val="BodyText"/>
        <w:spacing w:before="81" w:line="240" w:lineRule="exact"/>
        <w:ind w:left="1680" w:right="154"/>
      </w:pPr>
      <w:r>
        <w:t>Where you perform a subscription varies according to the level at which the subscription is applied as well as the type of object being subscribed to. For example:</w:t>
      </w:r>
    </w:p>
    <w:p w:rsidR="00CB4D21" w:rsidRDefault="008F5D8E" w:rsidP="004F6CB1">
      <w:pPr>
        <w:pStyle w:val="ListParagraph"/>
        <w:numPr>
          <w:ilvl w:val="2"/>
          <w:numId w:val="59"/>
        </w:numPr>
        <w:tabs>
          <w:tab w:val="left" w:pos="2040"/>
        </w:tabs>
        <w:spacing w:before="120"/>
        <w:rPr>
          <w:sz w:val="20"/>
        </w:rPr>
      </w:pPr>
      <w:r>
        <w:rPr>
          <w:sz w:val="20"/>
        </w:rPr>
        <w:t>Application-level</w:t>
      </w:r>
      <w:r>
        <w:rPr>
          <w:spacing w:val="-9"/>
          <w:sz w:val="20"/>
        </w:rPr>
        <w:t xml:space="preserve"> </w:t>
      </w:r>
      <w:r>
        <w:rPr>
          <w:sz w:val="20"/>
        </w:rPr>
        <w:t>subscriptions</w:t>
      </w:r>
      <w:r>
        <w:rPr>
          <w:spacing w:val="-8"/>
          <w:sz w:val="20"/>
        </w:rPr>
        <w:t xml:space="preserve"> </w:t>
      </w:r>
      <w:r>
        <w:rPr>
          <w:sz w:val="20"/>
        </w:rPr>
        <w:t>are</w:t>
      </w:r>
      <w:r>
        <w:rPr>
          <w:spacing w:val="-9"/>
          <w:sz w:val="20"/>
        </w:rPr>
        <w:t xml:space="preserve"> </w:t>
      </w:r>
      <w:r>
        <w:rPr>
          <w:sz w:val="20"/>
        </w:rPr>
        <w:t>made</w:t>
      </w:r>
      <w:r>
        <w:rPr>
          <w:spacing w:val="-8"/>
          <w:sz w:val="20"/>
        </w:rPr>
        <w:t xml:space="preserve"> </w:t>
      </w:r>
      <w:r>
        <w:rPr>
          <w:sz w:val="20"/>
        </w:rPr>
        <w:t>through</w:t>
      </w:r>
      <w:r>
        <w:rPr>
          <w:spacing w:val="-9"/>
          <w:sz w:val="20"/>
        </w:rPr>
        <w:t xml:space="preserve"> </w:t>
      </w:r>
      <w:r>
        <w:rPr>
          <w:sz w:val="20"/>
        </w:rPr>
        <w:t>your</w:t>
      </w:r>
      <w:r>
        <w:rPr>
          <w:spacing w:val="-8"/>
          <w:sz w:val="20"/>
        </w:rPr>
        <w:t xml:space="preserve"> </w:t>
      </w:r>
      <w:r>
        <w:rPr>
          <w:sz w:val="20"/>
        </w:rPr>
        <w:t>personal</w:t>
      </w:r>
      <w:r>
        <w:rPr>
          <w:spacing w:val="-9"/>
          <w:sz w:val="20"/>
        </w:rPr>
        <w:t xml:space="preserve"> </w:t>
      </w:r>
      <w:r>
        <w:rPr>
          <w:sz w:val="20"/>
        </w:rPr>
        <w:t>preferences.</w:t>
      </w:r>
    </w:p>
    <w:p w:rsidR="00CB4D21" w:rsidRDefault="008F5D8E" w:rsidP="004F6CB1">
      <w:pPr>
        <w:pStyle w:val="ListParagraph"/>
        <w:numPr>
          <w:ilvl w:val="2"/>
          <w:numId w:val="59"/>
        </w:numPr>
        <w:tabs>
          <w:tab w:val="left" w:pos="2040"/>
        </w:tabs>
        <w:spacing w:line="244" w:lineRule="exact"/>
        <w:rPr>
          <w:b/>
          <w:sz w:val="20"/>
        </w:rPr>
      </w:pPr>
      <w:r>
        <w:rPr>
          <w:sz w:val="20"/>
        </w:rPr>
        <w:t>Portal-level</w:t>
      </w:r>
      <w:r>
        <w:rPr>
          <w:spacing w:val="-4"/>
          <w:sz w:val="20"/>
        </w:rPr>
        <w:t xml:space="preserve"> </w:t>
      </w:r>
      <w:r>
        <w:rPr>
          <w:sz w:val="20"/>
        </w:rPr>
        <w:t>subscriptions</w:t>
      </w:r>
      <w:r>
        <w:rPr>
          <w:spacing w:val="-5"/>
          <w:sz w:val="20"/>
        </w:rPr>
        <w:t xml:space="preserve"> </w:t>
      </w:r>
      <w:r>
        <w:rPr>
          <w:sz w:val="20"/>
        </w:rPr>
        <w:t>are</w:t>
      </w:r>
      <w:r>
        <w:rPr>
          <w:spacing w:val="-4"/>
          <w:sz w:val="20"/>
        </w:rPr>
        <w:t xml:space="preserve"> </w:t>
      </w:r>
      <w:r>
        <w:rPr>
          <w:sz w:val="20"/>
        </w:rPr>
        <w:t>made</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portal's</w:t>
      </w:r>
      <w:r>
        <w:rPr>
          <w:spacing w:val="-4"/>
          <w:sz w:val="20"/>
        </w:rPr>
        <w:t xml:space="preserve"> </w:t>
      </w:r>
      <w:r>
        <w:rPr>
          <w:sz w:val="20"/>
        </w:rPr>
        <w:t>right-click</w:t>
      </w:r>
      <w:r>
        <w:rPr>
          <w:spacing w:val="-4"/>
          <w:sz w:val="20"/>
        </w:rPr>
        <w:t xml:space="preserve"> </w:t>
      </w:r>
      <w:r>
        <w:rPr>
          <w:sz w:val="20"/>
        </w:rPr>
        <w:t>menu</w:t>
      </w:r>
      <w:r>
        <w:rPr>
          <w:spacing w:val="-4"/>
          <w:sz w:val="20"/>
        </w:rPr>
        <w:t xml:space="preserve"> </w:t>
      </w:r>
      <w:r>
        <w:rPr>
          <w:sz w:val="20"/>
        </w:rPr>
        <w:t>on</w:t>
      </w:r>
      <w:r>
        <w:rPr>
          <w:spacing w:val="-4"/>
          <w:sz w:val="20"/>
        </w:rPr>
        <w:t xml:space="preserve"> </w:t>
      </w:r>
      <w:r>
        <w:rPr>
          <w:sz w:val="20"/>
        </w:rPr>
        <w:t>the</w:t>
      </w:r>
      <w:r>
        <w:rPr>
          <w:spacing w:val="-5"/>
          <w:sz w:val="20"/>
        </w:rPr>
        <w:t xml:space="preserve"> </w:t>
      </w:r>
      <w:r>
        <w:rPr>
          <w:b/>
          <w:sz w:val="20"/>
        </w:rPr>
        <w:t>Portals</w:t>
      </w:r>
    </w:p>
    <w:p w:rsidR="00CB4D21" w:rsidRDefault="008F5D8E" w:rsidP="00552F59">
      <w:pPr>
        <w:pStyle w:val="BodyText"/>
        <w:spacing w:line="244" w:lineRule="exact"/>
        <w:ind w:left="2039"/>
      </w:pPr>
      <w:r>
        <w:t>page.</w:t>
      </w:r>
    </w:p>
    <w:p w:rsidR="00CB4D21" w:rsidRDefault="008F5D8E" w:rsidP="004F6CB1">
      <w:pPr>
        <w:pStyle w:val="ListParagraph"/>
        <w:numPr>
          <w:ilvl w:val="2"/>
          <w:numId w:val="59"/>
        </w:numPr>
        <w:tabs>
          <w:tab w:val="left" w:pos="2040"/>
        </w:tabs>
        <w:rPr>
          <w:sz w:val="20"/>
        </w:rPr>
      </w:pPr>
      <w:r>
        <w:rPr>
          <w:sz w:val="20"/>
        </w:rPr>
        <w:t>Object-level subscriptions are made on the object</w:t>
      </w:r>
      <w:r>
        <w:rPr>
          <w:spacing w:val="-28"/>
          <w:sz w:val="20"/>
        </w:rPr>
        <w:t xml:space="preserve"> </w:t>
      </w:r>
      <w:r>
        <w:rPr>
          <w:sz w:val="20"/>
        </w:rPr>
        <w:t>itself.</w:t>
      </w:r>
    </w:p>
    <w:p w:rsidR="00CB4D21" w:rsidRDefault="008F5D8E" w:rsidP="00552F59">
      <w:pPr>
        <w:pStyle w:val="BodyText"/>
        <w:spacing w:before="111" w:line="240" w:lineRule="exact"/>
        <w:ind w:left="1680"/>
      </w:pPr>
      <w:r>
        <w:t>This section steps you through these subscription scenarios. It includes the following subsections:</w:t>
      </w:r>
    </w:p>
    <w:p w:rsidR="00CB4D21" w:rsidRDefault="008F5D8E" w:rsidP="004F6CB1">
      <w:pPr>
        <w:pStyle w:val="ListParagraph"/>
        <w:numPr>
          <w:ilvl w:val="2"/>
          <w:numId w:val="59"/>
        </w:numPr>
        <w:tabs>
          <w:tab w:val="left" w:pos="2040"/>
        </w:tabs>
        <w:spacing w:before="120"/>
        <w:rPr>
          <w:sz w:val="20"/>
        </w:rPr>
      </w:pPr>
      <w:hyperlink w:anchor="_bookmark976" w:history="1">
        <w:r w:rsidR="001524C4">
          <w:rPr>
            <w:color w:val="0000CC"/>
            <w:sz w:val="20"/>
          </w:rPr>
          <w:t>Section 10.</w:t>
        </w:r>
        <w:r>
          <w:rPr>
            <w:color w:val="0000CC"/>
            <w:sz w:val="20"/>
          </w:rPr>
          <w:t>3.1, "Setting Application-Level</w:t>
        </w:r>
        <w:r>
          <w:rPr>
            <w:color w:val="0000CC"/>
            <w:spacing w:val="-24"/>
            <w:sz w:val="20"/>
          </w:rPr>
          <w:t xml:space="preserve"> </w:t>
        </w:r>
        <w:r>
          <w:rPr>
            <w:color w:val="0000CC"/>
            <w:sz w:val="20"/>
          </w:rPr>
          <w:t>Subscriptions"</w:t>
        </w:r>
      </w:hyperlink>
    </w:p>
    <w:p w:rsidR="00CB4D21" w:rsidRDefault="008F5D8E" w:rsidP="004F6CB1">
      <w:pPr>
        <w:pStyle w:val="ListParagraph"/>
        <w:numPr>
          <w:ilvl w:val="2"/>
          <w:numId w:val="59"/>
        </w:numPr>
        <w:tabs>
          <w:tab w:val="left" w:pos="2040"/>
        </w:tabs>
        <w:rPr>
          <w:sz w:val="20"/>
        </w:rPr>
      </w:pPr>
      <w:hyperlink w:anchor="_bookmark978" w:history="1">
        <w:r w:rsidR="001524C4">
          <w:rPr>
            <w:color w:val="0000CC"/>
            <w:sz w:val="20"/>
          </w:rPr>
          <w:t>Section 10.</w:t>
        </w:r>
        <w:r>
          <w:rPr>
            <w:color w:val="0000CC"/>
            <w:sz w:val="20"/>
          </w:rPr>
          <w:t>3.2, "Setting Portal-Level</w:t>
        </w:r>
        <w:r>
          <w:rPr>
            <w:color w:val="0000CC"/>
            <w:spacing w:val="-21"/>
            <w:sz w:val="20"/>
          </w:rPr>
          <w:t xml:space="preserve"> </w:t>
        </w:r>
        <w:r>
          <w:rPr>
            <w:color w:val="0000CC"/>
            <w:sz w:val="20"/>
          </w:rPr>
          <w:t>Subscriptions"</w:t>
        </w:r>
      </w:hyperlink>
    </w:p>
    <w:p w:rsidR="00CB4D21" w:rsidRDefault="008F5D8E" w:rsidP="004F6CB1">
      <w:pPr>
        <w:pStyle w:val="ListParagraph"/>
        <w:numPr>
          <w:ilvl w:val="2"/>
          <w:numId w:val="59"/>
        </w:numPr>
        <w:tabs>
          <w:tab w:val="left" w:pos="2040"/>
        </w:tabs>
        <w:rPr>
          <w:sz w:val="20"/>
        </w:rPr>
      </w:pPr>
      <w:hyperlink w:anchor="_bookmark981" w:history="1">
        <w:r w:rsidR="001524C4">
          <w:rPr>
            <w:color w:val="0000CC"/>
            <w:sz w:val="20"/>
          </w:rPr>
          <w:t>Section 10.</w:t>
        </w:r>
        <w:r>
          <w:rPr>
            <w:color w:val="0000CC"/>
            <w:sz w:val="20"/>
          </w:rPr>
          <w:t>3.3, "Setting Object-Level</w:t>
        </w:r>
        <w:r>
          <w:rPr>
            <w:color w:val="0000CC"/>
            <w:spacing w:val="-22"/>
            <w:sz w:val="20"/>
          </w:rPr>
          <w:t xml:space="preserve"> </w:t>
        </w:r>
        <w:r>
          <w:rPr>
            <w:color w:val="0000CC"/>
            <w:sz w:val="20"/>
          </w:rPr>
          <w:t>Subscriptions"</w:t>
        </w:r>
      </w:hyperlink>
    </w:p>
    <w:p w:rsidR="00CB4D21" w:rsidRDefault="00CB4D21" w:rsidP="00552F59">
      <w:pPr>
        <w:pStyle w:val="BodyText"/>
        <w:spacing w:before="6"/>
        <w:rPr>
          <w:sz w:val="25"/>
        </w:rPr>
      </w:pPr>
    </w:p>
    <w:p w:rsidR="00CB4D21" w:rsidRDefault="008F5D8E" w:rsidP="00552F59">
      <w:pPr>
        <w:pStyle w:val="Heading4"/>
      </w:pPr>
      <w:bookmarkStart w:id="937" w:name="22.3.1_Setting_Application-Level_Subscri"/>
      <w:bookmarkStart w:id="938" w:name="_bookmark976"/>
      <w:bookmarkEnd w:id="937"/>
      <w:bookmarkEnd w:id="938"/>
      <w:r>
        <w:rPr>
          <w:spacing w:val="-20"/>
        </w:rPr>
        <w:t xml:space="preserve">Setting </w:t>
      </w:r>
      <w:r>
        <w:rPr>
          <w:spacing w:val="-24"/>
        </w:rPr>
        <w:t>Application-Level</w:t>
      </w:r>
      <w:r>
        <w:rPr>
          <w:spacing w:val="-40"/>
        </w:rPr>
        <w:t xml:space="preserve"> </w:t>
      </w:r>
      <w:r>
        <w:rPr>
          <w:spacing w:val="-24"/>
        </w:rPr>
        <w:t>Subscriptions</w:t>
      </w:r>
    </w:p>
    <w:p w:rsidR="00CB4D21" w:rsidRDefault="008F5D8E" w:rsidP="00552F59">
      <w:pPr>
        <w:pStyle w:val="BodyText"/>
        <w:spacing w:before="73" w:line="240" w:lineRule="exact"/>
        <w:ind w:left="1680" w:right="154"/>
      </w:pPr>
      <w:r>
        <w:t xml:space="preserve">Set application-level subscriptions on the </w:t>
      </w:r>
      <w:r>
        <w:rPr>
          <w:b/>
        </w:rPr>
        <w:t xml:space="preserve">Subscriptions </w:t>
      </w:r>
      <w:r>
        <w:t>panel in the Preferences dialog (</w:t>
      </w:r>
      <w:hyperlink w:anchor="_bookmark977" w:history="1">
        <w:r>
          <w:rPr>
            <w:color w:val="0000CC"/>
          </w:rPr>
          <w:t>Figure 22–8</w:t>
        </w:r>
      </w:hyperlink>
      <w:r>
        <w:t>).</w:t>
      </w:r>
    </w:p>
    <w:p w:rsidR="00CB4D21" w:rsidRDefault="00CB4D21" w:rsidP="00552F59">
      <w:pPr>
        <w:spacing w:line="240" w:lineRule="exact"/>
        <w:sectPr w:rsidR="00CB4D21">
          <w:headerReference w:type="even" r:id="rId480"/>
          <w:headerReference w:type="default" r:id="rId481"/>
          <w:pgSz w:w="12240" w:h="15840"/>
          <w:pgMar w:top="840" w:right="108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939" w:name="_bookmark977"/>
      <w:bookmarkEnd w:id="939"/>
      <w:r>
        <w:rPr>
          <w:rFonts w:ascii="Arial" w:hAnsi="Arial"/>
          <w:b/>
          <w:i/>
          <w:sz w:val="18"/>
        </w:rPr>
        <w:t>Figure 22–8   General Subscriptions Preferences</w:t>
      </w:r>
    </w:p>
    <w:p w:rsidR="00CB4D21" w:rsidRDefault="008F5D8E" w:rsidP="00552F59">
      <w:pPr>
        <w:pStyle w:val="BodyText"/>
        <w:spacing w:before="7"/>
        <w:rPr>
          <w:rFonts w:ascii="Arial"/>
          <w:b/>
          <w:i/>
          <w:sz w:val="14"/>
        </w:rPr>
      </w:pPr>
      <w:r>
        <w:rPr>
          <w:noProof/>
        </w:rPr>
        <w:drawing>
          <wp:anchor distT="0" distB="0" distL="0" distR="0" simplePos="0" relativeHeight="252621824" behindDoc="0" locked="0" layoutInCell="1" allowOverlap="1">
            <wp:simplePos x="0" y="0"/>
            <wp:positionH relativeFrom="page">
              <wp:posOffset>774954</wp:posOffset>
            </wp:positionH>
            <wp:positionV relativeFrom="paragraph">
              <wp:posOffset>131988</wp:posOffset>
            </wp:positionV>
            <wp:extent cx="5828217" cy="2051684"/>
            <wp:effectExtent l="0" t="0" r="0" b="0"/>
            <wp:wrapTopAndBottom/>
            <wp:docPr id="1307"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437.png"/>
                    <pic:cNvPicPr/>
                  </pic:nvPicPr>
                  <pic:blipFill>
                    <a:blip r:embed="rId468" cstate="print"/>
                    <a:stretch>
                      <a:fillRect/>
                    </a:stretch>
                  </pic:blipFill>
                  <pic:spPr>
                    <a:xfrm>
                      <a:off x="0" y="0"/>
                      <a:ext cx="5828217" cy="2051684"/>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right="154"/>
      </w:pPr>
      <w:r>
        <w:t>You can use subscription preferences to specify whether to receive notifications from People Connections for activities related to Connections, Feedback, and Message Board. Additionally, you can use subscriptions preferences to subscribe to portal management activities, such as changes to any of your portal memberships or roles.</w:t>
      </w:r>
    </w:p>
    <w:p w:rsidR="00CB4D21" w:rsidRDefault="008F5D8E" w:rsidP="00552F59">
      <w:pPr>
        <w:pStyle w:val="BodyText"/>
        <w:spacing w:before="120" w:line="240" w:lineRule="exact"/>
        <w:ind w:left="1680"/>
      </w:pPr>
      <w:r>
        <w:t xml:space="preserve">Application-level subscriptions are affected by the defaults set by your system administrator. In your view of Preferences, some subscription options may appear but be unavailable, while others may be hidden completely. For more information, see </w:t>
      </w:r>
      <w:hyperlink w:anchor="_bookmark953" w:history="1">
        <w:r w:rsidR="001524C4">
          <w:rPr>
            <w:color w:val="0000CC"/>
          </w:rPr>
          <w:t>Section 10.</w:t>
        </w:r>
        <w:r>
          <w:rPr>
            <w:color w:val="0000CC"/>
          </w:rPr>
          <w:t>1, "About Subscriptions and Notifications."</w:t>
        </w:r>
      </w:hyperlink>
    </w:p>
    <w:p w:rsidR="00CB4D21" w:rsidRDefault="008F5D8E" w:rsidP="00552F59">
      <w:pPr>
        <w:pStyle w:val="BodyText"/>
        <w:spacing w:before="120"/>
        <w:ind w:left="1680"/>
      </w:pPr>
      <w:r>
        <w:t>To set application-level subscriptions:</w:t>
      </w:r>
    </w:p>
    <w:p w:rsidR="00CB4D21" w:rsidRDefault="008F5D8E" w:rsidP="004F6CB1">
      <w:pPr>
        <w:pStyle w:val="ListParagraph"/>
        <w:numPr>
          <w:ilvl w:val="3"/>
          <w:numId w:val="58"/>
        </w:numPr>
        <w:tabs>
          <w:tab w:val="left" w:pos="2040"/>
        </w:tabs>
        <w:spacing w:line="240" w:lineRule="exact"/>
        <w:ind w:right="556"/>
        <w:rPr>
          <w:sz w:val="20"/>
        </w:rPr>
      </w:pPr>
      <w:r>
        <w:rPr>
          <w:sz w:val="20"/>
        </w:rPr>
        <w:t xml:space="preserve">Click </w:t>
      </w:r>
      <w:r>
        <w:rPr>
          <w:b/>
          <w:sz w:val="20"/>
        </w:rPr>
        <w:t>Preferences</w:t>
      </w:r>
      <w:r>
        <w:rPr>
          <w:sz w:val="20"/>
        </w:rPr>
        <w:t xml:space="preserve">, click </w:t>
      </w:r>
      <w:r>
        <w:rPr>
          <w:b/>
          <w:sz w:val="20"/>
        </w:rPr>
        <w:t xml:space="preserve">Subscriptions </w:t>
      </w:r>
      <w:r>
        <w:rPr>
          <w:sz w:val="20"/>
        </w:rPr>
        <w:t xml:space="preserve">to open the </w:t>
      </w:r>
      <w:r>
        <w:rPr>
          <w:b/>
          <w:sz w:val="20"/>
        </w:rPr>
        <w:t xml:space="preserve">Subscriptions </w:t>
      </w:r>
      <w:r>
        <w:rPr>
          <w:sz w:val="20"/>
        </w:rPr>
        <w:t>page, and,</w:t>
      </w:r>
      <w:r>
        <w:rPr>
          <w:spacing w:val="-33"/>
          <w:sz w:val="20"/>
        </w:rPr>
        <w:t xml:space="preserve"> </w:t>
      </w:r>
      <w:r>
        <w:rPr>
          <w:sz w:val="20"/>
        </w:rPr>
        <w:t xml:space="preserve">if </w:t>
      </w:r>
      <w:r>
        <w:rPr>
          <w:spacing w:val="-3"/>
          <w:sz w:val="20"/>
        </w:rPr>
        <w:t xml:space="preserve">necessary, </w:t>
      </w:r>
      <w:r>
        <w:rPr>
          <w:sz w:val="20"/>
        </w:rPr>
        <w:t xml:space="preserve">click the </w:t>
      </w:r>
      <w:r>
        <w:rPr>
          <w:b/>
          <w:sz w:val="20"/>
        </w:rPr>
        <w:t xml:space="preserve">General Subscriptions </w:t>
      </w:r>
      <w:r>
        <w:rPr>
          <w:sz w:val="20"/>
        </w:rPr>
        <w:t>tab to bring it</w:t>
      </w:r>
      <w:r>
        <w:rPr>
          <w:spacing w:val="-20"/>
          <w:sz w:val="20"/>
        </w:rPr>
        <w:t xml:space="preserve"> </w:t>
      </w:r>
      <w:r>
        <w:rPr>
          <w:sz w:val="20"/>
        </w:rPr>
        <w:t>forward.</w:t>
      </w:r>
    </w:p>
    <w:p w:rsidR="00CB4D21" w:rsidRDefault="008F5D8E" w:rsidP="004F6CB1">
      <w:pPr>
        <w:pStyle w:val="ListParagraph"/>
        <w:numPr>
          <w:ilvl w:val="3"/>
          <w:numId w:val="58"/>
        </w:numPr>
        <w:tabs>
          <w:tab w:val="left" w:pos="2040"/>
        </w:tabs>
        <w:spacing w:before="120" w:line="240" w:lineRule="exact"/>
        <w:ind w:right="422"/>
        <w:rPr>
          <w:sz w:val="20"/>
        </w:rPr>
      </w:pPr>
      <w:r>
        <w:rPr>
          <w:sz w:val="20"/>
        </w:rPr>
        <w:t>Select</w:t>
      </w:r>
      <w:r>
        <w:rPr>
          <w:spacing w:val="-5"/>
          <w:sz w:val="20"/>
        </w:rPr>
        <w:t xml:space="preserve"> </w:t>
      </w:r>
      <w:r>
        <w:rPr>
          <w:sz w:val="20"/>
        </w:rPr>
        <w:t>the</w:t>
      </w:r>
      <w:r>
        <w:rPr>
          <w:spacing w:val="-5"/>
          <w:sz w:val="20"/>
        </w:rPr>
        <w:t xml:space="preserve"> </w:t>
      </w:r>
      <w:r>
        <w:rPr>
          <w:sz w:val="20"/>
        </w:rPr>
        <w:t>check</w:t>
      </w:r>
      <w:r>
        <w:rPr>
          <w:spacing w:val="-4"/>
          <w:sz w:val="20"/>
        </w:rPr>
        <w:t xml:space="preserve"> </w:t>
      </w:r>
      <w:r>
        <w:rPr>
          <w:sz w:val="20"/>
        </w:rPr>
        <w:t>box</w:t>
      </w:r>
      <w:r>
        <w:rPr>
          <w:spacing w:val="-3"/>
          <w:sz w:val="20"/>
        </w:rPr>
        <w:t xml:space="preserve"> </w:t>
      </w:r>
      <w:r>
        <w:rPr>
          <w:sz w:val="20"/>
        </w:rPr>
        <w:t>next</w:t>
      </w:r>
      <w:r>
        <w:rPr>
          <w:spacing w:val="-5"/>
          <w:sz w:val="20"/>
        </w:rPr>
        <w:t xml:space="preserve"> </w:t>
      </w:r>
      <w:r>
        <w:rPr>
          <w:sz w:val="20"/>
        </w:rPr>
        <w:t>to</w:t>
      </w:r>
      <w:r>
        <w:rPr>
          <w:spacing w:val="-5"/>
          <w:sz w:val="20"/>
        </w:rPr>
        <w:t xml:space="preserve"> </w:t>
      </w:r>
      <w:r>
        <w:rPr>
          <w:sz w:val="20"/>
        </w:rPr>
        <w:t>an</w:t>
      </w:r>
      <w:r>
        <w:rPr>
          <w:spacing w:val="-4"/>
          <w:sz w:val="20"/>
        </w:rPr>
        <w:t xml:space="preserve"> </w:t>
      </w:r>
      <w:r>
        <w:rPr>
          <w:sz w:val="20"/>
        </w:rPr>
        <w:t>option</w:t>
      </w:r>
      <w:r>
        <w:rPr>
          <w:spacing w:val="-5"/>
          <w:sz w:val="20"/>
        </w:rPr>
        <w:t xml:space="preserve"> </w:t>
      </w:r>
      <w:r>
        <w:rPr>
          <w:sz w:val="20"/>
        </w:rPr>
        <w:t>for</w:t>
      </w:r>
      <w:r>
        <w:rPr>
          <w:spacing w:val="-5"/>
          <w:sz w:val="20"/>
        </w:rPr>
        <w:t xml:space="preserve"> </w:t>
      </w:r>
      <w:r>
        <w:rPr>
          <w:sz w:val="20"/>
        </w:rPr>
        <w:t>which</w:t>
      </w:r>
      <w:r>
        <w:rPr>
          <w:spacing w:val="-5"/>
          <w:sz w:val="20"/>
        </w:rPr>
        <w:t xml:space="preserve"> </w:t>
      </w:r>
      <w:r>
        <w:rPr>
          <w:sz w:val="20"/>
        </w:rPr>
        <w:t>to</w:t>
      </w:r>
      <w:r>
        <w:rPr>
          <w:spacing w:val="-5"/>
          <w:sz w:val="20"/>
        </w:rPr>
        <w:t xml:space="preserve"> </w:t>
      </w:r>
      <w:r>
        <w:rPr>
          <w:sz w:val="20"/>
        </w:rPr>
        <w:t>receive</w:t>
      </w:r>
      <w:r>
        <w:rPr>
          <w:spacing w:val="-3"/>
          <w:sz w:val="20"/>
        </w:rPr>
        <w:t xml:space="preserve"> </w:t>
      </w:r>
      <w:r>
        <w:rPr>
          <w:sz w:val="20"/>
        </w:rPr>
        <w:t>notifications</w:t>
      </w:r>
      <w:r>
        <w:rPr>
          <w:spacing w:val="-5"/>
          <w:sz w:val="20"/>
        </w:rPr>
        <w:t xml:space="preserve"> </w:t>
      </w:r>
      <w:r>
        <w:rPr>
          <w:sz w:val="20"/>
        </w:rPr>
        <w:t>through mail or other selected</w:t>
      </w:r>
      <w:r>
        <w:rPr>
          <w:spacing w:val="-13"/>
          <w:sz w:val="20"/>
        </w:rPr>
        <w:t xml:space="preserve"> </w:t>
      </w:r>
      <w:r>
        <w:rPr>
          <w:sz w:val="20"/>
        </w:rPr>
        <w:t>channels.</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239"/>
      </w:pPr>
      <w:r>
        <w:rPr>
          <w:rFonts w:ascii="Arial"/>
          <w:b/>
          <w:sz w:val="19"/>
        </w:rPr>
        <w:t xml:space="preserve">See Also: </w:t>
      </w:r>
      <w:hyperlink w:anchor="_bookmark961" w:history="1">
        <w:r w:rsidR="001524C4">
          <w:rPr>
            <w:color w:val="0000CC"/>
          </w:rPr>
          <w:t>Section 10.</w:t>
        </w:r>
        <w:r>
          <w:rPr>
            <w:color w:val="0000CC"/>
          </w:rPr>
          <w:t>2, "Establishing and Managing Your Messaging</w:t>
        </w:r>
      </w:hyperlink>
      <w:r>
        <w:rPr>
          <w:color w:val="0000CC"/>
        </w:rPr>
        <w:t xml:space="preserve"> </w:t>
      </w:r>
      <w:hyperlink w:anchor="_bookmark961" w:history="1">
        <w:r>
          <w:rPr>
            <w:color w:val="0000CC"/>
          </w:rPr>
          <w:t>Channels and Filters."</w:t>
        </w:r>
      </w:hyperlink>
    </w:p>
    <w:p w:rsidR="00CB4D21" w:rsidRDefault="00CB4D21" w:rsidP="00552F59">
      <w:pPr>
        <w:pStyle w:val="BodyText"/>
        <w:spacing w:before="2"/>
        <w:rPr>
          <w:sz w:val="16"/>
        </w:rPr>
      </w:pPr>
    </w:p>
    <w:p w:rsidR="00CB4D21" w:rsidRDefault="008F5D8E" w:rsidP="00552F59">
      <w:pPr>
        <w:pStyle w:val="BodyText"/>
        <w:spacing w:before="60"/>
        <w:ind w:left="2040"/>
      </w:pPr>
      <w:r>
        <w:t>Select from:</w:t>
      </w:r>
    </w:p>
    <w:p w:rsidR="00CB4D21" w:rsidRDefault="008F5D8E" w:rsidP="004F6CB1">
      <w:pPr>
        <w:pStyle w:val="ListParagraph"/>
        <w:numPr>
          <w:ilvl w:val="4"/>
          <w:numId w:val="58"/>
        </w:numPr>
        <w:tabs>
          <w:tab w:val="left" w:pos="2399"/>
          <w:tab w:val="left" w:pos="2400"/>
        </w:tabs>
        <w:spacing w:line="240" w:lineRule="exact"/>
        <w:ind w:right="165"/>
        <w:rPr>
          <w:sz w:val="20"/>
        </w:rPr>
      </w:pPr>
      <w:r>
        <w:rPr>
          <w:b/>
          <w:sz w:val="20"/>
        </w:rPr>
        <w:t>Message</w:t>
      </w:r>
      <w:r>
        <w:rPr>
          <w:b/>
          <w:spacing w:val="-4"/>
          <w:sz w:val="20"/>
        </w:rPr>
        <w:t xml:space="preserve"> </w:t>
      </w:r>
      <w:r>
        <w:rPr>
          <w:b/>
          <w:sz w:val="20"/>
        </w:rPr>
        <w:t>Board</w:t>
      </w:r>
      <w:r>
        <w:rPr>
          <w:b/>
          <w:spacing w:val="-4"/>
          <w:sz w:val="20"/>
        </w:rPr>
        <w:t xml:space="preserve"> </w:t>
      </w:r>
      <w:r>
        <w:rPr>
          <w:sz w:val="20"/>
        </w:rPr>
        <w:t>to</w:t>
      </w:r>
      <w:r>
        <w:rPr>
          <w:spacing w:val="-4"/>
          <w:sz w:val="20"/>
        </w:rPr>
        <w:t xml:space="preserve"> </w:t>
      </w:r>
      <w:r>
        <w:rPr>
          <w:sz w:val="20"/>
        </w:rPr>
        <w:t>receive</w:t>
      </w:r>
      <w:r>
        <w:rPr>
          <w:spacing w:val="-4"/>
          <w:sz w:val="20"/>
        </w:rPr>
        <w:t xml:space="preserve"> </w:t>
      </w:r>
      <w:r>
        <w:rPr>
          <w:sz w:val="20"/>
        </w:rPr>
        <w:t>notification</w:t>
      </w:r>
      <w:r>
        <w:rPr>
          <w:spacing w:val="-4"/>
          <w:sz w:val="20"/>
        </w:rPr>
        <w:t xml:space="preserve"> </w:t>
      </w:r>
      <w:r>
        <w:rPr>
          <w:sz w:val="20"/>
        </w:rPr>
        <w:t>when</w:t>
      </w:r>
      <w:r>
        <w:rPr>
          <w:spacing w:val="-4"/>
          <w:sz w:val="20"/>
        </w:rPr>
        <w:t xml:space="preserve"> </w:t>
      </w:r>
      <w:r>
        <w:rPr>
          <w:sz w:val="20"/>
        </w:rPr>
        <w:t>other</w:t>
      </w:r>
      <w:r>
        <w:rPr>
          <w:spacing w:val="-5"/>
          <w:sz w:val="20"/>
        </w:rPr>
        <w:t xml:space="preserve"> </w:t>
      </w:r>
      <w:r>
        <w:rPr>
          <w:sz w:val="20"/>
        </w:rPr>
        <w:t>users</w:t>
      </w:r>
      <w:r>
        <w:rPr>
          <w:spacing w:val="-5"/>
          <w:sz w:val="20"/>
        </w:rPr>
        <w:t xml:space="preserve"> </w:t>
      </w:r>
      <w:r>
        <w:rPr>
          <w:sz w:val="20"/>
        </w:rPr>
        <w:t>post</w:t>
      </w:r>
      <w:r>
        <w:rPr>
          <w:spacing w:val="-4"/>
          <w:sz w:val="20"/>
        </w:rPr>
        <w:t xml:space="preserve"> </w:t>
      </w:r>
      <w:r>
        <w:rPr>
          <w:sz w:val="20"/>
        </w:rPr>
        <w:t>messages</w:t>
      </w:r>
      <w:r>
        <w:rPr>
          <w:spacing w:val="-5"/>
          <w:sz w:val="20"/>
        </w:rPr>
        <w:t xml:space="preserve"> </w:t>
      </w:r>
      <w:r>
        <w:rPr>
          <w:sz w:val="20"/>
        </w:rPr>
        <w:t>to</w:t>
      </w:r>
      <w:r>
        <w:rPr>
          <w:spacing w:val="-5"/>
          <w:sz w:val="20"/>
        </w:rPr>
        <w:t xml:space="preserve"> </w:t>
      </w:r>
      <w:r>
        <w:rPr>
          <w:sz w:val="20"/>
        </w:rPr>
        <w:t>your Message Board, like your posts, and comment on your</w:t>
      </w:r>
      <w:r>
        <w:rPr>
          <w:spacing w:val="-27"/>
          <w:sz w:val="20"/>
        </w:rPr>
        <w:t xml:space="preserve"> </w:t>
      </w:r>
      <w:r>
        <w:rPr>
          <w:sz w:val="20"/>
        </w:rPr>
        <w:t>posts</w:t>
      </w:r>
    </w:p>
    <w:p w:rsidR="00CB4D21" w:rsidRDefault="008F5D8E" w:rsidP="004F6CB1">
      <w:pPr>
        <w:pStyle w:val="ListParagraph"/>
        <w:numPr>
          <w:ilvl w:val="4"/>
          <w:numId w:val="58"/>
        </w:numPr>
        <w:tabs>
          <w:tab w:val="left" w:pos="2399"/>
          <w:tab w:val="left" w:pos="2400"/>
        </w:tabs>
        <w:spacing w:before="120" w:line="240" w:lineRule="exact"/>
        <w:ind w:right="167"/>
        <w:rPr>
          <w:sz w:val="20"/>
        </w:rPr>
      </w:pPr>
      <w:r>
        <w:rPr>
          <w:b/>
          <w:sz w:val="20"/>
        </w:rPr>
        <w:t>Portal</w:t>
      </w:r>
      <w:r>
        <w:rPr>
          <w:b/>
          <w:spacing w:val="-5"/>
          <w:sz w:val="20"/>
        </w:rPr>
        <w:t xml:space="preserve"> </w:t>
      </w:r>
      <w:r>
        <w:rPr>
          <w:b/>
          <w:sz w:val="20"/>
        </w:rPr>
        <w:t>Management</w:t>
      </w:r>
      <w:r>
        <w:rPr>
          <w:b/>
          <w:spacing w:val="-6"/>
          <w:sz w:val="20"/>
        </w:rPr>
        <w:t xml:space="preserve"> </w:t>
      </w:r>
      <w:r>
        <w:rPr>
          <w:sz w:val="20"/>
        </w:rPr>
        <w:t>to</w:t>
      </w:r>
      <w:r>
        <w:rPr>
          <w:spacing w:val="-6"/>
          <w:sz w:val="20"/>
        </w:rPr>
        <w:t xml:space="preserve"> </w:t>
      </w:r>
      <w:r>
        <w:rPr>
          <w:sz w:val="20"/>
        </w:rPr>
        <w:t>receive</w:t>
      </w:r>
      <w:r>
        <w:rPr>
          <w:spacing w:val="-6"/>
          <w:sz w:val="20"/>
        </w:rPr>
        <w:t xml:space="preserve"> </w:t>
      </w:r>
      <w:r>
        <w:rPr>
          <w:sz w:val="20"/>
        </w:rPr>
        <w:t>notification</w:t>
      </w:r>
      <w:r>
        <w:rPr>
          <w:spacing w:val="-5"/>
          <w:sz w:val="20"/>
        </w:rPr>
        <w:t xml:space="preserve"> </w:t>
      </w:r>
      <w:r>
        <w:rPr>
          <w:sz w:val="20"/>
        </w:rPr>
        <w:t>when</w:t>
      </w:r>
      <w:r>
        <w:rPr>
          <w:spacing w:val="-6"/>
          <w:sz w:val="20"/>
        </w:rPr>
        <w:t xml:space="preserve"> </w:t>
      </w:r>
      <w:r>
        <w:rPr>
          <w:sz w:val="20"/>
        </w:rPr>
        <w:t>you</w:t>
      </w:r>
      <w:r>
        <w:rPr>
          <w:spacing w:val="-5"/>
          <w:sz w:val="20"/>
        </w:rPr>
        <w:t xml:space="preserve"> </w:t>
      </w:r>
      <w:r>
        <w:rPr>
          <w:sz w:val="20"/>
        </w:rPr>
        <w:t>are</w:t>
      </w:r>
      <w:r>
        <w:rPr>
          <w:spacing w:val="-6"/>
          <w:sz w:val="20"/>
        </w:rPr>
        <w:t xml:space="preserve"> </w:t>
      </w:r>
      <w:r>
        <w:rPr>
          <w:sz w:val="20"/>
        </w:rPr>
        <w:t>added</w:t>
      </w:r>
      <w:r>
        <w:rPr>
          <w:spacing w:val="-6"/>
          <w:sz w:val="20"/>
        </w:rPr>
        <w:t xml:space="preserve"> </w:t>
      </w:r>
      <w:r>
        <w:rPr>
          <w:sz w:val="20"/>
        </w:rPr>
        <w:t>or</w:t>
      </w:r>
      <w:r>
        <w:rPr>
          <w:spacing w:val="-6"/>
          <w:sz w:val="20"/>
        </w:rPr>
        <w:t xml:space="preserve"> </w:t>
      </w:r>
      <w:r>
        <w:rPr>
          <w:sz w:val="20"/>
        </w:rPr>
        <w:t>removed</w:t>
      </w:r>
      <w:r>
        <w:rPr>
          <w:spacing w:val="-6"/>
          <w:sz w:val="20"/>
        </w:rPr>
        <w:t xml:space="preserve"> </w:t>
      </w:r>
      <w:r>
        <w:rPr>
          <w:sz w:val="20"/>
        </w:rPr>
        <w:t>as a member or your role</w:t>
      </w:r>
      <w:r>
        <w:rPr>
          <w:spacing w:val="-14"/>
          <w:sz w:val="20"/>
        </w:rPr>
        <w:t xml:space="preserve"> </w:t>
      </w:r>
      <w:r>
        <w:rPr>
          <w:sz w:val="20"/>
        </w:rPr>
        <w:t>changes</w:t>
      </w:r>
    </w:p>
    <w:p w:rsidR="00CB4D21" w:rsidRDefault="008F5D8E" w:rsidP="004F6CB1">
      <w:pPr>
        <w:pStyle w:val="ListParagraph"/>
        <w:numPr>
          <w:ilvl w:val="4"/>
          <w:numId w:val="58"/>
        </w:numPr>
        <w:tabs>
          <w:tab w:val="left" w:pos="2399"/>
          <w:tab w:val="left" w:pos="2400"/>
        </w:tabs>
        <w:spacing w:before="120"/>
        <w:rPr>
          <w:sz w:val="20"/>
        </w:rPr>
      </w:pPr>
      <w:r>
        <w:rPr>
          <w:b/>
          <w:sz w:val="20"/>
        </w:rPr>
        <w:t xml:space="preserve">Connections </w:t>
      </w:r>
      <w:r>
        <w:rPr>
          <w:sz w:val="20"/>
        </w:rPr>
        <w:t>to receive notification when another user invites you to</w:t>
      </w:r>
      <w:r>
        <w:rPr>
          <w:spacing w:val="-35"/>
          <w:sz w:val="20"/>
        </w:rPr>
        <w:t xml:space="preserve"> </w:t>
      </w:r>
      <w:r>
        <w:rPr>
          <w:sz w:val="20"/>
        </w:rPr>
        <w:t>connect</w:t>
      </w:r>
    </w:p>
    <w:p w:rsidR="00CB4D21" w:rsidRDefault="008F5D8E" w:rsidP="004F6CB1">
      <w:pPr>
        <w:pStyle w:val="ListParagraph"/>
        <w:numPr>
          <w:ilvl w:val="4"/>
          <w:numId w:val="58"/>
        </w:numPr>
        <w:tabs>
          <w:tab w:val="left" w:pos="2399"/>
          <w:tab w:val="left" w:pos="2400"/>
        </w:tabs>
        <w:spacing w:line="348" w:lineRule="auto"/>
        <w:ind w:left="2040" w:right="628" w:firstLine="0"/>
        <w:rPr>
          <w:sz w:val="20"/>
        </w:rPr>
      </w:pPr>
      <w:r>
        <w:rPr>
          <w:b/>
          <w:sz w:val="20"/>
        </w:rPr>
        <w:t xml:space="preserve">Feedback </w:t>
      </w:r>
      <w:r>
        <w:rPr>
          <w:sz w:val="20"/>
        </w:rPr>
        <w:t>to receive notification when other users leave feedback for</w:t>
      </w:r>
      <w:r>
        <w:rPr>
          <w:spacing w:val="-32"/>
          <w:sz w:val="20"/>
        </w:rPr>
        <w:t xml:space="preserve"> </w:t>
      </w:r>
      <w:r>
        <w:rPr>
          <w:sz w:val="20"/>
        </w:rPr>
        <w:t>you Deselect the check box next to the options for which to omit</w:t>
      </w:r>
      <w:r>
        <w:rPr>
          <w:spacing w:val="-25"/>
          <w:sz w:val="20"/>
        </w:rPr>
        <w:t xml:space="preserve"> </w:t>
      </w:r>
      <w:r>
        <w:rPr>
          <w:sz w:val="20"/>
        </w:rPr>
        <w:t>notifications.</w:t>
      </w:r>
    </w:p>
    <w:p w:rsidR="00CB4D21" w:rsidRDefault="008F5D8E" w:rsidP="004F6CB1">
      <w:pPr>
        <w:pStyle w:val="ListParagraph"/>
        <w:numPr>
          <w:ilvl w:val="3"/>
          <w:numId w:val="58"/>
        </w:numPr>
        <w:tabs>
          <w:tab w:val="left" w:pos="2040"/>
        </w:tabs>
        <w:spacing w:before="0" w:line="248" w:lineRule="exact"/>
        <w:rPr>
          <w:sz w:val="20"/>
        </w:rPr>
      </w:pPr>
      <w:r>
        <w:rPr>
          <w:sz w:val="20"/>
        </w:rPr>
        <w:t xml:space="preserve">Click </w:t>
      </w:r>
      <w:r>
        <w:rPr>
          <w:b/>
          <w:sz w:val="20"/>
        </w:rPr>
        <w:t xml:space="preserve">Save </w:t>
      </w:r>
      <w:r>
        <w:rPr>
          <w:sz w:val="20"/>
        </w:rPr>
        <w:t>to apply your</w:t>
      </w:r>
      <w:r>
        <w:rPr>
          <w:spacing w:val="-12"/>
          <w:sz w:val="20"/>
        </w:rPr>
        <w:t xml:space="preserve"> </w:t>
      </w:r>
      <w:r>
        <w:rPr>
          <w:sz w:val="20"/>
        </w:rPr>
        <w:t>changes.</w:t>
      </w:r>
    </w:p>
    <w:p w:rsidR="00CB4D21" w:rsidRDefault="00CB4D21" w:rsidP="00552F59">
      <w:pPr>
        <w:pStyle w:val="BodyText"/>
        <w:spacing w:before="7"/>
        <w:rPr>
          <w:sz w:val="11"/>
        </w:rPr>
      </w:pPr>
    </w:p>
    <w:p w:rsidR="00CB4D21" w:rsidRDefault="008F5D8E" w:rsidP="00552F59">
      <w:pPr>
        <w:pStyle w:val="BodyText"/>
        <w:spacing w:before="61" w:line="240" w:lineRule="exact"/>
        <w:ind w:left="2400"/>
      </w:pPr>
      <w:r>
        <w:rPr>
          <w:rFonts w:ascii="Arial"/>
          <w:b/>
          <w:sz w:val="19"/>
        </w:rPr>
        <w:t xml:space="preserve">See Also: </w:t>
      </w:r>
      <w:hyperlink w:anchor="_bookmark987" w:history="1">
        <w:r w:rsidR="001524C4">
          <w:rPr>
            <w:color w:val="0000CC"/>
          </w:rPr>
          <w:t>Section 10.</w:t>
        </w:r>
        <w:r>
          <w:rPr>
            <w:color w:val="0000CC"/>
          </w:rPr>
          <w:t>4.1, "Viewing and Cancelling Application-Level</w:t>
        </w:r>
      </w:hyperlink>
      <w:r>
        <w:rPr>
          <w:color w:val="0000CC"/>
        </w:rPr>
        <w:t xml:space="preserve"> </w:t>
      </w:r>
      <w:hyperlink w:anchor="_bookmark987" w:history="1">
        <w:r>
          <w:rPr>
            <w:color w:val="0000CC"/>
          </w:rPr>
          <w:t>Subscriptions."</w:t>
        </w:r>
      </w:hyperlink>
    </w:p>
    <w:p w:rsidR="00CB4D21" w:rsidRDefault="00CB4D21" w:rsidP="00552F59">
      <w:pPr>
        <w:pStyle w:val="BodyText"/>
        <w:spacing w:before="3"/>
        <w:rPr>
          <w:sz w:val="16"/>
        </w:rPr>
      </w:pPr>
    </w:p>
    <w:p w:rsidR="00CB4D21" w:rsidRDefault="008F5D8E" w:rsidP="00552F59">
      <w:pPr>
        <w:pStyle w:val="Heading4"/>
      </w:pPr>
      <w:bookmarkStart w:id="940" w:name="22.3.2_Setting_Portal-Level_Subscription"/>
      <w:bookmarkStart w:id="941" w:name="_bookmark978"/>
      <w:bookmarkStart w:id="942" w:name="_bookmark979"/>
      <w:bookmarkEnd w:id="940"/>
      <w:bookmarkEnd w:id="941"/>
      <w:bookmarkEnd w:id="942"/>
      <w:r>
        <w:rPr>
          <w:spacing w:val="-20"/>
        </w:rPr>
        <w:t xml:space="preserve">Setting </w:t>
      </w:r>
      <w:r>
        <w:rPr>
          <w:spacing w:val="-24"/>
        </w:rPr>
        <w:t>Portal-Level</w:t>
      </w:r>
      <w:r>
        <w:rPr>
          <w:spacing w:val="-32"/>
        </w:rPr>
        <w:t xml:space="preserve"> </w:t>
      </w:r>
      <w:r>
        <w:rPr>
          <w:spacing w:val="-24"/>
        </w:rPr>
        <w:t>Subscriptions</w:t>
      </w:r>
    </w:p>
    <w:p w:rsidR="00CB4D21" w:rsidRDefault="008F5D8E" w:rsidP="00552F59">
      <w:pPr>
        <w:pStyle w:val="BodyText"/>
        <w:spacing w:before="74" w:line="240" w:lineRule="exact"/>
        <w:ind w:left="1680" w:right="154"/>
      </w:pPr>
      <w:r>
        <w:t>You can use portal-level subscriptions to trigger notification messages whenever any of the following actions occur within the scope of the subscribed portal:</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0"/>
          <w:numId w:val="57"/>
        </w:numPr>
        <w:tabs>
          <w:tab w:val="left" w:pos="2040"/>
        </w:tabs>
        <w:spacing w:before="61"/>
        <w:ind w:firstLine="0"/>
        <w:rPr>
          <w:sz w:val="20"/>
        </w:rPr>
      </w:pPr>
      <w:r>
        <w:rPr>
          <w:sz w:val="20"/>
        </w:rPr>
        <w:t>An announcement is</w:t>
      </w:r>
      <w:r>
        <w:rPr>
          <w:spacing w:val="-16"/>
          <w:sz w:val="20"/>
        </w:rPr>
        <w:t xml:space="preserve"> </w:t>
      </w:r>
      <w:r>
        <w:rPr>
          <w:sz w:val="20"/>
        </w:rPr>
        <w:t>created</w:t>
      </w:r>
    </w:p>
    <w:p w:rsidR="00CB4D21" w:rsidRDefault="008F5D8E" w:rsidP="004F6CB1">
      <w:pPr>
        <w:pStyle w:val="ListParagraph"/>
        <w:numPr>
          <w:ilvl w:val="0"/>
          <w:numId w:val="57"/>
        </w:numPr>
        <w:tabs>
          <w:tab w:val="left" w:pos="2040"/>
        </w:tabs>
        <w:ind w:left="2040"/>
        <w:rPr>
          <w:sz w:val="20"/>
        </w:rPr>
      </w:pPr>
      <w:r>
        <w:rPr>
          <w:sz w:val="20"/>
        </w:rPr>
        <w:t>An event is created, updated, or</w:t>
      </w:r>
      <w:r>
        <w:rPr>
          <w:spacing w:val="-23"/>
          <w:sz w:val="20"/>
        </w:rPr>
        <w:t xml:space="preserve"> </w:t>
      </w:r>
      <w:r>
        <w:rPr>
          <w:sz w:val="20"/>
        </w:rPr>
        <w:t>deleted</w:t>
      </w:r>
    </w:p>
    <w:p w:rsidR="00CB4D21" w:rsidRDefault="008F5D8E" w:rsidP="004F6CB1">
      <w:pPr>
        <w:pStyle w:val="ListParagraph"/>
        <w:numPr>
          <w:ilvl w:val="0"/>
          <w:numId w:val="57"/>
        </w:numPr>
        <w:tabs>
          <w:tab w:val="left" w:pos="2040"/>
        </w:tabs>
        <w:ind w:left="2040"/>
        <w:rPr>
          <w:sz w:val="20"/>
        </w:rPr>
      </w:pPr>
      <w:r>
        <w:rPr>
          <w:sz w:val="20"/>
        </w:rPr>
        <w:t>A discussion forum or topic is</w:t>
      </w:r>
      <w:r>
        <w:rPr>
          <w:spacing w:val="-26"/>
          <w:sz w:val="20"/>
        </w:rPr>
        <w:t xml:space="preserve"> </w:t>
      </w:r>
      <w:r>
        <w:rPr>
          <w:sz w:val="20"/>
        </w:rPr>
        <w:t>created</w:t>
      </w:r>
    </w:p>
    <w:p w:rsidR="00CB4D21" w:rsidRDefault="008F5D8E" w:rsidP="004F6CB1">
      <w:pPr>
        <w:pStyle w:val="ListParagraph"/>
        <w:numPr>
          <w:ilvl w:val="0"/>
          <w:numId w:val="57"/>
        </w:numPr>
        <w:tabs>
          <w:tab w:val="left" w:pos="2040"/>
        </w:tabs>
        <w:ind w:left="2040"/>
        <w:rPr>
          <w:sz w:val="20"/>
        </w:rPr>
      </w:pPr>
      <w:r>
        <w:rPr>
          <w:sz w:val="20"/>
        </w:rPr>
        <w:t>A document is created or</w:t>
      </w:r>
      <w:r>
        <w:rPr>
          <w:spacing w:val="-17"/>
          <w:sz w:val="20"/>
        </w:rPr>
        <w:t xml:space="preserve"> </w:t>
      </w:r>
      <w:r>
        <w:rPr>
          <w:sz w:val="20"/>
        </w:rPr>
        <w:t>uploaded</w:t>
      </w:r>
    </w:p>
    <w:p w:rsidR="00CB4D21" w:rsidRDefault="008F5D8E" w:rsidP="004F6CB1">
      <w:pPr>
        <w:pStyle w:val="ListParagraph"/>
        <w:numPr>
          <w:ilvl w:val="0"/>
          <w:numId w:val="57"/>
        </w:numPr>
        <w:tabs>
          <w:tab w:val="left" w:pos="2040"/>
        </w:tabs>
        <w:ind w:left="2040"/>
        <w:rPr>
          <w:sz w:val="20"/>
        </w:rPr>
      </w:pPr>
      <w:r>
        <w:rPr>
          <w:sz w:val="20"/>
        </w:rPr>
        <w:t>A wiki document is</w:t>
      </w:r>
      <w:r>
        <w:rPr>
          <w:spacing w:val="-15"/>
          <w:sz w:val="20"/>
        </w:rPr>
        <w:t xml:space="preserve"> </w:t>
      </w:r>
      <w:r>
        <w:rPr>
          <w:sz w:val="20"/>
        </w:rPr>
        <w:t>created</w:t>
      </w:r>
    </w:p>
    <w:p w:rsidR="00CB4D21" w:rsidRDefault="008F5D8E" w:rsidP="004F6CB1">
      <w:pPr>
        <w:pStyle w:val="ListParagraph"/>
        <w:numPr>
          <w:ilvl w:val="0"/>
          <w:numId w:val="57"/>
        </w:numPr>
        <w:tabs>
          <w:tab w:val="left" w:pos="2040"/>
        </w:tabs>
        <w:spacing w:line="348" w:lineRule="auto"/>
        <w:ind w:right="5485" w:firstLine="0"/>
        <w:rPr>
          <w:sz w:val="20"/>
        </w:rPr>
      </w:pPr>
      <w:r>
        <w:rPr>
          <w:sz w:val="20"/>
        </w:rPr>
        <w:t xml:space="preserve">A blog entry is posted </w:t>
      </w:r>
      <w:r>
        <w:rPr>
          <w:spacing w:val="-9"/>
          <w:sz w:val="20"/>
        </w:rPr>
        <w:t xml:space="preserve">To </w:t>
      </w:r>
      <w:r>
        <w:rPr>
          <w:sz w:val="20"/>
        </w:rPr>
        <w:t>subscribe to a portal:</w:t>
      </w:r>
    </w:p>
    <w:p w:rsidR="00CB4D21" w:rsidRDefault="008F5D8E" w:rsidP="004F6CB1">
      <w:pPr>
        <w:pStyle w:val="ListParagraph"/>
        <w:numPr>
          <w:ilvl w:val="3"/>
          <w:numId w:val="58"/>
        </w:numPr>
        <w:tabs>
          <w:tab w:val="left" w:pos="2040"/>
        </w:tabs>
        <w:spacing w:before="0" w:line="248" w:lineRule="exact"/>
        <w:rPr>
          <w:sz w:val="20"/>
        </w:rPr>
      </w:pPr>
      <w:r>
        <w:rPr>
          <w:sz w:val="20"/>
        </w:rPr>
        <w:t>Open the Subscribe dialog in either of the following</w:t>
      </w:r>
      <w:r>
        <w:rPr>
          <w:spacing w:val="-25"/>
          <w:sz w:val="20"/>
        </w:rPr>
        <w:t xml:space="preserve"> </w:t>
      </w:r>
      <w:r>
        <w:rPr>
          <w:sz w:val="20"/>
        </w:rPr>
        <w:t>ways:</w:t>
      </w:r>
    </w:p>
    <w:p w:rsidR="00CB4D21" w:rsidRDefault="008F5D8E" w:rsidP="004F6CB1">
      <w:pPr>
        <w:pStyle w:val="ListParagraph"/>
        <w:numPr>
          <w:ilvl w:val="4"/>
          <w:numId w:val="58"/>
        </w:numPr>
        <w:tabs>
          <w:tab w:val="left" w:pos="2399"/>
          <w:tab w:val="left" w:pos="2400"/>
        </w:tabs>
        <w:spacing w:line="240" w:lineRule="exact"/>
        <w:ind w:right="397"/>
        <w:rPr>
          <w:sz w:val="20"/>
        </w:rPr>
      </w:pPr>
      <w:r>
        <w:rPr>
          <w:sz w:val="20"/>
        </w:rPr>
        <w:t>From</w:t>
      </w:r>
      <w:r>
        <w:rPr>
          <w:spacing w:val="-3"/>
          <w:sz w:val="20"/>
        </w:rPr>
        <w:t xml:space="preserve"> </w:t>
      </w:r>
      <w:r>
        <w:rPr>
          <w:sz w:val="20"/>
        </w:rPr>
        <w:t>the</w:t>
      </w:r>
      <w:r>
        <w:rPr>
          <w:spacing w:val="-3"/>
          <w:sz w:val="20"/>
        </w:rPr>
        <w:t xml:space="preserve"> </w:t>
      </w:r>
      <w:r>
        <w:rPr>
          <w:b/>
          <w:sz w:val="20"/>
        </w:rPr>
        <w:t>Portals</w:t>
      </w:r>
      <w:r>
        <w:rPr>
          <w:b/>
          <w:spacing w:val="-3"/>
          <w:sz w:val="20"/>
        </w:rPr>
        <w:t xml:space="preserve"> </w:t>
      </w:r>
      <w:r>
        <w:rPr>
          <w:sz w:val="20"/>
        </w:rPr>
        <w:t>menu,</w:t>
      </w:r>
      <w:r>
        <w:rPr>
          <w:spacing w:val="-4"/>
          <w:sz w:val="20"/>
        </w:rPr>
        <w:t xml:space="preserve"> </w:t>
      </w:r>
      <w:r>
        <w:rPr>
          <w:sz w:val="20"/>
        </w:rPr>
        <w:t>select</w:t>
      </w:r>
      <w:r>
        <w:rPr>
          <w:spacing w:val="-3"/>
          <w:sz w:val="20"/>
        </w:rPr>
        <w:t xml:space="preserve"> </w:t>
      </w:r>
      <w:r>
        <w:rPr>
          <w:b/>
          <w:sz w:val="20"/>
        </w:rPr>
        <w:t>Browse</w:t>
      </w:r>
      <w:r>
        <w:rPr>
          <w:b/>
          <w:spacing w:val="-3"/>
          <w:sz w:val="20"/>
        </w:rPr>
        <w:t xml:space="preserve"> </w:t>
      </w:r>
      <w:r>
        <w:rPr>
          <w:b/>
          <w:sz w:val="20"/>
        </w:rPr>
        <w:t>Portals</w:t>
      </w:r>
      <w:r>
        <w:rPr>
          <w:b/>
          <w:spacing w:val="-4"/>
          <w:sz w:val="20"/>
        </w:rPr>
        <w:t xml:space="preserve"> </w:t>
      </w:r>
      <w:r>
        <w:rPr>
          <w:sz w:val="20"/>
        </w:rPr>
        <w:t>to</w:t>
      </w:r>
      <w:r>
        <w:rPr>
          <w:spacing w:val="-3"/>
          <w:sz w:val="20"/>
        </w:rPr>
        <w:t xml:space="preserve"> </w:t>
      </w:r>
      <w:r>
        <w:rPr>
          <w:sz w:val="20"/>
        </w:rPr>
        <w:t>display</w:t>
      </w:r>
      <w:r>
        <w:rPr>
          <w:spacing w:val="-3"/>
          <w:sz w:val="20"/>
        </w:rPr>
        <w:t xml:space="preserve"> </w:t>
      </w:r>
      <w:r>
        <w:rPr>
          <w:sz w:val="20"/>
        </w:rPr>
        <w:t>the</w:t>
      </w:r>
      <w:r>
        <w:rPr>
          <w:spacing w:val="-2"/>
          <w:sz w:val="20"/>
        </w:rPr>
        <w:t xml:space="preserve"> </w:t>
      </w:r>
      <w:r>
        <w:rPr>
          <w:b/>
          <w:sz w:val="20"/>
        </w:rPr>
        <w:t>Portals</w:t>
      </w:r>
      <w:r>
        <w:rPr>
          <w:b/>
          <w:spacing w:val="-3"/>
          <w:sz w:val="20"/>
        </w:rPr>
        <w:t xml:space="preserve"> </w:t>
      </w:r>
      <w:r>
        <w:rPr>
          <w:sz w:val="20"/>
        </w:rPr>
        <w:t>page</w:t>
      </w:r>
      <w:r>
        <w:rPr>
          <w:spacing w:val="-4"/>
          <w:sz w:val="20"/>
        </w:rPr>
        <w:t xml:space="preserve"> </w:t>
      </w:r>
      <w:r>
        <w:rPr>
          <w:sz w:val="20"/>
        </w:rPr>
        <w:t xml:space="preserve">in the Home portal. Locate the portal to which you want to subscribe, then right-click the portal icon or name, and select </w:t>
      </w:r>
      <w:r>
        <w:rPr>
          <w:b/>
          <w:sz w:val="20"/>
        </w:rPr>
        <w:t>Contact</w:t>
      </w:r>
      <w:r>
        <w:rPr>
          <w:sz w:val="20"/>
        </w:rPr>
        <w:t xml:space="preserve">, then </w:t>
      </w:r>
      <w:r>
        <w:rPr>
          <w:b/>
          <w:sz w:val="20"/>
        </w:rPr>
        <w:t xml:space="preserve">Subscribe </w:t>
      </w:r>
      <w:r>
        <w:rPr>
          <w:sz w:val="20"/>
        </w:rPr>
        <w:t>(</w:t>
      </w:r>
      <w:hyperlink w:anchor="_bookmark980" w:history="1">
        <w:r>
          <w:rPr>
            <w:color w:val="0000CC"/>
            <w:sz w:val="20"/>
          </w:rPr>
          <w:t>Figure</w:t>
        </w:r>
        <w:r>
          <w:rPr>
            <w:color w:val="0000CC"/>
            <w:spacing w:val="-12"/>
            <w:sz w:val="20"/>
          </w:rPr>
          <w:t xml:space="preserve"> </w:t>
        </w:r>
        <w:r>
          <w:rPr>
            <w:color w:val="0000CC"/>
            <w:sz w:val="20"/>
          </w:rPr>
          <w:t>22–9</w:t>
        </w:r>
      </w:hyperlink>
      <w:r>
        <w:rPr>
          <w:sz w:val="20"/>
        </w:rP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943" w:name="_bookmark980"/>
      <w:bookmarkEnd w:id="943"/>
      <w:r>
        <w:rPr>
          <w:rFonts w:ascii="Arial" w:hAnsi="Arial"/>
          <w:b/>
          <w:i/>
          <w:sz w:val="18"/>
        </w:rPr>
        <w:t>Figure 22–9   Subscribe Options in Portal Actions Menu: Portal Browser</w:t>
      </w:r>
    </w:p>
    <w:p w:rsidR="00CB4D21" w:rsidRDefault="008F5D8E" w:rsidP="00552F59">
      <w:pPr>
        <w:pStyle w:val="BodyText"/>
        <w:spacing w:before="7"/>
        <w:rPr>
          <w:rFonts w:ascii="Arial"/>
          <w:b/>
          <w:i/>
          <w:sz w:val="14"/>
        </w:rPr>
      </w:pPr>
      <w:r>
        <w:rPr>
          <w:noProof/>
        </w:rPr>
        <w:drawing>
          <wp:anchor distT="0" distB="0" distL="0" distR="0" simplePos="0" relativeHeight="252634112" behindDoc="0" locked="0" layoutInCell="1" allowOverlap="1">
            <wp:simplePos x="0" y="0"/>
            <wp:positionH relativeFrom="page">
              <wp:posOffset>2146554</wp:posOffset>
            </wp:positionH>
            <wp:positionV relativeFrom="paragraph">
              <wp:posOffset>131988</wp:posOffset>
            </wp:positionV>
            <wp:extent cx="3133344" cy="1028700"/>
            <wp:effectExtent l="0" t="0" r="0" b="0"/>
            <wp:wrapTopAndBottom/>
            <wp:docPr id="130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105.png"/>
                    <pic:cNvPicPr/>
                  </pic:nvPicPr>
                  <pic:blipFill>
                    <a:blip r:embed="rId141" cstate="print"/>
                    <a:stretch>
                      <a:fillRect/>
                    </a:stretch>
                  </pic:blipFill>
                  <pic:spPr>
                    <a:xfrm>
                      <a:off x="0" y="0"/>
                      <a:ext cx="3133344" cy="1028700"/>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4F6CB1">
      <w:pPr>
        <w:pStyle w:val="ListParagraph"/>
        <w:numPr>
          <w:ilvl w:val="4"/>
          <w:numId w:val="58"/>
        </w:numPr>
        <w:tabs>
          <w:tab w:val="left" w:pos="2399"/>
          <w:tab w:val="left" w:pos="2400"/>
        </w:tabs>
        <w:spacing w:before="157" w:line="244" w:lineRule="exact"/>
        <w:rPr>
          <w:sz w:val="20"/>
        </w:rPr>
      </w:pPr>
      <w:r>
        <w:rPr>
          <w:sz w:val="20"/>
        </w:rPr>
        <w:t xml:space="preserve">When viewing a portal, click the </w:t>
      </w:r>
      <w:r>
        <w:rPr>
          <w:b/>
          <w:sz w:val="20"/>
        </w:rPr>
        <w:t xml:space="preserve">Actions </w:t>
      </w:r>
      <w:r>
        <w:rPr>
          <w:sz w:val="20"/>
        </w:rPr>
        <w:t xml:space="preserve">menu, and select </w:t>
      </w:r>
      <w:r>
        <w:rPr>
          <w:b/>
          <w:sz w:val="20"/>
        </w:rPr>
        <w:t>Contact</w:t>
      </w:r>
      <w:r>
        <w:rPr>
          <w:sz w:val="20"/>
        </w:rPr>
        <w:t>,</w:t>
      </w:r>
      <w:r>
        <w:rPr>
          <w:spacing w:val="-29"/>
          <w:sz w:val="20"/>
        </w:rPr>
        <w:t xml:space="preserve"> </w:t>
      </w:r>
      <w:r>
        <w:rPr>
          <w:sz w:val="20"/>
        </w:rPr>
        <w:t>then</w:t>
      </w:r>
    </w:p>
    <w:p w:rsidR="00CB4D21" w:rsidRDefault="008F5D8E" w:rsidP="00552F59">
      <w:pPr>
        <w:pStyle w:val="Heading6"/>
        <w:rPr>
          <w:rFonts w:ascii="Book Antiqua"/>
          <w:b w:val="0"/>
        </w:rPr>
      </w:pPr>
      <w:r>
        <w:rPr>
          <w:rFonts w:ascii="Book Antiqua"/>
        </w:rPr>
        <w:t>Subscribe</w:t>
      </w:r>
      <w:r>
        <w:rPr>
          <w:rFonts w:ascii="Book Antiqua"/>
          <w:b w:val="0"/>
        </w:rPr>
        <w:t>.</w:t>
      </w:r>
    </w:p>
    <w:p w:rsidR="00CB4D21" w:rsidRDefault="00CB4D21" w:rsidP="00552F59">
      <w:pPr>
        <w:pStyle w:val="BodyText"/>
        <w:spacing w:before="12"/>
        <w:rPr>
          <w:sz w:val="26"/>
        </w:rPr>
      </w:pPr>
    </w:p>
    <w:p w:rsidR="00CB4D21" w:rsidRDefault="008F5D8E" w:rsidP="00552F59">
      <w:pPr>
        <w:ind w:left="1680"/>
        <w:rPr>
          <w:rFonts w:ascii="Arial" w:hAnsi="Arial"/>
          <w:b/>
          <w:i/>
          <w:sz w:val="18"/>
        </w:rPr>
      </w:pPr>
      <w:r>
        <w:rPr>
          <w:rFonts w:ascii="Arial" w:hAnsi="Arial"/>
          <w:b/>
          <w:i/>
          <w:sz w:val="18"/>
        </w:rPr>
        <w:t>Figure 22–10   Subscribe Option in Portal Actions Menu: Viewing Portal</w:t>
      </w:r>
    </w:p>
    <w:p w:rsidR="00CB4D21" w:rsidRDefault="008F5D8E" w:rsidP="00552F59">
      <w:pPr>
        <w:pStyle w:val="BodyText"/>
        <w:spacing w:before="7"/>
        <w:rPr>
          <w:rFonts w:ascii="Arial"/>
          <w:b/>
          <w:i/>
          <w:sz w:val="14"/>
        </w:rPr>
      </w:pPr>
      <w:r>
        <w:rPr>
          <w:noProof/>
        </w:rPr>
        <w:drawing>
          <wp:anchor distT="0" distB="0" distL="0" distR="0" simplePos="0" relativeHeight="252646400" behindDoc="0" locked="0" layoutInCell="1" allowOverlap="1">
            <wp:simplePos x="0" y="0"/>
            <wp:positionH relativeFrom="page">
              <wp:posOffset>2146554</wp:posOffset>
            </wp:positionH>
            <wp:positionV relativeFrom="paragraph">
              <wp:posOffset>131988</wp:posOffset>
            </wp:positionV>
            <wp:extent cx="3371105" cy="1724025"/>
            <wp:effectExtent l="0" t="0" r="0" b="0"/>
            <wp:wrapTopAndBottom/>
            <wp:docPr id="131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107.png"/>
                    <pic:cNvPicPr/>
                  </pic:nvPicPr>
                  <pic:blipFill>
                    <a:blip r:embed="rId145" cstate="print"/>
                    <a:stretch>
                      <a:fillRect/>
                    </a:stretch>
                  </pic:blipFill>
                  <pic:spPr>
                    <a:xfrm>
                      <a:off x="0" y="0"/>
                      <a:ext cx="3371105" cy="1724025"/>
                    </a:xfrm>
                    <a:prstGeom prst="rect">
                      <a:avLst/>
                    </a:prstGeom>
                  </pic:spPr>
                </pic:pic>
              </a:graphicData>
            </a:graphic>
          </wp:anchor>
        </w:drawing>
      </w:r>
      <w:r>
        <w:pict>
          <v:group id="_x0000_s1828" style="position:absolute;margin-left:203.9pt;margin-top:163.2pt;width:312.25pt;height:2.55pt;z-index:25120;mso-wrap-distance-left:0;mso-wrap-distance-right:0;mso-position-horizontal-relative:page;mso-position-vertical-relative:text" coordorigin="4078,3264" coordsize="6245,51">
            <v:line id="_x0000_s1830" style="position:absolute" from="4080,3267" to="10320,3267" strokeweight=".24pt"/>
            <v:line id="_x0000_s1829" style="position:absolute" from="4080,3312" to="10320,3312" strokeweight=".24pt"/>
            <w10:wrap type="topAndBottom" anchorx="page"/>
          </v:group>
        </w:pict>
      </w:r>
    </w:p>
    <w:p w:rsidR="00CB4D21" w:rsidRDefault="00CB4D21" w:rsidP="00552F59">
      <w:pPr>
        <w:pStyle w:val="BodyText"/>
        <w:spacing w:before="8"/>
        <w:rPr>
          <w:rFonts w:ascii="Arial"/>
          <w:b/>
          <w:i/>
          <w:sz w:val="23"/>
        </w:rPr>
      </w:pPr>
    </w:p>
    <w:p w:rsidR="00CB4D21" w:rsidRDefault="008F5D8E" w:rsidP="00552F59">
      <w:pPr>
        <w:pStyle w:val="BodyText"/>
        <w:spacing w:before="20" w:after="114" w:line="240" w:lineRule="exact"/>
        <w:ind w:left="2399" w:right="844"/>
      </w:pPr>
      <w:r>
        <w:rPr>
          <w:rFonts w:ascii="Arial"/>
          <w:b/>
          <w:sz w:val="19"/>
        </w:rPr>
        <w:t xml:space="preserve">Note: </w:t>
      </w:r>
      <w:r>
        <w:t xml:space="preserve">The location of the </w:t>
      </w:r>
      <w:r>
        <w:rPr>
          <w:b/>
        </w:rPr>
        <w:t xml:space="preserve">Actions </w:t>
      </w:r>
      <w:r>
        <w:t>menu is dependent on the page template in use. For example, it may be an icon in the menu bar in a top navigation template.</w:t>
      </w:r>
    </w:p>
    <w:p w:rsidR="00CB4D21" w:rsidRDefault="008F5D8E" w:rsidP="00552F59">
      <w:pPr>
        <w:pStyle w:val="BodyText"/>
        <w:spacing w:line="50" w:lineRule="exact"/>
        <w:ind w:left="2397"/>
        <w:rPr>
          <w:sz w:val="5"/>
        </w:rPr>
      </w:pPr>
      <w:r>
        <w:rPr>
          <w:sz w:val="5"/>
        </w:rPr>
      </w:r>
      <w:r>
        <w:rPr>
          <w:sz w:val="5"/>
        </w:rPr>
        <w:pict>
          <v:group id="_x0000_s1825" style="width:312.25pt;height:2.55pt;mso-position-horizontal-relative:char;mso-position-vertical-relative:line" coordsize="6245,51">
            <v:line id="_x0000_s1827" style="position:absolute" from="3,3" to="6243,3" strokeweight=".24pt"/>
            <v:line id="_x0000_s1826" style="position:absolute" from="3,48" to="6243,48" strokeweight=".24pt"/>
            <w10:anchorlock/>
          </v:group>
        </w:pict>
      </w:r>
    </w:p>
    <w:p w:rsidR="00CB4D21" w:rsidRDefault="00CB4D21" w:rsidP="00552F59">
      <w:pPr>
        <w:pStyle w:val="BodyText"/>
        <w:spacing w:before="4"/>
        <w:rPr>
          <w:sz w:val="14"/>
        </w:rPr>
      </w:pPr>
    </w:p>
    <w:p w:rsidR="00CB4D21" w:rsidRDefault="008F5D8E" w:rsidP="004F6CB1">
      <w:pPr>
        <w:pStyle w:val="ListParagraph"/>
        <w:numPr>
          <w:ilvl w:val="3"/>
          <w:numId w:val="58"/>
        </w:numPr>
        <w:tabs>
          <w:tab w:val="left" w:pos="2040"/>
        </w:tabs>
        <w:spacing w:before="61"/>
        <w:rPr>
          <w:sz w:val="20"/>
        </w:rPr>
      </w:pPr>
      <w:r>
        <w:rPr>
          <w:sz w:val="20"/>
        </w:rPr>
        <w:t>In the Subscribe dialog, select one or more of the following</w:t>
      </w:r>
      <w:r>
        <w:rPr>
          <w:spacing w:val="-34"/>
          <w:sz w:val="20"/>
        </w:rPr>
        <w:t xml:space="preserve"> </w:t>
      </w:r>
      <w:r>
        <w:rPr>
          <w:sz w:val="20"/>
        </w:rPr>
        <w:t>options:</w:t>
      </w:r>
    </w:p>
    <w:p w:rsidR="00CB4D21" w:rsidRDefault="00CB4D21" w:rsidP="00552F59">
      <w:pPr>
        <w:rPr>
          <w:sz w:val="20"/>
        </w:rPr>
        <w:sectPr w:rsidR="00CB4D21">
          <w:pgSz w:w="12240" w:h="15840"/>
          <w:pgMar w:top="840" w:right="1080" w:bottom="820" w:left="1680" w:header="573" w:footer="636" w:gutter="0"/>
          <w:cols w:space="720"/>
        </w:sectPr>
      </w:pPr>
    </w:p>
    <w:p w:rsidR="00CB4D21" w:rsidRDefault="00CB4D21" w:rsidP="00552F59">
      <w:pPr>
        <w:pStyle w:val="BodyText"/>
      </w:pPr>
    </w:p>
    <w:p w:rsidR="00CB4D21" w:rsidRDefault="00CB4D21" w:rsidP="00552F59">
      <w:pPr>
        <w:pStyle w:val="BodyText"/>
        <w:spacing w:before="1"/>
        <w:rPr>
          <w:sz w:val="22"/>
        </w:rPr>
      </w:pPr>
    </w:p>
    <w:p w:rsidR="00CB4D21" w:rsidRDefault="008F5D8E" w:rsidP="00552F59">
      <w:pPr>
        <w:pStyle w:val="BodyText"/>
        <w:spacing w:line="49" w:lineRule="exact"/>
        <w:ind w:left="2397"/>
        <w:rPr>
          <w:sz w:val="4"/>
        </w:rPr>
      </w:pPr>
      <w:r>
        <w:rPr>
          <w:sz w:val="4"/>
        </w:rPr>
      </w:r>
      <w:r>
        <w:rPr>
          <w:sz w:val="4"/>
        </w:rPr>
        <w:pict>
          <v:group id="_x0000_s1822" style="width:312.25pt;height:2.5pt;mso-position-horizontal-relative:char;mso-position-vertical-relative:line" coordsize="6245,50">
            <v:line id="_x0000_s1824" style="position:absolute" from="3,3" to="6243,3" strokeweight=".24pt"/>
            <v:line id="_x0000_s1823" style="position:absolute" from="3,47" to="6243,47" strokeweight=".24pt"/>
            <w10:anchorlock/>
          </v:group>
        </w:pict>
      </w:r>
    </w:p>
    <w:p w:rsidR="00CB4D21" w:rsidRDefault="008F5D8E" w:rsidP="00552F59">
      <w:pPr>
        <w:pStyle w:val="BodyText"/>
        <w:spacing w:before="50" w:line="240" w:lineRule="exact"/>
        <w:ind w:left="2400" w:right="844"/>
      </w:pPr>
      <w:r>
        <w:pict>
          <v:group id="_x0000_s1819" style="position:absolute;left:0;text-align:left;margin-left:173.9pt;margin-top:56.2pt;width:312.25pt;height:2.5pt;z-index:25192;mso-wrap-distance-left:0;mso-wrap-distance-right:0;mso-position-horizontal-relative:page" coordorigin="3478,1124" coordsize="6245,50">
            <v:line id="_x0000_s1821" style="position:absolute" from="3480,1126" to="9720,1126" strokeweight=".24pt"/>
            <v:line id="_x0000_s1820" style="position:absolute" from="3480,1171" to="9720,1171" strokeweight=".24pt"/>
            <w10:wrap type="topAndBottom" anchorx="page"/>
          </v:group>
        </w:pict>
      </w:r>
      <w:r>
        <w:rPr>
          <w:rFonts w:ascii="Arial"/>
          <w:b/>
          <w:sz w:val="19"/>
        </w:rPr>
        <w:t xml:space="preserve">Note: </w:t>
      </w:r>
      <w:r>
        <w:t xml:space="preserve">An option appears in this dialog only when the associated feature has been provided in the portal. For example, if the portal moderator has not enabled discussions in the portal, the </w:t>
      </w:r>
      <w:r>
        <w:rPr>
          <w:b/>
        </w:rPr>
        <w:t xml:space="preserve">Discussions </w:t>
      </w:r>
      <w:r>
        <w:t>option does not appear in this dialog.</w:t>
      </w:r>
    </w:p>
    <w:p w:rsidR="00CB4D21" w:rsidRDefault="00CB4D21" w:rsidP="00552F59">
      <w:pPr>
        <w:pStyle w:val="BodyText"/>
        <w:spacing w:before="10"/>
        <w:rPr>
          <w:sz w:val="11"/>
        </w:rPr>
      </w:pPr>
    </w:p>
    <w:p w:rsidR="00CB4D21" w:rsidRDefault="008F5D8E" w:rsidP="004F6CB1">
      <w:pPr>
        <w:pStyle w:val="ListParagraph"/>
        <w:numPr>
          <w:ilvl w:val="4"/>
          <w:numId w:val="58"/>
        </w:numPr>
        <w:tabs>
          <w:tab w:val="left" w:pos="2399"/>
          <w:tab w:val="left" w:pos="2400"/>
        </w:tabs>
        <w:spacing w:before="63" w:line="240" w:lineRule="exact"/>
        <w:ind w:right="255"/>
        <w:rPr>
          <w:sz w:val="20"/>
        </w:rPr>
      </w:pPr>
      <w:r>
        <w:rPr>
          <w:b/>
          <w:sz w:val="20"/>
        </w:rPr>
        <w:t>Events</w:t>
      </w:r>
      <w:r>
        <w:rPr>
          <w:sz w:val="20"/>
        </w:rPr>
        <w:t>,</w:t>
      </w:r>
      <w:r>
        <w:rPr>
          <w:spacing w:val="-4"/>
          <w:sz w:val="20"/>
        </w:rPr>
        <w:t xml:space="preserve"> </w:t>
      </w:r>
      <w:r>
        <w:rPr>
          <w:sz w:val="20"/>
        </w:rPr>
        <w:t>to</w:t>
      </w:r>
      <w:r>
        <w:rPr>
          <w:spacing w:val="-3"/>
          <w:sz w:val="20"/>
        </w:rPr>
        <w:t xml:space="preserve"> </w:t>
      </w:r>
      <w:r>
        <w:rPr>
          <w:sz w:val="20"/>
        </w:rPr>
        <w:t>receive</w:t>
      </w:r>
      <w:r>
        <w:rPr>
          <w:spacing w:val="-4"/>
          <w:sz w:val="20"/>
        </w:rPr>
        <w:t xml:space="preserve"> </w:t>
      </w:r>
      <w:r>
        <w:rPr>
          <w:sz w:val="20"/>
        </w:rPr>
        <w:t>notice</w:t>
      </w:r>
      <w:r>
        <w:rPr>
          <w:spacing w:val="-4"/>
          <w:sz w:val="20"/>
        </w:rPr>
        <w:t xml:space="preserve"> </w:t>
      </w:r>
      <w:r>
        <w:rPr>
          <w:sz w:val="20"/>
        </w:rPr>
        <w:t>whenever</w:t>
      </w:r>
      <w:r>
        <w:rPr>
          <w:spacing w:val="-4"/>
          <w:sz w:val="20"/>
        </w:rPr>
        <w:t xml:space="preserve"> </w:t>
      </w:r>
      <w:r>
        <w:rPr>
          <w:sz w:val="20"/>
        </w:rPr>
        <w:t>an</w:t>
      </w:r>
      <w:r>
        <w:rPr>
          <w:spacing w:val="-4"/>
          <w:sz w:val="20"/>
        </w:rPr>
        <w:t xml:space="preserve"> </w:t>
      </w:r>
      <w:r>
        <w:rPr>
          <w:sz w:val="20"/>
        </w:rPr>
        <w:t>event</w:t>
      </w:r>
      <w:r>
        <w:rPr>
          <w:spacing w:val="-3"/>
          <w:sz w:val="20"/>
        </w:rPr>
        <w:t xml:space="preserve"> </w:t>
      </w:r>
      <w:r>
        <w:rPr>
          <w:sz w:val="20"/>
        </w:rPr>
        <w:t>is</w:t>
      </w:r>
      <w:r>
        <w:rPr>
          <w:spacing w:val="-4"/>
          <w:sz w:val="20"/>
        </w:rPr>
        <w:t xml:space="preserve"> </w:t>
      </w:r>
      <w:r>
        <w:rPr>
          <w:sz w:val="20"/>
        </w:rPr>
        <w:t>created,</w:t>
      </w:r>
      <w:r>
        <w:rPr>
          <w:spacing w:val="-4"/>
          <w:sz w:val="20"/>
        </w:rPr>
        <w:t xml:space="preserve"> </w:t>
      </w:r>
      <w:r>
        <w:rPr>
          <w:sz w:val="20"/>
        </w:rPr>
        <w:t>updated,</w:t>
      </w:r>
      <w:r>
        <w:rPr>
          <w:spacing w:val="-4"/>
          <w:sz w:val="20"/>
        </w:rPr>
        <w:t xml:space="preserve"> </w:t>
      </w:r>
      <w:r>
        <w:rPr>
          <w:sz w:val="20"/>
        </w:rPr>
        <w:t>or</w:t>
      </w:r>
      <w:r>
        <w:rPr>
          <w:spacing w:val="-3"/>
          <w:sz w:val="20"/>
        </w:rPr>
        <w:t xml:space="preserve"> </w:t>
      </w:r>
      <w:r>
        <w:rPr>
          <w:sz w:val="20"/>
        </w:rPr>
        <w:t>deleted</w:t>
      </w:r>
      <w:r>
        <w:rPr>
          <w:spacing w:val="-4"/>
          <w:sz w:val="20"/>
        </w:rPr>
        <w:t xml:space="preserve"> </w:t>
      </w:r>
      <w:r>
        <w:rPr>
          <w:sz w:val="20"/>
        </w:rPr>
        <w:t>in this</w:t>
      </w:r>
      <w:r>
        <w:rPr>
          <w:spacing w:val="-4"/>
          <w:sz w:val="20"/>
        </w:rPr>
        <w:t xml:space="preserve"> </w:t>
      </w:r>
      <w:r>
        <w:rPr>
          <w:sz w:val="20"/>
        </w:rPr>
        <w:t>portal</w:t>
      </w:r>
    </w:p>
    <w:p w:rsidR="00CB4D21" w:rsidRDefault="008F5D8E" w:rsidP="004F6CB1">
      <w:pPr>
        <w:pStyle w:val="ListParagraph"/>
        <w:numPr>
          <w:ilvl w:val="4"/>
          <w:numId w:val="58"/>
        </w:numPr>
        <w:tabs>
          <w:tab w:val="left" w:pos="2399"/>
          <w:tab w:val="left" w:pos="2400"/>
        </w:tabs>
        <w:spacing w:before="120" w:line="240" w:lineRule="exact"/>
        <w:ind w:right="234"/>
        <w:rPr>
          <w:sz w:val="20"/>
        </w:rPr>
      </w:pPr>
      <w:r>
        <w:rPr>
          <w:b/>
          <w:sz w:val="20"/>
        </w:rPr>
        <w:t>Documents</w:t>
      </w:r>
      <w:r>
        <w:rPr>
          <w:sz w:val="20"/>
        </w:rPr>
        <w:t>,</w:t>
      </w:r>
      <w:r>
        <w:rPr>
          <w:spacing w:val="-5"/>
          <w:sz w:val="20"/>
        </w:rPr>
        <w:t xml:space="preserve"> </w:t>
      </w:r>
      <w:r>
        <w:rPr>
          <w:sz w:val="20"/>
        </w:rPr>
        <w:t>to</w:t>
      </w:r>
      <w:r>
        <w:rPr>
          <w:spacing w:val="-4"/>
          <w:sz w:val="20"/>
        </w:rPr>
        <w:t xml:space="preserve"> </w:t>
      </w:r>
      <w:r>
        <w:rPr>
          <w:sz w:val="20"/>
        </w:rPr>
        <w:t>receive</w:t>
      </w:r>
      <w:r>
        <w:rPr>
          <w:spacing w:val="-5"/>
          <w:sz w:val="20"/>
        </w:rPr>
        <w:t xml:space="preserve"> </w:t>
      </w:r>
      <w:r>
        <w:rPr>
          <w:sz w:val="20"/>
        </w:rPr>
        <w:t>notice</w:t>
      </w:r>
      <w:r>
        <w:rPr>
          <w:spacing w:val="-5"/>
          <w:sz w:val="20"/>
        </w:rPr>
        <w:t xml:space="preserve"> </w:t>
      </w:r>
      <w:r>
        <w:rPr>
          <w:sz w:val="20"/>
        </w:rPr>
        <w:t>whenever</w:t>
      </w:r>
      <w:r>
        <w:rPr>
          <w:spacing w:val="-5"/>
          <w:sz w:val="20"/>
        </w:rPr>
        <w:t xml:space="preserve"> </w:t>
      </w:r>
      <w:r>
        <w:rPr>
          <w:sz w:val="20"/>
        </w:rPr>
        <w:t>a</w:t>
      </w:r>
      <w:r>
        <w:rPr>
          <w:spacing w:val="-4"/>
          <w:sz w:val="20"/>
        </w:rPr>
        <w:t xml:space="preserve"> </w:t>
      </w:r>
      <w:r>
        <w:rPr>
          <w:sz w:val="20"/>
        </w:rPr>
        <w:t>document</w:t>
      </w:r>
      <w:r>
        <w:rPr>
          <w:spacing w:val="-4"/>
          <w:sz w:val="20"/>
        </w:rPr>
        <w:t xml:space="preserve"> </w:t>
      </w:r>
      <w:r>
        <w:rPr>
          <w:sz w:val="20"/>
        </w:rPr>
        <w:t>is</w:t>
      </w:r>
      <w:r>
        <w:rPr>
          <w:spacing w:val="-4"/>
          <w:sz w:val="20"/>
        </w:rPr>
        <w:t xml:space="preserve"> </w:t>
      </w:r>
      <w:r>
        <w:rPr>
          <w:sz w:val="20"/>
        </w:rPr>
        <w:t>created</w:t>
      </w:r>
      <w:r>
        <w:rPr>
          <w:spacing w:val="-5"/>
          <w:sz w:val="20"/>
        </w:rPr>
        <w:t xml:space="preserve"> </w:t>
      </w:r>
      <w:r>
        <w:rPr>
          <w:sz w:val="20"/>
        </w:rPr>
        <w:t>or</w:t>
      </w:r>
      <w:r>
        <w:rPr>
          <w:spacing w:val="-5"/>
          <w:sz w:val="20"/>
        </w:rPr>
        <w:t xml:space="preserve"> </w:t>
      </w:r>
      <w:r>
        <w:rPr>
          <w:sz w:val="20"/>
        </w:rPr>
        <w:t>uploaded</w:t>
      </w:r>
      <w:r>
        <w:rPr>
          <w:spacing w:val="-4"/>
          <w:sz w:val="20"/>
        </w:rPr>
        <w:t xml:space="preserve"> </w:t>
      </w:r>
      <w:r>
        <w:rPr>
          <w:sz w:val="20"/>
        </w:rPr>
        <w:t>in this</w:t>
      </w:r>
      <w:r>
        <w:rPr>
          <w:spacing w:val="-4"/>
          <w:sz w:val="20"/>
        </w:rPr>
        <w:t xml:space="preserve"> </w:t>
      </w:r>
      <w:r>
        <w:rPr>
          <w:sz w:val="20"/>
        </w:rPr>
        <w:t>portal</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44"/>
      </w:pPr>
      <w:r>
        <w:rPr>
          <w:rFonts w:ascii="Arial"/>
          <w:b/>
          <w:sz w:val="19"/>
        </w:rPr>
        <w:t xml:space="preserve">Tip: </w:t>
      </w:r>
      <w:r>
        <w:t xml:space="preserve">To see a more detailed level of notifications regarding a specific document, such as when it is updated, subscribe to the document at the object level. For more information, see </w:t>
      </w:r>
      <w:hyperlink w:anchor="_bookmark982" w:history="1">
        <w:r w:rsidR="001524C4">
          <w:rPr>
            <w:color w:val="0000CC"/>
          </w:rPr>
          <w:t>Section 10.</w:t>
        </w:r>
        <w:r>
          <w:rPr>
            <w:color w:val="0000CC"/>
          </w:rPr>
          <w:t>3.3.1,</w:t>
        </w:r>
      </w:hyperlink>
      <w:r>
        <w:rPr>
          <w:color w:val="0000CC"/>
        </w:rPr>
        <w:t xml:space="preserve"> </w:t>
      </w:r>
      <w:hyperlink w:anchor="_bookmark982" w:history="1">
        <w:r>
          <w:rPr>
            <w:color w:val="0000CC"/>
          </w:rPr>
          <w:t>"Subscribing to a File, Wiki, or Blog Entry."</w:t>
        </w:r>
      </w:hyperlink>
    </w:p>
    <w:p w:rsidR="00CB4D21" w:rsidRDefault="00CB4D21" w:rsidP="00552F59">
      <w:pPr>
        <w:pStyle w:val="BodyText"/>
        <w:rPr>
          <w:sz w:val="16"/>
        </w:rPr>
      </w:pPr>
    </w:p>
    <w:p w:rsidR="00CB4D21" w:rsidRDefault="008F5D8E" w:rsidP="004F6CB1">
      <w:pPr>
        <w:pStyle w:val="ListParagraph"/>
        <w:numPr>
          <w:ilvl w:val="4"/>
          <w:numId w:val="58"/>
        </w:numPr>
        <w:tabs>
          <w:tab w:val="left" w:pos="2399"/>
          <w:tab w:val="left" w:pos="2400"/>
        </w:tabs>
        <w:spacing w:before="62"/>
        <w:rPr>
          <w:sz w:val="20"/>
        </w:rPr>
      </w:pPr>
      <w:r>
        <w:rPr>
          <w:b/>
          <w:sz w:val="20"/>
        </w:rPr>
        <w:t>Blogs</w:t>
      </w:r>
      <w:r>
        <w:rPr>
          <w:sz w:val="20"/>
        </w:rPr>
        <w:t>, to receive notice whenever a blog entry is posted in this</w:t>
      </w:r>
      <w:r>
        <w:rPr>
          <w:spacing w:val="-35"/>
          <w:sz w:val="20"/>
        </w:rPr>
        <w:t xml:space="preserve"> </w:t>
      </w:r>
      <w:r>
        <w:rPr>
          <w:sz w:val="20"/>
        </w:rPr>
        <w:t>portal</w:t>
      </w:r>
    </w:p>
    <w:p w:rsidR="00CB4D21" w:rsidRDefault="00CB4D21" w:rsidP="00552F59">
      <w:pPr>
        <w:pStyle w:val="BodyText"/>
        <w:spacing w:before="7"/>
        <w:rPr>
          <w:sz w:val="11"/>
        </w:rPr>
      </w:pPr>
    </w:p>
    <w:p w:rsidR="00CB4D21" w:rsidRDefault="008F5D8E" w:rsidP="00552F59">
      <w:pPr>
        <w:pStyle w:val="BodyText"/>
        <w:spacing w:before="61" w:line="240" w:lineRule="exact"/>
        <w:ind w:left="2399" w:right="844"/>
      </w:pPr>
      <w:r>
        <w:rPr>
          <w:rFonts w:ascii="Arial"/>
          <w:b/>
          <w:sz w:val="19"/>
        </w:rPr>
        <w:t xml:space="preserve">Tip: </w:t>
      </w:r>
      <w:r>
        <w:t xml:space="preserve">To see a more detailed level of notifications regarding a specific blog entry, such as when it is edited, liked, or commented on, subscribe to the blog entry at the object level. For more information, see </w:t>
      </w:r>
      <w:hyperlink w:anchor="_bookmark982" w:history="1">
        <w:r w:rsidR="001524C4">
          <w:rPr>
            <w:color w:val="0000CC"/>
          </w:rPr>
          <w:t>Section 10.</w:t>
        </w:r>
        <w:r>
          <w:rPr>
            <w:color w:val="0000CC"/>
          </w:rPr>
          <w:t>3.3.1, "Subscribing to a File, Wiki, or Blog Entry."</w:t>
        </w:r>
      </w:hyperlink>
    </w:p>
    <w:p w:rsidR="00CB4D21" w:rsidRDefault="00CB4D21" w:rsidP="00552F59">
      <w:pPr>
        <w:pStyle w:val="BodyText"/>
        <w:rPr>
          <w:sz w:val="16"/>
        </w:rPr>
      </w:pPr>
    </w:p>
    <w:p w:rsidR="00CB4D21" w:rsidRDefault="008F5D8E" w:rsidP="004F6CB1">
      <w:pPr>
        <w:pStyle w:val="ListParagraph"/>
        <w:numPr>
          <w:ilvl w:val="4"/>
          <w:numId w:val="58"/>
        </w:numPr>
        <w:tabs>
          <w:tab w:val="left" w:pos="2399"/>
          <w:tab w:val="left" w:pos="2400"/>
        </w:tabs>
        <w:spacing w:before="62" w:line="240" w:lineRule="exact"/>
        <w:ind w:right="417"/>
        <w:rPr>
          <w:sz w:val="20"/>
        </w:rPr>
      </w:pPr>
      <w:r>
        <w:rPr>
          <w:b/>
          <w:sz w:val="20"/>
        </w:rPr>
        <w:t>Discussions</w:t>
      </w:r>
      <w:r>
        <w:rPr>
          <w:sz w:val="20"/>
        </w:rPr>
        <w:t>,</w:t>
      </w:r>
      <w:r>
        <w:rPr>
          <w:spacing w:val="-4"/>
          <w:sz w:val="20"/>
        </w:rPr>
        <w:t xml:space="preserve"> </w:t>
      </w:r>
      <w:r>
        <w:rPr>
          <w:sz w:val="20"/>
        </w:rPr>
        <w:t>to</w:t>
      </w:r>
      <w:r>
        <w:rPr>
          <w:spacing w:val="-3"/>
          <w:sz w:val="20"/>
        </w:rPr>
        <w:t xml:space="preserve"> </w:t>
      </w:r>
      <w:r>
        <w:rPr>
          <w:sz w:val="20"/>
        </w:rPr>
        <w:t>receive</w:t>
      </w:r>
      <w:r>
        <w:rPr>
          <w:spacing w:val="-4"/>
          <w:sz w:val="20"/>
        </w:rPr>
        <w:t xml:space="preserve"> </w:t>
      </w:r>
      <w:r>
        <w:rPr>
          <w:sz w:val="20"/>
        </w:rPr>
        <w:t>notice</w:t>
      </w:r>
      <w:r>
        <w:rPr>
          <w:spacing w:val="-4"/>
          <w:sz w:val="20"/>
        </w:rPr>
        <w:t xml:space="preserve"> </w:t>
      </w:r>
      <w:r>
        <w:rPr>
          <w:sz w:val="20"/>
        </w:rPr>
        <w:t>whenever</w:t>
      </w:r>
      <w:r>
        <w:rPr>
          <w:spacing w:val="-4"/>
          <w:sz w:val="20"/>
        </w:rPr>
        <w:t xml:space="preserve"> </w:t>
      </w:r>
      <w:r>
        <w:rPr>
          <w:sz w:val="20"/>
        </w:rPr>
        <w:t>a</w:t>
      </w:r>
      <w:r>
        <w:rPr>
          <w:spacing w:val="-3"/>
          <w:sz w:val="20"/>
        </w:rPr>
        <w:t xml:space="preserve"> </w:t>
      </w:r>
      <w:r>
        <w:rPr>
          <w:sz w:val="20"/>
        </w:rPr>
        <w:t>discussion</w:t>
      </w:r>
      <w:r>
        <w:rPr>
          <w:spacing w:val="-3"/>
          <w:sz w:val="20"/>
        </w:rPr>
        <w:t xml:space="preserve"> </w:t>
      </w:r>
      <w:r>
        <w:rPr>
          <w:sz w:val="20"/>
        </w:rPr>
        <w:t>topic</w:t>
      </w:r>
      <w:r>
        <w:rPr>
          <w:spacing w:val="-3"/>
          <w:sz w:val="20"/>
        </w:rPr>
        <w:t xml:space="preserve"> </w:t>
      </w:r>
      <w:r>
        <w:rPr>
          <w:sz w:val="20"/>
        </w:rPr>
        <w:t>is</w:t>
      </w:r>
      <w:r>
        <w:rPr>
          <w:spacing w:val="-3"/>
          <w:sz w:val="20"/>
        </w:rPr>
        <w:t xml:space="preserve"> </w:t>
      </w:r>
      <w:r>
        <w:rPr>
          <w:sz w:val="20"/>
        </w:rPr>
        <w:t>created</w:t>
      </w:r>
      <w:r>
        <w:rPr>
          <w:spacing w:val="-3"/>
          <w:sz w:val="20"/>
        </w:rPr>
        <w:t xml:space="preserve"> </w:t>
      </w:r>
      <w:r>
        <w:rPr>
          <w:sz w:val="20"/>
        </w:rPr>
        <w:t>in</w:t>
      </w:r>
      <w:r>
        <w:rPr>
          <w:spacing w:val="-4"/>
          <w:sz w:val="20"/>
        </w:rPr>
        <w:t xml:space="preserve"> </w:t>
      </w:r>
      <w:r>
        <w:rPr>
          <w:sz w:val="20"/>
        </w:rPr>
        <w:t>this portal</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44"/>
      </w:pPr>
      <w:r>
        <w:rPr>
          <w:rFonts w:ascii="Arial"/>
          <w:b/>
          <w:sz w:val="19"/>
        </w:rPr>
        <w:t xml:space="preserve">Tip: </w:t>
      </w:r>
      <w:r>
        <w:t xml:space="preserve">To see a more detailed level of notifications regarding a specific discussion topic, such as when it is edited, liked, or commented on, subscribe to the topic at the object level. For more information, see </w:t>
      </w:r>
      <w:hyperlink w:anchor="_bookmark983" w:history="1">
        <w:r w:rsidR="001524C4">
          <w:rPr>
            <w:color w:val="0000CC"/>
          </w:rPr>
          <w:t>Section 10.</w:t>
        </w:r>
        <w:r>
          <w:rPr>
            <w:color w:val="0000CC"/>
          </w:rPr>
          <w:t>3.3.2, "Subscribing to a Discussion Topic."</w:t>
        </w:r>
      </w:hyperlink>
    </w:p>
    <w:p w:rsidR="00CB4D21" w:rsidRDefault="00CB4D21" w:rsidP="00552F59">
      <w:pPr>
        <w:pStyle w:val="BodyText"/>
        <w:rPr>
          <w:sz w:val="16"/>
        </w:rPr>
      </w:pPr>
    </w:p>
    <w:p w:rsidR="00CB4D21" w:rsidRDefault="008F5D8E" w:rsidP="004F6CB1">
      <w:pPr>
        <w:pStyle w:val="ListParagraph"/>
        <w:numPr>
          <w:ilvl w:val="4"/>
          <w:numId w:val="58"/>
        </w:numPr>
        <w:tabs>
          <w:tab w:val="left" w:pos="2399"/>
          <w:tab w:val="left" w:pos="2400"/>
        </w:tabs>
        <w:spacing w:before="62" w:line="240" w:lineRule="exact"/>
        <w:ind w:right="379"/>
        <w:rPr>
          <w:sz w:val="20"/>
        </w:rPr>
      </w:pPr>
      <w:r>
        <w:rPr>
          <w:b/>
          <w:sz w:val="20"/>
        </w:rPr>
        <w:t>Announcements</w:t>
      </w:r>
      <w:r>
        <w:rPr>
          <w:sz w:val="20"/>
        </w:rPr>
        <w:t>,</w:t>
      </w:r>
      <w:r>
        <w:rPr>
          <w:spacing w:val="-5"/>
          <w:sz w:val="20"/>
        </w:rPr>
        <w:t xml:space="preserve"> </w:t>
      </w:r>
      <w:r>
        <w:rPr>
          <w:sz w:val="20"/>
        </w:rPr>
        <w:t>to</w:t>
      </w:r>
      <w:r>
        <w:rPr>
          <w:spacing w:val="-5"/>
          <w:sz w:val="20"/>
        </w:rPr>
        <w:t xml:space="preserve"> </w:t>
      </w:r>
      <w:r>
        <w:rPr>
          <w:sz w:val="20"/>
        </w:rPr>
        <w:t>receive</w:t>
      </w:r>
      <w:r>
        <w:rPr>
          <w:spacing w:val="-4"/>
          <w:sz w:val="20"/>
        </w:rPr>
        <w:t xml:space="preserve"> </w:t>
      </w:r>
      <w:r>
        <w:rPr>
          <w:sz w:val="20"/>
        </w:rPr>
        <w:t>notice</w:t>
      </w:r>
      <w:r>
        <w:rPr>
          <w:spacing w:val="-4"/>
          <w:sz w:val="20"/>
        </w:rPr>
        <w:t xml:space="preserve"> </w:t>
      </w:r>
      <w:r>
        <w:rPr>
          <w:sz w:val="20"/>
        </w:rPr>
        <w:t>whenever</w:t>
      </w:r>
      <w:r>
        <w:rPr>
          <w:spacing w:val="-4"/>
          <w:sz w:val="20"/>
        </w:rPr>
        <w:t xml:space="preserve"> </w:t>
      </w:r>
      <w:r>
        <w:rPr>
          <w:sz w:val="20"/>
        </w:rPr>
        <w:t>an</w:t>
      </w:r>
      <w:r>
        <w:rPr>
          <w:spacing w:val="-5"/>
          <w:sz w:val="20"/>
        </w:rPr>
        <w:t xml:space="preserve"> </w:t>
      </w:r>
      <w:r>
        <w:rPr>
          <w:sz w:val="20"/>
        </w:rPr>
        <w:t>announcement</w:t>
      </w:r>
      <w:r>
        <w:rPr>
          <w:spacing w:val="-5"/>
          <w:sz w:val="20"/>
        </w:rPr>
        <w:t xml:space="preserve"> </w:t>
      </w:r>
      <w:r>
        <w:rPr>
          <w:sz w:val="20"/>
        </w:rPr>
        <w:t>is</w:t>
      </w:r>
      <w:r>
        <w:rPr>
          <w:spacing w:val="-5"/>
          <w:sz w:val="20"/>
        </w:rPr>
        <w:t xml:space="preserve"> </w:t>
      </w:r>
      <w:r>
        <w:rPr>
          <w:sz w:val="20"/>
        </w:rPr>
        <w:t>created</w:t>
      </w:r>
      <w:r>
        <w:rPr>
          <w:spacing w:val="-4"/>
          <w:sz w:val="20"/>
        </w:rPr>
        <w:t xml:space="preserve"> </w:t>
      </w:r>
      <w:r>
        <w:rPr>
          <w:sz w:val="20"/>
        </w:rPr>
        <w:t>in this</w:t>
      </w:r>
      <w:r>
        <w:rPr>
          <w:spacing w:val="-4"/>
          <w:sz w:val="20"/>
        </w:rPr>
        <w:t xml:space="preserve"> </w:t>
      </w:r>
      <w:r>
        <w:rPr>
          <w:sz w:val="20"/>
        </w:rPr>
        <w:t>portal</w:t>
      </w:r>
    </w:p>
    <w:p w:rsidR="00CB4D21" w:rsidRDefault="008F5D8E" w:rsidP="004F6CB1">
      <w:pPr>
        <w:pStyle w:val="ListParagraph"/>
        <w:numPr>
          <w:ilvl w:val="3"/>
          <w:numId w:val="58"/>
        </w:numPr>
        <w:tabs>
          <w:tab w:val="left" w:pos="2040"/>
        </w:tabs>
        <w:spacing w:before="120"/>
        <w:rPr>
          <w:sz w:val="20"/>
        </w:rPr>
      </w:pPr>
      <w:r>
        <w:rPr>
          <w:sz w:val="20"/>
        </w:rPr>
        <w:t xml:space="preserve">Click </w:t>
      </w:r>
      <w:r>
        <w:rPr>
          <w:b/>
          <w:sz w:val="20"/>
        </w:rPr>
        <w:t xml:space="preserve">Save </w:t>
      </w:r>
      <w:r>
        <w:rPr>
          <w:sz w:val="20"/>
        </w:rPr>
        <w:t>to save your settings and exit the</w:t>
      </w:r>
      <w:r>
        <w:rPr>
          <w:spacing w:val="-24"/>
          <w:sz w:val="20"/>
        </w:rPr>
        <w:t xml:space="preserve"> </w:t>
      </w:r>
      <w:r>
        <w:rPr>
          <w:sz w:val="20"/>
        </w:rPr>
        <w:t>dialog.</w:t>
      </w:r>
    </w:p>
    <w:p w:rsidR="00CB4D21" w:rsidRDefault="008F5D8E" w:rsidP="00552F59">
      <w:pPr>
        <w:pStyle w:val="BodyText"/>
        <w:spacing w:before="111" w:line="240" w:lineRule="exact"/>
        <w:ind w:left="1679" w:right="154"/>
      </w:pPr>
      <w:r>
        <w:t xml:space="preserve">After you have subscribed to a portal, the subscription is reflected on the </w:t>
      </w:r>
      <w:r>
        <w:rPr>
          <w:b/>
        </w:rPr>
        <w:t xml:space="preserve">Current Subscriptions </w:t>
      </w:r>
      <w:r>
        <w:t xml:space="preserve">tab on the </w:t>
      </w:r>
      <w:r>
        <w:rPr>
          <w:b/>
        </w:rPr>
        <w:t xml:space="preserve">Subscriptions </w:t>
      </w:r>
      <w:r>
        <w:t xml:space="preserve">page of Preferences. From that tab you can view all of your portal- and object-level subscriptions. For more information, see </w:t>
      </w:r>
      <w:hyperlink w:anchor="_bookmark988" w:history="1">
        <w:r w:rsidR="001524C4">
          <w:rPr>
            <w:color w:val="0000CC"/>
          </w:rPr>
          <w:t>Section 10.</w:t>
        </w:r>
        <w:r>
          <w:rPr>
            <w:color w:val="0000CC"/>
          </w:rPr>
          <w:t>4.2, "Viewing and Cancelling Portal- and Object-Level Subscriptions."</w:t>
        </w:r>
      </w:hyperlink>
    </w:p>
    <w:p w:rsidR="00CB4D21" w:rsidRDefault="00CB4D21" w:rsidP="00552F59">
      <w:pPr>
        <w:pStyle w:val="BodyText"/>
        <w:spacing w:before="3"/>
        <w:rPr>
          <w:sz w:val="26"/>
        </w:rPr>
      </w:pPr>
    </w:p>
    <w:p w:rsidR="00CB4D21" w:rsidRDefault="008F5D8E" w:rsidP="00552F59">
      <w:pPr>
        <w:pStyle w:val="Heading4"/>
      </w:pPr>
      <w:bookmarkStart w:id="944" w:name="22.3.3_Setting_Object-Level_Subscription"/>
      <w:bookmarkStart w:id="945" w:name="_bookmark981"/>
      <w:bookmarkEnd w:id="944"/>
      <w:bookmarkEnd w:id="945"/>
      <w:r>
        <w:rPr>
          <w:spacing w:val="-20"/>
        </w:rPr>
        <w:t xml:space="preserve">Setting </w:t>
      </w:r>
      <w:r>
        <w:rPr>
          <w:spacing w:val="-25"/>
        </w:rPr>
        <w:t>Object-Level</w:t>
      </w:r>
      <w:r>
        <w:rPr>
          <w:spacing w:val="-31"/>
        </w:rPr>
        <w:t xml:space="preserve"> </w:t>
      </w:r>
      <w:r>
        <w:rPr>
          <w:spacing w:val="-24"/>
        </w:rPr>
        <w:t>Subscriptions</w:t>
      </w:r>
    </w:p>
    <w:p w:rsidR="00CB4D21" w:rsidRDefault="008F5D8E" w:rsidP="00552F59">
      <w:pPr>
        <w:pStyle w:val="BodyText"/>
        <w:spacing w:before="73" w:line="240" w:lineRule="exact"/>
        <w:ind w:left="1680"/>
      </w:pPr>
      <w:r>
        <w:t>You can use object-level subscriptions to trigger notification messages for actions performed on a selected document, wiki, blog entry, or discussion topic. This section describes how to subscribe to each. It includes the following subsections:</w:t>
      </w:r>
    </w:p>
    <w:p w:rsidR="00CB4D21" w:rsidRDefault="008F5D8E" w:rsidP="004F6CB1">
      <w:pPr>
        <w:pStyle w:val="ListParagraph"/>
        <w:numPr>
          <w:ilvl w:val="0"/>
          <w:numId w:val="56"/>
        </w:numPr>
        <w:tabs>
          <w:tab w:val="left" w:pos="2040"/>
        </w:tabs>
        <w:spacing w:before="120"/>
        <w:rPr>
          <w:sz w:val="20"/>
        </w:rPr>
      </w:pPr>
      <w:hyperlink w:anchor="_bookmark982" w:history="1">
        <w:r w:rsidR="001524C4">
          <w:rPr>
            <w:color w:val="0000CC"/>
            <w:sz w:val="20"/>
          </w:rPr>
          <w:t>Section 10.</w:t>
        </w:r>
        <w:r>
          <w:rPr>
            <w:color w:val="0000CC"/>
            <w:sz w:val="20"/>
          </w:rPr>
          <w:t xml:space="preserve">3.3.1, "Subscribing to a File, </w:t>
        </w:r>
        <w:r>
          <w:rPr>
            <w:color w:val="0000CC"/>
            <w:spacing w:val="-3"/>
            <w:sz w:val="20"/>
          </w:rPr>
          <w:t xml:space="preserve">Wiki, </w:t>
        </w:r>
        <w:r>
          <w:rPr>
            <w:color w:val="0000CC"/>
            <w:sz w:val="20"/>
          </w:rPr>
          <w:t>or Blog</w:t>
        </w:r>
        <w:r>
          <w:rPr>
            <w:color w:val="0000CC"/>
            <w:spacing w:val="-24"/>
            <w:sz w:val="20"/>
          </w:rPr>
          <w:t xml:space="preserve"> </w:t>
        </w:r>
        <w:r>
          <w:rPr>
            <w:color w:val="0000CC"/>
            <w:sz w:val="20"/>
          </w:rPr>
          <w:t>Entry"</w:t>
        </w:r>
      </w:hyperlink>
    </w:p>
    <w:p w:rsidR="00CB4D21" w:rsidRDefault="008F5D8E" w:rsidP="004F6CB1">
      <w:pPr>
        <w:pStyle w:val="ListParagraph"/>
        <w:numPr>
          <w:ilvl w:val="0"/>
          <w:numId w:val="56"/>
        </w:numPr>
        <w:tabs>
          <w:tab w:val="left" w:pos="2040"/>
        </w:tabs>
        <w:rPr>
          <w:sz w:val="20"/>
        </w:rPr>
      </w:pPr>
      <w:hyperlink w:anchor="_bookmark983" w:history="1">
        <w:r w:rsidR="001524C4">
          <w:rPr>
            <w:color w:val="0000CC"/>
            <w:sz w:val="20"/>
          </w:rPr>
          <w:t>Section 10.</w:t>
        </w:r>
        <w:r>
          <w:rPr>
            <w:color w:val="0000CC"/>
            <w:sz w:val="20"/>
          </w:rPr>
          <w:t>3.3.2, "Subscribing to a Discussion</w:t>
        </w:r>
        <w:r>
          <w:rPr>
            <w:color w:val="0000CC"/>
            <w:spacing w:val="-19"/>
            <w:sz w:val="20"/>
          </w:rPr>
          <w:t xml:space="preserve"> </w:t>
        </w:r>
        <w:r>
          <w:rPr>
            <w:color w:val="0000CC"/>
            <w:spacing w:val="-4"/>
            <w:sz w:val="20"/>
          </w:rPr>
          <w:t>Topic"</w:t>
        </w:r>
      </w:hyperlink>
    </w:p>
    <w:p w:rsidR="00CB4D21" w:rsidRDefault="00CB4D21" w:rsidP="00552F59">
      <w:pPr>
        <w:pStyle w:val="BodyText"/>
        <w:spacing w:before="2"/>
        <w:rPr>
          <w:sz w:val="23"/>
        </w:rPr>
      </w:pPr>
    </w:p>
    <w:p w:rsidR="00CB4D21" w:rsidRDefault="008F5D8E" w:rsidP="00552F59">
      <w:pPr>
        <w:pStyle w:val="Heading5"/>
      </w:pPr>
      <w:bookmarkStart w:id="946" w:name="22.3.3.1_Subscribing_to_a_File,_Wiki,_or"/>
      <w:bookmarkStart w:id="947" w:name="_bookmark982"/>
      <w:bookmarkEnd w:id="946"/>
      <w:bookmarkEnd w:id="947"/>
      <w:r>
        <w:rPr>
          <w:spacing w:val="-18"/>
        </w:rPr>
        <w:t>Subscribing</w:t>
      </w:r>
      <w:r>
        <w:rPr>
          <w:spacing w:val="-32"/>
        </w:rPr>
        <w:t xml:space="preserve"> </w:t>
      </w:r>
      <w:r>
        <w:rPr>
          <w:spacing w:val="-6"/>
        </w:rPr>
        <w:t>to</w:t>
      </w:r>
      <w:r>
        <w:rPr>
          <w:spacing w:val="-33"/>
        </w:rPr>
        <w:t xml:space="preserve"> </w:t>
      </w:r>
      <w:r>
        <w:t>a</w:t>
      </w:r>
      <w:r>
        <w:rPr>
          <w:spacing w:val="-31"/>
        </w:rPr>
        <w:t xml:space="preserve"> </w:t>
      </w:r>
      <w:r>
        <w:rPr>
          <w:spacing w:val="-12"/>
        </w:rPr>
        <w:t>File,</w:t>
      </w:r>
      <w:r>
        <w:rPr>
          <w:spacing w:val="-18"/>
        </w:rPr>
        <w:t xml:space="preserve"> </w:t>
      </w:r>
      <w:r>
        <w:rPr>
          <w:spacing w:val="-16"/>
        </w:rPr>
        <w:t>Wiki,</w:t>
      </w:r>
      <w:r>
        <w:rPr>
          <w:spacing w:val="-18"/>
        </w:rPr>
        <w:t xml:space="preserve"> </w:t>
      </w:r>
      <w:r>
        <w:rPr>
          <w:spacing w:val="-12"/>
        </w:rPr>
        <w:t>or</w:t>
      </w:r>
      <w:r>
        <w:rPr>
          <w:spacing w:val="-24"/>
        </w:rPr>
        <w:t xml:space="preserve"> </w:t>
      </w:r>
      <w:r>
        <w:rPr>
          <w:spacing w:val="-15"/>
        </w:rPr>
        <w:t>Blog</w:t>
      </w:r>
      <w:r>
        <w:rPr>
          <w:spacing w:val="-33"/>
        </w:rPr>
        <w:t xml:space="preserve"> </w:t>
      </w:r>
      <w:r>
        <w:rPr>
          <w:spacing w:val="-15"/>
        </w:rPr>
        <w:t>Entry</w:t>
      </w:r>
    </w:p>
    <w:p w:rsidR="00CB4D21" w:rsidRDefault="008F5D8E" w:rsidP="00552F59">
      <w:pPr>
        <w:pStyle w:val="BodyText"/>
        <w:spacing w:before="48" w:line="240" w:lineRule="exact"/>
        <w:ind w:left="1680" w:right="154"/>
      </w:pPr>
      <w:r>
        <w:t>When you subscribe to a file, wiki, or blog entry, you are notified through your selected messaging channel whenever a user takes action on the object. Depending on the object, you are notified upon different actions:</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0"/>
          <w:numId w:val="56"/>
        </w:numPr>
        <w:tabs>
          <w:tab w:val="left" w:pos="2040"/>
        </w:tabs>
        <w:spacing w:before="61" w:line="240" w:lineRule="exact"/>
        <w:ind w:right="892"/>
        <w:rPr>
          <w:sz w:val="20"/>
        </w:rPr>
      </w:pPr>
      <w:r>
        <w:rPr>
          <w:sz w:val="20"/>
        </w:rPr>
        <w:t>For</w:t>
      </w:r>
      <w:r>
        <w:rPr>
          <w:spacing w:val="-3"/>
          <w:sz w:val="20"/>
        </w:rPr>
        <w:t xml:space="preserve"> </w:t>
      </w:r>
      <w:r>
        <w:rPr>
          <w:sz w:val="20"/>
        </w:rPr>
        <w:t>files,</w:t>
      </w:r>
      <w:r>
        <w:rPr>
          <w:spacing w:val="-4"/>
          <w:sz w:val="20"/>
        </w:rPr>
        <w:t xml:space="preserve"> </w:t>
      </w:r>
      <w:r>
        <w:rPr>
          <w:sz w:val="20"/>
        </w:rPr>
        <w:t>you</w:t>
      </w:r>
      <w:r>
        <w:rPr>
          <w:spacing w:val="-3"/>
          <w:sz w:val="20"/>
        </w:rPr>
        <w:t xml:space="preserve"> </w:t>
      </w:r>
      <w:r>
        <w:rPr>
          <w:sz w:val="20"/>
        </w:rPr>
        <w:t>are</w:t>
      </w:r>
      <w:r>
        <w:rPr>
          <w:spacing w:val="-4"/>
          <w:sz w:val="20"/>
        </w:rPr>
        <w:t xml:space="preserve"> </w:t>
      </w:r>
      <w:r>
        <w:rPr>
          <w:sz w:val="20"/>
        </w:rPr>
        <w:t>notified</w:t>
      </w:r>
      <w:r>
        <w:rPr>
          <w:spacing w:val="-4"/>
          <w:sz w:val="20"/>
        </w:rPr>
        <w:t xml:space="preserve"> </w:t>
      </w:r>
      <w:r>
        <w:rPr>
          <w:sz w:val="20"/>
        </w:rPr>
        <w:t>when</w:t>
      </w:r>
      <w:r>
        <w:rPr>
          <w:spacing w:val="-4"/>
          <w:sz w:val="20"/>
        </w:rPr>
        <w:t xml:space="preserve"> </w:t>
      </w:r>
      <w:r>
        <w:rPr>
          <w:sz w:val="20"/>
        </w:rPr>
        <w:t>a</w:t>
      </w:r>
      <w:r>
        <w:rPr>
          <w:spacing w:val="-4"/>
          <w:sz w:val="20"/>
        </w:rPr>
        <w:t xml:space="preserve"> </w:t>
      </w:r>
      <w:r>
        <w:rPr>
          <w:sz w:val="20"/>
        </w:rPr>
        <w:t>user</w:t>
      </w:r>
      <w:r>
        <w:rPr>
          <w:spacing w:val="-3"/>
          <w:sz w:val="20"/>
        </w:rPr>
        <w:t xml:space="preserve"> </w:t>
      </w:r>
      <w:r>
        <w:rPr>
          <w:sz w:val="20"/>
        </w:rPr>
        <w:t>revises</w:t>
      </w:r>
      <w:r>
        <w:rPr>
          <w:spacing w:val="-4"/>
          <w:sz w:val="20"/>
        </w:rPr>
        <w:t xml:space="preserve"> </w:t>
      </w:r>
      <w:r>
        <w:rPr>
          <w:sz w:val="20"/>
        </w:rPr>
        <w:t>or</w:t>
      </w:r>
      <w:r>
        <w:rPr>
          <w:spacing w:val="-3"/>
          <w:sz w:val="20"/>
        </w:rPr>
        <w:t xml:space="preserve"> </w:t>
      </w:r>
      <w:r>
        <w:rPr>
          <w:sz w:val="20"/>
        </w:rPr>
        <w:t>deletes</w:t>
      </w:r>
      <w:r>
        <w:rPr>
          <w:spacing w:val="-4"/>
          <w:sz w:val="20"/>
        </w:rPr>
        <w:t xml:space="preserve"> </w:t>
      </w:r>
      <w:r>
        <w:rPr>
          <w:sz w:val="20"/>
        </w:rPr>
        <w:t>the</w:t>
      </w:r>
      <w:r>
        <w:rPr>
          <w:spacing w:val="-3"/>
          <w:sz w:val="20"/>
        </w:rPr>
        <w:t xml:space="preserve"> </w:t>
      </w:r>
      <w:r>
        <w:rPr>
          <w:sz w:val="20"/>
        </w:rPr>
        <w:t>file,</w:t>
      </w:r>
      <w:r>
        <w:rPr>
          <w:spacing w:val="-4"/>
          <w:sz w:val="20"/>
        </w:rPr>
        <w:t xml:space="preserve"> </w:t>
      </w:r>
      <w:r>
        <w:rPr>
          <w:sz w:val="20"/>
        </w:rPr>
        <w:t>or</w:t>
      </w:r>
      <w:r>
        <w:rPr>
          <w:spacing w:val="-3"/>
          <w:sz w:val="20"/>
        </w:rPr>
        <w:t xml:space="preserve"> </w:t>
      </w:r>
      <w:r>
        <w:rPr>
          <w:sz w:val="20"/>
        </w:rPr>
        <w:t>likes</w:t>
      </w:r>
      <w:r>
        <w:rPr>
          <w:spacing w:val="-4"/>
          <w:sz w:val="20"/>
        </w:rPr>
        <w:t xml:space="preserve"> </w:t>
      </w:r>
      <w:r>
        <w:rPr>
          <w:sz w:val="20"/>
        </w:rPr>
        <w:t>or comments on</w:t>
      </w:r>
      <w:r>
        <w:rPr>
          <w:spacing w:val="-7"/>
          <w:sz w:val="20"/>
        </w:rPr>
        <w:t xml:space="preserve"> </w:t>
      </w:r>
      <w:r>
        <w:rPr>
          <w:sz w:val="20"/>
        </w:rPr>
        <w:t>it.</w:t>
      </w:r>
    </w:p>
    <w:p w:rsidR="00CB4D21" w:rsidRDefault="008F5D8E" w:rsidP="004F6CB1">
      <w:pPr>
        <w:pStyle w:val="ListParagraph"/>
        <w:numPr>
          <w:ilvl w:val="0"/>
          <w:numId w:val="56"/>
        </w:numPr>
        <w:tabs>
          <w:tab w:val="left" w:pos="2040"/>
        </w:tabs>
        <w:spacing w:before="120" w:line="240" w:lineRule="exact"/>
        <w:ind w:right="229"/>
        <w:rPr>
          <w:sz w:val="20"/>
        </w:rPr>
      </w:pPr>
      <w:r>
        <w:rPr>
          <w:sz w:val="20"/>
        </w:rPr>
        <w:t>For</w:t>
      </w:r>
      <w:r>
        <w:rPr>
          <w:spacing w:val="-3"/>
          <w:sz w:val="20"/>
        </w:rPr>
        <w:t xml:space="preserve"> </w:t>
      </w:r>
      <w:r>
        <w:rPr>
          <w:sz w:val="20"/>
        </w:rPr>
        <w:t>wikis,</w:t>
      </w:r>
      <w:r>
        <w:rPr>
          <w:spacing w:val="-4"/>
          <w:sz w:val="20"/>
        </w:rPr>
        <w:t xml:space="preserve"> </w:t>
      </w:r>
      <w:r>
        <w:rPr>
          <w:sz w:val="20"/>
        </w:rPr>
        <w:t>you</w:t>
      </w:r>
      <w:r>
        <w:rPr>
          <w:spacing w:val="-3"/>
          <w:sz w:val="20"/>
        </w:rPr>
        <w:t xml:space="preserve"> </w:t>
      </w:r>
      <w:r>
        <w:rPr>
          <w:sz w:val="20"/>
        </w:rPr>
        <w:t>are</w:t>
      </w:r>
      <w:r>
        <w:rPr>
          <w:spacing w:val="-3"/>
          <w:sz w:val="20"/>
        </w:rPr>
        <w:t xml:space="preserve"> </w:t>
      </w:r>
      <w:r>
        <w:rPr>
          <w:sz w:val="20"/>
        </w:rPr>
        <w:t>notified</w:t>
      </w:r>
      <w:r>
        <w:rPr>
          <w:spacing w:val="-4"/>
          <w:sz w:val="20"/>
        </w:rPr>
        <w:t xml:space="preserve"> </w:t>
      </w:r>
      <w:r>
        <w:rPr>
          <w:sz w:val="20"/>
        </w:rPr>
        <w:t>when</w:t>
      </w:r>
      <w:r>
        <w:rPr>
          <w:spacing w:val="-3"/>
          <w:sz w:val="20"/>
        </w:rPr>
        <w:t xml:space="preserve"> </w:t>
      </w:r>
      <w:r>
        <w:rPr>
          <w:sz w:val="20"/>
        </w:rPr>
        <w:t>a</w:t>
      </w:r>
      <w:r>
        <w:rPr>
          <w:spacing w:val="-3"/>
          <w:sz w:val="20"/>
        </w:rPr>
        <w:t xml:space="preserve"> </w:t>
      </w:r>
      <w:r>
        <w:rPr>
          <w:sz w:val="20"/>
        </w:rPr>
        <w:t>user</w:t>
      </w:r>
      <w:r>
        <w:rPr>
          <w:spacing w:val="-3"/>
          <w:sz w:val="20"/>
        </w:rPr>
        <w:t xml:space="preserve"> </w:t>
      </w:r>
      <w:r>
        <w:rPr>
          <w:sz w:val="20"/>
        </w:rPr>
        <w:t>performs</w:t>
      </w:r>
      <w:r>
        <w:rPr>
          <w:spacing w:val="-4"/>
          <w:sz w:val="20"/>
        </w:rPr>
        <w:t xml:space="preserve"> </w:t>
      </w:r>
      <w:r>
        <w:rPr>
          <w:sz w:val="20"/>
        </w:rPr>
        <w:t>a</w:t>
      </w:r>
      <w:r>
        <w:rPr>
          <w:spacing w:val="-3"/>
          <w:sz w:val="20"/>
        </w:rPr>
        <w:t xml:space="preserve"> </w:t>
      </w:r>
      <w:r>
        <w:rPr>
          <w:sz w:val="20"/>
        </w:rPr>
        <w:t>major</w:t>
      </w:r>
      <w:r>
        <w:rPr>
          <w:spacing w:val="-3"/>
          <w:sz w:val="20"/>
        </w:rPr>
        <w:t xml:space="preserve"> </w:t>
      </w:r>
      <w:r>
        <w:rPr>
          <w:sz w:val="20"/>
        </w:rPr>
        <w:t>edit</w:t>
      </w:r>
      <w:r>
        <w:rPr>
          <w:spacing w:val="-3"/>
          <w:sz w:val="20"/>
        </w:rPr>
        <w:t xml:space="preserve"> </w:t>
      </w:r>
      <w:r>
        <w:rPr>
          <w:sz w:val="20"/>
        </w:rPr>
        <w:t>on,</w:t>
      </w:r>
      <w:r>
        <w:rPr>
          <w:spacing w:val="-4"/>
          <w:sz w:val="20"/>
        </w:rPr>
        <w:t xml:space="preserve"> </w:t>
      </w:r>
      <w:r>
        <w:rPr>
          <w:sz w:val="20"/>
        </w:rPr>
        <w:t>deletes,</w:t>
      </w:r>
      <w:r>
        <w:rPr>
          <w:spacing w:val="-4"/>
          <w:sz w:val="20"/>
        </w:rPr>
        <w:t xml:space="preserve"> </w:t>
      </w:r>
      <w:r>
        <w:rPr>
          <w:sz w:val="20"/>
        </w:rPr>
        <w:t>likes,</w:t>
      </w:r>
      <w:r>
        <w:rPr>
          <w:spacing w:val="-4"/>
          <w:sz w:val="20"/>
        </w:rPr>
        <w:t xml:space="preserve"> </w:t>
      </w:r>
      <w:r>
        <w:rPr>
          <w:sz w:val="20"/>
        </w:rPr>
        <w:t>or comments on the selected</w:t>
      </w:r>
      <w:r>
        <w:rPr>
          <w:spacing w:val="-12"/>
          <w:sz w:val="20"/>
        </w:rPr>
        <w:t xml:space="preserve"> </w:t>
      </w:r>
      <w:r>
        <w:rPr>
          <w:sz w:val="20"/>
        </w:rPr>
        <w:t>wiki.</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87"/>
        <w:jc w:val="both"/>
      </w:pPr>
      <w:r>
        <w:rPr>
          <w:rFonts w:ascii="Arial"/>
          <w:b/>
          <w:sz w:val="19"/>
        </w:rPr>
        <w:t xml:space="preserve">Tip: </w:t>
      </w:r>
      <w:r>
        <w:t xml:space="preserve">Users can identify a wiki document edit as </w:t>
      </w:r>
      <w:r>
        <w:rPr>
          <w:spacing w:val="-3"/>
        </w:rPr>
        <w:t xml:space="preserve">major, </w:t>
      </w:r>
      <w:r>
        <w:t xml:space="preserve">in which case notification is sent. If the edit is not marked as </w:t>
      </w:r>
      <w:r>
        <w:rPr>
          <w:spacing w:val="-3"/>
        </w:rPr>
        <w:t xml:space="preserve">major, </w:t>
      </w:r>
      <w:r>
        <w:t>no notification is sent.</w:t>
      </w:r>
    </w:p>
    <w:p w:rsidR="00CB4D21" w:rsidRDefault="00CB4D21" w:rsidP="00552F59">
      <w:pPr>
        <w:pStyle w:val="BodyText"/>
        <w:spacing w:before="2"/>
        <w:rPr>
          <w:sz w:val="16"/>
        </w:rPr>
      </w:pPr>
    </w:p>
    <w:p w:rsidR="00CB4D21" w:rsidRDefault="008F5D8E" w:rsidP="004F6CB1">
      <w:pPr>
        <w:pStyle w:val="ListParagraph"/>
        <w:numPr>
          <w:ilvl w:val="0"/>
          <w:numId w:val="56"/>
        </w:numPr>
        <w:tabs>
          <w:tab w:val="left" w:pos="2040"/>
        </w:tabs>
        <w:spacing w:before="60" w:line="240" w:lineRule="exact"/>
        <w:ind w:right="200"/>
        <w:rPr>
          <w:sz w:val="20"/>
        </w:rPr>
      </w:pPr>
      <w:r>
        <w:rPr>
          <w:sz w:val="20"/>
        </w:rPr>
        <w:t>For blog entries, you are notified when a user edits, likes, comments on, or</w:t>
      </w:r>
      <w:r>
        <w:rPr>
          <w:spacing w:val="-30"/>
          <w:sz w:val="20"/>
        </w:rPr>
        <w:t xml:space="preserve"> </w:t>
      </w:r>
      <w:r>
        <w:rPr>
          <w:sz w:val="20"/>
        </w:rPr>
        <w:t>deletes the selected blog</w:t>
      </w:r>
      <w:r>
        <w:rPr>
          <w:spacing w:val="-13"/>
          <w:sz w:val="20"/>
        </w:rPr>
        <w:t xml:space="preserve"> </w:t>
      </w:r>
      <w:r>
        <w:rPr>
          <w:sz w:val="20"/>
        </w:rPr>
        <w:t>entry</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239"/>
      </w:pPr>
      <w:r>
        <w:rPr>
          <w:rFonts w:ascii="Arial"/>
          <w:b/>
          <w:sz w:val="19"/>
        </w:rPr>
        <w:t xml:space="preserve">See Also: </w:t>
      </w:r>
      <w:hyperlink w:anchor="_bookmark961" w:history="1">
        <w:r w:rsidR="001524C4">
          <w:rPr>
            <w:color w:val="0000CC"/>
          </w:rPr>
          <w:t>Section 10.</w:t>
        </w:r>
        <w:r>
          <w:rPr>
            <w:color w:val="0000CC"/>
          </w:rPr>
          <w:t>2, "Establishing and Managing Your Messaging</w:t>
        </w:r>
      </w:hyperlink>
      <w:r>
        <w:rPr>
          <w:color w:val="0000CC"/>
        </w:rPr>
        <w:t xml:space="preserve"> </w:t>
      </w:r>
      <w:hyperlink w:anchor="_bookmark961" w:history="1">
        <w:r>
          <w:rPr>
            <w:color w:val="0000CC"/>
          </w:rPr>
          <w:t>Channels and Filters."</w:t>
        </w:r>
      </w:hyperlink>
    </w:p>
    <w:p w:rsidR="00CB4D21" w:rsidRDefault="00CB4D21" w:rsidP="00552F59">
      <w:pPr>
        <w:pStyle w:val="BodyText"/>
        <w:spacing w:before="2"/>
        <w:rPr>
          <w:sz w:val="16"/>
        </w:rPr>
      </w:pPr>
    </w:p>
    <w:p w:rsidR="00CB4D21" w:rsidRDefault="008F5D8E" w:rsidP="00552F59">
      <w:pPr>
        <w:pStyle w:val="BodyText"/>
        <w:spacing w:before="60"/>
        <w:ind w:left="1680"/>
      </w:pPr>
      <w:r>
        <w:t>To subscribe to a file, wiki, or blog entry:</w:t>
      </w:r>
    </w:p>
    <w:p w:rsidR="00CB4D21" w:rsidRDefault="008F5D8E" w:rsidP="004F6CB1">
      <w:pPr>
        <w:pStyle w:val="ListParagraph"/>
        <w:numPr>
          <w:ilvl w:val="0"/>
          <w:numId w:val="55"/>
        </w:numPr>
        <w:tabs>
          <w:tab w:val="left" w:pos="2040"/>
        </w:tabs>
        <w:rPr>
          <w:sz w:val="20"/>
        </w:rPr>
      </w:pPr>
      <w:r>
        <w:rPr>
          <w:sz w:val="20"/>
        </w:rPr>
        <w:t>Open the file, wiki, or blog</w:t>
      </w:r>
      <w:r>
        <w:rPr>
          <w:spacing w:val="-15"/>
          <w:sz w:val="20"/>
        </w:rPr>
        <w:t xml:space="preserve"> </w:t>
      </w:r>
      <w:r>
        <w:rPr>
          <w:spacing w:val="-4"/>
          <w:sz w:val="20"/>
        </w:rPr>
        <w:t>entry.</w:t>
      </w:r>
    </w:p>
    <w:p w:rsidR="00CB4D21" w:rsidRDefault="008F5D8E" w:rsidP="004F6CB1">
      <w:pPr>
        <w:pStyle w:val="ListParagraph"/>
        <w:numPr>
          <w:ilvl w:val="0"/>
          <w:numId w:val="55"/>
        </w:numPr>
        <w:tabs>
          <w:tab w:val="left" w:pos="2040"/>
        </w:tabs>
        <w:rPr>
          <w:sz w:val="20"/>
        </w:rPr>
      </w:pPr>
      <w:r>
        <w:rPr>
          <w:sz w:val="20"/>
        </w:rPr>
        <w:t xml:space="preserve">From the </w:t>
      </w:r>
      <w:r>
        <w:rPr>
          <w:b/>
          <w:sz w:val="20"/>
        </w:rPr>
        <w:t xml:space="preserve">File </w:t>
      </w:r>
      <w:r>
        <w:rPr>
          <w:sz w:val="20"/>
        </w:rPr>
        <w:t>menu, select</w:t>
      </w:r>
      <w:r>
        <w:rPr>
          <w:spacing w:val="-22"/>
          <w:sz w:val="20"/>
        </w:rPr>
        <w:t xml:space="preserve"> </w:t>
      </w:r>
      <w:r>
        <w:rPr>
          <w:b/>
          <w:sz w:val="20"/>
        </w:rPr>
        <w:t>Subscribe</w:t>
      </w:r>
      <w:r>
        <w:rPr>
          <w:sz w:val="20"/>
        </w:rPr>
        <w:t>.</w:t>
      </w:r>
    </w:p>
    <w:p w:rsidR="00CB4D21" w:rsidRDefault="00CB4D21" w:rsidP="00552F59">
      <w:pPr>
        <w:pStyle w:val="BodyText"/>
        <w:spacing w:before="7"/>
        <w:rPr>
          <w:sz w:val="11"/>
        </w:rPr>
      </w:pPr>
    </w:p>
    <w:p w:rsidR="00CB4D21" w:rsidRDefault="008F5D8E" w:rsidP="00552F59">
      <w:pPr>
        <w:pStyle w:val="BodyText"/>
        <w:spacing w:before="61" w:line="240" w:lineRule="exact"/>
        <w:ind w:left="2400" w:right="1502"/>
      </w:pPr>
      <w:r>
        <w:rPr>
          <w:rFonts w:ascii="Arial"/>
          <w:b/>
          <w:sz w:val="19"/>
        </w:rPr>
        <w:t xml:space="preserve">See Also: </w:t>
      </w:r>
      <w:hyperlink w:anchor="_bookmark988" w:history="1">
        <w:r w:rsidR="001524C4">
          <w:rPr>
            <w:color w:val="0000CC"/>
          </w:rPr>
          <w:t>Section 10.</w:t>
        </w:r>
        <w:r>
          <w:rPr>
            <w:color w:val="0000CC"/>
          </w:rPr>
          <w:t>4.2, "Viewing and Cancelling Portal- and</w:t>
        </w:r>
      </w:hyperlink>
      <w:r>
        <w:rPr>
          <w:color w:val="0000CC"/>
        </w:rPr>
        <w:t xml:space="preserve"> </w:t>
      </w:r>
      <w:hyperlink w:anchor="_bookmark988" w:history="1">
        <w:r>
          <w:rPr>
            <w:color w:val="0000CC"/>
          </w:rPr>
          <w:t>Object-Level Subscriptions."</w:t>
        </w:r>
      </w:hyperlink>
    </w:p>
    <w:p w:rsidR="00CB4D21" w:rsidRDefault="00CB4D21" w:rsidP="00552F59">
      <w:pPr>
        <w:pStyle w:val="BodyText"/>
        <w:spacing w:before="2"/>
        <w:rPr>
          <w:sz w:val="15"/>
        </w:rPr>
      </w:pPr>
    </w:p>
    <w:p w:rsidR="00CB4D21" w:rsidRDefault="008F5D8E" w:rsidP="00552F59">
      <w:pPr>
        <w:pStyle w:val="Heading5"/>
      </w:pPr>
      <w:bookmarkStart w:id="948" w:name="22.3.3.2_Subscribing_to_a_Discussion_Top"/>
      <w:bookmarkStart w:id="949" w:name="_bookmark983"/>
      <w:bookmarkEnd w:id="948"/>
      <w:bookmarkEnd w:id="949"/>
      <w:r>
        <w:rPr>
          <w:spacing w:val="-18"/>
        </w:rPr>
        <w:t>Subscribing</w:t>
      </w:r>
      <w:r>
        <w:rPr>
          <w:spacing w:val="-32"/>
        </w:rPr>
        <w:t xml:space="preserve"> </w:t>
      </w:r>
      <w:r>
        <w:rPr>
          <w:spacing w:val="-6"/>
        </w:rPr>
        <w:t>to</w:t>
      </w:r>
      <w:r>
        <w:rPr>
          <w:spacing w:val="-33"/>
        </w:rPr>
        <w:t xml:space="preserve"> </w:t>
      </w:r>
      <w:r>
        <w:t>a</w:t>
      </w:r>
      <w:r>
        <w:rPr>
          <w:spacing w:val="-31"/>
        </w:rPr>
        <w:t xml:space="preserve"> </w:t>
      </w:r>
      <w:r>
        <w:rPr>
          <w:spacing w:val="-18"/>
        </w:rPr>
        <w:t>Discussion</w:t>
      </w:r>
      <w:r>
        <w:rPr>
          <w:spacing w:val="-32"/>
        </w:rPr>
        <w:t xml:space="preserve"> </w:t>
      </w:r>
      <w:r>
        <w:rPr>
          <w:spacing w:val="-19"/>
        </w:rPr>
        <w:t>Topic</w:t>
      </w:r>
    </w:p>
    <w:p w:rsidR="00CB4D21" w:rsidRDefault="008F5D8E" w:rsidP="00552F59">
      <w:pPr>
        <w:pStyle w:val="BodyText"/>
        <w:spacing w:before="49" w:line="240" w:lineRule="exact"/>
        <w:ind w:left="1680"/>
      </w:pPr>
      <w:r>
        <w:t>When you subscribe to a discussion topic, you are notified through your selected messaging channel whenever a user, edits, deletes, likes, or comments on the selected discussion topic.</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239"/>
      </w:pPr>
      <w:r>
        <w:rPr>
          <w:rFonts w:ascii="Arial"/>
          <w:b/>
          <w:sz w:val="19"/>
        </w:rPr>
        <w:t xml:space="preserve">See Also: </w:t>
      </w:r>
      <w:hyperlink w:anchor="_bookmark961" w:history="1">
        <w:r w:rsidR="001524C4">
          <w:rPr>
            <w:color w:val="0000CC"/>
          </w:rPr>
          <w:t>Section 10.</w:t>
        </w:r>
        <w:r>
          <w:rPr>
            <w:color w:val="0000CC"/>
          </w:rPr>
          <w:t>2, "Establishing and Managing Your Messaging</w:t>
        </w:r>
      </w:hyperlink>
      <w:r>
        <w:rPr>
          <w:color w:val="0000CC"/>
        </w:rPr>
        <w:t xml:space="preserve"> </w:t>
      </w:r>
      <w:hyperlink w:anchor="_bookmark961" w:history="1">
        <w:r>
          <w:rPr>
            <w:color w:val="0000CC"/>
          </w:rPr>
          <w:t>Channels and Filters."</w:t>
        </w:r>
      </w:hyperlink>
    </w:p>
    <w:p w:rsidR="00CB4D21" w:rsidRDefault="00CB4D21" w:rsidP="00552F59">
      <w:pPr>
        <w:pStyle w:val="BodyText"/>
        <w:spacing w:before="2"/>
        <w:rPr>
          <w:sz w:val="16"/>
        </w:rPr>
      </w:pPr>
    </w:p>
    <w:p w:rsidR="00CB4D21" w:rsidRDefault="008F5D8E" w:rsidP="00552F59">
      <w:pPr>
        <w:pStyle w:val="BodyText"/>
        <w:spacing w:before="60"/>
        <w:ind w:left="1680"/>
      </w:pPr>
      <w:r>
        <w:t>To subscribe to a discussion topic:</w:t>
      </w:r>
    </w:p>
    <w:p w:rsidR="00CB4D21" w:rsidRDefault="008F5D8E" w:rsidP="004F6CB1">
      <w:pPr>
        <w:pStyle w:val="ListParagraph"/>
        <w:numPr>
          <w:ilvl w:val="0"/>
          <w:numId w:val="54"/>
        </w:numPr>
        <w:tabs>
          <w:tab w:val="left" w:pos="2040"/>
        </w:tabs>
        <w:rPr>
          <w:sz w:val="20"/>
        </w:rPr>
      </w:pPr>
      <w:r>
        <w:rPr>
          <w:sz w:val="20"/>
        </w:rPr>
        <w:t>Go to the discussion topic you want to subscribe</w:t>
      </w:r>
      <w:r>
        <w:rPr>
          <w:spacing w:val="-19"/>
          <w:sz w:val="20"/>
        </w:rPr>
        <w:t xml:space="preserve"> </w:t>
      </w:r>
      <w:r>
        <w:rPr>
          <w:sz w:val="20"/>
        </w:rPr>
        <w:t>to.</w:t>
      </w:r>
    </w:p>
    <w:p w:rsidR="00CB4D21" w:rsidRDefault="008F5D8E" w:rsidP="004F6CB1">
      <w:pPr>
        <w:pStyle w:val="ListParagraph"/>
        <w:numPr>
          <w:ilvl w:val="0"/>
          <w:numId w:val="54"/>
        </w:numPr>
        <w:tabs>
          <w:tab w:val="left" w:pos="2040"/>
        </w:tabs>
        <w:rPr>
          <w:sz w:val="20"/>
        </w:rPr>
      </w:pPr>
      <w:r>
        <w:rPr>
          <w:sz w:val="20"/>
        </w:rPr>
        <w:t>Click</w:t>
      </w:r>
      <w:r>
        <w:rPr>
          <w:spacing w:val="-5"/>
          <w:sz w:val="20"/>
        </w:rPr>
        <w:t xml:space="preserve"> </w:t>
      </w:r>
      <w:r>
        <w:rPr>
          <w:sz w:val="20"/>
        </w:rPr>
        <w:t>the</w:t>
      </w:r>
      <w:r>
        <w:rPr>
          <w:spacing w:val="-4"/>
          <w:sz w:val="20"/>
        </w:rPr>
        <w:t xml:space="preserve"> </w:t>
      </w:r>
      <w:r>
        <w:rPr>
          <w:b/>
          <w:sz w:val="20"/>
        </w:rPr>
        <w:t>Subscribe</w:t>
      </w:r>
      <w:r>
        <w:rPr>
          <w:b/>
          <w:spacing w:val="-4"/>
          <w:sz w:val="20"/>
        </w:rPr>
        <w:t xml:space="preserve"> </w:t>
      </w:r>
      <w:r>
        <w:rPr>
          <w:sz w:val="20"/>
        </w:rPr>
        <w:t>link</w:t>
      </w:r>
      <w:r>
        <w:rPr>
          <w:spacing w:val="-4"/>
          <w:sz w:val="20"/>
        </w:rPr>
        <w:t xml:space="preserve"> </w:t>
      </w:r>
      <w:r>
        <w:rPr>
          <w:sz w:val="20"/>
        </w:rPr>
        <w:t>at</w:t>
      </w:r>
      <w:r>
        <w:rPr>
          <w:spacing w:val="-4"/>
          <w:sz w:val="20"/>
        </w:rPr>
        <w:t xml:space="preserve"> </w:t>
      </w:r>
      <w:r>
        <w:rPr>
          <w:sz w:val="20"/>
        </w:rPr>
        <w:t>the</w:t>
      </w:r>
      <w:r>
        <w:rPr>
          <w:spacing w:val="-4"/>
          <w:sz w:val="20"/>
        </w:rPr>
        <w:t xml:space="preserve"> </w:t>
      </w:r>
      <w:r>
        <w:rPr>
          <w:sz w:val="20"/>
        </w:rPr>
        <w:t>top</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topic</w:t>
      </w:r>
      <w:r>
        <w:rPr>
          <w:spacing w:val="-4"/>
          <w:sz w:val="20"/>
        </w:rPr>
        <w:t xml:space="preserve"> </w:t>
      </w:r>
      <w:r>
        <w:rPr>
          <w:sz w:val="20"/>
        </w:rPr>
        <w:t>(</w:t>
      </w:r>
      <w:hyperlink w:anchor="_bookmark984" w:history="1">
        <w:r>
          <w:rPr>
            <w:color w:val="0000CC"/>
            <w:sz w:val="20"/>
          </w:rPr>
          <w:t>Figure</w:t>
        </w:r>
        <w:r>
          <w:rPr>
            <w:color w:val="0000CC"/>
            <w:spacing w:val="-5"/>
            <w:sz w:val="20"/>
          </w:rPr>
          <w:t xml:space="preserve"> </w:t>
        </w:r>
        <w:r>
          <w:rPr>
            <w:color w:val="0000CC"/>
            <w:sz w:val="20"/>
          </w:rPr>
          <w:t>22–11</w:t>
        </w:r>
      </w:hyperlink>
      <w:r>
        <w:rPr>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950" w:name="_bookmark984"/>
      <w:bookmarkEnd w:id="950"/>
      <w:r>
        <w:rPr>
          <w:rFonts w:ascii="Arial" w:hAnsi="Arial"/>
          <w:b/>
          <w:i/>
          <w:sz w:val="18"/>
        </w:rPr>
        <w:t>Figure 22–11   Subscribe Link on a Discussion Topic</w:t>
      </w:r>
    </w:p>
    <w:p w:rsidR="00CB4D21" w:rsidRDefault="008F5D8E" w:rsidP="00552F59">
      <w:pPr>
        <w:pStyle w:val="BodyText"/>
        <w:spacing w:before="7"/>
        <w:rPr>
          <w:rFonts w:ascii="Arial"/>
          <w:b/>
          <w:i/>
          <w:sz w:val="14"/>
        </w:rPr>
      </w:pPr>
      <w:r>
        <w:rPr>
          <w:noProof/>
        </w:rPr>
        <w:drawing>
          <wp:anchor distT="0" distB="0" distL="0" distR="0" simplePos="0" relativeHeight="252658688" behindDoc="0" locked="0" layoutInCell="1" allowOverlap="1">
            <wp:simplePos x="0" y="0"/>
            <wp:positionH relativeFrom="page">
              <wp:posOffset>1155953</wp:posOffset>
            </wp:positionH>
            <wp:positionV relativeFrom="paragraph">
              <wp:posOffset>131989</wp:posOffset>
            </wp:positionV>
            <wp:extent cx="5876090" cy="767714"/>
            <wp:effectExtent l="0" t="0" r="0" b="0"/>
            <wp:wrapTopAndBottom/>
            <wp:docPr id="1313"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444.png"/>
                    <pic:cNvPicPr/>
                  </pic:nvPicPr>
                  <pic:blipFill>
                    <a:blip r:embed="rId482" cstate="print"/>
                    <a:stretch>
                      <a:fillRect/>
                    </a:stretch>
                  </pic:blipFill>
                  <pic:spPr>
                    <a:xfrm>
                      <a:off x="0" y="0"/>
                      <a:ext cx="5876090" cy="767714"/>
                    </a:xfrm>
                    <a:prstGeom prst="rect">
                      <a:avLst/>
                    </a:prstGeom>
                  </pic:spPr>
                </pic:pic>
              </a:graphicData>
            </a:graphic>
          </wp:anchor>
        </w:drawing>
      </w:r>
    </w:p>
    <w:p w:rsidR="00CB4D21" w:rsidRDefault="00CB4D21" w:rsidP="00552F59">
      <w:pPr>
        <w:pStyle w:val="BodyText"/>
        <w:spacing w:before="2"/>
        <w:rPr>
          <w:rFonts w:ascii="Arial"/>
          <w:b/>
          <w:i/>
          <w:sz w:val="21"/>
        </w:rPr>
      </w:pPr>
    </w:p>
    <w:p w:rsidR="00CB4D21" w:rsidRDefault="008F5D8E" w:rsidP="00552F59">
      <w:pPr>
        <w:pStyle w:val="BodyText"/>
        <w:spacing w:line="240" w:lineRule="exact"/>
        <w:ind w:left="2400" w:right="1502"/>
      </w:pPr>
      <w:r>
        <w:rPr>
          <w:rFonts w:ascii="Arial"/>
          <w:b/>
          <w:sz w:val="19"/>
        </w:rPr>
        <w:t xml:space="preserve">See Also: </w:t>
      </w:r>
      <w:hyperlink w:anchor="_bookmark988" w:history="1">
        <w:r w:rsidR="001524C4">
          <w:rPr>
            <w:color w:val="0000CC"/>
          </w:rPr>
          <w:t>Section 10.</w:t>
        </w:r>
        <w:r>
          <w:rPr>
            <w:color w:val="0000CC"/>
          </w:rPr>
          <w:t>4.2, "Viewing and Cancelling Portal- and</w:t>
        </w:r>
      </w:hyperlink>
      <w:r>
        <w:rPr>
          <w:color w:val="0000CC"/>
        </w:rPr>
        <w:t xml:space="preserve"> </w:t>
      </w:r>
      <w:hyperlink w:anchor="_bookmark988" w:history="1">
        <w:r>
          <w:rPr>
            <w:color w:val="0000CC"/>
          </w:rPr>
          <w:t>Object-Level Subscriptions."</w:t>
        </w:r>
      </w:hyperlink>
    </w:p>
    <w:p w:rsidR="00CB4D21" w:rsidRDefault="00CB4D21" w:rsidP="00552F59">
      <w:pPr>
        <w:pStyle w:val="BodyText"/>
        <w:spacing w:before="12"/>
        <w:rPr>
          <w:sz w:val="18"/>
        </w:rPr>
      </w:pPr>
    </w:p>
    <w:p w:rsidR="00CB4D21" w:rsidRDefault="008F5D8E" w:rsidP="00552F59">
      <w:pPr>
        <w:pStyle w:val="Heading3"/>
      </w:pPr>
      <w:bookmarkStart w:id="951" w:name="22.4_Viewing_and_Cancelling_Your_Subscri"/>
      <w:bookmarkStart w:id="952" w:name="_bookmark985"/>
      <w:bookmarkStart w:id="953" w:name="_bookmark986"/>
      <w:bookmarkStart w:id="954" w:name="_Toc451849000"/>
      <w:bookmarkEnd w:id="951"/>
      <w:bookmarkEnd w:id="952"/>
      <w:bookmarkEnd w:id="953"/>
      <w:r>
        <w:rPr>
          <w:spacing w:val="-27"/>
        </w:rPr>
        <w:t>Viewing</w:t>
      </w:r>
      <w:r>
        <w:rPr>
          <w:spacing w:val="-53"/>
        </w:rPr>
        <w:t xml:space="preserve"> </w:t>
      </w:r>
      <w:r>
        <w:rPr>
          <w:spacing w:val="-23"/>
        </w:rPr>
        <w:t>and</w:t>
      </w:r>
      <w:r>
        <w:rPr>
          <w:spacing w:val="-53"/>
        </w:rPr>
        <w:t xml:space="preserve"> </w:t>
      </w:r>
      <w:r>
        <w:rPr>
          <w:spacing w:val="-26"/>
        </w:rPr>
        <w:t>Cancelling</w:t>
      </w:r>
      <w:r>
        <w:rPr>
          <w:spacing w:val="-53"/>
        </w:rPr>
        <w:t xml:space="preserve"> </w:t>
      </w:r>
      <w:r>
        <w:rPr>
          <w:spacing w:val="-34"/>
        </w:rPr>
        <w:t>Your</w:t>
      </w:r>
      <w:r>
        <w:rPr>
          <w:spacing w:val="-41"/>
        </w:rPr>
        <w:t xml:space="preserve"> </w:t>
      </w:r>
      <w:r>
        <w:rPr>
          <w:spacing w:val="-27"/>
        </w:rPr>
        <w:t>Subscriptions</w:t>
      </w:r>
      <w:bookmarkEnd w:id="954"/>
    </w:p>
    <w:p w:rsidR="00CB4D21" w:rsidRDefault="008F5D8E" w:rsidP="00552F59">
      <w:pPr>
        <w:pStyle w:val="BodyText"/>
        <w:spacing w:before="79" w:line="240" w:lineRule="exact"/>
        <w:ind w:left="1680"/>
      </w:pPr>
      <w:r>
        <w:t>Where you view and cancel your current subscriptions depends on the level of the subscription:</w:t>
      </w:r>
    </w:p>
    <w:p w:rsidR="00CB4D21" w:rsidRDefault="008F5D8E" w:rsidP="004F6CB1">
      <w:pPr>
        <w:pStyle w:val="ListParagraph"/>
        <w:numPr>
          <w:ilvl w:val="2"/>
          <w:numId w:val="53"/>
        </w:numPr>
        <w:tabs>
          <w:tab w:val="left" w:pos="2040"/>
        </w:tabs>
        <w:spacing w:before="120" w:line="240" w:lineRule="exact"/>
        <w:ind w:right="481"/>
        <w:rPr>
          <w:sz w:val="20"/>
        </w:rPr>
      </w:pPr>
      <w:r>
        <w:rPr>
          <w:sz w:val="20"/>
        </w:rPr>
        <w:t>In addition to making application-level subscriptions, you can view and</w:t>
      </w:r>
      <w:r>
        <w:rPr>
          <w:spacing w:val="-26"/>
          <w:sz w:val="20"/>
        </w:rPr>
        <w:t xml:space="preserve"> </w:t>
      </w:r>
      <w:r>
        <w:rPr>
          <w:sz w:val="20"/>
        </w:rPr>
        <w:t xml:space="preserve">cancel application-level subscriptions on the </w:t>
      </w:r>
      <w:r>
        <w:rPr>
          <w:b/>
          <w:sz w:val="20"/>
        </w:rPr>
        <w:t xml:space="preserve">General Subscriptions </w:t>
      </w:r>
      <w:r>
        <w:rPr>
          <w:sz w:val="20"/>
        </w:rPr>
        <w:t xml:space="preserve">tab on the </w:t>
      </w:r>
      <w:r>
        <w:rPr>
          <w:b/>
          <w:sz w:val="20"/>
        </w:rPr>
        <w:t xml:space="preserve">Subscriptions </w:t>
      </w:r>
      <w:r>
        <w:rPr>
          <w:sz w:val="20"/>
        </w:rPr>
        <w:t>page in</w:t>
      </w:r>
      <w:r>
        <w:rPr>
          <w:spacing w:val="-25"/>
          <w:sz w:val="20"/>
        </w:rPr>
        <w:t xml:space="preserve"> </w:t>
      </w:r>
      <w:r>
        <w:rPr>
          <w:sz w:val="20"/>
        </w:rPr>
        <w:t>Preferences.</w:t>
      </w:r>
    </w:p>
    <w:p w:rsidR="00CB4D21" w:rsidRDefault="00CB4D21" w:rsidP="00552F59">
      <w:pPr>
        <w:spacing w:line="240" w:lineRule="exact"/>
        <w:rPr>
          <w:sz w:val="20"/>
        </w:rPr>
        <w:sectPr w:rsidR="00CB4D21">
          <w:headerReference w:type="even" r:id="rId483"/>
          <w:headerReference w:type="default" r:id="rId484"/>
          <w:pgSz w:w="12240" w:h="15840"/>
          <w:pgMar w:top="840" w:right="1080" w:bottom="820" w:left="16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2"/>
          <w:numId w:val="53"/>
        </w:numPr>
        <w:tabs>
          <w:tab w:val="left" w:pos="2040"/>
        </w:tabs>
        <w:spacing w:before="62" w:line="240" w:lineRule="exact"/>
        <w:ind w:right="1314"/>
        <w:rPr>
          <w:sz w:val="20"/>
        </w:rPr>
      </w:pPr>
      <w:r>
        <w:rPr>
          <w:spacing w:val="-3"/>
          <w:sz w:val="20"/>
        </w:rPr>
        <w:t xml:space="preserve">View </w:t>
      </w:r>
      <w:r>
        <w:rPr>
          <w:sz w:val="20"/>
        </w:rPr>
        <w:t xml:space="preserve">and cancel portal- and object-level subscriptions on the </w:t>
      </w:r>
      <w:r>
        <w:rPr>
          <w:b/>
          <w:sz w:val="20"/>
        </w:rPr>
        <w:t>Current Subscriptions</w:t>
      </w:r>
      <w:r>
        <w:rPr>
          <w:b/>
          <w:spacing w:val="-5"/>
          <w:sz w:val="20"/>
        </w:rPr>
        <w:t xml:space="preserve"> </w:t>
      </w:r>
      <w:r>
        <w:rPr>
          <w:sz w:val="20"/>
        </w:rPr>
        <w:t>tab</w:t>
      </w:r>
      <w:r>
        <w:rPr>
          <w:spacing w:val="-6"/>
          <w:sz w:val="20"/>
        </w:rPr>
        <w:t xml:space="preserve"> </w:t>
      </w:r>
      <w:r>
        <w:rPr>
          <w:sz w:val="20"/>
        </w:rPr>
        <w:t>on</w:t>
      </w:r>
      <w:r>
        <w:rPr>
          <w:spacing w:val="-5"/>
          <w:sz w:val="20"/>
        </w:rPr>
        <w:t xml:space="preserve"> </w:t>
      </w:r>
      <w:r>
        <w:rPr>
          <w:sz w:val="20"/>
        </w:rPr>
        <w:t>the</w:t>
      </w:r>
      <w:r>
        <w:rPr>
          <w:spacing w:val="-6"/>
          <w:sz w:val="20"/>
        </w:rPr>
        <w:t xml:space="preserve"> </w:t>
      </w:r>
      <w:r>
        <w:rPr>
          <w:b/>
          <w:sz w:val="20"/>
        </w:rPr>
        <w:t>Subscriptions</w:t>
      </w:r>
      <w:r>
        <w:rPr>
          <w:b/>
          <w:spacing w:val="-5"/>
          <w:sz w:val="20"/>
        </w:rPr>
        <w:t xml:space="preserve"> </w:t>
      </w:r>
      <w:r>
        <w:rPr>
          <w:sz w:val="20"/>
        </w:rPr>
        <w:t>page</w:t>
      </w:r>
      <w:r>
        <w:rPr>
          <w:spacing w:val="-6"/>
          <w:sz w:val="20"/>
        </w:rPr>
        <w:t xml:space="preserve"> </w:t>
      </w:r>
      <w:r>
        <w:rPr>
          <w:sz w:val="20"/>
        </w:rPr>
        <w:t>in</w:t>
      </w:r>
      <w:r>
        <w:rPr>
          <w:spacing w:val="-5"/>
          <w:sz w:val="20"/>
        </w:rPr>
        <w:t xml:space="preserve"> </w:t>
      </w:r>
      <w:r>
        <w:rPr>
          <w:sz w:val="20"/>
        </w:rPr>
        <w:t>Preferences.</w:t>
      </w:r>
    </w:p>
    <w:p w:rsidR="00CB4D21" w:rsidRDefault="00CB4D21" w:rsidP="00552F59">
      <w:pPr>
        <w:pStyle w:val="BodyText"/>
        <w:spacing w:before="1"/>
        <w:rPr>
          <w:sz w:val="12"/>
        </w:rPr>
      </w:pPr>
    </w:p>
    <w:p w:rsidR="00CB4D21" w:rsidRDefault="008F5D8E" w:rsidP="00552F59">
      <w:pPr>
        <w:pStyle w:val="BodyText"/>
        <w:spacing w:before="63" w:line="240" w:lineRule="exact"/>
        <w:ind w:left="2399" w:right="885"/>
        <w:jc w:val="both"/>
      </w:pPr>
      <w:r>
        <w:rPr>
          <w:rFonts w:ascii="Arial"/>
          <w:b/>
          <w:sz w:val="19"/>
        </w:rPr>
        <w:t xml:space="preserve">Tip: </w:t>
      </w:r>
      <w:r>
        <w:t xml:space="preserve">The settings available on the </w:t>
      </w:r>
      <w:r>
        <w:rPr>
          <w:b/>
        </w:rPr>
        <w:t xml:space="preserve">Current Subscriptions </w:t>
      </w:r>
      <w:r>
        <w:t>tab are also provided</w:t>
      </w:r>
      <w:r>
        <w:rPr>
          <w:spacing w:val="-7"/>
        </w:rPr>
        <w:t xml:space="preserve"> </w:t>
      </w:r>
      <w:r>
        <w:t>through</w:t>
      </w:r>
      <w:r>
        <w:rPr>
          <w:spacing w:val="-7"/>
        </w:rPr>
        <w:t xml:space="preserve"> </w:t>
      </w:r>
      <w:r>
        <w:t>the</w:t>
      </w:r>
      <w:r>
        <w:rPr>
          <w:spacing w:val="-7"/>
        </w:rPr>
        <w:t xml:space="preserve"> </w:t>
      </w:r>
      <w:r>
        <w:t>Subscriptions</w:t>
      </w:r>
      <w:r>
        <w:rPr>
          <w:spacing w:val="-8"/>
        </w:rPr>
        <w:t xml:space="preserve"> </w:t>
      </w:r>
      <w:r>
        <w:rPr>
          <w:spacing w:val="-4"/>
        </w:rPr>
        <w:t>Viewer.</w:t>
      </w:r>
      <w:r>
        <w:rPr>
          <w:spacing w:val="-8"/>
        </w:rPr>
        <w:t xml:space="preserve"> </w:t>
      </w:r>
      <w:r>
        <w:t>For</w:t>
      </w:r>
      <w:r>
        <w:rPr>
          <w:spacing w:val="-7"/>
        </w:rPr>
        <w:t xml:space="preserve"> </w:t>
      </w:r>
      <w:r>
        <w:t>more</w:t>
      </w:r>
      <w:r>
        <w:rPr>
          <w:spacing w:val="-8"/>
        </w:rPr>
        <w:t xml:space="preserve"> </w:t>
      </w:r>
      <w:r>
        <w:t>information,</w:t>
      </w:r>
      <w:r>
        <w:rPr>
          <w:spacing w:val="-7"/>
        </w:rPr>
        <w:t xml:space="preserve"> </w:t>
      </w:r>
      <w:r>
        <w:t xml:space="preserve">see </w:t>
      </w:r>
      <w:hyperlink w:anchor="_bookmark953" w:history="1">
        <w:r w:rsidR="001524C4">
          <w:rPr>
            <w:color w:val="0000CC"/>
          </w:rPr>
          <w:t>Section 10.</w:t>
        </w:r>
        <w:r>
          <w:rPr>
            <w:color w:val="0000CC"/>
          </w:rPr>
          <w:t>1, "About Subscriptions and</w:t>
        </w:r>
        <w:r>
          <w:rPr>
            <w:color w:val="0000CC"/>
            <w:spacing w:val="-18"/>
          </w:rPr>
          <w:t xml:space="preserve"> </w:t>
        </w:r>
        <w:r>
          <w:rPr>
            <w:color w:val="0000CC"/>
          </w:rPr>
          <w:t>Notifications."</w:t>
        </w:r>
      </w:hyperlink>
    </w:p>
    <w:p w:rsidR="00CB4D21" w:rsidRDefault="00CB4D21" w:rsidP="00552F59">
      <w:pPr>
        <w:pStyle w:val="BodyText"/>
        <w:spacing w:before="2"/>
        <w:rPr>
          <w:sz w:val="16"/>
        </w:rPr>
      </w:pPr>
    </w:p>
    <w:p w:rsidR="00CB4D21" w:rsidRDefault="008F5D8E" w:rsidP="00552F59">
      <w:pPr>
        <w:pStyle w:val="BodyText"/>
        <w:spacing w:before="60" w:line="240" w:lineRule="exact"/>
        <w:ind w:left="1679" w:right="154"/>
      </w:pPr>
      <w:r>
        <w:t>This</w:t>
      </w:r>
      <w:r>
        <w:rPr>
          <w:spacing w:val="-7"/>
        </w:rPr>
        <w:t xml:space="preserve"> </w:t>
      </w:r>
      <w:r>
        <w:t>section</w:t>
      </w:r>
      <w:r>
        <w:rPr>
          <w:spacing w:val="-8"/>
        </w:rPr>
        <w:t xml:space="preserve"> </w:t>
      </w:r>
      <w:r>
        <w:t>provides</w:t>
      </w:r>
      <w:r>
        <w:rPr>
          <w:spacing w:val="-8"/>
        </w:rPr>
        <w:t xml:space="preserve"> </w:t>
      </w:r>
      <w:r>
        <w:t>information</w:t>
      </w:r>
      <w:r>
        <w:rPr>
          <w:spacing w:val="-7"/>
        </w:rPr>
        <w:t xml:space="preserve"> </w:t>
      </w:r>
      <w:r>
        <w:t>about</w:t>
      </w:r>
      <w:r>
        <w:rPr>
          <w:spacing w:val="-8"/>
        </w:rPr>
        <w:t xml:space="preserve"> </w:t>
      </w:r>
      <w:r>
        <w:t>how</w:t>
      </w:r>
      <w:r>
        <w:rPr>
          <w:spacing w:val="-7"/>
        </w:rPr>
        <w:t xml:space="preserve"> </w:t>
      </w:r>
      <w:r>
        <w:t>to</w:t>
      </w:r>
      <w:r>
        <w:rPr>
          <w:spacing w:val="-8"/>
        </w:rPr>
        <w:t xml:space="preserve"> </w:t>
      </w:r>
      <w:r>
        <w:t>view</w:t>
      </w:r>
      <w:r>
        <w:rPr>
          <w:spacing w:val="-8"/>
        </w:rPr>
        <w:t xml:space="preserve"> </w:t>
      </w:r>
      <w:r>
        <w:t>and</w:t>
      </w:r>
      <w:r>
        <w:rPr>
          <w:spacing w:val="-7"/>
        </w:rPr>
        <w:t xml:space="preserve"> </w:t>
      </w:r>
      <w:r>
        <w:t>cancel</w:t>
      </w:r>
      <w:r>
        <w:rPr>
          <w:spacing w:val="-8"/>
        </w:rPr>
        <w:t xml:space="preserve"> </w:t>
      </w:r>
      <w:r>
        <w:t>your</w:t>
      </w:r>
      <w:r>
        <w:rPr>
          <w:spacing w:val="-8"/>
        </w:rPr>
        <w:t xml:space="preserve"> </w:t>
      </w:r>
      <w:r>
        <w:t>application-level subscriptions and how to view and cancel your portal- and object-level subscriptions. It includes the following</w:t>
      </w:r>
      <w:r>
        <w:rPr>
          <w:spacing w:val="-20"/>
        </w:rPr>
        <w:t xml:space="preserve"> </w:t>
      </w:r>
      <w:r>
        <w:t>subsections:</w:t>
      </w:r>
    </w:p>
    <w:p w:rsidR="00CB4D21" w:rsidRDefault="008F5D8E" w:rsidP="004F6CB1">
      <w:pPr>
        <w:pStyle w:val="ListParagraph"/>
        <w:numPr>
          <w:ilvl w:val="2"/>
          <w:numId w:val="53"/>
        </w:numPr>
        <w:tabs>
          <w:tab w:val="left" w:pos="2040"/>
        </w:tabs>
        <w:spacing w:before="120"/>
        <w:rPr>
          <w:sz w:val="20"/>
        </w:rPr>
      </w:pPr>
      <w:hyperlink w:anchor="_bookmark987" w:history="1">
        <w:r w:rsidR="001524C4">
          <w:rPr>
            <w:color w:val="0000CC"/>
            <w:sz w:val="20"/>
          </w:rPr>
          <w:t>Section 10.</w:t>
        </w:r>
        <w:r>
          <w:rPr>
            <w:color w:val="0000CC"/>
            <w:sz w:val="20"/>
          </w:rPr>
          <w:t>4.1,</w:t>
        </w:r>
        <w:r>
          <w:rPr>
            <w:color w:val="0000CC"/>
            <w:spacing w:val="-8"/>
            <w:sz w:val="20"/>
          </w:rPr>
          <w:t xml:space="preserve"> </w:t>
        </w:r>
        <w:r>
          <w:rPr>
            <w:color w:val="0000CC"/>
            <w:sz w:val="20"/>
          </w:rPr>
          <w:t>"Viewing</w:t>
        </w:r>
        <w:r>
          <w:rPr>
            <w:color w:val="0000CC"/>
            <w:spacing w:val="-7"/>
            <w:sz w:val="20"/>
          </w:rPr>
          <w:t xml:space="preserve"> </w:t>
        </w:r>
        <w:r>
          <w:rPr>
            <w:color w:val="0000CC"/>
            <w:sz w:val="20"/>
          </w:rPr>
          <w:t>and</w:t>
        </w:r>
        <w:r>
          <w:rPr>
            <w:color w:val="0000CC"/>
            <w:spacing w:val="-7"/>
            <w:sz w:val="20"/>
          </w:rPr>
          <w:t xml:space="preserve"> </w:t>
        </w:r>
        <w:r>
          <w:rPr>
            <w:color w:val="0000CC"/>
            <w:sz w:val="20"/>
          </w:rPr>
          <w:t>Cancelling</w:t>
        </w:r>
        <w:r>
          <w:rPr>
            <w:color w:val="0000CC"/>
            <w:spacing w:val="-8"/>
            <w:sz w:val="20"/>
          </w:rPr>
          <w:t xml:space="preserve"> </w:t>
        </w:r>
        <w:r>
          <w:rPr>
            <w:color w:val="0000CC"/>
            <w:sz w:val="20"/>
          </w:rPr>
          <w:t>Application-Level</w:t>
        </w:r>
        <w:r>
          <w:rPr>
            <w:color w:val="0000CC"/>
            <w:spacing w:val="-8"/>
            <w:sz w:val="20"/>
          </w:rPr>
          <w:t xml:space="preserve"> </w:t>
        </w:r>
        <w:r>
          <w:rPr>
            <w:color w:val="0000CC"/>
            <w:sz w:val="20"/>
          </w:rPr>
          <w:t>Subscriptions"</w:t>
        </w:r>
      </w:hyperlink>
    </w:p>
    <w:p w:rsidR="00CB4D21" w:rsidRDefault="008F5D8E" w:rsidP="004F6CB1">
      <w:pPr>
        <w:pStyle w:val="ListParagraph"/>
        <w:numPr>
          <w:ilvl w:val="2"/>
          <w:numId w:val="53"/>
        </w:numPr>
        <w:tabs>
          <w:tab w:val="left" w:pos="2040"/>
        </w:tabs>
        <w:rPr>
          <w:sz w:val="20"/>
        </w:rPr>
      </w:pPr>
      <w:hyperlink w:anchor="_bookmark988" w:history="1">
        <w:r w:rsidR="001524C4">
          <w:rPr>
            <w:color w:val="0000CC"/>
            <w:sz w:val="20"/>
          </w:rPr>
          <w:t>Section 10.</w:t>
        </w:r>
        <w:r>
          <w:rPr>
            <w:color w:val="0000CC"/>
            <w:sz w:val="20"/>
          </w:rPr>
          <w:t>4.2,</w:t>
        </w:r>
        <w:r>
          <w:rPr>
            <w:color w:val="0000CC"/>
            <w:spacing w:val="-7"/>
            <w:sz w:val="20"/>
          </w:rPr>
          <w:t xml:space="preserve"> </w:t>
        </w:r>
        <w:r>
          <w:rPr>
            <w:color w:val="0000CC"/>
            <w:sz w:val="20"/>
          </w:rPr>
          <w:t>"Viewing</w:t>
        </w:r>
        <w:r>
          <w:rPr>
            <w:color w:val="0000CC"/>
            <w:spacing w:val="-6"/>
            <w:sz w:val="20"/>
          </w:rPr>
          <w:t xml:space="preserve"> </w:t>
        </w:r>
        <w:r>
          <w:rPr>
            <w:color w:val="0000CC"/>
            <w:sz w:val="20"/>
          </w:rPr>
          <w:t>and</w:t>
        </w:r>
        <w:r>
          <w:rPr>
            <w:color w:val="0000CC"/>
            <w:spacing w:val="-6"/>
            <w:sz w:val="20"/>
          </w:rPr>
          <w:t xml:space="preserve"> </w:t>
        </w:r>
        <w:r>
          <w:rPr>
            <w:color w:val="0000CC"/>
            <w:sz w:val="20"/>
          </w:rPr>
          <w:t>Cancelling</w:t>
        </w:r>
        <w:r>
          <w:rPr>
            <w:color w:val="0000CC"/>
            <w:spacing w:val="-7"/>
            <w:sz w:val="20"/>
          </w:rPr>
          <w:t xml:space="preserve"> </w:t>
        </w:r>
        <w:r>
          <w:rPr>
            <w:color w:val="0000CC"/>
            <w:sz w:val="20"/>
          </w:rPr>
          <w:t>Portal-</w:t>
        </w:r>
        <w:r>
          <w:rPr>
            <w:color w:val="0000CC"/>
            <w:spacing w:val="-6"/>
            <w:sz w:val="20"/>
          </w:rPr>
          <w:t xml:space="preserve"> </w:t>
        </w:r>
        <w:r>
          <w:rPr>
            <w:color w:val="0000CC"/>
            <w:sz w:val="20"/>
          </w:rPr>
          <w:t>and</w:t>
        </w:r>
        <w:r>
          <w:rPr>
            <w:color w:val="0000CC"/>
            <w:spacing w:val="-6"/>
            <w:sz w:val="20"/>
          </w:rPr>
          <w:t xml:space="preserve"> </w:t>
        </w:r>
        <w:r>
          <w:rPr>
            <w:color w:val="0000CC"/>
            <w:sz w:val="20"/>
          </w:rPr>
          <w:t>Object-Level</w:t>
        </w:r>
        <w:r>
          <w:rPr>
            <w:color w:val="0000CC"/>
            <w:spacing w:val="-6"/>
            <w:sz w:val="20"/>
          </w:rPr>
          <w:t xml:space="preserve"> </w:t>
        </w:r>
        <w:r>
          <w:rPr>
            <w:color w:val="0000CC"/>
            <w:sz w:val="20"/>
          </w:rPr>
          <w:t>Subscriptions"</w:t>
        </w:r>
      </w:hyperlink>
    </w:p>
    <w:p w:rsidR="00CB4D21" w:rsidRDefault="00CB4D21" w:rsidP="00552F59">
      <w:pPr>
        <w:pStyle w:val="BodyText"/>
        <w:spacing w:before="6"/>
        <w:rPr>
          <w:sz w:val="25"/>
        </w:rPr>
      </w:pPr>
    </w:p>
    <w:p w:rsidR="00CB4D21" w:rsidRDefault="008F5D8E" w:rsidP="00552F59">
      <w:pPr>
        <w:pStyle w:val="Heading4"/>
      </w:pPr>
      <w:bookmarkStart w:id="955" w:name="22.4.1_Viewing_and_Cancelling_Applicatio"/>
      <w:bookmarkStart w:id="956" w:name="_bookmark987"/>
      <w:bookmarkEnd w:id="955"/>
      <w:bookmarkEnd w:id="956"/>
      <w:r>
        <w:rPr>
          <w:spacing w:val="-23"/>
        </w:rPr>
        <w:t>Viewing</w:t>
      </w:r>
      <w:r>
        <w:rPr>
          <w:spacing w:val="-39"/>
        </w:rPr>
        <w:t xml:space="preserve"> </w:t>
      </w:r>
      <w:r>
        <w:rPr>
          <w:spacing w:val="-20"/>
        </w:rPr>
        <w:t>and</w:t>
      </w:r>
      <w:r>
        <w:rPr>
          <w:spacing w:val="-39"/>
        </w:rPr>
        <w:t xml:space="preserve"> </w:t>
      </w:r>
      <w:r>
        <w:rPr>
          <w:spacing w:val="-23"/>
        </w:rPr>
        <w:t>Cancelling</w:t>
      </w:r>
      <w:r>
        <w:rPr>
          <w:spacing w:val="-39"/>
        </w:rPr>
        <w:t xml:space="preserve"> </w:t>
      </w:r>
      <w:r>
        <w:rPr>
          <w:spacing w:val="-24"/>
        </w:rPr>
        <w:t>Application-Level</w:t>
      </w:r>
      <w:r>
        <w:rPr>
          <w:spacing w:val="-21"/>
        </w:rPr>
        <w:t xml:space="preserve"> </w:t>
      </w:r>
      <w:r>
        <w:rPr>
          <w:spacing w:val="-24"/>
        </w:rPr>
        <w:t>Subscriptions</w:t>
      </w:r>
    </w:p>
    <w:p w:rsidR="00CB4D21" w:rsidRDefault="008F5D8E" w:rsidP="00552F59">
      <w:pPr>
        <w:pStyle w:val="BodyText"/>
        <w:spacing w:before="74" w:line="240" w:lineRule="exact"/>
        <w:ind w:left="1680"/>
      </w:pPr>
      <w:r>
        <w:t xml:space="preserve">View and cancel application-level subscriptions through Preferences or through the Subscription Preferences viewer (for more information, see </w:t>
      </w:r>
      <w:hyperlink w:anchor="_bookmark953" w:history="1">
        <w:r w:rsidR="001524C4">
          <w:rPr>
            <w:color w:val="0000CC"/>
          </w:rPr>
          <w:t>Section 10.</w:t>
        </w:r>
        <w:r>
          <w:rPr>
            <w:color w:val="0000CC"/>
          </w:rPr>
          <w:t>1, "About</w:t>
        </w:r>
      </w:hyperlink>
      <w:r>
        <w:rPr>
          <w:color w:val="0000CC"/>
        </w:rPr>
        <w:t xml:space="preserve"> </w:t>
      </w:r>
      <w:hyperlink w:anchor="_bookmark953" w:history="1">
        <w:r>
          <w:rPr>
            <w:color w:val="0000CC"/>
          </w:rPr>
          <w:t>Subscriptions and Notifications"</w:t>
        </w:r>
      </w:hyperlink>
      <w:r>
        <w:t>).</w:t>
      </w:r>
    </w:p>
    <w:p w:rsidR="00CB4D21" w:rsidRDefault="008F5D8E" w:rsidP="00552F59">
      <w:pPr>
        <w:pStyle w:val="BodyText"/>
        <w:spacing w:before="120"/>
        <w:ind w:left="1680"/>
      </w:pPr>
      <w:r>
        <w:t>To view or cancel application-level subscriptions:</w:t>
      </w:r>
    </w:p>
    <w:p w:rsidR="00CB4D21" w:rsidRDefault="008F5D8E" w:rsidP="004F6CB1">
      <w:pPr>
        <w:pStyle w:val="ListParagraph"/>
        <w:numPr>
          <w:ilvl w:val="3"/>
          <w:numId w:val="52"/>
        </w:numPr>
        <w:tabs>
          <w:tab w:val="left" w:pos="2040"/>
        </w:tabs>
        <w:spacing w:line="240" w:lineRule="exact"/>
        <w:ind w:right="556"/>
        <w:rPr>
          <w:sz w:val="20"/>
        </w:rPr>
      </w:pPr>
      <w:r>
        <w:rPr>
          <w:sz w:val="20"/>
        </w:rPr>
        <w:t xml:space="preserve">Click </w:t>
      </w:r>
      <w:r>
        <w:rPr>
          <w:b/>
          <w:sz w:val="20"/>
        </w:rPr>
        <w:t>Preferences</w:t>
      </w:r>
      <w:r>
        <w:rPr>
          <w:sz w:val="20"/>
        </w:rPr>
        <w:t xml:space="preserve">, click </w:t>
      </w:r>
      <w:r>
        <w:rPr>
          <w:b/>
          <w:sz w:val="20"/>
        </w:rPr>
        <w:t xml:space="preserve">Subscriptions </w:t>
      </w:r>
      <w:r>
        <w:rPr>
          <w:sz w:val="20"/>
        </w:rPr>
        <w:t xml:space="preserve">to open the </w:t>
      </w:r>
      <w:r>
        <w:rPr>
          <w:b/>
          <w:sz w:val="20"/>
        </w:rPr>
        <w:t xml:space="preserve">Subscriptions </w:t>
      </w:r>
      <w:r>
        <w:rPr>
          <w:sz w:val="20"/>
        </w:rPr>
        <w:t>page, and,</w:t>
      </w:r>
      <w:r>
        <w:rPr>
          <w:spacing w:val="-33"/>
          <w:sz w:val="20"/>
        </w:rPr>
        <w:t xml:space="preserve"> </w:t>
      </w:r>
      <w:r>
        <w:rPr>
          <w:sz w:val="20"/>
        </w:rPr>
        <w:t xml:space="preserve">if </w:t>
      </w:r>
      <w:r>
        <w:rPr>
          <w:spacing w:val="-3"/>
          <w:sz w:val="20"/>
        </w:rPr>
        <w:t xml:space="preserve">necessary, </w:t>
      </w:r>
      <w:r>
        <w:rPr>
          <w:sz w:val="20"/>
        </w:rPr>
        <w:t xml:space="preserve">click the </w:t>
      </w:r>
      <w:r>
        <w:rPr>
          <w:b/>
          <w:sz w:val="20"/>
        </w:rPr>
        <w:t xml:space="preserve">General Subscriptions </w:t>
      </w:r>
      <w:r>
        <w:rPr>
          <w:sz w:val="20"/>
        </w:rPr>
        <w:t>tab to bring it</w:t>
      </w:r>
      <w:r>
        <w:rPr>
          <w:spacing w:val="-20"/>
          <w:sz w:val="20"/>
        </w:rPr>
        <w:t xml:space="preserve"> </w:t>
      </w:r>
      <w:r>
        <w:rPr>
          <w:sz w:val="20"/>
        </w:rPr>
        <w:t>forward.</w:t>
      </w:r>
    </w:p>
    <w:p w:rsidR="00CB4D21" w:rsidRDefault="008F5D8E" w:rsidP="00552F59">
      <w:pPr>
        <w:pStyle w:val="BodyText"/>
        <w:spacing w:before="120" w:line="240" w:lineRule="exact"/>
        <w:ind w:left="2040" w:right="154"/>
      </w:pPr>
      <w:r>
        <w:t>Here you can readily view and change your current application-level subscriptions.</w:t>
      </w:r>
    </w:p>
    <w:p w:rsidR="00CB4D21" w:rsidRDefault="008F5D8E" w:rsidP="004F6CB1">
      <w:pPr>
        <w:pStyle w:val="ListParagraph"/>
        <w:numPr>
          <w:ilvl w:val="3"/>
          <w:numId w:val="52"/>
        </w:numPr>
        <w:tabs>
          <w:tab w:val="left" w:pos="2040"/>
        </w:tabs>
        <w:spacing w:before="120"/>
        <w:rPr>
          <w:sz w:val="20"/>
        </w:rPr>
      </w:pPr>
      <w:r>
        <w:rPr>
          <w:spacing w:val="-9"/>
          <w:sz w:val="20"/>
        </w:rPr>
        <w:t xml:space="preserve">To </w:t>
      </w:r>
      <w:r>
        <w:rPr>
          <w:sz w:val="20"/>
        </w:rPr>
        <w:t>cancel a subscription, deselect its check</w:t>
      </w:r>
      <w:r>
        <w:rPr>
          <w:spacing w:val="-11"/>
          <w:sz w:val="20"/>
        </w:rPr>
        <w:t xml:space="preserve"> </w:t>
      </w:r>
      <w:r>
        <w:rPr>
          <w:sz w:val="20"/>
        </w:rPr>
        <w:t>box.</w:t>
      </w:r>
    </w:p>
    <w:p w:rsidR="00CB4D21" w:rsidRDefault="00CB4D21" w:rsidP="00552F59">
      <w:pPr>
        <w:pStyle w:val="BodyText"/>
        <w:spacing w:before="6"/>
        <w:rPr>
          <w:sz w:val="25"/>
        </w:rPr>
      </w:pPr>
    </w:p>
    <w:p w:rsidR="00CB4D21" w:rsidRDefault="008F5D8E" w:rsidP="00552F59">
      <w:pPr>
        <w:pStyle w:val="Heading4"/>
      </w:pPr>
      <w:bookmarkStart w:id="957" w:name="22.4.2_Viewing_and_Cancelling_Portal-_an"/>
      <w:bookmarkStart w:id="958" w:name="_bookmark988"/>
      <w:bookmarkEnd w:id="957"/>
      <w:bookmarkEnd w:id="958"/>
      <w:r>
        <w:rPr>
          <w:spacing w:val="-23"/>
        </w:rPr>
        <w:t>Viewing</w:t>
      </w:r>
      <w:r>
        <w:rPr>
          <w:spacing w:val="-41"/>
        </w:rPr>
        <w:t xml:space="preserve"> </w:t>
      </w:r>
      <w:r>
        <w:rPr>
          <w:spacing w:val="-20"/>
        </w:rPr>
        <w:t>and</w:t>
      </w:r>
      <w:r>
        <w:rPr>
          <w:spacing w:val="-41"/>
        </w:rPr>
        <w:t xml:space="preserve"> </w:t>
      </w:r>
      <w:r>
        <w:rPr>
          <w:spacing w:val="-23"/>
        </w:rPr>
        <w:t>Cancelling</w:t>
      </w:r>
      <w:r>
        <w:rPr>
          <w:spacing w:val="-41"/>
        </w:rPr>
        <w:t xml:space="preserve"> </w:t>
      </w:r>
      <w:r>
        <w:rPr>
          <w:spacing w:val="-21"/>
        </w:rPr>
        <w:t>Portal-</w:t>
      </w:r>
      <w:r>
        <w:rPr>
          <w:spacing w:val="-26"/>
        </w:rPr>
        <w:t xml:space="preserve"> </w:t>
      </w:r>
      <w:r>
        <w:rPr>
          <w:spacing w:val="-20"/>
        </w:rPr>
        <w:t>and</w:t>
      </w:r>
      <w:r>
        <w:rPr>
          <w:spacing w:val="-40"/>
        </w:rPr>
        <w:t xml:space="preserve"> </w:t>
      </w:r>
      <w:r>
        <w:rPr>
          <w:spacing w:val="-24"/>
        </w:rPr>
        <w:t>Object-Level</w:t>
      </w:r>
      <w:r>
        <w:rPr>
          <w:spacing w:val="-22"/>
        </w:rPr>
        <w:t xml:space="preserve"> </w:t>
      </w:r>
      <w:r>
        <w:rPr>
          <w:spacing w:val="-24"/>
        </w:rPr>
        <w:t>Subscriptions</w:t>
      </w:r>
    </w:p>
    <w:p w:rsidR="00CB4D21" w:rsidRDefault="008F5D8E">
      <w:pPr>
        <w:pStyle w:val="BodyText"/>
        <w:spacing w:before="74" w:line="240" w:lineRule="exact"/>
        <w:ind w:left="1679" w:right="101"/>
      </w:pPr>
      <w:r>
        <w:t xml:space="preserve">Both portal- and object-level subscriptions are listed in Preferences on the </w:t>
      </w:r>
      <w:r>
        <w:rPr>
          <w:b/>
        </w:rPr>
        <w:t xml:space="preserve">Subscriptions </w:t>
      </w:r>
      <w:r>
        <w:t xml:space="preserve">page. Use the controls on the </w:t>
      </w:r>
      <w:r>
        <w:rPr>
          <w:b/>
        </w:rPr>
        <w:t xml:space="preserve">Current Subscriptions </w:t>
      </w:r>
      <w:r>
        <w:t>tab to adjust your view of these subscriptions and to cancel (or unsubscribe from) a portal- or object-level subscription.</w:t>
      </w:r>
    </w:p>
    <w:p w:rsidR="00CB4D21" w:rsidRDefault="00CB4D21">
      <w:pPr>
        <w:pStyle w:val="BodyText"/>
        <w:spacing w:before="2"/>
        <w:rPr>
          <w:sz w:val="12"/>
        </w:rPr>
      </w:pPr>
    </w:p>
    <w:p w:rsidR="00CB4D21" w:rsidRDefault="008F5D8E">
      <w:pPr>
        <w:pStyle w:val="BodyText"/>
        <w:spacing w:before="61" w:line="240" w:lineRule="exact"/>
        <w:ind w:left="2399" w:right="895"/>
      </w:pPr>
      <w:r>
        <w:rPr>
          <w:rFonts w:ascii="Arial"/>
          <w:b/>
          <w:sz w:val="19"/>
        </w:rPr>
        <w:t xml:space="preserve">Tip: </w:t>
      </w:r>
      <w:r>
        <w:t xml:space="preserve">Portal- and object-level subscriptions can be cancelled through the same action you took to create the subscription. At the portal- and object-levels, subscription options toggle between subscribed and unsubscribed. Follow the steps outlined in </w:t>
      </w:r>
      <w:hyperlink w:anchor="_bookmark978" w:history="1">
        <w:r w:rsidR="001524C4">
          <w:rPr>
            <w:color w:val="0000CC"/>
          </w:rPr>
          <w:t>Section 10.</w:t>
        </w:r>
        <w:r>
          <w:rPr>
            <w:color w:val="0000CC"/>
          </w:rPr>
          <w:t>3.2, "Setting</w:t>
        </w:r>
      </w:hyperlink>
      <w:r>
        <w:rPr>
          <w:color w:val="0000CC"/>
        </w:rPr>
        <w:t xml:space="preserve"> </w:t>
      </w:r>
      <w:hyperlink w:anchor="_bookmark978" w:history="1">
        <w:r>
          <w:rPr>
            <w:color w:val="0000CC"/>
          </w:rPr>
          <w:t>Portal-Level Subscriptions"</w:t>
        </w:r>
      </w:hyperlink>
      <w:r>
        <w:rPr>
          <w:color w:val="0000CC"/>
        </w:rPr>
        <w:t xml:space="preserve"> </w:t>
      </w:r>
      <w:r>
        <w:t xml:space="preserve">and </w:t>
      </w:r>
      <w:hyperlink w:anchor="_bookmark981" w:history="1">
        <w:r w:rsidR="001524C4">
          <w:rPr>
            <w:color w:val="0000CC"/>
          </w:rPr>
          <w:t>Section 10.</w:t>
        </w:r>
        <w:r>
          <w:rPr>
            <w:color w:val="0000CC"/>
          </w:rPr>
          <w:t>3.3, "Setting Object-Level</w:t>
        </w:r>
      </w:hyperlink>
      <w:r>
        <w:rPr>
          <w:color w:val="0000CC"/>
        </w:rPr>
        <w:t xml:space="preserve"> </w:t>
      </w:r>
      <w:hyperlink w:anchor="_bookmark981" w:history="1">
        <w:r>
          <w:rPr>
            <w:color w:val="0000CC"/>
          </w:rPr>
          <w:t>Subscriptions,"</w:t>
        </w:r>
      </w:hyperlink>
      <w:r>
        <w:rPr>
          <w:color w:val="0000CC"/>
        </w:rPr>
        <w:t xml:space="preserve"> </w:t>
      </w:r>
      <w:r>
        <w:t>but select to unsubscribe instead.</w:t>
      </w:r>
    </w:p>
    <w:p w:rsidR="00CB4D21" w:rsidRDefault="00CB4D21">
      <w:pPr>
        <w:pStyle w:val="BodyText"/>
        <w:spacing w:before="4"/>
        <w:rPr>
          <w:sz w:val="25"/>
        </w:rPr>
      </w:pPr>
    </w:p>
    <w:p w:rsidR="00CB4D21" w:rsidRDefault="008F5D8E">
      <w:pPr>
        <w:pStyle w:val="BodyText"/>
        <w:tabs>
          <w:tab w:val="left" w:pos="2984"/>
        </w:tabs>
        <w:spacing w:before="1" w:line="240" w:lineRule="exact"/>
        <w:ind w:left="2399" w:right="884"/>
      </w:pPr>
      <w:r>
        <w:rPr>
          <w:rFonts w:ascii="Arial"/>
          <w:b/>
          <w:sz w:val="19"/>
        </w:rPr>
        <w:t>Tip:</w:t>
      </w:r>
      <w:r>
        <w:rPr>
          <w:rFonts w:ascii="Arial"/>
          <w:b/>
          <w:sz w:val="19"/>
        </w:rPr>
        <w:tab/>
      </w:r>
      <w:r>
        <w:t>The</w:t>
      </w:r>
      <w:r>
        <w:rPr>
          <w:spacing w:val="-7"/>
        </w:rPr>
        <w:t xml:space="preserve"> </w:t>
      </w:r>
      <w:r>
        <w:t>settings</w:t>
      </w:r>
      <w:r>
        <w:rPr>
          <w:spacing w:val="-7"/>
        </w:rPr>
        <w:t xml:space="preserve"> </w:t>
      </w:r>
      <w:r>
        <w:t>available</w:t>
      </w:r>
      <w:r>
        <w:rPr>
          <w:spacing w:val="-7"/>
        </w:rPr>
        <w:t xml:space="preserve"> </w:t>
      </w:r>
      <w:r>
        <w:t>on</w:t>
      </w:r>
      <w:r>
        <w:rPr>
          <w:spacing w:val="-7"/>
        </w:rPr>
        <w:t xml:space="preserve"> </w:t>
      </w:r>
      <w:r>
        <w:t>the</w:t>
      </w:r>
      <w:r>
        <w:rPr>
          <w:spacing w:val="-8"/>
        </w:rPr>
        <w:t xml:space="preserve"> </w:t>
      </w:r>
      <w:r>
        <w:rPr>
          <w:b/>
        </w:rPr>
        <w:t>Current</w:t>
      </w:r>
      <w:r>
        <w:rPr>
          <w:b/>
          <w:spacing w:val="-8"/>
        </w:rPr>
        <w:t xml:space="preserve"> </w:t>
      </w:r>
      <w:r>
        <w:rPr>
          <w:b/>
        </w:rPr>
        <w:t>Subscriptions</w:t>
      </w:r>
      <w:r>
        <w:rPr>
          <w:b/>
          <w:spacing w:val="-7"/>
        </w:rPr>
        <w:t xml:space="preserve"> </w:t>
      </w:r>
      <w:r>
        <w:t>tab</w:t>
      </w:r>
      <w:r>
        <w:rPr>
          <w:spacing w:val="-8"/>
        </w:rPr>
        <w:t xml:space="preserve"> </w:t>
      </w:r>
      <w:r>
        <w:t>are</w:t>
      </w:r>
      <w:r>
        <w:rPr>
          <w:spacing w:val="-8"/>
        </w:rPr>
        <w:t xml:space="preserve"> </w:t>
      </w:r>
      <w:r>
        <w:t>also</w:t>
      </w:r>
      <w:r>
        <w:rPr>
          <w:w w:val="99"/>
        </w:rPr>
        <w:t xml:space="preserve"> </w:t>
      </w:r>
      <w:r>
        <w:t xml:space="preserve">provided in the Subscriptions </w:t>
      </w:r>
      <w:r>
        <w:rPr>
          <w:spacing w:val="-4"/>
        </w:rPr>
        <w:t xml:space="preserve">Viewer. </w:t>
      </w:r>
      <w:r>
        <w:t xml:space="preserve">For more information, see </w:t>
      </w:r>
      <w:hyperlink w:anchor="_bookmark953" w:history="1">
        <w:r w:rsidR="001524C4">
          <w:rPr>
            <w:color w:val="0000CC"/>
          </w:rPr>
          <w:t>Section 10.</w:t>
        </w:r>
        <w:r>
          <w:rPr>
            <w:color w:val="0000CC"/>
          </w:rPr>
          <w:t>1, "About Subscriptions and</w:t>
        </w:r>
        <w:r>
          <w:rPr>
            <w:color w:val="0000CC"/>
            <w:spacing w:val="-18"/>
          </w:rPr>
          <w:t xml:space="preserve"> </w:t>
        </w:r>
        <w:r>
          <w:rPr>
            <w:color w:val="0000CC"/>
          </w:rPr>
          <w:t>Notifications."</w:t>
        </w:r>
      </w:hyperlink>
    </w:p>
    <w:p w:rsidR="00CB4D21" w:rsidRDefault="00CB4D21">
      <w:pPr>
        <w:pStyle w:val="BodyText"/>
        <w:spacing w:before="3"/>
        <w:rPr>
          <w:sz w:val="16"/>
        </w:rPr>
      </w:pPr>
    </w:p>
    <w:p w:rsidR="00CB4D21" w:rsidRDefault="008F5D8E">
      <w:pPr>
        <w:pStyle w:val="BodyText"/>
        <w:spacing w:before="61"/>
        <w:ind w:left="1680"/>
      </w:pPr>
      <w:r>
        <w:t>To view and cancel portal- and object-level subscriptions:</w:t>
      </w:r>
    </w:p>
    <w:p w:rsidR="00CB4D21" w:rsidRDefault="008F5D8E" w:rsidP="004F6CB1">
      <w:pPr>
        <w:pStyle w:val="ListParagraph"/>
        <w:numPr>
          <w:ilvl w:val="3"/>
          <w:numId w:val="52"/>
        </w:numPr>
        <w:tabs>
          <w:tab w:val="left" w:pos="2040"/>
        </w:tabs>
        <w:spacing w:line="240" w:lineRule="exact"/>
        <w:ind w:right="287"/>
        <w:rPr>
          <w:sz w:val="20"/>
        </w:rPr>
      </w:pPr>
      <w:r>
        <w:rPr>
          <w:sz w:val="20"/>
        </w:rPr>
        <w:t>Click</w:t>
      </w:r>
      <w:r>
        <w:rPr>
          <w:spacing w:val="-4"/>
          <w:sz w:val="20"/>
        </w:rPr>
        <w:t xml:space="preserve"> </w:t>
      </w:r>
      <w:r>
        <w:rPr>
          <w:b/>
          <w:sz w:val="20"/>
        </w:rPr>
        <w:t>Preferences</w:t>
      </w:r>
      <w:r>
        <w:rPr>
          <w:sz w:val="20"/>
        </w:rPr>
        <w:t>,</w:t>
      </w:r>
      <w:r>
        <w:rPr>
          <w:spacing w:val="-5"/>
          <w:sz w:val="20"/>
        </w:rPr>
        <w:t xml:space="preserve"> </w:t>
      </w:r>
      <w:r>
        <w:rPr>
          <w:sz w:val="20"/>
        </w:rPr>
        <w:t>then</w:t>
      </w:r>
      <w:r>
        <w:rPr>
          <w:spacing w:val="-5"/>
          <w:sz w:val="20"/>
        </w:rPr>
        <w:t xml:space="preserve"> </w:t>
      </w:r>
      <w:r>
        <w:rPr>
          <w:sz w:val="20"/>
        </w:rPr>
        <w:t>click</w:t>
      </w:r>
      <w:r>
        <w:rPr>
          <w:spacing w:val="-5"/>
          <w:sz w:val="20"/>
        </w:rPr>
        <w:t xml:space="preserve"> </w:t>
      </w:r>
      <w:r>
        <w:rPr>
          <w:b/>
          <w:sz w:val="20"/>
        </w:rPr>
        <w:t>Subscriptions</w:t>
      </w:r>
      <w:r>
        <w:rPr>
          <w:b/>
          <w:spacing w:val="-4"/>
          <w:sz w:val="20"/>
        </w:rPr>
        <w:t xml:space="preserve"> </w:t>
      </w:r>
      <w:r>
        <w:rPr>
          <w:sz w:val="20"/>
        </w:rPr>
        <w:t>to</w:t>
      </w:r>
      <w:r>
        <w:rPr>
          <w:spacing w:val="-5"/>
          <w:sz w:val="20"/>
        </w:rPr>
        <w:t xml:space="preserve"> </w:t>
      </w:r>
      <w:r>
        <w:rPr>
          <w:sz w:val="20"/>
        </w:rPr>
        <w:t>open</w:t>
      </w:r>
      <w:r>
        <w:rPr>
          <w:spacing w:val="-4"/>
          <w:sz w:val="20"/>
        </w:rPr>
        <w:t xml:space="preserve"> </w:t>
      </w:r>
      <w:r>
        <w:rPr>
          <w:sz w:val="20"/>
        </w:rPr>
        <w:t>the</w:t>
      </w:r>
      <w:r>
        <w:rPr>
          <w:spacing w:val="-4"/>
          <w:sz w:val="20"/>
        </w:rPr>
        <w:t xml:space="preserve"> </w:t>
      </w:r>
      <w:r>
        <w:rPr>
          <w:b/>
          <w:sz w:val="20"/>
        </w:rPr>
        <w:t>Subscriptions</w:t>
      </w:r>
      <w:r>
        <w:rPr>
          <w:b/>
          <w:spacing w:val="-3"/>
          <w:sz w:val="20"/>
        </w:rPr>
        <w:t xml:space="preserve"> </w:t>
      </w:r>
      <w:r>
        <w:rPr>
          <w:sz w:val="20"/>
        </w:rPr>
        <w:t>page,</w:t>
      </w:r>
      <w:r>
        <w:rPr>
          <w:spacing w:val="-4"/>
          <w:sz w:val="20"/>
        </w:rPr>
        <w:t xml:space="preserve"> </w:t>
      </w:r>
      <w:r>
        <w:rPr>
          <w:sz w:val="20"/>
        </w:rPr>
        <w:t xml:space="preserve">and, if </w:t>
      </w:r>
      <w:r>
        <w:rPr>
          <w:spacing w:val="-3"/>
          <w:sz w:val="20"/>
        </w:rPr>
        <w:t xml:space="preserve">necessary, </w:t>
      </w:r>
      <w:r>
        <w:rPr>
          <w:sz w:val="20"/>
        </w:rPr>
        <w:t xml:space="preserve">click the </w:t>
      </w:r>
      <w:r>
        <w:rPr>
          <w:b/>
          <w:sz w:val="20"/>
        </w:rPr>
        <w:t xml:space="preserve">Current Subscriptions </w:t>
      </w:r>
      <w:r>
        <w:rPr>
          <w:sz w:val="20"/>
        </w:rPr>
        <w:t>tab to bring it</w:t>
      </w:r>
      <w:r>
        <w:rPr>
          <w:spacing w:val="-20"/>
          <w:sz w:val="20"/>
        </w:rPr>
        <w:t xml:space="preserve"> </w:t>
      </w:r>
      <w:r>
        <w:rPr>
          <w:sz w:val="20"/>
        </w:rPr>
        <w:t>forward.</w:t>
      </w:r>
    </w:p>
    <w:p w:rsidR="00CB4D21" w:rsidRDefault="008F5D8E" w:rsidP="004F6CB1">
      <w:pPr>
        <w:pStyle w:val="ListParagraph"/>
        <w:numPr>
          <w:ilvl w:val="3"/>
          <w:numId w:val="52"/>
        </w:numPr>
        <w:tabs>
          <w:tab w:val="left" w:pos="2040"/>
        </w:tabs>
        <w:spacing w:before="120" w:line="240" w:lineRule="exact"/>
        <w:ind w:right="378"/>
        <w:rPr>
          <w:sz w:val="20"/>
        </w:rPr>
      </w:pPr>
      <w:r>
        <w:rPr>
          <w:sz w:val="20"/>
        </w:rPr>
        <w:t xml:space="preserve">Use the </w:t>
      </w:r>
      <w:r>
        <w:rPr>
          <w:b/>
          <w:spacing w:val="-3"/>
          <w:sz w:val="20"/>
        </w:rPr>
        <w:t xml:space="preserve">View </w:t>
      </w:r>
      <w:r>
        <w:rPr>
          <w:sz w:val="20"/>
        </w:rPr>
        <w:t>menu to control the display order of columns and to hide or</w:t>
      </w:r>
      <w:r>
        <w:rPr>
          <w:spacing w:val="-34"/>
          <w:sz w:val="20"/>
        </w:rPr>
        <w:t xml:space="preserve"> </w:t>
      </w:r>
      <w:r>
        <w:rPr>
          <w:sz w:val="20"/>
        </w:rPr>
        <w:t>show individual</w:t>
      </w:r>
      <w:r>
        <w:rPr>
          <w:spacing w:val="-10"/>
          <w:sz w:val="20"/>
        </w:rPr>
        <w:t xml:space="preserve"> </w:t>
      </w:r>
      <w:r>
        <w:rPr>
          <w:sz w:val="20"/>
        </w:rPr>
        <w:t>columns.</w:t>
      </w:r>
    </w:p>
    <w:p w:rsidR="00CB4D21" w:rsidRDefault="008F5D8E" w:rsidP="004F6CB1">
      <w:pPr>
        <w:pStyle w:val="ListParagraph"/>
        <w:numPr>
          <w:ilvl w:val="3"/>
          <w:numId w:val="52"/>
        </w:numPr>
        <w:tabs>
          <w:tab w:val="left" w:pos="2040"/>
        </w:tabs>
        <w:spacing w:before="120" w:line="240" w:lineRule="exact"/>
        <w:ind w:right="639"/>
        <w:rPr>
          <w:sz w:val="20"/>
        </w:rPr>
      </w:pPr>
      <w:r>
        <w:rPr>
          <w:spacing w:val="-9"/>
          <w:sz w:val="20"/>
        </w:rPr>
        <w:t xml:space="preserve">To </w:t>
      </w:r>
      <w:r>
        <w:rPr>
          <w:sz w:val="20"/>
        </w:rPr>
        <w:t>cancel or unsubscribe from a portal- or object-level subscription, select the subscription, and click</w:t>
      </w:r>
      <w:r>
        <w:rPr>
          <w:spacing w:val="-14"/>
          <w:sz w:val="20"/>
        </w:rPr>
        <w:t xml:space="preserve"> </w:t>
      </w:r>
      <w:r>
        <w:rPr>
          <w:b/>
          <w:sz w:val="20"/>
        </w:rPr>
        <w:t>Unsubscribe</w:t>
      </w:r>
      <w:r>
        <w:rPr>
          <w:sz w:val="20"/>
        </w:rPr>
        <w:t>.</w:t>
      </w:r>
    </w:p>
    <w:p w:rsidR="00CB4D21" w:rsidRDefault="00CB4D21">
      <w:pPr>
        <w:spacing w:line="240" w:lineRule="exact"/>
        <w:rPr>
          <w:sz w:val="20"/>
        </w:rPr>
        <w:sectPr w:rsidR="00CB4D21">
          <w:footerReference w:type="even" r:id="rId485"/>
          <w:footerReference w:type="default" r:id="rId486"/>
          <w:pgSz w:w="12240" w:h="15840"/>
          <w:pgMar w:top="840" w:right="1680" w:bottom="820" w:left="1080" w:header="573" w:footer="636" w:gutter="0"/>
          <w:pgNumType w:start="20"/>
          <w:cols w:space="720"/>
        </w:sectPr>
      </w:pPr>
    </w:p>
    <w:p w:rsidR="00CB4D21" w:rsidRDefault="00CB4D21">
      <w:pPr>
        <w:pStyle w:val="BodyText"/>
        <w:spacing w:before="11"/>
        <w:rPr>
          <w:sz w:val="27"/>
        </w:rPr>
      </w:pPr>
    </w:p>
    <w:p w:rsidR="00CB4D21" w:rsidRDefault="008F5D8E" w:rsidP="004F6CB1">
      <w:pPr>
        <w:pStyle w:val="ListParagraph"/>
        <w:numPr>
          <w:ilvl w:val="3"/>
          <w:numId w:val="52"/>
        </w:numPr>
        <w:tabs>
          <w:tab w:val="left" w:pos="2040"/>
        </w:tabs>
        <w:spacing w:before="62" w:line="348" w:lineRule="auto"/>
        <w:ind w:right="292"/>
        <w:rPr>
          <w:sz w:val="20"/>
        </w:rPr>
      </w:pPr>
      <w:r>
        <w:rPr>
          <w:sz w:val="20"/>
        </w:rPr>
        <w:t>In the resulting Unsubscribe Notification Subscription dialog, click</w:t>
      </w:r>
      <w:r>
        <w:rPr>
          <w:spacing w:val="-31"/>
          <w:sz w:val="20"/>
        </w:rPr>
        <w:t xml:space="preserve"> </w:t>
      </w:r>
      <w:r>
        <w:rPr>
          <w:b/>
          <w:sz w:val="20"/>
        </w:rPr>
        <w:t>Unsubscribe</w:t>
      </w:r>
      <w:r>
        <w:rPr>
          <w:sz w:val="20"/>
        </w:rPr>
        <w:t>. The selected subscription no longer appears on the list of</w:t>
      </w:r>
      <w:r>
        <w:rPr>
          <w:spacing w:val="-34"/>
          <w:sz w:val="20"/>
        </w:rPr>
        <w:t xml:space="preserve"> </w:t>
      </w:r>
      <w:r>
        <w:rPr>
          <w:sz w:val="20"/>
        </w:rPr>
        <w:t>subscriptions.</w:t>
      </w:r>
    </w:p>
    <w:p w:rsidR="00CB4D21" w:rsidRDefault="008F5D8E" w:rsidP="004F6CB1">
      <w:pPr>
        <w:pStyle w:val="ListParagraph"/>
        <w:numPr>
          <w:ilvl w:val="3"/>
          <w:numId w:val="52"/>
        </w:numPr>
        <w:tabs>
          <w:tab w:val="left" w:pos="2040"/>
        </w:tabs>
        <w:spacing w:before="0" w:line="248" w:lineRule="exact"/>
        <w:rPr>
          <w:sz w:val="20"/>
        </w:rPr>
      </w:pPr>
      <w:r>
        <w:rPr>
          <w:sz w:val="20"/>
        </w:rPr>
        <w:t xml:space="preserve">Click </w:t>
      </w:r>
      <w:r>
        <w:rPr>
          <w:b/>
          <w:sz w:val="20"/>
        </w:rPr>
        <w:t xml:space="preserve">Save </w:t>
      </w:r>
      <w:r>
        <w:rPr>
          <w:sz w:val="20"/>
        </w:rPr>
        <w:t>to save your</w:t>
      </w:r>
      <w:r>
        <w:rPr>
          <w:spacing w:val="-14"/>
          <w:sz w:val="20"/>
        </w:rPr>
        <w:t xml:space="preserve"> </w:t>
      </w:r>
      <w:r>
        <w:rPr>
          <w:sz w:val="20"/>
        </w:rPr>
        <w:t>changes.</w:t>
      </w:r>
    </w:p>
    <w:p w:rsidR="00CB4D21" w:rsidRDefault="00CB4D21">
      <w:pPr>
        <w:spacing w:line="248" w:lineRule="exact"/>
        <w:rPr>
          <w:sz w:val="20"/>
        </w:rPr>
        <w:sectPr w:rsidR="00CB4D21">
          <w:pgSz w:w="12240" w:h="15840"/>
          <w:pgMar w:top="840" w:right="1080" w:bottom="820" w:left="1680" w:header="573" w:footer="636" w:gutter="0"/>
          <w:cols w:space="720"/>
        </w:sectPr>
      </w:pPr>
    </w:p>
    <w:p w:rsidR="00CB4D21" w:rsidRDefault="00CB4D21">
      <w:pPr>
        <w:pStyle w:val="BodyText"/>
        <w:spacing w:before="4"/>
        <w:rPr>
          <w:rFonts w:ascii="Times New Roman"/>
          <w:sz w:val="17"/>
        </w:rPr>
      </w:pPr>
    </w:p>
    <w:p w:rsidR="00CB4D21" w:rsidRDefault="00CB4D21">
      <w:pPr>
        <w:rPr>
          <w:rFonts w:ascii="Times New Roman"/>
          <w:sz w:val="17"/>
        </w:rPr>
        <w:sectPr w:rsidR="00CB4D21">
          <w:pgSz w:w="12240" w:h="15840"/>
          <w:pgMar w:top="840" w:right="1680" w:bottom="820" w:left="1080" w:header="573" w:footer="636" w:gutter="0"/>
          <w:cols w:space="720"/>
        </w:sectPr>
      </w:pPr>
    </w:p>
    <w:p w:rsidR="00CB4D21" w:rsidRDefault="00CB4D21">
      <w:pPr>
        <w:pStyle w:val="BodyText"/>
        <w:rPr>
          <w:rFonts w:ascii="Times New Roman"/>
        </w:rPr>
      </w:pPr>
    </w:p>
    <w:p w:rsidR="00CB4D21" w:rsidRDefault="00CB4D21">
      <w:pPr>
        <w:pStyle w:val="BodyText"/>
        <w:rPr>
          <w:rFonts w:ascii="Times New Roman"/>
        </w:rPr>
      </w:pPr>
    </w:p>
    <w:p w:rsidR="00CB4D21" w:rsidRDefault="00CB4D21">
      <w:pPr>
        <w:pStyle w:val="BodyText"/>
        <w:spacing w:before="1"/>
        <w:rPr>
          <w:rFonts w:ascii="Times New Roman"/>
          <w:sz w:val="19"/>
        </w:rPr>
      </w:pPr>
    </w:p>
    <w:p w:rsidR="00CB4D21" w:rsidRPr="007F286B" w:rsidRDefault="008F5D8E" w:rsidP="00410744">
      <w:pPr>
        <w:pStyle w:val="Heading2"/>
      </w:pPr>
      <w:bookmarkStart w:id="959" w:name="24_Tracking_Portal_Activities"/>
      <w:bookmarkStart w:id="960" w:name="_bookmark1038"/>
      <w:bookmarkStart w:id="961" w:name="_Toc451849001"/>
      <w:bookmarkEnd w:id="959"/>
      <w:bookmarkEnd w:id="960"/>
      <w:r>
        <w:rPr>
          <w:w w:val="95"/>
        </w:rPr>
        <w:t>Tracking Portal Activities</w:t>
      </w:r>
      <w:bookmarkEnd w:id="961"/>
    </w:p>
    <w:p w:rsidR="00CB4D21" w:rsidRDefault="008F5D8E" w:rsidP="00552F59">
      <w:pPr>
        <w:pStyle w:val="BodyText"/>
        <w:spacing w:before="269" w:line="240" w:lineRule="exact"/>
        <w:ind w:left="1699" w:right="164" w:firstLine="4"/>
      </w:pPr>
      <w:r>
        <w:t>This chapter describes how to work with Activity Stream and Recent Activities to track</w:t>
      </w:r>
      <w:r>
        <w:rPr>
          <w:spacing w:val="-6"/>
        </w:rPr>
        <w:t xml:space="preserve"> </w:t>
      </w:r>
      <w:r>
        <w:t>and</w:t>
      </w:r>
      <w:r>
        <w:rPr>
          <w:spacing w:val="-6"/>
        </w:rPr>
        <w:t xml:space="preserve"> </w:t>
      </w:r>
      <w:r>
        <w:t>report</w:t>
      </w:r>
      <w:r>
        <w:rPr>
          <w:spacing w:val="-5"/>
        </w:rPr>
        <w:t xml:space="preserve"> </w:t>
      </w:r>
      <w:r>
        <w:t>on</w:t>
      </w:r>
      <w:r>
        <w:rPr>
          <w:spacing w:val="-6"/>
        </w:rPr>
        <w:t xml:space="preserve"> </w:t>
      </w:r>
      <w:r>
        <w:t>activities</w:t>
      </w:r>
      <w:r>
        <w:rPr>
          <w:spacing w:val="-6"/>
        </w:rPr>
        <w:t xml:space="preserve"> </w:t>
      </w:r>
      <w:r>
        <w:t>in</w:t>
      </w:r>
      <w:r>
        <w:rPr>
          <w:spacing w:val="-6"/>
        </w:rPr>
        <w:t xml:space="preserve"> </w:t>
      </w:r>
      <w:r>
        <w:t>WebCenter</w:t>
      </w:r>
      <w:r>
        <w:rPr>
          <w:spacing w:val="-7"/>
        </w:rPr>
        <w:t xml:space="preserve"> </w:t>
      </w:r>
      <w:r>
        <w:t>Portal.</w:t>
      </w:r>
      <w:r>
        <w:rPr>
          <w:spacing w:val="-6"/>
        </w:rPr>
        <w:t xml:space="preserve"> </w:t>
      </w:r>
      <w:r>
        <w:rPr>
          <w:spacing w:val="-3"/>
        </w:rPr>
        <w:t>Tracking</w:t>
      </w:r>
      <w:r>
        <w:rPr>
          <w:spacing w:val="-6"/>
        </w:rPr>
        <w:t xml:space="preserve"> </w:t>
      </w:r>
      <w:r>
        <w:t>and</w:t>
      </w:r>
      <w:r>
        <w:rPr>
          <w:spacing w:val="-6"/>
        </w:rPr>
        <w:t xml:space="preserve"> </w:t>
      </w:r>
      <w:r>
        <w:t>reporting</w:t>
      </w:r>
      <w:r>
        <w:rPr>
          <w:spacing w:val="-6"/>
        </w:rPr>
        <w:t xml:space="preserve"> </w:t>
      </w:r>
      <w:r>
        <w:t>assist</w:t>
      </w:r>
      <w:r>
        <w:rPr>
          <w:spacing w:val="-5"/>
        </w:rPr>
        <w:t xml:space="preserve"> </w:t>
      </w:r>
      <w:r>
        <w:t>you</w:t>
      </w:r>
      <w:r>
        <w:rPr>
          <w:spacing w:val="-5"/>
        </w:rPr>
        <w:t xml:space="preserve"> </w:t>
      </w:r>
      <w:r>
        <w:t>in keeping up with the latest portal</w:t>
      </w:r>
      <w:r>
        <w:rPr>
          <w:spacing w:val="-24"/>
        </w:rPr>
        <w:t xml:space="preserve"> </w:t>
      </w:r>
      <w:r>
        <w:t>activities.</w:t>
      </w:r>
    </w:p>
    <w:p w:rsidR="00CB4D21" w:rsidRDefault="008F5D8E" w:rsidP="00552F59">
      <w:pPr>
        <w:pStyle w:val="BodyText"/>
        <w:spacing w:before="120"/>
        <w:ind w:left="1700" w:right="75"/>
      </w:pPr>
      <w:r>
        <w:t>This chapter includes the following topics:</w:t>
      </w:r>
    </w:p>
    <w:p w:rsidR="00CB4D21" w:rsidRDefault="008F5D8E" w:rsidP="004F6CB1">
      <w:pPr>
        <w:pStyle w:val="ListParagraph"/>
        <w:numPr>
          <w:ilvl w:val="0"/>
          <w:numId w:val="51"/>
        </w:numPr>
        <w:tabs>
          <w:tab w:val="left" w:pos="2060"/>
        </w:tabs>
        <w:rPr>
          <w:sz w:val="20"/>
        </w:rPr>
      </w:pPr>
      <w:hyperlink w:anchor="_bookmark1039" w:history="1">
        <w:r w:rsidR="001524C4">
          <w:rPr>
            <w:color w:val="0000CC"/>
            <w:sz w:val="20"/>
          </w:rPr>
          <w:t>Section 11.</w:t>
        </w:r>
        <w:r>
          <w:rPr>
            <w:color w:val="0000CC"/>
            <w:sz w:val="20"/>
          </w:rPr>
          <w:t>1, "Comparison of Activity Stream and Recent</w:t>
        </w:r>
        <w:r>
          <w:rPr>
            <w:color w:val="0000CC"/>
            <w:spacing w:val="-30"/>
            <w:sz w:val="20"/>
          </w:rPr>
          <w:t xml:space="preserve"> </w:t>
        </w:r>
        <w:r>
          <w:rPr>
            <w:color w:val="0000CC"/>
            <w:sz w:val="20"/>
          </w:rPr>
          <w:t>Activities"</w:t>
        </w:r>
      </w:hyperlink>
    </w:p>
    <w:p w:rsidR="00CB4D21" w:rsidRDefault="008F5D8E" w:rsidP="004F6CB1">
      <w:pPr>
        <w:pStyle w:val="ListParagraph"/>
        <w:numPr>
          <w:ilvl w:val="0"/>
          <w:numId w:val="51"/>
        </w:numPr>
        <w:tabs>
          <w:tab w:val="left" w:pos="2060"/>
        </w:tabs>
        <w:rPr>
          <w:sz w:val="20"/>
        </w:rPr>
      </w:pPr>
      <w:hyperlink w:anchor="_bookmark1040" w:history="1">
        <w:r w:rsidR="001524C4">
          <w:rPr>
            <w:color w:val="0000CC"/>
            <w:sz w:val="20"/>
          </w:rPr>
          <w:t>Section 11.</w:t>
        </w:r>
        <w:r>
          <w:rPr>
            <w:color w:val="0000CC"/>
            <w:sz w:val="20"/>
          </w:rPr>
          <w:t>2, "About the Activity</w:t>
        </w:r>
        <w:r>
          <w:rPr>
            <w:color w:val="0000CC"/>
            <w:spacing w:val="-21"/>
            <w:sz w:val="20"/>
          </w:rPr>
          <w:t xml:space="preserve"> </w:t>
        </w:r>
        <w:r>
          <w:rPr>
            <w:color w:val="0000CC"/>
            <w:sz w:val="20"/>
          </w:rPr>
          <w:t>Stream"</w:t>
        </w:r>
      </w:hyperlink>
    </w:p>
    <w:p w:rsidR="00CB4D21" w:rsidRDefault="008F5D8E" w:rsidP="004F6CB1">
      <w:pPr>
        <w:pStyle w:val="ListParagraph"/>
        <w:numPr>
          <w:ilvl w:val="0"/>
          <w:numId w:val="51"/>
        </w:numPr>
        <w:tabs>
          <w:tab w:val="left" w:pos="2060"/>
        </w:tabs>
        <w:rPr>
          <w:sz w:val="20"/>
        </w:rPr>
      </w:pPr>
      <w:hyperlink w:anchor="_bookmark1046" w:history="1">
        <w:r w:rsidR="001524C4">
          <w:rPr>
            <w:color w:val="0000CC"/>
            <w:sz w:val="20"/>
          </w:rPr>
          <w:t>Section 11.</w:t>
        </w:r>
        <w:r>
          <w:rPr>
            <w:color w:val="0000CC"/>
            <w:sz w:val="20"/>
          </w:rPr>
          <w:t>3, "Setting Activity Stream</w:t>
        </w:r>
        <w:r>
          <w:rPr>
            <w:color w:val="0000CC"/>
            <w:spacing w:val="-33"/>
            <w:sz w:val="20"/>
          </w:rPr>
          <w:t xml:space="preserve"> </w:t>
        </w:r>
        <w:r>
          <w:rPr>
            <w:color w:val="0000CC"/>
            <w:sz w:val="20"/>
          </w:rPr>
          <w:t>Preferences"</w:t>
        </w:r>
      </w:hyperlink>
    </w:p>
    <w:p w:rsidR="00CB4D21" w:rsidRDefault="008F5D8E" w:rsidP="004F6CB1">
      <w:pPr>
        <w:pStyle w:val="ListParagraph"/>
        <w:numPr>
          <w:ilvl w:val="0"/>
          <w:numId w:val="51"/>
        </w:numPr>
        <w:tabs>
          <w:tab w:val="left" w:pos="2060"/>
        </w:tabs>
        <w:rPr>
          <w:sz w:val="20"/>
        </w:rPr>
      </w:pPr>
      <w:hyperlink w:anchor="_bookmark1049" w:history="1">
        <w:r w:rsidR="001524C4">
          <w:rPr>
            <w:color w:val="0000CC"/>
            <w:sz w:val="20"/>
          </w:rPr>
          <w:t>Section 11.</w:t>
        </w:r>
        <w:r>
          <w:rPr>
            <w:color w:val="0000CC"/>
            <w:sz w:val="20"/>
          </w:rPr>
          <w:t xml:space="preserve">4, </w:t>
        </w:r>
        <w:r>
          <w:rPr>
            <w:color w:val="0000CC"/>
            <w:spacing w:val="-3"/>
            <w:sz w:val="20"/>
          </w:rPr>
          <w:t xml:space="preserve">"Working </w:t>
        </w:r>
        <w:r>
          <w:rPr>
            <w:color w:val="0000CC"/>
            <w:sz w:val="20"/>
          </w:rPr>
          <w:t>with the Activity</w:t>
        </w:r>
        <w:r>
          <w:rPr>
            <w:color w:val="0000CC"/>
            <w:spacing w:val="-12"/>
            <w:sz w:val="20"/>
          </w:rPr>
          <w:t xml:space="preserve"> </w:t>
        </w:r>
        <w:r>
          <w:rPr>
            <w:color w:val="0000CC"/>
            <w:sz w:val="20"/>
          </w:rPr>
          <w:t>Stream"</w:t>
        </w:r>
      </w:hyperlink>
    </w:p>
    <w:p w:rsidR="00CB4D21" w:rsidRDefault="008F5D8E" w:rsidP="004F6CB1">
      <w:pPr>
        <w:pStyle w:val="ListParagraph"/>
        <w:numPr>
          <w:ilvl w:val="0"/>
          <w:numId w:val="51"/>
        </w:numPr>
        <w:tabs>
          <w:tab w:val="left" w:pos="2060"/>
        </w:tabs>
        <w:rPr>
          <w:sz w:val="20"/>
        </w:rPr>
      </w:pPr>
      <w:hyperlink w:anchor="_bookmark1066" w:history="1">
        <w:r w:rsidR="001524C4">
          <w:rPr>
            <w:color w:val="0000CC"/>
            <w:sz w:val="20"/>
          </w:rPr>
          <w:t>Section 11.</w:t>
        </w:r>
        <w:r>
          <w:rPr>
            <w:color w:val="0000CC"/>
            <w:sz w:val="20"/>
          </w:rPr>
          <w:t>5, "About Recent</w:t>
        </w:r>
        <w:r>
          <w:rPr>
            <w:color w:val="0000CC"/>
            <w:spacing w:val="-16"/>
            <w:sz w:val="20"/>
          </w:rPr>
          <w:t xml:space="preserve"> </w:t>
        </w:r>
        <w:r>
          <w:rPr>
            <w:color w:val="0000CC"/>
            <w:sz w:val="20"/>
          </w:rPr>
          <w:t>Activities"</w:t>
        </w:r>
      </w:hyperlink>
    </w:p>
    <w:p w:rsidR="00CB4D21" w:rsidRDefault="008F5D8E" w:rsidP="004F6CB1">
      <w:pPr>
        <w:pStyle w:val="ListParagraph"/>
        <w:numPr>
          <w:ilvl w:val="0"/>
          <w:numId w:val="51"/>
        </w:numPr>
        <w:tabs>
          <w:tab w:val="left" w:pos="2060"/>
        </w:tabs>
        <w:rPr>
          <w:sz w:val="20"/>
        </w:rPr>
      </w:pPr>
      <w:hyperlink w:anchor="_bookmark1068" w:history="1">
        <w:r w:rsidR="001524C4">
          <w:rPr>
            <w:color w:val="0000CC"/>
            <w:sz w:val="20"/>
          </w:rPr>
          <w:t>Section 11.</w:t>
        </w:r>
        <w:r>
          <w:rPr>
            <w:color w:val="0000CC"/>
            <w:sz w:val="20"/>
          </w:rPr>
          <w:t xml:space="preserve">6, </w:t>
        </w:r>
        <w:r>
          <w:rPr>
            <w:color w:val="0000CC"/>
            <w:spacing w:val="-3"/>
            <w:sz w:val="20"/>
          </w:rPr>
          <w:t xml:space="preserve">"Working </w:t>
        </w:r>
        <w:r>
          <w:rPr>
            <w:color w:val="0000CC"/>
            <w:sz w:val="20"/>
          </w:rPr>
          <w:t>with Recent</w:t>
        </w:r>
        <w:r>
          <w:rPr>
            <w:color w:val="0000CC"/>
            <w:spacing w:val="-12"/>
            <w:sz w:val="20"/>
          </w:rPr>
          <w:t xml:space="preserve"> </w:t>
        </w:r>
        <w:r>
          <w:rPr>
            <w:color w:val="0000CC"/>
            <w:sz w:val="20"/>
          </w:rPr>
          <w:t>Activities"</w:t>
        </w:r>
      </w:hyperlink>
    </w:p>
    <w:p w:rsidR="00CB4D21" w:rsidRDefault="008F5D8E" w:rsidP="00552F59">
      <w:pPr>
        <w:pStyle w:val="BodyText"/>
        <w:spacing w:before="2"/>
        <w:rPr>
          <w:sz w:val="18"/>
        </w:rPr>
      </w:pPr>
      <w:r>
        <w:pict>
          <v:group id="_x0000_s1708" style="position:absolute;margin-left:203.9pt;margin-top:13.25pt;width:312.25pt;height:2.5pt;z-index:26632;mso-wrap-distance-left:0;mso-wrap-distance-right:0;mso-position-horizontal-relative:page" coordorigin="4078,265" coordsize="6245,50">
            <v:line id="_x0000_s1710" style="position:absolute" from="4080,268" to="10320,268" strokeweight=".24pt"/>
            <v:line id="_x0000_s1709" style="position:absolute" from="4080,312" to="10320,312" strokeweight=".24pt"/>
            <w10:wrap type="topAndBottom" anchorx="page"/>
          </v:group>
        </w:pict>
      </w:r>
    </w:p>
    <w:p w:rsidR="00CB4D21" w:rsidRDefault="008F5D8E" w:rsidP="00552F59">
      <w:pPr>
        <w:pStyle w:val="BodyText"/>
        <w:spacing w:before="21" w:after="114" w:line="240" w:lineRule="exact"/>
        <w:ind w:left="2420" w:right="1051"/>
      </w:pPr>
      <w:r>
        <w:rPr>
          <w:rFonts w:ascii="Arial"/>
          <w:b/>
          <w:sz w:val="19"/>
        </w:rPr>
        <w:t xml:space="preserve">Permissions: </w:t>
      </w:r>
      <w:r>
        <w:rPr>
          <w:spacing w:val="-9"/>
        </w:rPr>
        <w:t xml:space="preserve">To </w:t>
      </w:r>
      <w:r>
        <w:t xml:space="preserve">perform the tasks in this chapter, you need the </w:t>
      </w:r>
      <w:r>
        <w:rPr>
          <w:w w:val="95"/>
        </w:rPr>
        <w:t xml:space="preserve">application-level permission </w:t>
      </w:r>
      <w:r>
        <w:rPr>
          <w:rFonts w:ascii="Courier New"/>
          <w:w w:val="95"/>
        </w:rPr>
        <w:t>People</w:t>
      </w:r>
      <w:r>
        <w:rPr>
          <w:rFonts w:ascii="Courier New"/>
          <w:spacing w:val="-64"/>
          <w:w w:val="95"/>
        </w:rPr>
        <w:t xml:space="preserve"> </w:t>
      </w:r>
      <w:r>
        <w:rPr>
          <w:rFonts w:ascii="Courier New"/>
          <w:w w:val="95"/>
        </w:rPr>
        <w:t>Connections:</w:t>
      </w:r>
      <w:r>
        <w:rPr>
          <w:rFonts w:ascii="Courier New"/>
          <w:spacing w:val="-64"/>
          <w:w w:val="95"/>
        </w:rPr>
        <w:t xml:space="preserve"> </w:t>
      </w:r>
      <w:r>
        <w:rPr>
          <w:rFonts w:ascii="Courier New"/>
          <w:w w:val="95"/>
        </w:rPr>
        <w:t>Update</w:t>
      </w:r>
      <w:r>
        <w:rPr>
          <w:rFonts w:ascii="Courier New"/>
          <w:spacing w:val="-64"/>
          <w:w w:val="95"/>
        </w:rPr>
        <w:t xml:space="preserve"> </w:t>
      </w:r>
      <w:r>
        <w:rPr>
          <w:rFonts w:ascii="Courier New"/>
          <w:w w:val="95"/>
        </w:rPr>
        <w:t xml:space="preserve">People </w:t>
      </w:r>
      <w:r>
        <w:rPr>
          <w:rFonts w:ascii="Courier New"/>
          <w:w w:val="85"/>
        </w:rPr>
        <w:t>Connections Data</w:t>
      </w:r>
      <w:r>
        <w:rPr>
          <w:w w:val="85"/>
        </w:rPr>
        <w:t>.</w:t>
      </w:r>
    </w:p>
    <w:p w:rsidR="00CB4D21" w:rsidRDefault="008F5D8E" w:rsidP="00552F59">
      <w:pPr>
        <w:pStyle w:val="BodyText"/>
        <w:spacing w:line="49" w:lineRule="exact"/>
        <w:ind w:left="2417"/>
        <w:rPr>
          <w:sz w:val="4"/>
        </w:rPr>
      </w:pPr>
      <w:r>
        <w:rPr>
          <w:sz w:val="4"/>
        </w:rPr>
      </w:r>
      <w:r>
        <w:rPr>
          <w:sz w:val="4"/>
        </w:rPr>
        <w:pict>
          <v:group id="_x0000_s1705" style="width:312.25pt;height:2.5pt;mso-position-horizontal-relative:char;mso-position-vertical-relative:line" coordsize="6245,50">
            <v:line id="_x0000_s1707" style="position:absolute" from="3,3" to="6243,3" strokeweight=".24pt"/>
            <v:line id="_x0000_s1706" style="position:absolute" from="3,47" to="6243,47" strokeweight=".24pt"/>
            <w10:anchorlock/>
          </v:group>
        </w:pict>
      </w:r>
    </w:p>
    <w:p w:rsidR="00CB4D21" w:rsidRDefault="00CB4D21" w:rsidP="00552F59">
      <w:pPr>
        <w:pStyle w:val="BodyText"/>
        <w:spacing w:before="11"/>
        <w:rPr>
          <w:sz w:val="13"/>
        </w:rPr>
      </w:pPr>
    </w:p>
    <w:p w:rsidR="00CB4D21" w:rsidRDefault="008F5D8E" w:rsidP="001524C4">
      <w:pPr>
        <w:pStyle w:val="Heading3"/>
      </w:pPr>
      <w:bookmarkStart w:id="962" w:name="24.1_Comparison_of_Activity_Stream_and_R"/>
      <w:bookmarkStart w:id="963" w:name="_bookmark1039"/>
      <w:bookmarkStart w:id="964" w:name="_Toc451849002"/>
      <w:bookmarkEnd w:id="962"/>
      <w:bookmarkEnd w:id="963"/>
      <w:r>
        <w:t>Comparison</w:t>
      </w:r>
      <w:r>
        <w:rPr>
          <w:spacing w:val="-54"/>
        </w:rPr>
        <w:t xml:space="preserve"> </w:t>
      </w:r>
      <w:r>
        <w:rPr>
          <w:spacing w:val="-18"/>
        </w:rPr>
        <w:t>of</w:t>
      </w:r>
      <w:r>
        <w:rPr>
          <w:spacing w:val="-38"/>
        </w:rPr>
        <w:t xml:space="preserve"> </w:t>
      </w:r>
      <w:r>
        <w:rPr>
          <w:spacing w:val="-23"/>
        </w:rPr>
        <w:t>Activity</w:t>
      </w:r>
      <w:r>
        <w:rPr>
          <w:spacing w:val="-50"/>
        </w:rPr>
        <w:t xml:space="preserve"> </w:t>
      </w:r>
      <w:r>
        <w:rPr>
          <w:spacing w:val="-21"/>
        </w:rPr>
        <w:t>Stream</w:t>
      </w:r>
      <w:r w:rsidR="001524C4">
        <w:rPr>
          <w:spacing w:val="-21"/>
        </w:rPr>
        <w:t xml:space="preserve"> </w:t>
      </w:r>
      <w:r>
        <w:rPr>
          <w:spacing w:val="-21"/>
        </w:rPr>
        <w:t>and</w:t>
      </w:r>
      <w:r>
        <w:rPr>
          <w:spacing w:val="-53"/>
        </w:rPr>
        <w:t xml:space="preserve"> </w:t>
      </w:r>
      <w:r>
        <w:rPr>
          <w:spacing w:val="-29"/>
        </w:rPr>
        <w:t>Recent</w:t>
      </w:r>
      <w:r>
        <w:rPr>
          <w:spacing w:val="-38"/>
        </w:rPr>
        <w:t xml:space="preserve"> </w:t>
      </w:r>
      <w:r>
        <w:rPr>
          <w:spacing w:val="-26"/>
        </w:rPr>
        <w:t>Activities</w:t>
      </w:r>
      <w:bookmarkEnd w:id="964"/>
    </w:p>
    <w:p w:rsidR="00CB4D21" w:rsidRDefault="008F5D8E" w:rsidP="00552F59">
      <w:pPr>
        <w:pStyle w:val="BodyText"/>
        <w:spacing w:before="81" w:line="240" w:lineRule="exact"/>
        <w:ind w:left="1699" w:right="146"/>
      </w:pPr>
      <w:r>
        <w:t>Activity Stream and Recent Activities both track and report on activities in WebCenter Portal, enabling you to easily keep up with what is going on. However, there are two main differences between them. First, Activity Stream tracks a broader range of activities. For example, Recent Activities tracks the Documents (including wikis and blogs), Announcements, Discussions, and Page activities. Activity Stream tracks these activities as well as People Connections. Second, Recent Activities reports activities regardless of who performs the action. Activity Stream reports activities performed by a user's connections. There is a third, small difference—Activity Stream includes information about who performed the activity, whereas Recent Activities does not.</w:t>
      </w:r>
    </w:p>
    <w:p w:rsidR="00CB4D21" w:rsidRDefault="00CB4D21" w:rsidP="00552F59">
      <w:pPr>
        <w:pStyle w:val="BodyText"/>
        <w:spacing w:before="3"/>
        <w:rPr>
          <w:sz w:val="28"/>
        </w:rPr>
      </w:pPr>
    </w:p>
    <w:p w:rsidR="00CB4D21" w:rsidRDefault="008F5D8E" w:rsidP="001524C4">
      <w:pPr>
        <w:pStyle w:val="Heading3"/>
      </w:pPr>
      <w:bookmarkStart w:id="965" w:name="24.2_About_the_Activity_Stream"/>
      <w:bookmarkStart w:id="966" w:name="_bookmark1040"/>
      <w:bookmarkStart w:id="967" w:name="_Toc451849003"/>
      <w:bookmarkEnd w:id="965"/>
      <w:bookmarkEnd w:id="966"/>
      <w:r>
        <w:rPr>
          <w:spacing w:val="-30"/>
        </w:rPr>
        <w:t>About</w:t>
      </w:r>
      <w:r>
        <w:rPr>
          <w:spacing w:val="-38"/>
        </w:rPr>
        <w:t xml:space="preserve"> </w:t>
      </w:r>
      <w:r>
        <w:rPr>
          <w:spacing w:val="-18"/>
        </w:rPr>
        <w:t>the</w:t>
      </w:r>
      <w:r>
        <w:rPr>
          <w:spacing w:val="-50"/>
        </w:rPr>
        <w:t xml:space="preserve"> </w:t>
      </w:r>
      <w:r>
        <w:t>Activity</w:t>
      </w:r>
      <w:r>
        <w:rPr>
          <w:spacing w:val="-50"/>
        </w:rPr>
        <w:t xml:space="preserve"> </w:t>
      </w:r>
      <w:r>
        <w:rPr>
          <w:spacing w:val="-24"/>
        </w:rPr>
        <w:t>Stream</w:t>
      </w:r>
      <w:bookmarkEnd w:id="967"/>
    </w:p>
    <w:p w:rsidR="00CB4D21" w:rsidRDefault="008F5D8E" w:rsidP="00552F59">
      <w:pPr>
        <w:pStyle w:val="BodyText"/>
        <w:spacing w:before="79" w:line="240" w:lineRule="exact"/>
        <w:ind w:left="1699" w:right="183"/>
      </w:pPr>
      <w:r>
        <w:t>In WebCenter Portal, Activity Stream provides a streaming view of the activities of your connections, actions taken in portals, and business activities. For example, Activity Stream can note when you or a connection posts feedback, uploads a document, or creates a discussion forum. Additionally, it streams messages and attachments entered through Publisher.</w:t>
      </w:r>
    </w:p>
    <w:p w:rsidR="00CB4D21" w:rsidRDefault="00CB4D21" w:rsidP="00552F59">
      <w:pPr>
        <w:pStyle w:val="BodyText"/>
        <w:spacing w:before="3"/>
        <w:rPr>
          <w:sz w:val="12"/>
        </w:rPr>
      </w:pPr>
    </w:p>
    <w:p w:rsidR="00CB4D21" w:rsidRDefault="008F5D8E" w:rsidP="00552F59">
      <w:pPr>
        <w:pStyle w:val="BodyText"/>
        <w:spacing w:before="61" w:line="240" w:lineRule="exact"/>
        <w:ind w:left="2420" w:right="75"/>
      </w:pPr>
      <w:r>
        <w:rPr>
          <w:rFonts w:ascii="Arial"/>
          <w:b/>
          <w:sz w:val="19"/>
        </w:rPr>
        <w:t xml:space="preserve">See Also: </w:t>
      </w:r>
      <w:r>
        <w:t xml:space="preserve">For information about Publisher, see </w:t>
      </w:r>
      <w:hyperlink w:anchor="_bookmark495" w:history="1">
        <w:r>
          <w:rPr>
            <w:color w:val="0000CC"/>
          </w:rPr>
          <w:t>Chapter 15, "Liking,</w:t>
        </w:r>
      </w:hyperlink>
      <w:r>
        <w:rPr>
          <w:color w:val="0000CC"/>
        </w:rPr>
        <w:t xml:space="preserve"> </w:t>
      </w:r>
      <w:hyperlink w:anchor="_bookmark495" w:history="1">
        <w:r>
          <w:rPr>
            <w:color w:val="0000CC"/>
          </w:rPr>
          <w:t>Commenting On, and Sharing Items in WebCenter Portal."</w:t>
        </w:r>
      </w:hyperlink>
    </w:p>
    <w:p w:rsidR="00CB4D21" w:rsidRDefault="00CB4D21" w:rsidP="00552F59">
      <w:pPr>
        <w:spacing w:line="240" w:lineRule="exact"/>
        <w:sectPr w:rsidR="00CB4D21">
          <w:headerReference w:type="default" r:id="rId487"/>
          <w:footerReference w:type="even" r:id="rId488"/>
          <w:footerReference w:type="default" r:id="rId489"/>
          <w:pgSz w:w="12240" w:h="15840"/>
          <w:pgMar w:top="1500" w:right="1080" w:bottom="820" w:left="1660" w:header="0" w:footer="636" w:gutter="0"/>
          <w:pgNumType w:start="1"/>
          <w:cols w:space="720"/>
        </w:sectPr>
      </w:pPr>
    </w:p>
    <w:p w:rsidR="00CB4D21" w:rsidRDefault="00CB4D21" w:rsidP="00552F59">
      <w:pPr>
        <w:pStyle w:val="BodyText"/>
        <w:rPr>
          <w:sz w:val="28"/>
        </w:rPr>
      </w:pPr>
    </w:p>
    <w:p w:rsidR="00CB4D21" w:rsidRDefault="008F5D8E" w:rsidP="00552F59">
      <w:pPr>
        <w:pStyle w:val="BodyText"/>
        <w:spacing w:before="61" w:line="240" w:lineRule="exact"/>
        <w:ind w:left="1680" w:right="414"/>
      </w:pPr>
      <w:r>
        <w:t>Through Activity Stream Preferences, you can select to show connection and portal activities. (However, your system administrator can disable users from overriding application-level settings.)</w:t>
      </w:r>
    </w:p>
    <w:p w:rsidR="00CB4D21" w:rsidRDefault="008F5D8E" w:rsidP="00552F59">
      <w:pPr>
        <w:pStyle w:val="BodyText"/>
        <w:spacing w:before="120" w:line="240" w:lineRule="exact"/>
        <w:ind w:left="1679" w:right="154"/>
      </w:pPr>
      <w:r>
        <w:t>In addition to streaming messages, your Activity Stream can provide access to file attachments and web links added through Publisher. Supported mime types can be fully previewed in the Activity Stream. Unsupported mime types are rendered as links, which you can use to access the file.</w:t>
      </w:r>
    </w:p>
    <w:p w:rsidR="00CB4D21" w:rsidRDefault="008F5D8E" w:rsidP="00552F59">
      <w:pPr>
        <w:pStyle w:val="BodyText"/>
        <w:spacing w:before="120" w:line="240" w:lineRule="exact"/>
        <w:ind w:left="1680"/>
      </w:pPr>
      <w:r>
        <w:t>Activity Stream previews files through either a native web format or through Oracle WebCenter Content slide rendition. The previewer used depends on the mime type of the file to be previewed.</w:t>
      </w:r>
    </w:p>
    <w:p w:rsidR="00CB4D21" w:rsidRDefault="008F5D8E" w:rsidP="00552F59">
      <w:pPr>
        <w:pStyle w:val="BodyText"/>
        <w:spacing w:before="120"/>
        <w:ind w:left="1680"/>
      </w:pPr>
      <w:r>
        <w:t>The mime types that use the native web format include the following:</w:t>
      </w:r>
    </w:p>
    <w:p w:rsidR="00CB4D21" w:rsidRDefault="008F5D8E" w:rsidP="004F6CB1">
      <w:pPr>
        <w:pStyle w:val="ListParagraph"/>
        <w:numPr>
          <w:ilvl w:val="2"/>
          <w:numId w:val="50"/>
        </w:numPr>
        <w:tabs>
          <w:tab w:val="left" w:pos="2040"/>
        </w:tabs>
        <w:spacing w:before="137"/>
        <w:rPr>
          <w:rFonts w:ascii="Courier New"/>
          <w:sz w:val="20"/>
        </w:rPr>
      </w:pPr>
      <w:r>
        <w:rPr>
          <w:rFonts w:ascii="Courier New"/>
          <w:w w:val="95"/>
          <w:sz w:val="20"/>
        </w:rPr>
        <w:t>image</w:t>
      </w:r>
    </w:p>
    <w:p w:rsidR="00CB4D21" w:rsidRDefault="008F5D8E" w:rsidP="004F6CB1">
      <w:pPr>
        <w:pStyle w:val="ListParagraph"/>
        <w:numPr>
          <w:ilvl w:val="2"/>
          <w:numId w:val="50"/>
        </w:numPr>
        <w:tabs>
          <w:tab w:val="left" w:pos="2040"/>
        </w:tabs>
        <w:spacing w:before="133"/>
        <w:rPr>
          <w:rFonts w:ascii="Courier New"/>
          <w:sz w:val="20"/>
        </w:rPr>
      </w:pPr>
      <w:r>
        <w:rPr>
          <w:rFonts w:ascii="Courier New"/>
          <w:w w:val="95"/>
          <w:sz w:val="20"/>
        </w:rPr>
        <w:t>htm</w:t>
      </w:r>
    </w:p>
    <w:p w:rsidR="00CB4D21" w:rsidRDefault="008F5D8E" w:rsidP="004F6CB1">
      <w:pPr>
        <w:pStyle w:val="ListParagraph"/>
        <w:numPr>
          <w:ilvl w:val="2"/>
          <w:numId w:val="50"/>
        </w:numPr>
        <w:tabs>
          <w:tab w:val="left" w:pos="2040"/>
        </w:tabs>
        <w:spacing w:before="133"/>
        <w:rPr>
          <w:rFonts w:ascii="Courier New"/>
          <w:sz w:val="20"/>
        </w:rPr>
      </w:pPr>
      <w:r>
        <w:rPr>
          <w:rFonts w:ascii="Courier New"/>
          <w:w w:val="95"/>
          <w:sz w:val="20"/>
        </w:rPr>
        <w:t>text</w:t>
      </w:r>
    </w:p>
    <w:p w:rsidR="00CB4D21" w:rsidRDefault="008F5D8E" w:rsidP="00552F59">
      <w:pPr>
        <w:pStyle w:val="BodyText"/>
        <w:spacing w:before="108" w:line="240" w:lineRule="exact"/>
        <w:ind w:left="1680"/>
      </w:pPr>
      <w:r>
        <w:t>The mime types that use Oracle WebCenter Content slide rendition include the following:</w:t>
      </w:r>
    </w:p>
    <w:p w:rsidR="00CB4D21" w:rsidRDefault="008F5D8E" w:rsidP="004F6CB1">
      <w:pPr>
        <w:pStyle w:val="ListParagraph"/>
        <w:numPr>
          <w:ilvl w:val="2"/>
          <w:numId w:val="50"/>
        </w:numPr>
        <w:tabs>
          <w:tab w:val="left" w:pos="2040"/>
        </w:tabs>
        <w:spacing w:before="145"/>
        <w:rPr>
          <w:rFonts w:ascii="Courier New"/>
          <w:sz w:val="20"/>
        </w:rPr>
      </w:pPr>
      <w:r>
        <w:rPr>
          <w:rFonts w:ascii="Courier New"/>
          <w:w w:val="95"/>
          <w:sz w:val="20"/>
        </w:rPr>
        <w:t>pdf</w:t>
      </w:r>
    </w:p>
    <w:p w:rsidR="00CB4D21" w:rsidRDefault="008F5D8E" w:rsidP="004F6CB1">
      <w:pPr>
        <w:pStyle w:val="ListParagraph"/>
        <w:numPr>
          <w:ilvl w:val="2"/>
          <w:numId w:val="50"/>
        </w:numPr>
        <w:tabs>
          <w:tab w:val="left" w:pos="2040"/>
        </w:tabs>
        <w:spacing w:before="133"/>
        <w:rPr>
          <w:rFonts w:ascii="Courier New"/>
          <w:sz w:val="20"/>
        </w:rPr>
      </w:pPr>
      <w:r>
        <w:rPr>
          <w:rFonts w:ascii="Courier New"/>
          <w:w w:val="95"/>
          <w:sz w:val="20"/>
        </w:rPr>
        <w:t>powerpoint</w:t>
      </w:r>
    </w:p>
    <w:p w:rsidR="00CB4D21" w:rsidRDefault="008F5D8E" w:rsidP="004F6CB1">
      <w:pPr>
        <w:pStyle w:val="ListParagraph"/>
        <w:numPr>
          <w:ilvl w:val="2"/>
          <w:numId w:val="50"/>
        </w:numPr>
        <w:tabs>
          <w:tab w:val="left" w:pos="2040"/>
        </w:tabs>
        <w:spacing w:before="133"/>
        <w:rPr>
          <w:rFonts w:ascii="Courier New"/>
          <w:sz w:val="20"/>
        </w:rPr>
      </w:pPr>
      <w:r>
        <w:rPr>
          <w:rFonts w:ascii="Courier New"/>
          <w:w w:val="95"/>
          <w:sz w:val="20"/>
        </w:rPr>
        <w:t>powerpnt</w:t>
      </w:r>
    </w:p>
    <w:p w:rsidR="00CB4D21" w:rsidRDefault="008F5D8E" w:rsidP="004F6CB1">
      <w:pPr>
        <w:pStyle w:val="ListParagraph"/>
        <w:numPr>
          <w:ilvl w:val="2"/>
          <w:numId w:val="50"/>
        </w:numPr>
        <w:tabs>
          <w:tab w:val="left" w:pos="2040"/>
        </w:tabs>
        <w:spacing w:before="133"/>
        <w:rPr>
          <w:rFonts w:ascii="Courier New"/>
          <w:sz w:val="20"/>
        </w:rPr>
      </w:pPr>
      <w:r>
        <w:rPr>
          <w:rFonts w:ascii="Courier New"/>
          <w:w w:val="95"/>
          <w:sz w:val="20"/>
        </w:rPr>
        <w:t>pptx</w:t>
      </w:r>
    </w:p>
    <w:p w:rsidR="00CB4D21" w:rsidRDefault="008F5D8E" w:rsidP="00552F59">
      <w:pPr>
        <w:pStyle w:val="BodyText"/>
        <w:spacing w:before="7"/>
        <w:rPr>
          <w:rFonts w:ascii="Courier New"/>
          <w:sz w:val="19"/>
        </w:rPr>
      </w:pPr>
      <w:r>
        <w:pict>
          <v:group id="_x0000_s1702" style="position:absolute;margin-left:173.9pt;margin-top:13.05pt;width:312.25pt;height:2.55pt;z-index:26680;mso-wrap-distance-left:0;mso-wrap-distance-right:0;mso-position-horizontal-relative:page" coordorigin="3478,261" coordsize="6245,51">
            <v:line id="_x0000_s1704" style="position:absolute" from="3480,264" to="9720,264" strokeweight=".24pt"/>
            <v:line id="_x0000_s1703" style="position:absolute" from="3480,310" to="9720,310" strokeweight=".24pt"/>
            <w10:wrap type="topAndBottom" anchorx="page"/>
          </v:group>
        </w:pict>
      </w:r>
    </w:p>
    <w:p w:rsidR="00CB4D21" w:rsidRDefault="008F5D8E" w:rsidP="00552F59">
      <w:pPr>
        <w:pStyle w:val="BodyText"/>
        <w:spacing w:before="20" w:after="114" w:line="240" w:lineRule="exact"/>
        <w:ind w:left="2400" w:right="844"/>
      </w:pPr>
      <w:r>
        <w:rPr>
          <w:rFonts w:ascii="Arial"/>
          <w:b/>
          <w:sz w:val="19"/>
        </w:rPr>
        <w:t xml:space="preserve">Note: </w:t>
      </w:r>
      <w:r>
        <w:t>PDF file previews are available only if your system administrator configured WebCenter Portal to preview PDFs.</w:t>
      </w:r>
    </w:p>
    <w:p w:rsidR="00CB4D21" w:rsidRDefault="008F5D8E" w:rsidP="00552F59">
      <w:pPr>
        <w:pStyle w:val="BodyText"/>
        <w:spacing w:line="50" w:lineRule="exact"/>
        <w:ind w:left="2397"/>
        <w:rPr>
          <w:sz w:val="5"/>
        </w:rPr>
      </w:pPr>
      <w:r>
        <w:rPr>
          <w:sz w:val="5"/>
        </w:rPr>
      </w:r>
      <w:r>
        <w:rPr>
          <w:sz w:val="5"/>
        </w:rPr>
        <w:pict>
          <v:group id="_x0000_s1699" style="width:312.25pt;height:2.55pt;mso-position-horizontal-relative:char;mso-position-vertical-relative:line" coordsize="6245,51">
            <v:line id="_x0000_s1701" style="position:absolute" from="3,3" to="6243,3" strokeweight=".24pt"/>
            <v:line id="_x0000_s1700" style="position:absolute" from="3,48" to="6243,48" strokeweight=".24pt"/>
            <w10:anchorlock/>
          </v:group>
        </w:pict>
      </w:r>
    </w:p>
    <w:p w:rsidR="00CB4D21" w:rsidRDefault="00CB4D21" w:rsidP="00552F59">
      <w:pPr>
        <w:pStyle w:val="BodyText"/>
        <w:spacing w:before="3"/>
        <w:rPr>
          <w:sz w:val="14"/>
        </w:rPr>
      </w:pPr>
    </w:p>
    <w:p w:rsidR="00CB4D21" w:rsidRDefault="008F5D8E" w:rsidP="00552F59">
      <w:pPr>
        <w:pStyle w:val="BodyText"/>
        <w:spacing w:before="61" w:line="240" w:lineRule="exact"/>
        <w:ind w:left="1680" w:right="154"/>
      </w:pPr>
      <w:r>
        <w:t>The mime types shown in the previous lists are the only mime types that are previewed.</w:t>
      </w:r>
      <w:r>
        <w:rPr>
          <w:spacing w:val="-12"/>
        </w:rPr>
        <w:t xml:space="preserve"> </w:t>
      </w:r>
      <w:r>
        <w:t>Other</w:t>
      </w:r>
      <w:r>
        <w:rPr>
          <w:spacing w:val="-13"/>
        </w:rPr>
        <w:t xml:space="preserve"> </w:t>
      </w:r>
      <w:r>
        <w:t>mime</w:t>
      </w:r>
      <w:r>
        <w:rPr>
          <w:spacing w:val="-13"/>
        </w:rPr>
        <w:t xml:space="preserve"> </w:t>
      </w:r>
      <w:r>
        <w:t>types</w:t>
      </w:r>
      <w:r>
        <w:rPr>
          <w:spacing w:val="-13"/>
        </w:rPr>
        <w:t xml:space="preserve"> </w:t>
      </w:r>
      <w:r>
        <w:t>appear</w:t>
      </w:r>
      <w:r>
        <w:rPr>
          <w:spacing w:val="-13"/>
        </w:rPr>
        <w:t xml:space="preserve"> </w:t>
      </w:r>
      <w:r>
        <w:t>as</w:t>
      </w:r>
      <w:r>
        <w:rPr>
          <w:spacing w:val="-12"/>
        </w:rPr>
        <w:t xml:space="preserve"> </w:t>
      </w:r>
      <w:r>
        <w:t>links.</w:t>
      </w:r>
      <w:r>
        <w:rPr>
          <w:spacing w:val="-13"/>
        </w:rPr>
        <w:t xml:space="preserve"> </w:t>
      </w:r>
      <w:r>
        <w:t>The</w:t>
      </w:r>
      <w:r>
        <w:rPr>
          <w:spacing w:val="-12"/>
        </w:rPr>
        <w:t xml:space="preserve"> </w:t>
      </w:r>
      <w:r>
        <w:t>mime</w:t>
      </w:r>
      <w:r>
        <w:rPr>
          <w:spacing w:val="-13"/>
        </w:rPr>
        <w:t xml:space="preserve"> </w:t>
      </w:r>
      <w:r>
        <w:t>types</w:t>
      </w:r>
      <w:r>
        <w:rPr>
          <w:spacing w:val="-12"/>
        </w:rPr>
        <w:t xml:space="preserve"> </w:t>
      </w:r>
      <w:r>
        <w:rPr>
          <w:rFonts w:ascii="Courier New"/>
        </w:rPr>
        <w:t>docx</w:t>
      </w:r>
      <w:r>
        <w:rPr>
          <w:rFonts w:ascii="Courier New"/>
          <w:spacing w:val="-83"/>
        </w:rPr>
        <w:t xml:space="preserve"> </w:t>
      </w:r>
      <w:r>
        <w:t>and</w:t>
      </w:r>
      <w:r>
        <w:rPr>
          <w:spacing w:val="-13"/>
        </w:rPr>
        <w:t xml:space="preserve"> </w:t>
      </w:r>
      <w:r>
        <w:rPr>
          <w:rFonts w:ascii="Courier New"/>
        </w:rPr>
        <w:t>xlsx</w:t>
      </w:r>
      <w:r>
        <w:rPr>
          <w:rFonts w:ascii="Courier New"/>
          <w:spacing w:val="-83"/>
        </w:rPr>
        <w:t xml:space="preserve"> </w:t>
      </w:r>
      <w:r>
        <w:t>are</w:t>
      </w:r>
      <w:r>
        <w:rPr>
          <w:spacing w:val="-11"/>
        </w:rPr>
        <w:t xml:space="preserve"> </w:t>
      </w:r>
      <w:r>
        <w:rPr>
          <w:i/>
        </w:rPr>
        <w:t xml:space="preserve">not </w:t>
      </w:r>
      <w:r>
        <w:t>previewed</w:t>
      </w:r>
      <w:r>
        <w:rPr>
          <w:spacing w:val="-4"/>
        </w:rPr>
        <w:t xml:space="preserve"> </w:t>
      </w:r>
      <w:r>
        <w:t>in</w:t>
      </w:r>
      <w:r>
        <w:rPr>
          <w:spacing w:val="-5"/>
        </w:rPr>
        <w:t xml:space="preserve"> </w:t>
      </w:r>
      <w:r>
        <w:t>Activity</w:t>
      </w:r>
      <w:r>
        <w:rPr>
          <w:spacing w:val="-4"/>
        </w:rPr>
        <w:t xml:space="preserve"> </w:t>
      </w:r>
      <w:r>
        <w:t>Stream.</w:t>
      </w:r>
      <w:r>
        <w:rPr>
          <w:spacing w:val="-4"/>
        </w:rPr>
        <w:t xml:space="preserve"> </w:t>
      </w:r>
      <w:r>
        <w:rPr>
          <w:spacing w:val="-5"/>
        </w:rPr>
        <w:t xml:space="preserve">Your </w:t>
      </w:r>
      <w:r>
        <w:t>administer</w:t>
      </w:r>
      <w:r>
        <w:rPr>
          <w:spacing w:val="-4"/>
        </w:rPr>
        <w:t xml:space="preserve"> </w:t>
      </w:r>
      <w:r>
        <w:t>can</w:t>
      </w:r>
      <w:r>
        <w:rPr>
          <w:spacing w:val="-5"/>
        </w:rPr>
        <w:t xml:space="preserve"> </w:t>
      </w:r>
      <w:r>
        <w:t>configure</w:t>
      </w:r>
      <w:r>
        <w:rPr>
          <w:spacing w:val="-4"/>
        </w:rPr>
        <w:t xml:space="preserve"> </w:t>
      </w:r>
      <w:r>
        <w:t>Activity</w:t>
      </w:r>
      <w:r>
        <w:rPr>
          <w:spacing w:val="-4"/>
        </w:rPr>
        <w:t xml:space="preserve"> </w:t>
      </w:r>
      <w:r>
        <w:t>Stream</w:t>
      </w:r>
      <w:r>
        <w:rPr>
          <w:spacing w:val="-5"/>
        </w:rPr>
        <w:t xml:space="preserve"> </w:t>
      </w:r>
      <w:r>
        <w:t>to</w:t>
      </w:r>
      <w:r>
        <w:rPr>
          <w:spacing w:val="-5"/>
        </w:rPr>
        <w:t xml:space="preserve"> </w:t>
      </w:r>
      <w:r>
        <w:t>omit file</w:t>
      </w:r>
      <w:r>
        <w:rPr>
          <w:spacing w:val="-9"/>
        </w:rPr>
        <w:t xml:space="preserve"> </w:t>
      </w:r>
      <w:r>
        <w:t>previews.</w:t>
      </w:r>
    </w:p>
    <w:p w:rsidR="00CB4D21" w:rsidRDefault="008F5D8E" w:rsidP="00552F59">
      <w:pPr>
        <w:pStyle w:val="BodyText"/>
        <w:spacing w:before="120" w:line="240" w:lineRule="exact"/>
        <w:ind w:left="1680" w:right="239"/>
      </w:pPr>
      <w:r>
        <w:t xml:space="preserve">Users can share a streamed activity and its attachments using a </w:t>
      </w:r>
      <w:r>
        <w:rPr>
          <w:b/>
        </w:rPr>
        <w:t xml:space="preserve">Share </w:t>
      </w:r>
      <w:r>
        <w:t>feature, available on each streamed item.</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844"/>
      </w:pPr>
      <w:r>
        <w:rPr>
          <w:rFonts w:ascii="Arial"/>
          <w:b/>
          <w:sz w:val="19"/>
        </w:rPr>
        <w:t xml:space="preserve">See Also: </w:t>
      </w:r>
      <w:r>
        <w:t xml:space="preserve">For information about sharing, see </w:t>
      </w:r>
      <w:hyperlink w:anchor="_bookmark1064" w:history="1">
        <w:r w:rsidR="001524C4">
          <w:rPr>
            <w:color w:val="0000CC"/>
          </w:rPr>
          <w:t>Section 11.</w:t>
        </w:r>
        <w:r>
          <w:rPr>
            <w:color w:val="0000CC"/>
          </w:rPr>
          <w:t>4.7, "Sharing</w:t>
        </w:r>
      </w:hyperlink>
      <w:r>
        <w:rPr>
          <w:color w:val="0000CC"/>
        </w:rPr>
        <w:t xml:space="preserve"> </w:t>
      </w:r>
      <w:hyperlink w:anchor="_bookmark1064" w:history="1">
        <w:r>
          <w:rPr>
            <w:color w:val="0000CC"/>
          </w:rPr>
          <w:t>Files and other Objects Through an Activity Stream Item."</w:t>
        </w:r>
      </w:hyperlink>
    </w:p>
    <w:p w:rsidR="00CB4D21" w:rsidRDefault="00CB4D21" w:rsidP="00552F59">
      <w:pPr>
        <w:pStyle w:val="BodyText"/>
        <w:spacing w:before="2"/>
        <w:rPr>
          <w:sz w:val="16"/>
        </w:rPr>
      </w:pPr>
    </w:p>
    <w:p w:rsidR="00CB4D21" w:rsidRDefault="008F5D8E" w:rsidP="00552F59">
      <w:pPr>
        <w:pStyle w:val="BodyText"/>
        <w:spacing w:before="60" w:line="240" w:lineRule="exact"/>
        <w:ind w:left="1680"/>
      </w:pPr>
      <w:hyperlink w:anchor="_bookmark1041" w:history="1">
        <w:r>
          <w:rPr>
            <w:color w:val="0000CC"/>
          </w:rPr>
          <w:t>Table 24–1</w:t>
        </w:r>
      </w:hyperlink>
      <w:r>
        <w:rPr>
          <w:color w:val="0000CC"/>
        </w:rPr>
        <w:t xml:space="preserve"> </w:t>
      </w:r>
      <w:r>
        <w:t>lists and describes the types of activities that are reported through Activity Stream.</w:t>
      </w:r>
    </w:p>
    <w:p w:rsidR="00CB4D21" w:rsidRDefault="008F5D8E" w:rsidP="00552F59">
      <w:pPr>
        <w:pStyle w:val="BodyText"/>
        <w:spacing w:before="12"/>
        <w:rPr>
          <w:sz w:val="18"/>
        </w:rPr>
      </w:pPr>
      <w:r>
        <w:pict>
          <v:group id="_x0000_s1696" style="position:absolute;margin-left:173.9pt;margin-top:13.75pt;width:312.25pt;height:2.5pt;z-index:26728;mso-wrap-distance-left:0;mso-wrap-distance-right:0;mso-position-horizontal-relative:page" coordorigin="3478,275" coordsize="6245,50">
            <v:line id="_x0000_s1698" style="position:absolute" from="3480,277" to="9720,277" strokeweight=".24pt"/>
            <v:line id="_x0000_s1697" style="position:absolute" from="3480,322" to="9720,322" strokeweight=".24pt"/>
            <w10:wrap type="topAndBottom" anchorx="page"/>
          </v:group>
        </w:pict>
      </w:r>
    </w:p>
    <w:p w:rsidR="00CB4D21" w:rsidRDefault="008F5D8E" w:rsidP="00552F59">
      <w:pPr>
        <w:spacing w:before="21" w:after="113" w:line="240" w:lineRule="exact"/>
        <w:ind w:left="2400" w:right="909"/>
        <w:rPr>
          <w:sz w:val="20"/>
        </w:rPr>
      </w:pPr>
      <w:r>
        <w:rPr>
          <w:rFonts w:ascii="Arial"/>
          <w:b/>
          <w:sz w:val="19"/>
        </w:rPr>
        <w:t xml:space="preserve">Note:   </w:t>
      </w:r>
      <w:r>
        <w:rPr>
          <w:sz w:val="20"/>
        </w:rPr>
        <w:t xml:space="preserve">Delete activities do not appear </w:t>
      </w:r>
      <w:r>
        <w:rPr>
          <w:i/>
          <w:sz w:val="20"/>
        </w:rPr>
        <w:t xml:space="preserve">per se </w:t>
      </w:r>
      <w:r>
        <w:rPr>
          <w:sz w:val="20"/>
        </w:rPr>
        <w:t xml:space="preserve">in the Activity Stream, but references to objects, such as </w:t>
      </w:r>
      <w:r>
        <w:rPr>
          <w:i/>
          <w:sz w:val="20"/>
        </w:rPr>
        <w:t>Joe Smith created the document file.xml</w:t>
      </w:r>
      <w:r>
        <w:rPr>
          <w:sz w:val="20"/>
        </w:rPr>
        <w:t>, are removed from the stream when such objects are deleted.</w:t>
      </w:r>
    </w:p>
    <w:p w:rsidR="00CB4D21" w:rsidRDefault="008F5D8E" w:rsidP="00552F59">
      <w:pPr>
        <w:pStyle w:val="BodyText"/>
        <w:spacing w:line="50" w:lineRule="exact"/>
        <w:ind w:left="2397"/>
        <w:rPr>
          <w:sz w:val="5"/>
        </w:rPr>
      </w:pPr>
      <w:r>
        <w:rPr>
          <w:sz w:val="5"/>
        </w:rPr>
      </w:r>
      <w:r>
        <w:rPr>
          <w:sz w:val="5"/>
        </w:rPr>
        <w:pict>
          <v:group id="_x0000_s1693" style="width:312.25pt;height:2.55pt;mso-position-horizontal-relative:char;mso-position-vertical-relative:line" coordsize="6245,51">
            <v:line id="_x0000_s1695" style="position:absolute" from="3,2" to="6243,2" strokeweight=".24pt"/>
            <v:line id="_x0000_s1694" style="position:absolute" from="3,48" to="6243,48" strokeweight=".24pt"/>
            <w10:anchorlock/>
          </v:group>
        </w:pict>
      </w:r>
    </w:p>
    <w:p w:rsidR="00CB4D21" w:rsidRDefault="00CB4D21" w:rsidP="00552F59">
      <w:pPr>
        <w:spacing w:line="50" w:lineRule="exact"/>
        <w:rPr>
          <w:sz w:val="5"/>
        </w:rPr>
        <w:sectPr w:rsidR="00CB4D21">
          <w:headerReference w:type="even" r:id="rId490"/>
          <w:headerReference w:type="default" r:id="rId491"/>
          <w:pgSz w:w="12240" w:h="15840"/>
          <w:pgMar w:top="840" w:right="1680" w:bottom="820" w:left="1080" w:header="573" w:footer="636" w:gutter="0"/>
          <w:cols w:space="720"/>
        </w:sectPr>
      </w:pPr>
    </w:p>
    <w:p w:rsidR="00CB4D21" w:rsidRDefault="00CB4D21" w:rsidP="00552F59">
      <w:pPr>
        <w:pStyle w:val="BodyText"/>
      </w:pPr>
    </w:p>
    <w:p w:rsidR="00CB4D21" w:rsidRDefault="00CB4D21" w:rsidP="00552F59">
      <w:pPr>
        <w:pStyle w:val="BodyText"/>
        <w:spacing w:before="1"/>
      </w:pPr>
    </w:p>
    <w:p w:rsidR="00CB4D21" w:rsidRDefault="008F5D8E" w:rsidP="00552F59">
      <w:pPr>
        <w:tabs>
          <w:tab w:val="left" w:pos="1252"/>
        </w:tabs>
        <w:ind w:left="120" w:right="75"/>
        <w:rPr>
          <w:rFonts w:ascii="Arial" w:hAnsi="Arial"/>
          <w:b/>
          <w:i/>
          <w:sz w:val="18"/>
        </w:rPr>
      </w:pPr>
      <w:bookmarkStart w:id="968" w:name="_bookmark1041"/>
      <w:bookmarkEnd w:id="968"/>
      <w:r>
        <w:rPr>
          <w:rFonts w:ascii="Arial" w:hAnsi="Arial"/>
          <w:b/>
          <w:i/>
          <w:spacing w:val="-4"/>
          <w:sz w:val="18"/>
        </w:rPr>
        <w:t>Table</w:t>
      </w:r>
      <w:r>
        <w:rPr>
          <w:rFonts w:ascii="Arial" w:hAnsi="Arial"/>
          <w:b/>
          <w:i/>
          <w:spacing w:val="-2"/>
          <w:sz w:val="18"/>
        </w:rPr>
        <w:t xml:space="preserve"> </w:t>
      </w:r>
      <w:r>
        <w:rPr>
          <w:rFonts w:ascii="Arial" w:hAnsi="Arial"/>
          <w:b/>
          <w:i/>
          <w:sz w:val="18"/>
        </w:rPr>
        <w:t>24–1</w:t>
      </w:r>
      <w:r>
        <w:rPr>
          <w:rFonts w:ascii="Arial" w:hAnsi="Arial"/>
          <w:b/>
          <w:i/>
          <w:sz w:val="18"/>
        </w:rPr>
        <w:tab/>
        <w:t xml:space="preserve">Activities </w:t>
      </w:r>
      <w:r>
        <w:rPr>
          <w:rFonts w:ascii="Arial" w:hAnsi="Arial"/>
          <w:b/>
          <w:i/>
          <w:spacing w:val="-4"/>
          <w:sz w:val="18"/>
        </w:rPr>
        <w:t xml:space="preserve">Tracked </w:t>
      </w:r>
      <w:r>
        <w:rPr>
          <w:rFonts w:ascii="Arial" w:hAnsi="Arial"/>
          <w:b/>
          <w:i/>
          <w:spacing w:val="-3"/>
          <w:sz w:val="18"/>
        </w:rPr>
        <w:t xml:space="preserve">by </w:t>
      </w:r>
      <w:r>
        <w:rPr>
          <w:rFonts w:ascii="Arial" w:hAnsi="Arial"/>
          <w:b/>
          <w:i/>
          <w:sz w:val="18"/>
        </w:rPr>
        <w:t>Activity</w:t>
      </w:r>
      <w:r>
        <w:rPr>
          <w:rFonts w:ascii="Arial" w:hAnsi="Arial"/>
          <w:b/>
          <w:i/>
          <w:spacing w:val="-10"/>
          <w:sz w:val="18"/>
        </w:rPr>
        <w:t xml:space="preserve"> </w:t>
      </w:r>
      <w:r>
        <w:rPr>
          <w:rFonts w:ascii="Arial" w:hAnsi="Arial"/>
          <w:b/>
          <w:i/>
          <w:sz w:val="18"/>
        </w:rPr>
        <w:t>Stream</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541"/>
        <w:gridCol w:w="2607"/>
        <w:gridCol w:w="1836"/>
        <w:gridCol w:w="3241"/>
      </w:tblGrid>
      <w:tr w:rsidR="00CB4D21">
        <w:trPr>
          <w:trHeight w:hRule="exact" w:val="340"/>
        </w:trPr>
        <w:tc>
          <w:tcPr>
            <w:tcW w:w="1541" w:type="dxa"/>
            <w:tcBorders>
              <w:left w:val="nil"/>
              <w:bottom w:val="single" w:sz="4" w:space="0" w:color="000000"/>
              <w:right w:val="nil"/>
            </w:tcBorders>
          </w:tcPr>
          <w:p w:rsidR="00CB4D21" w:rsidRDefault="008F5D8E" w:rsidP="00552F59">
            <w:pPr>
              <w:pStyle w:val="TableParagraph"/>
              <w:spacing w:before="31"/>
              <w:rPr>
                <w:rFonts w:ascii="Arial"/>
                <w:b/>
                <w:sz w:val="18"/>
              </w:rPr>
            </w:pPr>
            <w:r>
              <w:rPr>
                <w:rFonts w:ascii="Arial"/>
                <w:b/>
                <w:sz w:val="18"/>
              </w:rPr>
              <w:t>Tools/Service</w:t>
            </w:r>
          </w:p>
        </w:tc>
        <w:tc>
          <w:tcPr>
            <w:tcW w:w="2607" w:type="dxa"/>
            <w:tcBorders>
              <w:left w:val="nil"/>
              <w:bottom w:val="single" w:sz="4" w:space="0" w:color="000000"/>
              <w:right w:val="nil"/>
            </w:tcBorders>
          </w:tcPr>
          <w:p w:rsidR="00CB4D21" w:rsidRDefault="008F5D8E" w:rsidP="00552F59">
            <w:pPr>
              <w:pStyle w:val="TableParagraph"/>
              <w:spacing w:before="31"/>
              <w:ind w:left="232"/>
              <w:rPr>
                <w:rFonts w:ascii="Arial"/>
                <w:b/>
                <w:sz w:val="18"/>
              </w:rPr>
            </w:pPr>
            <w:r>
              <w:rPr>
                <w:rFonts w:ascii="Arial"/>
                <w:b/>
                <w:sz w:val="18"/>
              </w:rPr>
              <w:t>Tracked Activities</w:t>
            </w:r>
          </w:p>
        </w:tc>
        <w:tc>
          <w:tcPr>
            <w:tcW w:w="1836" w:type="dxa"/>
            <w:tcBorders>
              <w:left w:val="nil"/>
              <w:bottom w:val="single" w:sz="4" w:space="0" w:color="000000"/>
              <w:right w:val="nil"/>
            </w:tcBorders>
          </w:tcPr>
          <w:p w:rsidR="00CB4D21" w:rsidRDefault="008F5D8E" w:rsidP="00552F59">
            <w:pPr>
              <w:pStyle w:val="TableParagraph"/>
              <w:spacing w:before="31"/>
              <w:ind w:left="178"/>
              <w:rPr>
                <w:rFonts w:ascii="Arial"/>
                <w:b/>
                <w:sz w:val="18"/>
              </w:rPr>
            </w:pPr>
            <w:r>
              <w:rPr>
                <w:rFonts w:ascii="Arial"/>
                <w:b/>
                <w:sz w:val="18"/>
              </w:rPr>
              <w:t>Scope</w:t>
            </w:r>
          </w:p>
        </w:tc>
        <w:tc>
          <w:tcPr>
            <w:tcW w:w="3241" w:type="dxa"/>
            <w:tcBorders>
              <w:left w:val="nil"/>
              <w:bottom w:val="single" w:sz="4" w:space="0" w:color="000000"/>
              <w:right w:val="nil"/>
            </w:tcBorders>
          </w:tcPr>
          <w:p w:rsidR="00CB4D21" w:rsidRDefault="008F5D8E" w:rsidP="00552F59">
            <w:pPr>
              <w:pStyle w:val="TableParagraph"/>
              <w:spacing w:before="31"/>
              <w:ind w:left="281"/>
              <w:rPr>
                <w:rFonts w:ascii="Arial"/>
                <w:b/>
                <w:sz w:val="18"/>
              </w:rPr>
            </w:pPr>
            <w:r>
              <w:rPr>
                <w:rFonts w:ascii="Arial"/>
                <w:b/>
                <w:sz w:val="18"/>
              </w:rPr>
              <w:t>Activities Shared or Private</w:t>
            </w:r>
          </w:p>
        </w:tc>
      </w:tr>
      <w:tr w:rsidR="00CB4D21">
        <w:trPr>
          <w:trHeight w:hRule="exact" w:val="640"/>
        </w:trPr>
        <w:tc>
          <w:tcPr>
            <w:tcW w:w="1541"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Announcements</w:t>
            </w:r>
          </w:p>
        </w:tc>
        <w:tc>
          <w:tcPr>
            <w:tcW w:w="2607" w:type="dxa"/>
            <w:tcBorders>
              <w:top w:val="single" w:sz="4" w:space="0" w:color="000000"/>
              <w:left w:val="nil"/>
              <w:bottom w:val="single" w:sz="2" w:space="0" w:color="000000"/>
              <w:right w:val="nil"/>
            </w:tcBorders>
          </w:tcPr>
          <w:p w:rsidR="00CB4D21" w:rsidRDefault="008F5D8E" w:rsidP="004F6CB1">
            <w:pPr>
              <w:pStyle w:val="TableParagraph"/>
              <w:numPr>
                <w:ilvl w:val="0"/>
                <w:numId w:val="49"/>
              </w:numPr>
              <w:tabs>
                <w:tab w:val="left" w:pos="593"/>
              </w:tabs>
              <w:spacing w:before="42"/>
              <w:rPr>
                <w:sz w:val="18"/>
              </w:rPr>
            </w:pPr>
            <w:r>
              <w:rPr>
                <w:sz w:val="18"/>
              </w:rPr>
              <w:t>Create</w:t>
            </w:r>
            <w:r>
              <w:rPr>
                <w:spacing w:val="-19"/>
                <w:sz w:val="18"/>
              </w:rPr>
              <w:t xml:space="preserve"> </w:t>
            </w:r>
            <w:r>
              <w:rPr>
                <w:sz w:val="18"/>
              </w:rPr>
              <w:t>announcement</w:t>
            </w:r>
          </w:p>
          <w:p w:rsidR="00CB4D21" w:rsidRDefault="008F5D8E" w:rsidP="004F6CB1">
            <w:pPr>
              <w:pStyle w:val="TableParagraph"/>
              <w:numPr>
                <w:ilvl w:val="0"/>
                <w:numId w:val="49"/>
              </w:numPr>
              <w:tabs>
                <w:tab w:val="left" w:pos="593"/>
              </w:tabs>
              <w:spacing w:before="76"/>
              <w:rPr>
                <w:sz w:val="18"/>
              </w:rPr>
            </w:pPr>
            <w:r>
              <w:rPr>
                <w:sz w:val="18"/>
              </w:rPr>
              <w:t>Edit</w:t>
            </w:r>
            <w:r>
              <w:rPr>
                <w:spacing w:val="-15"/>
                <w:sz w:val="18"/>
              </w:rPr>
              <w:t xml:space="preserve"> </w:t>
            </w:r>
            <w:r>
              <w:rPr>
                <w:sz w:val="18"/>
              </w:rPr>
              <w:t>announcement</w:t>
            </w:r>
          </w:p>
        </w:tc>
        <w:tc>
          <w:tcPr>
            <w:tcW w:w="1836" w:type="dxa"/>
            <w:tcBorders>
              <w:top w:val="single" w:sz="4" w:space="0" w:color="000000"/>
              <w:left w:val="nil"/>
              <w:bottom w:val="single" w:sz="2" w:space="0" w:color="000000"/>
              <w:right w:val="nil"/>
            </w:tcBorders>
          </w:tcPr>
          <w:p w:rsidR="00CB4D21" w:rsidRDefault="008F5D8E" w:rsidP="004F6CB1">
            <w:pPr>
              <w:pStyle w:val="TableParagraph"/>
              <w:numPr>
                <w:ilvl w:val="0"/>
                <w:numId w:val="48"/>
              </w:numPr>
              <w:tabs>
                <w:tab w:val="left" w:pos="539"/>
              </w:tabs>
              <w:spacing w:before="42"/>
              <w:rPr>
                <w:sz w:val="18"/>
              </w:rPr>
            </w:pPr>
            <w:r>
              <w:rPr>
                <w:sz w:val="18"/>
              </w:rPr>
              <w:t>portal</w:t>
            </w:r>
          </w:p>
        </w:tc>
        <w:tc>
          <w:tcPr>
            <w:tcW w:w="3241" w:type="dxa"/>
            <w:tcBorders>
              <w:top w:val="single" w:sz="4" w:space="0" w:color="000000"/>
              <w:left w:val="nil"/>
              <w:bottom w:val="single" w:sz="2" w:space="0" w:color="000000"/>
              <w:right w:val="nil"/>
            </w:tcBorders>
          </w:tcPr>
          <w:p w:rsidR="00CB4D21" w:rsidRDefault="008F5D8E" w:rsidP="004F6CB1">
            <w:pPr>
              <w:pStyle w:val="TableParagraph"/>
              <w:numPr>
                <w:ilvl w:val="0"/>
                <w:numId w:val="47"/>
              </w:numPr>
              <w:tabs>
                <w:tab w:val="left" w:pos="642"/>
              </w:tabs>
              <w:spacing w:before="54" w:line="200" w:lineRule="exact"/>
              <w:ind w:right="645"/>
              <w:rPr>
                <w:sz w:val="18"/>
              </w:rPr>
            </w:pPr>
            <w:r>
              <w:rPr>
                <w:sz w:val="18"/>
              </w:rPr>
              <w:t>Shared with other</w:t>
            </w:r>
            <w:r>
              <w:rPr>
                <w:spacing w:val="-9"/>
                <w:sz w:val="18"/>
              </w:rPr>
              <w:t xml:space="preserve"> </w:t>
            </w:r>
            <w:r>
              <w:rPr>
                <w:sz w:val="18"/>
              </w:rPr>
              <w:t>portal members</w:t>
            </w:r>
          </w:p>
        </w:tc>
      </w:tr>
      <w:tr w:rsidR="00CB4D21">
        <w:trPr>
          <w:trHeight w:hRule="exact" w:val="1440"/>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Blogs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46"/>
              </w:numPr>
              <w:tabs>
                <w:tab w:val="left" w:pos="593"/>
              </w:tabs>
              <w:spacing w:before="44"/>
              <w:rPr>
                <w:sz w:val="18"/>
              </w:rPr>
            </w:pPr>
            <w:r>
              <w:rPr>
                <w:sz w:val="18"/>
              </w:rPr>
              <w:t>Create</w:t>
            </w:r>
            <w:r>
              <w:rPr>
                <w:spacing w:val="-13"/>
                <w:sz w:val="18"/>
              </w:rPr>
              <w:t xml:space="preserve"> </w:t>
            </w:r>
            <w:r>
              <w:rPr>
                <w:sz w:val="18"/>
              </w:rPr>
              <w:t>blog</w:t>
            </w:r>
          </w:p>
          <w:p w:rsidR="00CB4D21" w:rsidRDefault="008F5D8E" w:rsidP="004F6CB1">
            <w:pPr>
              <w:pStyle w:val="TableParagraph"/>
              <w:numPr>
                <w:ilvl w:val="0"/>
                <w:numId w:val="46"/>
              </w:numPr>
              <w:tabs>
                <w:tab w:val="left" w:pos="593"/>
              </w:tabs>
              <w:spacing w:before="77"/>
              <w:rPr>
                <w:sz w:val="18"/>
              </w:rPr>
            </w:pPr>
            <w:r>
              <w:rPr>
                <w:sz w:val="18"/>
              </w:rPr>
              <w:t>Update</w:t>
            </w:r>
            <w:r>
              <w:rPr>
                <w:spacing w:val="-10"/>
                <w:sz w:val="18"/>
              </w:rPr>
              <w:t xml:space="preserve"> </w:t>
            </w:r>
            <w:r>
              <w:rPr>
                <w:sz w:val="18"/>
              </w:rPr>
              <w:t>blog</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45"/>
              </w:numPr>
              <w:tabs>
                <w:tab w:val="left" w:pos="539"/>
              </w:tabs>
              <w:spacing w:before="44"/>
              <w:rPr>
                <w:sz w:val="18"/>
              </w:rPr>
            </w:pPr>
            <w:r>
              <w:rPr>
                <w:sz w:val="18"/>
              </w:rPr>
              <w:t>portal</w:t>
            </w:r>
          </w:p>
          <w:p w:rsidR="00CB4D21" w:rsidRDefault="008F5D8E" w:rsidP="004F6CB1">
            <w:pPr>
              <w:pStyle w:val="TableParagraph"/>
              <w:numPr>
                <w:ilvl w:val="0"/>
                <w:numId w:val="45"/>
              </w:numPr>
              <w:tabs>
                <w:tab w:val="left" w:pos="539"/>
              </w:tabs>
              <w:spacing w:before="77"/>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44"/>
              </w:numPr>
              <w:tabs>
                <w:tab w:val="left" w:pos="642"/>
              </w:tabs>
              <w:spacing w:before="57" w:line="200" w:lineRule="exact"/>
              <w:ind w:right="306"/>
              <w:rPr>
                <w:sz w:val="18"/>
              </w:rPr>
            </w:pPr>
            <w:r>
              <w:rPr>
                <w:sz w:val="18"/>
              </w:rPr>
              <w:t>Activities on portal blogs</w:t>
            </w:r>
            <w:r>
              <w:rPr>
                <w:spacing w:val="-8"/>
                <w:sz w:val="18"/>
              </w:rPr>
              <w:t xml:space="preserve"> </w:t>
            </w:r>
            <w:r>
              <w:rPr>
                <w:sz w:val="18"/>
              </w:rPr>
              <w:t>are shared with other portal members.</w:t>
            </w:r>
          </w:p>
          <w:p w:rsidR="00CB4D21" w:rsidRDefault="008F5D8E" w:rsidP="004F6CB1">
            <w:pPr>
              <w:pStyle w:val="TableParagraph"/>
              <w:numPr>
                <w:ilvl w:val="0"/>
                <w:numId w:val="44"/>
              </w:numPr>
              <w:tabs>
                <w:tab w:val="left" w:pos="642"/>
              </w:tabs>
              <w:spacing w:before="106" w:line="213" w:lineRule="auto"/>
              <w:ind w:right="532"/>
              <w:rPr>
                <w:sz w:val="18"/>
              </w:rPr>
            </w:pPr>
            <w:r>
              <w:rPr>
                <w:sz w:val="18"/>
              </w:rPr>
              <w:t>Activities on Home</w:t>
            </w:r>
            <w:r>
              <w:rPr>
                <w:spacing w:val="-18"/>
                <w:sz w:val="18"/>
              </w:rPr>
              <w:t xml:space="preserve"> </w:t>
            </w:r>
            <w:r>
              <w:rPr>
                <w:sz w:val="18"/>
              </w:rPr>
              <w:t>portal blogs are shared with the blogger's</w:t>
            </w:r>
            <w:r>
              <w:rPr>
                <w:spacing w:val="-19"/>
                <w:sz w:val="18"/>
              </w:rPr>
              <w:t xml:space="preserve"> </w:t>
            </w:r>
            <w:r>
              <w:rPr>
                <w:sz w:val="18"/>
              </w:rPr>
              <w:t>connections.</w:t>
            </w:r>
          </w:p>
        </w:tc>
      </w:tr>
      <w:tr w:rsidR="00CB4D21">
        <w:trPr>
          <w:trHeight w:hRule="exact" w:val="840"/>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Connections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43"/>
              </w:numPr>
              <w:tabs>
                <w:tab w:val="left" w:pos="593"/>
              </w:tabs>
              <w:spacing w:before="45"/>
              <w:rPr>
                <w:sz w:val="18"/>
              </w:rPr>
            </w:pPr>
            <w:r>
              <w:rPr>
                <w:sz w:val="18"/>
              </w:rPr>
              <w:t>Invite to</w:t>
            </w:r>
            <w:r>
              <w:rPr>
                <w:spacing w:val="-7"/>
                <w:sz w:val="18"/>
              </w:rPr>
              <w:t xml:space="preserve"> </w:t>
            </w:r>
            <w:r>
              <w:rPr>
                <w:sz w:val="18"/>
              </w:rPr>
              <w:t>connect</w:t>
            </w:r>
          </w:p>
          <w:p w:rsidR="00CB4D21" w:rsidRDefault="008F5D8E" w:rsidP="004F6CB1">
            <w:pPr>
              <w:pStyle w:val="TableParagraph"/>
              <w:numPr>
                <w:ilvl w:val="0"/>
                <w:numId w:val="43"/>
              </w:numPr>
              <w:tabs>
                <w:tab w:val="left" w:pos="593"/>
              </w:tabs>
              <w:spacing w:before="89" w:line="200" w:lineRule="exact"/>
              <w:ind w:right="598"/>
              <w:rPr>
                <w:sz w:val="18"/>
              </w:rPr>
            </w:pPr>
            <w:r>
              <w:rPr>
                <w:sz w:val="18"/>
              </w:rPr>
              <w:t>Connection</w:t>
            </w:r>
            <w:r>
              <w:rPr>
                <w:spacing w:val="-12"/>
                <w:sz w:val="18"/>
              </w:rPr>
              <w:t xml:space="preserve"> </w:t>
            </w:r>
            <w:r>
              <w:rPr>
                <w:sz w:val="18"/>
              </w:rPr>
              <w:t>invite accepted</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42"/>
              </w:numPr>
              <w:tabs>
                <w:tab w:val="left" w:pos="539"/>
              </w:tabs>
              <w:spacing w:before="45"/>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41"/>
              </w:numPr>
              <w:tabs>
                <w:tab w:val="left" w:pos="642"/>
              </w:tabs>
              <w:spacing w:before="58" w:line="200" w:lineRule="exact"/>
              <w:ind w:right="699"/>
              <w:rPr>
                <w:sz w:val="18"/>
              </w:rPr>
            </w:pPr>
            <w:r>
              <w:rPr>
                <w:sz w:val="18"/>
              </w:rPr>
              <w:t>Shared with invitor</w:t>
            </w:r>
            <w:r>
              <w:rPr>
                <w:spacing w:val="-8"/>
                <w:sz w:val="18"/>
              </w:rPr>
              <w:t xml:space="preserve"> </w:t>
            </w:r>
            <w:r>
              <w:rPr>
                <w:sz w:val="18"/>
              </w:rPr>
              <w:t>and invitee's</w:t>
            </w:r>
            <w:r>
              <w:rPr>
                <w:spacing w:val="-20"/>
                <w:sz w:val="18"/>
              </w:rPr>
              <w:t xml:space="preserve"> </w:t>
            </w:r>
            <w:r>
              <w:rPr>
                <w:sz w:val="18"/>
              </w:rPr>
              <w:t>connections</w:t>
            </w:r>
          </w:p>
        </w:tc>
      </w:tr>
      <w:tr w:rsidR="00CB4D21">
        <w:trPr>
          <w:trHeight w:hRule="exact" w:val="941"/>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Discussions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40"/>
              </w:numPr>
              <w:tabs>
                <w:tab w:val="left" w:pos="593"/>
              </w:tabs>
              <w:spacing w:before="45"/>
              <w:rPr>
                <w:sz w:val="18"/>
              </w:rPr>
            </w:pPr>
            <w:r>
              <w:rPr>
                <w:sz w:val="18"/>
              </w:rPr>
              <w:t>Create</w:t>
            </w:r>
            <w:r>
              <w:rPr>
                <w:spacing w:val="-13"/>
                <w:sz w:val="18"/>
              </w:rPr>
              <w:t xml:space="preserve"> </w:t>
            </w:r>
            <w:r>
              <w:rPr>
                <w:sz w:val="18"/>
              </w:rPr>
              <w:t>forum</w:t>
            </w:r>
          </w:p>
          <w:p w:rsidR="00CB4D21" w:rsidRDefault="008F5D8E" w:rsidP="004F6CB1">
            <w:pPr>
              <w:pStyle w:val="TableParagraph"/>
              <w:numPr>
                <w:ilvl w:val="0"/>
                <w:numId w:val="40"/>
              </w:numPr>
              <w:tabs>
                <w:tab w:val="left" w:pos="593"/>
              </w:tabs>
              <w:spacing w:before="76"/>
              <w:rPr>
                <w:sz w:val="18"/>
              </w:rPr>
            </w:pPr>
            <w:r>
              <w:rPr>
                <w:sz w:val="18"/>
              </w:rPr>
              <w:t>Create</w:t>
            </w:r>
            <w:r>
              <w:rPr>
                <w:spacing w:val="-6"/>
                <w:sz w:val="18"/>
              </w:rPr>
              <w:t xml:space="preserve"> </w:t>
            </w:r>
            <w:r>
              <w:rPr>
                <w:sz w:val="18"/>
              </w:rPr>
              <w:t>topic</w:t>
            </w:r>
          </w:p>
          <w:p w:rsidR="00CB4D21" w:rsidRDefault="008F5D8E" w:rsidP="004F6CB1">
            <w:pPr>
              <w:pStyle w:val="TableParagraph"/>
              <w:numPr>
                <w:ilvl w:val="0"/>
                <w:numId w:val="40"/>
              </w:numPr>
              <w:tabs>
                <w:tab w:val="left" w:pos="593"/>
              </w:tabs>
              <w:spacing w:before="76"/>
              <w:rPr>
                <w:sz w:val="18"/>
              </w:rPr>
            </w:pPr>
            <w:r>
              <w:rPr>
                <w:sz w:val="18"/>
              </w:rPr>
              <w:t>Reply to</w:t>
            </w:r>
            <w:r>
              <w:rPr>
                <w:spacing w:val="-12"/>
                <w:sz w:val="18"/>
              </w:rPr>
              <w:t xml:space="preserve"> </w:t>
            </w:r>
            <w:r>
              <w:rPr>
                <w:sz w:val="18"/>
              </w:rPr>
              <w:t>topic</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39"/>
              </w:numPr>
              <w:tabs>
                <w:tab w:val="left" w:pos="539"/>
              </w:tabs>
              <w:spacing w:before="45"/>
              <w:rPr>
                <w:sz w:val="18"/>
              </w:rPr>
            </w:pP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38"/>
              </w:numPr>
              <w:tabs>
                <w:tab w:val="left" w:pos="642"/>
              </w:tabs>
              <w:spacing w:before="58" w:line="200" w:lineRule="exact"/>
              <w:ind w:right="645"/>
              <w:rPr>
                <w:sz w:val="18"/>
              </w:rPr>
            </w:pPr>
            <w:r>
              <w:rPr>
                <w:sz w:val="18"/>
              </w:rPr>
              <w:t>Shared with other</w:t>
            </w:r>
            <w:r>
              <w:rPr>
                <w:spacing w:val="-9"/>
                <w:sz w:val="18"/>
              </w:rPr>
              <w:t xml:space="preserve"> </w:t>
            </w:r>
            <w:r>
              <w:rPr>
                <w:sz w:val="18"/>
              </w:rPr>
              <w:t>portal members</w:t>
            </w:r>
          </w:p>
        </w:tc>
      </w:tr>
      <w:tr w:rsidR="00CB4D21">
        <w:trPr>
          <w:trHeight w:hRule="exact" w:val="1240"/>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Documents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37"/>
              </w:numPr>
              <w:tabs>
                <w:tab w:val="left" w:pos="593"/>
              </w:tabs>
              <w:spacing w:before="44"/>
              <w:rPr>
                <w:sz w:val="18"/>
              </w:rPr>
            </w:pPr>
            <w:r>
              <w:rPr>
                <w:sz w:val="18"/>
              </w:rPr>
              <w:t>Create</w:t>
            </w:r>
            <w:r>
              <w:rPr>
                <w:spacing w:val="-15"/>
                <w:sz w:val="18"/>
              </w:rPr>
              <w:t xml:space="preserve"> </w:t>
            </w:r>
            <w:r>
              <w:rPr>
                <w:sz w:val="18"/>
              </w:rPr>
              <w:t>document</w:t>
            </w:r>
          </w:p>
          <w:p w:rsidR="00CB4D21" w:rsidRDefault="008F5D8E" w:rsidP="004F6CB1">
            <w:pPr>
              <w:pStyle w:val="TableParagraph"/>
              <w:numPr>
                <w:ilvl w:val="0"/>
                <w:numId w:val="37"/>
              </w:numPr>
              <w:tabs>
                <w:tab w:val="left" w:pos="593"/>
              </w:tabs>
              <w:spacing w:before="76"/>
              <w:rPr>
                <w:sz w:val="18"/>
              </w:rPr>
            </w:pPr>
            <w:r>
              <w:rPr>
                <w:sz w:val="18"/>
              </w:rPr>
              <w:t>Edit</w:t>
            </w:r>
            <w:r>
              <w:rPr>
                <w:spacing w:val="-5"/>
                <w:sz w:val="18"/>
              </w:rPr>
              <w:t xml:space="preserve"> </w:t>
            </w:r>
            <w:r>
              <w:rPr>
                <w:sz w:val="18"/>
              </w:rPr>
              <w:t>document</w:t>
            </w:r>
          </w:p>
          <w:p w:rsidR="00CB4D21" w:rsidRDefault="008F5D8E" w:rsidP="004F6CB1">
            <w:pPr>
              <w:pStyle w:val="TableParagraph"/>
              <w:numPr>
                <w:ilvl w:val="0"/>
                <w:numId w:val="37"/>
              </w:numPr>
              <w:tabs>
                <w:tab w:val="left" w:pos="593"/>
              </w:tabs>
              <w:spacing w:before="76"/>
              <w:rPr>
                <w:sz w:val="18"/>
              </w:rPr>
            </w:pPr>
            <w:r>
              <w:rPr>
                <w:sz w:val="18"/>
              </w:rPr>
              <w:t>Add</w:t>
            </w:r>
            <w:r>
              <w:rPr>
                <w:spacing w:val="-2"/>
                <w:sz w:val="18"/>
              </w:rPr>
              <w:t xml:space="preserve"> </w:t>
            </w:r>
            <w:r>
              <w:rPr>
                <w:sz w:val="18"/>
              </w:rPr>
              <w:t>tag</w:t>
            </w:r>
          </w:p>
          <w:p w:rsidR="00CB4D21" w:rsidRDefault="008F5D8E" w:rsidP="004F6CB1">
            <w:pPr>
              <w:pStyle w:val="TableParagraph"/>
              <w:numPr>
                <w:ilvl w:val="0"/>
                <w:numId w:val="37"/>
              </w:numPr>
              <w:tabs>
                <w:tab w:val="left" w:pos="593"/>
              </w:tabs>
              <w:spacing w:before="76"/>
              <w:rPr>
                <w:sz w:val="18"/>
              </w:rPr>
            </w:pPr>
            <w:r>
              <w:rPr>
                <w:sz w:val="18"/>
              </w:rPr>
              <w:t>Remove</w:t>
            </w:r>
            <w:r>
              <w:rPr>
                <w:spacing w:val="-8"/>
                <w:sz w:val="18"/>
              </w:rPr>
              <w:t xml:space="preserve"> </w:t>
            </w:r>
            <w:r>
              <w:rPr>
                <w:sz w:val="18"/>
              </w:rPr>
              <w:t>tag</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36"/>
              </w:numPr>
              <w:tabs>
                <w:tab w:val="left" w:pos="539"/>
              </w:tabs>
              <w:spacing w:before="44"/>
              <w:rPr>
                <w:sz w:val="18"/>
              </w:rPr>
            </w:pPr>
            <w:r>
              <w:rPr>
                <w:sz w:val="18"/>
              </w:rPr>
              <w:t>portal</w:t>
            </w:r>
          </w:p>
          <w:p w:rsidR="00CB4D21" w:rsidRDefault="008F5D8E" w:rsidP="004F6CB1">
            <w:pPr>
              <w:pStyle w:val="TableParagraph"/>
              <w:numPr>
                <w:ilvl w:val="0"/>
                <w:numId w:val="36"/>
              </w:numPr>
              <w:tabs>
                <w:tab w:val="left" w:pos="539"/>
              </w:tabs>
              <w:spacing w:before="76"/>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35"/>
              </w:numPr>
              <w:tabs>
                <w:tab w:val="left" w:pos="642"/>
              </w:tabs>
              <w:spacing w:before="63" w:line="213" w:lineRule="auto"/>
              <w:ind w:right="158"/>
              <w:rPr>
                <w:sz w:val="18"/>
              </w:rPr>
            </w:pPr>
            <w:r>
              <w:rPr>
                <w:sz w:val="18"/>
              </w:rPr>
              <w:t>Activities on portal</w:t>
            </w:r>
            <w:r>
              <w:rPr>
                <w:spacing w:val="-25"/>
                <w:sz w:val="18"/>
              </w:rPr>
              <w:t xml:space="preserve"> </w:t>
            </w:r>
            <w:r>
              <w:rPr>
                <w:sz w:val="18"/>
              </w:rPr>
              <w:t>documents are shared with other portal members.</w:t>
            </w:r>
          </w:p>
          <w:p w:rsidR="00CB4D21" w:rsidRDefault="008F5D8E" w:rsidP="004F6CB1">
            <w:pPr>
              <w:pStyle w:val="TableParagraph"/>
              <w:numPr>
                <w:ilvl w:val="0"/>
                <w:numId w:val="35"/>
              </w:numPr>
              <w:tabs>
                <w:tab w:val="left" w:pos="642"/>
              </w:tabs>
              <w:spacing w:before="94" w:line="200" w:lineRule="exact"/>
              <w:ind w:right="194"/>
              <w:rPr>
                <w:sz w:val="18"/>
              </w:rPr>
            </w:pPr>
            <w:r>
              <w:rPr>
                <w:sz w:val="18"/>
              </w:rPr>
              <w:t>Activities on Home portal documents are private to</w:t>
            </w:r>
            <w:r>
              <w:rPr>
                <w:spacing w:val="-8"/>
                <w:sz w:val="18"/>
              </w:rPr>
              <w:t xml:space="preserve"> </w:t>
            </w:r>
            <w:r>
              <w:rPr>
                <w:spacing w:val="-3"/>
                <w:sz w:val="18"/>
              </w:rPr>
              <w:t>user.</w:t>
            </w:r>
          </w:p>
        </w:tc>
      </w:tr>
      <w:tr w:rsidR="00CB4D21">
        <w:trPr>
          <w:trHeight w:hRule="exact" w:val="1340"/>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Feedback</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34"/>
              </w:numPr>
              <w:tabs>
                <w:tab w:val="left" w:pos="593"/>
              </w:tabs>
              <w:spacing w:before="44"/>
              <w:rPr>
                <w:sz w:val="18"/>
              </w:rPr>
            </w:pPr>
            <w:r>
              <w:rPr>
                <w:sz w:val="18"/>
              </w:rPr>
              <w:t>Leave</w:t>
            </w:r>
            <w:r>
              <w:rPr>
                <w:spacing w:val="-5"/>
                <w:sz w:val="18"/>
              </w:rPr>
              <w:t xml:space="preserve"> </w:t>
            </w:r>
            <w:r>
              <w:rPr>
                <w:sz w:val="18"/>
              </w:rPr>
              <w:t>feedback</w:t>
            </w:r>
          </w:p>
          <w:p w:rsidR="00CB4D21" w:rsidRDefault="008F5D8E" w:rsidP="004F6CB1">
            <w:pPr>
              <w:pStyle w:val="TableParagraph"/>
              <w:numPr>
                <w:ilvl w:val="0"/>
                <w:numId w:val="34"/>
              </w:numPr>
              <w:tabs>
                <w:tab w:val="left" w:pos="593"/>
              </w:tabs>
              <w:spacing w:before="76"/>
              <w:rPr>
                <w:sz w:val="18"/>
              </w:rPr>
            </w:pPr>
            <w:r>
              <w:rPr>
                <w:sz w:val="18"/>
              </w:rPr>
              <w:t>Receive</w:t>
            </w:r>
            <w:r>
              <w:rPr>
                <w:spacing w:val="-5"/>
                <w:sz w:val="18"/>
              </w:rPr>
              <w:t xml:space="preserve"> </w:t>
            </w:r>
            <w:r>
              <w:rPr>
                <w:sz w:val="18"/>
              </w:rPr>
              <w:t>feedback</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33"/>
              </w:numPr>
              <w:tabs>
                <w:tab w:val="left" w:pos="539"/>
              </w:tabs>
              <w:spacing w:before="44"/>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32"/>
              </w:numPr>
              <w:tabs>
                <w:tab w:val="left" w:pos="642"/>
              </w:tabs>
              <w:spacing w:before="63" w:line="213" w:lineRule="auto"/>
              <w:ind w:right="373"/>
              <w:rPr>
                <w:sz w:val="18"/>
              </w:rPr>
            </w:pPr>
            <w:r>
              <w:rPr>
                <w:sz w:val="18"/>
              </w:rPr>
              <w:t>Shared with whomever is permitted to view such activities (for more information, see this</w:t>
            </w:r>
            <w:r>
              <w:rPr>
                <w:spacing w:val="-12"/>
                <w:sz w:val="18"/>
              </w:rPr>
              <w:t xml:space="preserve"> </w:t>
            </w:r>
            <w:r>
              <w:rPr>
                <w:sz w:val="18"/>
              </w:rPr>
              <w:t xml:space="preserve">section and </w:t>
            </w:r>
            <w:hyperlink w:anchor="_bookmark437" w:history="1">
              <w:r>
                <w:rPr>
                  <w:color w:val="0000CC"/>
                  <w:sz w:val="18"/>
                </w:rPr>
                <w:t>Section 14.1, "About</w:t>
              </w:r>
            </w:hyperlink>
            <w:r>
              <w:rPr>
                <w:color w:val="0000CC"/>
                <w:sz w:val="18"/>
              </w:rPr>
              <w:t xml:space="preserve"> </w:t>
            </w:r>
            <w:hyperlink w:anchor="_bookmark437" w:history="1">
              <w:r>
                <w:rPr>
                  <w:color w:val="0000CC"/>
                  <w:sz w:val="18"/>
                </w:rPr>
                <w:t>Feedback."</w:t>
              </w:r>
            </w:hyperlink>
          </w:p>
        </w:tc>
      </w:tr>
      <w:tr w:rsidR="00CB4D21">
        <w:trPr>
          <w:trHeight w:hRule="exact" w:val="540"/>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Lists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31"/>
              </w:numPr>
              <w:tabs>
                <w:tab w:val="left" w:pos="593"/>
              </w:tabs>
              <w:spacing w:before="44"/>
              <w:rPr>
                <w:sz w:val="18"/>
              </w:rPr>
            </w:pPr>
            <w:r>
              <w:rPr>
                <w:sz w:val="18"/>
              </w:rPr>
              <w:t>Create a</w:t>
            </w:r>
            <w:r>
              <w:rPr>
                <w:spacing w:val="-12"/>
                <w:sz w:val="18"/>
              </w:rPr>
              <w:t xml:space="preserve"> </w:t>
            </w:r>
            <w:r>
              <w:rPr>
                <w:sz w:val="18"/>
              </w:rPr>
              <w:t>list</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30"/>
              </w:numPr>
              <w:tabs>
                <w:tab w:val="left" w:pos="539"/>
              </w:tabs>
              <w:spacing w:before="44"/>
              <w:rPr>
                <w:sz w:val="18"/>
              </w:rPr>
            </w:pP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29"/>
              </w:numPr>
              <w:tabs>
                <w:tab w:val="left" w:pos="642"/>
              </w:tabs>
              <w:spacing w:before="57" w:line="200" w:lineRule="exact"/>
              <w:ind w:right="645"/>
              <w:rPr>
                <w:sz w:val="18"/>
              </w:rPr>
            </w:pPr>
            <w:r>
              <w:rPr>
                <w:sz w:val="18"/>
              </w:rPr>
              <w:t>Shared with other</w:t>
            </w:r>
            <w:r>
              <w:rPr>
                <w:spacing w:val="-9"/>
                <w:sz w:val="18"/>
              </w:rPr>
              <w:t xml:space="preserve"> </w:t>
            </w:r>
            <w:r>
              <w:rPr>
                <w:sz w:val="18"/>
              </w:rPr>
              <w:t>portal members</w:t>
            </w:r>
          </w:p>
        </w:tc>
      </w:tr>
      <w:tr w:rsidR="00CB4D21">
        <w:trPr>
          <w:trHeight w:hRule="exact" w:val="1339"/>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4"/>
              <w:rPr>
                <w:sz w:val="18"/>
              </w:rPr>
            </w:pPr>
            <w:r>
              <w:rPr>
                <w:sz w:val="18"/>
              </w:rPr>
              <w:t>Message Board</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28"/>
              </w:numPr>
              <w:tabs>
                <w:tab w:val="left" w:pos="593"/>
              </w:tabs>
              <w:spacing w:before="44"/>
              <w:rPr>
                <w:sz w:val="18"/>
              </w:rPr>
            </w:pPr>
            <w:r>
              <w:rPr>
                <w:sz w:val="18"/>
              </w:rPr>
              <w:t>Leave</w:t>
            </w:r>
            <w:r>
              <w:rPr>
                <w:spacing w:val="-3"/>
                <w:sz w:val="18"/>
              </w:rPr>
              <w:t xml:space="preserve"> </w:t>
            </w:r>
            <w:r>
              <w:rPr>
                <w:sz w:val="18"/>
              </w:rPr>
              <w:t>message</w:t>
            </w:r>
          </w:p>
          <w:p w:rsidR="00CB4D21" w:rsidRDefault="008F5D8E" w:rsidP="004F6CB1">
            <w:pPr>
              <w:pStyle w:val="TableParagraph"/>
              <w:numPr>
                <w:ilvl w:val="0"/>
                <w:numId w:val="28"/>
              </w:numPr>
              <w:tabs>
                <w:tab w:val="left" w:pos="593"/>
              </w:tabs>
              <w:spacing w:before="76"/>
              <w:rPr>
                <w:sz w:val="18"/>
              </w:rPr>
            </w:pPr>
            <w:r>
              <w:rPr>
                <w:sz w:val="18"/>
              </w:rPr>
              <w:t>Receive</w:t>
            </w:r>
            <w:r>
              <w:rPr>
                <w:spacing w:val="-9"/>
                <w:sz w:val="18"/>
              </w:rPr>
              <w:t xml:space="preserve"> </w:t>
            </w:r>
            <w:r>
              <w:rPr>
                <w:sz w:val="18"/>
              </w:rPr>
              <w:t>message</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27"/>
              </w:numPr>
              <w:tabs>
                <w:tab w:val="left" w:pos="539"/>
              </w:tabs>
              <w:spacing w:before="44"/>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26"/>
              </w:numPr>
              <w:tabs>
                <w:tab w:val="left" w:pos="642"/>
              </w:tabs>
              <w:spacing w:before="63" w:line="213" w:lineRule="auto"/>
              <w:ind w:right="373"/>
              <w:rPr>
                <w:sz w:val="18"/>
              </w:rPr>
            </w:pPr>
            <w:r>
              <w:rPr>
                <w:sz w:val="18"/>
              </w:rPr>
              <w:t>Shared with whomever is permitted to view such activities (for more information, see this</w:t>
            </w:r>
            <w:r>
              <w:rPr>
                <w:spacing w:val="-12"/>
                <w:sz w:val="18"/>
              </w:rPr>
              <w:t xml:space="preserve"> </w:t>
            </w:r>
            <w:r>
              <w:rPr>
                <w:sz w:val="18"/>
              </w:rPr>
              <w:t xml:space="preserve">section and </w:t>
            </w:r>
            <w:hyperlink w:anchor="_bookmark466" w:history="1">
              <w:r>
                <w:rPr>
                  <w:color w:val="0000CC"/>
                  <w:sz w:val="18"/>
                </w:rPr>
                <w:t>Section 14.7, "Setting</w:t>
              </w:r>
            </w:hyperlink>
            <w:r>
              <w:rPr>
                <w:color w:val="0000CC"/>
                <w:sz w:val="18"/>
              </w:rPr>
              <w:t xml:space="preserve"> </w:t>
            </w:r>
            <w:hyperlink w:anchor="_bookmark466" w:history="1">
              <w:r>
                <w:rPr>
                  <w:color w:val="0000CC"/>
                  <w:sz w:val="18"/>
                </w:rPr>
                <w:t>Message</w:t>
              </w:r>
              <w:r>
                <w:rPr>
                  <w:color w:val="0000CC"/>
                  <w:spacing w:val="-15"/>
                  <w:sz w:val="18"/>
                </w:rPr>
                <w:t xml:space="preserve"> </w:t>
              </w:r>
              <w:r>
                <w:rPr>
                  <w:color w:val="0000CC"/>
                  <w:sz w:val="18"/>
                </w:rPr>
                <w:t>Preferences."</w:t>
              </w:r>
            </w:hyperlink>
          </w:p>
        </w:tc>
      </w:tr>
      <w:tr w:rsidR="00CB4D21">
        <w:trPr>
          <w:trHeight w:hRule="exact" w:val="1241"/>
        </w:trPr>
        <w:tc>
          <w:tcPr>
            <w:tcW w:w="1541"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Pages</w:t>
            </w:r>
          </w:p>
        </w:tc>
        <w:tc>
          <w:tcPr>
            <w:tcW w:w="2607" w:type="dxa"/>
            <w:tcBorders>
              <w:top w:val="single" w:sz="2" w:space="0" w:color="000000"/>
              <w:left w:val="nil"/>
              <w:bottom w:val="single" w:sz="2" w:space="0" w:color="000000"/>
              <w:right w:val="nil"/>
            </w:tcBorders>
          </w:tcPr>
          <w:p w:rsidR="00CB4D21" w:rsidRDefault="008F5D8E" w:rsidP="004F6CB1">
            <w:pPr>
              <w:pStyle w:val="TableParagraph"/>
              <w:numPr>
                <w:ilvl w:val="0"/>
                <w:numId w:val="25"/>
              </w:numPr>
              <w:tabs>
                <w:tab w:val="left" w:pos="593"/>
              </w:tabs>
              <w:spacing w:before="45"/>
              <w:rPr>
                <w:sz w:val="18"/>
              </w:rPr>
            </w:pPr>
            <w:r>
              <w:rPr>
                <w:sz w:val="18"/>
              </w:rPr>
              <w:t>Create</w:t>
            </w:r>
            <w:r>
              <w:rPr>
                <w:spacing w:val="-11"/>
                <w:sz w:val="18"/>
              </w:rPr>
              <w:t xml:space="preserve"> </w:t>
            </w:r>
            <w:r>
              <w:rPr>
                <w:sz w:val="18"/>
              </w:rPr>
              <w:t>page</w:t>
            </w:r>
          </w:p>
          <w:p w:rsidR="00CB4D21" w:rsidRDefault="008F5D8E" w:rsidP="004F6CB1">
            <w:pPr>
              <w:pStyle w:val="TableParagraph"/>
              <w:numPr>
                <w:ilvl w:val="0"/>
                <w:numId w:val="25"/>
              </w:numPr>
              <w:tabs>
                <w:tab w:val="left" w:pos="593"/>
              </w:tabs>
              <w:spacing w:before="76"/>
              <w:rPr>
                <w:sz w:val="18"/>
              </w:rPr>
            </w:pPr>
            <w:r>
              <w:rPr>
                <w:sz w:val="18"/>
              </w:rPr>
              <w:t>Edit</w:t>
            </w:r>
            <w:r>
              <w:rPr>
                <w:spacing w:val="-2"/>
                <w:sz w:val="18"/>
              </w:rPr>
              <w:t xml:space="preserve"> </w:t>
            </w:r>
            <w:r>
              <w:rPr>
                <w:sz w:val="18"/>
              </w:rPr>
              <w:t>page</w:t>
            </w:r>
          </w:p>
          <w:p w:rsidR="00CB4D21" w:rsidRDefault="008F5D8E" w:rsidP="004F6CB1">
            <w:pPr>
              <w:pStyle w:val="TableParagraph"/>
              <w:numPr>
                <w:ilvl w:val="0"/>
                <w:numId w:val="25"/>
              </w:numPr>
              <w:tabs>
                <w:tab w:val="left" w:pos="593"/>
              </w:tabs>
              <w:spacing w:before="76"/>
              <w:rPr>
                <w:sz w:val="18"/>
              </w:rPr>
            </w:pPr>
            <w:r>
              <w:rPr>
                <w:sz w:val="18"/>
              </w:rPr>
              <w:t>Add</w:t>
            </w:r>
            <w:r>
              <w:rPr>
                <w:spacing w:val="-2"/>
                <w:sz w:val="18"/>
              </w:rPr>
              <w:t xml:space="preserve"> </w:t>
            </w:r>
            <w:r>
              <w:rPr>
                <w:sz w:val="18"/>
              </w:rPr>
              <w:t>tag</w:t>
            </w:r>
          </w:p>
          <w:p w:rsidR="00CB4D21" w:rsidRDefault="008F5D8E" w:rsidP="004F6CB1">
            <w:pPr>
              <w:pStyle w:val="TableParagraph"/>
              <w:numPr>
                <w:ilvl w:val="0"/>
                <w:numId w:val="25"/>
              </w:numPr>
              <w:tabs>
                <w:tab w:val="left" w:pos="593"/>
              </w:tabs>
              <w:spacing w:before="76"/>
              <w:rPr>
                <w:sz w:val="18"/>
              </w:rPr>
            </w:pPr>
            <w:r>
              <w:rPr>
                <w:sz w:val="18"/>
              </w:rPr>
              <w:t>Remove</w:t>
            </w:r>
            <w:r>
              <w:rPr>
                <w:spacing w:val="-8"/>
                <w:sz w:val="18"/>
              </w:rPr>
              <w:t xml:space="preserve"> </w:t>
            </w:r>
            <w:r>
              <w:rPr>
                <w:sz w:val="18"/>
              </w:rPr>
              <w:t>tag</w:t>
            </w:r>
          </w:p>
        </w:tc>
        <w:tc>
          <w:tcPr>
            <w:tcW w:w="1836" w:type="dxa"/>
            <w:tcBorders>
              <w:top w:val="single" w:sz="2" w:space="0" w:color="000000"/>
              <w:left w:val="nil"/>
              <w:bottom w:val="single" w:sz="2" w:space="0" w:color="000000"/>
              <w:right w:val="nil"/>
            </w:tcBorders>
          </w:tcPr>
          <w:p w:rsidR="00CB4D21" w:rsidRDefault="008F5D8E" w:rsidP="004F6CB1">
            <w:pPr>
              <w:pStyle w:val="TableParagraph"/>
              <w:numPr>
                <w:ilvl w:val="0"/>
                <w:numId w:val="24"/>
              </w:numPr>
              <w:tabs>
                <w:tab w:val="left" w:pos="539"/>
              </w:tabs>
              <w:spacing w:before="45"/>
              <w:rPr>
                <w:sz w:val="18"/>
              </w:rPr>
            </w:pPr>
            <w:r>
              <w:rPr>
                <w:sz w:val="18"/>
              </w:rPr>
              <w:t>portal</w:t>
            </w:r>
          </w:p>
          <w:p w:rsidR="00CB4D21" w:rsidRDefault="008F5D8E" w:rsidP="004F6CB1">
            <w:pPr>
              <w:pStyle w:val="TableParagraph"/>
              <w:numPr>
                <w:ilvl w:val="0"/>
                <w:numId w:val="24"/>
              </w:numPr>
              <w:tabs>
                <w:tab w:val="left" w:pos="539"/>
              </w:tabs>
              <w:spacing w:before="76"/>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23"/>
              </w:numPr>
              <w:tabs>
                <w:tab w:val="left" w:pos="642"/>
              </w:tabs>
              <w:spacing w:before="64" w:line="213" w:lineRule="auto"/>
              <w:ind w:right="273"/>
              <w:rPr>
                <w:sz w:val="18"/>
              </w:rPr>
            </w:pPr>
            <w:r>
              <w:rPr>
                <w:sz w:val="18"/>
              </w:rPr>
              <w:t>Activities on portal pages</w:t>
            </w:r>
            <w:r>
              <w:rPr>
                <w:spacing w:val="-22"/>
                <w:sz w:val="18"/>
              </w:rPr>
              <w:t xml:space="preserve"> </w:t>
            </w:r>
            <w:r>
              <w:rPr>
                <w:sz w:val="18"/>
              </w:rPr>
              <w:t>are shared with other portal members.</w:t>
            </w:r>
          </w:p>
          <w:p w:rsidR="00CB4D21" w:rsidRDefault="008F5D8E" w:rsidP="004F6CB1">
            <w:pPr>
              <w:pStyle w:val="TableParagraph"/>
              <w:numPr>
                <w:ilvl w:val="0"/>
                <w:numId w:val="23"/>
              </w:numPr>
              <w:tabs>
                <w:tab w:val="left" w:pos="642"/>
              </w:tabs>
              <w:spacing w:before="94" w:line="200" w:lineRule="exact"/>
              <w:ind w:right="532"/>
              <w:rPr>
                <w:sz w:val="18"/>
              </w:rPr>
            </w:pPr>
            <w:r>
              <w:rPr>
                <w:sz w:val="18"/>
              </w:rPr>
              <w:t>Activities on Home</w:t>
            </w:r>
            <w:r>
              <w:rPr>
                <w:spacing w:val="-18"/>
                <w:sz w:val="18"/>
              </w:rPr>
              <w:t xml:space="preserve"> </w:t>
            </w:r>
            <w:r>
              <w:rPr>
                <w:sz w:val="18"/>
              </w:rPr>
              <w:t>portal pages are private to</w:t>
            </w:r>
            <w:r>
              <w:rPr>
                <w:spacing w:val="-7"/>
                <w:sz w:val="18"/>
              </w:rPr>
              <w:t xml:space="preserve"> </w:t>
            </w:r>
            <w:r>
              <w:rPr>
                <w:spacing w:val="-3"/>
                <w:sz w:val="18"/>
              </w:rPr>
              <w:t>user.</w:t>
            </w:r>
          </w:p>
        </w:tc>
      </w:tr>
      <w:tr w:rsidR="00CB4D21">
        <w:trPr>
          <w:trHeight w:hRule="exact" w:val="1339"/>
        </w:trPr>
        <w:tc>
          <w:tcPr>
            <w:tcW w:w="1541" w:type="dxa"/>
            <w:tcBorders>
              <w:top w:val="single" w:sz="2" w:space="0" w:color="000000"/>
              <w:left w:val="nil"/>
              <w:bottom w:val="single" w:sz="4" w:space="0" w:color="000000"/>
              <w:right w:val="nil"/>
            </w:tcBorders>
          </w:tcPr>
          <w:p w:rsidR="00CB4D21" w:rsidRDefault="008F5D8E" w:rsidP="00552F59">
            <w:pPr>
              <w:pStyle w:val="TableParagraph"/>
              <w:spacing w:before="44"/>
              <w:rPr>
                <w:sz w:val="18"/>
              </w:rPr>
            </w:pPr>
            <w:r>
              <w:rPr>
                <w:sz w:val="18"/>
              </w:rPr>
              <w:t>Profiles</w:t>
            </w:r>
          </w:p>
        </w:tc>
        <w:tc>
          <w:tcPr>
            <w:tcW w:w="2607" w:type="dxa"/>
            <w:tcBorders>
              <w:top w:val="single" w:sz="2" w:space="0" w:color="000000"/>
              <w:left w:val="nil"/>
              <w:bottom w:val="single" w:sz="4" w:space="0" w:color="000000"/>
              <w:right w:val="nil"/>
            </w:tcBorders>
          </w:tcPr>
          <w:p w:rsidR="00CB4D21" w:rsidRDefault="008F5D8E" w:rsidP="004F6CB1">
            <w:pPr>
              <w:pStyle w:val="TableParagraph"/>
              <w:numPr>
                <w:ilvl w:val="0"/>
                <w:numId w:val="22"/>
              </w:numPr>
              <w:tabs>
                <w:tab w:val="left" w:pos="593"/>
              </w:tabs>
              <w:spacing w:before="44"/>
              <w:rPr>
                <w:sz w:val="18"/>
              </w:rPr>
            </w:pPr>
            <w:r>
              <w:rPr>
                <w:sz w:val="18"/>
              </w:rPr>
              <w:t>Update</w:t>
            </w:r>
            <w:r>
              <w:rPr>
                <w:spacing w:val="-11"/>
                <w:sz w:val="18"/>
              </w:rPr>
              <w:t xml:space="preserve"> </w:t>
            </w:r>
            <w:r>
              <w:rPr>
                <w:sz w:val="18"/>
              </w:rPr>
              <w:t>photo</w:t>
            </w:r>
          </w:p>
          <w:p w:rsidR="00CB4D21" w:rsidRDefault="008F5D8E" w:rsidP="004F6CB1">
            <w:pPr>
              <w:pStyle w:val="TableParagraph"/>
              <w:numPr>
                <w:ilvl w:val="0"/>
                <w:numId w:val="22"/>
              </w:numPr>
              <w:tabs>
                <w:tab w:val="left" w:pos="593"/>
              </w:tabs>
              <w:spacing w:before="76"/>
              <w:rPr>
                <w:sz w:val="18"/>
              </w:rPr>
            </w:pPr>
            <w:r>
              <w:rPr>
                <w:sz w:val="18"/>
              </w:rPr>
              <w:t>Update</w:t>
            </w:r>
            <w:r>
              <w:rPr>
                <w:spacing w:val="-8"/>
                <w:sz w:val="18"/>
              </w:rPr>
              <w:t xml:space="preserve"> </w:t>
            </w:r>
            <w:r>
              <w:rPr>
                <w:sz w:val="18"/>
              </w:rPr>
              <w:t>profile</w:t>
            </w:r>
          </w:p>
          <w:p w:rsidR="00CB4D21" w:rsidRDefault="008F5D8E" w:rsidP="004F6CB1">
            <w:pPr>
              <w:pStyle w:val="TableParagraph"/>
              <w:numPr>
                <w:ilvl w:val="0"/>
                <w:numId w:val="22"/>
              </w:numPr>
              <w:tabs>
                <w:tab w:val="left" w:pos="593"/>
              </w:tabs>
              <w:spacing w:before="76"/>
              <w:rPr>
                <w:sz w:val="18"/>
              </w:rPr>
            </w:pPr>
            <w:r>
              <w:rPr>
                <w:sz w:val="18"/>
              </w:rPr>
              <w:t>Update personal</w:t>
            </w:r>
            <w:r>
              <w:rPr>
                <w:spacing w:val="-7"/>
                <w:sz w:val="18"/>
              </w:rPr>
              <w:t xml:space="preserve"> </w:t>
            </w:r>
            <w:r>
              <w:rPr>
                <w:sz w:val="18"/>
              </w:rPr>
              <w:t>status</w:t>
            </w:r>
          </w:p>
        </w:tc>
        <w:tc>
          <w:tcPr>
            <w:tcW w:w="1836" w:type="dxa"/>
            <w:tcBorders>
              <w:top w:val="single" w:sz="2" w:space="0" w:color="000000"/>
              <w:left w:val="nil"/>
              <w:bottom w:val="single" w:sz="4" w:space="0" w:color="000000"/>
              <w:right w:val="nil"/>
            </w:tcBorders>
          </w:tcPr>
          <w:p w:rsidR="00CB4D21" w:rsidRDefault="008F5D8E" w:rsidP="004F6CB1">
            <w:pPr>
              <w:pStyle w:val="TableParagraph"/>
              <w:numPr>
                <w:ilvl w:val="0"/>
                <w:numId w:val="21"/>
              </w:numPr>
              <w:tabs>
                <w:tab w:val="left" w:pos="539"/>
              </w:tabs>
              <w:spacing w:before="44"/>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4" w:space="0" w:color="000000"/>
              <w:right w:val="nil"/>
            </w:tcBorders>
          </w:tcPr>
          <w:p w:rsidR="00CB4D21" w:rsidRDefault="008F5D8E" w:rsidP="004F6CB1">
            <w:pPr>
              <w:pStyle w:val="TableParagraph"/>
              <w:numPr>
                <w:ilvl w:val="0"/>
                <w:numId w:val="20"/>
              </w:numPr>
              <w:tabs>
                <w:tab w:val="left" w:pos="642"/>
              </w:tabs>
              <w:spacing w:before="63" w:line="213" w:lineRule="auto"/>
              <w:ind w:right="152"/>
              <w:rPr>
                <w:sz w:val="18"/>
              </w:rPr>
            </w:pPr>
            <w:r>
              <w:rPr>
                <w:sz w:val="18"/>
              </w:rPr>
              <w:t>Shared with whomever is permitted to view such activities (for more information, see this section and</w:t>
            </w:r>
            <w:r>
              <w:rPr>
                <w:spacing w:val="-13"/>
                <w:sz w:val="18"/>
              </w:rPr>
              <w:t xml:space="preserve"> </w:t>
            </w:r>
            <w:hyperlink w:anchor="_bookmark175" w:history="1">
              <w:r>
                <w:rPr>
                  <w:color w:val="0000CC"/>
                  <w:sz w:val="18"/>
                </w:rPr>
                <w:t>Section</w:t>
              </w:r>
              <w:r>
                <w:rPr>
                  <w:color w:val="0000CC"/>
                  <w:spacing w:val="-3"/>
                  <w:sz w:val="18"/>
                </w:rPr>
                <w:t xml:space="preserve"> </w:t>
              </w:r>
              <w:r>
                <w:rPr>
                  <w:color w:val="0000CC"/>
                  <w:sz w:val="18"/>
                </w:rPr>
                <w:t>6.4,</w:t>
              </w:r>
              <w:r>
                <w:rPr>
                  <w:color w:val="0000CC"/>
                  <w:spacing w:val="-13"/>
                  <w:sz w:val="18"/>
                </w:rPr>
                <w:t xml:space="preserve"> </w:t>
              </w:r>
              <w:r>
                <w:rPr>
                  <w:color w:val="0000CC"/>
                  <w:sz w:val="18"/>
                </w:rPr>
                <w:t>"Setting</w:t>
              </w:r>
              <w:r>
                <w:rPr>
                  <w:color w:val="0000CC"/>
                  <w:spacing w:val="-13"/>
                  <w:sz w:val="18"/>
                </w:rPr>
                <w:t xml:space="preserve"> </w:t>
              </w:r>
              <w:r>
                <w:rPr>
                  <w:color w:val="0000CC"/>
                  <w:sz w:val="18"/>
                </w:rPr>
                <w:t>Profile</w:t>
              </w:r>
            </w:hyperlink>
            <w:r>
              <w:rPr>
                <w:color w:val="0000CC"/>
                <w:sz w:val="18"/>
              </w:rPr>
              <w:t xml:space="preserve"> </w:t>
            </w:r>
            <w:hyperlink w:anchor="_bookmark175" w:history="1">
              <w:r>
                <w:rPr>
                  <w:color w:val="0000CC"/>
                  <w:sz w:val="18"/>
                </w:rPr>
                <w:t>Preferences."</w:t>
              </w:r>
            </w:hyperlink>
          </w:p>
        </w:tc>
      </w:tr>
    </w:tbl>
    <w:p w:rsidR="00CB4D21" w:rsidRDefault="00CB4D21" w:rsidP="00552F59">
      <w:pPr>
        <w:spacing w:line="213" w:lineRule="auto"/>
        <w:rPr>
          <w:sz w:val="18"/>
        </w:rPr>
        <w:sectPr w:rsidR="00CB4D21">
          <w:pgSz w:w="12240" w:h="15840"/>
          <w:pgMar w:top="840" w:right="1060" w:bottom="820" w:left="1680" w:header="573" w:footer="636" w:gutter="0"/>
          <w:cols w:space="720"/>
        </w:sectPr>
      </w:pPr>
    </w:p>
    <w:p w:rsidR="00CB4D21" w:rsidRDefault="00CB4D21" w:rsidP="00552F59">
      <w:pPr>
        <w:pStyle w:val="BodyText"/>
        <w:spacing w:before="9"/>
        <w:rPr>
          <w:rFonts w:ascii="Arial"/>
          <w:b/>
          <w:i/>
          <w:sz w:val="29"/>
        </w:rPr>
      </w:pPr>
    </w:p>
    <w:p w:rsidR="00CB4D21" w:rsidRDefault="008F5D8E" w:rsidP="00552F59">
      <w:pPr>
        <w:spacing w:before="76"/>
        <w:ind w:left="120"/>
        <w:rPr>
          <w:rFonts w:ascii="Arial" w:hAnsi="Arial"/>
          <w:b/>
          <w:i/>
          <w:sz w:val="18"/>
        </w:rPr>
      </w:pPr>
      <w:r>
        <w:rPr>
          <w:rFonts w:ascii="Arial" w:hAnsi="Arial"/>
          <w:b/>
          <w:i/>
          <w:sz w:val="18"/>
        </w:rPr>
        <w:t>Table 24–1   (Cont.)  Activities Tracked by Activity Stream</w:t>
      </w:r>
    </w:p>
    <w:p w:rsidR="00CB4D21" w:rsidRDefault="00CB4D21" w:rsidP="00552F59">
      <w:pPr>
        <w:pStyle w:val="BodyText"/>
        <w:spacing w:before="5"/>
        <w:rPr>
          <w:rFonts w:ascii="Arial"/>
          <w:b/>
          <w:i/>
          <w:sz w:val="5"/>
        </w:rPr>
      </w:pPr>
    </w:p>
    <w:tbl>
      <w:tblPr>
        <w:tblW w:w="0" w:type="auto"/>
        <w:tblInd w:w="120" w:type="dxa"/>
        <w:tblBorders>
          <w:top w:val="single" w:sz="16" w:space="0" w:color="000000"/>
          <w:left w:val="single" w:sz="16" w:space="0" w:color="000000"/>
          <w:bottom w:val="single" w:sz="16" w:space="0" w:color="000000"/>
          <w:right w:val="single" w:sz="16" w:space="0" w:color="000000"/>
          <w:insideH w:val="single" w:sz="16" w:space="0" w:color="000000"/>
          <w:insideV w:val="single" w:sz="16" w:space="0" w:color="000000"/>
        </w:tblBorders>
        <w:tblLayout w:type="fixed"/>
        <w:tblCellMar>
          <w:left w:w="0" w:type="dxa"/>
          <w:right w:w="0" w:type="dxa"/>
        </w:tblCellMar>
        <w:tblLook w:val="01E0" w:firstRow="1" w:lastRow="1" w:firstColumn="1" w:lastColumn="1" w:noHBand="0" w:noVBand="0"/>
      </w:tblPr>
      <w:tblGrid>
        <w:gridCol w:w="1710"/>
        <w:gridCol w:w="2401"/>
        <w:gridCol w:w="1873"/>
        <w:gridCol w:w="3241"/>
      </w:tblGrid>
      <w:tr w:rsidR="00CB4D21">
        <w:trPr>
          <w:trHeight w:hRule="exact" w:val="339"/>
        </w:trPr>
        <w:tc>
          <w:tcPr>
            <w:tcW w:w="1710" w:type="dxa"/>
            <w:tcBorders>
              <w:left w:val="nil"/>
              <w:bottom w:val="single" w:sz="4" w:space="0" w:color="000000"/>
              <w:right w:val="nil"/>
            </w:tcBorders>
          </w:tcPr>
          <w:p w:rsidR="00CB4D21" w:rsidRDefault="008F5D8E" w:rsidP="00552F59">
            <w:pPr>
              <w:pStyle w:val="TableParagraph"/>
              <w:spacing w:before="30"/>
              <w:rPr>
                <w:rFonts w:ascii="Arial"/>
                <w:b/>
                <w:sz w:val="18"/>
              </w:rPr>
            </w:pPr>
            <w:r>
              <w:rPr>
                <w:rFonts w:ascii="Arial"/>
                <w:b/>
                <w:sz w:val="18"/>
              </w:rPr>
              <w:t>Tools/Service</w:t>
            </w:r>
          </w:p>
        </w:tc>
        <w:tc>
          <w:tcPr>
            <w:tcW w:w="2401" w:type="dxa"/>
            <w:tcBorders>
              <w:left w:val="nil"/>
              <w:bottom w:val="single" w:sz="4" w:space="0" w:color="000000"/>
              <w:right w:val="nil"/>
            </w:tcBorders>
          </w:tcPr>
          <w:p w:rsidR="00CB4D21" w:rsidRDefault="008F5D8E" w:rsidP="00552F59">
            <w:pPr>
              <w:pStyle w:val="TableParagraph"/>
              <w:spacing w:before="30"/>
              <w:ind w:left="62"/>
              <w:rPr>
                <w:rFonts w:ascii="Arial"/>
                <w:b/>
                <w:sz w:val="18"/>
              </w:rPr>
            </w:pPr>
            <w:r>
              <w:rPr>
                <w:rFonts w:ascii="Arial"/>
                <w:b/>
                <w:sz w:val="18"/>
              </w:rPr>
              <w:t>Tracked Activities</w:t>
            </w:r>
          </w:p>
        </w:tc>
        <w:tc>
          <w:tcPr>
            <w:tcW w:w="1873" w:type="dxa"/>
            <w:tcBorders>
              <w:left w:val="nil"/>
              <w:bottom w:val="single" w:sz="4" w:space="0" w:color="000000"/>
              <w:right w:val="nil"/>
            </w:tcBorders>
          </w:tcPr>
          <w:p w:rsidR="00CB4D21" w:rsidRDefault="008F5D8E" w:rsidP="00552F59">
            <w:pPr>
              <w:pStyle w:val="TableParagraph"/>
              <w:spacing w:before="30"/>
              <w:ind w:left="215"/>
              <w:rPr>
                <w:rFonts w:ascii="Arial"/>
                <w:b/>
                <w:sz w:val="18"/>
              </w:rPr>
            </w:pPr>
            <w:r>
              <w:rPr>
                <w:rFonts w:ascii="Arial"/>
                <w:b/>
                <w:sz w:val="18"/>
              </w:rPr>
              <w:t>Scope</w:t>
            </w:r>
          </w:p>
        </w:tc>
        <w:tc>
          <w:tcPr>
            <w:tcW w:w="3241" w:type="dxa"/>
            <w:tcBorders>
              <w:left w:val="nil"/>
              <w:bottom w:val="single" w:sz="4" w:space="0" w:color="000000"/>
              <w:right w:val="nil"/>
            </w:tcBorders>
          </w:tcPr>
          <w:p w:rsidR="00CB4D21" w:rsidRDefault="008F5D8E" w:rsidP="00552F59">
            <w:pPr>
              <w:pStyle w:val="TableParagraph"/>
              <w:spacing w:before="30"/>
              <w:ind w:left="281"/>
              <w:rPr>
                <w:rFonts w:ascii="Arial"/>
                <w:b/>
                <w:sz w:val="18"/>
              </w:rPr>
            </w:pPr>
            <w:r>
              <w:rPr>
                <w:rFonts w:ascii="Arial"/>
                <w:b/>
                <w:sz w:val="18"/>
              </w:rPr>
              <w:t>Activities Shared or Private</w:t>
            </w:r>
          </w:p>
        </w:tc>
      </w:tr>
      <w:tr w:rsidR="00CB4D21">
        <w:trPr>
          <w:trHeight w:hRule="exact" w:val="640"/>
        </w:trPr>
        <w:tc>
          <w:tcPr>
            <w:tcW w:w="1710" w:type="dxa"/>
            <w:tcBorders>
              <w:top w:val="single" w:sz="4" w:space="0" w:color="000000"/>
              <w:left w:val="nil"/>
              <w:bottom w:val="single" w:sz="2" w:space="0" w:color="000000"/>
              <w:right w:val="nil"/>
            </w:tcBorders>
          </w:tcPr>
          <w:p w:rsidR="00CB4D21" w:rsidRDefault="008F5D8E" w:rsidP="00552F59">
            <w:pPr>
              <w:pStyle w:val="TableParagraph"/>
              <w:spacing w:before="42"/>
              <w:rPr>
                <w:sz w:val="18"/>
              </w:rPr>
            </w:pPr>
            <w:r>
              <w:rPr>
                <w:sz w:val="18"/>
              </w:rPr>
              <w:t>Portal Events</w:t>
            </w:r>
          </w:p>
        </w:tc>
        <w:tc>
          <w:tcPr>
            <w:tcW w:w="2401" w:type="dxa"/>
            <w:tcBorders>
              <w:top w:val="single" w:sz="4" w:space="0" w:color="000000"/>
              <w:left w:val="nil"/>
              <w:bottom w:val="single" w:sz="2" w:space="0" w:color="000000"/>
              <w:right w:val="nil"/>
            </w:tcBorders>
          </w:tcPr>
          <w:p w:rsidR="00CB4D21" w:rsidRDefault="008F5D8E" w:rsidP="004F6CB1">
            <w:pPr>
              <w:pStyle w:val="TableParagraph"/>
              <w:numPr>
                <w:ilvl w:val="0"/>
                <w:numId w:val="19"/>
              </w:numPr>
              <w:tabs>
                <w:tab w:val="left" w:pos="424"/>
              </w:tabs>
              <w:spacing w:before="42"/>
              <w:rPr>
                <w:sz w:val="18"/>
              </w:rPr>
            </w:pPr>
            <w:r>
              <w:rPr>
                <w:sz w:val="18"/>
              </w:rPr>
              <w:t>Create an</w:t>
            </w:r>
            <w:r>
              <w:rPr>
                <w:spacing w:val="-14"/>
                <w:sz w:val="18"/>
              </w:rPr>
              <w:t xml:space="preserve"> </w:t>
            </w:r>
            <w:r>
              <w:rPr>
                <w:sz w:val="18"/>
              </w:rPr>
              <w:t>event</w:t>
            </w:r>
          </w:p>
          <w:p w:rsidR="00CB4D21" w:rsidRDefault="008F5D8E" w:rsidP="004F6CB1">
            <w:pPr>
              <w:pStyle w:val="TableParagraph"/>
              <w:numPr>
                <w:ilvl w:val="0"/>
                <w:numId w:val="19"/>
              </w:numPr>
              <w:tabs>
                <w:tab w:val="left" w:pos="424"/>
              </w:tabs>
              <w:spacing w:before="76"/>
              <w:rPr>
                <w:sz w:val="18"/>
              </w:rPr>
            </w:pPr>
            <w:r>
              <w:rPr>
                <w:sz w:val="18"/>
              </w:rPr>
              <w:t>Edit an</w:t>
            </w:r>
            <w:r>
              <w:rPr>
                <w:spacing w:val="-5"/>
                <w:sz w:val="18"/>
              </w:rPr>
              <w:t xml:space="preserve"> </w:t>
            </w:r>
            <w:r>
              <w:rPr>
                <w:sz w:val="18"/>
              </w:rPr>
              <w:t>Event</w:t>
            </w:r>
          </w:p>
        </w:tc>
        <w:tc>
          <w:tcPr>
            <w:tcW w:w="1873" w:type="dxa"/>
            <w:tcBorders>
              <w:top w:val="single" w:sz="4" w:space="0" w:color="000000"/>
              <w:left w:val="nil"/>
              <w:bottom w:val="single" w:sz="2" w:space="0" w:color="000000"/>
              <w:right w:val="nil"/>
            </w:tcBorders>
          </w:tcPr>
          <w:p w:rsidR="00CB4D21" w:rsidRDefault="008F5D8E" w:rsidP="004F6CB1">
            <w:pPr>
              <w:pStyle w:val="TableParagraph"/>
              <w:numPr>
                <w:ilvl w:val="0"/>
                <w:numId w:val="18"/>
              </w:numPr>
              <w:tabs>
                <w:tab w:val="left" w:pos="576"/>
              </w:tabs>
              <w:spacing w:before="42"/>
              <w:rPr>
                <w:sz w:val="18"/>
              </w:rPr>
            </w:pPr>
            <w:r>
              <w:rPr>
                <w:sz w:val="18"/>
              </w:rPr>
              <w:t>portal</w:t>
            </w:r>
          </w:p>
        </w:tc>
        <w:tc>
          <w:tcPr>
            <w:tcW w:w="3241" w:type="dxa"/>
            <w:tcBorders>
              <w:top w:val="single" w:sz="4" w:space="0" w:color="000000"/>
              <w:left w:val="nil"/>
              <w:bottom w:val="single" w:sz="2" w:space="0" w:color="000000"/>
              <w:right w:val="nil"/>
            </w:tcBorders>
          </w:tcPr>
          <w:p w:rsidR="00CB4D21" w:rsidRDefault="008F5D8E" w:rsidP="004F6CB1">
            <w:pPr>
              <w:pStyle w:val="TableParagraph"/>
              <w:numPr>
                <w:ilvl w:val="0"/>
                <w:numId w:val="17"/>
              </w:numPr>
              <w:tabs>
                <w:tab w:val="left" w:pos="642"/>
              </w:tabs>
              <w:spacing w:before="55" w:line="200" w:lineRule="exact"/>
              <w:ind w:right="645"/>
              <w:rPr>
                <w:sz w:val="18"/>
              </w:rPr>
            </w:pPr>
            <w:r>
              <w:rPr>
                <w:sz w:val="18"/>
              </w:rPr>
              <w:t>Shared with other</w:t>
            </w:r>
            <w:r>
              <w:rPr>
                <w:spacing w:val="-9"/>
                <w:sz w:val="18"/>
              </w:rPr>
              <w:t xml:space="preserve"> </w:t>
            </w:r>
            <w:r>
              <w:rPr>
                <w:sz w:val="18"/>
              </w:rPr>
              <w:t>portal members</w:t>
            </w:r>
          </w:p>
        </w:tc>
      </w:tr>
      <w:tr w:rsidR="00CB4D21">
        <w:trPr>
          <w:trHeight w:hRule="exact" w:val="4741"/>
        </w:trPr>
        <w:tc>
          <w:tcPr>
            <w:tcW w:w="1710" w:type="dxa"/>
            <w:tcBorders>
              <w:top w:val="single" w:sz="2" w:space="0" w:color="000000"/>
              <w:left w:val="nil"/>
              <w:bottom w:val="single" w:sz="2" w:space="0" w:color="000000"/>
              <w:right w:val="nil"/>
            </w:tcBorders>
          </w:tcPr>
          <w:p w:rsidR="00CB4D21" w:rsidRDefault="008F5D8E" w:rsidP="00552F59">
            <w:pPr>
              <w:pStyle w:val="TableParagraph"/>
              <w:spacing w:before="45"/>
              <w:rPr>
                <w:sz w:val="18"/>
              </w:rPr>
            </w:pPr>
            <w:r>
              <w:rPr>
                <w:sz w:val="18"/>
              </w:rPr>
              <w:t>Portals Management</w:t>
            </w:r>
          </w:p>
        </w:tc>
        <w:tc>
          <w:tcPr>
            <w:tcW w:w="2401" w:type="dxa"/>
            <w:tcBorders>
              <w:top w:val="single" w:sz="2" w:space="0" w:color="000000"/>
              <w:left w:val="nil"/>
              <w:bottom w:val="single" w:sz="2" w:space="0" w:color="000000"/>
              <w:right w:val="nil"/>
            </w:tcBorders>
          </w:tcPr>
          <w:p w:rsidR="00CB4D21" w:rsidRDefault="008F5D8E" w:rsidP="004F6CB1">
            <w:pPr>
              <w:pStyle w:val="TableParagraph"/>
              <w:numPr>
                <w:ilvl w:val="0"/>
                <w:numId w:val="16"/>
              </w:numPr>
              <w:tabs>
                <w:tab w:val="left" w:pos="424"/>
              </w:tabs>
              <w:spacing w:before="45"/>
              <w:rPr>
                <w:sz w:val="18"/>
              </w:rPr>
            </w:pPr>
            <w:r>
              <w:rPr>
                <w:sz w:val="18"/>
              </w:rPr>
              <w:t>Create</w:t>
            </w:r>
            <w:r>
              <w:rPr>
                <w:spacing w:val="-14"/>
                <w:sz w:val="18"/>
              </w:rPr>
              <w:t xml:space="preserve"> </w:t>
            </w:r>
            <w:r>
              <w:rPr>
                <w:sz w:val="18"/>
              </w:rPr>
              <w:t>portal</w:t>
            </w:r>
          </w:p>
          <w:p w:rsidR="00CB4D21" w:rsidRDefault="008F5D8E" w:rsidP="004F6CB1">
            <w:pPr>
              <w:pStyle w:val="TableParagraph"/>
              <w:numPr>
                <w:ilvl w:val="0"/>
                <w:numId w:val="16"/>
              </w:numPr>
              <w:tabs>
                <w:tab w:val="left" w:pos="424"/>
              </w:tabs>
              <w:spacing w:before="89" w:line="200" w:lineRule="exact"/>
              <w:ind w:right="839"/>
              <w:rPr>
                <w:sz w:val="18"/>
              </w:rPr>
            </w:pPr>
            <w:r>
              <w:rPr>
                <w:sz w:val="18"/>
              </w:rPr>
              <w:t>Change portal membership</w:t>
            </w:r>
          </w:p>
          <w:p w:rsidR="00CB4D21" w:rsidRDefault="008F5D8E" w:rsidP="004F6CB1">
            <w:pPr>
              <w:pStyle w:val="TableParagraph"/>
              <w:numPr>
                <w:ilvl w:val="0"/>
                <w:numId w:val="16"/>
              </w:numPr>
              <w:tabs>
                <w:tab w:val="left" w:pos="424"/>
              </w:tabs>
              <w:spacing w:before="87"/>
              <w:rPr>
                <w:sz w:val="18"/>
              </w:rPr>
            </w:pPr>
            <w:r>
              <w:rPr>
                <w:sz w:val="18"/>
              </w:rPr>
              <w:t>Join</w:t>
            </w:r>
            <w:r>
              <w:rPr>
                <w:spacing w:val="-9"/>
                <w:sz w:val="18"/>
              </w:rPr>
              <w:t xml:space="preserve"> </w:t>
            </w:r>
            <w:r>
              <w:rPr>
                <w:sz w:val="18"/>
              </w:rPr>
              <w:t>portal</w:t>
            </w:r>
          </w:p>
          <w:p w:rsidR="00CB4D21" w:rsidRDefault="008F5D8E" w:rsidP="004F6CB1">
            <w:pPr>
              <w:pStyle w:val="TableParagraph"/>
              <w:numPr>
                <w:ilvl w:val="0"/>
                <w:numId w:val="16"/>
              </w:numPr>
              <w:tabs>
                <w:tab w:val="left" w:pos="424"/>
              </w:tabs>
              <w:spacing w:before="76"/>
              <w:rPr>
                <w:sz w:val="18"/>
              </w:rPr>
            </w:pPr>
            <w:r>
              <w:rPr>
                <w:sz w:val="18"/>
              </w:rPr>
              <w:t>Post</w:t>
            </w:r>
            <w:r>
              <w:rPr>
                <w:spacing w:val="-5"/>
                <w:sz w:val="18"/>
              </w:rPr>
              <w:t xml:space="preserve"> </w:t>
            </w:r>
            <w:r>
              <w:rPr>
                <w:sz w:val="18"/>
              </w:rPr>
              <w:t>comment</w:t>
            </w:r>
          </w:p>
          <w:p w:rsidR="00CB4D21" w:rsidRDefault="008F5D8E" w:rsidP="004F6CB1">
            <w:pPr>
              <w:pStyle w:val="TableParagraph"/>
              <w:numPr>
                <w:ilvl w:val="0"/>
                <w:numId w:val="16"/>
              </w:numPr>
              <w:tabs>
                <w:tab w:val="left" w:pos="424"/>
              </w:tabs>
              <w:spacing w:before="76"/>
              <w:rPr>
                <w:sz w:val="18"/>
              </w:rPr>
            </w:pPr>
            <w:r>
              <w:rPr>
                <w:sz w:val="18"/>
              </w:rPr>
              <w:t>Like</w:t>
            </w:r>
            <w:r>
              <w:rPr>
                <w:spacing w:val="-2"/>
                <w:sz w:val="18"/>
              </w:rPr>
              <w:t xml:space="preserve"> </w:t>
            </w:r>
            <w:r>
              <w:rPr>
                <w:sz w:val="18"/>
              </w:rPr>
              <w:t>item</w:t>
            </w:r>
          </w:p>
          <w:p w:rsidR="00CB4D21" w:rsidRDefault="008F5D8E" w:rsidP="004F6CB1">
            <w:pPr>
              <w:pStyle w:val="TableParagraph"/>
              <w:numPr>
                <w:ilvl w:val="0"/>
                <w:numId w:val="16"/>
              </w:numPr>
              <w:tabs>
                <w:tab w:val="left" w:pos="424"/>
              </w:tabs>
              <w:spacing w:before="89" w:line="200" w:lineRule="exact"/>
              <w:ind w:right="861"/>
              <w:rPr>
                <w:sz w:val="18"/>
              </w:rPr>
            </w:pPr>
            <w:r>
              <w:rPr>
                <w:sz w:val="18"/>
              </w:rPr>
              <w:t>Update</w:t>
            </w:r>
            <w:r>
              <w:rPr>
                <w:spacing w:val="-10"/>
                <w:sz w:val="18"/>
              </w:rPr>
              <w:t xml:space="preserve"> </w:t>
            </w:r>
            <w:r>
              <w:rPr>
                <w:sz w:val="18"/>
              </w:rPr>
              <w:t>portal configuration</w:t>
            </w:r>
          </w:p>
          <w:p w:rsidR="00CB4D21" w:rsidRDefault="008F5D8E" w:rsidP="004F6CB1">
            <w:pPr>
              <w:pStyle w:val="TableParagraph"/>
              <w:numPr>
                <w:ilvl w:val="0"/>
                <w:numId w:val="16"/>
              </w:numPr>
              <w:tabs>
                <w:tab w:val="left" w:pos="424"/>
              </w:tabs>
              <w:spacing w:before="100" w:line="200" w:lineRule="exact"/>
              <w:ind w:right="345"/>
              <w:rPr>
                <w:sz w:val="18"/>
              </w:rPr>
            </w:pPr>
            <w:r>
              <w:rPr>
                <w:sz w:val="18"/>
              </w:rPr>
              <w:t>Enable portal tool</w:t>
            </w:r>
            <w:r>
              <w:rPr>
                <w:spacing w:val="-7"/>
                <w:sz w:val="18"/>
              </w:rPr>
              <w:t xml:space="preserve"> </w:t>
            </w:r>
            <w:r>
              <w:rPr>
                <w:sz w:val="18"/>
              </w:rPr>
              <w:t>or service</w:t>
            </w:r>
          </w:p>
          <w:p w:rsidR="00CB4D21" w:rsidRDefault="008F5D8E" w:rsidP="004F6CB1">
            <w:pPr>
              <w:pStyle w:val="TableParagraph"/>
              <w:numPr>
                <w:ilvl w:val="0"/>
                <w:numId w:val="16"/>
              </w:numPr>
              <w:tabs>
                <w:tab w:val="left" w:pos="424"/>
              </w:tabs>
              <w:spacing w:before="100" w:line="200" w:lineRule="exact"/>
              <w:ind w:right="290"/>
              <w:rPr>
                <w:sz w:val="18"/>
              </w:rPr>
            </w:pPr>
            <w:r>
              <w:rPr>
                <w:sz w:val="18"/>
              </w:rPr>
              <w:t>Disable portal tool</w:t>
            </w:r>
            <w:r>
              <w:rPr>
                <w:spacing w:val="-5"/>
                <w:sz w:val="18"/>
              </w:rPr>
              <w:t xml:space="preserve"> </w:t>
            </w:r>
            <w:r>
              <w:rPr>
                <w:sz w:val="18"/>
              </w:rPr>
              <w:t>or service</w:t>
            </w:r>
          </w:p>
          <w:p w:rsidR="00CB4D21" w:rsidRDefault="008F5D8E" w:rsidP="004F6CB1">
            <w:pPr>
              <w:pStyle w:val="TableParagraph"/>
              <w:numPr>
                <w:ilvl w:val="0"/>
                <w:numId w:val="16"/>
              </w:numPr>
              <w:tabs>
                <w:tab w:val="left" w:pos="424"/>
              </w:tabs>
              <w:spacing w:before="100" w:line="200" w:lineRule="exact"/>
              <w:ind w:right="213"/>
              <w:rPr>
                <w:sz w:val="18"/>
              </w:rPr>
            </w:pPr>
            <w:r>
              <w:rPr>
                <w:sz w:val="18"/>
              </w:rPr>
              <w:t>Change custom portal attribute</w:t>
            </w:r>
          </w:p>
          <w:p w:rsidR="00CB4D21" w:rsidRDefault="008F5D8E" w:rsidP="004F6CB1">
            <w:pPr>
              <w:pStyle w:val="TableParagraph"/>
              <w:numPr>
                <w:ilvl w:val="0"/>
                <w:numId w:val="16"/>
              </w:numPr>
              <w:tabs>
                <w:tab w:val="left" w:pos="424"/>
              </w:tabs>
              <w:spacing w:before="100" w:line="200" w:lineRule="exact"/>
              <w:ind w:right="488"/>
              <w:rPr>
                <w:sz w:val="18"/>
              </w:rPr>
            </w:pPr>
            <w:r>
              <w:rPr>
                <w:sz w:val="18"/>
              </w:rPr>
              <w:t>Change portal</w:t>
            </w:r>
            <w:r>
              <w:rPr>
                <w:spacing w:val="-5"/>
                <w:sz w:val="18"/>
              </w:rPr>
              <w:t xml:space="preserve"> </w:t>
            </w:r>
            <w:r>
              <w:rPr>
                <w:sz w:val="18"/>
              </w:rPr>
              <w:t>role permissions</w:t>
            </w:r>
          </w:p>
          <w:p w:rsidR="00CB4D21" w:rsidRDefault="008F5D8E" w:rsidP="004F6CB1">
            <w:pPr>
              <w:pStyle w:val="TableParagraph"/>
              <w:numPr>
                <w:ilvl w:val="0"/>
                <w:numId w:val="16"/>
              </w:numPr>
              <w:tabs>
                <w:tab w:val="left" w:pos="424"/>
              </w:tabs>
              <w:spacing w:before="100" w:line="200" w:lineRule="exact"/>
              <w:ind w:right="488"/>
              <w:rPr>
                <w:sz w:val="18"/>
              </w:rPr>
            </w:pPr>
            <w:r>
              <w:rPr>
                <w:sz w:val="18"/>
              </w:rPr>
              <w:t>Change portal</w:t>
            </w:r>
            <w:r>
              <w:rPr>
                <w:spacing w:val="-5"/>
                <w:sz w:val="18"/>
              </w:rPr>
              <w:t xml:space="preserve"> </w:t>
            </w:r>
            <w:r>
              <w:rPr>
                <w:sz w:val="18"/>
              </w:rPr>
              <w:t>role assignment</w:t>
            </w:r>
          </w:p>
        </w:tc>
        <w:tc>
          <w:tcPr>
            <w:tcW w:w="1873" w:type="dxa"/>
            <w:tcBorders>
              <w:top w:val="single" w:sz="2" w:space="0" w:color="000000"/>
              <w:left w:val="nil"/>
              <w:bottom w:val="single" w:sz="2" w:space="0" w:color="000000"/>
              <w:right w:val="nil"/>
            </w:tcBorders>
          </w:tcPr>
          <w:p w:rsidR="00CB4D21" w:rsidRDefault="008F5D8E" w:rsidP="004F6CB1">
            <w:pPr>
              <w:pStyle w:val="TableParagraph"/>
              <w:numPr>
                <w:ilvl w:val="0"/>
                <w:numId w:val="15"/>
              </w:numPr>
              <w:tabs>
                <w:tab w:val="left" w:pos="576"/>
              </w:tabs>
              <w:spacing w:before="45"/>
              <w:rPr>
                <w:sz w:val="18"/>
              </w:rPr>
            </w:pPr>
            <w:r>
              <w:rPr>
                <w:sz w:val="18"/>
              </w:rPr>
              <w:t>portal</w:t>
            </w:r>
          </w:p>
        </w:tc>
        <w:tc>
          <w:tcPr>
            <w:tcW w:w="3241" w:type="dxa"/>
            <w:tcBorders>
              <w:top w:val="single" w:sz="2" w:space="0" w:color="000000"/>
              <w:left w:val="nil"/>
              <w:bottom w:val="single" w:sz="2" w:space="0" w:color="000000"/>
              <w:right w:val="nil"/>
            </w:tcBorders>
          </w:tcPr>
          <w:p w:rsidR="00CB4D21" w:rsidRDefault="008F5D8E" w:rsidP="004F6CB1">
            <w:pPr>
              <w:pStyle w:val="TableParagraph"/>
              <w:numPr>
                <w:ilvl w:val="0"/>
                <w:numId w:val="14"/>
              </w:numPr>
              <w:tabs>
                <w:tab w:val="left" w:pos="642"/>
              </w:tabs>
              <w:spacing w:before="58" w:line="200" w:lineRule="exact"/>
              <w:ind w:right="645"/>
              <w:rPr>
                <w:sz w:val="18"/>
              </w:rPr>
            </w:pPr>
            <w:r>
              <w:rPr>
                <w:sz w:val="18"/>
              </w:rPr>
              <w:t>Shared with other</w:t>
            </w:r>
            <w:r>
              <w:rPr>
                <w:spacing w:val="-9"/>
                <w:sz w:val="18"/>
              </w:rPr>
              <w:t xml:space="preserve"> </w:t>
            </w:r>
            <w:r>
              <w:rPr>
                <w:sz w:val="18"/>
              </w:rPr>
              <w:t>portal members</w:t>
            </w:r>
          </w:p>
        </w:tc>
      </w:tr>
      <w:tr w:rsidR="00CB4D21">
        <w:trPr>
          <w:trHeight w:hRule="exact" w:val="2239"/>
        </w:trPr>
        <w:tc>
          <w:tcPr>
            <w:tcW w:w="1710" w:type="dxa"/>
            <w:tcBorders>
              <w:top w:val="single" w:sz="2" w:space="0" w:color="000000"/>
              <w:left w:val="nil"/>
              <w:bottom w:val="single" w:sz="4" w:space="0" w:color="000000"/>
              <w:right w:val="nil"/>
            </w:tcBorders>
          </w:tcPr>
          <w:p w:rsidR="00CB4D21" w:rsidRDefault="008F5D8E" w:rsidP="00552F59">
            <w:pPr>
              <w:pStyle w:val="TableParagraph"/>
              <w:spacing w:before="44"/>
              <w:rPr>
                <w:sz w:val="18"/>
              </w:rPr>
            </w:pPr>
            <w:r>
              <w:rPr>
                <w:sz w:val="18"/>
              </w:rPr>
              <w:t>Tagging</w:t>
            </w:r>
          </w:p>
        </w:tc>
        <w:tc>
          <w:tcPr>
            <w:tcW w:w="2401" w:type="dxa"/>
            <w:tcBorders>
              <w:top w:val="single" w:sz="2" w:space="0" w:color="000000"/>
              <w:left w:val="nil"/>
              <w:bottom w:val="single" w:sz="4" w:space="0" w:color="000000"/>
              <w:right w:val="nil"/>
            </w:tcBorders>
          </w:tcPr>
          <w:p w:rsidR="00CB4D21" w:rsidRDefault="008F5D8E" w:rsidP="004F6CB1">
            <w:pPr>
              <w:pStyle w:val="TableParagraph"/>
              <w:numPr>
                <w:ilvl w:val="0"/>
                <w:numId w:val="13"/>
              </w:numPr>
              <w:tabs>
                <w:tab w:val="left" w:pos="424"/>
              </w:tabs>
              <w:spacing w:before="44"/>
              <w:rPr>
                <w:sz w:val="18"/>
              </w:rPr>
            </w:pPr>
            <w:r>
              <w:rPr>
                <w:sz w:val="18"/>
              </w:rPr>
              <w:t>Add</w:t>
            </w:r>
            <w:r>
              <w:rPr>
                <w:spacing w:val="-2"/>
                <w:sz w:val="18"/>
              </w:rPr>
              <w:t xml:space="preserve"> </w:t>
            </w:r>
            <w:r>
              <w:rPr>
                <w:sz w:val="18"/>
              </w:rPr>
              <w:t>tag</w:t>
            </w:r>
          </w:p>
          <w:p w:rsidR="00CB4D21" w:rsidRDefault="008F5D8E" w:rsidP="004F6CB1">
            <w:pPr>
              <w:pStyle w:val="TableParagraph"/>
              <w:numPr>
                <w:ilvl w:val="0"/>
                <w:numId w:val="13"/>
              </w:numPr>
              <w:tabs>
                <w:tab w:val="left" w:pos="424"/>
              </w:tabs>
              <w:spacing w:before="76"/>
              <w:rPr>
                <w:sz w:val="18"/>
              </w:rPr>
            </w:pPr>
            <w:r>
              <w:rPr>
                <w:sz w:val="18"/>
              </w:rPr>
              <w:t>Remove</w:t>
            </w:r>
            <w:r>
              <w:rPr>
                <w:spacing w:val="-8"/>
                <w:sz w:val="18"/>
              </w:rPr>
              <w:t xml:space="preserve"> </w:t>
            </w:r>
            <w:r>
              <w:rPr>
                <w:sz w:val="18"/>
              </w:rPr>
              <w:t>tag</w:t>
            </w:r>
          </w:p>
        </w:tc>
        <w:tc>
          <w:tcPr>
            <w:tcW w:w="1873" w:type="dxa"/>
            <w:tcBorders>
              <w:top w:val="single" w:sz="2" w:space="0" w:color="000000"/>
              <w:left w:val="nil"/>
              <w:bottom w:val="single" w:sz="4" w:space="0" w:color="000000"/>
              <w:right w:val="nil"/>
            </w:tcBorders>
          </w:tcPr>
          <w:p w:rsidR="00CB4D21" w:rsidRDefault="008F5D8E" w:rsidP="004F6CB1">
            <w:pPr>
              <w:pStyle w:val="TableParagraph"/>
              <w:numPr>
                <w:ilvl w:val="0"/>
                <w:numId w:val="12"/>
              </w:numPr>
              <w:tabs>
                <w:tab w:val="left" w:pos="576"/>
              </w:tabs>
              <w:spacing w:before="44"/>
              <w:rPr>
                <w:sz w:val="18"/>
              </w:rPr>
            </w:pPr>
            <w:r>
              <w:rPr>
                <w:sz w:val="18"/>
              </w:rPr>
              <w:t>portal</w:t>
            </w:r>
          </w:p>
          <w:p w:rsidR="00CB4D21" w:rsidRDefault="008F5D8E" w:rsidP="004F6CB1">
            <w:pPr>
              <w:pStyle w:val="TableParagraph"/>
              <w:numPr>
                <w:ilvl w:val="0"/>
                <w:numId w:val="12"/>
              </w:numPr>
              <w:tabs>
                <w:tab w:val="left" w:pos="576"/>
              </w:tabs>
              <w:spacing w:before="76"/>
              <w:rPr>
                <w:sz w:val="18"/>
              </w:rPr>
            </w:pPr>
            <w:r>
              <w:rPr>
                <w:sz w:val="18"/>
              </w:rPr>
              <w:t>Home</w:t>
            </w:r>
            <w:r>
              <w:rPr>
                <w:spacing w:val="-10"/>
                <w:sz w:val="18"/>
              </w:rPr>
              <w:t xml:space="preserve"> </w:t>
            </w:r>
            <w:r>
              <w:rPr>
                <w:sz w:val="18"/>
              </w:rPr>
              <w:t>portal</w:t>
            </w:r>
          </w:p>
        </w:tc>
        <w:tc>
          <w:tcPr>
            <w:tcW w:w="3241" w:type="dxa"/>
            <w:tcBorders>
              <w:top w:val="single" w:sz="2" w:space="0" w:color="000000"/>
              <w:left w:val="nil"/>
              <w:bottom w:val="single" w:sz="4" w:space="0" w:color="000000"/>
              <w:right w:val="nil"/>
            </w:tcBorders>
          </w:tcPr>
          <w:p w:rsidR="00CB4D21" w:rsidRDefault="008F5D8E" w:rsidP="004F6CB1">
            <w:pPr>
              <w:pStyle w:val="TableParagraph"/>
              <w:numPr>
                <w:ilvl w:val="0"/>
                <w:numId w:val="11"/>
              </w:numPr>
              <w:tabs>
                <w:tab w:val="left" w:pos="642"/>
              </w:tabs>
              <w:spacing w:before="63" w:line="213" w:lineRule="auto"/>
              <w:ind w:right="691"/>
              <w:rPr>
                <w:sz w:val="18"/>
              </w:rPr>
            </w:pPr>
            <w:r>
              <w:rPr>
                <w:sz w:val="18"/>
              </w:rPr>
              <w:t>Activities in a portal</w:t>
            </w:r>
            <w:r>
              <w:rPr>
                <w:spacing w:val="-21"/>
                <w:sz w:val="18"/>
              </w:rPr>
              <w:t xml:space="preserve"> </w:t>
            </w:r>
            <w:r>
              <w:rPr>
                <w:sz w:val="18"/>
              </w:rPr>
              <w:t>are shared with all portal members.</w:t>
            </w:r>
          </w:p>
          <w:p w:rsidR="00CB4D21" w:rsidRDefault="008F5D8E" w:rsidP="004F6CB1">
            <w:pPr>
              <w:pStyle w:val="TableParagraph"/>
              <w:numPr>
                <w:ilvl w:val="0"/>
                <w:numId w:val="11"/>
              </w:numPr>
              <w:tabs>
                <w:tab w:val="left" w:pos="642"/>
              </w:tabs>
              <w:spacing w:before="101" w:line="213" w:lineRule="auto"/>
              <w:ind w:right="161"/>
              <w:rPr>
                <w:sz w:val="18"/>
              </w:rPr>
            </w:pPr>
            <w:r>
              <w:rPr>
                <w:sz w:val="18"/>
              </w:rPr>
              <w:t>Activities in a Home portal</w:t>
            </w:r>
            <w:r>
              <w:rPr>
                <w:spacing w:val="-30"/>
                <w:sz w:val="18"/>
              </w:rPr>
              <w:t xml:space="preserve"> </w:t>
            </w:r>
            <w:r>
              <w:rPr>
                <w:sz w:val="18"/>
              </w:rPr>
              <w:t xml:space="preserve">are shared with whomever is permitted to view such activities (for more information, see </w:t>
            </w:r>
            <w:hyperlink w:anchor="_bookmark1046" w:history="1">
              <w:r w:rsidR="001524C4">
                <w:rPr>
                  <w:color w:val="0000CC"/>
                  <w:sz w:val="18"/>
                </w:rPr>
                <w:t>Section 11.</w:t>
              </w:r>
              <w:r>
                <w:rPr>
                  <w:color w:val="0000CC"/>
                  <w:sz w:val="18"/>
                </w:rPr>
                <w:t>3,</w:t>
              </w:r>
            </w:hyperlink>
            <w:r>
              <w:rPr>
                <w:color w:val="0000CC"/>
                <w:sz w:val="18"/>
              </w:rPr>
              <w:t xml:space="preserve"> </w:t>
            </w:r>
            <w:hyperlink w:anchor="_bookmark1046" w:history="1">
              <w:r>
                <w:rPr>
                  <w:color w:val="0000CC"/>
                  <w:sz w:val="18"/>
                </w:rPr>
                <w:t>"Setting Activity Stream</w:t>
              </w:r>
            </w:hyperlink>
            <w:r>
              <w:rPr>
                <w:color w:val="0000CC"/>
                <w:sz w:val="18"/>
              </w:rPr>
              <w:t xml:space="preserve"> </w:t>
            </w:r>
            <w:hyperlink w:anchor="_bookmark1046" w:history="1">
              <w:r>
                <w:rPr>
                  <w:color w:val="0000CC"/>
                  <w:sz w:val="18"/>
                </w:rPr>
                <w:t>Preferences"</w:t>
              </w:r>
            </w:hyperlink>
            <w:r>
              <w:rPr>
                <w:sz w:val="18"/>
              </w:rPr>
              <w:t>).</w:t>
            </w:r>
          </w:p>
        </w:tc>
      </w:tr>
    </w:tbl>
    <w:p w:rsidR="00CB4D21" w:rsidRDefault="00CB4D21" w:rsidP="00552F59">
      <w:pPr>
        <w:pStyle w:val="BodyText"/>
        <w:spacing w:before="7"/>
        <w:rPr>
          <w:rFonts w:ascii="Arial"/>
          <w:b/>
          <w:i/>
        </w:rPr>
      </w:pPr>
    </w:p>
    <w:p w:rsidR="00CB4D21" w:rsidRDefault="008F5D8E" w:rsidP="00552F59">
      <w:pPr>
        <w:pStyle w:val="BodyText"/>
        <w:spacing w:before="60" w:line="240" w:lineRule="exact"/>
        <w:ind w:left="1680" w:right="172"/>
        <w:jc w:val="both"/>
      </w:pPr>
      <w:r>
        <w:t>Use</w:t>
      </w:r>
      <w:r>
        <w:rPr>
          <w:spacing w:val="-4"/>
        </w:rPr>
        <w:t xml:space="preserve"> </w:t>
      </w:r>
      <w:r>
        <w:t>Activity</w:t>
      </w:r>
      <w:r>
        <w:rPr>
          <w:spacing w:val="-4"/>
        </w:rPr>
        <w:t xml:space="preserve"> </w:t>
      </w:r>
      <w:r>
        <w:t>Stream</w:t>
      </w:r>
      <w:r>
        <w:rPr>
          <w:spacing w:val="-5"/>
        </w:rPr>
        <w:t xml:space="preserve"> </w:t>
      </w:r>
      <w:r>
        <w:t>Preferences</w:t>
      </w:r>
      <w:r>
        <w:rPr>
          <w:spacing w:val="-5"/>
        </w:rPr>
        <w:t xml:space="preserve"> </w:t>
      </w:r>
      <w:r>
        <w:t>to</w:t>
      </w:r>
      <w:r>
        <w:rPr>
          <w:spacing w:val="-5"/>
        </w:rPr>
        <w:t xml:space="preserve"> </w:t>
      </w:r>
      <w:r>
        <w:t>specify</w:t>
      </w:r>
      <w:r>
        <w:rPr>
          <w:spacing w:val="-4"/>
        </w:rPr>
        <w:t xml:space="preserve"> </w:t>
      </w:r>
      <w:r>
        <w:t>who</w:t>
      </w:r>
      <w:r>
        <w:rPr>
          <w:spacing w:val="-4"/>
        </w:rPr>
        <w:t xml:space="preserve"> </w:t>
      </w:r>
      <w:r>
        <w:t>can</w:t>
      </w:r>
      <w:r>
        <w:rPr>
          <w:spacing w:val="-5"/>
        </w:rPr>
        <w:t xml:space="preserve"> </w:t>
      </w:r>
      <w:r>
        <w:t>view</w:t>
      </w:r>
      <w:r>
        <w:rPr>
          <w:spacing w:val="-5"/>
        </w:rPr>
        <w:t xml:space="preserve"> </w:t>
      </w:r>
      <w:r>
        <w:t>your</w:t>
      </w:r>
      <w:r>
        <w:rPr>
          <w:spacing w:val="-4"/>
        </w:rPr>
        <w:t xml:space="preserve"> </w:t>
      </w:r>
      <w:r>
        <w:t>Activity</w:t>
      </w:r>
      <w:r>
        <w:rPr>
          <w:spacing w:val="-5"/>
        </w:rPr>
        <w:t xml:space="preserve"> </w:t>
      </w:r>
      <w:r>
        <w:t>Stream</w:t>
      </w:r>
      <w:r>
        <w:rPr>
          <w:spacing w:val="-4"/>
        </w:rPr>
        <w:t xml:space="preserve"> </w:t>
      </w:r>
      <w:r>
        <w:t>and</w:t>
      </w:r>
      <w:r>
        <w:rPr>
          <w:spacing w:val="-5"/>
        </w:rPr>
        <w:t xml:space="preserve"> </w:t>
      </w:r>
      <w:r>
        <w:t>the types</w:t>
      </w:r>
      <w:r>
        <w:rPr>
          <w:spacing w:val="-4"/>
        </w:rPr>
        <w:t xml:space="preserve"> </w:t>
      </w:r>
      <w:r>
        <w:t>of</w:t>
      </w:r>
      <w:r>
        <w:rPr>
          <w:spacing w:val="-4"/>
        </w:rPr>
        <w:t xml:space="preserve"> </w:t>
      </w:r>
      <w:r>
        <w:t>activities</w:t>
      </w:r>
      <w:r>
        <w:rPr>
          <w:spacing w:val="-4"/>
        </w:rPr>
        <w:t xml:space="preserve"> </w:t>
      </w:r>
      <w:r>
        <w:t>to</w:t>
      </w:r>
      <w:r>
        <w:rPr>
          <w:spacing w:val="-5"/>
        </w:rPr>
        <w:t xml:space="preserve"> </w:t>
      </w:r>
      <w:r>
        <w:rPr>
          <w:spacing w:val="-4"/>
        </w:rPr>
        <w:t xml:space="preserve">show. </w:t>
      </w:r>
      <w:r>
        <w:t>For</w:t>
      </w:r>
      <w:r>
        <w:rPr>
          <w:spacing w:val="-4"/>
        </w:rPr>
        <w:t xml:space="preserve"> </w:t>
      </w:r>
      <w:r>
        <w:t>more</w:t>
      </w:r>
      <w:r>
        <w:rPr>
          <w:spacing w:val="-5"/>
        </w:rPr>
        <w:t xml:space="preserve"> </w:t>
      </w:r>
      <w:r>
        <w:t>information</w:t>
      </w:r>
      <w:r>
        <w:rPr>
          <w:spacing w:val="-4"/>
        </w:rPr>
        <w:t xml:space="preserve"> </w:t>
      </w:r>
      <w:r>
        <w:t>about</w:t>
      </w:r>
      <w:r>
        <w:rPr>
          <w:spacing w:val="-4"/>
        </w:rPr>
        <w:t xml:space="preserve"> </w:t>
      </w:r>
      <w:r>
        <w:t>Preferences</w:t>
      </w:r>
      <w:r>
        <w:rPr>
          <w:spacing w:val="-5"/>
        </w:rPr>
        <w:t xml:space="preserve"> </w:t>
      </w:r>
      <w:r>
        <w:t>relating</w:t>
      </w:r>
      <w:r>
        <w:rPr>
          <w:spacing w:val="-4"/>
        </w:rPr>
        <w:t xml:space="preserve"> </w:t>
      </w:r>
      <w:r>
        <w:t>to</w:t>
      </w:r>
      <w:r>
        <w:rPr>
          <w:spacing w:val="-4"/>
        </w:rPr>
        <w:t xml:space="preserve"> </w:t>
      </w:r>
      <w:r>
        <w:t>Activity Stream,</w:t>
      </w:r>
      <w:r>
        <w:rPr>
          <w:spacing w:val="-7"/>
        </w:rPr>
        <w:t xml:space="preserve"> </w:t>
      </w:r>
      <w:r>
        <w:t>see</w:t>
      </w:r>
      <w:r>
        <w:rPr>
          <w:spacing w:val="-7"/>
        </w:rPr>
        <w:t xml:space="preserve"> </w:t>
      </w:r>
      <w:hyperlink w:anchor="_bookmark1046" w:history="1">
        <w:r w:rsidR="001524C4">
          <w:rPr>
            <w:color w:val="0000CC"/>
          </w:rPr>
          <w:t>Section 11.</w:t>
        </w:r>
        <w:r>
          <w:rPr>
            <w:color w:val="0000CC"/>
          </w:rPr>
          <w:t>3,</w:t>
        </w:r>
        <w:r>
          <w:rPr>
            <w:color w:val="0000CC"/>
            <w:spacing w:val="-8"/>
          </w:rPr>
          <w:t xml:space="preserve"> </w:t>
        </w:r>
        <w:r>
          <w:rPr>
            <w:color w:val="0000CC"/>
          </w:rPr>
          <w:t>"Setting</w:t>
        </w:r>
        <w:r>
          <w:rPr>
            <w:color w:val="0000CC"/>
            <w:spacing w:val="-8"/>
          </w:rPr>
          <w:t xml:space="preserve"> </w:t>
        </w:r>
        <w:r>
          <w:rPr>
            <w:color w:val="0000CC"/>
          </w:rPr>
          <w:t>Activity</w:t>
        </w:r>
        <w:r>
          <w:rPr>
            <w:color w:val="0000CC"/>
            <w:spacing w:val="-8"/>
          </w:rPr>
          <w:t xml:space="preserve"> </w:t>
        </w:r>
        <w:r>
          <w:rPr>
            <w:color w:val="0000CC"/>
          </w:rPr>
          <w:t>Stream</w:t>
        </w:r>
        <w:r>
          <w:rPr>
            <w:color w:val="0000CC"/>
            <w:spacing w:val="-8"/>
          </w:rPr>
          <w:t xml:space="preserve"> </w:t>
        </w:r>
        <w:r>
          <w:rPr>
            <w:color w:val="0000CC"/>
          </w:rPr>
          <w:t>Preferences."</w:t>
        </w:r>
      </w:hyperlink>
    </w:p>
    <w:p w:rsidR="00CB4D21" w:rsidRDefault="008F5D8E" w:rsidP="00552F59">
      <w:pPr>
        <w:pStyle w:val="BodyText"/>
        <w:spacing w:before="120" w:line="240" w:lineRule="exact"/>
        <w:ind w:left="1680" w:right="154"/>
      </w:pPr>
      <w:r>
        <w:t>Your system administrator can hide or show various controls on Activity Stream viewers and limit the types of activities and the specific portals that are tracked.</w:t>
      </w:r>
    </w:p>
    <w:p w:rsidR="00CB4D21" w:rsidRDefault="008F5D8E" w:rsidP="00552F59">
      <w:pPr>
        <w:pStyle w:val="BodyText"/>
        <w:spacing w:before="120"/>
        <w:ind w:left="1680"/>
      </w:pPr>
      <w:r>
        <w:t>WebCenter Portal provides the following Activity Stream viewers:</w:t>
      </w:r>
    </w:p>
    <w:p w:rsidR="00CB4D21" w:rsidRDefault="008F5D8E" w:rsidP="004F6CB1">
      <w:pPr>
        <w:pStyle w:val="ListParagraph"/>
        <w:numPr>
          <w:ilvl w:val="2"/>
          <w:numId w:val="50"/>
        </w:numPr>
        <w:tabs>
          <w:tab w:val="left" w:pos="2040"/>
        </w:tabs>
        <w:spacing w:line="240" w:lineRule="exact"/>
        <w:ind w:right="219"/>
        <w:rPr>
          <w:sz w:val="20"/>
        </w:rPr>
      </w:pPr>
      <w:r>
        <w:rPr>
          <w:b/>
          <w:sz w:val="20"/>
        </w:rPr>
        <w:t xml:space="preserve">Activity Stream </w:t>
      </w:r>
      <w:r>
        <w:rPr>
          <w:sz w:val="20"/>
        </w:rPr>
        <w:t>for viewing application activities and the activities of your connections and for providing access to the attachments added through the</w:t>
      </w:r>
      <w:r>
        <w:rPr>
          <w:spacing w:val="-34"/>
          <w:sz w:val="20"/>
        </w:rPr>
        <w:t xml:space="preserve"> </w:t>
      </w:r>
      <w:r>
        <w:rPr>
          <w:b/>
          <w:sz w:val="20"/>
        </w:rPr>
        <w:t xml:space="preserve">Share </w:t>
      </w:r>
      <w:r>
        <w:rPr>
          <w:sz w:val="20"/>
        </w:rPr>
        <w:t>link (</w:t>
      </w:r>
      <w:hyperlink w:anchor="_bookmark1042" w:history="1">
        <w:r>
          <w:rPr>
            <w:color w:val="0000CC"/>
            <w:sz w:val="20"/>
          </w:rPr>
          <w:t>Figure</w:t>
        </w:r>
        <w:r>
          <w:rPr>
            <w:color w:val="0000CC"/>
            <w:spacing w:val="-12"/>
            <w:sz w:val="20"/>
          </w:rPr>
          <w:t xml:space="preserve"> </w:t>
        </w:r>
        <w:r>
          <w:rPr>
            <w:color w:val="0000CC"/>
            <w:sz w:val="20"/>
          </w:rPr>
          <w:t>24–1</w:t>
        </w:r>
      </w:hyperlink>
      <w:r>
        <w:rPr>
          <w:sz w:val="20"/>
        </w:rPr>
        <w:t>)</w:t>
      </w:r>
    </w:p>
    <w:p w:rsidR="00CB4D21" w:rsidRDefault="00CB4D21" w:rsidP="00552F59">
      <w:pPr>
        <w:spacing w:line="240" w:lineRule="exact"/>
        <w:rPr>
          <w:sz w:val="20"/>
        </w:rPr>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ight="75"/>
        <w:rPr>
          <w:rFonts w:ascii="Arial" w:hAnsi="Arial"/>
          <w:b/>
          <w:i/>
          <w:sz w:val="18"/>
        </w:rPr>
      </w:pPr>
      <w:bookmarkStart w:id="969" w:name="_bookmark1042"/>
      <w:bookmarkEnd w:id="969"/>
      <w:r>
        <w:rPr>
          <w:rFonts w:ascii="Arial" w:hAnsi="Arial"/>
          <w:b/>
          <w:i/>
          <w:sz w:val="18"/>
        </w:rPr>
        <w:t>Figure 24–1   Activity Stream Viewer</w:t>
      </w:r>
    </w:p>
    <w:p w:rsidR="00CB4D21" w:rsidRDefault="008F5D8E" w:rsidP="00552F59">
      <w:pPr>
        <w:pStyle w:val="BodyText"/>
        <w:spacing w:before="7"/>
        <w:rPr>
          <w:rFonts w:ascii="Arial"/>
          <w:b/>
          <w:i/>
          <w:sz w:val="14"/>
        </w:rPr>
      </w:pPr>
      <w:r>
        <w:rPr>
          <w:noProof/>
        </w:rPr>
        <w:drawing>
          <wp:anchor distT="0" distB="0" distL="0" distR="0" simplePos="0" relativeHeight="252668928" behindDoc="0" locked="0" layoutInCell="1" allowOverlap="1">
            <wp:simplePos x="0" y="0"/>
            <wp:positionH relativeFrom="page">
              <wp:posOffset>1155953</wp:posOffset>
            </wp:positionH>
            <wp:positionV relativeFrom="paragraph">
              <wp:posOffset>131988</wp:posOffset>
            </wp:positionV>
            <wp:extent cx="5274925" cy="3456432"/>
            <wp:effectExtent l="0" t="0" r="0" b="0"/>
            <wp:wrapTopAndBottom/>
            <wp:docPr id="1359"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65.png"/>
                    <pic:cNvPicPr/>
                  </pic:nvPicPr>
                  <pic:blipFill>
                    <a:blip r:embed="rId492" cstate="print"/>
                    <a:stretch>
                      <a:fillRect/>
                    </a:stretch>
                  </pic:blipFill>
                  <pic:spPr>
                    <a:xfrm>
                      <a:off x="0" y="0"/>
                      <a:ext cx="5274925" cy="3456432"/>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2039" w:right="183"/>
      </w:pPr>
      <w:r>
        <w:t>This full view of Activity Stream functionality includes options for liking and commenting on listed activities and for sharing different types of objects, such as images, URLs, documents, and the like. Activity Stream also provides a means of hiding the activities and posts of a given user. You can use Activity Stream Options to show those users you have hidden.</w:t>
      </w:r>
    </w:p>
    <w:p w:rsidR="00CB4D21" w:rsidRDefault="008F5D8E" w:rsidP="00552F59">
      <w:pPr>
        <w:pStyle w:val="BodyText"/>
        <w:spacing w:before="120" w:line="240" w:lineRule="exact"/>
        <w:ind w:left="2040" w:right="75"/>
      </w:pPr>
      <w:r>
        <w:t xml:space="preserve">The </w:t>
      </w:r>
      <w:r>
        <w:rPr>
          <w:b/>
        </w:rPr>
        <w:t xml:space="preserve">Activities </w:t>
      </w:r>
      <w:r>
        <w:t>page in the Home portal combines an instance of Publisher with the Activity Stream viewer.</w:t>
      </w:r>
    </w:p>
    <w:p w:rsidR="00CB4D21" w:rsidRDefault="00CB4D21" w:rsidP="00552F59">
      <w:pPr>
        <w:pStyle w:val="BodyText"/>
        <w:spacing w:before="2"/>
        <w:rPr>
          <w:sz w:val="12"/>
        </w:rPr>
      </w:pPr>
    </w:p>
    <w:p w:rsidR="00CB4D21" w:rsidRDefault="008F5D8E" w:rsidP="00552F59">
      <w:pPr>
        <w:pStyle w:val="BodyText"/>
        <w:spacing w:before="59" w:line="242" w:lineRule="exact"/>
        <w:ind w:left="2400" w:right="1088"/>
      </w:pPr>
      <w:r>
        <w:rPr>
          <w:rFonts w:ascii="Arial"/>
          <w:b/>
          <w:sz w:val="19"/>
        </w:rPr>
        <w:t xml:space="preserve">See Also: </w:t>
      </w:r>
      <w:r>
        <w:t xml:space="preserve">For information about Publisher, see </w:t>
      </w:r>
      <w:hyperlink w:anchor="_bookmark525" w:history="1">
        <w:r>
          <w:rPr>
            <w:color w:val="0000CC"/>
          </w:rPr>
          <w:t>Section 15.7.1,</w:t>
        </w:r>
      </w:hyperlink>
      <w:r>
        <w:rPr>
          <w:color w:val="0000CC"/>
        </w:rPr>
        <w:t xml:space="preserve"> </w:t>
      </w:r>
      <w:hyperlink w:anchor="_bookmark525" w:history="1">
        <w:r>
          <w:rPr>
            <w:color w:val="0000CC"/>
          </w:rPr>
          <w:t>"About Publisher."</w:t>
        </w:r>
      </w:hyperlink>
    </w:p>
    <w:p w:rsidR="00CB4D21" w:rsidRDefault="00CB4D21" w:rsidP="00552F59">
      <w:pPr>
        <w:pStyle w:val="BodyText"/>
        <w:spacing w:before="12"/>
        <w:rPr>
          <w:sz w:val="15"/>
        </w:rPr>
      </w:pPr>
    </w:p>
    <w:p w:rsidR="00CB4D21" w:rsidRDefault="008F5D8E" w:rsidP="004F6CB1">
      <w:pPr>
        <w:pStyle w:val="ListParagraph"/>
        <w:numPr>
          <w:ilvl w:val="2"/>
          <w:numId w:val="50"/>
        </w:numPr>
        <w:tabs>
          <w:tab w:val="left" w:pos="2040"/>
        </w:tabs>
        <w:spacing w:before="62" w:line="240" w:lineRule="exact"/>
        <w:ind w:right="302"/>
        <w:rPr>
          <w:sz w:val="20"/>
        </w:rPr>
      </w:pPr>
      <w:r>
        <w:rPr>
          <w:b/>
          <w:sz w:val="20"/>
        </w:rPr>
        <w:t xml:space="preserve">Activity Stream - Quick </w:t>
      </w:r>
      <w:r>
        <w:rPr>
          <w:b/>
          <w:spacing w:val="-3"/>
          <w:sz w:val="20"/>
        </w:rPr>
        <w:t xml:space="preserve">View </w:t>
      </w:r>
      <w:r>
        <w:rPr>
          <w:sz w:val="20"/>
        </w:rPr>
        <w:t>provides a summary view of application</w:t>
      </w:r>
      <w:r>
        <w:rPr>
          <w:spacing w:val="-30"/>
          <w:sz w:val="20"/>
        </w:rPr>
        <w:t xml:space="preserve"> </w:t>
      </w:r>
      <w:r>
        <w:rPr>
          <w:sz w:val="20"/>
        </w:rPr>
        <w:t>activities and the activities of your connections (</w:t>
      </w:r>
      <w:hyperlink w:anchor="_bookmark1043" w:history="1">
        <w:r>
          <w:rPr>
            <w:color w:val="0000CC"/>
            <w:sz w:val="20"/>
          </w:rPr>
          <w:t>Figure</w:t>
        </w:r>
        <w:r>
          <w:rPr>
            <w:color w:val="0000CC"/>
            <w:spacing w:val="-29"/>
            <w:sz w:val="20"/>
          </w:rPr>
          <w:t xml:space="preserve"> </w:t>
        </w:r>
        <w:r>
          <w:rPr>
            <w:color w:val="0000CC"/>
            <w:sz w:val="20"/>
          </w:rPr>
          <w:t>24–2</w:t>
        </w:r>
      </w:hyperlink>
      <w:r>
        <w:rPr>
          <w:sz w:val="20"/>
        </w:rPr>
        <w:t>).</w:t>
      </w:r>
    </w:p>
    <w:p w:rsidR="00CB4D21" w:rsidRDefault="00CB4D21" w:rsidP="00552F59">
      <w:pPr>
        <w:spacing w:line="240" w:lineRule="exact"/>
        <w:rPr>
          <w:sz w:val="20"/>
        </w:rPr>
        <w:sectPr w:rsidR="00CB4D21">
          <w:pgSz w:w="12240" w:h="15840"/>
          <w:pgMar w:top="840" w:right="106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970" w:name="_bookmark1043"/>
      <w:bookmarkEnd w:id="970"/>
      <w:r>
        <w:rPr>
          <w:rFonts w:ascii="Arial" w:hAnsi="Arial"/>
          <w:b/>
          <w:i/>
          <w:sz w:val="18"/>
        </w:rPr>
        <w:t>Figure 24–2   Activity Stream - Quick View</w:t>
      </w:r>
    </w:p>
    <w:p w:rsidR="00CB4D21" w:rsidRDefault="008F5D8E" w:rsidP="00552F59">
      <w:pPr>
        <w:pStyle w:val="BodyText"/>
        <w:spacing w:before="7"/>
        <w:rPr>
          <w:rFonts w:ascii="Arial"/>
          <w:b/>
          <w:i/>
          <w:sz w:val="14"/>
        </w:rPr>
      </w:pPr>
      <w:r>
        <w:rPr>
          <w:noProof/>
        </w:rPr>
        <w:drawing>
          <wp:anchor distT="0" distB="0" distL="0" distR="0" simplePos="0" relativeHeight="252679168" behindDoc="0" locked="0" layoutInCell="1" allowOverlap="1">
            <wp:simplePos x="0" y="0"/>
            <wp:positionH relativeFrom="page">
              <wp:posOffset>1765554</wp:posOffset>
            </wp:positionH>
            <wp:positionV relativeFrom="paragraph">
              <wp:posOffset>131988</wp:posOffset>
            </wp:positionV>
            <wp:extent cx="3408732" cy="2133600"/>
            <wp:effectExtent l="0" t="0" r="0" b="0"/>
            <wp:wrapTopAndBottom/>
            <wp:docPr id="1361" name="image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66.png"/>
                    <pic:cNvPicPr/>
                  </pic:nvPicPr>
                  <pic:blipFill>
                    <a:blip r:embed="rId493" cstate="print"/>
                    <a:stretch>
                      <a:fillRect/>
                    </a:stretch>
                  </pic:blipFill>
                  <pic:spPr>
                    <a:xfrm>
                      <a:off x="0" y="0"/>
                      <a:ext cx="3408732" cy="2133600"/>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2039" w:right="154"/>
      </w:pPr>
      <w:r>
        <w:t xml:space="preserve">Unlike the full view of Activity Stream, Activity Stream - Quick View does not display </w:t>
      </w:r>
      <w:r>
        <w:rPr>
          <w:b/>
        </w:rPr>
        <w:t>Like</w:t>
      </w:r>
      <w:r>
        <w:t xml:space="preserve">, </w:t>
      </w:r>
      <w:r>
        <w:rPr>
          <w:b/>
        </w:rPr>
        <w:t>Comment</w:t>
      </w:r>
      <w:r>
        <w:t xml:space="preserve">, and </w:t>
      </w:r>
      <w:r>
        <w:rPr>
          <w:b/>
        </w:rPr>
        <w:t xml:space="preserve">Share </w:t>
      </w:r>
      <w:r>
        <w:t>links. The Activity Stream - Quick View also combines similar activities into one entry. For example, if a user posts two documents, you see one entry that lists both documents; if a user posts two messages, you see one entry that says the user "posted messages," but only the most recent message is shown.</w:t>
      </w:r>
    </w:p>
    <w:p w:rsidR="00CB4D21" w:rsidRDefault="008F5D8E" w:rsidP="00552F59">
      <w:pPr>
        <w:pStyle w:val="BodyText"/>
        <w:spacing w:before="120" w:line="240" w:lineRule="exact"/>
        <w:ind w:left="1680" w:right="154"/>
      </w:pPr>
      <w:r>
        <w:t xml:space="preserve">A hierarchy of configuration settings control what you can do with your view of the Activity Stream. Your system administrator sets application-wide values on the </w:t>
      </w:r>
      <w:r>
        <w:rPr>
          <w:b/>
        </w:rPr>
        <w:t xml:space="preserve">Administration </w:t>
      </w:r>
      <w:r>
        <w:t>page. You can set your own personal values through People Connections Preferences. Your system administrator can set values on a given viewer instance, which affect all users' views of the viewer instance (application customization). You can set values on a given viewer instance, which affect only your view of the Activity Stream viewer (user customization).</w:t>
      </w:r>
    </w:p>
    <w:p w:rsidR="00CB4D21" w:rsidRDefault="00CB4D21" w:rsidP="00552F59">
      <w:pPr>
        <w:pStyle w:val="BodyText"/>
        <w:spacing w:before="2"/>
        <w:rPr>
          <w:sz w:val="12"/>
        </w:rPr>
      </w:pPr>
    </w:p>
    <w:p w:rsidR="00CB4D21" w:rsidRDefault="008F5D8E" w:rsidP="00552F59">
      <w:pPr>
        <w:pStyle w:val="BodyText"/>
        <w:spacing w:before="61" w:line="240" w:lineRule="exact"/>
        <w:ind w:left="2399" w:right="844"/>
      </w:pPr>
      <w:r>
        <w:rPr>
          <w:rFonts w:ascii="Arial"/>
          <w:b/>
          <w:sz w:val="19"/>
        </w:rPr>
        <w:t xml:space="preserve">Tip: </w:t>
      </w:r>
      <w:r>
        <w:t>If you adjust a setting through Preferences that does not seem to affect the behavior of a viewer as you expected, it might be because settings on the viewer instance override Preferences settings.</w:t>
      </w:r>
    </w:p>
    <w:p w:rsidR="00CB4D21" w:rsidRDefault="00CB4D21" w:rsidP="00552F59">
      <w:pPr>
        <w:pStyle w:val="BodyText"/>
        <w:spacing w:before="1"/>
        <w:rPr>
          <w:sz w:val="16"/>
        </w:rPr>
      </w:pPr>
    </w:p>
    <w:p w:rsidR="00CB4D21" w:rsidRDefault="008F5D8E" w:rsidP="00552F59">
      <w:pPr>
        <w:pStyle w:val="BodyText"/>
        <w:spacing w:before="63" w:line="240" w:lineRule="exact"/>
        <w:ind w:left="1680"/>
      </w:pPr>
      <w:r>
        <w:t xml:space="preserve">The Activity Stream viewer provides an </w:t>
      </w:r>
      <w:r>
        <w:rPr>
          <w:b/>
        </w:rPr>
        <w:t xml:space="preserve">Options </w:t>
      </w:r>
      <w:r>
        <w:t>link for accessing configuration settings for a given instance (</w:t>
      </w:r>
      <w:hyperlink w:anchor="_bookmark1044" w:history="1">
        <w:r>
          <w:rPr>
            <w:color w:val="0000CC"/>
          </w:rPr>
          <w:t>Figure 24–3</w:t>
        </w:r>
      </w:hyperlink>
      <w:r>
        <w:t>).</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ight="75"/>
        <w:rPr>
          <w:rFonts w:ascii="Arial" w:hAnsi="Arial"/>
          <w:b/>
          <w:i/>
          <w:sz w:val="18"/>
        </w:rPr>
      </w:pPr>
      <w:bookmarkStart w:id="971" w:name="_bookmark1044"/>
      <w:bookmarkEnd w:id="971"/>
      <w:r>
        <w:rPr>
          <w:rFonts w:ascii="Arial" w:hAnsi="Arial"/>
          <w:b/>
          <w:i/>
          <w:sz w:val="18"/>
        </w:rPr>
        <w:t>Figure 24–3   Options Link for Activity Stream Options</w:t>
      </w:r>
    </w:p>
    <w:p w:rsidR="00CB4D21" w:rsidRDefault="008F5D8E" w:rsidP="00552F59">
      <w:pPr>
        <w:pStyle w:val="BodyText"/>
        <w:spacing w:before="7"/>
        <w:rPr>
          <w:rFonts w:ascii="Arial"/>
          <w:b/>
          <w:i/>
          <w:sz w:val="14"/>
        </w:rPr>
      </w:pPr>
      <w:r>
        <w:rPr>
          <w:noProof/>
        </w:rPr>
        <w:drawing>
          <wp:anchor distT="0" distB="0" distL="0" distR="0" simplePos="0" relativeHeight="252689408" behindDoc="0" locked="0" layoutInCell="1" allowOverlap="1">
            <wp:simplePos x="0" y="0"/>
            <wp:positionH relativeFrom="page">
              <wp:posOffset>1155953</wp:posOffset>
            </wp:positionH>
            <wp:positionV relativeFrom="paragraph">
              <wp:posOffset>131988</wp:posOffset>
            </wp:positionV>
            <wp:extent cx="5600218" cy="4429125"/>
            <wp:effectExtent l="0" t="0" r="0" b="0"/>
            <wp:wrapTopAndBottom/>
            <wp:docPr id="1363"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467.png"/>
                    <pic:cNvPicPr/>
                  </pic:nvPicPr>
                  <pic:blipFill>
                    <a:blip r:embed="rId494" cstate="print"/>
                    <a:stretch>
                      <a:fillRect/>
                    </a:stretch>
                  </pic:blipFill>
                  <pic:spPr>
                    <a:xfrm>
                      <a:off x="0" y="0"/>
                      <a:ext cx="5600218" cy="44291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spacing w:line="240" w:lineRule="exact"/>
        <w:ind w:left="1680" w:right="75"/>
        <w:rPr>
          <w:sz w:val="20"/>
        </w:rPr>
      </w:pPr>
      <w:r>
        <w:rPr>
          <w:sz w:val="20"/>
        </w:rPr>
        <w:t>The Activity Stream - Quick View provides access to its own configuration settings through a pencil icon (</w:t>
      </w:r>
      <w:r>
        <w:rPr>
          <w:b/>
          <w:sz w:val="20"/>
        </w:rPr>
        <w:t>Change the source, filter, and display options</w:t>
      </w:r>
      <w:r>
        <w:rPr>
          <w:sz w:val="20"/>
        </w:rPr>
        <w:t>) (</w:t>
      </w:r>
      <w:hyperlink w:anchor="_bookmark1045" w:history="1">
        <w:r>
          <w:rPr>
            <w:color w:val="0000CC"/>
            <w:sz w:val="20"/>
          </w:rPr>
          <w:t>Figure 24–4</w:t>
        </w:r>
      </w:hyperlink>
      <w:r>
        <w:rPr>
          <w:sz w:val="20"/>
        </w:rPr>
        <w:t>).</w:t>
      </w:r>
    </w:p>
    <w:p w:rsidR="00CB4D21" w:rsidRDefault="00CB4D21" w:rsidP="00552F59">
      <w:pPr>
        <w:spacing w:line="240" w:lineRule="exact"/>
        <w:rPr>
          <w:sz w:val="20"/>
        </w:rPr>
        <w:sectPr w:rsidR="00CB4D21">
          <w:pgSz w:w="12240" w:h="15840"/>
          <w:pgMar w:top="840" w:right="106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680"/>
        <w:rPr>
          <w:rFonts w:ascii="Arial" w:hAnsi="Arial"/>
          <w:b/>
          <w:i/>
          <w:sz w:val="18"/>
        </w:rPr>
      </w:pPr>
      <w:bookmarkStart w:id="972" w:name="_bookmark1045"/>
      <w:bookmarkEnd w:id="972"/>
      <w:r>
        <w:rPr>
          <w:rFonts w:ascii="Arial" w:hAnsi="Arial"/>
          <w:b/>
          <w:i/>
          <w:sz w:val="18"/>
        </w:rPr>
        <w:t>Figure 24–4   Pencil Icon and Resulting Configure Dialog</w:t>
      </w:r>
    </w:p>
    <w:p w:rsidR="00CB4D21" w:rsidRDefault="008F5D8E" w:rsidP="00552F59">
      <w:pPr>
        <w:pStyle w:val="BodyText"/>
        <w:spacing w:before="7"/>
        <w:rPr>
          <w:rFonts w:ascii="Arial"/>
          <w:b/>
          <w:i/>
          <w:sz w:val="14"/>
        </w:rPr>
      </w:pPr>
      <w:r>
        <w:rPr>
          <w:noProof/>
        </w:rPr>
        <w:drawing>
          <wp:anchor distT="0" distB="0" distL="0" distR="0" simplePos="0" relativeHeight="252699648" behindDoc="0" locked="0" layoutInCell="1" allowOverlap="1">
            <wp:simplePos x="0" y="0"/>
            <wp:positionH relativeFrom="page">
              <wp:posOffset>1765554</wp:posOffset>
            </wp:positionH>
            <wp:positionV relativeFrom="paragraph">
              <wp:posOffset>131988</wp:posOffset>
            </wp:positionV>
            <wp:extent cx="4333163" cy="5000625"/>
            <wp:effectExtent l="0" t="0" r="0" b="0"/>
            <wp:wrapTopAndBottom/>
            <wp:docPr id="1365"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468.png"/>
                    <pic:cNvPicPr/>
                  </pic:nvPicPr>
                  <pic:blipFill>
                    <a:blip r:embed="rId495" cstate="print"/>
                    <a:stretch>
                      <a:fillRect/>
                    </a:stretch>
                  </pic:blipFill>
                  <pic:spPr>
                    <a:xfrm>
                      <a:off x="0" y="0"/>
                      <a:ext cx="4333163" cy="50006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spacing w:line="240" w:lineRule="exact"/>
        <w:ind w:left="1680"/>
      </w:pPr>
      <w:r>
        <w:t xml:space="preserve">Use these controls to adjust an individual viewer instance with the same kinds of settings that are provided for all of your views of Activity Stream through Activity Stream Preferences (for more information, see </w:t>
      </w:r>
      <w:hyperlink w:anchor="_bookmark1046" w:history="1">
        <w:r w:rsidR="001524C4">
          <w:rPr>
            <w:color w:val="0000CC"/>
          </w:rPr>
          <w:t>Section 11.</w:t>
        </w:r>
        <w:r>
          <w:rPr>
            <w:color w:val="0000CC"/>
          </w:rPr>
          <w:t>3, "Setting Activity Stream</w:t>
        </w:r>
      </w:hyperlink>
      <w:r>
        <w:rPr>
          <w:color w:val="0000CC"/>
        </w:rPr>
        <w:t xml:space="preserve"> </w:t>
      </w:r>
      <w:hyperlink w:anchor="_bookmark1046" w:history="1">
        <w:r>
          <w:rPr>
            <w:color w:val="0000CC"/>
          </w:rPr>
          <w:t>Preferences"</w:t>
        </w:r>
      </w:hyperlink>
      <w:r>
        <w:rPr>
          <w:color w:val="0000CC"/>
        </w:rPr>
        <w:t xml:space="preserve"> </w:t>
      </w:r>
      <w:r>
        <w:t xml:space="preserve">and </w:t>
      </w:r>
      <w:hyperlink w:anchor="_bookmark1049" w:history="1">
        <w:r w:rsidR="001524C4">
          <w:rPr>
            <w:color w:val="0000CC"/>
          </w:rPr>
          <w:t>Section 11.</w:t>
        </w:r>
        <w:r>
          <w:rPr>
            <w:color w:val="0000CC"/>
          </w:rPr>
          <w:t>4, "Working with the Activity Stream"</w:t>
        </w:r>
      </w:hyperlink>
      <w:r>
        <w:t>).</w:t>
      </w:r>
    </w:p>
    <w:p w:rsidR="00CB4D21" w:rsidRDefault="008F5D8E" w:rsidP="00552F59">
      <w:pPr>
        <w:pStyle w:val="BodyText"/>
        <w:spacing w:before="120" w:line="240" w:lineRule="exact"/>
        <w:ind w:left="1680" w:right="154"/>
      </w:pPr>
      <w:r>
        <w:t>Clicking an object in Activity Stream opens the object. For example, clicking the name of a newly created document in Activity Stream opens the document (see</w:t>
      </w:r>
    </w:p>
    <w:p w:rsidR="00CB4D21" w:rsidRDefault="008F5D8E" w:rsidP="00552F59">
      <w:pPr>
        <w:pStyle w:val="BodyText"/>
        <w:spacing w:line="240" w:lineRule="exact"/>
        <w:ind w:left="1680" w:right="401"/>
      </w:pPr>
      <w:hyperlink w:anchor="_bookmark717" w:history="1">
        <w:r w:rsidR="001524C4">
          <w:rPr>
            <w:color w:val="0000CC"/>
          </w:rPr>
          <w:t>Section 8.</w:t>
        </w:r>
        <w:r>
          <w:rPr>
            <w:color w:val="0000CC"/>
          </w:rPr>
          <w:t>6.2, "Opening a File"</w:t>
        </w:r>
      </w:hyperlink>
      <w:r>
        <w:rPr>
          <w:color w:val="0000CC"/>
        </w:rPr>
        <w:t xml:space="preserve"> </w:t>
      </w:r>
      <w:r>
        <w:t>for more information about file preview in the Document Viewer). Clicking a user name in an Activity Stream opens a user profile pop-up. Clicking an attachment, such as a file or a URL, navigates you to that attachment.</w:t>
      </w:r>
    </w:p>
    <w:p w:rsidR="00CB4D21" w:rsidRDefault="00CB4D21" w:rsidP="00552F59">
      <w:pPr>
        <w:pStyle w:val="BodyText"/>
        <w:spacing w:before="2"/>
        <w:rPr>
          <w:sz w:val="17"/>
        </w:rPr>
      </w:pPr>
    </w:p>
    <w:p w:rsidR="00CB4D21" w:rsidRDefault="008F5D8E" w:rsidP="00552F59">
      <w:pPr>
        <w:pStyle w:val="BodyText"/>
        <w:spacing w:line="240" w:lineRule="exact"/>
        <w:ind w:left="2399" w:right="1199"/>
      </w:pPr>
      <w:r>
        <w:rPr>
          <w:rFonts w:ascii="Arial"/>
          <w:b/>
          <w:sz w:val="19"/>
        </w:rPr>
        <w:t xml:space="preserve">See Also: </w:t>
      </w:r>
      <w:r>
        <w:t xml:space="preserve">You can attach an object to a message streamed from Publisher to the Activity Stream. For more information, see </w:t>
      </w:r>
      <w:hyperlink w:anchor="_bookmark495" w:history="1">
        <w:r>
          <w:rPr>
            <w:color w:val="0000CC"/>
          </w:rPr>
          <w:t>Chapter 15, "Liking, Commenting On, and Sharing Items in</w:t>
        </w:r>
      </w:hyperlink>
      <w:r>
        <w:rPr>
          <w:color w:val="0000CC"/>
        </w:rPr>
        <w:t xml:space="preserve"> </w:t>
      </w:r>
      <w:hyperlink w:anchor="_bookmark495" w:history="1">
        <w:r>
          <w:rPr>
            <w:color w:val="0000CC"/>
          </w:rPr>
          <w:t>WebCenter Portal."</w:t>
        </w:r>
      </w:hyperlink>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rPr>
          <w:sz w:val="26"/>
        </w:rPr>
      </w:pPr>
    </w:p>
    <w:p w:rsidR="00CB4D21" w:rsidRDefault="008F5D8E" w:rsidP="001524C4">
      <w:pPr>
        <w:pStyle w:val="Heading3"/>
      </w:pPr>
      <w:bookmarkStart w:id="973" w:name="24.3_Setting_Activity_Stream_Preferences"/>
      <w:bookmarkStart w:id="974" w:name="_bookmark1046"/>
      <w:bookmarkStart w:id="975" w:name="_bookmark1047"/>
      <w:bookmarkStart w:id="976" w:name="_Toc451849004"/>
      <w:bookmarkEnd w:id="973"/>
      <w:bookmarkEnd w:id="974"/>
      <w:bookmarkEnd w:id="975"/>
      <w:r>
        <w:rPr>
          <w:spacing w:val="-23"/>
        </w:rPr>
        <w:t>Setting</w:t>
      </w:r>
      <w:r>
        <w:rPr>
          <w:spacing w:val="-56"/>
        </w:rPr>
        <w:t xml:space="preserve"> </w:t>
      </w:r>
      <w:r>
        <w:rPr>
          <w:spacing w:val="-22"/>
        </w:rPr>
        <w:t>Activity</w:t>
      </w:r>
      <w:r>
        <w:rPr>
          <w:spacing w:val="-54"/>
        </w:rPr>
        <w:t xml:space="preserve"> </w:t>
      </w:r>
      <w:r>
        <w:t>StreamPreferences</w:t>
      </w:r>
      <w:bookmarkEnd w:id="976"/>
    </w:p>
    <w:p w:rsidR="00CB4D21" w:rsidRDefault="008F5D8E" w:rsidP="00552F59">
      <w:pPr>
        <w:pStyle w:val="BodyText"/>
        <w:spacing w:before="79" w:line="240" w:lineRule="exact"/>
        <w:ind w:left="1679" w:right="154"/>
      </w:pPr>
      <w:r>
        <w:t>Use Activity Stream Preferences to specify who can view your Activity Stream; the users, categories, and portals for which to track activities; and the activities to show in an Activity Stream view.</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27"/>
      </w:pPr>
      <w:r>
        <w:rPr>
          <w:rFonts w:ascii="Arial" w:hAnsi="Arial"/>
          <w:b/>
          <w:sz w:val="19"/>
        </w:rPr>
        <w:t xml:space="preserve">See Also: </w:t>
      </w:r>
      <w:r>
        <w:t xml:space="preserve">For information about the types of activities that Activity Stream tracks, see </w:t>
      </w:r>
      <w:hyperlink w:anchor="_bookmark1041" w:history="1">
        <w:r>
          <w:rPr>
            <w:color w:val="0000CC"/>
          </w:rPr>
          <w:t>Table 24–1, " Activities Tracked by Activity Stream"</w:t>
        </w:r>
      </w:hyperlink>
      <w:r>
        <w:t>.</w:t>
      </w:r>
    </w:p>
    <w:p w:rsidR="00CB4D21" w:rsidRDefault="00CB4D21" w:rsidP="00552F59">
      <w:pPr>
        <w:pStyle w:val="BodyText"/>
        <w:spacing w:before="2"/>
        <w:rPr>
          <w:sz w:val="16"/>
        </w:rPr>
      </w:pPr>
    </w:p>
    <w:p w:rsidR="00CB4D21" w:rsidRDefault="008F5D8E" w:rsidP="00552F59">
      <w:pPr>
        <w:pStyle w:val="BodyText"/>
        <w:spacing w:before="60"/>
        <w:ind w:left="1680"/>
      </w:pPr>
      <w:r>
        <w:t>To set Activity Stream preferences:</w:t>
      </w:r>
    </w:p>
    <w:p w:rsidR="00CB4D21" w:rsidRDefault="008F5D8E" w:rsidP="004F6CB1">
      <w:pPr>
        <w:pStyle w:val="ListParagraph"/>
        <w:numPr>
          <w:ilvl w:val="0"/>
          <w:numId w:val="10"/>
        </w:numPr>
        <w:tabs>
          <w:tab w:val="left" w:pos="2040"/>
        </w:tabs>
        <w:rPr>
          <w:sz w:val="20"/>
        </w:rPr>
      </w:pPr>
      <w:r>
        <w:rPr>
          <w:sz w:val="20"/>
        </w:rPr>
        <w:t>Click</w:t>
      </w:r>
      <w:r>
        <w:rPr>
          <w:spacing w:val="-9"/>
          <w:sz w:val="20"/>
        </w:rPr>
        <w:t xml:space="preserve"> </w:t>
      </w:r>
      <w:r>
        <w:rPr>
          <w:b/>
          <w:sz w:val="20"/>
        </w:rPr>
        <w:t>Preferences</w:t>
      </w:r>
      <w:r>
        <w:rPr>
          <w:sz w:val="20"/>
        </w:rPr>
        <w:t>.</w:t>
      </w:r>
    </w:p>
    <w:p w:rsidR="00CB4D21" w:rsidRDefault="008F5D8E" w:rsidP="004F6CB1">
      <w:pPr>
        <w:pStyle w:val="ListParagraph"/>
        <w:numPr>
          <w:ilvl w:val="0"/>
          <w:numId w:val="10"/>
        </w:numPr>
        <w:tabs>
          <w:tab w:val="left" w:pos="2040"/>
        </w:tabs>
        <w:rPr>
          <w:sz w:val="20"/>
        </w:rPr>
      </w:pPr>
      <w:r>
        <w:rPr>
          <w:sz w:val="20"/>
        </w:rPr>
        <w:t xml:space="preserve">Click </w:t>
      </w:r>
      <w:r>
        <w:rPr>
          <w:b/>
          <w:sz w:val="20"/>
        </w:rPr>
        <w:t xml:space="preserve">People </w:t>
      </w:r>
      <w:r>
        <w:rPr>
          <w:sz w:val="20"/>
        </w:rPr>
        <w:t>to display People Connections</w:t>
      </w:r>
      <w:r>
        <w:rPr>
          <w:spacing w:val="-34"/>
          <w:sz w:val="20"/>
        </w:rPr>
        <w:t xml:space="preserve"> </w:t>
      </w:r>
      <w:r>
        <w:rPr>
          <w:sz w:val="20"/>
        </w:rPr>
        <w:t>preferences.</w:t>
      </w:r>
    </w:p>
    <w:p w:rsidR="00CB4D21" w:rsidRDefault="008F5D8E" w:rsidP="004F6CB1">
      <w:pPr>
        <w:pStyle w:val="ListParagraph"/>
        <w:numPr>
          <w:ilvl w:val="0"/>
          <w:numId w:val="10"/>
        </w:numPr>
        <w:tabs>
          <w:tab w:val="left" w:pos="2040"/>
        </w:tabs>
        <w:rPr>
          <w:sz w:val="20"/>
        </w:rPr>
      </w:pPr>
      <w:r>
        <w:rPr>
          <w:sz w:val="20"/>
        </w:rPr>
        <w:t xml:space="preserve">If </w:t>
      </w:r>
      <w:r>
        <w:rPr>
          <w:spacing w:val="-3"/>
          <w:sz w:val="20"/>
        </w:rPr>
        <w:t xml:space="preserve">necessary, </w:t>
      </w:r>
      <w:r>
        <w:rPr>
          <w:sz w:val="20"/>
        </w:rPr>
        <w:t xml:space="preserve">click the </w:t>
      </w:r>
      <w:r>
        <w:rPr>
          <w:b/>
          <w:sz w:val="20"/>
        </w:rPr>
        <w:t xml:space="preserve">Activity Stream </w:t>
      </w:r>
      <w:r>
        <w:rPr>
          <w:sz w:val="20"/>
        </w:rPr>
        <w:t>tab to bring it forward (</w:t>
      </w:r>
      <w:hyperlink w:anchor="_bookmark1048" w:history="1">
        <w:r>
          <w:rPr>
            <w:color w:val="0000CC"/>
            <w:sz w:val="20"/>
          </w:rPr>
          <w:t>Figure</w:t>
        </w:r>
        <w:r>
          <w:rPr>
            <w:color w:val="0000CC"/>
            <w:spacing w:val="-33"/>
            <w:sz w:val="20"/>
          </w:rPr>
          <w:t xml:space="preserve"> </w:t>
        </w:r>
        <w:r>
          <w:rPr>
            <w:color w:val="0000CC"/>
            <w:sz w:val="20"/>
          </w:rPr>
          <w:t>24–5</w:t>
        </w:r>
      </w:hyperlink>
      <w:r>
        <w:rPr>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977" w:name="_bookmark1048"/>
      <w:bookmarkEnd w:id="977"/>
      <w:r>
        <w:rPr>
          <w:rFonts w:ascii="Arial" w:hAnsi="Arial"/>
          <w:b/>
          <w:i/>
          <w:sz w:val="18"/>
        </w:rPr>
        <w:t>Figure 24–5   Activity Stream Preferences</w:t>
      </w:r>
    </w:p>
    <w:p w:rsidR="00CB4D21" w:rsidRDefault="008F5D8E" w:rsidP="00552F59">
      <w:pPr>
        <w:pStyle w:val="BodyText"/>
        <w:spacing w:before="7"/>
        <w:rPr>
          <w:rFonts w:ascii="Arial"/>
          <w:b/>
          <w:i/>
          <w:sz w:val="14"/>
        </w:rPr>
      </w:pPr>
      <w:r>
        <w:rPr>
          <w:noProof/>
        </w:rPr>
        <w:drawing>
          <wp:anchor distT="0" distB="0" distL="0" distR="0" simplePos="0" relativeHeight="252708864" behindDoc="0" locked="0" layoutInCell="1" allowOverlap="1">
            <wp:simplePos x="0" y="0"/>
            <wp:positionH relativeFrom="page">
              <wp:posOffset>1155953</wp:posOffset>
            </wp:positionH>
            <wp:positionV relativeFrom="paragraph">
              <wp:posOffset>131989</wp:posOffset>
            </wp:positionV>
            <wp:extent cx="5725877" cy="3949064"/>
            <wp:effectExtent l="0" t="0" r="0" b="0"/>
            <wp:wrapTopAndBottom/>
            <wp:docPr id="1367"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469.png"/>
                    <pic:cNvPicPr/>
                  </pic:nvPicPr>
                  <pic:blipFill>
                    <a:blip r:embed="rId496" cstate="print"/>
                    <a:stretch>
                      <a:fillRect/>
                    </a:stretch>
                  </pic:blipFill>
                  <pic:spPr>
                    <a:xfrm>
                      <a:off x="0" y="0"/>
                      <a:ext cx="5725877" cy="3949064"/>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4F6CB1">
      <w:pPr>
        <w:pStyle w:val="ListParagraph"/>
        <w:numPr>
          <w:ilvl w:val="0"/>
          <w:numId w:val="10"/>
        </w:numPr>
        <w:tabs>
          <w:tab w:val="left" w:pos="2040"/>
        </w:tabs>
        <w:spacing w:before="0" w:line="240" w:lineRule="exact"/>
        <w:ind w:right="764"/>
        <w:rPr>
          <w:sz w:val="20"/>
        </w:rPr>
      </w:pPr>
      <w:r>
        <w:rPr>
          <w:sz w:val="20"/>
        </w:rPr>
        <w:t xml:space="preserve">Under </w:t>
      </w:r>
      <w:r>
        <w:rPr>
          <w:b/>
          <w:sz w:val="20"/>
        </w:rPr>
        <w:t>People</w:t>
      </w:r>
      <w:r>
        <w:rPr>
          <w:sz w:val="20"/>
        </w:rPr>
        <w:t>, specify whose activities to show</w:t>
      </w:r>
      <w:r>
        <w:rPr>
          <w:spacing w:val="-35"/>
          <w:sz w:val="20"/>
        </w:rPr>
        <w:t xml:space="preserve"> </w:t>
      </w:r>
      <w:r>
        <w:rPr>
          <w:sz w:val="20"/>
        </w:rPr>
        <w:t>in your view of the Activity Stream:</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44"/>
      </w:pPr>
      <w:r>
        <w:rPr>
          <w:rFonts w:ascii="Arial"/>
          <w:b/>
          <w:sz w:val="19"/>
        </w:rPr>
        <w:t xml:space="preserve">Tip: </w:t>
      </w:r>
      <w:r>
        <w:t>This setting relates only to the activities that stream from People Connections. Such activities include making connections, posting Feedback and Messages, adjusting your Profile, and so on.</w:t>
      </w:r>
    </w:p>
    <w:p w:rsidR="00CB4D21" w:rsidRDefault="00CB4D21" w:rsidP="00552F59">
      <w:pPr>
        <w:pStyle w:val="BodyText"/>
        <w:spacing w:before="2"/>
        <w:rPr>
          <w:sz w:val="16"/>
        </w:rPr>
      </w:pPr>
    </w:p>
    <w:p w:rsidR="00CB4D21" w:rsidRDefault="008F5D8E" w:rsidP="00552F59">
      <w:pPr>
        <w:pStyle w:val="BodyText"/>
        <w:spacing w:before="60"/>
        <w:ind w:left="2040"/>
      </w:pPr>
      <w:r>
        <w:t>From the Show list, select one of the following options:</w:t>
      </w:r>
    </w:p>
    <w:p w:rsidR="00CB4D21" w:rsidRDefault="008F5D8E" w:rsidP="004F6CB1">
      <w:pPr>
        <w:pStyle w:val="ListParagraph"/>
        <w:numPr>
          <w:ilvl w:val="1"/>
          <w:numId w:val="10"/>
        </w:numPr>
        <w:tabs>
          <w:tab w:val="left" w:pos="2399"/>
          <w:tab w:val="left" w:pos="2400"/>
        </w:tabs>
        <w:rPr>
          <w:sz w:val="20"/>
        </w:rPr>
      </w:pPr>
      <w:r>
        <w:rPr>
          <w:b/>
          <w:sz w:val="20"/>
        </w:rPr>
        <w:t>Only</w:t>
      </w:r>
      <w:r>
        <w:rPr>
          <w:b/>
          <w:spacing w:val="-4"/>
          <w:sz w:val="20"/>
        </w:rPr>
        <w:t xml:space="preserve"> </w:t>
      </w:r>
      <w:r>
        <w:rPr>
          <w:b/>
          <w:sz w:val="20"/>
        </w:rPr>
        <w:t>Me</w:t>
      </w:r>
      <w:r>
        <w:rPr>
          <w:sz w:val="20"/>
        </w:rPr>
        <w:t>—Show</w:t>
      </w:r>
      <w:r>
        <w:rPr>
          <w:spacing w:val="-3"/>
          <w:sz w:val="20"/>
        </w:rPr>
        <w:t xml:space="preserve"> </w:t>
      </w:r>
      <w:r>
        <w:rPr>
          <w:sz w:val="20"/>
        </w:rPr>
        <w:t>only</w:t>
      </w:r>
      <w:r>
        <w:rPr>
          <w:spacing w:val="-5"/>
          <w:sz w:val="20"/>
        </w:rPr>
        <w:t xml:space="preserve"> </w:t>
      </w:r>
      <w:r>
        <w:rPr>
          <w:sz w:val="20"/>
        </w:rPr>
        <w:t>your</w:t>
      </w:r>
      <w:r>
        <w:rPr>
          <w:spacing w:val="-3"/>
          <w:sz w:val="20"/>
        </w:rPr>
        <w:t xml:space="preserve"> </w:t>
      </w:r>
      <w:r>
        <w:rPr>
          <w:sz w:val="20"/>
        </w:rPr>
        <w:t>own</w:t>
      </w:r>
      <w:r>
        <w:rPr>
          <w:spacing w:val="-5"/>
          <w:sz w:val="20"/>
        </w:rPr>
        <w:t xml:space="preserve"> </w:t>
      </w:r>
      <w:r>
        <w:rPr>
          <w:sz w:val="20"/>
        </w:rPr>
        <w:t>activities</w:t>
      </w:r>
      <w:r>
        <w:rPr>
          <w:spacing w:val="-3"/>
          <w:sz w:val="20"/>
        </w:rPr>
        <w:t xml:space="preserve"> </w:t>
      </w:r>
      <w:r>
        <w:rPr>
          <w:sz w:val="20"/>
        </w:rPr>
        <w:t>in</w:t>
      </w:r>
      <w:r>
        <w:rPr>
          <w:spacing w:val="-4"/>
          <w:sz w:val="20"/>
        </w:rPr>
        <w:t xml:space="preserve"> </w:t>
      </w:r>
      <w:r>
        <w:rPr>
          <w:sz w:val="20"/>
        </w:rPr>
        <w:t>your</w:t>
      </w:r>
      <w:r>
        <w:rPr>
          <w:spacing w:val="-5"/>
          <w:sz w:val="20"/>
        </w:rPr>
        <w:t xml:space="preserve"> </w:t>
      </w:r>
      <w:r>
        <w:rPr>
          <w:sz w:val="20"/>
        </w:rPr>
        <w:t>view</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Activity</w:t>
      </w:r>
      <w:r>
        <w:rPr>
          <w:spacing w:val="-5"/>
          <w:sz w:val="20"/>
        </w:rPr>
        <w:t xml:space="preserve"> </w:t>
      </w:r>
      <w:r>
        <w:rPr>
          <w:sz w:val="20"/>
        </w:rPr>
        <w:t>Stream.</w:t>
      </w:r>
    </w:p>
    <w:p w:rsidR="00CB4D21" w:rsidRDefault="00CB4D21" w:rsidP="00552F59">
      <w:pPr>
        <w:rPr>
          <w:sz w:val="20"/>
        </w:rPr>
        <w:sectPr w:rsidR="00CB4D21">
          <w:headerReference w:type="even" r:id="rId497"/>
          <w:headerReference w:type="default" r:id="rId498"/>
          <w:pgSz w:w="12240" w:h="15840"/>
          <w:pgMar w:top="840" w:right="1080" w:bottom="820" w:left="16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1"/>
          <w:numId w:val="10"/>
        </w:numPr>
        <w:tabs>
          <w:tab w:val="left" w:pos="2399"/>
          <w:tab w:val="left" w:pos="2400"/>
        </w:tabs>
        <w:spacing w:before="62" w:line="240" w:lineRule="exact"/>
        <w:ind w:right="162"/>
        <w:rPr>
          <w:sz w:val="20"/>
        </w:rPr>
      </w:pPr>
      <w:r>
        <w:rPr>
          <w:b/>
          <w:sz w:val="20"/>
        </w:rPr>
        <w:t>Me</w:t>
      </w:r>
      <w:r>
        <w:rPr>
          <w:b/>
          <w:spacing w:val="-6"/>
          <w:sz w:val="20"/>
        </w:rPr>
        <w:t xml:space="preserve"> </w:t>
      </w:r>
      <w:r>
        <w:rPr>
          <w:b/>
          <w:sz w:val="20"/>
        </w:rPr>
        <w:t>and</w:t>
      </w:r>
      <w:r>
        <w:rPr>
          <w:b/>
          <w:spacing w:val="-6"/>
          <w:sz w:val="20"/>
        </w:rPr>
        <w:t xml:space="preserve"> </w:t>
      </w:r>
      <w:r>
        <w:rPr>
          <w:b/>
          <w:sz w:val="20"/>
        </w:rPr>
        <w:t>My</w:t>
      </w:r>
      <w:r>
        <w:rPr>
          <w:b/>
          <w:spacing w:val="-7"/>
          <w:sz w:val="20"/>
        </w:rPr>
        <w:t xml:space="preserve"> </w:t>
      </w:r>
      <w:r>
        <w:rPr>
          <w:b/>
          <w:sz w:val="20"/>
        </w:rPr>
        <w:t>Connections</w:t>
      </w:r>
      <w:r>
        <w:rPr>
          <w:sz w:val="20"/>
        </w:rPr>
        <w:t>—Show</w:t>
      </w:r>
      <w:r>
        <w:rPr>
          <w:spacing w:val="-5"/>
          <w:sz w:val="20"/>
        </w:rPr>
        <w:t xml:space="preserve"> </w:t>
      </w:r>
      <w:r>
        <w:rPr>
          <w:sz w:val="20"/>
        </w:rPr>
        <w:t>only</w:t>
      </w:r>
      <w:r>
        <w:rPr>
          <w:spacing w:val="-6"/>
          <w:sz w:val="20"/>
        </w:rPr>
        <w:t xml:space="preserve"> </w:t>
      </w:r>
      <w:r>
        <w:rPr>
          <w:sz w:val="20"/>
        </w:rPr>
        <w:t>your</w:t>
      </w:r>
      <w:r>
        <w:rPr>
          <w:spacing w:val="-6"/>
          <w:sz w:val="20"/>
        </w:rPr>
        <w:t xml:space="preserve"> </w:t>
      </w:r>
      <w:r>
        <w:rPr>
          <w:sz w:val="20"/>
        </w:rPr>
        <w:t>activities</w:t>
      </w:r>
      <w:r>
        <w:rPr>
          <w:spacing w:val="-6"/>
          <w:sz w:val="20"/>
        </w:rPr>
        <w:t xml:space="preserve"> </w:t>
      </w:r>
      <w:r>
        <w:rPr>
          <w:sz w:val="20"/>
        </w:rPr>
        <w:t>and</w:t>
      </w:r>
      <w:r>
        <w:rPr>
          <w:spacing w:val="-6"/>
          <w:sz w:val="20"/>
        </w:rPr>
        <w:t xml:space="preserve"> </w:t>
      </w:r>
      <w:r>
        <w:rPr>
          <w:sz w:val="20"/>
        </w:rPr>
        <w:t>the</w:t>
      </w:r>
      <w:r>
        <w:rPr>
          <w:spacing w:val="-6"/>
          <w:sz w:val="20"/>
        </w:rPr>
        <w:t xml:space="preserve"> </w:t>
      </w:r>
      <w:r>
        <w:rPr>
          <w:sz w:val="20"/>
        </w:rPr>
        <w:t>activities</w:t>
      </w:r>
      <w:r>
        <w:rPr>
          <w:spacing w:val="-6"/>
          <w:sz w:val="20"/>
        </w:rPr>
        <w:t xml:space="preserve"> </w:t>
      </w:r>
      <w:r>
        <w:rPr>
          <w:sz w:val="20"/>
        </w:rPr>
        <w:t>of</w:t>
      </w:r>
      <w:r>
        <w:rPr>
          <w:spacing w:val="-6"/>
          <w:sz w:val="20"/>
        </w:rPr>
        <w:t xml:space="preserve"> </w:t>
      </w:r>
      <w:r>
        <w:rPr>
          <w:sz w:val="20"/>
        </w:rPr>
        <w:t>your connections in your view of the Activity</w:t>
      </w:r>
      <w:r>
        <w:rPr>
          <w:spacing w:val="-24"/>
          <w:sz w:val="20"/>
        </w:rPr>
        <w:t xml:space="preserve"> </w:t>
      </w:r>
      <w:r>
        <w:rPr>
          <w:sz w:val="20"/>
        </w:rPr>
        <w:t>Stream.</w:t>
      </w:r>
    </w:p>
    <w:p w:rsidR="00CB4D21" w:rsidRDefault="008F5D8E" w:rsidP="004F6CB1">
      <w:pPr>
        <w:pStyle w:val="ListParagraph"/>
        <w:numPr>
          <w:ilvl w:val="1"/>
          <w:numId w:val="10"/>
        </w:numPr>
        <w:tabs>
          <w:tab w:val="left" w:pos="2399"/>
          <w:tab w:val="left" w:pos="2400"/>
        </w:tabs>
        <w:spacing w:before="120" w:line="240" w:lineRule="exact"/>
        <w:ind w:right="490"/>
        <w:rPr>
          <w:sz w:val="20"/>
        </w:rPr>
      </w:pPr>
      <w:r>
        <w:rPr>
          <w:b/>
          <w:sz w:val="20"/>
        </w:rPr>
        <w:t>No Personal</w:t>
      </w:r>
      <w:r>
        <w:rPr>
          <w:sz w:val="20"/>
        </w:rPr>
        <w:t>—Do not show any user activities in your view of the</w:t>
      </w:r>
      <w:r>
        <w:rPr>
          <w:spacing w:val="-29"/>
          <w:sz w:val="20"/>
        </w:rPr>
        <w:t xml:space="preserve"> </w:t>
      </w:r>
      <w:r>
        <w:rPr>
          <w:sz w:val="20"/>
        </w:rPr>
        <w:t>Activity Stream, including your</w:t>
      </w:r>
      <w:r>
        <w:rPr>
          <w:spacing w:val="-12"/>
          <w:sz w:val="20"/>
        </w:rPr>
        <w:t xml:space="preserve"> </w:t>
      </w:r>
      <w:r>
        <w:rPr>
          <w:sz w:val="20"/>
        </w:rPr>
        <w:t>own.</w:t>
      </w:r>
    </w:p>
    <w:p w:rsidR="00CB4D21" w:rsidRDefault="008F5D8E" w:rsidP="004F6CB1">
      <w:pPr>
        <w:pStyle w:val="ListParagraph"/>
        <w:numPr>
          <w:ilvl w:val="1"/>
          <w:numId w:val="10"/>
        </w:numPr>
        <w:tabs>
          <w:tab w:val="left" w:pos="2399"/>
          <w:tab w:val="left" w:pos="2400"/>
        </w:tabs>
        <w:spacing w:before="120" w:line="240" w:lineRule="exact"/>
        <w:ind w:right="554"/>
        <w:rPr>
          <w:sz w:val="20"/>
        </w:rPr>
      </w:pPr>
      <w:r>
        <w:rPr>
          <w:b/>
          <w:sz w:val="20"/>
        </w:rPr>
        <w:t>Selected Connection Lists</w:t>
      </w:r>
      <w:r>
        <w:rPr>
          <w:sz w:val="20"/>
        </w:rPr>
        <w:t>—Show the activities of only those users on</w:t>
      </w:r>
      <w:r>
        <w:rPr>
          <w:spacing w:val="-28"/>
          <w:sz w:val="20"/>
        </w:rPr>
        <w:t xml:space="preserve"> </w:t>
      </w:r>
      <w:r>
        <w:rPr>
          <w:sz w:val="20"/>
        </w:rPr>
        <w:t>the selected connections lists in your view of the Activity</w:t>
      </w:r>
      <w:r>
        <w:rPr>
          <w:spacing w:val="-20"/>
          <w:sz w:val="20"/>
        </w:rPr>
        <w:t xml:space="preserve"> </w:t>
      </w:r>
      <w:r>
        <w:rPr>
          <w:sz w:val="20"/>
        </w:rPr>
        <w:t>Stream.</w:t>
      </w:r>
    </w:p>
    <w:p w:rsidR="00CB4D21" w:rsidRDefault="008F5D8E" w:rsidP="00552F59">
      <w:pPr>
        <w:pStyle w:val="BodyText"/>
        <w:spacing w:before="120" w:line="240" w:lineRule="exact"/>
        <w:ind w:left="2399" w:right="459"/>
      </w:pPr>
      <w:r>
        <w:t>When you select this option, all available connections lists appear below it. Select one or more connections lists to limit the display of activities to the users on those lists.</w:t>
      </w:r>
    </w:p>
    <w:p w:rsidR="00CB4D21" w:rsidRDefault="008F5D8E" w:rsidP="00552F59">
      <w:pPr>
        <w:pStyle w:val="BodyText"/>
        <w:spacing w:before="10"/>
        <w:rPr>
          <w:sz w:val="18"/>
        </w:rPr>
      </w:pPr>
      <w:r>
        <w:pict>
          <v:group id="_x0000_s1690" style="position:absolute;margin-left:173.9pt;margin-top:13.7pt;width:312.25pt;height:2.55pt;z-index:26896;mso-wrap-distance-left:0;mso-wrap-distance-right:0;mso-position-horizontal-relative:page" coordorigin="3478,274" coordsize="6245,51">
            <v:line id="_x0000_s1692" style="position:absolute" from="3480,276" to="9720,276" strokeweight=".24pt"/>
            <v:line id="_x0000_s1691" style="position:absolute" from="3480,322" to="9720,322" strokeweight=".08469mm"/>
            <w10:wrap type="topAndBottom" anchorx="page"/>
          </v:group>
        </w:pict>
      </w:r>
    </w:p>
    <w:p w:rsidR="00CB4D21" w:rsidRDefault="008F5D8E" w:rsidP="00552F59">
      <w:pPr>
        <w:pStyle w:val="BodyText"/>
        <w:spacing w:before="20" w:after="114" w:line="240" w:lineRule="exact"/>
        <w:ind w:left="2400" w:right="817"/>
      </w:pPr>
      <w:r>
        <w:rPr>
          <w:rFonts w:ascii="Arial"/>
          <w:b/>
          <w:sz w:val="19"/>
        </w:rPr>
        <w:t xml:space="preserve">Note: </w:t>
      </w:r>
      <w:r>
        <w:t xml:space="preserve">Use this option only after you have created one or more connections lists (for more information, see </w:t>
      </w:r>
      <w:hyperlink w:anchor="_bookmark358" w:history="1">
        <w:r>
          <w:rPr>
            <w:color w:val="0000CC"/>
          </w:rPr>
          <w:t>Section 11.7, "Creating and</w:t>
        </w:r>
      </w:hyperlink>
      <w:r>
        <w:rPr>
          <w:color w:val="0000CC"/>
        </w:rPr>
        <w:t xml:space="preserve"> </w:t>
      </w:r>
      <w:hyperlink w:anchor="_bookmark358" w:history="1">
        <w:r>
          <w:rPr>
            <w:color w:val="0000CC"/>
          </w:rPr>
          <w:t>Managing Groups of Contacts"</w:t>
        </w:r>
      </w:hyperlink>
      <w:r>
        <w:t>).</w:t>
      </w:r>
    </w:p>
    <w:p w:rsidR="00CB4D21" w:rsidRDefault="008F5D8E" w:rsidP="00552F59">
      <w:pPr>
        <w:pStyle w:val="BodyText"/>
        <w:spacing w:line="49" w:lineRule="exact"/>
        <w:ind w:left="2397"/>
        <w:rPr>
          <w:sz w:val="4"/>
        </w:rPr>
      </w:pPr>
      <w:r>
        <w:rPr>
          <w:sz w:val="4"/>
        </w:rPr>
      </w:r>
      <w:r>
        <w:rPr>
          <w:sz w:val="4"/>
        </w:rPr>
        <w:pict>
          <v:group id="_x0000_s1687" style="width:312.25pt;height:2.5pt;mso-position-horizontal-relative:char;mso-position-vertical-relative:line" coordsize="6245,50">
            <v:line id="_x0000_s1689" style="position:absolute" from="3,3" to="6243,3" strokeweight=".24pt"/>
            <v:line id="_x0000_s1688" style="position:absolute" from="3,47" to="6243,47" strokeweight=".24pt"/>
            <w10:anchorlock/>
          </v:group>
        </w:pict>
      </w:r>
    </w:p>
    <w:p w:rsidR="00CB4D21" w:rsidRDefault="00CB4D21" w:rsidP="00552F59">
      <w:pPr>
        <w:pStyle w:val="BodyText"/>
        <w:spacing w:before="2"/>
        <w:rPr>
          <w:sz w:val="14"/>
        </w:rPr>
      </w:pPr>
    </w:p>
    <w:p w:rsidR="00CB4D21" w:rsidRDefault="008F5D8E" w:rsidP="004F6CB1">
      <w:pPr>
        <w:pStyle w:val="ListParagraph"/>
        <w:numPr>
          <w:ilvl w:val="0"/>
          <w:numId w:val="10"/>
        </w:numPr>
        <w:tabs>
          <w:tab w:val="left" w:pos="2040"/>
        </w:tabs>
        <w:spacing w:before="63"/>
        <w:rPr>
          <w:sz w:val="20"/>
        </w:rPr>
      </w:pPr>
      <w:r>
        <w:rPr>
          <w:sz w:val="20"/>
        </w:rPr>
        <w:t xml:space="preserve">Under </w:t>
      </w:r>
      <w:r>
        <w:rPr>
          <w:b/>
          <w:sz w:val="20"/>
        </w:rPr>
        <w:t>Portals</w:t>
      </w:r>
      <w:r>
        <w:rPr>
          <w:sz w:val="20"/>
        </w:rPr>
        <w:t>, select to show activities</w:t>
      </w:r>
      <w:r>
        <w:rPr>
          <w:spacing w:val="-21"/>
          <w:sz w:val="20"/>
        </w:rPr>
        <w:t xml:space="preserve"> </w:t>
      </w:r>
      <w:r>
        <w:rPr>
          <w:sz w:val="20"/>
        </w:rPr>
        <w:t>from:</w:t>
      </w:r>
    </w:p>
    <w:p w:rsidR="00CB4D21" w:rsidRDefault="008F5D8E" w:rsidP="004F6CB1">
      <w:pPr>
        <w:pStyle w:val="ListParagraph"/>
        <w:numPr>
          <w:ilvl w:val="1"/>
          <w:numId w:val="10"/>
        </w:numPr>
        <w:tabs>
          <w:tab w:val="left" w:pos="2399"/>
          <w:tab w:val="left" w:pos="2400"/>
        </w:tabs>
        <w:rPr>
          <w:sz w:val="20"/>
        </w:rPr>
      </w:pPr>
      <w:r>
        <w:rPr>
          <w:b/>
          <w:sz w:val="20"/>
        </w:rPr>
        <w:t>All Portals</w:t>
      </w:r>
      <w:r>
        <w:rPr>
          <w:sz w:val="20"/>
        </w:rPr>
        <w:t>—Stream activities from all available</w:t>
      </w:r>
      <w:r>
        <w:rPr>
          <w:spacing w:val="-25"/>
          <w:sz w:val="20"/>
        </w:rPr>
        <w:t xml:space="preserve"> </w:t>
      </w:r>
      <w:r>
        <w:rPr>
          <w:sz w:val="20"/>
        </w:rPr>
        <w:t>portals.</w:t>
      </w:r>
    </w:p>
    <w:p w:rsidR="00CB4D21" w:rsidRDefault="008F5D8E" w:rsidP="00552F59">
      <w:pPr>
        <w:pStyle w:val="BodyText"/>
        <w:spacing w:before="2"/>
        <w:rPr>
          <w:sz w:val="18"/>
        </w:rPr>
      </w:pPr>
      <w:r>
        <w:pict>
          <v:group id="_x0000_s1684" style="position:absolute;margin-left:173.9pt;margin-top:13.25pt;width:312.25pt;height:2.55pt;z-index:26944;mso-wrap-distance-left:0;mso-wrap-distance-right:0;mso-position-horizontal-relative:page" coordorigin="3478,265" coordsize="6245,51">
            <v:line id="_x0000_s1686" style="position:absolute" from="3480,268" to="9720,268" strokeweight=".24pt"/>
            <v:line id="_x0000_s1685" style="position:absolute" from="3480,313" to="9720,313" strokeweight=".24pt"/>
            <w10:wrap type="topAndBottom" anchorx="page"/>
          </v:group>
        </w:pict>
      </w:r>
    </w:p>
    <w:p w:rsidR="00CB4D21" w:rsidRDefault="008F5D8E" w:rsidP="00552F59">
      <w:pPr>
        <w:pStyle w:val="BodyText"/>
        <w:spacing w:before="20" w:after="114" w:line="240" w:lineRule="exact"/>
        <w:ind w:left="2400" w:right="866"/>
      </w:pPr>
      <w:r>
        <w:rPr>
          <w:rFonts w:ascii="Arial"/>
          <w:b/>
          <w:sz w:val="19"/>
        </w:rPr>
        <w:t xml:space="preserve">Note: </w:t>
      </w:r>
      <w:r>
        <w:t xml:space="preserve">When </w:t>
      </w:r>
      <w:r>
        <w:rPr>
          <w:b/>
        </w:rPr>
        <w:t xml:space="preserve">All Portals </w:t>
      </w:r>
      <w:r>
        <w:t xml:space="preserve">and </w:t>
      </w:r>
      <w:r>
        <w:rPr>
          <w:b/>
        </w:rPr>
        <w:t xml:space="preserve">Selected Connection Lists </w:t>
      </w:r>
      <w:r>
        <w:t>(from step 4) are selected, the activity stream shows the selected users personal activities and the activities in the portals of which the selected users are members. For example, the activity stream displays an entry when the user creates a portal (personal activity) and displays an entry when an announcement or document is created in a portal of which the user is a member (portal activity).</w:t>
      </w:r>
    </w:p>
    <w:p w:rsidR="00CB4D21" w:rsidRDefault="008F5D8E" w:rsidP="00552F59">
      <w:pPr>
        <w:pStyle w:val="BodyText"/>
        <w:spacing w:line="50" w:lineRule="exact"/>
        <w:ind w:left="2397"/>
        <w:rPr>
          <w:sz w:val="5"/>
        </w:rPr>
      </w:pPr>
      <w:r>
        <w:rPr>
          <w:sz w:val="5"/>
        </w:rPr>
      </w:r>
      <w:r>
        <w:rPr>
          <w:sz w:val="5"/>
        </w:rPr>
        <w:pict>
          <v:group id="_x0000_s1681" style="width:312.25pt;height:2.55pt;mso-position-horizontal-relative:char;mso-position-vertical-relative:line" coordsize="6245,51">
            <v:line id="_x0000_s1683" style="position:absolute" from="3,3" to="6243,3" strokeweight=".24pt"/>
            <v:line id="_x0000_s1682" style="position:absolute" from="3,48" to="6243,48" strokeweight=".24pt"/>
            <w10:anchorlock/>
          </v:group>
        </w:pict>
      </w:r>
    </w:p>
    <w:p w:rsidR="00CB4D21" w:rsidRDefault="00CB4D21" w:rsidP="00552F59">
      <w:pPr>
        <w:pStyle w:val="BodyText"/>
        <w:spacing w:before="1"/>
        <w:rPr>
          <w:sz w:val="14"/>
        </w:rPr>
      </w:pPr>
    </w:p>
    <w:p w:rsidR="00CB4D21" w:rsidRDefault="008F5D8E" w:rsidP="004F6CB1">
      <w:pPr>
        <w:pStyle w:val="ListParagraph"/>
        <w:numPr>
          <w:ilvl w:val="1"/>
          <w:numId w:val="10"/>
        </w:numPr>
        <w:tabs>
          <w:tab w:val="left" w:pos="2399"/>
          <w:tab w:val="left" w:pos="2400"/>
        </w:tabs>
        <w:spacing w:before="63"/>
        <w:rPr>
          <w:sz w:val="20"/>
        </w:rPr>
      </w:pPr>
      <w:r>
        <w:rPr>
          <w:b/>
          <w:sz w:val="20"/>
        </w:rPr>
        <w:t>My Portals</w:t>
      </w:r>
      <w:r>
        <w:rPr>
          <w:sz w:val="20"/>
        </w:rPr>
        <w:t>—Stream activities from the portals of which</w:t>
      </w:r>
      <w:r>
        <w:rPr>
          <w:spacing w:val="-35"/>
          <w:sz w:val="20"/>
        </w:rPr>
        <w:t xml:space="preserve"> </w:t>
      </w:r>
      <w:r>
        <w:rPr>
          <w:sz w:val="20"/>
        </w:rPr>
        <w:t xml:space="preserve">you are a </w:t>
      </w:r>
      <w:r>
        <w:rPr>
          <w:spacing w:val="-3"/>
          <w:sz w:val="20"/>
        </w:rPr>
        <w:t>member.</w:t>
      </w:r>
    </w:p>
    <w:p w:rsidR="00CB4D21" w:rsidRDefault="008F5D8E" w:rsidP="004F6CB1">
      <w:pPr>
        <w:pStyle w:val="ListParagraph"/>
        <w:numPr>
          <w:ilvl w:val="1"/>
          <w:numId w:val="10"/>
        </w:numPr>
        <w:tabs>
          <w:tab w:val="left" w:pos="2399"/>
          <w:tab w:val="left" w:pos="2400"/>
        </w:tabs>
        <w:rPr>
          <w:sz w:val="20"/>
        </w:rPr>
      </w:pPr>
      <w:r>
        <w:rPr>
          <w:b/>
          <w:sz w:val="20"/>
        </w:rPr>
        <w:t>No Portals</w:t>
      </w:r>
      <w:r>
        <w:rPr>
          <w:sz w:val="20"/>
        </w:rPr>
        <w:t>—Do not stream any activities from portals other the Home</w:t>
      </w:r>
      <w:r>
        <w:rPr>
          <w:spacing w:val="-34"/>
          <w:sz w:val="20"/>
        </w:rPr>
        <w:t xml:space="preserve"> </w:t>
      </w:r>
      <w:r>
        <w:rPr>
          <w:sz w:val="20"/>
        </w:rPr>
        <w:t>portal.</w:t>
      </w:r>
    </w:p>
    <w:p w:rsidR="00CB4D21" w:rsidRDefault="008F5D8E" w:rsidP="004F6CB1">
      <w:pPr>
        <w:pStyle w:val="ListParagraph"/>
        <w:numPr>
          <w:ilvl w:val="0"/>
          <w:numId w:val="10"/>
        </w:numPr>
        <w:tabs>
          <w:tab w:val="left" w:pos="2040"/>
        </w:tabs>
        <w:rPr>
          <w:sz w:val="20"/>
        </w:rPr>
      </w:pPr>
      <w:r>
        <w:rPr>
          <w:sz w:val="20"/>
        </w:rPr>
        <w:t xml:space="preserve">Under </w:t>
      </w:r>
      <w:r>
        <w:rPr>
          <w:b/>
          <w:sz w:val="20"/>
        </w:rPr>
        <w:t>Service Categories</w:t>
      </w:r>
      <w:r>
        <w:rPr>
          <w:sz w:val="20"/>
        </w:rPr>
        <w:t>, select the category for which to track</w:t>
      </w:r>
      <w:r>
        <w:rPr>
          <w:spacing w:val="-23"/>
          <w:sz w:val="20"/>
        </w:rPr>
        <w:t xml:space="preserve"> </w:t>
      </w:r>
      <w:r>
        <w:rPr>
          <w:sz w:val="20"/>
        </w:rPr>
        <w:t>activities.</w:t>
      </w:r>
    </w:p>
    <w:p w:rsidR="00CB4D21" w:rsidRDefault="008F5D8E" w:rsidP="00552F59">
      <w:pPr>
        <w:pStyle w:val="BodyText"/>
        <w:spacing w:before="111" w:line="240" w:lineRule="exact"/>
        <w:ind w:left="2040" w:right="239"/>
      </w:pPr>
      <w:r>
        <w:t>Select a check box to track the activity of a particular category; deselect a check box to ignore the activity of a particular category.</w:t>
      </w:r>
    </w:p>
    <w:p w:rsidR="00CB4D21" w:rsidRDefault="00CB4D21" w:rsidP="00552F59">
      <w:pPr>
        <w:pStyle w:val="BodyText"/>
        <w:spacing w:before="1"/>
        <w:rPr>
          <w:sz w:val="12"/>
        </w:rPr>
      </w:pPr>
    </w:p>
    <w:p w:rsidR="00CB4D21" w:rsidRDefault="008F5D8E" w:rsidP="00552F59">
      <w:pPr>
        <w:pStyle w:val="BodyText"/>
        <w:spacing w:before="63" w:line="240" w:lineRule="exact"/>
        <w:ind w:left="2400" w:right="817"/>
      </w:pPr>
      <w:r>
        <w:rPr>
          <w:rFonts w:ascii="Arial"/>
          <w:b/>
          <w:sz w:val="19"/>
        </w:rPr>
        <w:t xml:space="preserve">Tip: </w:t>
      </w:r>
      <w:r>
        <w:t xml:space="preserve">Selecting </w:t>
      </w:r>
      <w:r>
        <w:rPr>
          <w:b/>
        </w:rPr>
        <w:t xml:space="preserve">No Portals </w:t>
      </w:r>
      <w:r>
        <w:t>in the previous step affects the outcome of your category selection: despite their selection here, categories publish no activities to your view of the Activity Stream.</w:t>
      </w:r>
    </w:p>
    <w:p w:rsidR="00CB4D21" w:rsidRDefault="00CB4D21" w:rsidP="00552F59">
      <w:pPr>
        <w:pStyle w:val="BodyText"/>
        <w:spacing w:before="1"/>
        <w:rPr>
          <w:sz w:val="16"/>
        </w:rPr>
      </w:pPr>
    </w:p>
    <w:p w:rsidR="00CB4D21" w:rsidRDefault="008F5D8E" w:rsidP="004F6CB1">
      <w:pPr>
        <w:pStyle w:val="ListParagraph"/>
        <w:numPr>
          <w:ilvl w:val="0"/>
          <w:numId w:val="10"/>
        </w:numPr>
        <w:tabs>
          <w:tab w:val="left" w:pos="2040"/>
        </w:tabs>
        <w:spacing w:before="63" w:line="240" w:lineRule="exact"/>
        <w:ind w:right="359"/>
        <w:rPr>
          <w:sz w:val="20"/>
        </w:rPr>
      </w:pPr>
      <w:r>
        <w:rPr>
          <w:sz w:val="20"/>
        </w:rPr>
        <w:t>Under</w:t>
      </w:r>
      <w:r>
        <w:rPr>
          <w:spacing w:val="-4"/>
          <w:sz w:val="20"/>
        </w:rPr>
        <w:t xml:space="preserve"> </w:t>
      </w:r>
      <w:r>
        <w:rPr>
          <w:b/>
          <w:sz w:val="20"/>
        </w:rPr>
        <w:t>Privacy</w:t>
      </w:r>
      <w:r>
        <w:rPr>
          <w:sz w:val="20"/>
        </w:rPr>
        <w:t>,</w:t>
      </w:r>
      <w:r>
        <w:rPr>
          <w:spacing w:val="-4"/>
          <w:sz w:val="20"/>
        </w:rPr>
        <w:t xml:space="preserve"> </w:t>
      </w:r>
      <w:r>
        <w:rPr>
          <w:sz w:val="20"/>
        </w:rPr>
        <w:t>identify</w:t>
      </w:r>
      <w:r>
        <w:rPr>
          <w:spacing w:val="-3"/>
          <w:sz w:val="20"/>
        </w:rPr>
        <w:t xml:space="preserve"> </w:t>
      </w:r>
      <w:r>
        <w:rPr>
          <w:sz w:val="20"/>
        </w:rPr>
        <w:t>the</w:t>
      </w:r>
      <w:r>
        <w:rPr>
          <w:spacing w:val="-4"/>
          <w:sz w:val="20"/>
        </w:rPr>
        <w:t xml:space="preserve"> </w:t>
      </w:r>
      <w:r>
        <w:rPr>
          <w:sz w:val="20"/>
        </w:rPr>
        <w:t>types</w:t>
      </w:r>
      <w:r>
        <w:rPr>
          <w:spacing w:val="-2"/>
          <w:sz w:val="20"/>
        </w:rPr>
        <w:t xml:space="preserve"> </w:t>
      </w:r>
      <w:r>
        <w:rPr>
          <w:sz w:val="20"/>
        </w:rPr>
        <w:t>of</w:t>
      </w:r>
      <w:r>
        <w:rPr>
          <w:spacing w:val="-3"/>
          <w:sz w:val="20"/>
        </w:rPr>
        <w:t xml:space="preserve"> </w:t>
      </w:r>
      <w:r>
        <w:rPr>
          <w:sz w:val="20"/>
        </w:rPr>
        <w:t>users</w:t>
      </w:r>
      <w:r>
        <w:rPr>
          <w:spacing w:val="-2"/>
          <w:sz w:val="20"/>
        </w:rPr>
        <w:t xml:space="preserve"> </w:t>
      </w:r>
      <w:r>
        <w:rPr>
          <w:sz w:val="20"/>
        </w:rPr>
        <w:t>who</w:t>
      </w:r>
      <w:r>
        <w:rPr>
          <w:spacing w:val="-2"/>
          <w:sz w:val="20"/>
        </w:rPr>
        <w:t xml:space="preserve"> </w:t>
      </w:r>
      <w:r>
        <w:rPr>
          <w:sz w:val="20"/>
        </w:rPr>
        <w:t>can</w:t>
      </w:r>
      <w:r>
        <w:rPr>
          <w:spacing w:val="-3"/>
          <w:sz w:val="20"/>
        </w:rPr>
        <w:t xml:space="preserve"> </w:t>
      </w:r>
      <w:r>
        <w:rPr>
          <w:sz w:val="20"/>
        </w:rPr>
        <w:t>see</w:t>
      </w:r>
      <w:r>
        <w:rPr>
          <w:spacing w:val="-3"/>
          <w:sz w:val="20"/>
        </w:rPr>
        <w:t xml:space="preserve"> </w:t>
      </w:r>
      <w:r>
        <w:rPr>
          <w:sz w:val="20"/>
        </w:rPr>
        <w:t>your</w:t>
      </w:r>
      <w:r>
        <w:rPr>
          <w:spacing w:val="-4"/>
          <w:sz w:val="20"/>
        </w:rPr>
        <w:t xml:space="preserve"> </w:t>
      </w:r>
      <w:r>
        <w:rPr>
          <w:sz w:val="20"/>
        </w:rPr>
        <w:t>view</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Activity Stream:</w:t>
      </w:r>
    </w:p>
    <w:p w:rsidR="00CB4D21" w:rsidRDefault="008F5D8E" w:rsidP="004F6CB1">
      <w:pPr>
        <w:pStyle w:val="ListParagraph"/>
        <w:numPr>
          <w:ilvl w:val="1"/>
          <w:numId w:val="10"/>
        </w:numPr>
        <w:tabs>
          <w:tab w:val="left" w:pos="2399"/>
          <w:tab w:val="left" w:pos="2400"/>
        </w:tabs>
        <w:spacing w:before="120" w:line="240" w:lineRule="exact"/>
        <w:ind w:right="521"/>
        <w:rPr>
          <w:sz w:val="20"/>
        </w:rPr>
      </w:pPr>
      <w:r>
        <w:rPr>
          <w:b/>
          <w:sz w:val="20"/>
        </w:rPr>
        <w:t>Everyone</w:t>
      </w:r>
      <w:r>
        <w:rPr>
          <w:sz w:val="20"/>
        </w:rPr>
        <w:t>—All</w:t>
      </w:r>
      <w:r>
        <w:rPr>
          <w:spacing w:val="-4"/>
          <w:sz w:val="20"/>
        </w:rPr>
        <w:t xml:space="preserve"> </w:t>
      </w:r>
      <w:r>
        <w:rPr>
          <w:sz w:val="20"/>
        </w:rPr>
        <w:t>users,</w:t>
      </w:r>
      <w:r>
        <w:rPr>
          <w:spacing w:val="-4"/>
          <w:sz w:val="20"/>
        </w:rPr>
        <w:t xml:space="preserve"> </w:t>
      </w:r>
      <w:r>
        <w:rPr>
          <w:sz w:val="20"/>
        </w:rPr>
        <w:t>whether</w:t>
      </w:r>
      <w:r>
        <w:rPr>
          <w:spacing w:val="-4"/>
          <w:sz w:val="20"/>
        </w:rPr>
        <w:t xml:space="preserve"> </w:t>
      </w:r>
      <w:r>
        <w:rPr>
          <w:sz w:val="20"/>
        </w:rPr>
        <w:t>they</w:t>
      </w:r>
      <w:r>
        <w:rPr>
          <w:spacing w:val="-3"/>
          <w:sz w:val="20"/>
        </w:rPr>
        <w:t xml:space="preserve"> </w:t>
      </w:r>
      <w:r>
        <w:rPr>
          <w:sz w:val="20"/>
        </w:rPr>
        <w:t>are</w:t>
      </w:r>
      <w:r>
        <w:rPr>
          <w:spacing w:val="-4"/>
          <w:sz w:val="20"/>
        </w:rPr>
        <w:t xml:space="preserve"> </w:t>
      </w:r>
      <w:r>
        <w:rPr>
          <w:sz w:val="20"/>
        </w:rPr>
        <w:t>logged</w:t>
      </w:r>
      <w:r>
        <w:rPr>
          <w:spacing w:val="-4"/>
          <w:sz w:val="20"/>
        </w:rPr>
        <w:t xml:space="preserve"> </w:t>
      </w:r>
      <w:r>
        <w:rPr>
          <w:sz w:val="20"/>
        </w:rPr>
        <w:t>in,</w:t>
      </w:r>
      <w:r>
        <w:rPr>
          <w:spacing w:val="-3"/>
          <w:sz w:val="20"/>
        </w:rPr>
        <w:t xml:space="preserve"> </w:t>
      </w:r>
      <w:r>
        <w:rPr>
          <w:sz w:val="20"/>
        </w:rPr>
        <w:t>can</w:t>
      </w:r>
      <w:r>
        <w:rPr>
          <w:spacing w:val="-3"/>
          <w:sz w:val="20"/>
        </w:rPr>
        <w:t xml:space="preserve"> </w:t>
      </w:r>
      <w:r>
        <w:rPr>
          <w:sz w:val="20"/>
        </w:rPr>
        <w:t>see</w:t>
      </w:r>
      <w:r>
        <w:rPr>
          <w:spacing w:val="-4"/>
          <w:sz w:val="20"/>
        </w:rPr>
        <w:t xml:space="preserve"> </w:t>
      </w:r>
      <w:r>
        <w:rPr>
          <w:sz w:val="20"/>
        </w:rPr>
        <w:t>your</w:t>
      </w:r>
      <w:r>
        <w:rPr>
          <w:spacing w:val="-3"/>
          <w:sz w:val="20"/>
        </w:rPr>
        <w:t xml:space="preserve"> </w:t>
      </w:r>
      <w:r>
        <w:rPr>
          <w:sz w:val="20"/>
        </w:rPr>
        <w:t>view</w:t>
      </w:r>
      <w:r>
        <w:rPr>
          <w:spacing w:val="-3"/>
          <w:sz w:val="20"/>
        </w:rPr>
        <w:t xml:space="preserve"> </w:t>
      </w:r>
      <w:r>
        <w:rPr>
          <w:sz w:val="20"/>
        </w:rPr>
        <w:t>of</w:t>
      </w:r>
      <w:r>
        <w:rPr>
          <w:spacing w:val="-3"/>
          <w:sz w:val="20"/>
        </w:rPr>
        <w:t xml:space="preserve"> </w:t>
      </w:r>
      <w:r>
        <w:rPr>
          <w:sz w:val="20"/>
        </w:rPr>
        <w:t>the Activity</w:t>
      </w:r>
      <w:r>
        <w:rPr>
          <w:spacing w:val="-11"/>
          <w:sz w:val="20"/>
        </w:rPr>
        <w:t xml:space="preserve"> </w:t>
      </w:r>
      <w:r>
        <w:rPr>
          <w:sz w:val="20"/>
        </w:rPr>
        <w:t>Stream.</w:t>
      </w:r>
    </w:p>
    <w:p w:rsidR="00CB4D21" w:rsidRDefault="008F5D8E" w:rsidP="004F6CB1">
      <w:pPr>
        <w:pStyle w:val="ListParagraph"/>
        <w:numPr>
          <w:ilvl w:val="1"/>
          <w:numId w:val="10"/>
        </w:numPr>
        <w:tabs>
          <w:tab w:val="left" w:pos="2399"/>
          <w:tab w:val="left" w:pos="2400"/>
        </w:tabs>
        <w:spacing w:before="120" w:line="240" w:lineRule="exact"/>
        <w:ind w:right="398"/>
        <w:rPr>
          <w:sz w:val="20"/>
        </w:rPr>
      </w:pPr>
      <w:r>
        <w:rPr>
          <w:b/>
          <w:sz w:val="20"/>
        </w:rPr>
        <w:t>Authenticated Users</w:t>
      </w:r>
      <w:r>
        <w:rPr>
          <w:sz w:val="20"/>
        </w:rPr>
        <w:t>—All users who are logged in can see your view of</w:t>
      </w:r>
      <w:r>
        <w:rPr>
          <w:spacing w:val="-33"/>
          <w:sz w:val="20"/>
        </w:rPr>
        <w:t xml:space="preserve"> </w:t>
      </w:r>
      <w:r>
        <w:rPr>
          <w:sz w:val="20"/>
        </w:rPr>
        <w:t>the Activity</w:t>
      </w:r>
      <w:r>
        <w:rPr>
          <w:spacing w:val="-11"/>
          <w:sz w:val="20"/>
        </w:rPr>
        <w:t xml:space="preserve"> </w:t>
      </w:r>
      <w:r>
        <w:rPr>
          <w:sz w:val="20"/>
        </w:rPr>
        <w:t>Stream.</w:t>
      </w:r>
    </w:p>
    <w:p w:rsidR="00CB4D21" w:rsidRDefault="008F5D8E" w:rsidP="004F6CB1">
      <w:pPr>
        <w:pStyle w:val="ListParagraph"/>
        <w:numPr>
          <w:ilvl w:val="1"/>
          <w:numId w:val="10"/>
        </w:numPr>
        <w:tabs>
          <w:tab w:val="left" w:pos="2399"/>
          <w:tab w:val="left" w:pos="2400"/>
        </w:tabs>
        <w:spacing w:before="120" w:line="240" w:lineRule="exact"/>
        <w:ind w:right="252"/>
        <w:rPr>
          <w:sz w:val="20"/>
        </w:rPr>
      </w:pPr>
      <w:r>
        <w:rPr>
          <w:b/>
          <w:sz w:val="20"/>
        </w:rPr>
        <w:t>My Connections</w:t>
      </w:r>
      <w:r>
        <w:rPr>
          <w:sz w:val="20"/>
        </w:rPr>
        <w:t>—The people to whom you are connected can see your</w:t>
      </w:r>
      <w:r>
        <w:rPr>
          <w:spacing w:val="-33"/>
          <w:sz w:val="20"/>
        </w:rPr>
        <w:t xml:space="preserve"> </w:t>
      </w:r>
      <w:r>
        <w:rPr>
          <w:sz w:val="20"/>
        </w:rPr>
        <w:t>view of the Activity</w:t>
      </w:r>
      <w:r>
        <w:rPr>
          <w:spacing w:val="-12"/>
          <w:sz w:val="20"/>
        </w:rPr>
        <w:t xml:space="preserve"> </w:t>
      </w:r>
      <w:r>
        <w:rPr>
          <w:sz w:val="20"/>
        </w:rPr>
        <w:t>Stream.</w:t>
      </w:r>
    </w:p>
    <w:p w:rsidR="00CB4D21" w:rsidRDefault="008F5D8E" w:rsidP="004F6CB1">
      <w:pPr>
        <w:pStyle w:val="ListParagraph"/>
        <w:numPr>
          <w:ilvl w:val="1"/>
          <w:numId w:val="10"/>
        </w:numPr>
        <w:tabs>
          <w:tab w:val="left" w:pos="2399"/>
          <w:tab w:val="left" w:pos="2400"/>
        </w:tabs>
        <w:spacing w:before="120"/>
        <w:rPr>
          <w:sz w:val="20"/>
        </w:rPr>
      </w:pPr>
      <w:r>
        <w:rPr>
          <w:b/>
          <w:sz w:val="20"/>
        </w:rPr>
        <w:t>Myself</w:t>
      </w:r>
      <w:r>
        <w:rPr>
          <w:sz w:val="20"/>
        </w:rPr>
        <w:t>—Only you can see your view of the Activity</w:t>
      </w:r>
      <w:r>
        <w:rPr>
          <w:spacing w:val="-29"/>
          <w:sz w:val="20"/>
        </w:rPr>
        <w:t xml:space="preserve"> </w:t>
      </w:r>
      <w:r>
        <w:rPr>
          <w:sz w:val="20"/>
        </w:rPr>
        <w:t>Stream.</w:t>
      </w:r>
    </w:p>
    <w:p w:rsidR="00CB4D21" w:rsidRDefault="008F5D8E" w:rsidP="004F6CB1">
      <w:pPr>
        <w:pStyle w:val="ListParagraph"/>
        <w:numPr>
          <w:ilvl w:val="0"/>
          <w:numId w:val="10"/>
        </w:numPr>
        <w:tabs>
          <w:tab w:val="left" w:pos="2040"/>
        </w:tabs>
        <w:rPr>
          <w:sz w:val="20"/>
        </w:rPr>
      </w:pPr>
      <w:r>
        <w:rPr>
          <w:sz w:val="20"/>
        </w:rPr>
        <w:t xml:space="preserve">Click </w:t>
      </w:r>
      <w:r>
        <w:rPr>
          <w:b/>
          <w:sz w:val="20"/>
        </w:rPr>
        <w:t xml:space="preserve">Save </w:t>
      </w:r>
      <w:r>
        <w:rPr>
          <w:sz w:val="20"/>
        </w:rPr>
        <w:t>to save your</w:t>
      </w:r>
      <w:r>
        <w:rPr>
          <w:spacing w:val="-12"/>
          <w:sz w:val="20"/>
        </w:rPr>
        <w:t xml:space="preserve"> </w:t>
      </w:r>
      <w:r>
        <w:rPr>
          <w:sz w:val="20"/>
        </w:rPr>
        <w:t>changes.</w:t>
      </w:r>
    </w:p>
    <w:p w:rsidR="00CB4D21" w:rsidRDefault="00CB4D21" w:rsidP="00552F59">
      <w:pPr>
        <w:rPr>
          <w:sz w:val="20"/>
        </w:rPr>
        <w:sectPr w:rsidR="00CB4D21">
          <w:footerReference w:type="even" r:id="rId499"/>
          <w:footerReference w:type="default" r:id="rId500"/>
          <w:pgSz w:w="12240" w:h="15840"/>
          <w:pgMar w:top="840" w:right="1680" w:bottom="820" w:left="1080" w:header="573" w:footer="636" w:gutter="0"/>
          <w:pgNumType w:start="10"/>
          <w:cols w:space="720"/>
        </w:sectPr>
      </w:pPr>
    </w:p>
    <w:p w:rsidR="00CB4D21" w:rsidRDefault="00CB4D21" w:rsidP="00552F59">
      <w:pPr>
        <w:pStyle w:val="BodyText"/>
        <w:rPr>
          <w:sz w:val="26"/>
        </w:rPr>
      </w:pPr>
    </w:p>
    <w:p w:rsidR="00CB4D21" w:rsidRDefault="008F5D8E" w:rsidP="001524C4">
      <w:pPr>
        <w:pStyle w:val="Heading3"/>
      </w:pPr>
      <w:bookmarkStart w:id="978" w:name="24.4_Working_with_the_Activity_Stream"/>
      <w:bookmarkStart w:id="979" w:name="_bookmark1049"/>
      <w:bookmarkStart w:id="980" w:name="_Toc451849005"/>
      <w:bookmarkEnd w:id="978"/>
      <w:bookmarkEnd w:id="979"/>
      <w:r>
        <w:rPr>
          <w:spacing w:val="-31"/>
        </w:rPr>
        <w:t>Working</w:t>
      </w:r>
      <w:r>
        <w:rPr>
          <w:spacing w:val="-53"/>
        </w:rPr>
        <w:t xml:space="preserve"> </w:t>
      </w:r>
      <w:r>
        <w:rPr>
          <w:spacing w:val="-14"/>
        </w:rPr>
        <w:t>withthe</w:t>
      </w:r>
      <w:r>
        <w:rPr>
          <w:spacing w:val="-50"/>
        </w:rPr>
        <w:t xml:space="preserve"> </w:t>
      </w:r>
      <w:r>
        <w:t>Activity</w:t>
      </w:r>
      <w:r>
        <w:rPr>
          <w:spacing w:val="-50"/>
        </w:rPr>
        <w:t xml:space="preserve"> </w:t>
      </w:r>
      <w:r>
        <w:rPr>
          <w:spacing w:val="-24"/>
        </w:rPr>
        <w:t>Stream</w:t>
      </w:r>
      <w:bookmarkEnd w:id="980"/>
    </w:p>
    <w:p w:rsidR="00CB4D21" w:rsidRDefault="008F5D8E" w:rsidP="00552F59">
      <w:pPr>
        <w:pStyle w:val="BodyText"/>
        <w:spacing w:before="79" w:line="240" w:lineRule="exact"/>
        <w:ind w:left="1680" w:right="183"/>
      </w:pPr>
      <w:r>
        <w:t>You can perform user customizations on an Activity Stream viewer that affect only your view of the viewer. Activity Stream viewers provide user customization controls for determining whose activities and what activities are streamed.</w:t>
      </w:r>
    </w:p>
    <w:p w:rsidR="00CB4D21" w:rsidRDefault="008F5D8E" w:rsidP="00552F59">
      <w:pPr>
        <w:pStyle w:val="BodyText"/>
        <w:spacing w:before="120" w:line="240" w:lineRule="exact"/>
        <w:ind w:left="1680" w:right="75"/>
      </w:pPr>
      <w:r>
        <w:t>Your system administrator can perform application customizations on an Activity Steam viewer that affect everyone's view of the viewer. For example, Activity Stream your system administrator can enable or disable the display of links for liking, sharing, and commenting on individual Activity Stream items. Therefore, some of the actions described in this section might not be available, depending on such customizations.</w:t>
      </w:r>
    </w:p>
    <w:p w:rsidR="00CB4D21" w:rsidRDefault="008F5D8E" w:rsidP="00552F59">
      <w:pPr>
        <w:pStyle w:val="BodyText"/>
        <w:spacing w:before="120" w:line="240" w:lineRule="exact"/>
        <w:ind w:left="1680" w:right="149"/>
      </w:pPr>
      <w:r>
        <w:t>This section provides information about controlling whose activities and what activities are shown in a given viewer instance, as well as how to like and comment on a streamed item, and how to share a file or URL with other users through the Activity Stream.</w:t>
      </w:r>
    </w:p>
    <w:p w:rsidR="00CB4D21" w:rsidRDefault="008F5D8E" w:rsidP="00552F59">
      <w:pPr>
        <w:pStyle w:val="BodyText"/>
        <w:spacing w:before="120"/>
        <w:ind w:left="1680" w:right="75"/>
      </w:pPr>
      <w:r>
        <w:t>This section includes the following subsections:</w:t>
      </w:r>
    </w:p>
    <w:p w:rsidR="00CB4D21" w:rsidRDefault="008F5D8E" w:rsidP="004F6CB1">
      <w:pPr>
        <w:pStyle w:val="ListParagraph"/>
        <w:numPr>
          <w:ilvl w:val="2"/>
          <w:numId w:val="50"/>
        </w:numPr>
        <w:tabs>
          <w:tab w:val="left" w:pos="2040"/>
        </w:tabs>
        <w:rPr>
          <w:sz w:val="20"/>
        </w:rPr>
      </w:pPr>
      <w:hyperlink w:anchor="_bookmark1050" w:history="1">
        <w:r w:rsidR="001524C4">
          <w:rPr>
            <w:color w:val="0000CC"/>
            <w:sz w:val="20"/>
          </w:rPr>
          <w:t>Section 11.</w:t>
        </w:r>
        <w:r>
          <w:rPr>
            <w:color w:val="0000CC"/>
            <w:sz w:val="20"/>
          </w:rPr>
          <w:t>4.1,</w:t>
        </w:r>
        <w:r>
          <w:rPr>
            <w:color w:val="0000CC"/>
            <w:spacing w:val="-4"/>
            <w:sz w:val="20"/>
          </w:rPr>
          <w:t xml:space="preserve"> </w:t>
        </w:r>
        <w:r>
          <w:rPr>
            <w:color w:val="0000CC"/>
            <w:sz w:val="20"/>
          </w:rPr>
          <w:t>"Selecting</w:t>
        </w:r>
        <w:r>
          <w:rPr>
            <w:color w:val="0000CC"/>
            <w:spacing w:val="-4"/>
            <w:sz w:val="20"/>
          </w:rPr>
          <w:t xml:space="preserve"> </w:t>
        </w:r>
        <w:r>
          <w:rPr>
            <w:color w:val="0000CC"/>
            <w:sz w:val="20"/>
          </w:rPr>
          <w:t>the</w:t>
        </w:r>
        <w:r>
          <w:rPr>
            <w:color w:val="0000CC"/>
            <w:spacing w:val="-4"/>
            <w:sz w:val="20"/>
          </w:rPr>
          <w:t xml:space="preserve"> </w:t>
        </w:r>
        <w:r>
          <w:rPr>
            <w:color w:val="0000CC"/>
            <w:sz w:val="20"/>
          </w:rPr>
          <w:t>People</w:t>
        </w:r>
        <w:r>
          <w:rPr>
            <w:color w:val="0000CC"/>
            <w:spacing w:val="-4"/>
            <w:sz w:val="20"/>
          </w:rPr>
          <w:t xml:space="preserve"> </w:t>
        </w:r>
        <w:r>
          <w:rPr>
            <w:color w:val="0000CC"/>
            <w:sz w:val="20"/>
          </w:rPr>
          <w:t>to</w:t>
        </w:r>
        <w:r>
          <w:rPr>
            <w:color w:val="0000CC"/>
            <w:spacing w:val="-4"/>
            <w:sz w:val="20"/>
          </w:rPr>
          <w:t xml:space="preserve"> </w:t>
        </w:r>
        <w:r>
          <w:rPr>
            <w:color w:val="0000CC"/>
            <w:sz w:val="20"/>
          </w:rPr>
          <w:t>Stream</w:t>
        </w:r>
        <w:r>
          <w:rPr>
            <w:color w:val="0000CC"/>
            <w:spacing w:val="-4"/>
            <w:sz w:val="20"/>
          </w:rPr>
          <w:t xml:space="preserve"> </w:t>
        </w:r>
        <w:r>
          <w:rPr>
            <w:color w:val="0000CC"/>
            <w:sz w:val="20"/>
          </w:rPr>
          <w:t>in</w:t>
        </w:r>
        <w:r>
          <w:rPr>
            <w:color w:val="0000CC"/>
            <w:spacing w:val="-4"/>
            <w:sz w:val="20"/>
          </w:rPr>
          <w:t xml:space="preserve"> </w:t>
        </w:r>
        <w:r>
          <w:rPr>
            <w:color w:val="0000CC"/>
            <w:sz w:val="20"/>
          </w:rPr>
          <w:t>an</w:t>
        </w:r>
        <w:r>
          <w:rPr>
            <w:color w:val="0000CC"/>
            <w:spacing w:val="-4"/>
            <w:sz w:val="20"/>
          </w:rPr>
          <w:t xml:space="preserve"> </w:t>
        </w:r>
        <w:r>
          <w:rPr>
            <w:color w:val="0000CC"/>
            <w:sz w:val="20"/>
          </w:rPr>
          <w:t>Activity</w:t>
        </w:r>
        <w:r>
          <w:rPr>
            <w:color w:val="0000CC"/>
            <w:spacing w:val="-4"/>
            <w:sz w:val="20"/>
          </w:rPr>
          <w:t xml:space="preserve"> </w:t>
        </w:r>
        <w:r>
          <w:rPr>
            <w:color w:val="0000CC"/>
            <w:sz w:val="20"/>
          </w:rPr>
          <w:t>Stream</w:t>
        </w:r>
        <w:r>
          <w:rPr>
            <w:color w:val="0000CC"/>
            <w:spacing w:val="-4"/>
            <w:sz w:val="20"/>
          </w:rPr>
          <w:t xml:space="preserve"> </w:t>
        </w:r>
        <w:r>
          <w:rPr>
            <w:color w:val="0000CC"/>
            <w:sz w:val="20"/>
          </w:rPr>
          <w:t>Instance"</w:t>
        </w:r>
      </w:hyperlink>
    </w:p>
    <w:p w:rsidR="00CB4D21" w:rsidRDefault="008F5D8E" w:rsidP="004F6CB1">
      <w:pPr>
        <w:pStyle w:val="ListParagraph"/>
        <w:numPr>
          <w:ilvl w:val="2"/>
          <w:numId w:val="50"/>
        </w:numPr>
        <w:tabs>
          <w:tab w:val="left" w:pos="2040"/>
        </w:tabs>
        <w:rPr>
          <w:sz w:val="20"/>
        </w:rPr>
      </w:pPr>
      <w:hyperlink w:anchor="_bookmark1051" w:history="1">
        <w:r w:rsidR="001524C4">
          <w:rPr>
            <w:color w:val="0000CC"/>
            <w:sz w:val="20"/>
          </w:rPr>
          <w:t>Section 11.</w:t>
        </w:r>
        <w:r>
          <w:rPr>
            <w:color w:val="0000CC"/>
            <w:sz w:val="20"/>
          </w:rPr>
          <w:t>4.2,</w:t>
        </w:r>
        <w:r>
          <w:rPr>
            <w:color w:val="0000CC"/>
            <w:spacing w:val="-5"/>
            <w:sz w:val="20"/>
          </w:rPr>
          <w:t xml:space="preserve"> </w:t>
        </w:r>
        <w:r>
          <w:rPr>
            <w:color w:val="0000CC"/>
            <w:sz w:val="20"/>
          </w:rPr>
          <w:t>"Selecting</w:t>
        </w:r>
        <w:r>
          <w:rPr>
            <w:color w:val="0000CC"/>
            <w:spacing w:val="-5"/>
            <w:sz w:val="20"/>
          </w:rPr>
          <w:t xml:space="preserve"> </w:t>
        </w:r>
        <w:r>
          <w:rPr>
            <w:color w:val="0000CC"/>
            <w:sz w:val="20"/>
          </w:rPr>
          <w:t>the</w:t>
        </w:r>
        <w:r>
          <w:rPr>
            <w:color w:val="0000CC"/>
            <w:spacing w:val="-5"/>
            <w:sz w:val="20"/>
          </w:rPr>
          <w:t xml:space="preserve"> </w:t>
        </w:r>
        <w:r>
          <w:rPr>
            <w:color w:val="0000CC"/>
            <w:sz w:val="20"/>
          </w:rPr>
          <w:t>Portals</w:t>
        </w:r>
        <w:r>
          <w:rPr>
            <w:color w:val="0000CC"/>
            <w:spacing w:val="-5"/>
            <w:sz w:val="20"/>
          </w:rPr>
          <w:t xml:space="preserve"> </w:t>
        </w:r>
        <w:r>
          <w:rPr>
            <w:color w:val="0000CC"/>
            <w:sz w:val="20"/>
          </w:rPr>
          <w:t>to</w:t>
        </w:r>
        <w:r>
          <w:rPr>
            <w:color w:val="0000CC"/>
            <w:spacing w:val="-5"/>
            <w:sz w:val="20"/>
          </w:rPr>
          <w:t xml:space="preserve"> </w:t>
        </w:r>
        <w:r>
          <w:rPr>
            <w:color w:val="0000CC"/>
            <w:sz w:val="20"/>
          </w:rPr>
          <w:t>Stream</w:t>
        </w:r>
        <w:r>
          <w:rPr>
            <w:color w:val="0000CC"/>
            <w:spacing w:val="-5"/>
            <w:sz w:val="20"/>
          </w:rPr>
          <w:t xml:space="preserve"> </w:t>
        </w:r>
        <w:r>
          <w:rPr>
            <w:color w:val="0000CC"/>
            <w:sz w:val="20"/>
          </w:rPr>
          <w:t>in</w:t>
        </w:r>
        <w:r>
          <w:rPr>
            <w:color w:val="0000CC"/>
            <w:spacing w:val="-5"/>
            <w:sz w:val="20"/>
          </w:rPr>
          <w:t xml:space="preserve"> </w:t>
        </w:r>
        <w:r>
          <w:rPr>
            <w:color w:val="0000CC"/>
            <w:sz w:val="20"/>
          </w:rPr>
          <w:t>an</w:t>
        </w:r>
        <w:r>
          <w:rPr>
            <w:color w:val="0000CC"/>
            <w:spacing w:val="-5"/>
            <w:sz w:val="20"/>
          </w:rPr>
          <w:t xml:space="preserve"> </w:t>
        </w:r>
        <w:r>
          <w:rPr>
            <w:color w:val="0000CC"/>
            <w:sz w:val="20"/>
          </w:rPr>
          <w:t>Activity</w:t>
        </w:r>
        <w:r>
          <w:rPr>
            <w:color w:val="0000CC"/>
            <w:spacing w:val="-5"/>
            <w:sz w:val="20"/>
          </w:rPr>
          <w:t xml:space="preserve"> </w:t>
        </w:r>
        <w:r>
          <w:rPr>
            <w:color w:val="0000CC"/>
            <w:sz w:val="20"/>
          </w:rPr>
          <w:t>Stream</w:t>
        </w:r>
        <w:r>
          <w:rPr>
            <w:color w:val="0000CC"/>
            <w:spacing w:val="-5"/>
            <w:sz w:val="20"/>
          </w:rPr>
          <w:t xml:space="preserve"> </w:t>
        </w:r>
        <w:r>
          <w:rPr>
            <w:color w:val="0000CC"/>
            <w:sz w:val="20"/>
          </w:rPr>
          <w:t>Viewer"</w:t>
        </w:r>
      </w:hyperlink>
    </w:p>
    <w:p w:rsidR="00CB4D21" w:rsidRDefault="008F5D8E" w:rsidP="004F6CB1">
      <w:pPr>
        <w:pStyle w:val="ListParagraph"/>
        <w:numPr>
          <w:ilvl w:val="2"/>
          <w:numId w:val="50"/>
        </w:numPr>
        <w:tabs>
          <w:tab w:val="left" w:pos="2040"/>
        </w:tabs>
        <w:rPr>
          <w:sz w:val="20"/>
        </w:rPr>
      </w:pPr>
      <w:hyperlink w:anchor="_bookmark1052" w:history="1">
        <w:r w:rsidR="001524C4">
          <w:rPr>
            <w:color w:val="0000CC"/>
            <w:sz w:val="20"/>
          </w:rPr>
          <w:t>Section 11.</w:t>
        </w:r>
        <w:r>
          <w:rPr>
            <w:color w:val="0000CC"/>
            <w:sz w:val="20"/>
          </w:rPr>
          <w:t>4.3,</w:t>
        </w:r>
        <w:r>
          <w:rPr>
            <w:color w:val="0000CC"/>
            <w:spacing w:val="-6"/>
            <w:sz w:val="20"/>
          </w:rPr>
          <w:t xml:space="preserve"> </w:t>
        </w:r>
        <w:r>
          <w:rPr>
            <w:color w:val="0000CC"/>
            <w:sz w:val="20"/>
          </w:rPr>
          <w:t>"Selecting</w:t>
        </w:r>
        <w:r>
          <w:rPr>
            <w:color w:val="0000CC"/>
            <w:spacing w:val="-6"/>
            <w:sz w:val="20"/>
          </w:rPr>
          <w:t xml:space="preserve"> </w:t>
        </w:r>
        <w:r>
          <w:rPr>
            <w:color w:val="0000CC"/>
            <w:sz w:val="20"/>
          </w:rPr>
          <w:t>the</w:t>
        </w:r>
        <w:r>
          <w:rPr>
            <w:color w:val="0000CC"/>
            <w:spacing w:val="-6"/>
            <w:sz w:val="20"/>
          </w:rPr>
          <w:t xml:space="preserve"> </w:t>
        </w:r>
        <w:r>
          <w:rPr>
            <w:color w:val="0000CC"/>
            <w:sz w:val="20"/>
          </w:rPr>
          <w:t>Categories</w:t>
        </w:r>
        <w:r>
          <w:rPr>
            <w:color w:val="0000CC"/>
            <w:spacing w:val="-5"/>
            <w:sz w:val="20"/>
          </w:rPr>
          <w:t xml:space="preserve"> </w:t>
        </w:r>
        <w:r>
          <w:rPr>
            <w:color w:val="0000CC"/>
            <w:sz w:val="20"/>
          </w:rPr>
          <w:t>to</w:t>
        </w:r>
        <w:r>
          <w:rPr>
            <w:color w:val="0000CC"/>
            <w:spacing w:val="-6"/>
            <w:sz w:val="20"/>
          </w:rPr>
          <w:t xml:space="preserve"> </w:t>
        </w:r>
        <w:r>
          <w:rPr>
            <w:color w:val="0000CC"/>
            <w:sz w:val="20"/>
          </w:rPr>
          <w:t>Stream</w:t>
        </w:r>
        <w:r>
          <w:rPr>
            <w:color w:val="0000CC"/>
            <w:spacing w:val="-5"/>
            <w:sz w:val="20"/>
          </w:rPr>
          <w:t xml:space="preserve"> </w:t>
        </w:r>
        <w:r>
          <w:rPr>
            <w:color w:val="0000CC"/>
            <w:sz w:val="20"/>
          </w:rPr>
          <w:t>in</w:t>
        </w:r>
        <w:r>
          <w:rPr>
            <w:color w:val="0000CC"/>
            <w:spacing w:val="-5"/>
            <w:sz w:val="20"/>
          </w:rPr>
          <w:t xml:space="preserve"> </w:t>
        </w:r>
        <w:r>
          <w:rPr>
            <w:color w:val="0000CC"/>
            <w:sz w:val="20"/>
          </w:rPr>
          <w:t>an</w:t>
        </w:r>
        <w:r>
          <w:rPr>
            <w:color w:val="0000CC"/>
            <w:spacing w:val="-5"/>
            <w:sz w:val="20"/>
          </w:rPr>
          <w:t xml:space="preserve"> </w:t>
        </w:r>
        <w:r>
          <w:rPr>
            <w:color w:val="0000CC"/>
            <w:sz w:val="20"/>
          </w:rPr>
          <w:t>Activity</w:t>
        </w:r>
        <w:r>
          <w:rPr>
            <w:color w:val="0000CC"/>
            <w:spacing w:val="-6"/>
            <w:sz w:val="20"/>
          </w:rPr>
          <w:t xml:space="preserve"> </w:t>
        </w:r>
        <w:r>
          <w:rPr>
            <w:color w:val="0000CC"/>
            <w:sz w:val="20"/>
          </w:rPr>
          <w:t>Stream</w:t>
        </w:r>
        <w:r>
          <w:rPr>
            <w:color w:val="0000CC"/>
            <w:spacing w:val="-5"/>
            <w:sz w:val="20"/>
          </w:rPr>
          <w:t xml:space="preserve"> </w:t>
        </w:r>
        <w:r>
          <w:rPr>
            <w:color w:val="0000CC"/>
            <w:sz w:val="20"/>
          </w:rPr>
          <w:t>Viewer"</w:t>
        </w:r>
      </w:hyperlink>
    </w:p>
    <w:p w:rsidR="00CB4D21" w:rsidRDefault="008F5D8E" w:rsidP="004F6CB1">
      <w:pPr>
        <w:pStyle w:val="ListParagraph"/>
        <w:numPr>
          <w:ilvl w:val="2"/>
          <w:numId w:val="50"/>
        </w:numPr>
        <w:tabs>
          <w:tab w:val="left" w:pos="2040"/>
        </w:tabs>
        <w:rPr>
          <w:sz w:val="20"/>
        </w:rPr>
      </w:pPr>
      <w:hyperlink w:anchor="_bookmark1053" w:history="1">
        <w:r w:rsidR="001524C4">
          <w:rPr>
            <w:color w:val="0000CC"/>
            <w:sz w:val="20"/>
          </w:rPr>
          <w:t>Section 11.</w:t>
        </w:r>
        <w:r>
          <w:rPr>
            <w:color w:val="0000CC"/>
            <w:sz w:val="20"/>
          </w:rPr>
          <w:t>4.4, "Hiding and Showing the Activities of a Selected</w:t>
        </w:r>
        <w:r>
          <w:rPr>
            <w:color w:val="0000CC"/>
            <w:spacing w:val="-28"/>
            <w:sz w:val="20"/>
          </w:rPr>
          <w:t xml:space="preserve"> </w:t>
        </w:r>
        <w:r>
          <w:rPr>
            <w:color w:val="0000CC"/>
            <w:sz w:val="20"/>
          </w:rPr>
          <w:t>User"</w:t>
        </w:r>
      </w:hyperlink>
    </w:p>
    <w:p w:rsidR="00CB4D21" w:rsidRDefault="008F5D8E" w:rsidP="004F6CB1">
      <w:pPr>
        <w:pStyle w:val="ListParagraph"/>
        <w:numPr>
          <w:ilvl w:val="2"/>
          <w:numId w:val="50"/>
        </w:numPr>
        <w:tabs>
          <w:tab w:val="left" w:pos="2040"/>
        </w:tabs>
        <w:rPr>
          <w:sz w:val="20"/>
        </w:rPr>
      </w:pPr>
      <w:hyperlink w:anchor="_bookmark1058" w:history="1">
        <w:r w:rsidR="001524C4">
          <w:rPr>
            <w:color w:val="0000CC"/>
            <w:sz w:val="20"/>
          </w:rPr>
          <w:t>Section 11.</w:t>
        </w:r>
        <w:r>
          <w:rPr>
            <w:color w:val="0000CC"/>
            <w:sz w:val="20"/>
          </w:rPr>
          <w:t>4.5, "Hiding and Showing the Activities of a Selected</w:t>
        </w:r>
        <w:r>
          <w:rPr>
            <w:color w:val="0000CC"/>
            <w:spacing w:val="-29"/>
            <w:sz w:val="20"/>
          </w:rPr>
          <w:t xml:space="preserve"> </w:t>
        </w:r>
        <w:r>
          <w:rPr>
            <w:color w:val="0000CC"/>
            <w:sz w:val="20"/>
          </w:rPr>
          <w:t>Portal"</w:t>
        </w:r>
      </w:hyperlink>
    </w:p>
    <w:p w:rsidR="00CB4D21" w:rsidRDefault="008F5D8E" w:rsidP="004F6CB1">
      <w:pPr>
        <w:pStyle w:val="ListParagraph"/>
        <w:numPr>
          <w:ilvl w:val="2"/>
          <w:numId w:val="50"/>
        </w:numPr>
        <w:tabs>
          <w:tab w:val="left" w:pos="2040"/>
        </w:tabs>
        <w:rPr>
          <w:sz w:val="20"/>
        </w:rPr>
      </w:pPr>
      <w:hyperlink w:anchor="_bookmark1063" w:history="1">
        <w:r w:rsidR="001524C4">
          <w:rPr>
            <w:color w:val="0000CC"/>
            <w:sz w:val="20"/>
          </w:rPr>
          <w:t>Section 11.</w:t>
        </w:r>
        <w:r>
          <w:rPr>
            <w:color w:val="0000CC"/>
            <w:sz w:val="20"/>
          </w:rPr>
          <w:t>4.6, "Liking and Commenting On Activity Stream</w:t>
        </w:r>
        <w:r>
          <w:rPr>
            <w:color w:val="0000CC"/>
            <w:spacing w:val="-32"/>
            <w:sz w:val="20"/>
          </w:rPr>
          <w:t xml:space="preserve"> </w:t>
        </w:r>
        <w:r>
          <w:rPr>
            <w:color w:val="0000CC"/>
            <w:sz w:val="20"/>
          </w:rPr>
          <w:t>Items"</w:t>
        </w:r>
      </w:hyperlink>
    </w:p>
    <w:p w:rsidR="00CB4D21" w:rsidRDefault="008F5D8E" w:rsidP="004F6CB1">
      <w:pPr>
        <w:pStyle w:val="ListParagraph"/>
        <w:numPr>
          <w:ilvl w:val="2"/>
          <w:numId w:val="50"/>
        </w:numPr>
        <w:tabs>
          <w:tab w:val="left" w:pos="2040"/>
        </w:tabs>
        <w:rPr>
          <w:sz w:val="20"/>
        </w:rPr>
      </w:pPr>
      <w:hyperlink w:anchor="_bookmark1064" w:history="1">
        <w:r w:rsidR="001524C4">
          <w:rPr>
            <w:color w:val="0000CC"/>
            <w:sz w:val="20"/>
          </w:rPr>
          <w:t>Section 11.</w:t>
        </w:r>
        <w:r>
          <w:rPr>
            <w:color w:val="0000CC"/>
            <w:sz w:val="20"/>
          </w:rPr>
          <w:t>4.7,</w:t>
        </w:r>
        <w:r>
          <w:rPr>
            <w:color w:val="0000CC"/>
            <w:spacing w:val="-5"/>
            <w:sz w:val="20"/>
          </w:rPr>
          <w:t xml:space="preserve"> </w:t>
        </w:r>
        <w:r>
          <w:rPr>
            <w:color w:val="0000CC"/>
            <w:sz w:val="20"/>
          </w:rPr>
          <w:t>"Sharing</w:t>
        </w:r>
        <w:r>
          <w:rPr>
            <w:color w:val="0000CC"/>
            <w:spacing w:val="-5"/>
            <w:sz w:val="20"/>
          </w:rPr>
          <w:t xml:space="preserve"> </w:t>
        </w:r>
        <w:r>
          <w:rPr>
            <w:color w:val="0000CC"/>
            <w:sz w:val="20"/>
          </w:rPr>
          <w:t>Files</w:t>
        </w:r>
        <w:r>
          <w:rPr>
            <w:color w:val="0000CC"/>
            <w:spacing w:val="-5"/>
            <w:sz w:val="20"/>
          </w:rPr>
          <w:t xml:space="preserve"> </w:t>
        </w:r>
        <w:r>
          <w:rPr>
            <w:color w:val="0000CC"/>
            <w:sz w:val="20"/>
          </w:rPr>
          <w:t>and</w:t>
        </w:r>
        <w:r>
          <w:rPr>
            <w:color w:val="0000CC"/>
            <w:spacing w:val="-5"/>
            <w:sz w:val="20"/>
          </w:rPr>
          <w:t xml:space="preserve"> </w:t>
        </w:r>
        <w:r>
          <w:rPr>
            <w:color w:val="0000CC"/>
            <w:sz w:val="20"/>
          </w:rPr>
          <w:t>other</w:t>
        </w:r>
        <w:r>
          <w:rPr>
            <w:color w:val="0000CC"/>
            <w:spacing w:val="-4"/>
            <w:sz w:val="20"/>
          </w:rPr>
          <w:t xml:space="preserve"> </w:t>
        </w:r>
        <w:r>
          <w:rPr>
            <w:color w:val="0000CC"/>
            <w:sz w:val="20"/>
          </w:rPr>
          <w:t>Objects</w:t>
        </w:r>
        <w:r>
          <w:rPr>
            <w:color w:val="0000CC"/>
            <w:spacing w:val="-5"/>
            <w:sz w:val="20"/>
          </w:rPr>
          <w:t xml:space="preserve"> </w:t>
        </w:r>
        <w:r>
          <w:rPr>
            <w:color w:val="0000CC"/>
            <w:sz w:val="20"/>
          </w:rPr>
          <w:t>Through</w:t>
        </w:r>
        <w:r>
          <w:rPr>
            <w:color w:val="0000CC"/>
            <w:spacing w:val="-4"/>
            <w:sz w:val="20"/>
          </w:rPr>
          <w:t xml:space="preserve"> </w:t>
        </w:r>
        <w:r>
          <w:rPr>
            <w:color w:val="0000CC"/>
            <w:sz w:val="20"/>
          </w:rPr>
          <w:t>an</w:t>
        </w:r>
        <w:r>
          <w:rPr>
            <w:color w:val="0000CC"/>
            <w:spacing w:val="-4"/>
            <w:sz w:val="20"/>
          </w:rPr>
          <w:t xml:space="preserve"> </w:t>
        </w:r>
        <w:r>
          <w:rPr>
            <w:color w:val="0000CC"/>
            <w:sz w:val="20"/>
          </w:rPr>
          <w:t>Activity</w:t>
        </w:r>
        <w:r>
          <w:rPr>
            <w:color w:val="0000CC"/>
            <w:spacing w:val="-5"/>
            <w:sz w:val="20"/>
          </w:rPr>
          <w:t xml:space="preserve"> </w:t>
        </w:r>
        <w:r>
          <w:rPr>
            <w:color w:val="0000CC"/>
            <w:sz w:val="20"/>
          </w:rPr>
          <w:t>Stream</w:t>
        </w:r>
        <w:r>
          <w:rPr>
            <w:color w:val="0000CC"/>
            <w:spacing w:val="-4"/>
            <w:sz w:val="20"/>
          </w:rPr>
          <w:t xml:space="preserve"> </w:t>
        </w:r>
        <w:r>
          <w:rPr>
            <w:color w:val="0000CC"/>
            <w:sz w:val="20"/>
          </w:rPr>
          <w:t>Item"</w:t>
        </w:r>
      </w:hyperlink>
    </w:p>
    <w:p w:rsidR="00CB4D21" w:rsidRDefault="00CB4D21" w:rsidP="00552F59">
      <w:pPr>
        <w:pStyle w:val="BodyText"/>
        <w:spacing w:before="6"/>
        <w:rPr>
          <w:sz w:val="25"/>
        </w:rPr>
      </w:pPr>
    </w:p>
    <w:p w:rsidR="00CB4D21" w:rsidRDefault="008F5D8E" w:rsidP="001524C4">
      <w:pPr>
        <w:pStyle w:val="Heading4"/>
      </w:pPr>
      <w:bookmarkStart w:id="981" w:name="24.4.1_Selecting_the_People_to_Stream_in"/>
      <w:bookmarkStart w:id="982" w:name="_bookmark1050"/>
      <w:bookmarkEnd w:id="981"/>
      <w:bookmarkEnd w:id="982"/>
      <w:r>
        <w:t>Selecting</w:t>
      </w:r>
      <w:r>
        <w:rPr>
          <w:spacing w:val="-42"/>
        </w:rPr>
        <w:t xml:space="preserve"> </w:t>
      </w:r>
      <w:r>
        <w:rPr>
          <w:spacing w:val="-16"/>
        </w:rPr>
        <w:t>the</w:t>
      </w:r>
      <w:r>
        <w:rPr>
          <w:spacing w:val="-38"/>
        </w:rPr>
        <w:t xml:space="preserve"> </w:t>
      </w:r>
      <w:r>
        <w:rPr>
          <w:spacing w:val="-24"/>
        </w:rPr>
        <w:t>People</w:t>
      </w:r>
      <w:r>
        <w:rPr>
          <w:spacing w:val="-38"/>
        </w:rPr>
        <w:t xml:space="preserve"> </w:t>
      </w:r>
      <w:r>
        <w:rPr>
          <w:spacing w:val="-9"/>
        </w:rPr>
        <w:t>to</w:t>
      </w:r>
      <w:r>
        <w:rPr>
          <w:spacing w:val="-42"/>
        </w:rPr>
        <w:t xml:space="preserve"> </w:t>
      </w:r>
      <w:r>
        <w:rPr>
          <w:spacing w:val="-16"/>
        </w:rPr>
        <w:t>Streamin</w:t>
      </w:r>
      <w:r>
        <w:rPr>
          <w:spacing w:val="-42"/>
        </w:rPr>
        <w:t xml:space="preserve"> </w:t>
      </w:r>
      <w:r>
        <w:rPr>
          <w:spacing w:val="-14"/>
        </w:rPr>
        <w:t>an</w:t>
      </w:r>
      <w:r>
        <w:rPr>
          <w:spacing w:val="-41"/>
        </w:rPr>
        <w:t xml:space="preserve"> </w:t>
      </w:r>
      <w:r>
        <w:rPr>
          <w:spacing w:val="-19"/>
        </w:rPr>
        <w:t>Activity</w:t>
      </w:r>
      <w:r>
        <w:rPr>
          <w:spacing w:val="-38"/>
        </w:rPr>
        <w:t xml:space="preserve"> </w:t>
      </w:r>
      <w:r>
        <w:t>StreamInstance</w:t>
      </w:r>
    </w:p>
    <w:p w:rsidR="00CB4D21" w:rsidRDefault="008F5D8E" w:rsidP="00552F59">
      <w:pPr>
        <w:pStyle w:val="BodyText"/>
        <w:spacing w:before="74" w:line="240" w:lineRule="exact"/>
        <w:ind w:left="1679" w:right="191"/>
        <w:jc w:val="both"/>
      </w:pPr>
      <w:r>
        <w:t>Use</w:t>
      </w:r>
      <w:r>
        <w:rPr>
          <w:spacing w:val="-3"/>
        </w:rPr>
        <w:t xml:space="preserve"> </w:t>
      </w:r>
      <w:r>
        <w:t>the</w:t>
      </w:r>
      <w:r>
        <w:rPr>
          <w:spacing w:val="-4"/>
        </w:rPr>
        <w:t xml:space="preserve"> </w:t>
      </w:r>
      <w:r>
        <w:rPr>
          <w:b/>
        </w:rPr>
        <w:t>Options</w:t>
      </w:r>
      <w:r>
        <w:rPr>
          <w:b/>
          <w:spacing w:val="-3"/>
        </w:rPr>
        <w:t xml:space="preserve"> </w:t>
      </w:r>
      <w:r>
        <w:t>link</w:t>
      </w:r>
      <w:r>
        <w:rPr>
          <w:spacing w:val="-3"/>
        </w:rPr>
        <w:t xml:space="preserve"> </w:t>
      </w:r>
      <w:r>
        <w:t>in</w:t>
      </w:r>
      <w:r>
        <w:rPr>
          <w:spacing w:val="-3"/>
        </w:rPr>
        <w:t xml:space="preserve"> </w:t>
      </w:r>
      <w:r>
        <w:t>an</w:t>
      </w:r>
      <w:r>
        <w:rPr>
          <w:spacing w:val="-3"/>
        </w:rPr>
        <w:t xml:space="preserve"> </w:t>
      </w:r>
      <w:r>
        <w:t>Activity</w:t>
      </w:r>
      <w:r>
        <w:rPr>
          <w:spacing w:val="-4"/>
        </w:rPr>
        <w:t xml:space="preserve"> </w:t>
      </w:r>
      <w:r>
        <w:t>Stream</w:t>
      </w:r>
      <w:r>
        <w:rPr>
          <w:spacing w:val="-3"/>
        </w:rPr>
        <w:t xml:space="preserve"> </w:t>
      </w:r>
      <w:r>
        <w:t>viewer</w:t>
      </w:r>
      <w:r>
        <w:rPr>
          <w:spacing w:val="-5"/>
        </w:rPr>
        <w:t xml:space="preserve"> </w:t>
      </w:r>
      <w:r>
        <w:t>to</w:t>
      </w:r>
      <w:r>
        <w:rPr>
          <w:spacing w:val="-4"/>
        </w:rPr>
        <w:t xml:space="preserve"> </w:t>
      </w:r>
      <w:r>
        <w:t>specify</w:t>
      </w:r>
      <w:r>
        <w:rPr>
          <w:spacing w:val="-3"/>
        </w:rPr>
        <w:t xml:space="preserve"> </w:t>
      </w:r>
      <w:r>
        <w:t>the</w:t>
      </w:r>
      <w:r>
        <w:rPr>
          <w:spacing w:val="-3"/>
        </w:rPr>
        <w:t xml:space="preserve"> </w:t>
      </w:r>
      <w:r>
        <w:t>people</w:t>
      </w:r>
      <w:r>
        <w:rPr>
          <w:spacing w:val="-3"/>
        </w:rPr>
        <w:t xml:space="preserve"> </w:t>
      </w:r>
      <w:r>
        <w:t>from</w:t>
      </w:r>
      <w:r>
        <w:rPr>
          <w:spacing w:val="-4"/>
        </w:rPr>
        <w:t xml:space="preserve"> </w:t>
      </w:r>
      <w:r>
        <w:t>whom</w:t>
      </w:r>
      <w:r>
        <w:rPr>
          <w:spacing w:val="-3"/>
        </w:rPr>
        <w:t xml:space="preserve"> </w:t>
      </w:r>
      <w:r>
        <w:t>to stream activities in your view of the Activity Stream. Use the pencil icon in an</w:t>
      </w:r>
      <w:r>
        <w:rPr>
          <w:spacing w:val="-34"/>
        </w:rPr>
        <w:t xml:space="preserve"> </w:t>
      </w:r>
      <w:r>
        <w:t xml:space="preserve">Activity Stream - Quick </w:t>
      </w:r>
      <w:r>
        <w:rPr>
          <w:spacing w:val="-3"/>
        </w:rPr>
        <w:t xml:space="preserve">View </w:t>
      </w:r>
      <w:r>
        <w:t>to perform the same</w:t>
      </w:r>
      <w:r>
        <w:rPr>
          <w:spacing w:val="-24"/>
        </w:rPr>
        <w:t xml:space="preserve"> </w:t>
      </w:r>
      <w:r>
        <w:t>operation.</w:t>
      </w:r>
    </w:p>
    <w:p w:rsidR="00CB4D21" w:rsidRDefault="008F5D8E" w:rsidP="00552F59">
      <w:pPr>
        <w:pStyle w:val="BodyText"/>
        <w:spacing w:before="120" w:line="240" w:lineRule="exact"/>
        <w:ind w:left="1680" w:right="75"/>
      </w:pPr>
      <w:r>
        <w:t>To select the people from whom to stream activities in your view of an Activity Stream viewer:</w:t>
      </w:r>
    </w:p>
    <w:p w:rsidR="00CB4D21" w:rsidRDefault="008F5D8E" w:rsidP="004F6CB1">
      <w:pPr>
        <w:pStyle w:val="ListParagraph"/>
        <w:numPr>
          <w:ilvl w:val="3"/>
          <w:numId w:val="9"/>
        </w:numPr>
        <w:tabs>
          <w:tab w:val="left" w:pos="2040"/>
        </w:tabs>
        <w:spacing w:before="120"/>
        <w:rPr>
          <w:sz w:val="20"/>
        </w:rPr>
      </w:pPr>
      <w:r>
        <w:rPr>
          <w:sz w:val="20"/>
        </w:rPr>
        <w:t>Go to an Activity Stream viewer or Activity Stream - Quick</w:t>
      </w:r>
      <w:r>
        <w:rPr>
          <w:spacing w:val="-30"/>
          <w:sz w:val="20"/>
        </w:rPr>
        <w:t xml:space="preserve"> </w:t>
      </w:r>
      <w:r>
        <w:rPr>
          <w:spacing w:val="-6"/>
          <w:sz w:val="20"/>
        </w:rPr>
        <w:t>View.</w:t>
      </w:r>
    </w:p>
    <w:p w:rsidR="00CB4D21" w:rsidRDefault="008F5D8E" w:rsidP="004F6CB1">
      <w:pPr>
        <w:pStyle w:val="ListParagraph"/>
        <w:numPr>
          <w:ilvl w:val="3"/>
          <w:numId w:val="9"/>
        </w:numPr>
        <w:tabs>
          <w:tab w:val="left" w:pos="2040"/>
        </w:tabs>
        <w:rPr>
          <w:sz w:val="20"/>
        </w:rPr>
      </w:pPr>
      <w:r>
        <w:rPr>
          <w:sz w:val="20"/>
        </w:rPr>
        <w:t xml:space="preserve">In an Activity Stream </w:t>
      </w:r>
      <w:r>
        <w:rPr>
          <w:spacing w:val="-3"/>
          <w:sz w:val="20"/>
        </w:rPr>
        <w:t xml:space="preserve">viewer, </w:t>
      </w:r>
      <w:r>
        <w:rPr>
          <w:sz w:val="20"/>
        </w:rPr>
        <w:t>click</w:t>
      </w:r>
      <w:r>
        <w:rPr>
          <w:spacing w:val="-18"/>
          <w:sz w:val="20"/>
        </w:rPr>
        <w:t xml:space="preserve"> </w:t>
      </w:r>
      <w:r>
        <w:rPr>
          <w:b/>
          <w:sz w:val="20"/>
        </w:rPr>
        <w:t>Options</w:t>
      </w:r>
      <w:r>
        <w:rPr>
          <w:sz w:val="20"/>
        </w:rPr>
        <w:t>.</w:t>
      </w:r>
    </w:p>
    <w:p w:rsidR="00CB4D21" w:rsidRDefault="008F5D8E" w:rsidP="00552F59">
      <w:pPr>
        <w:spacing w:before="111" w:line="240" w:lineRule="exact"/>
        <w:ind w:left="2040" w:right="774"/>
        <w:rPr>
          <w:sz w:val="20"/>
        </w:rPr>
      </w:pPr>
      <w:r>
        <w:rPr>
          <w:sz w:val="20"/>
        </w:rPr>
        <w:t xml:space="preserve">In an Activity Stream - Quick View, click the </w:t>
      </w:r>
      <w:r>
        <w:rPr>
          <w:b/>
          <w:sz w:val="20"/>
        </w:rPr>
        <w:t xml:space="preserve">Change the source, filter, and display options </w:t>
      </w:r>
      <w:r>
        <w:rPr>
          <w:sz w:val="20"/>
        </w:rPr>
        <w:t>icon (pencil).</w:t>
      </w:r>
    </w:p>
    <w:p w:rsidR="00CB4D21" w:rsidRDefault="008F5D8E" w:rsidP="004F6CB1">
      <w:pPr>
        <w:pStyle w:val="ListParagraph"/>
        <w:numPr>
          <w:ilvl w:val="3"/>
          <w:numId w:val="9"/>
        </w:numPr>
        <w:tabs>
          <w:tab w:val="left" w:pos="2040"/>
        </w:tabs>
        <w:spacing w:before="120" w:line="240" w:lineRule="exact"/>
        <w:ind w:right="360"/>
        <w:rPr>
          <w:sz w:val="20"/>
        </w:rPr>
      </w:pPr>
      <w:r>
        <w:rPr>
          <w:sz w:val="20"/>
        </w:rPr>
        <w:t>For</w:t>
      </w:r>
      <w:r>
        <w:rPr>
          <w:spacing w:val="-3"/>
          <w:sz w:val="20"/>
        </w:rPr>
        <w:t xml:space="preserve"> </w:t>
      </w:r>
      <w:r>
        <w:rPr>
          <w:sz w:val="20"/>
        </w:rPr>
        <w:t>Activity</w:t>
      </w:r>
      <w:r>
        <w:rPr>
          <w:spacing w:val="-3"/>
          <w:sz w:val="20"/>
        </w:rPr>
        <w:t xml:space="preserve"> </w:t>
      </w:r>
      <w:r>
        <w:rPr>
          <w:sz w:val="20"/>
        </w:rPr>
        <w:t>Stream</w:t>
      </w:r>
      <w:r>
        <w:rPr>
          <w:spacing w:val="-3"/>
          <w:sz w:val="20"/>
        </w:rPr>
        <w:t xml:space="preserve"> </w:t>
      </w:r>
      <w:r>
        <w:rPr>
          <w:sz w:val="20"/>
        </w:rPr>
        <w:t>only:</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resulting</w:t>
      </w:r>
      <w:r>
        <w:rPr>
          <w:spacing w:val="-3"/>
          <w:sz w:val="20"/>
        </w:rPr>
        <w:t xml:space="preserve"> </w:t>
      </w:r>
      <w:r>
        <w:rPr>
          <w:sz w:val="20"/>
        </w:rPr>
        <w:t>dialog,</w:t>
      </w:r>
      <w:r>
        <w:rPr>
          <w:spacing w:val="-3"/>
          <w:sz w:val="20"/>
        </w:rPr>
        <w:t xml:space="preserve"> </w:t>
      </w:r>
      <w:r>
        <w:rPr>
          <w:sz w:val="20"/>
        </w:rPr>
        <w:t>click</w:t>
      </w:r>
      <w:r>
        <w:rPr>
          <w:spacing w:val="-3"/>
          <w:sz w:val="20"/>
        </w:rPr>
        <w:t xml:space="preserve"> </w:t>
      </w:r>
      <w:r>
        <w:rPr>
          <w:sz w:val="20"/>
        </w:rPr>
        <w:t>the</w:t>
      </w:r>
      <w:r>
        <w:rPr>
          <w:spacing w:val="-2"/>
          <w:sz w:val="20"/>
        </w:rPr>
        <w:t xml:space="preserve"> </w:t>
      </w:r>
      <w:r>
        <w:rPr>
          <w:b/>
          <w:sz w:val="20"/>
        </w:rPr>
        <w:t>Settings</w:t>
      </w:r>
      <w:r>
        <w:rPr>
          <w:b/>
          <w:spacing w:val="-4"/>
          <w:sz w:val="20"/>
        </w:rPr>
        <w:t xml:space="preserve"> </w:t>
      </w:r>
      <w:r>
        <w:rPr>
          <w:sz w:val="20"/>
        </w:rPr>
        <w:t>tab</w:t>
      </w:r>
      <w:r>
        <w:rPr>
          <w:spacing w:val="-3"/>
          <w:sz w:val="20"/>
        </w:rPr>
        <w:t xml:space="preserve"> </w:t>
      </w:r>
      <w:r>
        <w:rPr>
          <w:sz w:val="20"/>
        </w:rPr>
        <w:t>to</w:t>
      </w:r>
      <w:r>
        <w:rPr>
          <w:spacing w:val="-4"/>
          <w:sz w:val="20"/>
        </w:rPr>
        <w:t xml:space="preserve"> </w:t>
      </w:r>
      <w:r>
        <w:rPr>
          <w:sz w:val="20"/>
        </w:rPr>
        <w:t>bring</w:t>
      </w:r>
      <w:r>
        <w:rPr>
          <w:spacing w:val="-3"/>
          <w:sz w:val="20"/>
        </w:rPr>
        <w:t xml:space="preserve"> </w:t>
      </w:r>
      <w:r>
        <w:rPr>
          <w:sz w:val="20"/>
        </w:rPr>
        <w:t>it forward.</w:t>
      </w:r>
    </w:p>
    <w:p w:rsidR="00CB4D21" w:rsidRDefault="008F5D8E" w:rsidP="004F6CB1">
      <w:pPr>
        <w:pStyle w:val="ListParagraph"/>
        <w:numPr>
          <w:ilvl w:val="3"/>
          <w:numId w:val="9"/>
        </w:numPr>
        <w:tabs>
          <w:tab w:val="left" w:pos="2040"/>
        </w:tabs>
        <w:spacing w:before="120"/>
        <w:rPr>
          <w:sz w:val="20"/>
        </w:rPr>
      </w:pPr>
      <w:r>
        <w:rPr>
          <w:sz w:val="20"/>
        </w:rPr>
        <w:t>Under</w:t>
      </w:r>
      <w:r>
        <w:rPr>
          <w:spacing w:val="-5"/>
          <w:sz w:val="20"/>
        </w:rPr>
        <w:t xml:space="preserve"> </w:t>
      </w:r>
      <w:r>
        <w:rPr>
          <w:b/>
          <w:sz w:val="20"/>
        </w:rPr>
        <w:t>People</w:t>
      </w:r>
      <w:r>
        <w:rPr>
          <w:sz w:val="20"/>
        </w:rPr>
        <w:t>,</w:t>
      </w:r>
      <w:r>
        <w:rPr>
          <w:spacing w:val="-5"/>
          <w:sz w:val="20"/>
        </w:rPr>
        <w:t xml:space="preserve"> </w:t>
      </w:r>
      <w:r>
        <w:rPr>
          <w:sz w:val="20"/>
        </w:rPr>
        <w:t>select</w:t>
      </w:r>
      <w:r>
        <w:rPr>
          <w:spacing w:val="-4"/>
          <w:sz w:val="20"/>
        </w:rPr>
        <w:t xml:space="preserve"> </w:t>
      </w:r>
      <w:r>
        <w:rPr>
          <w:sz w:val="20"/>
        </w:rPr>
        <w:t>the</w:t>
      </w:r>
      <w:r>
        <w:rPr>
          <w:spacing w:val="-5"/>
          <w:sz w:val="20"/>
        </w:rPr>
        <w:t xml:space="preserve"> </w:t>
      </w:r>
      <w:r>
        <w:rPr>
          <w:sz w:val="20"/>
        </w:rPr>
        <w:t>people</w:t>
      </w:r>
      <w:r>
        <w:rPr>
          <w:spacing w:val="-5"/>
          <w:sz w:val="20"/>
        </w:rPr>
        <w:t xml:space="preserve"> </w:t>
      </w:r>
      <w:r>
        <w:rPr>
          <w:sz w:val="20"/>
        </w:rPr>
        <w:t>from</w:t>
      </w:r>
      <w:r>
        <w:rPr>
          <w:spacing w:val="-4"/>
          <w:sz w:val="20"/>
        </w:rPr>
        <w:t xml:space="preserve"> </w:t>
      </w:r>
      <w:r>
        <w:rPr>
          <w:sz w:val="20"/>
        </w:rPr>
        <w:t>whom</w:t>
      </w:r>
      <w:r>
        <w:rPr>
          <w:spacing w:val="-4"/>
          <w:sz w:val="20"/>
        </w:rPr>
        <w:t xml:space="preserve"> </w:t>
      </w:r>
      <w:r>
        <w:rPr>
          <w:sz w:val="20"/>
        </w:rPr>
        <w:t>to</w:t>
      </w:r>
      <w:r>
        <w:rPr>
          <w:spacing w:val="-4"/>
          <w:sz w:val="20"/>
        </w:rPr>
        <w:t xml:space="preserve"> </w:t>
      </w:r>
      <w:r>
        <w:rPr>
          <w:sz w:val="20"/>
        </w:rPr>
        <w:t>stream</w:t>
      </w:r>
      <w:r>
        <w:rPr>
          <w:spacing w:val="-4"/>
          <w:sz w:val="20"/>
        </w:rPr>
        <w:t xml:space="preserve"> </w:t>
      </w:r>
      <w:r>
        <w:rPr>
          <w:sz w:val="20"/>
        </w:rPr>
        <w:t>activities:</w:t>
      </w:r>
    </w:p>
    <w:p w:rsidR="00CB4D21" w:rsidRDefault="008F5D8E" w:rsidP="004F6CB1">
      <w:pPr>
        <w:pStyle w:val="ListParagraph"/>
        <w:numPr>
          <w:ilvl w:val="4"/>
          <w:numId w:val="9"/>
        </w:numPr>
        <w:tabs>
          <w:tab w:val="left" w:pos="2399"/>
          <w:tab w:val="left" w:pos="2400"/>
        </w:tabs>
        <w:rPr>
          <w:sz w:val="20"/>
        </w:rPr>
      </w:pPr>
      <w:r>
        <w:rPr>
          <w:b/>
          <w:sz w:val="20"/>
        </w:rPr>
        <w:t>Only</w:t>
      </w:r>
      <w:r>
        <w:rPr>
          <w:b/>
          <w:spacing w:val="-4"/>
          <w:sz w:val="20"/>
        </w:rPr>
        <w:t xml:space="preserve"> </w:t>
      </w:r>
      <w:r>
        <w:rPr>
          <w:b/>
          <w:sz w:val="20"/>
        </w:rPr>
        <w:t>Me</w:t>
      </w:r>
      <w:r>
        <w:rPr>
          <w:sz w:val="20"/>
        </w:rPr>
        <w:t>—Show</w:t>
      </w:r>
      <w:r>
        <w:rPr>
          <w:spacing w:val="-3"/>
          <w:sz w:val="20"/>
        </w:rPr>
        <w:t xml:space="preserve"> </w:t>
      </w:r>
      <w:r>
        <w:rPr>
          <w:sz w:val="20"/>
        </w:rPr>
        <w:t>only</w:t>
      </w:r>
      <w:r>
        <w:rPr>
          <w:spacing w:val="-5"/>
          <w:sz w:val="20"/>
        </w:rPr>
        <w:t xml:space="preserve"> </w:t>
      </w:r>
      <w:r>
        <w:rPr>
          <w:sz w:val="20"/>
        </w:rPr>
        <w:t>your</w:t>
      </w:r>
      <w:r>
        <w:rPr>
          <w:spacing w:val="-3"/>
          <w:sz w:val="20"/>
        </w:rPr>
        <w:t xml:space="preserve"> </w:t>
      </w:r>
      <w:r>
        <w:rPr>
          <w:sz w:val="20"/>
        </w:rPr>
        <w:t>own</w:t>
      </w:r>
      <w:r>
        <w:rPr>
          <w:spacing w:val="-5"/>
          <w:sz w:val="20"/>
        </w:rPr>
        <w:t xml:space="preserve"> </w:t>
      </w:r>
      <w:r>
        <w:rPr>
          <w:sz w:val="20"/>
        </w:rPr>
        <w:t>activities</w:t>
      </w:r>
      <w:r>
        <w:rPr>
          <w:spacing w:val="-3"/>
          <w:sz w:val="20"/>
        </w:rPr>
        <w:t xml:space="preserve"> </w:t>
      </w:r>
      <w:r>
        <w:rPr>
          <w:sz w:val="20"/>
        </w:rPr>
        <w:t>in</w:t>
      </w:r>
      <w:r>
        <w:rPr>
          <w:spacing w:val="-4"/>
          <w:sz w:val="20"/>
        </w:rPr>
        <w:t xml:space="preserve"> </w:t>
      </w:r>
      <w:r>
        <w:rPr>
          <w:sz w:val="20"/>
        </w:rPr>
        <w:t>your</w:t>
      </w:r>
      <w:r>
        <w:rPr>
          <w:spacing w:val="-5"/>
          <w:sz w:val="20"/>
        </w:rPr>
        <w:t xml:space="preserve"> </w:t>
      </w:r>
      <w:r>
        <w:rPr>
          <w:sz w:val="20"/>
        </w:rPr>
        <w:t>view</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Activity</w:t>
      </w:r>
      <w:r>
        <w:rPr>
          <w:spacing w:val="-5"/>
          <w:sz w:val="20"/>
        </w:rPr>
        <w:t xml:space="preserve"> </w:t>
      </w:r>
      <w:r>
        <w:rPr>
          <w:sz w:val="20"/>
        </w:rPr>
        <w:t>Stream.</w:t>
      </w:r>
    </w:p>
    <w:p w:rsidR="00CB4D21" w:rsidRDefault="008F5D8E" w:rsidP="004F6CB1">
      <w:pPr>
        <w:pStyle w:val="ListParagraph"/>
        <w:numPr>
          <w:ilvl w:val="4"/>
          <w:numId w:val="9"/>
        </w:numPr>
        <w:tabs>
          <w:tab w:val="left" w:pos="2399"/>
          <w:tab w:val="left" w:pos="2400"/>
        </w:tabs>
        <w:spacing w:line="240" w:lineRule="exact"/>
        <w:ind w:right="182"/>
        <w:rPr>
          <w:sz w:val="20"/>
        </w:rPr>
      </w:pPr>
      <w:r>
        <w:rPr>
          <w:b/>
          <w:sz w:val="20"/>
        </w:rPr>
        <w:t>Me</w:t>
      </w:r>
      <w:r>
        <w:rPr>
          <w:b/>
          <w:spacing w:val="-6"/>
          <w:sz w:val="20"/>
        </w:rPr>
        <w:t xml:space="preserve"> </w:t>
      </w:r>
      <w:r>
        <w:rPr>
          <w:b/>
          <w:sz w:val="20"/>
        </w:rPr>
        <w:t>and</w:t>
      </w:r>
      <w:r>
        <w:rPr>
          <w:b/>
          <w:spacing w:val="-6"/>
          <w:sz w:val="20"/>
        </w:rPr>
        <w:t xml:space="preserve"> </w:t>
      </w:r>
      <w:r>
        <w:rPr>
          <w:b/>
          <w:sz w:val="20"/>
        </w:rPr>
        <w:t>My</w:t>
      </w:r>
      <w:r>
        <w:rPr>
          <w:b/>
          <w:spacing w:val="-7"/>
          <w:sz w:val="20"/>
        </w:rPr>
        <w:t xml:space="preserve"> </w:t>
      </w:r>
      <w:r>
        <w:rPr>
          <w:b/>
          <w:sz w:val="20"/>
        </w:rPr>
        <w:t>Connections</w:t>
      </w:r>
      <w:r>
        <w:rPr>
          <w:sz w:val="20"/>
        </w:rPr>
        <w:t>—Show</w:t>
      </w:r>
      <w:r>
        <w:rPr>
          <w:spacing w:val="-5"/>
          <w:sz w:val="20"/>
        </w:rPr>
        <w:t xml:space="preserve"> </w:t>
      </w:r>
      <w:r>
        <w:rPr>
          <w:sz w:val="20"/>
        </w:rPr>
        <w:t>only</w:t>
      </w:r>
      <w:r>
        <w:rPr>
          <w:spacing w:val="-6"/>
          <w:sz w:val="20"/>
        </w:rPr>
        <w:t xml:space="preserve"> </w:t>
      </w:r>
      <w:r>
        <w:rPr>
          <w:sz w:val="20"/>
        </w:rPr>
        <w:t>your</w:t>
      </w:r>
      <w:r>
        <w:rPr>
          <w:spacing w:val="-6"/>
          <w:sz w:val="20"/>
        </w:rPr>
        <w:t xml:space="preserve"> </w:t>
      </w:r>
      <w:r>
        <w:rPr>
          <w:sz w:val="20"/>
        </w:rPr>
        <w:t>activities</w:t>
      </w:r>
      <w:r>
        <w:rPr>
          <w:spacing w:val="-6"/>
          <w:sz w:val="20"/>
        </w:rPr>
        <w:t xml:space="preserve"> </w:t>
      </w:r>
      <w:r>
        <w:rPr>
          <w:sz w:val="20"/>
        </w:rPr>
        <w:t>and</w:t>
      </w:r>
      <w:r>
        <w:rPr>
          <w:spacing w:val="-6"/>
          <w:sz w:val="20"/>
        </w:rPr>
        <w:t xml:space="preserve"> </w:t>
      </w:r>
      <w:r>
        <w:rPr>
          <w:sz w:val="20"/>
        </w:rPr>
        <w:t>the</w:t>
      </w:r>
      <w:r>
        <w:rPr>
          <w:spacing w:val="-6"/>
          <w:sz w:val="20"/>
        </w:rPr>
        <w:t xml:space="preserve"> </w:t>
      </w:r>
      <w:r>
        <w:rPr>
          <w:sz w:val="20"/>
        </w:rPr>
        <w:t>activities</w:t>
      </w:r>
      <w:r>
        <w:rPr>
          <w:spacing w:val="-6"/>
          <w:sz w:val="20"/>
        </w:rPr>
        <w:t xml:space="preserve"> </w:t>
      </w:r>
      <w:r>
        <w:rPr>
          <w:sz w:val="20"/>
        </w:rPr>
        <w:t>of</w:t>
      </w:r>
      <w:r>
        <w:rPr>
          <w:spacing w:val="-6"/>
          <w:sz w:val="20"/>
        </w:rPr>
        <w:t xml:space="preserve"> </w:t>
      </w:r>
      <w:r>
        <w:rPr>
          <w:sz w:val="20"/>
        </w:rPr>
        <w:t>your connections in your view of the Activity</w:t>
      </w:r>
      <w:r>
        <w:rPr>
          <w:spacing w:val="-25"/>
          <w:sz w:val="20"/>
        </w:rPr>
        <w:t xml:space="preserve"> </w:t>
      </w:r>
      <w:r>
        <w:rPr>
          <w:sz w:val="20"/>
        </w:rPr>
        <w:t>Stream.</w:t>
      </w:r>
    </w:p>
    <w:p w:rsidR="00CB4D21" w:rsidRDefault="008F5D8E" w:rsidP="004F6CB1">
      <w:pPr>
        <w:pStyle w:val="ListParagraph"/>
        <w:numPr>
          <w:ilvl w:val="4"/>
          <w:numId w:val="9"/>
        </w:numPr>
        <w:tabs>
          <w:tab w:val="left" w:pos="2399"/>
          <w:tab w:val="left" w:pos="2400"/>
        </w:tabs>
        <w:spacing w:before="120" w:line="240" w:lineRule="exact"/>
        <w:ind w:right="510"/>
        <w:rPr>
          <w:sz w:val="20"/>
        </w:rPr>
      </w:pPr>
      <w:r>
        <w:rPr>
          <w:b/>
          <w:sz w:val="20"/>
        </w:rPr>
        <w:t>No Personal</w:t>
      </w:r>
      <w:r>
        <w:rPr>
          <w:sz w:val="20"/>
        </w:rPr>
        <w:t>—Do not show any user activities in your view of the</w:t>
      </w:r>
      <w:r>
        <w:rPr>
          <w:spacing w:val="-26"/>
          <w:sz w:val="20"/>
        </w:rPr>
        <w:t xml:space="preserve"> </w:t>
      </w:r>
      <w:r>
        <w:rPr>
          <w:sz w:val="20"/>
        </w:rPr>
        <w:t>Activity Stream, including your</w:t>
      </w:r>
      <w:r>
        <w:rPr>
          <w:spacing w:val="-12"/>
          <w:sz w:val="20"/>
        </w:rPr>
        <w:t xml:space="preserve"> </w:t>
      </w:r>
      <w:r>
        <w:rPr>
          <w:sz w:val="20"/>
        </w:rPr>
        <w:t>own.</w:t>
      </w:r>
    </w:p>
    <w:p w:rsidR="00CB4D21" w:rsidRDefault="008F5D8E" w:rsidP="004F6CB1">
      <w:pPr>
        <w:pStyle w:val="ListParagraph"/>
        <w:numPr>
          <w:ilvl w:val="4"/>
          <w:numId w:val="9"/>
        </w:numPr>
        <w:tabs>
          <w:tab w:val="left" w:pos="2399"/>
          <w:tab w:val="left" w:pos="2400"/>
        </w:tabs>
        <w:spacing w:before="120" w:line="240" w:lineRule="exact"/>
        <w:ind w:right="574"/>
        <w:rPr>
          <w:sz w:val="20"/>
        </w:rPr>
      </w:pPr>
      <w:r>
        <w:rPr>
          <w:b/>
          <w:sz w:val="20"/>
        </w:rPr>
        <w:t>Selected Connection Lists</w:t>
      </w:r>
      <w:r>
        <w:rPr>
          <w:sz w:val="20"/>
        </w:rPr>
        <w:t>—Show the activities of only those users on</w:t>
      </w:r>
      <w:r>
        <w:rPr>
          <w:spacing w:val="-28"/>
          <w:sz w:val="20"/>
        </w:rPr>
        <w:t xml:space="preserve"> </w:t>
      </w:r>
      <w:r>
        <w:rPr>
          <w:sz w:val="20"/>
        </w:rPr>
        <w:t>the selected connections lists in your view of the Activity</w:t>
      </w:r>
      <w:r>
        <w:rPr>
          <w:spacing w:val="-21"/>
          <w:sz w:val="20"/>
        </w:rPr>
        <w:t xml:space="preserve"> </w:t>
      </w:r>
      <w:r>
        <w:rPr>
          <w:sz w:val="20"/>
        </w:rPr>
        <w:t>Stream.</w:t>
      </w:r>
    </w:p>
    <w:p w:rsidR="00CB4D21" w:rsidRDefault="00CB4D21" w:rsidP="00552F59">
      <w:pPr>
        <w:spacing w:line="240" w:lineRule="exact"/>
        <w:rPr>
          <w:sz w:val="20"/>
        </w:rPr>
        <w:sectPr w:rsidR="00CB4D21">
          <w:headerReference w:type="even" r:id="rId501"/>
          <w:headerReference w:type="default" r:id="rId502"/>
          <w:pgSz w:w="12240" w:h="15840"/>
          <w:pgMar w:top="840" w:right="106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399" w:right="459"/>
      </w:pPr>
      <w:r>
        <w:t>When you select this option, all available connections lists appear below it. Select one or more connections lists to limit the display of activities to the users on those lists.</w:t>
      </w:r>
    </w:p>
    <w:p w:rsidR="00CB4D21" w:rsidRDefault="008F5D8E" w:rsidP="00552F59">
      <w:pPr>
        <w:pStyle w:val="BodyText"/>
        <w:spacing w:before="10"/>
        <w:rPr>
          <w:sz w:val="18"/>
        </w:rPr>
      </w:pPr>
      <w:r>
        <w:pict>
          <v:group id="_x0000_s1678" style="position:absolute;margin-left:173.9pt;margin-top:13.7pt;width:312.25pt;height:2.55pt;z-index:26992;mso-wrap-distance-left:0;mso-wrap-distance-right:0;mso-position-horizontal-relative:page" coordorigin="3478,274" coordsize="6245,51">
            <v:line id="_x0000_s1680" style="position:absolute" from="3480,276" to="9720,276" strokeweight=".24pt"/>
            <v:line id="_x0000_s1679" style="position:absolute" from="3480,322" to="9720,322" strokeweight=".24pt"/>
            <w10:wrap type="topAndBottom" anchorx="page"/>
          </v:group>
        </w:pict>
      </w:r>
    </w:p>
    <w:p w:rsidR="00CB4D21" w:rsidRDefault="008F5D8E" w:rsidP="00552F59">
      <w:pPr>
        <w:pStyle w:val="BodyText"/>
        <w:spacing w:before="20" w:after="114" w:line="240" w:lineRule="exact"/>
        <w:ind w:left="2400" w:right="817"/>
      </w:pPr>
      <w:r>
        <w:rPr>
          <w:rFonts w:ascii="Arial"/>
          <w:b/>
          <w:sz w:val="19"/>
        </w:rPr>
        <w:t xml:space="preserve">Note: </w:t>
      </w:r>
      <w:r>
        <w:t xml:space="preserve">Use this option only after you have created one or more connections lists (for more information, see </w:t>
      </w:r>
      <w:hyperlink w:anchor="_bookmark358" w:history="1">
        <w:r>
          <w:rPr>
            <w:color w:val="0000CC"/>
          </w:rPr>
          <w:t>Section 11.7, "Creating and</w:t>
        </w:r>
      </w:hyperlink>
      <w:r>
        <w:rPr>
          <w:color w:val="0000CC"/>
        </w:rPr>
        <w:t xml:space="preserve"> </w:t>
      </w:r>
      <w:hyperlink w:anchor="_bookmark358" w:history="1">
        <w:r>
          <w:rPr>
            <w:color w:val="0000CC"/>
          </w:rPr>
          <w:t>Managing Groups of Contacts"</w:t>
        </w:r>
      </w:hyperlink>
      <w:r>
        <w:t>).</w:t>
      </w:r>
    </w:p>
    <w:p w:rsidR="00CB4D21" w:rsidRDefault="008F5D8E" w:rsidP="00552F59">
      <w:pPr>
        <w:pStyle w:val="BodyText"/>
        <w:spacing w:line="49" w:lineRule="exact"/>
        <w:ind w:left="2397"/>
        <w:rPr>
          <w:sz w:val="4"/>
        </w:rPr>
      </w:pPr>
      <w:r>
        <w:rPr>
          <w:sz w:val="4"/>
        </w:rPr>
      </w:r>
      <w:r>
        <w:rPr>
          <w:sz w:val="4"/>
        </w:rPr>
        <w:pict>
          <v:group id="_x0000_s1675" style="width:312.25pt;height:2.5pt;mso-position-horizontal-relative:char;mso-position-vertical-relative:line" coordsize="6245,50">
            <v:line id="_x0000_s1677" style="position:absolute" from="3,3" to="6243,3" strokeweight=".24pt"/>
            <v:line id="_x0000_s1676" style="position:absolute" from="3,47" to="6243,47" strokeweight=".08469mm"/>
            <w10:anchorlock/>
          </v:group>
        </w:pict>
      </w:r>
    </w:p>
    <w:p w:rsidR="00CB4D21" w:rsidRDefault="00CB4D21" w:rsidP="00552F59">
      <w:pPr>
        <w:pStyle w:val="BodyText"/>
        <w:spacing w:before="2"/>
        <w:rPr>
          <w:sz w:val="14"/>
        </w:rPr>
      </w:pPr>
    </w:p>
    <w:p w:rsidR="00CB4D21" w:rsidRDefault="008F5D8E" w:rsidP="004F6CB1">
      <w:pPr>
        <w:pStyle w:val="ListParagraph"/>
        <w:numPr>
          <w:ilvl w:val="3"/>
          <w:numId w:val="9"/>
        </w:numPr>
        <w:tabs>
          <w:tab w:val="left" w:pos="2040"/>
        </w:tabs>
        <w:spacing w:before="63"/>
        <w:rPr>
          <w:sz w:val="20"/>
        </w:rPr>
      </w:pPr>
      <w:r>
        <w:rPr>
          <w:sz w:val="20"/>
        </w:rPr>
        <w:t xml:space="preserve">Click </w:t>
      </w:r>
      <w:r>
        <w:rPr>
          <w:b/>
          <w:sz w:val="20"/>
        </w:rPr>
        <w:t xml:space="preserve">Save </w:t>
      </w:r>
      <w:r>
        <w:rPr>
          <w:sz w:val="20"/>
        </w:rPr>
        <w:t>to save your changes and exit the</w:t>
      </w:r>
      <w:r>
        <w:rPr>
          <w:spacing w:val="-17"/>
          <w:sz w:val="20"/>
        </w:rPr>
        <w:t xml:space="preserve"> </w:t>
      </w:r>
      <w:r>
        <w:rPr>
          <w:sz w:val="20"/>
        </w:rPr>
        <w:t>dialog.</w:t>
      </w:r>
    </w:p>
    <w:p w:rsidR="00CB4D21" w:rsidRDefault="00CB4D21" w:rsidP="00552F59">
      <w:pPr>
        <w:pStyle w:val="BodyText"/>
        <w:spacing w:before="6"/>
        <w:rPr>
          <w:sz w:val="25"/>
        </w:rPr>
      </w:pPr>
    </w:p>
    <w:p w:rsidR="00CB4D21" w:rsidRDefault="008F5D8E" w:rsidP="001524C4">
      <w:pPr>
        <w:pStyle w:val="Heading4"/>
      </w:pPr>
      <w:bookmarkStart w:id="983" w:name="24.4.2_Selecting_the_Portals_to_Stream_i"/>
      <w:bookmarkStart w:id="984" w:name="_bookmark1051"/>
      <w:bookmarkEnd w:id="983"/>
      <w:bookmarkEnd w:id="984"/>
      <w:r>
        <w:t>Selecting</w:t>
      </w:r>
      <w:r>
        <w:rPr>
          <w:spacing w:val="-42"/>
        </w:rPr>
        <w:t xml:space="preserve"> </w:t>
      </w:r>
      <w:r>
        <w:rPr>
          <w:spacing w:val="-16"/>
        </w:rPr>
        <w:t>the</w:t>
      </w:r>
      <w:r>
        <w:rPr>
          <w:spacing w:val="-39"/>
        </w:rPr>
        <w:t xml:space="preserve"> </w:t>
      </w:r>
      <w:r>
        <w:t>Portals</w:t>
      </w:r>
      <w:r>
        <w:rPr>
          <w:spacing w:val="-39"/>
        </w:rPr>
        <w:t xml:space="preserve"> </w:t>
      </w:r>
      <w:r>
        <w:rPr>
          <w:spacing w:val="-9"/>
        </w:rPr>
        <w:t>to</w:t>
      </w:r>
      <w:r>
        <w:rPr>
          <w:spacing w:val="-42"/>
        </w:rPr>
        <w:t xml:space="preserve"> </w:t>
      </w:r>
      <w:r>
        <w:rPr>
          <w:spacing w:val="-16"/>
        </w:rPr>
        <w:t>Streamin</w:t>
      </w:r>
      <w:r>
        <w:rPr>
          <w:spacing w:val="-42"/>
        </w:rPr>
        <w:t xml:space="preserve"> </w:t>
      </w:r>
      <w:r>
        <w:rPr>
          <w:spacing w:val="-14"/>
        </w:rPr>
        <w:t>an</w:t>
      </w:r>
      <w:r>
        <w:rPr>
          <w:spacing w:val="-42"/>
        </w:rPr>
        <w:t xml:space="preserve"> </w:t>
      </w:r>
      <w:r>
        <w:rPr>
          <w:spacing w:val="-20"/>
        </w:rPr>
        <w:t>Activity</w:t>
      </w:r>
      <w:r>
        <w:rPr>
          <w:spacing w:val="-39"/>
        </w:rPr>
        <w:t xml:space="preserve"> </w:t>
      </w:r>
      <w:r>
        <w:t>StreamViewer</w:t>
      </w:r>
    </w:p>
    <w:p w:rsidR="00CB4D21" w:rsidRDefault="008F5D8E" w:rsidP="00552F59">
      <w:pPr>
        <w:pStyle w:val="BodyText"/>
        <w:spacing w:before="74" w:line="240" w:lineRule="exact"/>
        <w:ind w:left="1679" w:right="94"/>
      </w:pPr>
      <w:r>
        <w:t xml:space="preserve">Use the </w:t>
      </w:r>
      <w:r>
        <w:rPr>
          <w:b/>
        </w:rPr>
        <w:t xml:space="preserve">Options </w:t>
      </w:r>
      <w:r>
        <w:t>link in an Activity Stream viewer to select the portals from which to stream activities. Use the pencil icon in an Activity Stream - Quick View to perform the same operation.</w:t>
      </w:r>
    </w:p>
    <w:p w:rsidR="00CB4D21" w:rsidRDefault="008F5D8E" w:rsidP="00552F59">
      <w:pPr>
        <w:pStyle w:val="BodyText"/>
        <w:spacing w:before="120" w:line="240" w:lineRule="exact"/>
        <w:ind w:left="1680"/>
      </w:pPr>
      <w:r>
        <w:t>To select the portals from which to stream activities in an Activity Stream viewer instance:</w:t>
      </w:r>
    </w:p>
    <w:p w:rsidR="00CB4D21" w:rsidRDefault="008F5D8E" w:rsidP="004F6CB1">
      <w:pPr>
        <w:pStyle w:val="ListParagraph"/>
        <w:numPr>
          <w:ilvl w:val="3"/>
          <w:numId w:val="9"/>
        </w:numPr>
        <w:tabs>
          <w:tab w:val="left" w:pos="2040"/>
        </w:tabs>
        <w:spacing w:before="120"/>
        <w:rPr>
          <w:sz w:val="20"/>
        </w:rPr>
      </w:pPr>
      <w:r>
        <w:rPr>
          <w:sz w:val="20"/>
        </w:rPr>
        <w:t>Go</w:t>
      </w:r>
      <w:r>
        <w:rPr>
          <w:spacing w:val="-3"/>
          <w:sz w:val="20"/>
        </w:rPr>
        <w:t xml:space="preserve"> </w:t>
      </w:r>
      <w:r>
        <w:rPr>
          <w:sz w:val="20"/>
        </w:rPr>
        <w:t>to</w:t>
      </w:r>
      <w:r>
        <w:rPr>
          <w:spacing w:val="-4"/>
          <w:sz w:val="20"/>
        </w:rPr>
        <w:t xml:space="preserve"> </w:t>
      </w:r>
      <w:r>
        <w:rPr>
          <w:sz w:val="20"/>
        </w:rPr>
        <w:t>an</w:t>
      </w:r>
      <w:r>
        <w:rPr>
          <w:spacing w:val="-4"/>
          <w:sz w:val="20"/>
        </w:rPr>
        <w:t xml:space="preserve"> </w:t>
      </w:r>
      <w:r>
        <w:rPr>
          <w:sz w:val="20"/>
        </w:rPr>
        <w:t>instance</w:t>
      </w:r>
      <w:r>
        <w:rPr>
          <w:spacing w:val="-4"/>
          <w:sz w:val="20"/>
        </w:rPr>
        <w:t xml:space="preserve"> </w:t>
      </w:r>
      <w:r>
        <w:rPr>
          <w:sz w:val="20"/>
        </w:rPr>
        <w:t>of</w:t>
      </w:r>
      <w:r>
        <w:rPr>
          <w:spacing w:val="-3"/>
          <w:sz w:val="20"/>
        </w:rPr>
        <w:t xml:space="preserve"> </w:t>
      </w:r>
      <w:r>
        <w:rPr>
          <w:sz w:val="20"/>
        </w:rPr>
        <w:t>an</w:t>
      </w:r>
      <w:r>
        <w:rPr>
          <w:spacing w:val="-4"/>
          <w:sz w:val="20"/>
        </w:rPr>
        <w:t xml:space="preserve"> </w:t>
      </w:r>
      <w:r>
        <w:rPr>
          <w:sz w:val="20"/>
        </w:rPr>
        <w:t>Activity</w:t>
      </w:r>
      <w:r>
        <w:rPr>
          <w:spacing w:val="-3"/>
          <w:sz w:val="20"/>
        </w:rPr>
        <w:t xml:space="preserve"> </w:t>
      </w:r>
      <w:r>
        <w:rPr>
          <w:sz w:val="20"/>
        </w:rPr>
        <w:t>Stream</w:t>
      </w:r>
      <w:r>
        <w:rPr>
          <w:spacing w:val="-1"/>
          <w:sz w:val="20"/>
        </w:rPr>
        <w:t xml:space="preserve"> </w:t>
      </w:r>
      <w:r>
        <w:rPr>
          <w:sz w:val="20"/>
        </w:rPr>
        <w:t>viewer</w:t>
      </w:r>
      <w:r>
        <w:rPr>
          <w:spacing w:val="-3"/>
          <w:sz w:val="20"/>
        </w:rPr>
        <w:t xml:space="preserve"> </w:t>
      </w:r>
      <w:r>
        <w:rPr>
          <w:sz w:val="20"/>
        </w:rPr>
        <w:t>or</w:t>
      </w:r>
      <w:r>
        <w:rPr>
          <w:spacing w:val="-4"/>
          <w:sz w:val="20"/>
        </w:rPr>
        <w:t xml:space="preserve"> </w:t>
      </w:r>
      <w:r>
        <w:rPr>
          <w:sz w:val="20"/>
        </w:rPr>
        <w:t>Activity</w:t>
      </w:r>
      <w:r>
        <w:rPr>
          <w:spacing w:val="-3"/>
          <w:sz w:val="20"/>
        </w:rPr>
        <w:t xml:space="preserve"> </w:t>
      </w:r>
      <w:r>
        <w:rPr>
          <w:sz w:val="20"/>
        </w:rPr>
        <w:t>Stream</w:t>
      </w:r>
      <w:r>
        <w:rPr>
          <w:spacing w:val="-3"/>
          <w:sz w:val="20"/>
        </w:rPr>
        <w:t xml:space="preserve"> </w:t>
      </w:r>
      <w:r>
        <w:rPr>
          <w:sz w:val="20"/>
        </w:rPr>
        <w:t>-</w:t>
      </w:r>
      <w:r>
        <w:rPr>
          <w:spacing w:val="-4"/>
          <w:sz w:val="20"/>
        </w:rPr>
        <w:t xml:space="preserve"> </w:t>
      </w:r>
      <w:r>
        <w:rPr>
          <w:sz w:val="20"/>
        </w:rPr>
        <w:t>Quick</w:t>
      </w:r>
      <w:r>
        <w:rPr>
          <w:spacing w:val="-4"/>
          <w:sz w:val="20"/>
        </w:rPr>
        <w:t xml:space="preserve"> </w:t>
      </w:r>
      <w:r>
        <w:rPr>
          <w:spacing w:val="-6"/>
          <w:sz w:val="20"/>
        </w:rPr>
        <w:t>View.</w:t>
      </w:r>
    </w:p>
    <w:p w:rsidR="00CB4D21" w:rsidRDefault="008F5D8E" w:rsidP="004F6CB1">
      <w:pPr>
        <w:pStyle w:val="ListParagraph"/>
        <w:numPr>
          <w:ilvl w:val="3"/>
          <w:numId w:val="9"/>
        </w:numPr>
        <w:tabs>
          <w:tab w:val="left" w:pos="2040"/>
        </w:tabs>
        <w:rPr>
          <w:sz w:val="20"/>
        </w:rPr>
      </w:pPr>
      <w:r>
        <w:rPr>
          <w:sz w:val="20"/>
        </w:rPr>
        <w:t>In</w:t>
      </w:r>
      <w:r>
        <w:rPr>
          <w:spacing w:val="-6"/>
          <w:sz w:val="20"/>
        </w:rPr>
        <w:t xml:space="preserve"> </w:t>
      </w:r>
      <w:r>
        <w:rPr>
          <w:sz w:val="20"/>
        </w:rPr>
        <w:t>an</w:t>
      </w:r>
      <w:r>
        <w:rPr>
          <w:spacing w:val="-7"/>
          <w:sz w:val="20"/>
        </w:rPr>
        <w:t xml:space="preserve"> </w:t>
      </w:r>
      <w:r>
        <w:rPr>
          <w:sz w:val="20"/>
        </w:rPr>
        <w:t>Activity</w:t>
      </w:r>
      <w:r>
        <w:rPr>
          <w:spacing w:val="-6"/>
          <w:sz w:val="20"/>
        </w:rPr>
        <w:t xml:space="preserve"> </w:t>
      </w:r>
      <w:r>
        <w:rPr>
          <w:sz w:val="20"/>
        </w:rPr>
        <w:t>Stream</w:t>
      </w:r>
      <w:r>
        <w:rPr>
          <w:spacing w:val="-7"/>
          <w:sz w:val="20"/>
        </w:rPr>
        <w:t xml:space="preserve"> </w:t>
      </w:r>
      <w:r>
        <w:rPr>
          <w:sz w:val="20"/>
        </w:rPr>
        <w:t>viewer,</w:t>
      </w:r>
      <w:r>
        <w:rPr>
          <w:spacing w:val="-7"/>
          <w:sz w:val="20"/>
        </w:rPr>
        <w:t xml:space="preserve"> </w:t>
      </w:r>
      <w:r>
        <w:rPr>
          <w:sz w:val="20"/>
        </w:rPr>
        <w:t>click</w:t>
      </w:r>
      <w:r>
        <w:rPr>
          <w:spacing w:val="-6"/>
          <w:sz w:val="20"/>
        </w:rPr>
        <w:t xml:space="preserve"> </w:t>
      </w:r>
      <w:r>
        <w:rPr>
          <w:b/>
          <w:sz w:val="20"/>
        </w:rPr>
        <w:t>Options</w:t>
      </w:r>
      <w:r>
        <w:rPr>
          <w:sz w:val="20"/>
        </w:rPr>
        <w:t>.</w:t>
      </w:r>
    </w:p>
    <w:p w:rsidR="00CB4D21" w:rsidRDefault="008F5D8E" w:rsidP="00552F59">
      <w:pPr>
        <w:spacing w:before="111" w:line="240" w:lineRule="exact"/>
        <w:ind w:left="2040" w:right="754"/>
        <w:rPr>
          <w:sz w:val="20"/>
        </w:rPr>
      </w:pPr>
      <w:r>
        <w:rPr>
          <w:sz w:val="20"/>
        </w:rPr>
        <w:t xml:space="preserve">In an Activity Stream - Quick View, click the </w:t>
      </w:r>
      <w:r>
        <w:rPr>
          <w:b/>
          <w:sz w:val="20"/>
        </w:rPr>
        <w:t xml:space="preserve">Change the source, filter, and display options </w:t>
      </w:r>
      <w:r>
        <w:rPr>
          <w:sz w:val="20"/>
        </w:rPr>
        <w:t>icon (pencil).</w:t>
      </w:r>
    </w:p>
    <w:p w:rsidR="00CB4D21" w:rsidRDefault="008F5D8E" w:rsidP="004F6CB1">
      <w:pPr>
        <w:pStyle w:val="ListParagraph"/>
        <w:numPr>
          <w:ilvl w:val="3"/>
          <w:numId w:val="9"/>
        </w:numPr>
        <w:tabs>
          <w:tab w:val="left" w:pos="2040"/>
        </w:tabs>
        <w:spacing w:before="120" w:line="240" w:lineRule="exact"/>
        <w:ind w:right="342"/>
        <w:rPr>
          <w:sz w:val="20"/>
        </w:rPr>
      </w:pPr>
      <w:r>
        <w:rPr>
          <w:sz w:val="20"/>
        </w:rPr>
        <w:t>For</w:t>
      </w:r>
      <w:r>
        <w:rPr>
          <w:spacing w:val="-3"/>
          <w:sz w:val="20"/>
        </w:rPr>
        <w:t xml:space="preserve"> </w:t>
      </w:r>
      <w:r>
        <w:rPr>
          <w:sz w:val="20"/>
        </w:rPr>
        <w:t>Activity</w:t>
      </w:r>
      <w:r>
        <w:rPr>
          <w:spacing w:val="-4"/>
          <w:sz w:val="20"/>
        </w:rPr>
        <w:t xml:space="preserve"> </w:t>
      </w:r>
      <w:r>
        <w:rPr>
          <w:sz w:val="20"/>
        </w:rPr>
        <w:t>Stream</w:t>
      </w:r>
      <w:r>
        <w:rPr>
          <w:spacing w:val="-3"/>
          <w:sz w:val="20"/>
        </w:rPr>
        <w:t xml:space="preserve"> </w:t>
      </w:r>
      <w:r>
        <w:rPr>
          <w:sz w:val="20"/>
        </w:rPr>
        <w:t>only:</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resulting</w:t>
      </w:r>
      <w:r>
        <w:rPr>
          <w:spacing w:val="-3"/>
          <w:sz w:val="20"/>
        </w:rPr>
        <w:t xml:space="preserve"> </w:t>
      </w:r>
      <w:r>
        <w:rPr>
          <w:sz w:val="20"/>
        </w:rPr>
        <w:t>dialog,</w:t>
      </w:r>
      <w:r>
        <w:rPr>
          <w:spacing w:val="-4"/>
          <w:sz w:val="20"/>
        </w:rPr>
        <w:t xml:space="preserve"> </w:t>
      </w:r>
      <w:r>
        <w:rPr>
          <w:sz w:val="20"/>
        </w:rPr>
        <w:t>click</w:t>
      </w:r>
      <w:r>
        <w:rPr>
          <w:spacing w:val="-3"/>
          <w:sz w:val="20"/>
        </w:rPr>
        <w:t xml:space="preserve"> </w:t>
      </w:r>
      <w:r>
        <w:rPr>
          <w:sz w:val="20"/>
        </w:rPr>
        <w:t>the</w:t>
      </w:r>
      <w:r>
        <w:rPr>
          <w:spacing w:val="-4"/>
          <w:sz w:val="20"/>
        </w:rPr>
        <w:t xml:space="preserve"> </w:t>
      </w:r>
      <w:r>
        <w:rPr>
          <w:b/>
          <w:sz w:val="20"/>
        </w:rPr>
        <w:t>Settings</w:t>
      </w:r>
      <w:r>
        <w:rPr>
          <w:b/>
          <w:spacing w:val="-4"/>
          <w:sz w:val="20"/>
        </w:rPr>
        <w:t xml:space="preserve"> </w:t>
      </w:r>
      <w:r>
        <w:rPr>
          <w:sz w:val="20"/>
        </w:rPr>
        <w:t>tab</w:t>
      </w:r>
      <w:r>
        <w:rPr>
          <w:spacing w:val="-3"/>
          <w:sz w:val="20"/>
        </w:rPr>
        <w:t xml:space="preserve"> </w:t>
      </w:r>
      <w:r>
        <w:rPr>
          <w:sz w:val="20"/>
        </w:rPr>
        <w:t>to</w:t>
      </w:r>
      <w:r>
        <w:rPr>
          <w:spacing w:val="-4"/>
          <w:sz w:val="20"/>
        </w:rPr>
        <w:t xml:space="preserve"> </w:t>
      </w:r>
      <w:r>
        <w:rPr>
          <w:sz w:val="20"/>
        </w:rPr>
        <w:t>bring</w:t>
      </w:r>
      <w:r>
        <w:rPr>
          <w:spacing w:val="-3"/>
          <w:sz w:val="20"/>
        </w:rPr>
        <w:t xml:space="preserve"> </w:t>
      </w:r>
      <w:r>
        <w:rPr>
          <w:sz w:val="20"/>
        </w:rPr>
        <w:t>it forward.</w:t>
      </w:r>
    </w:p>
    <w:p w:rsidR="00CB4D21" w:rsidRDefault="008F5D8E" w:rsidP="004F6CB1">
      <w:pPr>
        <w:pStyle w:val="ListParagraph"/>
        <w:numPr>
          <w:ilvl w:val="3"/>
          <w:numId w:val="9"/>
        </w:numPr>
        <w:tabs>
          <w:tab w:val="left" w:pos="2040"/>
        </w:tabs>
        <w:spacing w:before="120" w:line="240" w:lineRule="exact"/>
        <w:ind w:right="351"/>
        <w:jc w:val="both"/>
        <w:rPr>
          <w:sz w:val="20"/>
        </w:rPr>
      </w:pPr>
      <w:r>
        <w:rPr>
          <w:sz w:val="20"/>
        </w:rPr>
        <w:t>Under</w:t>
      </w:r>
      <w:r>
        <w:rPr>
          <w:spacing w:val="-4"/>
          <w:sz w:val="20"/>
        </w:rPr>
        <w:t xml:space="preserve"> </w:t>
      </w:r>
      <w:r>
        <w:rPr>
          <w:b/>
          <w:sz w:val="20"/>
        </w:rPr>
        <w:t>Portals</w:t>
      </w:r>
      <w:r>
        <w:rPr>
          <w:sz w:val="20"/>
        </w:rPr>
        <w:t>,</w:t>
      </w:r>
      <w:r>
        <w:rPr>
          <w:spacing w:val="-3"/>
          <w:sz w:val="20"/>
        </w:rPr>
        <w:t xml:space="preserve"> </w:t>
      </w:r>
      <w:r>
        <w:rPr>
          <w:sz w:val="20"/>
        </w:rPr>
        <w:t>select</w:t>
      </w:r>
      <w:r>
        <w:rPr>
          <w:spacing w:val="-3"/>
          <w:sz w:val="20"/>
        </w:rPr>
        <w:t xml:space="preserve"> </w:t>
      </w:r>
      <w:r>
        <w:rPr>
          <w:sz w:val="20"/>
        </w:rPr>
        <w:t>to</w:t>
      </w:r>
      <w:r>
        <w:rPr>
          <w:spacing w:val="-3"/>
          <w:sz w:val="20"/>
        </w:rPr>
        <w:t xml:space="preserve"> </w:t>
      </w:r>
      <w:r>
        <w:rPr>
          <w:sz w:val="20"/>
        </w:rPr>
        <w:t>show</w:t>
      </w:r>
      <w:r>
        <w:rPr>
          <w:spacing w:val="-3"/>
          <w:sz w:val="20"/>
        </w:rPr>
        <w:t xml:space="preserve"> </w:t>
      </w:r>
      <w:r>
        <w:rPr>
          <w:sz w:val="20"/>
        </w:rPr>
        <w:t>activities</w:t>
      </w:r>
      <w:r>
        <w:rPr>
          <w:spacing w:val="-4"/>
          <w:sz w:val="20"/>
        </w:rPr>
        <w:t xml:space="preserve"> </w:t>
      </w:r>
      <w:r>
        <w:rPr>
          <w:sz w:val="20"/>
        </w:rPr>
        <w:t>from</w:t>
      </w:r>
      <w:r>
        <w:rPr>
          <w:spacing w:val="-3"/>
          <w:sz w:val="20"/>
        </w:rPr>
        <w:t xml:space="preserve"> </w:t>
      </w:r>
      <w:r>
        <w:rPr>
          <w:sz w:val="20"/>
        </w:rPr>
        <w:t>all</w:t>
      </w:r>
      <w:r>
        <w:rPr>
          <w:spacing w:val="-3"/>
          <w:sz w:val="20"/>
        </w:rPr>
        <w:t xml:space="preserve"> </w:t>
      </w:r>
      <w:r>
        <w:rPr>
          <w:sz w:val="20"/>
        </w:rPr>
        <w:t>available</w:t>
      </w:r>
      <w:r>
        <w:rPr>
          <w:spacing w:val="-4"/>
          <w:sz w:val="20"/>
        </w:rPr>
        <w:t xml:space="preserve"> </w:t>
      </w:r>
      <w:r>
        <w:rPr>
          <w:sz w:val="20"/>
        </w:rPr>
        <w:t>portals</w:t>
      </w:r>
      <w:r>
        <w:rPr>
          <w:spacing w:val="-4"/>
          <w:sz w:val="20"/>
        </w:rPr>
        <w:t xml:space="preserve"> </w:t>
      </w:r>
      <w:r>
        <w:rPr>
          <w:sz w:val="20"/>
        </w:rPr>
        <w:t>in</w:t>
      </w:r>
      <w:r>
        <w:rPr>
          <w:spacing w:val="-4"/>
          <w:sz w:val="20"/>
        </w:rPr>
        <w:t xml:space="preserve"> </w:t>
      </w:r>
      <w:r>
        <w:rPr>
          <w:sz w:val="20"/>
        </w:rPr>
        <w:t>your</w:t>
      </w:r>
      <w:r>
        <w:rPr>
          <w:spacing w:val="-3"/>
          <w:sz w:val="20"/>
        </w:rPr>
        <w:t xml:space="preserve"> </w:t>
      </w:r>
      <w:r>
        <w:rPr>
          <w:sz w:val="20"/>
        </w:rPr>
        <w:t>view</w:t>
      </w:r>
      <w:r>
        <w:rPr>
          <w:spacing w:val="-3"/>
          <w:sz w:val="20"/>
        </w:rPr>
        <w:t xml:space="preserve"> </w:t>
      </w:r>
      <w:r>
        <w:rPr>
          <w:sz w:val="20"/>
        </w:rPr>
        <w:t>of the Activity Stream (</w:t>
      </w:r>
      <w:r>
        <w:rPr>
          <w:b/>
          <w:sz w:val="20"/>
        </w:rPr>
        <w:t>All Portals</w:t>
      </w:r>
      <w:r>
        <w:rPr>
          <w:sz w:val="20"/>
        </w:rPr>
        <w:t>), or omit the display of any portal activities (</w:t>
      </w:r>
      <w:r>
        <w:rPr>
          <w:b/>
          <w:sz w:val="20"/>
        </w:rPr>
        <w:t>No Portals</w:t>
      </w:r>
      <w:r>
        <w:rPr>
          <w:sz w:val="20"/>
        </w:rPr>
        <w:t>).</w:t>
      </w:r>
    </w:p>
    <w:p w:rsidR="00CB4D21" w:rsidRDefault="00CB4D21" w:rsidP="00552F59">
      <w:pPr>
        <w:pStyle w:val="BodyText"/>
        <w:spacing w:before="1"/>
        <w:rPr>
          <w:sz w:val="12"/>
        </w:rPr>
      </w:pPr>
    </w:p>
    <w:p w:rsidR="00CB4D21" w:rsidRDefault="008F5D8E" w:rsidP="00552F59">
      <w:pPr>
        <w:pStyle w:val="BodyText"/>
        <w:spacing w:before="63" w:line="240" w:lineRule="exact"/>
        <w:ind w:left="2400" w:right="834"/>
      </w:pPr>
      <w:r>
        <w:rPr>
          <w:rFonts w:ascii="Arial"/>
          <w:b/>
          <w:sz w:val="19"/>
        </w:rPr>
        <w:t xml:space="preserve">Tip: </w:t>
      </w:r>
      <w:r>
        <w:t xml:space="preserve">Selecting </w:t>
      </w:r>
      <w:r>
        <w:rPr>
          <w:b/>
        </w:rPr>
        <w:t xml:space="preserve">No Portals </w:t>
      </w:r>
      <w:r>
        <w:t xml:space="preserve">affects the outcome of your category selection (see </w:t>
      </w:r>
      <w:hyperlink w:anchor="_bookmark1052" w:history="1">
        <w:r w:rsidR="001524C4">
          <w:rPr>
            <w:color w:val="0000CC"/>
          </w:rPr>
          <w:t>Section 11.</w:t>
        </w:r>
        <w:r>
          <w:rPr>
            <w:color w:val="0000CC"/>
          </w:rPr>
          <w:t>4.3, "Selecting the Categories to Stream in an</w:t>
        </w:r>
      </w:hyperlink>
      <w:r>
        <w:rPr>
          <w:color w:val="0000CC"/>
        </w:rPr>
        <w:t xml:space="preserve"> </w:t>
      </w:r>
      <w:hyperlink w:anchor="_bookmark1052" w:history="1">
        <w:r>
          <w:rPr>
            <w:color w:val="0000CC"/>
          </w:rPr>
          <w:t>Activity Stream Viewer"</w:t>
        </w:r>
      </w:hyperlink>
      <w:r>
        <w:t>): despite their selection, categories publish no activities to your view of the Activity Stream.</w:t>
      </w:r>
    </w:p>
    <w:p w:rsidR="00CB4D21" w:rsidRDefault="00CB4D21" w:rsidP="00552F59">
      <w:pPr>
        <w:pStyle w:val="BodyText"/>
        <w:rPr>
          <w:sz w:val="16"/>
        </w:rPr>
      </w:pPr>
    </w:p>
    <w:p w:rsidR="00CB4D21" w:rsidRDefault="008F5D8E" w:rsidP="004F6CB1">
      <w:pPr>
        <w:pStyle w:val="ListParagraph"/>
        <w:numPr>
          <w:ilvl w:val="3"/>
          <w:numId w:val="9"/>
        </w:numPr>
        <w:tabs>
          <w:tab w:val="left" w:pos="2040"/>
        </w:tabs>
        <w:spacing w:before="62"/>
        <w:jc w:val="both"/>
        <w:rPr>
          <w:sz w:val="20"/>
        </w:rPr>
      </w:pPr>
      <w:r>
        <w:rPr>
          <w:sz w:val="20"/>
        </w:rPr>
        <w:t xml:space="preserve">Click </w:t>
      </w:r>
      <w:r>
        <w:rPr>
          <w:b/>
          <w:sz w:val="20"/>
        </w:rPr>
        <w:t xml:space="preserve">Save </w:t>
      </w:r>
      <w:r>
        <w:rPr>
          <w:sz w:val="20"/>
        </w:rPr>
        <w:t>to save your changes and exit the</w:t>
      </w:r>
      <w:r>
        <w:rPr>
          <w:spacing w:val="-17"/>
          <w:sz w:val="20"/>
        </w:rPr>
        <w:t xml:space="preserve"> </w:t>
      </w:r>
      <w:r>
        <w:rPr>
          <w:sz w:val="20"/>
        </w:rPr>
        <w:t>dialog.</w:t>
      </w:r>
    </w:p>
    <w:p w:rsidR="00CB4D21" w:rsidRDefault="00CB4D21" w:rsidP="00552F59">
      <w:pPr>
        <w:pStyle w:val="BodyText"/>
        <w:spacing w:before="6"/>
        <w:rPr>
          <w:sz w:val="25"/>
        </w:rPr>
      </w:pPr>
    </w:p>
    <w:p w:rsidR="00CB4D21" w:rsidRDefault="008F5D8E" w:rsidP="001524C4">
      <w:pPr>
        <w:pStyle w:val="Heading4"/>
      </w:pPr>
      <w:bookmarkStart w:id="985" w:name="24.4.3_Selecting_the_Categories_to_Strea"/>
      <w:bookmarkStart w:id="986" w:name="_bookmark1052"/>
      <w:bookmarkEnd w:id="985"/>
      <w:bookmarkEnd w:id="986"/>
      <w:r>
        <w:t>Selecting</w:t>
      </w:r>
      <w:r>
        <w:rPr>
          <w:spacing w:val="-39"/>
        </w:rPr>
        <w:t xml:space="preserve"> </w:t>
      </w:r>
      <w:r>
        <w:rPr>
          <w:spacing w:val="-16"/>
        </w:rPr>
        <w:t>the</w:t>
      </w:r>
      <w:r>
        <w:rPr>
          <w:spacing w:val="-34"/>
        </w:rPr>
        <w:t xml:space="preserve"> </w:t>
      </w:r>
      <w:r>
        <w:rPr>
          <w:spacing w:val="-24"/>
        </w:rPr>
        <w:t>Categories</w:t>
      </w:r>
      <w:r>
        <w:rPr>
          <w:spacing w:val="-37"/>
        </w:rPr>
        <w:t xml:space="preserve"> </w:t>
      </w:r>
      <w:r>
        <w:rPr>
          <w:spacing w:val="-9"/>
        </w:rPr>
        <w:t>to</w:t>
      </w:r>
      <w:r>
        <w:rPr>
          <w:spacing w:val="-39"/>
        </w:rPr>
        <w:t xml:space="preserve"> </w:t>
      </w:r>
      <w:r>
        <w:rPr>
          <w:spacing w:val="-16"/>
        </w:rPr>
        <w:t>Streamin</w:t>
      </w:r>
      <w:r>
        <w:rPr>
          <w:spacing w:val="-39"/>
        </w:rPr>
        <w:t xml:space="preserve"> </w:t>
      </w:r>
      <w:r>
        <w:rPr>
          <w:spacing w:val="-14"/>
        </w:rPr>
        <w:t>an</w:t>
      </w:r>
      <w:r>
        <w:rPr>
          <w:spacing w:val="-39"/>
        </w:rPr>
        <w:t xml:space="preserve"> </w:t>
      </w:r>
      <w:r>
        <w:rPr>
          <w:spacing w:val="-20"/>
        </w:rPr>
        <w:t>Activity</w:t>
      </w:r>
      <w:r>
        <w:rPr>
          <w:spacing w:val="-35"/>
        </w:rPr>
        <w:t xml:space="preserve"> </w:t>
      </w:r>
      <w:r>
        <w:t>StreamViewer</w:t>
      </w:r>
    </w:p>
    <w:p w:rsidR="00CB4D21" w:rsidRDefault="008F5D8E" w:rsidP="00552F59">
      <w:pPr>
        <w:pStyle w:val="BodyText"/>
        <w:spacing w:before="74" w:line="240" w:lineRule="exact"/>
        <w:ind w:left="1679" w:right="185"/>
        <w:jc w:val="both"/>
      </w:pPr>
      <w:r>
        <w:t xml:space="preserve">Use the </w:t>
      </w:r>
      <w:r>
        <w:rPr>
          <w:b/>
        </w:rPr>
        <w:t xml:space="preserve">Options </w:t>
      </w:r>
      <w:r>
        <w:t xml:space="preserve">link on an Activity Stream viewer to select the categories from which to stream activities. Use the pencil icon on an Activity Stream - Quick </w:t>
      </w:r>
      <w:r>
        <w:rPr>
          <w:spacing w:val="-3"/>
        </w:rPr>
        <w:t xml:space="preserve">View </w:t>
      </w:r>
      <w:r>
        <w:t>to</w:t>
      </w:r>
      <w:r>
        <w:rPr>
          <w:spacing w:val="-32"/>
        </w:rPr>
        <w:t xml:space="preserve"> </w:t>
      </w:r>
      <w:r>
        <w:t>perform the same</w:t>
      </w:r>
      <w:r>
        <w:rPr>
          <w:spacing w:val="-8"/>
        </w:rPr>
        <w:t xml:space="preserve"> </w:t>
      </w:r>
      <w:r>
        <w:t>operation.</w:t>
      </w:r>
    </w:p>
    <w:p w:rsidR="00CB4D21" w:rsidRDefault="008F5D8E" w:rsidP="00552F59">
      <w:pPr>
        <w:pStyle w:val="BodyText"/>
        <w:spacing w:before="120"/>
        <w:ind w:left="1680"/>
        <w:jc w:val="both"/>
      </w:pPr>
      <w:r>
        <w:t>To select the categories from whom to stream activities in an Activity Stream viewer:</w:t>
      </w:r>
    </w:p>
    <w:p w:rsidR="00CB4D21" w:rsidRDefault="008F5D8E" w:rsidP="004F6CB1">
      <w:pPr>
        <w:pStyle w:val="ListParagraph"/>
        <w:numPr>
          <w:ilvl w:val="3"/>
          <w:numId w:val="9"/>
        </w:numPr>
        <w:tabs>
          <w:tab w:val="left" w:pos="2040"/>
        </w:tabs>
        <w:jc w:val="both"/>
        <w:rPr>
          <w:sz w:val="20"/>
        </w:rPr>
      </w:pPr>
      <w:r>
        <w:rPr>
          <w:sz w:val="20"/>
        </w:rPr>
        <w:t>Go to an Activity Stream viewer or Activity Stream - Quick</w:t>
      </w:r>
      <w:r>
        <w:rPr>
          <w:spacing w:val="-30"/>
          <w:sz w:val="20"/>
        </w:rPr>
        <w:t xml:space="preserve"> </w:t>
      </w:r>
      <w:r>
        <w:rPr>
          <w:spacing w:val="-6"/>
          <w:sz w:val="20"/>
        </w:rPr>
        <w:t>View.</w:t>
      </w:r>
    </w:p>
    <w:p w:rsidR="00CB4D21" w:rsidRDefault="008F5D8E" w:rsidP="004F6CB1">
      <w:pPr>
        <w:pStyle w:val="ListParagraph"/>
        <w:numPr>
          <w:ilvl w:val="3"/>
          <w:numId w:val="9"/>
        </w:numPr>
        <w:tabs>
          <w:tab w:val="left" w:pos="2040"/>
        </w:tabs>
        <w:jc w:val="both"/>
        <w:rPr>
          <w:sz w:val="20"/>
        </w:rPr>
      </w:pPr>
      <w:r>
        <w:rPr>
          <w:sz w:val="20"/>
        </w:rPr>
        <w:t>In</w:t>
      </w:r>
      <w:r>
        <w:rPr>
          <w:spacing w:val="-6"/>
          <w:sz w:val="20"/>
        </w:rPr>
        <w:t xml:space="preserve"> </w:t>
      </w:r>
      <w:r>
        <w:rPr>
          <w:sz w:val="20"/>
        </w:rPr>
        <w:t>an</w:t>
      </w:r>
      <w:r>
        <w:rPr>
          <w:spacing w:val="-7"/>
          <w:sz w:val="20"/>
        </w:rPr>
        <w:t xml:space="preserve"> </w:t>
      </w:r>
      <w:r>
        <w:rPr>
          <w:sz w:val="20"/>
        </w:rPr>
        <w:t>Activity</w:t>
      </w:r>
      <w:r>
        <w:rPr>
          <w:spacing w:val="-6"/>
          <w:sz w:val="20"/>
        </w:rPr>
        <w:t xml:space="preserve"> </w:t>
      </w:r>
      <w:r>
        <w:rPr>
          <w:sz w:val="20"/>
        </w:rPr>
        <w:t>Stream</w:t>
      </w:r>
      <w:r>
        <w:rPr>
          <w:spacing w:val="-7"/>
          <w:sz w:val="20"/>
        </w:rPr>
        <w:t xml:space="preserve"> </w:t>
      </w:r>
      <w:r>
        <w:rPr>
          <w:sz w:val="20"/>
        </w:rPr>
        <w:t>viewer,</w:t>
      </w:r>
      <w:r>
        <w:rPr>
          <w:spacing w:val="-7"/>
          <w:sz w:val="20"/>
        </w:rPr>
        <w:t xml:space="preserve"> </w:t>
      </w:r>
      <w:r>
        <w:rPr>
          <w:sz w:val="20"/>
        </w:rPr>
        <w:t>click</w:t>
      </w:r>
      <w:r>
        <w:rPr>
          <w:spacing w:val="-6"/>
          <w:sz w:val="20"/>
        </w:rPr>
        <w:t xml:space="preserve"> </w:t>
      </w:r>
      <w:r>
        <w:rPr>
          <w:b/>
          <w:sz w:val="20"/>
        </w:rPr>
        <w:t>Options</w:t>
      </w:r>
      <w:r>
        <w:rPr>
          <w:sz w:val="20"/>
        </w:rPr>
        <w:t>.</w:t>
      </w:r>
    </w:p>
    <w:p w:rsidR="00CB4D21" w:rsidRDefault="008F5D8E" w:rsidP="00552F59">
      <w:pPr>
        <w:spacing w:before="111" w:line="240" w:lineRule="exact"/>
        <w:ind w:left="2040" w:right="754"/>
        <w:rPr>
          <w:sz w:val="20"/>
        </w:rPr>
      </w:pPr>
      <w:r>
        <w:rPr>
          <w:sz w:val="20"/>
        </w:rPr>
        <w:t xml:space="preserve">In an Activity Stream - Quick View, click the </w:t>
      </w:r>
      <w:r>
        <w:rPr>
          <w:b/>
          <w:sz w:val="20"/>
        </w:rPr>
        <w:t xml:space="preserve">Change the source, filter, and display options </w:t>
      </w:r>
      <w:r>
        <w:rPr>
          <w:sz w:val="20"/>
        </w:rPr>
        <w:t>icon (pencil).</w:t>
      </w:r>
    </w:p>
    <w:p w:rsidR="00CB4D21" w:rsidRDefault="008F5D8E" w:rsidP="004F6CB1">
      <w:pPr>
        <w:pStyle w:val="ListParagraph"/>
        <w:numPr>
          <w:ilvl w:val="3"/>
          <w:numId w:val="9"/>
        </w:numPr>
        <w:tabs>
          <w:tab w:val="left" w:pos="2040"/>
        </w:tabs>
        <w:spacing w:before="120" w:line="240" w:lineRule="exact"/>
        <w:ind w:right="342"/>
        <w:rPr>
          <w:sz w:val="20"/>
        </w:rPr>
      </w:pPr>
      <w:r>
        <w:rPr>
          <w:sz w:val="20"/>
        </w:rPr>
        <w:t>For</w:t>
      </w:r>
      <w:r>
        <w:rPr>
          <w:spacing w:val="-3"/>
          <w:sz w:val="20"/>
        </w:rPr>
        <w:t xml:space="preserve"> </w:t>
      </w:r>
      <w:r>
        <w:rPr>
          <w:sz w:val="20"/>
        </w:rPr>
        <w:t>Activity</w:t>
      </w:r>
      <w:r>
        <w:rPr>
          <w:spacing w:val="-4"/>
          <w:sz w:val="20"/>
        </w:rPr>
        <w:t xml:space="preserve"> </w:t>
      </w:r>
      <w:r>
        <w:rPr>
          <w:sz w:val="20"/>
        </w:rPr>
        <w:t>Stream</w:t>
      </w:r>
      <w:r>
        <w:rPr>
          <w:spacing w:val="-3"/>
          <w:sz w:val="20"/>
        </w:rPr>
        <w:t xml:space="preserve"> </w:t>
      </w:r>
      <w:r>
        <w:rPr>
          <w:sz w:val="20"/>
        </w:rPr>
        <w:t>only:</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resulting</w:t>
      </w:r>
      <w:r>
        <w:rPr>
          <w:spacing w:val="-3"/>
          <w:sz w:val="20"/>
        </w:rPr>
        <w:t xml:space="preserve"> </w:t>
      </w:r>
      <w:r>
        <w:rPr>
          <w:sz w:val="20"/>
        </w:rPr>
        <w:t>dialog,</w:t>
      </w:r>
      <w:r>
        <w:rPr>
          <w:spacing w:val="-4"/>
          <w:sz w:val="20"/>
        </w:rPr>
        <w:t xml:space="preserve"> </w:t>
      </w:r>
      <w:r>
        <w:rPr>
          <w:sz w:val="20"/>
        </w:rPr>
        <w:t>click</w:t>
      </w:r>
      <w:r>
        <w:rPr>
          <w:spacing w:val="-3"/>
          <w:sz w:val="20"/>
        </w:rPr>
        <w:t xml:space="preserve"> </w:t>
      </w:r>
      <w:r>
        <w:rPr>
          <w:sz w:val="20"/>
        </w:rPr>
        <w:t>the</w:t>
      </w:r>
      <w:r>
        <w:rPr>
          <w:spacing w:val="-4"/>
          <w:sz w:val="20"/>
        </w:rPr>
        <w:t xml:space="preserve"> </w:t>
      </w:r>
      <w:r>
        <w:rPr>
          <w:b/>
          <w:sz w:val="20"/>
        </w:rPr>
        <w:t>Settings</w:t>
      </w:r>
      <w:r>
        <w:rPr>
          <w:b/>
          <w:spacing w:val="-4"/>
          <w:sz w:val="20"/>
        </w:rPr>
        <w:t xml:space="preserve"> </w:t>
      </w:r>
      <w:r>
        <w:rPr>
          <w:sz w:val="20"/>
        </w:rPr>
        <w:t>tab</w:t>
      </w:r>
      <w:r>
        <w:rPr>
          <w:spacing w:val="-3"/>
          <w:sz w:val="20"/>
        </w:rPr>
        <w:t xml:space="preserve"> </w:t>
      </w:r>
      <w:r>
        <w:rPr>
          <w:sz w:val="20"/>
        </w:rPr>
        <w:t>to</w:t>
      </w:r>
      <w:r>
        <w:rPr>
          <w:spacing w:val="-4"/>
          <w:sz w:val="20"/>
        </w:rPr>
        <w:t xml:space="preserve"> </w:t>
      </w:r>
      <w:r>
        <w:rPr>
          <w:sz w:val="20"/>
        </w:rPr>
        <w:t>bring</w:t>
      </w:r>
      <w:r>
        <w:rPr>
          <w:spacing w:val="-3"/>
          <w:sz w:val="20"/>
        </w:rPr>
        <w:t xml:space="preserve"> </w:t>
      </w:r>
      <w:r>
        <w:rPr>
          <w:sz w:val="20"/>
        </w:rPr>
        <w:t>it forward.</w:t>
      </w:r>
    </w:p>
    <w:p w:rsidR="00CB4D21" w:rsidRDefault="008F5D8E" w:rsidP="004F6CB1">
      <w:pPr>
        <w:pStyle w:val="ListParagraph"/>
        <w:numPr>
          <w:ilvl w:val="3"/>
          <w:numId w:val="9"/>
        </w:numPr>
        <w:tabs>
          <w:tab w:val="left" w:pos="2040"/>
        </w:tabs>
        <w:spacing w:before="120"/>
        <w:jc w:val="both"/>
        <w:rPr>
          <w:sz w:val="20"/>
        </w:rPr>
      </w:pPr>
      <w:r>
        <w:rPr>
          <w:sz w:val="20"/>
        </w:rPr>
        <w:t xml:space="preserve">Under </w:t>
      </w:r>
      <w:r>
        <w:rPr>
          <w:b/>
          <w:sz w:val="20"/>
        </w:rPr>
        <w:t>Service Categories</w:t>
      </w:r>
      <w:r>
        <w:rPr>
          <w:sz w:val="20"/>
        </w:rPr>
        <w:t>, select the categories for which to track</w:t>
      </w:r>
      <w:r>
        <w:rPr>
          <w:spacing w:val="-24"/>
          <w:sz w:val="20"/>
        </w:rPr>
        <w:t xml:space="preserve"> </w:t>
      </w:r>
      <w:r>
        <w:rPr>
          <w:sz w:val="20"/>
        </w:rPr>
        <w:t>activities.</w:t>
      </w:r>
    </w:p>
    <w:p w:rsidR="00CB4D21" w:rsidRDefault="00CB4D21" w:rsidP="00552F59">
      <w:pPr>
        <w:jc w:val="both"/>
        <w:rPr>
          <w:sz w:val="20"/>
        </w:rPr>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2040" w:right="286"/>
      </w:pPr>
      <w:r>
        <w:t>Select a check box to track the activity of a particular category; deselect a check box to ignore the activity of a particular category.</w:t>
      </w:r>
    </w:p>
    <w:p w:rsidR="00CB4D21" w:rsidRDefault="00CB4D21" w:rsidP="00552F59">
      <w:pPr>
        <w:pStyle w:val="BodyText"/>
        <w:spacing w:before="1"/>
        <w:rPr>
          <w:sz w:val="12"/>
        </w:rPr>
      </w:pPr>
    </w:p>
    <w:p w:rsidR="00CB4D21" w:rsidRDefault="008F5D8E" w:rsidP="00552F59">
      <w:pPr>
        <w:pStyle w:val="BodyText"/>
        <w:spacing w:before="63" w:line="240" w:lineRule="exact"/>
        <w:ind w:left="2400" w:right="1088"/>
      </w:pPr>
      <w:r>
        <w:rPr>
          <w:rFonts w:ascii="Arial"/>
          <w:b/>
          <w:sz w:val="19"/>
        </w:rPr>
        <w:t xml:space="preserve">Tip: </w:t>
      </w:r>
      <w:r>
        <w:t xml:space="preserve">Selecting </w:t>
      </w:r>
      <w:r>
        <w:rPr>
          <w:b/>
        </w:rPr>
        <w:t xml:space="preserve">No Portals </w:t>
      </w:r>
      <w:r>
        <w:t xml:space="preserve">(as described in </w:t>
      </w:r>
      <w:hyperlink w:anchor="_bookmark1051" w:history="1">
        <w:r w:rsidR="001524C4">
          <w:rPr>
            <w:color w:val="0000CC"/>
          </w:rPr>
          <w:t>Section 11.</w:t>
        </w:r>
        <w:r>
          <w:rPr>
            <w:color w:val="0000CC"/>
          </w:rPr>
          <w:t>4.2, "Selecting</w:t>
        </w:r>
      </w:hyperlink>
      <w:r>
        <w:rPr>
          <w:color w:val="0000CC"/>
        </w:rPr>
        <w:t xml:space="preserve"> </w:t>
      </w:r>
      <w:hyperlink w:anchor="_bookmark1051" w:history="1">
        <w:r>
          <w:rPr>
            <w:color w:val="0000CC"/>
          </w:rPr>
          <w:t>the Portals to Stream in an Activity Stream Viewer"</w:t>
        </w:r>
      </w:hyperlink>
      <w:r>
        <w:t>) affects the outcome of your category selection: despite their selection here, categories publish no activities to your view of the Activity Stream.</w:t>
      </w:r>
    </w:p>
    <w:p w:rsidR="00CB4D21" w:rsidRDefault="00CB4D21" w:rsidP="00552F59">
      <w:pPr>
        <w:pStyle w:val="BodyText"/>
        <w:rPr>
          <w:sz w:val="16"/>
        </w:rPr>
      </w:pPr>
    </w:p>
    <w:p w:rsidR="00CB4D21" w:rsidRDefault="008F5D8E" w:rsidP="004F6CB1">
      <w:pPr>
        <w:pStyle w:val="ListParagraph"/>
        <w:numPr>
          <w:ilvl w:val="3"/>
          <w:numId w:val="9"/>
        </w:numPr>
        <w:tabs>
          <w:tab w:val="left" w:pos="2040"/>
        </w:tabs>
        <w:spacing w:before="62"/>
        <w:rPr>
          <w:sz w:val="20"/>
        </w:rPr>
      </w:pPr>
      <w:r>
        <w:rPr>
          <w:sz w:val="20"/>
        </w:rPr>
        <w:t xml:space="preserve">Click </w:t>
      </w:r>
      <w:r>
        <w:rPr>
          <w:b/>
          <w:sz w:val="20"/>
        </w:rPr>
        <w:t xml:space="preserve">Save </w:t>
      </w:r>
      <w:r>
        <w:rPr>
          <w:sz w:val="20"/>
        </w:rPr>
        <w:t>to save your changes and exit the</w:t>
      </w:r>
      <w:r>
        <w:rPr>
          <w:spacing w:val="-20"/>
          <w:sz w:val="20"/>
        </w:rPr>
        <w:t xml:space="preserve"> </w:t>
      </w:r>
      <w:r>
        <w:rPr>
          <w:sz w:val="20"/>
        </w:rPr>
        <w:t>dialog.</w:t>
      </w:r>
    </w:p>
    <w:p w:rsidR="00CB4D21" w:rsidRDefault="00CB4D21" w:rsidP="00552F59">
      <w:pPr>
        <w:pStyle w:val="BodyText"/>
        <w:spacing w:before="6"/>
        <w:rPr>
          <w:sz w:val="25"/>
        </w:rPr>
      </w:pPr>
    </w:p>
    <w:p w:rsidR="00CB4D21" w:rsidRDefault="008F5D8E" w:rsidP="001524C4">
      <w:pPr>
        <w:pStyle w:val="Heading3"/>
      </w:pPr>
      <w:bookmarkStart w:id="987" w:name="24.4.4_Hiding_and_Showing_the_Activities"/>
      <w:bookmarkStart w:id="988" w:name="_bookmark1053"/>
      <w:bookmarkStart w:id="989" w:name="_Toc451849006"/>
      <w:bookmarkEnd w:id="987"/>
      <w:bookmarkEnd w:id="988"/>
      <w:r>
        <w:rPr>
          <w:spacing w:val="-21"/>
        </w:rPr>
        <w:t>Hiding</w:t>
      </w:r>
      <w:r>
        <w:rPr>
          <w:spacing w:val="-42"/>
        </w:rPr>
        <w:t xml:space="preserve"> </w:t>
      </w:r>
      <w:r>
        <w:t>and</w:t>
      </w:r>
      <w:r>
        <w:rPr>
          <w:spacing w:val="-42"/>
        </w:rPr>
        <w:t xml:space="preserve"> </w:t>
      </w:r>
      <w:r>
        <w:rPr>
          <w:spacing w:val="-26"/>
        </w:rPr>
        <w:t>Showing</w:t>
      </w:r>
      <w:r>
        <w:rPr>
          <w:spacing w:val="-42"/>
        </w:rPr>
        <w:t xml:space="preserve"> </w:t>
      </w:r>
      <w:r>
        <w:rPr>
          <w:spacing w:val="-16"/>
        </w:rPr>
        <w:t>the</w:t>
      </w:r>
      <w:r>
        <w:rPr>
          <w:spacing w:val="-39"/>
        </w:rPr>
        <w:t xml:space="preserve"> </w:t>
      </w:r>
      <w:r>
        <w:t>Activities</w:t>
      </w:r>
      <w:r>
        <w:rPr>
          <w:spacing w:val="-39"/>
        </w:rPr>
        <w:t xml:space="preserve"> </w:t>
      </w:r>
      <w:r>
        <w:rPr>
          <w:spacing w:val="-15"/>
        </w:rPr>
        <w:t>of</w:t>
      </w:r>
      <w:r>
        <w:rPr>
          <w:spacing w:val="-29"/>
        </w:rPr>
        <w:t xml:space="preserve"> </w:t>
      </w:r>
      <w:r>
        <w:t>a</w:t>
      </w:r>
      <w:r>
        <w:rPr>
          <w:spacing w:val="-39"/>
        </w:rPr>
        <w:t xml:space="preserve"> </w:t>
      </w:r>
      <w:r>
        <w:rPr>
          <w:spacing w:val="-22"/>
        </w:rPr>
        <w:t>Selected</w:t>
      </w:r>
      <w:r>
        <w:rPr>
          <w:spacing w:val="-43"/>
        </w:rPr>
        <w:t xml:space="preserve"> </w:t>
      </w:r>
      <w:r>
        <w:rPr>
          <w:spacing w:val="-23"/>
        </w:rPr>
        <w:t>User</w:t>
      </w:r>
      <w:bookmarkEnd w:id="989"/>
    </w:p>
    <w:p w:rsidR="00CB4D21" w:rsidRDefault="008F5D8E" w:rsidP="00552F59">
      <w:pPr>
        <w:pStyle w:val="BodyText"/>
        <w:spacing w:before="74" w:line="240" w:lineRule="exact"/>
        <w:ind w:left="1679" w:right="109"/>
      </w:pPr>
      <w:r>
        <w:t xml:space="preserve">Some of your connections might post activities with a frequency that is more of a distraction than a help. In this case, or for any other reason, you can select to hide the activities streamed from selected users in your view of the Activity Stream (or from the </w:t>
      </w:r>
      <w:r>
        <w:rPr>
          <w:b/>
        </w:rPr>
        <w:t xml:space="preserve">Activities </w:t>
      </w:r>
      <w:r>
        <w:t>page in the Home portal).</w:t>
      </w:r>
    </w:p>
    <w:p w:rsidR="00CB4D21" w:rsidRDefault="008F5D8E" w:rsidP="00552F59">
      <w:pPr>
        <w:pStyle w:val="BodyText"/>
        <w:spacing w:before="120" w:line="244" w:lineRule="exact"/>
        <w:ind w:left="1680" w:right="75"/>
      </w:pPr>
      <w:r>
        <w:t>You can easily reverse this action by showing one or more hidden users through the</w:t>
      </w:r>
    </w:p>
    <w:p w:rsidR="00CB4D21" w:rsidRDefault="008F5D8E" w:rsidP="00552F59">
      <w:pPr>
        <w:pStyle w:val="BodyText"/>
        <w:spacing w:line="244" w:lineRule="exact"/>
        <w:ind w:left="1679" w:right="75"/>
      </w:pPr>
      <w:r>
        <w:rPr>
          <w:b/>
        </w:rPr>
        <w:t xml:space="preserve">Options </w:t>
      </w:r>
      <w:r>
        <w:t>link on the affected Activity Stream viewer.</w:t>
      </w:r>
    </w:p>
    <w:p w:rsidR="00CB4D21" w:rsidRDefault="008F5D8E" w:rsidP="00552F59">
      <w:pPr>
        <w:pStyle w:val="BodyText"/>
        <w:spacing w:before="111" w:line="240" w:lineRule="exact"/>
        <w:ind w:left="1680" w:right="631"/>
      </w:pPr>
      <w:r>
        <w:t>This section describes how to hide or show the activities of individual users in an Activity Stream viewer instance. It includes the following subsections:</w:t>
      </w:r>
    </w:p>
    <w:p w:rsidR="00CB4D21" w:rsidRDefault="008F5D8E" w:rsidP="004F6CB1">
      <w:pPr>
        <w:pStyle w:val="ListParagraph"/>
        <w:numPr>
          <w:ilvl w:val="0"/>
          <w:numId w:val="8"/>
        </w:numPr>
        <w:tabs>
          <w:tab w:val="left" w:pos="2040"/>
        </w:tabs>
        <w:spacing w:before="120"/>
        <w:rPr>
          <w:sz w:val="20"/>
        </w:rPr>
      </w:pPr>
      <w:hyperlink w:anchor="_bookmark1054" w:history="1">
        <w:r w:rsidR="001524C4">
          <w:rPr>
            <w:color w:val="0000CC"/>
            <w:sz w:val="20"/>
          </w:rPr>
          <w:t>Section 11.</w:t>
        </w:r>
        <w:r>
          <w:rPr>
            <w:color w:val="0000CC"/>
            <w:sz w:val="20"/>
          </w:rPr>
          <w:t>4.4.1, "Hiding the Activities of a Selected</w:t>
        </w:r>
        <w:r>
          <w:rPr>
            <w:color w:val="0000CC"/>
            <w:spacing w:val="-29"/>
            <w:sz w:val="20"/>
          </w:rPr>
          <w:t xml:space="preserve"> </w:t>
        </w:r>
        <w:r>
          <w:rPr>
            <w:color w:val="0000CC"/>
            <w:sz w:val="20"/>
          </w:rPr>
          <w:t>User"</w:t>
        </w:r>
      </w:hyperlink>
    </w:p>
    <w:p w:rsidR="00CB4D21" w:rsidRDefault="008F5D8E" w:rsidP="004F6CB1">
      <w:pPr>
        <w:pStyle w:val="ListParagraph"/>
        <w:numPr>
          <w:ilvl w:val="0"/>
          <w:numId w:val="8"/>
        </w:numPr>
        <w:tabs>
          <w:tab w:val="left" w:pos="2040"/>
        </w:tabs>
        <w:rPr>
          <w:sz w:val="20"/>
        </w:rPr>
      </w:pPr>
      <w:hyperlink w:anchor="_bookmark1056" w:history="1">
        <w:r w:rsidR="001524C4">
          <w:rPr>
            <w:color w:val="0000CC"/>
            <w:sz w:val="20"/>
          </w:rPr>
          <w:t>Section 11.</w:t>
        </w:r>
        <w:r>
          <w:rPr>
            <w:color w:val="0000CC"/>
            <w:sz w:val="20"/>
          </w:rPr>
          <w:t>4.4.2, "Showing the Activities of a Hidden</w:t>
        </w:r>
        <w:r>
          <w:rPr>
            <w:color w:val="0000CC"/>
            <w:spacing w:val="-28"/>
            <w:sz w:val="20"/>
          </w:rPr>
          <w:t xml:space="preserve"> </w:t>
        </w:r>
        <w:r>
          <w:rPr>
            <w:color w:val="0000CC"/>
            <w:sz w:val="20"/>
          </w:rPr>
          <w:t>User"</w:t>
        </w:r>
      </w:hyperlink>
    </w:p>
    <w:p w:rsidR="00CB4D21" w:rsidRDefault="00CB4D21" w:rsidP="00552F59">
      <w:pPr>
        <w:pStyle w:val="BodyText"/>
        <w:spacing w:before="2"/>
        <w:rPr>
          <w:sz w:val="23"/>
        </w:rPr>
      </w:pPr>
    </w:p>
    <w:p w:rsidR="00CB4D21" w:rsidRDefault="008F5D8E" w:rsidP="001524C4">
      <w:pPr>
        <w:pStyle w:val="Heading4"/>
      </w:pPr>
      <w:bookmarkStart w:id="990" w:name="24.4.4.1_Hiding_the_Activities_of_a_Sele"/>
      <w:bookmarkStart w:id="991" w:name="_bookmark1054"/>
      <w:bookmarkEnd w:id="990"/>
      <w:bookmarkEnd w:id="991"/>
      <w:r>
        <w:rPr>
          <w:spacing w:val="-16"/>
        </w:rPr>
        <w:t>Hiding</w:t>
      </w:r>
      <w:r>
        <w:rPr>
          <w:spacing w:val="-32"/>
        </w:rPr>
        <w:t xml:space="preserve"> </w:t>
      </w:r>
      <w:r>
        <w:rPr>
          <w:spacing w:val="-12"/>
        </w:rPr>
        <w:t>the</w:t>
      </w:r>
      <w:r>
        <w:rPr>
          <w:spacing w:val="-29"/>
        </w:rPr>
        <w:t xml:space="preserve"> </w:t>
      </w:r>
      <w:r>
        <w:t>Activities</w:t>
      </w:r>
      <w:r>
        <w:rPr>
          <w:spacing w:val="-29"/>
        </w:rPr>
        <w:t xml:space="preserve"> </w:t>
      </w:r>
      <w:r>
        <w:rPr>
          <w:spacing w:val="-12"/>
        </w:rPr>
        <w:t>of</w:t>
      </w:r>
      <w:r>
        <w:rPr>
          <w:spacing w:val="-18"/>
        </w:rPr>
        <w:t xml:space="preserve"> </w:t>
      </w:r>
      <w:r>
        <w:t>a</w:t>
      </w:r>
      <w:r>
        <w:rPr>
          <w:spacing w:val="-30"/>
        </w:rPr>
        <w:t xml:space="preserve"> </w:t>
      </w:r>
      <w:r>
        <w:rPr>
          <w:spacing w:val="-17"/>
        </w:rPr>
        <w:t>Selected</w:t>
      </w:r>
      <w:r>
        <w:rPr>
          <w:spacing w:val="-32"/>
        </w:rPr>
        <w:t xml:space="preserve"> </w:t>
      </w:r>
      <w:r>
        <w:rPr>
          <w:spacing w:val="-18"/>
        </w:rPr>
        <w:t>User</w:t>
      </w:r>
    </w:p>
    <w:p w:rsidR="00CB4D21" w:rsidRDefault="008F5D8E" w:rsidP="00552F59">
      <w:pPr>
        <w:pStyle w:val="BodyText"/>
        <w:spacing w:before="48" w:line="240" w:lineRule="exact"/>
        <w:ind w:left="1680" w:right="75"/>
      </w:pPr>
      <w:r>
        <w:t>To hide the activities streaming from a selected user in an Activity Stream viewer instance:</w:t>
      </w:r>
    </w:p>
    <w:p w:rsidR="00CB4D21" w:rsidRDefault="008F5D8E" w:rsidP="004F6CB1">
      <w:pPr>
        <w:pStyle w:val="ListParagraph"/>
        <w:numPr>
          <w:ilvl w:val="0"/>
          <w:numId w:val="7"/>
        </w:numPr>
        <w:tabs>
          <w:tab w:val="left" w:pos="2040"/>
        </w:tabs>
        <w:spacing w:before="120"/>
        <w:rPr>
          <w:sz w:val="20"/>
        </w:rPr>
      </w:pPr>
      <w:r>
        <w:rPr>
          <w:sz w:val="20"/>
        </w:rPr>
        <w:t>Go to an instance of an Activity Stream</w:t>
      </w:r>
      <w:r>
        <w:rPr>
          <w:spacing w:val="-23"/>
          <w:sz w:val="20"/>
        </w:rPr>
        <w:t xml:space="preserve"> </w:t>
      </w:r>
      <w:r>
        <w:rPr>
          <w:spacing w:val="-3"/>
          <w:sz w:val="20"/>
        </w:rPr>
        <w:t>viewer.</w:t>
      </w:r>
    </w:p>
    <w:p w:rsidR="00CB4D21" w:rsidRDefault="008F5D8E" w:rsidP="004F6CB1">
      <w:pPr>
        <w:pStyle w:val="ListParagraph"/>
        <w:numPr>
          <w:ilvl w:val="0"/>
          <w:numId w:val="7"/>
        </w:numPr>
        <w:tabs>
          <w:tab w:val="left" w:pos="2040"/>
        </w:tabs>
        <w:spacing w:line="240" w:lineRule="exact"/>
        <w:ind w:right="537"/>
        <w:rPr>
          <w:sz w:val="20"/>
        </w:rPr>
      </w:pPr>
      <w:r>
        <w:rPr>
          <w:sz w:val="20"/>
        </w:rPr>
        <w:t>Open</w:t>
      </w:r>
      <w:r>
        <w:rPr>
          <w:spacing w:val="-3"/>
          <w:sz w:val="20"/>
        </w:rPr>
        <w:t xml:space="preserve"> </w:t>
      </w:r>
      <w:r>
        <w:rPr>
          <w:sz w:val="20"/>
        </w:rPr>
        <w:t>the</w:t>
      </w:r>
      <w:r>
        <w:rPr>
          <w:spacing w:val="-3"/>
          <w:sz w:val="20"/>
        </w:rPr>
        <w:t xml:space="preserve"> </w:t>
      </w:r>
      <w:r>
        <w:rPr>
          <w:b/>
          <w:sz w:val="20"/>
        </w:rPr>
        <w:t>Hide</w:t>
      </w:r>
      <w:r>
        <w:rPr>
          <w:b/>
          <w:spacing w:val="-2"/>
          <w:sz w:val="20"/>
        </w:rPr>
        <w:t xml:space="preserve"> </w:t>
      </w:r>
      <w:r>
        <w:rPr>
          <w:sz w:val="20"/>
        </w:rPr>
        <w:t>menu</w:t>
      </w:r>
      <w:r>
        <w:rPr>
          <w:spacing w:val="-2"/>
          <w:sz w:val="20"/>
        </w:rPr>
        <w:t xml:space="preserve"> </w:t>
      </w:r>
      <w:r>
        <w:rPr>
          <w:sz w:val="20"/>
        </w:rPr>
        <w:t>next</w:t>
      </w:r>
      <w:r>
        <w:rPr>
          <w:spacing w:val="-2"/>
          <w:sz w:val="20"/>
        </w:rPr>
        <w:t xml:space="preserve"> </w:t>
      </w:r>
      <w:r>
        <w:rPr>
          <w:sz w:val="20"/>
        </w:rPr>
        <w:t>to</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you</w:t>
      </w:r>
      <w:r>
        <w:rPr>
          <w:spacing w:val="-2"/>
          <w:sz w:val="20"/>
        </w:rPr>
        <w:t xml:space="preserve"> </w:t>
      </w:r>
      <w:r>
        <w:rPr>
          <w:sz w:val="20"/>
        </w:rPr>
        <w:t>want</w:t>
      </w:r>
      <w:r>
        <w:rPr>
          <w:spacing w:val="-3"/>
          <w:sz w:val="20"/>
        </w:rPr>
        <w:t xml:space="preserve"> </w:t>
      </w:r>
      <w:r>
        <w:rPr>
          <w:sz w:val="20"/>
        </w:rPr>
        <w:t>to</w:t>
      </w:r>
      <w:r>
        <w:rPr>
          <w:spacing w:val="-3"/>
          <w:sz w:val="20"/>
        </w:rPr>
        <w:t xml:space="preserve"> </w:t>
      </w:r>
      <w:r>
        <w:rPr>
          <w:sz w:val="20"/>
        </w:rPr>
        <w:t>hide,</w:t>
      </w:r>
      <w:r>
        <w:rPr>
          <w:spacing w:val="-3"/>
          <w:sz w:val="20"/>
        </w:rPr>
        <w:t xml:space="preserve"> </w:t>
      </w:r>
      <w:r>
        <w:rPr>
          <w:sz w:val="20"/>
        </w:rPr>
        <w:t>and</w:t>
      </w:r>
      <w:r>
        <w:rPr>
          <w:spacing w:val="-2"/>
          <w:sz w:val="20"/>
        </w:rPr>
        <w:t xml:space="preserve"> </w:t>
      </w:r>
      <w:r>
        <w:rPr>
          <w:sz w:val="20"/>
        </w:rPr>
        <w:t>select</w:t>
      </w:r>
      <w:r>
        <w:rPr>
          <w:spacing w:val="-2"/>
          <w:sz w:val="20"/>
        </w:rPr>
        <w:t xml:space="preserve"> </w:t>
      </w:r>
      <w:r>
        <w:rPr>
          <w:sz w:val="20"/>
        </w:rPr>
        <w:t>the</w:t>
      </w:r>
      <w:r>
        <w:rPr>
          <w:spacing w:val="-3"/>
          <w:sz w:val="20"/>
        </w:rPr>
        <w:t xml:space="preserve"> </w:t>
      </w:r>
      <w:r>
        <w:rPr>
          <w:sz w:val="20"/>
        </w:rPr>
        <w:t>relevant user name (</w:t>
      </w:r>
      <w:hyperlink w:anchor="_bookmark1055" w:history="1">
        <w:r>
          <w:rPr>
            <w:color w:val="0000CC"/>
            <w:sz w:val="20"/>
          </w:rPr>
          <w:t>Figure</w:t>
        </w:r>
        <w:r>
          <w:rPr>
            <w:color w:val="0000CC"/>
            <w:spacing w:val="-17"/>
            <w:sz w:val="20"/>
          </w:rPr>
          <w:t xml:space="preserve"> </w:t>
        </w:r>
        <w:r>
          <w:rPr>
            <w:color w:val="0000CC"/>
            <w:sz w:val="20"/>
          </w:rPr>
          <w:t>24–6</w:t>
        </w:r>
      </w:hyperlink>
      <w:r>
        <w:rPr>
          <w:sz w:val="20"/>
        </w:rPr>
        <w:t>).</w:t>
      </w:r>
    </w:p>
    <w:p w:rsidR="00CB4D21" w:rsidRDefault="00CB4D21" w:rsidP="00552F59">
      <w:pPr>
        <w:pStyle w:val="BodyText"/>
        <w:spacing w:before="8"/>
        <w:rPr>
          <w:sz w:val="27"/>
        </w:rPr>
      </w:pPr>
    </w:p>
    <w:p w:rsidR="00CB4D21" w:rsidRDefault="008F5D8E" w:rsidP="00552F59">
      <w:pPr>
        <w:ind w:left="1680" w:right="75"/>
        <w:rPr>
          <w:rFonts w:ascii="Arial" w:hAnsi="Arial"/>
          <w:b/>
          <w:i/>
          <w:sz w:val="18"/>
        </w:rPr>
      </w:pPr>
      <w:bookmarkStart w:id="992" w:name="_bookmark1055"/>
      <w:bookmarkEnd w:id="992"/>
      <w:r>
        <w:rPr>
          <w:rFonts w:ascii="Arial" w:hAnsi="Arial"/>
          <w:b/>
          <w:i/>
          <w:sz w:val="18"/>
        </w:rPr>
        <w:t>Figure 24–6   The Hide Option in the Activity Stream</w:t>
      </w:r>
    </w:p>
    <w:p w:rsidR="00CB4D21" w:rsidRDefault="008F5D8E" w:rsidP="00552F59">
      <w:pPr>
        <w:pStyle w:val="BodyText"/>
        <w:spacing w:before="9"/>
        <w:rPr>
          <w:rFonts w:ascii="Arial"/>
          <w:b/>
          <w:i/>
          <w:sz w:val="14"/>
        </w:rPr>
      </w:pPr>
      <w:r>
        <w:rPr>
          <w:noProof/>
        </w:rPr>
        <w:drawing>
          <wp:anchor distT="0" distB="0" distL="0" distR="0" simplePos="0" relativeHeight="252718080" behindDoc="0" locked="0" layoutInCell="1" allowOverlap="1">
            <wp:simplePos x="0" y="0"/>
            <wp:positionH relativeFrom="page">
              <wp:posOffset>2146554</wp:posOffset>
            </wp:positionH>
            <wp:positionV relativeFrom="paragraph">
              <wp:posOffset>132750</wp:posOffset>
            </wp:positionV>
            <wp:extent cx="3848100" cy="666750"/>
            <wp:effectExtent l="0" t="0" r="0" b="0"/>
            <wp:wrapTopAndBottom/>
            <wp:docPr id="1369"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470.png"/>
                    <pic:cNvPicPr/>
                  </pic:nvPicPr>
                  <pic:blipFill>
                    <a:blip r:embed="rId503" cstate="print"/>
                    <a:stretch>
                      <a:fillRect/>
                    </a:stretch>
                  </pic:blipFill>
                  <pic:spPr>
                    <a:xfrm>
                      <a:off x="0" y="0"/>
                      <a:ext cx="3848100" cy="66675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7"/>
        </w:numPr>
        <w:tabs>
          <w:tab w:val="left" w:pos="2040"/>
        </w:tabs>
        <w:spacing w:before="0"/>
        <w:rPr>
          <w:sz w:val="20"/>
        </w:rPr>
      </w:pPr>
      <w:r>
        <w:rPr>
          <w:sz w:val="20"/>
        </w:rPr>
        <w:t xml:space="preserve">Click </w:t>
      </w:r>
      <w:r>
        <w:rPr>
          <w:b/>
          <w:sz w:val="20"/>
        </w:rPr>
        <w:t xml:space="preserve">OK </w:t>
      </w:r>
      <w:r>
        <w:rPr>
          <w:sz w:val="20"/>
        </w:rPr>
        <w:t>in the confirmation</w:t>
      </w:r>
      <w:r>
        <w:rPr>
          <w:spacing w:val="-19"/>
          <w:sz w:val="20"/>
        </w:rPr>
        <w:t xml:space="preserve"> </w:t>
      </w:r>
      <w:r>
        <w:rPr>
          <w:sz w:val="20"/>
        </w:rPr>
        <w:t>dialog.</w:t>
      </w:r>
    </w:p>
    <w:p w:rsidR="00CB4D21" w:rsidRDefault="008F5D8E" w:rsidP="00552F59">
      <w:pPr>
        <w:pStyle w:val="BodyText"/>
        <w:spacing w:before="111" w:line="240" w:lineRule="exact"/>
        <w:ind w:left="2040" w:right="75"/>
      </w:pPr>
      <w:r>
        <w:t>The page refreshes, and the viewer no longer shows activities from the selected user.</w:t>
      </w:r>
    </w:p>
    <w:p w:rsidR="00CB4D21" w:rsidRDefault="00CB4D21" w:rsidP="00552F59">
      <w:pPr>
        <w:pStyle w:val="BodyText"/>
        <w:spacing w:before="2"/>
        <w:rPr>
          <w:sz w:val="12"/>
        </w:rPr>
      </w:pPr>
    </w:p>
    <w:p w:rsidR="00CB4D21" w:rsidRDefault="008F5D8E" w:rsidP="00552F59">
      <w:pPr>
        <w:pStyle w:val="BodyText"/>
        <w:spacing w:before="61" w:line="240" w:lineRule="exact"/>
        <w:ind w:left="2400" w:right="1318"/>
      </w:pPr>
      <w:r>
        <w:rPr>
          <w:rFonts w:ascii="Arial"/>
          <w:b/>
          <w:sz w:val="19"/>
        </w:rPr>
        <w:t xml:space="preserve">See Also: </w:t>
      </w:r>
      <w:r>
        <w:t xml:space="preserve">For information about showing a hidden user, see </w:t>
      </w:r>
      <w:hyperlink w:anchor="_bookmark1056" w:history="1">
        <w:r w:rsidR="001524C4">
          <w:rPr>
            <w:color w:val="0000CC"/>
          </w:rPr>
          <w:t>Section 11.</w:t>
        </w:r>
        <w:r>
          <w:rPr>
            <w:color w:val="0000CC"/>
          </w:rPr>
          <w:t>4.4.2, "Showing the Activities of a Hidden User."</w:t>
        </w:r>
      </w:hyperlink>
    </w:p>
    <w:p w:rsidR="00CB4D21" w:rsidRDefault="00CB4D21" w:rsidP="00552F59">
      <w:pPr>
        <w:pStyle w:val="BodyText"/>
        <w:spacing w:before="2"/>
        <w:rPr>
          <w:sz w:val="15"/>
        </w:rPr>
      </w:pPr>
    </w:p>
    <w:p w:rsidR="00CB4D21" w:rsidRDefault="008F5D8E" w:rsidP="001524C4">
      <w:pPr>
        <w:pStyle w:val="Heading4"/>
      </w:pPr>
      <w:bookmarkStart w:id="993" w:name="24.4.4.2_Showing_the_Activities_of_a_Hid"/>
      <w:bookmarkStart w:id="994" w:name="_bookmark1056"/>
      <w:bookmarkEnd w:id="993"/>
      <w:bookmarkEnd w:id="994"/>
      <w:r>
        <w:rPr>
          <w:spacing w:val="-20"/>
        </w:rPr>
        <w:t>Showing</w:t>
      </w:r>
      <w:r>
        <w:rPr>
          <w:spacing w:val="-31"/>
        </w:rPr>
        <w:t xml:space="preserve"> </w:t>
      </w:r>
      <w:r>
        <w:rPr>
          <w:spacing w:val="-12"/>
        </w:rPr>
        <w:t>the</w:t>
      </w:r>
      <w:r>
        <w:rPr>
          <w:spacing w:val="-29"/>
        </w:rPr>
        <w:t xml:space="preserve"> </w:t>
      </w:r>
      <w:r>
        <w:rPr>
          <w:spacing w:val="-15"/>
        </w:rPr>
        <w:t>Activities</w:t>
      </w:r>
      <w:r>
        <w:rPr>
          <w:spacing w:val="-29"/>
        </w:rPr>
        <w:t xml:space="preserve"> </w:t>
      </w:r>
      <w:r>
        <w:rPr>
          <w:spacing w:val="-12"/>
        </w:rPr>
        <w:t>of</w:t>
      </w:r>
      <w:r>
        <w:rPr>
          <w:spacing w:val="-21"/>
        </w:rPr>
        <w:t xml:space="preserve"> </w:t>
      </w:r>
      <w:r>
        <w:t>a</w:t>
      </w:r>
      <w:r>
        <w:rPr>
          <w:spacing w:val="-29"/>
        </w:rPr>
        <w:t xml:space="preserve"> </w:t>
      </w:r>
      <w:r>
        <w:t>Hidden</w:t>
      </w:r>
      <w:r>
        <w:rPr>
          <w:spacing w:val="-32"/>
        </w:rPr>
        <w:t xml:space="preserve"> </w:t>
      </w:r>
      <w:r>
        <w:t>User</w:t>
      </w:r>
    </w:p>
    <w:p w:rsidR="00CB4D21" w:rsidRDefault="008F5D8E" w:rsidP="00552F59">
      <w:pPr>
        <w:pStyle w:val="BodyText"/>
        <w:spacing w:before="49"/>
        <w:ind w:left="1680" w:right="75"/>
      </w:pPr>
      <w:r>
        <w:t>To reinstate the streaming of activities from a hidden user:</w:t>
      </w:r>
    </w:p>
    <w:p w:rsidR="00CB4D21" w:rsidRDefault="008F5D8E" w:rsidP="004F6CB1">
      <w:pPr>
        <w:pStyle w:val="ListParagraph"/>
        <w:numPr>
          <w:ilvl w:val="0"/>
          <w:numId w:val="6"/>
        </w:numPr>
        <w:tabs>
          <w:tab w:val="left" w:pos="2040"/>
        </w:tabs>
        <w:rPr>
          <w:sz w:val="20"/>
        </w:rPr>
      </w:pPr>
      <w:r>
        <w:rPr>
          <w:sz w:val="20"/>
        </w:rPr>
        <w:t>Go</w:t>
      </w:r>
      <w:r>
        <w:rPr>
          <w:spacing w:val="-4"/>
          <w:sz w:val="20"/>
        </w:rPr>
        <w:t xml:space="preserve"> </w:t>
      </w:r>
      <w:r>
        <w:rPr>
          <w:sz w:val="20"/>
        </w:rPr>
        <w:t>to</w:t>
      </w:r>
      <w:r>
        <w:rPr>
          <w:spacing w:val="-5"/>
          <w:sz w:val="20"/>
        </w:rPr>
        <w:t xml:space="preserve"> </w:t>
      </w:r>
      <w:r>
        <w:rPr>
          <w:sz w:val="20"/>
        </w:rPr>
        <w:t>an</w:t>
      </w:r>
      <w:r>
        <w:rPr>
          <w:spacing w:val="-5"/>
          <w:sz w:val="20"/>
        </w:rPr>
        <w:t xml:space="preserve"> </w:t>
      </w:r>
      <w:r>
        <w:rPr>
          <w:sz w:val="20"/>
        </w:rPr>
        <w:t>instance</w:t>
      </w:r>
      <w:r>
        <w:rPr>
          <w:spacing w:val="-5"/>
          <w:sz w:val="20"/>
        </w:rPr>
        <w:t xml:space="preserve"> </w:t>
      </w:r>
      <w:r>
        <w:rPr>
          <w:sz w:val="20"/>
        </w:rPr>
        <w:t>of</w:t>
      </w:r>
      <w:r>
        <w:rPr>
          <w:spacing w:val="-4"/>
          <w:sz w:val="20"/>
        </w:rPr>
        <w:t xml:space="preserve"> </w:t>
      </w:r>
      <w:r>
        <w:rPr>
          <w:sz w:val="20"/>
        </w:rPr>
        <w:t>an</w:t>
      </w:r>
      <w:r>
        <w:rPr>
          <w:spacing w:val="-5"/>
          <w:sz w:val="20"/>
        </w:rPr>
        <w:t xml:space="preserve"> </w:t>
      </w:r>
      <w:r>
        <w:rPr>
          <w:sz w:val="20"/>
        </w:rPr>
        <w:t>Activity</w:t>
      </w:r>
      <w:r>
        <w:rPr>
          <w:spacing w:val="-4"/>
          <w:sz w:val="20"/>
        </w:rPr>
        <w:t xml:space="preserve"> </w:t>
      </w:r>
      <w:r>
        <w:rPr>
          <w:sz w:val="20"/>
        </w:rPr>
        <w:t>Stream</w:t>
      </w:r>
      <w:r>
        <w:rPr>
          <w:spacing w:val="-2"/>
          <w:sz w:val="20"/>
        </w:rPr>
        <w:t xml:space="preserve"> </w:t>
      </w:r>
      <w:r>
        <w:rPr>
          <w:sz w:val="20"/>
        </w:rPr>
        <w:t>viewer</w:t>
      </w:r>
      <w:r>
        <w:rPr>
          <w:spacing w:val="-4"/>
          <w:sz w:val="20"/>
        </w:rPr>
        <w:t xml:space="preserve"> </w:t>
      </w:r>
      <w:r>
        <w:rPr>
          <w:sz w:val="20"/>
        </w:rPr>
        <w:t>where</w:t>
      </w:r>
      <w:r>
        <w:rPr>
          <w:spacing w:val="-4"/>
          <w:sz w:val="20"/>
        </w:rPr>
        <w:t xml:space="preserve"> </w:t>
      </w:r>
      <w:r>
        <w:rPr>
          <w:sz w:val="20"/>
        </w:rPr>
        <w:t>a</w:t>
      </w:r>
      <w:r>
        <w:rPr>
          <w:spacing w:val="-4"/>
          <w:sz w:val="20"/>
        </w:rPr>
        <w:t xml:space="preserve"> </w:t>
      </w:r>
      <w:r>
        <w:rPr>
          <w:sz w:val="20"/>
        </w:rPr>
        <w:t>user's</w:t>
      </w:r>
      <w:r>
        <w:rPr>
          <w:spacing w:val="-5"/>
          <w:sz w:val="20"/>
        </w:rPr>
        <w:t xml:space="preserve"> </w:t>
      </w:r>
      <w:r>
        <w:rPr>
          <w:sz w:val="20"/>
        </w:rPr>
        <w:t>activities</w:t>
      </w:r>
      <w:r>
        <w:rPr>
          <w:spacing w:val="-3"/>
          <w:sz w:val="20"/>
        </w:rPr>
        <w:t xml:space="preserve"> </w:t>
      </w:r>
      <w:r>
        <w:rPr>
          <w:sz w:val="20"/>
        </w:rPr>
        <w:t>are</w:t>
      </w:r>
      <w:r>
        <w:rPr>
          <w:spacing w:val="-5"/>
          <w:sz w:val="20"/>
        </w:rPr>
        <w:t xml:space="preserve"> </w:t>
      </w:r>
      <w:r>
        <w:rPr>
          <w:sz w:val="20"/>
        </w:rPr>
        <w:t>hidden.</w:t>
      </w:r>
    </w:p>
    <w:p w:rsidR="00CB4D21" w:rsidRDefault="008F5D8E" w:rsidP="004F6CB1">
      <w:pPr>
        <w:pStyle w:val="ListParagraph"/>
        <w:numPr>
          <w:ilvl w:val="0"/>
          <w:numId w:val="6"/>
        </w:numPr>
        <w:tabs>
          <w:tab w:val="left" w:pos="2040"/>
        </w:tabs>
        <w:rPr>
          <w:sz w:val="20"/>
        </w:rPr>
      </w:pPr>
      <w:r>
        <w:rPr>
          <w:sz w:val="20"/>
        </w:rPr>
        <w:t>Click</w:t>
      </w:r>
      <w:r>
        <w:rPr>
          <w:spacing w:val="-9"/>
          <w:sz w:val="20"/>
        </w:rPr>
        <w:t xml:space="preserve"> </w:t>
      </w:r>
      <w:r>
        <w:rPr>
          <w:b/>
          <w:sz w:val="20"/>
        </w:rPr>
        <w:t>Options</w:t>
      </w:r>
      <w:r>
        <w:rPr>
          <w:sz w:val="20"/>
        </w:rPr>
        <w:t>.</w:t>
      </w:r>
    </w:p>
    <w:p w:rsidR="00CB4D21" w:rsidRDefault="008F5D8E" w:rsidP="004F6CB1">
      <w:pPr>
        <w:pStyle w:val="ListParagraph"/>
        <w:numPr>
          <w:ilvl w:val="0"/>
          <w:numId w:val="6"/>
        </w:numPr>
        <w:tabs>
          <w:tab w:val="left" w:pos="2040"/>
        </w:tabs>
        <w:rPr>
          <w:sz w:val="20"/>
        </w:rPr>
      </w:pPr>
      <w:r>
        <w:rPr>
          <w:sz w:val="20"/>
        </w:rPr>
        <w:t>In</w:t>
      </w:r>
      <w:r>
        <w:rPr>
          <w:spacing w:val="-3"/>
          <w:sz w:val="20"/>
        </w:rPr>
        <w:t xml:space="preserve"> </w:t>
      </w:r>
      <w:r>
        <w:rPr>
          <w:sz w:val="20"/>
        </w:rPr>
        <w:t>the</w:t>
      </w:r>
      <w:r>
        <w:rPr>
          <w:spacing w:val="-4"/>
          <w:sz w:val="20"/>
        </w:rPr>
        <w:t xml:space="preserve"> </w:t>
      </w:r>
      <w:r>
        <w:rPr>
          <w:sz w:val="20"/>
        </w:rPr>
        <w:t>resulting</w:t>
      </w:r>
      <w:r>
        <w:rPr>
          <w:spacing w:val="-3"/>
          <w:sz w:val="20"/>
        </w:rPr>
        <w:t xml:space="preserve"> </w:t>
      </w:r>
      <w:r>
        <w:rPr>
          <w:sz w:val="20"/>
        </w:rPr>
        <w:t>dialog,</w:t>
      </w:r>
      <w:r>
        <w:rPr>
          <w:spacing w:val="-4"/>
          <w:sz w:val="20"/>
        </w:rPr>
        <w:t xml:space="preserve"> </w:t>
      </w:r>
      <w:r>
        <w:rPr>
          <w:sz w:val="20"/>
        </w:rPr>
        <w:t>click</w:t>
      </w:r>
      <w:r>
        <w:rPr>
          <w:spacing w:val="-3"/>
          <w:sz w:val="20"/>
        </w:rPr>
        <w:t xml:space="preserve"> </w:t>
      </w:r>
      <w:r>
        <w:rPr>
          <w:sz w:val="20"/>
        </w:rPr>
        <w:t>the</w:t>
      </w:r>
      <w:r>
        <w:rPr>
          <w:spacing w:val="-5"/>
          <w:sz w:val="20"/>
        </w:rPr>
        <w:t xml:space="preserve"> </w:t>
      </w:r>
      <w:r>
        <w:rPr>
          <w:b/>
          <w:sz w:val="20"/>
        </w:rPr>
        <w:t>People</w:t>
      </w:r>
      <w:r>
        <w:rPr>
          <w:b/>
          <w:spacing w:val="-3"/>
          <w:sz w:val="20"/>
        </w:rPr>
        <w:t xml:space="preserve"> </w:t>
      </w:r>
      <w:r>
        <w:rPr>
          <w:sz w:val="20"/>
        </w:rPr>
        <w:t>tab</w:t>
      </w:r>
      <w:r>
        <w:rPr>
          <w:spacing w:val="-4"/>
          <w:sz w:val="20"/>
        </w:rPr>
        <w:t xml:space="preserve"> </w:t>
      </w:r>
      <w:r>
        <w:rPr>
          <w:sz w:val="20"/>
        </w:rPr>
        <w:t>to</w:t>
      </w:r>
      <w:r>
        <w:rPr>
          <w:spacing w:val="-4"/>
          <w:sz w:val="20"/>
        </w:rPr>
        <w:t xml:space="preserve"> </w:t>
      </w:r>
      <w:r>
        <w:rPr>
          <w:sz w:val="20"/>
        </w:rPr>
        <w:t>bring</w:t>
      </w:r>
      <w:r>
        <w:rPr>
          <w:spacing w:val="-3"/>
          <w:sz w:val="20"/>
        </w:rPr>
        <w:t xml:space="preserve"> </w:t>
      </w:r>
      <w:r>
        <w:rPr>
          <w:sz w:val="20"/>
        </w:rPr>
        <w:t>it</w:t>
      </w:r>
      <w:r>
        <w:rPr>
          <w:spacing w:val="-4"/>
          <w:sz w:val="20"/>
        </w:rPr>
        <w:t xml:space="preserve"> </w:t>
      </w:r>
      <w:r>
        <w:rPr>
          <w:sz w:val="20"/>
        </w:rPr>
        <w:t>forward.</w:t>
      </w:r>
    </w:p>
    <w:p w:rsidR="00CB4D21" w:rsidRDefault="00CB4D21" w:rsidP="00552F59">
      <w:pPr>
        <w:rPr>
          <w:sz w:val="20"/>
        </w:rPr>
        <w:sectPr w:rsidR="00CB4D21">
          <w:pgSz w:w="12240" w:h="15840"/>
          <w:pgMar w:top="840" w:right="1060" w:bottom="820" w:left="16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0"/>
          <w:numId w:val="6"/>
        </w:numPr>
        <w:tabs>
          <w:tab w:val="left" w:pos="2040"/>
        </w:tabs>
        <w:spacing w:before="62"/>
        <w:rPr>
          <w:sz w:val="20"/>
        </w:rPr>
      </w:pPr>
      <w:r>
        <w:rPr>
          <w:sz w:val="20"/>
        </w:rPr>
        <w:t xml:space="preserve">Next to the person whose activities you want to </w:t>
      </w:r>
      <w:r>
        <w:rPr>
          <w:spacing w:val="-4"/>
          <w:sz w:val="20"/>
        </w:rPr>
        <w:t xml:space="preserve">show, </w:t>
      </w:r>
      <w:r>
        <w:rPr>
          <w:sz w:val="20"/>
        </w:rPr>
        <w:t xml:space="preserve">click </w:t>
      </w:r>
      <w:r>
        <w:rPr>
          <w:b/>
          <w:sz w:val="20"/>
        </w:rPr>
        <w:t xml:space="preserve">Show </w:t>
      </w:r>
      <w:r>
        <w:rPr>
          <w:sz w:val="20"/>
        </w:rPr>
        <w:t>(</w:t>
      </w:r>
      <w:hyperlink w:anchor="_bookmark1057" w:history="1">
        <w:r>
          <w:rPr>
            <w:color w:val="0000CC"/>
            <w:sz w:val="20"/>
          </w:rPr>
          <w:t>Figure</w:t>
        </w:r>
        <w:r>
          <w:rPr>
            <w:color w:val="0000CC"/>
            <w:spacing w:val="-26"/>
            <w:sz w:val="20"/>
          </w:rPr>
          <w:t xml:space="preserve"> </w:t>
        </w:r>
        <w:r>
          <w:rPr>
            <w:color w:val="0000CC"/>
            <w:sz w:val="20"/>
          </w:rPr>
          <w:t>24–7</w:t>
        </w:r>
      </w:hyperlink>
      <w:r>
        <w:rPr>
          <w:sz w:val="20"/>
        </w:rPr>
        <w:t>).</w:t>
      </w:r>
    </w:p>
    <w:p w:rsidR="00CB4D21" w:rsidRDefault="00CB4D21" w:rsidP="00552F59">
      <w:pPr>
        <w:pStyle w:val="BodyText"/>
        <w:spacing w:before="12"/>
        <w:rPr>
          <w:sz w:val="26"/>
        </w:rPr>
      </w:pPr>
    </w:p>
    <w:p w:rsidR="00CB4D21" w:rsidRDefault="008F5D8E" w:rsidP="00552F59">
      <w:pPr>
        <w:ind w:left="120"/>
        <w:rPr>
          <w:rFonts w:ascii="Arial" w:hAnsi="Arial"/>
          <w:b/>
          <w:i/>
          <w:sz w:val="18"/>
        </w:rPr>
      </w:pPr>
      <w:bookmarkStart w:id="995" w:name="_bookmark1057"/>
      <w:bookmarkEnd w:id="995"/>
      <w:r>
        <w:rPr>
          <w:rFonts w:ascii="Arial" w:hAnsi="Arial"/>
          <w:b/>
          <w:i/>
          <w:sz w:val="18"/>
        </w:rPr>
        <w:t>Figure 24–7   The Options Link and the Show Button</w:t>
      </w:r>
    </w:p>
    <w:p w:rsidR="00CB4D21" w:rsidRDefault="008F5D8E" w:rsidP="00552F59">
      <w:pPr>
        <w:pStyle w:val="BodyText"/>
        <w:spacing w:before="7"/>
        <w:rPr>
          <w:rFonts w:ascii="Arial"/>
          <w:b/>
          <w:i/>
          <w:sz w:val="14"/>
        </w:rPr>
      </w:pPr>
      <w:r>
        <w:rPr>
          <w:noProof/>
        </w:rPr>
        <w:drawing>
          <wp:anchor distT="0" distB="0" distL="0" distR="0" simplePos="0" relativeHeight="252727296" behindDoc="0" locked="0" layoutInCell="1" allowOverlap="1">
            <wp:simplePos x="0" y="0"/>
            <wp:positionH relativeFrom="page">
              <wp:posOffset>774954</wp:posOffset>
            </wp:positionH>
            <wp:positionV relativeFrom="paragraph">
              <wp:posOffset>131988</wp:posOffset>
            </wp:positionV>
            <wp:extent cx="5760720" cy="4178808"/>
            <wp:effectExtent l="0" t="0" r="0" b="0"/>
            <wp:wrapTopAndBottom/>
            <wp:docPr id="1371"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471.png"/>
                    <pic:cNvPicPr/>
                  </pic:nvPicPr>
                  <pic:blipFill>
                    <a:blip r:embed="rId504" cstate="print"/>
                    <a:stretch>
                      <a:fillRect/>
                    </a:stretch>
                  </pic:blipFill>
                  <pic:spPr>
                    <a:xfrm>
                      <a:off x="0" y="0"/>
                      <a:ext cx="5760720" cy="4178808"/>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1524C4">
      <w:pPr>
        <w:pStyle w:val="Heading3"/>
      </w:pPr>
      <w:bookmarkStart w:id="996" w:name="24.4.5_Hiding_and_Showing_the_Activities"/>
      <w:bookmarkStart w:id="997" w:name="_bookmark1058"/>
      <w:bookmarkStart w:id="998" w:name="_Toc451849007"/>
      <w:bookmarkEnd w:id="996"/>
      <w:bookmarkEnd w:id="997"/>
      <w:r>
        <w:rPr>
          <w:spacing w:val="-21"/>
        </w:rPr>
        <w:t>Hiding</w:t>
      </w:r>
      <w:r>
        <w:rPr>
          <w:spacing w:val="-42"/>
        </w:rPr>
        <w:t xml:space="preserve"> </w:t>
      </w:r>
      <w:r>
        <w:rPr>
          <w:spacing w:val="-20"/>
        </w:rPr>
        <w:t>and</w:t>
      </w:r>
      <w:r>
        <w:rPr>
          <w:spacing w:val="-42"/>
        </w:rPr>
        <w:t xml:space="preserve"> </w:t>
      </w:r>
      <w:r>
        <w:rPr>
          <w:spacing w:val="-26"/>
        </w:rPr>
        <w:t>Showing</w:t>
      </w:r>
      <w:r>
        <w:rPr>
          <w:spacing w:val="-42"/>
        </w:rPr>
        <w:t xml:space="preserve"> </w:t>
      </w:r>
      <w:r>
        <w:rPr>
          <w:spacing w:val="-16"/>
        </w:rPr>
        <w:t>the</w:t>
      </w:r>
      <w:r>
        <w:rPr>
          <w:spacing w:val="-40"/>
        </w:rPr>
        <w:t xml:space="preserve"> </w:t>
      </w:r>
      <w:r>
        <w:rPr>
          <w:spacing w:val="-20"/>
        </w:rPr>
        <w:t>Activities</w:t>
      </w:r>
      <w:r>
        <w:rPr>
          <w:spacing w:val="-40"/>
        </w:rPr>
        <w:t xml:space="preserve"> </w:t>
      </w:r>
      <w:r>
        <w:rPr>
          <w:spacing w:val="-15"/>
        </w:rPr>
        <w:t>of</w:t>
      </w:r>
      <w:r>
        <w:rPr>
          <w:spacing w:val="-28"/>
        </w:rPr>
        <w:t xml:space="preserve"> </w:t>
      </w:r>
      <w:r>
        <w:t>a</w:t>
      </w:r>
      <w:r>
        <w:rPr>
          <w:spacing w:val="-40"/>
        </w:rPr>
        <w:t xml:space="preserve"> </w:t>
      </w:r>
      <w:r>
        <w:t>Selected</w:t>
      </w:r>
      <w:r>
        <w:rPr>
          <w:spacing w:val="-43"/>
        </w:rPr>
        <w:t xml:space="preserve"> </w:t>
      </w:r>
      <w:r>
        <w:t>Portal</w:t>
      </w:r>
      <w:bookmarkEnd w:id="998"/>
    </w:p>
    <w:p w:rsidR="00CB4D21" w:rsidRDefault="008F5D8E" w:rsidP="00552F59">
      <w:pPr>
        <w:pStyle w:val="BodyText"/>
        <w:spacing w:before="73" w:line="240" w:lineRule="exact"/>
        <w:ind w:left="1679" w:right="305"/>
        <w:jc w:val="both"/>
      </w:pPr>
      <w:r>
        <w:t>If there is a portal that streams activities that are not currently of interest to you, you can</w:t>
      </w:r>
      <w:r>
        <w:rPr>
          <w:spacing w:val="-3"/>
        </w:rPr>
        <w:t xml:space="preserve"> </w:t>
      </w:r>
      <w:r>
        <w:t>hide</w:t>
      </w:r>
      <w:r>
        <w:rPr>
          <w:spacing w:val="-4"/>
        </w:rPr>
        <w:t xml:space="preserve"> </w:t>
      </w:r>
      <w:r>
        <w:t>that</w:t>
      </w:r>
      <w:r>
        <w:rPr>
          <w:spacing w:val="-3"/>
        </w:rPr>
        <w:t xml:space="preserve"> </w:t>
      </w:r>
      <w:r>
        <w:t>portal's</w:t>
      </w:r>
      <w:r>
        <w:rPr>
          <w:spacing w:val="-3"/>
        </w:rPr>
        <w:t xml:space="preserve"> </w:t>
      </w:r>
      <w:r>
        <w:t>activities</w:t>
      </w:r>
      <w:r>
        <w:rPr>
          <w:spacing w:val="-4"/>
        </w:rPr>
        <w:t xml:space="preserve"> </w:t>
      </w:r>
      <w:r>
        <w:t>from</w:t>
      </w:r>
      <w:r>
        <w:rPr>
          <w:spacing w:val="-3"/>
        </w:rPr>
        <w:t xml:space="preserve"> </w:t>
      </w:r>
      <w:r>
        <w:t>a</w:t>
      </w:r>
      <w:r>
        <w:rPr>
          <w:spacing w:val="-3"/>
        </w:rPr>
        <w:t xml:space="preserve"> </w:t>
      </w:r>
      <w:r>
        <w:t>selected</w:t>
      </w:r>
      <w:r>
        <w:rPr>
          <w:spacing w:val="-4"/>
        </w:rPr>
        <w:t xml:space="preserve"> </w:t>
      </w:r>
      <w:r>
        <w:t>instance</w:t>
      </w:r>
      <w:r>
        <w:rPr>
          <w:spacing w:val="-4"/>
        </w:rPr>
        <w:t xml:space="preserve"> </w:t>
      </w:r>
      <w:r>
        <w:t>of</w:t>
      </w:r>
      <w:r>
        <w:rPr>
          <w:spacing w:val="-4"/>
        </w:rPr>
        <w:t xml:space="preserve"> </w:t>
      </w:r>
      <w:r>
        <w:t>the</w:t>
      </w:r>
      <w:r>
        <w:rPr>
          <w:spacing w:val="-3"/>
        </w:rPr>
        <w:t xml:space="preserve"> </w:t>
      </w:r>
      <w:r>
        <w:t>Activity</w:t>
      </w:r>
      <w:r>
        <w:rPr>
          <w:spacing w:val="-3"/>
        </w:rPr>
        <w:t xml:space="preserve"> </w:t>
      </w:r>
      <w:r>
        <w:t>Stream</w:t>
      </w:r>
      <w:r>
        <w:rPr>
          <w:spacing w:val="-3"/>
        </w:rPr>
        <w:t xml:space="preserve"> </w:t>
      </w:r>
      <w:r>
        <w:t xml:space="preserve">viewer (or from the </w:t>
      </w:r>
      <w:r>
        <w:rPr>
          <w:b/>
        </w:rPr>
        <w:t xml:space="preserve">Activities </w:t>
      </w:r>
      <w:r>
        <w:t>page in the Home</w:t>
      </w:r>
      <w:r>
        <w:rPr>
          <w:spacing w:val="-29"/>
        </w:rPr>
        <w:t xml:space="preserve"> </w:t>
      </w:r>
      <w:r>
        <w:t>portal).</w:t>
      </w:r>
    </w:p>
    <w:p w:rsidR="00CB4D21" w:rsidRDefault="008F5D8E" w:rsidP="00552F59">
      <w:pPr>
        <w:pStyle w:val="BodyText"/>
        <w:spacing w:before="120" w:line="244" w:lineRule="exact"/>
        <w:ind w:left="1680"/>
      </w:pPr>
      <w:r>
        <w:t>You can easily reverse this action by showing one or more hidden portals through the</w:t>
      </w:r>
    </w:p>
    <w:p w:rsidR="00CB4D21" w:rsidRDefault="008F5D8E" w:rsidP="00552F59">
      <w:pPr>
        <w:pStyle w:val="BodyText"/>
        <w:spacing w:line="244" w:lineRule="exact"/>
        <w:ind w:left="1679"/>
      </w:pPr>
      <w:r>
        <w:rPr>
          <w:b/>
        </w:rPr>
        <w:t xml:space="preserve">Options </w:t>
      </w:r>
      <w:r>
        <w:t>link on the affected Activity Stream viewer.</w:t>
      </w:r>
    </w:p>
    <w:p w:rsidR="00CB4D21" w:rsidRDefault="008F5D8E" w:rsidP="00552F59">
      <w:pPr>
        <w:pStyle w:val="BodyText"/>
        <w:spacing w:before="111" w:line="240" w:lineRule="exact"/>
        <w:ind w:left="1680"/>
      </w:pPr>
      <w:r>
        <w:t xml:space="preserve">To hide the activities streaming from a particular portal, the affected Activity Stream viewer instance must be configured to show </w:t>
      </w:r>
      <w:r>
        <w:rPr>
          <w:b/>
        </w:rPr>
        <w:t xml:space="preserve">All Portals </w:t>
      </w:r>
      <w:r>
        <w:t xml:space="preserve">or </w:t>
      </w:r>
      <w:r>
        <w:rPr>
          <w:b/>
        </w:rPr>
        <w:t xml:space="preserve">My Portals </w:t>
      </w:r>
      <w:r>
        <w:t xml:space="preserve">(for more information, see </w:t>
      </w:r>
      <w:hyperlink w:anchor="_bookmark1046" w:history="1">
        <w:r w:rsidR="001524C4">
          <w:rPr>
            <w:color w:val="0000CC"/>
          </w:rPr>
          <w:t>Section 11.</w:t>
        </w:r>
        <w:r>
          <w:rPr>
            <w:color w:val="0000CC"/>
          </w:rPr>
          <w:t>3, "Setting Activity Stream Preferences"</w:t>
        </w:r>
      </w:hyperlink>
      <w:r>
        <w:rPr>
          <w:color w:val="0000CC"/>
        </w:rPr>
        <w:t xml:space="preserve"> </w:t>
      </w:r>
      <w:r>
        <w:t xml:space="preserve">and </w:t>
      </w:r>
      <w:hyperlink w:anchor="_bookmark1051" w:history="1">
        <w:r w:rsidR="001524C4">
          <w:rPr>
            <w:color w:val="0000CC"/>
          </w:rPr>
          <w:t>Section 11.</w:t>
        </w:r>
        <w:r>
          <w:rPr>
            <w:color w:val="0000CC"/>
          </w:rPr>
          <w:t>4.2,</w:t>
        </w:r>
      </w:hyperlink>
      <w:r>
        <w:rPr>
          <w:color w:val="0000CC"/>
        </w:rPr>
        <w:t xml:space="preserve"> </w:t>
      </w:r>
      <w:hyperlink w:anchor="_bookmark1051" w:history="1">
        <w:r>
          <w:rPr>
            <w:color w:val="0000CC"/>
          </w:rPr>
          <w:t>"Selecting the Portals to Stream in an Activity Stream Viewer"</w:t>
        </w:r>
      </w:hyperlink>
      <w:r>
        <w:t>).</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817"/>
      </w:pPr>
      <w:r>
        <w:rPr>
          <w:rFonts w:ascii="Arial"/>
          <w:b/>
          <w:sz w:val="19"/>
        </w:rPr>
        <w:t xml:space="preserve">Tip: </w:t>
      </w:r>
      <w:r>
        <w:t>Whether the activities streaming from portal are shown can be determined at the application level, in personal Preferences, and on an individual viewer instance by you or by your system administrator. If you find you cannot hide or show activities streaming from portals, it is likely that at one of these levels, the facility to see such activities has been blocked.</w:t>
      </w:r>
    </w:p>
    <w:p w:rsidR="00CB4D21" w:rsidRDefault="00CB4D21" w:rsidP="00552F59">
      <w:pPr>
        <w:pStyle w:val="BodyText"/>
        <w:spacing w:before="3"/>
        <w:rPr>
          <w:sz w:val="16"/>
        </w:rPr>
      </w:pPr>
    </w:p>
    <w:p w:rsidR="00CB4D21" w:rsidRDefault="008F5D8E" w:rsidP="00552F59">
      <w:pPr>
        <w:pStyle w:val="BodyText"/>
        <w:spacing w:before="61" w:line="240" w:lineRule="exact"/>
        <w:ind w:left="1680"/>
      </w:pPr>
      <w:r>
        <w:t>This section describes how to hide the activities streaming from a particular portal and how to show those hidden activities. It includes the following subsections:</w:t>
      </w:r>
    </w:p>
    <w:p w:rsidR="00CB4D21" w:rsidRDefault="00CB4D21" w:rsidP="00552F59">
      <w:pPr>
        <w:spacing w:line="240" w:lineRule="exact"/>
        <w:sectPr w:rsidR="00CB4D21">
          <w:pgSz w:w="12240" w:h="15840"/>
          <w:pgMar w:top="840" w:right="1680" w:bottom="820" w:left="1080" w:header="573" w:footer="636" w:gutter="0"/>
          <w:cols w:space="720"/>
        </w:sectPr>
      </w:pPr>
    </w:p>
    <w:p w:rsidR="00CB4D21" w:rsidRDefault="00CB4D21" w:rsidP="00552F59">
      <w:pPr>
        <w:pStyle w:val="BodyText"/>
        <w:rPr>
          <w:sz w:val="28"/>
        </w:rPr>
      </w:pPr>
    </w:p>
    <w:p w:rsidR="00CB4D21" w:rsidRDefault="008F5D8E" w:rsidP="004F6CB1">
      <w:pPr>
        <w:pStyle w:val="ListParagraph"/>
        <w:numPr>
          <w:ilvl w:val="3"/>
          <w:numId w:val="5"/>
        </w:numPr>
        <w:tabs>
          <w:tab w:val="left" w:pos="2040"/>
        </w:tabs>
        <w:spacing w:before="61"/>
        <w:rPr>
          <w:sz w:val="20"/>
        </w:rPr>
      </w:pPr>
      <w:hyperlink w:anchor="_bookmark1059" w:history="1">
        <w:r w:rsidR="001524C4">
          <w:rPr>
            <w:color w:val="0000CC"/>
            <w:sz w:val="20"/>
          </w:rPr>
          <w:t>Section 11.</w:t>
        </w:r>
        <w:r>
          <w:rPr>
            <w:color w:val="0000CC"/>
            <w:sz w:val="20"/>
          </w:rPr>
          <w:t>4.5.1, "Hiding the Activities of a Selected</w:t>
        </w:r>
        <w:r>
          <w:rPr>
            <w:color w:val="0000CC"/>
            <w:spacing w:val="-22"/>
            <w:sz w:val="20"/>
          </w:rPr>
          <w:t xml:space="preserve"> </w:t>
        </w:r>
        <w:r>
          <w:rPr>
            <w:color w:val="0000CC"/>
            <w:sz w:val="20"/>
          </w:rPr>
          <w:t>Portal"</w:t>
        </w:r>
      </w:hyperlink>
    </w:p>
    <w:p w:rsidR="00CB4D21" w:rsidRDefault="008F5D8E" w:rsidP="004F6CB1">
      <w:pPr>
        <w:pStyle w:val="ListParagraph"/>
        <w:numPr>
          <w:ilvl w:val="3"/>
          <w:numId w:val="5"/>
        </w:numPr>
        <w:tabs>
          <w:tab w:val="left" w:pos="2040"/>
        </w:tabs>
        <w:rPr>
          <w:sz w:val="20"/>
        </w:rPr>
      </w:pPr>
      <w:hyperlink w:anchor="_bookmark1061" w:history="1">
        <w:r w:rsidR="001524C4">
          <w:rPr>
            <w:color w:val="0000CC"/>
            <w:sz w:val="20"/>
          </w:rPr>
          <w:t>Section 11.</w:t>
        </w:r>
        <w:r>
          <w:rPr>
            <w:color w:val="0000CC"/>
            <w:sz w:val="20"/>
          </w:rPr>
          <w:t>4.5.2, "Showing the Activities of a Hidden</w:t>
        </w:r>
        <w:r>
          <w:rPr>
            <w:color w:val="0000CC"/>
            <w:spacing w:val="-28"/>
            <w:sz w:val="20"/>
          </w:rPr>
          <w:t xml:space="preserve"> </w:t>
        </w:r>
        <w:r>
          <w:rPr>
            <w:color w:val="0000CC"/>
            <w:sz w:val="20"/>
          </w:rPr>
          <w:t>Portal"</w:t>
        </w:r>
      </w:hyperlink>
    </w:p>
    <w:p w:rsidR="00CB4D21" w:rsidRDefault="00CB4D21" w:rsidP="00552F59">
      <w:pPr>
        <w:pStyle w:val="BodyText"/>
        <w:spacing w:before="2"/>
        <w:rPr>
          <w:sz w:val="23"/>
        </w:rPr>
      </w:pPr>
    </w:p>
    <w:p w:rsidR="00CB4D21" w:rsidRDefault="008F5D8E" w:rsidP="00EA66A5">
      <w:pPr>
        <w:pStyle w:val="Heading4"/>
      </w:pPr>
      <w:bookmarkStart w:id="999" w:name="24.4.5.1_Hiding_the_Activities_of_a_Sele"/>
      <w:bookmarkStart w:id="1000" w:name="_bookmark1059"/>
      <w:bookmarkEnd w:id="999"/>
      <w:bookmarkEnd w:id="1000"/>
      <w:r>
        <w:rPr>
          <w:spacing w:val="-16"/>
        </w:rPr>
        <w:t>Hiding</w:t>
      </w:r>
      <w:r>
        <w:rPr>
          <w:spacing w:val="-32"/>
        </w:rPr>
        <w:t xml:space="preserve"> </w:t>
      </w:r>
      <w:r>
        <w:rPr>
          <w:spacing w:val="-12"/>
        </w:rPr>
        <w:t>the</w:t>
      </w:r>
      <w:r>
        <w:rPr>
          <w:spacing w:val="-29"/>
        </w:rPr>
        <w:t xml:space="preserve"> </w:t>
      </w:r>
      <w:r>
        <w:rPr>
          <w:spacing w:val="-15"/>
        </w:rPr>
        <w:t>Activities</w:t>
      </w:r>
      <w:r>
        <w:rPr>
          <w:spacing w:val="-29"/>
        </w:rPr>
        <w:t xml:space="preserve"> </w:t>
      </w:r>
      <w:r>
        <w:rPr>
          <w:spacing w:val="-12"/>
        </w:rPr>
        <w:t>of</w:t>
      </w:r>
      <w:r>
        <w:rPr>
          <w:spacing w:val="-18"/>
        </w:rPr>
        <w:t xml:space="preserve"> </w:t>
      </w:r>
      <w:r>
        <w:t>a</w:t>
      </w:r>
      <w:r>
        <w:rPr>
          <w:spacing w:val="-30"/>
        </w:rPr>
        <w:t xml:space="preserve"> </w:t>
      </w:r>
      <w:r>
        <w:t>Selected</w:t>
      </w:r>
      <w:r>
        <w:rPr>
          <w:spacing w:val="-33"/>
        </w:rPr>
        <w:t xml:space="preserve"> </w:t>
      </w:r>
      <w:r>
        <w:t>Portal</w:t>
      </w:r>
    </w:p>
    <w:p w:rsidR="00CB4D21" w:rsidRDefault="008F5D8E" w:rsidP="00552F59">
      <w:pPr>
        <w:pStyle w:val="BodyText"/>
        <w:spacing w:before="48" w:line="240" w:lineRule="exact"/>
        <w:ind w:left="1680" w:right="75"/>
      </w:pPr>
      <w:r>
        <w:t>To hide the activities streaming from a selected portal in an Activity Stream viewer instance:</w:t>
      </w:r>
    </w:p>
    <w:p w:rsidR="00CB4D21" w:rsidRDefault="008F5D8E" w:rsidP="00552F59">
      <w:pPr>
        <w:pStyle w:val="BodyText"/>
        <w:spacing w:before="10"/>
        <w:rPr>
          <w:sz w:val="18"/>
        </w:rPr>
      </w:pPr>
      <w:r>
        <w:pict>
          <v:group id="_x0000_s1672" style="position:absolute;margin-left:203.9pt;margin-top:13.7pt;width:312.25pt;height:2.55pt;z-index:27088;mso-wrap-distance-left:0;mso-wrap-distance-right:0;mso-position-horizontal-relative:page" coordorigin="4078,274" coordsize="6245,51">
            <v:line id="_x0000_s1674" style="position:absolute" from="4080,276" to="10320,276" strokeweight=".24pt"/>
            <v:line id="_x0000_s1673" style="position:absolute" from="4080,322" to="10320,322" strokeweight=".24pt"/>
            <w10:wrap type="topAndBottom" anchorx="page"/>
          </v:group>
        </w:pict>
      </w:r>
    </w:p>
    <w:p w:rsidR="00CB4D21" w:rsidRDefault="008F5D8E" w:rsidP="00552F59">
      <w:pPr>
        <w:pStyle w:val="BodyText"/>
        <w:spacing w:before="20" w:after="114" w:line="240" w:lineRule="exact"/>
        <w:ind w:left="2400" w:right="1051"/>
      </w:pPr>
      <w:r>
        <w:rPr>
          <w:rFonts w:ascii="Arial"/>
          <w:b/>
          <w:sz w:val="19"/>
        </w:rPr>
        <w:t xml:space="preserve">Note: </w:t>
      </w:r>
      <w:r>
        <w:t xml:space="preserve">Your Preference settings may prevent any portal activities from streaming. For information about Activity Stream Preferences, see </w:t>
      </w:r>
      <w:hyperlink w:anchor="_bookmark1046" w:history="1">
        <w:r w:rsidR="001524C4">
          <w:rPr>
            <w:color w:val="0000CC"/>
          </w:rPr>
          <w:t>Section 11.</w:t>
        </w:r>
        <w:r>
          <w:rPr>
            <w:color w:val="0000CC"/>
          </w:rPr>
          <w:t>3, "Setting Activity Stream Preferences."</w:t>
        </w:r>
      </w:hyperlink>
    </w:p>
    <w:p w:rsidR="00CB4D21" w:rsidRDefault="008F5D8E" w:rsidP="00552F59">
      <w:pPr>
        <w:pStyle w:val="BodyText"/>
        <w:spacing w:line="50" w:lineRule="exact"/>
        <w:ind w:left="2397"/>
        <w:rPr>
          <w:sz w:val="5"/>
        </w:rPr>
      </w:pPr>
      <w:r>
        <w:rPr>
          <w:sz w:val="5"/>
        </w:rPr>
      </w:r>
      <w:r>
        <w:rPr>
          <w:sz w:val="5"/>
        </w:rPr>
        <w:pict>
          <v:group id="_x0000_s1669" style="width:312.25pt;height:2.55pt;mso-position-horizontal-relative:char;mso-position-vertical-relative:line" coordsize="6245,51">
            <v:line id="_x0000_s1671" style="position:absolute" from="3,3" to="6243,3" strokeweight=".08469mm"/>
            <v:line id="_x0000_s1670" style="position:absolute" from="3,48" to="6243,48" strokeweight=".24pt"/>
            <w10:anchorlock/>
          </v:group>
        </w:pict>
      </w:r>
    </w:p>
    <w:p w:rsidR="00CB4D21" w:rsidRDefault="00CB4D21" w:rsidP="00552F59">
      <w:pPr>
        <w:pStyle w:val="BodyText"/>
        <w:spacing w:before="3"/>
        <w:rPr>
          <w:sz w:val="14"/>
        </w:rPr>
      </w:pPr>
    </w:p>
    <w:p w:rsidR="00CB4D21" w:rsidRDefault="008F5D8E" w:rsidP="004F6CB1">
      <w:pPr>
        <w:pStyle w:val="ListParagraph"/>
        <w:numPr>
          <w:ilvl w:val="0"/>
          <w:numId w:val="4"/>
        </w:numPr>
        <w:tabs>
          <w:tab w:val="left" w:pos="2040"/>
        </w:tabs>
        <w:spacing w:before="61"/>
        <w:rPr>
          <w:sz w:val="20"/>
        </w:rPr>
      </w:pPr>
      <w:r>
        <w:rPr>
          <w:sz w:val="20"/>
        </w:rPr>
        <w:t>Go to an instance of an Activity Stream</w:t>
      </w:r>
      <w:r>
        <w:rPr>
          <w:spacing w:val="-23"/>
          <w:sz w:val="20"/>
        </w:rPr>
        <w:t xml:space="preserve"> </w:t>
      </w:r>
      <w:r>
        <w:rPr>
          <w:spacing w:val="-3"/>
          <w:sz w:val="20"/>
        </w:rPr>
        <w:t>viewer.</w:t>
      </w:r>
    </w:p>
    <w:p w:rsidR="00CB4D21" w:rsidRDefault="008F5D8E" w:rsidP="004F6CB1">
      <w:pPr>
        <w:pStyle w:val="ListParagraph"/>
        <w:numPr>
          <w:ilvl w:val="0"/>
          <w:numId w:val="4"/>
        </w:numPr>
        <w:tabs>
          <w:tab w:val="left" w:pos="2040"/>
        </w:tabs>
        <w:spacing w:line="240" w:lineRule="exact"/>
        <w:ind w:right="556"/>
        <w:rPr>
          <w:sz w:val="20"/>
        </w:rPr>
      </w:pPr>
      <w:r>
        <w:rPr>
          <w:sz w:val="20"/>
        </w:rPr>
        <w:t>Open</w:t>
      </w:r>
      <w:r>
        <w:rPr>
          <w:spacing w:val="-4"/>
          <w:sz w:val="20"/>
        </w:rPr>
        <w:t xml:space="preserve"> </w:t>
      </w:r>
      <w:r>
        <w:rPr>
          <w:sz w:val="20"/>
        </w:rPr>
        <w:t>the</w:t>
      </w:r>
      <w:r>
        <w:rPr>
          <w:spacing w:val="-4"/>
          <w:sz w:val="20"/>
        </w:rPr>
        <w:t xml:space="preserve"> </w:t>
      </w:r>
      <w:r>
        <w:rPr>
          <w:b/>
          <w:sz w:val="20"/>
        </w:rPr>
        <w:t>Hide</w:t>
      </w:r>
      <w:r>
        <w:rPr>
          <w:b/>
          <w:spacing w:val="-3"/>
          <w:sz w:val="20"/>
        </w:rPr>
        <w:t xml:space="preserve"> </w:t>
      </w:r>
      <w:r>
        <w:rPr>
          <w:sz w:val="20"/>
        </w:rPr>
        <w:t>menu</w:t>
      </w:r>
      <w:r>
        <w:rPr>
          <w:spacing w:val="-3"/>
          <w:sz w:val="20"/>
        </w:rPr>
        <w:t xml:space="preserve"> </w:t>
      </w:r>
      <w:r>
        <w:rPr>
          <w:sz w:val="20"/>
        </w:rPr>
        <w:t>next</w:t>
      </w:r>
      <w:r>
        <w:rPr>
          <w:spacing w:val="-3"/>
          <w:sz w:val="20"/>
        </w:rPr>
        <w:t xml:space="preserve"> </w:t>
      </w:r>
      <w:r>
        <w:rPr>
          <w:sz w:val="20"/>
        </w:rPr>
        <w:t>to</w:t>
      </w:r>
      <w:r>
        <w:rPr>
          <w:spacing w:val="-4"/>
          <w:sz w:val="20"/>
        </w:rPr>
        <w:t xml:space="preserve"> </w:t>
      </w:r>
      <w:r>
        <w:rPr>
          <w:sz w:val="20"/>
        </w:rPr>
        <w:t>an</w:t>
      </w:r>
      <w:r>
        <w:rPr>
          <w:spacing w:val="-4"/>
          <w:sz w:val="20"/>
        </w:rPr>
        <w:t xml:space="preserve"> </w:t>
      </w:r>
      <w:r>
        <w:rPr>
          <w:sz w:val="20"/>
        </w:rPr>
        <w:t>activity</w:t>
      </w:r>
      <w:r>
        <w:rPr>
          <w:spacing w:val="-3"/>
          <w:sz w:val="20"/>
        </w:rPr>
        <w:t xml:space="preserve"> </w:t>
      </w:r>
      <w:r>
        <w:rPr>
          <w:sz w:val="20"/>
        </w:rPr>
        <w:t>that</w:t>
      </w:r>
      <w:r>
        <w:rPr>
          <w:spacing w:val="-3"/>
          <w:sz w:val="20"/>
        </w:rPr>
        <w:t xml:space="preserve"> </w:t>
      </w:r>
      <w:r>
        <w:rPr>
          <w:sz w:val="20"/>
        </w:rPr>
        <w:t>has</w:t>
      </w:r>
      <w:r>
        <w:rPr>
          <w:spacing w:val="-3"/>
          <w:sz w:val="20"/>
        </w:rPr>
        <w:t xml:space="preserve"> </w:t>
      </w:r>
      <w:r>
        <w:rPr>
          <w:sz w:val="20"/>
        </w:rPr>
        <w:t>streamed</w:t>
      </w:r>
      <w:r>
        <w:rPr>
          <w:spacing w:val="-3"/>
          <w:sz w:val="20"/>
        </w:rPr>
        <w:t xml:space="preserve"> </w:t>
      </w:r>
      <w:r>
        <w:rPr>
          <w:sz w:val="20"/>
        </w:rPr>
        <w:t>from</w:t>
      </w:r>
      <w:r>
        <w:rPr>
          <w:spacing w:val="-3"/>
          <w:sz w:val="20"/>
        </w:rPr>
        <w:t xml:space="preserve"> </w:t>
      </w:r>
      <w:r>
        <w:rPr>
          <w:sz w:val="20"/>
        </w:rPr>
        <w:t>the</w:t>
      </w:r>
      <w:r>
        <w:rPr>
          <w:spacing w:val="-4"/>
          <w:sz w:val="20"/>
        </w:rPr>
        <w:t xml:space="preserve"> </w:t>
      </w:r>
      <w:r>
        <w:rPr>
          <w:sz w:val="20"/>
        </w:rPr>
        <w:t>portal</w:t>
      </w:r>
      <w:r>
        <w:rPr>
          <w:spacing w:val="-3"/>
          <w:sz w:val="20"/>
        </w:rPr>
        <w:t xml:space="preserve"> </w:t>
      </w:r>
      <w:r>
        <w:rPr>
          <w:sz w:val="20"/>
        </w:rPr>
        <w:t>you want</w:t>
      </w:r>
      <w:r>
        <w:rPr>
          <w:spacing w:val="-4"/>
          <w:sz w:val="20"/>
        </w:rPr>
        <w:t xml:space="preserve"> </w:t>
      </w:r>
      <w:r>
        <w:rPr>
          <w:sz w:val="20"/>
        </w:rPr>
        <w:t>to</w:t>
      </w:r>
      <w:r>
        <w:rPr>
          <w:spacing w:val="-4"/>
          <w:sz w:val="20"/>
        </w:rPr>
        <w:t xml:space="preserve"> </w:t>
      </w:r>
      <w:r>
        <w:rPr>
          <w:sz w:val="20"/>
        </w:rPr>
        <w:t>hide,</w:t>
      </w:r>
      <w:r>
        <w:rPr>
          <w:spacing w:val="-5"/>
          <w:sz w:val="20"/>
        </w:rPr>
        <w:t xml:space="preserve"> </w:t>
      </w:r>
      <w:r>
        <w:rPr>
          <w:sz w:val="20"/>
        </w:rPr>
        <w:t>and</w:t>
      </w:r>
      <w:r>
        <w:rPr>
          <w:spacing w:val="-4"/>
          <w:sz w:val="20"/>
        </w:rPr>
        <w:t xml:space="preserve"> </w:t>
      </w:r>
      <w:r>
        <w:rPr>
          <w:sz w:val="20"/>
        </w:rPr>
        <w:t>select</w:t>
      </w:r>
      <w:r>
        <w:rPr>
          <w:spacing w:val="-5"/>
          <w:sz w:val="20"/>
        </w:rPr>
        <w:t xml:space="preserve"> </w:t>
      </w:r>
      <w:r>
        <w:rPr>
          <w:sz w:val="20"/>
        </w:rPr>
        <w:t>the</w:t>
      </w:r>
      <w:r>
        <w:rPr>
          <w:spacing w:val="-5"/>
          <w:sz w:val="20"/>
        </w:rPr>
        <w:t xml:space="preserve"> </w:t>
      </w:r>
      <w:r>
        <w:rPr>
          <w:sz w:val="20"/>
        </w:rPr>
        <w:t>relevant</w:t>
      </w:r>
      <w:r>
        <w:rPr>
          <w:spacing w:val="-5"/>
          <w:sz w:val="20"/>
        </w:rPr>
        <w:t xml:space="preserve"> </w:t>
      </w:r>
      <w:r>
        <w:rPr>
          <w:sz w:val="20"/>
        </w:rPr>
        <w:t>portal</w:t>
      </w:r>
      <w:r>
        <w:rPr>
          <w:spacing w:val="-4"/>
          <w:sz w:val="20"/>
        </w:rPr>
        <w:t xml:space="preserve"> </w:t>
      </w:r>
      <w:r>
        <w:rPr>
          <w:sz w:val="20"/>
        </w:rPr>
        <w:t>name</w:t>
      </w:r>
      <w:r>
        <w:rPr>
          <w:spacing w:val="-4"/>
          <w:sz w:val="20"/>
        </w:rPr>
        <w:t xml:space="preserve"> </w:t>
      </w:r>
      <w:r>
        <w:rPr>
          <w:sz w:val="20"/>
        </w:rPr>
        <w:t>(</w:t>
      </w:r>
      <w:hyperlink w:anchor="_bookmark1060" w:history="1">
        <w:r>
          <w:rPr>
            <w:color w:val="0000CC"/>
            <w:sz w:val="20"/>
          </w:rPr>
          <w:t>Figure</w:t>
        </w:r>
        <w:r>
          <w:rPr>
            <w:color w:val="0000CC"/>
            <w:spacing w:val="-4"/>
            <w:sz w:val="20"/>
          </w:rPr>
          <w:t xml:space="preserve"> </w:t>
        </w:r>
        <w:r>
          <w:rPr>
            <w:color w:val="0000CC"/>
            <w:sz w:val="20"/>
          </w:rPr>
          <w:t>24–8</w:t>
        </w:r>
      </w:hyperlink>
      <w:r>
        <w:rPr>
          <w:sz w:val="20"/>
        </w:rPr>
        <w:t>).</w:t>
      </w:r>
    </w:p>
    <w:p w:rsidR="00CB4D21" w:rsidRDefault="00CB4D21" w:rsidP="00552F59">
      <w:pPr>
        <w:pStyle w:val="BodyText"/>
        <w:spacing w:before="8"/>
        <w:rPr>
          <w:sz w:val="27"/>
        </w:rPr>
      </w:pPr>
    </w:p>
    <w:p w:rsidR="00CB4D21" w:rsidRDefault="008F5D8E" w:rsidP="00552F59">
      <w:pPr>
        <w:ind w:left="120" w:right="75"/>
        <w:rPr>
          <w:rFonts w:ascii="Arial" w:hAnsi="Arial"/>
          <w:b/>
          <w:i/>
          <w:sz w:val="18"/>
        </w:rPr>
      </w:pPr>
      <w:bookmarkStart w:id="1001" w:name="_bookmark1060"/>
      <w:bookmarkEnd w:id="1001"/>
      <w:r>
        <w:rPr>
          <w:rFonts w:ascii="Arial" w:hAnsi="Arial"/>
          <w:b/>
          <w:i/>
          <w:sz w:val="18"/>
        </w:rPr>
        <w:t>Figure 24–8   Selecting to Hide a Portal</w:t>
      </w:r>
    </w:p>
    <w:p w:rsidR="00CB4D21" w:rsidRDefault="008F5D8E" w:rsidP="00552F59">
      <w:pPr>
        <w:pStyle w:val="BodyText"/>
        <w:spacing w:before="9"/>
        <w:rPr>
          <w:rFonts w:ascii="Arial"/>
          <w:b/>
          <w:i/>
          <w:sz w:val="14"/>
        </w:rPr>
      </w:pPr>
      <w:r>
        <w:rPr>
          <w:noProof/>
        </w:rPr>
        <w:drawing>
          <wp:anchor distT="0" distB="0" distL="0" distR="0" simplePos="0" relativeHeight="252736512" behindDoc="0" locked="0" layoutInCell="1" allowOverlap="1">
            <wp:simplePos x="0" y="0"/>
            <wp:positionH relativeFrom="page">
              <wp:posOffset>1155953</wp:posOffset>
            </wp:positionH>
            <wp:positionV relativeFrom="paragraph">
              <wp:posOffset>132750</wp:posOffset>
            </wp:positionV>
            <wp:extent cx="5751576" cy="1234439"/>
            <wp:effectExtent l="0" t="0" r="0" b="0"/>
            <wp:wrapTopAndBottom/>
            <wp:docPr id="1373"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472.png"/>
                    <pic:cNvPicPr/>
                  </pic:nvPicPr>
                  <pic:blipFill>
                    <a:blip r:embed="rId505" cstate="print"/>
                    <a:stretch>
                      <a:fillRect/>
                    </a:stretch>
                  </pic:blipFill>
                  <pic:spPr>
                    <a:xfrm>
                      <a:off x="0" y="0"/>
                      <a:ext cx="5751576" cy="1234439"/>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4F6CB1">
      <w:pPr>
        <w:pStyle w:val="ListParagraph"/>
        <w:numPr>
          <w:ilvl w:val="0"/>
          <w:numId w:val="4"/>
        </w:numPr>
        <w:tabs>
          <w:tab w:val="left" w:pos="2040"/>
        </w:tabs>
        <w:spacing w:before="0"/>
        <w:rPr>
          <w:sz w:val="20"/>
        </w:rPr>
      </w:pPr>
      <w:r>
        <w:rPr>
          <w:sz w:val="20"/>
        </w:rPr>
        <w:t xml:space="preserve">Click </w:t>
      </w:r>
      <w:r>
        <w:rPr>
          <w:b/>
          <w:spacing w:val="-5"/>
          <w:sz w:val="20"/>
        </w:rPr>
        <w:t xml:space="preserve">Yes </w:t>
      </w:r>
      <w:r>
        <w:rPr>
          <w:sz w:val="20"/>
        </w:rPr>
        <w:t>in the confirmation</w:t>
      </w:r>
      <w:r>
        <w:rPr>
          <w:spacing w:val="-9"/>
          <w:sz w:val="20"/>
        </w:rPr>
        <w:t xml:space="preserve"> </w:t>
      </w:r>
      <w:r>
        <w:rPr>
          <w:sz w:val="20"/>
        </w:rPr>
        <w:t>dialog.</w:t>
      </w:r>
    </w:p>
    <w:p w:rsidR="00CB4D21" w:rsidRDefault="008F5D8E" w:rsidP="00552F59">
      <w:pPr>
        <w:pStyle w:val="BodyText"/>
        <w:spacing w:before="111" w:line="240" w:lineRule="exact"/>
        <w:ind w:left="2040" w:right="75"/>
      </w:pPr>
      <w:r>
        <w:t>The page refreshes, and the viewer no longer shows activities from the selected portal.</w:t>
      </w:r>
    </w:p>
    <w:p w:rsidR="00CB4D21" w:rsidRDefault="00CB4D21" w:rsidP="00552F59">
      <w:pPr>
        <w:pStyle w:val="BodyText"/>
        <w:spacing w:before="3"/>
        <w:rPr>
          <w:sz w:val="12"/>
        </w:rPr>
      </w:pPr>
    </w:p>
    <w:p w:rsidR="00CB4D21" w:rsidRDefault="008F5D8E" w:rsidP="00552F59">
      <w:pPr>
        <w:pStyle w:val="BodyText"/>
        <w:spacing w:before="61" w:line="240" w:lineRule="exact"/>
        <w:ind w:left="2400" w:right="1088"/>
      </w:pPr>
      <w:r>
        <w:rPr>
          <w:rFonts w:ascii="Arial"/>
          <w:b/>
          <w:sz w:val="19"/>
        </w:rPr>
        <w:t xml:space="preserve">See Also: </w:t>
      </w:r>
      <w:r>
        <w:t xml:space="preserve">For information about showing a hidden portal, see </w:t>
      </w:r>
      <w:hyperlink w:anchor="_bookmark1061" w:history="1">
        <w:r w:rsidR="001524C4">
          <w:rPr>
            <w:color w:val="0000CC"/>
          </w:rPr>
          <w:t>Section 11.</w:t>
        </w:r>
        <w:r>
          <w:rPr>
            <w:color w:val="0000CC"/>
          </w:rPr>
          <w:t>4.5.2, "Showing the Activities of a Hidden Portal."</w:t>
        </w:r>
      </w:hyperlink>
    </w:p>
    <w:p w:rsidR="00CB4D21" w:rsidRDefault="00CB4D21" w:rsidP="00552F59">
      <w:pPr>
        <w:pStyle w:val="BodyText"/>
        <w:spacing w:before="2"/>
        <w:rPr>
          <w:sz w:val="15"/>
        </w:rPr>
      </w:pPr>
    </w:p>
    <w:p w:rsidR="00CB4D21" w:rsidRDefault="008F5D8E" w:rsidP="00EA66A5">
      <w:pPr>
        <w:pStyle w:val="Heading4"/>
      </w:pPr>
      <w:bookmarkStart w:id="1002" w:name="24.4.5.2_Showing_the_Activities_of_a_Hid"/>
      <w:bookmarkStart w:id="1003" w:name="_bookmark1061"/>
      <w:bookmarkEnd w:id="1002"/>
      <w:bookmarkEnd w:id="1003"/>
      <w:r>
        <w:rPr>
          <w:spacing w:val="-20"/>
        </w:rPr>
        <w:t>Showing</w:t>
      </w:r>
      <w:r>
        <w:rPr>
          <w:spacing w:val="-32"/>
        </w:rPr>
        <w:t xml:space="preserve"> </w:t>
      </w:r>
      <w:r>
        <w:rPr>
          <w:spacing w:val="-12"/>
        </w:rPr>
        <w:t>the</w:t>
      </w:r>
      <w:r>
        <w:rPr>
          <w:spacing w:val="-30"/>
        </w:rPr>
        <w:t xml:space="preserve"> </w:t>
      </w:r>
      <w:r>
        <w:t>Activities</w:t>
      </w:r>
      <w:r>
        <w:rPr>
          <w:spacing w:val="-30"/>
        </w:rPr>
        <w:t xml:space="preserve"> </w:t>
      </w:r>
      <w:r>
        <w:rPr>
          <w:spacing w:val="-12"/>
        </w:rPr>
        <w:t>of</w:t>
      </w:r>
      <w:r>
        <w:rPr>
          <w:spacing w:val="-22"/>
        </w:rPr>
        <w:t xml:space="preserve"> </w:t>
      </w:r>
      <w:r>
        <w:t>a</w:t>
      </w:r>
      <w:r>
        <w:rPr>
          <w:spacing w:val="-30"/>
        </w:rPr>
        <w:t xml:space="preserve"> </w:t>
      </w:r>
      <w:r>
        <w:rPr>
          <w:spacing w:val="-18"/>
        </w:rPr>
        <w:t>Hidden</w:t>
      </w:r>
      <w:r>
        <w:rPr>
          <w:spacing w:val="-34"/>
        </w:rPr>
        <w:t xml:space="preserve"> </w:t>
      </w:r>
      <w:r>
        <w:rPr>
          <w:spacing w:val="-17"/>
        </w:rPr>
        <w:t>Portal</w:t>
      </w:r>
    </w:p>
    <w:p w:rsidR="00CB4D21" w:rsidRDefault="008F5D8E" w:rsidP="00552F59">
      <w:pPr>
        <w:pStyle w:val="BodyText"/>
        <w:spacing w:before="48"/>
        <w:ind w:left="1680" w:right="75"/>
      </w:pPr>
      <w:r>
        <w:t>To reinstate the streaming of activities from a hidden portal:</w:t>
      </w:r>
    </w:p>
    <w:p w:rsidR="00CB4D21" w:rsidRDefault="008F5D8E" w:rsidP="004F6CB1">
      <w:pPr>
        <w:pStyle w:val="ListParagraph"/>
        <w:numPr>
          <w:ilvl w:val="0"/>
          <w:numId w:val="3"/>
        </w:numPr>
        <w:tabs>
          <w:tab w:val="left" w:pos="2040"/>
        </w:tabs>
        <w:spacing w:line="240" w:lineRule="exact"/>
        <w:ind w:right="732"/>
        <w:rPr>
          <w:sz w:val="20"/>
        </w:rPr>
      </w:pPr>
      <w:r>
        <w:rPr>
          <w:sz w:val="20"/>
        </w:rPr>
        <w:t>Go</w:t>
      </w:r>
      <w:r>
        <w:rPr>
          <w:spacing w:val="-4"/>
          <w:sz w:val="20"/>
        </w:rPr>
        <w:t xml:space="preserve"> </w:t>
      </w:r>
      <w:r>
        <w:rPr>
          <w:sz w:val="20"/>
        </w:rPr>
        <w:t>to</w:t>
      </w:r>
      <w:r>
        <w:rPr>
          <w:spacing w:val="-5"/>
          <w:sz w:val="20"/>
        </w:rPr>
        <w:t xml:space="preserve"> </w:t>
      </w:r>
      <w:r>
        <w:rPr>
          <w:sz w:val="20"/>
        </w:rPr>
        <w:t>an</w:t>
      </w:r>
      <w:r>
        <w:rPr>
          <w:spacing w:val="-5"/>
          <w:sz w:val="20"/>
        </w:rPr>
        <w:t xml:space="preserve"> </w:t>
      </w:r>
      <w:r>
        <w:rPr>
          <w:sz w:val="20"/>
        </w:rPr>
        <w:t>instance</w:t>
      </w:r>
      <w:r>
        <w:rPr>
          <w:spacing w:val="-5"/>
          <w:sz w:val="20"/>
        </w:rPr>
        <w:t xml:space="preserve"> </w:t>
      </w:r>
      <w:r>
        <w:rPr>
          <w:sz w:val="20"/>
        </w:rPr>
        <w:t>of</w:t>
      </w:r>
      <w:r>
        <w:rPr>
          <w:spacing w:val="-4"/>
          <w:sz w:val="20"/>
        </w:rPr>
        <w:t xml:space="preserve"> </w:t>
      </w:r>
      <w:r>
        <w:rPr>
          <w:sz w:val="20"/>
        </w:rPr>
        <w:t>an</w:t>
      </w:r>
      <w:r>
        <w:rPr>
          <w:spacing w:val="-5"/>
          <w:sz w:val="20"/>
        </w:rPr>
        <w:t xml:space="preserve"> </w:t>
      </w:r>
      <w:r>
        <w:rPr>
          <w:sz w:val="20"/>
        </w:rPr>
        <w:t>Activity</w:t>
      </w:r>
      <w:r>
        <w:rPr>
          <w:spacing w:val="-4"/>
          <w:sz w:val="20"/>
        </w:rPr>
        <w:t xml:space="preserve"> </w:t>
      </w:r>
      <w:r>
        <w:rPr>
          <w:sz w:val="20"/>
        </w:rPr>
        <w:t>Stream</w:t>
      </w:r>
      <w:r>
        <w:rPr>
          <w:spacing w:val="-2"/>
          <w:sz w:val="20"/>
        </w:rPr>
        <w:t xml:space="preserve"> </w:t>
      </w:r>
      <w:r>
        <w:rPr>
          <w:sz w:val="20"/>
        </w:rPr>
        <w:t>viewer</w:t>
      </w:r>
      <w:r>
        <w:rPr>
          <w:spacing w:val="-4"/>
          <w:sz w:val="20"/>
        </w:rPr>
        <w:t xml:space="preserve"> </w:t>
      </w:r>
      <w:r>
        <w:rPr>
          <w:sz w:val="20"/>
        </w:rPr>
        <w:t>where</w:t>
      </w:r>
      <w:r>
        <w:rPr>
          <w:spacing w:val="-4"/>
          <w:sz w:val="20"/>
        </w:rPr>
        <w:t xml:space="preserve"> </w:t>
      </w:r>
      <w:r>
        <w:rPr>
          <w:sz w:val="20"/>
        </w:rPr>
        <w:t>a</w:t>
      </w:r>
      <w:r>
        <w:rPr>
          <w:spacing w:val="-4"/>
          <w:sz w:val="20"/>
        </w:rPr>
        <w:t xml:space="preserve"> </w:t>
      </w:r>
      <w:r>
        <w:rPr>
          <w:sz w:val="20"/>
        </w:rPr>
        <w:t>portal's</w:t>
      </w:r>
      <w:r>
        <w:rPr>
          <w:spacing w:val="-5"/>
          <w:sz w:val="20"/>
        </w:rPr>
        <w:t xml:space="preserve"> </w:t>
      </w:r>
      <w:r>
        <w:rPr>
          <w:sz w:val="20"/>
        </w:rPr>
        <w:t>activities</w:t>
      </w:r>
      <w:r>
        <w:rPr>
          <w:spacing w:val="-5"/>
          <w:sz w:val="20"/>
        </w:rPr>
        <w:t xml:space="preserve"> </w:t>
      </w:r>
      <w:r>
        <w:rPr>
          <w:sz w:val="20"/>
        </w:rPr>
        <w:t>are hidden.</w:t>
      </w:r>
    </w:p>
    <w:p w:rsidR="00CB4D21" w:rsidRDefault="008F5D8E" w:rsidP="004F6CB1">
      <w:pPr>
        <w:pStyle w:val="ListParagraph"/>
        <w:numPr>
          <w:ilvl w:val="0"/>
          <w:numId w:val="3"/>
        </w:numPr>
        <w:tabs>
          <w:tab w:val="left" w:pos="2040"/>
        </w:tabs>
        <w:spacing w:before="120"/>
        <w:rPr>
          <w:sz w:val="20"/>
        </w:rPr>
      </w:pPr>
      <w:r>
        <w:rPr>
          <w:sz w:val="20"/>
        </w:rPr>
        <w:t>Click</w:t>
      </w:r>
      <w:r>
        <w:rPr>
          <w:spacing w:val="-9"/>
          <w:sz w:val="20"/>
        </w:rPr>
        <w:t xml:space="preserve"> </w:t>
      </w:r>
      <w:r>
        <w:rPr>
          <w:b/>
          <w:sz w:val="20"/>
        </w:rPr>
        <w:t>Options</w:t>
      </w:r>
      <w:r>
        <w:rPr>
          <w:sz w:val="20"/>
        </w:rPr>
        <w:t>.</w:t>
      </w:r>
    </w:p>
    <w:p w:rsidR="00CB4D21" w:rsidRDefault="008F5D8E" w:rsidP="004F6CB1">
      <w:pPr>
        <w:pStyle w:val="ListParagraph"/>
        <w:numPr>
          <w:ilvl w:val="0"/>
          <w:numId w:val="3"/>
        </w:numPr>
        <w:tabs>
          <w:tab w:val="left" w:pos="2040"/>
        </w:tabs>
        <w:rPr>
          <w:sz w:val="20"/>
        </w:rPr>
      </w:pPr>
      <w:r>
        <w:rPr>
          <w:sz w:val="20"/>
        </w:rPr>
        <w:t>In</w:t>
      </w:r>
      <w:r>
        <w:rPr>
          <w:spacing w:val="-3"/>
          <w:sz w:val="20"/>
        </w:rPr>
        <w:t xml:space="preserve"> </w:t>
      </w:r>
      <w:r>
        <w:rPr>
          <w:sz w:val="20"/>
        </w:rPr>
        <w:t>the</w:t>
      </w:r>
      <w:r>
        <w:rPr>
          <w:spacing w:val="-4"/>
          <w:sz w:val="20"/>
        </w:rPr>
        <w:t xml:space="preserve"> </w:t>
      </w:r>
      <w:r>
        <w:rPr>
          <w:sz w:val="20"/>
        </w:rPr>
        <w:t>resulting</w:t>
      </w:r>
      <w:r>
        <w:rPr>
          <w:spacing w:val="-3"/>
          <w:sz w:val="20"/>
        </w:rPr>
        <w:t xml:space="preserve"> </w:t>
      </w:r>
      <w:r>
        <w:rPr>
          <w:sz w:val="20"/>
        </w:rPr>
        <w:t>dialog,</w:t>
      </w:r>
      <w:r>
        <w:rPr>
          <w:spacing w:val="-4"/>
          <w:sz w:val="20"/>
        </w:rPr>
        <w:t xml:space="preserve"> </w:t>
      </w:r>
      <w:r>
        <w:rPr>
          <w:sz w:val="20"/>
        </w:rPr>
        <w:t>click</w:t>
      </w:r>
      <w:r>
        <w:rPr>
          <w:spacing w:val="-3"/>
          <w:sz w:val="20"/>
        </w:rPr>
        <w:t xml:space="preserve"> </w:t>
      </w:r>
      <w:r>
        <w:rPr>
          <w:sz w:val="20"/>
        </w:rPr>
        <w:t>the</w:t>
      </w:r>
      <w:r>
        <w:rPr>
          <w:spacing w:val="-5"/>
          <w:sz w:val="20"/>
        </w:rPr>
        <w:t xml:space="preserve"> </w:t>
      </w:r>
      <w:r>
        <w:rPr>
          <w:b/>
          <w:sz w:val="20"/>
        </w:rPr>
        <w:t>Portals</w:t>
      </w:r>
      <w:r>
        <w:rPr>
          <w:b/>
          <w:spacing w:val="-4"/>
          <w:sz w:val="20"/>
        </w:rPr>
        <w:t xml:space="preserve"> </w:t>
      </w:r>
      <w:r>
        <w:rPr>
          <w:sz w:val="20"/>
        </w:rPr>
        <w:t>tab</w:t>
      </w:r>
      <w:r>
        <w:rPr>
          <w:spacing w:val="-3"/>
          <w:sz w:val="20"/>
        </w:rPr>
        <w:t xml:space="preserve"> </w:t>
      </w:r>
      <w:r>
        <w:rPr>
          <w:sz w:val="20"/>
        </w:rPr>
        <w:t>to</w:t>
      </w:r>
      <w:r>
        <w:rPr>
          <w:spacing w:val="-4"/>
          <w:sz w:val="20"/>
        </w:rPr>
        <w:t xml:space="preserve"> </w:t>
      </w:r>
      <w:r>
        <w:rPr>
          <w:sz w:val="20"/>
        </w:rPr>
        <w:t>bring</w:t>
      </w:r>
      <w:r>
        <w:rPr>
          <w:spacing w:val="-3"/>
          <w:sz w:val="20"/>
        </w:rPr>
        <w:t xml:space="preserve"> </w:t>
      </w:r>
      <w:r>
        <w:rPr>
          <w:sz w:val="20"/>
        </w:rPr>
        <w:t>it</w:t>
      </w:r>
      <w:r>
        <w:rPr>
          <w:spacing w:val="-3"/>
          <w:sz w:val="20"/>
        </w:rPr>
        <w:t xml:space="preserve"> </w:t>
      </w:r>
      <w:r>
        <w:rPr>
          <w:sz w:val="20"/>
        </w:rPr>
        <w:t>forward.</w:t>
      </w:r>
    </w:p>
    <w:p w:rsidR="00CB4D21" w:rsidRDefault="008F5D8E" w:rsidP="004F6CB1">
      <w:pPr>
        <w:pStyle w:val="ListParagraph"/>
        <w:numPr>
          <w:ilvl w:val="0"/>
          <w:numId w:val="3"/>
        </w:numPr>
        <w:tabs>
          <w:tab w:val="left" w:pos="2040"/>
        </w:tabs>
        <w:rPr>
          <w:sz w:val="20"/>
        </w:rPr>
      </w:pPr>
      <w:r>
        <w:rPr>
          <w:sz w:val="20"/>
        </w:rPr>
        <w:t xml:space="preserve">Next to the portal whose activities you want to </w:t>
      </w:r>
      <w:r>
        <w:rPr>
          <w:spacing w:val="-4"/>
          <w:sz w:val="20"/>
        </w:rPr>
        <w:t xml:space="preserve">show, </w:t>
      </w:r>
      <w:r>
        <w:rPr>
          <w:sz w:val="20"/>
        </w:rPr>
        <w:t xml:space="preserve">click </w:t>
      </w:r>
      <w:r>
        <w:rPr>
          <w:b/>
          <w:sz w:val="20"/>
        </w:rPr>
        <w:t xml:space="preserve">Show </w:t>
      </w:r>
      <w:r>
        <w:rPr>
          <w:sz w:val="20"/>
        </w:rPr>
        <w:t>(</w:t>
      </w:r>
      <w:hyperlink w:anchor="_bookmark1062" w:history="1">
        <w:r>
          <w:rPr>
            <w:color w:val="0000CC"/>
            <w:sz w:val="20"/>
          </w:rPr>
          <w:t>Figure</w:t>
        </w:r>
        <w:r>
          <w:rPr>
            <w:color w:val="0000CC"/>
            <w:spacing w:val="-23"/>
            <w:sz w:val="20"/>
          </w:rPr>
          <w:t xml:space="preserve"> </w:t>
        </w:r>
        <w:r>
          <w:rPr>
            <w:color w:val="0000CC"/>
            <w:sz w:val="20"/>
          </w:rPr>
          <w:t>24–9</w:t>
        </w:r>
      </w:hyperlink>
      <w:r>
        <w:rPr>
          <w:sz w:val="20"/>
        </w:rPr>
        <w:t>).</w:t>
      </w:r>
    </w:p>
    <w:p w:rsidR="00CB4D21" w:rsidRDefault="00CB4D21" w:rsidP="00552F59">
      <w:pPr>
        <w:rPr>
          <w:sz w:val="20"/>
        </w:rPr>
        <w:sectPr w:rsidR="00CB4D21">
          <w:pgSz w:w="12240" w:h="15840"/>
          <w:pgMar w:top="840" w:right="1060" w:bottom="820" w:left="1680" w:header="573" w:footer="636" w:gutter="0"/>
          <w:cols w:space="720"/>
        </w:sectPr>
      </w:pPr>
    </w:p>
    <w:p w:rsidR="00CB4D21" w:rsidRDefault="00CB4D21" w:rsidP="00552F59">
      <w:pPr>
        <w:pStyle w:val="BodyText"/>
        <w:spacing w:before="7"/>
        <w:rPr>
          <w:sz w:val="28"/>
        </w:rPr>
      </w:pPr>
    </w:p>
    <w:p w:rsidR="00CB4D21" w:rsidRDefault="008F5D8E" w:rsidP="00552F59">
      <w:pPr>
        <w:spacing w:before="77"/>
        <w:ind w:left="120"/>
        <w:rPr>
          <w:rFonts w:ascii="Arial" w:hAnsi="Arial"/>
          <w:b/>
          <w:i/>
          <w:sz w:val="18"/>
        </w:rPr>
      </w:pPr>
      <w:bookmarkStart w:id="1004" w:name="_bookmark1062"/>
      <w:bookmarkEnd w:id="1004"/>
      <w:r>
        <w:rPr>
          <w:rFonts w:ascii="Arial" w:hAnsi="Arial"/>
          <w:b/>
          <w:i/>
          <w:sz w:val="18"/>
        </w:rPr>
        <w:t>Figure 24–9   The Options Link and the Show Button in Activity Stream Options Dialog</w:t>
      </w:r>
    </w:p>
    <w:p w:rsidR="00CB4D21" w:rsidRDefault="008F5D8E" w:rsidP="00552F59">
      <w:pPr>
        <w:pStyle w:val="BodyText"/>
        <w:spacing w:before="7"/>
        <w:rPr>
          <w:rFonts w:ascii="Arial"/>
          <w:b/>
          <w:i/>
          <w:sz w:val="14"/>
        </w:rPr>
      </w:pPr>
      <w:r>
        <w:rPr>
          <w:noProof/>
        </w:rPr>
        <w:drawing>
          <wp:anchor distT="0" distB="0" distL="0" distR="0" simplePos="0" relativeHeight="252745728" behindDoc="0" locked="0" layoutInCell="1" allowOverlap="1">
            <wp:simplePos x="0" y="0"/>
            <wp:positionH relativeFrom="page">
              <wp:posOffset>774954</wp:posOffset>
            </wp:positionH>
            <wp:positionV relativeFrom="paragraph">
              <wp:posOffset>131988</wp:posOffset>
            </wp:positionV>
            <wp:extent cx="5741394" cy="4215384"/>
            <wp:effectExtent l="0" t="0" r="0" b="0"/>
            <wp:wrapTopAndBottom/>
            <wp:docPr id="1375"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73.png"/>
                    <pic:cNvPicPr/>
                  </pic:nvPicPr>
                  <pic:blipFill>
                    <a:blip r:embed="rId506" cstate="print"/>
                    <a:stretch>
                      <a:fillRect/>
                    </a:stretch>
                  </pic:blipFill>
                  <pic:spPr>
                    <a:xfrm>
                      <a:off x="0" y="0"/>
                      <a:ext cx="5741394" cy="4215384"/>
                    </a:xfrm>
                    <a:prstGeom prst="rect">
                      <a:avLst/>
                    </a:prstGeom>
                  </pic:spPr>
                </pic:pic>
              </a:graphicData>
            </a:graphic>
          </wp:anchor>
        </w:drawing>
      </w:r>
    </w:p>
    <w:p w:rsidR="00CB4D21" w:rsidRDefault="00CB4D21" w:rsidP="00552F59">
      <w:pPr>
        <w:pStyle w:val="BodyText"/>
        <w:rPr>
          <w:rFonts w:ascii="Arial"/>
          <w:b/>
          <w:i/>
          <w:sz w:val="18"/>
        </w:rPr>
      </w:pPr>
    </w:p>
    <w:p w:rsidR="00CB4D21" w:rsidRDefault="008F5D8E" w:rsidP="001524C4">
      <w:pPr>
        <w:pStyle w:val="Heading3"/>
      </w:pPr>
      <w:bookmarkStart w:id="1005" w:name="24.4.6_Liking_and_Commenting_On_Activity"/>
      <w:bookmarkStart w:id="1006" w:name="_bookmark1063"/>
      <w:bookmarkStart w:id="1007" w:name="24.4.7_Sharing_Files_and_other_Objects_T"/>
      <w:bookmarkStart w:id="1008" w:name="_bookmark1064"/>
      <w:bookmarkStart w:id="1009" w:name="24.5_About_Recent_Activities"/>
      <w:bookmarkStart w:id="1010" w:name="_bookmark1066"/>
      <w:bookmarkStart w:id="1011" w:name="_Toc451849008"/>
      <w:bookmarkEnd w:id="1005"/>
      <w:bookmarkEnd w:id="1006"/>
      <w:bookmarkEnd w:id="1007"/>
      <w:bookmarkEnd w:id="1008"/>
      <w:bookmarkEnd w:id="1009"/>
      <w:bookmarkEnd w:id="1010"/>
      <w:r>
        <w:rPr>
          <w:spacing w:val="-30"/>
        </w:rPr>
        <w:t xml:space="preserve">About </w:t>
      </w:r>
      <w:r>
        <w:rPr>
          <w:spacing w:val="-29"/>
        </w:rPr>
        <w:t>Recent</w:t>
      </w:r>
      <w:r>
        <w:rPr>
          <w:spacing w:val="-43"/>
        </w:rPr>
        <w:t xml:space="preserve"> </w:t>
      </w:r>
      <w:r>
        <w:t>Activities</w:t>
      </w:r>
      <w:bookmarkEnd w:id="1011"/>
    </w:p>
    <w:p w:rsidR="00CB4D21" w:rsidRDefault="008F5D8E" w:rsidP="00552F59">
      <w:pPr>
        <w:pStyle w:val="BodyText"/>
        <w:spacing w:before="79" w:line="240" w:lineRule="exact"/>
        <w:ind w:left="1680" w:right="156"/>
      </w:pPr>
      <w:r>
        <w:t>Recent Activities track changes in WebCenter Portal providing a quick and easy way to view any additions or changes to a particular area of WebCenter Portal. Tracked changes include additions and revisions to pages, documents, discussion forums, lists (Portals only), and events. (</w:t>
      </w:r>
      <w:hyperlink w:anchor="_bookmark1067" w:history="1">
        <w:r>
          <w:rPr>
            <w:color w:val="0000CC"/>
          </w:rPr>
          <w:t>Figure 24–11</w:t>
        </w:r>
      </w:hyperlink>
      <w:r>
        <w:t>).</w:t>
      </w:r>
    </w:p>
    <w:p w:rsidR="00CB4D21" w:rsidRDefault="00CB4D21" w:rsidP="00552F59">
      <w:pPr>
        <w:pStyle w:val="BodyText"/>
        <w:spacing w:before="8"/>
        <w:rPr>
          <w:sz w:val="27"/>
        </w:rPr>
      </w:pPr>
    </w:p>
    <w:p w:rsidR="00CB4D21" w:rsidRDefault="008F5D8E" w:rsidP="00552F59">
      <w:pPr>
        <w:ind w:left="1680"/>
        <w:rPr>
          <w:rFonts w:ascii="Arial" w:hAnsi="Arial"/>
          <w:b/>
          <w:i/>
          <w:sz w:val="18"/>
        </w:rPr>
      </w:pPr>
      <w:bookmarkStart w:id="1012" w:name="_bookmark1067"/>
      <w:bookmarkEnd w:id="1012"/>
      <w:r>
        <w:rPr>
          <w:rFonts w:ascii="Arial" w:hAnsi="Arial"/>
          <w:b/>
          <w:i/>
          <w:sz w:val="18"/>
        </w:rPr>
        <w:t>Figure 24–11   The Recent Activities Viewer</w:t>
      </w:r>
    </w:p>
    <w:p w:rsidR="00CB4D21" w:rsidRDefault="008F5D8E" w:rsidP="00552F59">
      <w:pPr>
        <w:pStyle w:val="BodyText"/>
        <w:spacing w:before="7"/>
        <w:rPr>
          <w:rFonts w:ascii="Arial"/>
          <w:b/>
          <w:i/>
          <w:sz w:val="14"/>
        </w:rPr>
      </w:pPr>
      <w:r>
        <w:rPr>
          <w:noProof/>
        </w:rPr>
        <w:drawing>
          <wp:anchor distT="0" distB="0" distL="0" distR="0" simplePos="0" relativeHeight="252762112" behindDoc="0" locked="0" layoutInCell="1" allowOverlap="1">
            <wp:simplePos x="0" y="0"/>
            <wp:positionH relativeFrom="page">
              <wp:posOffset>2146554</wp:posOffset>
            </wp:positionH>
            <wp:positionV relativeFrom="paragraph">
              <wp:posOffset>131988</wp:posOffset>
            </wp:positionV>
            <wp:extent cx="4665153" cy="847725"/>
            <wp:effectExtent l="0" t="0" r="0" b="0"/>
            <wp:wrapTopAndBottom/>
            <wp:docPr id="1379"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75.png"/>
                    <pic:cNvPicPr/>
                  </pic:nvPicPr>
                  <pic:blipFill>
                    <a:blip r:embed="rId507" cstate="print"/>
                    <a:stretch>
                      <a:fillRect/>
                    </a:stretch>
                  </pic:blipFill>
                  <pic:spPr>
                    <a:xfrm>
                      <a:off x="0" y="0"/>
                      <a:ext cx="4665153" cy="847725"/>
                    </a:xfrm>
                    <a:prstGeom prst="rect">
                      <a:avLst/>
                    </a:prstGeom>
                  </pic:spPr>
                </pic:pic>
              </a:graphicData>
            </a:graphic>
          </wp:anchor>
        </w:drawing>
      </w:r>
    </w:p>
    <w:p w:rsidR="00CB4D21" w:rsidRDefault="00CB4D21" w:rsidP="00552F59">
      <w:pPr>
        <w:pStyle w:val="BodyText"/>
        <w:spacing w:before="4"/>
        <w:rPr>
          <w:rFonts w:ascii="Arial"/>
          <w:b/>
          <w:i/>
          <w:sz w:val="17"/>
        </w:rPr>
      </w:pPr>
    </w:p>
    <w:p w:rsidR="00CB4D21" w:rsidRDefault="008F5D8E" w:rsidP="00552F59">
      <w:pPr>
        <w:pStyle w:val="BodyText"/>
        <w:ind w:left="1680"/>
      </w:pPr>
      <w:r>
        <w:t>Recent activities can track the following information:</w:t>
      </w:r>
    </w:p>
    <w:p w:rsidR="00CB4D21" w:rsidRDefault="008F5D8E" w:rsidP="004F6CB1">
      <w:pPr>
        <w:pStyle w:val="ListParagraph"/>
        <w:numPr>
          <w:ilvl w:val="2"/>
          <w:numId w:val="2"/>
        </w:numPr>
        <w:tabs>
          <w:tab w:val="left" w:pos="2040"/>
        </w:tabs>
        <w:rPr>
          <w:sz w:val="20"/>
        </w:rPr>
      </w:pPr>
      <w:r>
        <w:rPr>
          <w:sz w:val="20"/>
        </w:rPr>
        <w:t>Documents</w:t>
      </w:r>
      <w:r>
        <w:rPr>
          <w:spacing w:val="-7"/>
          <w:sz w:val="20"/>
        </w:rPr>
        <w:t xml:space="preserve"> </w:t>
      </w:r>
      <w:r>
        <w:rPr>
          <w:sz w:val="20"/>
        </w:rPr>
        <w:t>added</w:t>
      </w:r>
    </w:p>
    <w:p w:rsidR="00CB4D21" w:rsidRDefault="008F5D8E" w:rsidP="004F6CB1">
      <w:pPr>
        <w:pStyle w:val="ListParagraph"/>
        <w:numPr>
          <w:ilvl w:val="2"/>
          <w:numId w:val="2"/>
        </w:numPr>
        <w:tabs>
          <w:tab w:val="left" w:pos="2040"/>
        </w:tabs>
        <w:rPr>
          <w:sz w:val="20"/>
        </w:rPr>
      </w:pPr>
      <w:r>
        <w:rPr>
          <w:sz w:val="20"/>
        </w:rPr>
        <w:t>Announcements</w:t>
      </w:r>
      <w:r>
        <w:rPr>
          <w:spacing w:val="-14"/>
          <w:sz w:val="20"/>
        </w:rPr>
        <w:t xml:space="preserve"> </w:t>
      </w:r>
      <w:r>
        <w:rPr>
          <w:sz w:val="20"/>
        </w:rPr>
        <w:t>created</w:t>
      </w:r>
    </w:p>
    <w:p w:rsidR="00CB4D21" w:rsidRDefault="008F5D8E" w:rsidP="004F6CB1">
      <w:pPr>
        <w:pStyle w:val="ListParagraph"/>
        <w:numPr>
          <w:ilvl w:val="2"/>
          <w:numId w:val="2"/>
        </w:numPr>
        <w:tabs>
          <w:tab w:val="left" w:pos="2040"/>
        </w:tabs>
        <w:rPr>
          <w:sz w:val="20"/>
        </w:rPr>
      </w:pPr>
      <w:r>
        <w:rPr>
          <w:sz w:val="20"/>
        </w:rPr>
        <w:t>Discussion forums</w:t>
      </w:r>
      <w:r>
        <w:rPr>
          <w:spacing w:val="-19"/>
          <w:sz w:val="20"/>
        </w:rPr>
        <w:t xml:space="preserve"> </w:t>
      </w:r>
      <w:r>
        <w:rPr>
          <w:sz w:val="20"/>
        </w:rPr>
        <w:t>created</w:t>
      </w:r>
    </w:p>
    <w:p w:rsidR="00CB4D21" w:rsidRDefault="008F5D8E" w:rsidP="004F6CB1">
      <w:pPr>
        <w:pStyle w:val="ListParagraph"/>
        <w:numPr>
          <w:ilvl w:val="2"/>
          <w:numId w:val="2"/>
        </w:numPr>
        <w:tabs>
          <w:tab w:val="left" w:pos="2040"/>
        </w:tabs>
        <w:rPr>
          <w:sz w:val="20"/>
        </w:rPr>
      </w:pPr>
      <w:r>
        <w:rPr>
          <w:sz w:val="20"/>
        </w:rPr>
        <w:t>Pages created or</w:t>
      </w:r>
      <w:r>
        <w:rPr>
          <w:spacing w:val="-18"/>
          <w:sz w:val="20"/>
        </w:rPr>
        <w:t xml:space="preserve"> </w:t>
      </w:r>
      <w:r>
        <w:rPr>
          <w:sz w:val="20"/>
        </w:rPr>
        <w:t>modified</w:t>
      </w:r>
    </w:p>
    <w:p w:rsidR="00CB4D21" w:rsidRDefault="008F5D8E" w:rsidP="004F6CB1">
      <w:pPr>
        <w:pStyle w:val="ListParagraph"/>
        <w:numPr>
          <w:ilvl w:val="2"/>
          <w:numId w:val="2"/>
        </w:numPr>
        <w:tabs>
          <w:tab w:val="left" w:pos="2040"/>
        </w:tabs>
        <w:rPr>
          <w:sz w:val="20"/>
        </w:rPr>
      </w:pPr>
      <w:r>
        <w:rPr>
          <w:sz w:val="20"/>
        </w:rPr>
        <w:t>List definitions created or</w:t>
      </w:r>
      <w:r>
        <w:rPr>
          <w:spacing w:val="-25"/>
          <w:sz w:val="20"/>
        </w:rPr>
        <w:t xml:space="preserve"> </w:t>
      </w:r>
      <w:r>
        <w:rPr>
          <w:sz w:val="20"/>
        </w:rPr>
        <w:t>modified</w:t>
      </w:r>
    </w:p>
    <w:p w:rsidR="00CB4D21" w:rsidRDefault="008F5D8E" w:rsidP="00552F59">
      <w:pPr>
        <w:pStyle w:val="BodyText"/>
        <w:spacing w:before="111" w:line="240" w:lineRule="exact"/>
        <w:ind w:left="1680"/>
      </w:pPr>
      <w:r>
        <w:t xml:space="preserve">By default, the Recent Activity list displays 25 recent activities for a given feature. If more than 25 activities have occurred, the Recent Activity list displays the 25 most </w:t>
      </w:r>
      <w:r>
        <w:lastRenderedPageBreak/>
        <w:t>recent. Your system administrator can change the default value, so your limit might be more or less than 25.</w:t>
      </w:r>
    </w:p>
    <w:p w:rsidR="00CB4D21" w:rsidRDefault="008F5D8E" w:rsidP="00552F59">
      <w:pPr>
        <w:pStyle w:val="BodyText"/>
        <w:spacing w:before="120" w:line="240" w:lineRule="exact"/>
        <w:ind w:left="1680"/>
      </w:pPr>
      <w:r>
        <w:t>The level of information provided in the Recent Activity list depends on the context in which the list is placed. In a portal page, the Recent Activity list summarizes changes</w:t>
      </w:r>
    </w:p>
    <w:p w:rsidR="00CB4D21" w:rsidRDefault="00CB4D21" w:rsidP="00552F59">
      <w:pPr>
        <w:spacing w:line="240" w:lineRule="exact"/>
        <w:sectPr w:rsidR="00CB4D21">
          <w:headerReference w:type="even" r:id="rId508"/>
          <w:headerReference w:type="default" r:id="rId509"/>
          <w:pgSz w:w="12240" w:h="15840"/>
          <w:pgMar w:top="840" w:right="1080" w:bottom="820" w:left="1680" w:header="573" w:footer="636" w:gutter="0"/>
          <w:cols w:space="720"/>
        </w:sectPr>
      </w:pPr>
    </w:p>
    <w:p w:rsidR="00CB4D21" w:rsidRDefault="00CB4D21" w:rsidP="00552F59">
      <w:pPr>
        <w:pStyle w:val="BodyText"/>
        <w:rPr>
          <w:sz w:val="28"/>
        </w:rPr>
      </w:pPr>
    </w:p>
    <w:p w:rsidR="00CB4D21" w:rsidRDefault="008F5D8E" w:rsidP="00552F59">
      <w:pPr>
        <w:pStyle w:val="BodyText"/>
        <w:spacing w:before="61" w:line="240" w:lineRule="exact"/>
        <w:ind w:left="1679" w:right="220"/>
      </w:pPr>
      <w:r>
        <w:t>occurring in that portal. In your Home portal, your system administrator must set the Recent Activities viewer properties to specify a portal. The Recent Activity list summarizes changes occurring in the specified portal.</w:t>
      </w:r>
    </w:p>
    <w:p w:rsidR="00CB4D21" w:rsidRDefault="008F5D8E" w:rsidP="00552F59">
      <w:pPr>
        <w:pStyle w:val="BodyText"/>
        <w:spacing w:before="120" w:line="240" w:lineRule="exact"/>
        <w:ind w:left="1680" w:right="130"/>
      </w:pPr>
      <w:r>
        <w:t>You can use the Recent Activity list as an access point to new and revised content. The Recent Activity list displays new and revised content as links, which you can click to go directly to the content.</w:t>
      </w:r>
    </w:p>
    <w:p w:rsidR="00CB4D21" w:rsidRDefault="008F5D8E" w:rsidP="00552F59">
      <w:pPr>
        <w:pStyle w:val="BodyText"/>
        <w:spacing w:before="10"/>
        <w:rPr>
          <w:sz w:val="18"/>
        </w:rPr>
      </w:pPr>
      <w:r>
        <w:pict>
          <v:group id="_x0000_s1666" style="position:absolute;margin-left:173.9pt;margin-top:13.7pt;width:312.25pt;height:2.55pt;z-index:27232;mso-wrap-distance-left:0;mso-wrap-distance-right:0;mso-position-horizontal-relative:page" coordorigin="3478,274" coordsize="6245,51">
            <v:line id="_x0000_s1668" style="position:absolute" from="3480,276" to="9720,276" strokeweight=".24pt"/>
            <v:line id="_x0000_s1667" style="position:absolute" from="3480,322" to="9720,322" strokeweight=".08469mm"/>
            <w10:wrap type="topAndBottom" anchorx="page"/>
          </v:group>
        </w:pict>
      </w:r>
    </w:p>
    <w:p w:rsidR="00CB4D21" w:rsidRDefault="008F5D8E" w:rsidP="00552F59">
      <w:pPr>
        <w:pStyle w:val="BodyText"/>
        <w:spacing w:before="20" w:after="114" w:line="240" w:lineRule="exact"/>
        <w:ind w:left="2400" w:right="849"/>
      </w:pPr>
      <w:r>
        <w:rPr>
          <w:rFonts w:ascii="Arial"/>
          <w:b/>
          <w:sz w:val="19"/>
        </w:rPr>
        <w:t xml:space="preserve">Note:   </w:t>
      </w:r>
      <w:r>
        <w:rPr>
          <w:spacing w:val="-6"/>
        </w:rPr>
        <w:t xml:space="preserve">You </w:t>
      </w:r>
      <w:r>
        <w:t xml:space="preserve">can track recent activities through your favorite RSS </w:t>
      </w:r>
      <w:r>
        <w:rPr>
          <w:spacing w:val="-3"/>
        </w:rPr>
        <w:t xml:space="preserve">reader. </w:t>
      </w:r>
      <w:r>
        <w:t xml:space="preserve">For more information, see </w:t>
      </w:r>
      <w:hyperlink w:anchor="_bookmark1121" w:history="1">
        <w:r>
          <w:rPr>
            <w:color w:val="0000CC"/>
          </w:rPr>
          <w:t>Chapter 27, "Monitoring RSS Feeds."</w:t>
        </w:r>
      </w:hyperlink>
    </w:p>
    <w:p w:rsidR="00CB4D21" w:rsidRDefault="008F5D8E" w:rsidP="00552F59">
      <w:pPr>
        <w:pStyle w:val="BodyText"/>
        <w:spacing w:line="49" w:lineRule="exact"/>
        <w:ind w:left="2397"/>
        <w:rPr>
          <w:sz w:val="4"/>
        </w:rPr>
      </w:pPr>
      <w:r>
        <w:rPr>
          <w:sz w:val="4"/>
        </w:rPr>
      </w:r>
      <w:r>
        <w:rPr>
          <w:sz w:val="4"/>
        </w:rPr>
        <w:pict>
          <v:group id="_x0000_s1663" style="width:312.25pt;height:2.5pt;mso-position-horizontal-relative:char;mso-position-vertical-relative:line" coordsize="6245,50">
            <v:line id="_x0000_s1665" style="position:absolute" from="3,3" to="6243,3" strokeweight=".24pt"/>
            <v:line id="_x0000_s1664" style="position:absolute" from="3,47" to="6243,47" strokeweight=".24pt"/>
            <w10:anchorlock/>
          </v:group>
        </w:pict>
      </w:r>
    </w:p>
    <w:p w:rsidR="00CB4D21" w:rsidRDefault="00CB4D21" w:rsidP="00552F59">
      <w:pPr>
        <w:pStyle w:val="BodyText"/>
        <w:spacing w:before="11"/>
        <w:rPr>
          <w:sz w:val="13"/>
        </w:rPr>
      </w:pPr>
    </w:p>
    <w:p w:rsidR="00CB4D21" w:rsidRDefault="008F5D8E" w:rsidP="001524C4">
      <w:pPr>
        <w:pStyle w:val="Heading3"/>
      </w:pPr>
      <w:bookmarkStart w:id="1013" w:name="24.6_Working_with_Recent_Activities"/>
      <w:bookmarkStart w:id="1014" w:name="_bookmark1068"/>
      <w:bookmarkStart w:id="1015" w:name="_Toc451849009"/>
      <w:bookmarkEnd w:id="1013"/>
      <w:bookmarkEnd w:id="1014"/>
      <w:r>
        <w:rPr>
          <w:spacing w:val="-31"/>
        </w:rPr>
        <w:t>Working</w:t>
      </w:r>
      <w:r>
        <w:rPr>
          <w:spacing w:val="-51"/>
        </w:rPr>
        <w:t xml:space="preserve"> </w:t>
      </w:r>
      <w:r>
        <w:rPr>
          <w:spacing w:val="-20"/>
        </w:rPr>
        <w:t>with</w:t>
      </w:r>
      <w:r>
        <w:rPr>
          <w:spacing w:val="-51"/>
        </w:rPr>
        <w:t xml:space="preserve"> </w:t>
      </w:r>
      <w:r>
        <w:rPr>
          <w:spacing w:val="-29"/>
        </w:rPr>
        <w:t>Recent</w:t>
      </w:r>
      <w:r>
        <w:rPr>
          <w:spacing w:val="-35"/>
        </w:rPr>
        <w:t xml:space="preserve"> </w:t>
      </w:r>
      <w:r>
        <w:t>Activities</w:t>
      </w:r>
      <w:bookmarkEnd w:id="1015"/>
    </w:p>
    <w:p w:rsidR="00CB4D21" w:rsidRDefault="008F5D8E" w:rsidP="00552F59">
      <w:pPr>
        <w:pStyle w:val="BodyText"/>
        <w:spacing w:before="81" w:line="240" w:lineRule="exact"/>
        <w:ind w:left="1680" w:right="292"/>
        <w:jc w:val="both"/>
      </w:pPr>
      <w:r>
        <w:rPr>
          <w:spacing w:val="-6"/>
        </w:rPr>
        <w:t>You</w:t>
      </w:r>
      <w:r>
        <w:rPr>
          <w:spacing w:val="-4"/>
        </w:rPr>
        <w:t xml:space="preserve"> </w:t>
      </w:r>
      <w:r>
        <w:t>can</w:t>
      </w:r>
      <w:r>
        <w:rPr>
          <w:spacing w:val="-4"/>
        </w:rPr>
        <w:t xml:space="preserve"> </w:t>
      </w:r>
      <w:r>
        <w:t>personalize</w:t>
      </w:r>
      <w:r>
        <w:rPr>
          <w:spacing w:val="-4"/>
        </w:rPr>
        <w:t xml:space="preserve"> </w:t>
      </w:r>
      <w:r>
        <w:t>your</w:t>
      </w:r>
      <w:r>
        <w:rPr>
          <w:spacing w:val="-5"/>
        </w:rPr>
        <w:t xml:space="preserve"> </w:t>
      </w:r>
      <w:r>
        <w:t>view</w:t>
      </w:r>
      <w:r>
        <w:rPr>
          <w:spacing w:val="-5"/>
        </w:rPr>
        <w:t xml:space="preserve"> </w:t>
      </w:r>
      <w:r>
        <w:t>of</w:t>
      </w:r>
      <w:r>
        <w:rPr>
          <w:spacing w:val="-5"/>
        </w:rPr>
        <w:t xml:space="preserve"> </w:t>
      </w:r>
      <w:r>
        <w:t>recent</w:t>
      </w:r>
      <w:r>
        <w:rPr>
          <w:spacing w:val="-5"/>
        </w:rPr>
        <w:t xml:space="preserve"> </w:t>
      </w:r>
      <w:r>
        <w:t>activities,</w:t>
      </w:r>
      <w:r>
        <w:rPr>
          <w:spacing w:val="-4"/>
        </w:rPr>
        <w:t xml:space="preserve"> </w:t>
      </w:r>
      <w:r>
        <w:t>access</w:t>
      </w:r>
      <w:r>
        <w:rPr>
          <w:spacing w:val="-3"/>
        </w:rPr>
        <w:t xml:space="preserve"> </w:t>
      </w:r>
      <w:r>
        <w:t>a</w:t>
      </w:r>
      <w:r>
        <w:rPr>
          <w:spacing w:val="-5"/>
        </w:rPr>
        <w:t xml:space="preserve"> </w:t>
      </w:r>
      <w:r>
        <w:t>changed</w:t>
      </w:r>
      <w:r>
        <w:rPr>
          <w:spacing w:val="-5"/>
        </w:rPr>
        <w:t xml:space="preserve"> </w:t>
      </w:r>
      <w:r>
        <w:t>item,</w:t>
      </w:r>
      <w:r>
        <w:rPr>
          <w:spacing w:val="-5"/>
        </w:rPr>
        <w:t xml:space="preserve"> </w:t>
      </w:r>
      <w:r>
        <w:t>and</w:t>
      </w:r>
      <w:r>
        <w:rPr>
          <w:spacing w:val="-5"/>
        </w:rPr>
        <w:t xml:space="preserve"> </w:t>
      </w:r>
      <w:r>
        <w:t xml:space="preserve">refresh your view to update the viewer with the latest changes. This section tells you </w:t>
      </w:r>
      <w:r>
        <w:rPr>
          <w:spacing w:val="-5"/>
        </w:rPr>
        <w:t xml:space="preserve">how. </w:t>
      </w:r>
      <w:r>
        <w:t>It contains the following</w:t>
      </w:r>
      <w:r>
        <w:rPr>
          <w:spacing w:val="-12"/>
        </w:rPr>
        <w:t xml:space="preserve"> </w:t>
      </w:r>
      <w:r>
        <w:t>subsections:</w:t>
      </w:r>
    </w:p>
    <w:p w:rsidR="00CB4D21" w:rsidRDefault="008F5D8E" w:rsidP="004F6CB1">
      <w:pPr>
        <w:pStyle w:val="ListParagraph"/>
        <w:numPr>
          <w:ilvl w:val="2"/>
          <w:numId w:val="2"/>
        </w:numPr>
        <w:tabs>
          <w:tab w:val="left" w:pos="2040"/>
        </w:tabs>
        <w:spacing w:before="120"/>
        <w:rPr>
          <w:sz w:val="20"/>
        </w:rPr>
      </w:pPr>
      <w:hyperlink w:anchor="_bookmark1069" w:history="1">
        <w:r w:rsidR="001524C4">
          <w:rPr>
            <w:color w:val="0000CC"/>
            <w:sz w:val="20"/>
          </w:rPr>
          <w:t>Section 11.</w:t>
        </w:r>
        <w:r>
          <w:rPr>
            <w:color w:val="0000CC"/>
            <w:sz w:val="20"/>
          </w:rPr>
          <w:t>6.1,</w:t>
        </w:r>
        <w:r>
          <w:rPr>
            <w:color w:val="0000CC"/>
            <w:spacing w:val="-7"/>
            <w:sz w:val="20"/>
          </w:rPr>
          <w:t xml:space="preserve"> </w:t>
        </w:r>
        <w:r>
          <w:rPr>
            <w:color w:val="0000CC"/>
            <w:sz w:val="20"/>
          </w:rPr>
          <w:t>"Personalizing</w:t>
        </w:r>
        <w:r>
          <w:rPr>
            <w:color w:val="0000CC"/>
            <w:spacing w:val="-6"/>
            <w:sz w:val="20"/>
          </w:rPr>
          <w:t xml:space="preserve"> </w:t>
        </w:r>
        <w:r>
          <w:rPr>
            <w:color w:val="0000CC"/>
            <w:sz w:val="20"/>
          </w:rPr>
          <w:t>the</w:t>
        </w:r>
        <w:r>
          <w:rPr>
            <w:color w:val="0000CC"/>
            <w:spacing w:val="-6"/>
            <w:sz w:val="20"/>
          </w:rPr>
          <w:t xml:space="preserve"> </w:t>
        </w:r>
        <w:r>
          <w:rPr>
            <w:color w:val="0000CC"/>
            <w:sz w:val="20"/>
          </w:rPr>
          <w:t>Recent</w:t>
        </w:r>
        <w:r>
          <w:rPr>
            <w:color w:val="0000CC"/>
            <w:spacing w:val="-7"/>
            <w:sz w:val="20"/>
          </w:rPr>
          <w:t xml:space="preserve"> </w:t>
        </w:r>
        <w:r>
          <w:rPr>
            <w:color w:val="0000CC"/>
            <w:sz w:val="20"/>
          </w:rPr>
          <w:t>Activities</w:t>
        </w:r>
        <w:r>
          <w:rPr>
            <w:color w:val="0000CC"/>
            <w:spacing w:val="-7"/>
            <w:sz w:val="20"/>
          </w:rPr>
          <w:t xml:space="preserve"> </w:t>
        </w:r>
        <w:r>
          <w:rPr>
            <w:color w:val="0000CC"/>
            <w:sz w:val="20"/>
          </w:rPr>
          <w:t>Viewer"</w:t>
        </w:r>
      </w:hyperlink>
    </w:p>
    <w:p w:rsidR="00CB4D21" w:rsidRDefault="008F5D8E" w:rsidP="004F6CB1">
      <w:pPr>
        <w:pStyle w:val="ListParagraph"/>
        <w:numPr>
          <w:ilvl w:val="2"/>
          <w:numId w:val="2"/>
        </w:numPr>
        <w:tabs>
          <w:tab w:val="left" w:pos="2040"/>
        </w:tabs>
        <w:rPr>
          <w:sz w:val="20"/>
        </w:rPr>
      </w:pPr>
      <w:hyperlink w:anchor="_bookmark1071" w:history="1">
        <w:r w:rsidR="001524C4">
          <w:rPr>
            <w:color w:val="0000CC"/>
            <w:sz w:val="20"/>
          </w:rPr>
          <w:t>Section 11.</w:t>
        </w:r>
        <w:r>
          <w:rPr>
            <w:color w:val="0000CC"/>
            <w:sz w:val="20"/>
          </w:rPr>
          <w:t>6.2, "Accessing Recently Acted-On</w:t>
        </w:r>
        <w:r>
          <w:rPr>
            <w:color w:val="0000CC"/>
            <w:spacing w:val="-23"/>
            <w:sz w:val="20"/>
          </w:rPr>
          <w:t xml:space="preserve"> </w:t>
        </w:r>
        <w:r>
          <w:rPr>
            <w:color w:val="0000CC"/>
            <w:sz w:val="20"/>
          </w:rPr>
          <w:t>Items"</w:t>
        </w:r>
      </w:hyperlink>
    </w:p>
    <w:p w:rsidR="00CB4D21" w:rsidRDefault="008F5D8E" w:rsidP="004F6CB1">
      <w:pPr>
        <w:pStyle w:val="ListParagraph"/>
        <w:numPr>
          <w:ilvl w:val="2"/>
          <w:numId w:val="2"/>
        </w:numPr>
        <w:tabs>
          <w:tab w:val="left" w:pos="2040"/>
        </w:tabs>
        <w:rPr>
          <w:sz w:val="20"/>
        </w:rPr>
      </w:pPr>
      <w:hyperlink w:anchor="_bookmark1074" w:history="1">
        <w:r w:rsidR="001524C4">
          <w:rPr>
            <w:color w:val="0000CC"/>
            <w:sz w:val="20"/>
          </w:rPr>
          <w:t>Section 11.</w:t>
        </w:r>
        <w:r>
          <w:rPr>
            <w:color w:val="0000CC"/>
            <w:sz w:val="20"/>
          </w:rPr>
          <w:t>6.3,</w:t>
        </w:r>
        <w:r>
          <w:rPr>
            <w:color w:val="0000CC"/>
            <w:spacing w:val="-7"/>
            <w:sz w:val="20"/>
          </w:rPr>
          <w:t xml:space="preserve"> </w:t>
        </w:r>
        <w:r>
          <w:rPr>
            <w:color w:val="0000CC"/>
            <w:sz w:val="20"/>
          </w:rPr>
          <w:t>"Refreshing</w:t>
        </w:r>
        <w:r>
          <w:rPr>
            <w:color w:val="0000CC"/>
            <w:spacing w:val="-7"/>
            <w:sz w:val="20"/>
          </w:rPr>
          <w:t xml:space="preserve"> </w:t>
        </w:r>
        <w:r>
          <w:rPr>
            <w:color w:val="0000CC"/>
            <w:sz w:val="20"/>
          </w:rPr>
          <w:t>the</w:t>
        </w:r>
        <w:r>
          <w:rPr>
            <w:color w:val="0000CC"/>
            <w:spacing w:val="-7"/>
            <w:sz w:val="20"/>
          </w:rPr>
          <w:t xml:space="preserve"> </w:t>
        </w:r>
        <w:r>
          <w:rPr>
            <w:color w:val="0000CC"/>
            <w:sz w:val="20"/>
          </w:rPr>
          <w:t>Recent</w:t>
        </w:r>
        <w:r>
          <w:rPr>
            <w:color w:val="0000CC"/>
            <w:spacing w:val="-6"/>
            <w:sz w:val="20"/>
          </w:rPr>
          <w:t xml:space="preserve"> </w:t>
        </w:r>
        <w:r>
          <w:rPr>
            <w:color w:val="0000CC"/>
            <w:sz w:val="20"/>
          </w:rPr>
          <w:t>Activities</w:t>
        </w:r>
        <w:r>
          <w:rPr>
            <w:color w:val="0000CC"/>
            <w:spacing w:val="-6"/>
            <w:sz w:val="20"/>
          </w:rPr>
          <w:t xml:space="preserve"> </w:t>
        </w:r>
        <w:r>
          <w:rPr>
            <w:color w:val="0000CC"/>
            <w:sz w:val="20"/>
          </w:rPr>
          <w:t>Viewer"</w:t>
        </w:r>
      </w:hyperlink>
    </w:p>
    <w:p w:rsidR="00CB4D21" w:rsidRDefault="00CB4D21" w:rsidP="00552F59">
      <w:pPr>
        <w:pStyle w:val="BodyText"/>
        <w:spacing w:before="6"/>
        <w:rPr>
          <w:sz w:val="25"/>
        </w:rPr>
      </w:pPr>
    </w:p>
    <w:p w:rsidR="00CB4D21" w:rsidRDefault="008F5D8E" w:rsidP="00552F59">
      <w:pPr>
        <w:pStyle w:val="Heading4"/>
      </w:pPr>
      <w:bookmarkStart w:id="1016" w:name="24.6.1_Personalizing_the_Recent_Activiti"/>
      <w:bookmarkStart w:id="1017" w:name="_bookmark1069"/>
      <w:bookmarkEnd w:id="1016"/>
      <w:bookmarkEnd w:id="1017"/>
      <w:r>
        <w:rPr>
          <w:spacing w:val="-24"/>
        </w:rPr>
        <w:t>Personalizing</w:t>
      </w:r>
      <w:r>
        <w:rPr>
          <w:spacing w:val="-38"/>
        </w:rPr>
        <w:t xml:space="preserve"> </w:t>
      </w:r>
      <w:r>
        <w:rPr>
          <w:spacing w:val="-16"/>
        </w:rPr>
        <w:t>the</w:t>
      </w:r>
      <w:r>
        <w:rPr>
          <w:spacing w:val="-36"/>
        </w:rPr>
        <w:t xml:space="preserve"> </w:t>
      </w:r>
      <w:r>
        <w:rPr>
          <w:spacing w:val="-25"/>
        </w:rPr>
        <w:t>Recent</w:t>
      </w:r>
      <w:r>
        <w:rPr>
          <w:spacing w:val="-23"/>
        </w:rPr>
        <w:t xml:space="preserve"> </w:t>
      </w:r>
      <w:r>
        <w:rPr>
          <w:spacing w:val="-20"/>
        </w:rPr>
        <w:t>Activities</w:t>
      </w:r>
      <w:r>
        <w:rPr>
          <w:spacing w:val="-36"/>
        </w:rPr>
        <w:t xml:space="preserve"> </w:t>
      </w:r>
      <w:r>
        <w:rPr>
          <w:spacing w:val="-25"/>
        </w:rPr>
        <w:t>Viewer</w:t>
      </w:r>
    </w:p>
    <w:p w:rsidR="00CB4D21" w:rsidRDefault="008F5D8E" w:rsidP="00552F59">
      <w:pPr>
        <w:pStyle w:val="BodyText"/>
        <w:spacing w:before="74" w:line="240" w:lineRule="exact"/>
        <w:ind w:left="1680"/>
      </w:pPr>
      <w:r>
        <w:t xml:space="preserve">The Recent Activities viewer provides a way to specify the range of days for showing changes and additions to WebCenter Portal. These date-range options appear on the </w:t>
      </w:r>
      <w:r>
        <w:rPr>
          <w:b/>
        </w:rPr>
        <w:t xml:space="preserve">Date Range </w:t>
      </w:r>
      <w:r>
        <w:t>menu in the Recent Activities viewer toolbar (</w:t>
      </w:r>
      <w:hyperlink w:anchor="_bookmark1070" w:history="1">
        <w:r>
          <w:rPr>
            <w:color w:val="0000CC"/>
          </w:rPr>
          <w:t>Figure 24–12</w:t>
        </w:r>
      </w:hyperlink>
      <w:r>
        <w:t>).</w:t>
      </w:r>
    </w:p>
    <w:p w:rsidR="00CB4D21" w:rsidRDefault="00CB4D21" w:rsidP="00552F59">
      <w:pPr>
        <w:pStyle w:val="BodyText"/>
        <w:spacing w:before="6"/>
        <w:rPr>
          <w:sz w:val="27"/>
        </w:rPr>
      </w:pPr>
    </w:p>
    <w:p w:rsidR="00CB4D21" w:rsidRDefault="008F5D8E" w:rsidP="00552F59">
      <w:pPr>
        <w:spacing w:before="1"/>
        <w:ind w:left="1680"/>
        <w:rPr>
          <w:rFonts w:ascii="Arial" w:hAnsi="Arial"/>
          <w:b/>
          <w:i/>
          <w:sz w:val="18"/>
        </w:rPr>
      </w:pPr>
      <w:bookmarkStart w:id="1018" w:name="_bookmark1070"/>
      <w:bookmarkEnd w:id="1018"/>
      <w:r>
        <w:rPr>
          <w:rFonts w:ascii="Arial" w:hAnsi="Arial"/>
          <w:b/>
          <w:i/>
          <w:sz w:val="18"/>
        </w:rPr>
        <w:t>Figure 24–12   Date-Range Options on the Recent Activity Toolbar</w:t>
      </w:r>
    </w:p>
    <w:p w:rsidR="00CB4D21" w:rsidRDefault="008F5D8E" w:rsidP="00552F59">
      <w:pPr>
        <w:pStyle w:val="BodyText"/>
        <w:spacing w:before="9"/>
        <w:rPr>
          <w:rFonts w:ascii="Arial"/>
          <w:b/>
          <w:i/>
          <w:sz w:val="14"/>
        </w:rPr>
      </w:pPr>
      <w:r>
        <w:rPr>
          <w:noProof/>
        </w:rPr>
        <w:drawing>
          <wp:anchor distT="0" distB="0" distL="0" distR="0" simplePos="0" relativeHeight="252768256" behindDoc="0" locked="0" layoutInCell="1" allowOverlap="1">
            <wp:simplePos x="0" y="0"/>
            <wp:positionH relativeFrom="page">
              <wp:posOffset>1765554</wp:posOffset>
            </wp:positionH>
            <wp:positionV relativeFrom="paragraph">
              <wp:posOffset>132750</wp:posOffset>
            </wp:positionV>
            <wp:extent cx="4462271" cy="1188720"/>
            <wp:effectExtent l="0" t="0" r="0" b="0"/>
            <wp:wrapTopAndBottom/>
            <wp:docPr id="1381"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76.png"/>
                    <pic:cNvPicPr/>
                  </pic:nvPicPr>
                  <pic:blipFill>
                    <a:blip r:embed="rId510" cstate="print"/>
                    <a:stretch>
                      <a:fillRect/>
                    </a:stretch>
                  </pic:blipFill>
                  <pic:spPr>
                    <a:xfrm>
                      <a:off x="0" y="0"/>
                      <a:ext cx="4462271" cy="118872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1680" w:right="154"/>
      </w:pPr>
      <w:r>
        <w:t xml:space="preserve">Select an option from the </w:t>
      </w:r>
      <w:r>
        <w:rPr>
          <w:b/>
        </w:rPr>
        <w:t xml:space="preserve">Date Range </w:t>
      </w:r>
      <w:r>
        <w:t>menu to view recent activities occurring within the selected range. The range you select is applicable only to that viewer instance. If you have more than one Recent Activities viewer instance on the page, you can show activities from a different time range in each.</w:t>
      </w:r>
    </w:p>
    <w:p w:rsidR="00CB4D21" w:rsidRDefault="00CB4D21" w:rsidP="00552F59">
      <w:pPr>
        <w:pStyle w:val="BodyText"/>
        <w:spacing w:before="3"/>
        <w:rPr>
          <w:sz w:val="12"/>
        </w:rPr>
      </w:pPr>
    </w:p>
    <w:p w:rsidR="00CB4D21" w:rsidRDefault="008F5D8E" w:rsidP="00552F59">
      <w:pPr>
        <w:pStyle w:val="BodyText"/>
        <w:spacing w:before="61" w:line="240" w:lineRule="exact"/>
        <w:ind w:left="2399" w:right="881"/>
      </w:pPr>
      <w:r>
        <w:rPr>
          <w:rFonts w:ascii="Arial"/>
          <w:b/>
          <w:sz w:val="19"/>
        </w:rPr>
        <w:t xml:space="preserve">Tip:   </w:t>
      </w:r>
      <w:r>
        <w:t xml:space="preserve">Ensure that your Preferences reflect your own local time zone. </w:t>
      </w:r>
      <w:r>
        <w:rPr>
          <w:spacing w:val="-9"/>
        </w:rPr>
        <w:t xml:space="preserve">To </w:t>
      </w:r>
      <w:r>
        <w:t xml:space="preserve">access your time zone preference in the Portal application, click the </w:t>
      </w:r>
      <w:r>
        <w:rPr>
          <w:b/>
        </w:rPr>
        <w:t xml:space="preserve">Preferences </w:t>
      </w:r>
      <w:r>
        <w:t xml:space="preserve">link at the top of WebCenter Portal, and then select </w:t>
      </w:r>
      <w:r>
        <w:rPr>
          <w:b/>
        </w:rPr>
        <w:t>General</w:t>
      </w:r>
      <w:r>
        <w:t xml:space="preserve">. For more information, see </w:t>
      </w:r>
      <w:hyperlink w:anchor="_bookmark140" w:history="1">
        <w:r>
          <w:rPr>
            <w:color w:val="0000CC"/>
          </w:rPr>
          <w:t>Section 5.3, "Setting Date and</w:t>
        </w:r>
      </w:hyperlink>
      <w:r>
        <w:rPr>
          <w:color w:val="0000CC"/>
        </w:rPr>
        <w:t xml:space="preserve"> </w:t>
      </w:r>
      <w:hyperlink w:anchor="_bookmark140" w:history="1">
        <w:r>
          <w:rPr>
            <w:color w:val="0000CC"/>
            <w:spacing w:val="-3"/>
          </w:rPr>
          <w:t xml:space="preserve">Time </w:t>
        </w:r>
        <w:r>
          <w:rPr>
            <w:color w:val="0000CC"/>
          </w:rPr>
          <w:t>Preferences."</w:t>
        </w:r>
      </w:hyperlink>
    </w:p>
    <w:p w:rsidR="00CB4D21" w:rsidRDefault="00CB4D21" w:rsidP="00552F59">
      <w:pPr>
        <w:pStyle w:val="BodyText"/>
        <w:rPr>
          <w:sz w:val="16"/>
        </w:rPr>
      </w:pPr>
    </w:p>
    <w:p w:rsidR="00CB4D21" w:rsidRDefault="008F5D8E" w:rsidP="00552F59">
      <w:pPr>
        <w:spacing w:before="62"/>
        <w:ind w:left="1680"/>
        <w:rPr>
          <w:sz w:val="20"/>
        </w:rPr>
      </w:pPr>
      <w:r>
        <w:rPr>
          <w:sz w:val="20"/>
        </w:rPr>
        <w:t xml:space="preserve">The default options on the </w:t>
      </w:r>
      <w:r>
        <w:rPr>
          <w:b/>
          <w:sz w:val="20"/>
        </w:rPr>
        <w:t xml:space="preserve">Date Range </w:t>
      </w:r>
      <w:r>
        <w:rPr>
          <w:sz w:val="20"/>
        </w:rPr>
        <w:t>menu include:</w:t>
      </w:r>
    </w:p>
    <w:p w:rsidR="00CB4D21" w:rsidRDefault="008F5D8E" w:rsidP="004F6CB1">
      <w:pPr>
        <w:pStyle w:val="ListParagraph"/>
        <w:numPr>
          <w:ilvl w:val="3"/>
          <w:numId w:val="1"/>
        </w:numPr>
        <w:tabs>
          <w:tab w:val="left" w:pos="2040"/>
        </w:tabs>
        <w:spacing w:line="240" w:lineRule="exact"/>
        <w:ind w:right="292"/>
        <w:rPr>
          <w:sz w:val="20"/>
        </w:rPr>
      </w:pPr>
      <w:r>
        <w:rPr>
          <w:b/>
          <w:sz w:val="20"/>
        </w:rPr>
        <w:t>Today</w:t>
      </w:r>
      <w:r>
        <w:rPr>
          <w:sz w:val="20"/>
        </w:rPr>
        <w:t>—Shows</w:t>
      </w:r>
      <w:r>
        <w:rPr>
          <w:spacing w:val="-5"/>
          <w:sz w:val="20"/>
        </w:rPr>
        <w:t xml:space="preserve"> </w:t>
      </w:r>
      <w:r>
        <w:rPr>
          <w:sz w:val="20"/>
        </w:rPr>
        <w:t>all</w:t>
      </w:r>
      <w:r>
        <w:rPr>
          <w:spacing w:val="-5"/>
          <w:sz w:val="20"/>
        </w:rPr>
        <w:t xml:space="preserve"> </w:t>
      </w:r>
      <w:r>
        <w:rPr>
          <w:sz w:val="20"/>
        </w:rPr>
        <w:t>activities</w:t>
      </w:r>
      <w:r>
        <w:rPr>
          <w:spacing w:val="-6"/>
          <w:sz w:val="20"/>
        </w:rPr>
        <w:t xml:space="preserve"> </w:t>
      </w:r>
      <w:r>
        <w:rPr>
          <w:sz w:val="20"/>
        </w:rPr>
        <w:t>that</w:t>
      </w:r>
      <w:r>
        <w:rPr>
          <w:spacing w:val="-5"/>
          <w:sz w:val="20"/>
        </w:rPr>
        <w:t xml:space="preserve"> </w:t>
      </w:r>
      <w:r>
        <w:rPr>
          <w:sz w:val="20"/>
        </w:rPr>
        <w:t>have</w:t>
      </w:r>
      <w:r>
        <w:rPr>
          <w:spacing w:val="-5"/>
          <w:sz w:val="20"/>
        </w:rPr>
        <w:t xml:space="preserve"> </w:t>
      </w:r>
      <w:r>
        <w:rPr>
          <w:sz w:val="20"/>
        </w:rPr>
        <w:t>taken</w:t>
      </w:r>
      <w:r>
        <w:rPr>
          <w:spacing w:val="-6"/>
          <w:sz w:val="20"/>
        </w:rPr>
        <w:t xml:space="preserve"> </w:t>
      </w:r>
      <w:r>
        <w:rPr>
          <w:sz w:val="20"/>
        </w:rPr>
        <w:t>place</w:t>
      </w:r>
      <w:r>
        <w:rPr>
          <w:spacing w:val="-6"/>
          <w:sz w:val="20"/>
        </w:rPr>
        <w:t xml:space="preserve"> </w:t>
      </w:r>
      <w:r>
        <w:rPr>
          <w:sz w:val="20"/>
        </w:rPr>
        <w:t>between</w:t>
      </w:r>
      <w:r>
        <w:rPr>
          <w:spacing w:val="-5"/>
          <w:sz w:val="20"/>
        </w:rPr>
        <w:t xml:space="preserve"> </w:t>
      </w:r>
      <w:r>
        <w:rPr>
          <w:sz w:val="20"/>
        </w:rPr>
        <w:t>12:00AM</w:t>
      </w:r>
      <w:r>
        <w:rPr>
          <w:spacing w:val="-5"/>
          <w:sz w:val="20"/>
        </w:rPr>
        <w:t xml:space="preserve"> </w:t>
      </w:r>
      <w:r>
        <w:rPr>
          <w:sz w:val="20"/>
        </w:rPr>
        <w:t>(2400</w:t>
      </w:r>
      <w:r>
        <w:rPr>
          <w:spacing w:val="-5"/>
          <w:sz w:val="20"/>
        </w:rPr>
        <w:t xml:space="preserve"> </w:t>
      </w:r>
      <w:r>
        <w:rPr>
          <w:sz w:val="20"/>
        </w:rPr>
        <w:t>hours) and</w:t>
      </w:r>
      <w:r>
        <w:rPr>
          <w:spacing w:val="-2"/>
          <w:sz w:val="20"/>
        </w:rPr>
        <w:t xml:space="preserve"> </w:t>
      </w:r>
      <w:r>
        <w:rPr>
          <w:spacing w:val="-5"/>
          <w:sz w:val="20"/>
        </w:rPr>
        <w:t>now.</w:t>
      </w:r>
    </w:p>
    <w:p w:rsidR="00CB4D21" w:rsidRDefault="008F5D8E" w:rsidP="004F6CB1">
      <w:pPr>
        <w:pStyle w:val="ListParagraph"/>
        <w:numPr>
          <w:ilvl w:val="3"/>
          <w:numId w:val="1"/>
        </w:numPr>
        <w:tabs>
          <w:tab w:val="left" w:pos="2040"/>
        </w:tabs>
        <w:spacing w:before="120"/>
        <w:rPr>
          <w:sz w:val="20"/>
        </w:rPr>
      </w:pPr>
      <w:r>
        <w:rPr>
          <w:b/>
          <w:sz w:val="20"/>
        </w:rPr>
        <w:t>7</w:t>
      </w:r>
      <w:r>
        <w:rPr>
          <w:b/>
          <w:spacing w:val="-3"/>
          <w:sz w:val="20"/>
        </w:rPr>
        <w:t xml:space="preserve"> </w:t>
      </w:r>
      <w:r>
        <w:rPr>
          <w:b/>
          <w:sz w:val="20"/>
        </w:rPr>
        <w:t>days</w:t>
      </w:r>
      <w:r>
        <w:rPr>
          <w:sz w:val="20"/>
        </w:rPr>
        <w:t>—Shows</w:t>
      </w:r>
      <w:r>
        <w:rPr>
          <w:spacing w:val="-2"/>
          <w:sz w:val="20"/>
        </w:rPr>
        <w:t xml:space="preserve"> </w:t>
      </w:r>
      <w:r>
        <w:rPr>
          <w:sz w:val="20"/>
        </w:rPr>
        <w:t>all</w:t>
      </w:r>
      <w:r>
        <w:rPr>
          <w:spacing w:val="-4"/>
          <w:sz w:val="20"/>
        </w:rPr>
        <w:t xml:space="preserve"> </w:t>
      </w:r>
      <w:r>
        <w:rPr>
          <w:sz w:val="20"/>
        </w:rPr>
        <w:t>activities</w:t>
      </w:r>
      <w:r>
        <w:rPr>
          <w:spacing w:val="-4"/>
          <w:sz w:val="20"/>
        </w:rPr>
        <w:t xml:space="preserve"> </w:t>
      </w:r>
      <w:r>
        <w:rPr>
          <w:sz w:val="20"/>
        </w:rPr>
        <w:t>that</w:t>
      </w:r>
      <w:r>
        <w:rPr>
          <w:spacing w:val="-4"/>
          <w:sz w:val="20"/>
        </w:rPr>
        <w:t xml:space="preserve"> </w:t>
      </w:r>
      <w:r>
        <w:rPr>
          <w:sz w:val="20"/>
        </w:rPr>
        <w:t>have</w:t>
      </w:r>
      <w:r>
        <w:rPr>
          <w:spacing w:val="-4"/>
          <w:sz w:val="20"/>
        </w:rPr>
        <w:t xml:space="preserve"> </w:t>
      </w:r>
      <w:r>
        <w:rPr>
          <w:sz w:val="20"/>
        </w:rPr>
        <w:t>taken</w:t>
      </w:r>
      <w:r>
        <w:rPr>
          <w:spacing w:val="-2"/>
          <w:sz w:val="20"/>
        </w:rPr>
        <w:t xml:space="preserve"> </w:t>
      </w:r>
      <w:r>
        <w:rPr>
          <w:sz w:val="20"/>
        </w:rPr>
        <w:t>place</w:t>
      </w:r>
      <w:r>
        <w:rPr>
          <w:spacing w:val="-4"/>
          <w:sz w:val="20"/>
        </w:rPr>
        <w:t xml:space="preserve"> </w:t>
      </w:r>
      <w:r>
        <w:rPr>
          <w:sz w:val="20"/>
        </w:rPr>
        <w:t>in</w:t>
      </w:r>
      <w:r>
        <w:rPr>
          <w:spacing w:val="-4"/>
          <w:sz w:val="20"/>
        </w:rPr>
        <w:t xml:space="preserve"> </w:t>
      </w:r>
      <w:r>
        <w:rPr>
          <w:sz w:val="20"/>
        </w:rPr>
        <w:t>the</w:t>
      </w:r>
      <w:r>
        <w:rPr>
          <w:spacing w:val="-2"/>
          <w:sz w:val="20"/>
        </w:rPr>
        <w:t xml:space="preserve"> </w:t>
      </w:r>
      <w:r>
        <w:rPr>
          <w:sz w:val="20"/>
        </w:rPr>
        <w:t>last</w:t>
      </w:r>
      <w:r>
        <w:rPr>
          <w:spacing w:val="-3"/>
          <w:sz w:val="20"/>
        </w:rPr>
        <w:t xml:space="preserve"> </w:t>
      </w:r>
      <w:r>
        <w:rPr>
          <w:sz w:val="20"/>
        </w:rPr>
        <w:t>7</w:t>
      </w:r>
      <w:r>
        <w:rPr>
          <w:spacing w:val="-4"/>
          <w:sz w:val="20"/>
        </w:rPr>
        <w:t xml:space="preserve"> </w:t>
      </w:r>
      <w:r>
        <w:rPr>
          <w:sz w:val="20"/>
        </w:rPr>
        <w:t>days.</w:t>
      </w:r>
    </w:p>
    <w:p w:rsidR="00CB4D21" w:rsidRDefault="00CB4D21" w:rsidP="00552F59">
      <w:pPr>
        <w:rPr>
          <w:sz w:val="20"/>
        </w:rPr>
        <w:sectPr w:rsidR="00CB4D21">
          <w:pgSz w:w="12240" w:h="15840"/>
          <w:pgMar w:top="840" w:right="1680" w:bottom="820" w:left="1080" w:header="573" w:footer="636" w:gutter="0"/>
          <w:cols w:space="720"/>
        </w:sectPr>
      </w:pPr>
    </w:p>
    <w:p w:rsidR="00CB4D21" w:rsidRDefault="00CB4D21" w:rsidP="00552F59">
      <w:pPr>
        <w:pStyle w:val="BodyText"/>
        <w:spacing w:before="11"/>
        <w:rPr>
          <w:sz w:val="27"/>
        </w:rPr>
      </w:pPr>
    </w:p>
    <w:p w:rsidR="00CB4D21" w:rsidRDefault="008F5D8E" w:rsidP="004F6CB1">
      <w:pPr>
        <w:pStyle w:val="ListParagraph"/>
        <w:numPr>
          <w:ilvl w:val="3"/>
          <w:numId w:val="1"/>
        </w:numPr>
        <w:tabs>
          <w:tab w:val="left" w:pos="2040"/>
        </w:tabs>
        <w:spacing w:before="62"/>
        <w:rPr>
          <w:sz w:val="20"/>
        </w:rPr>
      </w:pPr>
      <w:r>
        <w:rPr>
          <w:b/>
          <w:sz w:val="20"/>
        </w:rPr>
        <w:t>30 days</w:t>
      </w:r>
      <w:r>
        <w:rPr>
          <w:sz w:val="20"/>
        </w:rPr>
        <w:t>—Shows all activities that have taken place in the last 30</w:t>
      </w:r>
      <w:r>
        <w:rPr>
          <w:spacing w:val="-25"/>
          <w:sz w:val="20"/>
        </w:rPr>
        <w:t xml:space="preserve"> </w:t>
      </w:r>
      <w:r>
        <w:rPr>
          <w:sz w:val="20"/>
        </w:rPr>
        <w:t>days.</w:t>
      </w:r>
    </w:p>
    <w:p w:rsidR="00CB4D21" w:rsidRDefault="008F5D8E" w:rsidP="004F6CB1">
      <w:pPr>
        <w:pStyle w:val="ListParagraph"/>
        <w:numPr>
          <w:ilvl w:val="3"/>
          <w:numId w:val="1"/>
        </w:numPr>
        <w:tabs>
          <w:tab w:val="left" w:pos="2040"/>
        </w:tabs>
        <w:spacing w:line="240" w:lineRule="exact"/>
        <w:ind w:right="277"/>
        <w:rPr>
          <w:sz w:val="20"/>
        </w:rPr>
      </w:pPr>
      <w:r>
        <w:rPr>
          <w:b/>
          <w:sz w:val="20"/>
        </w:rPr>
        <w:t>From</w:t>
      </w:r>
      <w:r>
        <w:rPr>
          <w:b/>
          <w:spacing w:val="-12"/>
          <w:sz w:val="20"/>
        </w:rPr>
        <w:t xml:space="preserve"> </w:t>
      </w:r>
      <w:r>
        <w:rPr>
          <w:rFonts w:ascii="Courier New" w:hAnsi="Courier New"/>
          <w:b/>
          <w:sz w:val="20"/>
        </w:rPr>
        <w:t>date</w:t>
      </w:r>
      <w:r>
        <w:rPr>
          <w:rFonts w:ascii="Courier New" w:hAnsi="Courier New"/>
          <w:b/>
          <w:spacing w:val="-82"/>
          <w:sz w:val="20"/>
        </w:rPr>
        <w:t xml:space="preserve"> </w:t>
      </w:r>
      <w:r>
        <w:rPr>
          <w:b/>
          <w:sz w:val="20"/>
        </w:rPr>
        <w:t>to</w:t>
      </w:r>
      <w:r>
        <w:rPr>
          <w:b/>
          <w:spacing w:val="-11"/>
          <w:sz w:val="20"/>
        </w:rPr>
        <w:t xml:space="preserve"> </w:t>
      </w:r>
      <w:r>
        <w:rPr>
          <w:rFonts w:ascii="Courier New" w:hAnsi="Courier New"/>
          <w:b/>
          <w:sz w:val="20"/>
        </w:rPr>
        <w:t>date</w:t>
      </w:r>
      <w:r>
        <w:rPr>
          <w:sz w:val="20"/>
        </w:rPr>
        <w:t>—Shows</w:t>
      </w:r>
      <w:r>
        <w:rPr>
          <w:spacing w:val="-13"/>
          <w:sz w:val="20"/>
        </w:rPr>
        <w:t xml:space="preserve"> </w:t>
      </w:r>
      <w:r>
        <w:rPr>
          <w:sz w:val="20"/>
        </w:rPr>
        <w:t>all</w:t>
      </w:r>
      <w:r>
        <w:rPr>
          <w:spacing w:val="-13"/>
          <w:sz w:val="20"/>
        </w:rPr>
        <w:t xml:space="preserve"> </w:t>
      </w:r>
      <w:r>
        <w:rPr>
          <w:sz w:val="20"/>
        </w:rPr>
        <w:t>activities</w:t>
      </w:r>
      <w:r>
        <w:rPr>
          <w:spacing w:val="-12"/>
          <w:sz w:val="20"/>
        </w:rPr>
        <w:t xml:space="preserve"> </w:t>
      </w:r>
      <w:r>
        <w:rPr>
          <w:sz w:val="20"/>
        </w:rPr>
        <w:t>that</w:t>
      </w:r>
      <w:r>
        <w:rPr>
          <w:spacing w:val="-12"/>
          <w:sz w:val="20"/>
        </w:rPr>
        <w:t xml:space="preserve"> </w:t>
      </w:r>
      <w:r>
        <w:rPr>
          <w:sz w:val="20"/>
        </w:rPr>
        <w:t>have</w:t>
      </w:r>
      <w:r>
        <w:rPr>
          <w:spacing w:val="-12"/>
          <w:sz w:val="20"/>
        </w:rPr>
        <w:t xml:space="preserve"> </w:t>
      </w:r>
      <w:r>
        <w:rPr>
          <w:sz w:val="20"/>
        </w:rPr>
        <w:t>taken</w:t>
      </w:r>
      <w:r>
        <w:rPr>
          <w:spacing w:val="-12"/>
          <w:sz w:val="20"/>
        </w:rPr>
        <w:t xml:space="preserve"> </w:t>
      </w:r>
      <w:r>
        <w:rPr>
          <w:sz w:val="20"/>
        </w:rPr>
        <w:t>place</w:t>
      </w:r>
      <w:r>
        <w:rPr>
          <w:spacing w:val="-12"/>
          <w:sz w:val="20"/>
        </w:rPr>
        <w:t xml:space="preserve"> </w:t>
      </w:r>
      <w:r>
        <w:rPr>
          <w:sz w:val="20"/>
        </w:rPr>
        <w:t>within</w:t>
      </w:r>
      <w:r>
        <w:rPr>
          <w:spacing w:val="-12"/>
          <w:sz w:val="20"/>
        </w:rPr>
        <w:t xml:space="preserve"> </w:t>
      </w:r>
      <w:r>
        <w:rPr>
          <w:sz w:val="20"/>
        </w:rPr>
        <w:t>a</w:t>
      </w:r>
      <w:r>
        <w:rPr>
          <w:spacing w:val="-12"/>
          <w:sz w:val="20"/>
        </w:rPr>
        <w:t xml:space="preserve"> </w:t>
      </w:r>
      <w:r>
        <w:rPr>
          <w:sz w:val="20"/>
        </w:rPr>
        <w:t>range</w:t>
      </w:r>
      <w:r>
        <w:rPr>
          <w:spacing w:val="-12"/>
          <w:sz w:val="20"/>
        </w:rPr>
        <w:t xml:space="preserve"> </w:t>
      </w:r>
      <w:r>
        <w:rPr>
          <w:sz w:val="20"/>
        </w:rPr>
        <w:t xml:space="preserve">you </w:t>
      </w:r>
      <w:r>
        <w:rPr>
          <w:spacing w:val="-3"/>
          <w:sz w:val="20"/>
        </w:rPr>
        <w:t>specify.</w:t>
      </w:r>
    </w:p>
    <w:p w:rsidR="00CB4D21" w:rsidRDefault="008F5D8E" w:rsidP="004F6CB1">
      <w:pPr>
        <w:pStyle w:val="ListParagraph"/>
        <w:numPr>
          <w:ilvl w:val="3"/>
          <w:numId w:val="1"/>
        </w:numPr>
        <w:tabs>
          <w:tab w:val="left" w:pos="2040"/>
        </w:tabs>
        <w:spacing w:before="120" w:line="240" w:lineRule="exact"/>
        <w:ind w:right="746"/>
        <w:rPr>
          <w:sz w:val="20"/>
        </w:rPr>
      </w:pPr>
      <w:r>
        <w:rPr>
          <w:b/>
          <w:sz w:val="20"/>
        </w:rPr>
        <w:t>Select Date Range</w:t>
      </w:r>
      <w:r>
        <w:rPr>
          <w:sz w:val="20"/>
        </w:rPr>
        <w:t>—Click to select a date range to use with the</w:t>
      </w:r>
      <w:r>
        <w:rPr>
          <w:spacing w:val="-27"/>
          <w:sz w:val="20"/>
        </w:rPr>
        <w:t xml:space="preserve"> </w:t>
      </w:r>
      <w:r>
        <w:rPr>
          <w:sz w:val="20"/>
        </w:rPr>
        <w:t>date-to-date option.</w:t>
      </w:r>
    </w:p>
    <w:p w:rsidR="00CB4D21" w:rsidRDefault="008F5D8E" w:rsidP="00552F59">
      <w:pPr>
        <w:pStyle w:val="BodyText"/>
        <w:spacing w:before="10"/>
        <w:rPr>
          <w:sz w:val="18"/>
        </w:rPr>
      </w:pPr>
      <w:r>
        <w:pict>
          <v:group id="_x0000_s1660" style="position:absolute;margin-left:203.9pt;margin-top:13.7pt;width:312.25pt;height:2.55pt;z-index:27304;mso-wrap-distance-left:0;mso-wrap-distance-right:0;mso-position-horizontal-relative:page" coordorigin="4078,274" coordsize="6245,51">
            <v:line id="_x0000_s1662" style="position:absolute" from="4080,276" to="10320,276" strokeweight=".24pt"/>
            <v:line id="_x0000_s1661" style="position:absolute" from="4080,322" to="10320,322" strokeweight=".08469mm"/>
            <w10:wrap type="topAndBottom" anchorx="page"/>
          </v:group>
        </w:pict>
      </w:r>
    </w:p>
    <w:p w:rsidR="00CB4D21" w:rsidRDefault="008F5D8E" w:rsidP="00552F59">
      <w:pPr>
        <w:pStyle w:val="BodyText"/>
        <w:spacing w:before="20" w:after="114" w:line="240" w:lineRule="exact"/>
        <w:ind w:left="2399" w:right="939"/>
      </w:pPr>
      <w:r>
        <w:rPr>
          <w:rFonts w:ascii="Arial"/>
          <w:b/>
          <w:sz w:val="19"/>
        </w:rPr>
        <w:t xml:space="preserve">Note: </w:t>
      </w:r>
      <w:r>
        <w:t>These options are described according to their default meanings. In some instances, an advanced user can provide alternative definitions for them.</w:t>
      </w:r>
    </w:p>
    <w:p w:rsidR="00CB4D21" w:rsidRDefault="008F5D8E" w:rsidP="00552F59">
      <w:pPr>
        <w:pStyle w:val="BodyText"/>
        <w:spacing w:line="49" w:lineRule="exact"/>
        <w:ind w:left="2397"/>
        <w:rPr>
          <w:sz w:val="4"/>
        </w:rPr>
      </w:pPr>
      <w:r>
        <w:rPr>
          <w:sz w:val="4"/>
        </w:rPr>
      </w:r>
      <w:r>
        <w:rPr>
          <w:sz w:val="4"/>
        </w:rPr>
        <w:pict>
          <v:group id="_x0000_s1657" style="width:312.25pt;height:2.5pt;mso-position-horizontal-relative:char;mso-position-vertical-relative:line" coordsize="6245,50">
            <v:line id="_x0000_s1659" style="position:absolute" from="3,3" to="6243,3" strokeweight=".24pt"/>
            <v:line id="_x0000_s1658" style="position:absolute" from="3,47" to="6243,47" strokeweight=".24pt"/>
            <w10:anchorlock/>
          </v:group>
        </w:pict>
      </w:r>
    </w:p>
    <w:p w:rsidR="00CB4D21" w:rsidRDefault="00CB4D21" w:rsidP="00552F59">
      <w:pPr>
        <w:pStyle w:val="BodyText"/>
        <w:spacing w:before="10"/>
        <w:rPr>
          <w:sz w:val="12"/>
        </w:rPr>
      </w:pPr>
    </w:p>
    <w:p w:rsidR="00CB4D21" w:rsidRDefault="008F5D8E" w:rsidP="00552F59">
      <w:pPr>
        <w:pStyle w:val="Heading4"/>
      </w:pPr>
      <w:bookmarkStart w:id="1019" w:name="24.6.2_Accessing_Recently_Acted-On_Items"/>
      <w:bookmarkStart w:id="1020" w:name="_bookmark1071"/>
      <w:bookmarkEnd w:id="1019"/>
      <w:bookmarkEnd w:id="1020"/>
      <w:r>
        <w:rPr>
          <w:spacing w:val="-25"/>
        </w:rPr>
        <w:t>Accessing</w:t>
      </w:r>
      <w:r>
        <w:rPr>
          <w:spacing w:val="-40"/>
        </w:rPr>
        <w:t xml:space="preserve"> </w:t>
      </w:r>
      <w:r>
        <w:rPr>
          <w:spacing w:val="-23"/>
        </w:rPr>
        <w:t>Recently</w:t>
      </w:r>
      <w:r>
        <w:rPr>
          <w:spacing w:val="-39"/>
        </w:rPr>
        <w:t xml:space="preserve"> </w:t>
      </w:r>
      <w:r>
        <w:rPr>
          <w:spacing w:val="-25"/>
        </w:rPr>
        <w:t>Acted-On</w:t>
      </w:r>
      <w:r>
        <w:rPr>
          <w:spacing w:val="-41"/>
        </w:rPr>
        <w:t xml:space="preserve"> </w:t>
      </w:r>
      <w:r>
        <w:rPr>
          <w:spacing w:val="-21"/>
        </w:rPr>
        <w:t>Items</w:t>
      </w:r>
    </w:p>
    <w:p w:rsidR="00CB4D21" w:rsidRDefault="008F5D8E" w:rsidP="00552F59">
      <w:pPr>
        <w:pStyle w:val="BodyText"/>
        <w:spacing w:before="73" w:line="240" w:lineRule="exact"/>
        <w:ind w:left="1679" w:right="86"/>
      </w:pPr>
      <w:r>
        <w:t>The Recent Activities viewer groups the different activities it reports on into nodes that are named for each feature (for example, Pages and Documents; shown in</w:t>
      </w:r>
    </w:p>
    <w:p w:rsidR="00CB4D21" w:rsidRDefault="008F5D8E" w:rsidP="00552F59">
      <w:pPr>
        <w:pStyle w:val="BodyText"/>
        <w:ind w:left="1680"/>
      </w:pPr>
      <w:hyperlink w:anchor="_bookmark1072" w:history="1">
        <w:r>
          <w:rPr>
            <w:color w:val="0000CC"/>
          </w:rPr>
          <w:t>Figure 24–13</w:t>
        </w:r>
      </w:hyperlink>
      <w:r>
        <w:t>).</w:t>
      </w:r>
    </w:p>
    <w:p w:rsidR="00CB4D21" w:rsidRDefault="00CB4D21" w:rsidP="00552F59">
      <w:pPr>
        <w:pStyle w:val="BodyText"/>
        <w:spacing w:before="12"/>
        <w:rPr>
          <w:sz w:val="26"/>
        </w:rPr>
      </w:pPr>
    </w:p>
    <w:p w:rsidR="00CB4D21" w:rsidRDefault="008F5D8E" w:rsidP="00552F59">
      <w:pPr>
        <w:ind w:left="1680"/>
        <w:rPr>
          <w:rFonts w:ascii="Arial" w:hAnsi="Arial"/>
          <w:b/>
          <w:i/>
          <w:sz w:val="18"/>
        </w:rPr>
      </w:pPr>
      <w:bookmarkStart w:id="1021" w:name="_bookmark1072"/>
      <w:bookmarkEnd w:id="1021"/>
      <w:r>
        <w:rPr>
          <w:rFonts w:ascii="Arial" w:hAnsi="Arial"/>
          <w:b/>
          <w:i/>
          <w:sz w:val="18"/>
        </w:rPr>
        <w:t>Figure 24–13   Feature Nodes in the Recent Activities Viewer</w:t>
      </w:r>
    </w:p>
    <w:p w:rsidR="00CB4D21" w:rsidRDefault="008F5D8E" w:rsidP="00552F59">
      <w:pPr>
        <w:pStyle w:val="BodyText"/>
        <w:spacing w:before="9"/>
        <w:rPr>
          <w:rFonts w:ascii="Arial"/>
          <w:b/>
          <w:i/>
          <w:sz w:val="14"/>
        </w:rPr>
      </w:pPr>
      <w:r>
        <w:rPr>
          <w:noProof/>
        </w:rPr>
        <w:drawing>
          <wp:anchor distT="0" distB="0" distL="0" distR="0" simplePos="0" relativeHeight="252774400" behindDoc="0" locked="0" layoutInCell="1" allowOverlap="1">
            <wp:simplePos x="0" y="0"/>
            <wp:positionH relativeFrom="page">
              <wp:posOffset>2146554</wp:posOffset>
            </wp:positionH>
            <wp:positionV relativeFrom="paragraph">
              <wp:posOffset>132750</wp:posOffset>
            </wp:positionV>
            <wp:extent cx="4381500" cy="838200"/>
            <wp:effectExtent l="0" t="0" r="0" b="0"/>
            <wp:wrapTopAndBottom/>
            <wp:docPr id="1383"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477.png"/>
                    <pic:cNvPicPr/>
                  </pic:nvPicPr>
                  <pic:blipFill>
                    <a:blip r:embed="rId511" cstate="print"/>
                    <a:stretch>
                      <a:fillRect/>
                    </a:stretch>
                  </pic:blipFill>
                  <pic:spPr>
                    <a:xfrm>
                      <a:off x="0" y="0"/>
                      <a:ext cx="4381500" cy="8382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ind w:left="1680"/>
      </w:pPr>
      <w:r>
        <w:t>Expand a node, and access the changed item directly by clicking its link (</w:t>
      </w:r>
      <w:hyperlink w:anchor="_bookmark1073" w:history="1">
        <w:r>
          <w:rPr>
            <w:color w:val="0000CC"/>
          </w:rPr>
          <w:t>Figure 24–14</w:t>
        </w:r>
      </w:hyperlink>
      <w:r>
        <w:t>).</w:t>
      </w:r>
    </w:p>
    <w:p w:rsidR="00CB4D21" w:rsidRDefault="00CB4D21" w:rsidP="00552F59">
      <w:pPr>
        <w:pStyle w:val="BodyText"/>
        <w:spacing w:before="10"/>
        <w:rPr>
          <w:sz w:val="26"/>
        </w:rPr>
      </w:pPr>
    </w:p>
    <w:p w:rsidR="00CB4D21" w:rsidRDefault="008F5D8E" w:rsidP="00552F59">
      <w:pPr>
        <w:spacing w:before="1"/>
        <w:ind w:left="1680"/>
        <w:rPr>
          <w:rFonts w:ascii="Arial" w:hAnsi="Arial"/>
          <w:b/>
          <w:i/>
          <w:sz w:val="18"/>
        </w:rPr>
      </w:pPr>
      <w:bookmarkStart w:id="1022" w:name="_bookmark1073"/>
      <w:bookmarkEnd w:id="1022"/>
      <w:r>
        <w:rPr>
          <w:rFonts w:ascii="Arial" w:hAnsi="Arial"/>
          <w:b/>
          <w:i/>
          <w:sz w:val="18"/>
        </w:rPr>
        <w:t>Figure 24–14   Recent Discussion Link in the Recent Activities Viewer</w:t>
      </w:r>
    </w:p>
    <w:p w:rsidR="00CB4D21" w:rsidRDefault="008F5D8E" w:rsidP="00552F59">
      <w:pPr>
        <w:pStyle w:val="BodyText"/>
        <w:spacing w:before="9"/>
        <w:rPr>
          <w:rFonts w:ascii="Arial"/>
          <w:b/>
          <w:i/>
          <w:sz w:val="14"/>
        </w:rPr>
      </w:pPr>
      <w:r>
        <w:rPr>
          <w:noProof/>
        </w:rPr>
        <w:drawing>
          <wp:anchor distT="0" distB="0" distL="0" distR="0" simplePos="0" relativeHeight="252780544" behindDoc="0" locked="0" layoutInCell="1" allowOverlap="1">
            <wp:simplePos x="0" y="0"/>
            <wp:positionH relativeFrom="page">
              <wp:posOffset>2146554</wp:posOffset>
            </wp:positionH>
            <wp:positionV relativeFrom="paragraph">
              <wp:posOffset>132750</wp:posOffset>
            </wp:positionV>
            <wp:extent cx="4552950" cy="1333500"/>
            <wp:effectExtent l="0" t="0" r="0" b="0"/>
            <wp:wrapTopAndBottom/>
            <wp:docPr id="1385"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478.png"/>
                    <pic:cNvPicPr/>
                  </pic:nvPicPr>
                  <pic:blipFill>
                    <a:blip r:embed="rId512" cstate="print"/>
                    <a:stretch>
                      <a:fillRect/>
                    </a:stretch>
                  </pic:blipFill>
                  <pic:spPr>
                    <a:xfrm>
                      <a:off x="0" y="0"/>
                      <a:ext cx="4552950" cy="1333500"/>
                    </a:xfrm>
                    <a:prstGeom prst="rect">
                      <a:avLst/>
                    </a:prstGeom>
                  </pic:spPr>
                </pic:pic>
              </a:graphicData>
            </a:graphic>
          </wp:anchor>
        </w:drawing>
      </w:r>
    </w:p>
    <w:p w:rsidR="00CB4D21" w:rsidRDefault="00CB4D21" w:rsidP="00552F59">
      <w:pPr>
        <w:pStyle w:val="BodyText"/>
        <w:spacing w:before="3"/>
        <w:rPr>
          <w:rFonts w:ascii="Arial"/>
          <w:b/>
          <w:i/>
          <w:sz w:val="17"/>
        </w:rPr>
      </w:pPr>
    </w:p>
    <w:p w:rsidR="00CB4D21" w:rsidRDefault="008F5D8E" w:rsidP="00552F59">
      <w:pPr>
        <w:pStyle w:val="BodyText"/>
        <w:spacing w:line="240" w:lineRule="exact"/>
        <w:ind w:left="1680" w:right="154"/>
      </w:pPr>
      <w:r>
        <w:t>The targets of linked items open on dynamically-generated pages, or in Portal application,</w:t>
      </w:r>
      <w:r>
        <w:rPr>
          <w:spacing w:val="-9"/>
        </w:rPr>
        <w:t xml:space="preserve"> </w:t>
      </w:r>
      <w:r>
        <w:t>on</w:t>
      </w:r>
      <w:r>
        <w:rPr>
          <w:spacing w:val="-9"/>
        </w:rPr>
        <w:t xml:space="preserve"> </w:t>
      </w:r>
      <w:r>
        <w:t>dynamically-generated,</w:t>
      </w:r>
      <w:r>
        <w:rPr>
          <w:spacing w:val="-10"/>
        </w:rPr>
        <w:t xml:space="preserve"> </w:t>
      </w:r>
      <w:r>
        <w:t>top-level</w:t>
      </w:r>
      <w:r>
        <w:rPr>
          <w:spacing w:val="-10"/>
        </w:rPr>
        <w:t xml:space="preserve"> </w:t>
      </w:r>
      <w:r>
        <w:t>tabs.</w:t>
      </w:r>
      <w:r>
        <w:rPr>
          <w:spacing w:val="-10"/>
        </w:rPr>
        <w:t xml:space="preserve"> </w:t>
      </w:r>
      <w:r>
        <w:t>Link</w:t>
      </w:r>
      <w:r>
        <w:rPr>
          <w:spacing w:val="-10"/>
        </w:rPr>
        <w:t xml:space="preserve"> </w:t>
      </w:r>
      <w:r>
        <w:t>targets</w:t>
      </w:r>
      <w:r>
        <w:rPr>
          <w:spacing w:val="-8"/>
        </w:rPr>
        <w:t xml:space="preserve"> </w:t>
      </w:r>
      <w:r>
        <w:t>appear</w:t>
      </w:r>
      <w:r>
        <w:rPr>
          <w:spacing w:val="-10"/>
        </w:rPr>
        <w:t xml:space="preserve"> </w:t>
      </w:r>
      <w:r>
        <w:t>according</w:t>
      </w:r>
      <w:r>
        <w:rPr>
          <w:spacing w:val="-10"/>
        </w:rPr>
        <w:t xml:space="preserve"> </w:t>
      </w:r>
      <w:r>
        <w:t>to their parent feature. For example, click a Discussions link to access a forum or a specific topic under a forum; click a Lists link to access an updated list of lists or a specific</w:t>
      </w:r>
      <w:r>
        <w:rPr>
          <w:spacing w:val="-4"/>
        </w:rPr>
        <w:t xml:space="preserve"> </w:t>
      </w:r>
      <w:r>
        <w:t>updated</w:t>
      </w:r>
      <w:r>
        <w:rPr>
          <w:spacing w:val="-3"/>
        </w:rPr>
        <w:t xml:space="preserve"> </w:t>
      </w:r>
      <w:r>
        <w:t>list;</w:t>
      </w:r>
      <w:r>
        <w:rPr>
          <w:spacing w:val="-3"/>
        </w:rPr>
        <w:t xml:space="preserve"> </w:t>
      </w:r>
      <w:r>
        <w:t>click</w:t>
      </w:r>
      <w:r>
        <w:rPr>
          <w:spacing w:val="-3"/>
        </w:rPr>
        <w:t xml:space="preserve"> </w:t>
      </w:r>
      <w:r>
        <w:t>an</w:t>
      </w:r>
      <w:r>
        <w:rPr>
          <w:spacing w:val="-3"/>
        </w:rPr>
        <w:t xml:space="preserve"> </w:t>
      </w:r>
      <w:r>
        <w:t>event</w:t>
      </w:r>
      <w:r>
        <w:rPr>
          <w:spacing w:val="-4"/>
        </w:rPr>
        <w:t xml:space="preserve"> </w:t>
      </w:r>
      <w:r>
        <w:t>to</w:t>
      </w:r>
      <w:r>
        <w:rPr>
          <w:spacing w:val="-4"/>
        </w:rPr>
        <w:t xml:space="preserve"> </w:t>
      </w:r>
      <w:r>
        <w:t>display</w:t>
      </w:r>
      <w:r>
        <w:rPr>
          <w:spacing w:val="-4"/>
        </w:rPr>
        <w:t xml:space="preserve"> </w:t>
      </w:r>
      <w:r>
        <w:t>event</w:t>
      </w:r>
      <w:r>
        <w:rPr>
          <w:spacing w:val="-3"/>
        </w:rPr>
        <w:t xml:space="preserve"> </w:t>
      </w:r>
      <w:r>
        <w:t>details;</w:t>
      </w:r>
      <w:r>
        <w:rPr>
          <w:spacing w:val="-4"/>
        </w:rPr>
        <w:t xml:space="preserve"> </w:t>
      </w:r>
      <w:r>
        <w:t>and</w:t>
      </w:r>
      <w:r>
        <w:rPr>
          <w:spacing w:val="-3"/>
        </w:rPr>
        <w:t xml:space="preserve"> </w:t>
      </w:r>
      <w:r>
        <w:t>so</w:t>
      </w:r>
      <w:r>
        <w:rPr>
          <w:spacing w:val="-3"/>
        </w:rPr>
        <w:t xml:space="preserve"> </w:t>
      </w:r>
      <w:r>
        <w:t>on.</w:t>
      </w:r>
    </w:p>
    <w:p w:rsidR="00CB4D21" w:rsidRDefault="00CB4D21" w:rsidP="00552F59">
      <w:pPr>
        <w:pStyle w:val="BodyText"/>
        <w:spacing w:before="2"/>
        <w:rPr>
          <w:sz w:val="26"/>
        </w:rPr>
      </w:pPr>
    </w:p>
    <w:p w:rsidR="00CB4D21" w:rsidRDefault="008F5D8E" w:rsidP="00552F59">
      <w:pPr>
        <w:pStyle w:val="Heading4"/>
      </w:pPr>
      <w:bookmarkStart w:id="1023" w:name="24.6.3_Refreshing_the_Recent_Activities_"/>
      <w:bookmarkStart w:id="1024" w:name="_bookmark1074"/>
      <w:bookmarkEnd w:id="1023"/>
      <w:bookmarkEnd w:id="1024"/>
      <w:r>
        <w:rPr>
          <w:spacing w:val="-23"/>
        </w:rPr>
        <w:t>Refreshing</w:t>
      </w:r>
      <w:r>
        <w:rPr>
          <w:spacing w:val="-41"/>
        </w:rPr>
        <w:t xml:space="preserve"> </w:t>
      </w:r>
      <w:r>
        <w:rPr>
          <w:spacing w:val="-16"/>
        </w:rPr>
        <w:t>the</w:t>
      </w:r>
      <w:r>
        <w:rPr>
          <w:spacing w:val="-38"/>
        </w:rPr>
        <w:t xml:space="preserve"> </w:t>
      </w:r>
      <w:r>
        <w:rPr>
          <w:spacing w:val="-25"/>
        </w:rPr>
        <w:t>Recent</w:t>
      </w:r>
      <w:r>
        <w:rPr>
          <w:spacing w:val="-27"/>
        </w:rPr>
        <w:t xml:space="preserve"> </w:t>
      </w:r>
      <w:r>
        <w:rPr>
          <w:spacing w:val="-20"/>
        </w:rPr>
        <w:t>Activities</w:t>
      </w:r>
      <w:r>
        <w:rPr>
          <w:spacing w:val="-37"/>
        </w:rPr>
        <w:t xml:space="preserve"> </w:t>
      </w:r>
      <w:r>
        <w:rPr>
          <w:spacing w:val="-24"/>
        </w:rPr>
        <w:t>Viewer</w:t>
      </w:r>
    </w:p>
    <w:p w:rsidR="00CB4D21" w:rsidRDefault="008F5D8E">
      <w:pPr>
        <w:pStyle w:val="BodyText"/>
        <w:spacing w:before="74" w:line="240" w:lineRule="exact"/>
        <w:ind w:left="1680"/>
      </w:pPr>
      <w:r>
        <w:t>If you prefer not to wait for an automatic refresh of the Recent Activities viewer, you have the option of refreshing the data yourself by clicking the Refresh icon</w:t>
      </w:r>
    </w:p>
    <w:p w:rsidR="00CB4D21" w:rsidRDefault="008F5D8E">
      <w:pPr>
        <w:pStyle w:val="BodyText"/>
        <w:ind w:left="1680"/>
      </w:pPr>
      <w:r>
        <w:t>(</w:t>
      </w:r>
      <w:hyperlink w:anchor="_bookmark1075" w:history="1">
        <w:r>
          <w:rPr>
            <w:color w:val="0000CC"/>
          </w:rPr>
          <w:t>Figure 24–15</w:t>
        </w:r>
      </w:hyperlink>
      <w:r>
        <w:t>).</w:t>
      </w:r>
    </w:p>
    <w:p w:rsidR="00CB4D21" w:rsidRDefault="00CB4D21">
      <w:pPr>
        <w:sectPr w:rsidR="00CB4D21">
          <w:headerReference w:type="even" r:id="rId513"/>
          <w:headerReference w:type="default" r:id="rId514"/>
          <w:pgSz w:w="12240" w:h="15840"/>
          <w:pgMar w:top="840" w:right="1080" w:bottom="820" w:left="1680" w:header="573" w:footer="636" w:gutter="0"/>
          <w:cols w:space="720"/>
        </w:sectPr>
      </w:pPr>
    </w:p>
    <w:p w:rsidR="00CB4D21" w:rsidRDefault="00CB4D21">
      <w:pPr>
        <w:pStyle w:val="BodyText"/>
        <w:spacing w:before="7"/>
        <w:rPr>
          <w:sz w:val="28"/>
        </w:rPr>
      </w:pPr>
    </w:p>
    <w:p w:rsidR="00CB4D21" w:rsidRDefault="008F5D8E">
      <w:pPr>
        <w:spacing w:before="77"/>
        <w:ind w:left="1680"/>
        <w:rPr>
          <w:rFonts w:ascii="Arial" w:hAnsi="Arial"/>
          <w:b/>
          <w:i/>
          <w:sz w:val="18"/>
        </w:rPr>
      </w:pPr>
      <w:bookmarkStart w:id="1025" w:name="_bookmark1075"/>
      <w:bookmarkEnd w:id="1025"/>
      <w:r>
        <w:rPr>
          <w:rFonts w:ascii="Arial" w:hAnsi="Arial"/>
          <w:b/>
          <w:i/>
          <w:sz w:val="18"/>
        </w:rPr>
        <w:t>Figure 24–15   The Refresh Icon on a Recent Activities Viewer</w:t>
      </w:r>
    </w:p>
    <w:p w:rsidR="00CB4D21" w:rsidRDefault="008F5D8E">
      <w:pPr>
        <w:pStyle w:val="BodyText"/>
        <w:spacing w:before="7"/>
        <w:rPr>
          <w:rFonts w:ascii="Arial"/>
          <w:b/>
          <w:i/>
          <w:sz w:val="14"/>
        </w:rPr>
      </w:pPr>
      <w:r>
        <w:rPr>
          <w:noProof/>
        </w:rPr>
        <w:drawing>
          <wp:anchor distT="0" distB="0" distL="0" distR="0" simplePos="0" relativeHeight="252784640" behindDoc="0" locked="0" layoutInCell="1" allowOverlap="1">
            <wp:simplePos x="0" y="0"/>
            <wp:positionH relativeFrom="page">
              <wp:posOffset>1765554</wp:posOffset>
            </wp:positionH>
            <wp:positionV relativeFrom="paragraph">
              <wp:posOffset>131988</wp:posOffset>
            </wp:positionV>
            <wp:extent cx="2951393" cy="828675"/>
            <wp:effectExtent l="0" t="0" r="0" b="0"/>
            <wp:wrapTopAndBottom/>
            <wp:docPr id="1387"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479.png"/>
                    <pic:cNvPicPr/>
                  </pic:nvPicPr>
                  <pic:blipFill>
                    <a:blip r:embed="rId515" cstate="print"/>
                    <a:stretch>
                      <a:fillRect/>
                    </a:stretch>
                  </pic:blipFill>
                  <pic:spPr>
                    <a:xfrm>
                      <a:off x="0" y="0"/>
                      <a:ext cx="2951393" cy="828675"/>
                    </a:xfrm>
                    <a:prstGeom prst="rect">
                      <a:avLst/>
                    </a:prstGeom>
                  </pic:spPr>
                </pic:pic>
              </a:graphicData>
            </a:graphic>
          </wp:anchor>
        </w:drawing>
      </w:r>
    </w:p>
    <w:p w:rsidR="00CB4D21" w:rsidRDefault="00CB4D21">
      <w:pPr>
        <w:pStyle w:val="BodyText"/>
        <w:spacing w:before="4"/>
        <w:rPr>
          <w:rFonts w:ascii="Arial"/>
          <w:b/>
          <w:i/>
          <w:sz w:val="17"/>
        </w:rPr>
      </w:pPr>
    </w:p>
    <w:p w:rsidR="00CB4D21" w:rsidRDefault="008F5D8E">
      <w:pPr>
        <w:pStyle w:val="BodyText"/>
        <w:spacing w:line="240" w:lineRule="exact"/>
        <w:ind w:left="1679"/>
      </w:pPr>
      <w:r>
        <w:t>The viewer updates and indicates the number of recently-changed items by increasing the value displayed in parenthesis next to each affected feature.</w:t>
      </w:r>
    </w:p>
    <w:p w:rsidR="00CB4D21" w:rsidRDefault="00CB4D21">
      <w:pPr>
        <w:spacing w:line="240" w:lineRule="exact"/>
        <w:sectPr w:rsidR="00CB4D21">
          <w:footerReference w:type="even" r:id="rId516"/>
          <w:footerReference w:type="default" r:id="rId517"/>
          <w:pgSz w:w="12240" w:h="15840"/>
          <w:pgMar w:top="840" w:right="1680" w:bottom="820" w:left="1080" w:header="573" w:footer="636" w:gutter="0"/>
          <w:pgNumType w:start="20"/>
          <w:cols w:space="720"/>
        </w:sectPr>
      </w:pPr>
    </w:p>
    <w:p w:rsidR="00CB4D21" w:rsidRDefault="00CB4D21">
      <w:pPr>
        <w:pStyle w:val="BodyText"/>
      </w:pPr>
    </w:p>
    <w:p w:rsidR="00CB4D21" w:rsidRDefault="00CB4D21">
      <w:pPr>
        <w:pStyle w:val="BodyText"/>
      </w:pPr>
    </w:p>
    <w:p w:rsidR="00CB4D21" w:rsidRDefault="00CB4D21">
      <w:pPr>
        <w:pStyle w:val="BodyText"/>
        <w:spacing w:before="9"/>
        <w:rPr>
          <w:sz w:val="14"/>
        </w:rPr>
      </w:pPr>
    </w:p>
    <w:sectPr w:rsidR="00CB4D21" w:rsidSect="007A3DF6">
      <w:pgSz w:w="12240" w:h="15840"/>
      <w:pgMar w:top="1500" w:right="1080" w:bottom="280" w:left="16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CB1" w:rsidRDefault="004F6CB1">
      <w:r>
        <w:separator/>
      </w:r>
    </w:p>
  </w:endnote>
  <w:endnote w:type="continuationSeparator" w:id="0">
    <w:p w:rsidR="004F6CB1" w:rsidRDefault="004F6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 Dinar Two">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370351"/>
      <w:docPartObj>
        <w:docPartGallery w:val="Page Numbers (Bottom of Page)"/>
        <w:docPartUnique/>
      </w:docPartObj>
    </w:sdtPr>
    <w:sdtEndPr>
      <w:rPr>
        <w:color w:val="7F7F7F" w:themeColor="background1" w:themeShade="7F"/>
        <w:spacing w:val="60"/>
      </w:rPr>
    </w:sdtEndPr>
    <w:sdtContent>
      <w:p w:rsidR="00F72172" w:rsidRDefault="00F72172" w:rsidP="00F72172">
        <w:pPr>
          <w:pStyle w:val="Footer"/>
          <w:pBdr>
            <w:top w:val="single" w:sz="4" w:space="1" w:color="D9D9D9" w:themeColor="background1" w:themeShade="D9"/>
          </w:pBdr>
          <w:rPr>
            <w:b/>
            <w:bCs/>
          </w:rPr>
        </w:pPr>
        <w:r>
          <w:t>0</w:t>
        </w:r>
        <w:r>
          <w:rPr>
            <w:b/>
            <w:bCs/>
          </w:rPr>
          <w:t xml:space="preserve"> | </w:t>
        </w:r>
        <w:r>
          <w:rPr>
            <w:color w:val="7F7F7F" w:themeColor="background1" w:themeShade="7F"/>
            <w:spacing w:val="60"/>
          </w:rPr>
          <w:t>Page</w:t>
        </w:r>
      </w:p>
    </w:sdtContent>
  </w:sdt>
  <w:p w:rsidR="00EA66A5" w:rsidRDefault="00EA66A5">
    <w:pPr>
      <w:pStyle w:val="BodyText"/>
      <w:spacing w:line="14"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96" type="#_x0000_t202" style="position:absolute;margin-left:392.65pt;margin-top:749.2pt;width:161.4pt;height:11.05pt;z-index:-827440;mso-position-horizontal-relative:page;mso-position-vertical-relative:page" filled="f" stroked="f">
          <v:textbox style="mso-next-textbox:#_x0000_s5196" inset="0,0,0,0">
            <w:txbxContent>
              <w:p w:rsidR="00EA66A5" w:rsidRDefault="00EA66A5">
                <w:pPr>
                  <w:spacing w:line="204" w:lineRule="exact"/>
                  <w:ind w:left="20"/>
                  <w:rPr>
                    <w:rFonts w:ascii="Arial"/>
                    <w:b/>
                    <w:sz w:val="18"/>
                  </w:rPr>
                </w:pPr>
                <w:r>
                  <w:rPr>
                    <w:rFonts w:ascii="Arial"/>
                    <w:sz w:val="18"/>
                  </w:rPr>
                  <w:t xml:space="preserve">Setting Your Personal Preferences   </w:t>
                </w:r>
                <w:r>
                  <w:rPr>
                    <w:rFonts w:ascii="Arial"/>
                    <w:b/>
                    <w:sz w:val="18"/>
                  </w:rPr>
                  <w:t>5-</w:t>
                </w:r>
                <w:r>
                  <w:fldChar w:fldCharType="begin"/>
                </w:r>
                <w:r>
                  <w:rPr>
                    <w:rFonts w:ascii="Arial"/>
                    <w:b/>
                    <w:sz w:val="18"/>
                  </w:rPr>
                  <w:instrText xml:space="preserve"> PAGE </w:instrText>
                </w:r>
                <w:r>
                  <w:fldChar w:fldCharType="separate"/>
                </w:r>
                <w:r w:rsidR="00F72172">
                  <w:rPr>
                    <w:rFonts w:ascii="Arial"/>
                    <w:b/>
                    <w:noProof/>
                    <w:sz w:val="18"/>
                  </w:rPr>
                  <w:t>7</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61" type="#_x0000_t202" style="position:absolute;margin-left:59pt;margin-top:749.2pt;width:260.95pt;height:11.05pt;z-index:-826984;mso-position-horizontal-relative:page;mso-position-vertical-relative:page" filled="f" stroked="f">
          <v:textbox style="mso-next-textbox:#_x0000_s5161" inset="0,0,0,0">
            <w:txbxContent>
              <w:p w:rsidR="00EA66A5" w:rsidRDefault="00EA66A5">
                <w:pPr>
                  <w:spacing w:line="204" w:lineRule="exact"/>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72172">
                  <w:rPr>
                    <w:rFonts w:ascii="Arial"/>
                    <w:b/>
                    <w:noProof/>
                    <w:sz w:val="18"/>
                  </w:rPr>
                  <w:t>10</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62" type="#_x0000_t202" style="position:absolute;margin-left:441.4pt;margin-top:749.2pt;width:112.65pt;height:11.05pt;z-index:-827008;mso-position-horizontal-relative:page;mso-position-vertical-relative:page" filled="f" stroked="f">
          <v:textbox style="mso-next-textbox:#_x0000_s5162" inset="0,0,0,0">
            <w:txbxContent>
              <w:p w:rsidR="00EA66A5" w:rsidRDefault="00EA66A5">
                <w:pPr>
                  <w:spacing w:line="204" w:lineRule="exact"/>
                  <w:ind w:left="20"/>
                  <w:rPr>
                    <w:rFonts w:ascii="Arial"/>
                    <w:b/>
                    <w:sz w:val="18"/>
                  </w:rPr>
                </w:pPr>
                <w:r>
                  <w:rPr>
                    <w:rFonts w:ascii="Arial"/>
                    <w:sz w:val="18"/>
                  </w:rPr>
                  <w:t xml:space="preserve">Managing Your Profile   </w:t>
                </w:r>
                <w:r>
                  <w:rPr>
                    <w:rFonts w:ascii="Arial"/>
                    <w:b/>
                    <w:sz w:val="18"/>
                  </w:rPr>
                  <w:t>6-</w:t>
                </w:r>
                <w:r>
                  <w:fldChar w:fldCharType="begin"/>
                </w:r>
                <w:r>
                  <w:rPr>
                    <w:rFonts w:ascii="Arial"/>
                    <w:b/>
                    <w:sz w:val="18"/>
                  </w:rPr>
                  <w:instrText xml:space="preserve"> PAGE </w:instrText>
                </w:r>
                <w:r>
                  <w:fldChar w:fldCharType="separate"/>
                </w:r>
                <w:r w:rsidR="00F72172">
                  <w:rPr>
                    <w:rFonts w:ascii="Arial"/>
                    <w:b/>
                    <w:noProof/>
                    <w:sz w:val="18"/>
                  </w:rPr>
                  <w:t>1</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35" type="#_x0000_t202" style="position:absolute;margin-left:59pt;margin-top:749.2pt;width:260.95pt;height:11.05pt;z-index:-826648;mso-position-horizontal-relative:page;mso-position-vertical-relative:page" filled="f" stroked="f">
          <v:textbox style="mso-next-textbox:#_x0000_s5135" inset="0,0,0,0">
            <w:txbxContent>
              <w:p w:rsidR="00EA66A5" w:rsidRDefault="00EA66A5">
                <w:pPr>
                  <w:spacing w:line="204" w:lineRule="exact"/>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72172">
                  <w:rPr>
                    <w:rFonts w:ascii="Arial"/>
                    <w:b/>
                    <w:noProof/>
                    <w:sz w:val="18"/>
                  </w:rPr>
                  <w:t>12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36" type="#_x0000_t202" style="position:absolute;margin-left:436.4pt;margin-top:749.2pt;width:117.65pt;height:11.05pt;z-index:-826672;mso-position-horizontal-relative:page;mso-position-vertical-relative:page" filled="f" stroked="f">
          <v:textbox style="mso-next-textbox:#_x0000_s5136" inset="0,0,0,0">
            <w:txbxContent>
              <w:p w:rsidR="00EA66A5" w:rsidRDefault="00EA66A5">
                <w:pPr>
                  <w:spacing w:line="204" w:lineRule="exact"/>
                  <w:ind w:left="20"/>
                  <w:rPr>
                    <w:rFonts w:ascii="Arial"/>
                    <w:b/>
                    <w:sz w:val="18"/>
                  </w:rPr>
                </w:pPr>
                <w:r>
                  <w:rPr>
                    <w:rFonts w:ascii="Arial"/>
                    <w:sz w:val="18"/>
                  </w:rPr>
                  <w:t xml:space="preserve">Managing Your Profile   </w:t>
                </w:r>
                <w:r>
                  <w:rPr>
                    <w:rFonts w:ascii="Arial"/>
                    <w:b/>
                    <w:sz w:val="18"/>
                  </w:rPr>
                  <w:t>6-</w:t>
                </w:r>
                <w:r>
                  <w:fldChar w:fldCharType="begin"/>
                </w:r>
                <w:r>
                  <w:rPr>
                    <w:rFonts w:ascii="Arial"/>
                    <w:b/>
                    <w:sz w:val="18"/>
                  </w:rPr>
                  <w:instrText xml:space="preserve"> PAGE </w:instrText>
                </w:r>
                <w:r>
                  <w:fldChar w:fldCharType="separate"/>
                </w:r>
                <w:r w:rsidR="00F72172">
                  <w:rPr>
                    <w:rFonts w:ascii="Arial"/>
                    <w:b/>
                    <w:noProof/>
                    <w:sz w:val="18"/>
                  </w:rPr>
                  <w:t>11</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59" type="#_x0000_t202" style="position:absolute;margin-left:59pt;margin-top:749.2pt;width:255.9pt;height:11.05pt;z-index:-826264;mso-position-horizontal-relative:page;mso-position-vertical-relative:page" filled="f" stroked="f">
          <v:textbox style="mso-next-textbox:#_x0000_s3059" inset="0,0,0,0">
            <w:txbxContent>
              <w:p w:rsidR="00EA66A5" w:rsidRDefault="00EA66A5">
                <w:pPr>
                  <w:spacing w:line="204" w:lineRule="exact"/>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F72172">
                  <w:rPr>
                    <w:rFonts w:ascii="Arial"/>
                    <w:b/>
                    <w:noProof/>
                    <w:sz w:val="18"/>
                  </w:rPr>
                  <w:t>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60" type="#_x0000_t202" style="position:absolute;margin-left:418.9pt;margin-top:749.2pt;width:135.15pt;height:11.05pt;z-index:-826288;mso-position-horizontal-relative:page;mso-position-vertical-relative:page" filled="f" stroked="f">
          <v:textbox style="mso-next-textbox:#_x0000_s3060" inset="0,0,0,0">
            <w:txbxContent>
              <w:p w:rsidR="00EA66A5" w:rsidRDefault="00EA66A5">
                <w:pPr>
                  <w:spacing w:line="204" w:lineRule="exact"/>
                  <w:ind w:left="20"/>
                  <w:rPr>
                    <w:rFonts w:ascii="Arial"/>
                    <w:b/>
                    <w:sz w:val="18"/>
                  </w:rPr>
                </w:pPr>
                <w:r>
                  <w:rPr>
                    <w:rFonts w:ascii="Arial"/>
                    <w:sz w:val="18"/>
                  </w:rPr>
                  <w:t xml:space="preserve">Working In the Home Portal   </w:t>
                </w:r>
                <w:r>
                  <w:rPr>
                    <w:rFonts w:ascii="Arial"/>
                    <w:b/>
                    <w:sz w:val="18"/>
                  </w:rPr>
                  <w:t>8-</w:t>
                </w:r>
                <w:r>
                  <w:fldChar w:fldCharType="begin"/>
                </w:r>
                <w:r>
                  <w:rPr>
                    <w:rFonts w:ascii="Arial"/>
                    <w:b/>
                    <w:sz w:val="18"/>
                  </w:rPr>
                  <w:instrText xml:space="preserve"> PAGE </w:instrText>
                </w:r>
                <w:r>
                  <w:fldChar w:fldCharType="separate"/>
                </w:r>
                <w:r w:rsidR="00F72172">
                  <w:rPr>
                    <w:rFonts w:ascii="Arial"/>
                    <w:b/>
                    <w:noProof/>
                    <w:sz w:val="18"/>
                  </w:rPr>
                  <w:t>3</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50" type="#_x0000_t202" style="position:absolute;margin-left:59pt;margin-top:749.2pt;width:255.9pt;height:11.05pt;z-index:-826144;mso-position-horizontal-relative:page;mso-position-vertical-relative:page" filled="f" stroked="f">
          <v:textbox style="mso-next-textbox:#_x0000_s3050" inset="0,0,0,0">
            <w:txbxContent>
              <w:p w:rsidR="00EA66A5" w:rsidRDefault="00EA66A5">
                <w:pPr>
                  <w:spacing w:line="204" w:lineRule="exact"/>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F72172">
                  <w:rPr>
                    <w:rFonts w:ascii="Arial"/>
                    <w:b/>
                    <w:noProof/>
                    <w:sz w:val="18"/>
                  </w:rPr>
                  <w:t>4</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49" type="#_x0000_t202" style="position:absolute;margin-left:370.45pt;margin-top:749.2pt;width:183.6pt;height:11.05pt;z-index:-826120;mso-position-horizontal-relative:page;mso-position-vertical-relative:page" filled="f" stroked="f">
          <v:textbox style="mso-next-textbox:#_x0000_s3049" inset="0,0,0,0">
            <w:txbxContent>
              <w:p w:rsidR="00EA66A5" w:rsidRDefault="00EA66A5">
                <w:pPr>
                  <w:spacing w:line="204" w:lineRule="exact"/>
                  <w:ind w:left="20"/>
                  <w:rPr>
                    <w:rFonts w:ascii="Arial"/>
                    <w:b/>
                    <w:sz w:val="18"/>
                  </w:rPr>
                </w:pPr>
                <w:r>
                  <w:rPr>
                    <w:rFonts w:ascii="Arial"/>
                    <w:sz w:val="18"/>
                  </w:rPr>
                  <w:t xml:space="preserve">Creating and Managing Personal Pages  </w:t>
                </w:r>
                <w:r>
                  <w:rPr>
                    <w:rFonts w:ascii="Arial"/>
                    <w:b/>
                    <w:sz w:val="18"/>
                  </w:rPr>
                  <w:t>9-</w:t>
                </w:r>
                <w:r>
                  <w:fldChar w:fldCharType="begin"/>
                </w:r>
                <w:r>
                  <w:rPr>
                    <w:rFonts w:ascii="Arial"/>
                    <w:b/>
                    <w:sz w:val="18"/>
                  </w:rPr>
                  <w:instrText xml:space="preserve"> PAGE </w:instrText>
                </w:r>
                <w:r>
                  <w:fldChar w:fldCharType="separate"/>
                </w:r>
                <w:r w:rsidR="00F72172">
                  <w:rPr>
                    <w:rFonts w:ascii="Arial"/>
                    <w:b/>
                    <w:noProof/>
                    <w:sz w:val="18"/>
                  </w:rPr>
                  <w:t>5</w:t>
                </w:r>
                <w: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40" type="#_x0000_t202" style="position:absolute;margin-left:59pt;margin-top:749.2pt;width:260.95pt;height:11.05pt;z-index:-826000;mso-position-horizontal-relative:page;mso-position-vertical-relative:page" filled="f" stroked="f">
          <v:textbox style="mso-next-textbox:#_x0000_s3040" inset="0,0,0,0">
            <w:txbxContent>
              <w:p w:rsidR="00EA66A5" w:rsidRDefault="00EA66A5">
                <w:pPr>
                  <w:spacing w:line="204" w:lineRule="exact"/>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72172">
                  <w:rPr>
                    <w:rFonts w:ascii="Arial"/>
                    <w:b/>
                    <w:noProof/>
                    <w:sz w:val="18"/>
                  </w:rPr>
                  <w:t>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76584"/>
      <w:docPartObj>
        <w:docPartGallery w:val="Page Numbers (Bottom of Page)"/>
        <w:docPartUnique/>
      </w:docPartObj>
    </w:sdtPr>
    <w:sdtEndPr>
      <w:rPr>
        <w:color w:val="7F7F7F" w:themeColor="background1" w:themeShade="7F"/>
        <w:spacing w:val="60"/>
      </w:rPr>
    </w:sdtEndPr>
    <w:sdtContent>
      <w:p w:rsidR="00EA66A5" w:rsidRDefault="00F72172" w:rsidP="00F72172">
        <w:pPr>
          <w:pStyle w:val="Footer"/>
          <w:pBdr>
            <w:top w:val="single" w:sz="4" w:space="1" w:color="D9D9D9" w:themeColor="background1" w:themeShade="D9"/>
          </w:pBdr>
          <w:rPr>
            <w:b/>
            <w:bCs/>
          </w:rPr>
        </w:pPr>
        <w:r>
          <w:t>0</w:t>
        </w:r>
        <w:r w:rsidR="00EA66A5">
          <w:rPr>
            <w:b/>
            <w:bCs/>
          </w:rPr>
          <w:t xml:space="preserve"> | </w:t>
        </w:r>
        <w:r w:rsidR="00EA66A5">
          <w:rPr>
            <w:color w:val="7F7F7F" w:themeColor="background1" w:themeShade="7F"/>
            <w:spacing w:val="60"/>
          </w:rPr>
          <w:t>Page</w:t>
        </w:r>
      </w:p>
    </w:sdtContent>
  </w:sdt>
  <w:p w:rsidR="00EA66A5" w:rsidRDefault="00EA66A5">
    <w:pPr>
      <w:pStyle w:val="BodyText"/>
      <w:spacing w:line="14"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39" type="#_x0000_t202" style="position:absolute;margin-left:370.45pt;margin-top:749.2pt;width:183.6pt;height:11.05pt;z-index:-825976;mso-position-horizontal-relative:page;mso-position-vertical-relative:page" filled="f" stroked="f">
          <v:textbox style="mso-next-textbox:#_x0000_s3039" inset="0,0,0,0">
            <w:txbxContent>
              <w:p w:rsidR="00EA66A5" w:rsidRDefault="00EA66A5">
                <w:pPr>
                  <w:spacing w:line="204" w:lineRule="exact"/>
                  <w:ind w:left="20"/>
                  <w:rPr>
                    <w:rFonts w:ascii="Arial"/>
                    <w:b/>
                    <w:sz w:val="18"/>
                  </w:rPr>
                </w:pPr>
                <w:r>
                  <w:rPr>
                    <w:rFonts w:ascii="Arial"/>
                    <w:sz w:val="18"/>
                  </w:rPr>
                  <w:t xml:space="preserve">Creating and Managing Personal Pages  </w:t>
                </w:r>
                <w:r>
                  <w:rPr>
                    <w:rFonts w:ascii="Arial"/>
                    <w:b/>
                    <w:sz w:val="18"/>
                  </w:rPr>
                  <w:t>9-</w:t>
                </w:r>
                <w:r>
                  <w:fldChar w:fldCharType="begin"/>
                </w:r>
                <w:r>
                  <w:rPr>
                    <w:rFonts w:ascii="Arial"/>
                    <w:b/>
                    <w:sz w:val="18"/>
                  </w:rPr>
                  <w:instrText xml:space="preserve"> PAGE </w:instrText>
                </w:r>
                <w:r>
                  <w:fldChar w:fldCharType="separate"/>
                </w:r>
                <w:r w:rsidR="00F72172">
                  <w:rPr>
                    <w:rFonts w:ascii="Arial"/>
                    <w:b/>
                    <w:noProof/>
                    <w:sz w:val="18"/>
                  </w:rPr>
                  <w:t>7</w:t>
                </w:r>
                <w: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13" type="#_x0000_t202" style="position:absolute;margin-left:59pt;margin-top:749.2pt;width:260.95pt;height:11.05pt;z-index:-825640;mso-position-horizontal-relative:page;mso-position-vertical-relative:page" filled="f" stroked="f">
          <v:textbox style="mso-next-textbox:#_x0000_s3013" inset="0,0,0,0">
            <w:txbxContent>
              <w:p w:rsidR="00EA66A5" w:rsidRDefault="00EA66A5">
                <w:pPr>
                  <w:spacing w:line="204" w:lineRule="exact"/>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72172">
                  <w:rPr>
                    <w:rFonts w:ascii="Arial"/>
                    <w:b/>
                    <w:noProof/>
                    <w:sz w:val="18"/>
                  </w:rPr>
                  <w:t>20</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3014" type="#_x0000_t202" style="position:absolute;margin-left:365.5pt;margin-top:749.2pt;width:188.55pt;height:11.05pt;z-index:-825664;mso-position-horizontal-relative:page;mso-position-vertical-relative:page" filled="f" stroked="f">
          <v:textbox style="mso-next-textbox:#_x0000_s3014" inset="0,0,0,0">
            <w:txbxContent>
              <w:p w:rsidR="00EA66A5" w:rsidRDefault="00EA66A5">
                <w:pPr>
                  <w:spacing w:line="204" w:lineRule="exact"/>
                  <w:ind w:left="20"/>
                  <w:rPr>
                    <w:rFonts w:ascii="Arial"/>
                    <w:b/>
                    <w:sz w:val="18"/>
                  </w:rPr>
                </w:pPr>
                <w:r>
                  <w:rPr>
                    <w:rFonts w:ascii="Arial"/>
                    <w:sz w:val="18"/>
                  </w:rPr>
                  <w:t xml:space="preserve">Creating and Managing Personal Pages  </w:t>
                </w:r>
                <w:r>
                  <w:rPr>
                    <w:rFonts w:ascii="Arial"/>
                    <w:b/>
                    <w:sz w:val="18"/>
                  </w:rPr>
                  <w:t>9-</w:t>
                </w:r>
                <w:r>
                  <w:fldChar w:fldCharType="begin"/>
                </w:r>
                <w:r>
                  <w:rPr>
                    <w:rFonts w:ascii="Arial"/>
                    <w:b/>
                    <w:sz w:val="18"/>
                  </w:rPr>
                  <w:instrText xml:space="preserve"> PAGE </w:instrText>
                </w:r>
                <w:r>
                  <w:fldChar w:fldCharType="separate"/>
                </w:r>
                <w:r w:rsidR="00F72172">
                  <w:rPr>
                    <w:rFonts w:ascii="Arial"/>
                    <w:b/>
                    <w:noProof/>
                    <w:sz w:val="18"/>
                  </w:rPr>
                  <w:t>19</w:t>
                </w:r>
                <w: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83" type="#_x0000_t202" style="position:absolute;margin-left:59pt;margin-top:749.2pt;width:260.95pt;height:11.05pt;z-index:-825256;mso-position-horizontal-relative:page;mso-position-vertical-relative:page" filled="f" stroked="f">
          <v:textbox style="mso-next-textbox:#_x0000_s2983" inset="0,0,0,0">
            <w:txbxContent>
              <w:p w:rsidR="00EA66A5" w:rsidRDefault="00EA66A5">
                <w:pPr>
                  <w:spacing w:line="204" w:lineRule="exact"/>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84" type="#_x0000_t202" style="position:absolute;margin-left:456.1pt;margin-top:749.2pt;width:98pt;height:11.05pt;z-index:-825280;mso-position-horizontal-relative:page;mso-position-vertical-relative:page" filled="f" stroked="f">
          <v:textbox style="mso-next-textbox:#_x0000_s2984" inset="0,0,0,0">
            <w:txbxContent>
              <w:p w:rsidR="00EA66A5" w:rsidRDefault="00EA66A5">
                <w:pPr>
                  <w:spacing w:line="204" w:lineRule="exact"/>
                  <w:ind w:left="20"/>
                  <w:rPr>
                    <w:rFonts w:ascii="Arial"/>
                    <w:b/>
                    <w:sz w:val="18"/>
                  </w:rPr>
                </w:pPr>
                <w:r>
                  <w:rPr>
                    <w:rFonts w:ascii="Arial"/>
                    <w:sz w:val="18"/>
                  </w:rPr>
                  <w:t xml:space="preserve">Exploring Portals   </w:t>
                </w: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7</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50" type="#_x0000_t202" style="position:absolute;margin-left:59pt;margin-top:749.2pt;width:265.9pt;height:11.05pt;z-index:-824848;mso-position-horizontal-relative:page;mso-position-vertical-relative:page" filled="f" stroked="f">
          <v:textbox style="mso-next-textbox:#_x0000_s2950" inset="0,0,0,0">
            <w:txbxContent>
              <w:p w:rsidR="00EA66A5" w:rsidRDefault="00EA66A5">
                <w:pPr>
                  <w:spacing w:line="204" w:lineRule="exact"/>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14</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line id="_x0000_s2949" style="position:absolute;z-index:-824824;mso-position-horizontal-relative:page;mso-position-vertical-relative:page" from="204pt,564.7pt" to="516pt,564.7pt" strokeweight=".24pt">
          <w10:wrap anchorx="page" anchory="page"/>
        </v:line>
      </w:pict>
    </w:r>
    <w:r>
      <w:pict>
        <v:line id="_x0000_s2948" style="position:absolute;z-index:-824800;mso-position-horizontal-relative:page;mso-position-vertical-relative:page" from="204pt,562.45pt" to="516pt,562.45pt" strokeweight=".24pt">
          <w10:wrap anchorx="page" anchory="page"/>
        </v:line>
      </w:pict>
    </w:r>
    <w:r>
      <w:pict>
        <v:shapetype id="_x0000_t202" coordsize="21600,21600" o:spt="202" path="m,l,21600r21600,l21600,xe">
          <v:stroke joinstyle="miter"/>
          <v:path gradientshapeok="t" o:connecttype="rect"/>
        </v:shapetype>
        <v:shape id="_x0000_s2947" type="#_x0000_t202" style="position:absolute;margin-left:451.05pt;margin-top:749.2pt;width:103pt;height:11.05pt;z-index:-824776;mso-position-horizontal-relative:page;mso-position-vertical-relative:page" filled="f" stroked="f">
          <v:textbox style="mso-next-textbox:#_x0000_s2947" inset="0,0,0,0">
            <w:txbxContent>
              <w:p w:rsidR="00EA66A5" w:rsidRDefault="00EA66A5">
                <w:pPr>
                  <w:spacing w:line="204" w:lineRule="exact"/>
                  <w:ind w:left="20"/>
                  <w:rPr>
                    <w:rFonts w:ascii="Arial"/>
                    <w:b/>
                    <w:sz w:val="18"/>
                  </w:rPr>
                </w:pPr>
                <w:r>
                  <w:rPr>
                    <w:rFonts w:ascii="Arial"/>
                    <w:sz w:val="18"/>
                  </w:rPr>
                  <w:t xml:space="preserve">Exploring Portals   </w:t>
                </w: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13</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21" type="#_x0000_t202" style="position:absolute;margin-left:59pt;margin-top:749.2pt;width:265.9pt;height:11.05pt;z-index:-824440;mso-position-horizontal-relative:page;mso-position-vertical-relative:page" filled="f" stroked="f">
          <v:textbox style="mso-next-textbox:#_x0000_s2921" inset="0,0,0,0">
            <w:txbxContent>
              <w:p w:rsidR="00EA66A5" w:rsidRDefault="00EA66A5">
                <w:pPr>
                  <w:spacing w:line="204" w:lineRule="exact"/>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18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22" type="#_x0000_t202" style="position:absolute;margin-left:451.05pt;margin-top:749.2pt;width:103pt;height:11.05pt;z-index:-824464;mso-position-horizontal-relative:page;mso-position-vertical-relative:page" filled="f" stroked="f">
          <v:textbox style="mso-next-textbox:#_x0000_s2922" inset="0,0,0,0">
            <w:txbxContent>
              <w:p w:rsidR="00EA66A5" w:rsidRDefault="00EA66A5">
                <w:pPr>
                  <w:spacing w:line="204" w:lineRule="exact"/>
                  <w:ind w:left="20"/>
                  <w:rPr>
                    <w:rFonts w:ascii="Arial"/>
                    <w:b/>
                    <w:sz w:val="18"/>
                  </w:rPr>
                </w:pPr>
                <w:r>
                  <w:rPr>
                    <w:rFonts w:ascii="Arial"/>
                    <w:sz w:val="18"/>
                  </w:rPr>
                  <w:t xml:space="preserve">Exploring Portals   </w:t>
                </w: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15</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04" type="#_x0000_t202" style="position:absolute;margin-left:59pt;margin-top:749.2pt;width:265.9pt;height:11.05pt;z-index:-824224;mso-position-horizontal-relative:page;mso-position-vertical-relative:page" filled="f" stroked="f">
          <v:textbox style="mso-next-textbox:#_x0000_s2904" inset="0,0,0,0">
            <w:txbxContent>
              <w:p w:rsidR="00EA66A5" w:rsidRDefault="00EA66A5">
                <w:pPr>
                  <w:spacing w:line="204" w:lineRule="exact"/>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26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5" type="#_x0000_t202" style="position:absolute;margin-left:58pt;margin-top:749.25pt;width:21.55pt;height:11pt;z-index:-828664;mso-position-horizontal-relative:page;mso-position-vertical-relative:page" filled="f" stroked="f">
          <v:textbox style="mso-next-textbox:#_x0000_s5285" inset="0,0,0,0">
            <w:txbxContent>
              <w:p w:rsidR="00EA66A5" w:rsidRDefault="00EA66A5">
                <w:pPr>
                  <w:spacing w:line="203" w:lineRule="exact"/>
                  <w:ind w:left="40"/>
                  <w:rPr>
                    <w:rFonts w:ascii="Arial"/>
                    <w:sz w:val="18"/>
                  </w:rPr>
                </w:pPr>
                <w:r>
                  <w:fldChar w:fldCharType="begin"/>
                </w:r>
                <w:r>
                  <w:rPr>
                    <w:rFonts w:ascii="Arial"/>
                    <w:sz w:val="18"/>
                  </w:rPr>
                  <w:instrText xml:space="preserve"> PAGE  \* roman </w:instrText>
                </w:r>
                <w:r>
                  <w:fldChar w:fldCharType="separate"/>
                </w:r>
                <w:r w:rsidR="00F72172">
                  <w:rPr>
                    <w:rFonts w:ascii="Arial"/>
                    <w:noProof/>
                    <w:sz w:val="18"/>
                  </w:rPr>
                  <w:t>xxx</w:t>
                </w:r>
                <w:r>
                  <w:fldChar w:fldCharType="end"/>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903" type="#_x0000_t202" style="position:absolute;margin-left:451.05pt;margin-top:749.2pt;width:103pt;height:11.05pt;z-index:-824200;mso-position-horizontal-relative:page;mso-position-vertical-relative:page" filled="f" stroked="f">
          <v:textbox style="mso-next-textbox:#_x0000_s2903" inset="0,0,0,0">
            <w:txbxContent>
              <w:p w:rsidR="00EA66A5" w:rsidRDefault="00EA66A5">
                <w:pPr>
                  <w:spacing w:line="204" w:lineRule="exact"/>
                  <w:ind w:left="20"/>
                  <w:rPr>
                    <w:rFonts w:ascii="Arial"/>
                    <w:b/>
                    <w:sz w:val="18"/>
                  </w:rPr>
                </w:pPr>
                <w:r>
                  <w:rPr>
                    <w:rFonts w:ascii="Arial"/>
                    <w:sz w:val="18"/>
                  </w:rPr>
                  <w:t xml:space="preserve">Exploring Portals   </w:t>
                </w:r>
                <w:r>
                  <w:rPr>
                    <w:rFonts w:ascii="Arial"/>
                    <w:b/>
                    <w:sz w:val="18"/>
                  </w:rPr>
                  <w:t>10-</w:t>
                </w:r>
                <w:r>
                  <w:fldChar w:fldCharType="begin"/>
                </w:r>
                <w:r>
                  <w:rPr>
                    <w:rFonts w:ascii="Arial"/>
                    <w:b/>
                    <w:sz w:val="18"/>
                  </w:rPr>
                  <w:instrText xml:space="preserve"> PAGE </w:instrText>
                </w:r>
                <w:r>
                  <w:fldChar w:fldCharType="separate"/>
                </w:r>
                <w:r w:rsidR="00F72172">
                  <w:rPr>
                    <w:rFonts w:ascii="Arial"/>
                    <w:b/>
                    <w:noProof/>
                    <w:sz w:val="18"/>
                  </w:rPr>
                  <w:t>27</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885" type="#_x0000_t202" style="position:absolute;margin-left:59pt;margin-top:749.2pt;width:260.95pt;height:11.05pt;z-index:-823960;mso-position-horizontal-relative:page;mso-position-vertical-relative:page" filled="f" stroked="f">
          <v:textbox style="mso-next-textbox:#_x0000_s2885" inset="0,0,0,0">
            <w:txbxContent>
              <w:p w:rsidR="00EA66A5" w:rsidRDefault="00EA66A5">
                <w:pPr>
                  <w:spacing w:line="204" w:lineRule="exact"/>
                  <w:ind w:left="20"/>
                  <w:rPr>
                    <w:rFonts w:ascii="Arial"/>
                    <w:sz w:val="18"/>
                  </w:rPr>
                </w:pPr>
                <w:r>
                  <w:rPr>
                    <w:rFonts w:ascii="Arial"/>
                    <w:b/>
                    <w:sz w:val="18"/>
                  </w:rPr>
                  <w:t>11-</w:t>
                </w:r>
                <w:r>
                  <w:fldChar w:fldCharType="begin"/>
                </w:r>
                <w:r>
                  <w:rPr>
                    <w:rFonts w:ascii="Arial"/>
                    <w:b/>
                    <w:sz w:val="18"/>
                  </w:rPr>
                  <w:instrText xml:space="preserve"> PAGE </w:instrText>
                </w:r>
                <w:r>
                  <w:fldChar w:fldCharType="separate"/>
                </w:r>
                <w:r w:rsidR="00F72172">
                  <w:rPr>
                    <w:rFonts w:ascii="Arial"/>
                    <w:b/>
                    <w:noProof/>
                    <w:sz w:val="18"/>
                  </w:rPr>
                  <w:t>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886" type="#_x0000_t202" style="position:absolute;margin-left:421.4pt;margin-top:749.2pt;width:132.65pt;height:11.05pt;z-index:-823984;mso-position-horizontal-relative:page;mso-position-vertical-relative:page" filled="f" stroked="f">
          <v:textbox style="mso-next-textbox:#_x0000_s2886" inset="0,0,0,0">
            <w:txbxContent>
              <w:p w:rsidR="00EA66A5" w:rsidRDefault="00EA66A5">
                <w:pPr>
                  <w:spacing w:line="204" w:lineRule="exact"/>
                  <w:ind w:left="20"/>
                  <w:rPr>
                    <w:rFonts w:ascii="Arial"/>
                    <w:b/>
                    <w:sz w:val="18"/>
                  </w:rPr>
                </w:pPr>
                <w:r>
                  <w:rPr>
                    <w:rFonts w:ascii="Arial"/>
                    <w:sz w:val="18"/>
                  </w:rPr>
                  <w:t xml:space="preserve">Managing Your Contacts   </w:t>
                </w:r>
                <w:r>
                  <w:rPr>
                    <w:rFonts w:ascii="Arial"/>
                    <w:b/>
                    <w:sz w:val="18"/>
                  </w:rPr>
                  <w:t>11-</w:t>
                </w:r>
                <w:r>
                  <w:fldChar w:fldCharType="begin"/>
                </w:r>
                <w:r>
                  <w:rPr>
                    <w:rFonts w:ascii="Arial"/>
                    <w:b/>
                    <w:sz w:val="18"/>
                  </w:rPr>
                  <w:instrText xml:space="preserve"> PAGE </w:instrText>
                </w:r>
                <w:r>
                  <w:fldChar w:fldCharType="separate"/>
                </w:r>
                <w:r w:rsidR="00F72172">
                  <w:rPr>
                    <w:rFonts w:ascii="Arial"/>
                    <w:b/>
                    <w:noProof/>
                    <w:sz w:val="18"/>
                  </w:rPr>
                  <w:t>5</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852" type="#_x0000_t202" style="position:absolute;margin-left:59pt;margin-top:749.2pt;width:265.9pt;height:11.05pt;z-index:-823552;mso-position-horizontal-relative:page;mso-position-vertical-relative:page" filled="f" stroked="f">
          <v:textbox style="mso-next-textbox:#_x0000_s2852" inset="0,0,0,0">
            <w:txbxContent>
              <w:p w:rsidR="00EA66A5" w:rsidRDefault="00EA66A5">
                <w:pPr>
                  <w:spacing w:line="204" w:lineRule="exact"/>
                  <w:ind w:left="20"/>
                  <w:rPr>
                    <w:rFonts w:ascii="Arial"/>
                    <w:sz w:val="18"/>
                  </w:rPr>
                </w:pPr>
                <w:r>
                  <w:rPr>
                    <w:rFonts w:ascii="Arial"/>
                    <w:b/>
                    <w:sz w:val="18"/>
                  </w:rPr>
                  <w:t>11-</w:t>
                </w:r>
                <w:r>
                  <w:fldChar w:fldCharType="begin"/>
                </w:r>
                <w:r>
                  <w:rPr>
                    <w:rFonts w:ascii="Arial"/>
                    <w:b/>
                    <w:sz w:val="18"/>
                  </w:rPr>
                  <w:instrText xml:space="preserve"> PAGE </w:instrText>
                </w:r>
                <w:r>
                  <w:fldChar w:fldCharType="separate"/>
                </w:r>
                <w:r w:rsidR="00F72172">
                  <w:rPr>
                    <w:rFonts w:ascii="Arial"/>
                    <w:b/>
                    <w:noProof/>
                    <w:sz w:val="18"/>
                  </w:rPr>
                  <w:t>10</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851" type="#_x0000_t202" style="position:absolute;margin-left:421.4pt;margin-top:749.2pt;width:132.6pt;height:11.05pt;z-index:-823528;mso-position-horizontal-relative:page;mso-position-vertical-relative:page" filled="f" stroked="f">
          <v:textbox style="mso-next-textbox:#_x0000_s2851" inset="0,0,0,0">
            <w:txbxContent>
              <w:p w:rsidR="00EA66A5" w:rsidRDefault="00EA66A5">
                <w:pPr>
                  <w:spacing w:line="204" w:lineRule="exact"/>
                  <w:ind w:left="20"/>
                  <w:rPr>
                    <w:rFonts w:ascii="Arial"/>
                    <w:b/>
                    <w:sz w:val="18"/>
                  </w:rPr>
                </w:pPr>
                <w:r>
                  <w:rPr>
                    <w:rFonts w:ascii="Arial"/>
                    <w:sz w:val="18"/>
                  </w:rPr>
                  <w:t xml:space="preserve">Managing Your Contacts   </w:t>
                </w:r>
                <w:r>
                  <w:rPr>
                    <w:rFonts w:ascii="Arial"/>
                    <w:b/>
                    <w:sz w:val="18"/>
                  </w:rPr>
                  <w:t>11-</w:t>
                </w:r>
                <w:r>
                  <w:fldChar w:fldCharType="begin"/>
                </w:r>
                <w:r>
                  <w:rPr>
                    <w:rFonts w:ascii="Arial"/>
                    <w:b/>
                    <w:sz w:val="18"/>
                  </w:rPr>
                  <w:instrText xml:space="preserve"> PAGE </w:instrText>
                </w:r>
                <w:r>
                  <w:fldChar w:fldCharType="separate"/>
                </w:r>
                <w:r w:rsidR="00F72172">
                  <w:rPr>
                    <w:rFonts w:ascii="Arial"/>
                    <w:b/>
                    <w:noProof/>
                    <w:sz w:val="18"/>
                  </w:rPr>
                  <w:t>11</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79" type="#_x0000_t202" style="position:absolute;margin-left:59pt;margin-top:749.2pt;width:260.95pt;height:11.05pt;z-index:-822568;mso-position-horizontal-relative:page;mso-position-vertical-relative:page" filled="f" stroked="f">
          <v:textbox style="mso-next-textbox:#_x0000_s2779" inset="0,0,0,0">
            <w:txbxContent>
              <w:p w:rsidR="00EA66A5" w:rsidRDefault="00EA66A5">
                <w:pPr>
                  <w:spacing w:line="204" w:lineRule="exact"/>
                  <w:ind w:left="20"/>
                  <w:rPr>
                    <w:rFonts w:ascii="Arial"/>
                    <w:sz w:val="18"/>
                  </w:rPr>
                </w:pP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80" type="#_x0000_t202" style="position:absolute;margin-left:328.3pt;margin-top:749.2pt;width:225.8pt;height:11.05pt;z-index:-822592;mso-position-horizontal-relative:page;mso-position-vertical-relative:page" filled="f" stroked="f">
          <v:textbox style="mso-next-textbox:#_x0000_s2780" inset="0,0,0,0">
            <w:txbxContent>
              <w:p w:rsidR="00EA66A5" w:rsidRDefault="00EA66A5">
                <w:pPr>
                  <w:spacing w:line="204" w:lineRule="exact"/>
                  <w:ind w:left="20"/>
                  <w:rPr>
                    <w:rFonts w:ascii="Arial"/>
                    <w:b/>
                    <w:sz w:val="18"/>
                  </w:rPr>
                </w:pPr>
                <w:r>
                  <w:rPr>
                    <w:rFonts w:ascii="Arial"/>
                    <w:sz w:val="18"/>
                  </w:rPr>
                  <w:t xml:space="preserve">Working with Feedback and the Message Board  </w:t>
                </w: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46" type="#_x0000_t202" style="position:absolute;margin-left:59pt;margin-top:749.2pt;width:265.9pt;height:11.05pt;z-index:-822160;mso-position-horizontal-relative:page;mso-position-vertical-relative:page" filled="f" stroked="f">
          <v:textbox style="mso-next-textbox:#_x0000_s2746" inset="0,0,0,0">
            <w:txbxContent>
              <w:p w:rsidR="00EA66A5" w:rsidRDefault="00EA66A5">
                <w:pPr>
                  <w:spacing w:line="204" w:lineRule="exact"/>
                  <w:ind w:left="20"/>
                  <w:rPr>
                    <w:rFonts w:ascii="Arial"/>
                    <w:sz w:val="18"/>
                  </w:rPr>
                </w:pP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18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45" type="#_x0000_t202" style="position:absolute;margin-left:328.3pt;margin-top:749.2pt;width:225.75pt;height:11.05pt;z-index:-822136;mso-position-horizontal-relative:page;mso-position-vertical-relative:page" filled="f" stroked="f">
          <v:textbox style="mso-next-textbox:#_x0000_s2745" inset="0,0,0,0">
            <w:txbxContent>
              <w:p w:rsidR="00EA66A5" w:rsidRDefault="00EA66A5">
                <w:pPr>
                  <w:spacing w:line="204" w:lineRule="exact"/>
                  <w:ind w:left="20"/>
                  <w:rPr>
                    <w:rFonts w:ascii="Arial"/>
                    <w:b/>
                    <w:sz w:val="18"/>
                  </w:rPr>
                </w:pPr>
                <w:r>
                  <w:rPr>
                    <w:rFonts w:ascii="Arial"/>
                    <w:sz w:val="18"/>
                  </w:rPr>
                  <w:t xml:space="preserve">Working with Feedback and the Message Board  </w:t>
                </w: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13</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20" type="#_x0000_t202" style="position:absolute;margin-left:59pt;margin-top:749.2pt;width:265.9pt;height:11.05pt;z-index:-821824;mso-position-horizontal-relative:page;mso-position-vertical-relative:page" filled="f" stroked="f">
          <v:textbox style="mso-next-textbox:#_x0000_s2720" inset="0,0,0,0">
            <w:txbxContent>
              <w:p w:rsidR="00EA66A5" w:rsidRDefault="00EA66A5">
                <w:pPr>
                  <w:spacing w:line="204" w:lineRule="exact"/>
                  <w:ind w:left="20"/>
                  <w:rPr>
                    <w:rFonts w:ascii="Arial"/>
                    <w:sz w:val="18"/>
                  </w:rPr>
                </w:pP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22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6" type="#_x0000_t202" style="position:absolute;margin-left:534.5pt;margin-top:749.25pt;width:19.5pt;height:11pt;z-index:-828688;mso-position-horizontal-relative:page;mso-position-vertical-relative:page" filled="f" stroked="f">
          <v:textbox style="mso-next-textbox:#_x0000_s5286" inset="0,0,0,0">
            <w:txbxContent>
              <w:p w:rsidR="00EA66A5" w:rsidRDefault="00EA66A5">
                <w:pPr>
                  <w:spacing w:line="203" w:lineRule="exact"/>
                  <w:ind w:left="40"/>
                  <w:rPr>
                    <w:rFonts w:ascii="Arial"/>
                    <w:sz w:val="18"/>
                  </w:rPr>
                </w:pPr>
                <w:r>
                  <w:fldChar w:fldCharType="begin"/>
                </w:r>
                <w:r>
                  <w:rPr>
                    <w:rFonts w:ascii="Arial"/>
                    <w:sz w:val="18"/>
                  </w:rPr>
                  <w:instrText xml:space="preserve"> PAGE  \* roman </w:instrText>
                </w:r>
                <w:r>
                  <w:fldChar w:fldCharType="separate"/>
                </w:r>
                <w:r w:rsidR="00F72172">
                  <w:rPr>
                    <w:rFonts w:ascii="Arial"/>
                    <w:noProof/>
                    <w:sz w:val="18"/>
                  </w:rPr>
                  <w:t>xxix</w:t>
                </w:r>
                <w:r>
                  <w:fldChar w:fldCharType="end"/>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19" type="#_x0000_t202" style="position:absolute;margin-left:328.3pt;margin-top:749.2pt;width:225.75pt;height:11.05pt;z-index:-821800;mso-position-horizontal-relative:page;mso-position-vertical-relative:page" filled="f" stroked="f">
          <v:textbox style="mso-next-textbox:#_x0000_s2719" inset="0,0,0,0">
            <w:txbxContent>
              <w:p w:rsidR="00EA66A5" w:rsidRDefault="00EA66A5">
                <w:pPr>
                  <w:spacing w:line="204" w:lineRule="exact"/>
                  <w:ind w:left="20"/>
                  <w:rPr>
                    <w:rFonts w:ascii="Arial"/>
                    <w:b/>
                    <w:sz w:val="18"/>
                  </w:rPr>
                </w:pPr>
                <w:r>
                  <w:rPr>
                    <w:rFonts w:ascii="Arial"/>
                    <w:sz w:val="18"/>
                  </w:rPr>
                  <w:t xml:space="preserve">Working with Feedback and the Message Board  </w:t>
                </w:r>
                <w:r>
                  <w:rPr>
                    <w:rFonts w:ascii="Arial"/>
                    <w:b/>
                    <w:sz w:val="18"/>
                  </w:rPr>
                  <w:t>14-</w:t>
                </w:r>
                <w:r>
                  <w:fldChar w:fldCharType="begin"/>
                </w:r>
                <w:r>
                  <w:rPr>
                    <w:rFonts w:ascii="Arial"/>
                    <w:b/>
                    <w:sz w:val="18"/>
                  </w:rPr>
                  <w:instrText xml:space="preserve"> PAGE </w:instrText>
                </w:r>
                <w:r>
                  <w:fldChar w:fldCharType="separate"/>
                </w:r>
                <w:r w:rsidR="00F72172">
                  <w:rPr>
                    <w:rFonts w:ascii="Arial"/>
                    <w:b/>
                    <w:noProof/>
                    <w:sz w:val="18"/>
                  </w:rPr>
                  <w:t>21</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01" type="#_x0000_t202" style="position:absolute;margin-left:59pt;margin-top:749.2pt;width:260.95pt;height:11.05pt;z-index:-821560;mso-position-horizontal-relative:page;mso-position-vertical-relative:page" filled="f" stroked="f">
          <v:textbox style="mso-next-textbox:#_x0000_s2701" inset="0,0,0,0">
            <w:txbxContent>
              <w:p w:rsidR="00EA66A5" w:rsidRDefault="00EA66A5">
                <w:pPr>
                  <w:spacing w:line="204" w:lineRule="exact"/>
                  <w:ind w:left="20"/>
                  <w:rPr>
                    <w:rFonts w:ascii="Arial"/>
                    <w:sz w:val="18"/>
                  </w:rPr>
                </w:pPr>
                <w:r>
                  <w:rPr>
                    <w:rFonts w:ascii="Arial"/>
                    <w:b/>
                    <w:sz w:val="18"/>
                  </w:rPr>
                  <w:t>15-</w:t>
                </w:r>
                <w:r>
                  <w:fldChar w:fldCharType="begin"/>
                </w:r>
                <w:r>
                  <w:rPr>
                    <w:rFonts w:ascii="Arial"/>
                    <w:b/>
                    <w:sz w:val="18"/>
                  </w:rPr>
                  <w:instrText xml:space="preserve"> PAGE </w:instrText>
                </w:r>
                <w:r>
                  <w:fldChar w:fldCharType="separate"/>
                </w:r>
                <w:r w:rsidR="00F72172">
                  <w:rPr>
                    <w:rFonts w:ascii="Arial"/>
                    <w:b/>
                    <w:noProof/>
                    <w:sz w:val="18"/>
                  </w:rPr>
                  <w:t>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702" type="#_x0000_t202" style="position:absolute;margin-left:264pt;margin-top:749.2pt;width:290.05pt;height:11.05pt;z-index:-821584;mso-position-horizontal-relative:page;mso-position-vertical-relative:page" filled="f" stroked="f">
          <v:textbox style="mso-next-textbox:#_x0000_s2702" inset="0,0,0,0">
            <w:txbxContent>
              <w:p w:rsidR="00EA66A5" w:rsidRDefault="00EA66A5">
                <w:pPr>
                  <w:spacing w:line="204" w:lineRule="exact"/>
                  <w:ind w:left="20"/>
                  <w:rPr>
                    <w:rFonts w:ascii="Arial"/>
                    <w:b/>
                    <w:sz w:val="18"/>
                  </w:rPr>
                </w:pPr>
                <w:r>
                  <w:rPr>
                    <w:rFonts w:ascii="Arial"/>
                    <w:sz w:val="18"/>
                  </w:rPr>
                  <w:t xml:space="preserve">Liking, Commenting On, and Sharing Items in WebCenter Portal  </w:t>
                </w:r>
                <w:r>
                  <w:rPr>
                    <w:rFonts w:ascii="Arial"/>
                    <w:b/>
                    <w:sz w:val="18"/>
                  </w:rPr>
                  <w:t>15-</w:t>
                </w:r>
                <w:r>
                  <w:fldChar w:fldCharType="begin"/>
                </w:r>
                <w:r>
                  <w:rPr>
                    <w:rFonts w:ascii="Arial"/>
                    <w:b/>
                    <w:sz w:val="18"/>
                  </w:rPr>
                  <w:instrText xml:space="preserve"> PAGE </w:instrText>
                </w:r>
                <w:r>
                  <w:fldChar w:fldCharType="separate"/>
                </w:r>
                <w:r w:rsidR="00F72172">
                  <w:rPr>
                    <w:rFonts w:ascii="Arial"/>
                    <w:b/>
                    <w:noProof/>
                    <w:sz w:val="18"/>
                  </w:rPr>
                  <w:t>5</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668" type="#_x0000_t202" style="position:absolute;margin-left:59pt;margin-top:749.2pt;width:265.9pt;height:11.05pt;z-index:-821152;mso-position-horizontal-relative:page;mso-position-vertical-relative:page" filled="f" stroked="f">
          <v:textbox style="mso-next-textbox:#_x0000_s2668" inset="0,0,0,0">
            <w:txbxContent>
              <w:p w:rsidR="00EA66A5" w:rsidRDefault="00EA66A5">
                <w:pPr>
                  <w:spacing w:line="204" w:lineRule="exact"/>
                  <w:ind w:left="20"/>
                  <w:rPr>
                    <w:rFonts w:ascii="Arial"/>
                    <w:sz w:val="18"/>
                  </w:rPr>
                </w:pPr>
                <w:r>
                  <w:rPr>
                    <w:rFonts w:ascii="Arial"/>
                    <w:b/>
                    <w:sz w:val="18"/>
                  </w:rPr>
                  <w:t>15-</w:t>
                </w:r>
                <w:r>
                  <w:fldChar w:fldCharType="begin"/>
                </w:r>
                <w:r>
                  <w:rPr>
                    <w:rFonts w:ascii="Arial"/>
                    <w:b/>
                    <w:sz w:val="18"/>
                  </w:rPr>
                  <w:instrText xml:space="preserve"> PAGE </w:instrText>
                </w:r>
                <w:r>
                  <w:fldChar w:fldCharType="separate"/>
                </w:r>
                <w:r w:rsidR="00F72172">
                  <w:rPr>
                    <w:rFonts w:ascii="Arial"/>
                    <w:b/>
                    <w:noProof/>
                    <w:sz w:val="18"/>
                  </w:rPr>
                  <w:t>16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667" type="#_x0000_t202" style="position:absolute;margin-left:264pt;margin-top:749.2pt;width:290pt;height:11.05pt;z-index:-821128;mso-position-horizontal-relative:page;mso-position-vertical-relative:page" filled="f" stroked="f">
          <v:textbox style="mso-next-textbox:#_x0000_s2667" inset="0,0,0,0">
            <w:txbxContent>
              <w:p w:rsidR="00EA66A5" w:rsidRDefault="00EA66A5">
                <w:pPr>
                  <w:spacing w:line="204" w:lineRule="exact"/>
                  <w:ind w:left="20"/>
                  <w:rPr>
                    <w:rFonts w:ascii="Arial"/>
                    <w:b/>
                    <w:sz w:val="18"/>
                  </w:rPr>
                </w:pPr>
                <w:r>
                  <w:rPr>
                    <w:rFonts w:ascii="Arial"/>
                    <w:sz w:val="18"/>
                  </w:rPr>
                  <w:t xml:space="preserve">Liking, Commenting On, and Sharing Items in WebCenter Portal  </w:t>
                </w:r>
                <w:r>
                  <w:rPr>
                    <w:rFonts w:ascii="Arial"/>
                    <w:b/>
                    <w:sz w:val="18"/>
                  </w:rPr>
                  <w:t>15-</w:t>
                </w:r>
                <w:r>
                  <w:fldChar w:fldCharType="begin"/>
                </w:r>
                <w:r>
                  <w:rPr>
                    <w:rFonts w:ascii="Arial"/>
                    <w:b/>
                    <w:sz w:val="18"/>
                  </w:rPr>
                  <w:instrText xml:space="preserve"> PAGE </w:instrText>
                </w:r>
                <w:r>
                  <w:fldChar w:fldCharType="separate"/>
                </w:r>
                <w:r w:rsidR="00F72172">
                  <w:rPr>
                    <w:rFonts w:ascii="Arial"/>
                    <w:b/>
                    <w:noProof/>
                    <w:sz w:val="18"/>
                  </w:rPr>
                  <w:t>15</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71" type="#_x0000_t202" style="position:absolute;margin-left:59pt;margin-top:749.2pt;width:260.95pt;height:11.05pt;z-index:-819784;mso-position-horizontal-relative:page;mso-position-vertical-relative:page" filled="f" stroked="f">
          <v:textbox style="mso-next-textbox:#_x0000_s2571"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72" type="#_x0000_t202" style="position:absolute;margin-left:377.65pt;margin-top:749.2pt;width:176.4pt;height:11.05pt;z-index:-819808;mso-position-horizontal-relative:page;mso-position-vertical-relative:page" filled="f" stroked="f">
          <v:textbox style="mso-next-textbox:#_x0000_s2572"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7</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54" type="#_x0000_t202" style="position:absolute;margin-left:59pt;margin-top:749.2pt;width:265.9pt;height:11.05pt;z-index:-819568;mso-position-horizontal-relative:page;mso-position-vertical-relative:page" filled="f" stroked="f">
          <v:textbox style="mso-next-textbox:#_x0000_s2554"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16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53" type="#_x0000_t202" style="position:absolute;margin-left:377.65pt;margin-top:749.2pt;width:176.35pt;height:11.05pt;z-index:-819544;mso-position-horizontal-relative:page;mso-position-vertical-relative:page" filled="f" stroked="f">
          <v:textbox style="mso-next-textbox:#_x0000_s2553"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17</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28" type="#_x0000_t202" style="position:absolute;margin-left:59pt;margin-top:749.2pt;width:265.9pt;height:11.05pt;z-index:-819232;mso-position-horizontal-relative:page;mso-position-vertical-relative:page" filled="f" stroked="f">
          <v:textbox style="mso-next-textbox:#_x0000_s2528"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28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3" type="#_x0000_t202" style="position:absolute;margin-left:58pt;margin-top:749.25pt;width:21.55pt;height:11pt;z-index:-828616;mso-position-horizontal-relative:page;mso-position-vertical-relative:page" filled="f" stroked="f">
          <v:textbox style="mso-next-textbox:#_x0000_s5283" inset="0,0,0,0">
            <w:txbxContent>
              <w:p w:rsidR="00EA66A5" w:rsidRDefault="00EA66A5">
                <w:pPr>
                  <w:spacing w:line="203" w:lineRule="exact"/>
                  <w:ind w:left="40"/>
                  <w:rPr>
                    <w:rFonts w:ascii="Arial"/>
                    <w:sz w:val="18"/>
                  </w:rPr>
                </w:pPr>
                <w:r>
                  <w:fldChar w:fldCharType="begin"/>
                </w:r>
                <w:r>
                  <w:rPr>
                    <w:rFonts w:ascii="Arial"/>
                    <w:sz w:val="18"/>
                  </w:rPr>
                  <w:instrText xml:space="preserve"> PAGE  \* roman </w:instrText>
                </w:r>
                <w:r>
                  <w:fldChar w:fldCharType="separate"/>
                </w:r>
                <w:r w:rsidR="00F72172">
                  <w:rPr>
                    <w:rFonts w:ascii="Arial"/>
                    <w:noProof/>
                    <w:sz w:val="18"/>
                  </w:rPr>
                  <w:t>xxxii</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27" type="#_x0000_t202" style="position:absolute;margin-left:377.65pt;margin-top:749.2pt;width:176.35pt;height:11.05pt;z-index:-819208;mso-position-horizontal-relative:page;mso-position-vertical-relative:page" filled="f" stroked="f">
          <v:textbox style="mso-next-textbox:#_x0000_s2527"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23</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10" type="#_x0000_t202" style="position:absolute;margin-left:59pt;margin-top:749.2pt;width:265.9pt;height:11.05pt;z-index:-818992;mso-position-horizontal-relative:page;mso-position-vertical-relative:page" filled="f" stroked="f">
          <v:textbox style="mso-next-textbox:#_x0000_s2510"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38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09" type="#_x0000_t202" style="position:absolute;margin-left:377.65pt;margin-top:749.2pt;width:176.35pt;height:11.05pt;z-index:-818968;mso-position-horizontal-relative:page;mso-position-vertical-relative:page" filled="f" stroked="f">
          <v:textbox style="mso-next-textbox:#_x0000_s2509"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39</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08" type="#_x0000_t202" style="position:absolute;margin-left:59pt;margin-top:749.2pt;width:265.9pt;height:11.05pt;z-index:-818944;mso-position-horizontal-relative:page;mso-position-vertical-relative:page" filled="f" stroked="f">
          <v:textbox style="mso-next-textbox:#_x0000_s2508"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42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507" type="#_x0000_t202" style="position:absolute;margin-left:377.65pt;margin-top:749.2pt;width:176.35pt;height:11.05pt;z-index:-818920;mso-position-horizontal-relative:page;mso-position-vertical-relative:page" filled="f" stroked="f">
          <v:textbox style="mso-next-textbox:#_x0000_s2507"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49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90" type="#_x0000_t202" style="position:absolute;margin-left:59pt;margin-top:749.2pt;width:265.9pt;height:11.05pt;z-index:-818704;mso-position-horizontal-relative:page;mso-position-vertical-relative:page" filled="f" stroked="f">
          <v:textbox style="mso-next-textbox:#_x0000_s2490"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54</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89" type="#_x0000_t202" style="position:absolute;margin-left:377.65pt;margin-top:749.2pt;width:176.35pt;height:11.05pt;z-index:-818680;mso-position-horizontal-relative:page;mso-position-vertical-relative:page" filled="f" stroked="f">
          <v:textbox style="mso-next-textbox:#_x0000_s2489"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57</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56" type="#_x0000_t202" style="position:absolute;margin-left:59pt;margin-top:749.2pt;width:265.9pt;height:11.05pt;z-index:-818272;mso-position-horizontal-relative:page;mso-position-vertical-relative:page" filled="f" stroked="f">
          <v:textbox style="mso-next-textbox:#_x0000_s2456"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66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55" type="#_x0000_t202" style="position:absolute;margin-left:377.65pt;margin-top:749.2pt;width:176.35pt;height:11.05pt;z-index:-818248;mso-position-horizontal-relative:page;mso-position-vertical-relative:page" filled="f" stroked="f">
          <v:textbox style="mso-next-textbox:#_x0000_s2455"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65</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22" type="#_x0000_t202" style="position:absolute;margin-left:59pt;margin-top:749.2pt;width:265.9pt;height:11.05pt;z-index:-817840;mso-position-horizontal-relative:page;mso-position-vertical-relative:page" filled="f" stroked="f">
          <v:textbox style="mso-next-textbox:#_x0000_s2422" inset="0,0,0,0">
            <w:txbxContent>
              <w:p w:rsidR="00EA66A5" w:rsidRDefault="00EA66A5">
                <w:pPr>
                  <w:spacing w:line="204" w:lineRule="exact"/>
                  <w:ind w:left="20"/>
                  <w:rPr>
                    <w:rFonts w:ascii="Arial"/>
                    <w:sz w:val="18"/>
                  </w:rPr>
                </w:pP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78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4" type="#_x0000_t202" style="position:absolute;margin-left:534.5pt;margin-top:749.25pt;width:19.5pt;height:11pt;z-index:-828640;mso-position-horizontal-relative:page;mso-position-vertical-relative:page" filled="f" stroked="f">
          <v:textbox style="mso-next-textbox:#_x0000_s5284" inset="0,0,0,0">
            <w:txbxContent>
              <w:p w:rsidR="00EA66A5" w:rsidRDefault="00EA66A5">
                <w:pPr>
                  <w:spacing w:line="203" w:lineRule="exact"/>
                  <w:ind w:left="40"/>
                  <w:rPr>
                    <w:rFonts w:ascii="Arial"/>
                    <w:sz w:val="18"/>
                  </w:rPr>
                </w:pPr>
                <w:r>
                  <w:fldChar w:fldCharType="begin"/>
                </w:r>
                <w:r>
                  <w:rPr>
                    <w:rFonts w:ascii="Arial"/>
                    <w:sz w:val="18"/>
                  </w:rPr>
                  <w:instrText xml:space="preserve"> PAGE  \* roman </w:instrText>
                </w:r>
                <w:r>
                  <w:fldChar w:fldCharType="separate"/>
                </w:r>
                <w:r w:rsidR="00F72172">
                  <w:rPr>
                    <w:rFonts w:ascii="Arial"/>
                    <w:noProof/>
                    <w:sz w:val="18"/>
                  </w:rPr>
                  <w:t>xxxi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21" type="#_x0000_t202" style="position:absolute;margin-left:377.65pt;margin-top:749.2pt;width:176.35pt;height:11.05pt;z-index:-817816;mso-position-horizontal-relative:page;mso-position-vertical-relative:page" filled="f" stroked="f">
          <v:textbox style="mso-next-textbox:#_x0000_s2421" inset="0,0,0,0">
            <w:txbxContent>
              <w:p w:rsidR="00EA66A5" w:rsidRDefault="00EA66A5">
                <w:pPr>
                  <w:spacing w:line="204" w:lineRule="exact"/>
                  <w:ind w:left="20"/>
                  <w:rPr>
                    <w:rFonts w:ascii="Arial"/>
                    <w:b/>
                    <w:sz w:val="18"/>
                  </w:rPr>
                </w:pPr>
                <w:r>
                  <w:rPr>
                    <w:rFonts w:ascii="Arial"/>
                    <w:sz w:val="18"/>
                  </w:rPr>
                  <w:t xml:space="preserve">Creating and Managing Documents   </w:t>
                </w:r>
                <w:r>
                  <w:rPr>
                    <w:rFonts w:ascii="Arial"/>
                    <w:b/>
                    <w:sz w:val="18"/>
                  </w:rPr>
                  <w:t>19-</w:t>
                </w:r>
                <w:r>
                  <w:fldChar w:fldCharType="begin"/>
                </w:r>
                <w:r>
                  <w:rPr>
                    <w:rFonts w:ascii="Arial"/>
                    <w:b/>
                    <w:sz w:val="18"/>
                  </w:rPr>
                  <w:instrText xml:space="preserve"> PAGE </w:instrText>
                </w:r>
                <w:r>
                  <w:fldChar w:fldCharType="separate"/>
                </w:r>
                <w:r w:rsidR="00F72172">
                  <w:rPr>
                    <w:rFonts w:ascii="Arial"/>
                    <w:b/>
                    <w:noProof/>
                    <w:sz w:val="18"/>
                  </w:rPr>
                  <w:t>73</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07" type="#_x0000_t202" style="position:absolute;margin-left:59pt;margin-top:749.2pt;width:260.95pt;height:11.05pt;z-index:-817624;mso-position-horizontal-relative:page;mso-position-vertical-relative:page" filled="f" stroked="f">
          <v:textbox style="mso-next-textbox:#_x0000_s2407" inset="0,0,0,0">
            <w:txbxContent>
              <w:p w:rsidR="00EA66A5" w:rsidRDefault="00EA66A5">
                <w:pPr>
                  <w:spacing w:line="204" w:lineRule="exact"/>
                  <w:ind w:left="20"/>
                  <w:rPr>
                    <w:rFonts w:ascii="Arial"/>
                    <w:sz w:val="18"/>
                  </w:rPr>
                </w:pPr>
                <w:r>
                  <w:rPr>
                    <w:rFonts w:ascii="Arial"/>
                    <w:b/>
                    <w:sz w:val="18"/>
                  </w:rPr>
                  <w:t>20-</w:t>
                </w:r>
                <w:r>
                  <w:fldChar w:fldCharType="begin"/>
                </w:r>
                <w:r>
                  <w:rPr>
                    <w:rFonts w:ascii="Arial"/>
                    <w:b/>
                    <w:sz w:val="18"/>
                  </w:rPr>
                  <w:instrText xml:space="preserve"> PAGE </w:instrText>
                </w:r>
                <w:r>
                  <w:fldChar w:fldCharType="separate"/>
                </w:r>
                <w:r>
                  <w:rPr>
                    <w:rFonts w:ascii="Arial"/>
                    <w:b/>
                    <w:noProof/>
                    <w:sz w:val="18"/>
                  </w:rPr>
                  <w:t>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408" type="#_x0000_t202" style="position:absolute;margin-left:410.7pt;margin-top:749.2pt;width:143.35pt;height:11.05pt;z-index:-817648;mso-position-horizontal-relative:page;mso-position-vertical-relative:page" filled="f" stroked="f">
          <v:textbox style="mso-next-textbox:#_x0000_s2408" inset="0,0,0,0">
            <w:txbxContent>
              <w:p w:rsidR="00EA66A5" w:rsidRDefault="00EA66A5">
                <w:pPr>
                  <w:spacing w:line="204" w:lineRule="exact"/>
                  <w:ind w:left="20"/>
                  <w:rPr>
                    <w:rFonts w:ascii="Arial"/>
                    <w:b/>
                    <w:sz w:val="18"/>
                  </w:rPr>
                </w:pPr>
                <w:r>
                  <w:rPr>
                    <w:rFonts w:ascii="Arial"/>
                    <w:sz w:val="18"/>
                  </w:rPr>
                  <w:t xml:space="preserve">Collaborating on Documents   </w:t>
                </w:r>
                <w:r>
                  <w:rPr>
                    <w:rFonts w:ascii="Arial"/>
                    <w:b/>
                    <w:sz w:val="18"/>
                  </w:rPr>
                  <w:t>20-</w:t>
                </w:r>
                <w:r>
                  <w:fldChar w:fldCharType="begin"/>
                </w:r>
                <w:r>
                  <w:rPr>
                    <w:rFonts w:ascii="Arial"/>
                    <w:b/>
                    <w:sz w:val="18"/>
                  </w:rPr>
                  <w:instrText xml:space="preserve"> PAGE </w:instrText>
                </w:r>
                <w:r>
                  <w:fldChar w:fldCharType="separate"/>
                </w:r>
                <w:r w:rsidR="00F72172">
                  <w:rPr>
                    <w:rFonts w:ascii="Arial"/>
                    <w:b/>
                    <w:noProof/>
                    <w:sz w:val="18"/>
                  </w:rPr>
                  <w:t>1</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53" type="#_x0000_t202" style="position:absolute;margin-left:59pt;margin-top:749.2pt;width:260.95pt;height:11.05pt;z-index:-816808;mso-position-horizontal-relative:page;mso-position-vertical-relative:page" filled="f" stroked="f">
          <v:textbox style="mso-next-textbox:#_x0000_s2353" inset="0,0,0,0">
            <w:txbxContent>
              <w:p w:rsidR="00EA66A5" w:rsidRDefault="00EA66A5">
                <w:pPr>
                  <w:spacing w:line="204" w:lineRule="exact"/>
                  <w:ind w:left="20"/>
                  <w:rPr>
                    <w:rFonts w:ascii="Arial"/>
                    <w:sz w:val="18"/>
                  </w:rPr>
                </w:pP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54" type="#_x0000_t202" style="position:absolute;margin-left:367.7pt;margin-top:749.2pt;width:186.35pt;height:11.05pt;z-index:-816832;mso-position-horizontal-relative:page;mso-position-vertical-relative:page" filled="f" stroked="f">
          <v:textbox style="mso-next-textbox:#_x0000_s2354" inset="0,0,0,0">
            <w:txbxContent>
              <w:p w:rsidR="00EA66A5" w:rsidRDefault="00EA66A5">
                <w:pPr>
                  <w:spacing w:line="204" w:lineRule="exact"/>
                  <w:ind w:left="20"/>
                  <w:rPr>
                    <w:rFonts w:ascii="Arial"/>
                    <w:b/>
                    <w:sz w:val="18"/>
                  </w:rPr>
                </w:pPr>
                <w:r>
                  <w:rPr>
                    <w:rFonts w:ascii="Arial"/>
                    <w:sz w:val="18"/>
                  </w:rPr>
                  <w:t xml:space="preserve">Getting Notified When Things Change   </w:t>
                </w: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7</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36" type="#_x0000_t202" style="position:absolute;margin-left:59pt;margin-top:749.2pt;width:265.9pt;height:11.05pt;z-index:-816592;mso-position-horizontal-relative:page;mso-position-vertical-relative:page" filled="f" stroked="f">
          <v:textbox style="mso-next-textbox:#_x0000_s2336" inset="0,0,0,0">
            <w:txbxContent>
              <w:p w:rsidR="00EA66A5" w:rsidRDefault="00EA66A5">
                <w:pPr>
                  <w:spacing w:line="204" w:lineRule="exact"/>
                  <w:ind w:left="20"/>
                  <w:rPr>
                    <w:rFonts w:ascii="Arial"/>
                    <w:sz w:val="18"/>
                  </w:rPr>
                </w:pP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18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35" type="#_x0000_t202" style="position:absolute;margin-left:367.7pt;margin-top:749.2pt;width:186.3pt;height:11.05pt;z-index:-816568;mso-position-horizontal-relative:page;mso-position-vertical-relative:page" filled="f" stroked="f">
          <v:textbox style="mso-next-textbox:#_x0000_s2335" inset="0,0,0,0">
            <w:txbxContent>
              <w:p w:rsidR="00EA66A5" w:rsidRDefault="00EA66A5">
                <w:pPr>
                  <w:spacing w:line="204" w:lineRule="exact"/>
                  <w:ind w:left="20"/>
                  <w:rPr>
                    <w:rFonts w:ascii="Arial"/>
                    <w:b/>
                    <w:sz w:val="18"/>
                  </w:rPr>
                </w:pPr>
                <w:r>
                  <w:rPr>
                    <w:rFonts w:ascii="Arial"/>
                    <w:sz w:val="18"/>
                  </w:rPr>
                  <w:t xml:space="preserve">Getting Notified When Things Change   </w:t>
                </w: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19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18" type="#_x0000_t202" style="position:absolute;margin-left:59pt;margin-top:749.2pt;width:265.9pt;height:11.05pt;z-index:-816352;mso-position-horizontal-relative:page;mso-position-vertical-relative:page" filled="f" stroked="f">
          <v:textbox style="mso-next-textbox:#_x0000_s2318" inset="0,0,0,0">
            <w:txbxContent>
              <w:p w:rsidR="00EA66A5" w:rsidRDefault="00EA66A5">
                <w:pPr>
                  <w:spacing w:line="204" w:lineRule="exact"/>
                  <w:ind w:left="20"/>
                  <w:rPr>
                    <w:rFonts w:ascii="Arial"/>
                    <w:sz w:val="18"/>
                  </w:rPr>
                </w:pP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22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317" type="#_x0000_t202" style="position:absolute;margin-left:367.7pt;margin-top:749.2pt;width:186.3pt;height:11.05pt;z-index:-816328;mso-position-horizontal-relative:page;mso-position-vertical-relative:page" filled="f" stroked="f">
          <v:textbox style="mso-next-textbox:#_x0000_s2317" inset="0,0,0,0">
            <w:txbxContent>
              <w:p w:rsidR="00EA66A5" w:rsidRDefault="00EA66A5">
                <w:pPr>
                  <w:spacing w:line="204" w:lineRule="exact"/>
                  <w:ind w:left="20"/>
                  <w:rPr>
                    <w:rFonts w:ascii="Arial"/>
                    <w:b/>
                    <w:sz w:val="18"/>
                  </w:rPr>
                </w:pPr>
                <w:r>
                  <w:rPr>
                    <w:rFonts w:ascii="Arial"/>
                    <w:sz w:val="18"/>
                  </w:rPr>
                  <w:t xml:space="preserve">Getting Notified When Things Change   </w:t>
                </w:r>
                <w:r>
                  <w:rPr>
                    <w:rFonts w:ascii="Arial"/>
                    <w:b/>
                    <w:sz w:val="18"/>
                  </w:rPr>
                  <w:t>22-</w:t>
                </w:r>
                <w:r>
                  <w:fldChar w:fldCharType="begin"/>
                </w:r>
                <w:r>
                  <w:rPr>
                    <w:rFonts w:ascii="Arial"/>
                    <w:b/>
                    <w:sz w:val="18"/>
                  </w:rPr>
                  <w:instrText xml:space="preserve"> PAGE </w:instrText>
                </w:r>
                <w:r>
                  <w:fldChar w:fldCharType="separate"/>
                </w:r>
                <w:r w:rsidR="00F72172">
                  <w:rPr>
                    <w:rFonts w:ascii="Arial"/>
                    <w:b/>
                    <w:noProof/>
                    <w:sz w:val="18"/>
                  </w:rPr>
                  <w:t>21</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63" type="#_x0000_t202" style="position:absolute;margin-left:59pt;margin-top:749.2pt;width:260.95pt;height:11.05pt;z-index:-815608;mso-position-horizontal-relative:page;mso-position-vertical-relative:page" filled="f" stroked="f">
          <v:textbox style="mso-next-textbox:#_x0000_s2263" inset="0,0,0,0">
            <w:txbxContent>
              <w:p w:rsidR="00EA66A5" w:rsidRDefault="00EA66A5">
                <w:pPr>
                  <w:spacing w:line="204" w:lineRule="exact"/>
                  <w:ind w:left="20"/>
                  <w:rPr>
                    <w:rFonts w:ascii="Arial"/>
                    <w:sz w:val="18"/>
                  </w:rPr>
                </w:pPr>
                <w:r>
                  <w:rPr>
                    <w:rFonts w:ascii="Arial"/>
                    <w:b/>
                    <w:sz w:val="18"/>
                  </w:rPr>
                  <w:t>24-</w:t>
                </w:r>
                <w:r>
                  <w:fldChar w:fldCharType="begin"/>
                </w:r>
                <w:r>
                  <w:rPr>
                    <w:rFonts w:ascii="Arial"/>
                    <w:b/>
                    <w:sz w:val="18"/>
                  </w:rPr>
                  <w:instrText xml:space="preserve"> PAGE </w:instrText>
                </w:r>
                <w:r>
                  <w:fldChar w:fldCharType="separate"/>
                </w:r>
                <w:r w:rsidR="00F72172">
                  <w:rPr>
                    <w:rFonts w:ascii="Arial"/>
                    <w:b/>
                    <w:noProof/>
                    <w:sz w:val="18"/>
                  </w:rPr>
                  <w:t>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1" type="#_x0000_t202" style="position:absolute;margin-left:59pt;margin-top:749.2pt;width:255.9pt;height:11.05pt;z-index:-828568;mso-position-horizontal-relative:page;mso-position-vertical-relative:page" filled="f" stroked="f">
          <v:textbox style="mso-next-textbox:#_x0000_s5281" inset="0,0,0,0">
            <w:txbxContent>
              <w:p w:rsidR="00EA66A5" w:rsidRDefault="00EA66A5">
                <w:pPr>
                  <w:spacing w:line="204" w:lineRule="exact"/>
                  <w:ind w:left="20"/>
                  <w:rPr>
                    <w:rFonts w:ascii="Arial"/>
                    <w:sz w:val="18"/>
                  </w:rPr>
                </w:pPr>
                <w:r>
                  <w:rPr>
                    <w:rFonts w:ascii="Arial"/>
                    <w:b/>
                    <w:sz w:val="18"/>
                  </w:rPr>
                  <w:t>1-</w:t>
                </w:r>
                <w:r>
                  <w:fldChar w:fldCharType="begin"/>
                </w:r>
                <w:r>
                  <w:rPr>
                    <w:rFonts w:ascii="Arial"/>
                    <w:b/>
                    <w:sz w:val="18"/>
                  </w:rPr>
                  <w:instrText xml:space="preserve"> PAGE </w:instrText>
                </w:r>
                <w:r>
                  <w:fldChar w:fldCharType="separate"/>
                </w:r>
                <w:r w:rsidR="00F72172">
                  <w:rPr>
                    <w:rFonts w:ascii="Arial"/>
                    <w:b/>
                    <w:noProof/>
                    <w:sz w:val="18"/>
                  </w:rPr>
                  <w:t>2</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64" type="#_x0000_t202" style="position:absolute;margin-left:422.05pt;margin-top:749.2pt;width:132pt;height:11.05pt;z-index:-815632;mso-position-horizontal-relative:page;mso-position-vertical-relative:page" filled="f" stroked="f">
          <v:textbox style="mso-next-textbox:#_x0000_s2264" inset="0,0,0,0">
            <w:txbxContent>
              <w:p w:rsidR="00EA66A5" w:rsidRDefault="00EA66A5">
                <w:pPr>
                  <w:spacing w:line="204" w:lineRule="exact"/>
                  <w:ind w:left="20"/>
                  <w:rPr>
                    <w:rFonts w:ascii="Arial"/>
                    <w:b/>
                    <w:sz w:val="18"/>
                  </w:rPr>
                </w:pPr>
                <w:r>
                  <w:rPr>
                    <w:rFonts w:ascii="Arial"/>
                    <w:sz w:val="18"/>
                  </w:rPr>
                  <w:t xml:space="preserve">Tracking Portal Activities   </w:t>
                </w:r>
                <w:r>
                  <w:rPr>
                    <w:rFonts w:ascii="Arial"/>
                    <w:b/>
                    <w:sz w:val="18"/>
                  </w:rPr>
                  <w:t>24-</w:t>
                </w:r>
                <w:r>
                  <w:fldChar w:fldCharType="begin"/>
                </w:r>
                <w:r>
                  <w:rPr>
                    <w:rFonts w:ascii="Arial"/>
                    <w:b/>
                    <w:sz w:val="18"/>
                  </w:rPr>
                  <w:instrText xml:space="preserve"> PAGE </w:instrText>
                </w:r>
                <w:r>
                  <w:fldChar w:fldCharType="separate"/>
                </w:r>
                <w:r w:rsidR="00F72172">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46" type="#_x0000_t202" style="position:absolute;margin-left:59pt;margin-top:749.2pt;width:265.9pt;height:11.05pt;z-index:-815392;mso-position-horizontal-relative:page;mso-position-vertical-relative:page" filled="f" stroked="f">
          <v:textbox style="mso-next-textbox:#_x0000_s2246" inset="0,0,0,0">
            <w:txbxContent>
              <w:p w:rsidR="00EA66A5" w:rsidRDefault="00EA66A5">
                <w:pPr>
                  <w:spacing w:line="204" w:lineRule="exact"/>
                  <w:ind w:left="20"/>
                  <w:rPr>
                    <w:rFonts w:ascii="Arial"/>
                    <w:sz w:val="18"/>
                  </w:rPr>
                </w:pPr>
                <w:r>
                  <w:rPr>
                    <w:rFonts w:ascii="Arial"/>
                    <w:b/>
                    <w:sz w:val="18"/>
                  </w:rPr>
                  <w:t>24-</w:t>
                </w:r>
                <w:r>
                  <w:fldChar w:fldCharType="begin"/>
                </w:r>
                <w:r>
                  <w:rPr>
                    <w:rFonts w:ascii="Arial"/>
                    <w:b/>
                    <w:sz w:val="18"/>
                  </w:rPr>
                  <w:instrText xml:space="preserve"> PAGE </w:instrText>
                </w:r>
                <w:r>
                  <w:fldChar w:fldCharType="separate"/>
                </w:r>
                <w:r w:rsidR="00F72172">
                  <w:rPr>
                    <w:rFonts w:ascii="Arial"/>
                    <w:b/>
                    <w:noProof/>
                    <w:sz w:val="18"/>
                  </w:rPr>
                  <w:t>18</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45" type="#_x0000_t202" style="position:absolute;margin-left:422.05pt;margin-top:749.2pt;width:131.95pt;height:11.05pt;z-index:-815368;mso-position-horizontal-relative:page;mso-position-vertical-relative:page" filled="f" stroked="f">
          <v:textbox style="mso-next-textbox:#_x0000_s2245" inset="0,0,0,0">
            <w:txbxContent>
              <w:p w:rsidR="00EA66A5" w:rsidRDefault="00EA66A5">
                <w:pPr>
                  <w:spacing w:line="204" w:lineRule="exact"/>
                  <w:ind w:left="20"/>
                  <w:rPr>
                    <w:rFonts w:ascii="Arial"/>
                    <w:b/>
                    <w:sz w:val="18"/>
                  </w:rPr>
                </w:pPr>
                <w:r>
                  <w:rPr>
                    <w:rFonts w:ascii="Arial"/>
                    <w:sz w:val="18"/>
                  </w:rPr>
                  <w:t xml:space="preserve">Tracking Portal Activities   </w:t>
                </w:r>
                <w:r>
                  <w:rPr>
                    <w:rFonts w:ascii="Arial"/>
                    <w:b/>
                    <w:sz w:val="18"/>
                  </w:rPr>
                  <w:t>24-</w:t>
                </w:r>
                <w:r>
                  <w:fldChar w:fldCharType="begin"/>
                </w:r>
                <w:r>
                  <w:rPr>
                    <w:rFonts w:ascii="Arial"/>
                    <w:b/>
                    <w:sz w:val="18"/>
                  </w:rPr>
                  <w:instrText xml:space="preserve"> PAGE </w:instrText>
                </w:r>
                <w:r>
                  <w:fldChar w:fldCharType="separate"/>
                </w:r>
                <w:r w:rsidR="00F72172">
                  <w:rPr>
                    <w:rFonts w:ascii="Arial"/>
                    <w:b/>
                    <w:noProof/>
                    <w:sz w:val="18"/>
                  </w:rPr>
                  <w:t>13</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20" type="#_x0000_t202" style="position:absolute;margin-left:59pt;margin-top:749.2pt;width:265.9pt;height:11.05pt;z-index:-815056;mso-position-horizontal-relative:page;mso-position-vertical-relative:page" filled="f" stroked="f">
          <v:textbox style="mso-next-textbox:#_x0000_s2220" inset="0,0,0,0">
            <w:txbxContent>
              <w:p w:rsidR="00EA66A5" w:rsidRDefault="00EA66A5">
                <w:pPr>
                  <w:spacing w:line="204" w:lineRule="exact"/>
                  <w:ind w:left="20"/>
                  <w:rPr>
                    <w:rFonts w:ascii="Arial"/>
                    <w:sz w:val="18"/>
                  </w:rPr>
                </w:pPr>
                <w:r>
                  <w:rPr>
                    <w:rFonts w:ascii="Arial"/>
                    <w:b/>
                    <w:sz w:val="18"/>
                  </w:rPr>
                  <w:t>24-</w:t>
                </w:r>
                <w:r>
                  <w:fldChar w:fldCharType="begin"/>
                </w:r>
                <w:r>
                  <w:rPr>
                    <w:rFonts w:ascii="Arial"/>
                    <w:b/>
                    <w:sz w:val="18"/>
                  </w:rPr>
                  <w:instrText xml:space="preserve"> PAGE </w:instrText>
                </w:r>
                <w:r>
                  <w:fldChar w:fldCharType="separate"/>
                </w:r>
                <w:r w:rsidR="00F72172">
                  <w:rPr>
                    <w:rFonts w:ascii="Arial"/>
                    <w:b/>
                    <w:noProof/>
                    <w:sz w:val="18"/>
                  </w:rPr>
                  <w:t>20</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2219" type="#_x0000_t202" style="position:absolute;margin-left:400.3pt;margin-top:749.2pt;width:153.8pt;height:11.05pt;z-index:-815032;mso-position-horizontal-relative:page;mso-position-vertical-relative:page" filled="f" stroked="f">
          <v:textbox style="mso-next-textbox:#_x0000_s2219" inset="0,0,0,0">
            <w:txbxContent>
              <w:p w:rsidR="00EA66A5" w:rsidRDefault="00EA66A5">
                <w:pPr>
                  <w:spacing w:line="204" w:lineRule="exact"/>
                  <w:ind w:left="20"/>
                  <w:rPr>
                    <w:rFonts w:ascii="Arial"/>
                    <w:b/>
                    <w:sz w:val="18"/>
                  </w:rPr>
                </w:pPr>
                <w:r>
                  <w:rPr>
                    <w:rFonts w:ascii="Arial"/>
                    <w:sz w:val="18"/>
                  </w:rPr>
                  <w:t xml:space="preserve">Working with Announcements   </w:t>
                </w:r>
                <w:r>
                  <w:rPr>
                    <w:rFonts w:ascii="Arial"/>
                    <w:b/>
                    <w:sz w:val="18"/>
                  </w:rPr>
                  <w:t>25-</w:t>
                </w:r>
                <w:r>
                  <w:fldChar w:fldCharType="begin"/>
                </w:r>
                <w:r>
                  <w:rPr>
                    <w:rFonts w:ascii="Arial"/>
                    <w:b/>
                    <w:sz w:val="18"/>
                  </w:rPr>
                  <w:instrText xml:space="preserve"> PAGE </w:instrText>
                </w:r>
                <w:r>
                  <w:fldChar w:fldCharType="separate"/>
                </w:r>
                <w:r w:rsidR="00F72172">
                  <w:rPr>
                    <w:rFonts w:ascii="Arial"/>
                    <w:b/>
                    <w:noProof/>
                    <w:sz w:val="18"/>
                  </w:rPr>
                  <w:t>21</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282" type="#_x0000_t202" style="position:absolute;margin-left:398.55pt;margin-top:749.2pt;width:155.5pt;height:11.05pt;z-index:-828592;mso-position-horizontal-relative:page;mso-position-vertical-relative:page" filled="f" stroked="f">
          <v:textbox style="mso-next-textbox:#_x0000_s5282" inset="0,0,0,0">
            <w:txbxContent>
              <w:p w:rsidR="00EA66A5" w:rsidRDefault="00EA66A5">
                <w:pPr>
                  <w:spacing w:line="204" w:lineRule="exact"/>
                  <w:ind w:left="20"/>
                  <w:rPr>
                    <w:rFonts w:ascii="Arial"/>
                    <w:b/>
                    <w:sz w:val="18"/>
                  </w:rPr>
                </w:pPr>
                <w:r>
                  <w:rPr>
                    <w:rFonts w:ascii="Arial"/>
                    <w:sz w:val="18"/>
                  </w:rPr>
                  <w:t xml:space="preserve">Introduction to WebCenter Portal   </w:t>
                </w:r>
                <w:r>
                  <w:rPr>
                    <w:rFonts w:ascii="Arial"/>
                    <w:b/>
                    <w:sz w:val="18"/>
                  </w:rPr>
                  <w:t>1-</w:t>
                </w:r>
                <w:r>
                  <w:fldChar w:fldCharType="begin"/>
                </w:r>
                <w:r>
                  <w:rPr>
                    <w:rFonts w:ascii="Arial"/>
                    <w:b/>
                    <w:sz w:val="18"/>
                  </w:rPr>
                  <w:instrText xml:space="preserve"> PAGE </w:instrText>
                </w:r>
                <w:r>
                  <w:fldChar w:fldCharType="separate"/>
                </w:r>
                <w:r w:rsidR="00F72172">
                  <w:rPr>
                    <w:rFonts w:ascii="Arial"/>
                    <w:b/>
                    <w:noProof/>
                    <w:sz w:val="18"/>
                  </w:rPr>
                  <w:t>1</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shapetype id="_x0000_t202" coordsize="21600,21600" o:spt="202" path="m,l,21600r21600,l21600,xe">
          <v:stroke joinstyle="miter"/>
          <v:path gradientshapeok="t" o:connecttype="rect"/>
        </v:shapetype>
        <v:shape id="_x0000_s5195" type="#_x0000_t202" style="position:absolute;margin-left:59pt;margin-top:749.2pt;width:260.95pt;height:11.05pt;z-index:-827416;mso-position-horizontal-relative:page;mso-position-vertical-relative:page" filled="f" stroked="f">
          <v:textbox style="mso-next-textbox:#_x0000_s5195" inset="0,0,0,0">
            <w:txbxContent>
              <w:p w:rsidR="00EA66A5" w:rsidRDefault="00EA66A5">
                <w:pPr>
                  <w:spacing w:line="204" w:lineRule="exact"/>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F72172">
                  <w:rPr>
                    <w:rFonts w:ascii="Arial"/>
                    <w:b/>
                    <w:noProof/>
                    <w:sz w:val="18"/>
                  </w:rPr>
                  <w:t>6</w:t>
                </w:r>
                <w:r>
                  <w:fldChar w:fldCharType="end"/>
                </w:r>
                <w:r>
                  <w:rPr>
                    <w:rFonts w:ascii="Arial"/>
                    <w:b/>
                    <w:sz w:val="18"/>
                  </w:rPr>
                  <w:t xml:space="preserve">   </w:t>
                </w:r>
                <w:r>
                  <w:rPr>
                    <w:rFonts w:ascii="Arial"/>
                    <w:sz w:val="18"/>
                  </w:rPr>
                  <w:t>Oracle Fusion Middleware Using Oracle WebCenter Portal</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CB1" w:rsidRDefault="004F6CB1">
      <w:r>
        <w:separator/>
      </w:r>
    </w:p>
  </w:footnote>
  <w:footnote w:type="continuationSeparator" w:id="0">
    <w:p w:rsidR="004F6CB1" w:rsidRDefault="004F6C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98" style="position:absolute;margin-left:59.9pt;margin-top:42.35pt;width:462.25pt;height:.25pt;z-index:-821536;mso-position-horizontal-relative:page;mso-position-vertical-relative:page" coordorigin="1198,847" coordsize="9245,5">
          <v:line id="_x0000_s2700" style="position:absolute" from="1200,850" to="1200,850" strokeweight=".24pt"/>
          <v:line id="_x0000_s269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97" type="#_x0000_t202" style="position:absolute;margin-left:59.55pt;margin-top:27.65pt;width:46.5pt;height:11.5pt;z-index:-821512;mso-position-horizontal-relative:page;mso-position-vertical-relative:page" filled="f" stroked="f">
          <v:textbox style="mso-next-textbox:#_x0000_s2697" inset="0,0,0,0">
            <w:txbxContent>
              <w:p w:rsidR="00EA66A5" w:rsidRDefault="00EA66A5">
                <w:pPr>
                  <w:spacing w:line="213" w:lineRule="exact"/>
                  <w:ind w:left="20" w:right="-6"/>
                  <w:rPr>
                    <w:rFonts w:ascii="Arial"/>
                    <w:sz w:val="19"/>
                  </w:rPr>
                </w:pPr>
                <w:r>
                  <w:rPr>
                    <w:rFonts w:ascii="Arial"/>
                    <w:spacing w:val="-9"/>
                    <w:sz w:val="19"/>
                  </w:rPr>
                  <w:t xml:space="preserve">Liking </w:t>
                </w:r>
                <w:r>
                  <w:rPr>
                    <w:rFonts w:ascii="Arial"/>
                    <w:spacing w:val="-11"/>
                    <w:sz w:val="19"/>
                  </w:rPr>
                  <w:t>Items</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94" style="position:absolute;margin-left:89.9pt;margin-top:42.35pt;width:462.25pt;height:.25pt;z-index:-821488;mso-position-horizontal-relative:page;mso-position-vertical-relative:page" coordorigin="1798,847" coordsize="9245,5">
          <v:line id="_x0000_s2696" style="position:absolute" from="1800,850" to="1800,850" strokeweight=".24pt"/>
          <v:line id="_x0000_s269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93" type="#_x0000_t202" style="position:absolute;margin-left:471.25pt;margin-top:27.65pt;width:82.4pt;height:11.5pt;z-index:-821464;mso-position-horizontal-relative:page;mso-position-vertical-relative:page" filled="f" stroked="f">
          <v:textbox style="mso-next-textbox:#_x0000_s2693" inset="0,0,0,0">
            <w:txbxContent>
              <w:p w:rsidR="00EA66A5" w:rsidRDefault="00EA66A5">
                <w:pPr>
                  <w:spacing w:line="213" w:lineRule="exact"/>
                  <w:ind w:left="20" w:right="-7"/>
                  <w:rPr>
                    <w:rFonts w:ascii="Arial"/>
                    <w:sz w:val="19"/>
                  </w:rPr>
                </w:pPr>
                <w:r>
                  <w:rPr>
                    <w:rFonts w:ascii="Arial"/>
                    <w:spacing w:val="-15"/>
                    <w:sz w:val="19"/>
                  </w:rPr>
                  <w:t xml:space="preserve">Commenting </w:t>
                </w:r>
                <w:r>
                  <w:rPr>
                    <w:rFonts w:ascii="Arial"/>
                    <w:spacing w:val="-8"/>
                    <w:sz w:val="19"/>
                  </w:rPr>
                  <w:t xml:space="preserve">on </w:t>
                </w:r>
                <w:r>
                  <w:rPr>
                    <w:rFonts w:ascii="Arial"/>
                    <w:spacing w:val="-11"/>
                    <w:sz w:val="19"/>
                  </w:rPr>
                  <w:t>Items</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90" style="position:absolute;margin-left:59.9pt;margin-top:42.35pt;width:462.25pt;height:.25pt;z-index:-821440;mso-position-horizontal-relative:page;mso-position-vertical-relative:page" coordorigin="1198,847" coordsize="9245,5">
          <v:line id="_x0000_s2692" style="position:absolute" from="1200,850" to="1200,850" strokeweight=".24pt"/>
          <v:line id="_x0000_s269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89" type="#_x0000_t202" style="position:absolute;margin-left:59.55pt;margin-top:27.65pt;width:82.4pt;height:11.5pt;z-index:-821416;mso-position-horizontal-relative:page;mso-position-vertical-relative:page" filled="f" stroked="f">
          <v:textbox style="mso-next-textbox:#_x0000_s2689" inset="0,0,0,0">
            <w:txbxContent>
              <w:p w:rsidR="00EA66A5" w:rsidRDefault="00EA66A5">
                <w:pPr>
                  <w:spacing w:line="213" w:lineRule="exact"/>
                  <w:ind w:left="20" w:right="-7"/>
                  <w:rPr>
                    <w:rFonts w:ascii="Arial"/>
                    <w:sz w:val="19"/>
                  </w:rPr>
                </w:pPr>
                <w:r>
                  <w:rPr>
                    <w:rFonts w:ascii="Arial"/>
                    <w:spacing w:val="-15"/>
                    <w:sz w:val="19"/>
                  </w:rPr>
                  <w:t xml:space="preserve">Commenting </w:t>
                </w:r>
                <w:r>
                  <w:rPr>
                    <w:rFonts w:ascii="Arial"/>
                    <w:spacing w:val="-8"/>
                    <w:sz w:val="19"/>
                  </w:rPr>
                  <w:t xml:space="preserve">on </w:t>
                </w:r>
                <w:r>
                  <w:rPr>
                    <w:rFonts w:ascii="Arial"/>
                    <w:spacing w:val="-11"/>
                    <w:sz w:val="19"/>
                  </w:rPr>
                  <w:t>Items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86" style="position:absolute;margin-left:89.9pt;margin-top:42.35pt;width:462.25pt;height:.25pt;z-index:-821392;mso-position-horizontal-relative:page;mso-position-vertical-relative:page" coordorigin="1798,847" coordsize="9245,5">
          <v:line id="_x0000_s2688" style="position:absolute" from="1800,850" to="1800,850" strokeweight=".24pt"/>
          <v:line id="_x0000_s268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85" type="#_x0000_t202" style="position:absolute;margin-left:379.3pt;margin-top:27.65pt;width:174.65pt;height:11.5pt;z-index:-821368;mso-position-horizontal-relative:page;mso-position-vertical-relative:page" filled="f" stroked="f">
          <v:textbox style="mso-next-textbox:#_x0000_s2685" inset="0,0,0,0">
            <w:txbxContent>
              <w:p w:rsidR="00EA66A5" w:rsidRDefault="00EA66A5">
                <w:pPr>
                  <w:spacing w:line="213" w:lineRule="exact"/>
                  <w:ind w:left="20"/>
                  <w:rPr>
                    <w:rFonts w:ascii="Arial"/>
                    <w:sz w:val="19"/>
                  </w:rPr>
                </w:pPr>
                <w:r>
                  <w:rPr>
                    <w:rFonts w:ascii="Arial"/>
                    <w:spacing w:val="-11"/>
                    <w:sz w:val="19"/>
                  </w:rPr>
                  <w:t>Sharing</w:t>
                </w:r>
                <w:r>
                  <w:rPr>
                    <w:rFonts w:ascii="Arial"/>
                    <w:spacing w:val="-21"/>
                    <w:sz w:val="19"/>
                  </w:rPr>
                  <w:t xml:space="preserve"> </w:t>
                </w:r>
                <w:r>
                  <w:rPr>
                    <w:rFonts w:ascii="Arial"/>
                    <w:spacing w:val="-14"/>
                    <w:sz w:val="19"/>
                  </w:rPr>
                  <w:t>Streamed</w:t>
                </w:r>
                <w:r>
                  <w:rPr>
                    <w:rFonts w:ascii="Arial"/>
                    <w:spacing w:val="-21"/>
                    <w:sz w:val="19"/>
                  </w:rPr>
                  <w:t xml:space="preserve"> </w:t>
                </w:r>
                <w:r>
                  <w:rPr>
                    <w:rFonts w:ascii="Arial"/>
                    <w:spacing w:val="-11"/>
                    <w:sz w:val="19"/>
                  </w:rPr>
                  <w:t>Items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Wider Audience</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82" style="position:absolute;margin-left:59.9pt;margin-top:42.35pt;width:462.25pt;height:.25pt;z-index:-821344;mso-position-horizontal-relative:page;mso-position-vertical-relative:page" coordorigin="1198,847" coordsize="9245,5">
          <v:line id="_x0000_s2684" style="position:absolute" from="1200,850" to="1200,850" strokeweight=".24pt"/>
          <v:line id="_x0000_s268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81" type="#_x0000_t202" style="position:absolute;margin-left:59.55pt;margin-top:27.65pt;width:174.55pt;height:11.5pt;z-index:-821320;mso-position-horizontal-relative:page;mso-position-vertical-relative:page" filled="f" stroked="f">
          <v:textbox style="mso-next-textbox:#_x0000_s2681" inset="0,0,0,0">
            <w:txbxContent>
              <w:p w:rsidR="00EA66A5" w:rsidRDefault="00EA66A5">
                <w:pPr>
                  <w:spacing w:line="213" w:lineRule="exact"/>
                  <w:ind w:left="20"/>
                  <w:rPr>
                    <w:rFonts w:ascii="Arial"/>
                    <w:sz w:val="19"/>
                  </w:rPr>
                </w:pPr>
                <w:r>
                  <w:rPr>
                    <w:rFonts w:ascii="Arial"/>
                    <w:spacing w:val="-11"/>
                    <w:sz w:val="19"/>
                  </w:rPr>
                  <w:t>Sharing</w:t>
                </w:r>
                <w:r>
                  <w:rPr>
                    <w:rFonts w:ascii="Arial"/>
                    <w:spacing w:val="-20"/>
                    <w:sz w:val="19"/>
                  </w:rPr>
                  <w:t xml:space="preserve"> </w:t>
                </w:r>
                <w:r>
                  <w:rPr>
                    <w:rFonts w:ascii="Arial"/>
                    <w:spacing w:val="-14"/>
                    <w:sz w:val="19"/>
                  </w:rPr>
                  <w:t>Streamed</w:t>
                </w:r>
                <w:r>
                  <w:rPr>
                    <w:rFonts w:ascii="Arial"/>
                    <w:spacing w:val="-20"/>
                    <w:sz w:val="19"/>
                  </w:rPr>
                  <w:t xml:space="preserve"> </w:t>
                </w:r>
                <w:r>
                  <w:rPr>
                    <w:rFonts w:ascii="Arial"/>
                    <w:spacing w:val="-11"/>
                    <w:sz w:val="19"/>
                  </w:rPr>
                  <w:t>Items</w:t>
                </w:r>
                <w:r>
                  <w:rPr>
                    <w:rFonts w:ascii="Arial"/>
                    <w:spacing w:val="-19"/>
                    <w:sz w:val="19"/>
                  </w:rPr>
                  <w:t xml:space="preserve"> </w:t>
                </w:r>
                <w:r>
                  <w:rPr>
                    <w:rFonts w:ascii="Arial"/>
                    <w:spacing w:val="-8"/>
                    <w:sz w:val="19"/>
                  </w:rPr>
                  <w:t>with</w:t>
                </w:r>
                <w:r>
                  <w:rPr>
                    <w:rFonts w:ascii="Arial"/>
                    <w:spacing w:val="-21"/>
                    <w:sz w:val="19"/>
                  </w:rPr>
                  <w:t xml:space="preserve"> </w:t>
                </w:r>
                <w:r>
                  <w:rPr>
                    <w:rFonts w:ascii="Arial"/>
                    <w:sz w:val="19"/>
                  </w:rPr>
                  <w:t>a</w:t>
                </w:r>
                <w:r>
                  <w:rPr>
                    <w:rFonts w:ascii="Arial"/>
                    <w:spacing w:val="-20"/>
                    <w:sz w:val="19"/>
                  </w:rPr>
                  <w:t xml:space="preserve"> </w:t>
                </w:r>
                <w:r>
                  <w:rPr>
                    <w:rFonts w:ascii="Arial"/>
                    <w:spacing w:val="-13"/>
                    <w:sz w:val="19"/>
                  </w:rPr>
                  <w:t>Wider</w:t>
                </w:r>
                <w:r>
                  <w:rPr>
                    <w:rFonts w:ascii="Arial"/>
                    <w:spacing w:val="-11"/>
                    <w:sz w:val="19"/>
                  </w:rPr>
                  <w:t xml:space="preserve"> </w:t>
                </w:r>
                <w:r>
                  <w:rPr>
                    <w:rFonts w:ascii="Arial"/>
                    <w:spacing w:val="-14"/>
                    <w:sz w:val="19"/>
                  </w:rPr>
                  <w:t>Audience</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78" style="position:absolute;margin-left:89.9pt;margin-top:42.35pt;width:462.25pt;height:.25pt;z-index:-821296;mso-position-horizontal-relative:page;mso-position-vertical-relative:page" coordorigin="1798,847" coordsize="9245,5">
          <v:line id="_x0000_s2680" style="position:absolute" from="1800,850" to="1800,850" strokeweight=".24pt"/>
          <v:line id="_x0000_s267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77" type="#_x0000_t202" style="position:absolute;margin-left:379.3pt;margin-top:27.65pt;width:174.65pt;height:11.5pt;z-index:-821272;mso-position-horizontal-relative:page;mso-position-vertical-relative:page" filled="f" stroked="f">
          <v:textbox style="mso-next-textbox:#_x0000_s2677" inset="0,0,0,0">
            <w:txbxContent>
              <w:p w:rsidR="00EA66A5" w:rsidRDefault="00EA66A5">
                <w:pPr>
                  <w:spacing w:line="213" w:lineRule="exact"/>
                  <w:ind w:left="20"/>
                  <w:rPr>
                    <w:rFonts w:ascii="Arial"/>
                    <w:sz w:val="19"/>
                  </w:rPr>
                </w:pPr>
                <w:r>
                  <w:rPr>
                    <w:rFonts w:ascii="Arial"/>
                    <w:spacing w:val="-11"/>
                    <w:sz w:val="19"/>
                  </w:rPr>
                  <w:t>Sharing</w:t>
                </w:r>
                <w:r>
                  <w:rPr>
                    <w:rFonts w:ascii="Arial"/>
                    <w:spacing w:val="-21"/>
                    <w:sz w:val="19"/>
                  </w:rPr>
                  <w:t xml:space="preserve"> </w:t>
                </w:r>
                <w:r>
                  <w:rPr>
                    <w:rFonts w:ascii="Arial"/>
                    <w:spacing w:val="-14"/>
                    <w:sz w:val="19"/>
                  </w:rPr>
                  <w:t>Streamed</w:t>
                </w:r>
                <w:r>
                  <w:rPr>
                    <w:rFonts w:ascii="Arial"/>
                    <w:spacing w:val="-21"/>
                    <w:sz w:val="19"/>
                  </w:rPr>
                  <w:t xml:space="preserve"> </w:t>
                </w:r>
                <w:r>
                  <w:rPr>
                    <w:rFonts w:ascii="Arial"/>
                    <w:spacing w:val="-11"/>
                    <w:sz w:val="19"/>
                  </w:rPr>
                  <w:t>Items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Wider Audience</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74" style="position:absolute;margin-left:59.9pt;margin-top:42.35pt;width:462.25pt;height:.25pt;z-index:-821248;mso-position-horizontal-relative:page;mso-position-vertical-relative:page" coordorigin="1198,847" coordsize="9245,5">
          <v:line id="_x0000_s2676" style="position:absolute" from="1200,850" to="1200,850" strokeweight=".24pt"/>
          <v:line id="_x0000_s267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73" type="#_x0000_t202" style="position:absolute;margin-left:59.55pt;margin-top:27.65pt;width:133pt;height:11.5pt;z-index:-821224;mso-position-horizontal-relative:page;mso-position-vertical-relative:page" filled="f" stroked="f">
          <v:textbox style="mso-next-textbox:#_x0000_s2673" inset="0,0,0,0">
            <w:txbxContent>
              <w:p w:rsidR="00EA66A5" w:rsidRDefault="00EA66A5">
                <w:pPr>
                  <w:spacing w:line="213" w:lineRule="exact"/>
                  <w:ind w:left="20"/>
                  <w:rPr>
                    <w:rFonts w:ascii="Arial"/>
                    <w:sz w:val="19"/>
                  </w:rPr>
                </w:pPr>
                <w:r>
                  <w:rPr>
                    <w:rFonts w:ascii="Arial"/>
                    <w:spacing w:val="-11"/>
                    <w:sz w:val="19"/>
                  </w:rPr>
                  <w:t xml:space="preserve">Sharing </w:t>
                </w:r>
                <w:r>
                  <w:rPr>
                    <w:rFonts w:ascii="Arial"/>
                    <w:spacing w:val="-15"/>
                    <w:sz w:val="19"/>
                  </w:rPr>
                  <w:t xml:space="preserve">Messages, </w:t>
                </w:r>
                <w:r>
                  <w:rPr>
                    <w:rFonts w:ascii="Arial"/>
                    <w:spacing w:val="-10"/>
                    <w:sz w:val="19"/>
                  </w:rPr>
                  <w:t xml:space="preserve">Files, </w:t>
                </w:r>
                <w:r>
                  <w:rPr>
                    <w:rFonts w:ascii="Arial"/>
                    <w:spacing w:val="-11"/>
                    <w:sz w:val="19"/>
                  </w:rPr>
                  <w:t xml:space="preserve">and </w:t>
                </w:r>
                <w:r>
                  <w:rPr>
                    <w:rFonts w:ascii="Arial"/>
                    <w:spacing w:val="-15"/>
                    <w:sz w:val="19"/>
                  </w:rPr>
                  <w:t>URLs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670" style="position:absolute;margin-left:89.9pt;margin-top:42.35pt;width:462.25pt;height:.25pt;z-index:-821200;mso-position-horizontal-relative:page;mso-position-vertical-relative:page" coordorigin="1798,847" coordsize="9245,5">
          <v:line id="_x0000_s2672" style="position:absolute" from="1800,850" to="1800,850" strokeweight=".24pt"/>
          <v:line id="_x0000_s267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69" type="#_x0000_t202" style="position:absolute;margin-left:420.7pt;margin-top:27.65pt;width:133pt;height:11.5pt;z-index:-821176;mso-position-horizontal-relative:page;mso-position-vertical-relative:page" filled="f" stroked="f">
          <v:textbox style="mso-next-textbox:#_x0000_s2669" inset="0,0,0,0">
            <w:txbxContent>
              <w:p w:rsidR="00EA66A5" w:rsidRDefault="00EA66A5">
                <w:pPr>
                  <w:spacing w:line="213" w:lineRule="exact"/>
                  <w:ind w:left="20"/>
                  <w:rPr>
                    <w:rFonts w:ascii="Arial"/>
                    <w:sz w:val="19"/>
                  </w:rPr>
                </w:pPr>
                <w:r>
                  <w:rPr>
                    <w:rFonts w:ascii="Arial"/>
                    <w:spacing w:val="-11"/>
                    <w:sz w:val="19"/>
                  </w:rPr>
                  <w:t xml:space="preserve">Sharing </w:t>
                </w:r>
                <w:r>
                  <w:rPr>
                    <w:rFonts w:ascii="Arial"/>
                    <w:spacing w:val="-15"/>
                    <w:sz w:val="19"/>
                  </w:rPr>
                  <w:t xml:space="preserve">Messages, </w:t>
                </w:r>
                <w:r>
                  <w:rPr>
                    <w:rFonts w:ascii="Arial"/>
                    <w:spacing w:val="-10"/>
                    <w:sz w:val="19"/>
                  </w:rPr>
                  <w:t xml:space="preserve">Files, </w:t>
                </w:r>
                <w:r>
                  <w:rPr>
                    <w:rFonts w:ascii="Arial"/>
                    <w:spacing w:val="-11"/>
                    <w:sz w:val="19"/>
                  </w:rPr>
                  <w:t xml:space="preserve">and </w:t>
                </w:r>
                <w:r>
                  <w:rPr>
                    <w:rFonts w:ascii="Arial"/>
                    <w:spacing w:val="-15"/>
                    <w:sz w:val="19"/>
                  </w:rPr>
                  <w:t>URLs</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68" style="position:absolute;margin-left:59.9pt;margin-top:42.35pt;width:462.25pt;height:.25pt;z-index:-819760;mso-position-horizontal-relative:page;mso-position-vertical-relative:page" coordorigin="1198,847" coordsize="9245,5">
          <v:line id="_x0000_s2570" style="position:absolute" from="1200,850" to="1200,850" strokeweight=".24pt"/>
          <v:line id="_x0000_s256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67" type="#_x0000_t202" style="position:absolute;margin-left:59.55pt;margin-top:27.65pt;width:229.95pt;height:11.5pt;z-index:-819736;mso-position-horizontal-relative:page;mso-position-vertical-relative:page" filled="f" stroked="f">
          <v:textbox style="mso-next-textbox:#_x0000_s2567" inset="0,0,0,0">
            <w:txbxContent>
              <w:p w:rsidR="00EA66A5" w:rsidRDefault="00EA66A5">
                <w:pPr>
                  <w:spacing w:line="213" w:lineRule="exact"/>
                  <w:ind w:left="20" w:right="-15"/>
                  <w:rPr>
                    <w:rFonts w:ascii="Arial"/>
                    <w:sz w:val="19"/>
                  </w:rPr>
                </w:pPr>
                <w:r>
                  <w:rPr>
                    <w:rFonts w:ascii="Arial"/>
                    <w:spacing w:val="-14"/>
                    <w:sz w:val="19"/>
                  </w:rPr>
                  <w:t xml:space="preserve">About </w:t>
                </w:r>
                <w:r>
                  <w:rPr>
                    <w:rFonts w:ascii="Arial"/>
                    <w:spacing w:val="-11"/>
                    <w:sz w:val="19"/>
                  </w:rPr>
                  <w:t xml:space="preserve">Creating and </w:t>
                </w:r>
                <w:r>
                  <w:rPr>
                    <w:rFonts w:ascii="Arial"/>
                    <w:spacing w:val="-14"/>
                    <w:sz w:val="19"/>
                  </w:rPr>
                  <w:t xml:space="preserve">Managing </w:t>
                </w:r>
                <w:r>
                  <w:rPr>
                    <w:rFonts w:ascii="Arial"/>
                    <w:spacing w:val="-15"/>
                    <w:sz w:val="19"/>
                  </w:rPr>
                  <w:t xml:space="preserve">Documents </w:t>
                </w:r>
                <w:r>
                  <w:rPr>
                    <w:rFonts w:ascii="Arial"/>
                    <w:sz w:val="19"/>
                  </w:rPr>
                  <w:t xml:space="preserve">in </w:t>
                </w:r>
                <w:r>
                  <w:rPr>
                    <w:rFonts w:ascii="Arial"/>
                    <w:spacing w:val="-16"/>
                    <w:sz w:val="19"/>
                  </w:rPr>
                  <w:t xml:space="preserve">WebCenter </w:t>
                </w:r>
                <w:r>
                  <w:rPr>
                    <w:rFonts w:ascii="Arial"/>
                    <w:spacing w:val="-11"/>
                    <w:sz w:val="19"/>
                  </w:rPr>
                  <w:t>Portal</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92" style="position:absolute;margin-left:59.9pt;margin-top:42.35pt;width:462.25pt;height:.25pt;z-index:-827392;mso-position-horizontal-relative:page;mso-position-vertical-relative:page" coordorigin="1198,847" coordsize="9245,5">
          <v:line id="_x0000_s5194" style="position:absolute" from="1200,850" to="1200,850" strokeweight=".24pt"/>
          <v:line id="_x0000_s519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91" type="#_x0000_t202" style="position:absolute;margin-left:59.55pt;margin-top:27.65pt;width:120.1pt;height:11.5pt;z-index:-827368;mso-position-horizontal-relative:page;mso-position-vertical-relative:page" filled="f" stroked="f">
          <v:textbox style="mso-next-textbox:#_x0000_s5191" inset="0,0,0,0">
            <w:txbxContent>
              <w:p w:rsidR="00EA66A5" w:rsidRDefault="00EA66A5">
                <w:pPr>
                  <w:spacing w:line="213" w:lineRule="exact"/>
                  <w:ind w:left="20" w:right="-5"/>
                  <w:rPr>
                    <w:rFonts w:ascii="Arial"/>
                    <w:sz w:val="19"/>
                  </w:rPr>
                </w:pPr>
                <w:r>
                  <w:rPr>
                    <w:rFonts w:ascii="Arial"/>
                    <w:spacing w:val="-13"/>
                    <w:sz w:val="19"/>
                  </w:rPr>
                  <w:t xml:space="preserve">Accessing </w:t>
                </w:r>
                <w:r>
                  <w:rPr>
                    <w:rFonts w:ascii="Arial"/>
                    <w:spacing w:val="-7"/>
                    <w:sz w:val="19"/>
                  </w:rPr>
                  <w:t xml:space="preserve">the </w:t>
                </w:r>
                <w:r>
                  <w:rPr>
                    <w:rFonts w:ascii="Arial"/>
                    <w:spacing w:val="-13"/>
                    <w:sz w:val="19"/>
                  </w:rPr>
                  <w:t xml:space="preserve">Preferences </w:t>
                </w:r>
                <w:r>
                  <w:rPr>
                    <w:rFonts w:ascii="Arial"/>
                    <w:spacing w:val="-19"/>
                    <w:sz w:val="19"/>
                  </w:rPr>
                  <w:t>Page</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64" style="position:absolute;margin-left:89.9pt;margin-top:42.35pt;width:462.25pt;height:.25pt;z-index:-819712;mso-position-horizontal-relative:page;mso-position-vertical-relative:page" coordorigin="1798,847" coordsize="9245,5">
          <v:line id="_x0000_s2566" style="position:absolute" from="1800,850" to="1800,850" strokeweight=".24pt"/>
          <v:line id="_x0000_s256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63" type="#_x0000_t202" style="position:absolute;margin-left:323.3pt;margin-top:27.65pt;width:229.9pt;height:11.5pt;z-index:-819688;mso-position-horizontal-relative:page;mso-position-vertical-relative:page" filled="f" stroked="f">
          <v:textbox style="mso-next-textbox:#_x0000_s2563" inset="0,0,0,0">
            <w:txbxContent>
              <w:p w:rsidR="00EA66A5" w:rsidRDefault="00EA66A5">
                <w:pPr>
                  <w:spacing w:line="213" w:lineRule="exact"/>
                  <w:ind w:left="20" w:right="-16"/>
                  <w:rPr>
                    <w:rFonts w:ascii="Arial"/>
                    <w:sz w:val="19"/>
                  </w:rPr>
                </w:pPr>
                <w:r>
                  <w:rPr>
                    <w:rFonts w:ascii="Arial"/>
                    <w:spacing w:val="-14"/>
                    <w:sz w:val="19"/>
                  </w:rPr>
                  <w:t xml:space="preserve">About </w:t>
                </w:r>
                <w:r>
                  <w:rPr>
                    <w:rFonts w:ascii="Arial"/>
                    <w:spacing w:val="-11"/>
                    <w:sz w:val="19"/>
                  </w:rPr>
                  <w:t xml:space="preserve">Creating and </w:t>
                </w:r>
                <w:r>
                  <w:rPr>
                    <w:rFonts w:ascii="Arial"/>
                    <w:spacing w:val="-14"/>
                    <w:sz w:val="19"/>
                  </w:rPr>
                  <w:t xml:space="preserve">Managing </w:t>
                </w:r>
                <w:r>
                  <w:rPr>
                    <w:rFonts w:ascii="Arial"/>
                    <w:spacing w:val="-15"/>
                    <w:sz w:val="19"/>
                  </w:rPr>
                  <w:t xml:space="preserve">Documents </w:t>
                </w:r>
                <w:r>
                  <w:rPr>
                    <w:rFonts w:ascii="Arial"/>
                    <w:sz w:val="19"/>
                  </w:rPr>
                  <w:t xml:space="preserve">in </w:t>
                </w:r>
                <w:r>
                  <w:rPr>
                    <w:rFonts w:ascii="Arial"/>
                    <w:spacing w:val="-16"/>
                    <w:sz w:val="19"/>
                  </w:rPr>
                  <w:t xml:space="preserve">WebCenter </w:t>
                </w:r>
                <w:r>
                  <w:rPr>
                    <w:rFonts w:ascii="Arial"/>
                    <w:spacing w:val="-11"/>
                    <w:sz w:val="19"/>
                  </w:rPr>
                  <w:t>Portal</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56" style="position:absolute;margin-left:59.9pt;margin-top:42.35pt;width:462.25pt;height:.25pt;z-index:-819616;mso-position-horizontal-relative:page;mso-position-vertical-relative:page" coordorigin="1198,847" coordsize="9245,5">
          <v:line id="_x0000_s2558" style="position:absolute" from="1200,850" to="1200,850" strokeweight=".24pt"/>
          <v:line id="_x0000_s255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55" type="#_x0000_t202" style="position:absolute;margin-left:59.55pt;margin-top:27.65pt;width:155.45pt;height:11.5pt;z-index:-819592;mso-position-horizontal-relative:page;mso-position-vertical-relative:page" filled="f" stroked="f">
          <v:textbox style="mso-next-textbox:#_x0000_s2555" inset="0,0,0,0">
            <w:txbxContent>
              <w:p w:rsidR="00EA66A5" w:rsidRDefault="00EA66A5">
                <w:pPr>
                  <w:spacing w:line="213" w:lineRule="exact"/>
                  <w:ind w:left="20"/>
                  <w:rPr>
                    <w:rFonts w:ascii="Arial"/>
                    <w:sz w:val="19"/>
                  </w:rPr>
                </w:pPr>
                <w:r>
                  <w:rPr>
                    <w:rFonts w:ascii="Arial"/>
                    <w:spacing w:val="-11"/>
                    <w:sz w:val="19"/>
                  </w:rPr>
                  <w:t>Actions</w:t>
                </w:r>
                <w:r>
                  <w:rPr>
                    <w:rFonts w:ascii="Arial"/>
                    <w:spacing w:val="-19"/>
                    <w:sz w:val="19"/>
                  </w:rPr>
                  <w:t xml:space="preserve"> </w:t>
                </w:r>
                <w:r>
                  <w:rPr>
                    <w:rFonts w:ascii="Arial"/>
                    <w:spacing w:val="-9"/>
                    <w:sz w:val="19"/>
                  </w:rPr>
                  <w:t>for</w:t>
                </w:r>
                <w:r>
                  <w:rPr>
                    <w:rFonts w:ascii="Arial"/>
                    <w:spacing w:val="-13"/>
                    <w:sz w:val="19"/>
                  </w:rPr>
                  <w:t xml:space="preserve"> Working</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Folders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9"/>
                    <w:sz w:val="19"/>
                  </w:rPr>
                  <w:t>Files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60" style="position:absolute;margin-left:89.9pt;margin-top:42.35pt;width:462.25pt;height:.25pt;z-index:-819664;mso-position-horizontal-relative:page;mso-position-vertical-relative:page" coordorigin="1798,847" coordsize="9245,5">
          <v:line id="_x0000_s2562" style="position:absolute" from="1800,850" to="1800,850" strokeweight=".24pt"/>
          <v:line id="_x0000_s256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59" type="#_x0000_t202" style="position:absolute;margin-left:398.3pt;margin-top:27.65pt;width:155.45pt;height:11.5pt;z-index:-819640;mso-position-horizontal-relative:page;mso-position-vertical-relative:page" filled="f" stroked="f">
          <v:textbox style="mso-next-textbox:#_x0000_s2559" inset="0,0,0,0">
            <w:txbxContent>
              <w:p w:rsidR="00EA66A5" w:rsidRDefault="00EA66A5">
                <w:pPr>
                  <w:spacing w:line="213" w:lineRule="exact"/>
                  <w:ind w:left="20"/>
                  <w:rPr>
                    <w:rFonts w:ascii="Arial"/>
                    <w:sz w:val="19"/>
                  </w:rPr>
                </w:pPr>
                <w:r>
                  <w:rPr>
                    <w:rFonts w:ascii="Arial"/>
                    <w:spacing w:val="-11"/>
                    <w:sz w:val="19"/>
                  </w:rPr>
                  <w:t>Actions</w:t>
                </w:r>
                <w:r>
                  <w:rPr>
                    <w:rFonts w:ascii="Arial"/>
                    <w:spacing w:val="-19"/>
                    <w:sz w:val="19"/>
                  </w:rPr>
                  <w:t xml:space="preserve"> </w:t>
                </w:r>
                <w:r>
                  <w:rPr>
                    <w:rFonts w:ascii="Arial"/>
                    <w:spacing w:val="-9"/>
                    <w:sz w:val="19"/>
                  </w:rPr>
                  <w:t>for</w:t>
                </w:r>
                <w:r>
                  <w:rPr>
                    <w:rFonts w:ascii="Arial"/>
                    <w:spacing w:val="-12"/>
                    <w:sz w:val="19"/>
                  </w:rPr>
                  <w:t xml:space="preserve"> </w:t>
                </w:r>
                <w:r>
                  <w:rPr>
                    <w:rFonts w:ascii="Arial"/>
                    <w:spacing w:val="-13"/>
                    <w:sz w:val="19"/>
                  </w:rPr>
                  <w:t>Working</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Folders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9"/>
                    <w:sz w:val="19"/>
                  </w:rPr>
                  <w:t>Files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46" style="position:absolute;margin-left:59.9pt;margin-top:42.35pt;width:462.25pt;height:.25pt;z-index:-819472;mso-position-horizontal-relative:page;mso-position-vertical-relative:page" coordorigin="1198,847" coordsize="9245,5">
          <v:line id="_x0000_s2548" style="position:absolute" from="1200,850" to="1200,850" strokeweight=".24pt"/>
          <v:line id="_x0000_s254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45" type="#_x0000_t202" style="position:absolute;margin-left:59.55pt;margin-top:27.65pt;width:142.5pt;height:11.5pt;z-index:-819448;mso-position-horizontal-relative:page;mso-position-vertical-relative:page" filled="f" stroked="f">
          <v:textbox style="mso-next-textbox:#_x0000_s2545" inset="0,0,0,0">
            <w:txbxContent>
              <w:p w:rsidR="00EA66A5" w:rsidRDefault="00EA66A5">
                <w:pPr>
                  <w:spacing w:line="213" w:lineRule="exact"/>
                  <w:ind w:left="20"/>
                  <w:rPr>
                    <w:rFonts w:ascii="Arial"/>
                    <w:sz w:val="19"/>
                  </w:rPr>
                </w:pPr>
                <w:r>
                  <w:rPr>
                    <w:rFonts w:ascii="Arial"/>
                    <w:spacing w:val="-12"/>
                    <w:sz w:val="19"/>
                  </w:rPr>
                  <w:t xml:space="preserve">Personalizing </w:t>
                </w:r>
                <w:r>
                  <w:rPr>
                    <w:rFonts w:ascii="Arial"/>
                    <w:spacing w:val="-19"/>
                    <w:sz w:val="19"/>
                  </w:rPr>
                  <w:t xml:space="preserve">Your </w:t>
                </w:r>
                <w:r>
                  <w:rPr>
                    <w:rFonts w:ascii="Arial"/>
                    <w:spacing w:val="-11"/>
                    <w:sz w:val="19"/>
                  </w:rPr>
                  <w:t xml:space="preserve">View </w:t>
                </w:r>
                <w:r>
                  <w:rPr>
                    <w:rFonts w:ascii="Arial"/>
                    <w:spacing w:val="-8"/>
                    <w:sz w:val="19"/>
                  </w:rPr>
                  <w:t xml:space="preserve">of </w:t>
                </w:r>
                <w:r>
                  <w:rPr>
                    <w:rFonts w:ascii="Arial"/>
                    <w:spacing w:val="-15"/>
                    <w:sz w:val="19"/>
                  </w:rPr>
                  <w:t>Documents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50" style="position:absolute;margin-left:89.9pt;margin-top:42.35pt;width:462.25pt;height:.25pt;z-index:-819520;mso-position-horizontal-relative:page;mso-position-vertical-relative:page" coordorigin="1798,847" coordsize="9245,5">
          <v:line id="_x0000_s2552" style="position:absolute" from="1800,850" to="1800,850" strokeweight=".24pt"/>
          <v:line id="_x0000_s255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49" type="#_x0000_t202" style="position:absolute;margin-left:411.25pt;margin-top:27.65pt;width:142.4pt;height:11.5pt;z-index:-819496;mso-position-horizontal-relative:page;mso-position-vertical-relative:page" filled="f" stroked="f">
          <v:textbox style="mso-next-textbox:#_x0000_s2549" inset="0,0,0,0">
            <w:txbxContent>
              <w:p w:rsidR="00EA66A5" w:rsidRDefault="00EA66A5">
                <w:pPr>
                  <w:spacing w:line="213" w:lineRule="exact"/>
                  <w:ind w:left="20" w:right="-5"/>
                  <w:rPr>
                    <w:rFonts w:ascii="Arial"/>
                    <w:sz w:val="19"/>
                  </w:rPr>
                </w:pPr>
                <w:r>
                  <w:rPr>
                    <w:rFonts w:ascii="Arial"/>
                    <w:spacing w:val="-12"/>
                    <w:sz w:val="19"/>
                  </w:rPr>
                  <w:t xml:space="preserve">Personalizing </w:t>
                </w:r>
                <w:r>
                  <w:rPr>
                    <w:rFonts w:ascii="Arial"/>
                    <w:spacing w:val="-18"/>
                    <w:sz w:val="19"/>
                  </w:rPr>
                  <w:t xml:space="preserve">Your </w:t>
                </w:r>
                <w:r>
                  <w:rPr>
                    <w:rFonts w:ascii="Arial"/>
                    <w:spacing w:val="-11"/>
                    <w:sz w:val="19"/>
                  </w:rPr>
                  <w:t xml:space="preserve">View </w:t>
                </w:r>
                <w:r>
                  <w:rPr>
                    <w:rFonts w:ascii="Arial"/>
                    <w:spacing w:val="-8"/>
                    <w:sz w:val="19"/>
                  </w:rPr>
                  <w:t xml:space="preserve">of </w:t>
                </w:r>
                <w:r>
                  <w:rPr>
                    <w:rFonts w:ascii="Arial"/>
                    <w:spacing w:val="-15"/>
                    <w:sz w:val="19"/>
                  </w:rPr>
                  <w:t>Documents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42" style="position:absolute;margin-left:59.9pt;margin-top:42.35pt;width:462.25pt;height:.25pt;z-index:-819424;mso-position-horizontal-relative:page;mso-position-vertical-relative:page" coordorigin="1198,847" coordsize="9245,5">
          <v:line id="_x0000_s2544" style="position:absolute" from="1200,850" to="1200,850" strokeweight=".24pt"/>
          <v:line id="_x0000_s254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41" type="#_x0000_t202" style="position:absolute;margin-left:59.55pt;margin-top:27.65pt;width:65.55pt;height:11.5pt;z-index:-819400;mso-position-horizontal-relative:page;mso-position-vertical-relative:page" filled="f" stroked="f">
          <v:textbox style="mso-next-textbox:#_x0000_s2541" inset="0,0,0,0">
            <w:txbxContent>
              <w:p w:rsidR="00EA66A5" w:rsidRDefault="00EA66A5">
                <w:pPr>
                  <w:spacing w:line="213" w:lineRule="exact"/>
                  <w:ind w:left="20"/>
                  <w:rPr>
                    <w:rFonts w:ascii="Arial"/>
                    <w:sz w:val="19"/>
                  </w:rPr>
                </w:pPr>
                <w:r>
                  <w:rPr>
                    <w:rFonts w:ascii="Arial"/>
                    <w:spacing w:val="-11"/>
                    <w:sz w:val="19"/>
                  </w:rPr>
                  <w:t xml:space="preserve">Creating </w:t>
                </w:r>
                <w:r>
                  <w:rPr>
                    <w:rFonts w:ascii="Arial"/>
                    <w:sz w:val="19"/>
                  </w:rPr>
                  <w:t>a</w:t>
                </w:r>
                <w:r>
                  <w:rPr>
                    <w:rFonts w:ascii="Arial"/>
                    <w:spacing w:val="-29"/>
                    <w:sz w:val="19"/>
                  </w:rPr>
                  <w:t xml:space="preserve"> </w:t>
                </w:r>
                <w:r>
                  <w:rPr>
                    <w:rFonts w:ascii="Arial"/>
                    <w:spacing w:val="-13"/>
                    <w:sz w:val="19"/>
                  </w:rPr>
                  <w:t>Folder</w:t>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38" style="position:absolute;margin-left:89.9pt;margin-top:42.35pt;width:462.25pt;height:.25pt;z-index:-819376;mso-position-horizontal-relative:page;mso-position-vertical-relative:page" coordorigin="1798,847" coordsize="9245,5">
          <v:line id="_x0000_s2540" style="position:absolute" from="1800,850" to="1800,850" strokeweight=".24pt"/>
          <v:line id="_x0000_s253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37" type="#_x0000_t202" style="position:absolute;margin-left:497.55pt;margin-top:27.65pt;width:56.25pt;height:11.5pt;z-index:-819352;mso-position-horizontal-relative:page;mso-position-vertical-relative:page" filled="f" stroked="f">
          <v:textbox style="mso-next-textbox:#_x0000_s2537" inset="0,0,0,0">
            <w:txbxContent>
              <w:p w:rsidR="00EA66A5" w:rsidRDefault="00EA66A5">
                <w:pPr>
                  <w:spacing w:line="213" w:lineRule="exact"/>
                  <w:ind w:left="20"/>
                  <w:rPr>
                    <w:rFonts w:ascii="Arial"/>
                    <w:sz w:val="19"/>
                  </w:rPr>
                </w:pPr>
                <w:r>
                  <w:rPr>
                    <w:rFonts w:ascii="Arial"/>
                    <w:spacing w:val="-11"/>
                    <w:sz w:val="19"/>
                  </w:rPr>
                  <w:t xml:space="preserve">Creating </w:t>
                </w:r>
                <w:r>
                  <w:rPr>
                    <w:rFonts w:ascii="Arial"/>
                    <w:sz w:val="19"/>
                  </w:rPr>
                  <w:t>a</w:t>
                </w:r>
                <w:r>
                  <w:rPr>
                    <w:rFonts w:ascii="Arial"/>
                    <w:spacing w:val="-30"/>
                    <w:sz w:val="19"/>
                  </w:rPr>
                  <w:t xml:space="preserve"> </w:t>
                </w:r>
                <w:r>
                  <w:rPr>
                    <w:rFonts w:ascii="Arial"/>
                    <w:spacing w:val="-7"/>
                    <w:sz w:val="19"/>
                  </w:rPr>
                  <w:t>File</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34" style="position:absolute;margin-left:59.9pt;margin-top:42.35pt;width:462.25pt;height:.25pt;z-index:-819328;mso-position-horizontal-relative:page;mso-position-vertical-relative:page" coordorigin="1198,847" coordsize="9245,5">
          <v:line id="_x0000_s2536" style="position:absolute" from="1200,850" to="1200,850" strokeweight=".24pt"/>
          <v:line id="_x0000_s253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33" type="#_x0000_t202" style="position:absolute;margin-left:59.55pt;margin-top:27.65pt;width:56.25pt;height:11.5pt;z-index:-819304;mso-position-horizontal-relative:page;mso-position-vertical-relative:page" filled="f" stroked="f">
          <v:textbox style="mso-next-textbox:#_x0000_s2533" inset="0,0,0,0">
            <w:txbxContent>
              <w:p w:rsidR="00EA66A5" w:rsidRDefault="00EA66A5">
                <w:pPr>
                  <w:spacing w:line="213" w:lineRule="exact"/>
                  <w:ind w:left="20"/>
                  <w:rPr>
                    <w:rFonts w:ascii="Arial"/>
                    <w:sz w:val="19"/>
                  </w:rPr>
                </w:pPr>
                <w:r>
                  <w:rPr>
                    <w:rFonts w:ascii="Arial"/>
                    <w:spacing w:val="-11"/>
                    <w:sz w:val="19"/>
                  </w:rPr>
                  <w:t xml:space="preserve">Creating </w:t>
                </w:r>
                <w:r>
                  <w:rPr>
                    <w:rFonts w:ascii="Arial"/>
                    <w:sz w:val="19"/>
                  </w:rPr>
                  <w:t>a</w:t>
                </w:r>
                <w:r>
                  <w:rPr>
                    <w:rFonts w:ascii="Arial"/>
                    <w:spacing w:val="-30"/>
                    <w:sz w:val="19"/>
                  </w:rPr>
                  <w:t xml:space="preserve"> </w:t>
                </w:r>
                <w:r>
                  <w:rPr>
                    <w:rFonts w:ascii="Arial"/>
                    <w:spacing w:val="-7"/>
                    <w:sz w:val="19"/>
                  </w:rPr>
                  <w:t>File</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30" style="position:absolute;margin-left:89.9pt;margin-top:42.35pt;width:462.25pt;height:.25pt;z-index:-819280;mso-position-horizontal-relative:page;mso-position-vertical-relative:page" coordorigin="1798,847" coordsize="9245,5">
          <v:line id="_x0000_s2532" style="position:absolute" from="1800,850" to="1800,850" strokeweight=".24pt"/>
          <v:line id="_x0000_s253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29" type="#_x0000_t202" style="position:absolute;margin-left:497.55pt;margin-top:27.65pt;width:56.25pt;height:11.5pt;z-index:-819256;mso-position-horizontal-relative:page;mso-position-vertical-relative:page" filled="f" stroked="f">
          <v:textbox style="mso-next-textbox:#_x0000_s2529" inset="0,0,0,0">
            <w:txbxContent>
              <w:p w:rsidR="00EA66A5" w:rsidRDefault="00EA66A5">
                <w:pPr>
                  <w:spacing w:line="213" w:lineRule="exact"/>
                  <w:ind w:left="20"/>
                  <w:rPr>
                    <w:rFonts w:ascii="Arial"/>
                    <w:sz w:val="19"/>
                  </w:rPr>
                </w:pPr>
                <w:r>
                  <w:rPr>
                    <w:rFonts w:ascii="Arial"/>
                    <w:spacing w:val="-11"/>
                    <w:sz w:val="19"/>
                  </w:rPr>
                  <w:t xml:space="preserve">Creating </w:t>
                </w:r>
                <w:r>
                  <w:rPr>
                    <w:rFonts w:ascii="Arial"/>
                    <w:sz w:val="19"/>
                  </w:rPr>
                  <w:t>a</w:t>
                </w:r>
                <w:r>
                  <w:rPr>
                    <w:rFonts w:ascii="Arial"/>
                    <w:spacing w:val="-30"/>
                    <w:sz w:val="19"/>
                  </w:rPr>
                  <w:t xml:space="preserve"> </w:t>
                </w:r>
                <w:r>
                  <w:rPr>
                    <w:rFonts w:ascii="Arial"/>
                    <w:spacing w:val="-7"/>
                    <w:sz w:val="19"/>
                  </w:rPr>
                  <w:t>File</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20" style="position:absolute;margin-left:59.9pt;margin-top:42.35pt;width:462.25pt;height:.25pt;z-index:-819136;mso-position-horizontal-relative:page;mso-position-vertical-relative:page" coordorigin="1198,847" coordsize="9245,5">
          <v:line id="_x0000_s2522" style="position:absolute" from="1200,850" to="1200,850" strokeweight=".24pt"/>
          <v:line id="_x0000_s252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19" type="#_x0000_t202" style="position:absolute;margin-left:59.55pt;margin-top:27.65pt;width:91.05pt;height:11.5pt;z-index:-819112;mso-position-horizontal-relative:page;mso-position-vertical-relative:page" filled="f" stroked="f">
          <v:textbox style="mso-next-textbox:#_x0000_s2519" inset="0,0,0,0">
            <w:txbxContent>
              <w:p w:rsidR="00EA66A5" w:rsidRDefault="00EA66A5">
                <w:pPr>
                  <w:spacing w:line="213" w:lineRule="exact"/>
                  <w:ind w:left="20"/>
                  <w:rPr>
                    <w:rFonts w:ascii="Arial"/>
                    <w:sz w:val="19"/>
                  </w:rPr>
                </w:pPr>
                <w:r>
                  <w:rPr>
                    <w:rFonts w:ascii="Arial"/>
                    <w:spacing w:val="-13"/>
                    <w:sz w:val="19"/>
                  </w:rPr>
                  <w:t xml:space="preserve">Opening </w:t>
                </w:r>
                <w:r>
                  <w:rPr>
                    <w:rFonts w:ascii="Arial"/>
                    <w:sz w:val="19"/>
                  </w:rPr>
                  <w:t>a</w:t>
                </w:r>
                <w:r>
                  <w:rPr>
                    <w:rFonts w:ascii="Arial"/>
                    <w:spacing w:val="-35"/>
                    <w:sz w:val="19"/>
                  </w:rPr>
                  <w:t xml:space="preserve"> </w:t>
                </w:r>
                <w:r>
                  <w:rPr>
                    <w:rFonts w:ascii="Arial"/>
                    <w:spacing w:val="-13"/>
                    <w:sz w:val="19"/>
                  </w:rPr>
                  <w:t xml:space="preserve">Folder </w:t>
                </w:r>
                <w:r>
                  <w:rPr>
                    <w:rFonts w:ascii="Arial"/>
                    <w:spacing w:val="-8"/>
                    <w:sz w:val="19"/>
                  </w:rPr>
                  <w:t xml:space="preserve">or </w:t>
                </w:r>
                <w:r>
                  <w:rPr>
                    <w:rFonts w:ascii="Arial"/>
                    <w:spacing w:val="-7"/>
                    <w:sz w:val="19"/>
                  </w:rPr>
                  <w:t>File</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88" style="position:absolute;margin-left:89.9pt;margin-top:42.35pt;width:462.25pt;height:.25pt;z-index:-827344;mso-position-horizontal-relative:page;mso-position-vertical-relative:page" coordorigin="1798,847" coordsize="9245,5">
          <v:line id="_x0000_s5190" style="position:absolute" from="1800,850" to="1800,850" strokeweight=".24pt"/>
          <v:line id="_x0000_s518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87" type="#_x0000_t202" style="position:absolute;margin-left:403.2pt;margin-top:27.65pt;width:149.8pt;height:11.5pt;z-index:-827320;mso-position-horizontal-relative:page;mso-position-vertical-relative:page" filled="f" stroked="f">
          <v:textbox style="mso-next-textbox:#_x0000_s5187"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8"/>
                    <w:sz w:val="19"/>
                  </w:rPr>
                  <w:t xml:space="preserve">Your </w:t>
                </w:r>
                <w:r>
                  <w:rPr>
                    <w:rFonts w:ascii="Arial"/>
                    <w:spacing w:val="-12"/>
                    <w:sz w:val="19"/>
                  </w:rPr>
                  <w:t xml:space="preserve">Preferred Display </w:t>
                </w:r>
                <w:r>
                  <w:rPr>
                    <w:rFonts w:ascii="Arial"/>
                    <w:spacing w:val="-16"/>
                    <w:sz w:val="19"/>
                  </w:rPr>
                  <w:t>Language</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24" style="position:absolute;margin-left:89.9pt;margin-top:42.35pt;width:462.25pt;height:.25pt;z-index:-819184;mso-position-horizontal-relative:page;mso-position-vertical-relative:page" coordorigin="1798,847" coordsize="9245,5">
          <v:line id="_x0000_s2526" style="position:absolute" from="1800,850" to="1800,850" strokeweight=".24pt"/>
          <v:line id="_x0000_s252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23" type="#_x0000_t202" style="position:absolute;margin-left:462.75pt;margin-top:27.65pt;width:91.05pt;height:11.5pt;z-index:-819160;mso-position-horizontal-relative:page;mso-position-vertical-relative:page" filled="f" stroked="f">
          <v:textbox style="mso-next-textbox:#_x0000_s2523" inset="0,0,0,0">
            <w:txbxContent>
              <w:p w:rsidR="00EA66A5" w:rsidRDefault="00EA66A5">
                <w:pPr>
                  <w:spacing w:line="213" w:lineRule="exact"/>
                  <w:ind w:left="20"/>
                  <w:rPr>
                    <w:rFonts w:ascii="Arial"/>
                    <w:sz w:val="19"/>
                  </w:rPr>
                </w:pPr>
                <w:r>
                  <w:rPr>
                    <w:rFonts w:ascii="Arial"/>
                    <w:spacing w:val="-13"/>
                    <w:sz w:val="19"/>
                  </w:rPr>
                  <w:t xml:space="preserve">Opening </w:t>
                </w:r>
                <w:r>
                  <w:rPr>
                    <w:rFonts w:ascii="Arial"/>
                    <w:sz w:val="19"/>
                  </w:rPr>
                  <w:t xml:space="preserve">a </w:t>
                </w:r>
                <w:r>
                  <w:rPr>
                    <w:rFonts w:ascii="Arial"/>
                    <w:spacing w:val="-13"/>
                    <w:sz w:val="19"/>
                  </w:rPr>
                  <w:t xml:space="preserve">Folder </w:t>
                </w:r>
                <w:r>
                  <w:rPr>
                    <w:rFonts w:ascii="Arial"/>
                    <w:spacing w:val="-8"/>
                    <w:sz w:val="19"/>
                  </w:rPr>
                  <w:t>or</w:t>
                </w:r>
                <w:r>
                  <w:rPr>
                    <w:rFonts w:ascii="Arial"/>
                    <w:spacing w:val="-40"/>
                    <w:sz w:val="19"/>
                  </w:rPr>
                  <w:t xml:space="preserve"> </w:t>
                </w:r>
                <w:r>
                  <w:rPr>
                    <w:rFonts w:ascii="Arial"/>
                    <w:spacing w:val="-7"/>
                    <w:sz w:val="19"/>
                  </w:rPr>
                  <w:t>File</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16" style="position:absolute;margin-left:59.9pt;margin-top:42.35pt;width:462.25pt;height:.25pt;z-index:-819088;mso-position-horizontal-relative:page;mso-position-vertical-relative:page" coordorigin="1198,847" coordsize="9245,5">
          <v:line id="_x0000_s2518" style="position:absolute" from="1200,850" to="1200,850" strokeweight=".24pt"/>
          <v:line id="_x0000_s251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15" type="#_x0000_t202" style="position:absolute;margin-left:59.55pt;margin-top:27.65pt;width:120.45pt;height:11.5pt;z-index:-819064;mso-position-horizontal-relative:page;mso-position-vertical-relative:page" filled="f" stroked="f">
          <v:textbox style="mso-next-textbox:#_x0000_s2515" inset="0,0,0,0">
            <w:txbxContent>
              <w:p w:rsidR="00EA66A5" w:rsidRDefault="00EA66A5">
                <w:pPr>
                  <w:spacing w:line="213" w:lineRule="exact"/>
                  <w:ind w:left="20" w:right="-20"/>
                  <w:rPr>
                    <w:rFonts w:ascii="Arial"/>
                    <w:sz w:val="19"/>
                  </w:rPr>
                </w:pPr>
                <w:r>
                  <w:rPr>
                    <w:rFonts w:ascii="Arial"/>
                    <w:spacing w:val="-11"/>
                    <w:sz w:val="19"/>
                  </w:rPr>
                  <w:t xml:space="preserve">Using </w:t>
                </w:r>
                <w:r>
                  <w:rPr>
                    <w:rFonts w:ascii="Arial"/>
                    <w:spacing w:val="-8"/>
                    <w:sz w:val="19"/>
                  </w:rPr>
                  <w:t xml:space="preserve">the </w:t>
                </w:r>
                <w:r>
                  <w:rPr>
                    <w:rFonts w:ascii="Arial"/>
                    <w:spacing w:val="-10"/>
                    <w:sz w:val="19"/>
                  </w:rPr>
                  <w:t xml:space="preserve">Rich </w:t>
                </w:r>
                <w:r>
                  <w:rPr>
                    <w:rFonts w:ascii="Arial"/>
                    <w:spacing w:val="-18"/>
                    <w:sz w:val="19"/>
                  </w:rPr>
                  <w:t xml:space="preserve">Text </w:t>
                </w:r>
                <w:r>
                  <w:rPr>
                    <w:rFonts w:ascii="Arial"/>
                    <w:spacing w:val="-10"/>
                    <w:sz w:val="19"/>
                  </w:rPr>
                  <w:t xml:space="preserve">Editor </w:t>
                </w:r>
                <w:r>
                  <w:rPr>
                    <w:rFonts w:ascii="Arial"/>
                    <w:spacing w:val="-14"/>
                    <w:sz w:val="19"/>
                  </w:rPr>
                  <w:t>(RTE)</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12" style="position:absolute;margin-left:89.9pt;margin-top:42.35pt;width:462.25pt;height:.25pt;z-index:-819040;mso-position-horizontal-relative:page;mso-position-vertical-relative:page" coordorigin="1798,847" coordsize="9245,5">
          <v:line id="_x0000_s2514" style="position:absolute" from="1800,850" to="1800,850" strokeweight=".24pt"/>
          <v:line id="_x0000_s251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11" type="#_x0000_t202" style="position:absolute;margin-left:433pt;margin-top:27.65pt;width:120.45pt;height:11.5pt;z-index:-819016;mso-position-horizontal-relative:page;mso-position-vertical-relative:page" filled="f" stroked="f">
          <v:textbox style="mso-next-textbox:#_x0000_s2511" inset="0,0,0,0">
            <w:txbxContent>
              <w:p w:rsidR="00EA66A5" w:rsidRDefault="00EA66A5">
                <w:pPr>
                  <w:spacing w:line="213" w:lineRule="exact"/>
                  <w:ind w:left="20" w:right="-20"/>
                  <w:rPr>
                    <w:rFonts w:ascii="Arial"/>
                    <w:sz w:val="19"/>
                  </w:rPr>
                </w:pPr>
                <w:r>
                  <w:rPr>
                    <w:rFonts w:ascii="Arial"/>
                    <w:spacing w:val="-11"/>
                    <w:sz w:val="19"/>
                  </w:rPr>
                  <w:t xml:space="preserve">Using </w:t>
                </w:r>
                <w:r>
                  <w:rPr>
                    <w:rFonts w:ascii="Arial"/>
                    <w:spacing w:val="-8"/>
                    <w:sz w:val="19"/>
                  </w:rPr>
                  <w:t xml:space="preserve">the </w:t>
                </w:r>
                <w:r>
                  <w:rPr>
                    <w:rFonts w:ascii="Arial"/>
                    <w:spacing w:val="-10"/>
                    <w:sz w:val="19"/>
                  </w:rPr>
                  <w:t xml:space="preserve">Rich </w:t>
                </w:r>
                <w:r>
                  <w:rPr>
                    <w:rFonts w:ascii="Arial"/>
                    <w:spacing w:val="-17"/>
                    <w:sz w:val="19"/>
                  </w:rPr>
                  <w:t xml:space="preserve">Text </w:t>
                </w:r>
                <w:r>
                  <w:rPr>
                    <w:rFonts w:ascii="Arial"/>
                    <w:spacing w:val="-10"/>
                    <w:sz w:val="19"/>
                  </w:rPr>
                  <w:t xml:space="preserve">Editor </w:t>
                </w:r>
                <w:r>
                  <w:rPr>
                    <w:rFonts w:ascii="Arial"/>
                    <w:spacing w:val="-15"/>
                    <w:sz w:val="19"/>
                  </w:rPr>
                  <w:t>(RTE)</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04" style="position:absolute;margin-left:59.9pt;margin-top:42.35pt;width:462.25pt;height:.25pt;z-index:-818896;mso-position-horizontal-relative:page;mso-position-vertical-relative:page" coordorigin="1198,847" coordsize="9245,5">
          <v:line id="_x0000_s2506" style="position:absolute" from="1200,850" to="1200,850" strokeweight=".24pt"/>
          <v:line id="_x0000_s250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03" type="#_x0000_t202" style="position:absolute;margin-left:59.55pt;margin-top:27.65pt;width:95.05pt;height:11.5pt;z-index:-818872;mso-position-horizontal-relative:page;mso-position-vertical-relative:page" filled="f" stroked="f">
          <v:textbox style="mso-next-textbox:#_x0000_s2503" inset="0,0,0,0">
            <w:txbxContent>
              <w:p w:rsidR="00EA66A5" w:rsidRDefault="00EA66A5">
                <w:pPr>
                  <w:spacing w:line="213" w:lineRule="exact"/>
                  <w:ind w:left="20"/>
                  <w:rPr>
                    <w:rFonts w:ascii="Arial"/>
                    <w:sz w:val="19"/>
                  </w:rPr>
                </w:pPr>
                <w:r>
                  <w:rPr>
                    <w:rFonts w:ascii="Arial"/>
                    <w:spacing w:val="-10"/>
                    <w:sz w:val="19"/>
                  </w:rPr>
                  <w:t>Editing</w:t>
                </w:r>
                <w:r>
                  <w:rPr>
                    <w:rFonts w:ascii="Arial"/>
                    <w:spacing w:val="-21"/>
                    <w:sz w:val="19"/>
                  </w:rPr>
                  <w:t xml:space="preserve"> </w:t>
                </w:r>
                <w:r>
                  <w:rPr>
                    <w:rFonts w:ascii="Arial"/>
                    <w:spacing w:val="-8"/>
                    <w:sz w:val="19"/>
                  </w:rPr>
                  <w:t>or</w:t>
                </w:r>
                <w:r>
                  <w:rPr>
                    <w:rFonts w:ascii="Arial"/>
                    <w:spacing w:val="-13"/>
                    <w:sz w:val="19"/>
                  </w:rPr>
                  <w:t xml:space="preserve"> </w:t>
                </w:r>
                <w:r>
                  <w:rPr>
                    <w:rFonts w:ascii="Arial"/>
                    <w:spacing w:val="-12"/>
                    <w:sz w:val="19"/>
                  </w:rPr>
                  <w:t>Updating</w:t>
                </w:r>
                <w:r>
                  <w:rPr>
                    <w:rFonts w:ascii="Arial"/>
                    <w:spacing w:val="-21"/>
                    <w:sz w:val="19"/>
                  </w:rPr>
                  <w:t xml:space="preserve"> </w:t>
                </w:r>
                <w:r>
                  <w:rPr>
                    <w:rFonts w:ascii="Arial"/>
                    <w:sz w:val="19"/>
                  </w:rPr>
                  <w:t>a</w:t>
                </w:r>
                <w:r>
                  <w:rPr>
                    <w:rFonts w:ascii="Arial"/>
                    <w:spacing w:val="-21"/>
                    <w:sz w:val="19"/>
                  </w:rPr>
                  <w:t xml:space="preserve"> </w:t>
                </w:r>
                <w:r>
                  <w:rPr>
                    <w:rFonts w:ascii="Arial"/>
                    <w:spacing w:val="-7"/>
                    <w:sz w:val="19"/>
                  </w:rPr>
                  <w:t>File</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500" style="position:absolute;margin-left:89.9pt;margin-top:42.35pt;width:462.25pt;height:.25pt;z-index:-818848;mso-position-horizontal-relative:page;mso-position-vertical-relative:page" coordorigin="1798,847" coordsize="9245,5">
          <v:line id="_x0000_s2502" style="position:absolute" from="1800,850" to="1800,850" strokeweight=".24pt"/>
          <v:line id="_x0000_s250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99" type="#_x0000_t202" style="position:absolute;margin-left:458.65pt;margin-top:27.65pt;width:95.1pt;height:11.5pt;z-index:-818824;mso-position-horizontal-relative:page;mso-position-vertical-relative:page" filled="f" stroked="f">
          <v:textbox style="mso-next-textbox:#_x0000_s2499" inset="0,0,0,0">
            <w:txbxContent>
              <w:p w:rsidR="00EA66A5" w:rsidRDefault="00EA66A5">
                <w:pPr>
                  <w:spacing w:line="213" w:lineRule="exact"/>
                  <w:ind w:left="20"/>
                  <w:rPr>
                    <w:rFonts w:ascii="Arial"/>
                    <w:sz w:val="19"/>
                  </w:rPr>
                </w:pPr>
                <w:r>
                  <w:rPr>
                    <w:rFonts w:ascii="Arial"/>
                    <w:spacing w:val="-10"/>
                    <w:sz w:val="19"/>
                  </w:rPr>
                  <w:t xml:space="preserve">Editing </w:t>
                </w:r>
                <w:r>
                  <w:rPr>
                    <w:rFonts w:ascii="Arial"/>
                    <w:spacing w:val="-8"/>
                    <w:sz w:val="19"/>
                  </w:rPr>
                  <w:t xml:space="preserve">or </w:t>
                </w:r>
                <w:r>
                  <w:rPr>
                    <w:rFonts w:ascii="Arial"/>
                    <w:spacing w:val="-12"/>
                    <w:sz w:val="19"/>
                  </w:rPr>
                  <w:t xml:space="preserve">Updating </w:t>
                </w:r>
                <w:r>
                  <w:rPr>
                    <w:rFonts w:ascii="Arial"/>
                    <w:sz w:val="19"/>
                  </w:rPr>
                  <w:t>a</w:t>
                </w:r>
                <w:r>
                  <w:rPr>
                    <w:rFonts w:ascii="Arial"/>
                    <w:spacing w:val="-42"/>
                    <w:sz w:val="19"/>
                  </w:rPr>
                  <w:t xml:space="preserve"> </w:t>
                </w:r>
                <w:r>
                  <w:rPr>
                    <w:rFonts w:ascii="Arial"/>
                    <w:spacing w:val="-7"/>
                    <w:sz w:val="19"/>
                  </w:rPr>
                  <w:t>File</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92" style="position:absolute;margin-left:59.9pt;margin-top:42.35pt;width:462.25pt;height:.25pt;z-index:-818752;mso-position-horizontal-relative:page;mso-position-vertical-relative:page" coordorigin="1198,847" coordsize="9245,5">
          <v:line id="_x0000_s2494" style="position:absolute" from="1200,850" to="1200,850" strokeweight=".24pt"/>
          <v:line id="_x0000_s249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91" type="#_x0000_t202" style="position:absolute;margin-left:59.55pt;margin-top:27.65pt;width:142.65pt;height:11.5pt;z-index:-818728;mso-position-horizontal-relative:page;mso-position-vertical-relative:page" filled="f" stroked="f">
          <v:textbox style="mso-next-textbox:#_x0000_s2491" inset="0,0,0,0">
            <w:txbxContent>
              <w:p w:rsidR="00EA66A5" w:rsidRDefault="00EA66A5">
                <w:pPr>
                  <w:spacing w:line="213" w:lineRule="exact"/>
                  <w:ind w:left="20"/>
                  <w:rPr>
                    <w:rFonts w:ascii="Arial"/>
                    <w:sz w:val="19"/>
                  </w:rPr>
                </w:pPr>
                <w:r>
                  <w:rPr>
                    <w:rFonts w:ascii="Arial"/>
                    <w:spacing w:val="-13"/>
                    <w:sz w:val="19"/>
                  </w:rPr>
                  <w:t>Copying</w:t>
                </w:r>
                <w:r>
                  <w:rPr>
                    <w:rFonts w:ascii="Arial"/>
                    <w:spacing w:val="-20"/>
                    <w:sz w:val="19"/>
                  </w:rPr>
                  <w:t xml:space="preserve"> </w:t>
                </w:r>
                <w:r>
                  <w:rPr>
                    <w:rFonts w:ascii="Arial"/>
                    <w:spacing w:val="-11"/>
                    <w:sz w:val="19"/>
                  </w:rPr>
                  <w:t>and</w:t>
                </w:r>
                <w:r>
                  <w:rPr>
                    <w:rFonts w:ascii="Arial"/>
                    <w:spacing w:val="-20"/>
                    <w:sz w:val="19"/>
                  </w:rPr>
                  <w:t xml:space="preserve"> </w:t>
                </w:r>
                <w:r>
                  <w:rPr>
                    <w:rFonts w:ascii="Arial"/>
                    <w:spacing w:val="-12"/>
                    <w:sz w:val="19"/>
                  </w:rPr>
                  <w:t>Pasting</w:t>
                </w:r>
                <w:r>
                  <w:rPr>
                    <w:rFonts w:ascii="Arial"/>
                    <w:spacing w:val="-20"/>
                    <w:sz w:val="19"/>
                  </w:rPr>
                  <w:t xml:space="preserve"> </w:t>
                </w:r>
                <w:r>
                  <w:rPr>
                    <w:rFonts w:ascii="Arial"/>
                    <w:spacing w:val="-12"/>
                    <w:sz w:val="19"/>
                  </w:rPr>
                  <w:t>Folders</w:t>
                </w:r>
                <w:r>
                  <w:rPr>
                    <w:rFonts w:ascii="Arial"/>
                    <w:spacing w:val="-19"/>
                    <w:sz w:val="19"/>
                  </w:rPr>
                  <w:t xml:space="preserve"> </w:t>
                </w:r>
                <w:r>
                  <w:rPr>
                    <w:rFonts w:ascii="Arial"/>
                    <w:spacing w:val="-11"/>
                    <w:sz w:val="19"/>
                  </w:rPr>
                  <w:t>and</w:t>
                </w:r>
                <w:r>
                  <w:rPr>
                    <w:rFonts w:ascii="Arial"/>
                    <w:spacing w:val="-20"/>
                    <w:sz w:val="19"/>
                  </w:rPr>
                  <w:t xml:space="preserve"> </w:t>
                </w:r>
                <w:r>
                  <w:rPr>
                    <w:rFonts w:ascii="Arial"/>
                    <w:spacing w:val="-9"/>
                    <w:sz w:val="19"/>
                  </w:rPr>
                  <w:t>Files</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96" style="position:absolute;margin-left:89.9pt;margin-top:42.35pt;width:462.25pt;height:.25pt;z-index:-818800;mso-position-horizontal-relative:page;mso-position-vertical-relative:page" coordorigin="1798,847" coordsize="9245,5">
          <v:line id="_x0000_s2498" style="position:absolute" from="1800,850" to="1800,850" strokeweight=".24pt"/>
          <v:line id="_x0000_s249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95" type="#_x0000_t202" style="position:absolute;margin-left:456.5pt;margin-top:27.65pt;width:97.3pt;height:11.5pt;z-index:-818776;mso-position-horizontal-relative:page;mso-position-vertical-relative:page" filled="f" stroked="f">
          <v:textbox style="mso-next-textbox:#_x0000_s2495" inset="0,0,0,0">
            <w:txbxContent>
              <w:p w:rsidR="00EA66A5" w:rsidRDefault="00EA66A5">
                <w:pPr>
                  <w:spacing w:line="213" w:lineRule="exact"/>
                  <w:ind w:left="20" w:right="-13"/>
                  <w:rPr>
                    <w:rFonts w:ascii="Arial"/>
                    <w:sz w:val="19"/>
                  </w:rPr>
                </w:pPr>
                <w:r>
                  <w:rPr>
                    <w:rFonts w:ascii="Arial"/>
                    <w:spacing w:val="-15"/>
                    <w:sz w:val="19"/>
                  </w:rPr>
                  <w:t xml:space="preserve">Renaming </w:t>
                </w:r>
                <w:r>
                  <w:rPr>
                    <w:rFonts w:ascii="Arial"/>
                    <w:sz w:val="19"/>
                  </w:rPr>
                  <w:t xml:space="preserve">a </w:t>
                </w:r>
                <w:r>
                  <w:rPr>
                    <w:rFonts w:ascii="Arial"/>
                    <w:spacing w:val="-13"/>
                    <w:sz w:val="19"/>
                  </w:rPr>
                  <w:t xml:space="preserve">Folder </w:t>
                </w:r>
                <w:r>
                  <w:rPr>
                    <w:rFonts w:ascii="Arial"/>
                    <w:spacing w:val="-8"/>
                    <w:sz w:val="19"/>
                  </w:rPr>
                  <w:t xml:space="preserve">or </w:t>
                </w:r>
                <w:r>
                  <w:rPr>
                    <w:rFonts w:ascii="Arial"/>
                    <w:spacing w:val="-7"/>
                    <w:sz w:val="19"/>
                  </w:rPr>
                  <w:t>File</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82" style="position:absolute;margin-left:59.9pt;margin-top:42.35pt;width:462.25pt;height:.25pt;z-index:-818608;mso-position-horizontal-relative:page;mso-position-vertical-relative:page" coordorigin="1198,847" coordsize="9245,5">
          <v:line id="_x0000_s2484" style="position:absolute" from="1200,850" to="1200,850" strokeweight=".24pt"/>
          <v:line id="_x0000_s248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81" type="#_x0000_t202" style="position:absolute;margin-left:59.55pt;margin-top:27.65pt;width:97.85pt;height:11.5pt;z-index:-818584;mso-position-horizontal-relative:page;mso-position-vertical-relative:page" filled="f" stroked="f">
          <v:textbox style="mso-next-textbox:#_x0000_s2481" inset="0,0,0,0">
            <w:txbxContent>
              <w:p w:rsidR="00EA66A5" w:rsidRDefault="00EA66A5">
                <w:pPr>
                  <w:spacing w:line="213" w:lineRule="exact"/>
                  <w:ind w:left="20" w:right="-7"/>
                  <w:rPr>
                    <w:rFonts w:ascii="Arial"/>
                    <w:sz w:val="19"/>
                  </w:rPr>
                </w:pPr>
                <w:r>
                  <w:rPr>
                    <w:rFonts w:ascii="Arial"/>
                    <w:spacing w:val="-11"/>
                    <w:sz w:val="19"/>
                  </w:rPr>
                  <w:t xml:space="preserve">Deleting </w:t>
                </w:r>
                <w:r>
                  <w:rPr>
                    <w:rFonts w:ascii="Arial"/>
                    <w:spacing w:val="-12"/>
                    <w:sz w:val="19"/>
                  </w:rPr>
                  <w:t xml:space="preserve">Folders </w:t>
                </w:r>
                <w:r>
                  <w:rPr>
                    <w:rFonts w:ascii="Arial"/>
                    <w:spacing w:val="-11"/>
                    <w:sz w:val="19"/>
                  </w:rPr>
                  <w:t xml:space="preserve">and </w:t>
                </w:r>
                <w:r>
                  <w:rPr>
                    <w:rFonts w:ascii="Arial"/>
                    <w:spacing w:val="-9"/>
                    <w:sz w:val="19"/>
                  </w:rPr>
                  <w:t>Files</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86" style="position:absolute;margin-left:89.9pt;margin-top:42.35pt;width:462.25pt;height:.25pt;z-index:-818656;mso-position-horizontal-relative:page;mso-position-vertical-relative:page" coordorigin="1798,847" coordsize="9245,5">
          <v:line id="_x0000_s2488" style="position:absolute" from="1800,850" to="1800,850" strokeweight=".24pt"/>
          <v:line id="_x0000_s248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85" type="#_x0000_t202" style="position:absolute;margin-left:459.85pt;margin-top:27.65pt;width:93.85pt;height:11.5pt;z-index:-818632;mso-position-horizontal-relative:page;mso-position-vertical-relative:page" filled="f" stroked="f">
          <v:textbox style="mso-next-textbox:#_x0000_s2485" inset="0,0,0,0">
            <w:txbxContent>
              <w:p w:rsidR="00EA66A5" w:rsidRDefault="00EA66A5">
                <w:pPr>
                  <w:spacing w:line="213" w:lineRule="exact"/>
                  <w:ind w:left="20" w:right="-10"/>
                  <w:rPr>
                    <w:rFonts w:ascii="Arial"/>
                    <w:sz w:val="19"/>
                  </w:rPr>
                </w:pPr>
                <w:r>
                  <w:rPr>
                    <w:rFonts w:ascii="Arial"/>
                    <w:spacing w:val="-13"/>
                    <w:sz w:val="19"/>
                  </w:rPr>
                  <w:t xml:space="preserve">Moving </w:t>
                </w:r>
                <w:r>
                  <w:rPr>
                    <w:rFonts w:ascii="Arial"/>
                    <w:spacing w:val="-12"/>
                    <w:sz w:val="19"/>
                  </w:rPr>
                  <w:t xml:space="preserve">Folders </w:t>
                </w:r>
                <w:r>
                  <w:rPr>
                    <w:rFonts w:ascii="Arial"/>
                    <w:spacing w:val="-11"/>
                    <w:sz w:val="19"/>
                  </w:rPr>
                  <w:t xml:space="preserve">and </w:t>
                </w:r>
                <w:r>
                  <w:rPr>
                    <w:rFonts w:ascii="Arial"/>
                    <w:spacing w:val="-9"/>
                    <w:sz w:val="19"/>
                  </w:rPr>
                  <w:t>Files</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74" style="position:absolute;margin-left:59.9pt;margin-top:42.35pt;width:462.25pt;height:.25pt;z-index:-818512;mso-position-horizontal-relative:page;mso-position-vertical-relative:page" coordorigin="1198,847" coordsize="9245,5">
          <v:line id="_x0000_s2476" style="position:absolute" from="1200,850" to="1200,850" strokeweight=".24pt"/>
          <v:line id="_x0000_s247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73" type="#_x0000_t202" style="position:absolute;margin-left:59.55pt;margin-top:27.65pt;width:89pt;height:11.5pt;z-index:-818488;mso-position-horizontal-relative:page;mso-position-vertical-relative:page" filled="f" stroked="f">
          <v:textbox style="mso-next-textbox:#_x0000_s2473" inset="0,0,0,0">
            <w:txbxContent>
              <w:p w:rsidR="00EA66A5" w:rsidRDefault="00EA66A5">
                <w:pPr>
                  <w:spacing w:line="213" w:lineRule="exact"/>
                  <w:ind w:left="20" w:right="-9"/>
                  <w:rPr>
                    <w:rFonts w:ascii="Arial"/>
                    <w:sz w:val="19"/>
                  </w:rPr>
                </w:pPr>
                <w:r>
                  <w:rPr>
                    <w:rFonts w:ascii="Arial"/>
                    <w:spacing w:val="-14"/>
                    <w:sz w:val="19"/>
                  </w:rPr>
                  <w:t xml:space="preserve">Managing </w:t>
                </w:r>
                <w:r>
                  <w:rPr>
                    <w:rFonts w:ascii="Arial"/>
                    <w:spacing w:val="-17"/>
                    <w:sz w:val="19"/>
                  </w:rPr>
                  <w:t xml:space="preserve">Tags </w:t>
                </w:r>
                <w:r>
                  <w:rPr>
                    <w:rFonts w:ascii="Arial"/>
                    <w:spacing w:val="-8"/>
                    <w:sz w:val="19"/>
                  </w:rPr>
                  <w:t xml:space="preserve">on </w:t>
                </w:r>
                <w:r>
                  <w:rPr>
                    <w:rFonts w:ascii="Arial"/>
                    <w:spacing w:val="-9"/>
                    <w:sz w:val="19"/>
                  </w:rPr>
                  <w:t>Files</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84" style="position:absolute;margin-left:59.9pt;margin-top:42.35pt;width:462.25pt;height:.25pt;z-index:-827296;mso-position-horizontal-relative:page;mso-position-vertical-relative:page" coordorigin="1198,847" coordsize="9245,5">
          <v:line id="_x0000_s5186" style="position:absolute" from="1200,850" to="1200,850" strokeweight=".24pt"/>
          <v:line id="_x0000_s518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83" type="#_x0000_t202" style="position:absolute;margin-left:59.55pt;margin-top:27.65pt;width:130.25pt;height:11.5pt;z-index:-827272;mso-position-horizontal-relative:page;mso-position-vertical-relative:page" filled="f" stroked="f">
          <v:textbox style="mso-next-textbox:#_x0000_s5183" inset="0,0,0,0">
            <w:txbxContent>
              <w:p w:rsidR="00EA66A5" w:rsidRDefault="00EA66A5">
                <w:pPr>
                  <w:spacing w:line="213" w:lineRule="exact"/>
                  <w:ind w:left="20"/>
                  <w:rPr>
                    <w:rFonts w:ascii="Arial"/>
                    <w:sz w:val="19"/>
                  </w:rPr>
                </w:pPr>
                <w:r>
                  <w:rPr>
                    <w:rFonts w:ascii="Arial"/>
                    <w:spacing w:val="-10"/>
                    <w:sz w:val="19"/>
                  </w:rPr>
                  <w:t>Setting</w:t>
                </w:r>
                <w:r>
                  <w:rPr>
                    <w:rFonts w:ascii="Arial"/>
                    <w:spacing w:val="-20"/>
                    <w:sz w:val="19"/>
                  </w:rPr>
                  <w:t xml:space="preserve"> </w:t>
                </w:r>
                <w:r>
                  <w:rPr>
                    <w:rFonts w:ascii="Arial"/>
                    <w:spacing w:val="-11"/>
                    <w:sz w:val="19"/>
                  </w:rPr>
                  <w:t>Date</w:t>
                </w:r>
                <w:r>
                  <w:rPr>
                    <w:rFonts w:ascii="Arial"/>
                    <w:spacing w:val="-22"/>
                    <w:sz w:val="19"/>
                  </w:rPr>
                  <w:t xml:space="preserve"> </w:t>
                </w:r>
                <w:r>
                  <w:rPr>
                    <w:rFonts w:ascii="Arial"/>
                    <w:spacing w:val="-11"/>
                    <w:sz w:val="19"/>
                  </w:rPr>
                  <w:t>and</w:t>
                </w:r>
                <w:r>
                  <w:rPr>
                    <w:rFonts w:ascii="Arial"/>
                    <w:spacing w:val="-20"/>
                    <w:sz w:val="19"/>
                  </w:rPr>
                  <w:t xml:space="preserve"> </w:t>
                </w:r>
                <w:r>
                  <w:rPr>
                    <w:rFonts w:ascii="Arial"/>
                    <w:spacing w:val="-12"/>
                    <w:sz w:val="19"/>
                  </w:rPr>
                  <w:t>Time</w:t>
                </w:r>
                <w:r>
                  <w:rPr>
                    <w:rFonts w:ascii="Arial"/>
                    <w:spacing w:val="-20"/>
                    <w:sz w:val="19"/>
                  </w:rPr>
                  <w:t xml:space="preserve"> </w:t>
                </w:r>
                <w:r>
                  <w:rPr>
                    <w:rFonts w:ascii="Arial"/>
                    <w:spacing w:val="-13"/>
                    <w:sz w:val="19"/>
                  </w:rPr>
                  <w:t>Preferences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78" style="position:absolute;margin-left:89.9pt;margin-top:42.35pt;width:462.25pt;height:.25pt;z-index:-818560;mso-position-horizontal-relative:page;mso-position-vertical-relative:page" coordorigin="1798,847" coordsize="9245,5">
          <v:line id="_x0000_s2480" style="position:absolute" from="1800,850" to="1800,850" strokeweight=".24pt"/>
          <v:line id="_x0000_s247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77" type="#_x0000_t202" style="position:absolute;margin-left:449.05pt;margin-top:27.65pt;width:104.6pt;height:11.5pt;z-index:-818536;mso-position-horizontal-relative:page;mso-position-vertical-relative:page" filled="f" stroked="f">
          <v:textbox style="mso-next-textbox:#_x0000_s2477" inset="0,0,0,0">
            <w:txbxContent>
              <w:p w:rsidR="00EA66A5" w:rsidRDefault="00EA66A5">
                <w:pPr>
                  <w:spacing w:line="213" w:lineRule="exact"/>
                  <w:ind w:left="20" w:right="-8"/>
                  <w:rPr>
                    <w:rFonts w:ascii="Arial"/>
                    <w:sz w:val="19"/>
                  </w:rPr>
                </w:pPr>
                <w:r>
                  <w:rPr>
                    <w:rFonts w:ascii="Arial"/>
                    <w:spacing w:val="-11"/>
                    <w:sz w:val="19"/>
                  </w:rPr>
                  <w:t xml:space="preserve">Hiding and </w:t>
                </w:r>
                <w:r>
                  <w:rPr>
                    <w:rFonts w:ascii="Arial"/>
                    <w:spacing w:val="-14"/>
                    <w:sz w:val="19"/>
                  </w:rPr>
                  <w:t xml:space="preserve">Showing </w:t>
                </w:r>
                <w:r>
                  <w:rPr>
                    <w:rFonts w:ascii="Arial"/>
                    <w:spacing w:val="-12"/>
                    <w:sz w:val="19"/>
                  </w:rPr>
                  <w:t>Folders</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66" style="position:absolute;margin-left:59.9pt;margin-top:42.35pt;width:462.25pt;height:.25pt;z-index:-818416;mso-position-horizontal-relative:page;mso-position-vertical-relative:page" coordorigin="1198,847" coordsize="9245,5">
          <v:line id="_x0000_s2468" style="position:absolute" from="1200,850" to="1200,850" strokeweight=".24pt"/>
          <v:line id="_x0000_s246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65" type="#_x0000_t202" style="position:absolute;margin-left:59.55pt;margin-top:27.65pt;width:152.65pt;height:11.5pt;z-index:-818392;mso-position-horizontal-relative:page;mso-position-vertical-relative:page" filled="f" stroked="f">
          <v:textbox style="mso-next-textbox:#_x0000_s2465" inset="0,0,0,0">
            <w:txbxContent>
              <w:p w:rsidR="00EA66A5" w:rsidRDefault="00EA66A5">
                <w:pPr>
                  <w:spacing w:line="213" w:lineRule="exact"/>
                  <w:ind w:left="20"/>
                  <w:rPr>
                    <w:rFonts w:ascii="Arial"/>
                    <w:sz w:val="19"/>
                  </w:rPr>
                </w:pPr>
                <w:r>
                  <w:rPr>
                    <w:rFonts w:ascii="Arial"/>
                    <w:spacing w:val="-12"/>
                    <w:sz w:val="19"/>
                  </w:rPr>
                  <w:t>Viewing</w:t>
                </w:r>
                <w:r>
                  <w:rPr>
                    <w:rFonts w:ascii="Arial"/>
                    <w:spacing w:val="-20"/>
                    <w:sz w:val="19"/>
                  </w:rPr>
                  <w:t xml:space="preserve"> </w:t>
                </w:r>
                <w:r>
                  <w:rPr>
                    <w:rFonts w:ascii="Arial"/>
                    <w:spacing w:val="-11"/>
                    <w:sz w:val="19"/>
                  </w:rPr>
                  <w:t>and</w:t>
                </w:r>
                <w:r>
                  <w:rPr>
                    <w:rFonts w:ascii="Arial"/>
                    <w:spacing w:val="-19"/>
                    <w:sz w:val="19"/>
                  </w:rPr>
                  <w:t xml:space="preserve"> </w:t>
                </w:r>
                <w:r>
                  <w:rPr>
                    <w:rFonts w:ascii="Arial"/>
                    <w:spacing w:val="-11"/>
                    <w:sz w:val="19"/>
                  </w:rPr>
                  <w:t>Deleting</w:t>
                </w:r>
                <w:r>
                  <w:rPr>
                    <w:rFonts w:ascii="Arial"/>
                    <w:spacing w:val="-19"/>
                    <w:sz w:val="19"/>
                  </w:rPr>
                  <w:t xml:space="preserve"> </w:t>
                </w:r>
                <w:r>
                  <w:rPr>
                    <w:rFonts w:ascii="Arial"/>
                    <w:spacing w:val="-7"/>
                    <w:sz w:val="19"/>
                  </w:rPr>
                  <w:t>File</w:t>
                </w:r>
                <w:r>
                  <w:rPr>
                    <w:rFonts w:ascii="Arial"/>
                    <w:spacing w:val="-19"/>
                    <w:sz w:val="19"/>
                  </w:rPr>
                  <w:t xml:space="preserve"> </w:t>
                </w:r>
                <w:r>
                  <w:rPr>
                    <w:rFonts w:ascii="Arial"/>
                    <w:spacing w:val="-13"/>
                    <w:sz w:val="19"/>
                  </w:rPr>
                  <w:t>Version</w:t>
                </w:r>
                <w:r>
                  <w:rPr>
                    <w:rFonts w:ascii="Arial"/>
                    <w:spacing w:val="-19"/>
                    <w:sz w:val="19"/>
                  </w:rPr>
                  <w:t xml:space="preserve"> </w:t>
                </w:r>
                <w:r>
                  <w:rPr>
                    <w:rFonts w:ascii="Arial"/>
                    <w:spacing w:val="-10"/>
                    <w:sz w:val="19"/>
                  </w:rPr>
                  <w:t>History</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70" style="position:absolute;margin-left:89.9pt;margin-top:42.35pt;width:462.25pt;height:.25pt;z-index:-818464;mso-position-horizontal-relative:page;mso-position-vertical-relative:page" coordorigin="1798,847" coordsize="9245,5">
          <v:line id="_x0000_s2472" style="position:absolute" from="1800,850" to="1800,850" strokeweight=".24pt"/>
          <v:line id="_x0000_s247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69" type="#_x0000_t202" style="position:absolute;margin-left:401pt;margin-top:27.65pt;width:152.65pt;height:11.5pt;z-index:-818440;mso-position-horizontal-relative:page;mso-position-vertical-relative:page" filled="f" stroked="f">
          <v:textbox style="mso-next-textbox:#_x0000_s2469" inset="0,0,0,0">
            <w:txbxContent>
              <w:p w:rsidR="00EA66A5" w:rsidRDefault="00EA66A5">
                <w:pPr>
                  <w:spacing w:line="213" w:lineRule="exact"/>
                  <w:ind w:left="20"/>
                  <w:rPr>
                    <w:rFonts w:ascii="Arial"/>
                    <w:sz w:val="19"/>
                  </w:rPr>
                </w:pPr>
                <w:r>
                  <w:rPr>
                    <w:rFonts w:ascii="Arial"/>
                    <w:spacing w:val="-12"/>
                    <w:sz w:val="19"/>
                  </w:rPr>
                  <w:t>Viewing</w:t>
                </w:r>
                <w:r>
                  <w:rPr>
                    <w:rFonts w:ascii="Arial"/>
                    <w:spacing w:val="-20"/>
                    <w:sz w:val="19"/>
                  </w:rPr>
                  <w:t xml:space="preserve"> </w:t>
                </w:r>
                <w:r>
                  <w:rPr>
                    <w:rFonts w:ascii="Arial"/>
                    <w:spacing w:val="-11"/>
                    <w:sz w:val="19"/>
                  </w:rPr>
                  <w:t>and</w:t>
                </w:r>
                <w:r>
                  <w:rPr>
                    <w:rFonts w:ascii="Arial"/>
                    <w:spacing w:val="-20"/>
                    <w:sz w:val="19"/>
                  </w:rPr>
                  <w:t xml:space="preserve"> </w:t>
                </w:r>
                <w:r>
                  <w:rPr>
                    <w:rFonts w:ascii="Arial"/>
                    <w:spacing w:val="-11"/>
                    <w:sz w:val="19"/>
                  </w:rPr>
                  <w:t>Deleting</w:t>
                </w:r>
                <w:r>
                  <w:rPr>
                    <w:rFonts w:ascii="Arial"/>
                    <w:spacing w:val="-19"/>
                    <w:sz w:val="19"/>
                  </w:rPr>
                  <w:t xml:space="preserve"> </w:t>
                </w:r>
                <w:r>
                  <w:rPr>
                    <w:rFonts w:ascii="Arial"/>
                    <w:spacing w:val="-7"/>
                    <w:sz w:val="19"/>
                  </w:rPr>
                  <w:t>File</w:t>
                </w:r>
                <w:r>
                  <w:rPr>
                    <w:rFonts w:ascii="Arial"/>
                    <w:spacing w:val="-18"/>
                    <w:sz w:val="19"/>
                  </w:rPr>
                  <w:t xml:space="preserve"> </w:t>
                </w:r>
                <w:r>
                  <w:rPr>
                    <w:rFonts w:ascii="Arial"/>
                    <w:spacing w:val="-13"/>
                    <w:sz w:val="19"/>
                  </w:rPr>
                  <w:t>Version</w:t>
                </w:r>
                <w:r>
                  <w:rPr>
                    <w:rFonts w:ascii="Arial"/>
                    <w:spacing w:val="-20"/>
                    <w:sz w:val="19"/>
                  </w:rPr>
                  <w:t xml:space="preserve"> </w:t>
                </w:r>
                <w:r>
                  <w:rPr>
                    <w:rFonts w:ascii="Arial"/>
                    <w:spacing w:val="-10"/>
                    <w:sz w:val="19"/>
                  </w:rPr>
                  <w:t>History</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58" style="position:absolute;margin-left:59.9pt;margin-top:42.35pt;width:462.25pt;height:.25pt;z-index:-818320;mso-position-horizontal-relative:page;mso-position-vertical-relative:page" coordorigin="1198,847" coordsize="9245,5">
          <v:line id="_x0000_s2460" style="position:absolute" from="1200,850" to="1200,850" strokeweight=".24pt"/>
          <v:line id="_x0000_s245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57" type="#_x0000_t202" style="position:absolute;margin-left:59.55pt;margin-top:27.65pt;width:146.3pt;height:11.5pt;z-index:-818296;mso-position-horizontal-relative:page;mso-position-vertical-relative:page" filled="f" stroked="f">
          <v:textbox style="mso-next-textbox:#_x0000_s2457" inset="0,0,0,0">
            <w:txbxContent>
              <w:p w:rsidR="00EA66A5" w:rsidRDefault="00EA66A5">
                <w:pPr>
                  <w:spacing w:line="213" w:lineRule="exact"/>
                  <w:ind w:left="20" w:right="-17"/>
                  <w:rPr>
                    <w:rFonts w:ascii="Arial"/>
                    <w:sz w:val="19"/>
                  </w:rPr>
                </w:pPr>
                <w:r>
                  <w:rPr>
                    <w:rFonts w:ascii="Arial"/>
                    <w:spacing w:val="-13"/>
                    <w:sz w:val="19"/>
                  </w:rPr>
                  <w:t xml:space="preserve">Working </w:t>
                </w:r>
                <w:r>
                  <w:rPr>
                    <w:rFonts w:ascii="Arial"/>
                    <w:spacing w:val="-8"/>
                    <w:sz w:val="19"/>
                  </w:rPr>
                  <w:t xml:space="preserve">with </w:t>
                </w:r>
                <w:r>
                  <w:rPr>
                    <w:rFonts w:ascii="Arial"/>
                    <w:spacing w:val="-13"/>
                    <w:sz w:val="19"/>
                  </w:rPr>
                  <w:t xml:space="preserve">Folder </w:t>
                </w:r>
                <w:r>
                  <w:rPr>
                    <w:rFonts w:ascii="Arial"/>
                    <w:spacing w:val="-11"/>
                    <w:sz w:val="19"/>
                  </w:rPr>
                  <w:t xml:space="preserve">and </w:t>
                </w:r>
                <w:r>
                  <w:rPr>
                    <w:rFonts w:ascii="Arial"/>
                    <w:spacing w:val="-7"/>
                    <w:sz w:val="19"/>
                  </w:rPr>
                  <w:t xml:space="preserve">File </w:t>
                </w:r>
                <w:r>
                  <w:rPr>
                    <w:rFonts w:ascii="Arial"/>
                    <w:spacing w:val="-11"/>
                    <w:sz w:val="19"/>
                  </w:rPr>
                  <w:t>Properties</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62" style="position:absolute;margin-left:89.9pt;margin-top:42.35pt;width:462.25pt;height:.25pt;z-index:-818368;mso-position-horizontal-relative:page;mso-position-vertical-relative:page" coordorigin="1798,847" coordsize="9245,5">
          <v:line id="_x0000_s2464" style="position:absolute" from="1800,850" to="1800,850" strokeweight=".24pt"/>
          <v:line id="_x0000_s246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61" type="#_x0000_t202" style="position:absolute;margin-left:407.35pt;margin-top:27.65pt;width:146.3pt;height:11.5pt;z-index:-818344;mso-position-horizontal-relative:page;mso-position-vertical-relative:page" filled="f" stroked="f">
          <v:textbox style="mso-next-textbox:#_x0000_s2461" inset="0,0,0,0">
            <w:txbxContent>
              <w:p w:rsidR="00EA66A5" w:rsidRDefault="00EA66A5">
                <w:pPr>
                  <w:spacing w:line="213" w:lineRule="exact"/>
                  <w:ind w:left="20" w:right="-17"/>
                  <w:rPr>
                    <w:rFonts w:ascii="Arial"/>
                    <w:sz w:val="19"/>
                  </w:rPr>
                </w:pPr>
                <w:r>
                  <w:rPr>
                    <w:rFonts w:ascii="Arial"/>
                    <w:spacing w:val="-13"/>
                    <w:sz w:val="19"/>
                  </w:rPr>
                  <w:t xml:space="preserve">Working </w:t>
                </w:r>
                <w:r>
                  <w:rPr>
                    <w:rFonts w:ascii="Arial"/>
                    <w:spacing w:val="-8"/>
                    <w:sz w:val="19"/>
                  </w:rPr>
                  <w:t xml:space="preserve">with </w:t>
                </w:r>
                <w:r>
                  <w:rPr>
                    <w:rFonts w:ascii="Arial"/>
                    <w:spacing w:val="-13"/>
                    <w:sz w:val="19"/>
                  </w:rPr>
                  <w:t xml:space="preserve">Folder </w:t>
                </w:r>
                <w:r>
                  <w:rPr>
                    <w:rFonts w:ascii="Arial"/>
                    <w:spacing w:val="-11"/>
                    <w:sz w:val="19"/>
                  </w:rPr>
                  <w:t xml:space="preserve">and </w:t>
                </w:r>
                <w:r>
                  <w:rPr>
                    <w:rFonts w:ascii="Arial"/>
                    <w:spacing w:val="-7"/>
                    <w:sz w:val="19"/>
                  </w:rPr>
                  <w:t xml:space="preserve">File </w:t>
                </w:r>
                <w:r>
                  <w:rPr>
                    <w:rFonts w:ascii="Arial"/>
                    <w:spacing w:val="-11"/>
                    <w:sz w:val="19"/>
                  </w:rPr>
                  <w:t>Properties</w:t>
                </w:r>
              </w:p>
            </w:txbxContent>
          </v:textbox>
          <w10:wrap anchorx="page" anchory="page"/>
        </v:shape>
      </w:pic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52" style="position:absolute;margin-left:59.9pt;margin-top:42.35pt;width:462.25pt;height:.25pt;z-index:-818224;mso-position-horizontal-relative:page;mso-position-vertical-relative:page" coordorigin="1198,847" coordsize="9245,5">
          <v:line id="_x0000_s2454" style="position:absolute" from="1200,850" to="1200,850" strokeweight=".24pt"/>
          <v:line id="_x0000_s245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51" type="#_x0000_t202" style="position:absolute;margin-left:59.55pt;margin-top:27.65pt;width:99.25pt;height:11.5pt;z-index:-818200;mso-position-horizontal-relative:page;mso-position-vertical-relative:page" filled="f" stroked="f">
          <v:textbox style="mso-next-textbox:#_x0000_s2451" inset="0,0,0,0">
            <w:txbxContent>
              <w:p w:rsidR="00EA66A5" w:rsidRDefault="00EA66A5">
                <w:pPr>
                  <w:spacing w:line="213" w:lineRule="exact"/>
                  <w:ind w:left="20"/>
                  <w:rPr>
                    <w:rFonts w:ascii="Arial"/>
                    <w:sz w:val="19"/>
                  </w:rPr>
                </w:pPr>
                <w:r>
                  <w:rPr>
                    <w:rFonts w:ascii="Arial"/>
                    <w:spacing w:val="-14"/>
                    <w:sz w:val="19"/>
                  </w:rPr>
                  <w:t xml:space="preserve">Managing </w:t>
                </w:r>
                <w:r>
                  <w:rPr>
                    <w:rFonts w:ascii="Arial"/>
                    <w:spacing w:val="-16"/>
                    <w:sz w:val="19"/>
                  </w:rPr>
                  <w:t xml:space="preserve">Document </w:t>
                </w:r>
                <w:r>
                  <w:rPr>
                    <w:rFonts w:ascii="Arial"/>
                    <w:spacing w:val="-10"/>
                    <w:sz w:val="19"/>
                  </w:rPr>
                  <w:t>Links</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48" style="position:absolute;margin-left:89.9pt;margin-top:42.35pt;width:462.25pt;height:.25pt;z-index:-818176;mso-position-horizontal-relative:page;mso-position-vertical-relative:page" coordorigin="1798,847" coordsize="9245,5">
          <v:line id="_x0000_s2450" style="position:absolute" from="1800,850" to="1800,850" strokeweight=".24pt"/>
          <v:line id="_x0000_s244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47" type="#_x0000_t202" style="position:absolute;margin-left:454.5pt;margin-top:27.65pt;width:98.5pt;height:11.5pt;z-index:-818152;mso-position-horizontal-relative:page;mso-position-vertical-relative:page" filled="f" stroked="f">
          <v:textbox style="mso-next-textbox:#_x0000_s2447" inset="0,0,0,0">
            <w:txbxContent>
              <w:p w:rsidR="00EA66A5" w:rsidRDefault="00EA66A5">
                <w:pPr>
                  <w:spacing w:line="213" w:lineRule="exact"/>
                  <w:ind w:left="20"/>
                  <w:rPr>
                    <w:rFonts w:ascii="Arial"/>
                    <w:sz w:val="19"/>
                  </w:rPr>
                </w:pPr>
                <w:r>
                  <w:rPr>
                    <w:rFonts w:ascii="Arial"/>
                    <w:spacing w:val="-14"/>
                    <w:sz w:val="19"/>
                  </w:rPr>
                  <w:t xml:space="preserve">Managing </w:t>
                </w:r>
                <w:r>
                  <w:rPr>
                    <w:rFonts w:ascii="Arial"/>
                    <w:spacing w:val="-16"/>
                    <w:sz w:val="19"/>
                  </w:rPr>
                  <w:t>Document</w:t>
                </w:r>
                <w:r>
                  <w:rPr>
                    <w:rFonts w:ascii="Arial"/>
                    <w:spacing w:val="-13"/>
                    <w:sz w:val="19"/>
                  </w:rPr>
                  <w:t xml:space="preserve"> Links</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44" style="position:absolute;margin-left:59.9pt;margin-top:42.35pt;width:462.25pt;height:.25pt;z-index:-818128;mso-position-horizontal-relative:page;mso-position-vertical-relative:page" coordorigin="1198,847" coordsize="9245,5">
          <v:line id="_x0000_s2446" style="position:absolute" from="1200,850" to="1200,850" strokeweight=".24pt"/>
          <v:line id="_x0000_s244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43" type="#_x0000_t202" style="position:absolute;margin-left:59.55pt;margin-top:27.65pt;width:140.6pt;height:11.5pt;z-index:-818104;mso-position-horizontal-relative:page;mso-position-vertical-relative:page" filled="f" stroked="f">
          <v:textbox style="mso-next-textbox:#_x0000_s2443"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6"/>
                    <w:sz w:val="19"/>
                  </w:rPr>
                  <w:t xml:space="preserve">Document </w:t>
                </w:r>
                <w:r>
                  <w:rPr>
                    <w:rFonts w:ascii="Arial"/>
                    <w:spacing w:val="-15"/>
                    <w:sz w:val="19"/>
                  </w:rPr>
                  <w:t>Recommendations</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40" style="position:absolute;margin-left:89.9pt;margin-top:42.35pt;width:462.25pt;height:.25pt;z-index:-818080;mso-position-horizontal-relative:page;mso-position-vertical-relative:page" coordorigin="1798,847" coordsize="9245,5">
          <v:line id="_x0000_s2442" style="position:absolute" from="1800,850" to="1800,850" strokeweight=".24pt"/>
          <v:line id="_x0000_s244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39" type="#_x0000_t202" style="position:absolute;margin-left:445.2pt;margin-top:27.65pt;width:108.45pt;height:11.5pt;z-index:-818056;mso-position-horizontal-relative:page;mso-position-vertical-relative:page" filled="f" stroked="f">
          <v:textbox style="mso-next-textbox:#_x0000_s2439" inset="0,0,0,0">
            <w:txbxContent>
              <w:p w:rsidR="00EA66A5" w:rsidRDefault="00EA66A5">
                <w:pPr>
                  <w:spacing w:line="213" w:lineRule="exact"/>
                  <w:ind w:left="20" w:right="-19"/>
                  <w:rPr>
                    <w:rFonts w:ascii="Arial"/>
                    <w:sz w:val="19"/>
                  </w:rPr>
                </w:pPr>
                <w:r>
                  <w:rPr>
                    <w:rFonts w:ascii="Arial"/>
                    <w:spacing w:val="-13"/>
                    <w:sz w:val="19"/>
                  </w:rPr>
                  <w:t xml:space="preserve">Opening </w:t>
                </w:r>
                <w:r>
                  <w:rPr>
                    <w:rFonts w:ascii="Arial"/>
                    <w:spacing w:val="-8"/>
                    <w:sz w:val="19"/>
                  </w:rPr>
                  <w:t xml:space="preserve">or </w:t>
                </w:r>
                <w:r>
                  <w:rPr>
                    <w:rFonts w:ascii="Arial"/>
                    <w:spacing w:val="-12"/>
                    <w:sz w:val="19"/>
                  </w:rPr>
                  <w:t xml:space="preserve">Saving </w:t>
                </w:r>
                <w:r>
                  <w:rPr>
                    <w:rFonts w:ascii="Arial"/>
                    <w:spacing w:val="-14"/>
                    <w:sz w:val="19"/>
                  </w:rPr>
                  <w:t xml:space="preserve">PDF </w:t>
                </w:r>
                <w:r>
                  <w:rPr>
                    <w:rFonts w:ascii="Arial"/>
                    <w:spacing w:val="-9"/>
                    <w:sz w:val="19"/>
                  </w:rPr>
                  <w:t>Files</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36" style="position:absolute;margin-left:59.9pt;margin-top:42.35pt;width:462.25pt;height:.25pt;z-index:-818032;mso-position-horizontal-relative:page;mso-position-vertical-relative:page" coordorigin="1198,847" coordsize="9245,5">
          <v:line id="_x0000_s2438" style="position:absolute" from="1200,850" to="1200,850" strokeweight=".24pt"/>
          <v:line id="_x0000_s243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35" type="#_x0000_t202" style="position:absolute;margin-left:59.55pt;margin-top:27.65pt;width:132.6pt;height:11.5pt;z-index:-818008;mso-position-horizontal-relative:page;mso-position-vertical-relative:page" filled="f" stroked="f">
          <v:textbox style="mso-next-textbox:#_x0000_s2435" inset="0,0,0,0">
            <w:txbxContent>
              <w:p w:rsidR="00EA66A5" w:rsidRDefault="00EA66A5">
                <w:pPr>
                  <w:spacing w:line="213" w:lineRule="exact"/>
                  <w:ind w:left="20"/>
                  <w:rPr>
                    <w:rFonts w:ascii="Arial"/>
                    <w:sz w:val="19"/>
                  </w:rPr>
                </w:pPr>
                <w:r>
                  <w:rPr>
                    <w:rFonts w:ascii="Arial"/>
                    <w:spacing w:val="-11"/>
                    <w:sz w:val="19"/>
                  </w:rPr>
                  <w:t>Sharing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4"/>
                    <w:sz w:val="19"/>
                  </w:rPr>
                  <w:t>URL</w:t>
                </w:r>
                <w:r>
                  <w:rPr>
                    <w:rFonts w:ascii="Arial"/>
                    <w:spacing w:val="-21"/>
                    <w:sz w:val="19"/>
                  </w:rPr>
                  <w:t xml:space="preserve"> </w:t>
                </w:r>
                <w:r>
                  <w:rPr>
                    <w:rFonts w:ascii="Arial"/>
                    <w:spacing w:val="-9"/>
                    <w:sz w:val="19"/>
                  </w:rPr>
                  <w:t>for</w:t>
                </w:r>
                <w:r>
                  <w:rPr>
                    <w:rFonts w:ascii="Arial"/>
                    <w:spacing w:val="-14"/>
                    <w:sz w:val="19"/>
                  </w:rPr>
                  <w:t xml:space="preserve"> </w:t>
                </w:r>
                <w:r>
                  <w:rPr>
                    <w:rFonts w:ascii="Arial"/>
                    <w:sz w:val="19"/>
                  </w:rPr>
                  <w:t>a</w:t>
                </w:r>
                <w:r>
                  <w:rPr>
                    <w:rFonts w:ascii="Arial"/>
                    <w:spacing w:val="-21"/>
                    <w:sz w:val="19"/>
                  </w:rPr>
                  <w:t xml:space="preserve"> </w:t>
                </w:r>
                <w:r>
                  <w:rPr>
                    <w:rFonts w:ascii="Arial"/>
                    <w:spacing w:val="-13"/>
                    <w:sz w:val="19"/>
                  </w:rPr>
                  <w:t xml:space="preserve">Folder </w:t>
                </w:r>
                <w:r>
                  <w:rPr>
                    <w:rFonts w:ascii="Arial"/>
                    <w:spacing w:val="-8"/>
                    <w:sz w:val="19"/>
                  </w:rPr>
                  <w:t>or</w:t>
                </w:r>
                <w:r>
                  <w:rPr>
                    <w:rFonts w:ascii="Arial"/>
                    <w:spacing w:val="-13"/>
                    <w:sz w:val="19"/>
                  </w:rPr>
                  <w:t xml:space="preserve"> </w:t>
                </w:r>
                <w:r>
                  <w:rPr>
                    <w:rFonts w:ascii="Arial"/>
                    <w:spacing w:val="-7"/>
                    <w:sz w:val="19"/>
                  </w:rPr>
                  <w:t>File</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80" style="position:absolute;margin-left:89.9pt;margin-top:42.35pt;width:462.25pt;height:.25pt;z-index:-827248;mso-position-horizontal-relative:page;mso-position-vertical-relative:page" coordorigin="1798,847" coordsize="9245,5">
          <v:line id="_x0000_s5182" style="position:absolute" from="1800,850" to="1800,850" strokeweight=".24pt"/>
          <v:line id="_x0000_s518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79" type="#_x0000_t202" style="position:absolute;margin-left:429.25pt;margin-top:27.65pt;width:124.4pt;height:11.5pt;z-index:-827224;mso-position-horizontal-relative:page;mso-position-vertical-relative:page" filled="f" stroked="f">
          <v:textbox style="mso-next-textbox:#_x0000_s5179"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9"/>
                    <w:sz w:val="19"/>
                  </w:rPr>
                  <w:t xml:space="preserve">Your </w:t>
                </w:r>
                <w:r>
                  <w:rPr>
                    <w:rFonts w:ascii="Arial"/>
                    <w:spacing w:val="-10"/>
                    <w:sz w:val="19"/>
                  </w:rPr>
                  <w:t xml:space="preserve">Accessibility </w:t>
                </w:r>
                <w:r>
                  <w:rPr>
                    <w:rFonts w:ascii="Arial"/>
                    <w:spacing w:val="-12"/>
                    <w:sz w:val="19"/>
                  </w:rPr>
                  <w:t>Options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32" style="position:absolute;margin-left:89.9pt;margin-top:42.35pt;width:462.25pt;height:.25pt;z-index:-817984;mso-position-horizontal-relative:page;mso-position-vertical-relative:page" coordorigin="1798,847" coordsize="9245,5">
          <v:line id="_x0000_s2434" style="position:absolute" from="1800,850" to="1800,850" strokeweight=".24pt"/>
          <v:line id="_x0000_s243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31" type="#_x0000_t202" style="position:absolute;margin-left:421.2pt;margin-top:27.65pt;width:132.6pt;height:11.5pt;z-index:-817960;mso-position-horizontal-relative:page;mso-position-vertical-relative:page" filled="f" stroked="f">
          <v:textbox style="mso-next-textbox:#_x0000_s2431" inset="0,0,0,0">
            <w:txbxContent>
              <w:p w:rsidR="00EA66A5" w:rsidRDefault="00EA66A5">
                <w:pPr>
                  <w:spacing w:line="213" w:lineRule="exact"/>
                  <w:ind w:left="20"/>
                  <w:rPr>
                    <w:rFonts w:ascii="Arial"/>
                    <w:sz w:val="19"/>
                  </w:rPr>
                </w:pPr>
                <w:r>
                  <w:rPr>
                    <w:rFonts w:ascii="Arial"/>
                    <w:spacing w:val="-11"/>
                    <w:sz w:val="19"/>
                  </w:rPr>
                  <w:t>Sharing</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4"/>
                    <w:sz w:val="19"/>
                  </w:rPr>
                  <w:t>URL</w:t>
                </w:r>
                <w:r>
                  <w:rPr>
                    <w:rFonts w:ascii="Arial"/>
                    <w:spacing w:val="-21"/>
                    <w:sz w:val="19"/>
                  </w:rPr>
                  <w:t xml:space="preserve"> </w:t>
                </w:r>
                <w:r>
                  <w:rPr>
                    <w:rFonts w:ascii="Arial"/>
                    <w:spacing w:val="-9"/>
                    <w:sz w:val="19"/>
                  </w:rPr>
                  <w:t>for</w:t>
                </w:r>
                <w:r>
                  <w:rPr>
                    <w:rFonts w:ascii="Arial"/>
                    <w:spacing w:val="-13"/>
                    <w:sz w:val="19"/>
                  </w:rPr>
                  <w:t xml:space="preserve"> </w:t>
                </w:r>
                <w:r>
                  <w:rPr>
                    <w:rFonts w:ascii="Arial"/>
                    <w:sz w:val="19"/>
                  </w:rPr>
                  <w:t>a</w:t>
                </w:r>
                <w:r>
                  <w:rPr>
                    <w:rFonts w:ascii="Arial"/>
                    <w:spacing w:val="-21"/>
                    <w:sz w:val="19"/>
                  </w:rPr>
                  <w:t xml:space="preserve"> </w:t>
                </w:r>
                <w:r>
                  <w:rPr>
                    <w:rFonts w:ascii="Arial"/>
                    <w:spacing w:val="-13"/>
                    <w:sz w:val="19"/>
                  </w:rPr>
                  <w:t xml:space="preserve">Folder </w:t>
                </w:r>
                <w:r>
                  <w:rPr>
                    <w:rFonts w:ascii="Arial"/>
                    <w:spacing w:val="-8"/>
                    <w:sz w:val="19"/>
                  </w:rPr>
                  <w:t>or</w:t>
                </w:r>
                <w:r>
                  <w:rPr>
                    <w:rFonts w:ascii="Arial"/>
                    <w:spacing w:val="-14"/>
                    <w:sz w:val="19"/>
                  </w:rPr>
                  <w:t xml:space="preserve"> </w:t>
                </w:r>
                <w:r>
                  <w:rPr>
                    <w:rFonts w:ascii="Arial"/>
                    <w:spacing w:val="-7"/>
                    <w:sz w:val="19"/>
                  </w:rPr>
                  <w:t>File</w:t>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28" style="position:absolute;margin-left:59.9pt;margin-top:42.35pt;width:462.25pt;height:.25pt;z-index:-817936;mso-position-horizontal-relative:page;mso-position-vertical-relative:page" coordorigin="1198,847" coordsize="9245,5">
          <v:line id="_x0000_s2430" style="position:absolute" from="1200,850" to="1200,850" strokeweight=".24pt"/>
          <v:line id="_x0000_s242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27" type="#_x0000_t202" style="position:absolute;margin-left:59.55pt;margin-top:27.65pt;width:159.9pt;height:11.5pt;z-index:-817912;mso-position-horizontal-relative:page;mso-position-vertical-relative:page" filled="f" stroked="f">
          <v:textbox style="mso-next-textbox:#_x0000_s2427" inset="0,0,0,0">
            <w:txbxContent>
              <w:p w:rsidR="00EA66A5" w:rsidRDefault="00EA66A5">
                <w:pPr>
                  <w:spacing w:line="213" w:lineRule="exact"/>
                  <w:ind w:left="20"/>
                  <w:rPr>
                    <w:rFonts w:ascii="Arial"/>
                    <w:sz w:val="19"/>
                  </w:rPr>
                </w:pPr>
                <w:r>
                  <w:rPr>
                    <w:rFonts w:ascii="Arial"/>
                    <w:spacing w:val="-10"/>
                    <w:sz w:val="19"/>
                  </w:rPr>
                  <w:t>Setting</w:t>
                </w:r>
                <w:r>
                  <w:rPr>
                    <w:rFonts w:ascii="Arial"/>
                    <w:spacing w:val="-19"/>
                    <w:sz w:val="19"/>
                  </w:rPr>
                  <w:t xml:space="preserve"> </w:t>
                </w:r>
                <w:r>
                  <w:rPr>
                    <w:rFonts w:ascii="Arial"/>
                    <w:spacing w:val="-11"/>
                    <w:sz w:val="19"/>
                  </w:rPr>
                  <w:t>Security</w:t>
                </w:r>
                <w:r>
                  <w:rPr>
                    <w:rFonts w:ascii="Arial"/>
                    <w:spacing w:val="-17"/>
                    <w:sz w:val="19"/>
                  </w:rPr>
                  <w:t xml:space="preserve"> </w:t>
                </w:r>
                <w:r>
                  <w:rPr>
                    <w:rFonts w:ascii="Arial"/>
                    <w:spacing w:val="-12"/>
                    <w:sz w:val="19"/>
                  </w:rPr>
                  <w:t>Options</w:t>
                </w:r>
                <w:r>
                  <w:rPr>
                    <w:rFonts w:ascii="Arial"/>
                    <w:spacing w:val="-18"/>
                    <w:sz w:val="19"/>
                  </w:rPr>
                  <w:t xml:space="preserve"> </w:t>
                </w:r>
                <w:r>
                  <w:rPr>
                    <w:rFonts w:ascii="Arial"/>
                    <w:spacing w:val="-8"/>
                    <w:sz w:val="19"/>
                  </w:rPr>
                  <w:t>on</w:t>
                </w:r>
                <w:r>
                  <w:rPr>
                    <w:rFonts w:ascii="Arial"/>
                    <w:spacing w:val="-19"/>
                    <w:sz w:val="19"/>
                  </w:rPr>
                  <w:t xml:space="preserve"> </w:t>
                </w:r>
                <w:r>
                  <w:rPr>
                    <w:rFonts w:ascii="Arial"/>
                    <w:sz w:val="19"/>
                  </w:rPr>
                  <w:t>a</w:t>
                </w:r>
                <w:r>
                  <w:rPr>
                    <w:rFonts w:ascii="Arial"/>
                    <w:spacing w:val="-20"/>
                    <w:sz w:val="19"/>
                  </w:rPr>
                  <w:t xml:space="preserve"> </w:t>
                </w:r>
                <w:r>
                  <w:rPr>
                    <w:rFonts w:ascii="Arial"/>
                    <w:spacing w:val="-13"/>
                    <w:sz w:val="19"/>
                  </w:rPr>
                  <w:t>Folder</w:t>
                </w:r>
                <w:r>
                  <w:rPr>
                    <w:rFonts w:ascii="Arial"/>
                    <w:spacing w:val="-12"/>
                    <w:sz w:val="19"/>
                  </w:rPr>
                  <w:t xml:space="preserve"> </w:t>
                </w:r>
                <w:r>
                  <w:rPr>
                    <w:rFonts w:ascii="Arial"/>
                    <w:spacing w:val="-8"/>
                    <w:sz w:val="19"/>
                  </w:rPr>
                  <w:t>or</w:t>
                </w:r>
                <w:r>
                  <w:rPr>
                    <w:rFonts w:ascii="Arial"/>
                    <w:spacing w:val="-12"/>
                    <w:sz w:val="19"/>
                  </w:rPr>
                  <w:t xml:space="preserve"> </w:t>
                </w:r>
                <w:r>
                  <w:rPr>
                    <w:rFonts w:ascii="Arial"/>
                    <w:spacing w:val="-7"/>
                    <w:sz w:val="19"/>
                  </w:rPr>
                  <w:t>File</w:t>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24" style="position:absolute;margin-left:89.9pt;margin-top:42.35pt;width:462.25pt;height:.25pt;z-index:-817888;mso-position-horizontal-relative:page;mso-position-vertical-relative:page" coordorigin="1798,847" coordsize="9245,5">
          <v:line id="_x0000_s2426" style="position:absolute" from="1800,850" to="1800,850" strokeweight=".24pt"/>
          <v:line id="_x0000_s242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23" type="#_x0000_t202" style="position:absolute;margin-left:394pt;margin-top:27.65pt;width:159.8pt;height:11.5pt;z-index:-817864;mso-position-horizontal-relative:page;mso-position-vertical-relative:page" filled="f" stroked="f">
          <v:textbox style="mso-next-textbox:#_x0000_s2423" inset="0,0,0,0">
            <w:txbxContent>
              <w:p w:rsidR="00EA66A5" w:rsidRDefault="00EA66A5">
                <w:pPr>
                  <w:spacing w:line="213" w:lineRule="exact"/>
                  <w:ind w:left="20"/>
                  <w:rPr>
                    <w:rFonts w:ascii="Arial"/>
                    <w:sz w:val="19"/>
                  </w:rPr>
                </w:pPr>
                <w:r>
                  <w:rPr>
                    <w:rFonts w:ascii="Arial"/>
                    <w:spacing w:val="-10"/>
                    <w:sz w:val="19"/>
                  </w:rPr>
                  <w:t>Setting</w:t>
                </w:r>
                <w:r>
                  <w:rPr>
                    <w:rFonts w:ascii="Arial"/>
                    <w:spacing w:val="-21"/>
                    <w:sz w:val="19"/>
                  </w:rPr>
                  <w:t xml:space="preserve"> </w:t>
                </w:r>
                <w:r>
                  <w:rPr>
                    <w:rFonts w:ascii="Arial"/>
                    <w:spacing w:val="-10"/>
                    <w:sz w:val="19"/>
                  </w:rPr>
                  <w:t>Security</w:t>
                </w:r>
                <w:r>
                  <w:rPr>
                    <w:rFonts w:ascii="Arial"/>
                    <w:spacing w:val="-20"/>
                    <w:sz w:val="19"/>
                  </w:rPr>
                  <w:t xml:space="preserve"> </w:t>
                </w:r>
                <w:r>
                  <w:rPr>
                    <w:rFonts w:ascii="Arial"/>
                    <w:spacing w:val="-12"/>
                    <w:sz w:val="19"/>
                  </w:rPr>
                  <w:t>Options</w:t>
                </w:r>
                <w:r>
                  <w:rPr>
                    <w:rFonts w:ascii="Arial"/>
                    <w:spacing w:val="-20"/>
                    <w:sz w:val="19"/>
                  </w:rPr>
                  <w:t xml:space="preserve"> </w:t>
                </w:r>
                <w:r>
                  <w:rPr>
                    <w:rFonts w:ascii="Arial"/>
                    <w:spacing w:val="-8"/>
                    <w:sz w:val="19"/>
                  </w:rPr>
                  <w:t>on</w:t>
                </w:r>
                <w:r>
                  <w:rPr>
                    <w:rFonts w:ascii="Arial"/>
                    <w:spacing w:val="-21"/>
                    <w:sz w:val="19"/>
                  </w:rPr>
                  <w:t xml:space="preserve"> </w:t>
                </w:r>
                <w:r>
                  <w:rPr>
                    <w:rFonts w:ascii="Arial"/>
                    <w:sz w:val="19"/>
                  </w:rPr>
                  <w:t>a</w:t>
                </w:r>
                <w:r>
                  <w:rPr>
                    <w:rFonts w:ascii="Arial"/>
                    <w:spacing w:val="-21"/>
                    <w:sz w:val="19"/>
                  </w:rPr>
                  <w:t xml:space="preserve"> </w:t>
                </w:r>
                <w:r>
                  <w:rPr>
                    <w:rFonts w:ascii="Arial"/>
                    <w:spacing w:val="-13"/>
                    <w:sz w:val="19"/>
                  </w:rPr>
                  <w:t>Folder</w:t>
                </w:r>
                <w:r>
                  <w:rPr>
                    <w:rFonts w:ascii="Arial"/>
                    <w:spacing w:val="-12"/>
                    <w:sz w:val="19"/>
                  </w:rPr>
                  <w:t xml:space="preserve"> </w:t>
                </w:r>
                <w:r>
                  <w:rPr>
                    <w:rFonts w:ascii="Arial"/>
                    <w:spacing w:val="-8"/>
                    <w:sz w:val="19"/>
                  </w:rPr>
                  <w:t>or</w:t>
                </w:r>
                <w:r>
                  <w:rPr>
                    <w:rFonts w:ascii="Arial"/>
                    <w:spacing w:val="-13"/>
                    <w:sz w:val="19"/>
                  </w:rPr>
                  <w:t xml:space="preserve"> </w:t>
                </w:r>
                <w:r>
                  <w:rPr>
                    <w:rFonts w:ascii="Arial"/>
                    <w:spacing w:val="-7"/>
                    <w:sz w:val="19"/>
                  </w:rPr>
                  <w:t>File</w:t>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14" style="position:absolute;margin-left:59.9pt;margin-top:42.35pt;width:462.25pt;height:.25pt;z-index:-817744;mso-position-horizontal-relative:page;mso-position-vertical-relative:page" coordorigin="1198,847" coordsize="9245,5">
          <v:line id="_x0000_s2416" style="position:absolute" from="1200,850" to="1200,850" strokeweight=".24pt"/>
          <v:line id="_x0000_s241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13" type="#_x0000_t202" style="position:absolute;margin-left:59.55pt;margin-top:27.65pt;width:94.65pt;height:11.5pt;z-index:-817720;mso-position-horizontal-relative:page;mso-position-vertical-relative:page" filled="f" stroked="f">
          <v:textbox style="mso-next-textbox:#_x0000_s2413" inset="0,0,0,0">
            <w:txbxContent>
              <w:p w:rsidR="00EA66A5" w:rsidRDefault="00EA66A5">
                <w:pPr>
                  <w:spacing w:line="213" w:lineRule="exact"/>
                  <w:ind w:left="20"/>
                  <w:rPr>
                    <w:rFonts w:ascii="Arial"/>
                    <w:sz w:val="19"/>
                  </w:rPr>
                </w:pPr>
                <w:r>
                  <w:rPr>
                    <w:rFonts w:ascii="Arial"/>
                    <w:spacing w:val="-13"/>
                    <w:sz w:val="19"/>
                  </w:rPr>
                  <w:t xml:space="preserve">Searching </w:t>
                </w:r>
                <w:r>
                  <w:rPr>
                    <w:rFonts w:ascii="Arial"/>
                    <w:spacing w:val="-9"/>
                    <w:sz w:val="19"/>
                  </w:rPr>
                  <w:t xml:space="preserve">for </w:t>
                </w:r>
                <w:r>
                  <w:rPr>
                    <w:rFonts w:ascii="Arial"/>
                    <w:spacing w:val="-15"/>
                    <w:sz w:val="19"/>
                  </w:rPr>
                  <w:t>Documents</w:t>
                </w:r>
              </w:p>
            </w:txbxContent>
          </v:textbox>
          <w10:wrap anchorx="page" anchory="page"/>
        </v:shape>
      </w:pic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18" style="position:absolute;margin-left:89.9pt;margin-top:42.35pt;width:462.25pt;height:.25pt;z-index:-817792;mso-position-horizontal-relative:page;mso-position-vertical-relative:page" coordorigin="1798,847" coordsize="9245,5">
          <v:line id="_x0000_s2420" style="position:absolute" from="1800,850" to="1800,850" strokeweight=".24pt"/>
          <v:line id="_x0000_s241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17" type="#_x0000_t202" style="position:absolute;margin-left:459.1pt;margin-top:27.65pt;width:94.6pt;height:11.5pt;z-index:-817768;mso-position-horizontal-relative:page;mso-position-vertical-relative:page" filled="f" stroked="f">
          <v:textbox style="mso-next-textbox:#_x0000_s2417" inset="0,0,0,0">
            <w:txbxContent>
              <w:p w:rsidR="00EA66A5" w:rsidRDefault="00EA66A5">
                <w:pPr>
                  <w:spacing w:line="213" w:lineRule="exact"/>
                  <w:ind w:left="20" w:right="-1"/>
                  <w:rPr>
                    <w:rFonts w:ascii="Arial"/>
                    <w:sz w:val="19"/>
                  </w:rPr>
                </w:pPr>
                <w:r>
                  <w:rPr>
                    <w:rFonts w:ascii="Arial"/>
                    <w:spacing w:val="-12"/>
                    <w:sz w:val="19"/>
                  </w:rPr>
                  <w:t xml:space="preserve">Searching </w:t>
                </w:r>
                <w:r>
                  <w:rPr>
                    <w:rFonts w:ascii="Arial"/>
                    <w:spacing w:val="-9"/>
                    <w:sz w:val="19"/>
                  </w:rPr>
                  <w:t xml:space="preserve">for </w:t>
                </w:r>
                <w:r>
                  <w:rPr>
                    <w:rFonts w:ascii="Arial"/>
                    <w:spacing w:val="-15"/>
                    <w:sz w:val="19"/>
                  </w:rPr>
                  <w:t>Documents</w:t>
                </w:r>
              </w:p>
            </w:txbxContent>
          </v:textbox>
          <w10:wrap anchorx="page" anchory="page"/>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410" style="position:absolute;margin-left:59.9pt;margin-top:42.35pt;width:462.25pt;height:.25pt;z-index:-817696;mso-position-horizontal-relative:page;mso-position-vertical-relative:page" coordorigin="1198,847" coordsize="9245,5">
          <v:line id="_x0000_s2412" style="position:absolute" from="1200,850" to="1200,850" strokeweight=".24pt"/>
          <v:line id="_x0000_s241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09" type="#_x0000_t202" style="position:absolute;margin-left:59.55pt;margin-top:27.65pt;width:148.15pt;height:11.5pt;z-index:-817672;mso-position-horizontal-relative:page;mso-position-vertical-relative:page" filled="f" stroked="f">
          <v:textbox style="mso-next-textbox:#_x0000_s2409" inset="0,0,0,0">
            <w:txbxContent>
              <w:p w:rsidR="00EA66A5" w:rsidRDefault="00EA66A5">
                <w:pPr>
                  <w:spacing w:line="213" w:lineRule="exact"/>
                  <w:ind w:left="20" w:right="-5"/>
                  <w:rPr>
                    <w:rFonts w:ascii="Arial"/>
                    <w:sz w:val="19"/>
                  </w:rPr>
                </w:pPr>
                <w:r>
                  <w:rPr>
                    <w:rFonts w:ascii="Arial"/>
                    <w:spacing w:val="-13"/>
                    <w:sz w:val="19"/>
                  </w:rPr>
                  <w:t xml:space="preserve">Working </w:t>
                </w:r>
                <w:r>
                  <w:rPr>
                    <w:rFonts w:ascii="Arial"/>
                    <w:spacing w:val="-8"/>
                    <w:sz w:val="19"/>
                  </w:rPr>
                  <w:t xml:space="preserve">with </w:t>
                </w:r>
                <w:r>
                  <w:rPr>
                    <w:rFonts w:ascii="Arial"/>
                    <w:spacing w:val="-14"/>
                    <w:sz w:val="19"/>
                  </w:rPr>
                  <w:t xml:space="preserve">Workflow-Enabled </w:t>
                </w:r>
                <w:r>
                  <w:rPr>
                    <w:rFonts w:ascii="Arial"/>
                    <w:spacing w:val="-13"/>
                    <w:sz w:val="19"/>
                  </w:rPr>
                  <w:t>Content</w:t>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50" style="position:absolute;margin-left:59.9pt;margin-top:42.35pt;width:462.25pt;height:.25pt;z-index:-816784;mso-position-horizontal-relative:page;mso-position-vertical-relative:page" coordorigin="1198,847" coordsize="9245,5">
          <v:line id="_x0000_s2352" style="position:absolute" from="1200,850" to="1200,850" strokeweight=".24pt"/>
          <v:line id="_x0000_s235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49" type="#_x0000_t202" style="position:absolute;margin-left:59.55pt;margin-top:27.65pt;width:138.8pt;height:11.5pt;z-index:-816760;mso-position-horizontal-relative:page;mso-position-vertical-relative:page" filled="f" stroked="f">
          <v:textbox style="mso-next-textbox:#_x0000_s2349"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2"/>
                    <w:sz w:val="19"/>
                  </w:rPr>
                  <w:t xml:space="preserve">Subscriptions </w:t>
                </w:r>
                <w:r>
                  <w:rPr>
                    <w:rFonts w:ascii="Arial"/>
                    <w:spacing w:val="-11"/>
                    <w:sz w:val="19"/>
                  </w:rPr>
                  <w:t xml:space="preserve">and </w:t>
                </w:r>
                <w:r>
                  <w:rPr>
                    <w:rFonts w:ascii="Arial"/>
                    <w:spacing w:val="-10"/>
                    <w:sz w:val="19"/>
                  </w:rPr>
                  <w:t>Notifications</w:t>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46" style="position:absolute;margin-left:89.9pt;margin-top:42.35pt;width:462.25pt;height:.25pt;z-index:-816736;mso-position-horizontal-relative:page;mso-position-vertical-relative:page" coordorigin="1798,847" coordsize="9245,5">
          <v:line id="_x0000_s2348" style="position:absolute" from="1800,850" to="1800,850" strokeweight=".24pt"/>
          <v:line id="_x0000_s234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45" type="#_x0000_t202" style="position:absolute;margin-left:414.9pt;margin-top:27.65pt;width:138.75pt;height:11.5pt;z-index:-816712;mso-position-horizontal-relative:page;mso-position-vertical-relative:page" filled="f" stroked="f">
          <v:textbox style="mso-next-textbox:#_x0000_s2345"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2"/>
                    <w:sz w:val="19"/>
                  </w:rPr>
                  <w:t xml:space="preserve">Subscriptions </w:t>
                </w:r>
                <w:r>
                  <w:rPr>
                    <w:rFonts w:ascii="Arial"/>
                    <w:spacing w:val="-11"/>
                    <w:sz w:val="19"/>
                  </w:rPr>
                  <w:t xml:space="preserve">and </w:t>
                </w:r>
                <w:r>
                  <w:rPr>
                    <w:rFonts w:ascii="Arial"/>
                    <w:spacing w:val="-10"/>
                    <w:sz w:val="19"/>
                  </w:rPr>
                  <w:t>Notifications</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76" style="position:absolute;margin-left:59.9pt;margin-top:42.35pt;width:462.25pt;height:.25pt;z-index:-827200;mso-position-horizontal-relative:page;mso-position-vertical-relative:page" coordorigin="1198,847" coordsize="9245,5">
          <v:line id="_x0000_s5178" style="position:absolute" from="1200,850" to="1200,850" strokeweight=".24pt"/>
          <v:line id="_x0000_s517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75" type="#_x0000_t202" style="position:absolute;margin-left:59.55pt;margin-top:27.65pt;width:124.4pt;height:11.5pt;z-index:-827176;mso-position-horizontal-relative:page;mso-position-vertical-relative:page" filled="f" stroked="f">
          <v:textbox style="mso-next-textbox:#_x0000_s5175"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9"/>
                    <w:sz w:val="19"/>
                  </w:rPr>
                  <w:t xml:space="preserve">Your </w:t>
                </w:r>
                <w:r>
                  <w:rPr>
                    <w:rFonts w:ascii="Arial"/>
                    <w:spacing w:val="-10"/>
                    <w:sz w:val="19"/>
                  </w:rPr>
                  <w:t xml:space="preserve">Accessibility </w:t>
                </w:r>
                <w:r>
                  <w:rPr>
                    <w:rFonts w:ascii="Arial"/>
                    <w:spacing w:val="-12"/>
                    <w:sz w:val="19"/>
                  </w:rPr>
                  <w:t>Options</w:t>
                </w:r>
              </w:p>
            </w:txbxContent>
          </v:textbox>
          <w10:wrap anchorx="page" anchory="page"/>
        </v:shape>
      </w:pic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42" style="position:absolute;margin-left:59.9pt;margin-top:42.35pt;width:462.25pt;height:.25pt;z-index:-816688;mso-position-horizontal-relative:page;mso-position-vertical-relative:page" coordorigin="1198,847" coordsize="9245,5">
          <v:line id="_x0000_s2344" style="position:absolute" from="1200,850" to="1200,850" strokeweight=".24pt"/>
          <v:line id="_x0000_s234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41" type="#_x0000_t202" style="position:absolute;margin-left:59.55pt;margin-top:27.65pt;width:238.4pt;height:11.5pt;z-index:-816664;mso-position-horizontal-relative:page;mso-position-vertical-relative:page" filled="f" stroked="f">
          <v:textbox style="mso-next-textbox:#_x0000_s2341" inset="0,0,0,0">
            <w:txbxContent>
              <w:p w:rsidR="00EA66A5" w:rsidRDefault="00EA66A5">
                <w:pPr>
                  <w:spacing w:line="213" w:lineRule="exact"/>
                  <w:ind w:left="20" w:right="-11"/>
                  <w:rPr>
                    <w:rFonts w:ascii="Arial"/>
                    <w:sz w:val="19"/>
                  </w:rPr>
                </w:pPr>
                <w:r>
                  <w:rPr>
                    <w:rFonts w:ascii="Arial"/>
                    <w:spacing w:val="-11"/>
                    <w:sz w:val="19"/>
                  </w:rPr>
                  <w:t xml:space="preserve">Establishing and </w:t>
                </w:r>
                <w:r>
                  <w:rPr>
                    <w:rFonts w:ascii="Arial"/>
                    <w:spacing w:val="-14"/>
                    <w:sz w:val="19"/>
                  </w:rPr>
                  <w:t xml:space="preserve">Managing </w:t>
                </w:r>
                <w:r>
                  <w:rPr>
                    <w:rFonts w:ascii="Arial"/>
                    <w:spacing w:val="-19"/>
                    <w:sz w:val="19"/>
                  </w:rPr>
                  <w:t xml:space="preserve">Your </w:t>
                </w:r>
                <w:r>
                  <w:rPr>
                    <w:rFonts w:ascii="Arial"/>
                    <w:spacing w:val="-14"/>
                    <w:sz w:val="19"/>
                  </w:rPr>
                  <w:t xml:space="preserve">Messaging </w:t>
                </w:r>
                <w:r>
                  <w:rPr>
                    <w:rFonts w:ascii="Arial"/>
                    <w:spacing w:val="-13"/>
                    <w:sz w:val="19"/>
                  </w:rPr>
                  <w:t xml:space="preserve">Channels </w:t>
                </w:r>
                <w:r>
                  <w:rPr>
                    <w:rFonts w:ascii="Arial"/>
                    <w:spacing w:val="-11"/>
                    <w:sz w:val="19"/>
                  </w:rPr>
                  <w:t xml:space="preserve">and </w:t>
                </w:r>
                <w:r>
                  <w:rPr>
                    <w:rFonts w:ascii="Arial"/>
                    <w:spacing w:val="-8"/>
                    <w:sz w:val="19"/>
                  </w:rPr>
                  <w:t>Filters</w:t>
                </w:r>
              </w:p>
            </w:txbxContent>
          </v:textbox>
          <w10:wrap anchorx="page" anchory="page"/>
        </v:shape>
      </w:pic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38" style="position:absolute;margin-left:89.9pt;margin-top:42.35pt;width:462.25pt;height:.25pt;z-index:-816640;mso-position-horizontal-relative:page;mso-position-vertical-relative:page" coordorigin="1798,847" coordsize="9245,5">
          <v:line id="_x0000_s2340" style="position:absolute" from="1800,850" to="1800,850" strokeweight=".24pt"/>
          <v:line id="_x0000_s233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37" type="#_x0000_t202" style="position:absolute;margin-left:315.25pt;margin-top:27.65pt;width:238.4pt;height:11.5pt;z-index:-816616;mso-position-horizontal-relative:page;mso-position-vertical-relative:page" filled="f" stroked="f">
          <v:textbox style="mso-next-textbox:#_x0000_s2337" inset="0,0,0,0">
            <w:txbxContent>
              <w:p w:rsidR="00EA66A5" w:rsidRDefault="00EA66A5">
                <w:pPr>
                  <w:spacing w:line="213" w:lineRule="exact"/>
                  <w:ind w:left="20" w:right="-16"/>
                  <w:rPr>
                    <w:rFonts w:ascii="Arial"/>
                    <w:sz w:val="19"/>
                  </w:rPr>
                </w:pPr>
                <w:r>
                  <w:rPr>
                    <w:rFonts w:ascii="Arial"/>
                    <w:spacing w:val="-11"/>
                    <w:sz w:val="19"/>
                  </w:rPr>
                  <w:t xml:space="preserve">Establishing and </w:t>
                </w:r>
                <w:r>
                  <w:rPr>
                    <w:rFonts w:ascii="Arial"/>
                    <w:spacing w:val="-14"/>
                    <w:sz w:val="19"/>
                  </w:rPr>
                  <w:t xml:space="preserve">Managing </w:t>
                </w:r>
                <w:r>
                  <w:rPr>
                    <w:rFonts w:ascii="Arial"/>
                    <w:spacing w:val="-18"/>
                    <w:sz w:val="19"/>
                  </w:rPr>
                  <w:t xml:space="preserve">Your </w:t>
                </w:r>
                <w:r>
                  <w:rPr>
                    <w:rFonts w:ascii="Arial"/>
                    <w:spacing w:val="-14"/>
                    <w:sz w:val="19"/>
                  </w:rPr>
                  <w:t xml:space="preserve">Messaging </w:t>
                </w:r>
                <w:r>
                  <w:rPr>
                    <w:rFonts w:ascii="Arial"/>
                    <w:spacing w:val="-13"/>
                    <w:sz w:val="19"/>
                  </w:rPr>
                  <w:t xml:space="preserve">Channels </w:t>
                </w:r>
                <w:r>
                  <w:rPr>
                    <w:rFonts w:ascii="Arial"/>
                    <w:spacing w:val="-11"/>
                    <w:sz w:val="19"/>
                  </w:rPr>
                  <w:t xml:space="preserve">and </w:t>
                </w:r>
                <w:r>
                  <w:rPr>
                    <w:rFonts w:ascii="Arial"/>
                    <w:spacing w:val="-8"/>
                    <w:sz w:val="19"/>
                  </w:rPr>
                  <w:t>Filters</w:t>
                </w:r>
              </w:p>
            </w:txbxContent>
          </v:textbox>
          <w10:wrap anchorx="page" anchory="page"/>
        </v:shape>
      </w:pic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28" style="position:absolute;margin-left:59.9pt;margin-top:42.35pt;width:462.25pt;height:.25pt;z-index:-816496;mso-position-horizontal-relative:page;mso-position-vertical-relative:page" coordorigin="1198,847" coordsize="9245,5">
          <v:line id="_x0000_s2330" style="position:absolute" from="1200,850" to="1200,850" strokeweight=".24pt"/>
          <v:line id="_x0000_s232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27" type="#_x0000_t202" style="position:absolute;margin-left:59.55pt;margin-top:27.65pt;width:207.95pt;height:11.5pt;z-index:-816472;mso-position-horizontal-relative:page;mso-position-vertical-relative:page" filled="f" stroked="f">
          <v:textbox style="mso-next-textbox:#_x0000_s2327" inset="0,0,0,0">
            <w:txbxContent>
              <w:p w:rsidR="00EA66A5" w:rsidRDefault="00EA66A5">
                <w:pPr>
                  <w:spacing w:line="213" w:lineRule="exact"/>
                  <w:ind w:left="20"/>
                  <w:rPr>
                    <w:rFonts w:ascii="Arial"/>
                    <w:sz w:val="19"/>
                  </w:rPr>
                </w:pPr>
                <w:r>
                  <w:rPr>
                    <w:rFonts w:ascii="Arial"/>
                    <w:spacing w:val="-12"/>
                    <w:sz w:val="19"/>
                  </w:rPr>
                  <w:t>Subscribing</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1"/>
                    <w:sz w:val="19"/>
                  </w:rPr>
                  <w:t>Application,</w:t>
                </w:r>
                <w:r>
                  <w:rPr>
                    <w:rFonts w:ascii="Arial"/>
                    <w:spacing w:val="-10"/>
                    <w:sz w:val="19"/>
                  </w:rPr>
                  <w:t xml:space="preserve"> </w:t>
                </w:r>
                <w:r>
                  <w:rPr>
                    <w:rFonts w:ascii="Arial"/>
                    <w:spacing w:val="-3"/>
                    <w:sz w:val="19"/>
                  </w:rPr>
                  <w:t>to</w:t>
                </w:r>
                <w:r>
                  <w:rPr>
                    <w:rFonts w:ascii="Arial"/>
                    <w:spacing w:val="-21"/>
                    <w:sz w:val="19"/>
                  </w:rPr>
                  <w:t xml:space="preserve"> </w:t>
                </w:r>
                <w:r>
                  <w:rPr>
                    <w:rFonts w:ascii="Arial"/>
                    <w:spacing w:val="-11"/>
                    <w:sz w:val="19"/>
                  </w:rPr>
                  <w:t>Portals,</w:t>
                </w:r>
                <w:r>
                  <w:rPr>
                    <w:rFonts w:ascii="Arial"/>
                    <w:spacing w:val="-10"/>
                    <w:sz w:val="19"/>
                  </w:rPr>
                  <w:t xml:space="preserve"> </w:t>
                </w:r>
                <w:r>
                  <w:rPr>
                    <w:rFonts w:ascii="Arial"/>
                    <w:spacing w:val="-11"/>
                    <w:sz w:val="19"/>
                  </w:rPr>
                  <w:t>and</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Objects</w:t>
                </w:r>
              </w:p>
            </w:txbxContent>
          </v:textbox>
          <w10:wrap anchorx="page" anchory="page"/>
        </v:shape>
      </w:pic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32" style="position:absolute;margin-left:89.9pt;margin-top:42.35pt;width:462.25pt;height:.25pt;z-index:-816544;mso-position-horizontal-relative:page;mso-position-vertical-relative:page" coordorigin="1798,847" coordsize="9245,5">
          <v:line id="_x0000_s2334" style="position:absolute" from="1800,850" to="1800,850" strokeweight=".24pt"/>
          <v:line id="_x0000_s233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31" type="#_x0000_t202" style="position:absolute;margin-left:345.8pt;margin-top:27.65pt;width:207.9pt;height:11.5pt;z-index:-816520;mso-position-horizontal-relative:page;mso-position-vertical-relative:page" filled="f" stroked="f">
          <v:textbox style="mso-next-textbox:#_x0000_s2331" inset="0,0,0,0">
            <w:txbxContent>
              <w:p w:rsidR="00EA66A5" w:rsidRDefault="00EA66A5">
                <w:pPr>
                  <w:spacing w:line="213" w:lineRule="exact"/>
                  <w:ind w:left="20"/>
                  <w:rPr>
                    <w:rFonts w:ascii="Arial"/>
                    <w:sz w:val="19"/>
                  </w:rPr>
                </w:pPr>
                <w:r>
                  <w:rPr>
                    <w:rFonts w:ascii="Arial"/>
                    <w:spacing w:val="-12"/>
                    <w:sz w:val="19"/>
                  </w:rPr>
                  <w:t>Subscribing</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7"/>
                    <w:sz w:val="19"/>
                  </w:rPr>
                  <w:t>the</w:t>
                </w:r>
                <w:r>
                  <w:rPr>
                    <w:rFonts w:ascii="Arial"/>
                    <w:spacing w:val="-21"/>
                    <w:sz w:val="19"/>
                  </w:rPr>
                  <w:t xml:space="preserve"> </w:t>
                </w:r>
                <w:r>
                  <w:rPr>
                    <w:rFonts w:ascii="Arial"/>
                    <w:spacing w:val="-11"/>
                    <w:sz w:val="19"/>
                  </w:rPr>
                  <w:t xml:space="preserve">Application, </w:t>
                </w:r>
                <w:r>
                  <w:rPr>
                    <w:rFonts w:ascii="Arial"/>
                    <w:spacing w:val="-3"/>
                    <w:sz w:val="19"/>
                  </w:rPr>
                  <w:t>to</w:t>
                </w:r>
                <w:r>
                  <w:rPr>
                    <w:rFonts w:ascii="Arial"/>
                    <w:spacing w:val="-20"/>
                    <w:sz w:val="19"/>
                  </w:rPr>
                  <w:t xml:space="preserve"> </w:t>
                </w:r>
                <w:r>
                  <w:rPr>
                    <w:rFonts w:ascii="Arial"/>
                    <w:spacing w:val="-11"/>
                    <w:sz w:val="19"/>
                  </w:rPr>
                  <w:t>Portals, and</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Objects</w:t>
                </w:r>
              </w:p>
            </w:txbxContent>
          </v:textbox>
          <w10:wrap anchorx="page" anchory="page"/>
        </v:shape>
      </w:pic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20" style="position:absolute;margin-left:59.9pt;margin-top:42.35pt;width:462.25pt;height:.25pt;z-index:-816400;mso-position-horizontal-relative:page;mso-position-vertical-relative:page" coordorigin="1198,847" coordsize="9245,5">
          <v:line id="_x0000_s2322" style="position:absolute" from="1200,850" to="1200,850" strokeweight=".24pt"/>
          <v:line id="_x0000_s232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19" type="#_x0000_t202" style="position:absolute;margin-left:59.55pt;margin-top:27.65pt;width:157.75pt;height:11.5pt;z-index:-816376;mso-position-horizontal-relative:page;mso-position-vertical-relative:page" filled="f" stroked="f">
          <v:textbox style="mso-next-textbox:#_x0000_s2319"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1"/>
                    <w:sz w:val="19"/>
                  </w:rPr>
                  <w:t xml:space="preserve">and </w:t>
                </w:r>
                <w:r>
                  <w:rPr>
                    <w:rFonts w:ascii="Arial"/>
                    <w:spacing w:val="-12"/>
                    <w:sz w:val="19"/>
                  </w:rPr>
                  <w:t xml:space="preserve">Cancelling </w:t>
                </w:r>
                <w:r>
                  <w:rPr>
                    <w:rFonts w:ascii="Arial"/>
                    <w:spacing w:val="-19"/>
                    <w:sz w:val="19"/>
                  </w:rPr>
                  <w:t xml:space="preserve">Your </w:t>
                </w:r>
                <w:r>
                  <w:rPr>
                    <w:rFonts w:ascii="Arial"/>
                    <w:spacing w:val="-12"/>
                    <w:sz w:val="19"/>
                  </w:rPr>
                  <w:t>Subscriptions</w:t>
                </w:r>
              </w:p>
            </w:txbxContent>
          </v:textbox>
          <w10:wrap anchorx="page" anchory="page"/>
        </v:shape>
      </w:pic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324" style="position:absolute;margin-left:89.9pt;margin-top:42.35pt;width:462.25pt;height:.25pt;z-index:-816448;mso-position-horizontal-relative:page;mso-position-vertical-relative:page" coordorigin="1798,847" coordsize="9245,5">
          <v:line id="_x0000_s2326" style="position:absolute" from="1800,850" to="1800,850" strokeweight=".24pt"/>
          <v:line id="_x0000_s232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23" type="#_x0000_t202" style="position:absolute;margin-left:395.95pt;margin-top:27.65pt;width:157.7pt;height:11.5pt;z-index:-816424;mso-position-horizontal-relative:page;mso-position-vertical-relative:page" filled="f" stroked="f">
          <v:textbox style="mso-next-textbox:#_x0000_s2323"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1"/>
                    <w:sz w:val="19"/>
                  </w:rPr>
                  <w:t xml:space="preserve">and Cancelling </w:t>
                </w:r>
                <w:r>
                  <w:rPr>
                    <w:rFonts w:ascii="Arial"/>
                    <w:spacing w:val="-19"/>
                    <w:sz w:val="19"/>
                  </w:rPr>
                  <w:t xml:space="preserve">Your </w:t>
                </w:r>
                <w:r>
                  <w:rPr>
                    <w:rFonts w:ascii="Arial"/>
                    <w:spacing w:val="-12"/>
                    <w:sz w:val="19"/>
                  </w:rPr>
                  <w:t>Subscriptions</w:t>
                </w:r>
              </w:p>
            </w:txbxContent>
          </v:textbox>
          <w10:wrap anchorx="page" anchory="page"/>
        </v:shape>
      </w:pic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60" style="position:absolute;margin-left:59.9pt;margin-top:42.35pt;width:462.25pt;height:.25pt;z-index:-815584;mso-position-horizontal-relative:page;mso-position-vertical-relative:page" coordorigin="1198,847" coordsize="9245,5">
          <v:line id="_x0000_s2262" style="position:absolute" from="1200,850" to="1200,850" strokeweight=".24pt"/>
          <v:line id="_x0000_s226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59" type="#_x0000_t202" style="position:absolute;margin-left:59.55pt;margin-top:27.65pt;width:95.4pt;height:11.5pt;z-index:-815560;mso-position-horizontal-relative:page;mso-position-vertical-relative:page" filled="f" stroked="f">
          <v:textbox style="mso-next-textbox:#_x0000_s2259" inset="0,0,0,0">
            <w:txbxContent>
              <w:p w:rsidR="00EA66A5" w:rsidRDefault="00EA66A5">
                <w:pPr>
                  <w:spacing w:line="213" w:lineRule="exact"/>
                  <w:ind w:left="20" w:right="-7"/>
                  <w:rPr>
                    <w:rFonts w:ascii="Arial"/>
                    <w:sz w:val="19"/>
                  </w:rPr>
                </w:pPr>
                <w:r>
                  <w:rPr>
                    <w:rFonts w:ascii="Arial"/>
                    <w:spacing w:val="-14"/>
                    <w:sz w:val="19"/>
                  </w:rPr>
                  <w:t xml:space="preserve">About </w:t>
                </w:r>
                <w:r>
                  <w:rPr>
                    <w:rFonts w:ascii="Arial"/>
                    <w:spacing w:val="-7"/>
                    <w:sz w:val="19"/>
                  </w:rPr>
                  <w:t xml:space="preserve">the </w:t>
                </w:r>
                <w:r>
                  <w:rPr>
                    <w:rFonts w:ascii="Arial"/>
                    <w:spacing w:val="-9"/>
                    <w:sz w:val="19"/>
                  </w:rPr>
                  <w:t xml:space="preserve">Activity </w:t>
                </w:r>
                <w:r>
                  <w:rPr>
                    <w:rFonts w:ascii="Arial"/>
                    <w:spacing w:val="-11"/>
                    <w:sz w:val="19"/>
                  </w:rPr>
                  <w:t>Stream</w:t>
                </w:r>
              </w:p>
            </w:txbxContent>
          </v:textbox>
          <w10:wrap anchorx="page" anchory="page"/>
        </v:shape>
      </w:pic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56" style="position:absolute;margin-left:89.9pt;margin-top:42.35pt;width:462.25pt;height:.25pt;z-index:-815536;mso-position-horizontal-relative:page;mso-position-vertical-relative:page" coordorigin="1798,847" coordsize="9245,5">
          <v:line id="_x0000_s2258" style="position:absolute" from="1800,850" to="1800,850" strokeweight=".24pt"/>
          <v:line id="_x0000_s225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55" type="#_x0000_t202" style="position:absolute;margin-left:458.9pt;margin-top:27.65pt;width:95.35pt;height:11.5pt;z-index:-815512;mso-position-horizontal-relative:page;mso-position-vertical-relative:page" filled="f" stroked="f">
          <v:textbox style="mso-next-textbox:#_x0000_s2255" inset="0,0,0,0">
            <w:txbxContent>
              <w:p w:rsidR="00EA66A5" w:rsidRDefault="00EA66A5">
                <w:pPr>
                  <w:spacing w:line="213" w:lineRule="exact"/>
                  <w:ind w:left="20" w:right="-4"/>
                  <w:rPr>
                    <w:rFonts w:ascii="Arial"/>
                    <w:sz w:val="19"/>
                  </w:rPr>
                </w:pPr>
                <w:r>
                  <w:rPr>
                    <w:rFonts w:ascii="Arial"/>
                    <w:spacing w:val="-14"/>
                    <w:sz w:val="19"/>
                  </w:rPr>
                  <w:t xml:space="preserve">About </w:t>
                </w:r>
                <w:r>
                  <w:rPr>
                    <w:rFonts w:ascii="Arial"/>
                    <w:spacing w:val="-8"/>
                    <w:sz w:val="19"/>
                  </w:rPr>
                  <w:t xml:space="preserve">the </w:t>
                </w:r>
                <w:r>
                  <w:rPr>
                    <w:rFonts w:ascii="Arial"/>
                    <w:spacing w:val="-9"/>
                    <w:sz w:val="19"/>
                  </w:rPr>
                  <w:t xml:space="preserve">Activity </w:t>
                </w:r>
                <w:r>
                  <w:rPr>
                    <w:rFonts w:ascii="Arial"/>
                    <w:spacing w:val="-11"/>
                    <w:sz w:val="19"/>
                  </w:rPr>
                  <w:t>Stream</w:t>
                </w:r>
              </w:p>
            </w:txbxContent>
          </v:textbox>
          <w10:wrap anchorx="page" anchory="page"/>
        </v:shape>
      </w:pic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48" style="position:absolute;margin-left:59.9pt;margin-top:42.35pt;width:462.25pt;height:.25pt;z-index:-815440;mso-position-horizontal-relative:page;mso-position-vertical-relative:page" coordorigin="1198,847" coordsize="9245,5">
          <v:line id="_x0000_s2250" style="position:absolute" from="1200,850" to="1200,850" strokeweight=".24pt"/>
          <v:line id="_x0000_s224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47" type="#_x0000_t202" style="position:absolute;margin-left:59.55pt;margin-top:27.65pt;width:131.55pt;height:11.5pt;z-index:-815416;mso-position-horizontal-relative:page;mso-position-vertical-relative:page" filled="f" stroked="f">
          <v:textbox style="mso-next-textbox:#_x0000_s2247" inset="0,0,0,0">
            <w:txbxContent>
              <w:p w:rsidR="00EA66A5" w:rsidRDefault="00EA66A5">
                <w:pPr>
                  <w:spacing w:line="213" w:lineRule="exact"/>
                  <w:ind w:left="20" w:right="-17"/>
                  <w:rPr>
                    <w:rFonts w:ascii="Arial"/>
                    <w:sz w:val="19"/>
                  </w:rPr>
                </w:pPr>
                <w:r>
                  <w:rPr>
                    <w:rFonts w:ascii="Arial"/>
                    <w:spacing w:val="-10"/>
                    <w:sz w:val="19"/>
                  </w:rPr>
                  <w:t xml:space="preserve">Setting </w:t>
                </w:r>
                <w:r>
                  <w:rPr>
                    <w:rFonts w:ascii="Arial"/>
                    <w:spacing w:val="-9"/>
                    <w:sz w:val="19"/>
                  </w:rPr>
                  <w:t xml:space="preserve">Activity </w:t>
                </w:r>
                <w:r>
                  <w:rPr>
                    <w:rFonts w:ascii="Arial"/>
                    <w:spacing w:val="-11"/>
                    <w:sz w:val="19"/>
                  </w:rPr>
                  <w:t xml:space="preserve">Stream </w:t>
                </w:r>
                <w:r>
                  <w:rPr>
                    <w:rFonts w:ascii="Arial"/>
                    <w:spacing w:val="-13"/>
                    <w:sz w:val="19"/>
                  </w:rPr>
                  <w:t>Preferences</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72" style="position:absolute;margin-left:89.9pt;margin-top:42.35pt;width:462.25pt;height:.25pt;z-index:-827152;mso-position-horizontal-relative:page;mso-position-vertical-relative:page" coordorigin="1798,847" coordsize="9245,5">
          <v:line id="_x0000_s5174" style="position:absolute" from="1800,850" to="1800,850" strokeweight=".24pt"/>
          <v:line id="_x0000_s517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71" type="#_x0000_t202" style="position:absolute;margin-left:417.75pt;margin-top:27.65pt;width:136.05pt;height:11.5pt;z-index:-827128;mso-position-horizontal-relative:page;mso-position-vertical-relative:page" filled="f" stroked="f">
          <v:textbox style="mso-next-textbox:#_x0000_s5171" inset="0,0,0,0">
            <w:txbxContent>
              <w:p w:rsidR="00EA66A5" w:rsidRDefault="00EA66A5">
                <w:pPr>
                  <w:spacing w:line="213" w:lineRule="exact"/>
                  <w:ind w:left="20"/>
                  <w:rPr>
                    <w:rFonts w:ascii="Arial"/>
                    <w:sz w:val="19"/>
                  </w:rPr>
                </w:pPr>
                <w:r>
                  <w:rPr>
                    <w:rFonts w:ascii="Arial"/>
                    <w:spacing w:val="-14"/>
                    <w:sz w:val="19"/>
                  </w:rPr>
                  <w:t xml:space="preserve">Changing </w:t>
                </w:r>
                <w:r>
                  <w:rPr>
                    <w:rFonts w:ascii="Arial"/>
                    <w:spacing w:val="-19"/>
                    <w:sz w:val="19"/>
                  </w:rPr>
                  <w:t xml:space="preserve">Your </w:t>
                </w:r>
                <w:r>
                  <w:rPr>
                    <w:rFonts w:ascii="Arial"/>
                    <w:spacing w:val="-11"/>
                    <w:sz w:val="19"/>
                  </w:rPr>
                  <w:t xml:space="preserve">Application </w:t>
                </w:r>
                <w:r>
                  <w:rPr>
                    <w:rFonts w:ascii="Arial"/>
                    <w:spacing w:val="-15"/>
                    <w:sz w:val="19"/>
                  </w:rPr>
                  <w:t>Password</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52" style="position:absolute;margin-left:89.9pt;margin-top:42.35pt;width:462.25pt;height:.25pt;z-index:-815488;mso-position-horizontal-relative:page;mso-position-vertical-relative:page" coordorigin="1798,847" coordsize="9245,5">
          <v:line id="_x0000_s2254" style="position:absolute" from="1800,850" to="1800,850" strokeweight=".24pt"/>
          <v:line id="_x0000_s225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51" type="#_x0000_t202" style="position:absolute;margin-left:422.2pt;margin-top:27.65pt;width:131.45pt;height:11.5pt;z-index:-815464;mso-position-horizontal-relative:page;mso-position-vertical-relative:page" filled="f" stroked="f">
          <v:textbox style="mso-next-textbox:#_x0000_s2251" inset="0,0,0,0">
            <w:txbxContent>
              <w:p w:rsidR="00EA66A5" w:rsidRDefault="00EA66A5">
                <w:pPr>
                  <w:spacing w:line="213" w:lineRule="exact"/>
                  <w:ind w:left="20" w:right="-19"/>
                  <w:rPr>
                    <w:rFonts w:ascii="Arial"/>
                    <w:sz w:val="19"/>
                  </w:rPr>
                </w:pPr>
                <w:r>
                  <w:rPr>
                    <w:rFonts w:ascii="Arial"/>
                    <w:spacing w:val="-10"/>
                    <w:sz w:val="19"/>
                  </w:rPr>
                  <w:t xml:space="preserve">Setting </w:t>
                </w:r>
                <w:r>
                  <w:rPr>
                    <w:rFonts w:ascii="Arial"/>
                    <w:spacing w:val="-9"/>
                    <w:sz w:val="19"/>
                  </w:rPr>
                  <w:t xml:space="preserve">Activity </w:t>
                </w:r>
                <w:r>
                  <w:rPr>
                    <w:rFonts w:ascii="Arial"/>
                    <w:spacing w:val="-11"/>
                    <w:sz w:val="19"/>
                  </w:rPr>
                  <w:t xml:space="preserve">Stream </w:t>
                </w:r>
                <w:r>
                  <w:rPr>
                    <w:rFonts w:ascii="Arial"/>
                    <w:spacing w:val="-13"/>
                    <w:sz w:val="19"/>
                  </w:rPr>
                  <w:t>Preferences</w:t>
                </w:r>
              </w:p>
            </w:txbxContent>
          </v:textbox>
          <w10:wrap anchorx="page" anchory="page"/>
        </v:shape>
      </w:pic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38" style="position:absolute;margin-left:59.9pt;margin-top:42.35pt;width:462.25pt;height:.25pt;z-index:-815296;mso-position-horizontal-relative:page;mso-position-vertical-relative:page" coordorigin="1198,847" coordsize="9245,5">
          <v:line id="_x0000_s2240" style="position:absolute" from="1200,850" to="1200,850" strokeweight=".24pt"/>
          <v:line id="_x0000_s223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37" type="#_x0000_t202" style="position:absolute;margin-left:59.55pt;margin-top:27.65pt;width:120.75pt;height:11.5pt;z-index:-815272;mso-position-horizontal-relative:page;mso-position-vertical-relative:page" filled="f" stroked="f">
          <v:textbox style="mso-next-textbox:#_x0000_s2237" inset="0,0,0,0">
            <w:txbxContent>
              <w:p w:rsidR="00EA66A5" w:rsidRDefault="00EA66A5">
                <w:pPr>
                  <w:spacing w:line="213" w:lineRule="exact"/>
                  <w:ind w:left="20"/>
                  <w:rPr>
                    <w:rFonts w:ascii="Arial"/>
                    <w:sz w:val="19"/>
                  </w:rPr>
                </w:pPr>
                <w:r>
                  <w:rPr>
                    <w:rFonts w:ascii="Arial"/>
                    <w:spacing w:val="-13"/>
                    <w:sz w:val="19"/>
                  </w:rPr>
                  <w:t>Working</w:t>
                </w:r>
                <w:r>
                  <w:rPr>
                    <w:rFonts w:ascii="Arial"/>
                    <w:spacing w:val="-21"/>
                    <w:sz w:val="19"/>
                  </w:rPr>
                  <w:t xml:space="preserve"> </w:t>
                </w:r>
                <w:r>
                  <w:rPr>
                    <w:rFonts w:ascii="Arial"/>
                    <w:spacing w:val="-8"/>
                    <w:sz w:val="19"/>
                  </w:rPr>
                  <w:t>with</w:t>
                </w:r>
                <w:r>
                  <w:rPr>
                    <w:rFonts w:ascii="Arial"/>
                    <w:spacing w:val="-20"/>
                    <w:sz w:val="19"/>
                  </w:rPr>
                  <w:t xml:space="preserve"> </w:t>
                </w:r>
                <w:r>
                  <w:rPr>
                    <w:rFonts w:ascii="Arial"/>
                    <w:spacing w:val="-7"/>
                    <w:sz w:val="19"/>
                  </w:rPr>
                  <w:t>the</w:t>
                </w:r>
                <w:r>
                  <w:rPr>
                    <w:rFonts w:ascii="Arial"/>
                    <w:spacing w:val="-21"/>
                    <w:sz w:val="19"/>
                  </w:rPr>
                  <w:t xml:space="preserve"> </w:t>
                </w:r>
                <w:r>
                  <w:rPr>
                    <w:rFonts w:ascii="Arial"/>
                    <w:spacing w:val="-9"/>
                    <w:sz w:val="19"/>
                  </w:rPr>
                  <w:t>Activity</w:t>
                </w:r>
                <w:r>
                  <w:rPr>
                    <w:rFonts w:ascii="Arial"/>
                    <w:spacing w:val="-19"/>
                    <w:sz w:val="19"/>
                  </w:rPr>
                  <w:t xml:space="preserve"> </w:t>
                </w:r>
                <w:r>
                  <w:rPr>
                    <w:rFonts w:ascii="Arial"/>
                    <w:spacing w:val="-11"/>
                    <w:sz w:val="19"/>
                  </w:rPr>
                  <w:t>Stream</w:t>
                </w:r>
              </w:p>
            </w:txbxContent>
          </v:textbox>
          <w10:wrap anchorx="page" anchory="page"/>
        </v:shape>
      </w:pic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42" style="position:absolute;margin-left:89.9pt;margin-top:42.35pt;width:462.25pt;height:.25pt;z-index:-815344;mso-position-horizontal-relative:page;mso-position-vertical-relative:page" coordorigin="1798,847" coordsize="9245,5">
          <v:line id="_x0000_s2244" style="position:absolute" from="1800,850" to="1800,850" strokeweight=".24pt"/>
          <v:line id="_x0000_s224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41" type="#_x0000_t202" style="position:absolute;margin-left:433.45pt;margin-top:27.65pt;width:120.8pt;height:11.5pt;z-index:-815320;mso-position-horizontal-relative:page;mso-position-vertical-relative:page" filled="f" stroked="f">
          <v:textbox style="mso-next-textbox:#_x0000_s2241" inset="0,0,0,0">
            <w:txbxContent>
              <w:p w:rsidR="00EA66A5" w:rsidRDefault="00EA66A5">
                <w:pPr>
                  <w:spacing w:line="213" w:lineRule="exact"/>
                  <w:ind w:left="20"/>
                  <w:rPr>
                    <w:rFonts w:ascii="Arial"/>
                    <w:sz w:val="19"/>
                  </w:rPr>
                </w:pPr>
                <w:r>
                  <w:rPr>
                    <w:rFonts w:ascii="Arial"/>
                    <w:spacing w:val="-13"/>
                    <w:sz w:val="19"/>
                  </w:rPr>
                  <w:t>Working</w:t>
                </w:r>
                <w:r>
                  <w:rPr>
                    <w:rFonts w:ascii="Arial"/>
                    <w:spacing w:val="-21"/>
                    <w:sz w:val="19"/>
                  </w:rPr>
                  <w:t xml:space="preserve"> </w:t>
                </w:r>
                <w:r>
                  <w:rPr>
                    <w:rFonts w:ascii="Arial"/>
                    <w:spacing w:val="-8"/>
                    <w:sz w:val="19"/>
                  </w:rPr>
                  <w:t>with</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9"/>
                    <w:sz w:val="19"/>
                  </w:rPr>
                  <w:t>Activity</w:t>
                </w:r>
                <w:r>
                  <w:rPr>
                    <w:rFonts w:ascii="Arial"/>
                    <w:spacing w:val="-19"/>
                    <w:sz w:val="19"/>
                  </w:rPr>
                  <w:t xml:space="preserve"> </w:t>
                </w:r>
                <w:r>
                  <w:rPr>
                    <w:rFonts w:ascii="Arial"/>
                    <w:spacing w:val="-11"/>
                    <w:sz w:val="19"/>
                  </w:rPr>
                  <w:t>Stream</w:t>
                </w:r>
              </w:p>
            </w:txbxContent>
          </v:textbox>
          <w10:wrap anchorx="page" anchory="page"/>
        </v:shape>
      </w:pic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30" style="position:absolute;margin-left:59.9pt;margin-top:42.35pt;width:462.25pt;height:.25pt;z-index:-815200;mso-position-horizontal-relative:page;mso-position-vertical-relative:page" coordorigin="1198,847" coordsize="9245,5">
          <v:line id="_x0000_s2232" style="position:absolute" from="1200,850" to="1200,850" strokeweight=".24pt"/>
          <v:line id="_x0000_s223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29" type="#_x0000_t202" style="position:absolute;margin-left:59.55pt;margin-top:27.65pt;width:112.5pt;height:11.5pt;z-index:-815176;mso-position-horizontal-relative:page;mso-position-vertical-relative:page" filled="f" stroked="f">
          <v:textbox style="mso-next-textbox:#_x0000_s2229" inset="0,0,0,0">
            <w:txbxContent>
              <w:p w:rsidR="00EA66A5" w:rsidRDefault="00EA66A5">
                <w:pPr>
                  <w:spacing w:line="213" w:lineRule="exact"/>
                  <w:ind w:left="20" w:right="-4"/>
                  <w:rPr>
                    <w:rFonts w:ascii="Arial"/>
                    <w:sz w:val="19"/>
                  </w:rPr>
                </w:pPr>
                <w:r>
                  <w:rPr>
                    <w:rFonts w:ascii="Arial"/>
                    <w:spacing w:val="-13"/>
                    <w:sz w:val="19"/>
                  </w:rPr>
                  <w:t xml:space="preserve">Working </w:t>
                </w:r>
                <w:r>
                  <w:rPr>
                    <w:rFonts w:ascii="Arial"/>
                    <w:spacing w:val="-8"/>
                    <w:sz w:val="19"/>
                  </w:rPr>
                  <w:t xml:space="preserve">with </w:t>
                </w:r>
                <w:r>
                  <w:rPr>
                    <w:rFonts w:ascii="Arial"/>
                    <w:spacing w:val="-14"/>
                    <w:sz w:val="19"/>
                  </w:rPr>
                  <w:t xml:space="preserve">Recent </w:t>
                </w:r>
                <w:r>
                  <w:rPr>
                    <w:rFonts w:ascii="Arial"/>
                    <w:spacing w:val="-9"/>
                    <w:sz w:val="19"/>
                  </w:rPr>
                  <w:t>Activities</w:t>
                </w:r>
              </w:p>
            </w:txbxContent>
          </v:textbox>
          <w10:wrap anchorx="page" anchory="page"/>
        </v:shape>
      </w:pic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34" style="position:absolute;margin-left:89.9pt;margin-top:42.35pt;width:462.25pt;height:.25pt;z-index:-815248;mso-position-horizontal-relative:page;mso-position-vertical-relative:page" coordorigin="1798,847" coordsize="9245,5">
          <v:line id="_x0000_s2236" style="position:absolute" from="1800,850" to="1800,850" strokeweight=".24pt"/>
          <v:line id="_x0000_s223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33" type="#_x0000_t202" style="position:absolute;margin-left:466.65pt;margin-top:27.65pt;width:87.1pt;height:11.5pt;z-index:-815224;mso-position-horizontal-relative:page;mso-position-vertical-relative:page" filled="f" stroked="f">
          <v:textbox style="mso-next-textbox:#_x0000_s2233" inset="0,0,0,0">
            <w:txbxContent>
              <w:p w:rsidR="00EA66A5" w:rsidRDefault="00EA66A5">
                <w:pPr>
                  <w:spacing w:line="213" w:lineRule="exact"/>
                  <w:ind w:left="20"/>
                  <w:rPr>
                    <w:rFonts w:ascii="Arial"/>
                    <w:sz w:val="19"/>
                  </w:rPr>
                </w:pPr>
                <w:r>
                  <w:rPr>
                    <w:rFonts w:ascii="Arial"/>
                    <w:spacing w:val="-14"/>
                    <w:sz w:val="19"/>
                  </w:rPr>
                  <w:t xml:space="preserve">About Recent </w:t>
                </w:r>
                <w:r>
                  <w:rPr>
                    <w:rFonts w:ascii="Arial"/>
                    <w:spacing w:val="-9"/>
                    <w:sz w:val="19"/>
                  </w:rPr>
                  <w:t>Activities</w:t>
                </w:r>
              </w:p>
            </w:txbxContent>
          </v:textbox>
          <w10:wrap anchorx="page" anchory="page"/>
        </v:shape>
      </w:pic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22" style="position:absolute;margin-left:59.9pt;margin-top:42.35pt;width:462.25pt;height:.25pt;z-index:-815104;mso-position-horizontal-relative:page;mso-position-vertical-relative:page" coordorigin="1198,847" coordsize="9245,5">
          <v:line id="_x0000_s2224" style="position:absolute" from="1200,850" to="1200,850" strokeweight=".24pt"/>
          <v:line id="_x0000_s222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21" type="#_x0000_t202" style="position:absolute;margin-left:59.55pt;margin-top:27.65pt;width:112.5pt;height:11.5pt;z-index:-815080;mso-position-horizontal-relative:page;mso-position-vertical-relative:page" filled="f" stroked="f">
          <v:textbox style="mso-next-textbox:#_x0000_s2221" inset="0,0,0,0">
            <w:txbxContent>
              <w:p w:rsidR="00EA66A5" w:rsidRDefault="00EA66A5">
                <w:pPr>
                  <w:spacing w:line="213" w:lineRule="exact"/>
                  <w:ind w:left="20" w:right="-4"/>
                  <w:rPr>
                    <w:rFonts w:ascii="Arial"/>
                    <w:sz w:val="19"/>
                  </w:rPr>
                </w:pPr>
                <w:r>
                  <w:rPr>
                    <w:rFonts w:ascii="Arial"/>
                    <w:spacing w:val="-13"/>
                    <w:sz w:val="19"/>
                  </w:rPr>
                  <w:t xml:space="preserve">Working </w:t>
                </w:r>
                <w:r>
                  <w:rPr>
                    <w:rFonts w:ascii="Arial"/>
                    <w:spacing w:val="-8"/>
                    <w:sz w:val="19"/>
                  </w:rPr>
                  <w:t xml:space="preserve">with </w:t>
                </w:r>
                <w:r>
                  <w:rPr>
                    <w:rFonts w:ascii="Arial"/>
                    <w:spacing w:val="-14"/>
                    <w:sz w:val="19"/>
                  </w:rPr>
                  <w:t xml:space="preserve">Recent </w:t>
                </w:r>
                <w:r>
                  <w:rPr>
                    <w:rFonts w:ascii="Arial"/>
                    <w:spacing w:val="-9"/>
                    <w:sz w:val="19"/>
                  </w:rPr>
                  <w:t>Activities</w:t>
                </w:r>
              </w:p>
            </w:txbxContent>
          </v:textbox>
          <w10:wrap anchorx="page" anchory="page"/>
        </v:shape>
      </w:pic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226" style="position:absolute;margin-left:89.9pt;margin-top:42.35pt;width:462.25pt;height:.25pt;z-index:-815152;mso-position-horizontal-relative:page;mso-position-vertical-relative:page" coordorigin="1798,847" coordsize="9245,5">
          <v:line id="_x0000_s2228" style="position:absolute" from="1800,850" to="1800,850" strokeweight=".24pt"/>
          <v:line id="_x0000_s222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25" type="#_x0000_t202" style="position:absolute;margin-left:441.2pt;margin-top:27.65pt;width:112.45pt;height:11.5pt;z-index:-815128;mso-position-horizontal-relative:page;mso-position-vertical-relative:page" filled="f" stroked="f">
          <v:textbox style="mso-next-textbox:#_x0000_s2225" inset="0,0,0,0">
            <w:txbxContent>
              <w:p w:rsidR="00EA66A5" w:rsidRDefault="00EA66A5">
                <w:pPr>
                  <w:spacing w:line="213" w:lineRule="exact"/>
                  <w:ind w:left="20" w:right="-5"/>
                  <w:rPr>
                    <w:rFonts w:ascii="Arial"/>
                    <w:sz w:val="19"/>
                  </w:rPr>
                </w:pPr>
                <w:r>
                  <w:rPr>
                    <w:rFonts w:ascii="Arial"/>
                    <w:spacing w:val="-13"/>
                    <w:sz w:val="19"/>
                  </w:rPr>
                  <w:t xml:space="preserve">Working </w:t>
                </w:r>
                <w:r>
                  <w:rPr>
                    <w:rFonts w:ascii="Arial"/>
                    <w:spacing w:val="-8"/>
                    <w:sz w:val="19"/>
                  </w:rPr>
                  <w:t xml:space="preserve">with </w:t>
                </w:r>
                <w:r>
                  <w:rPr>
                    <w:rFonts w:ascii="Arial"/>
                    <w:spacing w:val="-14"/>
                    <w:sz w:val="19"/>
                  </w:rPr>
                  <w:t xml:space="preserve">Recent </w:t>
                </w:r>
                <w:r>
                  <w:rPr>
                    <w:rFonts w:ascii="Arial"/>
                    <w:spacing w:val="-9"/>
                    <w:sz w:val="19"/>
                  </w:rPr>
                  <w:t>Activities</w:t>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68" style="position:absolute;margin-left:59.9pt;margin-top:42.35pt;width:462.25pt;height:.25pt;z-index:-827104;mso-position-horizontal-relative:page;mso-position-vertical-relative:page" coordorigin="1198,847" coordsize="9245,5">
          <v:line id="_x0000_s5170" style="position:absolute" from="1200,850" to="1200,850" strokeweight=".24pt"/>
          <v:line id="_x0000_s516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67" type="#_x0000_t202" style="position:absolute;margin-left:59.55pt;margin-top:27.65pt;width:193.4pt;height:11.5pt;z-index:-827080;mso-position-horizontal-relative:page;mso-position-vertical-relative:page" filled="f" stroked="f">
          <v:textbox style="mso-next-textbox:#_x0000_s5167" inset="0,0,0,0">
            <w:txbxContent>
              <w:p w:rsidR="00EA66A5" w:rsidRDefault="00EA66A5">
                <w:pPr>
                  <w:spacing w:line="213" w:lineRule="exact"/>
                  <w:ind w:left="20" w:right="-3"/>
                  <w:rPr>
                    <w:rFonts w:ascii="Arial"/>
                    <w:sz w:val="19"/>
                  </w:rPr>
                </w:pPr>
                <w:r>
                  <w:rPr>
                    <w:rFonts w:ascii="Arial"/>
                    <w:spacing w:val="-11"/>
                    <w:sz w:val="19"/>
                  </w:rPr>
                  <w:t xml:space="preserve">Providing Login Information </w:t>
                </w:r>
                <w:r>
                  <w:rPr>
                    <w:rFonts w:ascii="Arial"/>
                    <w:spacing w:val="-9"/>
                    <w:sz w:val="19"/>
                  </w:rPr>
                  <w:t xml:space="preserve">for </w:t>
                </w:r>
                <w:r>
                  <w:rPr>
                    <w:rFonts w:ascii="Arial"/>
                    <w:spacing w:val="-12"/>
                    <w:sz w:val="19"/>
                  </w:rPr>
                  <w:t xml:space="preserve">External </w:t>
                </w:r>
                <w:r>
                  <w:rPr>
                    <w:rFonts w:ascii="Arial"/>
                    <w:spacing w:val="-11"/>
                    <w:sz w:val="19"/>
                  </w:rPr>
                  <w:t>Applications</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64" style="position:absolute;margin-left:89.9pt;margin-top:42.35pt;width:462.25pt;height:.25pt;z-index:-827056;mso-position-horizontal-relative:page;mso-position-vertical-relative:page" coordorigin="1798,847" coordsize="9245,5">
          <v:line id="_x0000_s5166" style="position:absolute" from="1800,850" to="1800,850" strokeweight=".24pt"/>
          <v:line id="_x0000_s516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63" type="#_x0000_t202" style="position:absolute;margin-left:360.25pt;margin-top:27.65pt;width:193.4pt;height:11.5pt;z-index:-827032;mso-position-horizontal-relative:page;mso-position-vertical-relative:page" filled="f" stroked="f">
          <v:textbox style="mso-next-textbox:#_x0000_s5163" inset="0,0,0,0">
            <w:txbxContent>
              <w:p w:rsidR="00EA66A5" w:rsidRDefault="00EA66A5">
                <w:pPr>
                  <w:spacing w:line="213" w:lineRule="exact"/>
                  <w:ind w:left="20" w:right="-3"/>
                  <w:rPr>
                    <w:rFonts w:ascii="Arial"/>
                    <w:sz w:val="19"/>
                  </w:rPr>
                </w:pPr>
                <w:r>
                  <w:rPr>
                    <w:rFonts w:ascii="Arial"/>
                    <w:spacing w:val="-11"/>
                    <w:sz w:val="19"/>
                  </w:rPr>
                  <w:t xml:space="preserve">Providing Login Information </w:t>
                </w:r>
                <w:r>
                  <w:rPr>
                    <w:rFonts w:ascii="Arial"/>
                    <w:spacing w:val="-9"/>
                    <w:sz w:val="19"/>
                  </w:rPr>
                  <w:t xml:space="preserve">for </w:t>
                </w:r>
                <w:r>
                  <w:rPr>
                    <w:rFonts w:ascii="Arial"/>
                    <w:spacing w:val="-12"/>
                    <w:sz w:val="19"/>
                  </w:rPr>
                  <w:t xml:space="preserve">External </w:t>
                </w:r>
                <w:r>
                  <w:rPr>
                    <w:rFonts w:ascii="Arial"/>
                    <w:spacing w:val="-11"/>
                    <w:sz w:val="19"/>
                  </w:rPr>
                  <w:t>Applications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58" style="position:absolute;margin-left:59.9pt;margin-top:42.35pt;width:462.25pt;height:.25pt;z-index:-826960;mso-position-horizontal-relative:page;mso-position-vertical-relative:page" coordorigin="1198,847" coordsize="9245,5">
          <v:line id="_x0000_s5160" style="position:absolute" from="1200,850" to="1200,850" strokeweight=".24pt"/>
          <v:line id="_x0000_s515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57" type="#_x0000_t202" style="position:absolute;margin-left:59.55pt;margin-top:27.65pt;width:63.8pt;height:11.5pt;z-index:-826936;mso-position-horizontal-relative:page;mso-position-vertical-relative:page" filled="f" stroked="f">
          <v:textbox style="mso-next-textbox:#_x0000_s5157"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z w:val="19"/>
                  </w:rPr>
                  <w:t>a</w:t>
                </w:r>
                <w:r>
                  <w:rPr>
                    <w:rFonts w:ascii="Arial"/>
                    <w:spacing w:val="-27"/>
                    <w:sz w:val="19"/>
                  </w:rPr>
                  <w:t xml:space="preserve"> </w:t>
                </w:r>
                <w:r>
                  <w:rPr>
                    <w:rFonts w:ascii="Arial"/>
                    <w:spacing w:val="-9"/>
                    <w:sz w:val="19"/>
                  </w:rPr>
                  <w:t>Profile</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54" style="position:absolute;margin-left:89.9pt;margin-top:42.35pt;width:462.25pt;height:.25pt;z-index:-826912;mso-position-horizontal-relative:page;mso-position-vertical-relative:page" coordorigin="1798,847" coordsize="9245,5">
          <v:line id="_x0000_s5156" style="position:absolute" from="1800,850" to="1800,850" strokeweight=".24pt"/>
          <v:line id="_x0000_s515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53" type="#_x0000_t202" style="position:absolute;margin-left:490pt;margin-top:27.65pt;width:63.85pt;height:11.5pt;z-index:-826888;mso-position-horizontal-relative:page;mso-position-vertical-relative:page" filled="f" stroked="f">
          <v:textbox style="mso-next-textbox:#_x0000_s5153" inset="0,0,0,0">
            <w:txbxContent>
              <w:p w:rsidR="00EA66A5" w:rsidRDefault="00EA66A5">
                <w:pPr>
                  <w:spacing w:line="213" w:lineRule="exact"/>
                  <w:ind w:left="20" w:right="-20"/>
                  <w:rPr>
                    <w:rFonts w:ascii="Arial"/>
                    <w:sz w:val="19"/>
                  </w:rPr>
                </w:pPr>
                <w:r>
                  <w:rPr>
                    <w:rFonts w:ascii="Arial"/>
                    <w:spacing w:val="-12"/>
                    <w:sz w:val="19"/>
                  </w:rPr>
                  <w:t xml:space="preserve">Viewing </w:t>
                </w:r>
                <w:r>
                  <w:rPr>
                    <w:rFonts w:ascii="Arial"/>
                    <w:sz w:val="19"/>
                  </w:rPr>
                  <w:t xml:space="preserve">a </w:t>
                </w:r>
                <w:r>
                  <w:rPr>
                    <w:rFonts w:ascii="Arial"/>
                    <w:spacing w:val="-9"/>
                    <w:sz w:val="19"/>
                  </w:rPr>
                  <w:t>Profile</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46" style="position:absolute;margin-left:59.9pt;margin-top:42.35pt;width:462.25pt;height:.25pt;z-index:-826816;mso-position-horizontal-relative:page;mso-position-vertical-relative:page" coordorigin="1198,847" coordsize="9245,5">
          <v:line id="_x0000_s5148" style="position:absolute" from="1200,850" to="1200,850" strokeweight=".24pt"/>
          <v:line id="_x0000_s514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45" type="#_x0000_t202" style="position:absolute;margin-left:59.55pt;margin-top:27.65pt;width:72.15pt;height:11.5pt;z-index:-826792;mso-position-horizontal-relative:page;mso-position-vertical-relative:page" filled="f" stroked="f">
          <v:textbox style="mso-next-textbox:#_x0000_s5145" inset="0,0,0,0">
            <w:txbxContent>
              <w:p w:rsidR="00EA66A5" w:rsidRDefault="00EA66A5">
                <w:pPr>
                  <w:spacing w:line="213" w:lineRule="exact"/>
                  <w:ind w:left="20"/>
                  <w:rPr>
                    <w:rFonts w:ascii="Arial"/>
                    <w:sz w:val="19"/>
                  </w:rPr>
                </w:pPr>
                <w:r>
                  <w:rPr>
                    <w:rFonts w:ascii="Arial"/>
                    <w:spacing w:val="-10"/>
                    <w:sz w:val="19"/>
                  </w:rPr>
                  <w:t xml:space="preserve">Editing </w:t>
                </w:r>
                <w:r>
                  <w:rPr>
                    <w:rFonts w:ascii="Arial"/>
                    <w:spacing w:val="-19"/>
                    <w:sz w:val="19"/>
                  </w:rPr>
                  <w:t xml:space="preserve">Your </w:t>
                </w:r>
                <w:r>
                  <w:rPr>
                    <w:rFonts w:ascii="Arial"/>
                    <w:spacing w:val="-9"/>
                    <w:sz w:val="19"/>
                  </w:rPr>
                  <w:t>Profile</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50" style="position:absolute;margin-left:89.9pt;margin-top:42.35pt;width:462.25pt;height:.25pt;z-index:-826864;mso-position-horizontal-relative:page;mso-position-vertical-relative:page" coordorigin="1798,847" coordsize="9245,5">
          <v:line id="_x0000_s5152" style="position:absolute" from="1800,850" to="1800,850" strokeweight=".24pt"/>
          <v:line id="_x0000_s515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49" type="#_x0000_t202" style="position:absolute;margin-left:481.7pt;margin-top:27.65pt;width:72.1pt;height:11.5pt;z-index:-826840;mso-position-horizontal-relative:page;mso-position-vertical-relative:page" filled="f" stroked="f">
          <v:textbox style="mso-next-textbox:#_x0000_s5149" inset="0,0,0,0">
            <w:txbxContent>
              <w:p w:rsidR="00EA66A5" w:rsidRDefault="00EA66A5">
                <w:pPr>
                  <w:spacing w:line="213" w:lineRule="exact"/>
                  <w:ind w:left="20"/>
                  <w:rPr>
                    <w:rFonts w:ascii="Arial"/>
                    <w:sz w:val="19"/>
                  </w:rPr>
                </w:pPr>
                <w:r>
                  <w:rPr>
                    <w:rFonts w:ascii="Arial"/>
                    <w:spacing w:val="-10"/>
                    <w:sz w:val="19"/>
                  </w:rPr>
                  <w:t xml:space="preserve">Editing </w:t>
                </w:r>
                <w:r>
                  <w:rPr>
                    <w:rFonts w:ascii="Arial"/>
                    <w:spacing w:val="-18"/>
                    <w:sz w:val="19"/>
                  </w:rPr>
                  <w:t xml:space="preserve">Your </w:t>
                </w:r>
                <w:r>
                  <w:rPr>
                    <w:rFonts w:ascii="Arial"/>
                    <w:spacing w:val="-8"/>
                    <w:sz w:val="19"/>
                  </w:rPr>
                  <w:t>Profile</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42" style="position:absolute;margin-left:59.9pt;margin-top:42.35pt;width:462.25pt;height:.25pt;z-index:-826768;mso-position-horizontal-relative:page;mso-position-vertical-relative:page" coordorigin="1198,847" coordsize="9245,5">
          <v:line id="_x0000_s5144" style="position:absolute" from="1200,850" to="1200,850" strokeweight=".24pt"/>
          <v:line id="_x0000_s514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141" type="#_x0000_t202" style="position:absolute;margin-left:59.55pt;margin-top:27.65pt;width:100.15pt;height:11.5pt;z-index:-826744;mso-position-horizontal-relative:page;mso-position-vertical-relative:page" filled="f" stroked="f">
          <v:textbox style="mso-next-textbox:#_x0000_s5141" inset="0,0,0,0">
            <w:txbxContent>
              <w:p w:rsidR="00EA66A5" w:rsidRDefault="00EA66A5">
                <w:pPr>
                  <w:spacing w:line="213" w:lineRule="exact"/>
                  <w:ind w:left="20" w:right="-3"/>
                  <w:rPr>
                    <w:rFonts w:ascii="Arial"/>
                    <w:sz w:val="19"/>
                  </w:rPr>
                </w:pPr>
                <w:r>
                  <w:rPr>
                    <w:rFonts w:ascii="Arial"/>
                    <w:spacing w:val="-10"/>
                    <w:sz w:val="19"/>
                  </w:rPr>
                  <w:t xml:space="preserve">Setting </w:t>
                </w:r>
                <w:r>
                  <w:rPr>
                    <w:rFonts w:ascii="Arial"/>
                    <w:spacing w:val="-9"/>
                    <w:sz w:val="19"/>
                  </w:rPr>
                  <w:t xml:space="preserve">Profile </w:t>
                </w:r>
                <w:r>
                  <w:rPr>
                    <w:rFonts w:ascii="Arial"/>
                    <w:spacing w:val="-13"/>
                    <w:sz w:val="19"/>
                  </w:rPr>
                  <w:t>Preferences</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138" style="position:absolute;margin-left:89.9pt;margin-top:42.35pt;width:462.25pt;height:.25pt;z-index:-826720;mso-position-horizontal-relative:page;mso-position-vertical-relative:page" coordorigin="1798,847" coordsize="9245,5">
          <v:line id="_x0000_s5140" style="position:absolute" from="1800,850" to="1800,850" strokeweight=".24pt"/>
          <v:line id="_x0000_s513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137" type="#_x0000_t202" style="position:absolute;margin-left:453.55pt;margin-top:27.65pt;width:100.15pt;height:11.5pt;z-index:-826696;mso-position-horizontal-relative:page;mso-position-vertical-relative:page" filled="f" stroked="f">
          <v:textbox style="mso-next-textbox:#_x0000_s5137" inset="0,0,0,0">
            <w:txbxContent>
              <w:p w:rsidR="00EA66A5" w:rsidRDefault="00EA66A5">
                <w:pPr>
                  <w:spacing w:line="213" w:lineRule="exact"/>
                  <w:ind w:left="20" w:right="-3"/>
                  <w:rPr>
                    <w:rFonts w:ascii="Arial"/>
                    <w:sz w:val="19"/>
                  </w:rPr>
                </w:pPr>
                <w:r>
                  <w:rPr>
                    <w:rFonts w:ascii="Arial"/>
                    <w:spacing w:val="-10"/>
                    <w:sz w:val="19"/>
                  </w:rPr>
                  <w:t xml:space="preserve">Setting </w:t>
                </w:r>
                <w:r>
                  <w:rPr>
                    <w:rFonts w:ascii="Arial"/>
                    <w:spacing w:val="-9"/>
                    <w:sz w:val="19"/>
                  </w:rPr>
                  <w:t xml:space="preserve">Profile </w:t>
                </w:r>
                <w:r>
                  <w:rPr>
                    <w:rFonts w:ascii="Arial"/>
                    <w:spacing w:val="-13"/>
                    <w:sz w:val="19"/>
                  </w:rPr>
                  <w:t>Preferences</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56" style="position:absolute;margin-left:59.9pt;margin-top:42.35pt;width:462.25pt;height:.25pt;z-index:-826240;mso-position-horizontal-relative:page;mso-position-vertical-relative:page" coordorigin="1198,847" coordsize="9245,5">
          <v:line id="_x0000_s3058" style="position:absolute" from="1200,850" to="1200,850" strokeweight=".24pt"/>
          <v:line id="_x0000_s305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55" type="#_x0000_t202" style="position:absolute;margin-left:59.55pt;margin-top:27.65pt;width:100.75pt;height:11.5pt;z-index:-826216;mso-position-horizontal-relative:page;mso-position-vertical-relative:page" filled="f" stroked="f">
          <v:textbox style="mso-next-textbox:#_x0000_s3055" inset="0,0,0,0">
            <w:txbxContent>
              <w:p w:rsidR="00EA66A5" w:rsidRDefault="00EA66A5">
                <w:pPr>
                  <w:spacing w:line="213" w:lineRule="exact"/>
                  <w:ind w:left="20" w:right="-9"/>
                  <w:rPr>
                    <w:rFonts w:ascii="Arial"/>
                    <w:sz w:val="19"/>
                  </w:rPr>
                </w:pPr>
                <w:r>
                  <w:rPr>
                    <w:rFonts w:ascii="Arial"/>
                    <w:spacing w:val="-13"/>
                    <w:sz w:val="19"/>
                  </w:rPr>
                  <w:t xml:space="preserve">Accessing </w:t>
                </w:r>
                <w:r>
                  <w:rPr>
                    <w:rFonts w:ascii="Arial"/>
                    <w:spacing w:val="-8"/>
                    <w:sz w:val="19"/>
                  </w:rPr>
                  <w:t xml:space="preserve">the </w:t>
                </w:r>
                <w:r>
                  <w:rPr>
                    <w:rFonts w:ascii="Arial"/>
                    <w:spacing w:val="-16"/>
                    <w:sz w:val="19"/>
                  </w:rPr>
                  <w:t xml:space="preserve">Home </w:t>
                </w:r>
                <w:r>
                  <w:rPr>
                    <w:rFonts w:ascii="Arial"/>
                    <w:spacing w:val="-11"/>
                    <w:sz w:val="19"/>
                  </w:rPr>
                  <w:t>Portal</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52" style="position:absolute;margin-left:59.9pt;margin-top:42.35pt;width:462.25pt;height:.25pt;z-index:-826192;mso-position-horizontal-relative:page;mso-position-vertical-relative:page" coordorigin="1198,847" coordsize="9245,5">
          <v:line id="_x0000_s3054" style="position:absolute" from="1200,850" to="1200,850" strokeweight=".24pt"/>
          <v:line id="_x0000_s305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51" type="#_x0000_t202" style="position:absolute;margin-left:59.55pt;margin-top:27.65pt;width:137.3pt;height:11.5pt;z-index:-826168;mso-position-horizontal-relative:page;mso-position-vertical-relative:page" filled="f" stroked="f">
          <v:textbox style="mso-next-textbox:#_x0000_s3051" inset="0,0,0,0">
            <w:txbxContent>
              <w:p w:rsidR="00EA66A5" w:rsidRDefault="00EA66A5">
                <w:pPr>
                  <w:spacing w:line="213" w:lineRule="exact"/>
                  <w:ind w:left="20"/>
                  <w:rPr>
                    <w:rFonts w:ascii="Arial"/>
                    <w:sz w:val="19"/>
                  </w:rPr>
                </w:pPr>
                <w:r>
                  <w:rPr>
                    <w:rFonts w:ascii="Arial"/>
                    <w:spacing w:val="-16"/>
                    <w:sz w:val="19"/>
                  </w:rPr>
                  <w:t>What</w:t>
                </w:r>
                <w:r>
                  <w:rPr>
                    <w:rFonts w:ascii="Arial"/>
                    <w:spacing w:val="-11"/>
                    <w:sz w:val="19"/>
                  </w:rPr>
                  <w:t xml:space="preserve"> </w:t>
                </w:r>
                <w:r>
                  <w:rPr>
                    <w:rFonts w:ascii="Arial"/>
                    <w:spacing w:val="-19"/>
                    <w:sz w:val="19"/>
                  </w:rPr>
                  <w:t>You</w:t>
                </w:r>
                <w:r>
                  <w:rPr>
                    <w:rFonts w:ascii="Arial"/>
                    <w:spacing w:val="-22"/>
                    <w:sz w:val="19"/>
                  </w:rPr>
                  <w:t xml:space="preserve"> </w:t>
                </w:r>
                <w:r>
                  <w:rPr>
                    <w:rFonts w:ascii="Arial"/>
                    <w:spacing w:val="-12"/>
                    <w:sz w:val="19"/>
                  </w:rPr>
                  <w:t>Can</w:t>
                </w:r>
                <w:r>
                  <w:rPr>
                    <w:rFonts w:ascii="Arial"/>
                    <w:spacing w:val="-22"/>
                    <w:sz w:val="19"/>
                  </w:rPr>
                  <w:t xml:space="preserve"> </w:t>
                </w:r>
                <w:r>
                  <w:rPr>
                    <w:rFonts w:ascii="Arial"/>
                    <w:spacing w:val="-11"/>
                    <w:sz w:val="19"/>
                  </w:rPr>
                  <w:t>Do</w:t>
                </w:r>
                <w:r>
                  <w:rPr>
                    <w:rFonts w:ascii="Arial"/>
                    <w:spacing w:val="-22"/>
                    <w:sz w:val="19"/>
                  </w:rPr>
                  <w:t xml:space="preserve"> </w:t>
                </w:r>
                <w:r>
                  <w:rPr>
                    <w:rFonts w:ascii="Arial"/>
                    <w:spacing w:val="-3"/>
                    <w:sz w:val="19"/>
                  </w:rPr>
                  <w:t>In</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6"/>
                    <w:sz w:val="19"/>
                  </w:rPr>
                  <w:t>Home</w:t>
                </w:r>
                <w:r>
                  <w:rPr>
                    <w:rFonts w:ascii="Arial"/>
                    <w:spacing w:val="-22"/>
                    <w:sz w:val="19"/>
                  </w:rPr>
                  <w:t xml:space="preserve"> </w:t>
                </w:r>
                <w:r>
                  <w:rPr>
                    <w:rFonts w:ascii="Arial"/>
                    <w:spacing w:val="-11"/>
                    <w:sz w:val="19"/>
                  </w:rPr>
                  <w:t>Portal</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46" style="position:absolute;margin-left:59.9pt;margin-top:42.35pt;width:462.25pt;height:.25pt;z-index:-826096;mso-position-horizontal-relative:page;mso-position-vertical-relative:page" coordorigin="1198,847" coordsize="9245,5">
          <v:line id="_x0000_s3048" style="position:absolute" from="1200,850" to="1200,850" strokeweight=".24pt"/>
          <v:line id="_x0000_s304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45" type="#_x0000_t202" style="position:absolute;margin-left:59.55pt;margin-top:27.65pt;width:83.25pt;height:11.5pt;z-index:-826072;mso-position-horizontal-relative:page;mso-position-vertical-relative:page" filled="f" stroked="f">
          <v:textbox style="mso-next-textbox:#_x0000_s3045" inset="0,0,0,0">
            <w:txbxContent>
              <w:p w:rsidR="00EA66A5" w:rsidRDefault="00EA66A5">
                <w:pPr>
                  <w:spacing w:line="213" w:lineRule="exact"/>
                  <w:ind w:left="20"/>
                  <w:rPr>
                    <w:rFonts w:ascii="Arial"/>
                    <w:sz w:val="19"/>
                  </w:rPr>
                </w:pPr>
                <w:r>
                  <w:rPr>
                    <w:rFonts w:ascii="Arial"/>
                    <w:spacing w:val="-14"/>
                    <w:sz w:val="19"/>
                  </w:rPr>
                  <w:t xml:space="preserve">About Personal </w:t>
                </w:r>
                <w:r>
                  <w:rPr>
                    <w:rFonts w:ascii="Arial"/>
                    <w:spacing w:val="-15"/>
                    <w:sz w:val="19"/>
                  </w:rPr>
                  <w:t>Pages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42" style="position:absolute;margin-left:89.9pt;margin-top:42.35pt;width:462.25pt;height:.25pt;z-index:-826048;mso-position-horizontal-relative:page;mso-position-vertical-relative:page" coordorigin="1798,847" coordsize="9245,5">
          <v:line id="_x0000_s3044" style="position:absolute" from="1800,850" to="1800,850" strokeweight=".24pt"/>
          <v:line id="_x0000_s304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41" type="#_x0000_t202" style="position:absolute;margin-left:387.85pt;margin-top:27.65pt;width:165.35pt;height:11.5pt;z-index:-826024;mso-position-horizontal-relative:page;mso-position-vertical-relative:page" filled="f" stroked="f">
          <v:textbox style="mso-next-textbox:#_x0000_s3041" inset="0,0,0,0">
            <w:txbxContent>
              <w:p w:rsidR="00EA66A5" w:rsidRDefault="00EA66A5">
                <w:pPr>
                  <w:spacing w:line="213" w:lineRule="exact"/>
                  <w:ind w:left="20"/>
                  <w:rPr>
                    <w:rFonts w:ascii="Arial"/>
                    <w:sz w:val="19"/>
                  </w:rPr>
                </w:pPr>
                <w:r>
                  <w:rPr>
                    <w:rFonts w:ascii="Arial"/>
                    <w:spacing w:val="-11"/>
                    <w:sz w:val="19"/>
                  </w:rPr>
                  <w:t>Creating</w:t>
                </w:r>
                <w:r>
                  <w:rPr>
                    <w:rFonts w:ascii="Arial"/>
                    <w:spacing w:val="-22"/>
                    <w:sz w:val="19"/>
                  </w:rPr>
                  <w:t xml:space="preserve"> </w:t>
                </w:r>
                <w:r>
                  <w:rPr>
                    <w:rFonts w:ascii="Arial"/>
                    <w:sz w:val="19"/>
                  </w:rPr>
                  <w:t>a</w:t>
                </w:r>
                <w:r>
                  <w:rPr>
                    <w:rFonts w:ascii="Arial"/>
                    <w:spacing w:val="-23"/>
                    <w:sz w:val="19"/>
                  </w:rPr>
                  <w:t xml:space="preserve"> </w:t>
                </w:r>
                <w:r>
                  <w:rPr>
                    <w:rFonts w:ascii="Arial"/>
                    <w:spacing w:val="-14"/>
                    <w:sz w:val="19"/>
                  </w:rPr>
                  <w:t>Personal</w:t>
                </w:r>
                <w:r>
                  <w:rPr>
                    <w:rFonts w:ascii="Arial"/>
                    <w:spacing w:val="-11"/>
                    <w:sz w:val="19"/>
                  </w:rPr>
                  <w:t xml:space="preserve"> </w:t>
                </w:r>
                <w:r>
                  <w:rPr>
                    <w:rFonts w:ascii="Arial"/>
                    <w:spacing w:val="-15"/>
                    <w:sz w:val="19"/>
                  </w:rPr>
                  <w:t>Page</w:t>
                </w:r>
                <w:r>
                  <w:rPr>
                    <w:rFonts w:ascii="Arial"/>
                    <w:spacing w:val="-22"/>
                    <w:sz w:val="19"/>
                  </w:rPr>
                  <w:t xml:space="preserve"> </w:t>
                </w:r>
                <w:r>
                  <w:rPr>
                    <w:rFonts w:ascii="Arial"/>
                    <w:sz w:val="19"/>
                  </w:rPr>
                  <w:t>in</w:t>
                </w:r>
                <w:r>
                  <w:rPr>
                    <w:rFonts w:ascii="Arial"/>
                    <w:spacing w:val="-23"/>
                    <w:sz w:val="19"/>
                  </w:rPr>
                  <w:t xml:space="preserve"> </w:t>
                </w:r>
                <w:r>
                  <w:rPr>
                    <w:rFonts w:ascii="Arial"/>
                    <w:spacing w:val="-7"/>
                    <w:sz w:val="19"/>
                  </w:rPr>
                  <w:t>the</w:t>
                </w:r>
                <w:r>
                  <w:rPr>
                    <w:rFonts w:ascii="Arial"/>
                    <w:spacing w:val="-22"/>
                    <w:sz w:val="19"/>
                  </w:rPr>
                  <w:t xml:space="preserve"> </w:t>
                </w:r>
                <w:r>
                  <w:rPr>
                    <w:rFonts w:ascii="Arial"/>
                    <w:spacing w:val="-16"/>
                    <w:sz w:val="19"/>
                  </w:rPr>
                  <w:t>Home</w:t>
                </w:r>
                <w:r>
                  <w:rPr>
                    <w:rFonts w:ascii="Arial"/>
                    <w:spacing w:val="-23"/>
                    <w:sz w:val="19"/>
                  </w:rPr>
                  <w:t xml:space="preserve"> </w:t>
                </w:r>
                <w:r>
                  <w:rPr>
                    <w:rFonts w:ascii="Arial"/>
                    <w:spacing w:val="-11"/>
                    <w:sz w:val="19"/>
                  </w:rPr>
                  <w:t>Portal</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36" style="position:absolute;margin-left:59.9pt;margin-top:42.35pt;width:462.25pt;height:.25pt;z-index:-825952;mso-position-horizontal-relative:page;mso-position-vertical-relative:page" coordorigin="1198,847" coordsize="9245,5">
          <v:line id="_x0000_s3038" style="position:absolute" from="1200,850" to="1200,850" strokeweight=".24pt"/>
          <v:line id="_x0000_s303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35" type="#_x0000_t202" style="position:absolute;margin-left:59.55pt;margin-top:27.65pt;width:165.4pt;height:11.5pt;z-index:-825928;mso-position-horizontal-relative:page;mso-position-vertical-relative:page" filled="f" stroked="f">
          <v:textbox style="mso-next-textbox:#_x0000_s3035" inset="0,0,0,0">
            <w:txbxContent>
              <w:p w:rsidR="00EA66A5" w:rsidRDefault="00EA66A5">
                <w:pPr>
                  <w:spacing w:line="213" w:lineRule="exact"/>
                  <w:ind w:left="20"/>
                  <w:rPr>
                    <w:rFonts w:ascii="Arial"/>
                    <w:sz w:val="19"/>
                  </w:rPr>
                </w:pPr>
                <w:r>
                  <w:rPr>
                    <w:rFonts w:ascii="Arial"/>
                    <w:spacing w:val="-11"/>
                    <w:sz w:val="19"/>
                  </w:rPr>
                  <w:t>Creating</w:t>
                </w:r>
                <w:r>
                  <w:rPr>
                    <w:rFonts w:ascii="Arial"/>
                    <w:spacing w:val="-23"/>
                    <w:sz w:val="19"/>
                  </w:rPr>
                  <w:t xml:space="preserve"> </w:t>
                </w:r>
                <w:r>
                  <w:rPr>
                    <w:rFonts w:ascii="Arial"/>
                    <w:sz w:val="19"/>
                  </w:rPr>
                  <w:t>a</w:t>
                </w:r>
                <w:r>
                  <w:rPr>
                    <w:rFonts w:ascii="Arial"/>
                    <w:spacing w:val="-22"/>
                    <w:sz w:val="19"/>
                  </w:rPr>
                  <w:t xml:space="preserve"> </w:t>
                </w:r>
                <w:r>
                  <w:rPr>
                    <w:rFonts w:ascii="Arial"/>
                    <w:spacing w:val="-14"/>
                    <w:sz w:val="19"/>
                  </w:rPr>
                  <w:t>Personal</w:t>
                </w:r>
                <w:r>
                  <w:rPr>
                    <w:rFonts w:ascii="Arial"/>
                    <w:spacing w:val="-10"/>
                    <w:sz w:val="19"/>
                  </w:rPr>
                  <w:t xml:space="preserve"> </w:t>
                </w:r>
                <w:r>
                  <w:rPr>
                    <w:rFonts w:ascii="Arial"/>
                    <w:spacing w:val="-15"/>
                    <w:sz w:val="19"/>
                  </w:rPr>
                  <w:t>Page</w:t>
                </w:r>
                <w:r>
                  <w:rPr>
                    <w:rFonts w:ascii="Arial"/>
                    <w:spacing w:val="-23"/>
                    <w:sz w:val="19"/>
                  </w:rPr>
                  <w:t xml:space="preserve"> </w:t>
                </w:r>
                <w:r>
                  <w:rPr>
                    <w:rFonts w:ascii="Arial"/>
                    <w:sz w:val="19"/>
                  </w:rPr>
                  <w:t>in</w:t>
                </w:r>
                <w:r>
                  <w:rPr>
                    <w:rFonts w:ascii="Arial"/>
                    <w:spacing w:val="-22"/>
                    <w:sz w:val="19"/>
                  </w:rPr>
                  <w:t xml:space="preserve"> </w:t>
                </w:r>
                <w:r>
                  <w:rPr>
                    <w:rFonts w:ascii="Arial"/>
                    <w:spacing w:val="-7"/>
                    <w:sz w:val="19"/>
                  </w:rPr>
                  <w:t>the</w:t>
                </w:r>
                <w:r>
                  <w:rPr>
                    <w:rFonts w:ascii="Arial"/>
                    <w:spacing w:val="-23"/>
                    <w:sz w:val="19"/>
                  </w:rPr>
                  <w:t xml:space="preserve"> </w:t>
                </w:r>
                <w:r>
                  <w:rPr>
                    <w:rFonts w:ascii="Arial"/>
                    <w:spacing w:val="-16"/>
                    <w:sz w:val="19"/>
                  </w:rPr>
                  <w:t>Home</w:t>
                </w:r>
                <w:r>
                  <w:rPr>
                    <w:rFonts w:ascii="Arial"/>
                    <w:spacing w:val="-22"/>
                    <w:sz w:val="19"/>
                  </w:rPr>
                  <w:t xml:space="preserve"> </w:t>
                </w:r>
                <w:r>
                  <w:rPr>
                    <w:rFonts w:ascii="Arial"/>
                    <w:spacing w:val="-11"/>
                    <w:sz w:val="19"/>
                  </w:rPr>
                  <w:t>Portal</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32" style="position:absolute;margin-left:89.9pt;margin-top:42.35pt;width:462.25pt;height:.25pt;z-index:-825904;mso-position-horizontal-relative:page;mso-position-vertical-relative:page" coordorigin="1798,847" coordsize="9245,5">
          <v:line id="_x0000_s3034" style="position:absolute" from="1800,850" to="1800,850" strokeweight=".24pt"/>
          <v:line id="_x0000_s303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31" type="#_x0000_t202" style="position:absolute;margin-left:387.85pt;margin-top:27.65pt;width:165.35pt;height:11.5pt;z-index:-825880;mso-position-horizontal-relative:page;mso-position-vertical-relative:page" filled="f" stroked="f">
          <v:textbox style="mso-next-textbox:#_x0000_s3031" inset="0,0,0,0">
            <w:txbxContent>
              <w:p w:rsidR="00EA66A5" w:rsidRDefault="00EA66A5">
                <w:pPr>
                  <w:spacing w:line="213" w:lineRule="exact"/>
                  <w:ind w:left="20"/>
                  <w:rPr>
                    <w:rFonts w:ascii="Arial"/>
                    <w:sz w:val="19"/>
                  </w:rPr>
                </w:pPr>
                <w:r>
                  <w:rPr>
                    <w:rFonts w:ascii="Arial"/>
                    <w:spacing w:val="-11"/>
                    <w:sz w:val="19"/>
                  </w:rPr>
                  <w:t>Creating</w:t>
                </w:r>
                <w:r>
                  <w:rPr>
                    <w:rFonts w:ascii="Arial"/>
                    <w:spacing w:val="-22"/>
                    <w:sz w:val="19"/>
                  </w:rPr>
                  <w:t xml:space="preserve"> </w:t>
                </w:r>
                <w:r>
                  <w:rPr>
                    <w:rFonts w:ascii="Arial"/>
                    <w:sz w:val="19"/>
                  </w:rPr>
                  <w:t>a</w:t>
                </w:r>
                <w:r>
                  <w:rPr>
                    <w:rFonts w:ascii="Arial"/>
                    <w:spacing w:val="-23"/>
                    <w:sz w:val="19"/>
                  </w:rPr>
                  <w:t xml:space="preserve"> </w:t>
                </w:r>
                <w:r>
                  <w:rPr>
                    <w:rFonts w:ascii="Arial"/>
                    <w:spacing w:val="-14"/>
                    <w:sz w:val="19"/>
                  </w:rPr>
                  <w:t>Personal</w:t>
                </w:r>
                <w:r>
                  <w:rPr>
                    <w:rFonts w:ascii="Arial"/>
                    <w:spacing w:val="-11"/>
                    <w:sz w:val="19"/>
                  </w:rPr>
                  <w:t xml:space="preserve"> </w:t>
                </w:r>
                <w:r>
                  <w:rPr>
                    <w:rFonts w:ascii="Arial"/>
                    <w:spacing w:val="-15"/>
                    <w:sz w:val="19"/>
                  </w:rPr>
                  <w:t>Page</w:t>
                </w:r>
                <w:r>
                  <w:rPr>
                    <w:rFonts w:ascii="Arial"/>
                    <w:spacing w:val="-22"/>
                    <w:sz w:val="19"/>
                  </w:rPr>
                  <w:t xml:space="preserve"> </w:t>
                </w:r>
                <w:r>
                  <w:rPr>
                    <w:rFonts w:ascii="Arial"/>
                    <w:sz w:val="19"/>
                  </w:rPr>
                  <w:t>in</w:t>
                </w:r>
                <w:r>
                  <w:rPr>
                    <w:rFonts w:ascii="Arial"/>
                    <w:spacing w:val="-23"/>
                    <w:sz w:val="19"/>
                  </w:rPr>
                  <w:t xml:space="preserve"> </w:t>
                </w:r>
                <w:r>
                  <w:rPr>
                    <w:rFonts w:ascii="Arial"/>
                    <w:spacing w:val="-7"/>
                    <w:sz w:val="19"/>
                  </w:rPr>
                  <w:t>the</w:t>
                </w:r>
                <w:r>
                  <w:rPr>
                    <w:rFonts w:ascii="Arial"/>
                    <w:spacing w:val="-22"/>
                    <w:sz w:val="19"/>
                  </w:rPr>
                  <w:t xml:space="preserve"> </w:t>
                </w:r>
                <w:r>
                  <w:rPr>
                    <w:rFonts w:ascii="Arial"/>
                    <w:spacing w:val="-16"/>
                    <w:sz w:val="19"/>
                  </w:rPr>
                  <w:t>Home</w:t>
                </w:r>
                <w:r>
                  <w:rPr>
                    <w:rFonts w:ascii="Arial"/>
                    <w:spacing w:val="-23"/>
                    <w:sz w:val="19"/>
                  </w:rPr>
                  <w:t xml:space="preserve"> </w:t>
                </w:r>
                <w:r>
                  <w:rPr>
                    <w:rFonts w:ascii="Arial"/>
                    <w:spacing w:val="-11"/>
                    <w:sz w:val="19"/>
                  </w:rPr>
                  <w:t>Portal</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28" style="position:absolute;margin-left:59.9pt;margin-top:42.35pt;width:462.25pt;height:.25pt;z-index:-825856;mso-position-horizontal-relative:page;mso-position-vertical-relative:page" coordorigin="1198,847" coordsize="9245,5">
          <v:line id="_x0000_s3030" style="position:absolute" from="1200,850" to="1200,850" strokeweight=".24pt"/>
          <v:line id="_x0000_s302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27" type="#_x0000_t202" style="position:absolute;margin-left:59.55pt;margin-top:27.65pt;width:116.15pt;height:11.5pt;z-index:-825832;mso-position-horizontal-relative:page;mso-position-vertical-relative:page" filled="f" stroked="f">
          <v:textbox style="mso-next-textbox:#_x0000_s3027" inset="0,0,0,0">
            <w:txbxContent>
              <w:p w:rsidR="00EA66A5" w:rsidRDefault="00EA66A5">
                <w:pPr>
                  <w:spacing w:line="213" w:lineRule="exact"/>
                  <w:ind w:left="20"/>
                  <w:rPr>
                    <w:rFonts w:ascii="Arial"/>
                    <w:sz w:val="19"/>
                  </w:rPr>
                </w:pPr>
                <w:r>
                  <w:rPr>
                    <w:rFonts w:ascii="Arial"/>
                    <w:spacing w:val="-14"/>
                    <w:sz w:val="19"/>
                  </w:rPr>
                  <w:t xml:space="preserve">Managing </w:t>
                </w:r>
                <w:r>
                  <w:rPr>
                    <w:rFonts w:ascii="Arial"/>
                    <w:spacing w:val="-18"/>
                    <w:sz w:val="19"/>
                  </w:rPr>
                  <w:t xml:space="preserve">Your </w:t>
                </w:r>
                <w:r>
                  <w:rPr>
                    <w:rFonts w:ascii="Arial"/>
                    <w:spacing w:val="-14"/>
                    <w:sz w:val="19"/>
                  </w:rPr>
                  <w:t xml:space="preserve">Personal </w:t>
                </w:r>
                <w:r>
                  <w:rPr>
                    <w:rFonts w:ascii="Arial"/>
                    <w:spacing w:val="-15"/>
                    <w:sz w:val="19"/>
                  </w:rPr>
                  <w:t>Pages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24" style="position:absolute;margin-left:89.9pt;margin-top:42.35pt;width:462.25pt;height:.25pt;z-index:-825808;mso-position-horizontal-relative:page;mso-position-vertical-relative:page" coordorigin="1798,847" coordsize="9245,5">
          <v:line id="_x0000_s3026" style="position:absolute" from="1800,850" to="1800,850" strokeweight=".24pt"/>
          <v:line id="_x0000_s302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23" type="#_x0000_t202" style="position:absolute;margin-left:419.5pt;margin-top:27.65pt;width:133.55pt;height:11.5pt;z-index:-825784;mso-position-horizontal-relative:page;mso-position-vertical-relative:page" filled="f" stroked="f">
          <v:textbox style="mso-next-textbox:#_x0000_s3023" inset="0,0,0,0">
            <w:txbxContent>
              <w:p w:rsidR="00EA66A5" w:rsidRDefault="00EA66A5">
                <w:pPr>
                  <w:spacing w:line="213" w:lineRule="exact"/>
                  <w:ind w:left="20" w:right="-16"/>
                  <w:rPr>
                    <w:rFonts w:ascii="Arial"/>
                    <w:sz w:val="19"/>
                  </w:rPr>
                </w:pPr>
                <w:r>
                  <w:rPr>
                    <w:rFonts w:ascii="Arial"/>
                    <w:spacing w:val="-10"/>
                    <w:sz w:val="19"/>
                  </w:rPr>
                  <w:t xml:space="preserve">Setting </w:t>
                </w:r>
                <w:r>
                  <w:rPr>
                    <w:rFonts w:ascii="Arial"/>
                    <w:spacing w:val="-11"/>
                    <w:sz w:val="19"/>
                  </w:rPr>
                  <w:t xml:space="preserve">Security </w:t>
                </w:r>
                <w:r>
                  <w:rPr>
                    <w:rFonts w:ascii="Arial"/>
                    <w:spacing w:val="-9"/>
                    <w:sz w:val="19"/>
                  </w:rPr>
                  <w:t xml:space="preserve">for </w:t>
                </w:r>
                <w:r>
                  <w:rPr>
                    <w:rFonts w:ascii="Arial"/>
                    <w:sz w:val="19"/>
                  </w:rPr>
                  <w:t xml:space="preserve">a </w:t>
                </w:r>
                <w:r>
                  <w:rPr>
                    <w:rFonts w:ascii="Arial"/>
                    <w:spacing w:val="-14"/>
                    <w:sz w:val="19"/>
                  </w:rPr>
                  <w:t xml:space="preserve">Personal </w:t>
                </w:r>
                <w:r>
                  <w:rPr>
                    <w:rFonts w:ascii="Arial"/>
                    <w:spacing w:val="-19"/>
                    <w:sz w:val="19"/>
                  </w:rPr>
                  <w:t>Page</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20" style="position:absolute;margin-left:59.9pt;margin-top:42.35pt;width:462.25pt;height:.25pt;z-index:-825760;mso-position-horizontal-relative:page;mso-position-vertical-relative:page" coordorigin="1198,847" coordsize="9245,5">
          <v:line id="_x0000_s3022" style="position:absolute" from="1200,850" to="1200,850" strokeweight=".24pt"/>
          <v:line id="_x0000_s302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19" type="#_x0000_t202" style="position:absolute;margin-left:59.55pt;margin-top:27.65pt;width:134.3pt;height:11.5pt;z-index:-825736;mso-position-horizontal-relative:page;mso-position-vertical-relative:page" filled="f" stroked="f">
          <v:textbox style="mso-next-textbox:#_x0000_s3019" inset="0,0,0,0">
            <w:txbxContent>
              <w:p w:rsidR="00EA66A5" w:rsidRDefault="00EA66A5">
                <w:pPr>
                  <w:spacing w:line="213" w:lineRule="exact"/>
                  <w:ind w:left="20" w:right="-17"/>
                  <w:rPr>
                    <w:rFonts w:ascii="Arial"/>
                    <w:sz w:val="19"/>
                  </w:rPr>
                </w:pPr>
                <w:r>
                  <w:rPr>
                    <w:rFonts w:ascii="Arial"/>
                    <w:spacing w:val="-10"/>
                    <w:sz w:val="19"/>
                  </w:rPr>
                  <w:t xml:space="preserve">Setting </w:t>
                </w:r>
                <w:r>
                  <w:rPr>
                    <w:rFonts w:ascii="Arial"/>
                    <w:spacing w:val="-11"/>
                    <w:sz w:val="19"/>
                  </w:rPr>
                  <w:t xml:space="preserve">Security </w:t>
                </w:r>
                <w:r>
                  <w:rPr>
                    <w:rFonts w:ascii="Arial"/>
                    <w:spacing w:val="-9"/>
                    <w:sz w:val="19"/>
                  </w:rPr>
                  <w:t xml:space="preserve">for </w:t>
                </w:r>
                <w:r>
                  <w:rPr>
                    <w:rFonts w:ascii="Arial"/>
                    <w:sz w:val="19"/>
                  </w:rPr>
                  <w:t xml:space="preserve">a </w:t>
                </w:r>
                <w:r>
                  <w:rPr>
                    <w:rFonts w:ascii="Arial"/>
                    <w:spacing w:val="-14"/>
                    <w:sz w:val="19"/>
                  </w:rPr>
                  <w:t xml:space="preserve">Personal </w:t>
                </w:r>
                <w:r>
                  <w:rPr>
                    <w:rFonts w:ascii="Arial"/>
                    <w:spacing w:val="-15"/>
                    <w:sz w:val="19"/>
                  </w:rPr>
                  <w:t>Page</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16" style="position:absolute;margin-left:89.9pt;margin-top:42.35pt;width:462.25pt;height:.25pt;z-index:-825712;mso-position-horizontal-relative:page;mso-position-vertical-relative:page" coordorigin="1798,847" coordsize="9245,5">
          <v:line id="_x0000_s3018" style="position:absolute" from="1800,850" to="1800,850" strokeweight=".24pt"/>
          <v:line id="_x0000_s301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15" type="#_x0000_t202" style="position:absolute;margin-left:419.5pt;margin-top:27.65pt;width:133.55pt;height:11.5pt;z-index:-825688;mso-position-horizontal-relative:page;mso-position-vertical-relative:page" filled="f" stroked="f">
          <v:textbox style="mso-next-textbox:#_x0000_s3015" inset="0,0,0,0">
            <w:txbxContent>
              <w:p w:rsidR="00EA66A5" w:rsidRDefault="00EA66A5">
                <w:pPr>
                  <w:spacing w:line="213" w:lineRule="exact"/>
                  <w:ind w:left="20" w:right="-16"/>
                  <w:rPr>
                    <w:rFonts w:ascii="Arial"/>
                    <w:sz w:val="19"/>
                  </w:rPr>
                </w:pPr>
                <w:r>
                  <w:rPr>
                    <w:rFonts w:ascii="Arial"/>
                    <w:spacing w:val="-10"/>
                    <w:sz w:val="19"/>
                  </w:rPr>
                  <w:t xml:space="preserve">Setting </w:t>
                </w:r>
                <w:r>
                  <w:rPr>
                    <w:rFonts w:ascii="Arial"/>
                    <w:spacing w:val="-11"/>
                    <w:sz w:val="19"/>
                  </w:rPr>
                  <w:t xml:space="preserve">Security </w:t>
                </w:r>
                <w:r>
                  <w:rPr>
                    <w:rFonts w:ascii="Arial"/>
                    <w:spacing w:val="-9"/>
                    <w:sz w:val="19"/>
                  </w:rPr>
                  <w:t xml:space="preserve">for </w:t>
                </w:r>
                <w:r>
                  <w:rPr>
                    <w:rFonts w:ascii="Arial"/>
                    <w:sz w:val="19"/>
                  </w:rPr>
                  <w:t xml:space="preserve">a </w:t>
                </w:r>
                <w:r>
                  <w:rPr>
                    <w:rFonts w:ascii="Arial"/>
                    <w:spacing w:val="-14"/>
                    <w:sz w:val="19"/>
                  </w:rPr>
                  <w:t xml:space="preserve">Personal </w:t>
                </w:r>
                <w:r>
                  <w:rPr>
                    <w:rFonts w:ascii="Arial"/>
                    <w:spacing w:val="-19"/>
                    <w:sz w:val="19"/>
                  </w:rPr>
                  <w:t>Page</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06" style="position:absolute;margin-left:59.9pt;margin-top:42.35pt;width:462.25pt;height:.25pt;z-index:-825568;mso-position-horizontal-relative:page;mso-position-vertical-relative:page" coordorigin="1198,847" coordsize="9245,5">
          <v:line id="_x0000_s3008" style="position:absolute" from="1200,850" to="1200,850" strokeweight=".24pt"/>
          <v:line id="_x0000_s300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3005" type="#_x0000_t202" style="position:absolute;margin-left:59.55pt;margin-top:27.65pt;width:161.45pt;height:11.5pt;z-index:-825544;mso-position-horizontal-relative:page;mso-position-vertical-relative:page" filled="f" stroked="f">
          <v:textbox style="mso-next-textbox:#_x0000_s3005" inset="0,0,0,0">
            <w:txbxContent>
              <w:p w:rsidR="00EA66A5" w:rsidRDefault="00EA66A5">
                <w:pPr>
                  <w:spacing w:line="213" w:lineRule="exact"/>
                  <w:ind w:left="20"/>
                  <w:rPr>
                    <w:rFonts w:ascii="Arial"/>
                    <w:sz w:val="19"/>
                  </w:rPr>
                </w:pPr>
                <w:r>
                  <w:rPr>
                    <w:rFonts w:ascii="Arial"/>
                    <w:spacing w:val="-13"/>
                    <w:sz w:val="19"/>
                  </w:rPr>
                  <w:t>Rearranging</w:t>
                </w:r>
                <w:r>
                  <w:rPr>
                    <w:rFonts w:ascii="Arial"/>
                    <w:spacing w:val="-21"/>
                    <w:sz w:val="19"/>
                  </w:rPr>
                  <w:t xml:space="preserve"> </w:t>
                </w:r>
                <w:r>
                  <w:rPr>
                    <w:rFonts w:ascii="Arial"/>
                    <w:spacing w:val="-15"/>
                    <w:sz w:val="19"/>
                  </w:rPr>
                  <w:t>Page</w:t>
                </w:r>
                <w:r>
                  <w:rPr>
                    <w:rFonts w:ascii="Arial"/>
                    <w:spacing w:val="-21"/>
                    <w:sz w:val="19"/>
                  </w:rPr>
                  <w:t xml:space="preserve"> </w:t>
                </w:r>
                <w:r>
                  <w:rPr>
                    <w:rFonts w:ascii="Arial"/>
                    <w:spacing w:val="-13"/>
                    <w:sz w:val="19"/>
                  </w:rPr>
                  <w:t xml:space="preserve">Order </w:t>
                </w:r>
                <w:r>
                  <w:rPr>
                    <w:rFonts w:ascii="Arial"/>
                    <w:sz w:val="19"/>
                  </w:rPr>
                  <w:t>in</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6"/>
                    <w:sz w:val="19"/>
                  </w:rPr>
                  <w:t>Home</w:t>
                </w:r>
                <w:r>
                  <w:rPr>
                    <w:rFonts w:ascii="Arial"/>
                    <w:spacing w:val="-21"/>
                    <w:sz w:val="19"/>
                  </w:rPr>
                  <w:t xml:space="preserve"> </w:t>
                </w:r>
                <w:r>
                  <w:rPr>
                    <w:rFonts w:ascii="Arial"/>
                    <w:spacing w:val="-11"/>
                    <w:sz w:val="19"/>
                  </w:rPr>
                  <w:t>Portal</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10" style="position:absolute;margin-left:89.9pt;margin-top:42.35pt;width:462.25pt;height:.25pt;z-index:-825616;mso-position-horizontal-relative:page;mso-position-vertical-relative:page" coordorigin="1798,847" coordsize="9245,5">
          <v:line id="_x0000_s3012" style="position:absolute" from="1800,850" to="1800,850" strokeweight=".24pt"/>
          <v:line id="_x0000_s301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09" type="#_x0000_t202" style="position:absolute;margin-left:341.95pt;margin-top:27.65pt;width:211.2pt;height:11.5pt;z-index:-825592;mso-position-horizontal-relative:page;mso-position-vertical-relative:page" filled="f" stroked="f">
          <v:textbox style="mso-next-textbox:#_x0000_s3009" inset="0,0,0,0">
            <w:txbxContent>
              <w:p w:rsidR="00EA66A5" w:rsidRDefault="00EA66A5">
                <w:pPr>
                  <w:spacing w:line="213" w:lineRule="exact"/>
                  <w:ind w:left="20"/>
                  <w:rPr>
                    <w:rFonts w:ascii="Arial"/>
                    <w:sz w:val="19"/>
                  </w:rPr>
                </w:pPr>
                <w:r>
                  <w:rPr>
                    <w:rFonts w:ascii="Arial"/>
                    <w:spacing w:val="-14"/>
                    <w:sz w:val="19"/>
                  </w:rPr>
                  <w:t>Showing</w:t>
                </w:r>
                <w:r>
                  <w:rPr>
                    <w:rFonts w:ascii="Arial"/>
                    <w:spacing w:val="-22"/>
                    <w:sz w:val="19"/>
                  </w:rPr>
                  <w:t xml:space="preserve"> </w:t>
                </w:r>
                <w:r>
                  <w:rPr>
                    <w:rFonts w:ascii="Arial"/>
                    <w:spacing w:val="-8"/>
                    <w:sz w:val="19"/>
                  </w:rPr>
                  <w:t>or</w:t>
                </w:r>
                <w:r>
                  <w:rPr>
                    <w:rFonts w:ascii="Arial"/>
                    <w:spacing w:val="-14"/>
                    <w:sz w:val="19"/>
                  </w:rPr>
                  <w:t xml:space="preserve"> </w:t>
                </w:r>
                <w:r>
                  <w:rPr>
                    <w:rFonts w:ascii="Arial"/>
                    <w:spacing w:val="-11"/>
                    <w:sz w:val="19"/>
                  </w:rPr>
                  <w:t>Hiding</w:t>
                </w:r>
                <w:r>
                  <w:rPr>
                    <w:rFonts w:ascii="Arial"/>
                    <w:spacing w:val="-21"/>
                    <w:sz w:val="19"/>
                  </w:rPr>
                  <w:t xml:space="preserve"> </w:t>
                </w:r>
                <w:r>
                  <w:rPr>
                    <w:rFonts w:ascii="Arial"/>
                    <w:spacing w:val="-15"/>
                    <w:sz w:val="19"/>
                  </w:rPr>
                  <w:t>Pages</w:t>
                </w:r>
                <w:r>
                  <w:rPr>
                    <w:rFonts w:ascii="Arial"/>
                    <w:spacing w:val="-20"/>
                    <w:sz w:val="19"/>
                  </w:rPr>
                  <w:t xml:space="preserve"> </w:t>
                </w:r>
                <w:r>
                  <w:rPr>
                    <w:rFonts w:ascii="Arial"/>
                    <w:sz w:val="19"/>
                  </w:rPr>
                  <w:t>in</w:t>
                </w:r>
                <w:r>
                  <w:rPr>
                    <w:rFonts w:ascii="Arial"/>
                    <w:spacing w:val="-22"/>
                    <w:sz w:val="19"/>
                  </w:rPr>
                  <w:t xml:space="preserve"> </w:t>
                </w:r>
                <w:r>
                  <w:rPr>
                    <w:rFonts w:ascii="Arial"/>
                    <w:spacing w:val="-18"/>
                    <w:sz w:val="19"/>
                  </w:rPr>
                  <w:t>Your</w:t>
                </w:r>
                <w:r>
                  <w:rPr>
                    <w:rFonts w:ascii="Arial"/>
                    <w:spacing w:val="-14"/>
                    <w:sz w:val="19"/>
                  </w:rPr>
                  <w:t xml:space="preserve"> </w:t>
                </w:r>
                <w:r>
                  <w:rPr>
                    <w:rFonts w:ascii="Arial"/>
                    <w:spacing w:val="-11"/>
                    <w:sz w:val="19"/>
                  </w:rPr>
                  <w:t>View</w:t>
                </w:r>
                <w:r>
                  <w:rPr>
                    <w:rFonts w:ascii="Arial"/>
                    <w:spacing w:val="-27"/>
                    <w:sz w:val="19"/>
                  </w:rPr>
                  <w:t xml:space="preserve"> </w:t>
                </w:r>
                <w:r>
                  <w:rPr>
                    <w:rFonts w:ascii="Arial"/>
                    <w:spacing w:val="-8"/>
                    <w:sz w:val="19"/>
                  </w:rPr>
                  <w:t>of</w:t>
                </w:r>
                <w:r>
                  <w:rPr>
                    <w:rFonts w:ascii="Arial"/>
                    <w:spacing w:val="-12"/>
                    <w:sz w:val="19"/>
                  </w:rPr>
                  <w:t xml:space="preserve"> </w:t>
                </w:r>
                <w:r>
                  <w:rPr>
                    <w:rFonts w:ascii="Arial"/>
                    <w:spacing w:val="-7"/>
                    <w:sz w:val="19"/>
                  </w:rPr>
                  <w:t>the</w:t>
                </w:r>
                <w:r>
                  <w:rPr>
                    <w:rFonts w:ascii="Arial"/>
                    <w:spacing w:val="-21"/>
                    <w:sz w:val="19"/>
                  </w:rPr>
                  <w:t xml:space="preserve"> </w:t>
                </w:r>
                <w:r>
                  <w:rPr>
                    <w:rFonts w:ascii="Arial"/>
                    <w:spacing w:val="-16"/>
                    <w:sz w:val="19"/>
                  </w:rPr>
                  <w:t>Home</w:t>
                </w:r>
                <w:r>
                  <w:rPr>
                    <w:rFonts w:ascii="Arial"/>
                    <w:spacing w:val="-22"/>
                    <w:sz w:val="19"/>
                  </w:rPr>
                  <w:t xml:space="preserve"> </w:t>
                </w:r>
                <w:r>
                  <w:rPr>
                    <w:rFonts w:ascii="Arial"/>
                    <w:spacing w:val="-11"/>
                    <w:sz w:val="19"/>
                  </w:rPr>
                  <w:t>Portal</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98" style="position:absolute;margin-left:59.9pt;margin-top:42.35pt;width:462.25pt;height:.25pt;z-index:-825472;mso-position-horizontal-relative:page;mso-position-vertical-relative:page" coordorigin="1198,847" coordsize="9245,5">
          <v:line id="_x0000_s3000" style="position:absolute" from="1200,850" to="1200,850" strokeweight=".24pt"/>
          <v:line id="_x0000_s299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97" type="#_x0000_t202" style="position:absolute;margin-left:59.55pt;margin-top:27.65pt;width:192.7pt;height:11.5pt;z-index:-825448;mso-position-horizontal-relative:page;mso-position-vertical-relative:page" filled="f" stroked="f">
          <v:textbox style="mso-next-textbox:#_x0000_s2997" inset="0,0,0,0">
            <w:txbxContent>
              <w:p w:rsidR="00EA66A5" w:rsidRDefault="00EA66A5">
                <w:pPr>
                  <w:spacing w:line="213" w:lineRule="exact"/>
                  <w:ind w:left="20"/>
                  <w:rPr>
                    <w:rFonts w:ascii="Arial"/>
                    <w:sz w:val="19"/>
                  </w:rPr>
                </w:pPr>
                <w:r>
                  <w:rPr>
                    <w:rFonts w:ascii="Arial"/>
                    <w:spacing w:val="-13"/>
                    <w:sz w:val="19"/>
                  </w:rPr>
                  <w:t>Customizing</w:t>
                </w:r>
                <w:r>
                  <w:rPr>
                    <w:rFonts w:ascii="Arial"/>
                    <w:spacing w:val="-20"/>
                    <w:sz w:val="19"/>
                  </w:rPr>
                  <w:t xml:space="preserve"> </w:t>
                </w:r>
                <w:r>
                  <w:rPr>
                    <w:rFonts w:ascii="Arial"/>
                    <w:spacing w:val="-19"/>
                    <w:sz w:val="19"/>
                  </w:rPr>
                  <w:t>Your</w:t>
                </w:r>
                <w:r>
                  <w:rPr>
                    <w:rFonts w:ascii="Arial"/>
                    <w:spacing w:val="-12"/>
                    <w:sz w:val="19"/>
                  </w:rPr>
                  <w:t xml:space="preserve"> </w:t>
                </w:r>
                <w:r>
                  <w:rPr>
                    <w:rFonts w:ascii="Arial"/>
                    <w:spacing w:val="-11"/>
                    <w:sz w:val="19"/>
                  </w:rPr>
                  <w:t>View</w:t>
                </w:r>
                <w:r>
                  <w:rPr>
                    <w:rFonts w:ascii="Arial"/>
                    <w:spacing w:val="-27"/>
                    <w:sz w:val="19"/>
                  </w:rPr>
                  <w:t xml:space="preserve"> </w:t>
                </w:r>
                <w:r>
                  <w:rPr>
                    <w:rFonts w:ascii="Arial"/>
                    <w:spacing w:val="-8"/>
                    <w:sz w:val="19"/>
                  </w:rPr>
                  <w:t>of</w:t>
                </w:r>
                <w:r>
                  <w:rPr>
                    <w:rFonts w:ascii="Arial"/>
                    <w:spacing w:val="-11"/>
                    <w:sz w:val="19"/>
                  </w:rPr>
                  <w:t xml:space="preserve"> </w:t>
                </w:r>
                <w:r>
                  <w:rPr>
                    <w:rFonts w:ascii="Arial"/>
                    <w:sz w:val="19"/>
                  </w:rPr>
                  <w:t>a</w:t>
                </w:r>
                <w:r>
                  <w:rPr>
                    <w:rFonts w:ascii="Arial"/>
                    <w:spacing w:val="-20"/>
                    <w:sz w:val="19"/>
                  </w:rPr>
                  <w:t xml:space="preserve"> </w:t>
                </w:r>
                <w:r>
                  <w:rPr>
                    <w:rFonts w:ascii="Arial"/>
                    <w:spacing w:val="-15"/>
                    <w:sz w:val="19"/>
                  </w:rPr>
                  <w:t>Page</w:t>
                </w:r>
                <w:r>
                  <w:rPr>
                    <w:rFonts w:ascii="Arial"/>
                    <w:spacing w:val="-22"/>
                    <w:sz w:val="19"/>
                  </w:rPr>
                  <w:t xml:space="preserve"> </w:t>
                </w:r>
                <w:r>
                  <w:rPr>
                    <w:rFonts w:ascii="Arial"/>
                    <w:sz w:val="19"/>
                  </w:rPr>
                  <w:t>in</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6"/>
                    <w:sz w:val="19"/>
                  </w:rPr>
                  <w:t>Home</w:t>
                </w:r>
                <w:r>
                  <w:rPr>
                    <w:rFonts w:ascii="Arial"/>
                    <w:spacing w:val="-20"/>
                    <w:sz w:val="19"/>
                  </w:rPr>
                  <w:t xml:space="preserve"> </w:t>
                </w:r>
                <w:r>
                  <w:rPr>
                    <w:rFonts w:ascii="Arial"/>
                    <w:spacing w:val="-11"/>
                    <w:sz w:val="19"/>
                  </w:rPr>
                  <w:t>Portal</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3002" style="position:absolute;margin-left:89.9pt;margin-top:42.35pt;width:462.25pt;height:.25pt;z-index:-825520;mso-position-horizontal-relative:page;mso-position-vertical-relative:page" coordorigin="1798,847" coordsize="9245,5">
          <v:line id="_x0000_s3004" style="position:absolute" from="1800,850" to="1800,850" strokeweight=".24pt"/>
          <v:line id="_x0000_s300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3001" type="#_x0000_t202" style="position:absolute;margin-left:360.55pt;margin-top:27.65pt;width:192.6pt;height:11.5pt;z-index:-825496;mso-position-horizontal-relative:page;mso-position-vertical-relative:page" filled="f" stroked="f">
          <v:textbox style="mso-next-textbox:#_x0000_s3001" inset="0,0,0,0">
            <w:txbxContent>
              <w:p w:rsidR="00EA66A5" w:rsidRDefault="00EA66A5">
                <w:pPr>
                  <w:spacing w:line="213" w:lineRule="exact"/>
                  <w:ind w:left="20"/>
                  <w:rPr>
                    <w:rFonts w:ascii="Arial"/>
                    <w:sz w:val="19"/>
                  </w:rPr>
                </w:pPr>
                <w:r>
                  <w:rPr>
                    <w:rFonts w:ascii="Arial"/>
                    <w:spacing w:val="-13"/>
                    <w:sz w:val="19"/>
                  </w:rPr>
                  <w:t>Customizing</w:t>
                </w:r>
                <w:r>
                  <w:rPr>
                    <w:rFonts w:ascii="Arial"/>
                    <w:spacing w:val="-22"/>
                    <w:sz w:val="19"/>
                  </w:rPr>
                  <w:t xml:space="preserve"> </w:t>
                </w:r>
                <w:r>
                  <w:rPr>
                    <w:rFonts w:ascii="Arial"/>
                    <w:spacing w:val="-18"/>
                    <w:sz w:val="19"/>
                  </w:rPr>
                  <w:t>Your</w:t>
                </w:r>
                <w:r>
                  <w:rPr>
                    <w:rFonts w:ascii="Arial"/>
                    <w:spacing w:val="-14"/>
                    <w:sz w:val="19"/>
                  </w:rPr>
                  <w:t xml:space="preserve"> </w:t>
                </w:r>
                <w:r>
                  <w:rPr>
                    <w:rFonts w:ascii="Arial"/>
                    <w:spacing w:val="-11"/>
                    <w:sz w:val="19"/>
                  </w:rPr>
                  <w:t>View</w:t>
                </w:r>
                <w:r>
                  <w:rPr>
                    <w:rFonts w:ascii="Arial"/>
                    <w:spacing w:val="-27"/>
                    <w:sz w:val="19"/>
                  </w:rPr>
                  <w:t xml:space="preserve"> </w:t>
                </w:r>
                <w:r>
                  <w:rPr>
                    <w:rFonts w:ascii="Arial"/>
                    <w:spacing w:val="-8"/>
                    <w:sz w:val="19"/>
                  </w:rPr>
                  <w:t>of</w:t>
                </w:r>
                <w:r>
                  <w:rPr>
                    <w:rFonts w:ascii="Arial"/>
                    <w:spacing w:val="-11"/>
                    <w:sz w:val="19"/>
                  </w:rPr>
                  <w:t xml:space="preserve"> </w:t>
                </w:r>
                <w:r>
                  <w:rPr>
                    <w:rFonts w:ascii="Arial"/>
                    <w:sz w:val="19"/>
                  </w:rPr>
                  <w:t>a</w:t>
                </w:r>
                <w:r>
                  <w:rPr>
                    <w:rFonts w:ascii="Arial"/>
                    <w:spacing w:val="-22"/>
                    <w:sz w:val="19"/>
                  </w:rPr>
                  <w:t xml:space="preserve"> </w:t>
                </w:r>
                <w:r>
                  <w:rPr>
                    <w:rFonts w:ascii="Arial"/>
                    <w:spacing w:val="-15"/>
                    <w:sz w:val="19"/>
                  </w:rPr>
                  <w:t>Page</w:t>
                </w:r>
                <w:r>
                  <w:rPr>
                    <w:rFonts w:ascii="Arial"/>
                    <w:spacing w:val="-21"/>
                    <w:sz w:val="19"/>
                  </w:rPr>
                  <w:t xml:space="preserve"> </w:t>
                </w:r>
                <w:r>
                  <w:rPr>
                    <w:rFonts w:ascii="Arial"/>
                    <w:sz w:val="19"/>
                  </w:rPr>
                  <w:t>in</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6"/>
                    <w:sz w:val="19"/>
                  </w:rPr>
                  <w:t>Home</w:t>
                </w:r>
                <w:r>
                  <w:rPr>
                    <w:rFonts w:ascii="Arial"/>
                    <w:spacing w:val="-22"/>
                    <w:sz w:val="19"/>
                  </w:rPr>
                  <w:t xml:space="preserve"> </w:t>
                </w:r>
                <w:r>
                  <w:rPr>
                    <w:rFonts w:ascii="Arial"/>
                    <w:spacing w:val="-11"/>
                    <w:sz w:val="19"/>
                  </w:rPr>
                  <w:t>Portal</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94" style="position:absolute;margin-left:59.9pt;margin-top:42.35pt;width:462.25pt;height:.25pt;z-index:-825424;mso-position-horizontal-relative:page;mso-position-vertical-relative:page" coordorigin="1198,847" coordsize="9245,5">
          <v:line id="_x0000_s2996" style="position:absolute" from="1200,850" to="1200,850" strokeweight=".24pt"/>
          <v:line id="_x0000_s299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93" type="#_x0000_t202" style="position:absolute;margin-left:59.55pt;margin-top:27.65pt;width:235.15pt;height:11.5pt;z-index:-825400;mso-position-horizontal-relative:page;mso-position-vertical-relative:page" filled="f" stroked="f">
          <v:textbox style="mso-next-textbox:#_x0000_s2993" inset="0,0,0,0">
            <w:txbxContent>
              <w:p w:rsidR="00EA66A5" w:rsidRDefault="00EA66A5">
                <w:pPr>
                  <w:spacing w:line="213" w:lineRule="exact"/>
                  <w:ind w:left="20" w:right="-10"/>
                  <w:rPr>
                    <w:rFonts w:ascii="Arial"/>
                    <w:sz w:val="19"/>
                  </w:rPr>
                </w:pPr>
                <w:r>
                  <w:rPr>
                    <w:rFonts w:ascii="Arial"/>
                    <w:spacing w:val="-11"/>
                    <w:sz w:val="19"/>
                  </w:rPr>
                  <w:t xml:space="preserve">Resetting </w:t>
                </w:r>
                <w:r>
                  <w:rPr>
                    <w:rFonts w:ascii="Arial"/>
                    <w:spacing w:val="-8"/>
                    <w:sz w:val="19"/>
                  </w:rPr>
                  <w:t xml:space="preserve">All of </w:t>
                </w:r>
                <w:r>
                  <w:rPr>
                    <w:rFonts w:ascii="Arial"/>
                    <w:spacing w:val="-19"/>
                    <w:sz w:val="19"/>
                  </w:rPr>
                  <w:t xml:space="preserve">Your </w:t>
                </w:r>
                <w:r>
                  <w:rPr>
                    <w:rFonts w:ascii="Arial"/>
                    <w:spacing w:val="-13"/>
                    <w:sz w:val="19"/>
                  </w:rPr>
                  <w:t xml:space="preserve">User Customizations </w:t>
                </w:r>
                <w:r>
                  <w:rPr>
                    <w:rFonts w:ascii="Arial"/>
                    <w:sz w:val="19"/>
                  </w:rPr>
                  <w:t xml:space="preserve">froma </w:t>
                </w:r>
                <w:r>
                  <w:rPr>
                    <w:rFonts w:ascii="Arial"/>
                    <w:spacing w:val="-14"/>
                    <w:sz w:val="19"/>
                  </w:rPr>
                  <w:t>Personal Page</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90" style="position:absolute;margin-left:89.9pt;margin-top:42.35pt;width:462.25pt;height:.25pt;z-index:-825376;mso-position-horizontal-relative:page;mso-position-vertical-relative:page" coordorigin="1798,847" coordsize="9245,5">
          <v:line id="_x0000_s2992" style="position:absolute" from="1800,850" to="1800,850" strokeweight=".24pt"/>
          <v:line id="_x0000_s299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89" type="#_x0000_t202" style="position:absolute;margin-left:451.95pt;margin-top:27.65pt;width:101.05pt;height:11.5pt;z-index:-825352;mso-position-horizontal-relative:page;mso-position-vertical-relative:page" filled="f" stroked="f">
          <v:textbox style="mso-next-textbox:#_x0000_s2989" inset="0,0,0,0">
            <w:txbxContent>
              <w:p w:rsidR="00EA66A5" w:rsidRDefault="00EA66A5">
                <w:pPr>
                  <w:spacing w:line="213" w:lineRule="exact"/>
                  <w:ind w:left="20" w:right="-6"/>
                  <w:rPr>
                    <w:rFonts w:ascii="Arial"/>
                    <w:sz w:val="19"/>
                  </w:rPr>
                </w:pPr>
                <w:r>
                  <w:rPr>
                    <w:rFonts w:ascii="Arial"/>
                    <w:spacing w:val="-15"/>
                    <w:sz w:val="19"/>
                  </w:rPr>
                  <w:t xml:space="preserve">Renaming </w:t>
                </w:r>
                <w:r>
                  <w:rPr>
                    <w:rFonts w:ascii="Arial"/>
                    <w:sz w:val="19"/>
                  </w:rPr>
                  <w:t xml:space="preserve">a </w:t>
                </w:r>
                <w:r>
                  <w:rPr>
                    <w:rFonts w:ascii="Arial"/>
                    <w:spacing w:val="-14"/>
                    <w:sz w:val="19"/>
                  </w:rPr>
                  <w:t xml:space="preserve">Personal </w:t>
                </w:r>
                <w:r>
                  <w:rPr>
                    <w:rFonts w:ascii="Arial"/>
                    <w:spacing w:val="-19"/>
                    <w:sz w:val="19"/>
                  </w:rPr>
                  <w:t>Page</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86" style="position:absolute;margin-left:59.9pt;margin-top:42.35pt;width:462.25pt;height:.25pt;z-index:-825328;mso-position-horizontal-relative:page;mso-position-vertical-relative:page" coordorigin="1198,847" coordsize="9245,5">
          <v:line id="_x0000_s2988" style="position:absolute" from="1200,850" to="1200,850" strokeweight=".24pt"/>
          <v:line id="_x0000_s298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85" type="#_x0000_t202" style="position:absolute;margin-left:59.55pt;margin-top:27.65pt;width:161.8pt;height:11.5pt;z-index:-825304;mso-position-horizontal-relative:page;mso-position-vertical-relative:page" filled="f" stroked="f">
          <v:textbox style="mso-next-textbox:#_x0000_s2985" inset="0,0,0,0">
            <w:txbxContent>
              <w:p w:rsidR="00EA66A5" w:rsidRDefault="00EA66A5">
                <w:pPr>
                  <w:spacing w:line="213" w:lineRule="exact"/>
                  <w:ind w:left="20"/>
                  <w:rPr>
                    <w:rFonts w:ascii="Arial"/>
                    <w:sz w:val="19"/>
                  </w:rPr>
                </w:pPr>
                <w:r>
                  <w:rPr>
                    <w:rFonts w:ascii="Arial"/>
                    <w:spacing w:val="-13"/>
                    <w:sz w:val="19"/>
                  </w:rPr>
                  <w:t>Sending</w:t>
                </w:r>
                <w:r>
                  <w:rPr>
                    <w:rFonts w:ascii="Arial"/>
                    <w:spacing w:val="-21"/>
                    <w:sz w:val="19"/>
                  </w:rPr>
                  <w:t xml:space="preserve"> </w:t>
                </w:r>
                <w:r>
                  <w:rPr>
                    <w:rFonts w:ascii="Arial"/>
                    <w:spacing w:val="-12"/>
                    <w:sz w:val="19"/>
                  </w:rPr>
                  <w:t>Mail</w:t>
                </w:r>
                <w:r>
                  <w:rPr>
                    <w:rFonts w:ascii="Arial"/>
                    <w:spacing w:val="-10"/>
                    <w:sz w:val="19"/>
                  </w:rPr>
                  <w:t xml:space="preserve"> </w:t>
                </w:r>
                <w:r>
                  <w:rPr>
                    <w:rFonts w:ascii="Arial"/>
                    <w:spacing w:val="-8"/>
                    <w:sz w:val="19"/>
                  </w:rPr>
                  <w:t>with</w:t>
                </w:r>
                <w:r>
                  <w:rPr>
                    <w:rFonts w:ascii="Arial"/>
                    <w:spacing w:val="-21"/>
                    <w:sz w:val="19"/>
                  </w:rPr>
                  <w:t xml:space="preserve"> </w:t>
                </w:r>
                <w:r>
                  <w:rPr>
                    <w:rFonts w:ascii="Arial"/>
                    <w:sz w:val="19"/>
                  </w:rPr>
                  <w:t>a</w:t>
                </w:r>
                <w:r>
                  <w:rPr>
                    <w:rFonts w:ascii="Arial"/>
                    <w:spacing w:val="-22"/>
                    <w:sz w:val="19"/>
                  </w:rPr>
                  <w:t xml:space="preserve"> </w:t>
                </w:r>
                <w:r>
                  <w:rPr>
                    <w:rFonts w:ascii="Arial"/>
                    <w:spacing w:val="-9"/>
                    <w:sz w:val="19"/>
                  </w:rPr>
                  <w:t>Link</w:t>
                </w:r>
                <w:r>
                  <w:rPr>
                    <w:rFonts w:ascii="Arial"/>
                    <w:spacing w:val="-20"/>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4"/>
                    <w:sz w:val="19"/>
                  </w:rPr>
                  <w:t>Personal</w:t>
                </w:r>
                <w:r>
                  <w:rPr>
                    <w:rFonts w:ascii="Arial"/>
                    <w:spacing w:val="-9"/>
                    <w:sz w:val="19"/>
                  </w:rPr>
                  <w:t xml:space="preserve"> </w:t>
                </w:r>
                <w:r>
                  <w:rPr>
                    <w:rFonts w:ascii="Arial"/>
                    <w:spacing w:val="-19"/>
                    <w:sz w:val="19"/>
                  </w:rPr>
                  <w:t>Page</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80" style="position:absolute;margin-left:59.9pt;margin-top:42.35pt;width:462.25pt;height:.25pt;z-index:-825232;mso-position-horizontal-relative:page;mso-position-vertical-relative:page" coordorigin="1198,847" coordsize="9245,5">
          <v:line id="_x0000_s2982" style="position:absolute" from="1200,850" to="1200,850" strokeweight=".24pt"/>
          <v:line id="_x0000_s298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79" type="#_x0000_t202" style="position:absolute;margin-left:59.55pt;margin-top:27.65pt;width:115.35pt;height:11.5pt;z-index:-825208;mso-position-horizontal-relative:page;mso-position-vertical-relative:page" filled="f" stroked="f">
          <v:textbox style="mso-next-textbox:#_x0000_s2979" inset="0,0,0,0">
            <w:txbxContent>
              <w:p w:rsidR="00EA66A5" w:rsidRDefault="00EA66A5">
                <w:pPr>
                  <w:spacing w:line="213" w:lineRule="exact"/>
                  <w:ind w:left="20" w:right="-11"/>
                  <w:rPr>
                    <w:rFonts w:ascii="Arial"/>
                    <w:sz w:val="19"/>
                  </w:rPr>
                </w:pPr>
                <w:r>
                  <w:rPr>
                    <w:rFonts w:ascii="Arial"/>
                    <w:spacing w:val="-16"/>
                    <w:sz w:val="19"/>
                  </w:rPr>
                  <w:t xml:space="preserve">What </w:t>
                </w:r>
                <w:r>
                  <w:rPr>
                    <w:rFonts w:ascii="Arial"/>
                    <w:spacing w:val="-14"/>
                    <w:sz w:val="19"/>
                  </w:rPr>
                  <w:t xml:space="preserve">Does </w:t>
                </w:r>
                <w:r>
                  <w:rPr>
                    <w:rFonts w:ascii="Arial"/>
                    <w:sz w:val="19"/>
                  </w:rPr>
                  <w:t xml:space="preserve">a </w:t>
                </w:r>
                <w:r>
                  <w:rPr>
                    <w:rFonts w:ascii="Arial"/>
                    <w:spacing w:val="-11"/>
                    <w:sz w:val="19"/>
                  </w:rPr>
                  <w:t xml:space="preserve">Portal </w:t>
                </w:r>
                <w:r>
                  <w:rPr>
                    <w:rFonts w:ascii="Arial"/>
                    <w:spacing w:val="-12"/>
                    <w:sz w:val="19"/>
                  </w:rPr>
                  <w:t xml:space="preserve">Look </w:t>
                </w:r>
                <w:r>
                  <w:rPr>
                    <w:rFonts w:ascii="Arial"/>
                    <w:spacing w:val="-11"/>
                    <w:sz w:val="19"/>
                  </w:rPr>
                  <w:t>Like?</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76" style="position:absolute;margin-left:89.9pt;margin-top:42.35pt;width:462.25pt;height:.25pt;z-index:-825184;mso-position-horizontal-relative:page;mso-position-vertical-relative:page" coordorigin="1798,847" coordsize="9245,5">
          <v:line id="_x0000_s2978" style="position:absolute" from="1800,850" to="1800,850" strokeweight=".24pt"/>
          <v:line id="_x0000_s297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75" type="#_x0000_t202" style="position:absolute;margin-left:351.4pt;margin-top:27.65pt;width:202pt;height:11.5pt;z-index:-825160;mso-position-horizontal-relative:page;mso-position-vertical-relative:page" filled="f" stroked="f">
          <v:textbox style="mso-next-textbox:#_x0000_s2975" inset="0,0,0,0">
            <w:txbxContent>
              <w:p w:rsidR="00EA66A5" w:rsidRDefault="00EA66A5">
                <w:pPr>
                  <w:spacing w:line="213" w:lineRule="exact"/>
                  <w:ind w:left="20"/>
                  <w:rPr>
                    <w:rFonts w:ascii="Arial"/>
                    <w:sz w:val="19"/>
                  </w:rPr>
                </w:pPr>
                <w:r>
                  <w:rPr>
                    <w:rFonts w:ascii="Arial"/>
                    <w:spacing w:val="-10"/>
                    <w:sz w:val="19"/>
                  </w:rPr>
                  <w:t>Interacting</w:t>
                </w:r>
                <w:r>
                  <w:rPr>
                    <w:rFonts w:ascii="Arial"/>
                    <w:spacing w:val="-21"/>
                    <w:sz w:val="19"/>
                  </w:rPr>
                  <w:t xml:space="preserve"> </w:t>
                </w:r>
                <w:r>
                  <w:rPr>
                    <w:rFonts w:ascii="Arial"/>
                    <w:spacing w:val="-8"/>
                    <w:sz w:val="19"/>
                  </w:rPr>
                  <w:t>with</w:t>
                </w:r>
                <w:r>
                  <w:rPr>
                    <w:rFonts w:ascii="Arial"/>
                    <w:spacing w:val="-21"/>
                    <w:sz w:val="19"/>
                  </w:rPr>
                  <w:t xml:space="preserve"> </w:t>
                </w:r>
                <w:r>
                  <w:rPr>
                    <w:rFonts w:ascii="Arial"/>
                    <w:spacing w:val="-10"/>
                    <w:sz w:val="19"/>
                  </w:rPr>
                  <w:t>Portals</w:t>
                </w:r>
                <w:r>
                  <w:rPr>
                    <w:rFonts w:ascii="Arial"/>
                    <w:spacing w:val="-20"/>
                    <w:sz w:val="19"/>
                  </w:rPr>
                  <w:t xml:space="preserve"> </w:t>
                </w:r>
                <w:r>
                  <w:rPr>
                    <w:rFonts w:ascii="Arial"/>
                    <w:spacing w:val="-12"/>
                    <w:sz w:val="19"/>
                  </w:rPr>
                  <w:t>Before</w:t>
                </w:r>
                <w:r>
                  <w:rPr>
                    <w:rFonts w:ascii="Arial"/>
                    <w:spacing w:val="-22"/>
                    <w:sz w:val="19"/>
                  </w:rPr>
                  <w:t xml:space="preserve"> </w:t>
                </w:r>
                <w:r>
                  <w:rPr>
                    <w:rFonts w:ascii="Arial"/>
                    <w:spacing w:val="-12"/>
                    <w:sz w:val="19"/>
                  </w:rPr>
                  <w:t>Logging</w:t>
                </w:r>
                <w:r>
                  <w:rPr>
                    <w:rFonts w:ascii="Arial"/>
                    <w:spacing w:val="-22"/>
                    <w:sz w:val="19"/>
                  </w:rPr>
                  <w:t xml:space="preserve"> </w:t>
                </w:r>
                <w:r>
                  <w:rPr>
                    <w:rFonts w:ascii="Arial"/>
                    <w:spacing w:val="-3"/>
                    <w:sz w:val="19"/>
                  </w:rPr>
                  <w:t>In</w:t>
                </w:r>
                <w:r>
                  <w:rPr>
                    <w:rFonts w:ascii="Arial"/>
                    <w:spacing w:val="-21"/>
                    <w:sz w:val="19"/>
                  </w:rPr>
                  <w:t xml:space="preserve"> </w:t>
                </w:r>
                <w:r>
                  <w:rPr>
                    <w:rFonts w:ascii="Arial"/>
                    <w:spacing w:val="-10"/>
                    <w:sz w:val="19"/>
                  </w:rPr>
                  <w:t>(Public</w:t>
                </w:r>
                <w:r>
                  <w:rPr>
                    <w:rFonts w:ascii="Arial"/>
                    <w:spacing w:val="-20"/>
                    <w:sz w:val="19"/>
                  </w:rPr>
                  <w:t xml:space="preserve"> </w:t>
                </w:r>
                <w:r>
                  <w:rPr>
                    <w:rFonts w:ascii="Arial"/>
                    <w:spacing w:val="-12"/>
                    <w:sz w:val="19"/>
                  </w:rPr>
                  <w:t>User)</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72" style="position:absolute;margin-left:59.9pt;margin-top:42.35pt;width:462.25pt;height:.25pt;z-index:-825136;mso-position-horizontal-relative:page;mso-position-vertical-relative:page" coordorigin="1198,847" coordsize="9245,5">
          <v:line id="_x0000_s2974" style="position:absolute" from="1200,850" to="1200,850" strokeweight=".24pt"/>
          <v:line id="_x0000_s297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71" type="#_x0000_t202" style="position:absolute;margin-left:59.55pt;margin-top:27.65pt;width:149.45pt;height:11.5pt;z-index:-825112;mso-position-horizontal-relative:page;mso-position-vertical-relative:page" filled="f" stroked="f">
          <v:textbox style="mso-next-textbox:#_x0000_s2971" inset="0,0,0,0">
            <w:txbxContent>
              <w:p w:rsidR="00EA66A5" w:rsidRDefault="00EA66A5">
                <w:pPr>
                  <w:spacing w:line="213" w:lineRule="exact"/>
                  <w:ind w:left="20" w:right="-14"/>
                  <w:rPr>
                    <w:rFonts w:ascii="Arial"/>
                    <w:sz w:val="19"/>
                  </w:rPr>
                </w:pPr>
                <w:r>
                  <w:rPr>
                    <w:rFonts w:ascii="Arial"/>
                    <w:spacing w:val="-12"/>
                    <w:sz w:val="19"/>
                  </w:rPr>
                  <w:t xml:space="preserve">Viewing </w:t>
                </w:r>
                <w:r>
                  <w:rPr>
                    <w:rFonts w:ascii="Arial"/>
                    <w:spacing w:val="-11"/>
                    <w:sz w:val="19"/>
                  </w:rPr>
                  <w:t xml:space="preserve">and </w:t>
                </w:r>
                <w:r>
                  <w:rPr>
                    <w:rFonts w:ascii="Arial"/>
                    <w:spacing w:val="-13"/>
                    <w:sz w:val="19"/>
                  </w:rPr>
                  <w:t xml:space="preserve">Accessing </w:t>
                </w:r>
                <w:r>
                  <w:rPr>
                    <w:rFonts w:ascii="Arial"/>
                    <w:spacing w:val="-12"/>
                    <w:sz w:val="19"/>
                  </w:rPr>
                  <w:t xml:space="preserve">Available </w:t>
                </w:r>
                <w:r>
                  <w:rPr>
                    <w:rFonts w:ascii="Arial"/>
                    <w:spacing w:val="-10"/>
                    <w:sz w:val="19"/>
                  </w:rPr>
                  <w:t>Portals</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68" style="position:absolute;margin-left:89.9pt;margin-top:42.35pt;width:462.25pt;height:.25pt;z-index:-825088;mso-position-horizontal-relative:page;mso-position-vertical-relative:page" coordorigin="1798,847" coordsize="9245,5">
          <v:line id="_x0000_s2970" style="position:absolute" from="1800,850" to="1800,850" strokeweight=".24pt"/>
          <v:line id="_x0000_s296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67" type="#_x0000_t202" style="position:absolute;margin-left:404.3pt;margin-top:27.65pt;width:149.35pt;height:11.5pt;z-index:-825064;mso-position-horizontal-relative:page;mso-position-vertical-relative:page" filled="f" stroked="f">
          <v:textbox style="mso-next-textbox:#_x0000_s2967" inset="0,0,0,0">
            <w:txbxContent>
              <w:p w:rsidR="00EA66A5" w:rsidRDefault="00EA66A5">
                <w:pPr>
                  <w:spacing w:line="213" w:lineRule="exact"/>
                  <w:ind w:left="20" w:right="-16"/>
                  <w:rPr>
                    <w:rFonts w:ascii="Arial"/>
                    <w:sz w:val="19"/>
                  </w:rPr>
                </w:pPr>
                <w:r>
                  <w:rPr>
                    <w:rFonts w:ascii="Arial"/>
                    <w:spacing w:val="-12"/>
                    <w:sz w:val="19"/>
                  </w:rPr>
                  <w:t xml:space="preserve">Viewing </w:t>
                </w:r>
                <w:r>
                  <w:rPr>
                    <w:rFonts w:ascii="Arial"/>
                    <w:spacing w:val="-11"/>
                    <w:sz w:val="19"/>
                  </w:rPr>
                  <w:t xml:space="preserve">and </w:t>
                </w:r>
                <w:r>
                  <w:rPr>
                    <w:rFonts w:ascii="Arial"/>
                    <w:spacing w:val="-13"/>
                    <w:sz w:val="19"/>
                  </w:rPr>
                  <w:t xml:space="preserve">Accessing </w:t>
                </w:r>
                <w:r>
                  <w:rPr>
                    <w:rFonts w:ascii="Arial"/>
                    <w:spacing w:val="-12"/>
                    <w:sz w:val="19"/>
                  </w:rPr>
                  <w:t xml:space="preserve">Available </w:t>
                </w:r>
                <w:r>
                  <w:rPr>
                    <w:rFonts w:ascii="Arial"/>
                    <w:spacing w:val="-10"/>
                    <w:sz w:val="19"/>
                  </w:rPr>
                  <w:t>Portals</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60" style="position:absolute;margin-left:59.9pt;margin-top:42.35pt;width:462.25pt;height:.25pt;z-index:-824992;mso-position-horizontal-relative:page;mso-position-vertical-relative:page" coordorigin="1198,847" coordsize="9245,5">
          <v:line id="_x0000_s2962" style="position:absolute" from="1200,850" to="1200,850" strokeweight=".24pt"/>
          <v:line id="_x0000_s296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59" type="#_x0000_t202" style="position:absolute;margin-left:59.55pt;margin-top:27.65pt;width:128.25pt;height:11.5pt;z-index:-824968;mso-position-horizontal-relative:page;mso-position-vertical-relative:page" filled="f" stroked="f">
          <v:textbox style="mso-next-textbox:#_x0000_s2959"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1"/>
                    <w:sz w:val="19"/>
                  </w:rPr>
                  <w:t xml:space="preserve">Information </w:t>
                </w:r>
                <w:r>
                  <w:rPr>
                    <w:rFonts w:ascii="Arial"/>
                    <w:spacing w:val="-14"/>
                    <w:sz w:val="19"/>
                  </w:rPr>
                  <w:t xml:space="preserve">About </w:t>
                </w:r>
                <w:r>
                  <w:rPr>
                    <w:rFonts w:ascii="Arial"/>
                    <w:sz w:val="19"/>
                  </w:rPr>
                  <w:t>a</w:t>
                </w:r>
                <w:r>
                  <w:rPr>
                    <w:rFonts w:ascii="Arial"/>
                    <w:spacing w:val="-38"/>
                    <w:sz w:val="19"/>
                  </w:rPr>
                  <w:t xml:space="preserve"> </w:t>
                </w:r>
                <w:r>
                  <w:rPr>
                    <w:rFonts w:ascii="Arial"/>
                    <w:spacing w:val="-11"/>
                    <w:sz w:val="19"/>
                  </w:rPr>
                  <w:t>Portal</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64" style="position:absolute;margin-left:89.9pt;margin-top:42.35pt;width:462.25pt;height:.25pt;z-index:-825040;mso-position-horizontal-relative:page;mso-position-vertical-relative:page" coordorigin="1798,847" coordsize="9245,5">
          <v:line id="_x0000_s2966" style="position:absolute" from="1800,850" to="1800,850" strokeweight=".24pt"/>
          <v:line id="_x0000_s296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63" type="#_x0000_t202" style="position:absolute;margin-left:381.45pt;margin-top:27.65pt;width:172.25pt;height:11.5pt;z-index:-825016;mso-position-horizontal-relative:page;mso-position-vertical-relative:page" filled="f" stroked="f">
          <v:textbox style="mso-next-textbox:#_x0000_s2963" inset="0,0,0,0">
            <w:txbxContent>
              <w:p w:rsidR="00EA66A5" w:rsidRDefault="00EA66A5">
                <w:pPr>
                  <w:spacing w:line="213" w:lineRule="exact"/>
                  <w:ind w:left="20" w:right="-16"/>
                  <w:rPr>
                    <w:rFonts w:ascii="Arial"/>
                    <w:sz w:val="19"/>
                  </w:rPr>
                </w:pPr>
                <w:r>
                  <w:rPr>
                    <w:rFonts w:ascii="Arial"/>
                    <w:spacing w:val="-13"/>
                    <w:sz w:val="19"/>
                  </w:rPr>
                  <w:t xml:space="preserve">Sending </w:t>
                </w:r>
                <w:r>
                  <w:rPr>
                    <w:rFonts w:ascii="Arial"/>
                    <w:spacing w:val="-11"/>
                    <w:sz w:val="19"/>
                  </w:rPr>
                  <w:t xml:space="preserve">Mail </w:t>
                </w:r>
                <w:r>
                  <w:rPr>
                    <w:rFonts w:ascii="Arial"/>
                    <w:spacing w:val="-3"/>
                    <w:sz w:val="19"/>
                  </w:rPr>
                  <w:t xml:space="preserve">to </w:t>
                </w:r>
                <w:r>
                  <w:rPr>
                    <w:rFonts w:ascii="Arial"/>
                    <w:spacing w:val="-11"/>
                    <w:sz w:val="19"/>
                  </w:rPr>
                  <w:t xml:space="preserve">Portal </w:t>
                </w:r>
                <w:r>
                  <w:rPr>
                    <w:rFonts w:ascii="Arial"/>
                    <w:spacing w:val="-15"/>
                    <w:sz w:val="19"/>
                  </w:rPr>
                  <w:t xml:space="preserve">Members </w:t>
                </w:r>
                <w:r>
                  <w:rPr>
                    <w:rFonts w:ascii="Arial"/>
                    <w:spacing w:val="-8"/>
                    <w:sz w:val="19"/>
                  </w:rPr>
                  <w:t xml:space="preserve">or </w:t>
                </w:r>
                <w:r>
                  <w:rPr>
                    <w:rFonts w:ascii="Arial"/>
                    <w:spacing w:val="-13"/>
                    <w:sz w:val="19"/>
                  </w:rPr>
                  <w:t>Moderators</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52" style="position:absolute;margin-left:59.9pt;margin-top:42.35pt;width:462.25pt;height:.25pt;z-index:-824896;mso-position-horizontal-relative:page;mso-position-vertical-relative:page" coordorigin="1198,847" coordsize="9245,5">
          <v:line id="_x0000_s2954" style="position:absolute" from="1200,850" to="1200,850" strokeweight=".24pt"/>
          <v:line id="_x0000_s295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51" type="#_x0000_t202" style="position:absolute;margin-left:59.55pt;margin-top:27.65pt;width:162.3pt;height:11.5pt;z-index:-824872;mso-position-horizontal-relative:page;mso-position-vertical-relative:page" filled="f" stroked="f">
          <v:textbox style="mso-next-textbox:#_x0000_s2951" inset="0,0,0,0">
            <w:txbxContent>
              <w:p w:rsidR="00EA66A5" w:rsidRDefault="00EA66A5">
                <w:pPr>
                  <w:spacing w:line="213" w:lineRule="exact"/>
                  <w:ind w:left="20"/>
                  <w:rPr>
                    <w:rFonts w:ascii="Arial"/>
                    <w:sz w:val="19"/>
                  </w:rPr>
                </w:pPr>
                <w:r>
                  <w:rPr>
                    <w:rFonts w:ascii="Arial"/>
                    <w:spacing w:val="-12"/>
                    <w:sz w:val="19"/>
                  </w:rPr>
                  <w:t>Viewing</w:t>
                </w:r>
                <w:r>
                  <w:rPr>
                    <w:rFonts w:ascii="Arial"/>
                    <w:spacing w:val="-22"/>
                    <w:sz w:val="19"/>
                  </w:rPr>
                  <w:t xml:space="preserve"> </w:t>
                </w:r>
                <w:r>
                  <w:rPr>
                    <w:rFonts w:ascii="Arial"/>
                    <w:spacing w:val="-10"/>
                    <w:sz w:val="19"/>
                  </w:rPr>
                  <w:t>Portals</w:t>
                </w:r>
                <w:r>
                  <w:rPr>
                    <w:rFonts w:ascii="Arial"/>
                    <w:spacing w:val="-20"/>
                    <w:sz w:val="19"/>
                  </w:rPr>
                  <w:t xml:space="preserve"> </w:t>
                </w:r>
                <w:r>
                  <w:rPr>
                    <w:rFonts w:ascii="Arial"/>
                    <w:spacing w:val="-11"/>
                    <w:sz w:val="19"/>
                  </w:rPr>
                  <w:t>Similar</w:t>
                </w:r>
                <w:r>
                  <w:rPr>
                    <w:rFonts w:ascii="Arial"/>
                    <w:spacing w:val="-14"/>
                    <w:sz w:val="19"/>
                  </w:rPr>
                  <w:t xml:space="preserve"> </w:t>
                </w:r>
                <w:r>
                  <w:rPr>
                    <w:rFonts w:ascii="Arial"/>
                    <w:spacing w:val="-3"/>
                    <w:sz w:val="19"/>
                  </w:rPr>
                  <w:t>to</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2"/>
                    <w:sz w:val="19"/>
                  </w:rPr>
                  <w:t>Current</w:t>
                </w:r>
                <w:r>
                  <w:rPr>
                    <w:rFonts w:ascii="Arial"/>
                    <w:spacing w:val="-11"/>
                    <w:sz w:val="19"/>
                  </w:rPr>
                  <w:t xml:space="preserve"> Portal</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56" style="position:absolute;margin-left:89.9pt;margin-top:42.35pt;width:462.25pt;height:.25pt;z-index:-824944;mso-position-horizontal-relative:page;mso-position-vertical-relative:page" coordorigin="1798,847" coordsize="9245,5">
          <v:line id="_x0000_s2958" style="position:absolute" from="1800,850" to="1800,850" strokeweight=".24pt"/>
          <v:line id="_x0000_s295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55" type="#_x0000_t202" style="position:absolute;margin-left:424.95pt;margin-top:27.65pt;width:128.25pt;height:11.5pt;z-index:-824920;mso-position-horizontal-relative:page;mso-position-vertical-relative:page" filled="f" stroked="f">
          <v:textbox style="mso-next-textbox:#_x0000_s2955"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1"/>
                    <w:sz w:val="19"/>
                  </w:rPr>
                  <w:t xml:space="preserve">Information </w:t>
                </w:r>
                <w:r>
                  <w:rPr>
                    <w:rFonts w:ascii="Arial"/>
                    <w:spacing w:val="-14"/>
                    <w:sz w:val="19"/>
                  </w:rPr>
                  <w:t xml:space="preserve">About </w:t>
                </w:r>
                <w:r>
                  <w:rPr>
                    <w:rFonts w:ascii="Arial"/>
                    <w:sz w:val="19"/>
                  </w:rPr>
                  <w:t>a</w:t>
                </w:r>
                <w:r>
                  <w:rPr>
                    <w:rFonts w:ascii="Arial"/>
                    <w:spacing w:val="-38"/>
                    <w:sz w:val="19"/>
                  </w:rPr>
                  <w:t xml:space="preserve"> </w:t>
                </w:r>
                <w:r>
                  <w:rPr>
                    <w:rFonts w:ascii="Arial"/>
                    <w:spacing w:val="-11"/>
                    <w:sz w:val="19"/>
                  </w:rPr>
                  <w:t>Portal</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40" style="position:absolute;margin-left:59.9pt;margin-top:42.35pt;width:462.25pt;height:.25pt;z-index:-824704;mso-position-horizontal-relative:page;mso-position-vertical-relative:page" coordorigin="1198,847" coordsize="9245,5">
          <v:line id="_x0000_s2942" style="position:absolute" from="1200,850" to="1200,850" strokeweight=".24pt"/>
          <v:line id="_x0000_s294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39" type="#_x0000_t202" style="position:absolute;margin-left:59.55pt;margin-top:27.65pt;width:110.85pt;height:11.5pt;z-index:-824680;mso-position-horizontal-relative:page;mso-position-vertical-relative:page" filled="f" stroked="f">
          <v:textbox style="mso-next-textbox:#_x0000_s2939" inset="0,0,0,0">
            <w:txbxContent>
              <w:p w:rsidR="00EA66A5" w:rsidRDefault="00EA66A5">
                <w:pPr>
                  <w:spacing w:line="213" w:lineRule="exact"/>
                  <w:ind w:left="20"/>
                  <w:rPr>
                    <w:rFonts w:ascii="Arial"/>
                    <w:sz w:val="19"/>
                  </w:rPr>
                </w:pPr>
                <w:r>
                  <w:rPr>
                    <w:rFonts w:ascii="Arial"/>
                    <w:spacing w:val="-12"/>
                    <w:sz w:val="19"/>
                  </w:rPr>
                  <w:t>Publishing</w:t>
                </w:r>
                <w:r>
                  <w:rPr>
                    <w:rFonts w:ascii="Arial"/>
                    <w:spacing w:val="-21"/>
                    <w:sz w:val="19"/>
                  </w:rPr>
                  <w:t xml:space="preserve"> </w:t>
                </w:r>
                <w:r>
                  <w:rPr>
                    <w:rFonts w:ascii="Arial"/>
                    <w:spacing w:val="-7"/>
                    <w:sz w:val="19"/>
                  </w:rPr>
                  <w:t>the</w:t>
                </w:r>
                <w:r>
                  <w:rPr>
                    <w:rFonts w:ascii="Arial"/>
                    <w:spacing w:val="-21"/>
                    <w:sz w:val="19"/>
                  </w:rPr>
                  <w:t xml:space="preserve"> </w:t>
                </w:r>
                <w:r>
                  <w:rPr>
                    <w:rFonts w:ascii="Arial"/>
                    <w:spacing w:val="-9"/>
                    <w:sz w:val="19"/>
                  </w:rPr>
                  <w:t>Link</w:t>
                </w:r>
                <w:r>
                  <w:rPr>
                    <w:rFonts w:ascii="Arial"/>
                    <w:spacing w:val="-19"/>
                    <w:sz w:val="19"/>
                  </w:rPr>
                  <w:t xml:space="preserve"> </w:t>
                </w:r>
                <w:r>
                  <w:rPr>
                    <w:rFonts w:ascii="Arial"/>
                    <w:spacing w:val="-3"/>
                    <w:sz w:val="19"/>
                  </w:rPr>
                  <w:t>to</w:t>
                </w:r>
                <w:r>
                  <w:rPr>
                    <w:rFonts w:ascii="Arial"/>
                    <w:spacing w:val="-20"/>
                    <w:sz w:val="19"/>
                  </w:rPr>
                  <w:t xml:space="preserve"> </w:t>
                </w:r>
                <w:r>
                  <w:rPr>
                    <w:rFonts w:ascii="Arial"/>
                    <w:sz w:val="19"/>
                  </w:rPr>
                  <w:t>a</w:t>
                </w:r>
                <w:r>
                  <w:rPr>
                    <w:rFonts w:ascii="Arial"/>
                    <w:spacing w:val="-21"/>
                    <w:sz w:val="19"/>
                  </w:rPr>
                  <w:t xml:space="preserve"> </w:t>
                </w:r>
                <w:r>
                  <w:rPr>
                    <w:rFonts w:ascii="Arial"/>
                    <w:spacing w:val="-11"/>
                    <w:sz w:val="19"/>
                  </w:rPr>
                  <w:t>Portal</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44" style="position:absolute;margin-left:89.9pt;margin-top:42.35pt;width:462.25pt;height:.25pt;z-index:-824752;mso-position-horizontal-relative:page;mso-position-vertical-relative:page" coordorigin="1798,847" coordsize="9245,5">
          <v:line id="_x0000_s2946" style="position:absolute" from="1800,850" to="1800,850" strokeweight=".24pt"/>
          <v:line id="_x0000_s294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43" type="#_x0000_t202" style="position:absolute;margin-left:390.9pt;margin-top:27.65pt;width:162.25pt;height:11.5pt;z-index:-824728;mso-position-horizontal-relative:page;mso-position-vertical-relative:page" filled="f" stroked="f">
          <v:textbox style="mso-next-textbox:#_x0000_s2943" inset="0,0,0,0">
            <w:txbxContent>
              <w:p w:rsidR="00EA66A5" w:rsidRDefault="00EA66A5">
                <w:pPr>
                  <w:spacing w:line="213" w:lineRule="exact"/>
                  <w:ind w:left="20"/>
                  <w:rPr>
                    <w:rFonts w:ascii="Arial"/>
                    <w:sz w:val="19"/>
                  </w:rPr>
                </w:pPr>
                <w:r>
                  <w:rPr>
                    <w:rFonts w:ascii="Arial"/>
                    <w:spacing w:val="-12"/>
                    <w:sz w:val="19"/>
                  </w:rPr>
                  <w:t>Viewing</w:t>
                </w:r>
                <w:r>
                  <w:rPr>
                    <w:rFonts w:ascii="Arial"/>
                    <w:spacing w:val="-22"/>
                    <w:sz w:val="19"/>
                  </w:rPr>
                  <w:t xml:space="preserve"> </w:t>
                </w:r>
                <w:r>
                  <w:rPr>
                    <w:rFonts w:ascii="Arial"/>
                    <w:spacing w:val="-10"/>
                    <w:sz w:val="19"/>
                  </w:rPr>
                  <w:t>Portals</w:t>
                </w:r>
                <w:r>
                  <w:rPr>
                    <w:rFonts w:ascii="Arial"/>
                    <w:spacing w:val="-20"/>
                    <w:sz w:val="19"/>
                  </w:rPr>
                  <w:t xml:space="preserve"> </w:t>
                </w:r>
                <w:r>
                  <w:rPr>
                    <w:rFonts w:ascii="Arial"/>
                    <w:spacing w:val="-11"/>
                    <w:sz w:val="19"/>
                  </w:rPr>
                  <w:t>Similar</w:t>
                </w:r>
                <w:r>
                  <w:rPr>
                    <w:rFonts w:ascii="Arial"/>
                    <w:spacing w:val="-13"/>
                    <w:sz w:val="19"/>
                  </w:rPr>
                  <w:t xml:space="preserve"> </w:t>
                </w:r>
                <w:r>
                  <w:rPr>
                    <w:rFonts w:ascii="Arial"/>
                    <w:spacing w:val="-3"/>
                    <w:sz w:val="19"/>
                  </w:rPr>
                  <w:t>to</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2"/>
                    <w:sz w:val="19"/>
                  </w:rPr>
                  <w:t xml:space="preserve">Current </w:t>
                </w:r>
                <w:r>
                  <w:rPr>
                    <w:rFonts w:ascii="Arial"/>
                    <w:spacing w:val="-11"/>
                    <w:sz w:val="19"/>
                  </w:rPr>
                  <w:t>Portal</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32" style="position:absolute;margin-left:59.9pt;margin-top:42.35pt;width:462.25pt;height:.25pt;z-index:-824608;mso-position-horizontal-relative:page;mso-position-vertical-relative:page" coordorigin="1198,847" coordsize="9245,5">
          <v:line id="_x0000_s2934" style="position:absolute" from="1200,850" to="1200,850" strokeweight=".24pt"/>
          <v:line id="_x0000_s293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31" type="#_x0000_t202" style="position:absolute;margin-left:59.55pt;margin-top:27.65pt;width:81.4pt;height:11.5pt;z-index:-824584;mso-position-horizontal-relative:page;mso-position-vertical-relative:page" filled="f" stroked="f">
          <v:textbox style="mso-next-textbox:#_x0000_s2931" inset="0,0,0,0">
            <w:txbxContent>
              <w:p w:rsidR="00EA66A5" w:rsidRDefault="00EA66A5">
                <w:pPr>
                  <w:spacing w:line="213" w:lineRule="exact"/>
                  <w:ind w:left="20"/>
                  <w:rPr>
                    <w:rFonts w:ascii="Arial"/>
                    <w:sz w:val="19"/>
                  </w:rPr>
                </w:pPr>
                <w:r>
                  <w:rPr>
                    <w:rFonts w:ascii="Arial"/>
                    <w:spacing w:val="-12"/>
                    <w:sz w:val="19"/>
                  </w:rPr>
                  <w:t xml:space="preserve">Searching </w:t>
                </w:r>
                <w:r>
                  <w:rPr>
                    <w:rFonts w:ascii="Arial"/>
                    <w:spacing w:val="-9"/>
                    <w:sz w:val="19"/>
                  </w:rPr>
                  <w:t xml:space="preserve">for </w:t>
                </w:r>
                <w:r>
                  <w:rPr>
                    <w:rFonts w:ascii="Arial"/>
                    <w:sz w:val="19"/>
                  </w:rPr>
                  <w:t>a</w:t>
                </w:r>
                <w:r>
                  <w:rPr>
                    <w:rFonts w:ascii="Arial"/>
                    <w:spacing w:val="-36"/>
                    <w:sz w:val="19"/>
                  </w:rPr>
                  <w:t xml:space="preserve"> </w:t>
                </w:r>
                <w:r>
                  <w:rPr>
                    <w:rFonts w:ascii="Arial"/>
                    <w:spacing w:val="-11"/>
                    <w:sz w:val="19"/>
                  </w:rPr>
                  <w:t>Portal</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36" style="position:absolute;margin-left:89.9pt;margin-top:42.35pt;width:462.25pt;height:.25pt;z-index:-824656;mso-position-horizontal-relative:page;mso-position-vertical-relative:page" coordorigin="1798,847" coordsize="9245,5">
          <v:line id="_x0000_s2938" style="position:absolute" from="1800,850" to="1800,850" strokeweight=".24pt"/>
          <v:line id="_x0000_s293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35" type="#_x0000_t202" style="position:absolute;margin-left:442.35pt;margin-top:27.65pt;width:110.85pt;height:11.5pt;z-index:-824632;mso-position-horizontal-relative:page;mso-position-vertical-relative:page" filled="f" stroked="f">
          <v:textbox style="mso-next-textbox:#_x0000_s2935" inset="0,0,0,0">
            <w:txbxContent>
              <w:p w:rsidR="00EA66A5" w:rsidRDefault="00EA66A5">
                <w:pPr>
                  <w:spacing w:line="213" w:lineRule="exact"/>
                  <w:ind w:left="20"/>
                  <w:rPr>
                    <w:rFonts w:ascii="Arial"/>
                    <w:sz w:val="19"/>
                  </w:rPr>
                </w:pPr>
                <w:r>
                  <w:rPr>
                    <w:rFonts w:ascii="Arial"/>
                    <w:spacing w:val="-12"/>
                    <w:sz w:val="19"/>
                  </w:rPr>
                  <w:t>Publishing</w:t>
                </w:r>
                <w:r>
                  <w:rPr>
                    <w:rFonts w:ascii="Arial"/>
                    <w:spacing w:val="-21"/>
                    <w:sz w:val="19"/>
                  </w:rPr>
                  <w:t xml:space="preserve"> </w:t>
                </w:r>
                <w:r>
                  <w:rPr>
                    <w:rFonts w:ascii="Arial"/>
                    <w:spacing w:val="-7"/>
                    <w:sz w:val="19"/>
                  </w:rPr>
                  <w:t>the</w:t>
                </w:r>
                <w:r>
                  <w:rPr>
                    <w:rFonts w:ascii="Arial"/>
                    <w:spacing w:val="-21"/>
                    <w:sz w:val="19"/>
                  </w:rPr>
                  <w:t xml:space="preserve"> </w:t>
                </w:r>
                <w:r>
                  <w:rPr>
                    <w:rFonts w:ascii="Arial"/>
                    <w:spacing w:val="-9"/>
                    <w:sz w:val="19"/>
                  </w:rPr>
                  <w:t>Link</w:t>
                </w:r>
                <w:r>
                  <w:rPr>
                    <w:rFonts w:ascii="Arial"/>
                    <w:spacing w:val="-19"/>
                    <w:sz w:val="19"/>
                  </w:rPr>
                  <w:t xml:space="preserve"> </w:t>
                </w:r>
                <w:r>
                  <w:rPr>
                    <w:rFonts w:ascii="Arial"/>
                    <w:spacing w:val="-3"/>
                    <w:sz w:val="19"/>
                  </w:rPr>
                  <w:t>to</w:t>
                </w:r>
                <w:r>
                  <w:rPr>
                    <w:rFonts w:ascii="Arial"/>
                    <w:spacing w:val="-20"/>
                    <w:sz w:val="19"/>
                  </w:rPr>
                  <w:t xml:space="preserve"> </w:t>
                </w:r>
                <w:r>
                  <w:rPr>
                    <w:rFonts w:ascii="Arial"/>
                    <w:sz w:val="19"/>
                  </w:rPr>
                  <w:t>a</w:t>
                </w:r>
                <w:r>
                  <w:rPr>
                    <w:rFonts w:ascii="Arial"/>
                    <w:spacing w:val="-21"/>
                    <w:sz w:val="19"/>
                  </w:rPr>
                  <w:t xml:space="preserve"> </w:t>
                </w:r>
                <w:r>
                  <w:rPr>
                    <w:rFonts w:ascii="Arial"/>
                    <w:spacing w:val="-11"/>
                    <w:sz w:val="19"/>
                  </w:rPr>
                  <w:t>Portal</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24" style="position:absolute;margin-left:59.9pt;margin-top:42.35pt;width:462.25pt;height:.25pt;z-index:-824512;mso-position-horizontal-relative:page;mso-position-vertical-relative:page" coordorigin="1198,847" coordsize="9245,5">
          <v:line id="_x0000_s2926" style="position:absolute" from="1200,850" to="1200,850" strokeweight=".24pt"/>
          <v:line id="_x0000_s292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23" type="#_x0000_t202" style="position:absolute;margin-left:59.55pt;margin-top:27.65pt;width:58.85pt;height:11.5pt;z-index:-824488;mso-position-horizontal-relative:page;mso-position-vertical-relative:page" filled="f" stroked="f">
          <v:textbox style="mso-next-textbox:#_x0000_s2923" inset="0,0,0,0">
            <w:txbxContent>
              <w:p w:rsidR="00EA66A5" w:rsidRDefault="00EA66A5">
                <w:pPr>
                  <w:spacing w:line="213" w:lineRule="exact"/>
                  <w:ind w:left="20"/>
                  <w:rPr>
                    <w:rFonts w:ascii="Arial"/>
                    <w:sz w:val="19"/>
                  </w:rPr>
                </w:pPr>
                <w:r>
                  <w:rPr>
                    <w:rFonts w:ascii="Arial"/>
                    <w:spacing w:val="-10"/>
                    <w:sz w:val="19"/>
                  </w:rPr>
                  <w:t xml:space="preserve">Joining </w:t>
                </w:r>
                <w:r>
                  <w:rPr>
                    <w:rFonts w:ascii="Arial"/>
                    <w:sz w:val="19"/>
                  </w:rPr>
                  <w:t>a</w:t>
                </w:r>
                <w:r>
                  <w:rPr>
                    <w:rFonts w:ascii="Arial"/>
                    <w:spacing w:val="-34"/>
                    <w:sz w:val="19"/>
                  </w:rPr>
                  <w:t xml:space="preserve"> </w:t>
                </w:r>
                <w:r>
                  <w:rPr>
                    <w:rFonts w:ascii="Arial"/>
                    <w:spacing w:val="-11"/>
                    <w:sz w:val="19"/>
                  </w:rPr>
                  <w:t>Portal</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28" style="position:absolute;margin-left:89.9pt;margin-top:42.35pt;width:462.25pt;height:.25pt;z-index:-824560;mso-position-horizontal-relative:page;mso-position-vertical-relative:page" coordorigin="1798,847" coordsize="9245,5">
          <v:line id="_x0000_s2930" style="position:absolute" from="1800,850" to="1800,850" strokeweight=".24pt"/>
          <v:line id="_x0000_s292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27" type="#_x0000_t202" style="position:absolute;margin-left:494.4pt;margin-top:27.65pt;width:58.8pt;height:11.5pt;z-index:-824536;mso-position-horizontal-relative:page;mso-position-vertical-relative:page" filled="f" stroked="f">
          <v:textbox style="mso-next-textbox:#_x0000_s2927" inset="0,0,0,0">
            <w:txbxContent>
              <w:p w:rsidR="00EA66A5" w:rsidRDefault="00EA66A5">
                <w:pPr>
                  <w:spacing w:line="213" w:lineRule="exact"/>
                  <w:ind w:left="20"/>
                  <w:rPr>
                    <w:rFonts w:ascii="Arial"/>
                    <w:sz w:val="19"/>
                  </w:rPr>
                </w:pPr>
                <w:r>
                  <w:rPr>
                    <w:rFonts w:ascii="Arial"/>
                    <w:spacing w:val="-10"/>
                    <w:sz w:val="19"/>
                  </w:rPr>
                  <w:t xml:space="preserve">Joining </w:t>
                </w:r>
                <w:r>
                  <w:rPr>
                    <w:rFonts w:ascii="Arial"/>
                    <w:sz w:val="19"/>
                  </w:rPr>
                  <w:t>a</w:t>
                </w:r>
                <w:r>
                  <w:rPr>
                    <w:rFonts w:ascii="Arial"/>
                    <w:spacing w:val="-36"/>
                    <w:sz w:val="19"/>
                  </w:rPr>
                  <w:t xml:space="preserve"> </w:t>
                </w:r>
                <w:r>
                  <w:rPr>
                    <w:rFonts w:ascii="Arial"/>
                    <w:spacing w:val="-11"/>
                    <w:sz w:val="19"/>
                  </w:rPr>
                  <w:t>Portal</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18" style="position:absolute;margin-left:59.9pt;margin-top:42.35pt;width:462.25pt;height:.25pt;z-index:-824416;mso-position-horizontal-relative:page;mso-position-vertical-relative:page" coordorigin="1198,847" coordsize="9245,5">
          <v:line id="_x0000_s2920" style="position:absolute" from="1200,850" to="1200,850" strokeweight=".24pt"/>
          <v:line id="_x0000_s291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17" type="#_x0000_t202" style="position:absolute;margin-left:59.55pt;margin-top:27.65pt;width:78.4pt;height:11.5pt;z-index:-824392;mso-position-horizontal-relative:page;mso-position-vertical-relative:page" filled="f" stroked="f">
          <v:textbox style="mso-next-textbox:#_x0000_s2917" inset="0,0,0,0">
            <w:txbxContent>
              <w:p w:rsidR="00EA66A5" w:rsidRDefault="00EA66A5">
                <w:pPr>
                  <w:spacing w:line="213" w:lineRule="exact"/>
                  <w:ind w:left="20"/>
                  <w:rPr>
                    <w:rFonts w:ascii="Arial"/>
                    <w:sz w:val="19"/>
                  </w:rPr>
                </w:pPr>
                <w:r>
                  <w:rPr>
                    <w:rFonts w:ascii="Arial"/>
                    <w:spacing w:val="-12"/>
                    <w:sz w:val="19"/>
                  </w:rPr>
                  <w:t>Searching</w:t>
                </w:r>
                <w:r>
                  <w:rPr>
                    <w:rFonts w:ascii="Arial"/>
                    <w:spacing w:val="-25"/>
                    <w:sz w:val="19"/>
                  </w:rPr>
                  <w:t xml:space="preserve"> </w:t>
                </w:r>
                <w:r>
                  <w:rPr>
                    <w:rFonts w:ascii="Arial"/>
                    <w:sz w:val="19"/>
                  </w:rPr>
                  <w:t>in</w:t>
                </w:r>
                <w:r>
                  <w:rPr>
                    <w:rFonts w:ascii="Arial"/>
                    <w:spacing w:val="-24"/>
                    <w:sz w:val="19"/>
                  </w:rPr>
                  <w:t xml:space="preserve"> </w:t>
                </w:r>
                <w:r>
                  <w:rPr>
                    <w:rFonts w:ascii="Arial"/>
                    <w:sz w:val="19"/>
                  </w:rPr>
                  <w:t>a</w:t>
                </w:r>
                <w:r>
                  <w:rPr>
                    <w:rFonts w:ascii="Arial"/>
                    <w:spacing w:val="-25"/>
                    <w:sz w:val="19"/>
                  </w:rPr>
                  <w:t xml:space="preserve"> </w:t>
                </w:r>
                <w:r>
                  <w:rPr>
                    <w:rFonts w:ascii="Arial"/>
                    <w:spacing w:val="-11"/>
                    <w:sz w:val="19"/>
                  </w:rPr>
                  <w:t>Portal</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14" style="position:absolute;margin-left:89.9pt;margin-top:42.35pt;width:462.25pt;height:.25pt;z-index:-824368;mso-position-horizontal-relative:page;mso-position-vertical-relative:page" coordorigin="1798,847" coordsize="9245,5">
          <v:line id="_x0000_s2916" style="position:absolute" from="1800,850" to="1800,850" strokeweight=".24pt"/>
          <v:line id="_x0000_s291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13" type="#_x0000_t202" style="position:absolute;margin-left:439.8pt;margin-top:27.65pt;width:113.4pt;height:11.5pt;z-index:-824344;mso-position-horizontal-relative:page;mso-position-vertical-relative:page" filled="f" stroked="f">
          <v:textbox style="mso-next-textbox:#_x0000_s2913" inset="0,0,0,0">
            <w:txbxContent>
              <w:p w:rsidR="00EA66A5" w:rsidRDefault="00EA66A5">
                <w:pPr>
                  <w:spacing w:line="213" w:lineRule="exact"/>
                  <w:ind w:left="20"/>
                  <w:rPr>
                    <w:rFonts w:ascii="Arial"/>
                    <w:sz w:val="19"/>
                  </w:rPr>
                </w:pPr>
                <w:r>
                  <w:rPr>
                    <w:rFonts w:ascii="Arial"/>
                    <w:spacing w:val="-13"/>
                    <w:sz w:val="19"/>
                  </w:rPr>
                  <w:t>Working</w:t>
                </w:r>
                <w:r>
                  <w:rPr>
                    <w:rFonts w:ascii="Arial"/>
                    <w:spacing w:val="-23"/>
                    <w:sz w:val="19"/>
                  </w:rPr>
                  <w:t xml:space="preserve"> </w:t>
                </w:r>
                <w:r>
                  <w:rPr>
                    <w:rFonts w:ascii="Arial"/>
                    <w:spacing w:val="-8"/>
                    <w:sz w:val="19"/>
                  </w:rPr>
                  <w:t>with</w:t>
                </w:r>
                <w:r>
                  <w:rPr>
                    <w:rFonts w:ascii="Arial"/>
                    <w:spacing w:val="-22"/>
                    <w:sz w:val="19"/>
                  </w:rPr>
                  <w:t xml:space="preserve"> </w:t>
                </w:r>
                <w:r>
                  <w:rPr>
                    <w:rFonts w:ascii="Arial"/>
                    <w:spacing w:val="-15"/>
                    <w:sz w:val="19"/>
                  </w:rPr>
                  <w:t>Pages</w:t>
                </w:r>
                <w:r>
                  <w:rPr>
                    <w:rFonts w:ascii="Arial"/>
                    <w:spacing w:val="-21"/>
                    <w:sz w:val="19"/>
                  </w:rPr>
                  <w:t xml:space="preserve"> </w:t>
                </w:r>
                <w:r>
                  <w:rPr>
                    <w:rFonts w:ascii="Arial"/>
                    <w:sz w:val="19"/>
                  </w:rPr>
                  <w:t>in</w:t>
                </w:r>
                <w:r>
                  <w:rPr>
                    <w:rFonts w:ascii="Arial"/>
                    <w:spacing w:val="-22"/>
                    <w:sz w:val="19"/>
                  </w:rPr>
                  <w:t xml:space="preserve"> </w:t>
                </w:r>
                <w:r>
                  <w:rPr>
                    <w:rFonts w:ascii="Arial"/>
                    <w:sz w:val="19"/>
                  </w:rPr>
                  <w:t>a</w:t>
                </w:r>
                <w:r>
                  <w:rPr>
                    <w:rFonts w:ascii="Arial"/>
                    <w:spacing w:val="-23"/>
                    <w:sz w:val="19"/>
                  </w:rPr>
                  <w:t xml:space="preserve"> </w:t>
                </w:r>
                <w:r>
                  <w:rPr>
                    <w:rFonts w:ascii="Arial"/>
                    <w:spacing w:val="-11"/>
                    <w:sz w:val="19"/>
                  </w:rPr>
                  <w:t>Portal</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10" style="position:absolute;margin-left:59.9pt;margin-top:42.35pt;width:462.25pt;height:.25pt;z-index:-824320;mso-position-horizontal-relative:page;mso-position-vertical-relative:page" coordorigin="1198,847" coordsize="9245,5">
          <v:line id="_x0000_s2912" style="position:absolute" from="1200,850" to="1200,850" strokeweight=".24pt"/>
          <v:line id="_x0000_s291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909" type="#_x0000_t202" style="position:absolute;margin-left:59.55pt;margin-top:27.65pt;width:113.45pt;height:11.5pt;z-index:-824296;mso-position-horizontal-relative:page;mso-position-vertical-relative:page" filled="f" stroked="f">
          <v:textbox style="mso-next-textbox:#_x0000_s2909" inset="0,0,0,0">
            <w:txbxContent>
              <w:p w:rsidR="00EA66A5" w:rsidRDefault="00EA66A5">
                <w:pPr>
                  <w:spacing w:line="213" w:lineRule="exact"/>
                  <w:ind w:left="20"/>
                  <w:rPr>
                    <w:rFonts w:ascii="Arial"/>
                    <w:sz w:val="19"/>
                  </w:rPr>
                </w:pPr>
                <w:r>
                  <w:rPr>
                    <w:rFonts w:ascii="Arial"/>
                    <w:spacing w:val="-13"/>
                    <w:sz w:val="19"/>
                  </w:rPr>
                  <w:t>Working</w:t>
                </w:r>
                <w:r>
                  <w:rPr>
                    <w:rFonts w:ascii="Arial"/>
                    <w:spacing w:val="-23"/>
                    <w:sz w:val="19"/>
                  </w:rPr>
                  <w:t xml:space="preserve"> </w:t>
                </w:r>
                <w:r>
                  <w:rPr>
                    <w:rFonts w:ascii="Arial"/>
                    <w:spacing w:val="-8"/>
                    <w:sz w:val="19"/>
                  </w:rPr>
                  <w:t>with</w:t>
                </w:r>
                <w:r>
                  <w:rPr>
                    <w:rFonts w:ascii="Arial"/>
                    <w:spacing w:val="-22"/>
                    <w:sz w:val="19"/>
                  </w:rPr>
                  <w:t xml:space="preserve"> </w:t>
                </w:r>
                <w:r>
                  <w:rPr>
                    <w:rFonts w:ascii="Arial"/>
                    <w:spacing w:val="-15"/>
                    <w:sz w:val="19"/>
                  </w:rPr>
                  <w:t>Pages</w:t>
                </w:r>
                <w:r>
                  <w:rPr>
                    <w:rFonts w:ascii="Arial"/>
                    <w:spacing w:val="-21"/>
                    <w:sz w:val="19"/>
                  </w:rPr>
                  <w:t xml:space="preserve"> </w:t>
                </w:r>
                <w:r>
                  <w:rPr>
                    <w:rFonts w:ascii="Arial"/>
                    <w:sz w:val="19"/>
                  </w:rPr>
                  <w:t>in</w:t>
                </w:r>
                <w:r>
                  <w:rPr>
                    <w:rFonts w:ascii="Arial"/>
                    <w:spacing w:val="-23"/>
                    <w:sz w:val="19"/>
                  </w:rPr>
                  <w:t xml:space="preserve"> </w:t>
                </w:r>
                <w:r>
                  <w:rPr>
                    <w:rFonts w:ascii="Arial"/>
                    <w:sz w:val="19"/>
                  </w:rPr>
                  <w:t>a</w:t>
                </w:r>
                <w:r>
                  <w:rPr>
                    <w:rFonts w:ascii="Arial"/>
                    <w:spacing w:val="-22"/>
                    <w:sz w:val="19"/>
                  </w:rPr>
                  <w:t xml:space="preserve"> </w:t>
                </w:r>
                <w:r>
                  <w:rPr>
                    <w:rFonts w:ascii="Arial"/>
                    <w:spacing w:val="-11"/>
                    <w:sz w:val="19"/>
                  </w:rPr>
                  <w:t>Portal</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06" style="position:absolute;margin-left:89.9pt;margin-top:42.35pt;width:462.25pt;height:.25pt;z-index:-824272;mso-position-horizontal-relative:page;mso-position-vertical-relative:page" coordorigin="1798,847" coordsize="9245,5">
          <v:line id="_x0000_s2908" style="position:absolute" from="1800,850" to="1800,850" strokeweight=".24pt"/>
          <v:line id="_x0000_s290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905" type="#_x0000_t202" style="position:absolute;margin-left:439.8pt;margin-top:27.65pt;width:113.4pt;height:11.5pt;z-index:-824248;mso-position-horizontal-relative:page;mso-position-vertical-relative:page" filled="f" stroked="f">
          <v:textbox style="mso-next-textbox:#_x0000_s2905" inset="0,0,0,0">
            <w:txbxContent>
              <w:p w:rsidR="00EA66A5" w:rsidRDefault="00EA66A5">
                <w:pPr>
                  <w:spacing w:line="213" w:lineRule="exact"/>
                  <w:ind w:left="20"/>
                  <w:rPr>
                    <w:rFonts w:ascii="Arial"/>
                    <w:sz w:val="19"/>
                  </w:rPr>
                </w:pPr>
                <w:r>
                  <w:rPr>
                    <w:rFonts w:ascii="Arial"/>
                    <w:spacing w:val="-13"/>
                    <w:sz w:val="19"/>
                  </w:rPr>
                  <w:t>Working</w:t>
                </w:r>
                <w:r>
                  <w:rPr>
                    <w:rFonts w:ascii="Arial"/>
                    <w:spacing w:val="-23"/>
                    <w:sz w:val="19"/>
                  </w:rPr>
                  <w:t xml:space="preserve"> </w:t>
                </w:r>
                <w:r>
                  <w:rPr>
                    <w:rFonts w:ascii="Arial"/>
                    <w:spacing w:val="-8"/>
                    <w:sz w:val="19"/>
                  </w:rPr>
                  <w:t>with</w:t>
                </w:r>
                <w:r>
                  <w:rPr>
                    <w:rFonts w:ascii="Arial"/>
                    <w:spacing w:val="-22"/>
                    <w:sz w:val="19"/>
                  </w:rPr>
                  <w:t xml:space="preserve"> </w:t>
                </w:r>
                <w:r>
                  <w:rPr>
                    <w:rFonts w:ascii="Arial"/>
                    <w:spacing w:val="-15"/>
                    <w:sz w:val="19"/>
                  </w:rPr>
                  <w:t>Pages</w:t>
                </w:r>
                <w:r>
                  <w:rPr>
                    <w:rFonts w:ascii="Arial"/>
                    <w:spacing w:val="-21"/>
                    <w:sz w:val="19"/>
                  </w:rPr>
                  <w:t xml:space="preserve"> </w:t>
                </w:r>
                <w:r>
                  <w:rPr>
                    <w:rFonts w:ascii="Arial"/>
                    <w:sz w:val="19"/>
                  </w:rPr>
                  <w:t>in</w:t>
                </w:r>
                <w:r>
                  <w:rPr>
                    <w:rFonts w:ascii="Arial"/>
                    <w:spacing w:val="-22"/>
                    <w:sz w:val="19"/>
                  </w:rPr>
                  <w:t xml:space="preserve"> </w:t>
                </w:r>
                <w:r>
                  <w:rPr>
                    <w:rFonts w:ascii="Arial"/>
                    <w:sz w:val="19"/>
                  </w:rPr>
                  <w:t>a</w:t>
                </w:r>
                <w:r>
                  <w:rPr>
                    <w:rFonts w:ascii="Arial"/>
                    <w:spacing w:val="-23"/>
                    <w:sz w:val="19"/>
                  </w:rPr>
                  <w:t xml:space="preserve"> </w:t>
                </w:r>
                <w:r>
                  <w:rPr>
                    <w:rFonts w:ascii="Arial"/>
                    <w:spacing w:val="-11"/>
                    <w:sz w:val="19"/>
                  </w:rPr>
                  <w:t>Portal</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900" style="position:absolute;margin-left:59.9pt;margin-top:42.35pt;width:462.25pt;height:.25pt;z-index:-824176;mso-position-horizontal-relative:page;mso-position-vertical-relative:page" coordorigin="1198,847" coordsize="9245,5">
          <v:line id="_x0000_s2902" style="position:absolute" from="1200,850" to="1200,850" strokeweight=".24pt"/>
          <v:line id="_x0000_s290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99" type="#_x0000_t202" style="position:absolute;margin-left:59.55pt;margin-top:27.65pt;width:114pt;height:11.5pt;z-index:-824152;mso-position-horizontal-relative:page;mso-position-vertical-relative:page" filled="f" stroked="f">
          <v:textbox style="mso-next-textbox:#_x0000_s2899" inset="0,0,0,0">
            <w:txbxContent>
              <w:p w:rsidR="00EA66A5" w:rsidRDefault="00EA66A5">
                <w:pPr>
                  <w:spacing w:line="213" w:lineRule="exact"/>
                  <w:ind w:left="20"/>
                  <w:rPr>
                    <w:rFonts w:ascii="Arial"/>
                    <w:sz w:val="19"/>
                  </w:rPr>
                </w:pPr>
                <w:r>
                  <w:rPr>
                    <w:rFonts w:ascii="Arial"/>
                    <w:spacing w:val="-13"/>
                    <w:sz w:val="19"/>
                  </w:rPr>
                  <w:t>Changing</w:t>
                </w:r>
                <w:r>
                  <w:rPr>
                    <w:rFonts w:ascii="Arial"/>
                    <w:spacing w:val="-23"/>
                    <w:sz w:val="19"/>
                  </w:rPr>
                  <w:t xml:space="preserve"> </w:t>
                </w:r>
                <w:r>
                  <w:rPr>
                    <w:rFonts w:ascii="Arial"/>
                    <w:spacing w:val="-19"/>
                    <w:sz w:val="19"/>
                  </w:rPr>
                  <w:t>Your</w:t>
                </w:r>
                <w:r>
                  <w:rPr>
                    <w:rFonts w:ascii="Arial"/>
                    <w:spacing w:val="-15"/>
                    <w:sz w:val="19"/>
                  </w:rPr>
                  <w:t xml:space="preserve"> </w:t>
                </w:r>
                <w:r>
                  <w:rPr>
                    <w:rFonts w:ascii="Arial"/>
                    <w:spacing w:val="-11"/>
                    <w:sz w:val="19"/>
                  </w:rPr>
                  <w:t>Role</w:t>
                </w:r>
                <w:r>
                  <w:rPr>
                    <w:rFonts w:ascii="Arial"/>
                    <w:spacing w:val="-22"/>
                    <w:sz w:val="19"/>
                  </w:rPr>
                  <w:t xml:space="preserve"> </w:t>
                </w:r>
                <w:r>
                  <w:rPr>
                    <w:rFonts w:ascii="Arial"/>
                    <w:sz w:val="19"/>
                  </w:rPr>
                  <w:t>in</w:t>
                </w:r>
                <w:r>
                  <w:rPr>
                    <w:rFonts w:ascii="Arial"/>
                    <w:spacing w:val="-22"/>
                    <w:sz w:val="19"/>
                  </w:rPr>
                  <w:t xml:space="preserve"> </w:t>
                </w:r>
                <w:r>
                  <w:rPr>
                    <w:rFonts w:ascii="Arial"/>
                    <w:sz w:val="19"/>
                  </w:rPr>
                  <w:t>a</w:t>
                </w:r>
                <w:r>
                  <w:rPr>
                    <w:rFonts w:ascii="Arial"/>
                    <w:spacing w:val="-22"/>
                    <w:sz w:val="19"/>
                  </w:rPr>
                  <w:t xml:space="preserve"> </w:t>
                </w:r>
                <w:r>
                  <w:rPr>
                    <w:rFonts w:ascii="Arial"/>
                    <w:spacing w:val="-11"/>
                    <w:sz w:val="19"/>
                  </w:rPr>
                  <w:t>Portal</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96" style="position:absolute;margin-left:89.9pt;margin-top:42.35pt;width:462.25pt;height:.25pt;z-index:-824128;mso-position-horizontal-relative:page;mso-position-vertical-relative:page" coordorigin="1798,847" coordsize="9245,5">
          <v:line id="_x0000_s2898" style="position:absolute" from="1800,850" to="1800,850" strokeweight=".24pt"/>
          <v:line id="_x0000_s289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95" type="#_x0000_t202" style="position:absolute;margin-left:439.15pt;margin-top:27.65pt;width:114.05pt;height:11.5pt;z-index:-824104;mso-position-horizontal-relative:page;mso-position-vertical-relative:page" filled="f" stroked="f">
          <v:textbox style="mso-next-textbox:#_x0000_s2895" inset="0,0,0,0">
            <w:txbxContent>
              <w:p w:rsidR="00EA66A5" w:rsidRDefault="00EA66A5">
                <w:pPr>
                  <w:spacing w:line="213" w:lineRule="exact"/>
                  <w:ind w:left="20"/>
                  <w:rPr>
                    <w:rFonts w:ascii="Arial"/>
                    <w:sz w:val="19"/>
                  </w:rPr>
                </w:pPr>
                <w:r>
                  <w:rPr>
                    <w:rFonts w:ascii="Arial"/>
                    <w:spacing w:val="-13"/>
                    <w:sz w:val="19"/>
                  </w:rPr>
                  <w:t>Changing</w:t>
                </w:r>
                <w:r>
                  <w:rPr>
                    <w:rFonts w:ascii="Arial"/>
                    <w:spacing w:val="-22"/>
                    <w:sz w:val="19"/>
                  </w:rPr>
                  <w:t xml:space="preserve"> </w:t>
                </w:r>
                <w:r>
                  <w:rPr>
                    <w:rFonts w:ascii="Arial"/>
                    <w:spacing w:val="-19"/>
                    <w:sz w:val="19"/>
                  </w:rPr>
                  <w:t>Your</w:t>
                </w:r>
                <w:r>
                  <w:rPr>
                    <w:rFonts w:ascii="Arial"/>
                    <w:spacing w:val="-14"/>
                    <w:sz w:val="19"/>
                  </w:rPr>
                  <w:t xml:space="preserve"> </w:t>
                </w:r>
                <w:r>
                  <w:rPr>
                    <w:rFonts w:ascii="Arial"/>
                    <w:spacing w:val="-11"/>
                    <w:sz w:val="19"/>
                  </w:rPr>
                  <w:t>Role</w:t>
                </w:r>
                <w:r>
                  <w:rPr>
                    <w:rFonts w:ascii="Arial"/>
                    <w:spacing w:val="-23"/>
                    <w:sz w:val="19"/>
                  </w:rPr>
                  <w:t xml:space="preserve"> </w:t>
                </w:r>
                <w:r>
                  <w:rPr>
                    <w:rFonts w:ascii="Arial"/>
                    <w:sz w:val="19"/>
                  </w:rPr>
                  <w:t>in</w:t>
                </w:r>
                <w:r>
                  <w:rPr>
                    <w:rFonts w:ascii="Arial"/>
                    <w:spacing w:val="-22"/>
                    <w:sz w:val="19"/>
                  </w:rPr>
                  <w:t xml:space="preserve"> </w:t>
                </w:r>
                <w:r>
                  <w:rPr>
                    <w:rFonts w:ascii="Arial"/>
                    <w:sz w:val="19"/>
                  </w:rPr>
                  <w:t>a</w:t>
                </w:r>
                <w:r>
                  <w:rPr>
                    <w:rFonts w:ascii="Arial"/>
                    <w:spacing w:val="-23"/>
                    <w:sz w:val="19"/>
                  </w:rPr>
                  <w:t xml:space="preserve"> </w:t>
                </w:r>
                <w:r>
                  <w:rPr>
                    <w:rFonts w:ascii="Arial"/>
                    <w:spacing w:val="-11"/>
                    <w:sz w:val="19"/>
                  </w:rPr>
                  <w:t>Portal</w:t>
                </w:r>
              </w:p>
            </w:txbxContent>
          </v:textbox>
          <w10:wrap anchorx="page" anchory="page"/>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92" style="position:absolute;margin-left:59.9pt;margin-top:42.35pt;width:462.25pt;height:.25pt;z-index:-824080;mso-position-horizontal-relative:page;mso-position-vertical-relative:page" coordorigin="1198,847" coordsize="9245,5">
          <v:line id="_x0000_s2894" style="position:absolute" from="1200,850" to="1200,850" strokeweight=".24pt"/>
          <v:line id="_x0000_s289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91" type="#_x0000_t202" style="position:absolute;margin-left:59.55pt;margin-top:27.65pt;width:130.3pt;height:11.5pt;z-index:-824056;mso-position-horizontal-relative:page;mso-position-vertical-relative:page" filled="f" stroked="f">
          <v:textbox style="mso-next-textbox:#_x0000_s2891" inset="0,0,0,0">
            <w:txbxContent>
              <w:p w:rsidR="00EA66A5" w:rsidRDefault="00EA66A5">
                <w:pPr>
                  <w:spacing w:line="213" w:lineRule="exact"/>
                  <w:ind w:left="20"/>
                  <w:rPr>
                    <w:rFonts w:ascii="Arial"/>
                    <w:sz w:val="19"/>
                  </w:rPr>
                </w:pPr>
                <w:r>
                  <w:rPr>
                    <w:rFonts w:ascii="Arial"/>
                    <w:spacing w:val="-12"/>
                    <w:sz w:val="19"/>
                  </w:rPr>
                  <w:t xml:space="preserve">Cancelling </w:t>
                </w:r>
                <w:r>
                  <w:rPr>
                    <w:rFonts w:ascii="Arial"/>
                    <w:spacing w:val="-19"/>
                    <w:sz w:val="19"/>
                  </w:rPr>
                  <w:t xml:space="preserve">Your </w:t>
                </w:r>
                <w:r>
                  <w:rPr>
                    <w:rFonts w:ascii="Arial"/>
                    <w:spacing w:val="-11"/>
                    <w:sz w:val="19"/>
                  </w:rPr>
                  <w:t xml:space="preserve">Portal </w:t>
                </w:r>
                <w:r>
                  <w:rPr>
                    <w:rFonts w:ascii="Arial"/>
                    <w:spacing w:val="-14"/>
                    <w:sz w:val="19"/>
                  </w:rPr>
                  <w:t>Membership</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88" style="position:absolute;margin-left:89.9pt;margin-top:42.35pt;width:462.25pt;height:.25pt;z-index:-824032;mso-position-horizontal-relative:page;mso-position-vertical-relative:page" coordorigin="1798,847" coordsize="9245,5">
          <v:line id="_x0000_s2890" style="position:absolute" from="1800,850" to="1800,850" strokeweight=".24pt"/>
          <v:line id="_x0000_s288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87" type="#_x0000_t202" style="position:absolute;margin-left:423.5pt;margin-top:27.65pt;width:130.25pt;height:11.5pt;z-index:-824008;mso-position-horizontal-relative:page;mso-position-vertical-relative:page" filled="f" stroked="f">
          <v:textbox style="mso-next-textbox:#_x0000_s2887" inset="0,0,0,0">
            <w:txbxContent>
              <w:p w:rsidR="00EA66A5" w:rsidRDefault="00EA66A5">
                <w:pPr>
                  <w:spacing w:line="213" w:lineRule="exact"/>
                  <w:ind w:left="20"/>
                  <w:rPr>
                    <w:rFonts w:ascii="Arial"/>
                    <w:sz w:val="19"/>
                  </w:rPr>
                </w:pPr>
                <w:r>
                  <w:rPr>
                    <w:rFonts w:ascii="Arial"/>
                    <w:spacing w:val="-12"/>
                    <w:sz w:val="19"/>
                  </w:rPr>
                  <w:t xml:space="preserve">Cancelling </w:t>
                </w:r>
                <w:r>
                  <w:rPr>
                    <w:rFonts w:ascii="Arial"/>
                    <w:spacing w:val="-19"/>
                    <w:sz w:val="19"/>
                  </w:rPr>
                  <w:t xml:space="preserve">Your </w:t>
                </w:r>
                <w:r>
                  <w:rPr>
                    <w:rFonts w:ascii="Arial"/>
                    <w:spacing w:val="-11"/>
                    <w:sz w:val="19"/>
                  </w:rPr>
                  <w:t xml:space="preserve">Portal </w:t>
                </w:r>
                <w:r>
                  <w:rPr>
                    <w:rFonts w:ascii="Arial"/>
                    <w:spacing w:val="-14"/>
                    <w:sz w:val="19"/>
                  </w:rPr>
                  <w:t>Membership</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82" style="position:absolute;margin-left:59.9pt;margin-top:42.35pt;width:462.25pt;height:.25pt;z-index:-823936;mso-position-horizontal-relative:page;mso-position-vertical-relative:page" coordorigin="1198,847" coordsize="9245,5">
          <v:line id="_x0000_s2884" style="position:absolute" from="1200,850" to="1200,850" strokeweight=".24pt"/>
          <v:line id="_x0000_s288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81" type="#_x0000_t202" style="position:absolute;margin-left:59.55pt;margin-top:27.65pt;width:71.7pt;height:11.5pt;z-index:-823912;mso-position-horizontal-relative:page;mso-position-vertical-relative:page" filled="f" stroked="f">
          <v:textbox style="mso-next-textbox:#_x0000_s2881"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3"/>
                    <w:sz w:val="19"/>
                  </w:rPr>
                  <w:t>Connections</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78" style="position:absolute;margin-left:89.9pt;margin-top:42.35pt;width:462.25pt;height:.25pt;z-index:-823888;mso-position-horizontal-relative:page;mso-position-vertical-relative:page" coordorigin="1798,847" coordsize="9245,5">
          <v:line id="_x0000_s2880" style="position:absolute" from="1800,850" to="1800,850" strokeweight=".24pt"/>
          <v:line id="_x0000_s287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77" type="#_x0000_t202" style="position:absolute;margin-left:482pt;margin-top:27.65pt;width:71.7pt;height:11.5pt;z-index:-823864;mso-position-horizontal-relative:page;mso-position-vertical-relative:page" filled="f" stroked="f">
          <v:textbox style="mso-next-textbox:#_x0000_s2877"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3"/>
                    <w:sz w:val="19"/>
                  </w:rPr>
                  <w:t>Connections</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74" style="position:absolute;margin-left:59.9pt;margin-top:42.35pt;width:462.25pt;height:.25pt;z-index:-823840;mso-position-horizontal-relative:page;mso-position-vertical-relative:page" coordorigin="1198,847" coordsize="9245,5">
          <v:line id="_x0000_s2876" style="position:absolute" from="1200,850" to="1200,850" strokeweight=".24pt"/>
          <v:line id="_x0000_s287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73" type="#_x0000_t202" style="position:absolute;margin-left:59.55pt;margin-top:27.65pt;width:122.1pt;height:11.5pt;z-index:-823816;mso-position-horizontal-relative:page;mso-position-vertical-relative:page" filled="f" stroked="f">
          <v:textbox style="mso-next-textbox:#_x0000_s2873"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3"/>
                    <w:sz w:val="19"/>
                  </w:rPr>
                  <w:t>Connections Preferences</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70" style="position:absolute;margin-left:89.9pt;margin-top:42.35pt;width:462.25pt;height:.25pt;z-index:-823792;mso-position-horizontal-relative:page;mso-position-vertical-relative:page" coordorigin="1798,847" coordsize="9245,5">
          <v:line id="_x0000_s2872" style="position:absolute" from="1800,850" to="1800,850" strokeweight=".24pt"/>
          <v:line id="_x0000_s2871"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69" type="#_x0000_t202" style="position:absolute;margin-left:474.85pt;margin-top:27.65pt;width:78.8pt;height:11.5pt;z-index:-823768;mso-position-horizontal-relative:page;mso-position-vertical-relative:page" filled="f" stroked="f">
          <v:textbox style="mso-next-textbox:#_x0000_s2869"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3"/>
                    <w:sz w:val="19"/>
                  </w:rPr>
                  <w:t>Connections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66" style="position:absolute;margin-left:59.9pt;margin-top:42.35pt;width:462.25pt;height:.25pt;z-index:-823744;mso-position-horizontal-relative:page;mso-position-vertical-relative:page" coordorigin="1198,847" coordsize="9245,5">
          <v:line id="_x0000_s2868" style="position:absolute" from="1200,850" to="1200,850" strokeweight=".24pt"/>
          <v:line id="_x0000_s286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65" type="#_x0000_t202" style="position:absolute;margin-left:59.55pt;margin-top:27.65pt;width:62.7pt;height:11.5pt;z-index:-823720;mso-position-horizontal-relative:page;mso-position-vertical-relative:page" filled="f" stroked="f">
          <v:textbox style="mso-next-textbox:#_x0000_s2865" inset="0,0,0,0">
            <w:txbxContent>
              <w:p w:rsidR="00EA66A5" w:rsidRDefault="00EA66A5">
                <w:pPr>
                  <w:spacing w:line="213" w:lineRule="exact"/>
                  <w:ind w:left="20" w:right="-1"/>
                  <w:rPr>
                    <w:rFonts w:ascii="Arial"/>
                    <w:sz w:val="19"/>
                  </w:rPr>
                </w:pPr>
                <w:r>
                  <w:rPr>
                    <w:rFonts w:ascii="Arial"/>
                    <w:spacing w:val="-12"/>
                    <w:sz w:val="19"/>
                  </w:rPr>
                  <w:t>Adding Contacts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62" style="position:absolute;margin-left:89.9pt;margin-top:42.35pt;width:462.25pt;height:.25pt;z-index:-823696;mso-position-horizontal-relative:page;mso-position-vertical-relative:page" coordorigin="1798,847" coordsize="9245,5">
          <v:line id="_x0000_s2864" style="position:absolute" from="1800,850" to="1800,850" strokeweight=".24pt"/>
          <v:line id="_x0000_s286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61" type="#_x0000_t202" style="position:absolute;margin-left:491.05pt;margin-top:27.65pt;width:62.6pt;height:11.5pt;z-index:-823672;mso-position-horizontal-relative:page;mso-position-vertical-relative:page" filled="f" stroked="f">
          <v:textbox style="mso-next-textbox:#_x0000_s2861" inset="0,0,0,0">
            <w:txbxContent>
              <w:p w:rsidR="00EA66A5" w:rsidRDefault="00EA66A5">
                <w:pPr>
                  <w:spacing w:line="213" w:lineRule="exact"/>
                  <w:ind w:left="20" w:right="-3"/>
                  <w:rPr>
                    <w:rFonts w:ascii="Arial"/>
                    <w:sz w:val="19"/>
                  </w:rPr>
                </w:pPr>
                <w:r>
                  <w:rPr>
                    <w:rFonts w:ascii="Arial"/>
                    <w:spacing w:val="-12"/>
                    <w:sz w:val="19"/>
                  </w:rPr>
                  <w:t>Adding Contacts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58" style="position:absolute;margin-left:59.9pt;margin-top:42.35pt;width:462.25pt;height:.25pt;z-index:-823648;mso-position-horizontal-relative:page;mso-position-vertical-relative:page" coordorigin="1198,847" coordsize="9245,5">
          <v:line id="_x0000_s2860" style="position:absolute" from="1200,850" to="1200,850" strokeweight=".24pt"/>
          <v:line id="_x0000_s285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57" type="#_x0000_t202" style="position:absolute;margin-left:59.55pt;margin-top:27.65pt;width:73.7pt;height:11.5pt;z-index:-823624;mso-position-horizontal-relative:page;mso-position-vertical-relative:page" filled="f" stroked="f">
          <v:textbox style="mso-next-textbox:#_x0000_s2857" inset="0,0,0,0">
            <w:txbxContent>
              <w:p w:rsidR="00EA66A5" w:rsidRDefault="00EA66A5">
                <w:pPr>
                  <w:spacing w:line="213" w:lineRule="exact"/>
                  <w:ind w:left="20"/>
                  <w:rPr>
                    <w:rFonts w:ascii="Arial"/>
                    <w:sz w:val="19"/>
                  </w:rPr>
                </w:pPr>
                <w:r>
                  <w:rPr>
                    <w:rFonts w:ascii="Arial"/>
                    <w:spacing w:val="-15"/>
                    <w:sz w:val="19"/>
                  </w:rPr>
                  <w:t xml:space="preserve">Removing </w:t>
                </w:r>
                <w:r>
                  <w:rPr>
                    <w:rFonts w:ascii="Arial"/>
                    <w:spacing w:val="-12"/>
                    <w:sz w:val="19"/>
                  </w:rPr>
                  <w:t>Contacts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54" style="position:absolute;margin-left:89.9pt;margin-top:42.35pt;width:462.25pt;height:.25pt;z-index:-823600;mso-position-horizontal-relative:page;mso-position-vertical-relative:page" coordorigin="1798,847" coordsize="9245,5">
          <v:line id="_x0000_s2856" style="position:absolute" from="1800,850" to="1800,850" strokeweight=".24pt"/>
          <v:line id="_x0000_s285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53" type="#_x0000_t202" style="position:absolute;margin-left:393.25pt;margin-top:27.65pt;width:160.45pt;height:11.5pt;z-index:-823576;mso-position-horizontal-relative:page;mso-position-vertical-relative:page" filled="f" stroked="f">
          <v:textbox style="mso-next-textbox:#_x0000_s2853" inset="0,0,0,0">
            <w:txbxContent>
              <w:p w:rsidR="00EA66A5" w:rsidRDefault="00EA66A5">
                <w:pPr>
                  <w:spacing w:line="213" w:lineRule="exact"/>
                  <w:ind w:left="20" w:right="-17"/>
                  <w:rPr>
                    <w:rFonts w:ascii="Arial"/>
                    <w:sz w:val="19"/>
                  </w:rPr>
                </w:pPr>
                <w:r>
                  <w:rPr>
                    <w:rFonts w:ascii="Arial"/>
                    <w:spacing w:val="-11"/>
                    <w:sz w:val="19"/>
                  </w:rPr>
                  <w:t xml:space="preserve">Creating and </w:t>
                </w:r>
                <w:r>
                  <w:rPr>
                    <w:rFonts w:ascii="Arial"/>
                    <w:spacing w:val="-14"/>
                    <w:sz w:val="19"/>
                  </w:rPr>
                  <w:t xml:space="preserve">Managing </w:t>
                </w:r>
                <w:r>
                  <w:rPr>
                    <w:rFonts w:ascii="Arial"/>
                    <w:spacing w:val="-13"/>
                    <w:sz w:val="19"/>
                  </w:rPr>
                  <w:t xml:space="preserve">Groups </w:t>
                </w:r>
                <w:r>
                  <w:rPr>
                    <w:rFonts w:ascii="Arial"/>
                    <w:spacing w:val="-8"/>
                    <w:sz w:val="19"/>
                  </w:rPr>
                  <w:t xml:space="preserve">of </w:t>
                </w:r>
                <w:r>
                  <w:rPr>
                    <w:rFonts w:ascii="Arial"/>
                    <w:spacing w:val="-12"/>
                    <w:sz w:val="19"/>
                  </w:rPr>
                  <w:t>Contacts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48" style="position:absolute;margin-left:59.9pt;margin-top:42.35pt;width:462.25pt;height:.25pt;z-index:-823504;mso-position-horizontal-relative:page;mso-position-vertical-relative:page" coordorigin="1198,847" coordsize="9245,5">
          <v:line id="_x0000_s2850" style="position:absolute" from="1200,850" to="1200,850" strokeweight=".24pt"/>
          <v:line id="_x0000_s284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847" type="#_x0000_t202" style="position:absolute;margin-left:59.55pt;margin-top:27.65pt;width:160.45pt;height:11.5pt;z-index:-823480;mso-position-horizontal-relative:page;mso-position-vertical-relative:page" filled="f" stroked="f">
          <v:textbox style="mso-next-textbox:#_x0000_s2847" inset="0,0,0,0">
            <w:txbxContent>
              <w:p w:rsidR="00EA66A5" w:rsidRDefault="00EA66A5">
                <w:pPr>
                  <w:spacing w:line="213" w:lineRule="exact"/>
                  <w:ind w:left="20" w:right="-17"/>
                  <w:rPr>
                    <w:rFonts w:ascii="Arial"/>
                    <w:sz w:val="19"/>
                  </w:rPr>
                </w:pPr>
                <w:r>
                  <w:rPr>
                    <w:rFonts w:ascii="Arial"/>
                    <w:spacing w:val="-11"/>
                    <w:sz w:val="19"/>
                  </w:rPr>
                  <w:t xml:space="preserve">Creating and </w:t>
                </w:r>
                <w:r>
                  <w:rPr>
                    <w:rFonts w:ascii="Arial"/>
                    <w:spacing w:val="-14"/>
                    <w:sz w:val="19"/>
                  </w:rPr>
                  <w:t xml:space="preserve">Managing </w:t>
                </w:r>
                <w:r>
                  <w:rPr>
                    <w:rFonts w:ascii="Arial"/>
                    <w:spacing w:val="-13"/>
                    <w:sz w:val="19"/>
                  </w:rPr>
                  <w:t xml:space="preserve">Groups </w:t>
                </w:r>
                <w:r>
                  <w:rPr>
                    <w:rFonts w:ascii="Arial"/>
                    <w:spacing w:val="-8"/>
                    <w:sz w:val="19"/>
                  </w:rPr>
                  <w:t xml:space="preserve">of </w:t>
                </w:r>
                <w:r>
                  <w:rPr>
                    <w:rFonts w:ascii="Arial"/>
                    <w:spacing w:val="-12"/>
                    <w:sz w:val="19"/>
                  </w:rPr>
                  <w:t>Contacts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844" style="position:absolute;margin-left:89.9pt;margin-top:42.35pt;width:462.25pt;height:.25pt;z-index:-823456;mso-position-horizontal-relative:page;mso-position-vertical-relative:page" coordorigin="1798,847" coordsize="9245,5">
          <v:line id="_x0000_s2846" style="position:absolute" from="1800,850" to="1800,850" strokeweight=".24pt"/>
          <v:line id="_x0000_s284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843" type="#_x0000_t202" style="position:absolute;margin-left:393.25pt;margin-top:27.65pt;width:160.45pt;height:11.5pt;z-index:-823432;mso-position-horizontal-relative:page;mso-position-vertical-relative:page" filled="f" stroked="f">
          <v:textbox style="mso-next-textbox:#_x0000_s2843" inset="0,0,0,0">
            <w:txbxContent>
              <w:p w:rsidR="00EA66A5" w:rsidRDefault="00EA66A5">
                <w:pPr>
                  <w:spacing w:line="213" w:lineRule="exact"/>
                  <w:ind w:left="20" w:right="-17"/>
                  <w:rPr>
                    <w:rFonts w:ascii="Arial"/>
                    <w:sz w:val="19"/>
                  </w:rPr>
                </w:pPr>
                <w:r>
                  <w:rPr>
                    <w:rFonts w:ascii="Arial"/>
                    <w:spacing w:val="-11"/>
                    <w:sz w:val="19"/>
                  </w:rPr>
                  <w:t xml:space="preserve">Creating and </w:t>
                </w:r>
                <w:r>
                  <w:rPr>
                    <w:rFonts w:ascii="Arial"/>
                    <w:spacing w:val="-14"/>
                    <w:sz w:val="19"/>
                  </w:rPr>
                  <w:t xml:space="preserve">Managing </w:t>
                </w:r>
                <w:r>
                  <w:rPr>
                    <w:rFonts w:ascii="Arial"/>
                    <w:spacing w:val="-13"/>
                    <w:sz w:val="19"/>
                  </w:rPr>
                  <w:t xml:space="preserve">Groups </w:t>
                </w:r>
                <w:r>
                  <w:rPr>
                    <w:rFonts w:ascii="Arial"/>
                    <w:spacing w:val="-8"/>
                    <w:sz w:val="19"/>
                  </w:rPr>
                  <w:t xml:space="preserve">of </w:t>
                </w:r>
                <w:r>
                  <w:rPr>
                    <w:rFonts w:ascii="Arial"/>
                    <w:spacing w:val="-12"/>
                    <w:sz w:val="19"/>
                  </w:rPr>
                  <w:t>Contacts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278" style="position:absolute;margin-left:59.9pt;margin-top:42.35pt;width:462.25pt;height:.25pt;z-index:-828544;mso-position-horizontal-relative:page;mso-position-vertical-relative:page" coordorigin="1198,847" coordsize="9245,5">
          <v:line id="_x0000_s5280" style="position:absolute" from="1200,850" to="1200,850" strokeweight=".24pt"/>
          <v:line id="_x0000_s527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5277" type="#_x0000_t202" style="position:absolute;margin-left:59.55pt;margin-top:27.65pt;width:104.05pt;height:11.5pt;z-index:-828520;mso-position-horizontal-relative:page;mso-position-vertical-relative:page" filled="f" stroked="f">
          <v:textbox style="mso-next-textbox:#_x0000_s5277" inset="0,0,0,0">
            <w:txbxContent>
              <w:p w:rsidR="00EA66A5" w:rsidRDefault="00EA66A5">
                <w:pPr>
                  <w:spacing w:line="213" w:lineRule="exact"/>
                  <w:ind w:left="20"/>
                  <w:rPr>
                    <w:rFonts w:ascii="Arial"/>
                    <w:sz w:val="19"/>
                  </w:rPr>
                </w:pPr>
                <w:r>
                  <w:rPr>
                    <w:rFonts w:ascii="Arial"/>
                    <w:spacing w:val="-16"/>
                    <w:sz w:val="19"/>
                  </w:rPr>
                  <w:t xml:space="preserve">WebCenter </w:t>
                </w:r>
                <w:r>
                  <w:rPr>
                    <w:rFonts w:ascii="Arial"/>
                    <w:spacing w:val="-11"/>
                    <w:sz w:val="19"/>
                  </w:rPr>
                  <w:t xml:space="preserve">Portal </w:t>
                </w:r>
                <w:r>
                  <w:rPr>
                    <w:rFonts w:ascii="Arial"/>
                    <w:spacing w:val="-13"/>
                    <w:sz w:val="19"/>
                  </w:rPr>
                  <w:t>Concepts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76" style="position:absolute;margin-left:59.9pt;margin-top:42.35pt;width:462.25pt;height:.25pt;z-index:-822544;mso-position-horizontal-relative:page;mso-position-vertical-relative:page" coordorigin="1198,847" coordsize="9245,5">
          <v:line id="_x0000_s2778" style="position:absolute" from="1200,850" to="1200,850" strokeweight=".24pt"/>
          <v:line id="_x0000_s277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75" type="#_x0000_t202" style="position:absolute;margin-left:59.55pt;margin-top:27.65pt;width:61.65pt;height:11.5pt;z-index:-822520;mso-position-horizontal-relative:page;mso-position-vertical-relative:page" filled="f" stroked="f">
          <v:textbox style="mso-next-textbox:#_x0000_s2775"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5"/>
                    <w:sz w:val="19"/>
                  </w:rPr>
                  <w:t>Feedback</w:t>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72" style="position:absolute;margin-left:89.9pt;margin-top:42.35pt;width:462.25pt;height:.25pt;z-index:-822496;mso-position-horizontal-relative:page;mso-position-vertical-relative:page" coordorigin="1798,847" coordsize="9245,5">
          <v:line id="_x0000_s2774" style="position:absolute" from="1800,850" to="1800,850" strokeweight=".24pt"/>
          <v:line id="_x0000_s277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71" type="#_x0000_t202" style="position:absolute;margin-left:441.6pt;margin-top:27.65pt;width:112.1pt;height:11.5pt;z-index:-822472;mso-position-horizontal-relative:page;mso-position-vertical-relative:page" filled="f" stroked="f">
          <v:textbox style="mso-next-textbox:#_x0000_s2771"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5"/>
                    <w:sz w:val="19"/>
                  </w:rPr>
                  <w:t xml:space="preserve">Feedback </w:t>
                </w:r>
                <w:r>
                  <w:rPr>
                    <w:rFonts w:ascii="Arial"/>
                    <w:spacing w:val="-13"/>
                    <w:sz w:val="19"/>
                  </w:rPr>
                  <w:t>Preferences</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68" style="position:absolute;margin-left:59.9pt;margin-top:42.35pt;width:462.25pt;height:.25pt;z-index:-822448;mso-position-horizontal-relative:page;mso-position-vertical-relative:page" coordorigin="1198,847" coordsize="9245,5">
          <v:line id="_x0000_s2770" style="position:absolute" from="1200,850" to="1200,850" strokeweight=".24pt"/>
          <v:line id="_x0000_s276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67" type="#_x0000_t202" style="position:absolute;margin-left:59.55pt;margin-top:27.65pt;width:68.8pt;height:11.5pt;z-index:-822424;mso-position-horizontal-relative:page;mso-position-vertical-relative:page" filled="f" stroked="f">
          <v:textbox style="mso-next-textbox:#_x0000_s2767" inset="0,0,0,0">
            <w:txbxContent>
              <w:p w:rsidR="00EA66A5" w:rsidRDefault="00EA66A5">
                <w:pPr>
                  <w:spacing w:line="213" w:lineRule="exact"/>
                  <w:ind w:left="20" w:right="-1"/>
                  <w:rPr>
                    <w:rFonts w:ascii="Arial"/>
                    <w:sz w:val="19"/>
                  </w:rPr>
                </w:pPr>
                <w:r>
                  <w:rPr>
                    <w:rFonts w:ascii="Arial"/>
                    <w:spacing w:val="-12"/>
                    <w:sz w:val="19"/>
                  </w:rPr>
                  <w:t xml:space="preserve">Viewing </w:t>
                </w:r>
                <w:r>
                  <w:rPr>
                    <w:rFonts w:ascii="Arial"/>
                    <w:spacing w:val="-15"/>
                    <w:sz w:val="19"/>
                  </w:rPr>
                  <w:t>Feedback</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64" style="position:absolute;margin-left:89.9pt;margin-top:42.35pt;width:462.25pt;height:.25pt;z-index:-822400;mso-position-horizontal-relative:page;mso-position-vertical-relative:page" coordorigin="1798,847" coordsize="9245,5">
          <v:line id="_x0000_s2766" style="position:absolute" from="1800,850" to="1800,850" strokeweight=".24pt"/>
          <v:line id="_x0000_s276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63" type="#_x0000_t202" style="position:absolute;margin-left:484.9pt;margin-top:27.65pt;width:68.8pt;height:11.5pt;z-index:-822376;mso-position-horizontal-relative:page;mso-position-vertical-relative:page" filled="f" stroked="f">
          <v:textbox style="mso-next-textbox:#_x0000_s2763" inset="0,0,0,0">
            <w:txbxContent>
              <w:p w:rsidR="00EA66A5" w:rsidRDefault="00EA66A5">
                <w:pPr>
                  <w:spacing w:line="213" w:lineRule="exact"/>
                  <w:ind w:left="20" w:right="-1"/>
                  <w:rPr>
                    <w:rFonts w:ascii="Arial"/>
                    <w:sz w:val="19"/>
                  </w:rPr>
                </w:pPr>
                <w:r>
                  <w:rPr>
                    <w:rFonts w:ascii="Arial"/>
                    <w:spacing w:val="-12"/>
                    <w:sz w:val="19"/>
                  </w:rPr>
                  <w:t xml:space="preserve">Viewing </w:t>
                </w:r>
                <w:r>
                  <w:rPr>
                    <w:rFonts w:ascii="Arial"/>
                    <w:spacing w:val="-15"/>
                    <w:sz w:val="19"/>
                  </w:rPr>
                  <w:t>Feedback</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60" style="position:absolute;margin-left:59.9pt;margin-top:42.35pt;width:462.25pt;height:.25pt;z-index:-822352;mso-position-horizontal-relative:page;mso-position-vertical-relative:page" coordorigin="1198,847" coordsize="9245,5">
          <v:line id="_x0000_s2762" style="position:absolute" from="1200,850" to="1200,850" strokeweight=".24pt"/>
          <v:line id="_x0000_s276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59" type="#_x0000_t202" style="position:absolute;margin-left:59.55pt;margin-top:27.65pt;width:67.3pt;height:11.5pt;z-index:-822328;mso-position-horizontal-relative:page;mso-position-vertical-relative:page" filled="f" stroked="f">
          <v:textbox style="mso-next-textbox:#_x0000_s2759" inset="0,0,0,0">
            <w:txbxContent>
              <w:p w:rsidR="00EA66A5" w:rsidRDefault="00EA66A5">
                <w:pPr>
                  <w:spacing w:line="213" w:lineRule="exact"/>
                  <w:ind w:left="20"/>
                  <w:rPr>
                    <w:rFonts w:ascii="Arial"/>
                    <w:sz w:val="19"/>
                  </w:rPr>
                </w:pPr>
                <w:r>
                  <w:rPr>
                    <w:rFonts w:ascii="Arial"/>
                    <w:spacing w:val="-12"/>
                    <w:sz w:val="19"/>
                  </w:rPr>
                  <w:t xml:space="preserve">Posting </w:t>
                </w:r>
                <w:r>
                  <w:rPr>
                    <w:rFonts w:ascii="Arial"/>
                    <w:spacing w:val="-15"/>
                    <w:sz w:val="19"/>
                  </w:rPr>
                  <w:t>Feedback</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56" style="position:absolute;margin-left:89.9pt;margin-top:42.35pt;width:462.25pt;height:.25pt;z-index:-822304;mso-position-horizontal-relative:page;mso-position-vertical-relative:page" coordorigin="1798,847" coordsize="9245,5">
          <v:line id="_x0000_s2758" style="position:absolute" from="1800,850" to="1800,850" strokeweight=".24pt"/>
          <v:line id="_x0000_s275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55" type="#_x0000_t202" style="position:absolute;margin-left:483.25pt;margin-top:27.65pt;width:70.4pt;height:11.5pt;z-index:-822280;mso-position-horizontal-relative:page;mso-position-vertical-relative:page" filled="f" stroked="f">
          <v:textbox style="mso-next-textbox:#_x0000_s2755" inset="0,0,0,0">
            <w:txbxContent>
              <w:p w:rsidR="00EA66A5" w:rsidRDefault="00EA66A5">
                <w:pPr>
                  <w:spacing w:line="213" w:lineRule="exact"/>
                  <w:ind w:left="20"/>
                  <w:rPr>
                    <w:rFonts w:ascii="Arial"/>
                    <w:sz w:val="19"/>
                  </w:rPr>
                </w:pPr>
                <w:r>
                  <w:rPr>
                    <w:rFonts w:ascii="Arial"/>
                    <w:spacing w:val="-11"/>
                    <w:sz w:val="19"/>
                  </w:rPr>
                  <w:t xml:space="preserve">Deleting </w:t>
                </w:r>
                <w:r>
                  <w:rPr>
                    <w:rFonts w:ascii="Arial"/>
                    <w:spacing w:val="-15"/>
                    <w:sz w:val="19"/>
                  </w:rPr>
                  <w:t>Feedback</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52" style="position:absolute;margin-left:59.9pt;margin-top:42.35pt;width:462.25pt;height:.25pt;z-index:-822256;mso-position-horizontal-relative:page;mso-position-vertical-relative:page" coordorigin="1198,847" coordsize="9245,5">
          <v:line id="_x0000_s2754" style="position:absolute" from="1200,850" to="1200,850" strokeweight=".24pt"/>
          <v:line id="_x0000_s275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51" type="#_x0000_t202" style="position:absolute;margin-left:59.55pt;margin-top:27.65pt;width:63.35pt;height:11.5pt;z-index:-822232;mso-position-horizontal-relative:page;mso-position-vertical-relative:page" filled="f" stroked="f">
          <v:textbox style="mso-next-textbox:#_x0000_s2751"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5"/>
                    <w:sz w:val="19"/>
                  </w:rPr>
                  <w:t>Messages</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48" style="position:absolute;margin-left:89.9pt;margin-top:42.35pt;width:462.25pt;height:.25pt;z-index:-822208;mso-position-horizontal-relative:page;mso-position-vertical-relative:page" coordorigin="1798,847" coordsize="9245,5">
          <v:line id="_x0000_s2750" style="position:absolute" from="1800,850" to="1800,850" strokeweight=".24pt"/>
          <v:line id="_x0000_s274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47" type="#_x0000_t202" style="position:absolute;margin-left:490.4pt;margin-top:27.65pt;width:63.3pt;height:11.5pt;z-index:-822184;mso-position-horizontal-relative:page;mso-position-vertical-relative:page" filled="f" stroked="f">
          <v:textbox style="mso-next-textbox:#_x0000_s2747" inset="0,0,0,0">
            <w:txbxContent>
              <w:p w:rsidR="00EA66A5" w:rsidRDefault="00EA66A5">
                <w:pPr>
                  <w:spacing w:line="213" w:lineRule="exact"/>
                  <w:ind w:left="20"/>
                  <w:rPr>
                    <w:rFonts w:ascii="Arial"/>
                    <w:sz w:val="19"/>
                  </w:rPr>
                </w:pPr>
                <w:r>
                  <w:rPr>
                    <w:rFonts w:ascii="Arial"/>
                    <w:spacing w:val="-14"/>
                    <w:sz w:val="19"/>
                  </w:rPr>
                  <w:t xml:space="preserve">About </w:t>
                </w:r>
                <w:r>
                  <w:rPr>
                    <w:rFonts w:ascii="Arial"/>
                    <w:spacing w:val="-15"/>
                    <w:sz w:val="19"/>
                  </w:rPr>
                  <w:t>Messages</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38" style="position:absolute;margin-left:59.9pt;margin-top:42.35pt;width:462.25pt;height:.25pt;z-index:-822064;mso-position-horizontal-relative:page;mso-position-vertical-relative:page" coordorigin="1198,847" coordsize="9245,5">
          <v:line id="_x0000_s2740" style="position:absolute" from="1200,850" to="1200,850" strokeweight=".24pt"/>
          <v:line id="_x0000_s2739"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37" type="#_x0000_t202" style="position:absolute;margin-left:59.55pt;margin-top:27.65pt;width:70.5pt;height:11.5pt;z-index:-822040;mso-position-horizontal-relative:page;mso-position-vertical-relative:page" filled="f" stroked="f">
          <v:textbox style="mso-next-textbox:#_x0000_s2737"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5"/>
                    <w:sz w:val="19"/>
                  </w:rPr>
                  <w:t>Messages</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5274" style="position:absolute;margin-left:89.9pt;margin-top:42.35pt;width:462.25pt;height:.25pt;z-index:-828496;mso-position-horizontal-relative:page;mso-position-vertical-relative:page" coordorigin="1798,847" coordsize="9245,5">
          <v:line id="_x0000_s5276" style="position:absolute" from="1800,850" to="1800,850" strokeweight=".24pt"/>
          <v:line id="_x0000_s527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5273" type="#_x0000_t202" style="position:absolute;margin-left:440.95pt;margin-top:27.65pt;width:112.05pt;height:11.5pt;z-index:-828472;mso-position-horizontal-relative:page;mso-position-vertical-relative:page" filled="f" stroked="f">
          <v:textbox style="mso-next-textbox:#_x0000_s5273" inset="0,0,0,0">
            <w:txbxContent>
              <w:p w:rsidR="00EA66A5" w:rsidRDefault="00EA66A5">
                <w:pPr>
                  <w:spacing w:line="213" w:lineRule="exact"/>
                  <w:ind w:left="20"/>
                  <w:rPr>
                    <w:rFonts w:ascii="Arial"/>
                    <w:sz w:val="19"/>
                  </w:rPr>
                </w:pPr>
                <w:r>
                  <w:rPr>
                    <w:rFonts w:ascii="Arial"/>
                    <w:spacing w:val="-11"/>
                    <w:sz w:val="19"/>
                  </w:rPr>
                  <w:t xml:space="preserve">Basic </w:t>
                </w:r>
                <w:r>
                  <w:rPr>
                    <w:rFonts w:ascii="Arial"/>
                    <w:spacing w:val="-16"/>
                    <w:sz w:val="19"/>
                  </w:rPr>
                  <w:t xml:space="preserve">WebCenter </w:t>
                </w:r>
                <w:r>
                  <w:rPr>
                    <w:rFonts w:ascii="Arial"/>
                    <w:spacing w:val="-11"/>
                    <w:sz w:val="19"/>
                  </w:rPr>
                  <w:t xml:space="preserve">Portal </w:t>
                </w:r>
                <w:r>
                  <w:rPr>
                    <w:rFonts w:ascii="Arial"/>
                    <w:spacing w:val="-19"/>
                    <w:sz w:val="19"/>
                  </w:rPr>
                  <w:t>Tasks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42" style="position:absolute;margin-left:89.9pt;margin-top:42.35pt;width:462.25pt;height:.25pt;z-index:-822112;mso-position-horizontal-relative:page;mso-position-vertical-relative:page" coordorigin="1798,847" coordsize="9245,5">
          <v:line id="_x0000_s2744" style="position:absolute" from="1800,850" to="1800,850" strokeweight=".24pt"/>
          <v:line id="_x0000_s274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41" type="#_x0000_t202" style="position:absolute;margin-left:444pt;margin-top:27.65pt;width:109.65pt;height:11.5pt;z-index:-822088;mso-position-horizontal-relative:page;mso-position-vertical-relative:page" filled="f" stroked="f">
          <v:textbox style="mso-next-textbox:#_x0000_s2741" inset="0,0,0,0">
            <w:txbxContent>
              <w:p w:rsidR="00EA66A5" w:rsidRDefault="00EA66A5">
                <w:pPr>
                  <w:spacing w:line="213" w:lineRule="exact"/>
                  <w:ind w:left="20"/>
                  <w:rPr>
                    <w:rFonts w:ascii="Arial"/>
                    <w:sz w:val="19"/>
                  </w:rPr>
                </w:pPr>
                <w:r>
                  <w:rPr>
                    <w:rFonts w:ascii="Arial"/>
                    <w:spacing w:val="-10"/>
                    <w:sz w:val="19"/>
                  </w:rPr>
                  <w:t xml:space="preserve">Setting </w:t>
                </w:r>
                <w:r>
                  <w:rPr>
                    <w:rFonts w:ascii="Arial"/>
                    <w:spacing w:val="-15"/>
                    <w:sz w:val="19"/>
                  </w:rPr>
                  <w:t xml:space="preserve">Message </w:t>
                </w:r>
                <w:r>
                  <w:rPr>
                    <w:rFonts w:ascii="Arial"/>
                    <w:spacing w:val="-13"/>
                    <w:sz w:val="19"/>
                  </w:rPr>
                  <w:t>Preferences</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30" style="position:absolute;margin-left:59.9pt;margin-top:42.35pt;width:462.25pt;height:.25pt;z-index:-821968;mso-position-horizontal-relative:page;mso-position-vertical-relative:page" coordorigin="1198,847" coordsize="9245,5">
          <v:line id="_x0000_s2732" style="position:absolute" from="1200,850" to="1200,850" strokeweight=".24pt"/>
          <v:line id="_x0000_s2731"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29" type="#_x0000_t202" style="position:absolute;margin-left:59.55pt;margin-top:27.65pt;width:70.5pt;height:11.5pt;z-index:-821944;mso-position-horizontal-relative:page;mso-position-vertical-relative:page" filled="f" stroked="f">
          <v:textbox style="mso-next-textbox:#_x0000_s2729"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5"/>
                    <w:sz w:val="19"/>
                  </w:rPr>
                  <w:t>Messages</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34" style="position:absolute;margin-left:89.9pt;margin-top:42.35pt;width:462.25pt;height:.25pt;z-index:-822016;mso-position-horizontal-relative:page;mso-position-vertical-relative:page" coordorigin="1798,847" coordsize="9245,5">
          <v:line id="_x0000_s2736" style="position:absolute" from="1800,850" to="1800,850" strokeweight=".24pt"/>
          <v:line id="_x0000_s2735"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33" type="#_x0000_t202" style="position:absolute;margin-left:483.25pt;margin-top:27.65pt;width:70.5pt;height:11.5pt;z-index:-821992;mso-position-horizontal-relative:page;mso-position-vertical-relative:page" filled="f" stroked="f">
          <v:textbox style="mso-next-textbox:#_x0000_s2733" inset="0,0,0,0">
            <w:txbxContent>
              <w:p w:rsidR="00EA66A5" w:rsidRDefault="00EA66A5">
                <w:pPr>
                  <w:spacing w:line="213" w:lineRule="exact"/>
                  <w:ind w:left="20"/>
                  <w:rPr>
                    <w:rFonts w:ascii="Arial"/>
                    <w:sz w:val="19"/>
                  </w:rPr>
                </w:pPr>
                <w:r>
                  <w:rPr>
                    <w:rFonts w:ascii="Arial"/>
                    <w:spacing w:val="-12"/>
                    <w:sz w:val="19"/>
                  </w:rPr>
                  <w:t xml:space="preserve">Viewing </w:t>
                </w:r>
                <w:r>
                  <w:rPr>
                    <w:rFonts w:ascii="Arial"/>
                    <w:spacing w:val="-15"/>
                    <w:sz w:val="19"/>
                  </w:rPr>
                  <w:t>Messages</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26" style="position:absolute;margin-left:59.9pt;margin-top:42.35pt;width:462.25pt;height:.25pt;z-index:-821920;mso-position-horizontal-relative:page;mso-position-vertical-relative:page" coordorigin="1198,847" coordsize="9245,5">
          <v:line id="_x0000_s2728" style="position:absolute" from="1200,850" to="1200,850" strokeweight=".24pt"/>
          <v:line id="_x0000_s2727"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25" type="#_x0000_t202" style="position:absolute;margin-left:59.55pt;margin-top:27.65pt;width:68.95pt;height:11.5pt;z-index:-821896;mso-position-horizontal-relative:page;mso-position-vertical-relative:page" filled="f" stroked="f">
          <v:textbox style="mso-next-textbox:#_x0000_s2725" inset="0,0,0,0">
            <w:txbxContent>
              <w:p w:rsidR="00EA66A5" w:rsidRDefault="00EA66A5">
                <w:pPr>
                  <w:spacing w:line="213" w:lineRule="exact"/>
                  <w:ind w:left="20"/>
                  <w:rPr>
                    <w:rFonts w:ascii="Arial"/>
                    <w:sz w:val="19"/>
                  </w:rPr>
                </w:pPr>
                <w:r>
                  <w:rPr>
                    <w:rFonts w:ascii="Arial"/>
                    <w:spacing w:val="-12"/>
                    <w:sz w:val="19"/>
                  </w:rPr>
                  <w:t xml:space="preserve">Posting </w:t>
                </w:r>
                <w:r>
                  <w:rPr>
                    <w:rFonts w:ascii="Arial"/>
                    <w:spacing w:val="-15"/>
                    <w:sz w:val="19"/>
                  </w:rPr>
                  <w:t>Messages</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22" style="position:absolute;margin-left:89.9pt;margin-top:42.35pt;width:462.25pt;height:.25pt;z-index:-821872;mso-position-horizontal-relative:page;mso-position-vertical-relative:page" coordorigin="1798,847" coordsize="9245,5">
          <v:line id="_x0000_s2724" style="position:absolute" from="1800,850" to="1800,850" strokeweight=".24pt"/>
          <v:line id="_x0000_s2723"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21" type="#_x0000_t202" style="position:absolute;margin-left:484.75pt;margin-top:27.65pt;width:68.95pt;height:11.5pt;z-index:-821848;mso-position-horizontal-relative:page;mso-position-vertical-relative:page" filled="f" stroked="f">
          <v:textbox style="mso-next-textbox:#_x0000_s2721" inset="0,0,0,0">
            <w:txbxContent>
              <w:p w:rsidR="00EA66A5" w:rsidRDefault="00EA66A5">
                <w:pPr>
                  <w:spacing w:line="213" w:lineRule="exact"/>
                  <w:ind w:left="20"/>
                  <w:rPr>
                    <w:rFonts w:ascii="Arial"/>
                    <w:sz w:val="19"/>
                  </w:rPr>
                </w:pPr>
                <w:r>
                  <w:rPr>
                    <w:rFonts w:ascii="Arial"/>
                    <w:spacing w:val="-12"/>
                    <w:sz w:val="19"/>
                  </w:rPr>
                  <w:t xml:space="preserve">Posting </w:t>
                </w:r>
                <w:r>
                  <w:rPr>
                    <w:rFonts w:ascii="Arial"/>
                    <w:spacing w:val="-15"/>
                    <w:sz w:val="19"/>
                  </w:rPr>
                  <w:t>Messages</w:t>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12" style="position:absolute;margin-left:59.9pt;margin-top:42.35pt;width:462.25pt;height:.25pt;z-index:-821728;mso-position-horizontal-relative:page;mso-position-vertical-relative:page" coordorigin="1198,847" coordsize="9245,5">
          <v:line id="_x0000_s2714" style="position:absolute" from="1200,850" to="1200,850" strokeweight=".24pt"/>
          <v:line id="_x0000_s271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11" type="#_x0000_t202" style="position:absolute;margin-left:59.55pt;margin-top:27.65pt;width:72.1pt;height:11.5pt;z-index:-821704;mso-position-horizontal-relative:page;mso-position-vertical-relative:page" filled="f" stroked="f">
          <v:textbox style="mso-next-textbox:#_x0000_s2711" inset="0,0,0,0">
            <w:txbxContent>
              <w:p w:rsidR="00EA66A5" w:rsidRDefault="00EA66A5">
                <w:pPr>
                  <w:spacing w:line="213" w:lineRule="exact"/>
                  <w:ind w:left="20"/>
                  <w:rPr>
                    <w:rFonts w:ascii="Arial"/>
                    <w:sz w:val="19"/>
                  </w:rPr>
                </w:pPr>
                <w:r>
                  <w:rPr>
                    <w:rFonts w:ascii="Arial"/>
                    <w:spacing w:val="-11"/>
                    <w:sz w:val="19"/>
                  </w:rPr>
                  <w:t>Deleting</w:t>
                </w:r>
                <w:r>
                  <w:rPr>
                    <w:rFonts w:ascii="Arial"/>
                    <w:spacing w:val="-15"/>
                    <w:sz w:val="19"/>
                  </w:rPr>
                  <w:t xml:space="preserve"> Messages</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16" style="position:absolute;margin-left:89.9pt;margin-top:42.35pt;width:462.25pt;height:.25pt;z-index:-821776;mso-position-horizontal-relative:page;mso-position-vertical-relative:page" coordorigin="1798,847" coordsize="9245,5">
          <v:line id="_x0000_s2718" style="position:absolute" from="1800,850" to="1800,850" strokeweight=".24pt"/>
          <v:line id="_x0000_s2717"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15" type="#_x0000_t202" style="position:absolute;margin-left:486.55pt;margin-top:27.65pt;width:67.1pt;height:11.5pt;z-index:-821752;mso-position-horizontal-relative:page;mso-position-vertical-relative:page" filled="f" stroked="f">
          <v:textbox style="mso-next-textbox:#_x0000_s2715" inset="0,0,0,0">
            <w:txbxContent>
              <w:p w:rsidR="00EA66A5" w:rsidRDefault="00EA66A5">
                <w:pPr>
                  <w:spacing w:line="213" w:lineRule="exact"/>
                  <w:ind w:left="20"/>
                  <w:rPr>
                    <w:rFonts w:ascii="Arial"/>
                    <w:sz w:val="19"/>
                  </w:rPr>
                </w:pPr>
                <w:r>
                  <w:rPr>
                    <w:rFonts w:ascii="Arial"/>
                    <w:spacing w:val="-10"/>
                    <w:sz w:val="19"/>
                  </w:rPr>
                  <w:t xml:space="preserve">Editing </w:t>
                </w:r>
                <w:r>
                  <w:rPr>
                    <w:rFonts w:ascii="Arial"/>
                    <w:spacing w:val="-15"/>
                    <w:sz w:val="19"/>
                  </w:rPr>
                  <w:t>Messages</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04" style="position:absolute;margin-left:59.9pt;margin-top:42.35pt;width:462.25pt;height:.25pt;z-index:-821632;mso-position-horizontal-relative:page;mso-position-vertical-relative:page" coordorigin="1198,847" coordsize="9245,5">
          <v:line id="_x0000_s2706" style="position:absolute" from="1200,850" to="1200,850" strokeweight=".24pt"/>
          <v:line id="_x0000_s2705"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03" type="#_x0000_t202" style="position:absolute;margin-left:59.55pt;margin-top:27.65pt;width:228.85pt;height:11.5pt;z-index:-821608;mso-position-horizontal-relative:page;mso-position-vertical-relative:page" filled="f" stroked="f">
          <v:textbox style="mso-next-textbox:#_x0000_s2703" inset="0,0,0,0">
            <w:txbxContent>
              <w:p w:rsidR="00EA66A5" w:rsidRDefault="00EA66A5">
                <w:pPr>
                  <w:spacing w:line="213" w:lineRule="exact"/>
                  <w:ind w:left="20"/>
                  <w:rPr>
                    <w:rFonts w:ascii="Arial"/>
                    <w:sz w:val="19"/>
                  </w:rPr>
                </w:pPr>
                <w:r>
                  <w:rPr>
                    <w:rFonts w:ascii="Arial"/>
                    <w:spacing w:val="-12"/>
                    <w:sz w:val="19"/>
                  </w:rPr>
                  <w:t>Enabling</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Users</w:t>
                </w:r>
                <w:r>
                  <w:rPr>
                    <w:rFonts w:ascii="Arial"/>
                    <w:spacing w:val="-20"/>
                    <w:sz w:val="19"/>
                  </w:rPr>
                  <w:t xml:space="preserve"> </w:t>
                </w:r>
                <w:r>
                  <w:rPr>
                    <w:rFonts w:ascii="Arial"/>
                    <w:spacing w:val="-3"/>
                    <w:sz w:val="19"/>
                  </w:rPr>
                  <w:t>to</w:t>
                </w:r>
                <w:r>
                  <w:rPr>
                    <w:rFonts w:ascii="Arial"/>
                    <w:spacing w:val="-22"/>
                    <w:sz w:val="19"/>
                  </w:rPr>
                  <w:t xml:space="preserve"> </w:t>
                </w:r>
                <w:r>
                  <w:rPr>
                    <w:rFonts w:ascii="Arial"/>
                    <w:spacing w:val="-14"/>
                    <w:sz w:val="19"/>
                  </w:rPr>
                  <w:t>Post</w:t>
                </w:r>
                <w:r>
                  <w:rPr>
                    <w:rFonts w:ascii="Arial"/>
                    <w:spacing w:val="-12"/>
                    <w:sz w:val="19"/>
                  </w:rPr>
                  <w:t xml:space="preserve"> </w:t>
                </w:r>
                <w:r>
                  <w:rPr>
                    <w:rFonts w:ascii="Arial"/>
                    <w:spacing w:val="-15"/>
                    <w:sz w:val="19"/>
                  </w:rPr>
                  <w:t>Feedback</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5"/>
                    <w:sz w:val="19"/>
                  </w:rPr>
                  <w:t>Messages</w:t>
                </w:r>
                <w:r>
                  <w:rPr>
                    <w:rFonts w:ascii="Arial"/>
                    <w:spacing w:val="-20"/>
                    <w:sz w:val="19"/>
                  </w:rPr>
                  <w:t xml:space="preserve"> </w:t>
                </w:r>
                <w:r>
                  <w:rPr>
                    <w:rFonts w:ascii="Arial"/>
                    <w:spacing w:val="-9"/>
                    <w:sz w:val="19"/>
                  </w:rPr>
                  <w:t>for</w:t>
                </w:r>
                <w:r>
                  <w:rPr>
                    <w:rFonts w:ascii="Arial"/>
                    <w:spacing w:val="-13"/>
                    <w:sz w:val="19"/>
                  </w:rPr>
                  <w:t xml:space="preserve"> </w:t>
                </w:r>
                <w:r>
                  <w:rPr>
                    <w:rFonts w:ascii="Arial"/>
                    <w:spacing w:val="-19"/>
                    <w:sz w:val="19"/>
                  </w:rPr>
                  <w:t>You</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pPr>
    <w:r>
      <w:pict>
        <v:group id="_x0000_s2708" style="position:absolute;margin-left:89.9pt;margin-top:42.35pt;width:462.25pt;height:.25pt;z-index:-821680;mso-position-horizontal-relative:page;mso-position-vertical-relative:page" coordorigin="1798,847" coordsize="9245,5">
          <v:line id="_x0000_s2710" style="position:absolute" from="1800,850" to="1800,850" strokeweight=".24pt"/>
          <v:line id="_x0000_s2709"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707" type="#_x0000_t202" style="position:absolute;margin-left:325.05pt;margin-top:27.65pt;width:228.75pt;height:11.5pt;z-index:-821656;mso-position-horizontal-relative:page;mso-position-vertical-relative:page" filled="f" stroked="f">
          <v:textbox style="mso-next-textbox:#_x0000_s2707" inset="0,0,0,0">
            <w:txbxContent>
              <w:p w:rsidR="00EA66A5" w:rsidRDefault="00EA66A5">
                <w:pPr>
                  <w:spacing w:line="213" w:lineRule="exact"/>
                  <w:ind w:left="20" w:right="-20"/>
                  <w:rPr>
                    <w:rFonts w:ascii="Arial"/>
                    <w:sz w:val="19"/>
                  </w:rPr>
                </w:pPr>
                <w:r>
                  <w:rPr>
                    <w:rFonts w:ascii="Arial"/>
                    <w:spacing w:val="-12"/>
                    <w:sz w:val="19"/>
                  </w:rPr>
                  <w:t xml:space="preserve">Enabling </w:t>
                </w:r>
                <w:r>
                  <w:rPr>
                    <w:rFonts w:ascii="Arial"/>
                    <w:spacing w:val="-13"/>
                    <w:sz w:val="19"/>
                  </w:rPr>
                  <w:t>Other</w:t>
                </w:r>
                <w:r>
                  <w:rPr>
                    <w:rFonts w:ascii="Arial"/>
                    <w:spacing w:val="-12"/>
                    <w:sz w:val="19"/>
                  </w:rPr>
                  <w:t xml:space="preserve"> Users </w:t>
                </w:r>
                <w:r>
                  <w:rPr>
                    <w:rFonts w:ascii="Arial"/>
                    <w:spacing w:val="-3"/>
                    <w:sz w:val="19"/>
                  </w:rPr>
                  <w:t xml:space="preserve">to </w:t>
                </w:r>
                <w:r>
                  <w:rPr>
                    <w:rFonts w:ascii="Arial"/>
                    <w:spacing w:val="-15"/>
                    <w:sz w:val="19"/>
                  </w:rPr>
                  <w:t xml:space="preserve">Post Feedback </w:t>
                </w:r>
                <w:r>
                  <w:rPr>
                    <w:rFonts w:ascii="Arial"/>
                    <w:spacing w:val="-11"/>
                    <w:sz w:val="19"/>
                  </w:rPr>
                  <w:t xml:space="preserve">and </w:t>
                </w:r>
                <w:r>
                  <w:rPr>
                    <w:rFonts w:ascii="Arial"/>
                    <w:spacing w:val="-15"/>
                    <w:sz w:val="19"/>
                  </w:rPr>
                  <w:t xml:space="preserve">Messages </w:t>
                </w:r>
                <w:r>
                  <w:rPr>
                    <w:rFonts w:ascii="Arial"/>
                    <w:spacing w:val="-9"/>
                    <w:sz w:val="19"/>
                  </w:rPr>
                  <w:t xml:space="preserve">for </w:t>
                </w:r>
                <w:r>
                  <w:rPr>
                    <w:rFonts w:ascii="Arial"/>
                    <w:spacing w:val="-19"/>
                    <w:sz w:val="19"/>
                  </w:rPr>
                  <w:t>You</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5" w:rsidRDefault="00EA66A5">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A86"/>
    <w:multiLevelType w:val="hybridMultilevel"/>
    <w:tmpl w:val="D1321A3E"/>
    <w:lvl w:ilvl="0" w:tplc="1B8052BC">
      <w:start w:val="1"/>
      <w:numFmt w:val="decimal"/>
      <w:lvlText w:val="%1."/>
      <w:lvlJc w:val="left"/>
      <w:pPr>
        <w:ind w:left="2040" w:hanging="360"/>
      </w:pPr>
      <w:rPr>
        <w:rFonts w:ascii="Arial" w:eastAsia="Arial" w:hAnsi="Arial" w:cs="Arial" w:hint="default"/>
        <w:b/>
        <w:bCs/>
        <w:spacing w:val="-18"/>
        <w:w w:val="99"/>
        <w:sz w:val="18"/>
        <w:szCs w:val="18"/>
      </w:rPr>
    </w:lvl>
    <w:lvl w:ilvl="1" w:tplc="6FE873F6">
      <w:start w:val="1"/>
      <w:numFmt w:val="bullet"/>
      <w:lvlText w:val="■"/>
      <w:lvlJc w:val="left"/>
      <w:pPr>
        <w:ind w:left="2400" w:hanging="360"/>
      </w:pPr>
      <w:rPr>
        <w:rFonts w:ascii="MS UI Gothic" w:eastAsia="MS UI Gothic" w:hAnsi="MS UI Gothic" w:cs="MS UI Gothic" w:hint="default"/>
        <w:w w:val="75"/>
        <w:sz w:val="10"/>
        <w:szCs w:val="10"/>
      </w:rPr>
    </w:lvl>
    <w:lvl w:ilvl="2" w:tplc="043CF16A">
      <w:start w:val="1"/>
      <w:numFmt w:val="bullet"/>
      <w:lvlText w:val="–"/>
      <w:lvlJc w:val="left"/>
      <w:pPr>
        <w:ind w:left="2760" w:hanging="360"/>
      </w:pPr>
      <w:rPr>
        <w:rFonts w:ascii="Book Antiqua" w:eastAsia="Book Antiqua" w:hAnsi="Book Antiqua" w:cs="Book Antiqua" w:hint="default"/>
        <w:b/>
        <w:bCs/>
        <w:w w:val="99"/>
        <w:sz w:val="20"/>
        <w:szCs w:val="20"/>
      </w:rPr>
    </w:lvl>
    <w:lvl w:ilvl="3" w:tplc="25302EFE">
      <w:start w:val="1"/>
      <w:numFmt w:val="bullet"/>
      <w:lvlText w:val="•"/>
      <w:lvlJc w:val="left"/>
      <w:pPr>
        <w:ind w:left="3525" w:hanging="360"/>
      </w:pPr>
      <w:rPr>
        <w:rFonts w:hint="default"/>
      </w:rPr>
    </w:lvl>
    <w:lvl w:ilvl="4" w:tplc="3FDC35E4">
      <w:start w:val="1"/>
      <w:numFmt w:val="bullet"/>
      <w:lvlText w:val="•"/>
      <w:lvlJc w:val="left"/>
      <w:pPr>
        <w:ind w:left="4290" w:hanging="360"/>
      </w:pPr>
      <w:rPr>
        <w:rFonts w:hint="default"/>
      </w:rPr>
    </w:lvl>
    <w:lvl w:ilvl="5" w:tplc="C91E40F8">
      <w:start w:val="1"/>
      <w:numFmt w:val="bullet"/>
      <w:lvlText w:val="•"/>
      <w:lvlJc w:val="left"/>
      <w:pPr>
        <w:ind w:left="5055" w:hanging="360"/>
      </w:pPr>
      <w:rPr>
        <w:rFonts w:hint="default"/>
      </w:rPr>
    </w:lvl>
    <w:lvl w:ilvl="6" w:tplc="CEECB7D2">
      <w:start w:val="1"/>
      <w:numFmt w:val="bullet"/>
      <w:lvlText w:val="•"/>
      <w:lvlJc w:val="left"/>
      <w:pPr>
        <w:ind w:left="5820" w:hanging="360"/>
      </w:pPr>
      <w:rPr>
        <w:rFonts w:hint="default"/>
      </w:rPr>
    </w:lvl>
    <w:lvl w:ilvl="7" w:tplc="7A5CBD64">
      <w:start w:val="1"/>
      <w:numFmt w:val="bullet"/>
      <w:lvlText w:val="•"/>
      <w:lvlJc w:val="left"/>
      <w:pPr>
        <w:ind w:left="6585" w:hanging="360"/>
      </w:pPr>
      <w:rPr>
        <w:rFonts w:hint="default"/>
      </w:rPr>
    </w:lvl>
    <w:lvl w:ilvl="8" w:tplc="2F7E8370">
      <w:start w:val="1"/>
      <w:numFmt w:val="bullet"/>
      <w:lvlText w:val="•"/>
      <w:lvlJc w:val="left"/>
      <w:pPr>
        <w:ind w:left="7350" w:hanging="360"/>
      </w:pPr>
      <w:rPr>
        <w:rFonts w:hint="default"/>
      </w:rPr>
    </w:lvl>
  </w:abstractNum>
  <w:abstractNum w:abstractNumId="1">
    <w:nsid w:val="01444D22"/>
    <w:multiLevelType w:val="hybridMultilevel"/>
    <w:tmpl w:val="BEE036C0"/>
    <w:lvl w:ilvl="0" w:tplc="E94C84CE">
      <w:start w:val="1"/>
      <w:numFmt w:val="bullet"/>
      <w:lvlText w:val="■"/>
      <w:lvlJc w:val="left"/>
      <w:pPr>
        <w:ind w:left="493" w:hanging="360"/>
      </w:pPr>
      <w:rPr>
        <w:rFonts w:ascii="MS UI Gothic" w:eastAsia="MS UI Gothic" w:hAnsi="MS UI Gothic" w:cs="MS UI Gothic" w:hint="default"/>
        <w:w w:val="76"/>
        <w:sz w:val="9"/>
        <w:szCs w:val="9"/>
      </w:rPr>
    </w:lvl>
    <w:lvl w:ilvl="1" w:tplc="738A0816">
      <w:start w:val="1"/>
      <w:numFmt w:val="bullet"/>
      <w:lvlText w:val="•"/>
      <w:lvlJc w:val="left"/>
      <w:pPr>
        <w:ind w:left="923" w:hanging="360"/>
      </w:pPr>
      <w:rPr>
        <w:rFonts w:hint="default"/>
      </w:rPr>
    </w:lvl>
    <w:lvl w:ilvl="2" w:tplc="A8D8DF74">
      <w:start w:val="1"/>
      <w:numFmt w:val="bullet"/>
      <w:lvlText w:val="•"/>
      <w:lvlJc w:val="left"/>
      <w:pPr>
        <w:ind w:left="1346" w:hanging="360"/>
      </w:pPr>
      <w:rPr>
        <w:rFonts w:hint="default"/>
      </w:rPr>
    </w:lvl>
    <w:lvl w:ilvl="3" w:tplc="F4864D68">
      <w:start w:val="1"/>
      <w:numFmt w:val="bullet"/>
      <w:lvlText w:val="•"/>
      <w:lvlJc w:val="left"/>
      <w:pPr>
        <w:ind w:left="1769" w:hanging="360"/>
      </w:pPr>
      <w:rPr>
        <w:rFonts w:hint="default"/>
      </w:rPr>
    </w:lvl>
    <w:lvl w:ilvl="4" w:tplc="03065690">
      <w:start w:val="1"/>
      <w:numFmt w:val="bullet"/>
      <w:lvlText w:val="•"/>
      <w:lvlJc w:val="left"/>
      <w:pPr>
        <w:ind w:left="2192" w:hanging="360"/>
      </w:pPr>
      <w:rPr>
        <w:rFonts w:hint="default"/>
      </w:rPr>
    </w:lvl>
    <w:lvl w:ilvl="5" w:tplc="687E04D4">
      <w:start w:val="1"/>
      <w:numFmt w:val="bullet"/>
      <w:lvlText w:val="•"/>
      <w:lvlJc w:val="left"/>
      <w:pPr>
        <w:ind w:left="2615" w:hanging="360"/>
      </w:pPr>
      <w:rPr>
        <w:rFonts w:hint="default"/>
      </w:rPr>
    </w:lvl>
    <w:lvl w:ilvl="6" w:tplc="85102E08">
      <w:start w:val="1"/>
      <w:numFmt w:val="bullet"/>
      <w:lvlText w:val="•"/>
      <w:lvlJc w:val="left"/>
      <w:pPr>
        <w:ind w:left="3039" w:hanging="360"/>
      </w:pPr>
      <w:rPr>
        <w:rFonts w:hint="default"/>
      </w:rPr>
    </w:lvl>
    <w:lvl w:ilvl="7" w:tplc="3CE6B6C4">
      <w:start w:val="1"/>
      <w:numFmt w:val="bullet"/>
      <w:lvlText w:val="•"/>
      <w:lvlJc w:val="left"/>
      <w:pPr>
        <w:ind w:left="3462" w:hanging="360"/>
      </w:pPr>
      <w:rPr>
        <w:rFonts w:hint="default"/>
      </w:rPr>
    </w:lvl>
    <w:lvl w:ilvl="8" w:tplc="2C843590">
      <w:start w:val="1"/>
      <w:numFmt w:val="bullet"/>
      <w:lvlText w:val="•"/>
      <w:lvlJc w:val="left"/>
      <w:pPr>
        <w:ind w:left="3885" w:hanging="360"/>
      </w:pPr>
      <w:rPr>
        <w:rFonts w:hint="default"/>
      </w:rPr>
    </w:lvl>
  </w:abstractNum>
  <w:abstractNum w:abstractNumId="2">
    <w:nsid w:val="02216D3F"/>
    <w:multiLevelType w:val="multilevel"/>
    <w:tmpl w:val="C4EAC374"/>
    <w:lvl w:ilvl="0">
      <w:start w:val="14"/>
      <w:numFmt w:val="decimal"/>
      <w:lvlText w:val="%1"/>
      <w:lvlJc w:val="left"/>
      <w:pPr>
        <w:ind w:left="789" w:hanging="670"/>
      </w:pPr>
      <w:rPr>
        <w:rFonts w:hint="default"/>
      </w:rPr>
    </w:lvl>
    <w:lvl w:ilvl="1">
      <w:start w:val="4"/>
      <w:numFmt w:val="decimal"/>
      <w:lvlText w:val="%1.%2"/>
      <w:lvlJc w:val="left"/>
      <w:pPr>
        <w:ind w:left="789" w:hanging="670"/>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5"/>
        <w:w w:val="99"/>
        <w:sz w:val="18"/>
        <w:szCs w:val="18"/>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3">
    <w:nsid w:val="02D30FDB"/>
    <w:multiLevelType w:val="hybridMultilevel"/>
    <w:tmpl w:val="E8A47600"/>
    <w:lvl w:ilvl="0" w:tplc="71986A86">
      <w:start w:val="1"/>
      <w:numFmt w:val="bullet"/>
      <w:lvlText w:val="■"/>
      <w:lvlJc w:val="left"/>
      <w:pPr>
        <w:ind w:left="650" w:hanging="360"/>
      </w:pPr>
      <w:rPr>
        <w:rFonts w:ascii="MS UI Gothic" w:eastAsia="MS UI Gothic" w:hAnsi="MS UI Gothic" w:cs="MS UI Gothic" w:hint="default"/>
        <w:w w:val="76"/>
        <w:sz w:val="9"/>
        <w:szCs w:val="9"/>
      </w:rPr>
    </w:lvl>
    <w:lvl w:ilvl="1" w:tplc="29D09282">
      <w:start w:val="1"/>
      <w:numFmt w:val="bullet"/>
      <w:lvlText w:val="•"/>
      <w:lvlJc w:val="left"/>
      <w:pPr>
        <w:ind w:left="1319" w:hanging="360"/>
      </w:pPr>
      <w:rPr>
        <w:rFonts w:hint="default"/>
      </w:rPr>
    </w:lvl>
    <w:lvl w:ilvl="2" w:tplc="1B90C83E">
      <w:start w:val="1"/>
      <w:numFmt w:val="bullet"/>
      <w:lvlText w:val="•"/>
      <w:lvlJc w:val="left"/>
      <w:pPr>
        <w:ind w:left="1978" w:hanging="360"/>
      </w:pPr>
      <w:rPr>
        <w:rFonts w:hint="default"/>
      </w:rPr>
    </w:lvl>
    <w:lvl w:ilvl="3" w:tplc="75443FDC">
      <w:start w:val="1"/>
      <w:numFmt w:val="bullet"/>
      <w:lvlText w:val="•"/>
      <w:lvlJc w:val="left"/>
      <w:pPr>
        <w:ind w:left="2637" w:hanging="360"/>
      </w:pPr>
      <w:rPr>
        <w:rFonts w:hint="default"/>
      </w:rPr>
    </w:lvl>
    <w:lvl w:ilvl="4" w:tplc="406E16C0">
      <w:start w:val="1"/>
      <w:numFmt w:val="bullet"/>
      <w:lvlText w:val="•"/>
      <w:lvlJc w:val="left"/>
      <w:pPr>
        <w:ind w:left="3296" w:hanging="360"/>
      </w:pPr>
      <w:rPr>
        <w:rFonts w:hint="default"/>
      </w:rPr>
    </w:lvl>
    <w:lvl w:ilvl="5" w:tplc="090A174A">
      <w:start w:val="1"/>
      <w:numFmt w:val="bullet"/>
      <w:lvlText w:val="•"/>
      <w:lvlJc w:val="left"/>
      <w:pPr>
        <w:ind w:left="3955" w:hanging="360"/>
      </w:pPr>
      <w:rPr>
        <w:rFonts w:hint="default"/>
      </w:rPr>
    </w:lvl>
    <w:lvl w:ilvl="6" w:tplc="B262DBB8">
      <w:start w:val="1"/>
      <w:numFmt w:val="bullet"/>
      <w:lvlText w:val="•"/>
      <w:lvlJc w:val="left"/>
      <w:pPr>
        <w:ind w:left="4614" w:hanging="360"/>
      </w:pPr>
      <w:rPr>
        <w:rFonts w:hint="default"/>
      </w:rPr>
    </w:lvl>
    <w:lvl w:ilvl="7" w:tplc="E618C4D2">
      <w:start w:val="1"/>
      <w:numFmt w:val="bullet"/>
      <w:lvlText w:val="•"/>
      <w:lvlJc w:val="left"/>
      <w:pPr>
        <w:ind w:left="5273" w:hanging="360"/>
      </w:pPr>
      <w:rPr>
        <w:rFonts w:hint="default"/>
      </w:rPr>
    </w:lvl>
    <w:lvl w:ilvl="8" w:tplc="1EE8F78E">
      <w:start w:val="1"/>
      <w:numFmt w:val="bullet"/>
      <w:lvlText w:val="•"/>
      <w:lvlJc w:val="left"/>
      <w:pPr>
        <w:ind w:left="5932" w:hanging="360"/>
      </w:pPr>
      <w:rPr>
        <w:rFonts w:hint="default"/>
      </w:rPr>
    </w:lvl>
  </w:abstractNum>
  <w:abstractNum w:abstractNumId="4">
    <w:nsid w:val="031C6616"/>
    <w:multiLevelType w:val="hybridMultilevel"/>
    <w:tmpl w:val="39A246F2"/>
    <w:lvl w:ilvl="0" w:tplc="10000CEE">
      <w:start w:val="1"/>
      <w:numFmt w:val="bullet"/>
      <w:lvlText w:val="■"/>
      <w:lvlJc w:val="left"/>
      <w:pPr>
        <w:ind w:left="1680" w:hanging="360"/>
      </w:pPr>
      <w:rPr>
        <w:rFonts w:ascii="MS UI Gothic" w:eastAsia="MS UI Gothic" w:hAnsi="MS UI Gothic" w:cs="MS UI Gothic" w:hint="default"/>
        <w:w w:val="75"/>
        <w:sz w:val="10"/>
        <w:szCs w:val="10"/>
      </w:rPr>
    </w:lvl>
    <w:lvl w:ilvl="1" w:tplc="4190A908">
      <w:start w:val="1"/>
      <w:numFmt w:val="bullet"/>
      <w:lvlText w:val="•"/>
      <w:lvlJc w:val="left"/>
      <w:pPr>
        <w:ind w:left="2460" w:hanging="360"/>
      </w:pPr>
      <w:rPr>
        <w:rFonts w:hint="default"/>
      </w:rPr>
    </w:lvl>
    <w:lvl w:ilvl="2" w:tplc="410E3A10">
      <w:start w:val="1"/>
      <w:numFmt w:val="bullet"/>
      <w:lvlText w:val="•"/>
      <w:lvlJc w:val="left"/>
      <w:pPr>
        <w:ind w:left="3240" w:hanging="360"/>
      </w:pPr>
      <w:rPr>
        <w:rFonts w:hint="default"/>
      </w:rPr>
    </w:lvl>
    <w:lvl w:ilvl="3" w:tplc="DC3ECA8C">
      <w:start w:val="1"/>
      <w:numFmt w:val="bullet"/>
      <w:lvlText w:val="•"/>
      <w:lvlJc w:val="left"/>
      <w:pPr>
        <w:ind w:left="4020" w:hanging="360"/>
      </w:pPr>
      <w:rPr>
        <w:rFonts w:hint="default"/>
      </w:rPr>
    </w:lvl>
    <w:lvl w:ilvl="4" w:tplc="D3FE55B0">
      <w:start w:val="1"/>
      <w:numFmt w:val="bullet"/>
      <w:lvlText w:val="•"/>
      <w:lvlJc w:val="left"/>
      <w:pPr>
        <w:ind w:left="4800" w:hanging="360"/>
      </w:pPr>
      <w:rPr>
        <w:rFonts w:hint="default"/>
      </w:rPr>
    </w:lvl>
    <w:lvl w:ilvl="5" w:tplc="C9FC4258">
      <w:start w:val="1"/>
      <w:numFmt w:val="bullet"/>
      <w:lvlText w:val="•"/>
      <w:lvlJc w:val="left"/>
      <w:pPr>
        <w:ind w:left="5580" w:hanging="360"/>
      </w:pPr>
      <w:rPr>
        <w:rFonts w:hint="default"/>
      </w:rPr>
    </w:lvl>
    <w:lvl w:ilvl="6" w:tplc="A8C41848">
      <w:start w:val="1"/>
      <w:numFmt w:val="bullet"/>
      <w:lvlText w:val="•"/>
      <w:lvlJc w:val="left"/>
      <w:pPr>
        <w:ind w:left="6360" w:hanging="360"/>
      </w:pPr>
      <w:rPr>
        <w:rFonts w:hint="default"/>
      </w:rPr>
    </w:lvl>
    <w:lvl w:ilvl="7" w:tplc="01E865DE">
      <w:start w:val="1"/>
      <w:numFmt w:val="bullet"/>
      <w:lvlText w:val="•"/>
      <w:lvlJc w:val="left"/>
      <w:pPr>
        <w:ind w:left="7140" w:hanging="360"/>
      </w:pPr>
      <w:rPr>
        <w:rFonts w:hint="default"/>
      </w:rPr>
    </w:lvl>
    <w:lvl w:ilvl="8" w:tplc="582E38A2">
      <w:start w:val="1"/>
      <w:numFmt w:val="bullet"/>
      <w:lvlText w:val="•"/>
      <w:lvlJc w:val="left"/>
      <w:pPr>
        <w:ind w:left="7920" w:hanging="360"/>
      </w:pPr>
      <w:rPr>
        <w:rFonts w:hint="default"/>
      </w:rPr>
    </w:lvl>
  </w:abstractNum>
  <w:abstractNum w:abstractNumId="5">
    <w:nsid w:val="04BF3F5A"/>
    <w:multiLevelType w:val="multilevel"/>
    <w:tmpl w:val="9D2C12EC"/>
    <w:lvl w:ilvl="0">
      <w:start w:val="14"/>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3527" w:hanging="360"/>
      </w:pPr>
      <w:rPr>
        <w:rFonts w:hint="default"/>
      </w:rPr>
    </w:lvl>
    <w:lvl w:ilvl="4">
      <w:start w:val="1"/>
      <w:numFmt w:val="bullet"/>
      <w:lvlText w:val="•"/>
      <w:lvlJc w:val="left"/>
      <w:pPr>
        <w:ind w:left="4295" w:hanging="360"/>
      </w:pPr>
      <w:rPr>
        <w:rFonts w:hint="default"/>
      </w:rPr>
    </w:lvl>
    <w:lvl w:ilvl="5">
      <w:start w:val="1"/>
      <w:numFmt w:val="bullet"/>
      <w:lvlText w:val="•"/>
      <w:lvlJc w:val="left"/>
      <w:pPr>
        <w:ind w:left="5062" w:hanging="360"/>
      </w:pPr>
      <w:rPr>
        <w:rFonts w:hint="default"/>
      </w:rPr>
    </w:lvl>
    <w:lvl w:ilvl="6">
      <w:start w:val="1"/>
      <w:numFmt w:val="bullet"/>
      <w:lvlText w:val="•"/>
      <w:lvlJc w:val="left"/>
      <w:pPr>
        <w:ind w:left="5830" w:hanging="360"/>
      </w:pPr>
      <w:rPr>
        <w:rFonts w:hint="default"/>
      </w:rPr>
    </w:lvl>
    <w:lvl w:ilvl="7">
      <w:start w:val="1"/>
      <w:numFmt w:val="bullet"/>
      <w:lvlText w:val="•"/>
      <w:lvlJc w:val="left"/>
      <w:pPr>
        <w:ind w:left="6597" w:hanging="360"/>
      </w:pPr>
      <w:rPr>
        <w:rFonts w:hint="default"/>
      </w:rPr>
    </w:lvl>
    <w:lvl w:ilvl="8">
      <w:start w:val="1"/>
      <w:numFmt w:val="bullet"/>
      <w:lvlText w:val="•"/>
      <w:lvlJc w:val="left"/>
      <w:pPr>
        <w:ind w:left="7365" w:hanging="360"/>
      </w:pPr>
      <w:rPr>
        <w:rFonts w:hint="default"/>
      </w:rPr>
    </w:lvl>
  </w:abstractNum>
  <w:abstractNum w:abstractNumId="6">
    <w:nsid w:val="060D4656"/>
    <w:multiLevelType w:val="hybridMultilevel"/>
    <w:tmpl w:val="2CD8DD5C"/>
    <w:lvl w:ilvl="0" w:tplc="BD947056">
      <w:start w:val="1"/>
      <w:numFmt w:val="bullet"/>
      <w:lvlText w:val="■"/>
      <w:lvlJc w:val="left"/>
      <w:pPr>
        <w:ind w:left="2040" w:hanging="360"/>
      </w:pPr>
      <w:rPr>
        <w:rFonts w:ascii="MS UI Gothic" w:eastAsia="MS UI Gothic" w:hAnsi="MS UI Gothic" w:cs="MS UI Gothic" w:hint="default"/>
        <w:w w:val="75"/>
        <w:sz w:val="10"/>
        <w:szCs w:val="10"/>
      </w:rPr>
    </w:lvl>
    <w:lvl w:ilvl="1" w:tplc="18F48E0E">
      <w:start w:val="1"/>
      <w:numFmt w:val="bullet"/>
      <w:lvlText w:val="•"/>
      <w:lvlJc w:val="left"/>
      <w:pPr>
        <w:ind w:left="2784" w:hanging="360"/>
      </w:pPr>
      <w:rPr>
        <w:rFonts w:hint="default"/>
      </w:rPr>
    </w:lvl>
    <w:lvl w:ilvl="2" w:tplc="1ECE3D5C">
      <w:start w:val="1"/>
      <w:numFmt w:val="bullet"/>
      <w:lvlText w:val="•"/>
      <w:lvlJc w:val="left"/>
      <w:pPr>
        <w:ind w:left="3528" w:hanging="360"/>
      </w:pPr>
      <w:rPr>
        <w:rFonts w:hint="default"/>
      </w:rPr>
    </w:lvl>
    <w:lvl w:ilvl="3" w:tplc="7766EE08">
      <w:start w:val="1"/>
      <w:numFmt w:val="bullet"/>
      <w:lvlText w:val="•"/>
      <w:lvlJc w:val="left"/>
      <w:pPr>
        <w:ind w:left="4272" w:hanging="360"/>
      </w:pPr>
      <w:rPr>
        <w:rFonts w:hint="default"/>
      </w:rPr>
    </w:lvl>
    <w:lvl w:ilvl="4" w:tplc="5F48D90C">
      <w:start w:val="1"/>
      <w:numFmt w:val="bullet"/>
      <w:lvlText w:val="•"/>
      <w:lvlJc w:val="left"/>
      <w:pPr>
        <w:ind w:left="5016" w:hanging="360"/>
      </w:pPr>
      <w:rPr>
        <w:rFonts w:hint="default"/>
      </w:rPr>
    </w:lvl>
    <w:lvl w:ilvl="5" w:tplc="32DC9D3C">
      <w:start w:val="1"/>
      <w:numFmt w:val="bullet"/>
      <w:lvlText w:val="•"/>
      <w:lvlJc w:val="left"/>
      <w:pPr>
        <w:ind w:left="5760" w:hanging="360"/>
      </w:pPr>
      <w:rPr>
        <w:rFonts w:hint="default"/>
      </w:rPr>
    </w:lvl>
    <w:lvl w:ilvl="6" w:tplc="77600A0C">
      <w:start w:val="1"/>
      <w:numFmt w:val="bullet"/>
      <w:lvlText w:val="•"/>
      <w:lvlJc w:val="left"/>
      <w:pPr>
        <w:ind w:left="6504" w:hanging="360"/>
      </w:pPr>
      <w:rPr>
        <w:rFonts w:hint="default"/>
      </w:rPr>
    </w:lvl>
    <w:lvl w:ilvl="7" w:tplc="ED12573E">
      <w:start w:val="1"/>
      <w:numFmt w:val="bullet"/>
      <w:lvlText w:val="•"/>
      <w:lvlJc w:val="left"/>
      <w:pPr>
        <w:ind w:left="7248" w:hanging="360"/>
      </w:pPr>
      <w:rPr>
        <w:rFonts w:hint="default"/>
      </w:rPr>
    </w:lvl>
    <w:lvl w:ilvl="8" w:tplc="4E629AE0">
      <w:start w:val="1"/>
      <w:numFmt w:val="bullet"/>
      <w:lvlText w:val="•"/>
      <w:lvlJc w:val="left"/>
      <w:pPr>
        <w:ind w:left="7992" w:hanging="360"/>
      </w:pPr>
      <w:rPr>
        <w:rFonts w:hint="default"/>
      </w:rPr>
    </w:lvl>
  </w:abstractNum>
  <w:abstractNum w:abstractNumId="7">
    <w:nsid w:val="07A32740"/>
    <w:multiLevelType w:val="multilevel"/>
    <w:tmpl w:val="108666E6"/>
    <w:lvl w:ilvl="0">
      <w:start w:val="9"/>
      <w:numFmt w:val="decimal"/>
      <w:lvlText w:val="%1"/>
      <w:lvlJc w:val="left"/>
      <w:pPr>
        <w:ind w:left="789" w:hanging="670"/>
      </w:pPr>
      <w:rPr>
        <w:rFonts w:hint="default"/>
      </w:rPr>
    </w:lvl>
    <w:lvl w:ilvl="1">
      <w:start w:val="10"/>
      <w:numFmt w:val="decimal"/>
      <w:lvlText w:val="%1.%2"/>
      <w:lvlJc w:val="left"/>
      <w:pPr>
        <w:ind w:left="789" w:hanging="670"/>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
        <w:w w:val="99"/>
        <w:sz w:val="18"/>
        <w:szCs w:val="18"/>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8">
    <w:nsid w:val="088A4C73"/>
    <w:multiLevelType w:val="hybridMultilevel"/>
    <w:tmpl w:val="3B6CF00A"/>
    <w:lvl w:ilvl="0" w:tplc="46A0E57A">
      <w:start w:val="1"/>
      <w:numFmt w:val="bullet"/>
      <w:lvlText w:val="■"/>
      <w:lvlJc w:val="left"/>
      <w:pPr>
        <w:ind w:left="460" w:hanging="360"/>
      </w:pPr>
      <w:rPr>
        <w:rFonts w:ascii="MS UI Gothic" w:eastAsia="MS UI Gothic" w:hAnsi="MS UI Gothic" w:cs="MS UI Gothic" w:hint="default"/>
        <w:w w:val="76"/>
        <w:sz w:val="9"/>
        <w:szCs w:val="9"/>
      </w:rPr>
    </w:lvl>
    <w:lvl w:ilvl="1" w:tplc="0CBC063C">
      <w:start w:val="1"/>
      <w:numFmt w:val="bullet"/>
      <w:lvlText w:val="•"/>
      <w:lvlJc w:val="left"/>
      <w:pPr>
        <w:ind w:left="883" w:hanging="360"/>
      </w:pPr>
      <w:rPr>
        <w:rFonts w:hint="default"/>
      </w:rPr>
    </w:lvl>
    <w:lvl w:ilvl="2" w:tplc="A1E8A8F0">
      <w:start w:val="1"/>
      <w:numFmt w:val="bullet"/>
      <w:lvlText w:val="•"/>
      <w:lvlJc w:val="left"/>
      <w:pPr>
        <w:ind w:left="1307" w:hanging="360"/>
      </w:pPr>
      <w:rPr>
        <w:rFonts w:hint="default"/>
      </w:rPr>
    </w:lvl>
    <w:lvl w:ilvl="3" w:tplc="85569D42">
      <w:start w:val="1"/>
      <w:numFmt w:val="bullet"/>
      <w:lvlText w:val="•"/>
      <w:lvlJc w:val="left"/>
      <w:pPr>
        <w:ind w:left="1731" w:hanging="360"/>
      </w:pPr>
      <w:rPr>
        <w:rFonts w:hint="default"/>
      </w:rPr>
    </w:lvl>
    <w:lvl w:ilvl="4" w:tplc="699C228C">
      <w:start w:val="1"/>
      <w:numFmt w:val="bullet"/>
      <w:lvlText w:val="•"/>
      <w:lvlJc w:val="left"/>
      <w:pPr>
        <w:ind w:left="2155" w:hanging="360"/>
      </w:pPr>
      <w:rPr>
        <w:rFonts w:hint="default"/>
      </w:rPr>
    </w:lvl>
    <w:lvl w:ilvl="5" w:tplc="C5A8501E">
      <w:start w:val="1"/>
      <w:numFmt w:val="bullet"/>
      <w:lvlText w:val="•"/>
      <w:lvlJc w:val="left"/>
      <w:pPr>
        <w:ind w:left="2579" w:hanging="360"/>
      </w:pPr>
      <w:rPr>
        <w:rFonts w:hint="default"/>
      </w:rPr>
    </w:lvl>
    <w:lvl w:ilvl="6" w:tplc="F626CD2C">
      <w:start w:val="1"/>
      <w:numFmt w:val="bullet"/>
      <w:lvlText w:val="•"/>
      <w:lvlJc w:val="left"/>
      <w:pPr>
        <w:ind w:left="3003" w:hanging="360"/>
      </w:pPr>
      <w:rPr>
        <w:rFonts w:hint="default"/>
      </w:rPr>
    </w:lvl>
    <w:lvl w:ilvl="7" w:tplc="C08E809C">
      <w:start w:val="1"/>
      <w:numFmt w:val="bullet"/>
      <w:lvlText w:val="•"/>
      <w:lvlJc w:val="left"/>
      <w:pPr>
        <w:ind w:left="3427" w:hanging="360"/>
      </w:pPr>
      <w:rPr>
        <w:rFonts w:hint="default"/>
      </w:rPr>
    </w:lvl>
    <w:lvl w:ilvl="8" w:tplc="7CF8BDBE">
      <w:start w:val="1"/>
      <w:numFmt w:val="bullet"/>
      <w:lvlText w:val="•"/>
      <w:lvlJc w:val="left"/>
      <w:pPr>
        <w:ind w:left="3851" w:hanging="360"/>
      </w:pPr>
      <w:rPr>
        <w:rFonts w:hint="default"/>
      </w:rPr>
    </w:lvl>
  </w:abstractNum>
  <w:abstractNum w:abstractNumId="9">
    <w:nsid w:val="089B5DDD"/>
    <w:multiLevelType w:val="multilevel"/>
    <w:tmpl w:val="F872D574"/>
    <w:lvl w:ilvl="0">
      <w:start w:val="19"/>
      <w:numFmt w:val="decimal"/>
      <w:lvlText w:val="%1"/>
      <w:lvlJc w:val="left"/>
      <w:pPr>
        <w:ind w:left="790" w:hanging="671"/>
      </w:pPr>
      <w:rPr>
        <w:rFonts w:hint="default"/>
      </w:rPr>
    </w:lvl>
    <w:lvl w:ilvl="1">
      <w:start w:val="6"/>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0">
    <w:nsid w:val="08A02235"/>
    <w:multiLevelType w:val="hybridMultilevel"/>
    <w:tmpl w:val="F4F62C08"/>
    <w:lvl w:ilvl="0" w:tplc="B9625D0E">
      <w:start w:val="1"/>
      <w:numFmt w:val="bullet"/>
      <w:lvlText w:val="■"/>
      <w:lvlJc w:val="left"/>
      <w:pPr>
        <w:ind w:left="592" w:hanging="360"/>
      </w:pPr>
      <w:rPr>
        <w:rFonts w:ascii="MS UI Gothic" w:eastAsia="MS UI Gothic" w:hAnsi="MS UI Gothic" w:cs="MS UI Gothic" w:hint="default"/>
        <w:w w:val="76"/>
        <w:sz w:val="9"/>
        <w:szCs w:val="9"/>
      </w:rPr>
    </w:lvl>
    <w:lvl w:ilvl="1" w:tplc="5AFE13C0">
      <w:start w:val="1"/>
      <w:numFmt w:val="bullet"/>
      <w:lvlText w:val="•"/>
      <w:lvlJc w:val="left"/>
      <w:pPr>
        <w:ind w:left="800" w:hanging="360"/>
      </w:pPr>
      <w:rPr>
        <w:rFonts w:hint="default"/>
      </w:rPr>
    </w:lvl>
    <w:lvl w:ilvl="2" w:tplc="F6E07DAE">
      <w:start w:val="1"/>
      <w:numFmt w:val="bullet"/>
      <w:lvlText w:val="•"/>
      <w:lvlJc w:val="left"/>
      <w:pPr>
        <w:ind w:left="1001" w:hanging="360"/>
      </w:pPr>
      <w:rPr>
        <w:rFonts w:hint="default"/>
      </w:rPr>
    </w:lvl>
    <w:lvl w:ilvl="3" w:tplc="F78E9440">
      <w:start w:val="1"/>
      <w:numFmt w:val="bullet"/>
      <w:lvlText w:val="•"/>
      <w:lvlJc w:val="left"/>
      <w:pPr>
        <w:ind w:left="1202" w:hanging="360"/>
      </w:pPr>
      <w:rPr>
        <w:rFonts w:hint="default"/>
      </w:rPr>
    </w:lvl>
    <w:lvl w:ilvl="4" w:tplc="08C49AFE">
      <w:start w:val="1"/>
      <w:numFmt w:val="bullet"/>
      <w:lvlText w:val="•"/>
      <w:lvlJc w:val="left"/>
      <w:pPr>
        <w:ind w:left="1402" w:hanging="360"/>
      </w:pPr>
      <w:rPr>
        <w:rFonts w:hint="default"/>
      </w:rPr>
    </w:lvl>
    <w:lvl w:ilvl="5" w:tplc="8D42C9AE">
      <w:start w:val="1"/>
      <w:numFmt w:val="bullet"/>
      <w:lvlText w:val="•"/>
      <w:lvlJc w:val="left"/>
      <w:pPr>
        <w:ind w:left="1603" w:hanging="360"/>
      </w:pPr>
      <w:rPr>
        <w:rFonts w:hint="default"/>
      </w:rPr>
    </w:lvl>
    <w:lvl w:ilvl="6" w:tplc="D4FEC6E6">
      <w:start w:val="1"/>
      <w:numFmt w:val="bullet"/>
      <w:lvlText w:val="•"/>
      <w:lvlJc w:val="left"/>
      <w:pPr>
        <w:ind w:left="1804" w:hanging="360"/>
      </w:pPr>
      <w:rPr>
        <w:rFonts w:hint="default"/>
      </w:rPr>
    </w:lvl>
    <w:lvl w:ilvl="7" w:tplc="DF08E56E">
      <w:start w:val="1"/>
      <w:numFmt w:val="bullet"/>
      <w:lvlText w:val="•"/>
      <w:lvlJc w:val="left"/>
      <w:pPr>
        <w:ind w:left="2004" w:hanging="360"/>
      </w:pPr>
      <w:rPr>
        <w:rFonts w:hint="default"/>
      </w:rPr>
    </w:lvl>
    <w:lvl w:ilvl="8" w:tplc="3B1C2ABC">
      <w:start w:val="1"/>
      <w:numFmt w:val="bullet"/>
      <w:lvlText w:val="•"/>
      <w:lvlJc w:val="left"/>
      <w:pPr>
        <w:ind w:left="2205" w:hanging="360"/>
      </w:pPr>
      <w:rPr>
        <w:rFonts w:hint="default"/>
      </w:rPr>
    </w:lvl>
  </w:abstractNum>
  <w:abstractNum w:abstractNumId="11">
    <w:nsid w:val="0A517A85"/>
    <w:multiLevelType w:val="hybridMultilevel"/>
    <w:tmpl w:val="02AA6F26"/>
    <w:lvl w:ilvl="0" w:tplc="8B1E9876">
      <w:start w:val="1"/>
      <w:numFmt w:val="bullet"/>
      <w:lvlText w:val="■"/>
      <w:lvlJc w:val="left"/>
      <w:pPr>
        <w:ind w:left="2760" w:hanging="360"/>
      </w:pPr>
      <w:rPr>
        <w:rFonts w:ascii="MS UI Gothic" w:eastAsia="MS UI Gothic" w:hAnsi="MS UI Gothic" w:cs="MS UI Gothic" w:hint="default"/>
        <w:w w:val="75"/>
        <w:sz w:val="10"/>
        <w:szCs w:val="10"/>
      </w:rPr>
    </w:lvl>
    <w:lvl w:ilvl="1" w:tplc="7B3C0C98">
      <w:start w:val="1"/>
      <w:numFmt w:val="bullet"/>
      <w:lvlText w:val="•"/>
      <w:lvlJc w:val="left"/>
      <w:pPr>
        <w:ind w:left="3432" w:hanging="360"/>
      </w:pPr>
      <w:rPr>
        <w:rFonts w:hint="default"/>
      </w:rPr>
    </w:lvl>
    <w:lvl w:ilvl="2" w:tplc="84B0F388">
      <w:start w:val="1"/>
      <w:numFmt w:val="bullet"/>
      <w:lvlText w:val="•"/>
      <w:lvlJc w:val="left"/>
      <w:pPr>
        <w:ind w:left="4104" w:hanging="360"/>
      </w:pPr>
      <w:rPr>
        <w:rFonts w:hint="default"/>
      </w:rPr>
    </w:lvl>
    <w:lvl w:ilvl="3" w:tplc="63F886D2">
      <w:start w:val="1"/>
      <w:numFmt w:val="bullet"/>
      <w:lvlText w:val="•"/>
      <w:lvlJc w:val="left"/>
      <w:pPr>
        <w:ind w:left="4776" w:hanging="360"/>
      </w:pPr>
      <w:rPr>
        <w:rFonts w:hint="default"/>
      </w:rPr>
    </w:lvl>
    <w:lvl w:ilvl="4" w:tplc="8B7A2E3A">
      <w:start w:val="1"/>
      <w:numFmt w:val="bullet"/>
      <w:lvlText w:val="•"/>
      <w:lvlJc w:val="left"/>
      <w:pPr>
        <w:ind w:left="5448" w:hanging="360"/>
      </w:pPr>
      <w:rPr>
        <w:rFonts w:hint="default"/>
      </w:rPr>
    </w:lvl>
    <w:lvl w:ilvl="5" w:tplc="B56C881C">
      <w:start w:val="1"/>
      <w:numFmt w:val="bullet"/>
      <w:lvlText w:val="•"/>
      <w:lvlJc w:val="left"/>
      <w:pPr>
        <w:ind w:left="6120" w:hanging="360"/>
      </w:pPr>
      <w:rPr>
        <w:rFonts w:hint="default"/>
      </w:rPr>
    </w:lvl>
    <w:lvl w:ilvl="6" w:tplc="20BE6018">
      <w:start w:val="1"/>
      <w:numFmt w:val="bullet"/>
      <w:lvlText w:val="•"/>
      <w:lvlJc w:val="left"/>
      <w:pPr>
        <w:ind w:left="6792" w:hanging="360"/>
      </w:pPr>
      <w:rPr>
        <w:rFonts w:hint="default"/>
      </w:rPr>
    </w:lvl>
    <w:lvl w:ilvl="7" w:tplc="16B8E6AE">
      <w:start w:val="1"/>
      <w:numFmt w:val="bullet"/>
      <w:lvlText w:val="•"/>
      <w:lvlJc w:val="left"/>
      <w:pPr>
        <w:ind w:left="7464" w:hanging="360"/>
      </w:pPr>
      <w:rPr>
        <w:rFonts w:hint="default"/>
      </w:rPr>
    </w:lvl>
    <w:lvl w:ilvl="8" w:tplc="4B52F934">
      <w:start w:val="1"/>
      <w:numFmt w:val="bullet"/>
      <w:lvlText w:val="•"/>
      <w:lvlJc w:val="left"/>
      <w:pPr>
        <w:ind w:left="8136" w:hanging="360"/>
      </w:pPr>
      <w:rPr>
        <w:rFonts w:hint="default"/>
      </w:rPr>
    </w:lvl>
  </w:abstractNum>
  <w:abstractNum w:abstractNumId="12">
    <w:nsid w:val="0AAA4BBF"/>
    <w:multiLevelType w:val="hybridMultilevel"/>
    <w:tmpl w:val="59347A82"/>
    <w:lvl w:ilvl="0" w:tplc="42FAFD84">
      <w:start w:val="1"/>
      <w:numFmt w:val="decimal"/>
      <w:lvlText w:val="%1."/>
      <w:lvlJc w:val="left"/>
      <w:pPr>
        <w:ind w:left="2040" w:hanging="360"/>
      </w:pPr>
      <w:rPr>
        <w:rFonts w:ascii="Arial" w:eastAsia="Arial" w:hAnsi="Arial" w:cs="Arial" w:hint="default"/>
        <w:b/>
        <w:bCs/>
        <w:spacing w:val="-1"/>
        <w:w w:val="99"/>
        <w:sz w:val="18"/>
        <w:szCs w:val="18"/>
      </w:rPr>
    </w:lvl>
    <w:lvl w:ilvl="1" w:tplc="7570A470">
      <w:start w:val="1"/>
      <w:numFmt w:val="bullet"/>
      <w:lvlText w:val="■"/>
      <w:lvlJc w:val="left"/>
      <w:pPr>
        <w:ind w:left="2400" w:hanging="360"/>
      </w:pPr>
      <w:rPr>
        <w:rFonts w:ascii="MS UI Gothic" w:eastAsia="MS UI Gothic" w:hAnsi="MS UI Gothic" w:cs="MS UI Gothic" w:hint="default"/>
        <w:w w:val="75"/>
        <w:sz w:val="10"/>
        <w:szCs w:val="10"/>
      </w:rPr>
    </w:lvl>
    <w:lvl w:ilvl="2" w:tplc="EAF43AB4">
      <w:start w:val="1"/>
      <w:numFmt w:val="bullet"/>
      <w:lvlText w:val="•"/>
      <w:lvlJc w:val="left"/>
      <w:pPr>
        <w:ind w:left="3186" w:hanging="360"/>
      </w:pPr>
      <w:rPr>
        <w:rFonts w:hint="default"/>
      </w:rPr>
    </w:lvl>
    <w:lvl w:ilvl="3" w:tplc="59D01470">
      <w:start w:val="1"/>
      <w:numFmt w:val="bullet"/>
      <w:lvlText w:val="•"/>
      <w:lvlJc w:val="left"/>
      <w:pPr>
        <w:ind w:left="3973" w:hanging="360"/>
      </w:pPr>
      <w:rPr>
        <w:rFonts w:hint="default"/>
      </w:rPr>
    </w:lvl>
    <w:lvl w:ilvl="4" w:tplc="546E5A0E">
      <w:start w:val="1"/>
      <w:numFmt w:val="bullet"/>
      <w:lvlText w:val="•"/>
      <w:lvlJc w:val="left"/>
      <w:pPr>
        <w:ind w:left="4760" w:hanging="360"/>
      </w:pPr>
      <w:rPr>
        <w:rFonts w:hint="default"/>
      </w:rPr>
    </w:lvl>
    <w:lvl w:ilvl="5" w:tplc="4E58D648">
      <w:start w:val="1"/>
      <w:numFmt w:val="bullet"/>
      <w:lvlText w:val="•"/>
      <w:lvlJc w:val="left"/>
      <w:pPr>
        <w:ind w:left="5546" w:hanging="360"/>
      </w:pPr>
      <w:rPr>
        <w:rFonts w:hint="default"/>
      </w:rPr>
    </w:lvl>
    <w:lvl w:ilvl="6" w:tplc="255213CE">
      <w:start w:val="1"/>
      <w:numFmt w:val="bullet"/>
      <w:lvlText w:val="•"/>
      <w:lvlJc w:val="left"/>
      <w:pPr>
        <w:ind w:left="6333" w:hanging="360"/>
      </w:pPr>
      <w:rPr>
        <w:rFonts w:hint="default"/>
      </w:rPr>
    </w:lvl>
    <w:lvl w:ilvl="7" w:tplc="221AB17A">
      <w:start w:val="1"/>
      <w:numFmt w:val="bullet"/>
      <w:lvlText w:val="•"/>
      <w:lvlJc w:val="left"/>
      <w:pPr>
        <w:ind w:left="7120" w:hanging="360"/>
      </w:pPr>
      <w:rPr>
        <w:rFonts w:hint="default"/>
      </w:rPr>
    </w:lvl>
    <w:lvl w:ilvl="8" w:tplc="10AA8ED4">
      <w:start w:val="1"/>
      <w:numFmt w:val="bullet"/>
      <w:lvlText w:val="•"/>
      <w:lvlJc w:val="left"/>
      <w:pPr>
        <w:ind w:left="7906" w:hanging="360"/>
      </w:pPr>
      <w:rPr>
        <w:rFonts w:hint="default"/>
      </w:rPr>
    </w:lvl>
  </w:abstractNum>
  <w:abstractNum w:abstractNumId="13">
    <w:nsid w:val="0AF50E9A"/>
    <w:multiLevelType w:val="multilevel"/>
    <w:tmpl w:val="4CA01F04"/>
    <w:lvl w:ilvl="0">
      <w:start w:val="15"/>
      <w:numFmt w:val="decimal"/>
      <w:lvlText w:val="%1"/>
      <w:lvlJc w:val="left"/>
      <w:pPr>
        <w:ind w:left="870" w:hanging="750"/>
      </w:pPr>
      <w:rPr>
        <w:rFonts w:hint="default"/>
      </w:rPr>
    </w:lvl>
    <w:lvl w:ilvl="1">
      <w:start w:val="6"/>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4"/>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2760" w:hanging="360"/>
      </w:pPr>
      <w:rPr>
        <w:rFonts w:ascii="Book Antiqua" w:eastAsia="Book Antiqua" w:hAnsi="Book Antiqua" w:cs="Book Antiqua" w:hint="default"/>
        <w:b/>
        <w:bCs/>
        <w:w w:val="99"/>
        <w:sz w:val="20"/>
        <w:szCs w:val="20"/>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14">
    <w:nsid w:val="0B0F67C0"/>
    <w:multiLevelType w:val="hybridMultilevel"/>
    <w:tmpl w:val="1400A11C"/>
    <w:lvl w:ilvl="0" w:tplc="2F10F682">
      <w:start w:val="1"/>
      <w:numFmt w:val="decimal"/>
      <w:lvlText w:val="%1."/>
      <w:lvlJc w:val="left"/>
      <w:pPr>
        <w:ind w:left="2040" w:hanging="360"/>
      </w:pPr>
      <w:rPr>
        <w:rFonts w:ascii="Arial" w:eastAsia="Arial" w:hAnsi="Arial" w:cs="Arial" w:hint="default"/>
        <w:b/>
        <w:bCs/>
        <w:spacing w:val="-1"/>
        <w:w w:val="99"/>
        <w:sz w:val="18"/>
        <w:szCs w:val="18"/>
      </w:rPr>
    </w:lvl>
    <w:lvl w:ilvl="1" w:tplc="5A3E5B66">
      <w:start w:val="1"/>
      <w:numFmt w:val="bullet"/>
      <w:lvlText w:val="■"/>
      <w:lvlJc w:val="left"/>
      <w:pPr>
        <w:ind w:left="2400" w:hanging="360"/>
      </w:pPr>
      <w:rPr>
        <w:rFonts w:ascii="MS UI Gothic" w:eastAsia="MS UI Gothic" w:hAnsi="MS UI Gothic" w:cs="MS UI Gothic" w:hint="default"/>
        <w:w w:val="75"/>
        <w:sz w:val="10"/>
        <w:szCs w:val="10"/>
      </w:rPr>
    </w:lvl>
    <w:lvl w:ilvl="2" w:tplc="D16A6F7E">
      <w:start w:val="1"/>
      <w:numFmt w:val="bullet"/>
      <w:lvlText w:val="•"/>
      <w:lvlJc w:val="left"/>
      <w:pPr>
        <w:ind w:left="3186" w:hanging="360"/>
      </w:pPr>
      <w:rPr>
        <w:rFonts w:hint="default"/>
      </w:rPr>
    </w:lvl>
    <w:lvl w:ilvl="3" w:tplc="B8869222">
      <w:start w:val="1"/>
      <w:numFmt w:val="bullet"/>
      <w:lvlText w:val="•"/>
      <w:lvlJc w:val="left"/>
      <w:pPr>
        <w:ind w:left="3973" w:hanging="360"/>
      </w:pPr>
      <w:rPr>
        <w:rFonts w:hint="default"/>
      </w:rPr>
    </w:lvl>
    <w:lvl w:ilvl="4" w:tplc="AA306F92">
      <w:start w:val="1"/>
      <w:numFmt w:val="bullet"/>
      <w:lvlText w:val="•"/>
      <w:lvlJc w:val="left"/>
      <w:pPr>
        <w:ind w:left="4760" w:hanging="360"/>
      </w:pPr>
      <w:rPr>
        <w:rFonts w:hint="default"/>
      </w:rPr>
    </w:lvl>
    <w:lvl w:ilvl="5" w:tplc="BAA4CD34">
      <w:start w:val="1"/>
      <w:numFmt w:val="bullet"/>
      <w:lvlText w:val="•"/>
      <w:lvlJc w:val="left"/>
      <w:pPr>
        <w:ind w:left="5546" w:hanging="360"/>
      </w:pPr>
      <w:rPr>
        <w:rFonts w:hint="default"/>
      </w:rPr>
    </w:lvl>
    <w:lvl w:ilvl="6" w:tplc="EF3A434E">
      <w:start w:val="1"/>
      <w:numFmt w:val="bullet"/>
      <w:lvlText w:val="•"/>
      <w:lvlJc w:val="left"/>
      <w:pPr>
        <w:ind w:left="6333" w:hanging="360"/>
      </w:pPr>
      <w:rPr>
        <w:rFonts w:hint="default"/>
      </w:rPr>
    </w:lvl>
    <w:lvl w:ilvl="7" w:tplc="93246518">
      <w:start w:val="1"/>
      <w:numFmt w:val="bullet"/>
      <w:lvlText w:val="•"/>
      <w:lvlJc w:val="left"/>
      <w:pPr>
        <w:ind w:left="7120" w:hanging="360"/>
      </w:pPr>
      <w:rPr>
        <w:rFonts w:hint="default"/>
      </w:rPr>
    </w:lvl>
    <w:lvl w:ilvl="8" w:tplc="B6FA4B10">
      <w:start w:val="1"/>
      <w:numFmt w:val="bullet"/>
      <w:lvlText w:val="•"/>
      <w:lvlJc w:val="left"/>
      <w:pPr>
        <w:ind w:left="7906" w:hanging="360"/>
      </w:pPr>
      <w:rPr>
        <w:rFonts w:hint="default"/>
      </w:rPr>
    </w:lvl>
  </w:abstractNum>
  <w:abstractNum w:abstractNumId="15">
    <w:nsid w:val="0B9E4FB3"/>
    <w:multiLevelType w:val="multilevel"/>
    <w:tmpl w:val="2876AFE8"/>
    <w:lvl w:ilvl="0">
      <w:start w:val="19"/>
      <w:numFmt w:val="decimal"/>
      <w:lvlText w:val="%1"/>
      <w:lvlJc w:val="left"/>
      <w:pPr>
        <w:ind w:left="2497" w:hanging="818"/>
      </w:pPr>
      <w:rPr>
        <w:rFonts w:hint="default"/>
      </w:rPr>
    </w:lvl>
    <w:lvl w:ilvl="1">
      <w:start w:val="5"/>
      <w:numFmt w:val="decimal"/>
      <w:lvlText w:val="%1.%2"/>
      <w:lvlJc w:val="left"/>
      <w:pPr>
        <w:ind w:left="2497" w:hanging="818"/>
      </w:pPr>
      <w:rPr>
        <w:rFonts w:hint="default"/>
      </w:rPr>
    </w:lvl>
    <w:lvl w:ilvl="2">
      <w:start w:val="1"/>
      <w:numFmt w:val="decimal"/>
      <w:lvlText w:val="%1.%2.%3"/>
      <w:lvlJc w:val="left"/>
      <w:pPr>
        <w:ind w:left="2497" w:hanging="818"/>
      </w:pPr>
      <w:rPr>
        <w:rFonts w:hint="default"/>
      </w:rPr>
    </w:lvl>
    <w:lvl w:ilvl="3">
      <w:start w:val="1"/>
      <w:numFmt w:val="decimal"/>
      <w:lvlText w:val="%1.%2.%3.%4"/>
      <w:lvlJc w:val="left"/>
      <w:pPr>
        <w:ind w:left="2497" w:hanging="818"/>
      </w:pPr>
      <w:rPr>
        <w:rFonts w:ascii="Arial" w:eastAsia="Arial" w:hAnsi="Arial" w:cs="Arial" w:hint="default"/>
        <w:b/>
        <w:bCs/>
        <w:spacing w:val="-21"/>
        <w:w w:val="99"/>
        <w:sz w:val="23"/>
        <w:szCs w:val="23"/>
      </w:rPr>
    </w:lvl>
    <w:lvl w:ilvl="4">
      <w:start w:val="1"/>
      <w:numFmt w:val="bullet"/>
      <w:lvlText w:val="■"/>
      <w:lvlJc w:val="left"/>
      <w:pPr>
        <w:ind w:left="2760" w:hanging="360"/>
      </w:pPr>
      <w:rPr>
        <w:rFonts w:ascii="MS UI Gothic" w:eastAsia="MS UI Gothic" w:hAnsi="MS UI Gothic" w:cs="MS UI Gothic" w:hint="default"/>
        <w:w w:val="75"/>
        <w:sz w:val="10"/>
        <w:szCs w:val="10"/>
      </w:rPr>
    </w:lvl>
    <w:lvl w:ilvl="5">
      <w:start w:val="1"/>
      <w:numFmt w:val="bullet"/>
      <w:lvlText w:val="•"/>
      <w:lvlJc w:val="left"/>
      <w:pPr>
        <w:ind w:left="5746" w:hanging="360"/>
      </w:pPr>
      <w:rPr>
        <w:rFonts w:hint="default"/>
      </w:rPr>
    </w:lvl>
    <w:lvl w:ilvl="6">
      <w:start w:val="1"/>
      <w:numFmt w:val="bullet"/>
      <w:lvlText w:val="•"/>
      <w:lvlJc w:val="left"/>
      <w:pPr>
        <w:ind w:left="6493" w:hanging="360"/>
      </w:pPr>
      <w:rPr>
        <w:rFonts w:hint="default"/>
      </w:rPr>
    </w:lvl>
    <w:lvl w:ilvl="7">
      <w:start w:val="1"/>
      <w:numFmt w:val="bullet"/>
      <w:lvlText w:val="•"/>
      <w:lvlJc w:val="left"/>
      <w:pPr>
        <w:ind w:left="7240" w:hanging="360"/>
      </w:pPr>
      <w:rPr>
        <w:rFonts w:hint="default"/>
      </w:rPr>
    </w:lvl>
    <w:lvl w:ilvl="8">
      <w:start w:val="1"/>
      <w:numFmt w:val="bullet"/>
      <w:lvlText w:val="•"/>
      <w:lvlJc w:val="left"/>
      <w:pPr>
        <w:ind w:left="7986" w:hanging="360"/>
      </w:pPr>
      <w:rPr>
        <w:rFonts w:hint="default"/>
      </w:rPr>
    </w:lvl>
  </w:abstractNum>
  <w:abstractNum w:abstractNumId="16">
    <w:nsid w:val="0BBD0489"/>
    <w:multiLevelType w:val="hybridMultilevel"/>
    <w:tmpl w:val="74FC5078"/>
    <w:lvl w:ilvl="0" w:tplc="7F7AE46C">
      <w:start w:val="1"/>
      <w:numFmt w:val="decimal"/>
      <w:lvlText w:val="%1."/>
      <w:lvlJc w:val="left"/>
      <w:pPr>
        <w:ind w:left="2040" w:hanging="360"/>
      </w:pPr>
      <w:rPr>
        <w:rFonts w:ascii="Arial" w:eastAsia="Arial" w:hAnsi="Arial" w:cs="Arial" w:hint="default"/>
        <w:b/>
        <w:bCs/>
        <w:spacing w:val="-14"/>
        <w:w w:val="99"/>
        <w:sz w:val="18"/>
        <w:szCs w:val="18"/>
      </w:rPr>
    </w:lvl>
    <w:lvl w:ilvl="1" w:tplc="C428D082">
      <w:start w:val="1"/>
      <w:numFmt w:val="bullet"/>
      <w:lvlText w:val="•"/>
      <w:lvlJc w:val="left"/>
      <w:pPr>
        <w:ind w:left="2786" w:hanging="360"/>
      </w:pPr>
      <w:rPr>
        <w:rFonts w:hint="default"/>
      </w:rPr>
    </w:lvl>
    <w:lvl w:ilvl="2" w:tplc="C30AF526">
      <w:start w:val="1"/>
      <w:numFmt w:val="bullet"/>
      <w:lvlText w:val="•"/>
      <w:lvlJc w:val="left"/>
      <w:pPr>
        <w:ind w:left="3532" w:hanging="360"/>
      </w:pPr>
      <w:rPr>
        <w:rFonts w:hint="default"/>
      </w:rPr>
    </w:lvl>
    <w:lvl w:ilvl="3" w:tplc="6A746894">
      <w:start w:val="1"/>
      <w:numFmt w:val="bullet"/>
      <w:lvlText w:val="•"/>
      <w:lvlJc w:val="left"/>
      <w:pPr>
        <w:ind w:left="4278" w:hanging="360"/>
      </w:pPr>
      <w:rPr>
        <w:rFonts w:hint="default"/>
      </w:rPr>
    </w:lvl>
    <w:lvl w:ilvl="4" w:tplc="8D64ADB4">
      <w:start w:val="1"/>
      <w:numFmt w:val="bullet"/>
      <w:lvlText w:val="•"/>
      <w:lvlJc w:val="left"/>
      <w:pPr>
        <w:ind w:left="5024" w:hanging="360"/>
      </w:pPr>
      <w:rPr>
        <w:rFonts w:hint="default"/>
      </w:rPr>
    </w:lvl>
    <w:lvl w:ilvl="5" w:tplc="608418B2">
      <w:start w:val="1"/>
      <w:numFmt w:val="bullet"/>
      <w:lvlText w:val="•"/>
      <w:lvlJc w:val="left"/>
      <w:pPr>
        <w:ind w:left="5770" w:hanging="360"/>
      </w:pPr>
      <w:rPr>
        <w:rFonts w:hint="default"/>
      </w:rPr>
    </w:lvl>
    <w:lvl w:ilvl="6" w:tplc="DE3AEEEE">
      <w:start w:val="1"/>
      <w:numFmt w:val="bullet"/>
      <w:lvlText w:val="•"/>
      <w:lvlJc w:val="left"/>
      <w:pPr>
        <w:ind w:left="6516" w:hanging="360"/>
      </w:pPr>
      <w:rPr>
        <w:rFonts w:hint="default"/>
      </w:rPr>
    </w:lvl>
    <w:lvl w:ilvl="7" w:tplc="CEEE3ECE">
      <w:start w:val="1"/>
      <w:numFmt w:val="bullet"/>
      <w:lvlText w:val="•"/>
      <w:lvlJc w:val="left"/>
      <w:pPr>
        <w:ind w:left="7262" w:hanging="360"/>
      </w:pPr>
      <w:rPr>
        <w:rFonts w:hint="default"/>
      </w:rPr>
    </w:lvl>
    <w:lvl w:ilvl="8" w:tplc="DF160750">
      <w:start w:val="1"/>
      <w:numFmt w:val="bullet"/>
      <w:lvlText w:val="•"/>
      <w:lvlJc w:val="left"/>
      <w:pPr>
        <w:ind w:left="8008" w:hanging="360"/>
      </w:pPr>
      <w:rPr>
        <w:rFonts w:hint="default"/>
      </w:rPr>
    </w:lvl>
  </w:abstractNum>
  <w:abstractNum w:abstractNumId="17">
    <w:nsid w:val="0CFC53AB"/>
    <w:multiLevelType w:val="hybridMultilevel"/>
    <w:tmpl w:val="3DCC431E"/>
    <w:lvl w:ilvl="0" w:tplc="67D6DFE0">
      <w:start w:val="1"/>
      <w:numFmt w:val="bullet"/>
      <w:lvlText w:val="■"/>
      <w:lvlJc w:val="left"/>
      <w:pPr>
        <w:ind w:left="538" w:hanging="360"/>
      </w:pPr>
      <w:rPr>
        <w:rFonts w:ascii="MS UI Gothic" w:eastAsia="MS UI Gothic" w:hAnsi="MS UI Gothic" w:cs="MS UI Gothic" w:hint="default"/>
        <w:w w:val="76"/>
        <w:sz w:val="9"/>
        <w:szCs w:val="9"/>
      </w:rPr>
    </w:lvl>
    <w:lvl w:ilvl="1" w:tplc="191A4A06">
      <w:start w:val="1"/>
      <w:numFmt w:val="bullet"/>
      <w:lvlText w:val="•"/>
      <w:lvlJc w:val="left"/>
      <w:pPr>
        <w:ind w:left="669" w:hanging="360"/>
      </w:pPr>
      <w:rPr>
        <w:rFonts w:hint="default"/>
      </w:rPr>
    </w:lvl>
    <w:lvl w:ilvl="2" w:tplc="4144215C">
      <w:start w:val="1"/>
      <w:numFmt w:val="bullet"/>
      <w:lvlText w:val="•"/>
      <w:lvlJc w:val="left"/>
      <w:pPr>
        <w:ind w:left="799" w:hanging="360"/>
      </w:pPr>
      <w:rPr>
        <w:rFonts w:hint="default"/>
      </w:rPr>
    </w:lvl>
    <w:lvl w:ilvl="3" w:tplc="2D8E0262">
      <w:start w:val="1"/>
      <w:numFmt w:val="bullet"/>
      <w:lvlText w:val="•"/>
      <w:lvlJc w:val="left"/>
      <w:pPr>
        <w:ind w:left="928" w:hanging="360"/>
      </w:pPr>
      <w:rPr>
        <w:rFonts w:hint="default"/>
      </w:rPr>
    </w:lvl>
    <w:lvl w:ilvl="4" w:tplc="BF04B268">
      <w:start w:val="1"/>
      <w:numFmt w:val="bullet"/>
      <w:lvlText w:val="•"/>
      <w:lvlJc w:val="left"/>
      <w:pPr>
        <w:ind w:left="1058" w:hanging="360"/>
      </w:pPr>
      <w:rPr>
        <w:rFonts w:hint="default"/>
      </w:rPr>
    </w:lvl>
    <w:lvl w:ilvl="5" w:tplc="B4FA7690">
      <w:start w:val="1"/>
      <w:numFmt w:val="bullet"/>
      <w:lvlText w:val="•"/>
      <w:lvlJc w:val="left"/>
      <w:pPr>
        <w:ind w:left="1188" w:hanging="360"/>
      </w:pPr>
      <w:rPr>
        <w:rFonts w:hint="default"/>
      </w:rPr>
    </w:lvl>
    <w:lvl w:ilvl="6" w:tplc="DD34B1A6">
      <w:start w:val="1"/>
      <w:numFmt w:val="bullet"/>
      <w:lvlText w:val="•"/>
      <w:lvlJc w:val="left"/>
      <w:pPr>
        <w:ind w:left="1317" w:hanging="360"/>
      </w:pPr>
      <w:rPr>
        <w:rFonts w:hint="default"/>
      </w:rPr>
    </w:lvl>
    <w:lvl w:ilvl="7" w:tplc="AEA215E4">
      <w:start w:val="1"/>
      <w:numFmt w:val="bullet"/>
      <w:lvlText w:val="•"/>
      <w:lvlJc w:val="left"/>
      <w:pPr>
        <w:ind w:left="1447" w:hanging="360"/>
      </w:pPr>
      <w:rPr>
        <w:rFonts w:hint="default"/>
      </w:rPr>
    </w:lvl>
    <w:lvl w:ilvl="8" w:tplc="3DA2EA3A">
      <w:start w:val="1"/>
      <w:numFmt w:val="bullet"/>
      <w:lvlText w:val="•"/>
      <w:lvlJc w:val="left"/>
      <w:pPr>
        <w:ind w:left="1576" w:hanging="360"/>
      </w:pPr>
      <w:rPr>
        <w:rFonts w:hint="default"/>
      </w:rPr>
    </w:lvl>
  </w:abstractNum>
  <w:abstractNum w:abstractNumId="18">
    <w:nsid w:val="0D4F5315"/>
    <w:multiLevelType w:val="multilevel"/>
    <w:tmpl w:val="36BAF7BA"/>
    <w:lvl w:ilvl="0">
      <w:start w:val="11"/>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3525" w:hanging="360"/>
      </w:pPr>
      <w:rPr>
        <w:rFonts w:hint="default"/>
      </w:rPr>
    </w:lvl>
    <w:lvl w:ilvl="4">
      <w:start w:val="1"/>
      <w:numFmt w:val="bullet"/>
      <w:lvlText w:val="•"/>
      <w:lvlJc w:val="left"/>
      <w:pPr>
        <w:ind w:left="429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82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350" w:hanging="360"/>
      </w:pPr>
      <w:rPr>
        <w:rFonts w:hint="default"/>
      </w:rPr>
    </w:lvl>
  </w:abstractNum>
  <w:abstractNum w:abstractNumId="19">
    <w:nsid w:val="0D6F7ADA"/>
    <w:multiLevelType w:val="hybridMultilevel"/>
    <w:tmpl w:val="C2D4C7FC"/>
    <w:lvl w:ilvl="0" w:tplc="B8226A2A">
      <w:start w:val="1"/>
      <w:numFmt w:val="bullet"/>
      <w:lvlText w:val="■"/>
      <w:lvlJc w:val="left"/>
      <w:pPr>
        <w:ind w:left="2020" w:hanging="360"/>
      </w:pPr>
      <w:rPr>
        <w:rFonts w:ascii="MS UI Gothic" w:eastAsia="MS UI Gothic" w:hAnsi="MS UI Gothic" w:cs="MS UI Gothic" w:hint="default"/>
        <w:w w:val="75"/>
        <w:sz w:val="10"/>
        <w:szCs w:val="10"/>
      </w:rPr>
    </w:lvl>
    <w:lvl w:ilvl="1" w:tplc="2DB27228">
      <w:start w:val="1"/>
      <w:numFmt w:val="bullet"/>
      <w:lvlText w:val="–"/>
      <w:lvlJc w:val="left"/>
      <w:pPr>
        <w:ind w:left="2380" w:hanging="360"/>
      </w:pPr>
      <w:rPr>
        <w:rFonts w:ascii="Book Antiqua" w:eastAsia="Book Antiqua" w:hAnsi="Book Antiqua" w:cs="Book Antiqua" w:hint="default"/>
        <w:b/>
        <w:bCs/>
        <w:w w:val="99"/>
        <w:sz w:val="20"/>
        <w:szCs w:val="20"/>
      </w:rPr>
    </w:lvl>
    <w:lvl w:ilvl="2" w:tplc="F2AE9A52">
      <w:start w:val="1"/>
      <w:numFmt w:val="bullet"/>
      <w:lvlText w:val="•"/>
      <w:lvlJc w:val="left"/>
      <w:pPr>
        <w:ind w:left="2380" w:hanging="360"/>
      </w:pPr>
      <w:rPr>
        <w:rFonts w:hint="default"/>
      </w:rPr>
    </w:lvl>
    <w:lvl w:ilvl="3" w:tplc="A4C0DA52">
      <w:start w:val="1"/>
      <w:numFmt w:val="bullet"/>
      <w:lvlText w:val="•"/>
      <w:lvlJc w:val="left"/>
      <w:pPr>
        <w:ind w:left="3182" w:hanging="360"/>
      </w:pPr>
      <w:rPr>
        <w:rFonts w:hint="default"/>
      </w:rPr>
    </w:lvl>
    <w:lvl w:ilvl="4" w:tplc="FB629310">
      <w:start w:val="1"/>
      <w:numFmt w:val="bullet"/>
      <w:lvlText w:val="•"/>
      <w:lvlJc w:val="left"/>
      <w:pPr>
        <w:ind w:left="3985" w:hanging="360"/>
      </w:pPr>
      <w:rPr>
        <w:rFonts w:hint="default"/>
      </w:rPr>
    </w:lvl>
    <w:lvl w:ilvl="5" w:tplc="69263842">
      <w:start w:val="1"/>
      <w:numFmt w:val="bullet"/>
      <w:lvlText w:val="•"/>
      <w:lvlJc w:val="left"/>
      <w:pPr>
        <w:ind w:left="4787" w:hanging="360"/>
      </w:pPr>
      <w:rPr>
        <w:rFonts w:hint="default"/>
      </w:rPr>
    </w:lvl>
    <w:lvl w:ilvl="6" w:tplc="863E8D74">
      <w:start w:val="1"/>
      <w:numFmt w:val="bullet"/>
      <w:lvlText w:val="•"/>
      <w:lvlJc w:val="left"/>
      <w:pPr>
        <w:ind w:left="5590" w:hanging="360"/>
      </w:pPr>
      <w:rPr>
        <w:rFonts w:hint="default"/>
      </w:rPr>
    </w:lvl>
    <w:lvl w:ilvl="7" w:tplc="3F62E5C6">
      <w:start w:val="1"/>
      <w:numFmt w:val="bullet"/>
      <w:lvlText w:val="•"/>
      <w:lvlJc w:val="left"/>
      <w:pPr>
        <w:ind w:left="6392" w:hanging="360"/>
      </w:pPr>
      <w:rPr>
        <w:rFonts w:hint="default"/>
      </w:rPr>
    </w:lvl>
    <w:lvl w:ilvl="8" w:tplc="7CA8B6B8">
      <w:start w:val="1"/>
      <w:numFmt w:val="bullet"/>
      <w:lvlText w:val="•"/>
      <w:lvlJc w:val="left"/>
      <w:pPr>
        <w:ind w:left="7195" w:hanging="360"/>
      </w:pPr>
      <w:rPr>
        <w:rFonts w:hint="default"/>
      </w:rPr>
    </w:lvl>
  </w:abstractNum>
  <w:abstractNum w:abstractNumId="20">
    <w:nsid w:val="0D830472"/>
    <w:multiLevelType w:val="hybridMultilevel"/>
    <w:tmpl w:val="50AE8C6C"/>
    <w:lvl w:ilvl="0" w:tplc="7342099E">
      <w:start w:val="1"/>
      <w:numFmt w:val="decimal"/>
      <w:lvlText w:val="%1."/>
      <w:lvlJc w:val="left"/>
      <w:pPr>
        <w:ind w:left="2040" w:hanging="360"/>
      </w:pPr>
      <w:rPr>
        <w:rFonts w:ascii="Arial" w:eastAsia="Arial" w:hAnsi="Arial" w:cs="Arial" w:hint="default"/>
        <w:b/>
        <w:bCs/>
        <w:spacing w:val="-5"/>
        <w:w w:val="99"/>
        <w:sz w:val="18"/>
        <w:szCs w:val="18"/>
      </w:rPr>
    </w:lvl>
    <w:lvl w:ilvl="1" w:tplc="5F6ABD30">
      <w:start w:val="1"/>
      <w:numFmt w:val="bullet"/>
      <w:lvlText w:val="•"/>
      <w:lvlJc w:val="left"/>
      <w:pPr>
        <w:ind w:left="2784" w:hanging="360"/>
      </w:pPr>
      <w:rPr>
        <w:rFonts w:hint="default"/>
      </w:rPr>
    </w:lvl>
    <w:lvl w:ilvl="2" w:tplc="93D27B8C">
      <w:start w:val="1"/>
      <w:numFmt w:val="bullet"/>
      <w:lvlText w:val="•"/>
      <w:lvlJc w:val="left"/>
      <w:pPr>
        <w:ind w:left="3528" w:hanging="360"/>
      </w:pPr>
      <w:rPr>
        <w:rFonts w:hint="default"/>
      </w:rPr>
    </w:lvl>
    <w:lvl w:ilvl="3" w:tplc="44CCC75E">
      <w:start w:val="1"/>
      <w:numFmt w:val="bullet"/>
      <w:lvlText w:val="•"/>
      <w:lvlJc w:val="left"/>
      <w:pPr>
        <w:ind w:left="4272" w:hanging="360"/>
      </w:pPr>
      <w:rPr>
        <w:rFonts w:hint="default"/>
      </w:rPr>
    </w:lvl>
    <w:lvl w:ilvl="4" w:tplc="DA6ABFBE">
      <w:start w:val="1"/>
      <w:numFmt w:val="bullet"/>
      <w:lvlText w:val="•"/>
      <w:lvlJc w:val="left"/>
      <w:pPr>
        <w:ind w:left="5016" w:hanging="360"/>
      </w:pPr>
      <w:rPr>
        <w:rFonts w:hint="default"/>
      </w:rPr>
    </w:lvl>
    <w:lvl w:ilvl="5" w:tplc="962802D2">
      <w:start w:val="1"/>
      <w:numFmt w:val="bullet"/>
      <w:lvlText w:val="•"/>
      <w:lvlJc w:val="left"/>
      <w:pPr>
        <w:ind w:left="5760" w:hanging="360"/>
      </w:pPr>
      <w:rPr>
        <w:rFonts w:hint="default"/>
      </w:rPr>
    </w:lvl>
    <w:lvl w:ilvl="6" w:tplc="7AA8FEDA">
      <w:start w:val="1"/>
      <w:numFmt w:val="bullet"/>
      <w:lvlText w:val="•"/>
      <w:lvlJc w:val="left"/>
      <w:pPr>
        <w:ind w:left="6504" w:hanging="360"/>
      </w:pPr>
      <w:rPr>
        <w:rFonts w:hint="default"/>
      </w:rPr>
    </w:lvl>
    <w:lvl w:ilvl="7" w:tplc="79F2DCD6">
      <w:start w:val="1"/>
      <w:numFmt w:val="bullet"/>
      <w:lvlText w:val="•"/>
      <w:lvlJc w:val="left"/>
      <w:pPr>
        <w:ind w:left="7248" w:hanging="360"/>
      </w:pPr>
      <w:rPr>
        <w:rFonts w:hint="default"/>
      </w:rPr>
    </w:lvl>
    <w:lvl w:ilvl="8" w:tplc="7DC2E234">
      <w:start w:val="1"/>
      <w:numFmt w:val="bullet"/>
      <w:lvlText w:val="•"/>
      <w:lvlJc w:val="left"/>
      <w:pPr>
        <w:ind w:left="7992" w:hanging="360"/>
      </w:pPr>
      <w:rPr>
        <w:rFonts w:hint="default"/>
      </w:rPr>
    </w:lvl>
  </w:abstractNum>
  <w:abstractNum w:abstractNumId="21">
    <w:nsid w:val="0D830EE0"/>
    <w:multiLevelType w:val="hybridMultilevel"/>
    <w:tmpl w:val="D5500716"/>
    <w:lvl w:ilvl="0" w:tplc="46C666FC">
      <w:start w:val="1"/>
      <w:numFmt w:val="bullet"/>
      <w:lvlText w:val="■"/>
      <w:lvlJc w:val="left"/>
      <w:pPr>
        <w:ind w:left="2040" w:hanging="360"/>
      </w:pPr>
      <w:rPr>
        <w:rFonts w:ascii="MS UI Gothic" w:eastAsia="MS UI Gothic" w:hAnsi="MS UI Gothic" w:cs="MS UI Gothic" w:hint="default"/>
        <w:w w:val="75"/>
        <w:sz w:val="10"/>
        <w:szCs w:val="10"/>
      </w:rPr>
    </w:lvl>
    <w:lvl w:ilvl="1" w:tplc="339C5934">
      <w:start w:val="1"/>
      <w:numFmt w:val="bullet"/>
      <w:lvlText w:val="•"/>
      <w:lvlJc w:val="left"/>
      <w:pPr>
        <w:ind w:left="2784" w:hanging="360"/>
      </w:pPr>
      <w:rPr>
        <w:rFonts w:hint="default"/>
      </w:rPr>
    </w:lvl>
    <w:lvl w:ilvl="2" w:tplc="70DC3CEC">
      <w:start w:val="1"/>
      <w:numFmt w:val="bullet"/>
      <w:lvlText w:val="•"/>
      <w:lvlJc w:val="left"/>
      <w:pPr>
        <w:ind w:left="3528" w:hanging="360"/>
      </w:pPr>
      <w:rPr>
        <w:rFonts w:hint="default"/>
      </w:rPr>
    </w:lvl>
    <w:lvl w:ilvl="3" w:tplc="9BAEF666">
      <w:start w:val="1"/>
      <w:numFmt w:val="bullet"/>
      <w:lvlText w:val="•"/>
      <w:lvlJc w:val="left"/>
      <w:pPr>
        <w:ind w:left="4272" w:hanging="360"/>
      </w:pPr>
      <w:rPr>
        <w:rFonts w:hint="default"/>
      </w:rPr>
    </w:lvl>
    <w:lvl w:ilvl="4" w:tplc="333E4BE0">
      <w:start w:val="1"/>
      <w:numFmt w:val="bullet"/>
      <w:lvlText w:val="•"/>
      <w:lvlJc w:val="left"/>
      <w:pPr>
        <w:ind w:left="5016" w:hanging="360"/>
      </w:pPr>
      <w:rPr>
        <w:rFonts w:hint="default"/>
      </w:rPr>
    </w:lvl>
    <w:lvl w:ilvl="5" w:tplc="46907B9E">
      <w:start w:val="1"/>
      <w:numFmt w:val="bullet"/>
      <w:lvlText w:val="•"/>
      <w:lvlJc w:val="left"/>
      <w:pPr>
        <w:ind w:left="5760" w:hanging="360"/>
      </w:pPr>
      <w:rPr>
        <w:rFonts w:hint="default"/>
      </w:rPr>
    </w:lvl>
    <w:lvl w:ilvl="6" w:tplc="FCDA038E">
      <w:start w:val="1"/>
      <w:numFmt w:val="bullet"/>
      <w:lvlText w:val="•"/>
      <w:lvlJc w:val="left"/>
      <w:pPr>
        <w:ind w:left="6504" w:hanging="360"/>
      </w:pPr>
      <w:rPr>
        <w:rFonts w:hint="default"/>
      </w:rPr>
    </w:lvl>
    <w:lvl w:ilvl="7" w:tplc="C548DA4A">
      <w:start w:val="1"/>
      <w:numFmt w:val="bullet"/>
      <w:lvlText w:val="•"/>
      <w:lvlJc w:val="left"/>
      <w:pPr>
        <w:ind w:left="7248" w:hanging="360"/>
      </w:pPr>
      <w:rPr>
        <w:rFonts w:hint="default"/>
      </w:rPr>
    </w:lvl>
    <w:lvl w:ilvl="8" w:tplc="E11A4CDE">
      <w:start w:val="1"/>
      <w:numFmt w:val="bullet"/>
      <w:lvlText w:val="•"/>
      <w:lvlJc w:val="left"/>
      <w:pPr>
        <w:ind w:left="7992" w:hanging="360"/>
      </w:pPr>
      <w:rPr>
        <w:rFonts w:hint="default"/>
      </w:rPr>
    </w:lvl>
  </w:abstractNum>
  <w:abstractNum w:abstractNumId="22">
    <w:nsid w:val="0DC86453"/>
    <w:multiLevelType w:val="multilevel"/>
    <w:tmpl w:val="599C263E"/>
    <w:lvl w:ilvl="0">
      <w:start w:val="11"/>
      <w:numFmt w:val="decimal"/>
      <w:lvlText w:val="%1"/>
      <w:lvlJc w:val="left"/>
      <w:pPr>
        <w:ind w:left="870" w:hanging="750"/>
      </w:pPr>
      <w:rPr>
        <w:rFonts w:hint="default"/>
      </w:rPr>
    </w:lvl>
    <w:lvl w:ilvl="1">
      <w:start w:val="4"/>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5"/>
        <w:w w:val="99"/>
        <w:sz w:val="18"/>
        <w:szCs w:val="18"/>
      </w:rPr>
    </w:lvl>
    <w:lvl w:ilvl="4">
      <w:start w:val="1"/>
      <w:numFmt w:val="bullet"/>
      <w:lvlText w:val="■"/>
      <w:lvlJc w:val="left"/>
      <w:pPr>
        <w:ind w:left="2760" w:hanging="360"/>
      </w:pPr>
      <w:rPr>
        <w:rFonts w:ascii="MS UI Gothic" w:eastAsia="MS UI Gothic" w:hAnsi="MS UI Gothic" w:cs="MS UI Gothic" w:hint="default"/>
        <w:w w:val="75"/>
        <w:sz w:val="10"/>
        <w:szCs w:val="10"/>
      </w:rPr>
    </w:lvl>
    <w:lvl w:ilvl="5">
      <w:start w:val="1"/>
      <w:numFmt w:val="bullet"/>
      <w:lvlText w:val="•"/>
      <w:lvlJc w:val="left"/>
      <w:pPr>
        <w:ind w:left="5055" w:hanging="360"/>
      </w:pPr>
      <w:rPr>
        <w:rFonts w:hint="default"/>
      </w:rPr>
    </w:lvl>
    <w:lvl w:ilvl="6">
      <w:start w:val="1"/>
      <w:numFmt w:val="bullet"/>
      <w:lvlText w:val="•"/>
      <w:lvlJc w:val="left"/>
      <w:pPr>
        <w:ind w:left="582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350" w:hanging="360"/>
      </w:pPr>
      <w:rPr>
        <w:rFonts w:hint="default"/>
      </w:rPr>
    </w:lvl>
  </w:abstractNum>
  <w:abstractNum w:abstractNumId="23">
    <w:nsid w:val="0FA01782"/>
    <w:multiLevelType w:val="hybridMultilevel"/>
    <w:tmpl w:val="32985008"/>
    <w:lvl w:ilvl="0" w:tplc="B28AE6FE">
      <w:start w:val="1"/>
      <w:numFmt w:val="bullet"/>
      <w:lvlText w:val="■"/>
      <w:lvlJc w:val="left"/>
      <w:pPr>
        <w:ind w:left="538" w:hanging="360"/>
      </w:pPr>
      <w:rPr>
        <w:rFonts w:ascii="MS UI Gothic" w:eastAsia="MS UI Gothic" w:hAnsi="MS UI Gothic" w:cs="MS UI Gothic" w:hint="default"/>
        <w:w w:val="76"/>
        <w:sz w:val="9"/>
        <w:szCs w:val="9"/>
      </w:rPr>
    </w:lvl>
    <w:lvl w:ilvl="1" w:tplc="21FC2376">
      <w:start w:val="1"/>
      <w:numFmt w:val="bullet"/>
      <w:lvlText w:val="•"/>
      <w:lvlJc w:val="left"/>
      <w:pPr>
        <w:ind w:left="669" w:hanging="360"/>
      </w:pPr>
      <w:rPr>
        <w:rFonts w:hint="default"/>
      </w:rPr>
    </w:lvl>
    <w:lvl w:ilvl="2" w:tplc="E440FBB0">
      <w:start w:val="1"/>
      <w:numFmt w:val="bullet"/>
      <w:lvlText w:val="•"/>
      <w:lvlJc w:val="left"/>
      <w:pPr>
        <w:ind w:left="799" w:hanging="360"/>
      </w:pPr>
      <w:rPr>
        <w:rFonts w:hint="default"/>
      </w:rPr>
    </w:lvl>
    <w:lvl w:ilvl="3" w:tplc="4EE409A6">
      <w:start w:val="1"/>
      <w:numFmt w:val="bullet"/>
      <w:lvlText w:val="•"/>
      <w:lvlJc w:val="left"/>
      <w:pPr>
        <w:ind w:left="928" w:hanging="360"/>
      </w:pPr>
      <w:rPr>
        <w:rFonts w:hint="default"/>
      </w:rPr>
    </w:lvl>
    <w:lvl w:ilvl="4" w:tplc="73920308">
      <w:start w:val="1"/>
      <w:numFmt w:val="bullet"/>
      <w:lvlText w:val="•"/>
      <w:lvlJc w:val="left"/>
      <w:pPr>
        <w:ind w:left="1058" w:hanging="360"/>
      </w:pPr>
      <w:rPr>
        <w:rFonts w:hint="default"/>
      </w:rPr>
    </w:lvl>
    <w:lvl w:ilvl="5" w:tplc="8BDABC14">
      <w:start w:val="1"/>
      <w:numFmt w:val="bullet"/>
      <w:lvlText w:val="•"/>
      <w:lvlJc w:val="left"/>
      <w:pPr>
        <w:ind w:left="1188" w:hanging="360"/>
      </w:pPr>
      <w:rPr>
        <w:rFonts w:hint="default"/>
      </w:rPr>
    </w:lvl>
    <w:lvl w:ilvl="6" w:tplc="F95CF81C">
      <w:start w:val="1"/>
      <w:numFmt w:val="bullet"/>
      <w:lvlText w:val="•"/>
      <w:lvlJc w:val="left"/>
      <w:pPr>
        <w:ind w:left="1317" w:hanging="360"/>
      </w:pPr>
      <w:rPr>
        <w:rFonts w:hint="default"/>
      </w:rPr>
    </w:lvl>
    <w:lvl w:ilvl="7" w:tplc="E71EFEC0">
      <w:start w:val="1"/>
      <w:numFmt w:val="bullet"/>
      <w:lvlText w:val="•"/>
      <w:lvlJc w:val="left"/>
      <w:pPr>
        <w:ind w:left="1447" w:hanging="360"/>
      </w:pPr>
      <w:rPr>
        <w:rFonts w:hint="default"/>
      </w:rPr>
    </w:lvl>
    <w:lvl w:ilvl="8" w:tplc="B3545534">
      <w:start w:val="1"/>
      <w:numFmt w:val="bullet"/>
      <w:lvlText w:val="•"/>
      <w:lvlJc w:val="left"/>
      <w:pPr>
        <w:ind w:left="1576" w:hanging="360"/>
      </w:pPr>
      <w:rPr>
        <w:rFonts w:hint="default"/>
      </w:rPr>
    </w:lvl>
  </w:abstractNum>
  <w:abstractNum w:abstractNumId="24">
    <w:nsid w:val="10513595"/>
    <w:multiLevelType w:val="hybridMultilevel"/>
    <w:tmpl w:val="B2222EDC"/>
    <w:lvl w:ilvl="0" w:tplc="026670A2">
      <w:start w:val="1"/>
      <w:numFmt w:val="bullet"/>
      <w:lvlText w:val="■"/>
      <w:lvlJc w:val="left"/>
      <w:pPr>
        <w:ind w:left="493" w:hanging="360"/>
      </w:pPr>
      <w:rPr>
        <w:rFonts w:ascii="MS UI Gothic" w:eastAsia="MS UI Gothic" w:hAnsi="MS UI Gothic" w:cs="MS UI Gothic" w:hint="default"/>
        <w:w w:val="76"/>
        <w:sz w:val="9"/>
        <w:szCs w:val="9"/>
      </w:rPr>
    </w:lvl>
    <w:lvl w:ilvl="1" w:tplc="4F18C8F0">
      <w:start w:val="1"/>
      <w:numFmt w:val="bullet"/>
      <w:lvlText w:val="•"/>
      <w:lvlJc w:val="left"/>
      <w:pPr>
        <w:ind w:left="923" w:hanging="360"/>
      </w:pPr>
      <w:rPr>
        <w:rFonts w:hint="default"/>
      </w:rPr>
    </w:lvl>
    <w:lvl w:ilvl="2" w:tplc="1ECE0C1A">
      <w:start w:val="1"/>
      <w:numFmt w:val="bullet"/>
      <w:lvlText w:val="•"/>
      <w:lvlJc w:val="left"/>
      <w:pPr>
        <w:ind w:left="1346" w:hanging="360"/>
      </w:pPr>
      <w:rPr>
        <w:rFonts w:hint="default"/>
      </w:rPr>
    </w:lvl>
    <w:lvl w:ilvl="3" w:tplc="89A28A64">
      <w:start w:val="1"/>
      <w:numFmt w:val="bullet"/>
      <w:lvlText w:val="•"/>
      <w:lvlJc w:val="left"/>
      <w:pPr>
        <w:ind w:left="1769" w:hanging="360"/>
      </w:pPr>
      <w:rPr>
        <w:rFonts w:hint="default"/>
      </w:rPr>
    </w:lvl>
    <w:lvl w:ilvl="4" w:tplc="888626CE">
      <w:start w:val="1"/>
      <w:numFmt w:val="bullet"/>
      <w:lvlText w:val="•"/>
      <w:lvlJc w:val="left"/>
      <w:pPr>
        <w:ind w:left="2192" w:hanging="360"/>
      </w:pPr>
      <w:rPr>
        <w:rFonts w:hint="default"/>
      </w:rPr>
    </w:lvl>
    <w:lvl w:ilvl="5" w:tplc="F196C5E6">
      <w:start w:val="1"/>
      <w:numFmt w:val="bullet"/>
      <w:lvlText w:val="•"/>
      <w:lvlJc w:val="left"/>
      <w:pPr>
        <w:ind w:left="2615" w:hanging="360"/>
      </w:pPr>
      <w:rPr>
        <w:rFonts w:hint="default"/>
      </w:rPr>
    </w:lvl>
    <w:lvl w:ilvl="6" w:tplc="9934ED20">
      <w:start w:val="1"/>
      <w:numFmt w:val="bullet"/>
      <w:lvlText w:val="•"/>
      <w:lvlJc w:val="left"/>
      <w:pPr>
        <w:ind w:left="3039" w:hanging="360"/>
      </w:pPr>
      <w:rPr>
        <w:rFonts w:hint="default"/>
      </w:rPr>
    </w:lvl>
    <w:lvl w:ilvl="7" w:tplc="A9F25158">
      <w:start w:val="1"/>
      <w:numFmt w:val="bullet"/>
      <w:lvlText w:val="•"/>
      <w:lvlJc w:val="left"/>
      <w:pPr>
        <w:ind w:left="3462" w:hanging="360"/>
      </w:pPr>
      <w:rPr>
        <w:rFonts w:hint="default"/>
      </w:rPr>
    </w:lvl>
    <w:lvl w:ilvl="8" w:tplc="ED8A744A">
      <w:start w:val="1"/>
      <w:numFmt w:val="bullet"/>
      <w:lvlText w:val="•"/>
      <w:lvlJc w:val="left"/>
      <w:pPr>
        <w:ind w:left="3885" w:hanging="360"/>
      </w:pPr>
      <w:rPr>
        <w:rFonts w:hint="default"/>
      </w:rPr>
    </w:lvl>
  </w:abstractNum>
  <w:abstractNum w:abstractNumId="25">
    <w:nsid w:val="118D6F09"/>
    <w:multiLevelType w:val="hybridMultilevel"/>
    <w:tmpl w:val="E814F108"/>
    <w:lvl w:ilvl="0" w:tplc="516ABB04">
      <w:start w:val="1"/>
      <w:numFmt w:val="bullet"/>
      <w:lvlText w:val="■"/>
      <w:lvlJc w:val="left"/>
      <w:pPr>
        <w:ind w:left="493" w:hanging="360"/>
      </w:pPr>
      <w:rPr>
        <w:rFonts w:ascii="MS UI Gothic" w:eastAsia="MS UI Gothic" w:hAnsi="MS UI Gothic" w:cs="MS UI Gothic" w:hint="default"/>
        <w:w w:val="76"/>
        <w:sz w:val="9"/>
        <w:szCs w:val="9"/>
      </w:rPr>
    </w:lvl>
    <w:lvl w:ilvl="1" w:tplc="1FB60DB8">
      <w:start w:val="1"/>
      <w:numFmt w:val="bullet"/>
      <w:lvlText w:val="•"/>
      <w:lvlJc w:val="left"/>
      <w:pPr>
        <w:ind w:left="923" w:hanging="360"/>
      </w:pPr>
      <w:rPr>
        <w:rFonts w:hint="default"/>
      </w:rPr>
    </w:lvl>
    <w:lvl w:ilvl="2" w:tplc="A7DAE90C">
      <w:start w:val="1"/>
      <w:numFmt w:val="bullet"/>
      <w:lvlText w:val="•"/>
      <w:lvlJc w:val="left"/>
      <w:pPr>
        <w:ind w:left="1346" w:hanging="360"/>
      </w:pPr>
      <w:rPr>
        <w:rFonts w:hint="default"/>
      </w:rPr>
    </w:lvl>
    <w:lvl w:ilvl="3" w:tplc="37144C6C">
      <w:start w:val="1"/>
      <w:numFmt w:val="bullet"/>
      <w:lvlText w:val="•"/>
      <w:lvlJc w:val="left"/>
      <w:pPr>
        <w:ind w:left="1769" w:hanging="360"/>
      </w:pPr>
      <w:rPr>
        <w:rFonts w:hint="default"/>
      </w:rPr>
    </w:lvl>
    <w:lvl w:ilvl="4" w:tplc="3214A98E">
      <w:start w:val="1"/>
      <w:numFmt w:val="bullet"/>
      <w:lvlText w:val="•"/>
      <w:lvlJc w:val="left"/>
      <w:pPr>
        <w:ind w:left="2192" w:hanging="360"/>
      </w:pPr>
      <w:rPr>
        <w:rFonts w:hint="default"/>
      </w:rPr>
    </w:lvl>
    <w:lvl w:ilvl="5" w:tplc="5C360C62">
      <w:start w:val="1"/>
      <w:numFmt w:val="bullet"/>
      <w:lvlText w:val="•"/>
      <w:lvlJc w:val="left"/>
      <w:pPr>
        <w:ind w:left="2615" w:hanging="360"/>
      </w:pPr>
      <w:rPr>
        <w:rFonts w:hint="default"/>
      </w:rPr>
    </w:lvl>
    <w:lvl w:ilvl="6" w:tplc="7CDC6258">
      <w:start w:val="1"/>
      <w:numFmt w:val="bullet"/>
      <w:lvlText w:val="•"/>
      <w:lvlJc w:val="left"/>
      <w:pPr>
        <w:ind w:left="3039" w:hanging="360"/>
      </w:pPr>
      <w:rPr>
        <w:rFonts w:hint="default"/>
      </w:rPr>
    </w:lvl>
    <w:lvl w:ilvl="7" w:tplc="5404828C">
      <w:start w:val="1"/>
      <w:numFmt w:val="bullet"/>
      <w:lvlText w:val="•"/>
      <w:lvlJc w:val="left"/>
      <w:pPr>
        <w:ind w:left="3462" w:hanging="360"/>
      </w:pPr>
      <w:rPr>
        <w:rFonts w:hint="default"/>
      </w:rPr>
    </w:lvl>
    <w:lvl w:ilvl="8" w:tplc="C0308DDA">
      <w:start w:val="1"/>
      <w:numFmt w:val="bullet"/>
      <w:lvlText w:val="•"/>
      <w:lvlJc w:val="left"/>
      <w:pPr>
        <w:ind w:left="3885" w:hanging="360"/>
      </w:pPr>
      <w:rPr>
        <w:rFonts w:hint="default"/>
      </w:rPr>
    </w:lvl>
  </w:abstractNum>
  <w:abstractNum w:abstractNumId="26">
    <w:nsid w:val="11B74DA1"/>
    <w:multiLevelType w:val="multilevel"/>
    <w:tmpl w:val="FEE42632"/>
    <w:lvl w:ilvl="0">
      <w:start w:val="24"/>
      <w:numFmt w:val="decimal"/>
      <w:lvlText w:val="%1"/>
      <w:lvlJc w:val="left"/>
      <w:pPr>
        <w:ind w:left="870" w:hanging="750"/>
      </w:pPr>
      <w:rPr>
        <w:rFonts w:hint="default"/>
      </w:rPr>
    </w:lvl>
    <w:lvl w:ilvl="1">
      <w:start w:val="4"/>
      <w:numFmt w:val="decimal"/>
      <w:lvlText w:val="%1.%2"/>
      <w:lvlJc w:val="left"/>
      <w:pPr>
        <w:ind w:left="870" w:hanging="750"/>
      </w:pPr>
      <w:rPr>
        <w:rFonts w:hint="default"/>
      </w:rPr>
    </w:lvl>
    <w:lvl w:ilvl="2">
      <w:start w:val="5"/>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27">
    <w:nsid w:val="12434D73"/>
    <w:multiLevelType w:val="hybridMultilevel"/>
    <w:tmpl w:val="F48E8E8C"/>
    <w:lvl w:ilvl="0" w:tplc="F8A8EC64">
      <w:start w:val="1"/>
      <w:numFmt w:val="bullet"/>
      <w:lvlText w:val="■"/>
      <w:lvlJc w:val="left"/>
      <w:pPr>
        <w:ind w:left="641" w:hanging="360"/>
      </w:pPr>
      <w:rPr>
        <w:rFonts w:ascii="MS UI Gothic" w:eastAsia="MS UI Gothic" w:hAnsi="MS UI Gothic" w:cs="MS UI Gothic" w:hint="default"/>
        <w:w w:val="76"/>
        <w:sz w:val="9"/>
        <w:szCs w:val="9"/>
      </w:rPr>
    </w:lvl>
    <w:lvl w:ilvl="1" w:tplc="622CD1FE">
      <w:start w:val="1"/>
      <w:numFmt w:val="bullet"/>
      <w:lvlText w:val="•"/>
      <w:lvlJc w:val="left"/>
      <w:pPr>
        <w:ind w:left="900" w:hanging="360"/>
      </w:pPr>
      <w:rPr>
        <w:rFonts w:hint="default"/>
      </w:rPr>
    </w:lvl>
    <w:lvl w:ilvl="2" w:tplc="AEE4CFD4">
      <w:start w:val="1"/>
      <w:numFmt w:val="bullet"/>
      <w:lvlText w:val="•"/>
      <w:lvlJc w:val="left"/>
      <w:pPr>
        <w:ind w:left="1160" w:hanging="360"/>
      </w:pPr>
      <w:rPr>
        <w:rFonts w:hint="default"/>
      </w:rPr>
    </w:lvl>
    <w:lvl w:ilvl="3" w:tplc="9F0870F6">
      <w:start w:val="1"/>
      <w:numFmt w:val="bullet"/>
      <w:lvlText w:val="•"/>
      <w:lvlJc w:val="left"/>
      <w:pPr>
        <w:ind w:left="1420" w:hanging="360"/>
      </w:pPr>
      <w:rPr>
        <w:rFonts w:hint="default"/>
      </w:rPr>
    </w:lvl>
    <w:lvl w:ilvl="4" w:tplc="19E02BD4">
      <w:start w:val="1"/>
      <w:numFmt w:val="bullet"/>
      <w:lvlText w:val="•"/>
      <w:lvlJc w:val="left"/>
      <w:pPr>
        <w:ind w:left="1680" w:hanging="360"/>
      </w:pPr>
      <w:rPr>
        <w:rFonts w:hint="default"/>
      </w:rPr>
    </w:lvl>
    <w:lvl w:ilvl="5" w:tplc="E292BB1C">
      <w:start w:val="1"/>
      <w:numFmt w:val="bullet"/>
      <w:lvlText w:val="•"/>
      <w:lvlJc w:val="left"/>
      <w:pPr>
        <w:ind w:left="1940" w:hanging="360"/>
      </w:pPr>
      <w:rPr>
        <w:rFonts w:hint="default"/>
      </w:rPr>
    </w:lvl>
    <w:lvl w:ilvl="6" w:tplc="A442121E">
      <w:start w:val="1"/>
      <w:numFmt w:val="bullet"/>
      <w:lvlText w:val="•"/>
      <w:lvlJc w:val="left"/>
      <w:pPr>
        <w:ind w:left="2200" w:hanging="360"/>
      </w:pPr>
      <w:rPr>
        <w:rFonts w:hint="default"/>
      </w:rPr>
    </w:lvl>
    <w:lvl w:ilvl="7" w:tplc="5E08E8BC">
      <w:start w:val="1"/>
      <w:numFmt w:val="bullet"/>
      <w:lvlText w:val="•"/>
      <w:lvlJc w:val="left"/>
      <w:pPr>
        <w:ind w:left="2460" w:hanging="360"/>
      </w:pPr>
      <w:rPr>
        <w:rFonts w:hint="default"/>
      </w:rPr>
    </w:lvl>
    <w:lvl w:ilvl="8" w:tplc="2C1EFEBE">
      <w:start w:val="1"/>
      <w:numFmt w:val="bullet"/>
      <w:lvlText w:val="•"/>
      <w:lvlJc w:val="left"/>
      <w:pPr>
        <w:ind w:left="2720" w:hanging="360"/>
      </w:pPr>
      <w:rPr>
        <w:rFonts w:hint="default"/>
      </w:rPr>
    </w:lvl>
  </w:abstractNum>
  <w:abstractNum w:abstractNumId="28">
    <w:nsid w:val="12D11A80"/>
    <w:multiLevelType w:val="hybridMultilevel"/>
    <w:tmpl w:val="21BE014E"/>
    <w:lvl w:ilvl="0" w:tplc="0409000F">
      <w:start w:val="1"/>
      <w:numFmt w:val="decimal"/>
      <w:lvlText w:val="%1."/>
      <w:lvlJc w:val="left"/>
      <w:pPr>
        <w:ind w:left="3636" w:hanging="360"/>
      </w:pPr>
    </w:lvl>
    <w:lvl w:ilvl="1" w:tplc="04090019" w:tentative="1">
      <w:start w:val="1"/>
      <w:numFmt w:val="lowerLetter"/>
      <w:lvlText w:val="%2."/>
      <w:lvlJc w:val="left"/>
      <w:pPr>
        <w:ind w:left="4356" w:hanging="360"/>
      </w:pPr>
    </w:lvl>
    <w:lvl w:ilvl="2" w:tplc="0409001B" w:tentative="1">
      <w:start w:val="1"/>
      <w:numFmt w:val="lowerRoman"/>
      <w:lvlText w:val="%3."/>
      <w:lvlJc w:val="right"/>
      <w:pPr>
        <w:ind w:left="5076" w:hanging="180"/>
      </w:pPr>
    </w:lvl>
    <w:lvl w:ilvl="3" w:tplc="0409000F" w:tentative="1">
      <w:start w:val="1"/>
      <w:numFmt w:val="decimal"/>
      <w:lvlText w:val="%4."/>
      <w:lvlJc w:val="left"/>
      <w:pPr>
        <w:ind w:left="5796" w:hanging="360"/>
      </w:pPr>
    </w:lvl>
    <w:lvl w:ilvl="4" w:tplc="04090019" w:tentative="1">
      <w:start w:val="1"/>
      <w:numFmt w:val="lowerLetter"/>
      <w:lvlText w:val="%5."/>
      <w:lvlJc w:val="left"/>
      <w:pPr>
        <w:ind w:left="6516" w:hanging="360"/>
      </w:pPr>
    </w:lvl>
    <w:lvl w:ilvl="5" w:tplc="0409001B" w:tentative="1">
      <w:start w:val="1"/>
      <w:numFmt w:val="lowerRoman"/>
      <w:lvlText w:val="%6."/>
      <w:lvlJc w:val="right"/>
      <w:pPr>
        <w:ind w:left="7236" w:hanging="180"/>
      </w:pPr>
    </w:lvl>
    <w:lvl w:ilvl="6" w:tplc="0409000F" w:tentative="1">
      <w:start w:val="1"/>
      <w:numFmt w:val="decimal"/>
      <w:lvlText w:val="%7."/>
      <w:lvlJc w:val="left"/>
      <w:pPr>
        <w:ind w:left="7956" w:hanging="360"/>
      </w:pPr>
    </w:lvl>
    <w:lvl w:ilvl="7" w:tplc="04090019" w:tentative="1">
      <w:start w:val="1"/>
      <w:numFmt w:val="lowerLetter"/>
      <w:lvlText w:val="%8."/>
      <w:lvlJc w:val="left"/>
      <w:pPr>
        <w:ind w:left="8676" w:hanging="360"/>
      </w:pPr>
    </w:lvl>
    <w:lvl w:ilvl="8" w:tplc="0409001B" w:tentative="1">
      <w:start w:val="1"/>
      <w:numFmt w:val="lowerRoman"/>
      <w:lvlText w:val="%9."/>
      <w:lvlJc w:val="right"/>
      <w:pPr>
        <w:ind w:left="9396" w:hanging="180"/>
      </w:pPr>
    </w:lvl>
  </w:abstractNum>
  <w:abstractNum w:abstractNumId="29">
    <w:nsid w:val="12E33B41"/>
    <w:multiLevelType w:val="hybridMultilevel"/>
    <w:tmpl w:val="F1666EE2"/>
    <w:lvl w:ilvl="0" w:tplc="41A6CD50">
      <w:start w:val="1"/>
      <w:numFmt w:val="decimal"/>
      <w:lvlText w:val="%1."/>
      <w:lvlJc w:val="left"/>
      <w:pPr>
        <w:ind w:left="2040" w:hanging="360"/>
      </w:pPr>
      <w:rPr>
        <w:rFonts w:ascii="Arial" w:eastAsia="Arial" w:hAnsi="Arial" w:cs="Arial" w:hint="default"/>
        <w:b/>
        <w:bCs/>
        <w:spacing w:val="-5"/>
        <w:w w:val="99"/>
        <w:sz w:val="18"/>
        <w:szCs w:val="18"/>
      </w:rPr>
    </w:lvl>
    <w:lvl w:ilvl="1" w:tplc="03B8FC28">
      <w:start w:val="1"/>
      <w:numFmt w:val="bullet"/>
      <w:lvlText w:val="•"/>
      <w:lvlJc w:val="left"/>
      <w:pPr>
        <w:ind w:left="2784" w:hanging="360"/>
      </w:pPr>
      <w:rPr>
        <w:rFonts w:hint="default"/>
      </w:rPr>
    </w:lvl>
    <w:lvl w:ilvl="2" w:tplc="0D409552">
      <w:start w:val="1"/>
      <w:numFmt w:val="bullet"/>
      <w:lvlText w:val="•"/>
      <w:lvlJc w:val="left"/>
      <w:pPr>
        <w:ind w:left="3528" w:hanging="360"/>
      </w:pPr>
      <w:rPr>
        <w:rFonts w:hint="default"/>
      </w:rPr>
    </w:lvl>
    <w:lvl w:ilvl="3" w:tplc="1642289E">
      <w:start w:val="1"/>
      <w:numFmt w:val="bullet"/>
      <w:lvlText w:val="•"/>
      <w:lvlJc w:val="left"/>
      <w:pPr>
        <w:ind w:left="4272" w:hanging="360"/>
      </w:pPr>
      <w:rPr>
        <w:rFonts w:hint="default"/>
      </w:rPr>
    </w:lvl>
    <w:lvl w:ilvl="4" w:tplc="90F20A56">
      <w:start w:val="1"/>
      <w:numFmt w:val="bullet"/>
      <w:lvlText w:val="•"/>
      <w:lvlJc w:val="left"/>
      <w:pPr>
        <w:ind w:left="5016" w:hanging="360"/>
      </w:pPr>
      <w:rPr>
        <w:rFonts w:hint="default"/>
      </w:rPr>
    </w:lvl>
    <w:lvl w:ilvl="5" w:tplc="C2A82FE6">
      <w:start w:val="1"/>
      <w:numFmt w:val="bullet"/>
      <w:lvlText w:val="•"/>
      <w:lvlJc w:val="left"/>
      <w:pPr>
        <w:ind w:left="5760" w:hanging="360"/>
      </w:pPr>
      <w:rPr>
        <w:rFonts w:hint="default"/>
      </w:rPr>
    </w:lvl>
    <w:lvl w:ilvl="6" w:tplc="EE3E87D6">
      <w:start w:val="1"/>
      <w:numFmt w:val="bullet"/>
      <w:lvlText w:val="•"/>
      <w:lvlJc w:val="left"/>
      <w:pPr>
        <w:ind w:left="6504" w:hanging="360"/>
      </w:pPr>
      <w:rPr>
        <w:rFonts w:hint="default"/>
      </w:rPr>
    </w:lvl>
    <w:lvl w:ilvl="7" w:tplc="B5B0CF10">
      <w:start w:val="1"/>
      <w:numFmt w:val="bullet"/>
      <w:lvlText w:val="•"/>
      <w:lvlJc w:val="left"/>
      <w:pPr>
        <w:ind w:left="7248" w:hanging="360"/>
      </w:pPr>
      <w:rPr>
        <w:rFonts w:hint="default"/>
      </w:rPr>
    </w:lvl>
    <w:lvl w:ilvl="8" w:tplc="38048058">
      <w:start w:val="1"/>
      <w:numFmt w:val="bullet"/>
      <w:lvlText w:val="•"/>
      <w:lvlJc w:val="left"/>
      <w:pPr>
        <w:ind w:left="7992" w:hanging="360"/>
      </w:pPr>
      <w:rPr>
        <w:rFonts w:hint="default"/>
      </w:rPr>
    </w:lvl>
  </w:abstractNum>
  <w:abstractNum w:abstractNumId="30">
    <w:nsid w:val="12F572A9"/>
    <w:multiLevelType w:val="multilevel"/>
    <w:tmpl w:val="B6F8FA2E"/>
    <w:lvl w:ilvl="0">
      <w:start w:val="20"/>
      <w:numFmt w:val="decimal"/>
      <w:lvlText w:val="%1"/>
      <w:lvlJc w:val="left"/>
      <w:pPr>
        <w:ind w:left="140" w:hanging="671"/>
      </w:pPr>
      <w:rPr>
        <w:rFonts w:hint="default"/>
      </w:rPr>
    </w:lvl>
    <w:lvl w:ilvl="1">
      <w:start w:val="1"/>
      <w:numFmt w:val="decimal"/>
      <w:lvlText w:val="%1.%2"/>
      <w:lvlJc w:val="left"/>
      <w:pPr>
        <w:ind w:left="14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00" w:hanging="360"/>
      </w:pPr>
      <w:rPr>
        <w:rFonts w:hint="default"/>
      </w:rPr>
    </w:lvl>
    <w:lvl w:ilvl="4">
      <w:start w:val="1"/>
      <w:numFmt w:val="bullet"/>
      <w:lvlText w:val="•"/>
      <w:lvlJc w:val="left"/>
      <w:pPr>
        <w:ind w:left="4440" w:hanging="360"/>
      </w:pPr>
      <w:rPr>
        <w:rFonts w:hint="default"/>
      </w:rPr>
    </w:lvl>
    <w:lvl w:ilvl="5">
      <w:start w:val="1"/>
      <w:numFmt w:val="bullet"/>
      <w:lvlText w:val="•"/>
      <w:lvlJc w:val="left"/>
      <w:pPr>
        <w:ind w:left="5280" w:hanging="360"/>
      </w:pPr>
      <w:rPr>
        <w:rFonts w:hint="default"/>
      </w:rPr>
    </w:lvl>
    <w:lvl w:ilvl="6">
      <w:start w:val="1"/>
      <w:numFmt w:val="bullet"/>
      <w:lvlText w:val="•"/>
      <w:lvlJc w:val="left"/>
      <w:pPr>
        <w:ind w:left="6120" w:hanging="360"/>
      </w:pPr>
      <w:rPr>
        <w:rFonts w:hint="default"/>
      </w:rPr>
    </w:lvl>
    <w:lvl w:ilvl="7">
      <w:start w:val="1"/>
      <w:numFmt w:val="bullet"/>
      <w:lvlText w:val="•"/>
      <w:lvlJc w:val="left"/>
      <w:pPr>
        <w:ind w:left="6960" w:hanging="360"/>
      </w:pPr>
      <w:rPr>
        <w:rFonts w:hint="default"/>
      </w:rPr>
    </w:lvl>
    <w:lvl w:ilvl="8">
      <w:start w:val="1"/>
      <w:numFmt w:val="bullet"/>
      <w:lvlText w:val="•"/>
      <w:lvlJc w:val="left"/>
      <w:pPr>
        <w:ind w:left="7800" w:hanging="360"/>
      </w:pPr>
      <w:rPr>
        <w:rFonts w:hint="default"/>
      </w:rPr>
    </w:lvl>
  </w:abstractNum>
  <w:abstractNum w:abstractNumId="31">
    <w:nsid w:val="13955C39"/>
    <w:multiLevelType w:val="multilevel"/>
    <w:tmpl w:val="043838F8"/>
    <w:lvl w:ilvl="0">
      <w:start w:val="22"/>
      <w:numFmt w:val="decimal"/>
      <w:lvlText w:val="%1"/>
      <w:lvlJc w:val="left"/>
      <w:pPr>
        <w:ind w:left="870" w:hanging="750"/>
      </w:pPr>
      <w:rPr>
        <w:rFonts w:hint="default"/>
      </w:rPr>
    </w:lvl>
    <w:lvl w:ilvl="1">
      <w:start w:val="3"/>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22"/>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32">
    <w:nsid w:val="13C7681E"/>
    <w:multiLevelType w:val="hybridMultilevel"/>
    <w:tmpl w:val="06ECE790"/>
    <w:lvl w:ilvl="0" w:tplc="FE50DA52">
      <w:start w:val="1"/>
      <w:numFmt w:val="decimal"/>
      <w:lvlText w:val="%1."/>
      <w:lvlJc w:val="left"/>
      <w:pPr>
        <w:ind w:left="2040" w:hanging="360"/>
      </w:pPr>
      <w:rPr>
        <w:rFonts w:ascii="Arial" w:eastAsia="Arial" w:hAnsi="Arial" w:cs="Arial" w:hint="default"/>
        <w:b/>
        <w:bCs/>
        <w:spacing w:val="-18"/>
        <w:w w:val="99"/>
        <w:sz w:val="18"/>
        <w:szCs w:val="18"/>
      </w:rPr>
    </w:lvl>
    <w:lvl w:ilvl="1" w:tplc="1E76ECF4">
      <w:start w:val="1"/>
      <w:numFmt w:val="bullet"/>
      <w:lvlText w:val="•"/>
      <w:lvlJc w:val="left"/>
      <w:pPr>
        <w:ind w:left="2784" w:hanging="360"/>
      </w:pPr>
      <w:rPr>
        <w:rFonts w:hint="default"/>
      </w:rPr>
    </w:lvl>
    <w:lvl w:ilvl="2" w:tplc="CAFA8E22">
      <w:start w:val="1"/>
      <w:numFmt w:val="bullet"/>
      <w:lvlText w:val="•"/>
      <w:lvlJc w:val="left"/>
      <w:pPr>
        <w:ind w:left="3528" w:hanging="360"/>
      </w:pPr>
      <w:rPr>
        <w:rFonts w:hint="default"/>
      </w:rPr>
    </w:lvl>
    <w:lvl w:ilvl="3" w:tplc="10725466">
      <w:start w:val="1"/>
      <w:numFmt w:val="bullet"/>
      <w:lvlText w:val="•"/>
      <w:lvlJc w:val="left"/>
      <w:pPr>
        <w:ind w:left="4272" w:hanging="360"/>
      </w:pPr>
      <w:rPr>
        <w:rFonts w:hint="default"/>
      </w:rPr>
    </w:lvl>
    <w:lvl w:ilvl="4" w:tplc="2034B336">
      <w:start w:val="1"/>
      <w:numFmt w:val="bullet"/>
      <w:lvlText w:val="•"/>
      <w:lvlJc w:val="left"/>
      <w:pPr>
        <w:ind w:left="5016" w:hanging="360"/>
      </w:pPr>
      <w:rPr>
        <w:rFonts w:hint="default"/>
      </w:rPr>
    </w:lvl>
    <w:lvl w:ilvl="5" w:tplc="943084D4">
      <w:start w:val="1"/>
      <w:numFmt w:val="bullet"/>
      <w:lvlText w:val="•"/>
      <w:lvlJc w:val="left"/>
      <w:pPr>
        <w:ind w:left="5760" w:hanging="360"/>
      </w:pPr>
      <w:rPr>
        <w:rFonts w:hint="default"/>
      </w:rPr>
    </w:lvl>
    <w:lvl w:ilvl="6" w:tplc="4E7EAC88">
      <w:start w:val="1"/>
      <w:numFmt w:val="bullet"/>
      <w:lvlText w:val="•"/>
      <w:lvlJc w:val="left"/>
      <w:pPr>
        <w:ind w:left="6504" w:hanging="360"/>
      </w:pPr>
      <w:rPr>
        <w:rFonts w:hint="default"/>
      </w:rPr>
    </w:lvl>
    <w:lvl w:ilvl="7" w:tplc="905C8E90">
      <w:start w:val="1"/>
      <w:numFmt w:val="bullet"/>
      <w:lvlText w:val="•"/>
      <w:lvlJc w:val="left"/>
      <w:pPr>
        <w:ind w:left="7248" w:hanging="360"/>
      </w:pPr>
      <w:rPr>
        <w:rFonts w:hint="default"/>
      </w:rPr>
    </w:lvl>
    <w:lvl w:ilvl="8" w:tplc="BB982646">
      <w:start w:val="1"/>
      <w:numFmt w:val="bullet"/>
      <w:lvlText w:val="•"/>
      <w:lvlJc w:val="left"/>
      <w:pPr>
        <w:ind w:left="7992" w:hanging="360"/>
      </w:pPr>
      <w:rPr>
        <w:rFonts w:hint="default"/>
      </w:rPr>
    </w:lvl>
  </w:abstractNum>
  <w:abstractNum w:abstractNumId="33">
    <w:nsid w:val="13ED1FA6"/>
    <w:multiLevelType w:val="hybridMultilevel"/>
    <w:tmpl w:val="D8BE903A"/>
    <w:lvl w:ilvl="0" w:tplc="98E070A0">
      <w:start w:val="1"/>
      <w:numFmt w:val="bullet"/>
      <w:lvlText w:val="■"/>
      <w:lvlJc w:val="left"/>
      <w:pPr>
        <w:ind w:left="2040" w:hanging="360"/>
      </w:pPr>
      <w:rPr>
        <w:rFonts w:ascii="MS UI Gothic" w:eastAsia="MS UI Gothic" w:hAnsi="MS UI Gothic" w:cs="MS UI Gothic" w:hint="default"/>
        <w:w w:val="75"/>
        <w:sz w:val="10"/>
        <w:szCs w:val="10"/>
      </w:rPr>
    </w:lvl>
    <w:lvl w:ilvl="1" w:tplc="1B4ECDE2">
      <w:start w:val="1"/>
      <w:numFmt w:val="bullet"/>
      <w:lvlText w:val="•"/>
      <w:lvlJc w:val="left"/>
      <w:pPr>
        <w:ind w:left="2784" w:hanging="360"/>
      </w:pPr>
      <w:rPr>
        <w:rFonts w:hint="default"/>
      </w:rPr>
    </w:lvl>
    <w:lvl w:ilvl="2" w:tplc="CD5CBDF6">
      <w:start w:val="1"/>
      <w:numFmt w:val="bullet"/>
      <w:lvlText w:val="•"/>
      <w:lvlJc w:val="left"/>
      <w:pPr>
        <w:ind w:left="3528" w:hanging="360"/>
      </w:pPr>
      <w:rPr>
        <w:rFonts w:hint="default"/>
      </w:rPr>
    </w:lvl>
    <w:lvl w:ilvl="3" w:tplc="3D22D348">
      <w:start w:val="1"/>
      <w:numFmt w:val="bullet"/>
      <w:lvlText w:val="•"/>
      <w:lvlJc w:val="left"/>
      <w:pPr>
        <w:ind w:left="4272" w:hanging="360"/>
      </w:pPr>
      <w:rPr>
        <w:rFonts w:hint="default"/>
      </w:rPr>
    </w:lvl>
    <w:lvl w:ilvl="4" w:tplc="11240240">
      <w:start w:val="1"/>
      <w:numFmt w:val="bullet"/>
      <w:lvlText w:val="•"/>
      <w:lvlJc w:val="left"/>
      <w:pPr>
        <w:ind w:left="5016" w:hanging="360"/>
      </w:pPr>
      <w:rPr>
        <w:rFonts w:hint="default"/>
      </w:rPr>
    </w:lvl>
    <w:lvl w:ilvl="5" w:tplc="CBC60A8C">
      <w:start w:val="1"/>
      <w:numFmt w:val="bullet"/>
      <w:lvlText w:val="•"/>
      <w:lvlJc w:val="left"/>
      <w:pPr>
        <w:ind w:left="5760" w:hanging="360"/>
      </w:pPr>
      <w:rPr>
        <w:rFonts w:hint="default"/>
      </w:rPr>
    </w:lvl>
    <w:lvl w:ilvl="6" w:tplc="0A5E141C">
      <w:start w:val="1"/>
      <w:numFmt w:val="bullet"/>
      <w:lvlText w:val="•"/>
      <w:lvlJc w:val="left"/>
      <w:pPr>
        <w:ind w:left="6504" w:hanging="360"/>
      </w:pPr>
      <w:rPr>
        <w:rFonts w:hint="default"/>
      </w:rPr>
    </w:lvl>
    <w:lvl w:ilvl="7" w:tplc="C9380248">
      <w:start w:val="1"/>
      <w:numFmt w:val="bullet"/>
      <w:lvlText w:val="•"/>
      <w:lvlJc w:val="left"/>
      <w:pPr>
        <w:ind w:left="7248" w:hanging="360"/>
      </w:pPr>
      <w:rPr>
        <w:rFonts w:hint="default"/>
      </w:rPr>
    </w:lvl>
    <w:lvl w:ilvl="8" w:tplc="F018520E">
      <w:start w:val="1"/>
      <w:numFmt w:val="bullet"/>
      <w:lvlText w:val="•"/>
      <w:lvlJc w:val="left"/>
      <w:pPr>
        <w:ind w:left="7992" w:hanging="360"/>
      </w:pPr>
      <w:rPr>
        <w:rFonts w:hint="default"/>
      </w:rPr>
    </w:lvl>
  </w:abstractNum>
  <w:abstractNum w:abstractNumId="34">
    <w:nsid w:val="150F144A"/>
    <w:multiLevelType w:val="hybridMultilevel"/>
    <w:tmpl w:val="31C4A55C"/>
    <w:lvl w:ilvl="0" w:tplc="505C5B68">
      <w:start w:val="1"/>
      <w:numFmt w:val="bullet"/>
      <w:lvlText w:val="■"/>
      <w:lvlJc w:val="left"/>
      <w:pPr>
        <w:ind w:left="538" w:hanging="360"/>
      </w:pPr>
      <w:rPr>
        <w:rFonts w:ascii="MS UI Gothic" w:eastAsia="MS UI Gothic" w:hAnsi="MS UI Gothic" w:cs="MS UI Gothic" w:hint="default"/>
        <w:w w:val="76"/>
        <w:sz w:val="9"/>
        <w:szCs w:val="9"/>
      </w:rPr>
    </w:lvl>
    <w:lvl w:ilvl="1" w:tplc="00F4F9AA">
      <w:start w:val="1"/>
      <w:numFmt w:val="bullet"/>
      <w:lvlText w:val="•"/>
      <w:lvlJc w:val="left"/>
      <w:pPr>
        <w:ind w:left="669" w:hanging="360"/>
      </w:pPr>
      <w:rPr>
        <w:rFonts w:hint="default"/>
      </w:rPr>
    </w:lvl>
    <w:lvl w:ilvl="2" w:tplc="B0423EFA">
      <w:start w:val="1"/>
      <w:numFmt w:val="bullet"/>
      <w:lvlText w:val="•"/>
      <w:lvlJc w:val="left"/>
      <w:pPr>
        <w:ind w:left="799" w:hanging="360"/>
      </w:pPr>
      <w:rPr>
        <w:rFonts w:hint="default"/>
      </w:rPr>
    </w:lvl>
    <w:lvl w:ilvl="3" w:tplc="52422C78">
      <w:start w:val="1"/>
      <w:numFmt w:val="bullet"/>
      <w:lvlText w:val="•"/>
      <w:lvlJc w:val="left"/>
      <w:pPr>
        <w:ind w:left="928" w:hanging="360"/>
      </w:pPr>
      <w:rPr>
        <w:rFonts w:hint="default"/>
      </w:rPr>
    </w:lvl>
    <w:lvl w:ilvl="4" w:tplc="4BC889A2">
      <w:start w:val="1"/>
      <w:numFmt w:val="bullet"/>
      <w:lvlText w:val="•"/>
      <w:lvlJc w:val="left"/>
      <w:pPr>
        <w:ind w:left="1058" w:hanging="360"/>
      </w:pPr>
      <w:rPr>
        <w:rFonts w:hint="default"/>
      </w:rPr>
    </w:lvl>
    <w:lvl w:ilvl="5" w:tplc="A5E4B2D8">
      <w:start w:val="1"/>
      <w:numFmt w:val="bullet"/>
      <w:lvlText w:val="•"/>
      <w:lvlJc w:val="left"/>
      <w:pPr>
        <w:ind w:left="1188" w:hanging="360"/>
      </w:pPr>
      <w:rPr>
        <w:rFonts w:hint="default"/>
      </w:rPr>
    </w:lvl>
    <w:lvl w:ilvl="6" w:tplc="A8183806">
      <w:start w:val="1"/>
      <w:numFmt w:val="bullet"/>
      <w:lvlText w:val="•"/>
      <w:lvlJc w:val="left"/>
      <w:pPr>
        <w:ind w:left="1317" w:hanging="360"/>
      </w:pPr>
      <w:rPr>
        <w:rFonts w:hint="default"/>
      </w:rPr>
    </w:lvl>
    <w:lvl w:ilvl="7" w:tplc="C37ADB7A">
      <w:start w:val="1"/>
      <w:numFmt w:val="bullet"/>
      <w:lvlText w:val="•"/>
      <w:lvlJc w:val="left"/>
      <w:pPr>
        <w:ind w:left="1447" w:hanging="360"/>
      </w:pPr>
      <w:rPr>
        <w:rFonts w:hint="default"/>
      </w:rPr>
    </w:lvl>
    <w:lvl w:ilvl="8" w:tplc="84EA8D48">
      <w:start w:val="1"/>
      <w:numFmt w:val="bullet"/>
      <w:lvlText w:val="•"/>
      <w:lvlJc w:val="left"/>
      <w:pPr>
        <w:ind w:left="1576" w:hanging="360"/>
      </w:pPr>
      <w:rPr>
        <w:rFonts w:hint="default"/>
      </w:rPr>
    </w:lvl>
  </w:abstractNum>
  <w:abstractNum w:abstractNumId="35">
    <w:nsid w:val="15CA0B11"/>
    <w:multiLevelType w:val="multilevel"/>
    <w:tmpl w:val="11AC4FC4"/>
    <w:lvl w:ilvl="0">
      <w:start w:val="1"/>
      <w:numFmt w:val="decimal"/>
      <w:lvlText w:val="%1"/>
      <w:lvlJc w:val="left"/>
      <w:pPr>
        <w:ind w:left="746" w:hanging="627"/>
      </w:pPr>
      <w:rPr>
        <w:rFonts w:hint="default"/>
      </w:rPr>
    </w:lvl>
    <w:lvl w:ilvl="1">
      <w:start w:val="3"/>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780" w:hanging="360"/>
      </w:pPr>
      <w:rPr>
        <w:rFonts w:ascii="MS UI Gothic" w:eastAsia="MS UI Gothic" w:hAnsi="MS UI Gothic" w:cs="MS UI Gothic" w:hint="default"/>
        <w:w w:val="75"/>
        <w:sz w:val="10"/>
        <w:szCs w:val="10"/>
      </w:rPr>
    </w:lvl>
    <w:lvl w:ilvl="5">
      <w:start w:val="1"/>
      <w:numFmt w:val="bullet"/>
      <w:lvlText w:val="•"/>
      <w:lvlJc w:val="left"/>
      <w:pPr>
        <w:ind w:left="5067" w:hanging="360"/>
      </w:pPr>
      <w:rPr>
        <w:rFonts w:hint="default"/>
      </w:rPr>
    </w:lvl>
    <w:lvl w:ilvl="6">
      <w:start w:val="1"/>
      <w:numFmt w:val="bullet"/>
      <w:lvlText w:val="•"/>
      <w:lvlJc w:val="left"/>
      <w:pPr>
        <w:ind w:left="5830" w:hanging="360"/>
      </w:pPr>
      <w:rPr>
        <w:rFonts w:hint="default"/>
      </w:rPr>
    </w:lvl>
    <w:lvl w:ilvl="7">
      <w:start w:val="1"/>
      <w:numFmt w:val="bullet"/>
      <w:lvlText w:val="•"/>
      <w:lvlJc w:val="left"/>
      <w:pPr>
        <w:ind w:left="6592" w:hanging="360"/>
      </w:pPr>
      <w:rPr>
        <w:rFonts w:hint="default"/>
      </w:rPr>
    </w:lvl>
    <w:lvl w:ilvl="8">
      <w:start w:val="1"/>
      <w:numFmt w:val="bullet"/>
      <w:lvlText w:val="•"/>
      <w:lvlJc w:val="left"/>
      <w:pPr>
        <w:ind w:left="7355" w:hanging="360"/>
      </w:pPr>
      <w:rPr>
        <w:rFonts w:hint="default"/>
      </w:rPr>
    </w:lvl>
  </w:abstractNum>
  <w:abstractNum w:abstractNumId="36">
    <w:nsid w:val="15EA7943"/>
    <w:multiLevelType w:val="hybridMultilevel"/>
    <w:tmpl w:val="948E95B6"/>
    <w:lvl w:ilvl="0" w:tplc="0672AC9C">
      <w:start w:val="1"/>
      <w:numFmt w:val="decimal"/>
      <w:lvlText w:val="%1."/>
      <w:lvlJc w:val="left"/>
      <w:pPr>
        <w:ind w:left="2040" w:hanging="360"/>
      </w:pPr>
      <w:rPr>
        <w:rFonts w:ascii="Arial" w:eastAsia="Arial" w:hAnsi="Arial" w:cs="Arial" w:hint="default"/>
        <w:b/>
        <w:bCs/>
        <w:spacing w:val="-1"/>
        <w:w w:val="99"/>
        <w:sz w:val="18"/>
        <w:szCs w:val="18"/>
      </w:rPr>
    </w:lvl>
    <w:lvl w:ilvl="1" w:tplc="6B9237CE">
      <w:start w:val="1"/>
      <w:numFmt w:val="bullet"/>
      <w:lvlText w:val="■"/>
      <w:lvlJc w:val="left"/>
      <w:pPr>
        <w:ind w:left="2400" w:hanging="360"/>
      </w:pPr>
      <w:rPr>
        <w:rFonts w:ascii="MS UI Gothic" w:eastAsia="MS UI Gothic" w:hAnsi="MS UI Gothic" w:cs="MS UI Gothic" w:hint="default"/>
        <w:w w:val="75"/>
        <w:sz w:val="10"/>
        <w:szCs w:val="10"/>
      </w:rPr>
    </w:lvl>
    <w:lvl w:ilvl="2" w:tplc="31863D80">
      <w:start w:val="1"/>
      <w:numFmt w:val="bullet"/>
      <w:lvlText w:val="•"/>
      <w:lvlJc w:val="left"/>
      <w:pPr>
        <w:ind w:left="3186" w:hanging="360"/>
      </w:pPr>
      <w:rPr>
        <w:rFonts w:hint="default"/>
      </w:rPr>
    </w:lvl>
    <w:lvl w:ilvl="3" w:tplc="B0ECD74A">
      <w:start w:val="1"/>
      <w:numFmt w:val="bullet"/>
      <w:lvlText w:val="•"/>
      <w:lvlJc w:val="left"/>
      <w:pPr>
        <w:ind w:left="3973" w:hanging="360"/>
      </w:pPr>
      <w:rPr>
        <w:rFonts w:hint="default"/>
      </w:rPr>
    </w:lvl>
    <w:lvl w:ilvl="4" w:tplc="B5840500">
      <w:start w:val="1"/>
      <w:numFmt w:val="bullet"/>
      <w:lvlText w:val="•"/>
      <w:lvlJc w:val="left"/>
      <w:pPr>
        <w:ind w:left="4760" w:hanging="360"/>
      </w:pPr>
      <w:rPr>
        <w:rFonts w:hint="default"/>
      </w:rPr>
    </w:lvl>
    <w:lvl w:ilvl="5" w:tplc="2E6419C0">
      <w:start w:val="1"/>
      <w:numFmt w:val="bullet"/>
      <w:lvlText w:val="•"/>
      <w:lvlJc w:val="left"/>
      <w:pPr>
        <w:ind w:left="5546" w:hanging="360"/>
      </w:pPr>
      <w:rPr>
        <w:rFonts w:hint="default"/>
      </w:rPr>
    </w:lvl>
    <w:lvl w:ilvl="6" w:tplc="51E64364">
      <w:start w:val="1"/>
      <w:numFmt w:val="bullet"/>
      <w:lvlText w:val="•"/>
      <w:lvlJc w:val="left"/>
      <w:pPr>
        <w:ind w:left="6333" w:hanging="360"/>
      </w:pPr>
      <w:rPr>
        <w:rFonts w:hint="default"/>
      </w:rPr>
    </w:lvl>
    <w:lvl w:ilvl="7" w:tplc="C786F5C6">
      <w:start w:val="1"/>
      <w:numFmt w:val="bullet"/>
      <w:lvlText w:val="•"/>
      <w:lvlJc w:val="left"/>
      <w:pPr>
        <w:ind w:left="7120" w:hanging="360"/>
      </w:pPr>
      <w:rPr>
        <w:rFonts w:hint="default"/>
      </w:rPr>
    </w:lvl>
    <w:lvl w:ilvl="8" w:tplc="68B8B1A0">
      <w:start w:val="1"/>
      <w:numFmt w:val="bullet"/>
      <w:lvlText w:val="•"/>
      <w:lvlJc w:val="left"/>
      <w:pPr>
        <w:ind w:left="7906" w:hanging="360"/>
      </w:pPr>
      <w:rPr>
        <w:rFonts w:hint="default"/>
      </w:rPr>
    </w:lvl>
  </w:abstractNum>
  <w:abstractNum w:abstractNumId="37">
    <w:nsid w:val="16322111"/>
    <w:multiLevelType w:val="hybridMultilevel"/>
    <w:tmpl w:val="A7C48DAC"/>
    <w:lvl w:ilvl="0" w:tplc="772417E4">
      <w:start w:val="1"/>
      <w:numFmt w:val="bullet"/>
      <w:lvlText w:val="■"/>
      <w:lvlJc w:val="left"/>
      <w:pPr>
        <w:ind w:left="592" w:hanging="360"/>
      </w:pPr>
      <w:rPr>
        <w:rFonts w:ascii="MS UI Gothic" w:eastAsia="MS UI Gothic" w:hAnsi="MS UI Gothic" w:cs="MS UI Gothic" w:hint="default"/>
        <w:w w:val="76"/>
        <w:sz w:val="9"/>
        <w:szCs w:val="9"/>
      </w:rPr>
    </w:lvl>
    <w:lvl w:ilvl="1" w:tplc="C9F66164">
      <w:start w:val="1"/>
      <w:numFmt w:val="bullet"/>
      <w:lvlText w:val="•"/>
      <w:lvlJc w:val="left"/>
      <w:pPr>
        <w:ind w:left="800" w:hanging="360"/>
      </w:pPr>
      <w:rPr>
        <w:rFonts w:hint="default"/>
      </w:rPr>
    </w:lvl>
    <w:lvl w:ilvl="2" w:tplc="A5E23AB8">
      <w:start w:val="1"/>
      <w:numFmt w:val="bullet"/>
      <w:lvlText w:val="•"/>
      <w:lvlJc w:val="left"/>
      <w:pPr>
        <w:ind w:left="1001" w:hanging="360"/>
      </w:pPr>
      <w:rPr>
        <w:rFonts w:hint="default"/>
      </w:rPr>
    </w:lvl>
    <w:lvl w:ilvl="3" w:tplc="08B6B21C">
      <w:start w:val="1"/>
      <w:numFmt w:val="bullet"/>
      <w:lvlText w:val="•"/>
      <w:lvlJc w:val="left"/>
      <w:pPr>
        <w:ind w:left="1202" w:hanging="360"/>
      </w:pPr>
      <w:rPr>
        <w:rFonts w:hint="default"/>
      </w:rPr>
    </w:lvl>
    <w:lvl w:ilvl="4" w:tplc="670CA97C">
      <w:start w:val="1"/>
      <w:numFmt w:val="bullet"/>
      <w:lvlText w:val="•"/>
      <w:lvlJc w:val="left"/>
      <w:pPr>
        <w:ind w:left="1402" w:hanging="360"/>
      </w:pPr>
      <w:rPr>
        <w:rFonts w:hint="default"/>
      </w:rPr>
    </w:lvl>
    <w:lvl w:ilvl="5" w:tplc="98A80998">
      <w:start w:val="1"/>
      <w:numFmt w:val="bullet"/>
      <w:lvlText w:val="•"/>
      <w:lvlJc w:val="left"/>
      <w:pPr>
        <w:ind w:left="1603" w:hanging="360"/>
      </w:pPr>
      <w:rPr>
        <w:rFonts w:hint="default"/>
      </w:rPr>
    </w:lvl>
    <w:lvl w:ilvl="6" w:tplc="4B0A0D34">
      <w:start w:val="1"/>
      <w:numFmt w:val="bullet"/>
      <w:lvlText w:val="•"/>
      <w:lvlJc w:val="left"/>
      <w:pPr>
        <w:ind w:left="1804" w:hanging="360"/>
      </w:pPr>
      <w:rPr>
        <w:rFonts w:hint="default"/>
      </w:rPr>
    </w:lvl>
    <w:lvl w:ilvl="7" w:tplc="CB609D5C">
      <w:start w:val="1"/>
      <w:numFmt w:val="bullet"/>
      <w:lvlText w:val="•"/>
      <w:lvlJc w:val="left"/>
      <w:pPr>
        <w:ind w:left="2004" w:hanging="360"/>
      </w:pPr>
      <w:rPr>
        <w:rFonts w:hint="default"/>
      </w:rPr>
    </w:lvl>
    <w:lvl w:ilvl="8" w:tplc="48C4FEC2">
      <w:start w:val="1"/>
      <w:numFmt w:val="bullet"/>
      <w:lvlText w:val="•"/>
      <w:lvlJc w:val="left"/>
      <w:pPr>
        <w:ind w:left="2205" w:hanging="360"/>
      </w:pPr>
      <w:rPr>
        <w:rFonts w:hint="default"/>
      </w:rPr>
    </w:lvl>
  </w:abstractNum>
  <w:abstractNum w:abstractNumId="38">
    <w:nsid w:val="16404040"/>
    <w:multiLevelType w:val="hybridMultilevel"/>
    <w:tmpl w:val="13B21B6E"/>
    <w:lvl w:ilvl="0" w:tplc="C2581E9C">
      <w:start w:val="1"/>
      <w:numFmt w:val="decimal"/>
      <w:lvlText w:val="%1."/>
      <w:lvlJc w:val="left"/>
      <w:pPr>
        <w:ind w:left="2040" w:hanging="360"/>
      </w:pPr>
      <w:rPr>
        <w:rFonts w:ascii="Arial" w:eastAsia="Arial" w:hAnsi="Arial" w:cs="Arial" w:hint="default"/>
        <w:b/>
        <w:bCs/>
        <w:spacing w:val="-5"/>
        <w:w w:val="99"/>
        <w:sz w:val="18"/>
        <w:szCs w:val="18"/>
      </w:rPr>
    </w:lvl>
    <w:lvl w:ilvl="1" w:tplc="C2E45CCE">
      <w:start w:val="1"/>
      <w:numFmt w:val="bullet"/>
      <w:lvlText w:val="•"/>
      <w:lvlJc w:val="left"/>
      <w:pPr>
        <w:ind w:left="2784" w:hanging="360"/>
      </w:pPr>
      <w:rPr>
        <w:rFonts w:hint="default"/>
      </w:rPr>
    </w:lvl>
    <w:lvl w:ilvl="2" w:tplc="BB1A72BE">
      <w:start w:val="1"/>
      <w:numFmt w:val="bullet"/>
      <w:lvlText w:val="•"/>
      <w:lvlJc w:val="left"/>
      <w:pPr>
        <w:ind w:left="3528" w:hanging="360"/>
      </w:pPr>
      <w:rPr>
        <w:rFonts w:hint="default"/>
      </w:rPr>
    </w:lvl>
    <w:lvl w:ilvl="3" w:tplc="5B00A766">
      <w:start w:val="1"/>
      <w:numFmt w:val="bullet"/>
      <w:lvlText w:val="•"/>
      <w:lvlJc w:val="left"/>
      <w:pPr>
        <w:ind w:left="4272" w:hanging="360"/>
      </w:pPr>
      <w:rPr>
        <w:rFonts w:hint="default"/>
      </w:rPr>
    </w:lvl>
    <w:lvl w:ilvl="4" w:tplc="84FE6820">
      <w:start w:val="1"/>
      <w:numFmt w:val="bullet"/>
      <w:lvlText w:val="•"/>
      <w:lvlJc w:val="left"/>
      <w:pPr>
        <w:ind w:left="5016" w:hanging="360"/>
      </w:pPr>
      <w:rPr>
        <w:rFonts w:hint="default"/>
      </w:rPr>
    </w:lvl>
    <w:lvl w:ilvl="5" w:tplc="F4C4A9C4">
      <w:start w:val="1"/>
      <w:numFmt w:val="bullet"/>
      <w:lvlText w:val="•"/>
      <w:lvlJc w:val="left"/>
      <w:pPr>
        <w:ind w:left="5760" w:hanging="360"/>
      </w:pPr>
      <w:rPr>
        <w:rFonts w:hint="default"/>
      </w:rPr>
    </w:lvl>
    <w:lvl w:ilvl="6" w:tplc="69848F20">
      <w:start w:val="1"/>
      <w:numFmt w:val="bullet"/>
      <w:lvlText w:val="•"/>
      <w:lvlJc w:val="left"/>
      <w:pPr>
        <w:ind w:left="6504" w:hanging="360"/>
      </w:pPr>
      <w:rPr>
        <w:rFonts w:hint="default"/>
      </w:rPr>
    </w:lvl>
    <w:lvl w:ilvl="7" w:tplc="4C0E3E0C">
      <w:start w:val="1"/>
      <w:numFmt w:val="bullet"/>
      <w:lvlText w:val="•"/>
      <w:lvlJc w:val="left"/>
      <w:pPr>
        <w:ind w:left="7248" w:hanging="360"/>
      </w:pPr>
      <w:rPr>
        <w:rFonts w:hint="default"/>
      </w:rPr>
    </w:lvl>
    <w:lvl w:ilvl="8" w:tplc="C79C3AD6">
      <w:start w:val="1"/>
      <w:numFmt w:val="bullet"/>
      <w:lvlText w:val="•"/>
      <w:lvlJc w:val="left"/>
      <w:pPr>
        <w:ind w:left="7992" w:hanging="360"/>
      </w:pPr>
      <w:rPr>
        <w:rFonts w:hint="default"/>
      </w:rPr>
    </w:lvl>
  </w:abstractNum>
  <w:abstractNum w:abstractNumId="39">
    <w:nsid w:val="169221B0"/>
    <w:multiLevelType w:val="multilevel"/>
    <w:tmpl w:val="08C4B9E6"/>
    <w:lvl w:ilvl="0">
      <w:start w:val="19"/>
      <w:numFmt w:val="decimal"/>
      <w:lvlText w:val="%1"/>
      <w:lvlJc w:val="left"/>
      <w:pPr>
        <w:ind w:left="790" w:hanging="671"/>
      </w:pPr>
      <w:rPr>
        <w:rFonts w:hint="default"/>
      </w:rPr>
    </w:lvl>
    <w:lvl w:ilvl="1">
      <w:start w:val="9"/>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40">
    <w:nsid w:val="16C54638"/>
    <w:multiLevelType w:val="hybridMultilevel"/>
    <w:tmpl w:val="14487858"/>
    <w:lvl w:ilvl="0" w:tplc="48380DF0">
      <w:start w:val="1"/>
      <w:numFmt w:val="bullet"/>
      <w:lvlText w:val="■"/>
      <w:lvlJc w:val="left"/>
      <w:pPr>
        <w:ind w:left="641" w:hanging="360"/>
      </w:pPr>
      <w:rPr>
        <w:rFonts w:ascii="MS UI Gothic" w:eastAsia="MS UI Gothic" w:hAnsi="MS UI Gothic" w:cs="MS UI Gothic" w:hint="default"/>
        <w:w w:val="76"/>
        <w:sz w:val="9"/>
        <w:szCs w:val="9"/>
      </w:rPr>
    </w:lvl>
    <w:lvl w:ilvl="1" w:tplc="02863954">
      <w:start w:val="1"/>
      <w:numFmt w:val="bullet"/>
      <w:lvlText w:val="•"/>
      <w:lvlJc w:val="left"/>
      <w:pPr>
        <w:ind w:left="900" w:hanging="360"/>
      </w:pPr>
      <w:rPr>
        <w:rFonts w:hint="default"/>
      </w:rPr>
    </w:lvl>
    <w:lvl w:ilvl="2" w:tplc="994C6AFA">
      <w:start w:val="1"/>
      <w:numFmt w:val="bullet"/>
      <w:lvlText w:val="•"/>
      <w:lvlJc w:val="left"/>
      <w:pPr>
        <w:ind w:left="1160" w:hanging="360"/>
      </w:pPr>
      <w:rPr>
        <w:rFonts w:hint="default"/>
      </w:rPr>
    </w:lvl>
    <w:lvl w:ilvl="3" w:tplc="89D8AA4A">
      <w:start w:val="1"/>
      <w:numFmt w:val="bullet"/>
      <w:lvlText w:val="•"/>
      <w:lvlJc w:val="left"/>
      <w:pPr>
        <w:ind w:left="1420" w:hanging="360"/>
      </w:pPr>
      <w:rPr>
        <w:rFonts w:hint="default"/>
      </w:rPr>
    </w:lvl>
    <w:lvl w:ilvl="4" w:tplc="71D460C6">
      <w:start w:val="1"/>
      <w:numFmt w:val="bullet"/>
      <w:lvlText w:val="•"/>
      <w:lvlJc w:val="left"/>
      <w:pPr>
        <w:ind w:left="1680" w:hanging="360"/>
      </w:pPr>
      <w:rPr>
        <w:rFonts w:hint="default"/>
      </w:rPr>
    </w:lvl>
    <w:lvl w:ilvl="5" w:tplc="F7C84E2A">
      <w:start w:val="1"/>
      <w:numFmt w:val="bullet"/>
      <w:lvlText w:val="•"/>
      <w:lvlJc w:val="left"/>
      <w:pPr>
        <w:ind w:left="1940" w:hanging="360"/>
      </w:pPr>
      <w:rPr>
        <w:rFonts w:hint="default"/>
      </w:rPr>
    </w:lvl>
    <w:lvl w:ilvl="6" w:tplc="07CC68D2">
      <w:start w:val="1"/>
      <w:numFmt w:val="bullet"/>
      <w:lvlText w:val="•"/>
      <w:lvlJc w:val="left"/>
      <w:pPr>
        <w:ind w:left="2200" w:hanging="360"/>
      </w:pPr>
      <w:rPr>
        <w:rFonts w:hint="default"/>
      </w:rPr>
    </w:lvl>
    <w:lvl w:ilvl="7" w:tplc="AC8646AA">
      <w:start w:val="1"/>
      <w:numFmt w:val="bullet"/>
      <w:lvlText w:val="•"/>
      <w:lvlJc w:val="left"/>
      <w:pPr>
        <w:ind w:left="2460" w:hanging="360"/>
      </w:pPr>
      <w:rPr>
        <w:rFonts w:hint="default"/>
      </w:rPr>
    </w:lvl>
    <w:lvl w:ilvl="8" w:tplc="5C58F990">
      <w:start w:val="1"/>
      <w:numFmt w:val="bullet"/>
      <w:lvlText w:val="•"/>
      <w:lvlJc w:val="left"/>
      <w:pPr>
        <w:ind w:left="2720" w:hanging="360"/>
      </w:pPr>
      <w:rPr>
        <w:rFonts w:hint="default"/>
      </w:rPr>
    </w:lvl>
  </w:abstractNum>
  <w:abstractNum w:abstractNumId="41">
    <w:nsid w:val="17391421"/>
    <w:multiLevelType w:val="hybridMultilevel"/>
    <w:tmpl w:val="F5765B0E"/>
    <w:lvl w:ilvl="0" w:tplc="AF304B06">
      <w:start w:val="1"/>
      <w:numFmt w:val="bullet"/>
      <w:lvlText w:val="*"/>
      <w:lvlJc w:val="left"/>
      <w:pPr>
        <w:ind w:left="282" w:hanging="138"/>
      </w:pPr>
      <w:rPr>
        <w:rFonts w:ascii="Courier New" w:eastAsia="Courier New" w:hAnsi="Courier New" w:cs="Courier New" w:hint="default"/>
        <w:w w:val="86"/>
        <w:sz w:val="18"/>
        <w:szCs w:val="18"/>
      </w:rPr>
    </w:lvl>
    <w:lvl w:ilvl="1" w:tplc="A2D8A24A">
      <w:start w:val="1"/>
      <w:numFmt w:val="bullet"/>
      <w:lvlText w:val="•"/>
      <w:lvlJc w:val="left"/>
      <w:pPr>
        <w:ind w:left="459" w:hanging="138"/>
      </w:pPr>
      <w:rPr>
        <w:rFonts w:hint="default"/>
      </w:rPr>
    </w:lvl>
    <w:lvl w:ilvl="2" w:tplc="8D30E1B8">
      <w:start w:val="1"/>
      <w:numFmt w:val="bullet"/>
      <w:lvlText w:val="•"/>
      <w:lvlJc w:val="left"/>
      <w:pPr>
        <w:ind w:left="638" w:hanging="138"/>
      </w:pPr>
      <w:rPr>
        <w:rFonts w:hint="default"/>
      </w:rPr>
    </w:lvl>
    <w:lvl w:ilvl="3" w:tplc="F3523DAE">
      <w:start w:val="1"/>
      <w:numFmt w:val="bullet"/>
      <w:lvlText w:val="•"/>
      <w:lvlJc w:val="left"/>
      <w:pPr>
        <w:ind w:left="817" w:hanging="138"/>
      </w:pPr>
      <w:rPr>
        <w:rFonts w:hint="default"/>
      </w:rPr>
    </w:lvl>
    <w:lvl w:ilvl="4" w:tplc="992A6190">
      <w:start w:val="1"/>
      <w:numFmt w:val="bullet"/>
      <w:lvlText w:val="•"/>
      <w:lvlJc w:val="left"/>
      <w:pPr>
        <w:ind w:left="996" w:hanging="138"/>
      </w:pPr>
      <w:rPr>
        <w:rFonts w:hint="default"/>
      </w:rPr>
    </w:lvl>
    <w:lvl w:ilvl="5" w:tplc="57B0577C">
      <w:start w:val="1"/>
      <w:numFmt w:val="bullet"/>
      <w:lvlText w:val="•"/>
      <w:lvlJc w:val="left"/>
      <w:pPr>
        <w:ind w:left="1175" w:hanging="138"/>
      </w:pPr>
      <w:rPr>
        <w:rFonts w:hint="default"/>
      </w:rPr>
    </w:lvl>
    <w:lvl w:ilvl="6" w:tplc="8488E622">
      <w:start w:val="1"/>
      <w:numFmt w:val="bullet"/>
      <w:lvlText w:val="•"/>
      <w:lvlJc w:val="left"/>
      <w:pPr>
        <w:ind w:left="1354" w:hanging="138"/>
      </w:pPr>
      <w:rPr>
        <w:rFonts w:hint="default"/>
      </w:rPr>
    </w:lvl>
    <w:lvl w:ilvl="7" w:tplc="36DAB1D2">
      <w:start w:val="1"/>
      <w:numFmt w:val="bullet"/>
      <w:lvlText w:val="•"/>
      <w:lvlJc w:val="left"/>
      <w:pPr>
        <w:ind w:left="1533" w:hanging="138"/>
      </w:pPr>
      <w:rPr>
        <w:rFonts w:hint="default"/>
      </w:rPr>
    </w:lvl>
    <w:lvl w:ilvl="8" w:tplc="33C2FC4E">
      <w:start w:val="1"/>
      <w:numFmt w:val="bullet"/>
      <w:lvlText w:val="•"/>
      <w:lvlJc w:val="left"/>
      <w:pPr>
        <w:ind w:left="1712" w:hanging="138"/>
      </w:pPr>
      <w:rPr>
        <w:rFonts w:hint="default"/>
      </w:rPr>
    </w:lvl>
  </w:abstractNum>
  <w:abstractNum w:abstractNumId="42">
    <w:nsid w:val="174A33F0"/>
    <w:multiLevelType w:val="multilevel"/>
    <w:tmpl w:val="BCA46CAC"/>
    <w:lvl w:ilvl="0">
      <w:start w:val="15"/>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525" w:hanging="360"/>
      </w:pPr>
      <w:rPr>
        <w:rFonts w:hint="default"/>
      </w:rPr>
    </w:lvl>
    <w:lvl w:ilvl="4">
      <w:start w:val="1"/>
      <w:numFmt w:val="bullet"/>
      <w:lvlText w:val="•"/>
      <w:lvlJc w:val="left"/>
      <w:pPr>
        <w:ind w:left="429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82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350" w:hanging="360"/>
      </w:pPr>
      <w:rPr>
        <w:rFonts w:hint="default"/>
      </w:rPr>
    </w:lvl>
  </w:abstractNum>
  <w:abstractNum w:abstractNumId="43">
    <w:nsid w:val="17A30DAD"/>
    <w:multiLevelType w:val="multilevel"/>
    <w:tmpl w:val="5E6A85E0"/>
    <w:lvl w:ilvl="0">
      <w:start w:val="10"/>
      <w:numFmt w:val="decimal"/>
      <w:lvlText w:val="%1"/>
      <w:lvlJc w:val="left"/>
      <w:pPr>
        <w:ind w:left="936" w:hanging="816"/>
      </w:pPr>
      <w:rPr>
        <w:rFonts w:hint="default"/>
      </w:rPr>
    </w:lvl>
    <w:lvl w:ilvl="1">
      <w:start w:val="11"/>
      <w:numFmt w:val="decimal"/>
      <w:lvlText w:val="%1.%2"/>
      <w:lvlJc w:val="left"/>
      <w:pPr>
        <w:ind w:left="936" w:hanging="816"/>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44">
    <w:nsid w:val="17E85138"/>
    <w:multiLevelType w:val="hybridMultilevel"/>
    <w:tmpl w:val="31DAF1A0"/>
    <w:lvl w:ilvl="0" w:tplc="439ACE1A">
      <w:start w:val="1"/>
      <w:numFmt w:val="bullet"/>
      <w:lvlText w:val="■"/>
      <w:lvlJc w:val="left"/>
      <w:pPr>
        <w:ind w:left="2760" w:hanging="360"/>
      </w:pPr>
      <w:rPr>
        <w:rFonts w:ascii="MS UI Gothic" w:eastAsia="MS UI Gothic" w:hAnsi="MS UI Gothic" w:cs="MS UI Gothic" w:hint="default"/>
        <w:w w:val="75"/>
        <w:sz w:val="10"/>
        <w:szCs w:val="10"/>
      </w:rPr>
    </w:lvl>
    <w:lvl w:ilvl="1" w:tplc="4FEA4112">
      <w:start w:val="1"/>
      <w:numFmt w:val="bullet"/>
      <w:lvlText w:val="•"/>
      <w:lvlJc w:val="left"/>
      <w:pPr>
        <w:ind w:left="3436" w:hanging="360"/>
      </w:pPr>
      <w:rPr>
        <w:rFonts w:hint="default"/>
      </w:rPr>
    </w:lvl>
    <w:lvl w:ilvl="2" w:tplc="B336BDFC">
      <w:start w:val="1"/>
      <w:numFmt w:val="bullet"/>
      <w:lvlText w:val="•"/>
      <w:lvlJc w:val="left"/>
      <w:pPr>
        <w:ind w:left="4112" w:hanging="360"/>
      </w:pPr>
      <w:rPr>
        <w:rFonts w:hint="default"/>
      </w:rPr>
    </w:lvl>
    <w:lvl w:ilvl="3" w:tplc="FA08A182">
      <w:start w:val="1"/>
      <w:numFmt w:val="bullet"/>
      <w:lvlText w:val="•"/>
      <w:lvlJc w:val="left"/>
      <w:pPr>
        <w:ind w:left="4788" w:hanging="360"/>
      </w:pPr>
      <w:rPr>
        <w:rFonts w:hint="default"/>
      </w:rPr>
    </w:lvl>
    <w:lvl w:ilvl="4" w:tplc="9B98C6CC">
      <w:start w:val="1"/>
      <w:numFmt w:val="bullet"/>
      <w:lvlText w:val="•"/>
      <w:lvlJc w:val="left"/>
      <w:pPr>
        <w:ind w:left="5464" w:hanging="360"/>
      </w:pPr>
      <w:rPr>
        <w:rFonts w:hint="default"/>
      </w:rPr>
    </w:lvl>
    <w:lvl w:ilvl="5" w:tplc="099C235C">
      <w:start w:val="1"/>
      <w:numFmt w:val="bullet"/>
      <w:lvlText w:val="•"/>
      <w:lvlJc w:val="left"/>
      <w:pPr>
        <w:ind w:left="6140" w:hanging="360"/>
      </w:pPr>
      <w:rPr>
        <w:rFonts w:hint="default"/>
      </w:rPr>
    </w:lvl>
    <w:lvl w:ilvl="6" w:tplc="F03E1B96">
      <w:start w:val="1"/>
      <w:numFmt w:val="bullet"/>
      <w:lvlText w:val="•"/>
      <w:lvlJc w:val="left"/>
      <w:pPr>
        <w:ind w:left="6816" w:hanging="360"/>
      </w:pPr>
      <w:rPr>
        <w:rFonts w:hint="default"/>
      </w:rPr>
    </w:lvl>
    <w:lvl w:ilvl="7" w:tplc="D064279C">
      <w:start w:val="1"/>
      <w:numFmt w:val="bullet"/>
      <w:lvlText w:val="•"/>
      <w:lvlJc w:val="left"/>
      <w:pPr>
        <w:ind w:left="7492" w:hanging="360"/>
      </w:pPr>
      <w:rPr>
        <w:rFonts w:hint="default"/>
      </w:rPr>
    </w:lvl>
    <w:lvl w:ilvl="8" w:tplc="15A26998">
      <w:start w:val="1"/>
      <w:numFmt w:val="bullet"/>
      <w:lvlText w:val="•"/>
      <w:lvlJc w:val="left"/>
      <w:pPr>
        <w:ind w:left="8168" w:hanging="360"/>
      </w:pPr>
      <w:rPr>
        <w:rFonts w:hint="default"/>
      </w:rPr>
    </w:lvl>
  </w:abstractNum>
  <w:abstractNum w:abstractNumId="45">
    <w:nsid w:val="184718E5"/>
    <w:multiLevelType w:val="hybridMultilevel"/>
    <w:tmpl w:val="8A600808"/>
    <w:lvl w:ilvl="0" w:tplc="6AB4E4BC">
      <w:start w:val="1"/>
      <w:numFmt w:val="decimal"/>
      <w:lvlText w:val="%1."/>
      <w:lvlJc w:val="left"/>
      <w:pPr>
        <w:ind w:left="2040" w:hanging="360"/>
      </w:pPr>
      <w:rPr>
        <w:rFonts w:ascii="Arial" w:eastAsia="Arial" w:hAnsi="Arial" w:cs="Arial" w:hint="default"/>
        <w:b/>
        <w:bCs/>
        <w:spacing w:val="-5"/>
        <w:w w:val="99"/>
        <w:sz w:val="18"/>
        <w:szCs w:val="18"/>
      </w:rPr>
    </w:lvl>
    <w:lvl w:ilvl="1" w:tplc="7C52E12A">
      <w:start w:val="1"/>
      <w:numFmt w:val="bullet"/>
      <w:lvlText w:val="•"/>
      <w:lvlJc w:val="left"/>
      <w:pPr>
        <w:ind w:left="2786" w:hanging="360"/>
      </w:pPr>
      <w:rPr>
        <w:rFonts w:hint="default"/>
      </w:rPr>
    </w:lvl>
    <w:lvl w:ilvl="2" w:tplc="8DE4ED26">
      <w:start w:val="1"/>
      <w:numFmt w:val="bullet"/>
      <w:lvlText w:val="•"/>
      <w:lvlJc w:val="left"/>
      <w:pPr>
        <w:ind w:left="3532" w:hanging="360"/>
      </w:pPr>
      <w:rPr>
        <w:rFonts w:hint="default"/>
      </w:rPr>
    </w:lvl>
    <w:lvl w:ilvl="3" w:tplc="5F92F4C0">
      <w:start w:val="1"/>
      <w:numFmt w:val="bullet"/>
      <w:lvlText w:val="•"/>
      <w:lvlJc w:val="left"/>
      <w:pPr>
        <w:ind w:left="4278" w:hanging="360"/>
      </w:pPr>
      <w:rPr>
        <w:rFonts w:hint="default"/>
      </w:rPr>
    </w:lvl>
    <w:lvl w:ilvl="4" w:tplc="04B8767C">
      <w:start w:val="1"/>
      <w:numFmt w:val="bullet"/>
      <w:lvlText w:val="•"/>
      <w:lvlJc w:val="left"/>
      <w:pPr>
        <w:ind w:left="5024" w:hanging="360"/>
      </w:pPr>
      <w:rPr>
        <w:rFonts w:hint="default"/>
      </w:rPr>
    </w:lvl>
    <w:lvl w:ilvl="5" w:tplc="FEF24486">
      <w:start w:val="1"/>
      <w:numFmt w:val="bullet"/>
      <w:lvlText w:val="•"/>
      <w:lvlJc w:val="left"/>
      <w:pPr>
        <w:ind w:left="5770" w:hanging="360"/>
      </w:pPr>
      <w:rPr>
        <w:rFonts w:hint="default"/>
      </w:rPr>
    </w:lvl>
    <w:lvl w:ilvl="6" w:tplc="228E03EA">
      <w:start w:val="1"/>
      <w:numFmt w:val="bullet"/>
      <w:lvlText w:val="•"/>
      <w:lvlJc w:val="left"/>
      <w:pPr>
        <w:ind w:left="6516" w:hanging="360"/>
      </w:pPr>
      <w:rPr>
        <w:rFonts w:hint="default"/>
      </w:rPr>
    </w:lvl>
    <w:lvl w:ilvl="7" w:tplc="9A5A19A4">
      <w:start w:val="1"/>
      <w:numFmt w:val="bullet"/>
      <w:lvlText w:val="•"/>
      <w:lvlJc w:val="left"/>
      <w:pPr>
        <w:ind w:left="7262" w:hanging="360"/>
      </w:pPr>
      <w:rPr>
        <w:rFonts w:hint="default"/>
      </w:rPr>
    </w:lvl>
    <w:lvl w:ilvl="8" w:tplc="31E0CBBA">
      <w:start w:val="1"/>
      <w:numFmt w:val="bullet"/>
      <w:lvlText w:val="•"/>
      <w:lvlJc w:val="left"/>
      <w:pPr>
        <w:ind w:left="8008" w:hanging="360"/>
      </w:pPr>
      <w:rPr>
        <w:rFonts w:hint="default"/>
      </w:rPr>
    </w:lvl>
  </w:abstractNum>
  <w:abstractNum w:abstractNumId="46">
    <w:nsid w:val="186C17EC"/>
    <w:multiLevelType w:val="multilevel"/>
    <w:tmpl w:val="2520B68A"/>
    <w:lvl w:ilvl="0">
      <w:start w:val="22"/>
      <w:numFmt w:val="decimal"/>
      <w:lvlText w:val="%1"/>
      <w:lvlJc w:val="left"/>
      <w:pPr>
        <w:ind w:left="870" w:hanging="750"/>
      </w:pPr>
      <w:rPr>
        <w:rFonts w:hint="default"/>
      </w:rPr>
    </w:lvl>
    <w:lvl w:ilvl="1">
      <w:start w:val="2"/>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5"/>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3800" w:hanging="360"/>
      </w:pPr>
      <w:rPr>
        <w:rFonts w:hint="default"/>
      </w:rPr>
    </w:lvl>
    <w:lvl w:ilvl="6">
      <w:start w:val="1"/>
      <w:numFmt w:val="bullet"/>
      <w:lvlText w:val="•"/>
      <w:lvlJc w:val="left"/>
      <w:pPr>
        <w:ind w:left="4271" w:hanging="360"/>
      </w:pPr>
      <w:rPr>
        <w:rFonts w:hint="default"/>
      </w:rPr>
    </w:lvl>
    <w:lvl w:ilvl="7">
      <w:start w:val="1"/>
      <w:numFmt w:val="bullet"/>
      <w:lvlText w:val="•"/>
      <w:lvlJc w:val="left"/>
      <w:pPr>
        <w:ind w:left="4741" w:hanging="360"/>
      </w:pPr>
      <w:rPr>
        <w:rFonts w:hint="default"/>
      </w:rPr>
    </w:lvl>
    <w:lvl w:ilvl="8">
      <w:start w:val="1"/>
      <w:numFmt w:val="bullet"/>
      <w:lvlText w:val="•"/>
      <w:lvlJc w:val="left"/>
      <w:pPr>
        <w:ind w:left="5211" w:hanging="360"/>
      </w:pPr>
      <w:rPr>
        <w:rFonts w:hint="default"/>
      </w:rPr>
    </w:lvl>
  </w:abstractNum>
  <w:abstractNum w:abstractNumId="47">
    <w:nsid w:val="18ED73E9"/>
    <w:multiLevelType w:val="hybridMultilevel"/>
    <w:tmpl w:val="F2B25120"/>
    <w:lvl w:ilvl="0" w:tplc="97A061F2">
      <w:start w:val="1"/>
      <w:numFmt w:val="decimal"/>
      <w:lvlText w:val="%1."/>
      <w:lvlJc w:val="left"/>
      <w:pPr>
        <w:ind w:left="2040" w:hanging="360"/>
      </w:pPr>
      <w:rPr>
        <w:rFonts w:ascii="Arial" w:eastAsia="Arial" w:hAnsi="Arial" w:cs="Arial" w:hint="default"/>
        <w:b/>
        <w:bCs/>
        <w:spacing w:val="-4"/>
        <w:w w:val="99"/>
        <w:sz w:val="18"/>
        <w:szCs w:val="18"/>
      </w:rPr>
    </w:lvl>
    <w:lvl w:ilvl="1" w:tplc="F66C1116">
      <w:start w:val="1"/>
      <w:numFmt w:val="bullet"/>
      <w:lvlText w:val="•"/>
      <w:lvlJc w:val="left"/>
      <w:pPr>
        <w:ind w:left="2784" w:hanging="360"/>
      </w:pPr>
      <w:rPr>
        <w:rFonts w:hint="default"/>
      </w:rPr>
    </w:lvl>
    <w:lvl w:ilvl="2" w:tplc="BD5873C0">
      <w:start w:val="1"/>
      <w:numFmt w:val="bullet"/>
      <w:lvlText w:val="•"/>
      <w:lvlJc w:val="left"/>
      <w:pPr>
        <w:ind w:left="3528" w:hanging="360"/>
      </w:pPr>
      <w:rPr>
        <w:rFonts w:hint="default"/>
      </w:rPr>
    </w:lvl>
    <w:lvl w:ilvl="3" w:tplc="19BC94AE">
      <w:start w:val="1"/>
      <w:numFmt w:val="bullet"/>
      <w:lvlText w:val="•"/>
      <w:lvlJc w:val="left"/>
      <w:pPr>
        <w:ind w:left="4272" w:hanging="360"/>
      </w:pPr>
      <w:rPr>
        <w:rFonts w:hint="default"/>
      </w:rPr>
    </w:lvl>
    <w:lvl w:ilvl="4" w:tplc="5324DFD4">
      <w:start w:val="1"/>
      <w:numFmt w:val="bullet"/>
      <w:lvlText w:val="•"/>
      <w:lvlJc w:val="left"/>
      <w:pPr>
        <w:ind w:left="5016" w:hanging="360"/>
      </w:pPr>
      <w:rPr>
        <w:rFonts w:hint="default"/>
      </w:rPr>
    </w:lvl>
    <w:lvl w:ilvl="5" w:tplc="712ADAE2">
      <w:start w:val="1"/>
      <w:numFmt w:val="bullet"/>
      <w:lvlText w:val="•"/>
      <w:lvlJc w:val="left"/>
      <w:pPr>
        <w:ind w:left="5760" w:hanging="360"/>
      </w:pPr>
      <w:rPr>
        <w:rFonts w:hint="default"/>
      </w:rPr>
    </w:lvl>
    <w:lvl w:ilvl="6" w:tplc="9D3EEBDE">
      <w:start w:val="1"/>
      <w:numFmt w:val="bullet"/>
      <w:lvlText w:val="•"/>
      <w:lvlJc w:val="left"/>
      <w:pPr>
        <w:ind w:left="6504" w:hanging="360"/>
      </w:pPr>
      <w:rPr>
        <w:rFonts w:hint="default"/>
      </w:rPr>
    </w:lvl>
    <w:lvl w:ilvl="7" w:tplc="4A0E8CE2">
      <w:start w:val="1"/>
      <w:numFmt w:val="bullet"/>
      <w:lvlText w:val="•"/>
      <w:lvlJc w:val="left"/>
      <w:pPr>
        <w:ind w:left="7248" w:hanging="360"/>
      </w:pPr>
      <w:rPr>
        <w:rFonts w:hint="default"/>
      </w:rPr>
    </w:lvl>
    <w:lvl w:ilvl="8" w:tplc="62BC4B5E">
      <w:start w:val="1"/>
      <w:numFmt w:val="bullet"/>
      <w:lvlText w:val="•"/>
      <w:lvlJc w:val="left"/>
      <w:pPr>
        <w:ind w:left="7992" w:hanging="360"/>
      </w:pPr>
      <w:rPr>
        <w:rFonts w:hint="default"/>
      </w:rPr>
    </w:lvl>
  </w:abstractNum>
  <w:abstractNum w:abstractNumId="48">
    <w:nsid w:val="19C000EE"/>
    <w:multiLevelType w:val="multilevel"/>
    <w:tmpl w:val="F740E7B8"/>
    <w:lvl w:ilvl="0">
      <w:start w:val="19"/>
      <w:numFmt w:val="decimal"/>
      <w:lvlText w:val="%1"/>
      <w:lvlJc w:val="left"/>
      <w:pPr>
        <w:ind w:left="870" w:hanging="750"/>
      </w:pPr>
      <w:rPr>
        <w:rFonts w:hint="default"/>
      </w:rPr>
    </w:lvl>
    <w:lvl w:ilvl="1">
      <w:start w:val="5"/>
      <w:numFmt w:val="decimal"/>
      <w:lvlText w:val="%1.%2"/>
      <w:lvlJc w:val="left"/>
      <w:pPr>
        <w:ind w:left="870" w:hanging="750"/>
      </w:pPr>
      <w:rPr>
        <w:rFonts w:hint="default"/>
      </w:rPr>
    </w:lvl>
    <w:lvl w:ilvl="2">
      <w:start w:val="2"/>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49">
    <w:nsid w:val="1A6D0BBC"/>
    <w:multiLevelType w:val="multilevel"/>
    <w:tmpl w:val="91DE6E8C"/>
    <w:lvl w:ilvl="0">
      <w:start w:val="22"/>
      <w:numFmt w:val="decimal"/>
      <w:lvlText w:val="%1"/>
      <w:lvlJc w:val="left"/>
      <w:pPr>
        <w:ind w:left="870" w:hanging="750"/>
      </w:pPr>
      <w:rPr>
        <w:rFonts w:hint="default"/>
      </w:rPr>
    </w:lvl>
    <w:lvl w:ilvl="1">
      <w:start w:val="4"/>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22"/>
        <w:w w:val="99"/>
        <w:sz w:val="18"/>
        <w:szCs w:val="18"/>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50">
    <w:nsid w:val="1B2B7B7C"/>
    <w:multiLevelType w:val="hybridMultilevel"/>
    <w:tmpl w:val="3A12432A"/>
    <w:lvl w:ilvl="0" w:tplc="F33288C4">
      <w:start w:val="1"/>
      <w:numFmt w:val="bullet"/>
      <w:lvlText w:val="■"/>
      <w:lvlJc w:val="left"/>
      <w:pPr>
        <w:ind w:left="493" w:hanging="360"/>
      </w:pPr>
      <w:rPr>
        <w:rFonts w:ascii="MS UI Gothic" w:eastAsia="MS UI Gothic" w:hAnsi="MS UI Gothic" w:cs="MS UI Gothic" w:hint="default"/>
        <w:w w:val="76"/>
        <w:sz w:val="9"/>
        <w:szCs w:val="9"/>
      </w:rPr>
    </w:lvl>
    <w:lvl w:ilvl="1" w:tplc="713449BC">
      <w:start w:val="1"/>
      <w:numFmt w:val="bullet"/>
      <w:lvlText w:val="•"/>
      <w:lvlJc w:val="left"/>
      <w:pPr>
        <w:ind w:left="923" w:hanging="360"/>
      </w:pPr>
      <w:rPr>
        <w:rFonts w:hint="default"/>
      </w:rPr>
    </w:lvl>
    <w:lvl w:ilvl="2" w:tplc="179AEF3E">
      <w:start w:val="1"/>
      <w:numFmt w:val="bullet"/>
      <w:lvlText w:val="•"/>
      <w:lvlJc w:val="left"/>
      <w:pPr>
        <w:ind w:left="1346" w:hanging="360"/>
      </w:pPr>
      <w:rPr>
        <w:rFonts w:hint="default"/>
      </w:rPr>
    </w:lvl>
    <w:lvl w:ilvl="3" w:tplc="DDE8BE16">
      <w:start w:val="1"/>
      <w:numFmt w:val="bullet"/>
      <w:lvlText w:val="•"/>
      <w:lvlJc w:val="left"/>
      <w:pPr>
        <w:ind w:left="1769" w:hanging="360"/>
      </w:pPr>
      <w:rPr>
        <w:rFonts w:hint="default"/>
      </w:rPr>
    </w:lvl>
    <w:lvl w:ilvl="4" w:tplc="0D40B714">
      <w:start w:val="1"/>
      <w:numFmt w:val="bullet"/>
      <w:lvlText w:val="•"/>
      <w:lvlJc w:val="left"/>
      <w:pPr>
        <w:ind w:left="2192" w:hanging="360"/>
      </w:pPr>
      <w:rPr>
        <w:rFonts w:hint="default"/>
      </w:rPr>
    </w:lvl>
    <w:lvl w:ilvl="5" w:tplc="2F24C946">
      <w:start w:val="1"/>
      <w:numFmt w:val="bullet"/>
      <w:lvlText w:val="•"/>
      <w:lvlJc w:val="left"/>
      <w:pPr>
        <w:ind w:left="2615" w:hanging="360"/>
      </w:pPr>
      <w:rPr>
        <w:rFonts w:hint="default"/>
      </w:rPr>
    </w:lvl>
    <w:lvl w:ilvl="6" w:tplc="0758149A">
      <w:start w:val="1"/>
      <w:numFmt w:val="bullet"/>
      <w:lvlText w:val="•"/>
      <w:lvlJc w:val="left"/>
      <w:pPr>
        <w:ind w:left="3039" w:hanging="360"/>
      </w:pPr>
      <w:rPr>
        <w:rFonts w:hint="default"/>
      </w:rPr>
    </w:lvl>
    <w:lvl w:ilvl="7" w:tplc="B2503130">
      <w:start w:val="1"/>
      <w:numFmt w:val="bullet"/>
      <w:lvlText w:val="•"/>
      <w:lvlJc w:val="left"/>
      <w:pPr>
        <w:ind w:left="3462" w:hanging="360"/>
      </w:pPr>
      <w:rPr>
        <w:rFonts w:hint="default"/>
      </w:rPr>
    </w:lvl>
    <w:lvl w:ilvl="8" w:tplc="79C4CB94">
      <w:start w:val="1"/>
      <w:numFmt w:val="bullet"/>
      <w:lvlText w:val="•"/>
      <w:lvlJc w:val="left"/>
      <w:pPr>
        <w:ind w:left="3885" w:hanging="360"/>
      </w:pPr>
      <w:rPr>
        <w:rFonts w:hint="default"/>
      </w:rPr>
    </w:lvl>
  </w:abstractNum>
  <w:abstractNum w:abstractNumId="51">
    <w:nsid w:val="1B3F003E"/>
    <w:multiLevelType w:val="multilevel"/>
    <w:tmpl w:val="5F76BE0E"/>
    <w:lvl w:ilvl="0">
      <w:start w:val="9"/>
      <w:numFmt w:val="decimal"/>
      <w:lvlText w:val="%1"/>
      <w:lvlJc w:val="left"/>
      <w:pPr>
        <w:ind w:left="746" w:hanging="627"/>
      </w:pPr>
      <w:rPr>
        <w:rFonts w:hint="default"/>
      </w:rPr>
    </w:lvl>
    <w:lvl w:ilvl="1">
      <w:start w:val="3"/>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2"/>
        <w:w w:val="99"/>
        <w:sz w:val="18"/>
        <w:szCs w:val="18"/>
      </w:rPr>
    </w:lvl>
    <w:lvl w:ilvl="4">
      <w:start w:val="1"/>
      <w:numFmt w:val="lowerLetter"/>
      <w:lvlText w:val="%5."/>
      <w:lvlJc w:val="left"/>
      <w:pPr>
        <w:ind w:left="2400" w:hanging="360"/>
      </w:pPr>
      <w:rPr>
        <w:rFonts w:ascii="Arial" w:eastAsia="Arial" w:hAnsi="Arial" w:cs="Arial" w:hint="default"/>
        <w:b/>
        <w:bCs/>
        <w:spacing w:val="-4"/>
        <w:w w:val="99"/>
        <w:sz w:val="18"/>
        <w:szCs w:val="18"/>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52">
    <w:nsid w:val="1BA36816"/>
    <w:multiLevelType w:val="hybridMultilevel"/>
    <w:tmpl w:val="C370319E"/>
    <w:lvl w:ilvl="0" w:tplc="F08A8CEC">
      <w:start w:val="1"/>
      <w:numFmt w:val="bullet"/>
      <w:lvlText w:val="■"/>
      <w:lvlJc w:val="left"/>
      <w:pPr>
        <w:ind w:left="538" w:hanging="360"/>
      </w:pPr>
      <w:rPr>
        <w:rFonts w:ascii="MS UI Gothic" w:eastAsia="MS UI Gothic" w:hAnsi="MS UI Gothic" w:cs="MS UI Gothic" w:hint="default"/>
        <w:w w:val="76"/>
        <w:sz w:val="9"/>
        <w:szCs w:val="9"/>
      </w:rPr>
    </w:lvl>
    <w:lvl w:ilvl="1" w:tplc="D2BC2FCA">
      <w:start w:val="1"/>
      <w:numFmt w:val="bullet"/>
      <w:lvlText w:val="•"/>
      <w:lvlJc w:val="left"/>
      <w:pPr>
        <w:ind w:left="669" w:hanging="360"/>
      </w:pPr>
      <w:rPr>
        <w:rFonts w:hint="default"/>
      </w:rPr>
    </w:lvl>
    <w:lvl w:ilvl="2" w:tplc="A426C5A4">
      <w:start w:val="1"/>
      <w:numFmt w:val="bullet"/>
      <w:lvlText w:val="•"/>
      <w:lvlJc w:val="left"/>
      <w:pPr>
        <w:ind w:left="799" w:hanging="360"/>
      </w:pPr>
      <w:rPr>
        <w:rFonts w:hint="default"/>
      </w:rPr>
    </w:lvl>
    <w:lvl w:ilvl="3" w:tplc="CF36EDD8">
      <w:start w:val="1"/>
      <w:numFmt w:val="bullet"/>
      <w:lvlText w:val="•"/>
      <w:lvlJc w:val="left"/>
      <w:pPr>
        <w:ind w:left="928" w:hanging="360"/>
      </w:pPr>
      <w:rPr>
        <w:rFonts w:hint="default"/>
      </w:rPr>
    </w:lvl>
    <w:lvl w:ilvl="4" w:tplc="30E423DE">
      <w:start w:val="1"/>
      <w:numFmt w:val="bullet"/>
      <w:lvlText w:val="•"/>
      <w:lvlJc w:val="left"/>
      <w:pPr>
        <w:ind w:left="1058" w:hanging="360"/>
      </w:pPr>
      <w:rPr>
        <w:rFonts w:hint="default"/>
      </w:rPr>
    </w:lvl>
    <w:lvl w:ilvl="5" w:tplc="6AAE1194">
      <w:start w:val="1"/>
      <w:numFmt w:val="bullet"/>
      <w:lvlText w:val="•"/>
      <w:lvlJc w:val="left"/>
      <w:pPr>
        <w:ind w:left="1188" w:hanging="360"/>
      </w:pPr>
      <w:rPr>
        <w:rFonts w:hint="default"/>
      </w:rPr>
    </w:lvl>
    <w:lvl w:ilvl="6" w:tplc="96F26170">
      <w:start w:val="1"/>
      <w:numFmt w:val="bullet"/>
      <w:lvlText w:val="•"/>
      <w:lvlJc w:val="left"/>
      <w:pPr>
        <w:ind w:left="1317" w:hanging="360"/>
      </w:pPr>
      <w:rPr>
        <w:rFonts w:hint="default"/>
      </w:rPr>
    </w:lvl>
    <w:lvl w:ilvl="7" w:tplc="655C17DA">
      <w:start w:val="1"/>
      <w:numFmt w:val="bullet"/>
      <w:lvlText w:val="•"/>
      <w:lvlJc w:val="left"/>
      <w:pPr>
        <w:ind w:left="1447" w:hanging="360"/>
      </w:pPr>
      <w:rPr>
        <w:rFonts w:hint="default"/>
      </w:rPr>
    </w:lvl>
    <w:lvl w:ilvl="8" w:tplc="47388088">
      <w:start w:val="1"/>
      <w:numFmt w:val="bullet"/>
      <w:lvlText w:val="•"/>
      <w:lvlJc w:val="left"/>
      <w:pPr>
        <w:ind w:left="1576" w:hanging="360"/>
      </w:pPr>
      <w:rPr>
        <w:rFonts w:hint="default"/>
      </w:rPr>
    </w:lvl>
  </w:abstractNum>
  <w:abstractNum w:abstractNumId="53">
    <w:nsid w:val="1C465EA3"/>
    <w:multiLevelType w:val="multilevel"/>
    <w:tmpl w:val="D54AF92E"/>
    <w:lvl w:ilvl="0">
      <w:start w:val="19"/>
      <w:numFmt w:val="decimal"/>
      <w:lvlText w:val="%1"/>
      <w:lvlJc w:val="left"/>
      <w:pPr>
        <w:ind w:left="992" w:hanging="873"/>
      </w:pPr>
      <w:rPr>
        <w:rFonts w:hint="default"/>
      </w:rPr>
    </w:lvl>
    <w:lvl w:ilvl="1">
      <w:start w:val="26"/>
      <w:numFmt w:val="decimal"/>
      <w:lvlText w:val="%1.%2"/>
      <w:lvlJc w:val="left"/>
      <w:pPr>
        <w:ind w:left="992" w:hanging="873"/>
      </w:pPr>
      <w:rPr>
        <w:rFonts w:hint="default"/>
      </w:rPr>
    </w:lvl>
    <w:lvl w:ilvl="2">
      <w:start w:val="1"/>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4"/>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54">
    <w:nsid w:val="1C63264A"/>
    <w:multiLevelType w:val="multilevel"/>
    <w:tmpl w:val="0322871C"/>
    <w:lvl w:ilvl="0">
      <w:start w:val="5"/>
      <w:numFmt w:val="decimal"/>
      <w:lvlText w:val="%1"/>
      <w:lvlJc w:val="left"/>
      <w:pPr>
        <w:ind w:left="644" w:hanging="525"/>
      </w:pPr>
      <w:rPr>
        <w:rFonts w:hint="default"/>
      </w:rPr>
    </w:lvl>
    <w:lvl w:ilvl="1">
      <w:start w:val="1"/>
      <w:numFmt w:val="decimal"/>
      <w:lvlText w:val="%1.%2"/>
      <w:lvlJc w:val="left"/>
      <w:pPr>
        <w:ind w:left="644" w:hanging="525"/>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4"/>
        <w:w w:val="99"/>
        <w:sz w:val="18"/>
        <w:szCs w:val="18"/>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55">
    <w:nsid w:val="1CC44290"/>
    <w:multiLevelType w:val="multilevel"/>
    <w:tmpl w:val="5538B0FC"/>
    <w:lvl w:ilvl="0">
      <w:start w:val="10"/>
      <w:numFmt w:val="decimal"/>
      <w:lvlText w:val="%1"/>
      <w:lvlJc w:val="left"/>
      <w:pPr>
        <w:ind w:left="936" w:hanging="816"/>
      </w:pPr>
      <w:rPr>
        <w:rFonts w:hint="default"/>
      </w:rPr>
    </w:lvl>
    <w:lvl w:ilvl="1">
      <w:start w:val="13"/>
      <w:numFmt w:val="decimal"/>
      <w:lvlText w:val="%1.%2"/>
      <w:lvlJc w:val="left"/>
      <w:pPr>
        <w:ind w:left="936" w:hanging="816"/>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
        <w:w w:val="99"/>
        <w:sz w:val="18"/>
        <w:szCs w:val="18"/>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417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940" w:hanging="360"/>
      </w:pPr>
      <w:rPr>
        <w:rFonts w:hint="default"/>
      </w:rPr>
    </w:lvl>
    <w:lvl w:ilvl="7">
      <w:start w:val="1"/>
      <w:numFmt w:val="bullet"/>
      <w:lvlText w:val="•"/>
      <w:lvlJc w:val="left"/>
      <w:pPr>
        <w:ind w:left="6825" w:hanging="360"/>
      </w:pPr>
      <w:rPr>
        <w:rFonts w:hint="default"/>
      </w:rPr>
    </w:lvl>
    <w:lvl w:ilvl="8">
      <w:start w:val="1"/>
      <w:numFmt w:val="bullet"/>
      <w:lvlText w:val="•"/>
      <w:lvlJc w:val="left"/>
      <w:pPr>
        <w:ind w:left="7710" w:hanging="360"/>
      </w:pPr>
      <w:rPr>
        <w:rFonts w:hint="default"/>
      </w:rPr>
    </w:lvl>
  </w:abstractNum>
  <w:abstractNum w:abstractNumId="56">
    <w:nsid w:val="1D22465E"/>
    <w:multiLevelType w:val="multilevel"/>
    <w:tmpl w:val="0F98A87C"/>
    <w:lvl w:ilvl="0">
      <w:start w:val="7"/>
      <w:numFmt w:val="decimal"/>
      <w:lvlText w:val="%1"/>
      <w:lvlJc w:val="left"/>
      <w:pPr>
        <w:ind w:left="746" w:hanging="627"/>
      </w:pPr>
      <w:rPr>
        <w:rFonts w:hint="default"/>
      </w:rPr>
    </w:lvl>
    <w:lvl w:ilvl="1">
      <w:start w:val="4"/>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bullet"/>
      <w:lvlText w:val="■"/>
      <w:lvlJc w:val="left"/>
      <w:pPr>
        <w:ind w:left="2060" w:hanging="360"/>
      </w:pPr>
      <w:rPr>
        <w:rFonts w:ascii="MS UI Gothic" w:eastAsia="MS UI Gothic" w:hAnsi="MS UI Gothic" w:cs="MS UI Gothic" w:hint="default"/>
        <w:w w:val="75"/>
        <w:sz w:val="10"/>
        <w:szCs w:val="10"/>
      </w:rPr>
    </w:lvl>
    <w:lvl w:ilvl="4">
      <w:start w:val="1"/>
      <w:numFmt w:val="bullet"/>
      <w:lvlText w:val="•"/>
      <w:lvlJc w:val="left"/>
      <w:pPr>
        <w:ind w:left="4533" w:hanging="360"/>
      </w:pPr>
      <w:rPr>
        <w:rFonts w:hint="default"/>
      </w:rPr>
    </w:lvl>
    <w:lvl w:ilvl="5">
      <w:start w:val="1"/>
      <w:numFmt w:val="bullet"/>
      <w:lvlText w:val="•"/>
      <w:lvlJc w:val="left"/>
      <w:pPr>
        <w:ind w:left="5357" w:hanging="360"/>
      </w:pPr>
      <w:rPr>
        <w:rFonts w:hint="default"/>
      </w:rPr>
    </w:lvl>
    <w:lvl w:ilvl="6">
      <w:start w:val="1"/>
      <w:numFmt w:val="bullet"/>
      <w:lvlText w:val="•"/>
      <w:lvlJc w:val="left"/>
      <w:pPr>
        <w:ind w:left="6182" w:hanging="360"/>
      </w:pPr>
      <w:rPr>
        <w:rFonts w:hint="default"/>
      </w:rPr>
    </w:lvl>
    <w:lvl w:ilvl="7">
      <w:start w:val="1"/>
      <w:numFmt w:val="bullet"/>
      <w:lvlText w:val="•"/>
      <w:lvlJc w:val="left"/>
      <w:pPr>
        <w:ind w:left="7006" w:hanging="360"/>
      </w:pPr>
      <w:rPr>
        <w:rFonts w:hint="default"/>
      </w:rPr>
    </w:lvl>
    <w:lvl w:ilvl="8">
      <w:start w:val="1"/>
      <w:numFmt w:val="bullet"/>
      <w:lvlText w:val="•"/>
      <w:lvlJc w:val="left"/>
      <w:pPr>
        <w:ind w:left="7831" w:hanging="360"/>
      </w:pPr>
      <w:rPr>
        <w:rFonts w:hint="default"/>
      </w:rPr>
    </w:lvl>
  </w:abstractNum>
  <w:abstractNum w:abstractNumId="57">
    <w:nsid w:val="1D9B7F89"/>
    <w:multiLevelType w:val="hybridMultilevel"/>
    <w:tmpl w:val="FB324140"/>
    <w:lvl w:ilvl="0" w:tplc="9B384C6A">
      <w:start w:val="1"/>
      <w:numFmt w:val="decimal"/>
      <w:lvlText w:val="%1."/>
      <w:lvlJc w:val="left"/>
      <w:pPr>
        <w:ind w:left="2040" w:hanging="360"/>
      </w:pPr>
      <w:rPr>
        <w:rFonts w:ascii="Arial" w:eastAsia="Arial" w:hAnsi="Arial" w:cs="Arial" w:hint="default"/>
        <w:b/>
        <w:bCs/>
        <w:spacing w:val="-18"/>
        <w:w w:val="99"/>
        <w:sz w:val="18"/>
        <w:szCs w:val="18"/>
      </w:rPr>
    </w:lvl>
    <w:lvl w:ilvl="1" w:tplc="174030CE">
      <w:start w:val="1"/>
      <w:numFmt w:val="bullet"/>
      <w:lvlText w:val="•"/>
      <w:lvlJc w:val="left"/>
      <w:pPr>
        <w:ind w:left="2784" w:hanging="360"/>
      </w:pPr>
      <w:rPr>
        <w:rFonts w:hint="default"/>
      </w:rPr>
    </w:lvl>
    <w:lvl w:ilvl="2" w:tplc="BEEAA5D6">
      <w:start w:val="1"/>
      <w:numFmt w:val="bullet"/>
      <w:lvlText w:val="•"/>
      <w:lvlJc w:val="left"/>
      <w:pPr>
        <w:ind w:left="3528" w:hanging="360"/>
      </w:pPr>
      <w:rPr>
        <w:rFonts w:hint="default"/>
      </w:rPr>
    </w:lvl>
    <w:lvl w:ilvl="3" w:tplc="AC582F9C">
      <w:start w:val="1"/>
      <w:numFmt w:val="bullet"/>
      <w:lvlText w:val="•"/>
      <w:lvlJc w:val="left"/>
      <w:pPr>
        <w:ind w:left="4272" w:hanging="360"/>
      </w:pPr>
      <w:rPr>
        <w:rFonts w:hint="default"/>
      </w:rPr>
    </w:lvl>
    <w:lvl w:ilvl="4" w:tplc="F6C6A016">
      <w:start w:val="1"/>
      <w:numFmt w:val="bullet"/>
      <w:lvlText w:val="•"/>
      <w:lvlJc w:val="left"/>
      <w:pPr>
        <w:ind w:left="5016" w:hanging="360"/>
      </w:pPr>
      <w:rPr>
        <w:rFonts w:hint="default"/>
      </w:rPr>
    </w:lvl>
    <w:lvl w:ilvl="5" w:tplc="F20A0594">
      <w:start w:val="1"/>
      <w:numFmt w:val="bullet"/>
      <w:lvlText w:val="•"/>
      <w:lvlJc w:val="left"/>
      <w:pPr>
        <w:ind w:left="5760" w:hanging="360"/>
      </w:pPr>
      <w:rPr>
        <w:rFonts w:hint="default"/>
      </w:rPr>
    </w:lvl>
    <w:lvl w:ilvl="6" w:tplc="6B783214">
      <w:start w:val="1"/>
      <w:numFmt w:val="bullet"/>
      <w:lvlText w:val="•"/>
      <w:lvlJc w:val="left"/>
      <w:pPr>
        <w:ind w:left="6504" w:hanging="360"/>
      </w:pPr>
      <w:rPr>
        <w:rFonts w:hint="default"/>
      </w:rPr>
    </w:lvl>
    <w:lvl w:ilvl="7" w:tplc="A2EA9E2A">
      <w:start w:val="1"/>
      <w:numFmt w:val="bullet"/>
      <w:lvlText w:val="•"/>
      <w:lvlJc w:val="left"/>
      <w:pPr>
        <w:ind w:left="7248" w:hanging="360"/>
      </w:pPr>
      <w:rPr>
        <w:rFonts w:hint="default"/>
      </w:rPr>
    </w:lvl>
    <w:lvl w:ilvl="8" w:tplc="44E21512">
      <w:start w:val="1"/>
      <w:numFmt w:val="bullet"/>
      <w:lvlText w:val="•"/>
      <w:lvlJc w:val="left"/>
      <w:pPr>
        <w:ind w:left="7992" w:hanging="360"/>
      </w:pPr>
      <w:rPr>
        <w:rFonts w:hint="default"/>
      </w:rPr>
    </w:lvl>
  </w:abstractNum>
  <w:abstractNum w:abstractNumId="58">
    <w:nsid w:val="1E9629C9"/>
    <w:multiLevelType w:val="hybridMultilevel"/>
    <w:tmpl w:val="9200B49C"/>
    <w:lvl w:ilvl="0" w:tplc="66CC3924">
      <w:start w:val="1"/>
      <w:numFmt w:val="bullet"/>
      <w:lvlText w:val="■"/>
      <w:lvlJc w:val="left"/>
      <w:pPr>
        <w:ind w:left="2040" w:hanging="360"/>
      </w:pPr>
      <w:rPr>
        <w:rFonts w:ascii="MS UI Gothic" w:eastAsia="MS UI Gothic" w:hAnsi="MS UI Gothic" w:cs="MS UI Gothic" w:hint="default"/>
        <w:w w:val="75"/>
        <w:sz w:val="10"/>
        <w:szCs w:val="10"/>
      </w:rPr>
    </w:lvl>
    <w:lvl w:ilvl="1" w:tplc="A0BCDA62">
      <w:start w:val="1"/>
      <w:numFmt w:val="bullet"/>
      <w:lvlText w:val="•"/>
      <w:lvlJc w:val="left"/>
      <w:pPr>
        <w:ind w:left="2784" w:hanging="360"/>
      </w:pPr>
      <w:rPr>
        <w:rFonts w:hint="default"/>
      </w:rPr>
    </w:lvl>
    <w:lvl w:ilvl="2" w:tplc="95F6804A">
      <w:start w:val="1"/>
      <w:numFmt w:val="bullet"/>
      <w:lvlText w:val="•"/>
      <w:lvlJc w:val="left"/>
      <w:pPr>
        <w:ind w:left="3528" w:hanging="360"/>
      </w:pPr>
      <w:rPr>
        <w:rFonts w:hint="default"/>
      </w:rPr>
    </w:lvl>
    <w:lvl w:ilvl="3" w:tplc="FACAD766">
      <w:start w:val="1"/>
      <w:numFmt w:val="bullet"/>
      <w:lvlText w:val="•"/>
      <w:lvlJc w:val="left"/>
      <w:pPr>
        <w:ind w:left="4272" w:hanging="360"/>
      </w:pPr>
      <w:rPr>
        <w:rFonts w:hint="default"/>
      </w:rPr>
    </w:lvl>
    <w:lvl w:ilvl="4" w:tplc="16CE3E30">
      <w:start w:val="1"/>
      <w:numFmt w:val="bullet"/>
      <w:lvlText w:val="•"/>
      <w:lvlJc w:val="left"/>
      <w:pPr>
        <w:ind w:left="5016" w:hanging="360"/>
      </w:pPr>
      <w:rPr>
        <w:rFonts w:hint="default"/>
      </w:rPr>
    </w:lvl>
    <w:lvl w:ilvl="5" w:tplc="1E40BF64">
      <w:start w:val="1"/>
      <w:numFmt w:val="bullet"/>
      <w:lvlText w:val="•"/>
      <w:lvlJc w:val="left"/>
      <w:pPr>
        <w:ind w:left="5760" w:hanging="360"/>
      </w:pPr>
      <w:rPr>
        <w:rFonts w:hint="default"/>
      </w:rPr>
    </w:lvl>
    <w:lvl w:ilvl="6" w:tplc="EC96D77C">
      <w:start w:val="1"/>
      <w:numFmt w:val="bullet"/>
      <w:lvlText w:val="•"/>
      <w:lvlJc w:val="left"/>
      <w:pPr>
        <w:ind w:left="6504" w:hanging="360"/>
      </w:pPr>
      <w:rPr>
        <w:rFonts w:hint="default"/>
      </w:rPr>
    </w:lvl>
    <w:lvl w:ilvl="7" w:tplc="3CCCD51C">
      <w:start w:val="1"/>
      <w:numFmt w:val="bullet"/>
      <w:lvlText w:val="•"/>
      <w:lvlJc w:val="left"/>
      <w:pPr>
        <w:ind w:left="7248" w:hanging="360"/>
      </w:pPr>
      <w:rPr>
        <w:rFonts w:hint="default"/>
      </w:rPr>
    </w:lvl>
    <w:lvl w:ilvl="8" w:tplc="0D7CA960">
      <w:start w:val="1"/>
      <w:numFmt w:val="bullet"/>
      <w:lvlText w:val="•"/>
      <w:lvlJc w:val="left"/>
      <w:pPr>
        <w:ind w:left="7992" w:hanging="360"/>
      </w:pPr>
      <w:rPr>
        <w:rFonts w:hint="default"/>
      </w:rPr>
    </w:lvl>
  </w:abstractNum>
  <w:abstractNum w:abstractNumId="59">
    <w:nsid w:val="1ED745B5"/>
    <w:multiLevelType w:val="multilevel"/>
    <w:tmpl w:val="564041F6"/>
    <w:lvl w:ilvl="0">
      <w:start w:val="14"/>
      <w:numFmt w:val="decimal"/>
      <w:lvlText w:val="%1"/>
      <w:lvlJc w:val="left"/>
      <w:pPr>
        <w:ind w:left="870" w:hanging="750"/>
      </w:pPr>
      <w:rPr>
        <w:rFonts w:hint="default"/>
      </w:rPr>
    </w:lvl>
    <w:lvl w:ilvl="1">
      <w:start w:val="3"/>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60">
    <w:nsid w:val="1F095BE8"/>
    <w:multiLevelType w:val="hybridMultilevel"/>
    <w:tmpl w:val="4598579A"/>
    <w:lvl w:ilvl="0" w:tplc="14B4B324">
      <w:start w:val="1"/>
      <w:numFmt w:val="bullet"/>
      <w:lvlText w:val="■"/>
      <w:lvlJc w:val="left"/>
      <w:pPr>
        <w:ind w:left="2040" w:hanging="360"/>
      </w:pPr>
      <w:rPr>
        <w:rFonts w:ascii="MS UI Gothic" w:eastAsia="MS UI Gothic" w:hAnsi="MS UI Gothic" w:cs="MS UI Gothic" w:hint="default"/>
        <w:w w:val="75"/>
        <w:sz w:val="10"/>
        <w:szCs w:val="10"/>
      </w:rPr>
    </w:lvl>
    <w:lvl w:ilvl="1" w:tplc="E41EEE50">
      <w:start w:val="1"/>
      <w:numFmt w:val="bullet"/>
      <w:lvlText w:val="•"/>
      <w:lvlJc w:val="left"/>
      <w:pPr>
        <w:ind w:left="2784" w:hanging="360"/>
      </w:pPr>
      <w:rPr>
        <w:rFonts w:hint="default"/>
      </w:rPr>
    </w:lvl>
    <w:lvl w:ilvl="2" w:tplc="F0C0BF32">
      <w:start w:val="1"/>
      <w:numFmt w:val="bullet"/>
      <w:lvlText w:val="•"/>
      <w:lvlJc w:val="left"/>
      <w:pPr>
        <w:ind w:left="3528" w:hanging="360"/>
      </w:pPr>
      <w:rPr>
        <w:rFonts w:hint="default"/>
      </w:rPr>
    </w:lvl>
    <w:lvl w:ilvl="3" w:tplc="8A9AA558">
      <w:start w:val="1"/>
      <w:numFmt w:val="bullet"/>
      <w:lvlText w:val="•"/>
      <w:lvlJc w:val="left"/>
      <w:pPr>
        <w:ind w:left="4272" w:hanging="360"/>
      </w:pPr>
      <w:rPr>
        <w:rFonts w:hint="default"/>
      </w:rPr>
    </w:lvl>
    <w:lvl w:ilvl="4" w:tplc="A0566A70">
      <w:start w:val="1"/>
      <w:numFmt w:val="bullet"/>
      <w:lvlText w:val="•"/>
      <w:lvlJc w:val="left"/>
      <w:pPr>
        <w:ind w:left="5016" w:hanging="360"/>
      </w:pPr>
      <w:rPr>
        <w:rFonts w:hint="default"/>
      </w:rPr>
    </w:lvl>
    <w:lvl w:ilvl="5" w:tplc="EA38E634">
      <w:start w:val="1"/>
      <w:numFmt w:val="bullet"/>
      <w:lvlText w:val="•"/>
      <w:lvlJc w:val="left"/>
      <w:pPr>
        <w:ind w:left="5760" w:hanging="360"/>
      </w:pPr>
      <w:rPr>
        <w:rFonts w:hint="default"/>
      </w:rPr>
    </w:lvl>
    <w:lvl w:ilvl="6" w:tplc="0D549AAE">
      <w:start w:val="1"/>
      <w:numFmt w:val="bullet"/>
      <w:lvlText w:val="•"/>
      <w:lvlJc w:val="left"/>
      <w:pPr>
        <w:ind w:left="6504" w:hanging="360"/>
      </w:pPr>
      <w:rPr>
        <w:rFonts w:hint="default"/>
      </w:rPr>
    </w:lvl>
    <w:lvl w:ilvl="7" w:tplc="B3AC8002">
      <w:start w:val="1"/>
      <w:numFmt w:val="bullet"/>
      <w:lvlText w:val="•"/>
      <w:lvlJc w:val="left"/>
      <w:pPr>
        <w:ind w:left="7248" w:hanging="360"/>
      </w:pPr>
      <w:rPr>
        <w:rFonts w:hint="default"/>
      </w:rPr>
    </w:lvl>
    <w:lvl w:ilvl="8" w:tplc="3CC009B4">
      <w:start w:val="1"/>
      <w:numFmt w:val="bullet"/>
      <w:lvlText w:val="•"/>
      <w:lvlJc w:val="left"/>
      <w:pPr>
        <w:ind w:left="7992" w:hanging="360"/>
      </w:pPr>
      <w:rPr>
        <w:rFonts w:hint="default"/>
      </w:rPr>
    </w:lvl>
  </w:abstractNum>
  <w:abstractNum w:abstractNumId="61">
    <w:nsid w:val="1F7A4E56"/>
    <w:multiLevelType w:val="multilevel"/>
    <w:tmpl w:val="335A6BEE"/>
    <w:lvl w:ilvl="0">
      <w:start w:val="8"/>
      <w:numFmt w:val="decimal"/>
      <w:lvlText w:val="%1"/>
      <w:lvlJc w:val="left"/>
      <w:pPr>
        <w:ind w:left="664" w:hanging="525"/>
      </w:pPr>
      <w:rPr>
        <w:rFonts w:hint="default"/>
      </w:rPr>
    </w:lvl>
    <w:lvl w:ilvl="1">
      <w:start w:val="1"/>
      <w:numFmt w:val="decimal"/>
      <w:lvlText w:val="%1.%2"/>
      <w:lvlJc w:val="left"/>
      <w:pPr>
        <w:ind w:left="664" w:hanging="525"/>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62">
    <w:nsid w:val="20771E0E"/>
    <w:multiLevelType w:val="multilevel"/>
    <w:tmpl w:val="96303294"/>
    <w:lvl w:ilvl="0">
      <w:start w:val="1"/>
      <w:numFmt w:val="decimal"/>
      <w:lvlText w:val="%1"/>
      <w:lvlJc w:val="left"/>
      <w:pPr>
        <w:ind w:left="766" w:hanging="627"/>
      </w:pPr>
      <w:rPr>
        <w:rFonts w:hint="default"/>
      </w:rPr>
    </w:lvl>
    <w:lvl w:ilvl="1">
      <w:start w:val="2"/>
      <w:numFmt w:val="decimal"/>
      <w:lvlText w:val="%1.%2"/>
      <w:lvlJc w:val="left"/>
      <w:pPr>
        <w:ind w:left="766" w:hanging="627"/>
      </w:pPr>
      <w:rPr>
        <w:rFonts w:hint="default"/>
      </w:rPr>
    </w:lvl>
    <w:lvl w:ilvl="2">
      <w:start w:val="1"/>
      <w:numFmt w:val="decimal"/>
      <w:lvlText w:val="%1.%2.%3"/>
      <w:lvlJc w:val="left"/>
      <w:pPr>
        <w:ind w:left="766" w:hanging="627"/>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400" w:hanging="360"/>
      </w:pPr>
      <w:rPr>
        <w:rFonts w:ascii="Book Antiqua" w:eastAsia="Book Antiqua" w:hAnsi="Book Antiqua" w:cs="Book Antiqua" w:hint="default"/>
        <w:b/>
        <w:bCs/>
        <w:w w:val="99"/>
        <w:sz w:val="20"/>
        <w:szCs w:val="20"/>
      </w:rPr>
    </w:lvl>
    <w:lvl w:ilvl="5">
      <w:start w:val="1"/>
      <w:numFmt w:val="bullet"/>
      <w:lvlText w:val="•"/>
      <w:lvlJc w:val="left"/>
      <w:pPr>
        <w:ind w:left="4837" w:hanging="360"/>
      </w:pPr>
      <w:rPr>
        <w:rFonts w:hint="default"/>
      </w:rPr>
    </w:lvl>
    <w:lvl w:ilvl="6">
      <w:start w:val="1"/>
      <w:numFmt w:val="bullet"/>
      <w:lvlText w:val="•"/>
      <w:lvlJc w:val="left"/>
      <w:pPr>
        <w:ind w:left="5650" w:hanging="360"/>
      </w:pPr>
      <w:rPr>
        <w:rFonts w:hint="default"/>
      </w:rPr>
    </w:lvl>
    <w:lvl w:ilvl="7">
      <w:start w:val="1"/>
      <w:numFmt w:val="bullet"/>
      <w:lvlText w:val="•"/>
      <w:lvlJc w:val="left"/>
      <w:pPr>
        <w:ind w:left="6462" w:hanging="360"/>
      </w:pPr>
      <w:rPr>
        <w:rFonts w:hint="default"/>
      </w:rPr>
    </w:lvl>
    <w:lvl w:ilvl="8">
      <w:start w:val="1"/>
      <w:numFmt w:val="bullet"/>
      <w:lvlText w:val="•"/>
      <w:lvlJc w:val="left"/>
      <w:pPr>
        <w:ind w:left="7275" w:hanging="360"/>
      </w:pPr>
      <w:rPr>
        <w:rFonts w:hint="default"/>
      </w:rPr>
    </w:lvl>
  </w:abstractNum>
  <w:abstractNum w:abstractNumId="63">
    <w:nsid w:val="20911D8C"/>
    <w:multiLevelType w:val="hybridMultilevel"/>
    <w:tmpl w:val="88188520"/>
    <w:lvl w:ilvl="0" w:tplc="91283C56">
      <w:start w:val="1"/>
      <w:numFmt w:val="bullet"/>
      <w:lvlText w:val="■"/>
      <w:lvlJc w:val="left"/>
      <w:pPr>
        <w:ind w:left="644" w:hanging="360"/>
      </w:pPr>
      <w:rPr>
        <w:rFonts w:ascii="MS UI Gothic" w:eastAsia="MS UI Gothic" w:hAnsi="MS UI Gothic" w:cs="MS UI Gothic" w:hint="default"/>
        <w:w w:val="76"/>
        <w:sz w:val="9"/>
        <w:szCs w:val="9"/>
      </w:rPr>
    </w:lvl>
    <w:lvl w:ilvl="1" w:tplc="29EA5D2E">
      <w:start w:val="1"/>
      <w:numFmt w:val="bullet"/>
      <w:lvlText w:val="•"/>
      <w:lvlJc w:val="left"/>
      <w:pPr>
        <w:ind w:left="1300" w:hanging="360"/>
      </w:pPr>
      <w:rPr>
        <w:rFonts w:hint="default"/>
      </w:rPr>
    </w:lvl>
    <w:lvl w:ilvl="2" w:tplc="2C8A368E">
      <w:start w:val="1"/>
      <w:numFmt w:val="bullet"/>
      <w:lvlText w:val="•"/>
      <w:lvlJc w:val="left"/>
      <w:pPr>
        <w:ind w:left="1961" w:hanging="360"/>
      </w:pPr>
      <w:rPr>
        <w:rFonts w:hint="default"/>
      </w:rPr>
    </w:lvl>
    <w:lvl w:ilvl="3" w:tplc="4C107B38">
      <w:start w:val="1"/>
      <w:numFmt w:val="bullet"/>
      <w:lvlText w:val="•"/>
      <w:lvlJc w:val="left"/>
      <w:pPr>
        <w:ind w:left="2621" w:hanging="360"/>
      </w:pPr>
      <w:rPr>
        <w:rFonts w:hint="default"/>
      </w:rPr>
    </w:lvl>
    <w:lvl w:ilvl="4" w:tplc="81E465B2">
      <w:start w:val="1"/>
      <w:numFmt w:val="bullet"/>
      <w:lvlText w:val="•"/>
      <w:lvlJc w:val="left"/>
      <w:pPr>
        <w:ind w:left="3281" w:hanging="360"/>
      </w:pPr>
      <w:rPr>
        <w:rFonts w:hint="default"/>
      </w:rPr>
    </w:lvl>
    <w:lvl w:ilvl="5" w:tplc="EC24D854">
      <w:start w:val="1"/>
      <w:numFmt w:val="bullet"/>
      <w:lvlText w:val="•"/>
      <w:lvlJc w:val="left"/>
      <w:pPr>
        <w:ind w:left="3942" w:hanging="360"/>
      </w:pPr>
      <w:rPr>
        <w:rFonts w:hint="default"/>
      </w:rPr>
    </w:lvl>
    <w:lvl w:ilvl="6" w:tplc="CAC0C100">
      <w:start w:val="1"/>
      <w:numFmt w:val="bullet"/>
      <w:lvlText w:val="•"/>
      <w:lvlJc w:val="left"/>
      <w:pPr>
        <w:ind w:left="4602" w:hanging="360"/>
      </w:pPr>
      <w:rPr>
        <w:rFonts w:hint="default"/>
      </w:rPr>
    </w:lvl>
    <w:lvl w:ilvl="7" w:tplc="8E1A0BFE">
      <w:start w:val="1"/>
      <w:numFmt w:val="bullet"/>
      <w:lvlText w:val="•"/>
      <w:lvlJc w:val="left"/>
      <w:pPr>
        <w:ind w:left="5263" w:hanging="360"/>
      </w:pPr>
      <w:rPr>
        <w:rFonts w:hint="default"/>
      </w:rPr>
    </w:lvl>
    <w:lvl w:ilvl="8" w:tplc="910E60E2">
      <w:start w:val="1"/>
      <w:numFmt w:val="bullet"/>
      <w:lvlText w:val="•"/>
      <w:lvlJc w:val="left"/>
      <w:pPr>
        <w:ind w:left="5923" w:hanging="360"/>
      </w:pPr>
      <w:rPr>
        <w:rFonts w:hint="default"/>
      </w:rPr>
    </w:lvl>
  </w:abstractNum>
  <w:abstractNum w:abstractNumId="64">
    <w:nsid w:val="20B3180A"/>
    <w:multiLevelType w:val="hybridMultilevel"/>
    <w:tmpl w:val="D564D620"/>
    <w:lvl w:ilvl="0" w:tplc="196ED268">
      <w:start w:val="1"/>
      <w:numFmt w:val="bullet"/>
      <w:lvlText w:val="■"/>
      <w:lvlJc w:val="left"/>
      <w:pPr>
        <w:ind w:left="2060" w:hanging="360"/>
      </w:pPr>
      <w:rPr>
        <w:rFonts w:ascii="MS UI Gothic" w:eastAsia="MS UI Gothic" w:hAnsi="MS UI Gothic" w:cs="MS UI Gothic" w:hint="default"/>
        <w:w w:val="75"/>
        <w:sz w:val="10"/>
        <w:szCs w:val="10"/>
      </w:rPr>
    </w:lvl>
    <w:lvl w:ilvl="1" w:tplc="610A2E56">
      <w:start w:val="1"/>
      <w:numFmt w:val="bullet"/>
      <w:lvlText w:val="•"/>
      <w:lvlJc w:val="left"/>
      <w:pPr>
        <w:ind w:left="2804" w:hanging="360"/>
      </w:pPr>
      <w:rPr>
        <w:rFonts w:hint="default"/>
      </w:rPr>
    </w:lvl>
    <w:lvl w:ilvl="2" w:tplc="0E6A479A">
      <w:start w:val="1"/>
      <w:numFmt w:val="bullet"/>
      <w:lvlText w:val="•"/>
      <w:lvlJc w:val="left"/>
      <w:pPr>
        <w:ind w:left="3548" w:hanging="360"/>
      </w:pPr>
      <w:rPr>
        <w:rFonts w:hint="default"/>
      </w:rPr>
    </w:lvl>
    <w:lvl w:ilvl="3" w:tplc="38C0951A">
      <w:start w:val="1"/>
      <w:numFmt w:val="bullet"/>
      <w:lvlText w:val="•"/>
      <w:lvlJc w:val="left"/>
      <w:pPr>
        <w:ind w:left="4292" w:hanging="360"/>
      </w:pPr>
      <w:rPr>
        <w:rFonts w:hint="default"/>
      </w:rPr>
    </w:lvl>
    <w:lvl w:ilvl="4" w:tplc="AD6C7C88">
      <w:start w:val="1"/>
      <w:numFmt w:val="bullet"/>
      <w:lvlText w:val="•"/>
      <w:lvlJc w:val="left"/>
      <w:pPr>
        <w:ind w:left="5036" w:hanging="360"/>
      </w:pPr>
      <w:rPr>
        <w:rFonts w:hint="default"/>
      </w:rPr>
    </w:lvl>
    <w:lvl w:ilvl="5" w:tplc="E93077AE">
      <w:start w:val="1"/>
      <w:numFmt w:val="bullet"/>
      <w:lvlText w:val="•"/>
      <w:lvlJc w:val="left"/>
      <w:pPr>
        <w:ind w:left="5780" w:hanging="360"/>
      </w:pPr>
      <w:rPr>
        <w:rFonts w:hint="default"/>
      </w:rPr>
    </w:lvl>
    <w:lvl w:ilvl="6" w:tplc="B8201E9A">
      <w:start w:val="1"/>
      <w:numFmt w:val="bullet"/>
      <w:lvlText w:val="•"/>
      <w:lvlJc w:val="left"/>
      <w:pPr>
        <w:ind w:left="6524" w:hanging="360"/>
      </w:pPr>
      <w:rPr>
        <w:rFonts w:hint="default"/>
      </w:rPr>
    </w:lvl>
    <w:lvl w:ilvl="7" w:tplc="575CF8C8">
      <w:start w:val="1"/>
      <w:numFmt w:val="bullet"/>
      <w:lvlText w:val="•"/>
      <w:lvlJc w:val="left"/>
      <w:pPr>
        <w:ind w:left="7268" w:hanging="360"/>
      </w:pPr>
      <w:rPr>
        <w:rFonts w:hint="default"/>
      </w:rPr>
    </w:lvl>
    <w:lvl w:ilvl="8" w:tplc="A942C33C">
      <w:start w:val="1"/>
      <w:numFmt w:val="bullet"/>
      <w:lvlText w:val="•"/>
      <w:lvlJc w:val="left"/>
      <w:pPr>
        <w:ind w:left="8012" w:hanging="360"/>
      </w:pPr>
      <w:rPr>
        <w:rFonts w:hint="default"/>
      </w:rPr>
    </w:lvl>
  </w:abstractNum>
  <w:abstractNum w:abstractNumId="65">
    <w:nsid w:val="21B14D5E"/>
    <w:multiLevelType w:val="multilevel"/>
    <w:tmpl w:val="E30275D8"/>
    <w:lvl w:ilvl="0">
      <w:start w:val="6"/>
      <w:numFmt w:val="decimal"/>
      <w:lvlText w:val="%1"/>
      <w:lvlJc w:val="left"/>
      <w:pPr>
        <w:ind w:left="644" w:hanging="525"/>
      </w:pPr>
      <w:rPr>
        <w:rFonts w:hint="default"/>
      </w:rPr>
    </w:lvl>
    <w:lvl w:ilvl="1">
      <w:start w:val="3"/>
      <w:numFmt w:val="decimal"/>
      <w:lvlText w:val="%1.%2"/>
      <w:lvlJc w:val="left"/>
      <w:pPr>
        <w:ind w:left="644" w:hanging="525"/>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4120" w:hanging="360"/>
      </w:pPr>
      <w:rPr>
        <w:rFonts w:hint="default"/>
      </w:rPr>
    </w:lvl>
    <w:lvl w:ilvl="4">
      <w:start w:val="1"/>
      <w:numFmt w:val="bullet"/>
      <w:lvlText w:val="•"/>
      <w:lvlJc w:val="left"/>
      <w:pPr>
        <w:ind w:left="4800" w:hanging="360"/>
      </w:pPr>
      <w:rPr>
        <w:rFonts w:hint="default"/>
      </w:rPr>
    </w:lvl>
    <w:lvl w:ilvl="5">
      <w:start w:val="1"/>
      <w:numFmt w:val="bullet"/>
      <w:lvlText w:val="•"/>
      <w:lvlJc w:val="left"/>
      <w:pPr>
        <w:ind w:left="5480" w:hanging="360"/>
      </w:pPr>
      <w:rPr>
        <w:rFonts w:hint="default"/>
      </w:rPr>
    </w:lvl>
    <w:lvl w:ilvl="6">
      <w:start w:val="1"/>
      <w:numFmt w:val="bullet"/>
      <w:lvlText w:val="•"/>
      <w:lvlJc w:val="left"/>
      <w:pPr>
        <w:ind w:left="6160" w:hanging="360"/>
      </w:pPr>
      <w:rPr>
        <w:rFonts w:hint="default"/>
      </w:rPr>
    </w:lvl>
    <w:lvl w:ilvl="7">
      <w:start w:val="1"/>
      <w:numFmt w:val="bullet"/>
      <w:lvlText w:val="•"/>
      <w:lvlJc w:val="left"/>
      <w:pPr>
        <w:ind w:left="6840" w:hanging="360"/>
      </w:pPr>
      <w:rPr>
        <w:rFonts w:hint="default"/>
      </w:rPr>
    </w:lvl>
    <w:lvl w:ilvl="8">
      <w:start w:val="1"/>
      <w:numFmt w:val="bullet"/>
      <w:lvlText w:val="•"/>
      <w:lvlJc w:val="left"/>
      <w:pPr>
        <w:ind w:left="7520" w:hanging="360"/>
      </w:pPr>
      <w:rPr>
        <w:rFonts w:hint="default"/>
      </w:rPr>
    </w:lvl>
  </w:abstractNum>
  <w:abstractNum w:abstractNumId="66">
    <w:nsid w:val="221E7F09"/>
    <w:multiLevelType w:val="multilevel"/>
    <w:tmpl w:val="95427624"/>
    <w:lvl w:ilvl="0">
      <w:start w:val="19"/>
      <w:numFmt w:val="decimal"/>
      <w:lvlText w:val="%1"/>
      <w:lvlJc w:val="left"/>
      <w:pPr>
        <w:ind w:left="789" w:hanging="670"/>
      </w:pPr>
      <w:rPr>
        <w:rFonts w:hint="default"/>
      </w:rPr>
    </w:lvl>
    <w:lvl w:ilvl="1">
      <w:start w:val="1"/>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2400" w:hanging="360"/>
      </w:pPr>
      <w:rPr>
        <w:rFonts w:ascii="Book Antiqua" w:eastAsia="Book Antiqua" w:hAnsi="Book Antiqua" w:cs="Book Antiqua" w:hint="default"/>
        <w:b/>
        <w:bCs/>
        <w:w w:val="99"/>
        <w:sz w:val="20"/>
        <w:szCs w:val="20"/>
      </w:rPr>
    </w:lvl>
    <w:lvl w:ilvl="4">
      <w:start w:val="1"/>
      <w:numFmt w:val="bullet"/>
      <w:lvlText w:val="•"/>
      <w:lvlJc w:val="left"/>
      <w:pPr>
        <w:ind w:left="417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940" w:hanging="360"/>
      </w:pPr>
      <w:rPr>
        <w:rFonts w:hint="default"/>
      </w:rPr>
    </w:lvl>
    <w:lvl w:ilvl="7">
      <w:start w:val="1"/>
      <w:numFmt w:val="bullet"/>
      <w:lvlText w:val="•"/>
      <w:lvlJc w:val="left"/>
      <w:pPr>
        <w:ind w:left="6825" w:hanging="360"/>
      </w:pPr>
      <w:rPr>
        <w:rFonts w:hint="default"/>
      </w:rPr>
    </w:lvl>
    <w:lvl w:ilvl="8">
      <w:start w:val="1"/>
      <w:numFmt w:val="bullet"/>
      <w:lvlText w:val="•"/>
      <w:lvlJc w:val="left"/>
      <w:pPr>
        <w:ind w:left="7710" w:hanging="360"/>
      </w:pPr>
      <w:rPr>
        <w:rFonts w:hint="default"/>
      </w:rPr>
    </w:lvl>
  </w:abstractNum>
  <w:abstractNum w:abstractNumId="67">
    <w:nsid w:val="223C0F3F"/>
    <w:multiLevelType w:val="multilevel"/>
    <w:tmpl w:val="D076DBBC"/>
    <w:lvl w:ilvl="0">
      <w:start w:val="9"/>
      <w:numFmt w:val="decimal"/>
      <w:lvlText w:val="%1"/>
      <w:lvlJc w:val="left"/>
      <w:pPr>
        <w:ind w:left="644" w:hanging="525"/>
      </w:pPr>
      <w:rPr>
        <w:rFonts w:hint="default"/>
      </w:rPr>
    </w:lvl>
    <w:lvl w:ilvl="1">
      <w:start w:val="7"/>
      <w:numFmt w:val="decimal"/>
      <w:lvlText w:val="%1.%2"/>
      <w:lvlJc w:val="left"/>
      <w:pPr>
        <w:ind w:left="644" w:hanging="525"/>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2"/>
        <w:w w:val="99"/>
        <w:sz w:val="18"/>
        <w:szCs w:val="18"/>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68">
    <w:nsid w:val="225602D6"/>
    <w:multiLevelType w:val="hybridMultilevel"/>
    <w:tmpl w:val="F3FC9B7A"/>
    <w:lvl w:ilvl="0" w:tplc="27C4D364">
      <w:start w:val="1"/>
      <w:numFmt w:val="decimal"/>
      <w:lvlText w:val="%1."/>
      <w:lvlJc w:val="left"/>
      <w:pPr>
        <w:ind w:left="2040" w:hanging="360"/>
      </w:pPr>
      <w:rPr>
        <w:rFonts w:ascii="Arial" w:eastAsia="Arial" w:hAnsi="Arial" w:cs="Arial" w:hint="default"/>
        <w:b/>
        <w:bCs/>
        <w:spacing w:val="-22"/>
        <w:w w:val="99"/>
        <w:sz w:val="18"/>
        <w:szCs w:val="18"/>
      </w:rPr>
    </w:lvl>
    <w:lvl w:ilvl="1" w:tplc="27F44744">
      <w:start w:val="1"/>
      <w:numFmt w:val="bullet"/>
      <w:lvlText w:val="■"/>
      <w:lvlJc w:val="left"/>
      <w:pPr>
        <w:ind w:left="2400" w:hanging="360"/>
      </w:pPr>
      <w:rPr>
        <w:rFonts w:ascii="MS UI Gothic" w:eastAsia="MS UI Gothic" w:hAnsi="MS UI Gothic" w:cs="MS UI Gothic" w:hint="default"/>
        <w:w w:val="75"/>
        <w:sz w:val="10"/>
        <w:szCs w:val="10"/>
      </w:rPr>
    </w:lvl>
    <w:lvl w:ilvl="2" w:tplc="6846A518">
      <w:start w:val="1"/>
      <w:numFmt w:val="bullet"/>
      <w:lvlText w:val="•"/>
      <w:lvlJc w:val="left"/>
      <w:pPr>
        <w:ind w:left="3120" w:hanging="360"/>
      </w:pPr>
      <w:rPr>
        <w:rFonts w:hint="default"/>
      </w:rPr>
    </w:lvl>
    <w:lvl w:ilvl="3" w:tplc="FC4ED8A0">
      <w:start w:val="1"/>
      <w:numFmt w:val="bullet"/>
      <w:lvlText w:val="•"/>
      <w:lvlJc w:val="left"/>
      <w:pPr>
        <w:ind w:left="3840" w:hanging="360"/>
      </w:pPr>
      <w:rPr>
        <w:rFonts w:hint="default"/>
      </w:rPr>
    </w:lvl>
    <w:lvl w:ilvl="4" w:tplc="01161662">
      <w:start w:val="1"/>
      <w:numFmt w:val="bullet"/>
      <w:lvlText w:val="•"/>
      <w:lvlJc w:val="left"/>
      <w:pPr>
        <w:ind w:left="4560" w:hanging="360"/>
      </w:pPr>
      <w:rPr>
        <w:rFonts w:hint="default"/>
      </w:rPr>
    </w:lvl>
    <w:lvl w:ilvl="5" w:tplc="28A486DA">
      <w:start w:val="1"/>
      <w:numFmt w:val="bullet"/>
      <w:lvlText w:val="•"/>
      <w:lvlJc w:val="left"/>
      <w:pPr>
        <w:ind w:left="5280" w:hanging="360"/>
      </w:pPr>
      <w:rPr>
        <w:rFonts w:hint="default"/>
      </w:rPr>
    </w:lvl>
    <w:lvl w:ilvl="6" w:tplc="FAFE954E">
      <w:start w:val="1"/>
      <w:numFmt w:val="bullet"/>
      <w:lvlText w:val="•"/>
      <w:lvlJc w:val="left"/>
      <w:pPr>
        <w:ind w:left="6000" w:hanging="360"/>
      </w:pPr>
      <w:rPr>
        <w:rFonts w:hint="default"/>
      </w:rPr>
    </w:lvl>
    <w:lvl w:ilvl="7" w:tplc="4C0CEF42">
      <w:start w:val="1"/>
      <w:numFmt w:val="bullet"/>
      <w:lvlText w:val="•"/>
      <w:lvlJc w:val="left"/>
      <w:pPr>
        <w:ind w:left="6720" w:hanging="360"/>
      </w:pPr>
      <w:rPr>
        <w:rFonts w:hint="default"/>
      </w:rPr>
    </w:lvl>
    <w:lvl w:ilvl="8" w:tplc="6828344C">
      <w:start w:val="1"/>
      <w:numFmt w:val="bullet"/>
      <w:lvlText w:val="•"/>
      <w:lvlJc w:val="left"/>
      <w:pPr>
        <w:ind w:left="7440" w:hanging="360"/>
      </w:pPr>
      <w:rPr>
        <w:rFonts w:hint="default"/>
      </w:rPr>
    </w:lvl>
  </w:abstractNum>
  <w:abstractNum w:abstractNumId="69">
    <w:nsid w:val="22C05BDE"/>
    <w:multiLevelType w:val="multilevel"/>
    <w:tmpl w:val="597415E0"/>
    <w:lvl w:ilvl="0">
      <w:start w:val="14"/>
      <w:numFmt w:val="decimal"/>
      <w:lvlText w:val="%1"/>
      <w:lvlJc w:val="left"/>
      <w:pPr>
        <w:ind w:left="870" w:hanging="750"/>
      </w:pPr>
      <w:rPr>
        <w:rFonts w:hint="default"/>
      </w:rPr>
    </w:lvl>
    <w:lvl w:ilvl="1">
      <w:start w:val="8"/>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6"/>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70">
    <w:nsid w:val="23AD5DDF"/>
    <w:multiLevelType w:val="hybridMultilevel"/>
    <w:tmpl w:val="E6E8098C"/>
    <w:lvl w:ilvl="0" w:tplc="A2D202FE">
      <w:start w:val="1"/>
      <w:numFmt w:val="bullet"/>
      <w:lvlText w:val="■"/>
      <w:lvlJc w:val="left"/>
      <w:pPr>
        <w:ind w:left="2040" w:hanging="360"/>
      </w:pPr>
      <w:rPr>
        <w:rFonts w:ascii="MS UI Gothic" w:eastAsia="MS UI Gothic" w:hAnsi="MS UI Gothic" w:cs="MS UI Gothic" w:hint="default"/>
        <w:w w:val="75"/>
        <w:sz w:val="10"/>
        <w:szCs w:val="10"/>
      </w:rPr>
    </w:lvl>
    <w:lvl w:ilvl="1" w:tplc="0EEE38FE">
      <w:start w:val="1"/>
      <w:numFmt w:val="bullet"/>
      <w:lvlText w:val="•"/>
      <w:lvlJc w:val="left"/>
      <w:pPr>
        <w:ind w:left="2784" w:hanging="360"/>
      </w:pPr>
      <w:rPr>
        <w:rFonts w:hint="default"/>
      </w:rPr>
    </w:lvl>
    <w:lvl w:ilvl="2" w:tplc="B8646EE0">
      <w:start w:val="1"/>
      <w:numFmt w:val="bullet"/>
      <w:lvlText w:val="•"/>
      <w:lvlJc w:val="left"/>
      <w:pPr>
        <w:ind w:left="3528" w:hanging="360"/>
      </w:pPr>
      <w:rPr>
        <w:rFonts w:hint="default"/>
      </w:rPr>
    </w:lvl>
    <w:lvl w:ilvl="3" w:tplc="EB9A26EA">
      <w:start w:val="1"/>
      <w:numFmt w:val="bullet"/>
      <w:lvlText w:val="•"/>
      <w:lvlJc w:val="left"/>
      <w:pPr>
        <w:ind w:left="4272" w:hanging="360"/>
      </w:pPr>
      <w:rPr>
        <w:rFonts w:hint="default"/>
      </w:rPr>
    </w:lvl>
    <w:lvl w:ilvl="4" w:tplc="6BCCEC70">
      <w:start w:val="1"/>
      <w:numFmt w:val="bullet"/>
      <w:lvlText w:val="•"/>
      <w:lvlJc w:val="left"/>
      <w:pPr>
        <w:ind w:left="5016" w:hanging="360"/>
      </w:pPr>
      <w:rPr>
        <w:rFonts w:hint="default"/>
      </w:rPr>
    </w:lvl>
    <w:lvl w:ilvl="5" w:tplc="3A400B8A">
      <w:start w:val="1"/>
      <w:numFmt w:val="bullet"/>
      <w:lvlText w:val="•"/>
      <w:lvlJc w:val="left"/>
      <w:pPr>
        <w:ind w:left="5760" w:hanging="360"/>
      </w:pPr>
      <w:rPr>
        <w:rFonts w:hint="default"/>
      </w:rPr>
    </w:lvl>
    <w:lvl w:ilvl="6" w:tplc="305E1454">
      <w:start w:val="1"/>
      <w:numFmt w:val="bullet"/>
      <w:lvlText w:val="•"/>
      <w:lvlJc w:val="left"/>
      <w:pPr>
        <w:ind w:left="6504" w:hanging="360"/>
      </w:pPr>
      <w:rPr>
        <w:rFonts w:hint="default"/>
      </w:rPr>
    </w:lvl>
    <w:lvl w:ilvl="7" w:tplc="5DB0BF88">
      <w:start w:val="1"/>
      <w:numFmt w:val="bullet"/>
      <w:lvlText w:val="•"/>
      <w:lvlJc w:val="left"/>
      <w:pPr>
        <w:ind w:left="7248" w:hanging="360"/>
      </w:pPr>
      <w:rPr>
        <w:rFonts w:hint="default"/>
      </w:rPr>
    </w:lvl>
    <w:lvl w:ilvl="8" w:tplc="63DE9628">
      <w:start w:val="1"/>
      <w:numFmt w:val="bullet"/>
      <w:lvlText w:val="•"/>
      <w:lvlJc w:val="left"/>
      <w:pPr>
        <w:ind w:left="7992" w:hanging="360"/>
      </w:pPr>
      <w:rPr>
        <w:rFonts w:hint="default"/>
      </w:rPr>
    </w:lvl>
  </w:abstractNum>
  <w:abstractNum w:abstractNumId="71">
    <w:nsid w:val="24953284"/>
    <w:multiLevelType w:val="hybridMultilevel"/>
    <w:tmpl w:val="77486D60"/>
    <w:lvl w:ilvl="0" w:tplc="8E361F68">
      <w:start w:val="1"/>
      <w:numFmt w:val="bullet"/>
      <w:lvlText w:val="■"/>
      <w:lvlJc w:val="left"/>
      <w:pPr>
        <w:ind w:left="2060" w:hanging="360"/>
      </w:pPr>
      <w:rPr>
        <w:rFonts w:ascii="MS UI Gothic" w:eastAsia="MS UI Gothic" w:hAnsi="MS UI Gothic" w:cs="MS UI Gothic" w:hint="default"/>
        <w:w w:val="75"/>
        <w:sz w:val="10"/>
        <w:szCs w:val="10"/>
      </w:rPr>
    </w:lvl>
    <w:lvl w:ilvl="1" w:tplc="2578DC44">
      <w:start w:val="1"/>
      <w:numFmt w:val="bullet"/>
      <w:lvlText w:val="•"/>
      <w:lvlJc w:val="left"/>
      <w:pPr>
        <w:ind w:left="2804" w:hanging="360"/>
      </w:pPr>
      <w:rPr>
        <w:rFonts w:hint="default"/>
      </w:rPr>
    </w:lvl>
    <w:lvl w:ilvl="2" w:tplc="B99E8702">
      <w:start w:val="1"/>
      <w:numFmt w:val="bullet"/>
      <w:lvlText w:val="•"/>
      <w:lvlJc w:val="left"/>
      <w:pPr>
        <w:ind w:left="3548" w:hanging="360"/>
      </w:pPr>
      <w:rPr>
        <w:rFonts w:hint="default"/>
      </w:rPr>
    </w:lvl>
    <w:lvl w:ilvl="3" w:tplc="C0027EAE">
      <w:start w:val="1"/>
      <w:numFmt w:val="bullet"/>
      <w:lvlText w:val="•"/>
      <w:lvlJc w:val="left"/>
      <w:pPr>
        <w:ind w:left="4292" w:hanging="360"/>
      </w:pPr>
      <w:rPr>
        <w:rFonts w:hint="default"/>
      </w:rPr>
    </w:lvl>
    <w:lvl w:ilvl="4" w:tplc="74D8F078">
      <w:start w:val="1"/>
      <w:numFmt w:val="bullet"/>
      <w:lvlText w:val="•"/>
      <w:lvlJc w:val="left"/>
      <w:pPr>
        <w:ind w:left="5036" w:hanging="360"/>
      </w:pPr>
      <w:rPr>
        <w:rFonts w:hint="default"/>
      </w:rPr>
    </w:lvl>
    <w:lvl w:ilvl="5" w:tplc="BD62DF8A">
      <w:start w:val="1"/>
      <w:numFmt w:val="bullet"/>
      <w:lvlText w:val="•"/>
      <w:lvlJc w:val="left"/>
      <w:pPr>
        <w:ind w:left="5780" w:hanging="360"/>
      </w:pPr>
      <w:rPr>
        <w:rFonts w:hint="default"/>
      </w:rPr>
    </w:lvl>
    <w:lvl w:ilvl="6" w:tplc="3E9C31C6">
      <w:start w:val="1"/>
      <w:numFmt w:val="bullet"/>
      <w:lvlText w:val="•"/>
      <w:lvlJc w:val="left"/>
      <w:pPr>
        <w:ind w:left="6524" w:hanging="360"/>
      </w:pPr>
      <w:rPr>
        <w:rFonts w:hint="default"/>
      </w:rPr>
    </w:lvl>
    <w:lvl w:ilvl="7" w:tplc="E75C7A00">
      <w:start w:val="1"/>
      <w:numFmt w:val="bullet"/>
      <w:lvlText w:val="•"/>
      <w:lvlJc w:val="left"/>
      <w:pPr>
        <w:ind w:left="7268" w:hanging="360"/>
      </w:pPr>
      <w:rPr>
        <w:rFonts w:hint="default"/>
      </w:rPr>
    </w:lvl>
    <w:lvl w:ilvl="8" w:tplc="B4E680FE">
      <w:start w:val="1"/>
      <w:numFmt w:val="bullet"/>
      <w:lvlText w:val="•"/>
      <w:lvlJc w:val="left"/>
      <w:pPr>
        <w:ind w:left="8012" w:hanging="360"/>
      </w:pPr>
      <w:rPr>
        <w:rFonts w:hint="default"/>
      </w:rPr>
    </w:lvl>
  </w:abstractNum>
  <w:abstractNum w:abstractNumId="72">
    <w:nsid w:val="24C83C9A"/>
    <w:multiLevelType w:val="hybridMultilevel"/>
    <w:tmpl w:val="5930F88E"/>
    <w:lvl w:ilvl="0" w:tplc="163408A4">
      <w:start w:val="1"/>
      <w:numFmt w:val="decimal"/>
      <w:lvlText w:val="%1."/>
      <w:lvlJc w:val="left"/>
      <w:pPr>
        <w:ind w:left="2040" w:hanging="360"/>
      </w:pPr>
      <w:rPr>
        <w:rFonts w:ascii="Arial" w:eastAsia="Arial" w:hAnsi="Arial" w:cs="Arial" w:hint="default"/>
        <w:b/>
        <w:bCs/>
        <w:spacing w:val="-11"/>
        <w:w w:val="99"/>
        <w:sz w:val="18"/>
        <w:szCs w:val="18"/>
      </w:rPr>
    </w:lvl>
    <w:lvl w:ilvl="1" w:tplc="F698CB30">
      <w:start w:val="1"/>
      <w:numFmt w:val="bullet"/>
      <w:lvlText w:val="■"/>
      <w:lvlJc w:val="left"/>
      <w:pPr>
        <w:ind w:left="2400" w:hanging="360"/>
      </w:pPr>
      <w:rPr>
        <w:rFonts w:ascii="MS UI Gothic" w:eastAsia="MS UI Gothic" w:hAnsi="MS UI Gothic" w:cs="MS UI Gothic" w:hint="default"/>
        <w:w w:val="75"/>
        <w:sz w:val="10"/>
        <w:szCs w:val="10"/>
      </w:rPr>
    </w:lvl>
    <w:lvl w:ilvl="2" w:tplc="AA3AEC34">
      <w:start w:val="1"/>
      <w:numFmt w:val="bullet"/>
      <w:lvlText w:val="•"/>
      <w:lvlJc w:val="left"/>
      <w:pPr>
        <w:ind w:left="3186" w:hanging="360"/>
      </w:pPr>
      <w:rPr>
        <w:rFonts w:hint="default"/>
      </w:rPr>
    </w:lvl>
    <w:lvl w:ilvl="3" w:tplc="0802A52A">
      <w:start w:val="1"/>
      <w:numFmt w:val="bullet"/>
      <w:lvlText w:val="•"/>
      <w:lvlJc w:val="left"/>
      <w:pPr>
        <w:ind w:left="3973" w:hanging="360"/>
      </w:pPr>
      <w:rPr>
        <w:rFonts w:hint="default"/>
      </w:rPr>
    </w:lvl>
    <w:lvl w:ilvl="4" w:tplc="D59C3AC0">
      <w:start w:val="1"/>
      <w:numFmt w:val="bullet"/>
      <w:lvlText w:val="•"/>
      <w:lvlJc w:val="left"/>
      <w:pPr>
        <w:ind w:left="4760" w:hanging="360"/>
      </w:pPr>
      <w:rPr>
        <w:rFonts w:hint="default"/>
      </w:rPr>
    </w:lvl>
    <w:lvl w:ilvl="5" w:tplc="68E21DFC">
      <w:start w:val="1"/>
      <w:numFmt w:val="bullet"/>
      <w:lvlText w:val="•"/>
      <w:lvlJc w:val="left"/>
      <w:pPr>
        <w:ind w:left="5546" w:hanging="360"/>
      </w:pPr>
      <w:rPr>
        <w:rFonts w:hint="default"/>
      </w:rPr>
    </w:lvl>
    <w:lvl w:ilvl="6" w:tplc="AF92FE44">
      <w:start w:val="1"/>
      <w:numFmt w:val="bullet"/>
      <w:lvlText w:val="•"/>
      <w:lvlJc w:val="left"/>
      <w:pPr>
        <w:ind w:left="6333" w:hanging="360"/>
      </w:pPr>
      <w:rPr>
        <w:rFonts w:hint="default"/>
      </w:rPr>
    </w:lvl>
    <w:lvl w:ilvl="7" w:tplc="32DA1B02">
      <w:start w:val="1"/>
      <w:numFmt w:val="bullet"/>
      <w:lvlText w:val="•"/>
      <w:lvlJc w:val="left"/>
      <w:pPr>
        <w:ind w:left="7120" w:hanging="360"/>
      </w:pPr>
      <w:rPr>
        <w:rFonts w:hint="default"/>
      </w:rPr>
    </w:lvl>
    <w:lvl w:ilvl="8" w:tplc="957E7B2A">
      <w:start w:val="1"/>
      <w:numFmt w:val="bullet"/>
      <w:lvlText w:val="•"/>
      <w:lvlJc w:val="left"/>
      <w:pPr>
        <w:ind w:left="7906" w:hanging="360"/>
      </w:pPr>
      <w:rPr>
        <w:rFonts w:hint="default"/>
      </w:rPr>
    </w:lvl>
  </w:abstractNum>
  <w:abstractNum w:abstractNumId="73">
    <w:nsid w:val="252710B9"/>
    <w:multiLevelType w:val="hybridMultilevel"/>
    <w:tmpl w:val="9880D3BE"/>
    <w:lvl w:ilvl="0" w:tplc="B1C8E82E">
      <w:start w:val="1"/>
      <w:numFmt w:val="bullet"/>
      <w:lvlText w:val="■"/>
      <w:lvlJc w:val="left"/>
      <w:pPr>
        <w:ind w:left="438" w:hanging="360"/>
      </w:pPr>
      <w:rPr>
        <w:rFonts w:ascii="MS UI Gothic" w:eastAsia="MS UI Gothic" w:hAnsi="MS UI Gothic" w:cs="MS UI Gothic" w:hint="default"/>
        <w:w w:val="76"/>
        <w:sz w:val="9"/>
        <w:szCs w:val="9"/>
      </w:rPr>
    </w:lvl>
    <w:lvl w:ilvl="1" w:tplc="BCB2B350">
      <w:start w:val="1"/>
      <w:numFmt w:val="bullet"/>
      <w:lvlText w:val="•"/>
      <w:lvlJc w:val="left"/>
      <w:pPr>
        <w:ind w:left="923" w:hanging="360"/>
      </w:pPr>
      <w:rPr>
        <w:rFonts w:hint="default"/>
      </w:rPr>
    </w:lvl>
    <w:lvl w:ilvl="2" w:tplc="94BA4064">
      <w:start w:val="1"/>
      <w:numFmt w:val="bullet"/>
      <w:lvlText w:val="•"/>
      <w:lvlJc w:val="left"/>
      <w:pPr>
        <w:ind w:left="1407" w:hanging="360"/>
      </w:pPr>
      <w:rPr>
        <w:rFonts w:hint="default"/>
      </w:rPr>
    </w:lvl>
    <w:lvl w:ilvl="3" w:tplc="CDACBC74">
      <w:start w:val="1"/>
      <w:numFmt w:val="bullet"/>
      <w:lvlText w:val="•"/>
      <w:lvlJc w:val="left"/>
      <w:pPr>
        <w:ind w:left="1890" w:hanging="360"/>
      </w:pPr>
      <w:rPr>
        <w:rFonts w:hint="default"/>
      </w:rPr>
    </w:lvl>
    <w:lvl w:ilvl="4" w:tplc="56E0548A">
      <w:start w:val="1"/>
      <w:numFmt w:val="bullet"/>
      <w:lvlText w:val="•"/>
      <w:lvlJc w:val="left"/>
      <w:pPr>
        <w:ind w:left="2374" w:hanging="360"/>
      </w:pPr>
      <w:rPr>
        <w:rFonts w:hint="default"/>
      </w:rPr>
    </w:lvl>
    <w:lvl w:ilvl="5" w:tplc="8938AFDA">
      <w:start w:val="1"/>
      <w:numFmt w:val="bullet"/>
      <w:lvlText w:val="•"/>
      <w:lvlJc w:val="left"/>
      <w:pPr>
        <w:ind w:left="2857" w:hanging="360"/>
      </w:pPr>
      <w:rPr>
        <w:rFonts w:hint="default"/>
      </w:rPr>
    </w:lvl>
    <w:lvl w:ilvl="6" w:tplc="E96C59AC">
      <w:start w:val="1"/>
      <w:numFmt w:val="bullet"/>
      <w:lvlText w:val="•"/>
      <w:lvlJc w:val="left"/>
      <w:pPr>
        <w:ind w:left="3341" w:hanging="360"/>
      </w:pPr>
      <w:rPr>
        <w:rFonts w:hint="default"/>
      </w:rPr>
    </w:lvl>
    <w:lvl w:ilvl="7" w:tplc="B7B670AE">
      <w:start w:val="1"/>
      <w:numFmt w:val="bullet"/>
      <w:lvlText w:val="•"/>
      <w:lvlJc w:val="left"/>
      <w:pPr>
        <w:ind w:left="3824" w:hanging="360"/>
      </w:pPr>
      <w:rPr>
        <w:rFonts w:hint="default"/>
      </w:rPr>
    </w:lvl>
    <w:lvl w:ilvl="8" w:tplc="3FDE9F12">
      <w:start w:val="1"/>
      <w:numFmt w:val="bullet"/>
      <w:lvlText w:val="•"/>
      <w:lvlJc w:val="left"/>
      <w:pPr>
        <w:ind w:left="4308" w:hanging="360"/>
      </w:pPr>
      <w:rPr>
        <w:rFonts w:hint="default"/>
      </w:rPr>
    </w:lvl>
  </w:abstractNum>
  <w:abstractNum w:abstractNumId="74">
    <w:nsid w:val="261B2107"/>
    <w:multiLevelType w:val="hybridMultilevel"/>
    <w:tmpl w:val="6AA80DDC"/>
    <w:lvl w:ilvl="0" w:tplc="197CE8E6">
      <w:start w:val="1"/>
      <w:numFmt w:val="bullet"/>
      <w:lvlText w:val="■"/>
      <w:lvlJc w:val="left"/>
      <w:pPr>
        <w:ind w:left="592" w:hanging="360"/>
      </w:pPr>
      <w:rPr>
        <w:rFonts w:ascii="MS UI Gothic" w:eastAsia="MS UI Gothic" w:hAnsi="MS UI Gothic" w:cs="MS UI Gothic" w:hint="default"/>
        <w:w w:val="76"/>
        <w:sz w:val="9"/>
        <w:szCs w:val="9"/>
      </w:rPr>
    </w:lvl>
    <w:lvl w:ilvl="1" w:tplc="4910509E">
      <w:start w:val="1"/>
      <w:numFmt w:val="bullet"/>
      <w:lvlText w:val="•"/>
      <w:lvlJc w:val="left"/>
      <w:pPr>
        <w:ind w:left="800" w:hanging="360"/>
      </w:pPr>
      <w:rPr>
        <w:rFonts w:hint="default"/>
      </w:rPr>
    </w:lvl>
    <w:lvl w:ilvl="2" w:tplc="1534C2C4">
      <w:start w:val="1"/>
      <w:numFmt w:val="bullet"/>
      <w:lvlText w:val="•"/>
      <w:lvlJc w:val="left"/>
      <w:pPr>
        <w:ind w:left="1001" w:hanging="360"/>
      </w:pPr>
      <w:rPr>
        <w:rFonts w:hint="default"/>
      </w:rPr>
    </w:lvl>
    <w:lvl w:ilvl="3" w:tplc="60609E78">
      <w:start w:val="1"/>
      <w:numFmt w:val="bullet"/>
      <w:lvlText w:val="•"/>
      <w:lvlJc w:val="left"/>
      <w:pPr>
        <w:ind w:left="1202" w:hanging="360"/>
      </w:pPr>
      <w:rPr>
        <w:rFonts w:hint="default"/>
      </w:rPr>
    </w:lvl>
    <w:lvl w:ilvl="4" w:tplc="E3B6813C">
      <w:start w:val="1"/>
      <w:numFmt w:val="bullet"/>
      <w:lvlText w:val="•"/>
      <w:lvlJc w:val="left"/>
      <w:pPr>
        <w:ind w:left="1402" w:hanging="360"/>
      </w:pPr>
      <w:rPr>
        <w:rFonts w:hint="default"/>
      </w:rPr>
    </w:lvl>
    <w:lvl w:ilvl="5" w:tplc="65F28F48">
      <w:start w:val="1"/>
      <w:numFmt w:val="bullet"/>
      <w:lvlText w:val="•"/>
      <w:lvlJc w:val="left"/>
      <w:pPr>
        <w:ind w:left="1603" w:hanging="360"/>
      </w:pPr>
      <w:rPr>
        <w:rFonts w:hint="default"/>
      </w:rPr>
    </w:lvl>
    <w:lvl w:ilvl="6" w:tplc="605E5B00">
      <w:start w:val="1"/>
      <w:numFmt w:val="bullet"/>
      <w:lvlText w:val="•"/>
      <w:lvlJc w:val="left"/>
      <w:pPr>
        <w:ind w:left="1804" w:hanging="360"/>
      </w:pPr>
      <w:rPr>
        <w:rFonts w:hint="default"/>
      </w:rPr>
    </w:lvl>
    <w:lvl w:ilvl="7" w:tplc="A9A25E42">
      <w:start w:val="1"/>
      <w:numFmt w:val="bullet"/>
      <w:lvlText w:val="•"/>
      <w:lvlJc w:val="left"/>
      <w:pPr>
        <w:ind w:left="2004" w:hanging="360"/>
      </w:pPr>
      <w:rPr>
        <w:rFonts w:hint="default"/>
      </w:rPr>
    </w:lvl>
    <w:lvl w:ilvl="8" w:tplc="6346EE64">
      <w:start w:val="1"/>
      <w:numFmt w:val="bullet"/>
      <w:lvlText w:val="•"/>
      <w:lvlJc w:val="left"/>
      <w:pPr>
        <w:ind w:left="2205" w:hanging="360"/>
      </w:pPr>
      <w:rPr>
        <w:rFonts w:hint="default"/>
      </w:rPr>
    </w:lvl>
  </w:abstractNum>
  <w:abstractNum w:abstractNumId="75">
    <w:nsid w:val="26DE494B"/>
    <w:multiLevelType w:val="multilevel"/>
    <w:tmpl w:val="26305FE4"/>
    <w:lvl w:ilvl="0">
      <w:start w:val="19"/>
      <w:numFmt w:val="decimal"/>
      <w:lvlText w:val="%1"/>
      <w:lvlJc w:val="left"/>
      <w:pPr>
        <w:ind w:left="870" w:hanging="750"/>
      </w:pPr>
      <w:rPr>
        <w:rFonts w:hint="default"/>
      </w:rPr>
    </w:lvl>
    <w:lvl w:ilvl="1">
      <w:start w:val="1"/>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400" w:hanging="360"/>
      </w:pPr>
      <w:rPr>
        <w:rFonts w:ascii="Book Antiqua" w:eastAsia="Book Antiqua" w:hAnsi="Book Antiqua" w:cs="Book Antiqua" w:hint="default"/>
        <w:b/>
        <w:bCs/>
        <w:w w:val="99"/>
        <w:sz w:val="20"/>
        <w:szCs w:val="2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76">
    <w:nsid w:val="275353CF"/>
    <w:multiLevelType w:val="multilevel"/>
    <w:tmpl w:val="6498B5FC"/>
    <w:lvl w:ilvl="0">
      <w:start w:val="19"/>
      <w:numFmt w:val="decimal"/>
      <w:lvlText w:val="%1"/>
      <w:lvlJc w:val="left"/>
      <w:pPr>
        <w:ind w:left="870" w:hanging="750"/>
      </w:pPr>
      <w:rPr>
        <w:rFonts w:hint="default"/>
      </w:rPr>
    </w:lvl>
    <w:lvl w:ilvl="1">
      <w:start w:val="9"/>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4"/>
        <w:w w:val="99"/>
        <w:sz w:val="18"/>
        <w:szCs w:val="18"/>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77">
    <w:nsid w:val="27B15D87"/>
    <w:multiLevelType w:val="hybridMultilevel"/>
    <w:tmpl w:val="79C85922"/>
    <w:lvl w:ilvl="0" w:tplc="04DE2BDA">
      <w:start w:val="1"/>
      <w:numFmt w:val="bullet"/>
      <w:lvlText w:val="■"/>
      <w:lvlJc w:val="left"/>
      <w:pPr>
        <w:ind w:left="592" w:hanging="360"/>
      </w:pPr>
      <w:rPr>
        <w:rFonts w:ascii="MS UI Gothic" w:eastAsia="MS UI Gothic" w:hAnsi="MS UI Gothic" w:cs="MS UI Gothic" w:hint="default"/>
        <w:w w:val="76"/>
        <w:sz w:val="9"/>
        <w:szCs w:val="9"/>
      </w:rPr>
    </w:lvl>
    <w:lvl w:ilvl="1" w:tplc="97843596">
      <w:start w:val="1"/>
      <w:numFmt w:val="bullet"/>
      <w:lvlText w:val="•"/>
      <w:lvlJc w:val="left"/>
      <w:pPr>
        <w:ind w:left="800" w:hanging="360"/>
      </w:pPr>
      <w:rPr>
        <w:rFonts w:hint="default"/>
      </w:rPr>
    </w:lvl>
    <w:lvl w:ilvl="2" w:tplc="01F2DB58">
      <w:start w:val="1"/>
      <w:numFmt w:val="bullet"/>
      <w:lvlText w:val="•"/>
      <w:lvlJc w:val="left"/>
      <w:pPr>
        <w:ind w:left="1001" w:hanging="360"/>
      </w:pPr>
      <w:rPr>
        <w:rFonts w:hint="default"/>
      </w:rPr>
    </w:lvl>
    <w:lvl w:ilvl="3" w:tplc="4BEE55D6">
      <w:start w:val="1"/>
      <w:numFmt w:val="bullet"/>
      <w:lvlText w:val="•"/>
      <w:lvlJc w:val="left"/>
      <w:pPr>
        <w:ind w:left="1202" w:hanging="360"/>
      </w:pPr>
      <w:rPr>
        <w:rFonts w:hint="default"/>
      </w:rPr>
    </w:lvl>
    <w:lvl w:ilvl="4" w:tplc="5E3EDA2E">
      <w:start w:val="1"/>
      <w:numFmt w:val="bullet"/>
      <w:lvlText w:val="•"/>
      <w:lvlJc w:val="left"/>
      <w:pPr>
        <w:ind w:left="1402" w:hanging="360"/>
      </w:pPr>
      <w:rPr>
        <w:rFonts w:hint="default"/>
      </w:rPr>
    </w:lvl>
    <w:lvl w:ilvl="5" w:tplc="CB645E8A">
      <w:start w:val="1"/>
      <w:numFmt w:val="bullet"/>
      <w:lvlText w:val="•"/>
      <w:lvlJc w:val="left"/>
      <w:pPr>
        <w:ind w:left="1603" w:hanging="360"/>
      </w:pPr>
      <w:rPr>
        <w:rFonts w:hint="default"/>
      </w:rPr>
    </w:lvl>
    <w:lvl w:ilvl="6" w:tplc="40882F06">
      <w:start w:val="1"/>
      <w:numFmt w:val="bullet"/>
      <w:lvlText w:val="•"/>
      <w:lvlJc w:val="left"/>
      <w:pPr>
        <w:ind w:left="1804" w:hanging="360"/>
      </w:pPr>
      <w:rPr>
        <w:rFonts w:hint="default"/>
      </w:rPr>
    </w:lvl>
    <w:lvl w:ilvl="7" w:tplc="5D70FF66">
      <w:start w:val="1"/>
      <w:numFmt w:val="bullet"/>
      <w:lvlText w:val="•"/>
      <w:lvlJc w:val="left"/>
      <w:pPr>
        <w:ind w:left="2004" w:hanging="360"/>
      </w:pPr>
      <w:rPr>
        <w:rFonts w:hint="default"/>
      </w:rPr>
    </w:lvl>
    <w:lvl w:ilvl="8" w:tplc="99909C2C">
      <w:start w:val="1"/>
      <w:numFmt w:val="bullet"/>
      <w:lvlText w:val="•"/>
      <w:lvlJc w:val="left"/>
      <w:pPr>
        <w:ind w:left="2205" w:hanging="360"/>
      </w:pPr>
      <w:rPr>
        <w:rFonts w:hint="default"/>
      </w:rPr>
    </w:lvl>
  </w:abstractNum>
  <w:abstractNum w:abstractNumId="78">
    <w:nsid w:val="296B3A75"/>
    <w:multiLevelType w:val="hybridMultilevel"/>
    <w:tmpl w:val="C15A18C4"/>
    <w:lvl w:ilvl="0" w:tplc="7084196A">
      <w:start w:val="1"/>
      <w:numFmt w:val="bullet"/>
      <w:lvlText w:val="■"/>
      <w:lvlJc w:val="left"/>
      <w:pPr>
        <w:ind w:left="592" w:hanging="360"/>
      </w:pPr>
      <w:rPr>
        <w:rFonts w:ascii="MS UI Gothic" w:eastAsia="MS UI Gothic" w:hAnsi="MS UI Gothic" w:cs="MS UI Gothic" w:hint="default"/>
        <w:w w:val="76"/>
        <w:sz w:val="9"/>
        <w:szCs w:val="9"/>
      </w:rPr>
    </w:lvl>
    <w:lvl w:ilvl="1" w:tplc="5E76588C">
      <w:start w:val="1"/>
      <w:numFmt w:val="bullet"/>
      <w:lvlText w:val="•"/>
      <w:lvlJc w:val="left"/>
      <w:pPr>
        <w:ind w:left="800" w:hanging="360"/>
      </w:pPr>
      <w:rPr>
        <w:rFonts w:hint="default"/>
      </w:rPr>
    </w:lvl>
    <w:lvl w:ilvl="2" w:tplc="4CF0F318">
      <w:start w:val="1"/>
      <w:numFmt w:val="bullet"/>
      <w:lvlText w:val="•"/>
      <w:lvlJc w:val="left"/>
      <w:pPr>
        <w:ind w:left="1001" w:hanging="360"/>
      </w:pPr>
      <w:rPr>
        <w:rFonts w:hint="default"/>
      </w:rPr>
    </w:lvl>
    <w:lvl w:ilvl="3" w:tplc="8620F592">
      <w:start w:val="1"/>
      <w:numFmt w:val="bullet"/>
      <w:lvlText w:val="•"/>
      <w:lvlJc w:val="left"/>
      <w:pPr>
        <w:ind w:left="1202" w:hanging="360"/>
      </w:pPr>
      <w:rPr>
        <w:rFonts w:hint="default"/>
      </w:rPr>
    </w:lvl>
    <w:lvl w:ilvl="4" w:tplc="93989910">
      <w:start w:val="1"/>
      <w:numFmt w:val="bullet"/>
      <w:lvlText w:val="•"/>
      <w:lvlJc w:val="left"/>
      <w:pPr>
        <w:ind w:left="1402" w:hanging="360"/>
      </w:pPr>
      <w:rPr>
        <w:rFonts w:hint="default"/>
      </w:rPr>
    </w:lvl>
    <w:lvl w:ilvl="5" w:tplc="8716FE9E">
      <w:start w:val="1"/>
      <w:numFmt w:val="bullet"/>
      <w:lvlText w:val="•"/>
      <w:lvlJc w:val="left"/>
      <w:pPr>
        <w:ind w:left="1603" w:hanging="360"/>
      </w:pPr>
      <w:rPr>
        <w:rFonts w:hint="default"/>
      </w:rPr>
    </w:lvl>
    <w:lvl w:ilvl="6" w:tplc="BF8624B0">
      <w:start w:val="1"/>
      <w:numFmt w:val="bullet"/>
      <w:lvlText w:val="•"/>
      <w:lvlJc w:val="left"/>
      <w:pPr>
        <w:ind w:left="1804" w:hanging="360"/>
      </w:pPr>
      <w:rPr>
        <w:rFonts w:hint="default"/>
      </w:rPr>
    </w:lvl>
    <w:lvl w:ilvl="7" w:tplc="F8A8FD34">
      <w:start w:val="1"/>
      <w:numFmt w:val="bullet"/>
      <w:lvlText w:val="•"/>
      <w:lvlJc w:val="left"/>
      <w:pPr>
        <w:ind w:left="2004" w:hanging="360"/>
      </w:pPr>
      <w:rPr>
        <w:rFonts w:hint="default"/>
      </w:rPr>
    </w:lvl>
    <w:lvl w:ilvl="8" w:tplc="3FFC1C86">
      <w:start w:val="1"/>
      <w:numFmt w:val="bullet"/>
      <w:lvlText w:val="•"/>
      <w:lvlJc w:val="left"/>
      <w:pPr>
        <w:ind w:left="2205" w:hanging="360"/>
      </w:pPr>
      <w:rPr>
        <w:rFonts w:hint="default"/>
      </w:rPr>
    </w:lvl>
  </w:abstractNum>
  <w:abstractNum w:abstractNumId="79">
    <w:nsid w:val="29FB2F74"/>
    <w:multiLevelType w:val="hybridMultilevel"/>
    <w:tmpl w:val="7A883980"/>
    <w:lvl w:ilvl="0" w:tplc="4DA420BE">
      <w:start w:val="1"/>
      <w:numFmt w:val="bullet"/>
      <w:lvlText w:val="■"/>
      <w:lvlJc w:val="left"/>
      <w:pPr>
        <w:ind w:left="2040" w:hanging="360"/>
      </w:pPr>
      <w:rPr>
        <w:rFonts w:ascii="MS UI Gothic" w:eastAsia="MS UI Gothic" w:hAnsi="MS UI Gothic" w:cs="MS UI Gothic" w:hint="default"/>
        <w:w w:val="75"/>
        <w:sz w:val="10"/>
        <w:szCs w:val="10"/>
      </w:rPr>
    </w:lvl>
    <w:lvl w:ilvl="1" w:tplc="76CA9204">
      <w:start w:val="1"/>
      <w:numFmt w:val="bullet"/>
      <w:lvlText w:val="•"/>
      <w:lvlJc w:val="left"/>
      <w:pPr>
        <w:ind w:left="2784" w:hanging="360"/>
      </w:pPr>
      <w:rPr>
        <w:rFonts w:hint="default"/>
      </w:rPr>
    </w:lvl>
    <w:lvl w:ilvl="2" w:tplc="2D04369C">
      <w:start w:val="1"/>
      <w:numFmt w:val="bullet"/>
      <w:lvlText w:val="•"/>
      <w:lvlJc w:val="left"/>
      <w:pPr>
        <w:ind w:left="3528" w:hanging="360"/>
      </w:pPr>
      <w:rPr>
        <w:rFonts w:hint="default"/>
      </w:rPr>
    </w:lvl>
    <w:lvl w:ilvl="3" w:tplc="7708CEB6">
      <w:start w:val="1"/>
      <w:numFmt w:val="bullet"/>
      <w:lvlText w:val="•"/>
      <w:lvlJc w:val="left"/>
      <w:pPr>
        <w:ind w:left="4272" w:hanging="360"/>
      </w:pPr>
      <w:rPr>
        <w:rFonts w:hint="default"/>
      </w:rPr>
    </w:lvl>
    <w:lvl w:ilvl="4" w:tplc="CDCA7E00">
      <w:start w:val="1"/>
      <w:numFmt w:val="bullet"/>
      <w:lvlText w:val="•"/>
      <w:lvlJc w:val="left"/>
      <w:pPr>
        <w:ind w:left="5016" w:hanging="360"/>
      </w:pPr>
      <w:rPr>
        <w:rFonts w:hint="default"/>
      </w:rPr>
    </w:lvl>
    <w:lvl w:ilvl="5" w:tplc="61DA8632">
      <w:start w:val="1"/>
      <w:numFmt w:val="bullet"/>
      <w:lvlText w:val="•"/>
      <w:lvlJc w:val="left"/>
      <w:pPr>
        <w:ind w:left="5760" w:hanging="360"/>
      </w:pPr>
      <w:rPr>
        <w:rFonts w:hint="default"/>
      </w:rPr>
    </w:lvl>
    <w:lvl w:ilvl="6" w:tplc="8B8050CE">
      <w:start w:val="1"/>
      <w:numFmt w:val="bullet"/>
      <w:lvlText w:val="•"/>
      <w:lvlJc w:val="left"/>
      <w:pPr>
        <w:ind w:left="6504" w:hanging="360"/>
      </w:pPr>
      <w:rPr>
        <w:rFonts w:hint="default"/>
      </w:rPr>
    </w:lvl>
    <w:lvl w:ilvl="7" w:tplc="5CC8DF56">
      <w:start w:val="1"/>
      <w:numFmt w:val="bullet"/>
      <w:lvlText w:val="•"/>
      <w:lvlJc w:val="left"/>
      <w:pPr>
        <w:ind w:left="7248" w:hanging="360"/>
      </w:pPr>
      <w:rPr>
        <w:rFonts w:hint="default"/>
      </w:rPr>
    </w:lvl>
    <w:lvl w:ilvl="8" w:tplc="A4F00E40">
      <w:start w:val="1"/>
      <w:numFmt w:val="bullet"/>
      <w:lvlText w:val="•"/>
      <w:lvlJc w:val="left"/>
      <w:pPr>
        <w:ind w:left="7992" w:hanging="360"/>
      </w:pPr>
      <w:rPr>
        <w:rFonts w:hint="default"/>
      </w:rPr>
    </w:lvl>
  </w:abstractNum>
  <w:abstractNum w:abstractNumId="80">
    <w:nsid w:val="2A94201B"/>
    <w:multiLevelType w:val="hybridMultilevel"/>
    <w:tmpl w:val="E714AAB0"/>
    <w:lvl w:ilvl="0" w:tplc="D03A0050">
      <w:start w:val="1"/>
      <w:numFmt w:val="bullet"/>
      <w:lvlText w:val="■"/>
      <w:lvlJc w:val="left"/>
      <w:pPr>
        <w:ind w:left="650" w:hanging="360"/>
      </w:pPr>
      <w:rPr>
        <w:rFonts w:ascii="MS UI Gothic" w:eastAsia="MS UI Gothic" w:hAnsi="MS UI Gothic" w:cs="MS UI Gothic" w:hint="default"/>
        <w:w w:val="76"/>
        <w:sz w:val="9"/>
        <w:szCs w:val="9"/>
      </w:rPr>
    </w:lvl>
    <w:lvl w:ilvl="1" w:tplc="4B64C396">
      <w:start w:val="1"/>
      <w:numFmt w:val="bullet"/>
      <w:lvlText w:val="•"/>
      <w:lvlJc w:val="left"/>
      <w:pPr>
        <w:ind w:left="1319" w:hanging="360"/>
      </w:pPr>
      <w:rPr>
        <w:rFonts w:hint="default"/>
      </w:rPr>
    </w:lvl>
    <w:lvl w:ilvl="2" w:tplc="0A40BEFC">
      <w:start w:val="1"/>
      <w:numFmt w:val="bullet"/>
      <w:lvlText w:val="•"/>
      <w:lvlJc w:val="left"/>
      <w:pPr>
        <w:ind w:left="1978" w:hanging="360"/>
      </w:pPr>
      <w:rPr>
        <w:rFonts w:hint="default"/>
      </w:rPr>
    </w:lvl>
    <w:lvl w:ilvl="3" w:tplc="61848528">
      <w:start w:val="1"/>
      <w:numFmt w:val="bullet"/>
      <w:lvlText w:val="•"/>
      <w:lvlJc w:val="left"/>
      <w:pPr>
        <w:ind w:left="2637" w:hanging="360"/>
      </w:pPr>
      <w:rPr>
        <w:rFonts w:hint="default"/>
      </w:rPr>
    </w:lvl>
    <w:lvl w:ilvl="4" w:tplc="DE0CF00E">
      <w:start w:val="1"/>
      <w:numFmt w:val="bullet"/>
      <w:lvlText w:val="•"/>
      <w:lvlJc w:val="left"/>
      <w:pPr>
        <w:ind w:left="3296" w:hanging="360"/>
      </w:pPr>
      <w:rPr>
        <w:rFonts w:hint="default"/>
      </w:rPr>
    </w:lvl>
    <w:lvl w:ilvl="5" w:tplc="EB9A0B20">
      <w:start w:val="1"/>
      <w:numFmt w:val="bullet"/>
      <w:lvlText w:val="•"/>
      <w:lvlJc w:val="left"/>
      <w:pPr>
        <w:ind w:left="3955" w:hanging="360"/>
      </w:pPr>
      <w:rPr>
        <w:rFonts w:hint="default"/>
      </w:rPr>
    </w:lvl>
    <w:lvl w:ilvl="6" w:tplc="3BC8CECE">
      <w:start w:val="1"/>
      <w:numFmt w:val="bullet"/>
      <w:lvlText w:val="•"/>
      <w:lvlJc w:val="left"/>
      <w:pPr>
        <w:ind w:left="4614" w:hanging="360"/>
      </w:pPr>
      <w:rPr>
        <w:rFonts w:hint="default"/>
      </w:rPr>
    </w:lvl>
    <w:lvl w:ilvl="7" w:tplc="6E3082E0">
      <w:start w:val="1"/>
      <w:numFmt w:val="bullet"/>
      <w:lvlText w:val="•"/>
      <w:lvlJc w:val="left"/>
      <w:pPr>
        <w:ind w:left="5273" w:hanging="360"/>
      </w:pPr>
      <w:rPr>
        <w:rFonts w:hint="default"/>
      </w:rPr>
    </w:lvl>
    <w:lvl w:ilvl="8" w:tplc="3EF83880">
      <w:start w:val="1"/>
      <w:numFmt w:val="bullet"/>
      <w:lvlText w:val="•"/>
      <w:lvlJc w:val="left"/>
      <w:pPr>
        <w:ind w:left="5932" w:hanging="360"/>
      </w:pPr>
      <w:rPr>
        <w:rFonts w:hint="default"/>
      </w:rPr>
    </w:lvl>
  </w:abstractNum>
  <w:abstractNum w:abstractNumId="81">
    <w:nsid w:val="2AAD6BB8"/>
    <w:multiLevelType w:val="hybridMultilevel"/>
    <w:tmpl w:val="877AFACA"/>
    <w:lvl w:ilvl="0" w:tplc="D0F60260">
      <w:start w:val="1"/>
      <w:numFmt w:val="bullet"/>
      <w:lvlText w:val="■"/>
      <w:lvlJc w:val="left"/>
      <w:pPr>
        <w:ind w:left="2060" w:hanging="360"/>
      </w:pPr>
      <w:rPr>
        <w:rFonts w:ascii="MS UI Gothic" w:eastAsia="MS UI Gothic" w:hAnsi="MS UI Gothic" w:cs="MS UI Gothic" w:hint="default"/>
        <w:w w:val="75"/>
        <w:sz w:val="10"/>
        <w:szCs w:val="10"/>
      </w:rPr>
    </w:lvl>
    <w:lvl w:ilvl="1" w:tplc="928444D8">
      <w:start w:val="1"/>
      <w:numFmt w:val="bullet"/>
      <w:lvlText w:val="•"/>
      <w:lvlJc w:val="left"/>
      <w:pPr>
        <w:ind w:left="2804" w:hanging="360"/>
      </w:pPr>
      <w:rPr>
        <w:rFonts w:hint="default"/>
      </w:rPr>
    </w:lvl>
    <w:lvl w:ilvl="2" w:tplc="6374CF2A">
      <w:start w:val="1"/>
      <w:numFmt w:val="bullet"/>
      <w:lvlText w:val="•"/>
      <w:lvlJc w:val="left"/>
      <w:pPr>
        <w:ind w:left="3548" w:hanging="360"/>
      </w:pPr>
      <w:rPr>
        <w:rFonts w:hint="default"/>
      </w:rPr>
    </w:lvl>
    <w:lvl w:ilvl="3" w:tplc="162CDAF2">
      <w:start w:val="1"/>
      <w:numFmt w:val="bullet"/>
      <w:lvlText w:val="•"/>
      <w:lvlJc w:val="left"/>
      <w:pPr>
        <w:ind w:left="4292" w:hanging="360"/>
      </w:pPr>
      <w:rPr>
        <w:rFonts w:hint="default"/>
      </w:rPr>
    </w:lvl>
    <w:lvl w:ilvl="4" w:tplc="376C742E">
      <w:start w:val="1"/>
      <w:numFmt w:val="bullet"/>
      <w:lvlText w:val="•"/>
      <w:lvlJc w:val="left"/>
      <w:pPr>
        <w:ind w:left="5036" w:hanging="360"/>
      </w:pPr>
      <w:rPr>
        <w:rFonts w:hint="default"/>
      </w:rPr>
    </w:lvl>
    <w:lvl w:ilvl="5" w:tplc="9F305DB0">
      <w:start w:val="1"/>
      <w:numFmt w:val="bullet"/>
      <w:lvlText w:val="•"/>
      <w:lvlJc w:val="left"/>
      <w:pPr>
        <w:ind w:left="5780" w:hanging="360"/>
      </w:pPr>
      <w:rPr>
        <w:rFonts w:hint="default"/>
      </w:rPr>
    </w:lvl>
    <w:lvl w:ilvl="6" w:tplc="82403F4E">
      <w:start w:val="1"/>
      <w:numFmt w:val="bullet"/>
      <w:lvlText w:val="•"/>
      <w:lvlJc w:val="left"/>
      <w:pPr>
        <w:ind w:left="6524" w:hanging="360"/>
      </w:pPr>
      <w:rPr>
        <w:rFonts w:hint="default"/>
      </w:rPr>
    </w:lvl>
    <w:lvl w:ilvl="7" w:tplc="0FE29684">
      <w:start w:val="1"/>
      <w:numFmt w:val="bullet"/>
      <w:lvlText w:val="•"/>
      <w:lvlJc w:val="left"/>
      <w:pPr>
        <w:ind w:left="7268" w:hanging="360"/>
      </w:pPr>
      <w:rPr>
        <w:rFonts w:hint="default"/>
      </w:rPr>
    </w:lvl>
    <w:lvl w:ilvl="8" w:tplc="E31EB96C">
      <w:start w:val="1"/>
      <w:numFmt w:val="bullet"/>
      <w:lvlText w:val="•"/>
      <w:lvlJc w:val="left"/>
      <w:pPr>
        <w:ind w:left="8012" w:hanging="360"/>
      </w:pPr>
      <w:rPr>
        <w:rFonts w:hint="default"/>
      </w:rPr>
    </w:lvl>
  </w:abstractNum>
  <w:abstractNum w:abstractNumId="82">
    <w:nsid w:val="2BB31B68"/>
    <w:multiLevelType w:val="multilevel"/>
    <w:tmpl w:val="E684FFE2"/>
    <w:lvl w:ilvl="0">
      <w:start w:val="19"/>
      <w:numFmt w:val="decimal"/>
      <w:lvlText w:val="%1"/>
      <w:lvlJc w:val="left"/>
      <w:pPr>
        <w:ind w:left="870" w:hanging="750"/>
      </w:pPr>
      <w:rPr>
        <w:rFonts w:hint="default"/>
      </w:rPr>
    </w:lvl>
    <w:lvl w:ilvl="1">
      <w:start w:val="3"/>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4"/>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83">
    <w:nsid w:val="2C0C099B"/>
    <w:multiLevelType w:val="hybridMultilevel"/>
    <w:tmpl w:val="4590379A"/>
    <w:lvl w:ilvl="0" w:tplc="784C8EEE">
      <w:start w:val="1"/>
      <w:numFmt w:val="bullet"/>
      <w:lvlText w:val="■"/>
      <w:lvlJc w:val="left"/>
      <w:pPr>
        <w:ind w:left="2040" w:hanging="360"/>
      </w:pPr>
      <w:rPr>
        <w:rFonts w:ascii="MS UI Gothic" w:eastAsia="MS UI Gothic" w:hAnsi="MS UI Gothic" w:cs="MS UI Gothic" w:hint="default"/>
        <w:w w:val="75"/>
        <w:sz w:val="10"/>
        <w:szCs w:val="10"/>
      </w:rPr>
    </w:lvl>
    <w:lvl w:ilvl="1" w:tplc="CBD4231C">
      <w:start w:val="1"/>
      <w:numFmt w:val="bullet"/>
      <w:lvlText w:val="■"/>
      <w:lvlJc w:val="left"/>
      <w:pPr>
        <w:ind w:left="2400" w:hanging="360"/>
      </w:pPr>
      <w:rPr>
        <w:rFonts w:ascii="MS UI Gothic" w:eastAsia="MS UI Gothic" w:hAnsi="MS UI Gothic" w:cs="MS UI Gothic" w:hint="default"/>
        <w:w w:val="75"/>
        <w:sz w:val="10"/>
        <w:szCs w:val="10"/>
      </w:rPr>
    </w:lvl>
    <w:lvl w:ilvl="2" w:tplc="4E4E81C4">
      <w:start w:val="1"/>
      <w:numFmt w:val="bullet"/>
      <w:lvlText w:val="•"/>
      <w:lvlJc w:val="left"/>
      <w:pPr>
        <w:ind w:left="3186" w:hanging="360"/>
      </w:pPr>
      <w:rPr>
        <w:rFonts w:hint="default"/>
      </w:rPr>
    </w:lvl>
    <w:lvl w:ilvl="3" w:tplc="CD5238CA">
      <w:start w:val="1"/>
      <w:numFmt w:val="bullet"/>
      <w:lvlText w:val="•"/>
      <w:lvlJc w:val="left"/>
      <w:pPr>
        <w:ind w:left="3973" w:hanging="360"/>
      </w:pPr>
      <w:rPr>
        <w:rFonts w:hint="default"/>
      </w:rPr>
    </w:lvl>
    <w:lvl w:ilvl="4" w:tplc="09905AA4">
      <w:start w:val="1"/>
      <w:numFmt w:val="bullet"/>
      <w:lvlText w:val="•"/>
      <w:lvlJc w:val="left"/>
      <w:pPr>
        <w:ind w:left="4760" w:hanging="360"/>
      </w:pPr>
      <w:rPr>
        <w:rFonts w:hint="default"/>
      </w:rPr>
    </w:lvl>
    <w:lvl w:ilvl="5" w:tplc="B1D6E44A">
      <w:start w:val="1"/>
      <w:numFmt w:val="bullet"/>
      <w:lvlText w:val="•"/>
      <w:lvlJc w:val="left"/>
      <w:pPr>
        <w:ind w:left="5546" w:hanging="360"/>
      </w:pPr>
      <w:rPr>
        <w:rFonts w:hint="default"/>
      </w:rPr>
    </w:lvl>
    <w:lvl w:ilvl="6" w:tplc="75746B0A">
      <w:start w:val="1"/>
      <w:numFmt w:val="bullet"/>
      <w:lvlText w:val="•"/>
      <w:lvlJc w:val="left"/>
      <w:pPr>
        <w:ind w:left="6333" w:hanging="360"/>
      </w:pPr>
      <w:rPr>
        <w:rFonts w:hint="default"/>
      </w:rPr>
    </w:lvl>
    <w:lvl w:ilvl="7" w:tplc="DC9CE86A">
      <w:start w:val="1"/>
      <w:numFmt w:val="bullet"/>
      <w:lvlText w:val="•"/>
      <w:lvlJc w:val="left"/>
      <w:pPr>
        <w:ind w:left="7120" w:hanging="360"/>
      </w:pPr>
      <w:rPr>
        <w:rFonts w:hint="default"/>
      </w:rPr>
    </w:lvl>
    <w:lvl w:ilvl="8" w:tplc="C3E83F1C">
      <w:start w:val="1"/>
      <w:numFmt w:val="bullet"/>
      <w:lvlText w:val="•"/>
      <w:lvlJc w:val="left"/>
      <w:pPr>
        <w:ind w:left="7906" w:hanging="360"/>
      </w:pPr>
      <w:rPr>
        <w:rFonts w:hint="default"/>
      </w:rPr>
    </w:lvl>
  </w:abstractNum>
  <w:abstractNum w:abstractNumId="84">
    <w:nsid w:val="2CAF79CE"/>
    <w:multiLevelType w:val="multilevel"/>
    <w:tmpl w:val="748A431C"/>
    <w:lvl w:ilvl="0">
      <w:start w:val="11"/>
      <w:numFmt w:val="decimal"/>
      <w:lvlText w:val="%1"/>
      <w:lvlJc w:val="left"/>
      <w:pPr>
        <w:ind w:left="870" w:hanging="750"/>
      </w:pPr>
      <w:rPr>
        <w:rFonts w:hint="default"/>
      </w:rPr>
    </w:lvl>
    <w:lvl w:ilvl="1">
      <w:start w:val="5"/>
      <w:numFmt w:val="decimal"/>
      <w:lvlText w:val="%1.%2"/>
      <w:lvlJc w:val="left"/>
      <w:pPr>
        <w:ind w:left="870" w:hanging="750"/>
      </w:pPr>
      <w:rPr>
        <w:rFonts w:hint="default"/>
      </w:rPr>
    </w:lvl>
    <w:lvl w:ilvl="2">
      <w:start w:val="3"/>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85">
    <w:nsid w:val="2CC0721D"/>
    <w:multiLevelType w:val="hybridMultilevel"/>
    <w:tmpl w:val="2E2CBD44"/>
    <w:lvl w:ilvl="0" w:tplc="60644B38">
      <w:start w:val="1"/>
      <w:numFmt w:val="bullet"/>
      <w:lvlText w:val="■"/>
      <w:lvlJc w:val="left"/>
      <w:pPr>
        <w:ind w:left="2040" w:hanging="360"/>
      </w:pPr>
      <w:rPr>
        <w:rFonts w:ascii="MS UI Gothic" w:eastAsia="MS UI Gothic" w:hAnsi="MS UI Gothic" w:cs="MS UI Gothic" w:hint="default"/>
        <w:w w:val="75"/>
        <w:sz w:val="10"/>
        <w:szCs w:val="10"/>
      </w:rPr>
    </w:lvl>
    <w:lvl w:ilvl="1" w:tplc="184093EE">
      <w:start w:val="1"/>
      <w:numFmt w:val="bullet"/>
      <w:lvlText w:val="•"/>
      <w:lvlJc w:val="left"/>
      <w:pPr>
        <w:ind w:left="2784" w:hanging="360"/>
      </w:pPr>
      <w:rPr>
        <w:rFonts w:hint="default"/>
      </w:rPr>
    </w:lvl>
    <w:lvl w:ilvl="2" w:tplc="8B560248">
      <w:start w:val="1"/>
      <w:numFmt w:val="bullet"/>
      <w:lvlText w:val="•"/>
      <w:lvlJc w:val="left"/>
      <w:pPr>
        <w:ind w:left="3528" w:hanging="360"/>
      </w:pPr>
      <w:rPr>
        <w:rFonts w:hint="default"/>
      </w:rPr>
    </w:lvl>
    <w:lvl w:ilvl="3" w:tplc="FB1AB688">
      <w:start w:val="1"/>
      <w:numFmt w:val="bullet"/>
      <w:lvlText w:val="•"/>
      <w:lvlJc w:val="left"/>
      <w:pPr>
        <w:ind w:left="4272" w:hanging="360"/>
      </w:pPr>
      <w:rPr>
        <w:rFonts w:hint="default"/>
      </w:rPr>
    </w:lvl>
    <w:lvl w:ilvl="4" w:tplc="F2B0D27A">
      <w:start w:val="1"/>
      <w:numFmt w:val="bullet"/>
      <w:lvlText w:val="•"/>
      <w:lvlJc w:val="left"/>
      <w:pPr>
        <w:ind w:left="5016" w:hanging="360"/>
      </w:pPr>
      <w:rPr>
        <w:rFonts w:hint="default"/>
      </w:rPr>
    </w:lvl>
    <w:lvl w:ilvl="5" w:tplc="2778B4B0">
      <w:start w:val="1"/>
      <w:numFmt w:val="bullet"/>
      <w:lvlText w:val="•"/>
      <w:lvlJc w:val="left"/>
      <w:pPr>
        <w:ind w:left="5760" w:hanging="360"/>
      </w:pPr>
      <w:rPr>
        <w:rFonts w:hint="default"/>
      </w:rPr>
    </w:lvl>
    <w:lvl w:ilvl="6" w:tplc="7A7C6708">
      <w:start w:val="1"/>
      <w:numFmt w:val="bullet"/>
      <w:lvlText w:val="•"/>
      <w:lvlJc w:val="left"/>
      <w:pPr>
        <w:ind w:left="6504" w:hanging="360"/>
      </w:pPr>
      <w:rPr>
        <w:rFonts w:hint="default"/>
      </w:rPr>
    </w:lvl>
    <w:lvl w:ilvl="7" w:tplc="294CBE7E">
      <w:start w:val="1"/>
      <w:numFmt w:val="bullet"/>
      <w:lvlText w:val="•"/>
      <w:lvlJc w:val="left"/>
      <w:pPr>
        <w:ind w:left="7248" w:hanging="360"/>
      </w:pPr>
      <w:rPr>
        <w:rFonts w:hint="default"/>
      </w:rPr>
    </w:lvl>
    <w:lvl w:ilvl="8" w:tplc="8FF63800">
      <w:start w:val="1"/>
      <w:numFmt w:val="bullet"/>
      <w:lvlText w:val="•"/>
      <w:lvlJc w:val="left"/>
      <w:pPr>
        <w:ind w:left="7992" w:hanging="360"/>
      </w:pPr>
      <w:rPr>
        <w:rFonts w:hint="default"/>
      </w:rPr>
    </w:lvl>
  </w:abstractNum>
  <w:abstractNum w:abstractNumId="86">
    <w:nsid w:val="2CFF734D"/>
    <w:multiLevelType w:val="hybridMultilevel"/>
    <w:tmpl w:val="3CB69DB6"/>
    <w:lvl w:ilvl="0" w:tplc="BE02C3C8">
      <w:start w:val="1"/>
      <w:numFmt w:val="bullet"/>
      <w:lvlText w:val="■"/>
      <w:lvlJc w:val="left"/>
      <w:pPr>
        <w:ind w:left="592" w:hanging="360"/>
      </w:pPr>
      <w:rPr>
        <w:rFonts w:ascii="MS UI Gothic" w:eastAsia="MS UI Gothic" w:hAnsi="MS UI Gothic" w:cs="MS UI Gothic" w:hint="default"/>
        <w:w w:val="76"/>
        <w:sz w:val="9"/>
        <w:szCs w:val="9"/>
      </w:rPr>
    </w:lvl>
    <w:lvl w:ilvl="1" w:tplc="84763156">
      <w:start w:val="1"/>
      <w:numFmt w:val="bullet"/>
      <w:lvlText w:val="•"/>
      <w:lvlJc w:val="left"/>
      <w:pPr>
        <w:ind w:left="800" w:hanging="360"/>
      </w:pPr>
      <w:rPr>
        <w:rFonts w:hint="default"/>
      </w:rPr>
    </w:lvl>
    <w:lvl w:ilvl="2" w:tplc="2452DF7E">
      <w:start w:val="1"/>
      <w:numFmt w:val="bullet"/>
      <w:lvlText w:val="•"/>
      <w:lvlJc w:val="left"/>
      <w:pPr>
        <w:ind w:left="1001" w:hanging="360"/>
      </w:pPr>
      <w:rPr>
        <w:rFonts w:hint="default"/>
      </w:rPr>
    </w:lvl>
    <w:lvl w:ilvl="3" w:tplc="9E886C52">
      <w:start w:val="1"/>
      <w:numFmt w:val="bullet"/>
      <w:lvlText w:val="•"/>
      <w:lvlJc w:val="left"/>
      <w:pPr>
        <w:ind w:left="1202" w:hanging="360"/>
      </w:pPr>
      <w:rPr>
        <w:rFonts w:hint="default"/>
      </w:rPr>
    </w:lvl>
    <w:lvl w:ilvl="4" w:tplc="E3EEB332">
      <w:start w:val="1"/>
      <w:numFmt w:val="bullet"/>
      <w:lvlText w:val="•"/>
      <w:lvlJc w:val="left"/>
      <w:pPr>
        <w:ind w:left="1402" w:hanging="360"/>
      </w:pPr>
      <w:rPr>
        <w:rFonts w:hint="default"/>
      </w:rPr>
    </w:lvl>
    <w:lvl w:ilvl="5" w:tplc="2A8A58F0">
      <w:start w:val="1"/>
      <w:numFmt w:val="bullet"/>
      <w:lvlText w:val="•"/>
      <w:lvlJc w:val="left"/>
      <w:pPr>
        <w:ind w:left="1603" w:hanging="360"/>
      </w:pPr>
      <w:rPr>
        <w:rFonts w:hint="default"/>
      </w:rPr>
    </w:lvl>
    <w:lvl w:ilvl="6" w:tplc="41BEA36E">
      <w:start w:val="1"/>
      <w:numFmt w:val="bullet"/>
      <w:lvlText w:val="•"/>
      <w:lvlJc w:val="left"/>
      <w:pPr>
        <w:ind w:left="1804" w:hanging="360"/>
      </w:pPr>
      <w:rPr>
        <w:rFonts w:hint="default"/>
      </w:rPr>
    </w:lvl>
    <w:lvl w:ilvl="7" w:tplc="61CE7A22">
      <w:start w:val="1"/>
      <w:numFmt w:val="bullet"/>
      <w:lvlText w:val="•"/>
      <w:lvlJc w:val="left"/>
      <w:pPr>
        <w:ind w:left="2004" w:hanging="360"/>
      </w:pPr>
      <w:rPr>
        <w:rFonts w:hint="default"/>
      </w:rPr>
    </w:lvl>
    <w:lvl w:ilvl="8" w:tplc="FC946FF0">
      <w:start w:val="1"/>
      <w:numFmt w:val="bullet"/>
      <w:lvlText w:val="•"/>
      <w:lvlJc w:val="left"/>
      <w:pPr>
        <w:ind w:left="2205" w:hanging="360"/>
      </w:pPr>
      <w:rPr>
        <w:rFonts w:hint="default"/>
      </w:rPr>
    </w:lvl>
  </w:abstractNum>
  <w:abstractNum w:abstractNumId="87">
    <w:nsid w:val="2D4E45B4"/>
    <w:multiLevelType w:val="multilevel"/>
    <w:tmpl w:val="73064AD2"/>
    <w:lvl w:ilvl="0">
      <w:start w:val="24"/>
      <w:numFmt w:val="decimal"/>
      <w:lvlText w:val="%1"/>
      <w:lvlJc w:val="left"/>
      <w:pPr>
        <w:ind w:left="790" w:hanging="671"/>
      </w:pPr>
      <w:rPr>
        <w:rFonts w:hint="default"/>
      </w:rPr>
    </w:lvl>
    <w:lvl w:ilvl="1">
      <w:start w:val="5"/>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88">
    <w:nsid w:val="2D572C07"/>
    <w:multiLevelType w:val="multilevel"/>
    <w:tmpl w:val="B2F29E56"/>
    <w:lvl w:ilvl="0">
      <w:start w:val="19"/>
      <w:numFmt w:val="decimal"/>
      <w:lvlText w:val="%1"/>
      <w:lvlJc w:val="left"/>
      <w:pPr>
        <w:ind w:left="870" w:hanging="750"/>
      </w:pPr>
      <w:rPr>
        <w:rFonts w:hint="default"/>
      </w:rPr>
    </w:lvl>
    <w:lvl w:ilvl="1">
      <w:start w:val="8"/>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4"/>
        <w:w w:val="99"/>
        <w:sz w:val="18"/>
        <w:szCs w:val="18"/>
      </w:rPr>
    </w:lvl>
    <w:lvl w:ilvl="4">
      <w:start w:val="1"/>
      <w:numFmt w:val="bullet"/>
      <w:lvlText w:val="■"/>
      <w:lvlJc w:val="left"/>
      <w:pPr>
        <w:ind w:left="2760" w:hanging="360"/>
      </w:pPr>
      <w:rPr>
        <w:rFonts w:ascii="MS UI Gothic" w:eastAsia="MS UI Gothic" w:hAnsi="MS UI Gothic" w:cs="MS UI Gothic" w:hint="default"/>
        <w:w w:val="75"/>
        <w:sz w:val="10"/>
        <w:szCs w:val="10"/>
      </w:rPr>
    </w:lvl>
    <w:lvl w:ilvl="5">
      <w:start w:val="1"/>
      <w:numFmt w:val="bullet"/>
      <w:lvlText w:val="■"/>
      <w:lvlJc w:val="left"/>
      <w:pPr>
        <w:ind w:left="2760" w:hanging="360"/>
      </w:pPr>
      <w:rPr>
        <w:rFonts w:ascii="MS UI Gothic" w:eastAsia="MS UI Gothic" w:hAnsi="MS UI Gothic" w:cs="MS UI Gothic" w:hint="default"/>
        <w:w w:val="75"/>
        <w:sz w:val="10"/>
        <w:szCs w:val="10"/>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89">
    <w:nsid w:val="2DFA0673"/>
    <w:multiLevelType w:val="hybridMultilevel"/>
    <w:tmpl w:val="2514C0C2"/>
    <w:lvl w:ilvl="0" w:tplc="44140EBE">
      <w:start w:val="1"/>
      <w:numFmt w:val="decimal"/>
      <w:lvlText w:val="%1."/>
      <w:lvlJc w:val="left"/>
      <w:pPr>
        <w:ind w:left="2040" w:hanging="360"/>
      </w:pPr>
      <w:rPr>
        <w:rFonts w:ascii="Arial" w:eastAsia="Arial" w:hAnsi="Arial" w:cs="Arial" w:hint="default"/>
        <w:b/>
        <w:bCs/>
        <w:spacing w:val="-4"/>
        <w:w w:val="99"/>
        <w:sz w:val="18"/>
        <w:szCs w:val="18"/>
      </w:rPr>
    </w:lvl>
    <w:lvl w:ilvl="1" w:tplc="DF567B34">
      <w:start w:val="1"/>
      <w:numFmt w:val="bullet"/>
      <w:lvlText w:val="■"/>
      <w:lvlJc w:val="left"/>
      <w:pPr>
        <w:ind w:left="2400" w:hanging="360"/>
      </w:pPr>
      <w:rPr>
        <w:rFonts w:ascii="MS UI Gothic" w:eastAsia="MS UI Gothic" w:hAnsi="MS UI Gothic" w:cs="MS UI Gothic" w:hint="default"/>
        <w:w w:val="75"/>
        <w:sz w:val="10"/>
        <w:szCs w:val="10"/>
      </w:rPr>
    </w:lvl>
    <w:lvl w:ilvl="2" w:tplc="1102D7C8">
      <w:start w:val="1"/>
      <w:numFmt w:val="bullet"/>
      <w:lvlText w:val="•"/>
      <w:lvlJc w:val="left"/>
      <w:pPr>
        <w:ind w:left="3186" w:hanging="360"/>
      </w:pPr>
      <w:rPr>
        <w:rFonts w:hint="default"/>
      </w:rPr>
    </w:lvl>
    <w:lvl w:ilvl="3" w:tplc="ADCE4D9C">
      <w:start w:val="1"/>
      <w:numFmt w:val="bullet"/>
      <w:lvlText w:val="•"/>
      <w:lvlJc w:val="left"/>
      <w:pPr>
        <w:ind w:left="3973" w:hanging="360"/>
      </w:pPr>
      <w:rPr>
        <w:rFonts w:hint="default"/>
      </w:rPr>
    </w:lvl>
    <w:lvl w:ilvl="4" w:tplc="E54C3622">
      <w:start w:val="1"/>
      <w:numFmt w:val="bullet"/>
      <w:lvlText w:val="•"/>
      <w:lvlJc w:val="left"/>
      <w:pPr>
        <w:ind w:left="4760" w:hanging="360"/>
      </w:pPr>
      <w:rPr>
        <w:rFonts w:hint="default"/>
      </w:rPr>
    </w:lvl>
    <w:lvl w:ilvl="5" w:tplc="1A881452">
      <w:start w:val="1"/>
      <w:numFmt w:val="bullet"/>
      <w:lvlText w:val="•"/>
      <w:lvlJc w:val="left"/>
      <w:pPr>
        <w:ind w:left="5546" w:hanging="360"/>
      </w:pPr>
      <w:rPr>
        <w:rFonts w:hint="default"/>
      </w:rPr>
    </w:lvl>
    <w:lvl w:ilvl="6" w:tplc="0CB6F0EE">
      <w:start w:val="1"/>
      <w:numFmt w:val="bullet"/>
      <w:lvlText w:val="•"/>
      <w:lvlJc w:val="left"/>
      <w:pPr>
        <w:ind w:left="6333" w:hanging="360"/>
      </w:pPr>
      <w:rPr>
        <w:rFonts w:hint="default"/>
      </w:rPr>
    </w:lvl>
    <w:lvl w:ilvl="7" w:tplc="74A433BE">
      <w:start w:val="1"/>
      <w:numFmt w:val="bullet"/>
      <w:lvlText w:val="•"/>
      <w:lvlJc w:val="left"/>
      <w:pPr>
        <w:ind w:left="7120" w:hanging="360"/>
      </w:pPr>
      <w:rPr>
        <w:rFonts w:hint="default"/>
      </w:rPr>
    </w:lvl>
    <w:lvl w:ilvl="8" w:tplc="85AEC820">
      <w:start w:val="1"/>
      <w:numFmt w:val="bullet"/>
      <w:lvlText w:val="•"/>
      <w:lvlJc w:val="left"/>
      <w:pPr>
        <w:ind w:left="7906" w:hanging="360"/>
      </w:pPr>
      <w:rPr>
        <w:rFonts w:hint="default"/>
      </w:rPr>
    </w:lvl>
  </w:abstractNum>
  <w:abstractNum w:abstractNumId="90">
    <w:nsid w:val="2E1C2D01"/>
    <w:multiLevelType w:val="multilevel"/>
    <w:tmpl w:val="E1D433E8"/>
    <w:lvl w:ilvl="0">
      <w:start w:val="14"/>
      <w:numFmt w:val="decimal"/>
      <w:lvlText w:val="%1"/>
      <w:lvlJc w:val="left"/>
      <w:pPr>
        <w:ind w:left="870" w:hanging="750"/>
      </w:pPr>
      <w:rPr>
        <w:rFonts w:hint="default"/>
      </w:rPr>
    </w:lvl>
    <w:lvl w:ilvl="1">
      <w:start w:val="9"/>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8"/>
        <w:w w:val="99"/>
        <w:sz w:val="18"/>
        <w:szCs w:val="18"/>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91">
    <w:nsid w:val="2F8F3F85"/>
    <w:multiLevelType w:val="hybridMultilevel"/>
    <w:tmpl w:val="21EE2994"/>
    <w:lvl w:ilvl="0" w:tplc="5680D24A">
      <w:start w:val="1"/>
      <w:numFmt w:val="bullet"/>
      <w:lvlText w:val="■"/>
      <w:lvlJc w:val="left"/>
      <w:pPr>
        <w:ind w:left="2040" w:hanging="360"/>
      </w:pPr>
      <w:rPr>
        <w:rFonts w:ascii="MS UI Gothic" w:eastAsia="MS UI Gothic" w:hAnsi="MS UI Gothic" w:cs="MS UI Gothic" w:hint="default"/>
        <w:w w:val="75"/>
        <w:sz w:val="10"/>
        <w:szCs w:val="10"/>
      </w:rPr>
    </w:lvl>
    <w:lvl w:ilvl="1" w:tplc="0E24D43A">
      <w:start w:val="1"/>
      <w:numFmt w:val="bullet"/>
      <w:lvlText w:val="•"/>
      <w:lvlJc w:val="left"/>
      <w:pPr>
        <w:ind w:left="2784" w:hanging="360"/>
      </w:pPr>
      <w:rPr>
        <w:rFonts w:hint="default"/>
      </w:rPr>
    </w:lvl>
    <w:lvl w:ilvl="2" w:tplc="63868242">
      <w:start w:val="1"/>
      <w:numFmt w:val="bullet"/>
      <w:lvlText w:val="•"/>
      <w:lvlJc w:val="left"/>
      <w:pPr>
        <w:ind w:left="3528" w:hanging="360"/>
      </w:pPr>
      <w:rPr>
        <w:rFonts w:hint="default"/>
      </w:rPr>
    </w:lvl>
    <w:lvl w:ilvl="3" w:tplc="8088888A">
      <w:start w:val="1"/>
      <w:numFmt w:val="bullet"/>
      <w:lvlText w:val="•"/>
      <w:lvlJc w:val="left"/>
      <w:pPr>
        <w:ind w:left="4272" w:hanging="360"/>
      </w:pPr>
      <w:rPr>
        <w:rFonts w:hint="default"/>
      </w:rPr>
    </w:lvl>
    <w:lvl w:ilvl="4" w:tplc="AE904958">
      <w:start w:val="1"/>
      <w:numFmt w:val="bullet"/>
      <w:lvlText w:val="•"/>
      <w:lvlJc w:val="left"/>
      <w:pPr>
        <w:ind w:left="5016" w:hanging="360"/>
      </w:pPr>
      <w:rPr>
        <w:rFonts w:hint="default"/>
      </w:rPr>
    </w:lvl>
    <w:lvl w:ilvl="5" w:tplc="0F243EE6">
      <w:start w:val="1"/>
      <w:numFmt w:val="bullet"/>
      <w:lvlText w:val="•"/>
      <w:lvlJc w:val="left"/>
      <w:pPr>
        <w:ind w:left="5760" w:hanging="360"/>
      </w:pPr>
      <w:rPr>
        <w:rFonts w:hint="default"/>
      </w:rPr>
    </w:lvl>
    <w:lvl w:ilvl="6" w:tplc="915CF540">
      <w:start w:val="1"/>
      <w:numFmt w:val="bullet"/>
      <w:lvlText w:val="•"/>
      <w:lvlJc w:val="left"/>
      <w:pPr>
        <w:ind w:left="6504" w:hanging="360"/>
      </w:pPr>
      <w:rPr>
        <w:rFonts w:hint="default"/>
      </w:rPr>
    </w:lvl>
    <w:lvl w:ilvl="7" w:tplc="55AC194C">
      <w:start w:val="1"/>
      <w:numFmt w:val="bullet"/>
      <w:lvlText w:val="•"/>
      <w:lvlJc w:val="left"/>
      <w:pPr>
        <w:ind w:left="7248" w:hanging="360"/>
      </w:pPr>
      <w:rPr>
        <w:rFonts w:hint="default"/>
      </w:rPr>
    </w:lvl>
    <w:lvl w:ilvl="8" w:tplc="CFB84F6A">
      <w:start w:val="1"/>
      <w:numFmt w:val="bullet"/>
      <w:lvlText w:val="•"/>
      <w:lvlJc w:val="left"/>
      <w:pPr>
        <w:ind w:left="7992" w:hanging="360"/>
      </w:pPr>
      <w:rPr>
        <w:rFonts w:hint="default"/>
      </w:rPr>
    </w:lvl>
  </w:abstractNum>
  <w:abstractNum w:abstractNumId="92">
    <w:nsid w:val="2FDE2190"/>
    <w:multiLevelType w:val="multilevel"/>
    <w:tmpl w:val="CF462F6C"/>
    <w:lvl w:ilvl="0">
      <w:start w:val="19"/>
      <w:numFmt w:val="decimal"/>
      <w:lvlText w:val="%1"/>
      <w:lvlJc w:val="left"/>
      <w:pPr>
        <w:ind w:left="790" w:hanging="671"/>
      </w:pPr>
      <w:rPr>
        <w:rFonts w:hint="default"/>
      </w:rPr>
    </w:lvl>
    <w:lvl w:ilvl="1">
      <w:start w:val="3"/>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93">
    <w:nsid w:val="301F6496"/>
    <w:multiLevelType w:val="multilevel"/>
    <w:tmpl w:val="C38092B8"/>
    <w:lvl w:ilvl="0">
      <w:start w:val="19"/>
      <w:numFmt w:val="decimal"/>
      <w:lvlText w:val="%1"/>
      <w:lvlJc w:val="left"/>
      <w:pPr>
        <w:ind w:left="936" w:hanging="816"/>
      </w:pPr>
      <w:rPr>
        <w:rFonts w:hint="default"/>
      </w:rPr>
    </w:lvl>
    <w:lvl w:ilvl="1">
      <w:start w:val="10"/>
      <w:numFmt w:val="decimal"/>
      <w:lvlText w:val="%1.%2"/>
      <w:lvlJc w:val="left"/>
      <w:pPr>
        <w:ind w:left="936" w:hanging="816"/>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2760" w:hanging="360"/>
      </w:pPr>
      <w:rPr>
        <w:rFonts w:ascii="MS UI Gothic" w:eastAsia="MS UI Gothic" w:hAnsi="MS UI Gothic" w:cs="MS UI Gothic" w:hint="default"/>
        <w:w w:val="75"/>
        <w:sz w:val="10"/>
        <w:szCs w:val="10"/>
      </w:rPr>
    </w:lvl>
    <w:lvl w:ilvl="4">
      <w:start w:val="1"/>
      <w:numFmt w:val="bullet"/>
      <w:lvlText w:val="•"/>
      <w:lvlJc w:val="left"/>
      <w:pPr>
        <w:ind w:left="429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82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350" w:hanging="360"/>
      </w:pPr>
      <w:rPr>
        <w:rFonts w:hint="default"/>
      </w:rPr>
    </w:lvl>
  </w:abstractNum>
  <w:abstractNum w:abstractNumId="94">
    <w:nsid w:val="30C54190"/>
    <w:multiLevelType w:val="hybridMultilevel"/>
    <w:tmpl w:val="E50EE3DE"/>
    <w:lvl w:ilvl="0" w:tplc="700A9956">
      <w:start w:val="1"/>
      <w:numFmt w:val="bullet"/>
      <w:lvlText w:val="–"/>
      <w:lvlJc w:val="left"/>
      <w:pPr>
        <w:ind w:left="2400" w:hanging="360"/>
      </w:pPr>
      <w:rPr>
        <w:rFonts w:ascii="Book Antiqua" w:eastAsia="Book Antiqua" w:hAnsi="Book Antiqua" w:cs="Book Antiqua" w:hint="default"/>
        <w:b/>
        <w:bCs/>
        <w:w w:val="99"/>
        <w:sz w:val="20"/>
        <w:szCs w:val="20"/>
      </w:rPr>
    </w:lvl>
    <w:lvl w:ilvl="1" w:tplc="E6F4D292">
      <w:start w:val="1"/>
      <w:numFmt w:val="bullet"/>
      <w:lvlText w:val="•"/>
      <w:lvlJc w:val="left"/>
      <w:pPr>
        <w:ind w:left="3108" w:hanging="360"/>
      </w:pPr>
      <w:rPr>
        <w:rFonts w:hint="default"/>
      </w:rPr>
    </w:lvl>
    <w:lvl w:ilvl="2" w:tplc="C854F40E">
      <w:start w:val="1"/>
      <w:numFmt w:val="bullet"/>
      <w:lvlText w:val="•"/>
      <w:lvlJc w:val="left"/>
      <w:pPr>
        <w:ind w:left="3816" w:hanging="360"/>
      </w:pPr>
      <w:rPr>
        <w:rFonts w:hint="default"/>
      </w:rPr>
    </w:lvl>
    <w:lvl w:ilvl="3" w:tplc="6A16476A">
      <w:start w:val="1"/>
      <w:numFmt w:val="bullet"/>
      <w:lvlText w:val="•"/>
      <w:lvlJc w:val="left"/>
      <w:pPr>
        <w:ind w:left="4524" w:hanging="360"/>
      </w:pPr>
      <w:rPr>
        <w:rFonts w:hint="default"/>
      </w:rPr>
    </w:lvl>
    <w:lvl w:ilvl="4" w:tplc="1778B678">
      <w:start w:val="1"/>
      <w:numFmt w:val="bullet"/>
      <w:lvlText w:val="•"/>
      <w:lvlJc w:val="left"/>
      <w:pPr>
        <w:ind w:left="5232" w:hanging="360"/>
      </w:pPr>
      <w:rPr>
        <w:rFonts w:hint="default"/>
      </w:rPr>
    </w:lvl>
    <w:lvl w:ilvl="5" w:tplc="A73C51B6">
      <w:start w:val="1"/>
      <w:numFmt w:val="bullet"/>
      <w:lvlText w:val="•"/>
      <w:lvlJc w:val="left"/>
      <w:pPr>
        <w:ind w:left="5940" w:hanging="360"/>
      </w:pPr>
      <w:rPr>
        <w:rFonts w:hint="default"/>
      </w:rPr>
    </w:lvl>
    <w:lvl w:ilvl="6" w:tplc="195C521A">
      <w:start w:val="1"/>
      <w:numFmt w:val="bullet"/>
      <w:lvlText w:val="•"/>
      <w:lvlJc w:val="left"/>
      <w:pPr>
        <w:ind w:left="6648" w:hanging="360"/>
      </w:pPr>
      <w:rPr>
        <w:rFonts w:hint="default"/>
      </w:rPr>
    </w:lvl>
    <w:lvl w:ilvl="7" w:tplc="20941644">
      <w:start w:val="1"/>
      <w:numFmt w:val="bullet"/>
      <w:lvlText w:val="•"/>
      <w:lvlJc w:val="left"/>
      <w:pPr>
        <w:ind w:left="7356" w:hanging="360"/>
      </w:pPr>
      <w:rPr>
        <w:rFonts w:hint="default"/>
      </w:rPr>
    </w:lvl>
    <w:lvl w:ilvl="8" w:tplc="8794C424">
      <w:start w:val="1"/>
      <w:numFmt w:val="bullet"/>
      <w:lvlText w:val="•"/>
      <w:lvlJc w:val="left"/>
      <w:pPr>
        <w:ind w:left="8064" w:hanging="360"/>
      </w:pPr>
      <w:rPr>
        <w:rFonts w:hint="default"/>
      </w:rPr>
    </w:lvl>
  </w:abstractNum>
  <w:abstractNum w:abstractNumId="95">
    <w:nsid w:val="30E73B1D"/>
    <w:multiLevelType w:val="multilevel"/>
    <w:tmpl w:val="31166F6A"/>
    <w:lvl w:ilvl="0">
      <w:start w:val="19"/>
      <w:numFmt w:val="decimal"/>
      <w:lvlText w:val="%1"/>
      <w:lvlJc w:val="left"/>
      <w:pPr>
        <w:ind w:left="992" w:hanging="873"/>
      </w:pPr>
      <w:rPr>
        <w:rFonts w:hint="default"/>
      </w:rPr>
    </w:lvl>
    <w:lvl w:ilvl="1">
      <w:start w:val="21"/>
      <w:numFmt w:val="decimal"/>
      <w:lvlText w:val="%1.%2"/>
      <w:lvlJc w:val="left"/>
      <w:pPr>
        <w:ind w:left="992" w:hanging="873"/>
      </w:pPr>
      <w:rPr>
        <w:rFonts w:hint="default"/>
      </w:rPr>
    </w:lvl>
    <w:lvl w:ilvl="2">
      <w:start w:val="1"/>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2760" w:hanging="360"/>
      </w:pPr>
      <w:rPr>
        <w:rFonts w:ascii="Book Antiqua" w:eastAsia="Book Antiqua" w:hAnsi="Book Antiqua" w:cs="Book Antiqua" w:hint="default"/>
        <w:b/>
        <w:bCs/>
        <w:w w:val="99"/>
        <w:sz w:val="20"/>
        <w:szCs w:val="20"/>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96">
    <w:nsid w:val="312809D4"/>
    <w:multiLevelType w:val="hybridMultilevel"/>
    <w:tmpl w:val="54B89746"/>
    <w:lvl w:ilvl="0" w:tplc="E24E7BDC">
      <w:start w:val="1"/>
      <w:numFmt w:val="decimal"/>
      <w:lvlText w:val="%1."/>
      <w:lvlJc w:val="left"/>
      <w:pPr>
        <w:ind w:left="2040" w:hanging="360"/>
      </w:pPr>
      <w:rPr>
        <w:rFonts w:ascii="Arial" w:eastAsia="Arial" w:hAnsi="Arial" w:cs="Arial" w:hint="default"/>
        <w:b/>
        <w:bCs/>
        <w:spacing w:val="-14"/>
        <w:w w:val="99"/>
        <w:sz w:val="18"/>
        <w:szCs w:val="18"/>
      </w:rPr>
    </w:lvl>
    <w:lvl w:ilvl="1" w:tplc="0C1879DA">
      <w:start w:val="1"/>
      <w:numFmt w:val="bullet"/>
      <w:lvlText w:val="•"/>
      <w:lvlJc w:val="left"/>
      <w:pPr>
        <w:ind w:left="2784" w:hanging="360"/>
      </w:pPr>
      <w:rPr>
        <w:rFonts w:hint="default"/>
      </w:rPr>
    </w:lvl>
    <w:lvl w:ilvl="2" w:tplc="203039F0">
      <w:start w:val="1"/>
      <w:numFmt w:val="bullet"/>
      <w:lvlText w:val="•"/>
      <w:lvlJc w:val="left"/>
      <w:pPr>
        <w:ind w:left="3528" w:hanging="360"/>
      </w:pPr>
      <w:rPr>
        <w:rFonts w:hint="default"/>
      </w:rPr>
    </w:lvl>
    <w:lvl w:ilvl="3" w:tplc="302EDE6A">
      <w:start w:val="1"/>
      <w:numFmt w:val="bullet"/>
      <w:lvlText w:val="•"/>
      <w:lvlJc w:val="left"/>
      <w:pPr>
        <w:ind w:left="4272" w:hanging="360"/>
      </w:pPr>
      <w:rPr>
        <w:rFonts w:hint="default"/>
      </w:rPr>
    </w:lvl>
    <w:lvl w:ilvl="4" w:tplc="2304C802">
      <w:start w:val="1"/>
      <w:numFmt w:val="bullet"/>
      <w:lvlText w:val="•"/>
      <w:lvlJc w:val="left"/>
      <w:pPr>
        <w:ind w:left="5016" w:hanging="360"/>
      </w:pPr>
      <w:rPr>
        <w:rFonts w:hint="default"/>
      </w:rPr>
    </w:lvl>
    <w:lvl w:ilvl="5" w:tplc="82F6ACB4">
      <w:start w:val="1"/>
      <w:numFmt w:val="bullet"/>
      <w:lvlText w:val="•"/>
      <w:lvlJc w:val="left"/>
      <w:pPr>
        <w:ind w:left="5760" w:hanging="360"/>
      </w:pPr>
      <w:rPr>
        <w:rFonts w:hint="default"/>
      </w:rPr>
    </w:lvl>
    <w:lvl w:ilvl="6" w:tplc="03203FBE">
      <w:start w:val="1"/>
      <w:numFmt w:val="bullet"/>
      <w:lvlText w:val="•"/>
      <w:lvlJc w:val="left"/>
      <w:pPr>
        <w:ind w:left="6504" w:hanging="360"/>
      </w:pPr>
      <w:rPr>
        <w:rFonts w:hint="default"/>
      </w:rPr>
    </w:lvl>
    <w:lvl w:ilvl="7" w:tplc="C1BCEC6C">
      <w:start w:val="1"/>
      <w:numFmt w:val="bullet"/>
      <w:lvlText w:val="•"/>
      <w:lvlJc w:val="left"/>
      <w:pPr>
        <w:ind w:left="7248" w:hanging="360"/>
      </w:pPr>
      <w:rPr>
        <w:rFonts w:hint="default"/>
      </w:rPr>
    </w:lvl>
    <w:lvl w:ilvl="8" w:tplc="76DA0B06">
      <w:start w:val="1"/>
      <w:numFmt w:val="bullet"/>
      <w:lvlText w:val="•"/>
      <w:lvlJc w:val="left"/>
      <w:pPr>
        <w:ind w:left="7992" w:hanging="360"/>
      </w:pPr>
      <w:rPr>
        <w:rFonts w:hint="default"/>
      </w:rPr>
    </w:lvl>
  </w:abstractNum>
  <w:abstractNum w:abstractNumId="97">
    <w:nsid w:val="32DC598D"/>
    <w:multiLevelType w:val="hybridMultilevel"/>
    <w:tmpl w:val="5AC83E0C"/>
    <w:lvl w:ilvl="0" w:tplc="BC3CE68A">
      <w:start w:val="1"/>
      <w:numFmt w:val="decimal"/>
      <w:lvlText w:val="%1."/>
      <w:lvlJc w:val="left"/>
      <w:pPr>
        <w:ind w:left="2040" w:hanging="360"/>
      </w:pPr>
      <w:rPr>
        <w:rFonts w:ascii="Arial" w:eastAsia="Arial" w:hAnsi="Arial" w:cs="Arial" w:hint="default"/>
        <w:b/>
        <w:bCs/>
        <w:spacing w:val="-22"/>
        <w:w w:val="99"/>
        <w:sz w:val="18"/>
        <w:szCs w:val="18"/>
      </w:rPr>
    </w:lvl>
    <w:lvl w:ilvl="1" w:tplc="F916535E">
      <w:start w:val="1"/>
      <w:numFmt w:val="bullet"/>
      <w:lvlText w:val="•"/>
      <w:lvlJc w:val="left"/>
      <w:pPr>
        <w:ind w:left="2784" w:hanging="360"/>
      </w:pPr>
      <w:rPr>
        <w:rFonts w:hint="default"/>
      </w:rPr>
    </w:lvl>
    <w:lvl w:ilvl="2" w:tplc="9A22B41E">
      <w:start w:val="1"/>
      <w:numFmt w:val="bullet"/>
      <w:lvlText w:val="•"/>
      <w:lvlJc w:val="left"/>
      <w:pPr>
        <w:ind w:left="3528" w:hanging="360"/>
      </w:pPr>
      <w:rPr>
        <w:rFonts w:hint="default"/>
      </w:rPr>
    </w:lvl>
    <w:lvl w:ilvl="3" w:tplc="512C6A26">
      <w:start w:val="1"/>
      <w:numFmt w:val="bullet"/>
      <w:lvlText w:val="•"/>
      <w:lvlJc w:val="left"/>
      <w:pPr>
        <w:ind w:left="4272" w:hanging="360"/>
      </w:pPr>
      <w:rPr>
        <w:rFonts w:hint="default"/>
      </w:rPr>
    </w:lvl>
    <w:lvl w:ilvl="4" w:tplc="D52209F8">
      <w:start w:val="1"/>
      <w:numFmt w:val="bullet"/>
      <w:lvlText w:val="•"/>
      <w:lvlJc w:val="left"/>
      <w:pPr>
        <w:ind w:left="5016" w:hanging="360"/>
      </w:pPr>
      <w:rPr>
        <w:rFonts w:hint="default"/>
      </w:rPr>
    </w:lvl>
    <w:lvl w:ilvl="5" w:tplc="E1DE83CA">
      <w:start w:val="1"/>
      <w:numFmt w:val="bullet"/>
      <w:lvlText w:val="•"/>
      <w:lvlJc w:val="left"/>
      <w:pPr>
        <w:ind w:left="5760" w:hanging="360"/>
      </w:pPr>
      <w:rPr>
        <w:rFonts w:hint="default"/>
      </w:rPr>
    </w:lvl>
    <w:lvl w:ilvl="6" w:tplc="64C65E40">
      <w:start w:val="1"/>
      <w:numFmt w:val="bullet"/>
      <w:lvlText w:val="•"/>
      <w:lvlJc w:val="left"/>
      <w:pPr>
        <w:ind w:left="6504" w:hanging="360"/>
      </w:pPr>
      <w:rPr>
        <w:rFonts w:hint="default"/>
      </w:rPr>
    </w:lvl>
    <w:lvl w:ilvl="7" w:tplc="30AEDAA0">
      <w:start w:val="1"/>
      <w:numFmt w:val="bullet"/>
      <w:lvlText w:val="•"/>
      <w:lvlJc w:val="left"/>
      <w:pPr>
        <w:ind w:left="7248" w:hanging="360"/>
      </w:pPr>
      <w:rPr>
        <w:rFonts w:hint="default"/>
      </w:rPr>
    </w:lvl>
    <w:lvl w:ilvl="8" w:tplc="D924F030">
      <w:start w:val="1"/>
      <w:numFmt w:val="bullet"/>
      <w:lvlText w:val="•"/>
      <w:lvlJc w:val="left"/>
      <w:pPr>
        <w:ind w:left="7992" w:hanging="360"/>
      </w:pPr>
      <w:rPr>
        <w:rFonts w:hint="default"/>
      </w:rPr>
    </w:lvl>
  </w:abstractNum>
  <w:abstractNum w:abstractNumId="98">
    <w:nsid w:val="33614713"/>
    <w:multiLevelType w:val="hybridMultilevel"/>
    <w:tmpl w:val="D32CED24"/>
    <w:lvl w:ilvl="0" w:tplc="1F86B088">
      <w:start w:val="1"/>
      <w:numFmt w:val="bullet"/>
      <w:lvlText w:val="■"/>
      <w:lvlJc w:val="left"/>
      <w:pPr>
        <w:ind w:left="460" w:hanging="360"/>
      </w:pPr>
      <w:rPr>
        <w:rFonts w:ascii="MS UI Gothic" w:eastAsia="MS UI Gothic" w:hAnsi="MS UI Gothic" w:cs="MS UI Gothic" w:hint="default"/>
        <w:w w:val="76"/>
        <w:sz w:val="9"/>
        <w:szCs w:val="9"/>
      </w:rPr>
    </w:lvl>
    <w:lvl w:ilvl="1" w:tplc="F35809E2">
      <w:start w:val="1"/>
      <w:numFmt w:val="bullet"/>
      <w:lvlText w:val="•"/>
      <w:lvlJc w:val="left"/>
      <w:pPr>
        <w:ind w:left="883" w:hanging="360"/>
      </w:pPr>
      <w:rPr>
        <w:rFonts w:hint="default"/>
      </w:rPr>
    </w:lvl>
    <w:lvl w:ilvl="2" w:tplc="7E88A650">
      <w:start w:val="1"/>
      <w:numFmt w:val="bullet"/>
      <w:lvlText w:val="•"/>
      <w:lvlJc w:val="left"/>
      <w:pPr>
        <w:ind w:left="1307" w:hanging="360"/>
      </w:pPr>
      <w:rPr>
        <w:rFonts w:hint="default"/>
      </w:rPr>
    </w:lvl>
    <w:lvl w:ilvl="3" w:tplc="B484B13E">
      <w:start w:val="1"/>
      <w:numFmt w:val="bullet"/>
      <w:lvlText w:val="•"/>
      <w:lvlJc w:val="left"/>
      <w:pPr>
        <w:ind w:left="1731" w:hanging="360"/>
      </w:pPr>
      <w:rPr>
        <w:rFonts w:hint="default"/>
      </w:rPr>
    </w:lvl>
    <w:lvl w:ilvl="4" w:tplc="231A15C8">
      <w:start w:val="1"/>
      <w:numFmt w:val="bullet"/>
      <w:lvlText w:val="•"/>
      <w:lvlJc w:val="left"/>
      <w:pPr>
        <w:ind w:left="2155" w:hanging="360"/>
      </w:pPr>
      <w:rPr>
        <w:rFonts w:hint="default"/>
      </w:rPr>
    </w:lvl>
    <w:lvl w:ilvl="5" w:tplc="1B5E4AE8">
      <w:start w:val="1"/>
      <w:numFmt w:val="bullet"/>
      <w:lvlText w:val="•"/>
      <w:lvlJc w:val="left"/>
      <w:pPr>
        <w:ind w:left="2579" w:hanging="360"/>
      </w:pPr>
      <w:rPr>
        <w:rFonts w:hint="default"/>
      </w:rPr>
    </w:lvl>
    <w:lvl w:ilvl="6" w:tplc="3164261A">
      <w:start w:val="1"/>
      <w:numFmt w:val="bullet"/>
      <w:lvlText w:val="•"/>
      <w:lvlJc w:val="left"/>
      <w:pPr>
        <w:ind w:left="3003" w:hanging="360"/>
      </w:pPr>
      <w:rPr>
        <w:rFonts w:hint="default"/>
      </w:rPr>
    </w:lvl>
    <w:lvl w:ilvl="7" w:tplc="1E505C36">
      <w:start w:val="1"/>
      <w:numFmt w:val="bullet"/>
      <w:lvlText w:val="•"/>
      <w:lvlJc w:val="left"/>
      <w:pPr>
        <w:ind w:left="3427" w:hanging="360"/>
      </w:pPr>
      <w:rPr>
        <w:rFonts w:hint="default"/>
      </w:rPr>
    </w:lvl>
    <w:lvl w:ilvl="8" w:tplc="0512D0BA">
      <w:start w:val="1"/>
      <w:numFmt w:val="bullet"/>
      <w:lvlText w:val="•"/>
      <w:lvlJc w:val="left"/>
      <w:pPr>
        <w:ind w:left="3851" w:hanging="360"/>
      </w:pPr>
      <w:rPr>
        <w:rFonts w:hint="default"/>
      </w:rPr>
    </w:lvl>
  </w:abstractNum>
  <w:abstractNum w:abstractNumId="99">
    <w:nsid w:val="33FF7F00"/>
    <w:multiLevelType w:val="hybridMultilevel"/>
    <w:tmpl w:val="E33E85F8"/>
    <w:lvl w:ilvl="0" w:tplc="0358C09C">
      <w:start w:val="1"/>
      <w:numFmt w:val="bullet"/>
      <w:lvlText w:val="■"/>
      <w:lvlJc w:val="left"/>
      <w:pPr>
        <w:ind w:left="493" w:hanging="360"/>
      </w:pPr>
      <w:rPr>
        <w:rFonts w:ascii="MS UI Gothic" w:eastAsia="MS UI Gothic" w:hAnsi="MS UI Gothic" w:cs="MS UI Gothic" w:hint="default"/>
        <w:w w:val="76"/>
        <w:sz w:val="9"/>
        <w:szCs w:val="9"/>
      </w:rPr>
    </w:lvl>
    <w:lvl w:ilvl="1" w:tplc="CA0CE432">
      <w:start w:val="1"/>
      <w:numFmt w:val="bullet"/>
      <w:lvlText w:val="•"/>
      <w:lvlJc w:val="left"/>
      <w:pPr>
        <w:ind w:left="923" w:hanging="360"/>
      </w:pPr>
      <w:rPr>
        <w:rFonts w:hint="default"/>
      </w:rPr>
    </w:lvl>
    <w:lvl w:ilvl="2" w:tplc="0FEC4344">
      <w:start w:val="1"/>
      <w:numFmt w:val="bullet"/>
      <w:lvlText w:val="•"/>
      <w:lvlJc w:val="left"/>
      <w:pPr>
        <w:ind w:left="1346" w:hanging="360"/>
      </w:pPr>
      <w:rPr>
        <w:rFonts w:hint="default"/>
      </w:rPr>
    </w:lvl>
    <w:lvl w:ilvl="3" w:tplc="065C4CBC">
      <w:start w:val="1"/>
      <w:numFmt w:val="bullet"/>
      <w:lvlText w:val="•"/>
      <w:lvlJc w:val="left"/>
      <w:pPr>
        <w:ind w:left="1769" w:hanging="360"/>
      </w:pPr>
      <w:rPr>
        <w:rFonts w:hint="default"/>
      </w:rPr>
    </w:lvl>
    <w:lvl w:ilvl="4" w:tplc="5BC636EC">
      <w:start w:val="1"/>
      <w:numFmt w:val="bullet"/>
      <w:lvlText w:val="•"/>
      <w:lvlJc w:val="left"/>
      <w:pPr>
        <w:ind w:left="2192" w:hanging="360"/>
      </w:pPr>
      <w:rPr>
        <w:rFonts w:hint="default"/>
      </w:rPr>
    </w:lvl>
    <w:lvl w:ilvl="5" w:tplc="513E4F9A">
      <w:start w:val="1"/>
      <w:numFmt w:val="bullet"/>
      <w:lvlText w:val="•"/>
      <w:lvlJc w:val="left"/>
      <w:pPr>
        <w:ind w:left="2615" w:hanging="360"/>
      </w:pPr>
      <w:rPr>
        <w:rFonts w:hint="default"/>
      </w:rPr>
    </w:lvl>
    <w:lvl w:ilvl="6" w:tplc="55DAFE58">
      <w:start w:val="1"/>
      <w:numFmt w:val="bullet"/>
      <w:lvlText w:val="•"/>
      <w:lvlJc w:val="left"/>
      <w:pPr>
        <w:ind w:left="3039" w:hanging="360"/>
      </w:pPr>
      <w:rPr>
        <w:rFonts w:hint="default"/>
      </w:rPr>
    </w:lvl>
    <w:lvl w:ilvl="7" w:tplc="3BC69E24">
      <w:start w:val="1"/>
      <w:numFmt w:val="bullet"/>
      <w:lvlText w:val="•"/>
      <w:lvlJc w:val="left"/>
      <w:pPr>
        <w:ind w:left="3462" w:hanging="360"/>
      </w:pPr>
      <w:rPr>
        <w:rFonts w:hint="default"/>
      </w:rPr>
    </w:lvl>
    <w:lvl w:ilvl="8" w:tplc="34A06B0C">
      <w:start w:val="1"/>
      <w:numFmt w:val="bullet"/>
      <w:lvlText w:val="•"/>
      <w:lvlJc w:val="left"/>
      <w:pPr>
        <w:ind w:left="3885" w:hanging="360"/>
      </w:pPr>
      <w:rPr>
        <w:rFonts w:hint="default"/>
      </w:rPr>
    </w:lvl>
  </w:abstractNum>
  <w:abstractNum w:abstractNumId="100">
    <w:nsid w:val="34C70230"/>
    <w:multiLevelType w:val="multilevel"/>
    <w:tmpl w:val="1B2CA674"/>
    <w:lvl w:ilvl="0">
      <w:start w:val="11"/>
      <w:numFmt w:val="decimal"/>
      <w:lvlText w:val="%1"/>
      <w:lvlJc w:val="left"/>
      <w:pPr>
        <w:ind w:left="870" w:hanging="750"/>
      </w:pPr>
      <w:rPr>
        <w:rFonts w:hint="default"/>
      </w:rPr>
    </w:lvl>
    <w:lvl w:ilvl="1">
      <w:start w:val="7"/>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8"/>
        <w:w w:val="99"/>
        <w:sz w:val="18"/>
        <w:szCs w:val="18"/>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101">
    <w:nsid w:val="359D16FC"/>
    <w:multiLevelType w:val="multilevel"/>
    <w:tmpl w:val="1FA2F7D4"/>
    <w:lvl w:ilvl="0">
      <w:start w:val="6"/>
      <w:numFmt w:val="decimal"/>
      <w:lvlText w:val="%1"/>
      <w:lvlJc w:val="left"/>
      <w:pPr>
        <w:ind w:left="746" w:hanging="627"/>
      </w:pPr>
      <w:rPr>
        <w:rFonts w:hint="default"/>
      </w:rPr>
    </w:lvl>
    <w:lvl w:ilvl="1">
      <w:start w:val="2"/>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02">
    <w:nsid w:val="36836C02"/>
    <w:multiLevelType w:val="hybridMultilevel"/>
    <w:tmpl w:val="9FCAA642"/>
    <w:lvl w:ilvl="0" w:tplc="B5C613BE">
      <w:start w:val="1"/>
      <w:numFmt w:val="bullet"/>
      <w:lvlText w:val="■"/>
      <w:lvlJc w:val="left"/>
      <w:pPr>
        <w:ind w:left="460" w:hanging="360"/>
      </w:pPr>
      <w:rPr>
        <w:rFonts w:ascii="MS UI Gothic" w:eastAsia="MS UI Gothic" w:hAnsi="MS UI Gothic" w:cs="MS UI Gothic" w:hint="default"/>
        <w:w w:val="76"/>
        <w:sz w:val="9"/>
        <w:szCs w:val="9"/>
      </w:rPr>
    </w:lvl>
    <w:lvl w:ilvl="1" w:tplc="CA34C368">
      <w:start w:val="1"/>
      <w:numFmt w:val="bullet"/>
      <w:lvlText w:val="•"/>
      <w:lvlJc w:val="left"/>
      <w:pPr>
        <w:ind w:left="883" w:hanging="360"/>
      </w:pPr>
      <w:rPr>
        <w:rFonts w:hint="default"/>
      </w:rPr>
    </w:lvl>
    <w:lvl w:ilvl="2" w:tplc="093C9014">
      <w:start w:val="1"/>
      <w:numFmt w:val="bullet"/>
      <w:lvlText w:val="•"/>
      <w:lvlJc w:val="left"/>
      <w:pPr>
        <w:ind w:left="1307" w:hanging="360"/>
      </w:pPr>
      <w:rPr>
        <w:rFonts w:hint="default"/>
      </w:rPr>
    </w:lvl>
    <w:lvl w:ilvl="3" w:tplc="CE60CA72">
      <w:start w:val="1"/>
      <w:numFmt w:val="bullet"/>
      <w:lvlText w:val="•"/>
      <w:lvlJc w:val="left"/>
      <w:pPr>
        <w:ind w:left="1731" w:hanging="360"/>
      </w:pPr>
      <w:rPr>
        <w:rFonts w:hint="default"/>
      </w:rPr>
    </w:lvl>
    <w:lvl w:ilvl="4" w:tplc="FA86B0A2">
      <w:start w:val="1"/>
      <w:numFmt w:val="bullet"/>
      <w:lvlText w:val="•"/>
      <w:lvlJc w:val="left"/>
      <w:pPr>
        <w:ind w:left="2155" w:hanging="360"/>
      </w:pPr>
      <w:rPr>
        <w:rFonts w:hint="default"/>
      </w:rPr>
    </w:lvl>
    <w:lvl w:ilvl="5" w:tplc="A87AFE4C">
      <w:start w:val="1"/>
      <w:numFmt w:val="bullet"/>
      <w:lvlText w:val="•"/>
      <w:lvlJc w:val="left"/>
      <w:pPr>
        <w:ind w:left="2579" w:hanging="360"/>
      </w:pPr>
      <w:rPr>
        <w:rFonts w:hint="default"/>
      </w:rPr>
    </w:lvl>
    <w:lvl w:ilvl="6" w:tplc="6A66368A">
      <w:start w:val="1"/>
      <w:numFmt w:val="bullet"/>
      <w:lvlText w:val="•"/>
      <w:lvlJc w:val="left"/>
      <w:pPr>
        <w:ind w:left="3003" w:hanging="360"/>
      </w:pPr>
      <w:rPr>
        <w:rFonts w:hint="default"/>
      </w:rPr>
    </w:lvl>
    <w:lvl w:ilvl="7" w:tplc="ABEAD548">
      <w:start w:val="1"/>
      <w:numFmt w:val="bullet"/>
      <w:lvlText w:val="•"/>
      <w:lvlJc w:val="left"/>
      <w:pPr>
        <w:ind w:left="3427" w:hanging="360"/>
      </w:pPr>
      <w:rPr>
        <w:rFonts w:hint="default"/>
      </w:rPr>
    </w:lvl>
    <w:lvl w:ilvl="8" w:tplc="B1F46AC0">
      <w:start w:val="1"/>
      <w:numFmt w:val="bullet"/>
      <w:lvlText w:val="•"/>
      <w:lvlJc w:val="left"/>
      <w:pPr>
        <w:ind w:left="3851" w:hanging="360"/>
      </w:pPr>
      <w:rPr>
        <w:rFonts w:hint="default"/>
      </w:rPr>
    </w:lvl>
  </w:abstractNum>
  <w:abstractNum w:abstractNumId="103">
    <w:nsid w:val="37711765"/>
    <w:multiLevelType w:val="hybridMultilevel"/>
    <w:tmpl w:val="88E2D728"/>
    <w:lvl w:ilvl="0" w:tplc="B7BE9254">
      <w:start w:val="1"/>
      <w:numFmt w:val="bullet"/>
      <w:lvlText w:val="■"/>
      <w:lvlJc w:val="left"/>
      <w:pPr>
        <w:ind w:left="990" w:hanging="360"/>
      </w:pPr>
      <w:rPr>
        <w:rFonts w:ascii="MS UI Gothic" w:eastAsia="MS UI Gothic" w:hAnsi="MS UI Gothic" w:cs="MS UI Gothic" w:hint="default"/>
        <w:w w:val="76"/>
        <w:sz w:val="9"/>
        <w:szCs w:val="9"/>
      </w:rPr>
    </w:lvl>
    <w:lvl w:ilvl="1" w:tplc="1C1485C8">
      <w:start w:val="1"/>
      <w:numFmt w:val="bullet"/>
      <w:lvlText w:val="•"/>
      <w:lvlJc w:val="left"/>
      <w:pPr>
        <w:ind w:left="1659" w:hanging="360"/>
      </w:pPr>
      <w:rPr>
        <w:rFonts w:hint="default"/>
      </w:rPr>
    </w:lvl>
    <w:lvl w:ilvl="2" w:tplc="E6E2E974">
      <w:start w:val="1"/>
      <w:numFmt w:val="bullet"/>
      <w:lvlText w:val="•"/>
      <w:lvlJc w:val="left"/>
      <w:pPr>
        <w:ind w:left="2318" w:hanging="360"/>
      </w:pPr>
      <w:rPr>
        <w:rFonts w:hint="default"/>
      </w:rPr>
    </w:lvl>
    <w:lvl w:ilvl="3" w:tplc="89B692F6">
      <w:start w:val="1"/>
      <w:numFmt w:val="bullet"/>
      <w:lvlText w:val="•"/>
      <w:lvlJc w:val="left"/>
      <w:pPr>
        <w:ind w:left="2977" w:hanging="360"/>
      </w:pPr>
      <w:rPr>
        <w:rFonts w:hint="default"/>
      </w:rPr>
    </w:lvl>
    <w:lvl w:ilvl="4" w:tplc="8F2AD1A8">
      <w:start w:val="1"/>
      <w:numFmt w:val="bullet"/>
      <w:lvlText w:val="•"/>
      <w:lvlJc w:val="left"/>
      <w:pPr>
        <w:ind w:left="3636" w:hanging="360"/>
      </w:pPr>
      <w:rPr>
        <w:rFonts w:hint="default"/>
      </w:rPr>
    </w:lvl>
    <w:lvl w:ilvl="5" w:tplc="9B406FBC">
      <w:start w:val="1"/>
      <w:numFmt w:val="bullet"/>
      <w:lvlText w:val="•"/>
      <w:lvlJc w:val="left"/>
      <w:pPr>
        <w:ind w:left="4295" w:hanging="360"/>
      </w:pPr>
      <w:rPr>
        <w:rFonts w:hint="default"/>
      </w:rPr>
    </w:lvl>
    <w:lvl w:ilvl="6" w:tplc="FBC08960">
      <w:start w:val="1"/>
      <w:numFmt w:val="bullet"/>
      <w:lvlText w:val="•"/>
      <w:lvlJc w:val="left"/>
      <w:pPr>
        <w:ind w:left="4954" w:hanging="360"/>
      </w:pPr>
      <w:rPr>
        <w:rFonts w:hint="default"/>
      </w:rPr>
    </w:lvl>
    <w:lvl w:ilvl="7" w:tplc="BFAE008A">
      <w:start w:val="1"/>
      <w:numFmt w:val="bullet"/>
      <w:lvlText w:val="•"/>
      <w:lvlJc w:val="left"/>
      <w:pPr>
        <w:ind w:left="5613" w:hanging="360"/>
      </w:pPr>
      <w:rPr>
        <w:rFonts w:hint="default"/>
      </w:rPr>
    </w:lvl>
    <w:lvl w:ilvl="8" w:tplc="04825002">
      <w:start w:val="1"/>
      <w:numFmt w:val="bullet"/>
      <w:lvlText w:val="•"/>
      <w:lvlJc w:val="left"/>
      <w:pPr>
        <w:ind w:left="6272" w:hanging="360"/>
      </w:pPr>
      <w:rPr>
        <w:rFonts w:hint="default"/>
      </w:rPr>
    </w:lvl>
  </w:abstractNum>
  <w:abstractNum w:abstractNumId="104">
    <w:nsid w:val="3845797D"/>
    <w:multiLevelType w:val="hybridMultilevel"/>
    <w:tmpl w:val="E0C8D62E"/>
    <w:lvl w:ilvl="0" w:tplc="5AFA7C84">
      <w:start w:val="1"/>
      <w:numFmt w:val="decimal"/>
      <w:lvlText w:val="%1."/>
      <w:lvlJc w:val="left"/>
      <w:pPr>
        <w:ind w:left="2040" w:hanging="360"/>
      </w:pPr>
      <w:rPr>
        <w:rFonts w:ascii="Arial" w:eastAsia="Arial" w:hAnsi="Arial" w:cs="Arial" w:hint="default"/>
        <w:b/>
        <w:bCs/>
        <w:spacing w:val="-14"/>
        <w:w w:val="99"/>
        <w:sz w:val="18"/>
        <w:szCs w:val="18"/>
      </w:rPr>
    </w:lvl>
    <w:lvl w:ilvl="1" w:tplc="74A43254">
      <w:start w:val="1"/>
      <w:numFmt w:val="bullet"/>
      <w:lvlText w:val="■"/>
      <w:lvlJc w:val="left"/>
      <w:pPr>
        <w:ind w:left="2400" w:hanging="360"/>
      </w:pPr>
      <w:rPr>
        <w:rFonts w:ascii="MS UI Gothic" w:eastAsia="MS UI Gothic" w:hAnsi="MS UI Gothic" w:cs="MS UI Gothic" w:hint="default"/>
        <w:w w:val="75"/>
        <w:sz w:val="10"/>
        <w:szCs w:val="10"/>
      </w:rPr>
    </w:lvl>
    <w:lvl w:ilvl="2" w:tplc="2B827E86">
      <w:start w:val="1"/>
      <w:numFmt w:val="bullet"/>
      <w:lvlText w:val="•"/>
      <w:lvlJc w:val="left"/>
      <w:pPr>
        <w:ind w:left="3120" w:hanging="360"/>
      </w:pPr>
      <w:rPr>
        <w:rFonts w:hint="default"/>
      </w:rPr>
    </w:lvl>
    <w:lvl w:ilvl="3" w:tplc="4746BDF2">
      <w:start w:val="1"/>
      <w:numFmt w:val="bullet"/>
      <w:lvlText w:val="•"/>
      <w:lvlJc w:val="left"/>
      <w:pPr>
        <w:ind w:left="3840" w:hanging="360"/>
      </w:pPr>
      <w:rPr>
        <w:rFonts w:hint="default"/>
      </w:rPr>
    </w:lvl>
    <w:lvl w:ilvl="4" w:tplc="8272B0A2">
      <w:start w:val="1"/>
      <w:numFmt w:val="bullet"/>
      <w:lvlText w:val="•"/>
      <w:lvlJc w:val="left"/>
      <w:pPr>
        <w:ind w:left="4560" w:hanging="360"/>
      </w:pPr>
      <w:rPr>
        <w:rFonts w:hint="default"/>
      </w:rPr>
    </w:lvl>
    <w:lvl w:ilvl="5" w:tplc="CBB21208">
      <w:start w:val="1"/>
      <w:numFmt w:val="bullet"/>
      <w:lvlText w:val="•"/>
      <w:lvlJc w:val="left"/>
      <w:pPr>
        <w:ind w:left="5280" w:hanging="360"/>
      </w:pPr>
      <w:rPr>
        <w:rFonts w:hint="default"/>
      </w:rPr>
    </w:lvl>
    <w:lvl w:ilvl="6" w:tplc="0B56660A">
      <w:start w:val="1"/>
      <w:numFmt w:val="bullet"/>
      <w:lvlText w:val="•"/>
      <w:lvlJc w:val="left"/>
      <w:pPr>
        <w:ind w:left="6000" w:hanging="360"/>
      </w:pPr>
      <w:rPr>
        <w:rFonts w:hint="default"/>
      </w:rPr>
    </w:lvl>
    <w:lvl w:ilvl="7" w:tplc="22E889F6">
      <w:start w:val="1"/>
      <w:numFmt w:val="bullet"/>
      <w:lvlText w:val="•"/>
      <w:lvlJc w:val="left"/>
      <w:pPr>
        <w:ind w:left="6720" w:hanging="360"/>
      </w:pPr>
      <w:rPr>
        <w:rFonts w:hint="default"/>
      </w:rPr>
    </w:lvl>
    <w:lvl w:ilvl="8" w:tplc="351CDB5C">
      <w:start w:val="1"/>
      <w:numFmt w:val="bullet"/>
      <w:lvlText w:val="•"/>
      <w:lvlJc w:val="left"/>
      <w:pPr>
        <w:ind w:left="7440" w:hanging="360"/>
      </w:pPr>
      <w:rPr>
        <w:rFonts w:hint="default"/>
      </w:rPr>
    </w:lvl>
  </w:abstractNum>
  <w:abstractNum w:abstractNumId="105">
    <w:nsid w:val="38827FE0"/>
    <w:multiLevelType w:val="hybridMultilevel"/>
    <w:tmpl w:val="2266294C"/>
    <w:lvl w:ilvl="0" w:tplc="D520A874">
      <w:start w:val="1"/>
      <w:numFmt w:val="bullet"/>
      <w:lvlText w:val="■"/>
      <w:lvlJc w:val="left"/>
      <w:pPr>
        <w:ind w:left="592" w:hanging="360"/>
      </w:pPr>
      <w:rPr>
        <w:rFonts w:ascii="MS UI Gothic" w:eastAsia="MS UI Gothic" w:hAnsi="MS UI Gothic" w:cs="MS UI Gothic" w:hint="default"/>
        <w:w w:val="76"/>
        <w:sz w:val="9"/>
        <w:szCs w:val="9"/>
      </w:rPr>
    </w:lvl>
    <w:lvl w:ilvl="1" w:tplc="E7F8D0C2">
      <w:start w:val="1"/>
      <w:numFmt w:val="bullet"/>
      <w:lvlText w:val="•"/>
      <w:lvlJc w:val="left"/>
      <w:pPr>
        <w:ind w:left="800" w:hanging="360"/>
      </w:pPr>
      <w:rPr>
        <w:rFonts w:hint="default"/>
      </w:rPr>
    </w:lvl>
    <w:lvl w:ilvl="2" w:tplc="2E8405AE">
      <w:start w:val="1"/>
      <w:numFmt w:val="bullet"/>
      <w:lvlText w:val="•"/>
      <w:lvlJc w:val="left"/>
      <w:pPr>
        <w:ind w:left="1001" w:hanging="360"/>
      </w:pPr>
      <w:rPr>
        <w:rFonts w:hint="default"/>
      </w:rPr>
    </w:lvl>
    <w:lvl w:ilvl="3" w:tplc="337C9CC0">
      <w:start w:val="1"/>
      <w:numFmt w:val="bullet"/>
      <w:lvlText w:val="•"/>
      <w:lvlJc w:val="left"/>
      <w:pPr>
        <w:ind w:left="1202" w:hanging="360"/>
      </w:pPr>
      <w:rPr>
        <w:rFonts w:hint="default"/>
      </w:rPr>
    </w:lvl>
    <w:lvl w:ilvl="4" w:tplc="F6B055D8">
      <w:start w:val="1"/>
      <w:numFmt w:val="bullet"/>
      <w:lvlText w:val="•"/>
      <w:lvlJc w:val="left"/>
      <w:pPr>
        <w:ind w:left="1402" w:hanging="360"/>
      </w:pPr>
      <w:rPr>
        <w:rFonts w:hint="default"/>
      </w:rPr>
    </w:lvl>
    <w:lvl w:ilvl="5" w:tplc="C3BC7C18">
      <w:start w:val="1"/>
      <w:numFmt w:val="bullet"/>
      <w:lvlText w:val="•"/>
      <w:lvlJc w:val="left"/>
      <w:pPr>
        <w:ind w:left="1603" w:hanging="360"/>
      </w:pPr>
      <w:rPr>
        <w:rFonts w:hint="default"/>
      </w:rPr>
    </w:lvl>
    <w:lvl w:ilvl="6" w:tplc="169CAD62">
      <w:start w:val="1"/>
      <w:numFmt w:val="bullet"/>
      <w:lvlText w:val="•"/>
      <w:lvlJc w:val="left"/>
      <w:pPr>
        <w:ind w:left="1804" w:hanging="360"/>
      </w:pPr>
      <w:rPr>
        <w:rFonts w:hint="default"/>
      </w:rPr>
    </w:lvl>
    <w:lvl w:ilvl="7" w:tplc="0CBA9F80">
      <w:start w:val="1"/>
      <w:numFmt w:val="bullet"/>
      <w:lvlText w:val="•"/>
      <w:lvlJc w:val="left"/>
      <w:pPr>
        <w:ind w:left="2004" w:hanging="360"/>
      </w:pPr>
      <w:rPr>
        <w:rFonts w:hint="default"/>
      </w:rPr>
    </w:lvl>
    <w:lvl w:ilvl="8" w:tplc="66401FA0">
      <w:start w:val="1"/>
      <w:numFmt w:val="bullet"/>
      <w:lvlText w:val="•"/>
      <w:lvlJc w:val="left"/>
      <w:pPr>
        <w:ind w:left="2205" w:hanging="360"/>
      </w:pPr>
      <w:rPr>
        <w:rFonts w:hint="default"/>
      </w:rPr>
    </w:lvl>
  </w:abstractNum>
  <w:abstractNum w:abstractNumId="106">
    <w:nsid w:val="388E51DA"/>
    <w:multiLevelType w:val="hybridMultilevel"/>
    <w:tmpl w:val="D62E2FE6"/>
    <w:lvl w:ilvl="0" w:tplc="ECBED0DE">
      <w:start w:val="1"/>
      <w:numFmt w:val="decimal"/>
      <w:lvlText w:val="%1."/>
      <w:lvlJc w:val="left"/>
      <w:pPr>
        <w:ind w:left="2040" w:hanging="360"/>
      </w:pPr>
      <w:rPr>
        <w:rFonts w:ascii="Arial" w:eastAsia="Arial" w:hAnsi="Arial" w:cs="Arial" w:hint="default"/>
        <w:b/>
        <w:bCs/>
        <w:spacing w:val="-14"/>
        <w:w w:val="99"/>
        <w:sz w:val="18"/>
        <w:szCs w:val="18"/>
      </w:rPr>
    </w:lvl>
    <w:lvl w:ilvl="1" w:tplc="59F480FA">
      <w:start w:val="1"/>
      <w:numFmt w:val="bullet"/>
      <w:lvlText w:val="■"/>
      <w:lvlJc w:val="left"/>
      <w:pPr>
        <w:ind w:left="2760" w:hanging="360"/>
      </w:pPr>
      <w:rPr>
        <w:rFonts w:ascii="MS UI Gothic" w:eastAsia="MS UI Gothic" w:hAnsi="MS UI Gothic" w:cs="MS UI Gothic" w:hint="default"/>
        <w:w w:val="75"/>
        <w:sz w:val="10"/>
        <w:szCs w:val="10"/>
      </w:rPr>
    </w:lvl>
    <w:lvl w:ilvl="2" w:tplc="88989D30">
      <w:start w:val="1"/>
      <w:numFmt w:val="bullet"/>
      <w:lvlText w:val="•"/>
      <w:lvlJc w:val="left"/>
      <w:pPr>
        <w:ind w:left="3506" w:hanging="360"/>
      </w:pPr>
      <w:rPr>
        <w:rFonts w:hint="default"/>
      </w:rPr>
    </w:lvl>
    <w:lvl w:ilvl="3" w:tplc="D2800A04">
      <w:start w:val="1"/>
      <w:numFmt w:val="bullet"/>
      <w:lvlText w:val="•"/>
      <w:lvlJc w:val="left"/>
      <w:pPr>
        <w:ind w:left="4253" w:hanging="360"/>
      </w:pPr>
      <w:rPr>
        <w:rFonts w:hint="default"/>
      </w:rPr>
    </w:lvl>
    <w:lvl w:ilvl="4" w:tplc="AF0287B0">
      <w:start w:val="1"/>
      <w:numFmt w:val="bullet"/>
      <w:lvlText w:val="•"/>
      <w:lvlJc w:val="left"/>
      <w:pPr>
        <w:ind w:left="5000" w:hanging="360"/>
      </w:pPr>
      <w:rPr>
        <w:rFonts w:hint="default"/>
      </w:rPr>
    </w:lvl>
    <w:lvl w:ilvl="5" w:tplc="D0C6F8E8">
      <w:start w:val="1"/>
      <w:numFmt w:val="bullet"/>
      <w:lvlText w:val="•"/>
      <w:lvlJc w:val="left"/>
      <w:pPr>
        <w:ind w:left="5746" w:hanging="360"/>
      </w:pPr>
      <w:rPr>
        <w:rFonts w:hint="default"/>
      </w:rPr>
    </w:lvl>
    <w:lvl w:ilvl="6" w:tplc="986E1B1A">
      <w:start w:val="1"/>
      <w:numFmt w:val="bullet"/>
      <w:lvlText w:val="•"/>
      <w:lvlJc w:val="left"/>
      <w:pPr>
        <w:ind w:left="6493" w:hanging="360"/>
      </w:pPr>
      <w:rPr>
        <w:rFonts w:hint="default"/>
      </w:rPr>
    </w:lvl>
    <w:lvl w:ilvl="7" w:tplc="1B0E53D0">
      <w:start w:val="1"/>
      <w:numFmt w:val="bullet"/>
      <w:lvlText w:val="•"/>
      <w:lvlJc w:val="left"/>
      <w:pPr>
        <w:ind w:left="7240" w:hanging="360"/>
      </w:pPr>
      <w:rPr>
        <w:rFonts w:hint="default"/>
      </w:rPr>
    </w:lvl>
    <w:lvl w:ilvl="8" w:tplc="B4E42F42">
      <w:start w:val="1"/>
      <w:numFmt w:val="bullet"/>
      <w:lvlText w:val="•"/>
      <w:lvlJc w:val="left"/>
      <w:pPr>
        <w:ind w:left="7986" w:hanging="360"/>
      </w:pPr>
      <w:rPr>
        <w:rFonts w:hint="default"/>
      </w:rPr>
    </w:lvl>
  </w:abstractNum>
  <w:abstractNum w:abstractNumId="107">
    <w:nsid w:val="3898702F"/>
    <w:multiLevelType w:val="hybridMultilevel"/>
    <w:tmpl w:val="36DE3052"/>
    <w:lvl w:ilvl="0" w:tplc="0C88FE4C">
      <w:start w:val="1"/>
      <w:numFmt w:val="bullet"/>
      <w:lvlText w:val="–"/>
      <w:lvlJc w:val="left"/>
      <w:pPr>
        <w:ind w:left="2400" w:hanging="360"/>
      </w:pPr>
      <w:rPr>
        <w:rFonts w:ascii="Book Antiqua" w:eastAsia="Book Antiqua" w:hAnsi="Book Antiqua" w:cs="Book Antiqua" w:hint="default"/>
        <w:b/>
        <w:bCs/>
        <w:w w:val="99"/>
        <w:sz w:val="20"/>
        <w:szCs w:val="20"/>
      </w:rPr>
    </w:lvl>
    <w:lvl w:ilvl="1" w:tplc="2C24C0E8">
      <w:start w:val="1"/>
      <w:numFmt w:val="bullet"/>
      <w:lvlText w:val="•"/>
      <w:lvlJc w:val="left"/>
      <w:pPr>
        <w:ind w:left="3108" w:hanging="360"/>
      </w:pPr>
      <w:rPr>
        <w:rFonts w:hint="default"/>
      </w:rPr>
    </w:lvl>
    <w:lvl w:ilvl="2" w:tplc="119CCC2E">
      <w:start w:val="1"/>
      <w:numFmt w:val="bullet"/>
      <w:lvlText w:val="•"/>
      <w:lvlJc w:val="left"/>
      <w:pPr>
        <w:ind w:left="3816" w:hanging="360"/>
      </w:pPr>
      <w:rPr>
        <w:rFonts w:hint="default"/>
      </w:rPr>
    </w:lvl>
    <w:lvl w:ilvl="3" w:tplc="9B627C02">
      <w:start w:val="1"/>
      <w:numFmt w:val="bullet"/>
      <w:lvlText w:val="•"/>
      <w:lvlJc w:val="left"/>
      <w:pPr>
        <w:ind w:left="4524" w:hanging="360"/>
      </w:pPr>
      <w:rPr>
        <w:rFonts w:hint="default"/>
      </w:rPr>
    </w:lvl>
    <w:lvl w:ilvl="4" w:tplc="C06432C4">
      <w:start w:val="1"/>
      <w:numFmt w:val="bullet"/>
      <w:lvlText w:val="•"/>
      <w:lvlJc w:val="left"/>
      <w:pPr>
        <w:ind w:left="5232" w:hanging="360"/>
      </w:pPr>
      <w:rPr>
        <w:rFonts w:hint="default"/>
      </w:rPr>
    </w:lvl>
    <w:lvl w:ilvl="5" w:tplc="EB8273D4">
      <w:start w:val="1"/>
      <w:numFmt w:val="bullet"/>
      <w:lvlText w:val="•"/>
      <w:lvlJc w:val="left"/>
      <w:pPr>
        <w:ind w:left="5940" w:hanging="360"/>
      </w:pPr>
      <w:rPr>
        <w:rFonts w:hint="default"/>
      </w:rPr>
    </w:lvl>
    <w:lvl w:ilvl="6" w:tplc="EDB0171C">
      <w:start w:val="1"/>
      <w:numFmt w:val="bullet"/>
      <w:lvlText w:val="•"/>
      <w:lvlJc w:val="left"/>
      <w:pPr>
        <w:ind w:left="6648" w:hanging="360"/>
      </w:pPr>
      <w:rPr>
        <w:rFonts w:hint="default"/>
      </w:rPr>
    </w:lvl>
    <w:lvl w:ilvl="7" w:tplc="08002E1E">
      <w:start w:val="1"/>
      <w:numFmt w:val="bullet"/>
      <w:lvlText w:val="•"/>
      <w:lvlJc w:val="left"/>
      <w:pPr>
        <w:ind w:left="7356" w:hanging="360"/>
      </w:pPr>
      <w:rPr>
        <w:rFonts w:hint="default"/>
      </w:rPr>
    </w:lvl>
    <w:lvl w:ilvl="8" w:tplc="9E8839FA">
      <w:start w:val="1"/>
      <w:numFmt w:val="bullet"/>
      <w:lvlText w:val="•"/>
      <w:lvlJc w:val="left"/>
      <w:pPr>
        <w:ind w:left="8064" w:hanging="360"/>
      </w:pPr>
      <w:rPr>
        <w:rFonts w:hint="default"/>
      </w:rPr>
    </w:lvl>
  </w:abstractNum>
  <w:abstractNum w:abstractNumId="108">
    <w:nsid w:val="38DA462E"/>
    <w:multiLevelType w:val="hybridMultilevel"/>
    <w:tmpl w:val="1A34A13A"/>
    <w:lvl w:ilvl="0" w:tplc="A0927592">
      <w:start w:val="1"/>
      <w:numFmt w:val="bullet"/>
      <w:lvlText w:val="■"/>
      <w:lvlJc w:val="left"/>
      <w:pPr>
        <w:ind w:left="2040" w:hanging="360"/>
      </w:pPr>
      <w:rPr>
        <w:rFonts w:ascii="MS UI Gothic" w:eastAsia="MS UI Gothic" w:hAnsi="MS UI Gothic" w:cs="MS UI Gothic" w:hint="default"/>
        <w:w w:val="75"/>
        <w:sz w:val="10"/>
        <w:szCs w:val="10"/>
      </w:rPr>
    </w:lvl>
    <w:lvl w:ilvl="1" w:tplc="F1669FEE">
      <w:start w:val="1"/>
      <w:numFmt w:val="bullet"/>
      <w:lvlText w:val="–"/>
      <w:lvlJc w:val="left"/>
      <w:pPr>
        <w:ind w:left="2400" w:hanging="360"/>
      </w:pPr>
      <w:rPr>
        <w:rFonts w:ascii="Book Antiqua" w:eastAsia="Book Antiqua" w:hAnsi="Book Antiqua" w:cs="Book Antiqua" w:hint="default"/>
        <w:b/>
        <w:bCs/>
        <w:w w:val="99"/>
        <w:sz w:val="20"/>
        <w:szCs w:val="20"/>
      </w:rPr>
    </w:lvl>
    <w:lvl w:ilvl="2" w:tplc="FD16FCAE">
      <w:start w:val="1"/>
      <w:numFmt w:val="bullet"/>
      <w:lvlText w:val="•"/>
      <w:lvlJc w:val="left"/>
      <w:pPr>
        <w:ind w:left="3186" w:hanging="360"/>
      </w:pPr>
      <w:rPr>
        <w:rFonts w:hint="default"/>
      </w:rPr>
    </w:lvl>
    <w:lvl w:ilvl="3" w:tplc="2E1C36AE">
      <w:start w:val="1"/>
      <w:numFmt w:val="bullet"/>
      <w:lvlText w:val="•"/>
      <w:lvlJc w:val="left"/>
      <w:pPr>
        <w:ind w:left="3973" w:hanging="360"/>
      </w:pPr>
      <w:rPr>
        <w:rFonts w:hint="default"/>
      </w:rPr>
    </w:lvl>
    <w:lvl w:ilvl="4" w:tplc="2C74E4A4">
      <w:start w:val="1"/>
      <w:numFmt w:val="bullet"/>
      <w:lvlText w:val="•"/>
      <w:lvlJc w:val="left"/>
      <w:pPr>
        <w:ind w:left="4760" w:hanging="360"/>
      </w:pPr>
      <w:rPr>
        <w:rFonts w:hint="default"/>
      </w:rPr>
    </w:lvl>
    <w:lvl w:ilvl="5" w:tplc="06D464EE">
      <w:start w:val="1"/>
      <w:numFmt w:val="bullet"/>
      <w:lvlText w:val="•"/>
      <w:lvlJc w:val="left"/>
      <w:pPr>
        <w:ind w:left="5546" w:hanging="360"/>
      </w:pPr>
      <w:rPr>
        <w:rFonts w:hint="default"/>
      </w:rPr>
    </w:lvl>
    <w:lvl w:ilvl="6" w:tplc="58B813BE">
      <w:start w:val="1"/>
      <w:numFmt w:val="bullet"/>
      <w:lvlText w:val="•"/>
      <w:lvlJc w:val="left"/>
      <w:pPr>
        <w:ind w:left="6333" w:hanging="360"/>
      </w:pPr>
      <w:rPr>
        <w:rFonts w:hint="default"/>
      </w:rPr>
    </w:lvl>
    <w:lvl w:ilvl="7" w:tplc="E0744C0C">
      <w:start w:val="1"/>
      <w:numFmt w:val="bullet"/>
      <w:lvlText w:val="•"/>
      <w:lvlJc w:val="left"/>
      <w:pPr>
        <w:ind w:left="7120" w:hanging="360"/>
      </w:pPr>
      <w:rPr>
        <w:rFonts w:hint="default"/>
      </w:rPr>
    </w:lvl>
    <w:lvl w:ilvl="8" w:tplc="C386709C">
      <w:start w:val="1"/>
      <w:numFmt w:val="bullet"/>
      <w:lvlText w:val="•"/>
      <w:lvlJc w:val="left"/>
      <w:pPr>
        <w:ind w:left="7906" w:hanging="360"/>
      </w:pPr>
      <w:rPr>
        <w:rFonts w:hint="default"/>
      </w:rPr>
    </w:lvl>
  </w:abstractNum>
  <w:abstractNum w:abstractNumId="109">
    <w:nsid w:val="3A1D3287"/>
    <w:multiLevelType w:val="hybridMultilevel"/>
    <w:tmpl w:val="2558F010"/>
    <w:lvl w:ilvl="0" w:tplc="3C723DAC">
      <w:start w:val="1"/>
      <w:numFmt w:val="bullet"/>
      <w:lvlText w:val="■"/>
      <w:lvlJc w:val="left"/>
      <w:pPr>
        <w:ind w:left="493" w:hanging="360"/>
      </w:pPr>
      <w:rPr>
        <w:rFonts w:ascii="MS UI Gothic" w:eastAsia="MS UI Gothic" w:hAnsi="MS UI Gothic" w:cs="MS UI Gothic" w:hint="default"/>
        <w:w w:val="76"/>
        <w:sz w:val="9"/>
        <w:szCs w:val="9"/>
      </w:rPr>
    </w:lvl>
    <w:lvl w:ilvl="1" w:tplc="4D588226">
      <w:start w:val="1"/>
      <w:numFmt w:val="bullet"/>
      <w:lvlText w:val="•"/>
      <w:lvlJc w:val="left"/>
      <w:pPr>
        <w:ind w:left="923" w:hanging="360"/>
      </w:pPr>
      <w:rPr>
        <w:rFonts w:hint="default"/>
      </w:rPr>
    </w:lvl>
    <w:lvl w:ilvl="2" w:tplc="8A20610C">
      <w:start w:val="1"/>
      <w:numFmt w:val="bullet"/>
      <w:lvlText w:val="•"/>
      <w:lvlJc w:val="left"/>
      <w:pPr>
        <w:ind w:left="1346" w:hanging="360"/>
      </w:pPr>
      <w:rPr>
        <w:rFonts w:hint="default"/>
      </w:rPr>
    </w:lvl>
    <w:lvl w:ilvl="3" w:tplc="A58EB9C8">
      <w:start w:val="1"/>
      <w:numFmt w:val="bullet"/>
      <w:lvlText w:val="•"/>
      <w:lvlJc w:val="left"/>
      <w:pPr>
        <w:ind w:left="1769" w:hanging="360"/>
      </w:pPr>
      <w:rPr>
        <w:rFonts w:hint="default"/>
      </w:rPr>
    </w:lvl>
    <w:lvl w:ilvl="4" w:tplc="C304EFA8">
      <w:start w:val="1"/>
      <w:numFmt w:val="bullet"/>
      <w:lvlText w:val="•"/>
      <w:lvlJc w:val="left"/>
      <w:pPr>
        <w:ind w:left="2192" w:hanging="360"/>
      </w:pPr>
      <w:rPr>
        <w:rFonts w:hint="default"/>
      </w:rPr>
    </w:lvl>
    <w:lvl w:ilvl="5" w:tplc="98847078">
      <w:start w:val="1"/>
      <w:numFmt w:val="bullet"/>
      <w:lvlText w:val="•"/>
      <w:lvlJc w:val="left"/>
      <w:pPr>
        <w:ind w:left="2615" w:hanging="360"/>
      </w:pPr>
      <w:rPr>
        <w:rFonts w:hint="default"/>
      </w:rPr>
    </w:lvl>
    <w:lvl w:ilvl="6" w:tplc="2BC0CF02">
      <w:start w:val="1"/>
      <w:numFmt w:val="bullet"/>
      <w:lvlText w:val="•"/>
      <w:lvlJc w:val="left"/>
      <w:pPr>
        <w:ind w:left="3039" w:hanging="360"/>
      </w:pPr>
      <w:rPr>
        <w:rFonts w:hint="default"/>
      </w:rPr>
    </w:lvl>
    <w:lvl w:ilvl="7" w:tplc="1DC6807E">
      <w:start w:val="1"/>
      <w:numFmt w:val="bullet"/>
      <w:lvlText w:val="•"/>
      <w:lvlJc w:val="left"/>
      <w:pPr>
        <w:ind w:left="3462" w:hanging="360"/>
      </w:pPr>
      <w:rPr>
        <w:rFonts w:hint="default"/>
      </w:rPr>
    </w:lvl>
    <w:lvl w:ilvl="8" w:tplc="EF1E153E">
      <w:start w:val="1"/>
      <w:numFmt w:val="bullet"/>
      <w:lvlText w:val="•"/>
      <w:lvlJc w:val="left"/>
      <w:pPr>
        <w:ind w:left="3885" w:hanging="360"/>
      </w:pPr>
      <w:rPr>
        <w:rFonts w:hint="default"/>
      </w:rPr>
    </w:lvl>
  </w:abstractNum>
  <w:abstractNum w:abstractNumId="110">
    <w:nsid w:val="3A3B1E12"/>
    <w:multiLevelType w:val="hybridMultilevel"/>
    <w:tmpl w:val="BE845110"/>
    <w:lvl w:ilvl="0" w:tplc="40D468B2">
      <w:start w:val="1"/>
      <w:numFmt w:val="decimal"/>
      <w:lvlText w:val="%1."/>
      <w:lvlJc w:val="left"/>
      <w:pPr>
        <w:ind w:left="2040" w:hanging="360"/>
      </w:pPr>
      <w:rPr>
        <w:rFonts w:ascii="Arial" w:eastAsia="Arial" w:hAnsi="Arial" w:cs="Arial" w:hint="default"/>
        <w:b/>
        <w:bCs/>
        <w:spacing w:val="-1"/>
        <w:w w:val="99"/>
        <w:sz w:val="18"/>
        <w:szCs w:val="18"/>
      </w:rPr>
    </w:lvl>
    <w:lvl w:ilvl="1" w:tplc="0226BA1A">
      <w:start w:val="1"/>
      <w:numFmt w:val="bullet"/>
      <w:lvlText w:val="■"/>
      <w:lvlJc w:val="left"/>
      <w:pPr>
        <w:ind w:left="2400" w:hanging="360"/>
      </w:pPr>
      <w:rPr>
        <w:rFonts w:ascii="MS UI Gothic" w:eastAsia="MS UI Gothic" w:hAnsi="MS UI Gothic" w:cs="MS UI Gothic" w:hint="default"/>
        <w:w w:val="75"/>
        <w:sz w:val="10"/>
        <w:szCs w:val="10"/>
      </w:rPr>
    </w:lvl>
    <w:lvl w:ilvl="2" w:tplc="FEEE866C">
      <w:start w:val="1"/>
      <w:numFmt w:val="bullet"/>
      <w:lvlText w:val="•"/>
      <w:lvlJc w:val="left"/>
      <w:pPr>
        <w:ind w:left="3120" w:hanging="360"/>
      </w:pPr>
      <w:rPr>
        <w:rFonts w:hint="default"/>
      </w:rPr>
    </w:lvl>
    <w:lvl w:ilvl="3" w:tplc="515226E8">
      <w:start w:val="1"/>
      <w:numFmt w:val="bullet"/>
      <w:lvlText w:val="•"/>
      <w:lvlJc w:val="left"/>
      <w:pPr>
        <w:ind w:left="3840" w:hanging="360"/>
      </w:pPr>
      <w:rPr>
        <w:rFonts w:hint="default"/>
      </w:rPr>
    </w:lvl>
    <w:lvl w:ilvl="4" w:tplc="DC649510">
      <w:start w:val="1"/>
      <w:numFmt w:val="bullet"/>
      <w:lvlText w:val="•"/>
      <w:lvlJc w:val="left"/>
      <w:pPr>
        <w:ind w:left="4560" w:hanging="360"/>
      </w:pPr>
      <w:rPr>
        <w:rFonts w:hint="default"/>
      </w:rPr>
    </w:lvl>
    <w:lvl w:ilvl="5" w:tplc="29DC29E6">
      <w:start w:val="1"/>
      <w:numFmt w:val="bullet"/>
      <w:lvlText w:val="•"/>
      <w:lvlJc w:val="left"/>
      <w:pPr>
        <w:ind w:left="5280" w:hanging="360"/>
      </w:pPr>
      <w:rPr>
        <w:rFonts w:hint="default"/>
      </w:rPr>
    </w:lvl>
    <w:lvl w:ilvl="6" w:tplc="C0307432">
      <w:start w:val="1"/>
      <w:numFmt w:val="bullet"/>
      <w:lvlText w:val="•"/>
      <w:lvlJc w:val="left"/>
      <w:pPr>
        <w:ind w:left="6000" w:hanging="360"/>
      </w:pPr>
      <w:rPr>
        <w:rFonts w:hint="default"/>
      </w:rPr>
    </w:lvl>
    <w:lvl w:ilvl="7" w:tplc="27E00432">
      <w:start w:val="1"/>
      <w:numFmt w:val="bullet"/>
      <w:lvlText w:val="•"/>
      <w:lvlJc w:val="left"/>
      <w:pPr>
        <w:ind w:left="6720" w:hanging="360"/>
      </w:pPr>
      <w:rPr>
        <w:rFonts w:hint="default"/>
      </w:rPr>
    </w:lvl>
    <w:lvl w:ilvl="8" w:tplc="40F6A9C2">
      <w:start w:val="1"/>
      <w:numFmt w:val="bullet"/>
      <w:lvlText w:val="•"/>
      <w:lvlJc w:val="left"/>
      <w:pPr>
        <w:ind w:left="7440" w:hanging="360"/>
      </w:pPr>
      <w:rPr>
        <w:rFonts w:hint="default"/>
      </w:rPr>
    </w:lvl>
  </w:abstractNum>
  <w:abstractNum w:abstractNumId="111">
    <w:nsid w:val="3A980888"/>
    <w:multiLevelType w:val="hybridMultilevel"/>
    <w:tmpl w:val="DD6634A8"/>
    <w:lvl w:ilvl="0" w:tplc="5956D46C">
      <w:start w:val="1"/>
      <w:numFmt w:val="bullet"/>
      <w:lvlText w:val="■"/>
      <w:lvlJc w:val="left"/>
      <w:pPr>
        <w:ind w:left="2060" w:hanging="360"/>
      </w:pPr>
      <w:rPr>
        <w:rFonts w:ascii="MS UI Gothic" w:eastAsia="MS UI Gothic" w:hAnsi="MS UI Gothic" w:cs="MS UI Gothic" w:hint="default"/>
        <w:w w:val="75"/>
        <w:sz w:val="10"/>
        <w:szCs w:val="10"/>
      </w:rPr>
    </w:lvl>
    <w:lvl w:ilvl="1" w:tplc="B5DAE83C">
      <w:start w:val="1"/>
      <w:numFmt w:val="bullet"/>
      <w:lvlText w:val="•"/>
      <w:lvlJc w:val="left"/>
      <w:pPr>
        <w:ind w:left="2804" w:hanging="360"/>
      </w:pPr>
      <w:rPr>
        <w:rFonts w:hint="default"/>
      </w:rPr>
    </w:lvl>
    <w:lvl w:ilvl="2" w:tplc="F9D03A08">
      <w:start w:val="1"/>
      <w:numFmt w:val="bullet"/>
      <w:lvlText w:val="•"/>
      <w:lvlJc w:val="left"/>
      <w:pPr>
        <w:ind w:left="3548" w:hanging="360"/>
      </w:pPr>
      <w:rPr>
        <w:rFonts w:hint="default"/>
      </w:rPr>
    </w:lvl>
    <w:lvl w:ilvl="3" w:tplc="8F0C66D6">
      <w:start w:val="1"/>
      <w:numFmt w:val="bullet"/>
      <w:lvlText w:val="•"/>
      <w:lvlJc w:val="left"/>
      <w:pPr>
        <w:ind w:left="4292" w:hanging="360"/>
      </w:pPr>
      <w:rPr>
        <w:rFonts w:hint="default"/>
      </w:rPr>
    </w:lvl>
    <w:lvl w:ilvl="4" w:tplc="8682BF24">
      <w:start w:val="1"/>
      <w:numFmt w:val="bullet"/>
      <w:lvlText w:val="•"/>
      <w:lvlJc w:val="left"/>
      <w:pPr>
        <w:ind w:left="5036" w:hanging="360"/>
      </w:pPr>
      <w:rPr>
        <w:rFonts w:hint="default"/>
      </w:rPr>
    </w:lvl>
    <w:lvl w:ilvl="5" w:tplc="8318BD5E">
      <w:start w:val="1"/>
      <w:numFmt w:val="bullet"/>
      <w:lvlText w:val="•"/>
      <w:lvlJc w:val="left"/>
      <w:pPr>
        <w:ind w:left="5780" w:hanging="360"/>
      </w:pPr>
      <w:rPr>
        <w:rFonts w:hint="default"/>
      </w:rPr>
    </w:lvl>
    <w:lvl w:ilvl="6" w:tplc="6B02C842">
      <w:start w:val="1"/>
      <w:numFmt w:val="bullet"/>
      <w:lvlText w:val="•"/>
      <w:lvlJc w:val="left"/>
      <w:pPr>
        <w:ind w:left="6524" w:hanging="360"/>
      </w:pPr>
      <w:rPr>
        <w:rFonts w:hint="default"/>
      </w:rPr>
    </w:lvl>
    <w:lvl w:ilvl="7" w:tplc="2C0ACB04">
      <w:start w:val="1"/>
      <w:numFmt w:val="bullet"/>
      <w:lvlText w:val="•"/>
      <w:lvlJc w:val="left"/>
      <w:pPr>
        <w:ind w:left="7268" w:hanging="360"/>
      </w:pPr>
      <w:rPr>
        <w:rFonts w:hint="default"/>
      </w:rPr>
    </w:lvl>
    <w:lvl w:ilvl="8" w:tplc="E47057E2">
      <w:start w:val="1"/>
      <w:numFmt w:val="bullet"/>
      <w:lvlText w:val="•"/>
      <w:lvlJc w:val="left"/>
      <w:pPr>
        <w:ind w:left="8012" w:hanging="360"/>
      </w:pPr>
      <w:rPr>
        <w:rFonts w:hint="default"/>
      </w:rPr>
    </w:lvl>
  </w:abstractNum>
  <w:abstractNum w:abstractNumId="112">
    <w:nsid w:val="3AFD4612"/>
    <w:multiLevelType w:val="hybridMultilevel"/>
    <w:tmpl w:val="AB8ED0EE"/>
    <w:lvl w:ilvl="0" w:tplc="F60A7D90">
      <w:start w:val="1"/>
      <w:numFmt w:val="bullet"/>
      <w:lvlText w:val="■"/>
      <w:lvlJc w:val="left"/>
      <w:pPr>
        <w:ind w:left="592" w:hanging="360"/>
      </w:pPr>
      <w:rPr>
        <w:rFonts w:ascii="MS UI Gothic" w:eastAsia="MS UI Gothic" w:hAnsi="MS UI Gothic" w:cs="MS UI Gothic" w:hint="default"/>
        <w:w w:val="76"/>
        <w:sz w:val="9"/>
        <w:szCs w:val="9"/>
      </w:rPr>
    </w:lvl>
    <w:lvl w:ilvl="1" w:tplc="6B32F520">
      <w:start w:val="1"/>
      <w:numFmt w:val="bullet"/>
      <w:lvlText w:val="•"/>
      <w:lvlJc w:val="left"/>
      <w:pPr>
        <w:ind w:left="800" w:hanging="360"/>
      </w:pPr>
      <w:rPr>
        <w:rFonts w:hint="default"/>
      </w:rPr>
    </w:lvl>
    <w:lvl w:ilvl="2" w:tplc="7A02FA32">
      <w:start w:val="1"/>
      <w:numFmt w:val="bullet"/>
      <w:lvlText w:val="•"/>
      <w:lvlJc w:val="left"/>
      <w:pPr>
        <w:ind w:left="1001" w:hanging="360"/>
      </w:pPr>
      <w:rPr>
        <w:rFonts w:hint="default"/>
      </w:rPr>
    </w:lvl>
    <w:lvl w:ilvl="3" w:tplc="0E841CAA">
      <w:start w:val="1"/>
      <w:numFmt w:val="bullet"/>
      <w:lvlText w:val="•"/>
      <w:lvlJc w:val="left"/>
      <w:pPr>
        <w:ind w:left="1202" w:hanging="360"/>
      </w:pPr>
      <w:rPr>
        <w:rFonts w:hint="default"/>
      </w:rPr>
    </w:lvl>
    <w:lvl w:ilvl="4" w:tplc="108411AC">
      <w:start w:val="1"/>
      <w:numFmt w:val="bullet"/>
      <w:lvlText w:val="•"/>
      <w:lvlJc w:val="left"/>
      <w:pPr>
        <w:ind w:left="1402" w:hanging="360"/>
      </w:pPr>
      <w:rPr>
        <w:rFonts w:hint="default"/>
      </w:rPr>
    </w:lvl>
    <w:lvl w:ilvl="5" w:tplc="76F03BE0">
      <w:start w:val="1"/>
      <w:numFmt w:val="bullet"/>
      <w:lvlText w:val="•"/>
      <w:lvlJc w:val="left"/>
      <w:pPr>
        <w:ind w:left="1603" w:hanging="360"/>
      </w:pPr>
      <w:rPr>
        <w:rFonts w:hint="default"/>
      </w:rPr>
    </w:lvl>
    <w:lvl w:ilvl="6" w:tplc="4EA80DD4">
      <w:start w:val="1"/>
      <w:numFmt w:val="bullet"/>
      <w:lvlText w:val="•"/>
      <w:lvlJc w:val="left"/>
      <w:pPr>
        <w:ind w:left="1804" w:hanging="360"/>
      </w:pPr>
      <w:rPr>
        <w:rFonts w:hint="default"/>
      </w:rPr>
    </w:lvl>
    <w:lvl w:ilvl="7" w:tplc="D10AFE8E">
      <w:start w:val="1"/>
      <w:numFmt w:val="bullet"/>
      <w:lvlText w:val="•"/>
      <w:lvlJc w:val="left"/>
      <w:pPr>
        <w:ind w:left="2004" w:hanging="360"/>
      </w:pPr>
      <w:rPr>
        <w:rFonts w:hint="default"/>
      </w:rPr>
    </w:lvl>
    <w:lvl w:ilvl="8" w:tplc="2678143C">
      <w:start w:val="1"/>
      <w:numFmt w:val="bullet"/>
      <w:lvlText w:val="•"/>
      <w:lvlJc w:val="left"/>
      <w:pPr>
        <w:ind w:left="2205" w:hanging="360"/>
      </w:pPr>
      <w:rPr>
        <w:rFonts w:hint="default"/>
      </w:rPr>
    </w:lvl>
  </w:abstractNum>
  <w:abstractNum w:abstractNumId="113">
    <w:nsid w:val="3BA01D0F"/>
    <w:multiLevelType w:val="hybridMultilevel"/>
    <w:tmpl w:val="01EAA9A8"/>
    <w:lvl w:ilvl="0" w:tplc="28968DDA">
      <w:start w:val="1"/>
      <w:numFmt w:val="bullet"/>
      <w:lvlText w:val="■"/>
      <w:lvlJc w:val="left"/>
      <w:pPr>
        <w:ind w:left="493" w:hanging="360"/>
      </w:pPr>
      <w:rPr>
        <w:rFonts w:ascii="MS UI Gothic" w:eastAsia="MS UI Gothic" w:hAnsi="MS UI Gothic" w:cs="MS UI Gothic" w:hint="default"/>
        <w:w w:val="76"/>
        <w:sz w:val="9"/>
        <w:szCs w:val="9"/>
      </w:rPr>
    </w:lvl>
    <w:lvl w:ilvl="1" w:tplc="5B9E4762">
      <w:start w:val="1"/>
      <w:numFmt w:val="bullet"/>
      <w:lvlText w:val="•"/>
      <w:lvlJc w:val="left"/>
      <w:pPr>
        <w:ind w:left="923" w:hanging="360"/>
      </w:pPr>
      <w:rPr>
        <w:rFonts w:hint="default"/>
      </w:rPr>
    </w:lvl>
    <w:lvl w:ilvl="2" w:tplc="FFD4090A">
      <w:start w:val="1"/>
      <w:numFmt w:val="bullet"/>
      <w:lvlText w:val="•"/>
      <w:lvlJc w:val="left"/>
      <w:pPr>
        <w:ind w:left="1346" w:hanging="360"/>
      </w:pPr>
      <w:rPr>
        <w:rFonts w:hint="default"/>
      </w:rPr>
    </w:lvl>
    <w:lvl w:ilvl="3" w:tplc="1D68AA20">
      <w:start w:val="1"/>
      <w:numFmt w:val="bullet"/>
      <w:lvlText w:val="•"/>
      <w:lvlJc w:val="left"/>
      <w:pPr>
        <w:ind w:left="1769" w:hanging="360"/>
      </w:pPr>
      <w:rPr>
        <w:rFonts w:hint="default"/>
      </w:rPr>
    </w:lvl>
    <w:lvl w:ilvl="4" w:tplc="351CFDD4">
      <w:start w:val="1"/>
      <w:numFmt w:val="bullet"/>
      <w:lvlText w:val="•"/>
      <w:lvlJc w:val="left"/>
      <w:pPr>
        <w:ind w:left="2192" w:hanging="360"/>
      </w:pPr>
      <w:rPr>
        <w:rFonts w:hint="default"/>
      </w:rPr>
    </w:lvl>
    <w:lvl w:ilvl="5" w:tplc="7152E25A">
      <w:start w:val="1"/>
      <w:numFmt w:val="bullet"/>
      <w:lvlText w:val="•"/>
      <w:lvlJc w:val="left"/>
      <w:pPr>
        <w:ind w:left="2615" w:hanging="360"/>
      </w:pPr>
      <w:rPr>
        <w:rFonts w:hint="default"/>
      </w:rPr>
    </w:lvl>
    <w:lvl w:ilvl="6" w:tplc="30A0C314">
      <w:start w:val="1"/>
      <w:numFmt w:val="bullet"/>
      <w:lvlText w:val="•"/>
      <w:lvlJc w:val="left"/>
      <w:pPr>
        <w:ind w:left="3039" w:hanging="360"/>
      </w:pPr>
      <w:rPr>
        <w:rFonts w:hint="default"/>
      </w:rPr>
    </w:lvl>
    <w:lvl w:ilvl="7" w:tplc="7A800108">
      <w:start w:val="1"/>
      <w:numFmt w:val="bullet"/>
      <w:lvlText w:val="•"/>
      <w:lvlJc w:val="left"/>
      <w:pPr>
        <w:ind w:left="3462" w:hanging="360"/>
      </w:pPr>
      <w:rPr>
        <w:rFonts w:hint="default"/>
      </w:rPr>
    </w:lvl>
    <w:lvl w:ilvl="8" w:tplc="FC48DF74">
      <w:start w:val="1"/>
      <w:numFmt w:val="bullet"/>
      <w:lvlText w:val="•"/>
      <w:lvlJc w:val="left"/>
      <w:pPr>
        <w:ind w:left="3885" w:hanging="360"/>
      </w:pPr>
      <w:rPr>
        <w:rFonts w:hint="default"/>
      </w:rPr>
    </w:lvl>
  </w:abstractNum>
  <w:abstractNum w:abstractNumId="114">
    <w:nsid w:val="3BD93DAA"/>
    <w:multiLevelType w:val="multilevel"/>
    <w:tmpl w:val="63C26FDC"/>
    <w:lvl w:ilvl="0">
      <w:start w:val="9"/>
      <w:numFmt w:val="decimal"/>
      <w:lvlText w:val="%1"/>
      <w:lvlJc w:val="left"/>
      <w:pPr>
        <w:ind w:left="746" w:hanging="627"/>
      </w:pPr>
      <w:rPr>
        <w:rFonts w:hint="default"/>
      </w:rPr>
    </w:lvl>
    <w:lvl w:ilvl="1">
      <w:start w:val="9"/>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115">
    <w:nsid w:val="3C3158BD"/>
    <w:multiLevelType w:val="hybridMultilevel"/>
    <w:tmpl w:val="1182171E"/>
    <w:lvl w:ilvl="0" w:tplc="3118ADB8">
      <w:start w:val="1"/>
      <w:numFmt w:val="bullet"/>
      <w:lvlText w:val="■"/>
      <w:lvlJc w:val="left"/>
      <w:pPr>
        <w:ind w:left="2040" w:hanging="360"/>
      </w:pPr>
      <w:rPr>
        <w:rFonts w:ascii="MS UI Gothic" w:eastAsia="MS UI Gothic" w:hAnsi="MS UI Gothic" w:cs="MS UI Gothic" w:hint="default"/>
        <w:w w:val="75"/>
        <w:sz w:val="10"/>
        <w:szCs w:val="10"/>
      </w:rPr>
    </w:lvl>
    <w:lvl w:ilvl="1" w:tplc="2010809C">
      <w:start w:val="1"/>
      <w:numFmt w:val="bullet"/>
      <w:lvlText w:val="•"/>
      <w:lvlJc w:val="left"/>
      <w:pPr>
        <w:ind w:left="2784" w:hanging="360"/>
      </w:pPr>
      <w:rPr>
        <w:rFonts w:hint="default"/>
      </w:rPr>
    </w:lvl>
    <w:lvl w:ilvl="2" w:tplc="56125784">
      <w:start w:val="1"/>
      <w:numFmt w:val="bullet"/>
      <w:lvlText w:val="•"/>
      <w:lvlJc w:val="left"/>
      <w:pPr>
        <w:ind w:left="3528" w:hanging="360"/>
      </w:pPr>
      <w:rPr>
        <w:rFonts w:hint="default"/>
      </w:rPr>
    </w:lvl>
    <w:lvl w:ilvl="3" w:tplc="D2884A76">
      <w:start w:val="1"/>
      <w:numFmt w:val="bullet"/>
      <w:lvlText w:val="•"/>
      <w:lvlJc w:val="left"/>
      <w:pPr>
        <w:ind w:left="4272" w:hanging="360"/>
      </w:pPr>
      <w:rPr>
        <w:rFonts w:hint="default"/>
      </w:rPr>
    </w:lvl>
    <w:lvl w:ilvl="4" w:tplc="1BB07CE4">
      <w:start w:val="1"/>
      <w:numFmt w:val="bullet"/>
      <w:lvlText w:val="•"/>
      <w:lvlJc w:val="left"/>
      <w:pPr>
        <w:ind w:left="5016" w:hanging="360"/>
      </w:pPr>
      <w:rPr>
        <w:rFonts w:hint="default"/>
      </w:rPr>
    </w:lvl>
    <w:lvl w:ilvl="5" w:tplc="C3D8E3EC">
      <w:start w:val="1"/>
      <w:numFmt w:val="bullet"/>
      <w:lvlText w:val="•"/>
      <w:lvlJc w:val="left"/>
      <w:pPr>
        <w:ind w:left="5760" w:hanging="360"/>
      </w:pPr>
      <w:rPr>
        <w:rFonts w:hint="default"/>
      </w:rPr>
    </w:lvl>
    <w:lvl w:ilvl="6" w:tplc="8DD4740A">
      <w:start w:val="1"/>
      <w:numFmt w:val="bullet"/>
      <w:lvlText w:val="•"/>
      <w:lvlJc w:val="left"/>
      <w:pPr>
        <w:ind w:left="6504" w:hanging="360"/>
      </w:pPr>
      <w:rPr>
        <w:rFonts w:hint="default"/>
      </w:rPr>
    </w:lvl>
    <w:lvl w:ilvl="7" w:tplc="0C80CA5A">
      <w:start w:val="1"/>
      <w:numFmt w:val="bullet"/>
      <w:lvlText w:val="•"/>
      <w:lvlJc w:val="left"/>
      <w:pPr>
        <w:ind w:left="7248" w:hanging="360"/>
      </w:pPr>
      <w:rPr>
        <w:rFonts w:hint="default"/>
      </w:rPr>
    </w:lvl>
    <w:lvl w:ilvl="8" w:tplc="74C2B28A">
      <w:start w:val="1"/>
      <w:numFmt w:val="bullet"/>
      <w:lvlText w:val="•"/>
      <w:lvlJc w:val="left"/>
      <w:pPr>
        <w:ind w:left="7992" w:hanging="360"/>
      </w:pPr>
      <w:rPr>
        <w:rFonts w:hint="default"/>
      </w:rPr>
    </w:lvl>
  </w:abstractNum>
  <w:abstractNum w:abstractNumId="116">
    <w:nsid w:val="3C606B13"/>
    <w:multiLevelType w:val="hybridMultilevel"/>
    <w:tmpl w:val="196CB16A"/>
    <w:lvl w:ilvl="0" w:tplc="AD284620">
      <w:start w:val="1"/>
      <w:numFmt w:val="decimal"/>
      <w:lvlText w:val="%1."/>
      <w:lvlJc w:val="left"/>
      <w:pPr>
        <w:ind w:left="2040" w:hanging="360"/>
      </w:pPr>
      <w:rPr>
        <w:rFonts w:ascii="Arial" w:eastAsia="Arial" w:hAnsi="Arial" w:cs="Arial" w:hint="default"/>
        <w:b/>
        <w:bCs/>
        <w:spacing w:val="-22"/>
        <w:w w:val="99"/>
        <w:sz w:val="18"/>
        <w:szCs w:val="18"/>
      </w:rPr>
    </w:lvl>
    <w:lvl w:ilvl="1" w:tplc="86E21BF2">
      <w:start w:val="1"/>
      <w:numFmt w:val="bullet"/>
      <w:lvlText w:val="•"/>
      <w:lvlJc w:val="left"/>
      <w:pPr>
        <w:ind w:left="2784" w:hanging="360"/>
      </w:pPr>
      <w:rPr>
        <w:rFonts w:hint="default"/>
      </w:rPr>
    </w:lvl>
    <w:lvl w:ilvl="2" w:tplc="522483D0">
      <w:start w:val="1"/>
      <w:numFmt w:val="bullet"/>
      <w:lvlText w:val="•"/>
      <w:lvlJc w:val="left"/>
      <w:pPr>
        <w:ind w:left="3528" w:hanging="360"/>
      </w:pPr>
      <w:rPr>
        <w:rFonts w:hint="default"/>
      </w:rPr>
    </w:lvl>
    <w:lvl w:ilvl="3" w:tplc="4BFEA10A">
      <w:start w:val="1"/>
      <w:numFmt w:val="bullet"/>
      <w:lvlText w:val="•"/>
      <w:lvlJc w:val="left"/>
      <w:pPr>
        <w:ind w:left="4272" w:hanging="360"/>
      </w:pPr>
      <w:rPr>
        <w:rFonts w:hint="default"/>
      </w:rPr>
    </w:lvl>
    <w:lvl w:ilvl="4" w:tplc="9E165736">
      <w:start w:val="1"/>
      <w:numFmt w:val="bullet"/>
      <w:lvlText w:val="•"/>
      <w:lvlJc w:val="left"/>
      <w:pPr>
        <w:ind w:left="5016" w:hanging="360"/>
      </w:pPr>
      <w:rPr>
        <w:rFonts w:hint="default"/>
      </w:rPr>
    </w:lvl>
    <w:lvl w:ilvl="5" w:tplc="28E43C62">
      <w:start w:val="1"/>
      <w:numFmt w:val="bullet"/>
      <w:lvlText w:val="•"/>
      <w:lvlJc w:val="left"/>
      <w:pPr>
        <w:ind w:left="5760" w:hanging="360"/>
      </w:pPr>
      <w:rPr>
        <w:rFonts w:hint="default"/>
      </w:rPr>
    </w:lvl>
    <w:lvl w:ilvl="6" w:tplc="EDEAE0B4">
      <w:start w:val="1"/>
      <w:numFmt w:val="bullet"/>
      <w:lvlText w:val="•"/>
      <w:lvlJc w:val="left"/>
      <w:pPr>
        <w:ind w:left="6504" w:hanging="360"/>
      </w:pPr>
      <w:rPr>
        <w:rFonts w:hint="default"/>
      </w:rPr>
    </w:lvl>
    <w:lvl w:ilvl="7" w:tplc="0A2C8100">
      <w:start w:val="1"/>
      <w:numFmt w:val="bullet"/>
      <w:lvlText w:val="•"/>
      <w:lvlJc w:val="left"/>
      <w:pPr>
        <w:ind w:left="7248" w:hanging="360"/>
      </w:pPr>
      <w:rPr>
        <w:rFonts w:hint="default"/>
      </w:rPr>
    </w:lvl>
    <w:lvl w:ilvl="8" w:tplc="472012BE">
      <w:start w:val="1"/>
      <w:numFmt w:val="bullet"/>
      <w:lvlText w:val="•"/>
      <w:lvlJc w:val="left"/>
      <w:pPr>
        <w:ind w:left="7992" w:hanging="360"/>
      </w:pPr>
      <w:rPr>
        <w:rFonts w:hint="default"/>
      </w:rPr>
    </w:lvl>
  </w:abstractNum>
  <w:abstractNum w:abstractNumId="117">
    <w:nsid w:val="3DE71011"/>
    <w:multiLevelType w:val="multilevel"/>
    <w:tmpl w:val="27F8AD36"/>
    <w:lvl w:ilvl="0">
      <w:start w:val="19"/>
      <w:numFmt w:val="decimal"/>
      <w:lvlText w:val="%1"/>
      <w:lvlJc w:val="left"/>
      <w:pPr>
        <w:ind w:left="936" w:hanging="816"/>
      </w:pPr>
      <w:rPr>
        <w:rFonts w:hint="default"/>
      </w:rPr>
    </w:lvl>
    <w:lvl w:ilvl="1">
      <w:start w:val="18"/>
      <w:numFmt w:val="decimal"/>
      <w:lvlText w:val="%1.%2"/>
      <w:lvlJc w:val="left"/>
      <w:pPr>
        <w:ind w:left="936" w:hanging="816"/>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4"/>
        <w:w w:val="99"/>
        <w:sz w:val="18"/>
        <w:szCs w:val="18"/>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4020" w:hanging="360"/>
      </w:pPr>
      <w:rPr>
        <w:rFonts w:hint="default"/>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118">
    <w:nsid w:val="3E1B4031"/>
    <w:multiLevelType w:val="hybridMultilevel"/>
    <w:tmpl w:val="D4F07714"/>
    <w:lvl w:ilvl="0" w:tplc="A5CC338C">
      <w:start w:val="1"/>
      <w:numFmt w:val="bullet"/>
      <w:lvlText w:val="■"/>
      <w:lvlJc w:val="left"/>
      <w:pPr>
        <w:ind w:left="423" w:hanging="360"/>
      </w:pPr>
      <w:rPr>
        <w:rFonts w:ascii="MS UI Gothic" w:eastAsia="MS UI Gothic" w:hAnsi="MS UI Gothic" w:cs="MS UI Gothic" w:hint="default"/>
        <w:w w:val="76"/>
        <w:sz w:val="9"/>
        <w:szCs w:val="9"/>
      </w:rPr>
    </w:lvl>
    <w:lvl w:ilvl="1" w:tplc="FD4ACB00">
      <w:start w:val="1"/>
      <w:numFmt w:val="bullet"/>
      <w:lvlText w:val="•"/>
      <w:lvlJc w:val="left"/>
      <w:pPr>
        <w:ind w:left="618" w:hanging="360"/>
      </w:pPr>
      <w:rPr>
        <w:rFonts w:hint="default"/>
      </w:rPr>
    </w:lvl>
    <w:lvl w:ilvl="2" w:tplc="73ECB12E">
      <w:start w:val="1"/>
      <w:numFmt w:val="bullet"/>
      <w:lvlText w:val="•"/>
      <w:lvlJc w:val="left"/>
      <w:pPr>
        <w:ind w:left="816" w:hanging="360"/>
      </w:pPr>
      <w:rPr>
        <w:rFonts w:hint="default"/>
      </w:rPr>
    </w:lvl>
    <w:lvl w:ilvl="3" w:tplc="BB507B16">
      <w:start w:val="1"/>
      <w:numFmt w:val="bullet"/>
      <w:lvlText w:val="•"/>
      <w:lvlJc w:val="left"/>
      <w:pPr>
        <w:ind w:left="1014" w:hanging="360"/>
      </w:pPr>
      <w:rPr>
        <w:rFonts w:hint="default"/>
      </w:rPr>
    </w:lvl>
    <w:lvl w:ilvl="4" w:tplc="9E603892">
      <w:start w:val="1"/>
      <w:numFmt w:val="bullet"/>
      <w:lvlText w:val="•"/>
      <w:lvlJc w:val="left"/>
      <w:pPr>
        <w:ind w:left="1212" w:hanging="360"/>
      </w:pPr>
      <w:rPr>
        <w:rFonts w:hint="default"/>
      </w:rPr>
    </w:lvl>
    <w:lvl w:ilvl="5" w:tplc="C31EF096">
      <w:start w:val="1"/>
      <w:numFmt w:val="bullet"/>
      <w:lvlText w:val="•"/>
      <w:lvlJc w:val="left"/>
      <w:pPr>
        <w:ind w:left="1410" w:hanging="360"/>
      </w:pPr>
      <w:rPr>
        <w:rFonts w:hint="default"/>
      </w:rPr>
    </w:lvl>
    <w:lvl w:ilvl="6" w:tplc="4A3069F8">
      <w:start w:val="1"/>
      <w:numFmt w:val="bullet"/>
      <w:lvlText w:val="•"/>
      <w:lvlJc w:val="left"/>
      <w:pPr>
        <w:ind w:left="1608" w:hanging="360"/>
      </w:pPr>
      <w:rPr>
        <w:rFonts w:hint="default"/>
      </w:rPr>
    </w:lvl>
    <w:lvl w:ilvl="7" w:tplc="C4EE8D32">
      <w:start w:val="1"/>
      <w:numFmt w:val="bullet"/>
      <w:lvlText w:val="•"/>
      <w:lvlJc w:val="left"/>
      <w:pPr>
        <w:ind w:left="1806" w:hanging="360"/>
      </w:pPr>
      <w:rPr>
        <w:rFonts w:hint="default"/>
      </w:rPr>
    </w:lvl>
    <w:lvl w:ilvl="8" w:tplc="2ECE07EA">
      <w:start w:val="1"/>
      <w:numFmt w:val="bullet"/>
      <w:lvlText w:val="•"/>
      <w:lvlJc w:val="left"/>
      <w:pPr>
        <w:ind w:left="2005" w:hanging="360"/>
      </w:pPr>
      <w:rPr>
        <w:rFonts w:hint="default"/>
      </w:rPr>
    </w:lvl>
  </w:abstractNum>
  <w:abstractNum w:abstractNumId="119">
    <w:nsid w:val="3E684D0E"/>
    <w:multiLevelType w:val="hybridMultilevel"/>
    <w:tmpl w:val="D1CC18E4"/>
    <w:lvl w:ilvl="0" w:tplc="51F0DBF6">
      <w:start w:val="1"/>
      <w:numFmt w:val="decimal"/>
      <w:lvlText w:val="%1."/>
      <w:lvlJc w:val="left"/>
      <w:pPr>
        <w:ind w:left="2040" w:hanging="360"/>
      </w:pPr>
      <w:rPr>
        <w:rFonts w:ascii="Arial" w:eastAsia="Arial" w:hAnsi="Arial" w:cs="Arial" w:hint="default"/>
        <w:b/>
        <w:bCs/>
        <w:spacing w:val="-1"/>
        <w:w w:val="99"/>
        <w:sz w:val="18"/>
        <w:szCs w:val="18"/>
      </w:rPr>
    </w:lvl>
    <w:lvl w:ilvl="1" w:tplc="22CAE964">
      <w:start w:val="1"/>
      <w:numFmt w:val="bullet"/>
      <w:lvlText w:val="■"/>
      <w:lvlJc w:val="left"/>
      <w:pPr>
        <w:ind w:left="2400" w:hanging="360"/>
      </w:pPr>
      <w:rPr>
        <w:rFonts w:ascii="MS UI Gothic" w:eastAsia="MS UI Gothic" w:hAnsi="MS UI Gothic" w:cs="MS UI Gothic" w:hint="default"/>
        <w:w w:val="75"/>
        <w:sz w:val="10"/>
        <w:szCs w:val="10"/>
      </w:rPr>
    </w:lvl>
    <w:lvl w:ilvl="2" w:tplc="4FA2823E">
      <w:start w:val="1"/>
      <w:numFmt w:val="bullet"/>
      <w:lvlText w:val="•"/>
      <w:lvlJc w:val="left"/>
      <w:pPr>
        <w:ind w:left="3186" w:hanging="360"/>
      </w:pPr>
      <w:rPr>
        <w:rFonts w:hint="default"/>
      </w:rPr>
    </w:lvl>
    <w:lvl w:ilvl="3" w:tplc="18783D8C">
      <w:start w:val="1"/>
      <w:numFmt w:val="bullet"/>
      <w:lvlText w:val="•"/>
      <w:lvlJc w:val="left"/>
      <w:pPr>
        <w:ind w:left="3973" w:hanging="360"/>
      </w:pPr>
      <w:rPr>
        <w:rFonts w:hint="default"/>
      </w:rPr>
    </w:lvl>
    <w:lvl w:ilvl="4" w:tplc="B5B0D8CE">
      <w:start w:val="1"/>
      <w:numFmt w:val="bullet"/>
      <w:lvlText w:val="•"/>
      <w:lvlJc w:val="left"/>
      <w:pPr>
        <w:ind w:left="4760" w:hanging="360"/>
      </w:pPr>
      <w:rPr>
        <w:rFonts w:hint="default"/>
      </w:rPr>
    </w:lvl>
    <w:lvl w:ilvl="5" w:tplc="0C1AC1F4">
      <w:start w:val="1"/>
      <w:numFmt w:val="bullet"/>
      <w:lvlText w:val="•"/>
      <w:lvlJc w:val="left"/>
      <w:pPr>
        <w:ind w:left="5546" w:hanging="360"/>
      </w:pPr>
      <w:rPr>
        <w:rFonts w:hint="default"/>
      </w:rPr>
    </w:lvl>
    <w:lvl w:ilvl="6" w:tplc="59CA232C">
      <w:start w:val="1"/>
      <w:numFmt w:val="bullet"/>
      <w:lvlText w:val="•"/>
      <w:lvlJc w:val="left"/>
      <w:pPr>
        <w:ind w:left="6333" w:hanging="360"/>
      </w:pPr>
      <w:rPr>
        <w:rFonts w:hint="default"/>
      </w:rPr>
    </w:lvl>
    <w:lvl w:ilvl="7" w:tplc="D8967924">
      <w:start w:val="1"/>
      <w:numFmt w:val="bullet"/>
      <w:lvlText w:val="•"/>
      <w:lvlJc w:val="left"/>
      <w:pPr>
        <w:ind w:left="7120" w:hanging="360"/>
      </w:pPr>
      <w:rPr>
        <w:rFonts w:hint="default"/>
      </w:rPr>
    </w:lvl>
    <w:lvl w:ilvl="8" w:tplc="EF24DE94">
      <w:start w:val="1"/>
      <w:numFmt w:val="bullet"/>
      <w:lvlText w:val="•"/>
      <w:lvlJc w:val="left"/>
      <w:pPr>
        <w:ind w:left="7906" w:hanging="360"/>
      </w:pPr>
      <w:rPr>
        <w:rFonts w:hint="default"/>
      </w:rPr>
    </w:lvl>
  </w:abstractNum>
  <w:abstractNum w:abstractNumId="120">
    <w:nsid w:val="404F6747"/>
    <w:multiLevelType w:val="multilevel"/>
    <w:tmpl w:val="EF02E6E2"/>
    <w:lvl w:ilvl="0">
      <w:start w:val="22"/>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060" w:hanging="360"/>
      </w:pPr>
      <w:rPr>
        <w:rFonts w:ascii="MS UI Gothic" w:eastAsia="MS UI Gothic" w:hAnsi="MS UI Gothic" w:cs="MS UI Gothic" w:hint="default"/>
        <w:w w:val="75"/>
        <w:sz w:val="10"/>
        <w:szCs w:val="10"/>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2760" w:hanging="360"/>
      </w:pPr>
      <w:rPr>
        <w:rFonts w:ascii="MS UI Gothic" w:eastAsia="MS UI Gothic" w:hAnsi="MS UI Gothic" w:cs="MS UI Gothic" w:hint="default"/>
        <w:w w:val="75"/>
        <w:sz w:val="10"/>
        <w:szCs w:val="10"/>
      </w:rPr>
    </w:lvl>
    <w:lvl w:ilvl="5">
      <w:start w:val="1"/>
      <w:numFmt w:val="bullet"/>
      <w:lvlText w:val="•"/>
      <w:lvlJc w:val="left"/>
      <w:pPr>
        <w:ind w:left="3780" w:hanging="360"/>
      </w:pPr>
      <w:rPr>
        <w:rFonts w:hint="default"/>
      </w:rPr>
    </w:lvl>
    <w:lvl w:ilvl="6">
      <w:start w:val="1"/>
      <w:numFmt w:val="bullet"/>
      <w:lvlText w:val="•"/>
      <w:lvlJc w:val="left"/>
      <w:pPr>
        <w:ind w:left="4800" w:hanging="360"/>
      </w:pPr>
      <w:rPr>
        <w:rFonts w:hint="default"/>
      </w:rPr>
    </w:lvl>
    <w:lvl w:ilvl="7">
      <w:start w:val="1"/>
      <w:numFmt w:val="bullet"/>
      <w:lvlText w:val="•"/>
      <w:lvlJc w:val="left"/>
      <w:pPr>
        <w:ind w:left="5820" w:hanging="360"/>
      </w:pPr>
      <w:rPr>
        <w:rFonts w:hint="default"/>
      </w:rPr>
    </w:lvl>
    <w:lvl w:ilvl="8">
      <w:start w:val="1"/>
      <w:numFmt w:val="bullet"/>
      <w:lvlText w:val="•"/>
      <w:lvlJc w:val="left"/>
      <w:pPr>
        <w:ind w:left="6840" w:hanging="360"/>
      </w:pPr>
      <w:rPr>
        <w:rFonts w:hint="default"/>
      </w:rPr>
    </w:lvl>
  </w:abstractNum>
  <w:abstractNum w:abstractNumId="121">
    <w:nsid w:val="40610CAF"/>
    <w:multiLevelType w:val="hybridMultilevel"/>
    <w:tmpl w:val="8E7C8D76"/>
    <w:lvl w:ilvl="0" w:tplc="7C2E6BB4">
      <w:start w:val="1"/>
      <w:numFmt w:val="decimal"/>
      <w:lvlText w:val="%1."/>
      <w:lvlJc w:val="left"/>
      <w:pPr>
        <w:ind w:left="2040" w:hanging="360"/>
      </w:pPr>
      <w:rPr>
        <w:rFonts w:ascii="Arial" w:eastAsia="Arial" w:hAnsi="Arial" w:cs="Arial" w:hint="default"/>
        <w:b/>
        <w:bCs/>
        <w:spacing w:val="-19"/>
        <w:w w:val="99"/>
        <w:sz w:val="18"/>
        <w:szCs w:val="18"/>
      </w:rPr>
    </w:lvl>
    <w:lvl w:ilvl="1" w:tplc="6786F1DE">
      <w:start w:val="1"/>
      <w:numFmt w:val="bullet"/>
      <w:lvlText w:val="•"/>
      <w:lvlJc w:val="left"/>
      <w:pPr>
        <w:ind w:left="2784" w:hanging="360"/>
      </w:pPr>
      <w:rPr>
        <w:rFonts w:hint="default"/>
      </w:rPr>
    </w:lvl>
    <w:lvl w:ilvl="2" w:tplc="767C086A">
      <w:start w:val="1"/>
      <w:numFmt w:val="bullet"/>
      <w:lvlText w:val="•"/>
      <w:lvlJc w:val="left"/>
      <w:pPr>
        <w:ind w:left="3528" w:hanging="360"/>
      </w:pPr>
      <w:rPr>
        <w:rFonts w:hint="default"/>
      </w:rPr>
    </w:lvl>
    <w:lvl w:ilvl="3" w:tplc="2DA8D41C">
      <w:start w:val="1"/>
      <w:numFmt w:val="bullet"/>
      <w:lvlText w:val="•"/>
      <w:lvlJc w:val="left"/>
      <w:pPr>
        <w:ind w:left="4272" w:hanging="360"/>
      </w:pPr>
      <w:rPr>
        <w:rFonts w:hint="default"/>
      </w:rPr>
    </w:lvl>
    <w:lvl w:ilvl="4" w:tplc="C1624556">
      <w:start w:val="1"/>
      <w:numFmt w:val="bullet"/>
      <w:lvlText w:val="•"/>
      <w:lvlJc w:val="left"/>
      <w:pPr>
        <w:ind w:left="5016" w:hanging="360"/>
      </w:pPr>
      <w:rPr>
        <w:rFonts w:hint="default"/>
      </w:rPr>
    </w:lvl>
    <w:lvl w:ilvl="5" w:tplc="76BED0A4">
      <w:start w:val="1"/>
      <w:numFmt w:val="bullet"/>
      <w:lvlText w:val="•"/>
      <w:lvlJc w:val="left"/>
      <w:pPr>
        <w:ind w:left="5760" w:hanging="360"/>
      </w:pPr>
      <w:rPr>
        <w:rFonts w:hint="default"/>
      </w:rPr>
    </w:lvl>
    <w:lvl w:ilvl="6" w:tplc="B6904626">
      <w:start w:val="1"/>
      <w:numFmt w:val="bullet"/>
      <w:lvlText w:val="•"/>
      <w:lvlJc w:val="left"/>
      <w:pPr>
        <w:ind w:left="6504" w:hanging="360"/>
      </w:pPr>
      <w:rPr>
        <w:rFonts w:hint="default"/>
      </w:rPr>
    </w:lvl>
    <w:lvl w:ilvl="7" w:tplc="7DDE1B24">
      <w:start w:val="1"/>
      <w:numFmt w:val="bullet"/>
      <w:lvlText w:val="•"/>
      <w:lvlJc w:val="left"/>
      <w:pPr>
        <w:ind w:left="7248" w:hanging="360"/>
      </w:pPr>
      <w:rPr>
        <w:rFonts w:hint="default"/>
      </w:rPr>
    </w:lvl>
    <w:lvl w:ilvl="8" w:tplc="B8DE8F0A">
      <w:start w:val="1"/>
      <w:numFmt w:val="bullet"/>
      <w:lvlText w:val="•"/>
      <w:lvlJc w:val="left"/>
      <w:pPr>
        <w:ind w:left="7992" w:hanging="360"/>
      </w:pPr>
      <w:rPr>
        <w:rFonts w:hint="default"/>
      </w:rPr>
    </w:lvl>
  </w:abstractNum>
  <w:abstractNum w:abstractNumId="122">
    <w:nsid w:val="4142392A"/>
    <w:multiLevelType w:val="multilevel"/>
    <w:tmpl w:val="F8C8CDEC"/>
    <w:lvl w:ilvl="0">
      <w:start w:val="10"/>
      <w:numFmt w:val="decimal"/>
      <w:lvlText w:val="%1"/>
      <w:lvlJc w:val="left"/>
      <w:pPr>
        <w:ind w:left="992" w:hanging="873"/>
      </w:pPr>
      <w:rPr>
        <w:rFonts w:hint="default"/>
      </w:rPr>
    </w:lvl>
    <w:lvl w:ilvl="1">
      <w:start w:val="12"/>
      <w:numFmt w:val="decimal"/>
      <w:lvlText w:val="%1.%2"/>
      <w:lvlJc w:val="left"/>
      <w:pPr>
        <w:ind w:left="992" w:hanging="873"/>
      </w:pPr>
      <w:rPr>
        <w:rFonts w:hint="default"/>
      </w:rPr>
    </w:lvl>
    <w:lvl w:ilvl="2">
      <w:start w:val="4"/>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2"/>
        <w:w w:val="99"/>
        <w:sz w:val="18"/>
        <w:szCs w:val="18"/>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123">
    <w:nsid w:val="41E52493"/>
    <w:multiLevelType w:val="hybridMultilevel"/>
    <w:tmpl w:val="CD1A00B0"/>
    <w:lvl w:ilvl="0" w:tplc="B2CA8486">
      <w:start w:val="1"/>
      <w:numFmt w:val="decimal"/>
      <w:lvlText w:val="%1."/>
      <w:lvlJc w:val="left"/>
      <w:pPr>
        <w:ind w:left="2040" w:hanging="360"/>
      </w:pPr>
      <w:rPr>
        <w:rFonts w:ascii="Arial" w:eastAsia="Arial" w:hAnsi="Arial" w:cs="Arial" w:hint="default"/>
        <w:b/>
        <w:bCs/>
        <w:spacing w:val="-5"/>
        <w:w w:val="99"/>
        <w:sz w:val="18"/>
        <w:szCs w:val="18"/>
      </w:rPr>
    </w:lvl>
    <w:lvl w:ilvl="1" w:tplc="86ACD638">
      <w:start w:val="1"/>
      <w:numFmt w:val="bullet"/>
      <w:lvlText w:val="•"/>
      <w:lvlJc w:val="left"/>
      <w:pPr>
        <w:ind w:left="2786" w:hanging="360"/>
      </w:pPr>
      <w:rPr>
        <w:rFonts w:hint="default"/>
      </w:rPr>
    </w:lvl>
    <w:lvl w:ilvl="2" w:tplc="9D487328">
      <w:start w:val="1"/>
      <w:numFmt w:val="bullet"/>
      <w:lvlText w:val="•"/>
      <w:lvlJc w:val="left"/>
      <w:pPr>
        <w:ind w:left="3532" w:hanging="360"/>
      </w:pPr>
      <w:rPr>
        <w:rFonts w:hint="default"/>
      </w:rPr>
    </w:lvl>
    <w:lvl w:ilvl="3" w:tplc="50E6D6D4">
      <w:start w:val="1"/>
      <w:numFmt w:val="bullet"/>
      <w:lvlText w:val="•"/>
      <w:lvlJc w:val="left"/>
      <w:pPr>
        <w:ind w:left="4278" w:hanging="360"/>
      </w:pPr>
      <w:rPr>
        <w:rFonts w:hint="default"/>
      </w:rPr>
    </w:lvl>
    <w:lvl w:ilvl="4" w:tplc="385C983C">
      <w:start w:val="1"/>
      <w:numFmt w:val="bullet"/>
      <w:lvlText w:val="•"/>
      <w:lvlJc w:val="left"/>
      <w:pPr>
        <w:ind w:left="5024" w:hanging="360"/>
      </w:pPr>
      <w:rPr>
        <w:rFonts w:hint="default"/>
      </w:rPr>
    </w:lvl>
    <w:lvl w:ilvl="5" w:tplc="A5286B1A">
      <w:start w:val="1"/>
      <w:numFmt w:val="bullet"/>
      <w:lvlText w:val="•"/>
      <w:lvlJc w:val="left"/>
      <w:pPr>
        <w:ind w:left="5770" w:hanging="360"/>
      </w:pPr>
      <w:rPr>
        <w:rFonts w:hint="default"/>
      </w:rPr>
    </w:lvl>
    <w:lvl w:ilvl="6" w:tplc="3C2CB3E0">
      <w:start w:val="1"/>
      <w:numFmt w:val="bullet"/>
      <w:lvlText w:val="•"/>
      <w:lvlJc w:val="left"/>
      <w:pPr>
        <w:ind w:left="6516" w:hanging="360"/>
      </w:pPr>
      <w:rPr>
        <w:rFonts w:hint="default"/>
      </w:rPr>
    </w:lvl>
    <w:lvl w:ilvl="7" w:tplc="1ECCEB3A">
      <w:start w:val="1"/>
      <w:numFmt w:val="bullet"/>
      <w:lvlText w:val="•"/>
      <w:lvlJc w:val="left"/>
      <w:pPr>
        <w:ind w:left="7262" w:hanging="360"/>
      </w:pPr>
      <w:rPr>
        <w:rFonts w:hint="default"/>
      </w:rPr>
    </w:lvl>
    <w:lvl w:ilvl="8" w:tplc="B22264AE">
      <w:start w:val="1"/>
      <w:numFmt w:val="bullet"/>
      <w:lvlText w:val="•"/>
      <w:lvlJc w:val="left"/>
      <w:pPr>
        <w:ind w:left="8008" w:hanging="360"/>
      </w:pPr>
      <w:rPr>
        <w:rFonts w:hint="default"/>
      </w:rPr>
    </w:lvl>
  </w:abstractNum>
  <w:abstractNum w:abstractNumId="124">
    <w:nsid w:val="436A064E"/>
    <w:multiLevelType w:val="hybridMultilevel"/>
    <w:tmpl w:val="1C86936A"/>
    <w:lvl w:ilvl="0" w:tplc="D5E406E6">
      <w:start w:val="1"/>
      <w:numFmt w:val="bullet"/>
      <w:lvlText w:val="■"/>
      <w:lvlJc w:val="left"/>
      <w:pPr>
        <w:ind w:left="493" w:hanging="360"/>
      </w:pPr>
      <w:rPr>
        <w:rFonts w:ascii="MS UI Gothic" w:eastAsia="MS UI Gothic" w:hAnsi="MS UI Gothic" w:cs="MS UI Gothic" w:hint="default"/>
        <w:w w:val="76"/>
        <w:sz w:val="9"/>
        <w:szCs w:val="9"/>
      </w:rPr>
    </w:lvl>
    <w:lvl w:ilvl="1" w:tplc="189214A8">
      <w:start w:val="1"/>
      <w:numFmt w:val="bullet"/>
      <w:lvlText w:val="•"/>
      <w:lvlJc w:val="left"/>
      <w:pPr>
        <w:ind w:left="923" w:hanging="360"/>
      </w:pPr>
      <w:rPr>
        <w:rFonts w:hint="default"/>
      </w:rPr>
    </w:lvl>
    <w:lvl w:ilvl="2" w:tplc="DDDE2B54">
      <w:start w:val="1"/>
      <w:numFmt w:val="bullet"/>
      <w:lvlText w:val="•"/>
      <w:lvlJc w:val="left"/>
      <w:pPr>
        <w:ind w:left="1346" w:hanging="360"/>
      </w:pPr>
      <w:rPr>
        <w:rFonts w:hint="default"/>
      </w:rPr>
    </w:lvl>
    <w:lvl w:ilvl="3" w:tplc="B53A0EB6">
      <w:start w:val="1"/>
      <w:numFmt w:val="bullet"/>
      <w:lvlText w:val="•"/>
      <w:lvlJc w:val="left"/>
      <w:pPr>
        <w:ind w:left="1769" w:hanging="360"/>
      </w:pPr>
      <w:rPr>
        <w:rFonts w:hint="default"/>
      </w:rPr>
    </w:lvl>
    <w:lvl w:ilvl="4" w:tplc="B6E87648">
      <w:start w:val="1"/>
      <w:numFmt w:val="bullet"/>
      <w:lvlText w:val="•"/>
      <w:lvlJc w:val="left"/>
      <w:pPr>
        <w:ind w:left="2192" w:hanging="360"/>
      </w:pPr>
      <w:rPr>
        <w:rFonts w:hint="default"/>
      </w:rPr>
    </w:lvl>
    <w:lvl w:ilvl="5" w:tplc="02D062D6">
      <w:start w:val="1"/>
      <w:numFmt w:val="bullet"/>
      <w:lvlText w:val="•"/>
      <w:lvlJc w:val="left"/>
      <w:pPr>
        <w:ind w:left="2615" w:hanging="360"/>
      </w:pPr>
      <w:rPr>
        <w:rFonts w:hint="default"/>
      </w:rPr>
    </w:lvl>
    <w:lvl w:ilvl="6" w:tplc="34AC0B56">
      <w:start w:val="1"/>
      <w:numFmt w:val="bullet"/>
      <w:lvlText w:val="•"/>
      <w:lvlJc w:val="left"/>
      <w:pPr>
        <w:ind w:left="3039" w:hanging="360"/>
      </w:pPr>
      <w:rPr>
        <w:rFonts w:hint="default"/>
      </w:rPr>
    </w:lvl>
    <w:lvl w:ilvl="7" w:tplc="3A623BD8">
      <w:start w:val="1"/>
      <w:numFmt w:val="bullet"/>
      <w:lvlText w:val="•"/>
      <w:lvlJc w:val="left"/>
      <w:pPr>
        <w:ind w:left="3462" w:hanging="360"/>
      </w:pPr>
      <w:rPr>
        <w:rFonts w:hint="default"/>
      </w:rPr>
    </w:lvl>
    <w:lvl w:ilvl="8" w:tplc="28769A2C">
      <w:start w:val="1"/>
      <w:numFmt w:val="bullet"/>
      <w:lvlText w:val="•"/>
      <w:lvlJc w:val="left"/>
      <w:pPr>
        <w:ind w:left="3885" w:hanging="360"/>
      </w:pPr>
      <w:rPr>
        <w:rFonts w:hint="default"/>
      </w:rPr>
    </w:lvl>
  </w:abstractNum>
  <w:abstractNum w:abstractNumId="125">
    <w:nsid w:val="4399071A"/>
    <w:multiLevelType w:val="hybridMultilevel"/>
    <w:tmpl w:val="32E01076"/>
    <w:lvl w:ilvl="0" w:tplc="F54AC08C">
      <w:start w:val="1"/>
      <w:numFmt w:val="bullet"/>
      <w:lvlText w:val="■"/>
      <w:lvlJc w:val="left"/>
      <w:pPr>
        <w:ind w:left="538" w:hanging="360"/>
      </w:pPr>
      <w:rPr>
        <w:rFonts w:ascii="MS UI Gothic" w:eastAsia="MS UI Gothic" w:hAnsi="MS UI Gothic" w:cs="MS UI Gothic" w:hint="default"/>
        <w:w w:val="76"/>
        <w:sz w:val="9"/>
        <w:szCs w:val="9"/>
      </w:rPr>
    </w:lvl>
    <w:lvl w:ilvl="1" w:tplc="70C83474">
      <w:start w:val="1"/>
      <w:numFmt w:val="bullet"/>
      <w:lvlText w:val="•"/>
      <w:lvlJc w:val="left"/>
      <w:pPr>
        <w:ind w:left="669" w:hanging="360"/>
      </w:pPr>
      <w:rPr>
        <w:rFonts w:hint="default"/>
      </w:rPr>
    </w:lvl>
    <w:lvl w:ilvl="2" w:tplc="D66ED134">
      <w:start w:val="1"/>
      <w:numFmt w:val="bullet"/>
      <w:lvlText w:val="•"/>
      <w:lvlJc w:val="left"/>
      <w:pPr>
        <w:ind w:left="799" w:hanging="360"/>
      </w:pPr>
      <w:rPr>
        <w:rFonts w:hint="default"/>
      </w:rPr>
    </w:lvl>
    <w:lvl w:ilvl="3" w:tplc="7720A660">
      <w:start w:val="1"/>
      <w:numFmt w:val="bullet"/>
      <w:lvlText w:val="•"/>
      <w:lvlJc w:val="left"/>
      <w:pPr>
        <w:ind w:left="928" w:hanging="360"/>
      </w:pPr>
      <w:rPr>
        <w:rFonts w:hint="default"/>
      </w:rPr>
    </w:lvl>
    <w:lvl w:ilvl="4" w:tplc="2772CEF4">
      <w:start w:val="1"/>
      <w:numFmt w:val="bullet"/>
      <w:lvlText w:val="•"/>
      <w:lvlJc w:val="left"/>
      <w:pPr>
        <w:ind w:left="1058" w:hanging="360"/>
      </w:pPr>
      <w:rPr>
        <w:rFonts w:hint="default"/>
      </w:rPr>
    </w:lvl>
    <w:lvl w:ilvl="5" w:tplc="0CC06748">
      <w:start w:val="1"/>
      <w:numFmt w:val="bullet"/>
      <w:lvlText w:val="•"/>
      <w:lvlJc w:val="left"/>
      <w:pPr>
        <w:ind w:left="1188" w:hanging="360"/>
      </w:pPr>
      <w:rPr>
        <w:rFonts w:hint="default"/>
      </w:rPr>
    </w:lvl>
    <w:lvl w:ilvl="6" w:tplc="C514099C">
      <w:start w:val="1"/>
      <w:numFmt w:val="bullet"/>
      <w:lvlText w:val="•"/>
      <w:lvlJc w:val="left"/>
      <w:pPr>
        <w:ind w:left="1317" w:hanging="360"/>
      </w:pPr>
      <w:rPr>
        <w:rFonts w:hint="default"/>
      </w:rPr>
    </w:lvl>
    <w:lvl w:ilvl="7" w:tplc="086C8DE8">
      <w:start w:val="1"/>
      <w:numFmt w:val="bullet"/>
      <w:lvlText w:val="•"/>
      <w:lvlJc w:val="left"/>
      <w:pPr>
        <w:ind w:left="1447" w:hanging="360"/>
      </w:pPr>
      <w:rPr>
        <w:rFonts w:hint="default"/>
      </w:rPr>
    </w:lvl>
    <w:lvl w:ilvl="8" w:tplc="878A3B70">
      <w:start w:val="1"/>
      <w:numFmt w:val="bullet"/>
      <w:lvlText w:val="•"/>
      <w:lvlJc w:val="left"/>
      <w:pPr>
        <w:ind w:left="1576" w:hanging="360"/>
      </w:pPr>
      <w:rPr>
        <w:rFonts w:hint="default"/>
      </w:rPr>
    </w:lvl>
  </w:abstractNum>
  <w:abstractNum w:abstractNumId="126">
    <w:nsid w:val="44E668B4"/>
    <w:multiLevelType w:val="hybridMultilevel"/>
    <w:tmpl w:val="06A2B682"/>
    <w:lvl w:ilvl="0" w:tplc="389E74D2">
      <w:start w:val="1"/>
      <w:numFmt w:val="bullet"/>
      <w:lvlText w:val="■"/>
      <w:lvlJc w:val="left"/>
      <w:pPr>
        <w:ind w:left="575" w:hanging="360"/>
      </w:pPr>
      <w:rPr>
        <w:rFonts w:ascii="MS UI Gothic" w:eastAsia="MS UI Gothic" w:hAnsi="MS UI Gothic" w:cs="MS UI Gothic" w:hint="default"/>
        <w:w w:val="76"/>
        <w:sz w:val="9"/>
        <w:szCs w:val="9"/>
      </w:rPr>
    </w:lvl>
    <w:lvl w:ilvl="1" w:tplc="22E4F83E">
      <w:start w:val="1"/>
      <w:numFmt w:val="bullet"/>
      <w:lvlText w:val="•"/>
      <w:lvlJc w:val="left"/>
      <w:pPr>
        <w:ind w:left="709" w:hanging="360"/>
      </w:pPr>
      <w:rPr>
        <w:rFonts w:hint="default"/>
      </w:rPr>
    </w:lvl>
    <w:lvl w:ilvl="2" w:tplc="FE7C6466">
      <w:start w:val="1"/>
      <w:numFmt w:val="bullet"/>
      <w:lvlText w:val="•"/>
      <w:lvlJc w:val="left"/>
      <w:pPr>
        <w:ind w:left="838" w:hanging="360"/>
      </w:pPr>
      <w:rPr>
        <w:rFonts w:hint="default"/>
      </w:rPr>
    </w:lvl>
    <w:lvl w:ilvl="3" w:tplc="09E4B368">
      <w:start w:val="1"/>
      <w:numFmt w:val="bullet"/>
      <w:lvlText w:val="•"/>
      <w:lvlJc w:val="left"/>
      <w:pPr>
        <w:ind w:left="967" w:hanging="360"/>
      </w:pPr>
      <w:rPr>
        <w:rFonts w:hint="default"/>
      </w:rPr>
    </w:lvl>
    <w:lvl w:ilvl="4" w:tplc="44EA3AD6">
      <w:start w:val="1"/>
      <w:numFmt w:val="bullet"/>
      <w:lvlText w:val="•"/>
      <w:lvlJc w:val="left"/>
      <w:pPr>
        <w:ind w:left="1097" w:hanging="360"/>
      </w:pPr>
      <w:rPr>
        <w:rFonts w:hint="default"/>
      </w:rPr>
    </w:lvl>
    <w:lvl w:ilvl="5" w:tplc="97564D62">
      <w:start w:val="1"/>
      <w:numFmt w:val="bullet"/>
      <w:lvlText w:val="•"/>
      <w:lvlJc w:val="left"/>
      <w:pPr>
        <w:ind w:left="1226" w:hanging="360"/>
      </w:pPr>
      <w:rPr>
        <w:rFonts w:hint="default"/>
      </w:rPr>
    </w:lvl>
    <w:lvl w:ilvl="6" w:tplc="427C0468">
      <w:start w:val="1"/>
      <w:numFmt w:val="bullet"/>
      <w:lvlText w:val="•"/>
      <w:lvlJc w:val="left"/>
      <w:pPr>
        <w:ind w:left="1355" w:hanging="360"/>
      </w:pPr>
      <w:rPr>
        <w:rFonts w:hint="default"/>
      </w:rPr>
    </w:lvl>
    <w:lvl w:ilvl="7" w:tplc="685CFCB2">
      <w:start w:val="1"/>
      <w:numFmt w:val="bullet"/>
      <w:lvlText w:val="•"/>
      <w:lvlJc w:val="left"/>
      <w:pPr>
        <w:ind w:left="1485" w:hanging="360"/>
      </w:pPr>
      <w:rPr>
        <w:rFonts w:hint="default"/>
      </w:rPr>
    </w:lvl>
    <w:lvl w:ilvl="8" w:tplc="E48422F8">
      <w:start w:val="1"/>
      <w:numFmt w:val="bullet"/>
      <w:lvlText w:val="•"/>
      <w:lvlJc w:val="left"/>
      <w:pPr>
        <w:ind w:left="1614" w:hanging="360"/>
      </w:pPr>
      <w:rPr>
        <w:rFonts w:hint="default"/>
      </w:rPr>
    </w:lvl>
  </w:abstractNum>
  <w:abstractNum w:abstractNumId="127">
    <w:nsid w:val="45B21381"/>
    <w:multiLevelType w:val="hybridMultilevel"/>
    <w:tmpl w:val="DFBA82FC"/>
    <w:lvl w:ilvl="0" w:tplc="5D02A8E4">
      <w:start w:val="1"/>
      <w:numFmt w:val="bullet"/>
      <w:lvlText w:val="■"/>
      <w:lvlJc w:val="left"/>
      <w:pPr>
        <w:ind w:left="2040" w:hanging="360"/>
      </w:pPr>
      <w:rPr>
        <w:rFonts w:ascii="MS UI Gothic" w:eastAsia="MS UI Gothic" w:hAnsi="MS UI Gothic" w:cs="MS UI Gothic" w:hint="default"/>
        <w:w w:val="75"/>
        <w:sz w:val="10"/>
        <w:szCs w:val="10"/>
      </w:rPr>
    </w:lvl>
    <w:lvl w:ilvl="1" w:tplc="BD528B54">
      <w:start w:val="1"/>
      <w:numFmt w:val="bullet"/>
      <w:lvlText w:val="■"/>
      <w:lvlJc w:val="left"/>
      <w:pPr>
        <w:ind w:left="2760" w:hanging="360"/>
      </w:pPr>
      <w:rPr>
        <w:rFonts w:ascii="MS UI Gothic" w:eastAsia="MS UI Gothic" w:hAnsi="MS UI Gothic" w:cs="MS UI Gothic" w:hint="default"/>
        <w:w w:val="75"/>
        <w:sz w:val="10"/>
        <w:szCs w:val="10"/>
      </w:rPr>
    </w:lvl>
    <w:lvl w:ilvl="2" w:tplc="94446924">
      <w:start w:val="1"/>
      <w:numFmt w:val="bullet"/>
      <w:lvlText w:val="•"/>
      <w:lvlJc w:val="left"/>
      <w:pPr>
        <w:ind w:left="3506" w:hanging="360"/>
      </w:pPr>
      <w:rPr>
        <w:rFonts w:hint="default"/>
      </w:rPr>
    </w:lvl>
    <w:lvl w:ilvl="3" w:tplc="F45897D0">
      <w:start w:val="1"/>
      <w:numFmt w:val="bullet"/>
      <w:lvlText w:val="•"/>
      <w:lvlJc w:val="left"/>
      <w:pPr>
        <w:ind w:left="4253" w:hanging="360"/>
      </w:pPr>
      <w:rPr>
        <w:rFonts w:hint="default"/>
      </w:rPr>
    </w:lvl>
    <w:lvl w:ilvl="4" w:tplc="98FEB25E">
      <w:start w:val="1"/>
      <w:numFmt w:val="bullet"/>
      <w:lvlText w:val="•"/>
      <w:lvlJc w:val="left"/>
      <w:pPr>
        <w:ind w:left="5000" w:hanging="360"/>
      </w:pPr>
      <w:rPr>
        <w:rFonts w:hint="default"/>
      </w:rPr>
    </w:lvl>
    <w:lvl w:ilvl="5" w:tplc="73562750">
      <w:start w:val="1"/>
      <w:numFmt w:val="bullet"/>
      <w:lvlText w:val="•"/>
      <w:lvlJc w:val="left"/>
      <w:pPr>
        <w:ind w:left="5746" w:hanging="360"/>
      </w:pPr>
      <w:rPr>
        <w:rFonts w:hint="default"/>
      </w:rPr>
    </w:lvl>
    <w:lvl w:ilvl="6" w:tplc="9FC61D82">
      <w:start w:val="1"/>
      <w:numFmt w:val="bullet"/>
      <w:lvlText w:val="•"/>
      <w:lvlJc w:val="left"/>
      <w:pPr>
        <w:ind w:left="6493" w:hanging="360"/>
      </w:pPr>
      <w:rPr>
        <w:rFonts w:hint="default"/>
      </w:rPr>
    </w:lvl>
    <w:lvl w:ilvl="7" w:tplc="6038DF10">
      <w:start w:val="1"/>
      <w:numFmt w:val="bullet"/>
      <w:lvlText w:val="•"/>
      <w:lvlJc w:val="left"/>
      <w:pPr>
        <w:ind w:left="7240" w:hanging="360"/>
      </w:pPr>
      <w:rPr>
        <w:rFonts w:hint="default"/>
      </w:rPr>
    </w:lvl>
    <w:lvl w:ilvl="8" w:tplc="13AE6B30">
      <w:start w:val="1"/>
      <w:numFmt w:val="bullet"/>
      <w:lvlText w:val="•"/>
      <w:lvlJc w:val="left"/>
      <w:pPr>
        <w:ind w:left="7986" w:hanging="360"/>
      </w:pPr>
      <w:rPr>
        <w:rFonts w:hint="default"/>
      </w:rPr>
    </w:lvl>
  </w:abstractNum>
  <w:abstractNum w:abstractNumId="128">
    <w:nsid w:val="465036E6"/>
    <w:multiLevelType w:val="hybridMultilevel"/>
    <w:tmpl w:val="849E198A"/>
    <w:lvl w:ilvl="0" w:tplc="22C6694A">
      <w:start w:val="1"/>
      <w:numFmt w:val="bullet"/>
      <w:lvlText w:val="■"/>
      <w:lvlJc w:val="left"/>
      <w:pPr>
        <w:ind w:left="538" w:hanging="360"/>
      </w:pPr>
      <w:rPr>
        <w:rFonts w:ascii="MS UI Gothic" w:eastAsia="MS UI Gothic" w:hAnsi="MS UI Gothic" w:cs="MS UI Gothic" w:hint="default"/>
        <w:w w:val="76"/>
        <w:sz w:val="9"/>
        <w:szCs w:val="9"/>
      </w:rPr>
    </w:lvl>
    <w:lvl w:ilvl="1" w:tplc="B364825A">
      <w:start w:val="1"/>
      <w:numFmt w:val="bullet"/>
      <w:lvlText w:val="•"/>
      <w:lvlJc w:val="left"/>
      <w:pPr>
        <w:ind w:left="669" w:hanging="360"/>
      </w:pPr>
      <w:rPr>
        <w:rFonts w:hint="default"/>
      </w:rPr>
    </w:lvl>
    <w:lvl w:ilvl="2" w:tplc="3E78E498">
      <w:start w:val="1"/>
      <w:numFmt w:val="bullet"/>
      <w:lvlText w:val="•"/>
      <w:lvlJc w:val="left"/>
      <w:pPr>
        <w:ind w:left="799" w:hanging="360"/>
      </w:pPr>
      <w:rPr>
        <w:rFonts w:hint="default"/>
      </w:rPr>
    </w:lvl>
    <w:lvl w:ilvl="3" w:tplc="181C57EA">
      <w:start w:val="1"/>
      <w:numFmt w:val="bullet"/>
      <w:lvlText w:val="•"/>
      <w:lvlJc w:val="left"/>
      <w:pPr>
        <w:ind w:left="928" w:hanging="360"/>
      </w:pPr>
      <w:rPr>
        <w:rFonts w:hint="default"/>
      </w:rPr>
    </w:lvl>
    <w:lvl w:ilvl="4" w:tplc="1B20E718">
      <w:start w:val="1"/>
      <w:numFmt w:val="bullet"/>
      <w:lvlText w:val="•"/>
      <w:lvlJc w:val="left"/>
      <w:pPr>
        <w:ind w:left="1058" w:hanging="360"/>
      </w:pPr>
      <w:rPr>
        <w:rFonts w:hint="default"/>
      </w:rPr>
    </w:lvl>
    <w:lvl w:ilvl="5" w:tplc="00761E70">
      <w:start w:val="1"/>
      <w:numFmt w:val="bullet"/>
      <w:lvlText w:val="•"/>
      <w:lvlJc w:val="left"/>
      <w:pPr>
        <w:ind w:left="1188" w:hanging="360"/>
      </w:pPr>
      <w:rPr>
        <w:rFonts w:hint="default"/>
      </w:rPr>
    </w:lvl>
    <w:lvl w:ilvl="6" w:tplc="1DF82E9E">
      <w:start w:val="1"/>
      <w:numFmt w:val="bullet"/>
      <w:lvlText w:val="•"/>
      <w:lvlJc w:val="left"/>
      <w:pPr>
        <w:ind w:left="1317" w:hanging="360"/>
      </w:pPr>
      <w:rPr>
        <w:rFonts w:hint="default"/>
      </w:rPr>
    </w:lvl>
    <w:lvl w:ilvl="7" w:tplc="F372FFEE">
      <w:start w:val="1"/>
      <w:numFmt w:val="bullet"/>
      <w:lvlText w:val="•"/>
      <w:lvlJc w:val="left"/>
      <w:pPr>
        <w:ind w:left="1447" w:hanging="360"/>
      </w:pPr>
      <w:rPr>
        <w:rFonts w:hint="default"/>
      </w:rPr>
    </w:lvl>
    <w:lvl w:ilvl="8" w:tplc="E72E92DE">
      <w:start w:val="1"/>
      <w:numFmt w:val="bullet"/>
      <w:lvlText w:val="•"/>
      <w:lvlJc w:val="left"/>
      <w:pPr>
        <w:ind w:left="1576" w:hanging="360"/>
      </w:pPr>
      <w:rPr>
        <w:rFonts w:hint="default"/>
      </w:rPr>
    </w:lvl>
  </w:abstractNum>
  <w:abstractNum w:abstractNumId="129">
    <w:nsid w:val="467B12E3"/>
    <w:multiLevelType w:val="multilevel"/>
    <w:tmpl w:val="BCBACAC2"/>
    <w:lvl w:ilvl="0">
      <w:start w:val="14"/>
      <w:numFmt w:val="decimal"/>
      <w:lvlText w:val="%1"/>
      <w:lvlJc w:val="left"/>
      <w:pPr>
        <w:ind w:left="789" w:hanging="670"/>
      </w:pPr>
      <w:rPr>
        <w:rFonts w:hint="default"/>
      </w:rPr>
    </w:lvl>
    <w:lvl w:ilvl="1">
      <w:start w:val="9"/>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30">
    <w:nsid w:val="47246E96"/>
    <w:multiLevelType w:val="hybridMultilevel"/>
    <w:tmpl w:val="9426F402"/>
    <w:lvl w:ilvl="0" w:tplc="B74EE02A">
      <w:start w:val="1"/>
      <w:numFmt w:val="bullet"/>
      <w:lvlText w:val="■"/>
      <w:lvlJc w:val="left"/>
      <w:pPr>
        <w:ind w:left="2040" w:hanging="360"/>
      </w:pPr>
      <w:rPr>
        <w:rFonts w:ascii="MS UI Gothic" w:eastAsia="MS UI Gothic" w:hAnsi="MS UI Gothic" w:cs="MS UI Gothic" w:hint="default"/>
        <w:w w:val="75"/>
        <w:sz w:val="10"/>
        <w:szCs w:val="10"/>
      </w:rPr>
    </w:lvl>
    <w:lvl w:ilvl="1" w:tplc="32647CA6">
      <w:start w:val="1"/>
      <w:numFmt w:val="bullet"/>
      <w:lvlText w:val="•"/>
      <w:lvlJc w:val="left"/>
      <w:pPr>
        <w:ind w:left="2784" w:hanging="360"/>
      </w:pPr>
      <w:rPr>
        <w:rFonts w:hint="default"/>
      </w:rPr>
    </w:lvl>
    <w:lvl w:ilvl="2" w:tplc="48020BAA">
      <w:start w:val="1"/>
      <w:numFmt w:val="bullet"/>
      <w:lvlText w:val="•"/>
      <w:lvlJc w:val="left"/>
      <w:pPr>
        <w:ind w:left="3528" w:hanging="360"/>
      </w:pPr>
      <w:rPr>
        <w:rFonts w:hint="default"/>
      </w:rPr>
    </w:lvl>
    <w:lvl w:ilvl="3" w:tplc="C93EFD18">
      <w:start w:val="1"/>
      <w:numFmt w:val="bullet"/>
      <w:lvlText w:val="•"/>
      <w:lvlJc w:val="left"/>
      <w:pPr>
        <w:ind w:left="4272" w:hanging="360"/>
      </w:pPr>
      <w:rPr>
        <w:rFonts w:hint="default"/>
      </w:rPr>
    </w:lvl>
    <w:lvl w:ilvl="4" w:tplc="0D4A410A">
      <w:start w:val="1"/>
      <w:numFmt w:val="bullet"/>
      <w:lvlText w:val="•"/>
      <w:lvlJc w:val="left"/>
      <w:pPr>
        <w:ind w:left="5016" w:hanging="360"/>
      </w:pPr>
      <w:rPr>
        <w:rFonts w:hint="default"/>
      </w:rPr>
    </w:lvl>
    <w:lvl w:ilvl="5" w:tplc="7AB63AC4">
      <w:start w:val="1"/>
      <w:numFmt w:val="bullet"/>
      <w:lvlText w:val="•"/>
      <w:lvlJc w:val="left"/>
      <w:pPr>
        <w:ind w:left="5760" w:hanging="360"/>
      </w:pPr>
      <w:rPr>
        <w:rFonts w:hint="default"/>
      </w:rPr>
    </w:lvl>
    <w:lvl w:ilvl="6" w:tplc="C44C2C34">
      <w:start w:val="1"/>
      <w:numFmt w:val="bullet"/>
      <w:lvlText w:val="•"/>
      <w:lvlJc w:val="left"/>
      <w:pPr>
        <w:ind w:left="6504" w:hanging="360"/>
      </w:pPr>
      <w:rPr>
        <w:rFonts w:hint="default"/>
      </w:rPr>
    </w:lvl>
    <w:lvl w:ilvl="7" w:tplc="0BD8AF98">
      <w:start w:val="1"/>
      <w:numFmt w:val="bullet"/>
      <w:lvlText w:val="•"/>
      <w:lvlJc w:val="left"/>
      <w:pPr>
        <w:ind w:left="7248" w:hanging="360"/>
      </w:pPr>
      <w:rPr>
        <w:rFonts w:hint="default"/>
      </w:rPr>
    </w:lvl>
    <w:lvl w:ilvl="8" w:tplc="02A601F2">
      <w:start w:val="1"/>
      <w:numFmt w:val="bullet"/>
      <w:lvlText w:val="•"/>
      <w:lvlJc w:val="left"/>
      <w:pPr>
        <w:ind w:left="7992" w:hanging="360"/>
      </w:pPr>
      <w:rPr>
        <w:rFonts w:hint="default"/>
      </w:rPr>
    </w:lvl>
  </w:abstractNum>
  <w:abstractNum w:abstractNumId="131">
    <w:nsid w:val="47C3348F"/>
    <w:multiLevelType w:val="hybridMultilevel"/>
    <w:tmpl w:val="1B3E9684"/>
    <w:lvl w:ilvl="0" w:tplc="DA800470">
      <w:start w:val="1"/>
      <w:numFmt w:val="bullet"/>
      <w:lvlText w:val="■"/>
      <w:lvlJc w:val="left"/>
      <w:pPr>
        <w:ind w:left="2060" w:hanging="360"/>
      </w:pPr>
      <w:rPr>
        <w:rFonts w:ascii="MS UI Gothic" w:eastAsia="MS UI Gothic" w:hAnsi="MS UI Gothic" w:cs="MS UI Gothic" w:hint="default"/>
        <w:w w:val="75"/>
        <w:sz w:val="10"/>
        <w:szCs w:val="10"/>
      </w:rPr>
    </w:lvl>
    <w:lvl w:ilvl="1" w:tplc="8C76F23A">
      <w:start w:val="1"/>
      <w:numFmt w:val="bullet"/>
      <w:lvlText w:val="•"/>
      <w:lvlJc w:val="left"/>
      <w:pPr>
        <w:ind w:left="2804" w:hanging="360"/>
      </w:pPr>
      <w:rPr>
        <w:rFonts w:hint="default"/>
      </w:rPr>
    </w:lvl>
    <w:lvl w:ilvl="2" w:tplc="3B5A717A">
      <w:start w:val="1"/>
      <w:numFmt w:val="bullet"/>
      <w:lvlText w:val="•"/>
      <w:lvlJc w:val="left"/>
      <w:pPr>
        <w:ind w:left="3548" w:hanging="360"/>
      </w:pPr>
      <w:rPr>
        <w:rFonts w:hint="default"/>
      </w:rPr>
    </w:lvl>
    <w:lvl w:ilvl="3" w:tplc="C096BC96">
      <w:start w:val="1"/>
      <w:numFmt w:val="bullet"/>
      <w:lvlText w:val="•"/>
      <w:lvlJc w:val="left"/>
      <w:pPr>
        <w:ind w:left="4292" w:hanging="360"/>
      </w:pPr>
      <w:rPr>
        <w:rFonts w:hint="default"/>
      </w:rPr>
    </w:lvl>
    <w:lvl w:ilvl="4" w:tplc="534CF306">
      <w:start w:val="1"/>
      <w:numFmt w:val="bullet"/>
      <w:lvlText w:val="•"/>
      <w:lvlJc w:val="left"/>
      <w:pPr>
        <w:ind w:left="5036" w:hanging="360"/>
      </w:pPr>
      <w:rPr>
        <w:rFonts w:hint="default"/>
      </w:rPr>
    </w:lvl>
    <w:lvl w:ilvl="5" w:tplc="EA4ACEC8">
      <w:start w:val="1"/>
      <w:numFmt w:val="bullet"/>
      <w:lvlText w:val="•"/>
      <w:lvlJc w:val="left"/>
      <w:pPr>
        <w:ind w:left="5780" w:hanging="360"/>
      </w:pPr>
      <w:rPr>
        <w:rFonts w:hint="default"/>
      </w:rPr>
    </w:lvl>
    <w:lvl w:ilvl="6" w:tplc="4CC0F102">
      <w:start w:val="1"/>
      <w:numFmt w:val="bullet"/>
      <w:lvlText w:val="•"/>
      <w:lvlJc w:val="left"/>
      <w:pPr>
        <w:ind w:left="6524" w:hanging="360"/>
      </w:pPr>
      <w:rPr>
        <w:rFonts w:hint="default"/>
      </w:rPr>
    </w:lvl>
    <w:lvl w:ilvl="7" w:tplc="612C4C40">
      <w:start w:val="1"/>
      <w:numFmt w:val="bullet"/>
      <w:lvlText w:val="•"/>
      <w:lvlJc w:val="left"/>
      <w:pPr>
        <w:ind w:left="7268" w:hanging="360"/>
      </w:pPr>
      <w:rPr>
        <w:rFonts w:hint="default"/>
      </w:rPr>
    </w:lvl>
    <w:lvl w:ilvl="8" w:tplc="82F8FAD2">
      <w:start w:val="1"/>
      <w:numFmt w:val="bullet"/>
      <w:lvlText w:val="•"/>
      <w:lvlJc w:val="left"/>
      <w:pPr>
        <w:ind w:left="8012" w:hanging="360"/>
      </w:pPr>
      <w:rPr>
        <w:rFonts w:hint="default"/>
      </w:rPr>
    </w:lvl>
  </w:abstractNum>
  <w:abstractNum w:abstractNumId="132">
    <w:nsid w:val="489074A8"/>
    <w:multiLevelType w:val="hybridMultilevel"/>
    <w:tmpl w:val="6128D4C2"/>
    <w:lvl w:ilvl="0" w:tplc="CD806676">
      <w:start w:val="1"/>
      <w:numFmt w:val="bullet"/>
      <w:lvlText w:val="■"/>
      <w:lvlJc w:val="left"/>
      <w:pPr>
        <w:ind w:left="538" w:hanging="360"/>
      </w:pPr>
      <w:rPr>
        <w:rFonts w:ascii="MS UI Gothic" w:eastAsia="MS UI Gothic" w:hAnsi="MS UI Gothic" w:cs="MS UI Gothic" w:hint="default"/>
        <w:w w:val="76"/>
        <w:sz w:val="9"/>
        <w:szCs w:val="9"/>
      </w:rPr>
    </w:lvl>
    <w:lvl w:ilvl="1" w:tplc="55807842">
      <w:start w:val="1"/>
      <w:numFmt w:val="bullet"/>
      <w:lvlText w:val="•"/>
      <w:lvlJc w:val="left"/>
      <w:pPr>
        <w:ind w:left="669" w:hanging="360"/>
      </w:pPr>
      <w:rPr>
        <w:rFonts w:hint="default"/>
      </w:rPr>
    </w:lvl>
    <w:lvl w:ilvl="2" w:tplc="061CB292">
      <w:start w:val="1"/>
      <w:numFmt w:val="bullet"/>
      <w:lvlText w:val="•"/>
      <w:lvlJc w:val="left"/>
      <w:pPr>
        <w:ind w:left="799" w:hanging="360"/>
      </w:pPr>
      <w:rPr>
        <w:rFonts w:hint="default"/>
      </w:rPr>
    </w:lvl>
    <w:lvl w:ilvl="3" w:tplc="FE2C8228">
      <w:start w:val="1"/>
      <w:numFmt w:val="bullet"/>
      <w:lvlText w:val="•"/>
      <w:lvlJc w:val="left"/>
      <w:pPr>
        <w:ind w:left="928" w:hanging="360"/>
      </w:pPr>
      <w:rPr>
        <w:rFonts w:hint="default"/>
      </w:rPr>
    </w:lvl>
    <w:lvl w:ilvl="4" w:tplc="C5060CF2">
      <w:start w:val="1"/>
      <w:numFmt w:val="bullet"/>
      <w:lvlText w:val="•"/>
      <w:lvlJc w:val="left"/>
      <w:pPr>
        <w:ind w:left="1058" w:hanging="360"/>
      </w:pPr>
      <w:rPr>
        <w:rFonts w:hint="default"/>
      </w:rPr>
    </w:lvl>
    <w:lvl w:ilvl="5" w:tplc="F50C87F4">
      <w:start w:val="1"/>
      <w:numFmt w:val="bullet"/>
      <w:lvlText w:val="•"/>
      <w:lvlJc w:val="left"/>
      <w:pPr>
        <w:ind w:left="1188" w:hanging="360"/>
      </w:pPr>
      <w:rPr>
        <w:rFonts w:hint="default"/>
      </w:rPr>
    </w:lvl>
    <w:lvl w:ilvl="6" w:tplc="09AA20FE">
      <w:start w:val="1"/>
      <w:numFmt w:val="bullet"/>
      <w:lvlText w:val="•"/>
      <w:lvlJc w:val="left"/>
      <w:pPr>
        <w:ind w:left="1317" w:hanging="360"/>
      </w:pPr>
      <w:rPr>
        <w:rFonts w:hint="default"/>
      </w:rPr>
    </w:lvl>
    <w:lvl w:ilvl="7" w:tplc="088EA4B2">
      <w:start w:val="1"/>
      <w:numFmt w:val="bullet"/>
      <w:lvlText w:val="•"/>
      <w:lvlJc w:val="left"/>
      <w:pPr>
        <w:ind w:left="1447" w:hanging="360"/>
      </w:pPr>
      <w:rPr>
        <w:rFonts w:hint="default"/>
      </w:rPr>
    </w:lvl>
    <w:lvl w:ilvl="8" w:tplc="D40A18A8">
      <w:start w:val="1"/>
      <w:numFmt w:val="bullet"/>
      <w:lvlText w:val="•"/>
      <w:lvlJc w:val="left"/>
      <w:pPr>
        <w:ind w:left="1576" w:hanging="360"/>
      </w:pPr>
      <w:rPr>
        <w:rFonts w:hint="default"/>
      </w:rPr>
    </w:lvl>
  </w:abstractNum>
  <w:abstractNum w:abstractNumId="133">
    <w:nsid w:val="48BA5DFC"/>
    <w:multiLevelType w:val="hybridMultilevel"/>
    <w:tmpl w:val="97089440"/>
    <w:lvl w:ilvl="0" w:tplc="D6D65A5E">
      <w:start w:val="1"/>
      <w:numFmt w:val="bullet"/>
      <w:lvlText w:val="■"/>
      <w:lvlJc w:val="left"/>
      <w:pPr>
        <w:ind w:left="493" w:hanging="360"/>
      </w:pPr>
      <w:rPr>
        <w:rFonts w:ascii="MS UI Gothic" w:eastAsia="MS UI Gothic" w:hAnsi="MS UI Gothic" w:cs="MS UI Gothic" w:hint="default"/>
        <w:w w:val="76"/>
        <w:sz w:val="9"/>
        <w:szCs w:val="9"/>
      </w:rPr>
    </w:lvl>
    <w:lvl w:ilvl="1" w:tplc="516ABB3A">
      <w:start w:val="1"/>
      <w:numFmt w:val="bullet"/>
      <w:lvlText w:val="•"/>
      <w:lvlJc w:val="left"/>
      <w:pPr>
        <w:ind w:left="923" w:hanging="360"/>
      </w:pPr>
      <w:rPr>
        <w:rFonts w:hint="default"/>
      </w:rPr>
    </w:lvl>
    <w:lvl w:ilvl="2" w:tplc="3132B5C2">
      <w:start w:val="1"/>
      <w:numFmt w:val="bullet"/>
      <w:lvlText w:val="•"/>
      <w:lvlJc w:val="left"/>
      <w:pPr>
        <w:ind w:left="1346" w:hanging="360"/>
      </w:pPr>
      <w:rPr>
        <w:rFonts w:hint="default"/>
      </w:rPr>
    </w:lvl>
    <w:lvl w:ilvl="3" w:tplc="8520B250">
      <w:start w:val="1"/>
      <w:numFmt w:val="bullet"/>
      <w:lvlText w:val="•"/>
      <w:lvlJc w:val="left"/>
      <w:pPr>
        <w:ind w:left="1769" w:hanging="360"/>
      </w:pPr>
      <w:rPr>
        <w:rFonts w:hint="default"/>
      </w:rPr>
    </w:lvl>
    <w:lvl w:ilvl="4" w:tplc="2F74C4DC">
      <w:start w:val="1"/>
      <w:numFmt w:val="bullet"/>
      <w:lvlText w:val="•"/>
      <w:lvlJc w:val="left"/>
      <w:pPr>
        <w:ind w:left="2192" w:hanging="360"/>
      </w:pPr>
      <w:rPr>
        <w:rFonts w:hint="default"/>
      </w:rPr>
    </w:lvl>
    <w:lvl w:ilvl="5" w:tplc="CBB80080">
      <w:start w:val="1"/>
      <w:numFmt w:val="bullet"/>
      <w:lvlText w:val="•"/>
      <w:lvlJc w:val="left"/>
      <w:pPr>
        <w:ind w:left="2615" w:hanging="360"/>
      </w:pPr>
      <w:rPr>
        <w:rFonts w:hint="default"/>
      </w:rPr>
    </w:lvl>
    <w:lvl w:ilvl="6" w:tplc="AA6EB3FC">
      <w:start w:val="1"/>
      <w:numFmt w:val="bullet"/>
      <w:lvlText w:val="•"/>
      <w:lvlJc w:val="left"/>
      <w:pPr>
        <w:ind w:left="3039" w:hanging="360"/>
      </w:pPr>
      <w:rPr>
        <w:rFonts w:hint="default"/>
      </w:rPr>
    </w:lvl>
    <w:lvl w:ilvl="7" w:tplc="4BBAB570">
      <w:start w:val="1"/>
      <w:numFmt w:val="bullet"/>
      <w:lvlText w:val="•"/>
      <w:lvlJc w:val="left"/>
      <w:pPr>
        <w:ind w:left="3462" w:hanging="360"/>
      </w:pPr>
      <w:rPr>
        <w:rFonts w:hint="default"/>
      </w:rPr>
    </w:lvl>
    <w:lvl w:ilvl="8" w:tplc="15CA4C72">
      <w:start w:val="1"/>
      <w:numFmt w:val="bullet"/>
      <w:lvlText w:val="•"/>
      <w:lvlJc w:val="left"/>
      <w:pPr>
        <w:ind w:left="3885" w:hanging="360"/>
      </w:pPr>
      <w:rPr>
        <w:rFonts w:hint="default"/>
      </w:rPr>
    </w:lvl>
  </w:abstractNum>
  <w:abstractNum w:abstractNumId="134">
    <w:nsid w:val="4960198E"/>
    <w:multiLevelType w:val="hybridMultilevel"/>
    <w:tmpl w:val="38DC9A7A"/>
    <w:lvl w:ilvl="0" w:tplc="A0940070">
      <w:start w:val="1"/>
      <w:numFmt w:val="decimal"/>
      <w:lvlText w:val="%1."/>
      <w:lvlJc w:val="left"/>
      <w:pPr>
        <w:ind w:left="2040" w:hanging="360"/>
      </w:pPr>
      <w:rPr>
        <w:rFonts w:ascii="Arial" w:eastAsia="Arial" w:hAnsi="Arial" w:cs="Arial" w:hint="default"/>
        <w:b/>
        <w:bCs/>
        <w:spacing w:val="-18"/>
        <w:w w:val="99"/>
        <w:sz w:val="18"/>
        <w:szCs w:val="18"/>
      </w:rPr>
    </w:lvl>
    <w:lvl w:ilvl="1" w:tplc="0A54B06E">
      <w:start w:val="1"/>
      <w:numFmt w:val="bullet"/>
      <w:lvlText w:val="•"/>
      <w:lvlJc w:val="left"/>
      <w:pPr>
        <w:ind w:left="2784" w:hanging="360"/>
      </w:pPr>
      <w:rPr>
        <w:rFonts w:hint="default"/>
      </w:rPr>
    </w:lvl>
    <w:lvl w:ilvl="2" w:tplc="EBE0978C">
      <w:start w:val="1"/>
      <w:numFmt w:val="bullet"/>
      <w:lvlText w:val="•"/>
      <w:lvlJc w:val="left"/>
      <w:pPr>
        <w:ind w:left="3528" w:hanging="360"/>
      </w:pPr>
      <w:rPr>
        <w:rFonts w:hint="default"/>
      </w:rPr>
    </w:lvl>
    <w:lvl w:ilvl="3" w:tplc="68227CD8">
      <w:start w:val="1"/>
      <w:numFmt w:val="bullet"/>
      <w:lvlText w:val="•"/>
      <w:lvlJc w:val="left"/>
      <w:pPr>
        <w:ind w:left="4272" w:hanging="360"/>
      </w:pPr>
      <w:rPr>
        <w:rFonts w:hint="default"/>
      </w:rPr>
    </w:lvl>
    <w:lvl w:ilvl="4" w:tplc="EE90BA4A">
      <w:start w:val="1"/>
      <w:numFmt w:val="bullet"/>
      <w:lvlText w:val="•"/>
      <w:lvlJc w:val="left"/>
      <w:pPr>
        <w:ind w:left="5016" w:hanging="360"/>
      </w:pPr>
      <w:rPr>
        <w:rFonts w:hint="default"/>
      </w:rPr>
    </w:lvl>
    <w:lvl w:ilvl="5" w:tplc="2C76180E">
      <w:start w:val="1"/>
      <w:numFmt w:val="bullet"/>
      <w:lvlText w:val="•"/>
      <w:lvlJc w:val="left"/>
      <w:pPr>
        <w:ind w:left="5760" w:hanging="360"/>
      </w:pPr>
      <w:rPr>
        <w:rFonts w:hint="default"/>
      </w:rPr>
    </w:lvl>
    <w:lvl w:ilvl="6" w:tplc="14DA46DC">
      <w:start w:val="1"/>
      <w:numFmt w:val="bullet"/>
      <w:lvlText w:val="•"/>
      <w:lvlJc w:val="left"/>
      <w:pPr>
        <w:ind w:left="6504" w:hanging="360"/>
      </w:pPr>
      <w:rPr>
        <w:rFonts w:hint="default"/>
      </w:rPr>
    </w:lvl>
    <w:lvl w:ilvl="7" w:tplc="B6428676">
      <w:start w:val="1"/>
      <w:numFmt w:val="bullet"/>
      <w:lvlText w:val="•"/>
      <w:lvlJc w:val="left"/>
      <w:pPr>
        <w:ind w:left="7248" w:hanging="360"/>
      </w:pPr>
      <w:rPr>
        <w:rFonts w:hint="default"/>
      </w:rPr>
    </w:lvl>
    <w:lvl w:ilvl="8" w:tplc="DC66EBA4">
      <w:start w:val="1"/>
      <w:numFmt w:val="bullet"/>
      <w:lvlText w:val="•"/>
      <w:lvlJc w:val="left"/>
      <w:pPr>
        <w:ind w:left="7992" w:hanging="360"/>
      </w:pPr>
      <w:rPr>
        <w:rFonts w:hint="default"/>
      </w:rPr>
    </w:lvl>
  </w:abstractNum>
  <w:abstractNum w:abstractNumId="135">
    <w:nsid w:val="499E75FF"/>
    <w:multiLevelType w:val="multilevel"/>
    <w:tmpl w:val="BA1690BC"/>
    <w:lvl w:ilvl="0">
      <w:start w:val="19"/>
      <w:numFmt w:val="decimal"/>
      <w:lvlText w:val="%1"/>
      <w:lvlJc w:val="left"/>
      <w:pPr>
        <w:ind w:left="789" w:hanging="670"/>
      </w:pPr>
      <w:rPr>
        <w:rFonts w:hint="default"/>
      </w:rPr>
    </w:lvl>
    <w:lvl w:ilvl="1">
      <w:start w:val="8"/>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36">
    <w:nsid w:val="499F2060"/>
    <w:multiLevelType w:val="multilevel"/>
    <w:tmpl w:val="DE2CEC0A"/>
    <w:lvl w:ilvl="0">
      <w:start w:val="19"/>
      <w:numFmt w:val="decimal"/>
      <w:lvlText w:val="%1"/>
      <w:lvlJc w:val="left"/>
      <w:pPr>
        <w:ind w:left="936" w:hanging="816"/>
      </w:pPr>
      <w:rPr>
        <w:rFonts w:hint="default"/>
      </w:rPr>
    </w:lvl>
    <w:lvl w:ilvl="1">
      <w:start w:val="22"/>
      <w:numFmt w:val="decimal"/>
      <w:lvlText w:val="%1.%2"/>
      <w:lvlJc w:val="left"/>
      <w:pPr>
        <w:ind w:left="936" w:hanging="816"/>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4253" w:hanging="360"/>
      </w:pPr>
      <w:rPr>
        <w:rFonts w:hint="default"/>
      </w:rPr>
    </w:lvl>
    <w:lvl w:ilvl="4">
      <w:start w:val="1"/>
      <w:numFmt w:val="bullet"/>
      <w:lvlText w:val="•"/>
      <w:lvlJc w:val="left"/>
      <w:pPr>
        <w:ind w:left="5000" w:hanging="360"/>
      </w:pPr>
      <w:rPr>
        <w:rFonts w:hint="default"/>
      </w:rPr>
    </w:lvl>
    <w:lvl w:ilvl="5">
      <w:start w:val="1"/>
      <w:numFmt w:val="bullet"/>
      <w:lvlText w:val="•"/>
      <w:lvlJc w:val="left"/>
      <w:pPr>
        <w:ind w:left="5746" w:hanging="360"/>
      </w:pPr>
      <w:rPr>
        <w:rFonts w:hint="default"/>
      </w:rPr>
    </w:lvl>
    <w:lvl w:ilvl="6">
      <w:start w:val="1"/>
      <w:numFmt w:val="bullet"/>
      <w:lvlText w:val="•"/>
      <w:lvlJc w:val="left"/>
      <w:pPr>
        <w:ind w:left="6493" w:hanging="360"/>
      </w:pPr>
      <w:rPr>
        <w:rFonts w:hint="default"/>
      </w:rPr>
    </w:lvl>
    <w:lvl w:ilvl="7">
      <w:start w:val="1"/>
      <w:numFmt w:val="bullet"/>
      <w:lvlText w:val="•"/>
      <w:lvlJc w:val="left"/>
      <w:pPr>
        <w:ind w:left="7240" w:hanging="360"/>
      </w:pPr>
      <w:rPr>
        <w:rFonts w:hint="default"/>
      </w:rPr>
    </w:lvl>
    <w:lvl w:ilvl="8">
      <w:start w:val="1"/>
      <w:numFmt w:val="bullet"/>
      <w:lvlText w:val="•"/>
      <w:lvlJc w:val="left"/>
      <w:pPr>
        <w:ind w:left="7986" w:hanging="360"/>
      </w:pPr>
      <w:rPr>
        <w:rFonts w:hint="default"/>
      </w:rPr>
    </w:lvl>
  </w:abstractNum>
  <w:abstractNum w:abstractNumId="137">
    <w:nsid w:val="49B971BA"/>
    <w:multiLevelType w:val="multilevel"/>
    <w:tmpl w:val="81B6A1DC"/>
    <w:lvl w:ilvl="0">
      <w:start w:val="19"/>
      <w:numFmt w:val="decimal"/>
      <w:lvlText w:val="%1"/>
      <w:lvlJc w:val="left"/>
      <w:pPr>
        <w:ind w:left="789" w:hanging="670"/>
      </w:pPr>
      <w:rPr>
        <w:rFonts w:hint="default"/>
      </w:rPr>
    </w:lvl>
    <w:lvl w:ilvl="1">
      <w:start w:val="4"/>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3525" w:hanging="360"/>
      </w:pPr>
      <w:rPr>
        <w:rFonts w:hint="default"/>
      </w:rPr>
    </w:lvl>
    <w:lvl w:ilvl="4">
      <w:start w:val="1"/>
      <w:numFmt w:val="bullet"/>
      <w:lvlText w:val="•"/>
      <w:lvlJc w:val="left"/>
      <w:pPr>
        <w:ind w:left="4290" w:hanging="360"/>
      </w:pPr>
      <w:rPr>
        <w:rFonts w:hint="default"/>
      </w:rPr>
    </w:lvl>
    <w:lvl w:ilvl="5">
      <w:start w:val="1"/>
      <w:numFmt w:val="bullet"/>
      <w:lvlText w:val="•"/>
      <w:lvlJc w:val="left"/>
      <w:pPr>
        <w:ind w:left="5055" w:hanging="360"/>
      </w:pPr>
      <w:rPr>
        <w:rFonts w:hint="default"/>
      </w:rPr>
    </w:lvl>
    <w:lvl w:ilvl="6">
      <w:start w:val="1"/>
      <w:numFmt w:val="bullet"/>
      <w:lvlText w:val="•"/>
      <w:lvlJc w:val="left"/>
      <w:pPr>
        <w:ind w:left="582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350" w:hanging="360"/>
      </w:pPr>
      <w:rPr>
        <w:rFonts w:hint="default"/>
      </w:rPr>
    </w:lvl>
  </w:abstractNum>
  <w:abstractNum w:abstractNumId="138">
    <w:nsid w:val="4A1F3D05"/>
    <w:multiLevelType w:val="hybridMultilevel"/>
    <w:tmpl w:val="71647782"/>
    <w:lvl w:ilvl="0" w:tplc="4B80FC02">
      <w:start w:val="1"/>
      <w:numFmt w:val="bullet"/>
      <w:lvlText w:val="■"/>
      <w:lvlJc w:val="left"/>
      <w:pPr>
        <w:ind w:left="460" w:hanging="360"/>
      </w:pPr>
      <w:rPr>
        <w:rFonts w:ascii="MS UI Gothic" w:eastAsia="MS UI Gothic" w:hAnsi="MS UI Gothic" w:cs="MS UI Gothic" w:hint="default"/>
        <w:w w:val="76"/>
        <w:sz w:val="9"/>
        <w:szCs w:val="9"/>
      </w:rPr>
    </w:lvl>
    <w:lvl w:ilvl="1" w:tplc="85AA5D08">
      <w:start w:val="1"/>
      <w:numFmt w:val="bullet"/>
      <w:lvlText w:val="•"/>
      <w:lvlJc w:val="left"/>
      <w:pPr>
        <w:ind w:left="883" w:hanging="360"/>
      </w:pPr>
      <w:rPr>
        <w:rFonts w:hint="default"/>
      </w:rPr>
    </w:lvl>
    <w:lvl w:ilvl="2" w:tplc="8C22A0CC">
      <w:start w:val="1"/>
      <w:numFmt w:val="bullet"/>
      <w:lvlText w:val="•"/>
      <w:lvlJc w:val="left"/>
      <w:pPr>
        <w:ind w:left="1307" w:hanging="360"/>
      </w:pPr>
      <w:rPr>
        <w:rFonts w:hint="default"/>
      </w:rPr>
    </w:lvl>
    <w:lvl w:ilvl="3" w:tplc="21426026">
      <w:start w:val="1"/>
      <w:numFmt w:val="bullet"/>
      <w:lvlText w:val="•"/>
      <w:lvlJc w:val="left"/>
      <w:pPr>
        <w:ind w:left="1731" w:hanging="360"/>
      </w:pPr>
      <w:rPr>
        <w:rFonts w:hint="default"/>
      </w:rPr>
    </w:lvl>
    <w:lvl w:ilvl="4" w:tplc="E4C4DACA">
      <w:start w:val="1"/>
      <w:numFmt w:val="bullet"/>
      <w:lvlText w:val="•"/>
      <w:lvlJc w:val="left"/>
      <w:pPr>
        <w:ind w:left="2155" w:hanging="360"/>
      </w:pPr>
      <w:rPr>
        <w:rFonts w:hint="default"/>
      </w:rPr>
    </w:lvl>
    <w:lvl w:ilvl="5" w:tplc="28DCDEA8">
      <w:start w:val="1"/>
      <w:numFmt w:val="bullet"/>
      <w:lvlText w:val="•"/>
      <w:lvlJc w:val="left"/>
      <w:pPr>
        <w:ind w:left="2579" w:hanging="360"/>
      </w:pPr>
      <w:rPr>
        <w:rFonts w:hint="default"/>
      </w:rPr>
    </w:lvl>
    <w:lvl w:ilvl="6" w:tplc="91C24CDC">
      <w:start w:val="1"/>
      <w:numFmt w:val="bullet"/>
      <w:lvlText w:val="•"/>
      <w:lvlJc w:val="left"/>
      <w:pPr>
        <w:ind w:left="3003" w:hanging="360"/>
      </w:pPr>
      <w:rPr>
        <w:rFonts w:hint="default"/>
      </w:rPr>
    </w:lvl>
    <w:lvl w:ilvl="7" w:tplc="F5A8EF1A">
      <w:start w:val="1"/>
      <w:numFmt w:val="bullet"/>
      <w:lvlText w:val="•"/>
      <w:lvlJc w:val="left"/>
      <w:pPr>
        <w:ind w:left="3427" w:hanging="360"/>
      </w:pPr>
      <w:rPr>
        <w:rFonts w:hint="default"/>
      </w:rPr>
    </w:lvl>
    <w:lvl w:ilvl="8" w:tplc="5C14E5FA">
      <w:start w:val="1"/>
      <w:numFmt w:val="bullet"/>
      <w:lvlText w:val="•"/>
      <w:lvlJc w:val="left"/>
      <w:pPr>
        <w:ind w:left="3851" w:hanging="360"/>
      </w:pPr>
      <w:rPr>
        <w:rFonts w:hint="default"/>
      </w:rPr>
    </w:lvl>
  </w:abstractNum>
  <w:abstractNum w:abstractNumId="139">
    <w:nsid w:val="4C3E1923"/>
    <w:multiLevelType w:val="hybridMultilevel"/>
    <w:tmpl w:val="F9FCBCD0"/>
    <w:lvl w:ilvl="0" w:tplc="2C9806B8">
      <w:start w:val="1"/>
      <w:numFmt w:val="decimal"/>
      <w:lvlText w:val="%1."/>
      <w:lvlJc w:val="left"/>
      <w:pPr>
        <w:ind w:left="2040" w:hanging="360"/>
      </w:pPr>
      <w:rPr>
        <w:rFonts w:ascii="Arial" w:eastAsia="Arial" w:hAnsi="Arial" w:cs="Arial" w:hint="default"/>
        <w:b/>
        <w:bCs/>
        <w:spacing w:val="-4"/>
        <w:w w:val="99"/>
        <w:sz w:val="18"/>
        <w:szCs w:val="18"/>
      </w:rPr>
    </w:lvl>
    <w:lvl w:ilvl="1" w:tplc="22545AC6">
      <w:start w:val="1"/>
      <w:numFmt w:val="bullet"/>
      <w:lvlText w:val="■"/>
      <w:lvlJc w:val="left"/>
      <w:pPr>
        <w:ind w:left="2400" w:hanging="360"/>
      </w:pPr>
      <w:rPr>
        <w:rFonts w:ascii="MS UI Gothic" w:eastAsia="MS UI Gothic" w:hAnsi="MS UI Gothic" w:cs="MS UI Gothic" w:hint="default"/>
        <w:w w:val="75"/>
        <w:sz w:val="10"/>
        <w:szCs w:val="10"/>
      </w:rPr>
    </w:lvl>
    <w:lvl w:ilvl="2" w:tplc="F2F678CA">
      <w:start w:val="1"/>
      <w:numFmt w:val="bullet"/>
      <w:lvlText w:val="•"/>
      <w:lvlJc w:val="left"/>
      <w:pPr>
        <w:ind w:left="3186" w:hanging="360"/>
      </w:pPr>
      <w:rPr>
        <w:rFonts w:hint="default"/>
      </w:rPr>
    </w:lvl>
    <w:lvl w:ilvl="3" w:tplc="74E0486A">
      <w:start w:val="1"/>
      <w:numFmt w:val="bullet"/>
      <w:lvlText w:val="•"/>
      <w:lvlJc w:val="left"/>
      <w:pPr>
        <w:ind w:left="3973" w:hanging="360"/>
      </w:pPr>
      <w:rPr>
        <w:rFonts w:hint="default"/>
      </w:rPr>
    </w:lvl>
    <w:lvl w:ilvl="4" w:tplc="7B421420">
      <w:start w:val="1"/>
      <w:numFmt w:val="bullet"/>
      <w:lvlText w:val="•"/>
      <w:lvlJc w:val="left"/>
      <w:pPr>
        <w:ind w:left="4760" w:hanging="360"/>
      </w:pPr>
      <w:rPr>
        <w:rFonts w:hint="default"/>
      </w:rPr>
    </w:lvl>
    <w:lvl w:ilvl="5" w:tplc="4F8865D6">
      <w:start w:val="1"/>
      <w:numFmt w:val="bullet"/>
      <w:lvlText w:val="•"/>
      <w:lvlJc w:val="left"/>
      <w:pPr>
        <w:ind w:left="5546" w:hanging="360"/>
      </w:pPr>
      <w:rPr>
        <w:rFonts w:hint="default"/>
      </w:rPr>
    </w:lvl>
    <w:lvl w:ilvl="6" w:tplc="3BE2DF1C">
      <w:start w:val="1"/>
      <w:numFmt w:val="bullet"/>
      <w:lvlText w:val="•"/>
      <w:lvlJc w:val="left"/>
      <w:pPr>
        <w:ind w:left="6333" w:hanging="360"/>
      </w:pPr>
      <w:rPr>
        <w:rFonts w:hint="default"/>
      </w:rPr>
    </w:lvl>
    <w:lvl w:ilvl="7" w:tplc="E09A2F7E">
      <w:start w:val="1"/>
      <w:numFmt w:val="bullet"/>
      <w:lvlText w:val="•"/>
      <w:lvlJc w:val="left"/>
      <w:pPr>
        <w:ind w:left="7120" w:hanging="360"/>
      </w:pPr>
      <w:rPr>
        <w:rFonts w:hint="default"/>
      </w:rPr>
    </w:lvl>
    <w:lvl w:ilvl="8" w:tplc="804C63C8">
      <w:start w:val="1"/>
      <w:numFmt w:val="bullet"/>
      <w:lvlText w:val="•"/>
      <w:lvlJc w:val="left"/>
      <w:pPr>
        <w:ind w:left="7906" w:hanging="360"/>
      </w:pPr>
      <w:rPr>
        <w:rFonts w:hint="default"/>
      </w:rPr>
    </w:lvl>
  </w:abstractNum>
  <w:abstractNum w:abstractNumId="140">
    <w:nsid w:val="4CCE4783"/>
    <w:multiLevelType w:val="hybridMultilevel"/>
    <w:tmpl w:val="6E264258"/>
    <w:lvl w:ilvl="0" w:tplc="8D82293A">
      <w:start w:val="1"/>
      <w:numFmt w:val="bullet"/>
      <w:lvlText w:val="■"/>
      <w:lvlJc w:val="left"/>
      <w:pPr>
        <w:ind w:left="538" w:hanging="360"/>
      </w:pPr>
      <w:rPr>
        <w:rFonts w:ascii="MS UI Gothic" w:eastAsia="MS UI Gothic" w:hAnsi="MS UI Gothic" w:cs="MS UI Gothic" w:hint="default"/>
        <w:w w:val="76"/>
        <w:sz w:val="9"/>
        <w:szCs w:val="9"/>
      </w:rPr>
    </w:lvl>
    <w:lvl w:ilvl="1" w:tplc="F710A648">
      <w:start w:val="1"/>
      <w:numFmt w:val="bullet"/>
      <w:lvlText w:val="•"/>
      <w:lvlJc w:val="left"/>
      <w:pPr>
        <w:ind w:left="669" w:hanging="360"/>
      </w:pPr>
      <w:rPr>
        <w:rFonts w:hint="default"/>
      </w:rPr>
    </w:lvl>
    <w:lvl w:ilvl="2" w:tplc="CA00106A">
      <w:start w:val="1"/>
      <w:numFmt w:val="bullet"/>
      <w:lvlText w:val="•"/>
      <w:lvlJc w:val="left"/>
      <w:pPr>
        <w:ind w:left="799" w:hanging="360"/>
      </w:pPr>
      <w:rPr>
        <w:rFonts w:hint="default"/>
      </w:rPr>
    </w:lvl>
    <w:lvl w:ilvl="3" w:tplc="2B1640E4">
      <w:start w:val="1"/>
      <w:numFmt w:val="bullet"/>
      <w:lvlText w:val="•"/>
      <w:lvlJc w:val="left"/>
      <w:pPr>
        <w:ind w:left="928" w:hanging="360"/>
      </w:pPr>
      <w:rPr>
        <w:rFonts w:hint="default"/>
      </w:rPr>
    </w:lvl>
    <w:lvl w:ilvl="4" w:tplc="F9689CAC">
      <w:start w:val="1"/>
      <w:numFmt w:val="bullet"/>
      <w:lvlText w:val="•"/>
      <w:lvlJc w:val="left"/>
      <w:pPr>
        <w:ind w:left="1058" w:hanging="360"/>
      </w:pPr>
      <w:rPr>
        <w:rFonts w:hint="default"/>
      </w:rPr>
    </w:lvl>
    <w:lvl w:ilvl="5" w:tplc="00E46376">
      <w:start w:val="1"/>
      <w:numFmt w:val="bullet"/>
      <w:lvlText w:val="•"/>
      <w:lvlJc w:val="left"/>
      <w:pPr>
        <w:ind w:left="1188" w:hanging="360"/>
      </w:pPr>
      <w:rPr>
        <w:rFonts w:hint="default"/>
      </w:rPr>
    </w:lvl>
    <w:lvl w:ilvl="6" w:tplc="0C5CA29E">
      <w:start w:val="1"/>
      <w:numFmt w:val="bullet"/>
      <w:lvlText w:val="•"/>
      <w:lvlJc w:val="left"/>
      <w:pPr>
        <w:ind w:left="1317" w:hanging="360"/>
      </w:pPr>
      <w:rPr>
        <w:rFonts w:hint="default"/>
      </w:rPr>
    </w:lvl>
    <w:lvl w:ilvl="7" w:tplc="09B61020">
      <w:start w:val="1"/>
      <w:numFmt w:val="bullet"/>
      <w:lvlText w:val="•"/>
      <w:lvlJc w:val="left"/>
      <w:pPr>
        <w:ind w:left="1447" w:hanging="360"/>
      </w:pPr>
      <w:rPr>
        <w:rFonts w:hint="default"/>
      </w:rPr>
    </w:lvl>
    <w:lvl w:ilvl="8" w:tplc="E9F8962A">
      <w:start w:val="1"/>
      <w:numFmt w:val="bullet"/>
      <w:lvlText w:val="•"/>
      <w:lvlJc w:val="left"/>
      <w:pPr>
        <w:ind w:left="1576" w:hanging="360"/>
      </w:pPr>
      <w:rPr>
        <w:rFonts w:hint="default"/>
      </w:rPr>
    </w:lvl>
  </w:abstractNum>
  <w:abstractNum w:abstractNumId="141">
    <w:nsid w:val="50CB5399"/>
    <w:multiLevelType w:val="hybridMultilevel"/>
    <w:tmpl w:val="CDEEB9EE"/>
    <w:lvl w:ilvl="0" w:tplc="9006A26C">
      <w:start w:val="1"/>
      <w:numFmt w:val="decimal"/>
      <w:lvlText w:val="%1."/>
      <w:lvlJc w:val="left"/>
      <w:pPr>
        <w:ind w:left="2040" w:hanging="360"/>
      </w:pPr>
      <w:rPr>
        <w:rFonts w:ascii="Arial" w:eastAsia="Arial" w:hAnsi="Arial" w:cs="Arial" w:hint="default"/>
        <w:b/>
        <w:bCs/>
        <w:spacing w:val="-1"/>
        <w:w w:val="99"/>
        <w:sz w:val="18"/>
        <w:szCs w:val="18"/>
      </w:rPr>
    </w:lvl>
    <w:lvl w:ilvl="1" w:tplc="8F5EABCA">
      <w:start w:val="1"/>
      <w:numFmt w:val="bullet"/>
      <w:lvlText w:val="■"/>
      <w:lvlJc w:val="left"/>
      <w:pPr>
        <w:ind w:left="2400" w:hanging="360"/>
      </w:pPr>
      <w:rPr>
        <w:rFonts w:ascii="MS UI Gothic" w:eastAsia="MS UI Gothic" w:hAnsi="MS UI Gothic" w:cs="MS UI Gothic" w:hint="default"/>
        <w:w w:val="75"/>
        <w:sz w:val="10"/>
        <w:szCs w:val="10"/>
      </w:rPr>
    </w:lvl>
    <w:lvl w:ilvl="2" w:tplc="09BCC2CE">
      <w:start w:val="1"/>
      <w:numFmt w:val="bullet"/>
      <w:lvlText w:val="•"/>
      <w:lvlJc w:val="left"/>
      <w:pPr>
        <w:ind w:left="3186" w:hanging="360"/>
      </w:pPr>
      <w:rPr>
        <w:rFonts w:hint="default"/>
      </w:rPr>
    </w:lvl>
    <w:lvl w:ilvl="3" w:tplc="D7A8EC3E">
      <w:start w:val="1"/>
      <w:numFmt w:val="bullet"/>
      <w:lvlText w:val="•"/>
      <w:lvlJc w:val="left"/>
      <w:pPr>
        <w:ind w:left="3973" w:hanging="360"/>
      </w:pPr>
      <w:rPr>
        <w:rFonts w:hint="default"/>
      </w:rPr>
    </w:lvl>
    <w:lvl w:ilvl="4" w:tplc="AB9617A2">
      <w:start w:val="1"/>
      <w:numFmt w:val="bullet"/>
      <w:lvlText w:val="•"/>
      <w:lvlJc w:val="left"/>
      <w:pPr>
        <w:ind w:left="4760" w:hanging="360"/>
      </w:pPr>
      <w:rPr>
        <w:rFonts w:hint="default"/>
      </w:rPr>
    </w:lvl>
    <w:lvl w:ilvl="5" w:tplc="E5D60A6C">
      <w:start w:val="1"/>
      <w:numFmt w:val="bullet"/>
      <w:lvlText w:val="•"/>
      <w:lvlJc w:val="left"/>
      <w:pPr>
        <w:ind w:left="5546" w:hanging="360"/>
      </w:pPr>
      <w:rPr>
        <w:rFonts w:hint="default"/>
      </w:rPr>
    </w:lvl>
    <w:lvl w:ilvl="6" w:tplc="4A063164">
      <w:start w:val="1"/>
      <w:numFmt w:val="bullet"/>
      <w:lvlText w:val="•"/>
      <w:lvlJc w:val="left"/>
      <w:pPr>
        <w:ind w:left="6333" w:hanging="360"/>
      </w:pPr>
      <w:rPr>
        <w:rFonts w:hint="default"/>
      </w:rPr>
    </w:lvl>
    <w:lvl w:ilvl="7" w:tplc="2EC49512">
      <w:start w:val="1"/>
      <w:numFmt w:val="bullet"/>
      <w:lvlText w:val="•"/>
      <w:lvlJc w:val="left"/>
      <w:pPr>
        <w:ind w:left="7120" w:hanging="360"/>
      </w:pPr>
      <w:rPr>
        <w:rFonts w:hint="default"/>
      </w:rPr>
    </w:lvl>
    <w:lvl w:ilvl="8" w:tplc="61B23F28">
      <w:start w:val="1"/>
      <w:numFmt w:val="bullet"/>
      <w:lvlText w:val="•"/>
      <w:lvlJc w:val="left"/>
      <w:pPr>
        <w:ind w:left="7906" w:hanging="360"/>
      </w:pPr>
      <w:rPr>
        <w:rFonts w:hint="default"/>
      </w:rPr>
    </w:lvl>
  </w:abstractNum>
  <w:abstractNum w:abstractNumId="142">
    <w:nsid w:val="50F104D7"/>
    <w:multiLevelType w:val="hybridMultilevel"/>
    <w:tmpl w:val="D332B0C2"/>
    <w:lvl w:ilvl="0" w:tplc="9F4A652E">
      <w:start w:val="1"/>
      <w:numFmt w:val="bullet"/>
      <w:lvlText w:val="■"/>
      <w:lvlJc w:val="left"/>
      <w:pPr>
        <w:ind w:left="493" w:hanging="360"/>
      </w:pPr>
      <w:rPr>
        <w:rFonts w:ascii="MS UI Gothic" w:eastAsia="MS UI Gothic" w:hAnsi="MS UI Gothic" w:cs="MS UI Gothic" w:hint="default"/>
        <w:w w:val="76"/>
        <w:sz w:val="9"/>
        <w:szCs w:val="9"/>
      </w:rPr>
    </w:lvl>
    <w:lvl w:ilvl="1" w:tplc="F4EA77D2">
      <w:start w:val="1"/>
      <w:numFmt w:val="bullet"/>
      <w:lvlText w:val="•"/>
      <w:lvlJc w:val="left"/>
      <w:pPr>
        <w:ind w:left="923" w:hanging="360"/>
      </w:pPr>
      <w:rPr>
        <w:rFonts w:hint="default"/>
      </w:rPr>
    </w:lvl>
    <w:lvl w:ilvl="2" w:tplc="4838E530">
      <w:start w:val="1"/>
      <w:numFmt w:val="bullet"/>
      <w:lvlText w:val="•"/>
      <w:lvlJc w:val="left"/>
      <w:pPr>
        <w:ind w:left="1346" w:hanging="360"/>
      </w:pPr>
      <w:rPr>
        <w:rFonts w:hint="default"/>
      </w:rPr>
    </w:lvl>
    <w:lvl w:ilvl="3" w:tplc="1AF6C30C">
      <w:start w:val="1"/>
      <w:numFmt w:val="bullet"/>
      <w:lvlText w:val="•"/>
      <w:lvlJc w:val="left"/>
      <w:pPr>
        <w:ind w:left="1769" w:hanging="360"/>
      </w:pPr>
      <w:rPr>
        <w:rFonts w:hint="default"/>
      </w:rPr>
    </w:lvl>
    <w:lvl w:ilvl="4" w:tplc="36720E08">
      <w:start w:val="1"/>
      <w:numFmt w:val="bullet"/>
      <w:lvlText w:val="•"/>
      <w:lvlJc w:val="left"/>
      <w:pPr>
        <w:ind w:left="2192" w:hanging="360"/>
      </w:pPr>
      <w:rPr>
        <w:rFonts w:hint="default"/>
      </w:rPr>
    </w:lvl>
    <w:lvl w:ilvl="5" w:tplc="C1C2A3A6">
      <w:start w:val="1"/>
      <w:numFmt w:val="bullet"/>
      <w:lvlText w:val="•"/>
      <w:lvlJc w:val="left"/>
      <w:pPr>
        <w:ind w:left="2615" w:hanging="360"/>
      </w:pPr>
      <w:rPr>
        <w:rFonts w:hint="default"/>
      </w:rPr>
    </w:lvl>
    <w:lvl w:ilvl="6" w:tplc="95542440">
      <w:start w:val="1"/>
      <w:numFmt w:val="bullet"/>
      <w:lvlText w:val="•"/>
      <w:lvlJc w:val="left"/>
      <w:pPr>
        <w:ind w:left="3039" w:hanging="360"/>
      </w:pPr>
      <w:rPr>
        <w:rFonts w:hint="default"/>
      </w:rPr>
    </w:lvl>
    <w:lvl w:ilvl="7" w:tplc="F4367C0E">
      <w:start w:val="1"/>
      <w:numFmt w:val="bullet"/>
      <w:lvlText w:val="•"/>
      <w:lvlJc w:val="left"/>
      <w:pPr>
        <w:ind w:left="3462" w:hanging="360"/>
      </w:pPr>
      <w:rPr>
        <w:rFonts w:hint="default"/>
      </w:rPr>
    </w:lvl>
    <w:lvl w:ilvl="8" w:tplc="AD84155A">
      <w:start w:val="1"/>
      <w:numFmt w:val="bullet"/>
      <w:lvlText w:val="•"/>
      <w:lvlJc w:val="left"/>
      <w:pPr>
        <w:ind w:left="3885" w:hanging="360"/>
      </w:pPr>
      <w:rPr>
        <w:rFonts w:hint="default"/>
      </w:rPr>
    </w:lvl>
  </w:abstractNum>
  <w:abstractNum w:abstractNumId="143">
    <w:nsid w:val="51B96614"/>
    <w:multiLevelType w:val="hybridMultilevel"/>
    <w:tmpl w:val="C618FF12"/>
    <w:lvl w:ilvl="0" w:tplc="DAE05A88">
      <w:start w:val="1"/>
      <w:numFmt w:val="bullet"/>
      <w:lvlText w:val="■"/>
      <w:lvlJc w:val="left"/>
      <w:pPr>
        <w:ind w:left="2040" w:hanging="360"/>
      </w:pPr>
      <w:rPr>
        <w:rFonts w:ascii="MS UI Gothic" w:eastAsia="MS UI Gothic" w:hAnsi="MS UI Gothic" w:cs="MS UI Gothic" w:hint="default"/>
        <w:w w:val="75"/>
        <w:sz w:val="10"/>
        <w:szCs w:val="10"/>
      </w:rPr>
    </w:lvl>
    <w:lvl w:ilvl="1" w:tplc="671272F6">
      <w:start w:val="1"/>
      <w:numFmt w:val="bullet"/>
      <w:lvlText w:val="•"/>
      <w:lvlJc w:val="left"/>
      <w:pPr>
        <w:ind w:left="2786" w:hanging="360"/>
      </w:pPr>
      <w:rPr>
        <w:rFonts w:hint="default"/>
      </w:rPr>
    </w:lvl>
    <w:lvl w:ilvl="2" w:tplc="B6627258">
      <w:start w:val="1"/>
      <w:numFmt w:val="bullet"/>
      <w:lvlText w:val="•"/>
      <w:lvlJc w:val="left"/>
      <w:pPr>
        <w:ind w:left="3532" w:hanging="360"/>
      </w:pPr>
      <w:rPr>
        <w:rFonts w:hint="default"/>
      </w:rPr>
    </w:lvl>
    <w:lvl w:ilvl="3" w:tplc="1CA2E02C">
      <w:start w:val="1"/>
      <w:numFmt w:val="bullet"/>
      <w:lvlText w:val="•"/>
      <w:lvlJc w:val="left"/>
      <w:pPr>
        <w:ind w:left="4278" w:hanging="360"/>
      </w:pPr>
      <w:rPr>
        <w:rFonts w:hint="default"/>
      </w:rPr>
    </w:lvl>
    <w:lvl w:ilvl="4" w:tplc="83BC6AA4">
      <w:start w:val="1"/>
      <w:numFmt w:val="bullet"/>
      <w:lvlText w:val="•"/>
      <w:lvlJc w:val="left"/>
      <w:pPr>
        <w:ind w:left="5024" w:hanging="360"/>
      </w:pPr>
      <w:rPr>
        <w:rFonts w:hint="default"/>
      </w:rPr>
    </w:lvl>
    <w:lvl w:ilvl="5" w:tplc="A9F6C090">
      <w:start w:val="1"/>
      <w:numFmt w:val="bullet"/>
      <w:lvlText w:val="•"/>
      <w:lvlJc w:val="left"/>
      <w:pPr>
        <w:ind w:left="5770" w:hanging="360"/>
      </w:pPr>
      <w:rPr>
        <w:rFonts w:hint="default"/>
      </w:rPr>
    </w:lvl>
    <w:lvl w:ilvl="6" w:tplc="DB4E002A">
      <w:start w:val="1"/>
      <w:numFmt w:val="bullet"/>
      <w:lvlText w:val="•"/>
      <w:lvlJc w:val="left"/>
      <w:pPr>
        <w:ind w:left="6516" w:hanging="360"/>
      </w:pPr>
      <w:rPr>
        <w:rFonts w:hint="default"/>
      </w:rPr>
    </w:lvl>
    <w:lvl w:ilvl="7" w:tplc="B41C2A12">
      <w:start w:val="1"/>
      <w:numFmt w:val="bullet"/>
      <w:lvlText w:val="•"/>
      <w:lvlJc w:val="left"/>
      <w:pPr>
        <w:ind w:left="7262" w:hanging="360"/>
      </w:pPr>
      <w:rPr>
        <w:rFonts w:hint="default"/>
      </w:rPr>
    </w:lvl>
    <w:lvl w:ilvl="8" w:tplc="390257E8">
      <w:start w:val="1"/>
      <w:numFmt w:val="bullet"/>
      <w:lvlText w:val="•"/>
      <w:lvlJc w:val="left"/>
      <w:pPr>
        <w:ind w:left="8008" w:hanging="360"/>
      </w:pPr>
      <w:rPr>
        <w:rFonts w:hint="default"/>
      </w:rPr>
    </w:lvl>
  </w:abstractNum>
  <w:abstractNum w:abstractNumId="144">
    <w:nsid w:val="520D7A33"/>
    <w:multiLevelType w:val="multilevel"/>
    <w:tmpl w:val="2D7C44E8"/>
    <w:lvl w:ilvl="0">
      <w:start w:val="14"/>
      <w:numFmt w:val="decimal"/>
      <w:lvlText w:val="%1"/>
      <w:lvlJc w:val="left"/>
      <w:pPr>
        <w:ind w:left="936" w:hanging="816"/>
      </w:pPr>
      <w:rPr>
        <w:rFonts w:hint="default"/>
      </w:rPr>
    </w:lvl>
    <w:lvl w:ilvl="1">
      <w:start w:val="10"/>
      <w:numFmt w:val="decimal"/>
      <w:lvlText w:val="%1.%2"/>
      <w:lvlJc w:val="left"/>
      <w:pPr>
        <w:ind w:left="936" w:hanging="816"/>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
        <w:w w:val="99"/>
        <w:sz w:val="18"/>
        <w:szCs w:val="18"/>
      </w:rPr>
    </w:lvl>
    <w:lvl w:ilvl="3">
      <w:start w:val="1"/>
      <w:numFmt w:val="bullet"/>
      <w:lvlText w:val="■"/>
      <w:lvlJc w:val="left"/>
      <w:pPr>
        <w:ind w:left="2760" w:hanging="360"/>
      </w:pPr>
      <w:rPr>
        <w:rFonts w:ascii="MS UI Gothic" w:eastAsia="MS UI Gothic" w:hAnsi="MS UI Gothic" w:cs="MS UI Gothic" w:hint="default"/>
        <w:w w:val="75"/>
        <w:sz w:val="10"/>
        <w:szCs w:val="10"/>
      </w:rPr>
    </w:lvl>
    <w:lvl w:ilvl="4">
      <w:start w:val="1"/>
      <w:numFmt w:val="bullet"/>
      <w:lvlText w:val="•"/>
      <w:lvlJc w:val="left"/>
      <w:pPr>
        <w:ind w:left="3634" w:hanging="360"/>
      </w:pPr>
      <w:rPr>
        <w:rFonts w:hint="default"/>
      </w:rPr>
    </w:lvl>
    <w:lvl w:ilvl="5">
      <w:start w:val="1"/>
      <w:numFmt w:val="bullet"/>
      <w:lvlText w:val="•"/>
      <w:lvlJc w:val="left"/>
      <w:pPr>
        <w:ind w:left="4508" w:hanging="360"/>
      </w:pPr>
      <w:rPr>
        <w:rFonts w:hint="default"/>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145">
    <w:nsid w:val="521702DC"/>
    <w:multiLevelType w:val="hybridMultilevel"/>
    <w:tmpl w:val="DC262C40"/>
    <w:lvl w:ilvl="0" w:tplc="22D0FF90">
      <w:start w:val="1"/>
      <w:numFmt w:val="bullet"/>
      <w:lvlText w:val="■"/>
      <w:lvlJc w:val="left"/>
      <w:pPr>
        <w:ind w:left="460" w:hanging="360"/>
      </w:pPr>
      <w:rPr>
        <w:rFonts w:ascii="MS UI Gothic" w:eastAsia="MS UI Gothic" w:hAnsi="MS UI Gothic" w:cs="MS UI Gothic" w:hint="default"/>
        <w:w w:val="76"/>
        <w:sz w:val="9"/>
        <w:szCs w:val="9"/>
      </w:rPr>
    </w:lvl>
    <w:lvl w:ilvl="1" w:tplc="F0D25D76">
      <w:start w:val="1"/>
      <w:numFmt w:val="bullet"/>
      <w:lvlText w:val="•"/>
      <w:lvlJc w:val="left"/>
      <w:pPr>
        <w:ind w:left="883" w:hanging="360"/>
      </w:pPr>
      <w:rPr>
        <w:rFonts w:hint="default"/>
      </w:rPr>
    </w:lvl>
    <w:lvl w:ilvl="2" w:tplc="0EE4933C">
      <w:start w:val="1"/>
      <w:numFmt w:val="bullet"/>
      <w:lvlText w:val="•"/>
      <w:lvlJc w:val="left"/>
      <w:pPr>
        <w:ind w:left="1307" w:hanging="360"/>
      </w:pPr>
      <w:rPr>
        <w:rFonts w:hint="default"/>
      </w:rPr>
    </w:lvl>
    <w:lvl w:ilvl="3" w:tplc="E9C6CE90">
      <w:start w:val="1"/>
      <w:numFmt w:val="bullet"/>
      <w:lvlText w:val="•"/>
      <w:lvlJc w:val="left"/>
      <w:pPr>
        <w:ind w:left="1731" w:hanging="360"/>
      </w:pPr>
      <w:rPr>
        <w:rFonts w:hint="default"/>
      </w:rPr>
    </w:lvl>
    <w:lvl w:ilvl="4" w:tplc="E200A0A4">
      <w:start w:val="1"/>
      <w:numFmt w:val="bullet"/>
      <w:lvlText w:val="•"/>
      <w:lvlJc w:val="left"/>
      <w:pPr>
        <w:ind w:left="2155" w:hanging="360"/>
      </w:pPr>
      <w:rPr>
        <w:rFonts w:hint="default"/>
      </w:rPr>
    </w:lvl>
    <w:lvl w:ilvl="5" w:tplc="3BCA3F4C">
      <w:start w:val="1"/>
      <w:numFmt w:val="bullet"/>
      <w:lvlText w:val="•"/>
      <w:lvlJc w:val="left"/>
      <w:pPr>
        <w:ind w:left="2579" w:hanging="360"/>
      </w:pPr>
      <w:rPr>
        <w:rFonts w:hint="default"/>
      </w:rPr>
    </w:lvl>
    <w:lvl w:ilvl="6" w:tplc="C8F88442">
      <w:start w:val="1"/>
      <w:numFmt w:val="bullet"/>
      <w:lvlText w:val="•"/>
      <w:lvlJc w:val="left"/>
      <w:pPr>
        <w:ind w:left="3003" w:hanging="360"/>
      </w:pPr>
      <w:rPr>
        <w:rFonts w:hint="default"/>
      </w:rPr>
    </w:lvl>
    <w:lvl w:ilvl="7" w:tplc="3E8A97A6">
      <w:start w:val="1"/>
      <w:numFmt w:val="bullet"/>
      <w:lvlText w:val="•"/>
      <w:lvlJc w:val="left"/>
      <w:pPr>
        <w:ind w:left="3427" w:hanging="360"/>
      </w:pPr>
      <w:rPr>
        <w:rFonts w:hint="default"/>
      </w:rPr>
    </w:lvl>
    <w:lvl w:ilvl="8" w:tplc="50B48340">
      <w:start w:val="1"/>
      <w:numFmt w:val="bullet"/>
      <w:lvlText w:val="•"/>
      <w:lvlJc w:val="left"/>
      <w:pPr>
        <w:ind w:left="3851" w:hanging="360"/>
      </w:pPr>
      <w:rPr>
        <w:rFonts w:hint="default"/>
      </w:rPr>
    </w:lvl>
  </w:abstractNum>
  <w:abstractNum w:abstractNumId="146">
    <w:nsid w:val="5218314F"/>
    <w:multiLevelType w:val="multilevel"/>
    <w:tmpl w:val="DDE66F24"/>
    <w:lvl w:ilvl="0">
      <w:start w:val="19"/>
      <w:numFmt w:val="decimal"/>
      <w:lvlText w:val="%1"/>
      <w:lvlJc w:val="left"/>
      <w:pPr>
        <w:ind w:left="870" w:hanging="750"/>
      </w:pPr>
      <w:rPr>
        <w:rFonts w:hint="default"/>
      </w:rPr>
    </w:lvl>
    <w:lvl w:ilvl="1">
      <w:start w:val="6"/>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760" w:hanging="360"/>
      </w:pPr>
      <w:rPr>
        <w:rFonts w:ascii="MS UI Gothic" w:eastAsia="MS UI Gothic" w:hAnsi="MS UI Gothic" w:cs="MS UI Gothic" w:hint="default"/>
        <w:w w:val="75"/>
        <w:sz w:val="10"/>
        <w:szCs w:val="10"/>
      </w:rPr>
    </w:lvl>
    <w:lvl w:ilvl="4">
      <w:start w:val="1"/>
      <w:numFmt w:val="bullet"/>
      <w:lvlText w:val="•"/>
      <w:lvlJc w:val="left"/>
      <w:pPr>
        <w:ind w:left="4800" w:hanging="360"/>
      </w:pPr>
      <w:rPr>
        <w:rFonts w:hint="default"/>
      </w:rPr>
    </w:lvl>
    <w:lvl w:ilvl="5">
      <w:start w:val="1"/>
      <w:numFmt w:val="bullet"/>
      <w:lvlText w:val="•"/>
      <w:lvlJc w:val="left"/>
      <w:pPr>
        <w:ind w:left="5480" w:hanging="360"/>
      </w:pPr>
      <w:rPr>
        <w:rFonts w:hint="default"/>
      </w:rPr>
    </w:lvl>
    <w:lvl w:ilvl="6">
      <w:start w:val="1"/>
      <w:numFmt w:val="bullet"/>
      <w:lvlText w:val="•"/>
      <w:lvlJc w:val="left"/>
      <w:pPr>
        <w:ind w:left="6160" w:hanging="360"/>
      </w:pPr>
      <w:rPr>
        <w:rFonts w:hint="default"/>
      </w:rPr>
    </w:lvl>
    <w:lvl w:ilvl="7">
      <w:start w:val="1"/>
      <w:numFmt w:val="bullet"/>
      <w:lvlText w:val="•"/>
      <w:lvlJc w:val="left"/>
      <w:pPr>
        <w:ind w:left="6840" w:hanging="360"/>
      </w:pPr>
      <w:rPr>
        <w:rFonts w:hint="default"/>
      </w:rPr>
    </w:lvl>
    <w:lvl w:ilvl="8">
      <w:start w:val="1"/>
      <w:numFmt w:val="bullet"/>
      <w:lvlText w:val="•"/>
      <w:lvlJc w:val="left"/>
      <w:pPr>
        <w:ind w:left="7520" w:hanging="360"/>
      </w:pPr>
      <w:rPr>
        <w:rFonts w:hint="default"/>
      </w:rPr>
    </w:lvl>
  </w:abstractNum>
  <w:abstractNum w:abstractNumId="147">
    <w:nsid w:val="52F24C46"/>
    <w:multiLevelType w:val="hybridMultilevel"/>
    <w:tmpl w:val="B4C09A40"/>
    <w:lvl w:ilvl="0" w:tplc="F2A2DB7E">
      <w:start w:val="1"/>
      <w:numFmt w:val="bullet"/>
      <w:lvlText w:val="–"/>
      <w:lvlJc w:val="left"/>
      <w:pPr>
        <w:ind w:left="2400" w:hanging="360"/>
      </w:pPr>
      <w:rPr>
        <w:rFonts w:ascii="Book Antiqua" w:eastAsia="Book Antiqua" w:hAnsi="Book Antiqua" w:cs="Book Antiqua" w:hint="default"/>
        <w:b/>
        <w:bCs/>
        <w:w w:val="99"/>
        <w:sz w:val="20"/>
        <w:szCs w:val="20"/>
      </w:rPr>
    </w:lvl>
    <w:lvl w:ilvl="1" w:tplc="1E645BC2">
      <w:start w:val="1"/>
      <w:numFmt w:val="bullet"/>
      <w:lvlText w:val="■"/>
      <w:lvlJc w:val="left"/>
      <w:pPr>
        <w:ind w:left="2760" w:hanging="360"/>
      </w:pPr>
      <w:rPr>
        <w:rFonts w:ascii="MS UI Gothic" w:eastAsia="MS UI Gothic" w:hAnsi="MS UI Gothic" w:cs="MS UI Gothic" w:hint="default"/>
        <w:w w:val="75"/>
        <w:sz w:val="10"/>
        <w:szCs w:val="10"/>
      </w:rPr>
    </w:lvl>
    <w:lvl w:ilvl="2" w:tplc="BD0061CC">
      <w:start w:val="1"/>
      <w:numFmt w:val="bullet"/>
      <w:lvlText w:val="•"/>
      <w:lvlJc w:val="left"/>
      <w:pPr>
        <w:ind w:left="3440" w:hanging="360"/>
      </w:pPr>
      <w:rPr>
        <w:rFonts w:hint="default"/>
      </w:rPr>
    </w:lvl>
    <w:lvl w:ilvl="3" w:tplc="25F0C0E2">
      <w:start w:val="1"/>
      <w:numFmt w:val="bullet"/>
      <w:lvlText w:val="•"/>
      <w:lvlJc w:val="left"/>
      <w:pPr>
        <w:ind w:left="4120" w:hanging="360"/>
      </w:pPr>
      <w:rPr>
        <w:rFonts w:hint="default"/>
      </w:rPr>
    </w:lvl>
    <w:lvl w:ilvl="4" w:tplc="22160E3C">
      <w:start w:val="1"/>
      <w:numFmt w:val="bullet"/>
      <w:lvlText w:val="•"/>
      <w:lvlJc w:val="left"/>
      <w:pPr>
        <w:ind w:left="4800" w:hanging="360"/>
      </w:pPr>
      <w:rPr>
        <w:rFonts w:hint="default"/>
      </w:rPr>
    </w:lvl>
    <w:lvl w:ilvl="5" w:tplc="565EE208">
      <w:start w:val="1"/>
      <w:numFmt w:val="bullet"/>
      <w:lvlText w:val="•"/>
      <w:lvlJc w:val="left"/>
      <w:pPr>
        <w:ind w:left="5480" w:hanging="360"/>
      </w:pPr>
      <w:rPr>
        <w:rFonts w:hint="default"/>
      </w:rPr>
    </w:lvl>
    <w:lvl w:ilvl="6" w:tplc="0EFC1D82">
      <w:start w:val="1"/>
      <w:numFmt w:val="bullet"/>
      <w:lvlText w:val="•"/>
      <w:lvlJc w:val="left"/>
      <w:pPr>
        <w:ind w:left="6160" w:hanging="360"/>
      </w:pPr>
      <w:rPr>
        <w:rFonts w:hint="default"/>
      </w:rPr>
    </w:lvl>
    <w:lvl w:ilvl="7" w:tplc="4EEE6ED8">
      <w:start w:val="1"/>
      <w:numFmt w:val="bullet"/>
      <w:lvlText w:val="•"/>
      <w:lvlJc w:val="left"/>
      <w:pPr>
        <w:ind w:left="6840" w:hanging="360"/>
      </w:pPr>
      <w:rPr>
        <w:rFonts w:hint="default"/>
      </w:rPr>
    </w:lvl>
    <w:lvl w:ilvl="8" w:tplc="D8FA73D8">
      <w:start w:val="1"/>
      <w:numFmt w:val="bullet"/>
      <w:lvlText w:val="•"/>
      <w:lvlJc w:val="left"/>
      <w:pPr>
        <w:ind w:left="7520" w:hanging="360"/>
      </w:pPr>
      <w:rPr>
        <w:rFonts w:hint="default"/>
      </w:rPr>
    </w:lvl>
  </w:abstractNum>
  <w:abstractNum w:abstractNumId="148">
    <w:nsid w:val="53011EA9"/>
    <w:multiLevelType w:val="hybridMultilevel"/>
    <w:tmpl w:val="E2963760"/>
    <w:lvl w:ilvl="0" w:tplc="AC2A4EB2">
      <w:start w:val="1"/>
      <w:numFmt w:val="bullet"/>
      <w:lvlText w:val="■"/>
      <w:lvlJc w:val="left"/>
      <w:pPr>
        <w:ind w:left="2040" w:hanging="360"/>
      </w:pPr>
      <w:rPr>
        <w:rFonts w:ascii="MS UI Gothic" w:eastAsia="MS UI Gothic" w:hAnsi="MS UI Gothic" w:cs="MS UI Gothic" w:hint="default"/>
        <w:w w:val="75"/>
        <w:sz w:val="10"/>
        <w:szCs w:val="10"/>
      </w:rPr>
    </w:lvl>
    <w:lvl w:ilvl="1" w:tplc="53BEFFD4">
      <w:start w:val="1"/>
      <w:numFmt w:val="bullet"/>
      <w:lvlText w:val="•"/>
      <w:lvlJc w:val="left"/>
      <w:pPr>
        <w:ind w:left="2784" w:hanging="360"/>
      </w:pPr>
      <w:rPr>
        <w:rFonts w:hint="default"/>
      </w:rPr>
    </w:lvl>
    <w:lvl w:ilvl="2" w:tplc="293085CC">
      <w:start w:val="1"/>
      <w:numFmt w:val="bullet"/>
      <w:lvlText w:val="•"/>
      <w:lvlJc w:val="left"/>
      <w:pPr>
        <w:ind w:left="3528" w:hanging="360"/>
      </w:pPr>
      <w:rPr>
        <w:rFonts w:hint="default"/>
      </w:rPr>
    </w:lvl>
    <w:lvl w:ilvl="3" w:tplc="49BAE3AE">
      <w:start w:val="1"/>
      <w:numFmt w:val="bullet"/>
      <w:lvlText w:val="•"/>
      <w:lvlJc w:val="left"/>
      <w:pPr>
        <w:ind w:left="4272" w:hanging="360"/>
      </w:pPr>
      <w:rPr>
        <w:rFonts w:hint="default"/>
      </w:rPr>
    </w:lvl>
    <w:lvl w:ilvl="4" w:tplc="2CD4304E">
      <w:start w:val="1"/>
      <w:numFmt w:val="bullet"/>
      <w:lvlText w:val="•"/>
      <w:lvlJc w:val="left"/>
      <w:pPr>
        <w:ind w:left="5016" w:hanging="360"/>
      </w:pPr>
      <w:rPr>
        <w:rFonts w:hint="default"/>
      </w:rPr>
    </w:lvl>
    <w:lvl w:ilvl="5" w:tplc="99B67600">
      <w:start w:val="1"/>
      <w:numFmt w:val="bullet"/>
      <w:lvlText w:val="•"/>
      <w:lvlJc w:val="left"/>
      <w:pPr>
        <w:ind w:left="5760" w:hanging="360"/>
      </w:pPr>
      <w:rPr>
        <w:rFonts w:hint="default"/>
      </w:rPr>
    </w:lvl>
    <w:lvl w:ilvl="6" w:tplc="5B10F204">
      <w:start w:val="1"/>
      <w:numFmt w:val="bullet"/>
      <w:lvlText w:val="•"/>
      <w:lvlJc w:val="left"/>
      <w:pPr>
        <w:ind w:left="6504" w:hanging="360"/>
      </w:pPr>
      <w:rPr>
        <w:rFonts w:hint="default"/>
      </w:rPr>
    </w:lvl>
    <w:lvl w:ilvl="7" w:tplc="39E437E0">
      <w:start w:val="1"/>
      <w:numFmt w:val="bullet"/>
      <w:lvlText w:val="•"/>
      <w:lvlJc w:val="left"/>
      <w:pPr>
        <w:ind w:left="7248" w:hanging="360"/>
      </w:pPr>
      <w:rPr>
        <w:rFonts w:hint="default"/>
      </w:rPr>
    </w:lvl>
    <w:lvl w:ilvl="8" w:tplc="ECA40938">
      <w:start w:val="1"/>
      <w:numFmt w:val="bullet"/>
      <w:lvlText w:val="•"/>
      <w:lvlJc w:val="left"/>
      <w:pPr>
        <w:ind w:left="7992" w:hanging="360"/>
      </w:pPr>
      <w:rPr>
        <w:rFonts w:hint="default"/>
      </w:rPr>
    </w:lvl>
  </w:abstractNum>
  <w:abstractNum w:abstractNumId="149">
    <w:nsid w:val="53133F57"/>
    <w:multiLevelType w:val="multilevel"/>
    <w:tmpl w:val="1FF6A86A"/>
    <w:lvl w:ilvl="0">
      <w:start w:val="24"/>
      <w:numFmt w:val="decimal"/>
      <w:lvlText w:val="%1"/>
      <w:lvlJc w:val="left"/>
      <w:pPr>
        <w:ind w:left="870" w:hanging="750"/>
      </w:pPr>
      <w:rPr>
        <w:rFonts w:hint="default"/>
      </w:rPr>
    </w:lvl>
    <w:lvl w:ilvl="1">
      <w:start w:val="6"/>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780" w:hanging="360"/>
      </w:pPr>
      <w:rPr>
        <w:rFonts w:ascii="MS UI Gothic" w:eastAsia="MS UI Gothic" w:hAnsi="MS UI Gothic" w:cs="MS UI Gothic" w:hint="default"/>
        <w:w w:val="75"/>
        <w:sz w:val="10"/>
        <w:szCs w:val="10"/>
      </w:rPr>
    </w:lvl>
    <w:lvl w:ilvl="5">
      <w:start w:val="1"/>
      <w:numFmt w:val="bullet"/>
      <w:lvlText w:val="•"/>
      <w:lvlJc w:val="left"/>
      <w:pPr>
        <w:ind w:left="4528" w:hanging="360"/>
      </w:pPr>
      <w:rPr>
        <w:rFonts w:hint="default"/>
      </w:rPr>
    </w:lvl>
    <w:lvl w:ilvl="6">
      <w:start w:val="1"/>
      <w:numFmt w:val="bullet"/>
      <w:lvlText w:val="•"/>
      <w:lvlJc w:val="left"/>
      <w:pPr>
        <w:ind w:left="5402" w:hanging="360"/>
      </w:pPr>
      <w:rPr>
        <w:rFonts w:hint="default"/>
      </w:rPr>
    </w:lvl>
    <w:lvl w:ilvl="7">
      <w:start w:val="1"/>
      <w:numFmt w:val="bullet"/>
      <w:lvlText w:val="•"/>
      <w:lvlJc w:val="left"/>
      <w:pPr>
        <w:ind w:left="6277" w:hanging="360"/>
      </w:pPr>
      <w:rPr>
        <w:rFonts w:hint="default"/>
      </w:rPr>
    </w:lvl>
    <w:lvl w:ilvl="8">
      <w:start w:val="1"/>
      <w:numFmt w:val="bullet"/>
      <w:lvlText w:val="•"/>
      <w:lvlJc w:val="left"/>
      <w:pPr>
        <w:ind w:left="7151" w:hanging="360"/>
      </w:pPr>
      <w:rPr>
        <w:rFonts w:hint="default"/>
      </w:rPr>
    </w:lvl>
  </w:abstractNum>
  <w:abstractNum w:abstractNumId="150">
    <w:nsid w:val="53D14848"/>
    <w:multiLevelType w:val="hybridMultilevel"/>
    <w:tmpl w:val="6E4E3488"/>
    <w:lvl w:ilvl="0" w:tplc="C9A0BDF4">
      <w:start w:val="1"/>
      <w:numFmt w:val="decimal"/>
      <w:lvlText w:val="%1."/>
      <w:lvlJc w:val="left"/>
      <w:pPr>
        <w:ind w:left="2040" w:hanging="360"/>
      </w:pPr>
      <w:rPr>
        <w:rFonts w:ascii="Arial" w:eastAsia="Arial" w:hAnsi="Arial" w:cs="Arial" w:hint="default"/>
        <w:b/>
        <w:bCs/>
        <w:spacing w:val="-1"/>
        <w:w w:val="99"/>
        <w:sz w:val="18"/>
        <w:szCs w:val="18"/>
      </w:rPr>
    </w:lvl>
    <w:lvl w:ilvl="1" w:tplc="CAA47290">
      <w:start w:val="1"/>
      <w:numFmt w:val="bullet"/>
      <w:lvlText w:val="■"/>
      <w:lvlJc w:val="left"/>
      <w:pPr>
        <w:ind w:left="2400" w:hanging="360"/>
      </w:pPr>
      <w:rPr>
        <w:rFonts w:ascii="MS UI Gothic" w:eastAsia="MS UI Gothic" w:hAnsi="MS UI Gothic" w:cs="MS UI Gothic" w:hint="default"/>
        <w:w w:val="75"/>
        <w:sz w:val="10"/>
        <w:szCs w:val="10"/>
      </w:rPr>
    </w:lvl>
    <w:lvl w:ilvl="2" w:tplc="692C50B6">
      <w:start w:val="1"/>
      <w:numFmt w:val="bullet"/>
      <w:lvlText w:val="–"/>
      <w:lvlJc w:val="left"/>
      <w:pPr>
        <w:ind w:left="2760" w:hanging="360"/>
      </w:pPr>
      <w:rPr>
        <w:rFonts w:ascii="Book Antiqua" w:eastAsia="Book Antiqua" w:hAnsi="Book Antiqua" w:cs="Book Antiqua" w:hint="default"/>
        <w:b/>
        <w:bCs/>
        <w:w w:val="99"/>
        <w:sz w:val="20"/>
        <w:szCs w:val="20"/>
      </w:rPr>
    </w:lvl>
    <w:lvl w:ilvl="3" w:tplc="EAFA2DC2">
      <w:start w:val="1"/>
      <w:numFmt w:val="bullet"/>
      <w:lvlText w:val="•"/>
      <w:lvlJc w:val="left"/>
      <w:pPr>
        <w:ind w:left="3600" w:hanging="360"/>
      </w:pPr>
      <w:rPr>
        <w:rFonts w:hint="default"/>
      </w:rPr>
    </w:lvl>
    <w:lvl w:ilvl="4" w:tplc="B7A0EB24">
      <w:start w:val="1"/>
      <w:numFmt w:val="bullet"/>
      <w:lvlText w:val="•"/>
      <w:lvlJc w:val="left"/>
      <w:pPr>
        <w:ind w:left="4440" w:hanging="360"/>
      </w:pPr>
      <w:rPr>
        <w:rFonts w:hint="default"/>
      </w:rPr>
    </w:lvl>
    <w:lvl w:ilvl="5" w:tplc="53A66C02">
      <w:start w:val="1"/>
      <w:numFmt w:val="bullet"/>
      <w:lvlText w:val="•"/>
      <w:lvlJc w:val="left"/>
      <w:pPr>
        <w:ind w:left="5280" w:hanging="360"/>
      </w:pPr>
      <w:rPr>
        <w:rFonts w:hint="default"/>
      </w:rPr>
    </w:lvl>
    <w:lvl w:ilvl="6" w:tplc="08F86592">
      <w:start w:val="1"/>
      <w:numFmt w:val="bullet"/>
      <w:lvlText w:val="•"/>
      <w:lvlJc w:val="left"/>
      <w:pPr>
        <w:ind w:left="6120" w:hanging="360"/>
      </w:pPr>
      <w:rPr>
        <w:rFonts w:hint="default"/>
      </w:rPr>
    </w:lvl>
    <w:lvl w:ilvl="7" w:tplc="0BC49BE8">
      <w:start w:val="1"/>
      <w:numFmt w:val="bullet"/>
      <w:lvlText w:val="•"/>
      <w:lvlJc w:val="left"/>
      <w:pPr>
        <w:ind w:left="6960" w:hanging="360"/>
      </w:pPr>
      <w:rPr>
        <w:rFonts w:hint="default"/>
      </w:rPr>
    </w:lvl>
    <w:lvl w:ilvl="8" w:tplc="C43A6482">
      <w:start w:val="1"/>
      <w:numFmt w:val="bullet"/>
      <w:lvlText w:val="•"/>
      <w:lvlJc w:val="left"/>
      <w:pPr>
        <w:ind w:left="7800" w:hanging="360"/>
      </w:pPr>
      <w:rPr>
        <w:rFonts w:hint="default"/>
      </w:rPr>
    </w:lvl>
  </w:abstractNum>
  <w:abstractNum w:abstractNumId="151">
    <w:nsid w:val="53EB2071"/>
    <w:multiLevelType w:val="hybridMultilevel"/>
    <w:tmpl w:val="79C88780"/>
    <w:lvl w:ilvl="0" w:tplc="DF569490">
      <w:start w:val="1"/>
      <w:numFmt w:val="bullet"/>
      <w:lvlText w:val="■"/>
      <w:lvlJc w:val="left"/>
      <w:pPr>
        <w:ind w:left="641" w:hanging="360"/>
      </w:pPr>
      <w:rPr>
        <w:rFonts w:ascii="MS UI Gothic" w:eastAsia="MS UI Gothic" w:hAnsi="MS UI Gothic" w:cs="MS UI Gothic" w:hint="default"/>
        <w:w w:val="76"/>
        <w:sz w:val="9"/>
        <w:szCs w:val="9"/>
      </w:rPr>
    </w:lvl>
    <w:lvl w:ilvl="1" w:tplc="BC5215E2">
      <w:start w:val="1"/>
      <w:numFmt w:val="bullet"/>
      <w:lvlText w:val="•"/>
      <w:lvlJc w:val="left"/>
      <w:pPr>
        <w:ind w:left="900" w:hanging="360"/>
      </w:pPr>
      <w:rPr>
        <w:rFonts w:hint="default"/>
      </w:rPr>
    </w:lvl>
    <w:lvl w:ilvl="2" w:tplc="DB8C0AA6">
      <w:start w:val="1"/>
      <w:numFmt w:val="bullet"/>
      <w:lvlText w:val="•"/>
      <w:lvlJc w:val="left"/>
      <w:pPr>
        <w:ind w:left="1160" w:hanging="360"/>
      </w:pPr>
      <w:rPr>
        <w:rFonts w:hint="default"/>
      </w:rPr>
    </w:lvl>
    <w:lvl w:ilvl="3" w:tplc="04F20142">
      <w:start w:val="1"/>
      <w:numFmt w:val="bullet"/>
      <w:lvlText w:val="•"/>
      <w:lvlJc w:val="left"/>
      <w:pPr>
        <w:ind w:left="1420" w:hanging="360"/>
      </w:pPr>
      <w:rPr>
        <w:rFonts w:hint="default"/>
      </w:rPr>
    </w:lvl>
    <w:lvl w:ilvl="4" w:tplc="A566C230">
      <w:start w:val="1"/>
      <w:numFmt w:val="bullet"/>
      <w:lvlText w:val="•"/>
      <w:lvlJc w:val="left"/>
      <w:pPr>
        <w:ind w:left="1680" w:hanging="360"/>
      </w:pPr>
      <w:rPr>
        <w:rFonts w:hint="default"/>
      </w:rPr>
    </w:lvl>
    <w:lvl w:ilvl="5" w:tplc="3C26D286">
      <w:start w:val="1"/>
      <w:numFmt w:val="bullet"/>
      <w:lvlText w:val="•"/>
      <w:lvlJc w:val="left"/>
      <w:pPr>
        <w:ind w:left="1940" w:hanging="360"/>
      </w:pPr>
      <w:rPr>
        <w:rFonts w:hint="default"/>
      </w:rPr>
    </w:lvl>
    <w:lvl w:ilvl="6" w:tplc="FAD67AFE">
      <w:start w:val="1"/>
      <w:numFmt w:val="bullet"/>
      <w:lvlText w:val="•"/>
      <w:lvlJc w:val="left"/>
      <w:pPr>
        <w:ind w:left="2200" w:hanging="360"/>
      </w:pPr>
      <w:rPr>
        <w:rFonts w:hint="default"/>
      </w:rPr>
    </w:lvl>
    <w:lvl w:ilvl="7" w:tplc="E522CCE2">
      <w:start w:val="1"/>
      <w:numFmt w:val="bullet"/>
      <w:lvlText w:val="•"/>
      <w:lvlJc w:val="left"/>
      <w:pPr>
        <w:ind w:left="2460" w:hanging="360"/>
      </w:pPr>
      <w:rPr>
        <w:rFonts w:hint="default"/>
      </w:rPr>
    </w:lvl>
    <w:lvl w:ilvl="8" w:tplc="7A629612">
      <w:start w:val="1"/>
      <w:numFmt w:val="bullet"/>
      <w:lvlText w:val="•"/>
      <w:lvlJc w:val="left"/>
      <w:pPr>
        <w:ind w:left="2720" w:hanging="360"/>
      </w:pPr>
      <w:rPr>
        <w:rFonts w:hint="default"/>
      </w:rPr>
    </w:lvl>
  </w:abstractNum>
  <w:abstractNum w:abstractNumId="152">
    <w:nsid w:val="550603A8"/>
    <w:multiLevelType w:val="hybridMultilevel"/>
    <w:tmpl w:val="02A4BBB6"/>
    <w:lvl w:ilvl="0" w:tplc="E82219FA">
      <w:start w:val="1"/>
      <w:numFmt w:val="bullet"/>
      <w:lvlText w:val="■"/>
      <w:lvlJc w:val="left"/>
      <w:pPr>
        <w:ind w:left="641" w:hanging="360"/>
      </w:pPr>
      <w:rPr>
        <w:rFonts w:ascii="MS UI Gothic" w:eastAsia="MS UI Gothic" w:hAnsi="MS UI Gothic" w:cs="MS UI Gothic" w:hint="default"/>
        <w:w w:val="76"/>
        <w:sz w:val="9"/>
        <w:szCs w:val="9"/>
      </w:rPr>
    </w:lvl>
    <w:lvl w:ilvl="1" w:tplc="CC42B2AC">
      <w:start w:val="1"/>
      <w:numFmt w:val="bullet"/>
      <w:lvlText w:val="•"/>
      <w:lvlJc w:val="left"/>
      <w:pPr>
        <w:ind w:left="900" w:hanging="360"/>
      </w:pPr>
      <w:rPr>
        <w:rFonts w:hint="default"/>
      </w:rPr>
    </w:lvl>
    <w:lvl w:ilvl="2" w:tplc="E55A3C36">
      <w:start w:val="1"/>
      <w:numFmt w:val="bullet"/>
      <w:lvlText w:val="•"/>
      <w:lvlJc w:val="left"/>
      <w:pPr>
        <w:ind w:left="1160" w:hanging="360"/>
      </w:pPr>
      <w:rPr>
        <w:rFonts w:hint="default"/>
      </w:rPr>
    </w:lvl>
    <w:lvl w:ilvl="3" w:tplc="77E2B170">
      <w:start w:val="1"/>
      <w:numFmt w:val="bullet"/>
      <w:lvlText w:val="•"/>
      <w:lvlJc w:val="left"/>
      <w:pPr>
        <w:ind w:left="1420" w:hanging="360"/>
      </w:pPr>
      <w:rPr>
        <w:rFonts w:hint="default"/>
      </w:rPr>
    </w:lvl>
    <w:lvl w:ilvl="4" w:tplc="971453CE">
      <w:start w:val="1"/>
      <w:numFmt w:val="bullet"/>
      <w:lvlText w:val="•"/>
      <w:lvlJc w:val="left"/>
      <w:pPr>
        <w:ind w:left="1680" w:hanging="360"/>
      </w:pPr>
      <w:rPr>
        <w:rFonts w:hint="default"/>
      </w:rPr>
    </w:lvl>
    <w:lvl w:ilvl="5" w:tplc="5CD8238E">
      <w:start w:val="1"/>
      <w:numFmt w:val="bullet"/>
      <w:lvlText w:val="•"/>
      <w:lvlJc w:val="left"/>
      <w:pPr>
        <w:ind w:left="1940" w:hanging="360"/>
      </w:pPr>
      <w:rPr>
        <w:rFonts w:hint="default"/>
      </w:rPr>
    </w:lvl>
    <w:lvl w:ilvl="6" w:tplc="55F2A664">
      <w:start w:val="1"/>
      <w:numFmt w:val="bullet"/>
      <w:lvlText w:val="•"/>
      <w:lvlJc w:val="left"/>
      <w:pPr>
        <w:ind w:left="2200" w:hanging="360"/>
      </w:pPr>
      <w:rPr>
        <w:rFonts w:hint="default"/>
      </w:rPr>
    </w:lvl>
    <w:lvl w:ilvl="7" w:tplc="FB905E4C">
      <w:start w:val="1"/>
      <w:numFmt w:val="bullet"/>
      <w:lvlText w:val="•"/>
      <w:lvlJc w:val="left"/>
      <w:pPr>
        <w:ind w:left="2460" w:hanging="360"/>
      </w:pPr>
      <w:rPr>
        <w:rFonts w:hint="default"/>
      </w:rPr>
    </w:lvl>
    <w:lvl w:ilvl="8" w:tplc="0726B468">
      <w:start w:val="1"/>
      <w:numFmt w:val="bullet"/>
      <w:lvlText w:val="•"/>
      <w:lvlJc w:val="left"/>
      <w:pPr>
        <w:ind w:left="2720" w:hanging="360"/>
      </w:pPr>
      <w:rPr>
        <w:rFonts w:hint="default"/>
      </w:rPr>
    </w:lvl>
  </w:abstractNum>
  <w:abstractNum w:abstractNumId="153">
    <w:nsid w:val="558938FE"/>
    <w:multiLevelType w:val="hybridMultilevel"/>
    <w:tmpl w:val="2D9C36C6"/>
    <w:lvl w:ilvl="0" w:tplc="9B081100">
      <w:start w:val="1"/>
      <w:numFmt w:val="bullet"/>
      <w:lvlText w:val="■"/>
      <w:lvlJc w:val="left"/>
      <w:pPr>
        <w:ind w:left="990" w:hanging="360"/>
      </w:pPr>
      <w:rPr>
        <w:rFonts w:ascii="MS UI Gothic" w:eastAsia="MS UI Gothic" w:hAnsi="MS UI Gothic" w:cs="MS UI Gothic" w:hint="default"/>
        <w:w w:val="76"/>
        <w:sz w:val="9"/>
        <w:szCs w:val="9"/>
      </w:rPr>
    </w:lvl>
    <w:lvl w:ilvl="1" w:tplc="72246224">
      <w:start w:val="1"/>
      <w:numFmt w:val="bullet"/>
      <w:lvlText w:val="•"/>
      <w:lvlJc w:val="left"/>
      <w:pPr>
        <w:ind w:left="1659" w:hanging="360"/>
      </w:pPr>
      <w:rPr>
        <w:rFonts w:hint="default"/>
      </w:rPr>
    </w:lvl>
    <w:lvl w:ilvl="2" w:tplc="9D2C2FB4">
      <w:start w:val="1"/>
      <w:numFmt w:val="bullet"/>
      <w:lvlText w:val="•"/>
      <w:lvlJc w:val="left"/>
      <w:pPr>
        <w:ind w:left="2318" w:hanging="360"/>
      </w:pPr>
      <w:rPr>
        <w:rFonts w:hint="default"/>
      </w:rPr>
    </w:lvl>
    <w:lvl w:ilvl="3" w:tplc="90CA22AE">
      <w:start w:val="1"/>
      <w:numFmt w:val="bullet"/>
      <w:lvlText w:val="•"/>
      <w:lvlJc w:val="left"/>
      <w:pPr>
        <w:ind w:left="2977" w:hanging="360"/>
      </w:pPr>
      <w:rPr>
        <w:rFonts w:hint="default"/>
      </w:rPr>
    </w:lvl>
    <w:lvl w:ilvl="4" w:tplc="D16E24AC">
      <w:start w:val="1"/>
      <w:numFmt w:val="bullet"/>
      <w:lvlText w:val="•"/>
      <w:lvlJc w:val="left"/>
      <w:pPr>
        <w:ind w:left="3636" w:hanging="360"/>
      </w:pPr>
      <w:rPr>
        <w:rFonts w:hint="default"/>
      </w:rPr>
    </w:lvl>
    <w:lvl w:ilvl="5" w:tplc="44E47214">
      <w:start w:val="1"/>
      <w:numFmt w:val="bullet"/>
      <w:lvlText w:val="•"/>
      <w:lvlJc w:val="left"/>
      <w:pPr>
        <w:ind w:left="4295" w:hanging="360"/>
      </w:pPr>
      <w:rPr>
        <w:rFonts w:hint="default"/>
      </w:rPr>
    </w:lvl>
    <w:lvl w:ilvl="6" w:tplc="07385DCA">
      <w:start w:val="1"/>
      <w:numFmt w:val="bullet"/>
      <w:lvlText w:val="•"/>
      <w:lvlJc w:val="left"/>
      <w:pPr>
        <w:ind w:left="4954" w:hanging="360"/>
      </w:pPr>
      <w:rPr>
        <w:rFonts w:hint="default"/>
      </w:rPr>
    </w:lvl>
    <w:lvl w:ilvl="7" w:tplc="82FA1354">
      <w:start w:val="1"/>
      <w:numFmt w:val="bullet"/>
      <w:lvlText w:val="•"/>
      <w:lvlJc w:val="left"/>
      <w:pPr>
        <w:ind w:left="5613" w:hanging="360"/>
      </w:pPr>
      <w:rPr>
        <w:rFonts w:hint="default"/>
      </w:rPr>
    </w:lvl>
    <w:lvl w:ilvl="8" w:tplc="C6F8CA7A">
      <w:start w:val="1"/>
      <w:numFmt w:val="bullet"/>
      <w:lvlText w:val="•"/>
      <w:lvlJc w:val="left"/>
      <w:pPr>
        <w:ind w:left="6272" w:hanging="360"/>
      </w:pPr>
      <w:rPr>
        <w:rFonts w:hint="default"/>
      </w:rPr>
    </w:lvl>
  </w:abstractNum>
  <w:abstractNum w:abstractNumId="154">
    <w:nsid w:val="565717AD"/>
    <w:multiLevelType w:val="hybridMultilevel"/>
    <w:tmpl w:val="1F044FA6"/>
    <w:lvl w:ilvl="0" w:tplc="F91E80C6">
      <w:start w:val="1"/>
      <w:numFmt w:val="bullet"/>
      <w:lvlText w:val="■"/>
      <w:lvlJc w:val="left"/>
      <w:pPr>
        <w:ind w:left="538" w:hanging="360"/>
      </w:pPr>
      <w:rPr>
        <w:rFonts w:ascii="MS UI Gothic" w:eastAsia="MS UI Gothic" w:hAnsi="MS UI Gothic" w:cs="MS UI Gothic" w:hint="default"/>
        <w:w w:val="76"/>
        <w:sz w:val="9"/>
        <w:szCs w:val="9"/>
      </w:rPr>
    </w:lvl>
    <w:lvl w:ilvl="1" w:tplc="AF5008E8">
      <w:start w:val="1"/>
      <w:numFmt w:val="bullet"/>
      <w:lvlText w:val="•"/>
      <w:lvlJc w:val="left"/>
      <w:pPr>
        <w:ind w:left="669" w:hanging="360"/>
      </w:pPr>
      <w:rPr>
        <w:rFonts w:hint="default"/>
      </w:rPr>
    </w:lvl>
    <w:lvl w:ilvl="2" w:tplc="E76CBF4C">
      <w:start w:val="1"/>
      <w:numFmt w:val="bullet"/>
      <w:lvlText w:val="•"/>
      <w:lvlJc w:val="left"/>
      <w:pPr>
        <w:ind w:left="799" w:hanging="360"/>
      </w:pPr>
      <w:rPr>
        <w:rFonts w:hint="default"/>
      </w:rPr>
    </w:lvl>
    <w:lvl w:ilvl="3" w:tplc="5112B7BA">
      <w:start w:val="1"/>
      <w:numFmt w:val="bullet"/>
      <w:lvlText w:val="•"/>
      <w:lvlJc w:val="left"/>
      <w:pPr>
        <w:ind w:left="928" w:hanging="360"/>
      </w:pPr>
      <w:rPr>
        <w:rFonts w:hint="default"/>
      </w:rPr>
    </w:lvl>
    <w:lvl w:ilvl="4" w:tplc="E5BC02E0">
      <w:start w:val="1"/>
      <w:numFmt w:val="bullet"/>
      <w:lvlText w:val="•"/>
      <w:lvlJc w:val="left"/>
      <w:pPr>
        <w:ind w:left="1058" w:hanging="360"/>
      </w:pPr>
      <w:rPr>
        <w:rFonts w:hint="default"/>
      </w:rPr>
    </w:lvl>
    <w:lvl w:ilvl="5" w:tplc="92347530">
      <w:start w:val="1"/>
      <w:numFmt w:val="bullet"/>
      <w:lvlText w:val="•"/>
      <w:lvlJc w:val="left"/>
      <w:pPr>
        <w:ind w:left="1188" w:hanging="360"/>
      </w:pPr>
      <w:rPr>
        <w:rFonts w:hint="default"/>
      </w:rPr>
    </w:lvl>
    <w:lvl w:ilvl="6" w:tplc="517A35A8">
      <w:start w:val="1"/>
      <w:numFmt w:val="bullet"/>
      <w:lvlText w:val="•"/>
      <w:lvlJc w:val="left"/>
      <w:pPr>
        <w:ind w:left="1317" w:hanging="360"/>
      </w:pPr>
      <w:rPr>
        <w:rFonts w:hint="default"/>
      </w:rPr>
    </w:lvl>
    <w:lvl w:ilvl="7" w:tplc="CA640EC4">
      <w:start w:val="1"/>
      <w:numFmt w:val="bullet"/>
      <w:lvlText w:val="•"/>
      <w:lvlJc w:val="left"/>
      <w:pPr>
        <w:ind w:left="1447" w:hanging="360"/>
      </w:pPr>
      <w:rPr>
        <w:rFonts w:hint="default"/>
      </w:rPr>
    </w:lvl>
    <w:lvl w:ilvl="8" w:tplc="D47AE824">
      <w:start w:val="1"/>
      <w:numFmt w:val="bullet"/>
      <w:lvlText w:val="•"/>
      <w:lvlJc w:val="left"/>
      <w:pPr>
        <w:ind w:left="1576" w:hanging="360"/>
      </w:pPr>
      <w:rPr>
        <w:rFonts w:hint="default"/>
      </w:rPr>
    </w:lvl>
  </w:abstractNum>
  <w:abstractNum w:abstractNumId="155">
    <w:nsid w:val="56733936"/>
    <w:multiLevelType w:val="hybridMultilevel"/>
    <w:tmpl w:val="373E96DC"/>
    <w:lvl w:ilvl="0" w:tplc="F01A9928">
      <w:start w:val="1"/>
      <w:numFmt w:val="bullet"/>
      <w:lvlText w:val="*"/>
      <w:lvlJc w:val="left"/>
      <w:pPr>
        <w:ind w:left="1184" w:hanging="185"/>
      </w:pPr>
      <w:rPr>
        <w:rFonts w:ascii="Courier New" w:eastAsia="Courier New" w:hAnsi="Courier New" w:cs="Courier New" w:hint="default"/>
        <w:w w:val="86"/>
        <w:sz w:val="18"/>
        <w:szCs w:val="18"/>
      </w:rPr>
    </w:lvl>
    <w:lvl w:ilvl="1" w:tplc="101EAA98">
      <w:start w:val="1"/>
      <w:numFmt w:val="bullet"/>
      <w:lvlText w:val="•"/>
      <w:lvlJc w:val="left"/>
      <w:pPr>
        <w:ind w:left="1376" w:hanging="185"/>
      </w:pPr>
      <w:rPr>
        <w:rFonts w:hint="default"/>
      </w:rPr>
    </w:lvl>
    <w:lvl w:ilvl="2" w:tplc="FF8E84AC">
      <w:start w:val="1"/>
      <w:numFmt w:val="bullet"/>
      <w:lvlText w:val="•"/>
      <w:lvlJc w:val="left"/>
      <w:pPr>
        <w:ind w:left="1573" w:hanging="185"/>
      </w:pPr>
      <w:rPr>
        <w:rFonts w:hint="default"/>
      </w:rPr>
    </w:lvl>
    <w:lvl w:ilvl="3" w:tplc="3BC69E62">
      <w:start w:val="1"/>
      <w:numFmt w:val="bullet"/>
      <w:lvlText w:val="•"/>
      <w:lvlJc w:val="left"/>
      <w:pPr>
        <w:ind w:left="1770" w:hanging="185"/>
      </w:pPr>
      <w:rPr>
        <w:rFonts w:hint="default"/>
      </w:rPr>
    </w:lvl>
    <w:lvl w:ilvl="4" w:tplc="B6A0AE58">
      <w:start w:val="1"/>
      <w:numFmt w:val="bullet"/>
      <w:lvlText w:val="•"/>
      <w:lvlJc w:val="left"/>
      <w:pPr>
        <w:ind w:left="1967" w:hanging="185"/>
      </w:pPr>
      <w:rPr>
        <w:rFonts w:hint="default"/>
      </w:rPr>
    </w:lvl>
    <w:lvl w:ilvl="5" w:tplc="D3F86BB0">
      <w:start w:val="1"/>
      <w:numFmt w:val="bullet"/>
      <w:lvlText w:val="•"/>
      <w:lvlJc w:val="left"/>
      <w:pPr>
        <w:ind w:left="2164" w:hanging="185"/>
      </w:pPr>
      <w:rPr>
        <w:rFonts w:hint="default"/>
      </w:rPr>
    </w:lvl>
    <w:lvl w:ilvl="6" w:tplc="B6AEC9C4">
      <w:start w:val="1"/>
      <w:numFmt w:val="bullet"/>
      <w:lvlText w:val="•"/>
      <w:lvlJc w:val="left"/>
      <w:pPr>
        <w:ind w:left="2361" w:hanging="185"/>
      </w:pPr>
      <w:rPr>
        <w:rFonts w:hint="default"/>
      </w:rPr>
    </w:lvl>
    <w:lvl w:ilvl="7" w:tplc="00C030CE">
      <w:start w:val="1"/>
      <w:numFmt w:val="bullet"/>
      <w:lvlText w:val="•"/>
      <w:lvlJc w:val="left"/>
      <w:pPr>
        <w:ind w:left="2558" w:hanging="185"/>
      </w:pPr>
      <w:rPr>
        <w:rFonts w:hint="default"/>
      </w:rPr>
    </w:lvl>
    <w:lvl w:ilvl="8" w:tplc="CD6E8F9E">
      <w:start w:val="1"/>
      <w:numFmt w:val="bullet"/>
      <w:lvlText w:val="•"/>
      <w:lvlJc w:val="left"/>
      <w:pPr>
        <w:ind w:left="2755" w:hanging="185"/>
      </w:pPr>
      <w:rPr>
        <w:rFonts w:hint="default"/>
      </w:rPr>
    </w:lvl>
  </w:abstractNum>
  <w:abstractNum w:abstractNumId="156">
    <w:nsid w:val="56874E2E"/>
    <w:multiLevelType w:val="multilevel"/>
    <w:tmpl w:val="437E9CC8"/>
    <w:lvl w:ilvl="0">
      <w:start w:val="19"/>
      <w:numFmt w:val="decimal"/>
      <w:lvlText w:val="%1"/>
      <w:lvlJc w:val="left"/>
      <w:pPr>
        <w:ind w:left="936" w:hanging="816"/>
      </w:pPr>
      <w:rPr>
        <w:rFonts w:hint="default"/>
      </w:rPr>
    </w:lvl>
    <w:lvl w:ilvl="1">
      <w:start w:val="27"/>
      <w:numFmt w:val="decimal"/>
      <w:lvlText w:val="%1.%2"/>
      <w:lvlJc w:val="left"/>
      <w:pPr>
        <w:ind w:left="936" w:hanging="816"/>
      </w:pPr>
      <w:rPr>
        <w:rFonts w:ascii="Arial" w:eastAsia="Arial" w:hAnsi="Arial" w:cs="Arial" w:hint="default"/>
        <w:b/>
        <w:bCs/>
        <w:spacing w:val="-32"/>
        <w:w w:val="99"/>
        <w:sz w:val="32"/>
        <w:szCs w:val="32"/>
      </w:rPr>
    </w:lvl>
    <w:lvl w:ilvl="2">
      <w:start w:val="1"/>
      <w:numFmt w:val="bullet"/>
      <w:lvlText w:val="■"/>
      <w:lvlJc w:val="left"/>
      <w:pPr>
        <w:ind w:left="2060" w:hanging="360"/>
      </w:pPr>
      <w:rPr>
        <w:rFonts w:ascii="MS UI Gothic" w:eastAsia="MS UI Gothic" w:hAnsi="MS UI Gothic" w:cs="MS UI Gothic" w:hint="default"/>
        <w:w w:val="75"/>
        <w:sz w:val="10"/>
        <w:szCs w:val="10"/>
      </w:rPr>
    </w:lvl>
    <w:lvl w:ilvl="3">
      <w:start w:val="1"/>
      <w:numFmt w:val="bullet"/>
      <w:lvlText w:val="•"/>
      <w:lvlJc w:val="left"/>
      <w:pPr>
        <w:ind w:left="3580" w:hanging="360"/>
      </w:pPr>
      <w:rPr>
        <w:rFonts w:hint="default"/>
      </w:rPr>
    </w:lvl>
    <w:lvl w:ilvl="4">
      <w:start w:val="1"/>
      <w:numFmt w:val="bullet"/>
      <w:lvlText w:val="•"/>
      <w:lvlJc w:val="left"/>
      <w:pPr>
        <w:ind w:left="4340" w:hanging="360"/>
      </w:pPr>
      <w:rPr>
        <w:rFonts w:hint="default"/>
      </w:rPr>
    </w:lvl>
    <w:lvl w:ilvl="5">
      <w:start w:val="1"/>
      <w:numFmt w:val="bullet"/>
      <w:lvlText w:val="•"/>
      <w:lvlJc w:val="left"/>
      <w:pPr>
        <w:ind w:left="5100" w:hanging="360"/>
      </w:pPr>
      <w:rPr>
        <w:rFonts w:hint="default"/>
      </w:rPr>
    </w:lvl>
    <w:lvl w:ilvl="6">
      <w:start w:val="1"/>
      <w:numFmt w:val="bullet"/>
      <w:lvlText w:val="•"/>
      <w:lvlJc w:val="left"/>
      <w:pPr>
        <w:ind w:left="5860" w:hanging="360"/>
      </w:pPr>
      <w:rPr>
        <w:rFonts w:hint="default"/>
      </w:rPr>
    </w:lvl>
    <w:lvl w:ilvl="7">
      <w:start w:val="1"/>
      <w:numFmt w:val="bullet"/>
      <w:lvlText w:val="•"/>
      <w:lvlJc w:val="left"/>
      <w:pPr>
        <w:ind w:left="6620" w:hanging="360"/>
      </w:pPr>
      <w:rPr>
        <w:rFonts w:hint="default"/>
      </w:rPr>
    </w:lvl>
    <w:lvl w:ilvl="8">
      <w:start w:val="1"/>
      <w:numFmt w:val="bullet"/>
      <w:lvlText w:val="•"/>
      <w:lvlJc w:val="left"/>
      <w:pPr>
        <w:ind w:left="7380" w:hanging="360"/>
      </w:pPr>
      <w:rPr>
        <w:rFonts w:hint="default"/>
      </w:rPr>
    </w:lvl>
  </w:abstractNum>
  <w:abstractNum w:abstractNumId="157">
    <w:nsid w:val="568D1A5C"/>
    <w:multiLevelType w:val="hybridMultilevel"/>
    <w:tmpl w:val="FEB61E1E"/>
    <w:lvl w:ilvl="0" w:tplc="CD221C06">
      <w:start w:val="1"/>
      <w:numFmt w:val="bullet"/>
      <w:lvlText w:val="■"/>
      <w:lvlJc w:val="left"/>
      <w:pPr>
        <w:ind w:left="433" w:hanging="362"/>
      </w:pPr>
      <w:rPr>
        <w:rFonts w:ascii="MS UI Gothic" w:eastAsia="MS UI Gothic" w:hAnsi="MS UI Gothic" w:cs="MS UI Gothic" w:hint="default"/>
        <w:w w:val="76"/>
        <w:sz w:val="9"/>
        <w:szCs w:val="9"/>
      </w:rPr>
    </w:lvl>
    <w:lvl w:ilvl="1" w:tplc="94E0BAB0">
      <w:start w:val="1"/>
      <w:numFmt w:val="bullet"/>
      <w:lvlText w:val="•"/>
      <w:lvlJc w:val="left"/>
      <w:pPr>
        <w:ind w:left="907" w:hanging="362"/>
      </w:pPr>
      <w:rPr>
        <w:rFonts w:hint="default"/>
      </w:rPr>
    </w:lvl>
    <w:lvl w:ilvl="2" w:tplc="A60EE716">
      <w:start w:val="1"/>
      <w:numFmt w:val="bullet"/>
      <w:lvlText w:val="•"/>
      <w:lvlJc w:val="left"/>
      <w:pPr>
        <w:ind w:left="1374" w:hanging="362"/>
      </w:pPr>
      <w:rPr>
        <w:rFonts w:hint="default"/>
      </w:rPr>
    </w:lvl>
    <w:lvl w:ilvl="3" w:tplc="C5003F98">
      <w:start w:val="1"/>
      <w:numFmt w:val="bullet"/>
      <w:lvlText w:val="•"/>
      <w:lvlJc w:val="left"/>
      <w:pPr>
        <w:ind w:left="1841" w:hanging="362"/>
      </w:pPr>
      <w:rPr>
        <w:rFonts w:hint="default"/>
      </w:rPr>
    </w:lvl>
    <w:lvl w:ilvl="4" w:tplc="F3BE87E4">
      <w:start w:val="1"/>
      <w:numFmt w:val="bullet"/>
      <w:lvlText w:val="•"/>
      <w:lvlJc w:val="left"/>
      <w:pPr>
        <w:ind w:left="2309" w:hanging="362"/>
      </w:pPr>
      <w:rPr>
        <w:rFonts w:hint="default"/>
      </w:rPr>
    </w:lvl>
    <w:lvl w:ilvl="5" w:tplc="AFC6BF28">
      <w:start w:val="1"/>
      <w:numFmt w:val="bullet"/>
      <w:lvlText w:val="•"/>
      <w:lvlJc w:val="left"/>
      <w:pPr>
        <w:ind w:left="2776" w:hanging="362"/>
      </w:pPr>
      <w:rPr>
        <w:rFonts w:hint="default"/>
      </w:rPr>
    </w:lvl>
    <w:lvl w:ilvl="6" w:tplc="0330AAA0">
      <w:start w:val="1"/>
      <w:numFmt w:val="bullet"/>
      <w:lvlText w:val="•"/>
      <w:lvlJc w:val="left"/>
      <w:pPr>
        <w:ind w:left="3243" w:hanging="362"/>
      </w:pPr>
      <w:rPr>
        <w:rFonts w:hint="default"/>
      </w:rPr>
    </w:lvl>
    <w:lvl w:ilvl="7" w:tplc="6C7ADCA6">
      <w:start w:val="1"/>
      <w:numFmt w:val="bullet"/>
      <w:lvlText w:val="•"/>
      <w:lvlJc w:val="left"/>
      <w:pPr>
        <w:ind w:left="3711" w:hanging="362"/>
      </w:pPr>
      <w:rPr>
        <w:rFonts w:hint="default"/>
      </w:rPr>
    </w:lvl>
    <w:lvl w:ilvl="8" w:tplc="501CDA6A">
      <w:start w:val="1"/>
      <w:numFmt w:val="bullet"/>
      <w:lvlText w:val="•"/>
      <w:lvlJc w:val="left"/>
      <w:pPr>
        <w:ind w:left="4178" w:hanging="362"/>
      </w:pPr>
      <w:rPr>
        <w:rFonts w:hint="default"/>
      </w:rPr>
    </w:lvl>
  </w:abstractNum>
  <w:abstractNum w:abstractNumId="158">
    <w:nsid w:val="571926B4"/>
    <w:multiLevelType w:val="hybridMultilevel"/>
    <w:tmpl w:val="E66E9E3C"/>
    <w:lvl w:ilvl="0" w:tplc="E26C0C0A">
      <w:start w:val="1"/>
      <w:numFmt w:val="bullet"/>
      <w:lvlText w:val="■"/>
      <w:lvlJc w:val="left"/>
      <w:pPr>
        <w:ind w:left="2040" w:hanging="360"/>
      </w:pPr>
      <w:rPr>
        <w:rFonts w:ascii="MS UI Gothic" w:eastAsia="MS UI Gothic" w:hAnsi="MS UI Gothic" w:cs="MS UI Gothic" w:hint="default"/>
        <w:w w:val="75"/>
        <w:sz w:val="10"/>
        <w:szCs w:val="10"/>
      </w:rPr>
    </w:lvl>
    <w:lvl w:ilvl="1" w:tplc="3AA2C042">
      <w:start w:val="1"/>
      <w:numFmt w:val="bullet"/>
      <w:lvlText w:val="•"/>
      <w:lvlJc w:val="left"/>
      <w:pPr>
        <w:ind w:left="2784" w:hanging="360"/>
      </w:pPr>
      <w:rPr>
        <w:rFonts w:hint="default"/>
      </w:rPr>
    </w:lvl>
    <w:lvl w:ilvl="2" w:tplc="2084E2DA">
      <w:start w:val="1"/>
      <w:numFmt w:val="bullet"/>
      <w:lvlText w:val="•"/>
      <w:lvlJc w:val="left"/>
      <w:pPr>
        <w:ind w:left="3528" w:hanging="360"/>
      </w:pPr>
      <w:rPr>
        <w:rFonts w:hint="default"/>
      </w:rPr>
    </w:lvl>
    <w:lvl w:ilvl="3" w:tplc="5A888190">
      <w:start w:val="1"/>
      <w:numFmt w:val="bullet"/>
      <w:lvlText w:val="•"/>
      <w:lvlJc w:val="left"/>
      <w:pPr>
        <w:ind w:left="4272" w:hanging="360"/>
      </w:pPr>
      <w:rPr>
        <w:rFonts w:hint="default"/>
      </w:rPr>
    </w:lvl>
    <w:lvl w:ilvl="4" w:tplc="F1C2692C">
      <w:start w:val="1"/>
      <w:numFmt w:val="bullet"/>
      <w:lvlText w:val="•"/>
      <w:lvlJc w:val="left"/>
      <w:pPr>
        <w:ind w:left="5016" w:hanging="360"/>
      </w:pPr>
      <w:rPr>
        <w:rFonts w:hint="default"/>
      </w:rPr>
    </w:lvl>
    <w:lvl w:ilvl="5" w:tplc="5A5CDAAC">
      <w:start w:val="1"/>
      <w:numFmt w:val="bullet"/>
      <w:lvlText w:val="•"/>
      <w:lvlJc w:val="left"/>
      <w:pPr>
        <w:ind w:left="5760" w:hanging="360"/>
      </w:pPr>
      <w:rPr>
        <w:rFonts w:hint="default"/>
      </w:rPr>
    </w:lvl>
    <w:lvl w:ilvl="6" w:tplc="7BB08CD8">
      <w:start w:val="1"/>
      <w:numFmt w:val="bullet"/>
      <w:lvlText w:val="•"/>
      <w:lvlJc w:val="left"/>
      <w:pPr>
        <w:ind w:left="6504" w:hanging="360"/>
      </w:pPr>
      <w:rPr>
        <w:rFonts w:hint="default"/>
      </w:rPr>
    </w:lvl>
    <w:lvl w:ilvl="7" w:tplc="C8CA96F6">
      <w:start w:val="1"/>
      <w:numFmt w:val="bullet"/>
      <w:lvlText w:val="•"/>
      <w:lvlJc w:val="left"/>
      <w:pPr>
        <w:ind w:left="7248" w:hanging="360"/>
      </w:pPr>
      <w:rPr>
        <w:rFonts w:hint="default"/>
      </w:rPr>
    </w:lvl>
    <w:lvl w:ilvl="8" w:tplc="ED98A484">
      <w:start w:val="1"/>
      <w:numFmt w:val="bullet"/>
      <w:lvlText w:val="•"/>
      <w:lvlJc w:val="left"/>
      <w:pPr>
        <w:ind w:left="7992" w:hanging="360"/>
      </w:pPr>
      <w:rPr>
        <w:rFonts w:hint="default"/>
      </w:rPr>
    </w:lvl>
  </w:abstractNum>
  <w:abstractNum w:abstractNumId="159">
    <w:nsid w:val="57DB3016"/>
    <w:multiLevelType w:val="hybridMultilevel"/>
    <w:tmpl w:val="1486DEF0"/>
    <w:lvl w:ilvl="0" w:tplc="547A61E8">
      <w:start w:val="1"/>
      <w:numFmt w:val="bullet"/>
      <w:lvlText w:val="■"/>
      <w:lvlJc w:val="left"/>
      <w:pPr>
        <w:ind w:left="575" w:hanging="360"/>
      </w:pPr>
      <w:rPr>
        <w:rFonts w:ascii="MS UI Gothic" w:eastAsia="MS UI Gothic" w:hAnsi="MS UI Gothic" w:cs="MS UI Gothic" w:hint="default"/>
        <w:w w:val="76"/>
        <w:sz w:val="9"/>
        <w:szCs w:val="9"/>
      </w:rPr>
    </w:lvl>
    <w:lvl w:ilvl="1" w:tplc="99ACF450">
      <w:start w:val="1"/>
      <w:numFmt w:val="bullet"/>
      <w:lvlText w:val="•"/>
      <w:lvlJc w:val="left"/>
      <w:pPr>
        <w:ind w:left="709" w:hanging="360"/>
      </w:pPr>
      <w:rPr>
        <w:rFonts w:hint="default"/>
      </w:rPr>
    </w:lvl>
    <w:lvl w:ilvl="2" w:tplc="3894F6D4">
      <w:start w:val="1"/>
      <w:numFmt w:val="bullet"/>
      <w:lvlText w:val="•"/>
      <w:lvlJc w:val="left"/>
      <w:pPr>
        <w:ind w:left="838" w:hanging="360"/>
      </w:pPr>
      <w:rPr>
        <w:rFonts w:hint="default"/>
      </w:rPr>
    </w:lvl>
    <w:lvl w:ilvl="3" w:tplc="B728F57E">
      <w:start w:val="1"/>
      <w:numFmt w:val="bullet"/>
      <w:lvlText w:val="•"/>
      <w:lvlJc w:val="left"/>
      <w:pPr>
        <w:ind w:left="967" w:hanging="360"/>
      </w:pPr>
      <w:rPr>
        <w:rFonts w:hint="default"/>
      </w:rPr>
    </w:lvl>
    <w:lvl w:ilvl="4" w:tplc="814CE328">
      <w:start w:val="1"/>
      <w:numFmt w:val="bullet"/>
      <w:lvlText w:val="•"/>
      <w:lvlJc w:val="left"/>
      <w:pPr>
        <w:ind w:left="1097" w:hanging="360"/>
      </w:pPr>
      <w:rPr>
        <w:rFonts w:hint="default"/>
      </w:rPr>
    </w:lvl>
    <w:lvl w:ilvl="5" w:tplc="0382F5F8">
      <w:start w:val="1"/>
      <w:numFmt w:val="bullet"/>
      <w:lvlText w:val="•"/>
      <w:lvlJc w:val="left"/>
      <w:pPr>
        <w:ind w:left="1226" w:hanging="360"/>
      </w:pPr>
      <w:rPr>
        <w:rFonts w:hint="default"/>
      </w:rPr>
    </w:lvl>
    <w:lvl w:ilvl="6" w:tplc="E4DC6C60">
      <w:start w:val="1"/>
      <w:numFmt w:val="bullet"/>
      <w:lvlText w:val="•"/>
      <w:lvlJc w:val="left"/>
      <w:pPr>
        <w:ind w:left="1355" w:hanging="360"/>
      </w:pPr>
      <w:rPr>
        <w:rFonts w:hint="default"/>
      </w:rPr>
    </w:lvl>
    <w:lvl w:ilvl="7" w:tplc="0D7A66D2">
      <w:start w:val="1"/>
      <w:numFmt w:val="bullet"/>
      <w:lvlText w:val="•"/>
      <w:lvlJc w:val="left"/>
      <w:pPr>
        <w:ind w:left="1485" w:hanging="360"/>
      </w:pPr>
      <w:rPr>
        <w:rFonts w:hint="default"/>
      </w:rPr>
    </w:lvl>
    <w:lvl w:ilvl="8" w:tplc="0150CF5C">
      <w:start w:val="1"/>
      <w:numFmt w:val="bullet"/>
      <w:lvlText w:val="•"/>
      <w:lvlJc w:val="left"/>
      <w:pPr>
        <w:ind w:left="1614" w:hanging="360"/>
      </w:pPr>
      <w:rPr>
        <w:rFonts w:hint="default"/>
      </w:rPr>
    </w:lvl>
  </w:abstractNum>
  <w:abstractNum w:abstractNumId="160">
    <w:nsid w:val="58051098"/>
    <w:multiLevelType w:val="multilevel"/>
    <w:tmpl w:val="C7F0ED08"/>
    <w:lvl w:ilvl="0">
      <w:start w:val="19"/>
      <w:numFmt w:val="decimal"/>
      <w:lvlText w:val="%1"/>
      <w:lvlJc w:val="left"/>
      <w:pPr>
        <w:ind w:left="789" w:hanging="670"/>
      </w:pPr>
      <w:rPr>
        <w:rFonts w:hint="default"/>
      </w:rPr>
    </w:lvl>
    <w:lvl w:ilvl="1">
      <w:start w:val="7"/>
      <w:numFmt w:val="decimal"/>
      <w:lvlText w:val="%1.%2"/>
      <w:lvlJc w:val="left"/>
      <w:pPr>
        <w:ind w:left="789" w:hanging="670"/>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1"/>
        <w:w w:val="99"/>
        <w:sz w:val="18"/>
        <w:szCs w:val="18"/>
      </w:rPr>
    </w:lvl>
    <w:lvl w:ilvl="3">
      <w:start w:val="1"/>
      <w:numFmt w:val="bullet"/>
      <w:lvlText w:val="■"/>
      <w:lvlJc w:val="left"/>
      <w:pPr>
        <w:ind w:left="2760" w:hanging="360"/>
      </w:pPr>
      <w:rPr>
        <w:rFonts w:ascii="MS UI Gothic" w:eastAsia="MS UI Gothic" w:hAnsi="MS UI Gothic" w:cs="MS UI Gothic" w:hint="default"/>
        <w:w w:val="75"/>
        <w:sz w:val="10"/>
        <w:szCs w:val="10"/>
      </w:rPr>
    </w:lvl>
    <w:lvl w:ilvl="4">
      <w:start w:val="1"/>
      <w:numFmt w:val="bullet"/>
      <w:lvlText w:val="•"/>
      <w:lvlJc w:val="left"/>
      <w:pPr>
        <w:ind w:left="3634" w:hanging="360"/>
      </w:pPr>
      <w:rPr>
        <w:rFonts w:hint="default"/>
      </w:rPr>
    </w:lvl>
    <w:lvl w:ilvl="5">
      <w:start w:val="1"/>
      <w:numFmt w:val="bullet"/>
      <w:lvlText w:val="•"/>
      <w:lvlJc w:val="left"/>
      <w:pPr>
        <w:ind w:left="4508" w:hanging="360"/>
      </w:pPr>
      <w:rPr>
        <w:rFonts w:hint="default"/>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161">
    <w:nsid w:val="58336676"/>
    <w:multiLevelType w:val="hybridMultilevel"/>
    <w:tmpl w:val="1746493A"/>
    <w:lvl w:ilvl="0" w:tplc="C1AA12D0">
      <w:start w:val="1"/>
      <w:numFmt w:val="decimal"/>
      <w:lvlText w:val="%1."/>
      <w:lvlJc w:val="left"/>
      <w:pPr>
        <w:ind w:left="2040" w:hanging="360"/>
      </w:pPr>
      <w:rPr>
        <w:rFonts w:ascii="Arial" w:eastAsia="Arial" w:hAnsi="Arial" w:cs="Arial" w:hint="default"/>
        <w:b/>
        <w:bCs/>
        <w:spacing w:val="-18"/>
        <w:w w:val="99"/>
        <w:sz w:val="18"/>
        <w:szCs w:val="18"/>
      </w:rPr>
    </w:lvl>
    <w:lvl w:ilvl="1" w:tplc="FCBAF198">
      <w:start w:val="1"/>
      <w:numFmt w:val="bullet"/>
      <w:lvlText w:val="■"/>
      <w:lvlJc w:val="left"/>
      <w:pPr>
        <w:ind w:left="2400" w:hanging="360"/>
      </w:pPr>
      <w:rPr>
        <w:rFonts w:ascii="MS UI Gothic" w:eastAsia="MS UI Gothic" w:hAnsi="MS UI Gothic" w:cs="MS UI Gothic" w:hint="default"/>
        <w:w w:val="75"/>
        <w:sz w:val="10"/>
        <w:szCs w:val="10"/>
      </w:rPr>
    </w:lvl>
    <w:lvl w:ilvl="2" w:tplc="0FE4116C">
      <w:start w:val="1"/>
      <w:numFmt w:val="bullet"/>
      <w:lvlText w:val="•"/>
      <w:lvlJc w:val="left"/>
      <w:pPr>
        <w:ind w:left="3186" w:hanging="360"/>
      </w:pPr>
      <w:rPr>
        <w:rFonts w:hint="default"/>
      </w:rPr>
    </w:lvl>
    <w:lvl w:ilvl="3" w:tplc="D6726B0E">
      <w:start w:val="1"/>
      <w:numFmt w:val="bullet"/>
      <w:lvlText w:val="•"/>
      <w:lvlJc w:val="left"/>
      <w:pPr>
        <w:ind w:left="3973" w:hanging="360"/>
      </w:pPr>
      <w:rPr>
        <w:rFonts w:hint="default"/>
      </w:rPr>
    </w:lvl>
    <w:lvl w:ilvl="4" w:tplc="932CAB36">
      <w:start w:val="1"/>
      <w:numFmt w:val="bullet"/>
      <w:lvlText w:val="•"/>
      <w:lvlJc w:val="left"/>
      <w:pPr>
        <w:ind w:left="4760" w:hanging="360"/>
      </w:pPr>
      <w:rPr>
        <w:rFonts w:hint="default"/>
      </w:rPr>
    </w:lvl>
    <w:lvl w:ilvl="5" w:tplc="DF06882C">
      <w:start w:val="1"/>
      <w:numFmt w:val="bullet"/>
      <w:lvlText w:val="•"/>
      <w:lvlJc w:val="left"/>
      <w:pPr>
        <w:ind w:left="5546" w:hanging="360"/>
      </w:pPr>
      <w:rPr>
        <w:rFonts w:hint="default"/>
      </w:rPr>
    </w:lvl>
    <w:lvl w:ilvl="6" w:tplc="6CFEE558">
      <w:start w:val="1"/>
      <w:numFmt w:val="bullet"/>
      <w:lvlText w:val="•"/>
      <w:lvlJc w:val="left"/>
      <w:pPr>
        <w:ind w:left="6333" w:hanging="360"/>
      </w:pPr>
      <w:rPr>
        <w:rFonts w:hint="default"/>
      </w:rPr>
    </w:lvl>
    <w:lvl w:ilvl="7" w:tplc="EACAEC66">
      <w:start w:val="1"/>
      <w:numFmt w:val="bullet"/>
      <w:lvlText w:val="•"/>
      <w:lvlJc w:val="left"/>
      <w:pPr>
        <w:ind w:left="7120" w:hanging="360"/>
      </w:pPr>
      <w:rPr>
        <w:rFonts w:hint="default"/>
      </w:rPr>
    </w:lvl>
    <w:lvl w:ilvl="8" w:tplc="8FB6BC5A">
      <w:start w:val="1"/>
      <w:numFmt w:val="bullet"/>
      <w:lvlText w:val="•"/>
      <w:lvlJc w:val="left"/>
      <w:pPr>
        <w:ind w:left="7906" w:hanging="360"/>
      </w:pPr>
      <w:rPr>
        <w:rFonts w:hint="default"/>
      </w:rPr>
    </w:lvl>
  </w:abstractNum>
  <w:abstractNum w:abstractNumId="162">
    <w:nsid w:val="59165C99"/>
    <w:multiLevelType w:val="multilevel"/>
    <w:tmpl w:val="D91A4EF4"/>
    <w:lvl w:ilvl="0">
      <w:start w:val="24"/>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163">
    <w:nsid w:val="593805A2"/>
    <w:multiLevelType w:val="multilevel"/>
    <w:tmpl w:val="371A5732"/>
    <w:lvl w:ilvl="0">
      <w:start w:val="19"/>
      <w:numFmt w:val="decimal"/>
      <w:lvlText w:val="%1"/>
      <w:lvlJc w:val="left"/>
      <w:pPr>
        <w:ind w:left="992" w:hanging="873"/>
      </w:pPr>
      <w:rPr>
        <w:rFonts w:hint="default"/>
      </w:rPr>
    </w:lvl>
    <w:lvl w:ilvl="1">
      <w:start w:val="17"/>
      <w:numFmt w:val="decimal"/>
      <w:lvlText w:val="%1.%2"/>
      <w:lvlJc w:val="left"/>
      <w:pPr>
        <w:ind w:left="992" w:hanging="873"/>
      </w:pPr>
      <w:rPr>
        <w:rFonts w:hint="default"/>
      </w:rPr>
    </w:lvl>
    <w:lvl w:ilvl="2">
      <w:start w:val="1"/>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6"/>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2760" w:hanging="360"/>
      </w:pPr>
      <w:rPr>
        <w:rFonts w:ascii="Book Antiqua" w:eastAsia="Book Antiqua" w:hAnsi="Book Antiqua" w:cs="Book Antiqua" w:hint="default"/>
        <w:b/>
        <w:bCs/>
        <w:w w:val="99"/>
        <w:sz w:val="20"/>
        <w:szCs w:val="20"/>
      </w:rPr>
    </w:lvl>
    <w:lvl w:ilvl="6">
      <w:start w:val="1"/>
      <w:numFmt w:val="bullet"/>
      <w:lvlText w:val="•"/>
      <w:lvlJc w:val="left"/>
      <w:pPr>
        <w:ind w:left="5382" w:hanging="360"/>
      </w:pPr>
      <w:rPr>
        <w:rFonts w:hint="default"/>
      </w:rPr>
    </w:lvl>
    <w:lvl w:ilvl="7">
      <w:start w:val="1"/>
      <w:numFmt w:val="bullet"/>
      <w:lvlText w:val="•"/>
      <w:lvlJc w:val="left"/>
      <w:pPr>
        <w:ind w:left="6257" w:hanging="360"/>
      </w:pPr>
      <w:rPr>
        <w:rFonts w:hint="default"/>
      </w:rPr>
    </w:lvl>
    <w:lvl w:ilvl="8">
      <w:start w:val="1"/>
      <w:numFmt w:val="bullet"/>
      <w:lvlText w:val="•"/>
      <w:lvlJc w:val="left"/>
      <w:pPr>
        <w:ind w:left="7131" w:hanging="360"/>
      </w:pPr>
      <w:rPr>
        <w:rFonts w:hint="default"/>
      </w:rPr>
    </w:lvl>
  </w:abstractNum>
  <w:abstractNum w:abstractNumId="164">
    <w:nsid w:val="59416746"/>
    <w:multiLevelType w:val="hybridMultilevel"/>
    <w:tmpl w:val="49829722"/>
    <w:lvl w:ilvl="0" w:tplc="5BDC66E8">
      <w:start w:val="1"/>
      <w:numFmt w:val="bullet"/>
      <w:lvlText w:val="■"/>
      <w:lvlJc w:val="left"/>
      <w:pPr>
        <w:ind w:left="2060" w:hanging="360"/>
      </w:pPr>
      <w:rPr>
        <w:rFonts w:ascii="MS UI Gothic" w:eastAsia="MS UI Gothic" w:hAnsi="MS UI Gothic" w:cs="MS UI Gothic" w:hint="default"/>
        <w:w w:val="75"/>
        <w:sz w:val="10"/>
        <w:szCs w:val="10"/>
      </w:rPr>
    </w:lvl>
    <w:lvl w:ilvl="1" w:tplc="327E537E">
      <w:start w:val="1"/>
      <w:numFmt w:val="bullet"/>
      <w:lvlText w:val="•"/>
      <w:lvlJc w:val="left"/>
      <w:pPr>
        <w:ind w:left="2804" w:hanging="360"/>
      </w:pPr>
      <w:rPr>
        <w:rFonts w:hint="default"/>
      </w:rPr>
    </w:lvl>
    <w:lvl w:ilvl="2" w:tplc="80363902">
      <w:start w:val="1"/>
      <w:numFmt w:val="bullet"/>
      <w:lvlText w:val="•"/>
      <w:lvlJc w:val="left"/>
      <w:pPr>
        <w:ind w:left="3548" w:hanging="360"/>
      </w:pPr>
      <w:rPr>
        <w:rFonts w:hint="default"/>
      </w:rPr>
    </w:lvl>
    <w:lvl w:ilvl="3" w:tplc="93EA26C0">
      <w:start w:val="1"/>
      <w:numFmt w:val="bullet"/>
      <w:lvlText w:val="•"/>
      <w:lvlJc w:val="left"/>
      <w:pPr>
        <w:ind w:left="4292" w:hanging="360"/>
      </w:pPr>
      <w:rPr>
        <w:rFonts w:hint="default"/>
      </w:rPr>
    </w:lvl>
    <w:lvl w:ilvl="4" w:tplc="0A769770">
      <w:start w:val="1"/>
      <w:numFmt w:val="bullet"/>
      <w:lvlText w:val="•"/>
      <w:lvlJc w:val="left"/>
      <w:pPr>
        <w:ind w:left="5036" w:hanging="360"/>
      </w:pPr>
      <w:rPr>
        <w:rFonts w:hint="default"/>
      </w:rPr>
    </w:lvl>
    <w:lvl w:ilvl="5" w:tplc="3A88DC66">
      <w:start w:val="1"/>
      <w:numFmt w:val="bullet"/>
      <w:lvlText w:val="•"/>
      <w:lvlJc w:val="left"/>
      <w:pPr>
        <w:ind w:left="5780" w:hanging="360"/>
      </w:pPr>
      <w:rPr>
        <w:rFonts w:hint="default"/>
      </w:rPr>
    </w:lvl>
    <w:lvl w:ilvl="6" w:tplc="C896DF0A">
      <w:start w:val="1"/>
      <w:numFmt w:val="bullet"/>
      <w:lvlText w:val="•"/>
      <w:lvlJc w:val="left"/>
      <w:pPr>
        <w:ind w:left="6524" w:hanging="360"/>
      </w:pPr>
      <w:rPr>
        <w:rFonts w:hint="default"/>
      </w:rPr>
    </w:lvl>
    <w:lvl w:ilvl="7" w:tplc="FE98ADCA">
      <w:start w:val="1"/>
      <w:numFmt w:val="bullet"/>
      <w:lvlText w:val="•"/>
      <w:lvlJc w:val="left"/>
      <w:pPr>
        <w:ind w:left="7268" w:hanging="360"/>
      </w:pPr>
      <w:rPr>
        <w:rFonts w:hint="default"/>
      </w:rPr>
    </w:lvl>
    <w:lvl w:ilvl="8" w:tplc="A0AC9258">
      <w:start w:val="1"/>
      <w:numFmt w:val="bullet"/>
      <w:lvlText w:val="•"/>
      <w:lvlJc w:val="left"/>
      <w:pPr>
        <w:ind w:left="8012" w:hanging="360"/>
      </w:pPr>
      <w:rPr>
        <w:rFonts w:hint="default"/>
      </w:rPr>
    </w:lvl>
  </w:abstractNum>
  <w:abstractNum w:abstractNumId="165">
    <w:nsid w:val="59E31F1D"/>
    <w:multiLevelType w:val="hybridMultilevel"/>
    <w:tmpl w:val="88329154"/>
    <w:lvl w:ilvl="0" w:tplc="BDA2741E">
      <w:start w:val="1"/>
      <w:numFmt w:val="bullet"/>
      <w:lvlText w:val="■"/>
      <w:lvlJc w:val="left"/>
      <w:pPr>
        <w:ind w:left="575" w:hanging="360"/>
      </w:pPr>
      <w:rPr>
        <w:rFonts w:ascii="MS UI Gothic" w:eastAsia="MS UI Gothic" w:hAnsi="MS UI Gothic" w:cs="MS UI Gothic" w:hint="default"/>
        <w:w w:val="76"/>
        <w:sz w:val="9"/>
        <w:szCs w:val="9"/>
      </w:rPr>
    </w:lvl>
    <w:lvl w:ilvl="1" w:tplc="3626CD92">
      <w:start w:val="1"/>
      <w:numFmt w:val="bullet"/>
      <w:lvlText w:val="•"/>
      <w:lvlJc w:val="left"/>
      <w:pPr>
        <w:ind w:left="709" w:hanging="360"/>
      </w:pPr>
      <w:rPr>
        <w:rFonts w:hint="default"/>
      </w:rPr>
    </w:lvl>
    <w:lvl w:ilvl="2" w:tplc="09A07AFA">
      <w:start w:val="1"/>
      <w:numFmt w:val="bullet"/>
      <w:lvlText w:val="•"/>
      <w:lvlJc w:val="left"/>
      <w:pPr>
        <w:ind w:left="838" w:hanging="360"/>
      </w:pPr>
      <w:rPr>
        <w:rFonts w:hint="default"/>
      </w:rPr>
    </w:lvl>
    <w:lvl w:ilvl="3" w:tplc="2F5AFACA">
      <w:start w:val="1"/>
      <w:numFmt w:val="bullet"/>
      <w:lvlText w:val="•"/>
      <w:lvlJc w:val="left"/>
      <w:pPr>
        <w:ind w:left="967" w:hanging="360"/>
      </w:pPr>
      <w:rPr>
        <w:rFonts w:hint="default"/>
      </w:rPr>
    </w:lvl>
    <w:lvl w:ilvl="4" w:tplc="A1EC86C0">
      <w:start w:val="1"/>
      <w:numFmt w:val="bullet"/>
      <w:lvlText w:val="•"/>
      <w:lvlJc w:val="left"/>
      <w:pPr>
        <w:ind w:left="1097" w:hanging="360"/>
      </w:pPr>
      <w:rPr>
        <w:rFonts w:hint="default"/>
      </w:rPr>
    </w:lvl>
    <w:lvl w:ilvl="5" w:tplc="0BE25CDE">
      <w:start w:val="1"/>
      <w:numFmt w:val="bullet"/>
      <w:lvlText w:val="•"/>
      <w:lvlJc w:val="left"/>
      <w:pPr>
        <w:ind w:left="1226" w:hanging="360"/>
      </w:pPr>
      <w:rPr>
        <w:rFonts w:hint="default"/>
      </w:rPr>
    </w:lvl>
    <w:lvl w:ilvl="6" w:tplc="237815BC">
      <w:start w:val="1"/>
      <w:numFmt w:val="bullet"/>
      <w:lvlText w:val="•"/>
      <w:lvlJc w:val="left"/>
      <w:pPr>
        <w:ind w:left="1355" w:hanging="360"/>
      </w:pPr>
      <w:rPr>
        <w:rFonts w:hint="default"/>
      </w:rPr>
    </w:lvl>
    <w:lvl w:ilvl="7" w:tplc="2CC036BA">
      <w:start w:val="1"/>
      <w:numFmt w:val="bullet"/>
      <w:lvlText w:val="•"/>
      <w:lvlJc w:val="left"/>
      <w:pPr>
        <w:ind w:left="1485" w:hanging="360"/>
      </w:pPr>
      <w:rPr>
        <w:rFonts w:hint="default"/>
      </w:rPr>
    </w:lvl>
    <w:lvl w:ilvl="8" w:tplc="E404ED94">
      <w:start w:val="1"/>
      <w:numFmt w:val="bullet"/>
      <w:lvlText w:val="•"/>
      <w:lvlJc w:val="left"/>
      <w:pPr>
        <w:ind w:left="1614" w:hanging="360"/>
      </w:pPr>
      <w:rPr>
        <w:rFonts w:hint="default"/>
      </w:rPr>
    </w:lvl>
  </w:abstractNum>
  <w:abstractNum w:abstractNumId="166">
    <w:nsid w:val="59EE4102"/>
    <w:multiLevelType w:val="hybridMultilevel"/>
    <w:tmpl w:val="5C548A76"/>
    <w:lvl w:ilvl="0" w:tplc="78389546">
      <w:start w:val="1"/>
      <w:numFmt w:val="bullet"/>
      <w:lvlText w:val="■"/>
      <w:lvlJc w:val="left"/>
      <w:pPr>
        <w:ind w:left="644" w:hanging="360"/>
      </w:pPr>
      <w:rPr>
        <w:rFonts w:ascii="MS UI Gothic" w:eastAsia="MS UI Gothic" w:hAnsi="MS UI Gothic" w:cs="MS UI Gothic" w:hint="default"/>
        <w:w w:val="76"/>
        <w:sz w:val="9"/>
        <w:szCs w:val="9"/>
      </w:rPr>
    </w:lvl>
    <w:lvl w:ilvl="1" w:tplc="0D086ECE">
      <w:start w:val="1"/>
      <w:numFmt w:val="bullet"/>
      <w:lvlText w:val="•"/>
      <w:lvlJc w:val="left"/>
      <w:pPr>
        <w:ind w:left="1300" w:hanging="360"/>
      </w:pPr>
      <w:rPr>
        <w:rFonts w:hint="default"/>
      </w:rPr>
    </w:lvl>
    <w:lvl w:ilvl="2" w:tplc="39E6778E">
      <w:start w:val="1"/>
      <w:numFmt w:val="bullet"/>
      <w:lvlText w:val="•"/>
      <w:lvlJc w:val="left"/>
      <w:pPr>
        <w:ind w:left="1961" w:hanging="360"/>
      </w:pPr>
      <w:rPr>
        <w:rFonts w:hint="default"/>
      </w:rPr>
    </w:lvl>
    <w:lvl w:ilvl="3" w:tplc="09FEC4A0">
      <w:start w:val="1"/>
      <w:numFmt w:val="bullet"/>
      <w:lvlText w:val="•"/>
      <w:lvlJc w:val="left"/>
      <w:pPr>
        <w:ind w:left="2621" w:hanging="360"/>
      </w:pPr>
      <w:rPr>
        <w:rFonts w:hint="default"/>
      </w:rPr>
    </w:lvl>
    <w:lvl w:ilvl="4" w:tplc="D8920DDE">
      <w:start w:val="1"/>
      <w:numFmt w:val="bullet"/>
      <w:lvlText w:val="•"/>
      <w:lvlJc w:val="left"/>
      <w:pPr>
        <w:ind w:left="3281" w:hanging="360"/>
      </w:pPr>
      <w:rPr>
        <w:rFonts w:hint="default"/>
      </w:rPr>
    </w:lvl>
    <w:lvl w:ilvl="5" w:tplc="62EA1570">
      <w:start w:val="1"/>
      <w:numFmt w:val="bullet"/>
      <w:lvlText w:val="•"/>
      <w:lvlJc w:val="left"/>
      <w:pPr>
        <w:ind w:left="3942" w:hanging="360"/>
      </w:pPr>
      <w:rPr>
        <w:rFonts w:hint="default"/>
      </w:rPr>
    </w:lvl>
    <w:lvl w:ilvl="6" w:tplc="CDF6FE32">
      <w:start w:val="1"/>
      <w:numFmt w:val="bullet"/>
      <w:lvlText w:val="•"/>
      <w:lvlJc w:val="left"/>
      <w:pPr>
        <w:ind w:left="4602" w:hanging="360"/>
      </w:pPr>
      <w:rPr>
        <w:rFonts w:hint="default"/>
      </w:rPr>
    </w:lvl>
    <w:lvl w:ilvl="7" w:tplc="54301D7E">
      <w:start w:val="1"/>
      <w:numFmt w:val="bullet"/>
      <w:lvlText w:val="•"/>
      <w:lvlJc w:val="left"/>
      <w:pPr>
        <w:ind w:left="5263" w:hanging="360"/>
      </w:pPr>
      <w:rPr>
        <w:rFonts w:hint="default"/>
      </w:rPr>
    </w:lvl>
    <w:lvl w:ilvl="8" w:tplc="DCF65F24">
      <w:start w:val="1"/>
      <w:numFmt w:val="bullet"/>
      <w:lvlText w:val="•"/>
      <w:lvlJc w:val="left"/>
      <w:pPr>
        <w:ind w:left="5923" w:hanging="360"/>
      </w:pPr>
      <w:rPr>
        <w:rFonts w:hint="default"/>
      </w:rPr>
    </w:lvl>
  </w:abstractNum>
  <w:abstractNum w:abstractNumId="167">
    <w:nsid w:val="5A4F6152"/>
    <w:multiLevelType w:val="hybridMultilevel"/>
    <w:tmpl w:val="92DA5A0A"/>
    <w:lvl w:ilvl="0" w:tplc="C8667064">
      <w:start w:val="1"/>
      <w:numFmt w:val="bullet"/>
      <w:lvlText w:val="■"/>
      <w:lvlJc w:val="left"/>
      <w:pPr>
        <w:ind w:left="641" w:hanging="360"/>
      </w:pPr>
      <w:rPr>
        <w:rFonts w:ascii="MS UI Gothic" w:eastAsia="MS UI Gothic" w:hAnsi="MS UI Gothic" w:cs="MS UI Gothic" w:hint="default"/>
        <w:w w:val="76"/>
        <w:sz w:val="9"/>
        <w:szCs w:val="9"/>
      </w:rPr>
    </w:lvl>
    <w:lvl w:ilvl="1" w:tplc="4A04024C">
      <w:start w:val="1"/>
      <w:numFmt w:val="bullet"/>
      <w:lvlText w:val="•"/>
      <w:lvlJc w:val="left"/>
      <w:pPr>
        <w:ind w:left="900" w:hanging="360"/>
      </w:pPr>
      <w:rPr>
        <w:rFonts w:hint="default"/>
      </w:rPr>
    </w:lvl>
    <w:lvl w:ilvl="2" w:tplc="8960BD68">
      <w:start w:val="1"/>
      <w:numFmt w:val="bullet"/>
      <w:lvlText w:val="•"/>
      <w:lvlJc w:val="left"/>
      <w:pPr>
        <w:ind w:left="1160" w:hanging="360"/>
      </w:pPr>
      <w:rPr>
        <w:rFonts w:hint="default"/>
      </w:rPr>
    </w:lvl>
    <w:lvl w:ilvl="3" w:tplc="D32E21FA">
      <w:start w:val="1"/>
      <w:numFmt w:val="bullet"/>
      <w:lvlText w:val="•"/>
      <w:lvlJc w:val="left"/>
      <w:pPr>
        <w:ind w:left="1420" w:hanging="360"/>
      </w:pPr>
      <w:rPr>
        <w:rFonts w:hint="default"/>
      </w:rPr>
    </w:lvl>
    <w:lvl w:ilvl="4" w:tplc="F1BA1D20">
      <w:start w:val="1"/>
      <w:numFmt w:val="bullet"/>
      <w:lvlText w:val="•"/>
      <w:lvlJc w:val="left"/>
      <w:pPr>
        <w:ind w:left="1680" w:hanging="360"/>
      </w:pPr>
      <w:rPr>
        <w:rFonts w:hint="default"/>
      </w:rPr>
    </w:lvl>
    <w:lvl w:ilvl="5" w:tplc="9CC4BAAA">
      <w:start w:val="1"/>
      <w:numFmt w:val="bullet"/>
      <w:lvlText w:val="•"/>
      <w:lvlJc w:val="left"/>
      <w:pPr>
        <w:ind w:left="1940" w:hanging="360"/>
      </w:pPr>
      <w:rPr>
        <w:rFonts w:hint="default"/>
      </w:rPr>
    </w:lvl>
    <w:lvl w:ilvl="6" w:tplc="932465C2">
      <w:start w:val="1"/>
      <w:numFmt w:val="bullet"/>
      <w:lvlText w:val="•"/>
      <w:lvlJc w:val="left"/>
      <w:pPr>
        <w:ind w:left="2200" w:hanging="360"/>
      </w:pPr>
      <w:rPr>
        <w:rFonts w:hint="default"/>
      </w:rPr>
    </w:lvl>
    <w:lvl w:ilvl="7" w:tplc="627C9288">
      <w:start w:val="1"/>
      <w:numFmt w:val="bullet"/>
      <w:lvlText w:val="•"/>
      <w:lvlJc w:val="left"/>
      <w:pPr>
        <w:ind w:left="2460" w:hanging="360"/>
      </w:pPr>
      <w:rPr>
        <w:rFonts w:hint="default"/>
      </w:rPr>
    </w:lvl>
    <w:lvl w:ilvl="8" w:tplc="E89AF834">
      <w:start w:val="1"/>
      <w:numFmt w:val="bullet"/>
      <w:lvlText w:val="•"/>
      <w:lvlJc w:val="left"/>
      <w:pPr>
        <w:ind w:left="2720" w:hanging="360"/>
      </w:pPr>
      <w:rPr>
        <w:rFonts w:hint="default"/>
      </w:rPr>
    </w:lvl>
  </w:abstractNum>
  <w:abstractNum w:abstractNumId="168">
    <w:nsid w:val="5A7A3A9C"/>
    <w:multiLevelType w:val="hybridMultilevel"/>
    <w:tmpl w:val="7C94AA82"/>
    <w:lvl w:ilvl="0" w:tplc="B5FCF770">
      <w:start w:val="1"/>
      <w:numFmt w:val="bullet"/>
      <w:lvlText w:val="■"/>
      <w:lvlJc w:val="left"/>
      <w:pPr>
        <w:ind w:left="2400" w:hanging="360"/>
      </w:pPr>
      <w:rPr>
        <w:rFonts w:ascii="MS UI Gothic" w:eastAsia="MS UI Gothic" w:hAnsi="MS UI Gothic" w:cs="MS UI Gothic" w:hint="default"/>
        <w:w w:val="75"/>
        <w:sz w:val="10"/>
        <w:szCs w:val="10"/>
      </w:rPr>
    </w:lvl>
    <w:lvl w:ilvl="1" w:tplc="3A8A1C5C">
      <w:start w:val="1"/>
      <w:numFmt w:val="bullet"/>
      <w:lvlText w:val="•"/>
      <w:lvlJc w:val="left"/>
      <w:pPr>
        <w:ind w:left="3108" w:hanging="360"/>
      </w:pPr>
      <w:rPr>
        <w:rFonts w:hint="default"/>
      </w:rPr>
    </w:lvl>
    <w:lvl w:ilvl="2" w:tplc="6352C3A4">
      <w:start w:val="1"/>
      <w:numFmt w:val="bullet"/>
      <w:lvlText w:val="•"/>
      <w:lvlJc w:val="left"/>
      <w:pPr>
        <w:ind w:left="3816" w:hanging="360"/>
      </w:pPr>
      <w:rPr>
        <w:rFonts w:hint="default"/>
      </w:rPr>
    </w:lvl>
    <w:lvl w:ilvl="3" w:tplc="E9C48A24">
      <w:start w:val="1"/>
      <w:numFmt w:val="bullet"/>
      <w:lvlText w:val="•"/>
      <w:lvlJc w:val="left"/>
      <w:pPr>
        <w:ind w:left="4524" w:hanging="360"/>
      </w:pPr>
      <w:rPr>
        <w:rFonts w:hint="default"/>
      </w:rPr>
    </w:lvl>
    <w:lvl w:ilvl="4" w:tplc="0A54B612">
      <w:start w:val="1"/>
      <w:numFmt w:val="bullet"/>
      <w:lvlText w:val="•"/>
      <w:lvlJc w:val="left"/>
      <w:pPr>
        <w:ind w:left="5232" w:hanging="360"/>
      </w:pPr>
      <w:rPr>
        <w:rFonts w:hint="default"/>
      </w:rPr>
    </w:lvl>
    <w:lvl w:ilvl="5" w:tplc="6A800FE6">
      <w:start w:val="1"/>
      <w:numFmt w:val="bullet"/>
      <w:lvlText w:val="•"/>
      <w:lvlJc w:val="left"/>
      <w:pPr>
        <w:ind w:left="5940" w:hanging="360"/>
      </w:pPr>
      <w:rPr>
        <w:rFonts w:hint="default"/>
      </w:rPr>
    </w:lvl>
    <w:lvl w:ilvl="6" w:tplc="34BC66FE">
      <w:start w:val="1"/>
      <w:numFmt w:val="bullet"/>
      <w:lvlText w:val="•"/>
      <w:lvlJc w:val="left"/>
      <w:pPr>
        <w:ind w:left="6648" w:hanging="360"/>
      </w:pPr>
      <w:rPr>
        <w:rFonts w:hint="default"/>
      </w:rPr>
    </w:lvl>
    <w:lvl w:ilvl="7" w:tplc="A69427B6">
      <w:start w:val="1"/>
      <w:numFmt w:val="bullet"/>
      <w:lvlText w:val="•"/>
      <w:lvlJc w:val="left"/>
      <w:pPr>
        <w:ind w:left="7356" w:hanging="360"/>
      </w:pPr>
      <w:rPr>
        <w:rFonts w:hint="default"/>
      </w:rPr>
    </w:lvl>
    <w:lvl w:ilvl="8" w:tplc="E3C0F63E">
      <w:start w:val="1"/>
      <w:numFmt w:val="bullet"/>
      <w:lvlText w:val="•"/>
      <w:lvlJc w:val="left"/>
      <w:pPr>
        <w:ind w:left="8064" w:hanging="360"/>
      </w:pPr>
      <w:rPr>
        <w:rFonts w:hint="default"/>
      </w:rPr>
    </w:lvl>
  </w:abstractNum>
  <w:abstractNum w:abstractNumId="169">
    <w:nsid w:val="5ABB7780"/>
    <w:multiLevelType w:val="hybridMultilevel"/>
    <w:tmpl w:val="52C4B3CC"/>
    <w:lvl w:ilvl="0" w:tplc="4FE2F39C">
      <w:start w:val="1"/>
      <w:numFmt w:val="bullet"/>
      <w:lvlText w:val="■"/>
      <w:lvlJc w:val="left"/>
      <w:pPr>
        <w:ind w:left="460" w:hanging="360"/>
      </w:pPr>
      <w:rPr>
        <w:rFonts w:ascii="MS UI Gothic" w:eastAsia="MS UI Gothic" w:hAnsi="MS UI Gothic" w:cs="MS UI Gothic" w:hint="default"/>
        <w:w w:val="76"/>
        <w:sz w:val="9"/>
        <w:szCs w:val="9"/>
      </w:rPr>
    </w:lvl>
    <w:lvl w:ilvl="1" w:tplc="58367000">
      <w:start w:val="1"/>
      <w:numFmt w:val="bullet"/>
      <w:lvlText w:val="•"/>
      <w:lvlJc w:val="left"/>
      <w:pPr>
        <w:ind w:left="883" w:hanging="360"/>
      </w:pPr>
      <w:rPr>
        <w:rFonts w:hint="default"/>
      </w:rPr>
    </w:lvl>
    <w:lvl w:ilvl="2" w:tplc="1EBA0F08">
      <w:start w:val="1"/>
      <w:numFmt w:val="bullet"/>
      <w:lvlText w:val="•"/>
      <w:lvlJc w:val="left"/>
      <w:pPr>
        <w:ind w:left="1307" w:hanging="360"/>
      </w:pPr>
      <w:rPr>
        <w:rFonts w:hint="default"/>
      </w:rPr>
    </w:lvl>
    <w:lvl w:ilvl="3" w:tplc="187A8212">
      <w:start w:val="1"/>
      <w:numFmt w:val="bullet"/>
      <w:lvlText w:val="•"/>
      <w:lvlJc w:val="left"/>
      <w:pPr>
        <w:ind w:left="1731" w:hanging="360"/>
      </w:pPr>
      <w:rPr>
        <w:rFonts w:hint="default"/>
      </w:rPr>
    </w:lvl>
    <w:lvl w:ilvl="4" w:tplc="75AA9EC0">
      <w:start w:val="1"/>
      <w:numFmt w:val="bullet"/>
      <w:lvlText w:val="•"/>
      <w:lvlJc w:val="left"/>
      <w:pPr>
        <w:ind w:left="2155" w:hanging="360"/>
      </w:pPr>
      <w:rPr>
        <w:rFonts w:hint="default"/>
      </w:rPr>
    </w:lvl>
    <w:lvl w:ilvl="5" w:tplc="B746823C">
      <w:start w:val="1"/>
      <w:numFmt w:val="bullet"/>
      <w:lvlText w:val="•"/>
      <w:lvlJc w:val="left"/>
      <w:pPr>
        <w:ind w:left="2579" w:hanging="360"/>
      </w:pPr>
      <w:rPr>
        <w:rFonts w:hint="default"/>
      </w:rPr>
    </w:lvl>
    <w:lvl w:ilvl="6" w:tplc="99C82864">
      <w:start w:val="1"/>
      <w:numFmt w:val="bullet"/>
      <w:lvlText w:val="•"/>
      <w:lvlJc w:val="left"/>
      <w:pPr>
        <w:ind w:left="3003" w:hanging="360"/>
      </w:pPr>
      <w:rPr>
        <w:rFonts w:hint="default"/>
      </w:rPr>
    </w:lvl>
    <w:lvl w:ilvl="7" w:tplc="0B9E2E82">
      <w:start w:val="1"/>
      <w:numFmt w:val="bullet"/>
      <w:lvlText w:val="•"/>
      <w:lvlJc w:val="left"/>
      <w:pPr>
        <w:ind w:left="3427" w:hanging="360"/>
      </w:pPr>
      <w:rPr>
        <w:rFonts w:hint="default"/>
      </w:rPr>
    </w:lvl>
    <w:lvl w:ilvl="8" w:tplc="9FB089DE">
      <w:start w:val="1"/>
      <w:numFmt w:val="bullet"/>
      <w:lvlText w:val="•"/>
      <w:lvlJc w:val="left"/>
      <w:pPr>
        <w:ind w:left="3851" w:hanging="360"/>
      </w:pPr>
      <w:rPr>
        <w:rFonts w:hint="default"/>
      </w:rPr>
    </w:lvl>
  </w:abstractNum>
  <w:abstractNum w:abstractNumId="170">
    <w:nsid w:val="5B9829C1"/>
    <w:multiLevelType w:val="multilevel"/>
    <w:tmpl w:val="0DE43854"/>
    <w:lvl w:ilvl="0">
      <w:start w:val="9"/>
      <w:numFmt w:val="decimal"/>
      <w:lvlText w:val="%1"/>
      <w:lvlJc w:val="left"/>
      <w:pPr>
        <w:ind w:left="746" w:hanging="627"/>
      </w:pPr>
      <w:rPr>
        <w:rFonts w:hint="default"/>
      </w:rPr>
    </w:lvl>
    <w:lvl w:ilvl="1">
      <w:start w:val="6"/>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171">
    <w:nsid w:val="5BB9131B"/>
    <w:multiLevelType w:val="multilevel"/>
    <w:tmpl w:val="65B4444A"/>
    <w:lvl w:ilvl="0">
      <w:start w:val="11"/>
      <w:numFmt w:val="decimal"/>
      <w:lvlText w:val="%1"/>
      <w:lvlJc w:val="left"/>
      <w:pPr>
        <w:ind w:left="789" w:hanging="670"/>
      </w:pPr>
      <w:rPr>
        <w:rFonts w:hint="default"/>
      </w:rPr>
    </w:lvl>
    <w:lvl w:ilvl="1">
      <w:start w:val="6"/>
      <w:numFmt w:val="decimal"/>
      <w:lvlText w:val="%1.%2"/>
      <w:lvlJc w:val="left"/>
      <w:pPr>
        <w:ind w:left="789" w:hanging="670"/>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8"/>
        <w:w w:val="99"/>
        <w:sz w:val="18"/>
        <w:szCs w:val="18"/>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72">
    <w:nsid w:val="5C7F3BB3"/>
    <w:multiLevelType w:val="multilevel"/>
    <w:tmpl w:val="38AC6774"/>
    <w:lvl w:ilvl="0">
      <w:start w:val="6"/>
      <w:numFmt w:val="decimal"/>
      <w:lvlText w:val="%1"/>
      <w:lvlJc w:val="left"/>
      <w:pPr>
        <w:ind w:left="664" w:hanging="525"/>
      </w:pPr>
      <w:rPr>
        <w:rFonts w:hint="default"/>
      </w:rPr>
    </w:lvl>
    <w:lvl w:ilvl="1">
      <w:start w:val="1"/>
      <w:numFmt w:val="decimal"/>
      <w:lvlText w:val="%1.%2"/>
      <w:lvlJc w:val="left"/>
      <w:pPr>
        <w:ind w:left="664" w:hanging="525"/>
      </w:pPr>
      <w:rPr>
        <w:rFonts w:ascii="Arial" w:eastAsia="Arial" w:hAnsi="Arial" w:cs="Arial" w:hint="default"/>
        <w:b/>
        <w:bCs/>
        <w:spacing w:val="-32"/>
        <w:w w:val="99"/>
        <w:sz w:val="32"/>
        <w:szCs w:val="32"/>
      </w:rPr>
    </w:lvl>
    <w:lvl w:ilvl="2">
      <w:start w:val="1"/>
      <w:numFmt w:val="bullet"/>
      <w:lvlText w:val="■"/>
      <w:lvlJc w:val="left"/>
      <w:pPr>
        <w:ind w:left="2760" w:hanging="360"/>
      </w:pPr>
      <w:rPr>
        <w:rFonts w:ascii="MS UI Gothic" w:eastAsia="MS UI Gothic" w:hAnsi="MS UI Gothic" w:cs="MS UI Gothic" w:hint="default"/>
        <w:w w:val="75"/>
        <w:sz w:val="10"/>
        <w:szCs w:val="10"/>
      </w:rPr>
    </w:lvl>
    <w:lvl w:ilvl="3">
      <w:start w:val="1"/>
      <w:numFmt w:val="bullet"/>
      <w:lvlText w:val="•"/>
      <w:lvlJc w:val="left"/>
      <w:pPr>
        <w:ind w:left="3527" w:hanging="360"/>
      </w:pPr>
      <w:rPr>
        <w:rFonts w:hint="default"/>
      </w:rPr>
    </w:lvl>
    <w:lvl w:ilvl="4">
      <w:start w:val="1"/>
      <w:numFmt w:val="bullet"/>
      <w:lvlText w:val="•"/>
      <w:lvlJc w:val="left"/>
      <w:pPr>
        <w:ind w:left="4295" w:hanging="360"/>
      </w:pPr>
      <w:rPr>
        <w:rFonts w:hint="default"/>
      </w:rPr>
    </w:lvl>
    <w:lvl w:ilvl="5">
      <w:start w:val="1"/>
      <w:numFmt w:val="bullet"/>
      <w:lvlText w:val="•"/>
      <w:lvlJc w:val="left"/>
      <w:pPr>
        <w:ind w:left="5062" w:hanging="360"/>
      </w:pPr>
      <w:rPr>
        <w:rFonts w:hint="default"/>
      </w:rPr>
    </w:lvl>
    <w:lvl w:ilvl="6">
      <w:start w:val="1"/>
      <w:numFmt w:val="bullet"/>
      <w:lvlText w:val="•"/>
      <w:lvlJc w:val="left"/>
      <w:pPr>
        <w:ind w:left="5830" w:hanging="360"/>
      </w:pPr>
      <w:rPr>
        <w:rFonts w:hint="default"/>
      </w:rPr>
    </w:lvl>
    <w:lvl w:ilvl="7">
      <w:start w:val="1"/>
      <w:numFmt w:val="bullet"/>
      <w:lvlText w:val="•"/>
      <w:lvlJc w:val="left"/>
      <w:pPr>
        <w:ind w:left="6597" w:hanging="360"/>
      </w:pPr>
      <w:rPr>
        <w:rFonts w:hint="default"/>
      </w:rPr>
    </w:lvl>
    <w:lvl w:ilvl="8">
      <w:start w:val="1"/>
      <w:numFmt w:val="bullet"/>
      <w:lvlText w:val="•"/>
      <w:lvlJc w:val="left"/>
      <w:pPr>
        <w:ind w:left="7365" w:hanging="360"/>
      </w:pPr>
      <w:rPr>
        <w:rFonts w:hint="default"/>
      </w:rPr>
    </w:lvl>
  </w:abstractNum>
  <w:abstractNum w:abstractNumId="173">
    <w:nsid w:val="5DBF4005"/>
    <w:multiLevelType w:val="hybridMultilevel"/>
    <w:tmpl w:val="6652DF16"/>
    <w:lvl w:ilvl="0" w:tplc="F40C2104">
      <w:start w:val="1"/>
      <w:numFmt w:val="bullet"/>
      <w:lvlText w:val="■"/>
      <w:lvlJc w:val="left"/>
      <w:pPr>
        <w:ind w:left="641" w:hanging="360"/>
      </w:pPr>
      <w:rPr>
        <w:rFonts w:ascii="MS UI Gothic" w:eastAsia="MS UI Gothic" w:hAnsi="MS UI Gothic" w:cs="MS UI Gothic" w:hint="default"/>
        <w:w w:val="76"/>
        <w:sz w:val="9"/>
        <w:szCs w:val="9"/>
      </w:rPr>
    </w:lvl>
    <w:lvl w:ilvl="1" w:tplc="FE10467A">
      <w:start w:val="1"/>
      <w:numFmt w:val="bullet"/>
      <w:lvlText w:val="•"/>
      <w:lvlJc w:val="left"/>
      <w:pPr>
        <w:ind w:left="900" w:hanging="360"/>
      </w:pPr>
      <w:rPr>
        <w:rFonts w:hint="default"/>
      </w:rPr>
    </w:lvl>
    <w:lvl w:ilvl="2" w:tplc="23864D82">
      <w:start w:val="1"/>
      <w:numFmt w:val="bullet"/>
      <w:lvlText w:val="•"/>
      <w:lvlJc w:val="left"/>
      <w:pPr>
        <w:ind w:left="1160" w:hanging="360"/>
      </w:pPr>
      <w:rPr>
        <w:rFonts w:hint="default"/>
      </w:rPr>
    </w:lvl>
    <w:lvl w:ilvl="3" w:tplc="F44ED73A">
      <w:start w:val="1"/>
      <w:numFmt w:val="bullet"/>
      <w:lvlText w:val="•"/>
      <w:lvlJc w:val="left"/>
      <w:pPr>
        <w:ind w:left="1420" w:hanging="360"/>
      </w:pPr>
      <w:rPr>
        <w:rFonts w:hint="default"/>
      </w:rPr>
    </w:lvl>
    <w:lvl w:ilvl="4" w:tplc="837EE9FE">
      <w:start w:val="1"/>
      <w:numFmt w:val="bullet"/>
      <w:lvlText w:val="•"/>
      <w:lvlJc w:val="left"/>
      <w:pPr>
        <w:ind w:left="1680" w:hanging="360"/>
      </w:pPr>
      <w:rPr>
        <w:rFonts w:hint="default"/>
      </w:rPr>
    </w:lvl>
    <w:lvl w:ilvl="5" w:tplc="7BCE2462">
      <w:start w:val="1"/>
      <w:numFmt w:val="bullet"/>
      <w:lvlText w:val="•"/>
      <w:lvlJc w:val="left"/>
      <w:pPr>
        <w:ind w:left="1940" w:hanging="360"/>
      </w:pPr>
      <w:rPr>
        <w:rFonts w:hint="default"/>
      </w:rPr>
    </w:lvl>
    <w:lvl w:ilvl="6" w:tplc="4D96C1A6">
      <w:start w:val="1"/>
      <w:numFmt w:val="bullet"/>
      <w:lvlText w:val="•"/>
      <w:lvlJc w:val="left"/>
      <w:pPr>
        <w:ind w:left="2200" w:hanging="360"/>
      </w:pPr>
      <w:rPr>
        <w:rFonts w:hint="default"/>
      </w:rPr>
    </w:lvl>
    <w:lvl w:ilvl="7" w:tplc="B4AA6970">
      <w:start w:val="1"/>
      <w:numFmt w:val="bullet"/>
      <w:lvlText w:val="•"/>
      <w:lvlJc w:val="left"/>
      <w:pPr>
        <w:ind w:left="2460" w:hanging="360"/>
      </w:pPr>
      <w:rPr>
        <w:rFonts w:hint="default"/>
      </w:rPr>
    </w:lvl>
    <w:lvl w:ilvl="8" w:tplc="47DC3276">
      <w:start w:val="1"/>
      <w:numFmt w:val="bullet"/>
      <w:lvlText w:val="•"/>
      <w:lvlJc w:val="left"/>
      <w:pPr>
        <w:ind w:left="2720" w:hanging="360"/>
      </w:pPr>
      <w:rPr>
        <w:rFonts w:hint="default"/>
      </w:rPr>
    </w:lvl>
  </w:abstractNum>
  <w:abstractNum w:abstractNumId="174">
    <w:nsid w:val="5E2D2AA0"/>
    <w:multiLevelType w:val="hybridMultilevel"/>
    <w:tmpl w:val="D11CBC34"/>
    <w:lvl w:ilvl="0" w:tplc="8DC09806">
      <w:start w:val="1"/>
      <w:numFmt w:val="bullet"/>
      <w:lvlText w:val="■"/>
      <w:lvlJc w:val="left"/>
      <w:pPr>
        <w:ind w:left="493" w:hanging="360"/>
      </w:pPr>
      <w:rPr>
        <w:rFonts w:ascii="MS UI Gothic" w:eastAsia="MS UI Gothic" w:hAnsi="MS UI Gothic" w:cs="MS UI Gothic" w:hint="default"/>
        <w:w w:val="76"/>
        <w:sz w:val="9"/>
        <w:szCs w:val="9"/>
      </w:rPr>
    </w:lvl>
    <w:lvl w:ilvl="1" w:tplc="96001212">
      <w:start w:val="1"/>
      <w:numFmt w:val="bullet"/>
      <w:lvlText w:val="•"/>
      <w:lvlJc w:val="left"/>
      <w:pPr>
        <w:ind w:left="923" w:hanging="360"/>
      </w:pPr>
      <w:rPr>
        <w:rFonts w:hint="default"/>
      </w:rPr>
    </w:lvl>
    <w:lvl w:ilvl="2" w:tplc="93582B78">
      <w:start w:val="1"/>
      <w:numFmt w:val="bullet"/>
      <w:lvlText w:val="•"/>
      <w:lvlJc w:val="left"/>
      <w:pPr>
        <w:ind w:left="1346" w:hanging="360"/>
      </w:pPr>
      <w:rPr>
        <w:rFonts w:hint="default"/>
      </w:rPr>
    </w:lvl>
    <w:lvl w:ilvl="3" w:tplc="E1CAA406">
      <w:start w:val="1"/>
      <w:numFmt w:val="bullet"/>
      <w:lvlText w:val="•"/>
      <w:lvlJc w:val="left"/>
      <w:pPr>
        <w:ind w:left="1769" w:hanging="360"/>
      </w:pPr>
      <w:rPr>
        <w:rFonts w:hint="default"/>
      </w:rPr>
    </w:lvl>
    <w:lvl w:ilvl="4" w:tplc="0D909B8A">
      <w:start w:val="1"/>
      <w:numFmt w:val="bullet"/>
      <w:lvlText w:val="•"/>
      <w:lvlJc w:val="left"/>
      <w:pPr>
        <w:ind w:left="2192" w:hanging="360"/>
      </w:pPr>
      <w:rPr>
        <w:rFonts w:hint="default"/>
      </w:rPr>
    </w:lvl>
    <w:lvl w:ilvl="5" w:tplc="67DCF394">
      <w:start w:val="1"/>
      <w:numFmt w:val="bullet"/>
      <w:lvlText w:val="•"/>
      <w:lvlJc w:val="left"/>
      <w:pPr>
        <w:ind w:left="2615" w:hanging="360"/>
      </w:pPr>
      <w:rPr>
        <w:rFonts w:hint="default"/>
      </w:rPr>
    </w:lvl>
    <w:lvl w:ilvl="6" w:tplc="F9361FD4">
      <w:start w:val="1"/>
      <w:numFmt w:val="bullet"/>
      <w:lvlText w:val="•"/>
      <w:lvlJc w:val="left"/>
      <w:pPr>
        <w:ind w:left="3039" w:hanging="360"/>
      </w:pPr>
      <w:rPr>
        <w:rFonts w:hint="default"/>
      </w:rPr>
    </w:lvl>
    <w:lvl w:ilvl="7" w:tplc="76B207F8">
      <w:start w:val="1"/>
      <w:numFmt w:val="bullet"/>
      <w:lvlText w:val="•"/>
      <w:lvlJc w:val="left"/>
      <w:pPr>
        <w:ind w:left="3462" w:hanging="360"/>
      </w:pPr>
      <w:rPr>
        <w:rFonts w:hint="default"/>
      </w:rPr>
    </w:lvl>
    <w:lvl w:ilvl="8" w:tplc="2CA2A2B8">
      <w:start w:val="1"/>
      <w:numFmt w:val="bullet"/>
      <w:lvlText w:val="•"/>
      <w:lvlJc w:val="left"/>
      <w:pPr>
        <w:ind w:left="3885" w:hanging="360"/>
      </w:pPr>
      <w:rPr>
        <w:rFonts w:hint="default"/>
      </w:rPr>
    </w:lvl>
  </w:abstractNum>
  <w:abstractNum w:abstractNumId="175">
    <w:nsid w:val="5E3276D4"/>
    <w:multiLevelType w:val="hybridMultilevel"/>
    <w:tmpl w:val="E530025A"/>
    <w:lvl w:ilvl="0" w:tplc="6EA04816">
      <w:start w:val="1"/>
      <w:numFmt w:val="bullet"/>
      <w:lvlText w:val="■"/>
      <w:lvlJc w:val="left"/>
      <w:pPr>
        <w:ind w:left="460" w:hanging="360"/>
      </w:pPr>
      <w:rPr>
        <w:rFonts w:ascii="MS UI Gothic" w:eastAsia="MS UI Gothic" w:hAnsi="MS UI Gothic" w:cs="MS UI Gothic" w:hint="default"/>
        <w:w w:val="76"/>
        <w:sz w:val="9"/>
        <w:szCs w:val="9"/>
      </w:rPr>
    </w:lvl>
    <w:lvl w:ilvl="1" w:tplc="078C061E">
      <w:start w:val="1"/>
      <w:numFmt w:val="bullet"/>
      <w:lvlText w:val="•"/>
      <w:lvlJc w:val="left"/>
      <w:pPr>
        <w:ind w:left="883" w:hanging="360"/>
      </w:pPr>
      <w:rPr>
        <w:rFonts w:hint="default"/>
      </w:rPr>
    </w:lvl>
    <w:lvl w:ilvl="2" w:tplc="0692782A">
      <w:start w:val="1"/>
      <w:numFmt w:val="bullet"/>
      <w:lvlText w:val="•"/>
      <w:lvlJc w:val="left"/>
      <w:pPr>
        <w:ind w:left="1307" w:hanging="360"/>
      </w:pPr>
      <w:rPr>
        <w:rFonts w:hint="default"/>
      </w:rPr>
    </w:lvl>
    <w:lvl w:ilvl="3" w:tplc="49F242DA">
      <w:start w:val="1"/>
      <w:numFmt w:val="bullet"/>
      <w:lvlText w:val="•"/>
      <w:lvlJc w:val="left"/>
      <w:pPr>
        <w:ind w:left="1731" w:hanging="360"/>
      </w:pPr>
      <w:rPr>
        <w:rFonts w:hint="default"/>
      </w:rPr>
    </w:lvl>
    <w:lvl w:ilvl="4" w:tplc="239444A2">
      <w:start w:val="1"/>
      <w:numFmt w:val="bullet"/>
      <w:lvlText w:val="•"/>
      <w:lvlJc w:val="left"/>
      <w:pPr>
        <w:ind w:left="2155" w:hanging="360"/>
      </w:pPr>
      <w:rPr>
        <w:rFonts w:hint="default"/>
      </w:rPr>
    </w:lvl>
    <w:lvl w:ilvl="5" w:tplc="91F62AB0">
      <w:start w:val="1"/>
      <w:numFmt w:val="bullet"/>
      <w:lvlText w:val="•"/>
      <w:lvlJc w:val="left"/>
      <w:pPr>
        <w:ind w:left="2579" w:hanging="360"/>
      </w:pPr>
      <w:rPr>
        <w:rFonts w:hint="default"/>
      </w:rPr>
    </w:lvl>
    <w:lvl w:ilvl="6" w:tplc="149C0098">
      <w:start w:val="1"/>
      <w:numFmt w:val="bullet"/>
      <w:lvlText w:val="•"/>
      <w:lvlJc w:val="left"/>
      <w:pPr>
        <w:ind w:left="3003" w:hanging="360"/>
      </w:pPr>
      <w:rPr>
        <w:rFonts w:hint="default"/>
      </w:rPr>
    </w:lvl>
    <w:lvl w:ilvl="7" w:tplc="068ED106">
      <w:start w:val="1"/>
      <w:numFmt w:val="bullet"/>
      <w:lvlText w:val="•"/>
      <w:lvlJc w:val="left"/>
      <w:pPr>
        <w:ind w:left="3427" w:hanging="360"/>
      </w:pPr>
      <w:rPr>
        <w:rFonts w:hint="default"/>
      </w:rPr>
    </w:lvl>
    <w:lvl w:ilvl="8" w:tplc="74684476">
      <w:start w:val="1"/>
      <w:numFmt w:val="bullet"/>
      <w:lvlText w:val="•"/>
      <w:lvlJc w:val="left"/>
      <w:pPr>
        <w:ind w:left="3851" w:hanging="360"/>
      </w:pPr>
      <w:rPr>
        <w:rFonts w:hint="default"/>
      </w:rPr>
    </w:lvl>
  </w:abstractNum>
  <w:abstractNum w:abstractNumId="176">
    <w:nsid w:val="5F3E13C8"/>
    <w:multiLevelType w:val="multilevel"/>
    <w:tmpl w:val="61D80AE6"/>
    <w:lvl w:ilvl="0">
      <w:start w:val="24"/>
      <w:numFmt w:val="decimal"/>
      <w:lvlText w:val="%1"/>
      <w:lvlJc w:val="left"/>
      <w:pPr>
        <w:ind w:left="870" w:hanging="750"/>
      </w:pPr>
      <w:rPr>
        <w:rFonts w:hint="default"/>
      </w:rPr>
    </w:lvl>
    <w:lvl w:ilvl="1">
      <w:start w:val="4"/>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9"/>
        <w:w w:val="99"/>
        <w:sz w:val="18"/>
        <w:szCs w:val="18"/>
      </w:rPr>
    </w:lvl>
    <w:lvl w:ilvl="4">
      <w:start w:val="1"/>
      <w:numFmt w:val="bullet"/>
      <w:lvlText w:val="■"/>
      <w:lvlJc w:val="left"/>
      <w:pPr>
        <w:ind w:left="2400" w:hanging="360"/>
      </w:pPr>
      <w:rPr>
        <w:rFonts w:ascii="MS UI Gothic" w:eastAsia="MS UI Gothic" w:hAnsi="MS UI Gothic" w:cs="MS UI Gothic" w:hint="default"/>
        <w:w w:val="75"/>
        <w:sz w:val="10"/>
        <w:szCs w:val="10"/>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177">
    <w:nsid w:val="5FBA2470"/>
    <w:multiLevelType w:val="hybridMultilevel"/>
    <w:tmpl w:val="4148DB2C"/>
    <w:lvl w:ilvl="0" w:tplc="B8FE6D94">
      <w:start w:val="1"/>
      <w:numFmt w:val="bullet"/>
      <w:lvlText w:val="■"/>
      <w:lvlJc w:val="left"/>
      <w:pPr>
        <w:ind w:left="2040" w:hanging="360"/>
      </w:pPr>
      <w:rPr>
        <w:rFonts w:ascii="MS UI Gothic" w:eastAsia="MS UI Gothic" w:hAnsi="MS UI Gothic" w:cs="MS UI Gothic" w:hint="default"/>
        <w:w w:val="75"/>
        <w:sz w:val="10"/>
        <w:szCs w:val="10"/>
      </w:rPr>
    </w:lvl>
    <w:lvl w:ilvl="1" w:tplc="3DE84A72">
      <w:start w:val="1"/>
      <w:numFmt w:val="bullet"/>
      <w:lvlText w:val="•"/>
      <w:lvlJc w:val="left"/>
      <w:pPr>
        <w:ind w:left="2784" w:hanging="360"/>
      </w:pPr>
      <w:rPr>
        <w:rFonts w:hint="default"/>
      </w:rPr>
    </w:lvl>
    <w:lvl w:ilvl="2" w:tplc="763EBE88">
      <w:start w:val="1"/>
      <w:numFmt w:val="bullet"/>
      <w:lvlText w:val="•"/>
      <w:lvlJc w:val="left"/>
      <w:pPr>
        <w:ind w:left="3528" w:hanging="360"/>
      </w:pPr>
      <w:rPr>
        <w:rFonts w:hint="default"/>
      </w:rPr>
    </w:lvl>
    <w:lvl w:ilvl="3" w:tplc="ED488C4E">
      <w:start w:val="1"/>
      <w:numFmt w:val="bullet"/>
      <w:lvlText w:val="•"/>
      <w:lvlJc w:val="left"/>
      <w:pPr>
        <w:ind w:left="4272" w:hanging="360"/>
      </w:pPr>
      <w:rPr>
        <w:rFonts w:hint="default"/>
      </w:rPr>
    </w:lvl>
    <w:lvl w:ilvl="4" w:tplc="36665680">
      <w:start w:val="1"/>
      <w:numFmt w:val="bullet"/>
      <w:lvlText w:val="•"/>
      <w:lvlJc w:val="left"/>
      <w:pPr>
        <w:ind w:left="5016" w:hanging="360"/>
      </w:pPr>
      <w:rPr>
        <w:rFonts w:hint="default"/>
      </w:rPr>
    </w:lvl>
    <w:lvl w:ilvl="5" w:tplc="D27EDCFC">
      <w:start w:val="1"/>
      <w:numFmt w:val="bullet"/>
      <w:lvlText w:val="•"/>
      <w:lvlJc w:val="left"/>
      <w:pPr>
        <w:ind w:left="5760" w:hanging="360"/>
      </w:pPr>
      <w:rPr>
        <w:rFonts w:hint="default"/>
      </w:rPr>
    </w:lvl>
    <w:lvl w:ilvl="6" w:tplc="581ECDE0">
      <w:start w:val="1"/>
      <w:numFmt w:val="bullet"/>
      <w:lvlText w:val="•"/>
      <w:lvlJc w:val="left"/>
      <w:pPr>
        <w:ind w:left="6504" w:hanging="360"/>
      </w:pPr>
      <w:rPr>
        <w:rFonts w:hint="default"/>
      </w:rPr>
    </w:lvl>
    <w:lvl w:ilvl="7" w:tplc="A7482314">
      <w:start w:val="1"/>
      <w:numFmt w:val="bullet"/>
      <w:lvlText w:val="•"/>
      <w:lvlJc w:val="left"/>
      <w:pPr>
        <w:ind w:left="7248" w:hanging="360"/>
      </w:pPr>
      <w:rPr>
        <w:rFonts w:hint="default"/>
      </w:rPr>
    </w:lvl>
    <w:lvl w:ilvl="8" w:tplc="0C987028">
      <w:start w:val="1"/>
      <w:numFmt w:val="bullet"/>
      <w:lvlText w:val="•"/>
      <w:lvlJc w:val="left"/>
      <w:pPr>
        <w:ind w:left="7992" w:hanging="360"/>
      </w:pPr>
      <w:rPr>
        <w:rFonts w:hint="default"/>
      </w:rPr>
    </w:lvl>
  </w:abstractNum>
  <w:abstractNum w:abstractNumId="178">
    <w:nsid w:val="60987B40"/>
    <w:multiLevelType w:val="multilevel"/>
    <w:tmpl w:val="56D21802"/>
    <w:lvl w:ilvl="0">
      <w:start w:val="5"/>
      <w:numFmt w:val="decimal"/>
      <w:lvlText w:val="%1"/>
      <w:lvlJc w:val="left"/>
      <w:pPr>
        <w:ind w:left="644" w:hanging="525"/>
      </w:pPr>
      <w:rPr>
        <w:rFonts w:hint="default"/>
      </w:rPr>
    </w:lvl>
    <w:lvl w:ilvl="1">
      <w:start w:val="5"/>
      <w:numFmt w:val="decimal"/>
      <w:lvlText w:val="%1.%2"/>
      <w:lvlJc w:val="left"/>
      <w:pPr>
        <w:ind w:left="644" w:hanging="525"/>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4"/>
        <w:w w:val="99"/>
        <w:sz w:val="18"/>
        <w:szCs w:val="18"/>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4020" w:hanging="360"/>
      </w:pPr>
      <w:rPr>
        <w:rFonts w:hint="default"/>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179">
    <w:nsid w:val="60E34033"/>
    <w:multiLevelType w:val="hybridMultilevel"/>
    <w:tmpl w:val="33CEB2B8"/>
    <w:lvl w:ilvl="0" w:tplc="DBE0D322">
      <w:start w:val="1"/>
      <w:numFmt w:val="bullet"/>
      <w:lvlText w:val="■"/>
      <w:lvlJc w:val="left"/>
      <w:pPr>
        <w:ind w:left="2760" w:hanging="360"/>
      </w:pPr>
      <w:rPr>
        <w:rFonts w:ascii="MS UI Gothic" w:eastAsia="MS UI Gothic" w:hAnsi="MS UI Gothic" w:cs="MS UI Gothic" w:hint="default"/>
        <w:w w:val="75"/>
        <w:sz w:val="10"/>
        <w:szCs w:val="10"/>
      </w:rPr>
    </w:lvl>
    <w:lvl w:ilvl="1" w:tplc="65E0D6B0">
      <w:start w:val="1"/>
      <w:numFmt w:val="bullet"/>
      <w:lvlText w:val="•"/>
      <w:lvlJc w:val="left"/>
      <w:pPr>
        <w:ind w:left="3432" w:hanging="360"/>
      </w:pPr>
      <w:rPr>
        <w:rFonts w:hint="default"/>
      </w:rPr>
    </w:lvl>
    <w:lvl w:ilvl="2" w:tplc="C10A2016">
      <w:start w:val="1"/>
      <w:numFmt w:val="bullet"/>
      <w:lvlText w:val="•"/>
      <w:lvlJc w:val="left"/>
      <w:pPr>
        <w:ind w:left="4104" w:hanging="360"/>
      </w:pPr>
      <w:rPr>
        <w:rFonts w:hint="default"/>
      </w:rPr>
    </w:lvl>
    <w:lvl w:ilvl="3" w:tplc="4B3E016A">
      <w:start w:val="1"/>
      <w:numFmt w:val="bullet"/>
      <w:lvlText w:val="•"/>
      <w:lvlJc w:val="left"/>
      <w:pPr>
        <w:ind w:left="4776" w:hanging="360"/>
      </w:pPr>
      <w:rPr>
        <w:rFonts w:hint="default"/>
      </w:rPr>
    </w:lvl>
    <w:lvl w:ilvl="4" w:tplc="843A0F24">
      <w:start w:val="1"/>
      <w:numFmt w:val="bullet"/>
      <w:lvlText w:val="•"/>
      <w:lvlJc w:val="left"/>
      <w:pPr>
        <w:ind w:left="5448" w:hanging="360"/>
      </w:pPr>
      <w:rPr>
        <w:rFonts w:hint="default"/>
      </w:rPr>
    </w:lvl>
    <w:lvl w:ilvl="5" w:tplc="464C46F4">
      <w:start w:val="1"/>
      <w:numFmt w:val="bullet"/>
      <w:lvlText w:val="•"/>
      <w:lvlJc w:val="left"/>
      <w:pPr>
        <w:ind w:left="6120" w:hanging="360"/>
      </w:pPr>
      <w:rPr>
        <w:rFonts w:hint="default"/>
      </w:rPr>
    </w:lvl>
    <w:lvl w:ilvl="6" w:tplc="63FC1678">
      <w:start w:val="1"/>
      <w:numFmt w:val="bullet"/>
      <w:lvlText w:val="•"/>
      <w:lvlJc w:val="left"/>
      <w:pPr>
        <w:ind w:left="6792" w:hanging="360"/>
      </w:pPr>
      <w:rPr>
        <w:rFonts w:hint="default"/>
      </w:rPr>
    </w:lvl>
    <w:lvl w:ilvl="7" w:tplc="62F823B4">
      <w:start w:val="1"/>
      <w:numFmt w:val="bullet"/>
      <w:lvlText w:val="•"/>
      <w:lvlJc w:val="left"/>
      <w:pPr>
        <w:ind w:left="7464" w:hanging="360"/>
      </w:pPr>
      <w:rPr>
        <w:rFonts w:hint="default"/>
      </w:rPr>
    </w:lvl>
    <w:lvl w:ilvl="8" w:tplc="1DDE2C56">
      <w:start w:val="1"/>
      <w:numFmt w:val="bullet"/>
      <w:lvlText w:val="•"/>
      <w:lvlJc w:val="left"/>
      <w:pPr>
        <w:ind w:left="8136" w:hanging="360"/>
      </w:pPr>
      <w:rPr>
        <w:rFonts w:hint="default"/>
      </w:rPr>
    </w:lvl>
  </w:abstractNum>
  <w:abstractNum w:abstractNumId="180">
    <w:nsid w:val="60FC641C"/>
    <w:multiLevelType w:val="hybridMultilevel"/>
    <w:tmpl w:val="A3AA425E"/>
    <w:lvl w:ilvl="0" w:tplc="6472CD92">
      <w:start w:val="1"/>
      <w:numFmt w:val="decimal"/>
      <w:lvlText w:val="%1."/>
      <w:lvlJc w:val="left"/>
      <w:pPr>
        <w:ind w:left="2040" w:hanging="360"/>
      </w:pPr>
      <w:rPr>
        <w:rFonts w:ascii="Arial" w:eastAsia="Arial" w:hAnsi="Arial" w:cs="Arial" w:hint="default"/>
        <w:b/>
        <w:bCs/>
        <w:spacing w:val="-4"/>
        <w:w w:val="99"/>
        <w:sz w:val="18"/>
        <w:szCs w:val="18"/>
      </w:rPr>
    </w:lvl>
    <w:lvl w:ilvl="1" w:tplc="01AC71DE">
      <w:start w:val="1"/>
      <w:numFmt w:val="bullet"/>
      <w:lvlText w:val="■"/>
      <w:lvlJc w:val="left"/>
      <w:pPr>
        <w:ind w:left="2760" w:hanging="360"/>
      </w:pPr>
      <w:rPr>
        <w:rFonts w:ascii="MS UI Gothic" w:eastAsia="MS UI Gothic" w:hAnsi="MS UI Gothic" w:cs="MS UI Gothic" w:hint="default"/>
        <w:w w:val="75"/>
        <w:sz w:val="10"/>
        <w:szCs w:val="10"/>
      </w:rPr>
    </w:lvl>
    <w:lvl w:ilvl="2" w:tplc="B03A2866">
      <w:start w:val="1"/>
      <w:numFmt w:val="bullet"/>
      <w:lvlText w:val="•"/>
      <w:lvlJc w:val="left"/>
      <w:pPr>
        <w:ind w:left="3506" w:hanging="360"/>
      </w:pPr>
      <w:rPr>
        <w:rFonts w:hint="default"/>
      </w:rPr>
    </w:lvl>
    <w:lvl w:ilvl="3" w:tplc="4658F238">
      <w:start w:val="1"/>
      <w:numFmt w:val="bullet"/>
      <w:lvlText w:val="•"/>
      <w:lvlJc w:val="left"/>
      <w:pPr>
        <w:ind w:left="4253" w:hanging="360"/>
      </w:pPr>
      <w:rPr>
        <w:rFonts w:hint="default"/>
      </w:rPr>
    </w:lvl>
    <w:lvl w:ilvl="4" w:tplc="FDFE99D2">
      <w:start w:val="1"/>
      <w:numFmt w:val="bullet"/>
      <w:lvlText w:val="•"/>
      <w:lvlJc w:val="left"/>
      <w:pPr>
        <w:ind w:left="5000" w:hanging="360"/>
      </w:pPr>
      <w:rPr>
        <w:rFonts w:hint="default"/>
      </w:rPr>
    </w:lvl>
    <w:lvl w:ilvl="5" w:tplc="B15A5C1C">
      <w:start w:val="1"/>
      <w:numFmt w:val="bullet"/>
      <w:lvlText w:val="•"/>
      <w:lvlJc w:val="left"/>
      <w:pPr>
        <w:ind w:left="5746" w:hanging="360"/>
      </w:pPr>
      <w:rPr>
        <w:rFonts w:hint="default"/>
      </w:rPr>
    </w:lvl>
    <w:lvl w:ilvl="6" w:tplc="F31E69F4">
      <w:start w:val="1"/>
      <w:numFmt w:val="bullet"/>
      <w:lvlText w:val="•"/>
      <w:lvlJc w:val="left"/>
      <w:pPr>
        <w:ind w:left="6493" w:hanging="360"/>
      </w:pPr>
      <w:rPr>
        <w:rFonts w:hint="default"/>
      </w:rPr>
    </w:lvl>
    <w:lvl w:ilvl="7" w:tplc="318AFEBA">
      <w:start w:val="1"/>
      <w:numFmt w:val="bullet"/>
      <w:lvlText w:val="•"/>
      <w:lvlJc w:val="left"/>
      <w:pPr>
        <w:ind w:left="7240" w:hanging="360"/>
      </w:pPr>
      <w:rPr>
        <w:rFonts w:hint="default"/>
      </w:rPr>
    </w:lvl>
    <w:lvl w:ilvl="8" w:tplc="C180E54C">
      <w:start w:val="1"/>
      <w:numFmt w:val="bullet"/>
      <w:lvlText w:val="•"/>
      <w:lvlJc w:val="left"/>
      <w:pPr>
        <w:ind w:left="7986" w:hanging="360"/>
      </w:pPr>
      <w:rPr>
        <w:rFonts w:hint="default"/>
      </w:rPr>
    </w:lvl>
  </w:abstractNum>
  <w:abstractNum w:abstractNumId="181">
    <w:nsid w:val="61345DDC"/>
    <w:multiLevelType w:val="hybridMultilevel"/>
    <w:tmpl w:val="134A506A"/>
    <w:lvl w:ilvl="0" w:tplc="89588E02">
      <w:start w:val="1"/>
      <w:numFmt w:val="bullet"/>
      <w:lvlText w:val="■"/>
      <w:lvlJc w:val="left"/>
      <w:pPr>
        <w:ind w:left="641" w:hanging="360"/>
      </w:pPr>
      <w:rPr>
        <w:rFonts w:ascii="MS UI Gothic" w:eastAsia="MS UI Gothic" w:hAnsi="MS UI Gothic" w:cs="MS UI Gothic" w:hint="default"/>
        <w:w w:val="76"/>
        <w:sz w:val="9"/>
        <w:szCs w:val="9"/>
      </w:rPr>
    </w:lvl>
    <w:lvl w:ilvl="1" w:tplc="8AFC91CC">
      <w:start w:val="1"/>
      <w:numFmt w:val="bullet"/>
      <w:lvlText w:val="•"/>
      <w:lvlJc w:val="left"/>
      <w:pPr>
        <w:ind w:left="900" w:hanging="360"/>
      </w:pPr>
      <w:rPr>
        <w:rFonts w:hint="default"/>
      </w:rPr>
    </w:lvl>
    <w:lvl w:ilvl="2" w:tplc="B560B570">
      <w:start w:val="1"/>
      <w:numFmt w:val="bullet"/>
      <w:lvlText w:val="•"/>
      <w:lvlJc w:val="left"/>
      <w:pPr>
        <w:ind w:left="1160" w:hanging="360"/>
      </w:pPr>
      <w:rPr>
        <w:rFonts w:hint="default"/>
      </w:rPr>
    </w:lvl>
    <w:lvl w:ilvl="3" w:tplc="FF8436CE">
      <w:start w:val="1"/>
      <w:numFmt w:val="bullet"/>
      <w:lvlText w:val="•"/>
      <w:lvlJc w:val="left"/>
      <w:pPr>
        <w:ind w:left="1420" w:hanging="360"/>
      </w:pPr>
      <w:rPr>
        <w:rFonts w:hint="default"/>
      </w:rPr>
    </w:lvl>
    <w:lvl w:ilvl="4" w:tplc="F9EA4CF6">
      <w:start w:val="1"/>
      <w:numFmt w:val="bullet"/>
      <w:lvlText w:val="•"/>
      <w:lvlJc w:val="left"/>
      <w:pPr>
        <w:ind w:left="1680" w:hanging="360"/>
      </w:pPr>
      <w:rPr>
        <w:rFonts w:hint="default"/>
      </w:rPr>
    </w:lvl>
    <w:lvl w:ilvl="5" w:tplc="F7562FC8">
      <w:start w:val="1"/>
      <w:numFmt w:val="bullet"/>
      <w:lvlText w:val="•"/>
      <w:lvlJc w:val="left"/>
      <w:pPr>
        <w:ind w:left="1940" w:hanging="360"/>
      </w:pPr>
      <w:rPr>
        <w:rFonts w:hint="default"/>
      </w:rPr>
    </w:lvl>
    <w:lvl w:ilvl="6" w:tplc="980EE6EA">
      <w:start w:val="1"/>
      <w:numFmt w:val="bullet"/>
      <w:lvlText w:val="•"/>
      <w:lvlJc w:val="left"/>
      <w:pPr>
        <w:ind w:left="2200" w:hanging="360"/>
      </w:pPr>
      <w:rPr>
        <w:rFonts w:hint="default"/>
      </w:rPr>
    </w:lvl>
    <w:lvl w:ilvl="7" w:tplc="510455DC">
      <w:start w:val="1"/>
      <w:numFmt w:val="bullet"/>
      <w:lvlText w:val="•"/>
      <w:lvlJc w:val="left"/>
      <w:pPr>
        <w:ind w:left="2460" w:hanging="360"/>
      </w:pPr>
      <w:rPr>
        <w:rFonts w:hint="default"/>
      </w:rPr>
    </w:lvl>
    <w:lvl w:ilvl="8" w:tplc="5C5CC1C4">
      <w:start w:val="1"/>
      <w:numFmt w:val="bullet"/>
      <w:lvlText w:val="•"/>
      <w:lvlJc w:val="left"/>
      <w:pPr>
        <w:ind w:left="2720" w:hanging="360"/>
      </w:pPr>
      <w:rPr>
        <w:rFonts w:hint="default"/>
      </w:rPr>
    </w:lvl>
  </w:abstractNum>
  <w:abstractNum w:abstractNumId="182">
    <w:nsid w:val="61AA0A6F"/>
    <w:multiLevelType w:val="hybridMultilevel"/>
    <w:tmpl w:val="F5DA3650"/>
    <w:lvl w:ilvl="0" w:tplc="034014E6">
      <w:start w:val="1"/>
      <w:numFmt w:val="decimal"/>
      <w:lvlText w:val="%1."/>
      <w:lvlJc w:val="left"/>
      <w:pPr>
        <w:ind w:left="2040" w:hanging="360"/>
      </w:pPr>
      <w:rPr>
        <w:rFonts w:ascii="Arial" w:eastAsia="Arial" w:hAnsi="Arial" w:cs="Arial" w:hint="default"/>
        <w:b/>
        <w:bCs/>
        <w:spacing w:val="-4"/>
        <w:w w:val="99"/>
        <w:sz w:val="18"/>
        <w:szCs w:val="18"/>
      </w:rPr>
    </w:lvl>
    <w:lvl w:ilvl="1" w:tplc="FE4A0F2A">
      <w:start w:val="1"/>
      <w:numFmt w:val="bullet"/>
      <w:lvlText w:val="■"/>
      <w:lvlJc w:val="left"/>
      <w:pPr>
        <w:ind w:left="2400" w:hanging="360"/>
      </w:pPr>
      <w:rPr>
        <w:rFonts w:ascii="MS UI Gothic" w:eastAsia="MS UI Gothic" w:hAnsi="MS UI Gothic" w:cs="MS UI Gothic" w:hint="default"/>
        <w:w w:val="75"/>
        <w:sz w:val="10"/>
        <w:szCs w:val="10"/>
      </w:rPr>
    </w:lvl>
    <w:lvl w:ilvl="2" w:tplc="2884A72A">
      <w:start w:val="1"/>
      <w:numFmt w:val="bullet"/>
      <w:lvlText w:val="–"/>
      <w:lvlJc w:val="left"/>
      <w:pPr>
        <w:ind w:left="2760" w:hanging="360"/>
      </w:pPr>
      <w:rPr>
        <w:rFonts w:ascii="Book Antiqua" w:eastAsia="Book Antiqua" w:hAnsi="Book Antiqua" w:cs="Book Antiqua" w:hint="default"/>
        <w:b/>
        <w:bCs/>
        <w:w w:val="99"/>
        <w:sz w:val="20"/>
        <w:szCs w:val="20"/>
      </w:rPr>
    </w:lvl>
    <w:lvl w:ilvl="3" w:tplc="8288FA40">
      <w:start w:val="1"/>
      <w:numFmt w:val="bullet"/>
      <w:lvlText w:val="•"/>
      <w:lvlJc w:val="left"/>
      <w:pPr>
        <w:ind w:left="3600" w:hanging="360"/>
      </w:pPr>
      <w:rPr>
        <w:rFonts w:hint="default"/>
      </w:rPr>
    </w:lvl>
    <w:lvl w:ilvl="4" w:tplc="23249BA4">
      <w:start w:val="1"/>
      <w:numFmt w:val="bullet"/>
      <w:lvlText w:val="•"/>
      <w:lvlJc w:val="left"/>
      <w:pPr>
        <w:ind w:left="4440" w:hanging="360"/>
      </w:pPr>
      <w:rPr>
        <w:rFonts w:hint="default"/>
      </w:rPr>
    </w:lvl>
    <w:lvl w:ilvl="5" w:tplc="4A342D02">
      <w:start w:val="1"/>
      <w:numFmt w:val="bullet"/>
      <w:lvlText w:val="•"/>
      <w:lvlJc w:val="left"/>
      <w:pPr>
        <w:ind w:left="5280" w:hanging="360"/>
      </w:pPr>
      <w:rPr>
        <w:rFonts w:hint="default"/>
      </w:rPr>
    </w:lvl>
    <w:lvl w:ilvl="6" w:tplc="014E6534">
      <w:start w:val="1"/>
      <w:numFmt w:val="bullet"/>
      <w:lvlText w:val="•"/>
      <w:lvlJc w:val="left"/>
      <w:pPr>
        <w:ind w:left="6120" w:hanging="360"/>
      </w:pPr>
      <w:rPr>
        <w:rFonts w:hint="default"/>
      </w:rPr>
    </w:lvl>
    <w:lvl w:ilvl="7" w:tplc="E2381658">
      <w:start w:val="1"/>
      <w:numFmt w:val="bullet"/>
      <w:lvlText w:val="•"/>
      <w:lvlJc w:val="left"/>
      <w:pPr>
        <w:ind w:left="6960" w:hanging="360"/>
      </w:pPr>
      <w:rPr>
        <w:rFonts w:hint="default"/>
      </w:rPr>
    </w:lvl>
    <w:lvl w:ilvl="8" w:tplc="B1A8FB8C">
      <w:start w:val="1"/>
      <w:numFmt w:val="bullet"/>
      <w:lvlText w:val="•"/>
      <w:lvlJc w:val="left"/>
      <w:pPr>
        <w:ind w:left="7800" w:hanging="360"/>
      </w:pPr>
      <w:rPr>
        <w:rFonts w:hint="default"/>
      </w:rPr>
    </w:lvl>
  </w:abstractNum>
  <w:abstractNum w:abstractNumId="183">
    <w:nsid w:val="61EA1BE8"/>
    <w:multiLevelType w:val="hybridMultilevel"/>
    <w:tmpl w:val="AEC8A6B2"/>
    <w:lvl w:ilvl="0" w:tplc="65E802FC">
      <w:start w:val="1"/>
      <w:numFmt w:val="decimal"/>
      <w:lvlText w:val="%1."/>
      <w:lvlJc w:val="left"/>
      <w:pPr>
        <w:ind w:left="2040" w:hanging="360"/>
      </w:pPr>
      <w:rPr>
        <w:rFonts w:ascii="Arial" w:eastAsia="Arial" w:hAnsi="Arial" w:cs="Arial" w:hint="default"/>
        <w:b/>
        <w:bCs/>
        <w:spacing w:val="-4"/>
        <w:w w:val="99"/>
        <w:sz w:val="18"/>
        <w:szCs w:val="18"/>
      </w:rPr>
    </w:lvl>
    <w:lvl w:ilvl="1" w:tplc="E73224F6">
      <w:start w:val="1"/>
      <w:numFmt w:val="bullet"/>
      <w:lvlText w:val="•"/>
      <w:lvlJc w:val="left"/>
      <w:pPr>
        <w:ind w:left="2784" w:hanging="360"/>
      </w:pPr>
      <w:rPr>
        <w:rFonts w:hint="default"/>
      </w:rPr>
    </w:lvl>
    <w:lvl w:ilvl="2" w:tplc="4CEC54DA">
      <w:start w:val="1"/>
      <w:numFmt w:val="bullet"/>
      <w:lvlText w:val="•"/>
      <w:lvlJc w:val="left"/>
      <w:pPr>
        <w:ind w:left="3528" w:hanging="360"/>
      </w:pPr>
      <w:rPr>
        <w:rFonts w:hint="default"/>
      </w:rPr>
    </w:lvl>
    <w:lvl w:ilvl="3" w:tplc="A72851F8">
      <w:start w:val="1"/>
      <w:numFmt w:val="bullet"/>
      <w:lvlText w:val="•"/>
      <w:lvlJc w:val="left"/>
      <w:pPr>
        <w:ind w:left="4272" w:hanging="360"/>
      </w:pPr>
      <w:rPr>
        <w:rFonts w:hint="default"/>
      </w:rPr>
    </w:lvl>
    <w:lvl w:ilvl="4" w:tplc="25709AD8">
      <w:start w:val="1"/>
      <w:numFmt w:val="bullet"/>
      <w:lvlText w:val="•"/>
      <w:lvlJc w:val="left"/>
      <w:pPr>
        <w:ind w:left="5016" w:hanging="360"/>
      </w:pPr>
      <w:rPr>
        <w:rFonts w:hint="default"/>
      </w:rPr>
    </w:lvl>
    <w:lvl w:ilvl="5" w:tplc="FBB875EE">
      <w:start w:val="1"/>
      <w:numFmt w:val="bullet"/>
      <w:lvlText w:val="•"/>
      <w:lvlJc w:val="left"/>
      <w:pPr>
        <w:ind w:left="5760" w:hanging="360"/>
      </w:pPr>
      <w:rPr>
        <w:rFonts w:hint="default"/>
      </w:rPr>
    </w:lvl>
    <w:lvl w:ilvl="6" w:tplc="BFD61B5A">
      <w:start w:val="1"/>
      <w:numFmt w:val="bullet"/>
      <w:lvlText w:val="•"/>
      <w:lvlJc w:val="left"/>
      <w:pPr>
        <w:ind w:left="6504" w:hanging="360"/>
      </w:pPr>
      <w:rPr>
        <w:rFonts w:hint="default"/>
      </w:rPr>
    </w:lvl>
    <w:lvl w:ilvl="7" w:tplc="CE3C5386">
      <w:start w:val="1"/>
      <w:numFmt w:val="bullet"/>
      <w:lvlText w:val="•"/>
      <w:lvlJc w:val="left"/>
      <w:pPr>
        <w:ind w:left="7248" w:hanging="360"/>
      </w:pPr>
      <w:rPr>
        <w:rFonts w:hint="default"/>
      </w:rPr>
    </w:lvl>
    <w:lvl w:ilvl="8" w:tplc="C3BEC86A">
      <w:start w:val="1"/>
      <w:numFmt w:val="bullet"/>
      <w:lvlText w:val="•"/>
      <w:lvlJc w:val="left"/>
      <w:pPr>
        <w:ind w:left="7992" w:hanging="360"/>
      </w:pPr>
      <w:rPr>
        <w:rFonts w:hint="default"/>
      </w:rPr>
    </w:lvl>
  </w:abstractNum>
  <w:abstractNum w:abstractNumId="184">
    <w:nsid w:val="621B6EE1"/>
    <w:multiLevelType w:val="multilevel"/>
    <w:tmpl w:val="5FA834F2"/>
    <w:lvl w:ilvl="0">
      <w:start w:val="10"/>
      <w:numFmt w:val="decimal"/>
      <w:lvlText w:val="%1"/>
      <w:lvlJc w:val="left"/>
      <w:pPr>
        <w:ind w:left="810" w:hanging="671"/>
      </w:pPr>
      <w:rPr>
        <w:rFonts w:hint="default"/>
      </w:rPr>
    </w:lvl>
    <w:lvl w:ilvl="1">
      <w:start w:val="1"/>
      <w:numFmt w:val="decimal"/>
      <w:lvlText w:val="%1.%2"/>
      <w:lvlJc w:val="left"/>
      <w:pPr>
        <w:ind w:left="81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85">
    <w:nsid w:val="62C0342B"/>
    <w:multiLevelType w:val="hybridMultilevel"/>
    <w:tmpl w:val="389043AC"/>
    <w:lvl w:ilvl="0" w:tplc="B1C8E998">
      <w:start w:val="1"/>
      <w:numFmt w:val="decimal"/>
      <w:lvlText w:val="%1."/>
      <w:lvlJc w:val="left"/>
      <w:pPr>
        <w:ind w:left="2040" w:hanging="360"/>
      </w:pPr>
      <w:rPr>
        <w:rFonts w:ascii="Arial" w:eastAsia="Arial" w:hAnsi="Arial" w:cs="Arial" w:hint="default"/>
        <w:b/>
        <w:bCs/>
        <w:spacing w:val="-14"/>
        <w:w w:val="99"/>
        <w:sz w:val="18"/>
        <w:szCs w:val="18"/>
      </w:rPr>
    </w:lvl>
    <w:lvl w:ilvl="1" w:tplc="EA8A5702">
      <w:start w:val="1"/>
      <w:numFmt w:val="bullet"/>
      <w:lvlText w:val="•"/>
      <w:lvlJc w:val="left"/>
      <w:pPr>
        <w:ind w:left="2786" w:hanging="360"/>
      </w:pPr>
      <w:rPr>
        <w:rFonts w:hint="default"/>
      </w:rPr>
    </w:lvl>
    <w:lvl w:ilvl="2" w:tplc="5F0EF122">
      <w:start w:val="1"/>
      <w:numFmt w:val="bullet"/>
      <w:lvlText w:val="•"/>
      <w:lvlJc w:val="left"/>
      <w:pPr>
        <w:ind w:left="3532" w:hanging="360"/>
      </w:pPr>
      <w:rPr>
        <w:rFonts w:hint="default"/>
      </w:rPr>
    </w:lvl>
    <w:lvl w:ilvl="3" w:tplc="2E721120">
      <w:start w:val="1"/>
      <w:numFmt w:val="bullet"/>
      <w:lvlText w:val="•"/>
      <w:lvlJc w:val="left"/>
      <w:pPr>
        <w:ind w:left="4278" w:hanging="360"/>
      </w:pPr>
      <w:rPr>
        <w:rFonts w:hint="default"/>
      </w:rPr>
    </w:lvl>
    <w:lvl w:ilvl="4" w:tplc="42F629C6">
      <w:start w:val="1"/>
      <w:numFmt w:val="bullet"/>
      <w:lvlText w:val="•"/>
      <w:lvlJc w:val="left"/>
      <w:pPr>
        <w:ind w:left="5024" w:hanging="360"/>
      </w:pPr>
      <w:rPr>
        <w:rFonts w:hint="default"/>
      </w:rPr>
    </w:lvl>
    <w:lvl w:ilvl="5" w:tplc="15863D90">
      <w:start w:val="1"/>
      <w:numFmt w:val="bullet"/>
      <w:lvlText w:val="•"/>
      <w:lvlJc w:val="left"/>
      <w:pPr>
        <w:ind w:left="5770" w:hanging="360"/>
      </w:pPr>
      <w:rPr>
        <w:rFonts w:hint="default"/>
      </w:rPr>
    </w:lvl>
    <w:lvl w:ilvl="6" w:tplc="32902BE6">
      <w:start w:val="1"/>
      <w:numFmt w:val="bullet"/>
      <w:lvlText w:val="•"/>
      <w:lvlJc w:val="left"/>
      <w:pPr>
        <w:ind w:left="6516" w:hanging="360"/>
      </w:pPr>
      <w:rPr>
        <w:rFonts w:hint="default"/>
      </w:rPr>
    </w:lvl>
    <w:lvl w:ilvl="7" w:tplc="9ADEACC8">
      <w:start w:val="1"/>
      <w:numFmt w:val="bullet"/>
      <w:lvlText w:val="•"/>
      <w:lvlJc w:val="left"/>
      <w:pPr>
        <w:ind w:left="7262" w:hanging="360"/>
      </w:pPr>
      <w:rPr>
        <w:rFonts w:hint="default"/>
      </w:rPr>
    </w:lvl>
    <w:lvl w:ilvl="8" w:tplc="EC9835EC">
      <w:start w:val="1"/>
      <w:numFmt w:val="bullet"/>
      <w:lvlText w:val="•"/>
      <w:lvlJc w:val="left"/>
      <w:pPr>
        <w:ind w:left="8008" w:hanging="360"/>
      </w:pPr>
      <w:rPr>
        <w:rFonts w:hint="default"/>
      </w:rPr>
    </w:lvl>
  </w:abstractNum>
  <w:abstractNum w:abstractNumId="186">
    <w:nsid w:val="62E065E0"/>
    <w:multiLevelType w:val="hybridMultilevel"/>
    <w:tmpl w:val="1FC0806C"/>
    <w:lvl w:ilvl="0" w:tplc="349A6B7E">
      <w:start w:val="1"/>
      <w:numFmt w:val="bullet"/>
      <w:lvlText w:val="■"/>
      <w:lvlJc w:val="left"/>
      <w:pPr>
        <w:ind w:left="2060" w:hanging="360"/>
      </w:pPr>
      <w:rPr>
        <w:rFonts w:ascii="MS UI Gothic" w:eastAsia="MS UI Gothic" w:hAnsi="MS UI Gothic" w:cs="MS UI Gothic" w:hint="default"/>
        <w:w w:val="75"/>
        <w:sz w:val="10"/>
        <w:szCs w:val="10"/>
      </w:rPr>
    </w:lvl>
    <w:lvl w:ilvl="1" w:tplc="4FA4AF86">
      <w:start w:val="1"/>
      <w:numFmt w:val="bullet"/>
      <w:lvlText w:val="•"/>
      <w:lvlJc w:val="left"/>
      <w:pPr>
        <w:ind w:left="2804" w:hanging="360"/>
      </w:pPr>
      <w:rPr>
        <w:rFonts w:hint="default"/>
      </w:rPr>
    </w:lvl>
    <w:lvl w:ilvl="2" w:tplc="443863FE">
      <w:start w:val="1"/>
      <w:numFmt w:val="bullet"/>
      <w:lvlText w:val="•"/>
      <w:lvlJc w:val="left"/>
      <w:pPr>
        <w:ind w:left="3548" w:hanging="360"/>
      </w:pPr>
      <w:rPr>
        <w:rFonts w:hint="default"/>
      </w:rPr>
    </w:lvl>
    <w:lvl w:ilvl="3" w:tplc="9D762050">
      <w:start w:val="1"/>
      <w:numFmt w:val="bullet"/>
      <w:lvlText w:val="•"/>
      <w:lvlJc w:val="left"/>
      <w:pPr>
        <w:ind w:left="4292" w:hanging="360"/>
      </w:pPr>
      <w:rPr>
        <w:rFonts w:hint="default"/>
      </w:rPr>
    </w:lvl>
    <w:lvl w:ilvl="4" w:tplc="00588EEE">
      <w:start w:val="1"/>
      <w:numFmt w:val="bullet"/>
      <w:lvlText w:val="•"/>
      <w:lvlJc w:val="left"/>
      <w:pPr>
        <w:ind w:left="5036" w:hanging="360"/>
      </w:pPr>
      <w:rPr>
        <w:rFonts w:hint="default"/>
      </w:rPr>
    </w:lvl>
    <w:lvl w:ilvl="5" w:tplc="CDD642CE">
      <w:start w:val="1"/>
      <w:numFmt w:val="bullet"/>
      <w:lvlText w:val="•"/>
      <w:lvlJc w:val="left"/>
      <w:pPr>
        <w:ind w:left="5780" w:hanging="360"/>
      </w:pPr>
      <w:rPr>
        <w:rFonts w:hint="default"/>
      </w:rPr>
    </w:lvl>
    <w:lvl w:ilvl="6" w:tplc="242C2B32">
      <w:start w:val="1"/>
      <w:numFmt w:val="bullet"/>
      <w:lvlText w:val="•"/>
      <w:lvlJc w:val="left"/>
      <w:pPr>
        <w:ind w:left="6524" w:hanging="360"/>
      </w:pPr>
      <w:rPr>
        <w:rFonts w:hint="default"/>
      </w:rPr>
    </w:lvl>
    <w:lvl w:ilvl="7" w:tplc="A6B88024">
      <w:start w:val="1"/>
      <w:numFmt w:val="bullet"/>
      <w:lvlText w:val="•"/>
      <w:lvlJc w:val="left"/>
      <w:pPr>
        <w:ind w:left="7268" w:hanging="360"/>
      </w:pPr>
      <w:rPr>
        <w:rFonts w:hint="default"/>
      </w:rPr>
    </w:lvl>
    <w:lvl w:ilvl="8" w:tplc="7E18EA06">
      <w:start w:val="1"/>
      <w:numFmt w:val="bullet"/>
      <w:lvlText w:val="•"/>
      <w:lvlJc w:val="left"/>
      <w:pPr>
        <w:ind w:left="8012" w:hanging="360"/>
      </w:pPr>
      <w:rPr>
        <w:rFonts w:hint="default"/>
      </w:rPr>
    </w:lvl>
  </w:abstractNum>
  <w:abstractNum w:abstractNumId="187">
    <w:nsid w:val="62E54366"/>
    <w:multiLevelType w:val="hybridMultilevel"/>
    <w:tmpl w:val="9FEC8FBE"/>
    <w:lvl w:ilvl="0" w:tplc="F7F05DDA">
      <w:start w:val="1"/>
      <w:numFmt w:val="bullet"/>
      <w:lvlText w:val="■"/>
      <w:lvlJc w:val="left"/>
      <w:pPr>
        <w:ind w:left="460" w:hanging="360"/>
      </w:pPr>
      <w:rPr>
        <w:rFonts w:ascii="MS UI Gothic" w:eastAsia="MS UI Gothic" w:hAnsi="MS UI Gothic" w:cs="MS UI Gothic" w:hint="default"/>
        <w:w w:val="76"/>
        <w:sz w:val="9"/>
        <w:szCs w:val="9"/>
      </w:rPr>
    </w:lvl>
    <w:lvl w:ilvl="1" w:tplc="0B02A148">
      <w:start w:val="1"/>
      <w:numFmt w:val="bullet"/>
      <w:lvlText w:val="•"/>
      <w:lvlJc w:val="left"/>
      <w:pPr>
        <w:ind w:left="883" w:hanging="360"/>
      </w:pPr>
      <w:rPr>
        <w:rFonts w:hint="default"/>
      </w:rPr>
    </w:lvl>
    <w:lvl w:ilvl="2" w:tplc="CE8211A4">
      <w:start w:val="1"/>
      <w:numFmt w:val="bullet"/>
      <w:lvlText w:val="•"/>
      <w:lvlJc w:val="left"/>
      <w:pPr>
        <w:ind w:left="1307" w:hanging="360"/>
      </w:pPr>
      <w:rPr>
        <w:rFonts w:hint="default"/>
      </w:rPr>
    </w:lvl>
    <w:lvl w:ilvl="3" w:tplc="0232B7BA">
      <w:start w:val="1"/>
      <w:numFmt w:val="bullet"/>
      <w:lvlText w:val="•"/>
      <w:lvlJc w:val="left"/>
      <w:pPr>
        <w:ind w:left="1731" w:hanging="360"/>
      </w:pPr>
      <w:rPr>
        <w:rFonts w:hint="default"/>
      </w:rPr>
    </w:lvl>
    <w:lvl w:ilvl="4" w:tplc="0AE438FA">
      <w:start w:val="1"/>
      <w:numFmt w:val="bullet"/>
      <w:lvlText w:val="•"/>
      <w:lvlJc w:val="left"/>
      <w:pPr>
        <w:ind w:left="2155" w:hanging="360"/>
      </w:pPr>
      <w:rPr>
        <w:rFonts w:hint="default"/>
      </w:rPr>
    </w:lvl>
    <w:lvl w:ilvl="5" w:tplc="29109CDA">
      <w:start w:val="1"/>
      <w:numFmt w:val="bullet"/>
      <w:lvlText w:val="•"/>
      <w:lvlJc w:val="left"/>
      <w:pPr>
        <w:ind w:left="2579" w:hanging="360"/>
      </w:pPr>
      <w:rPr>
        <w:rFonts w:hint="default"/>
      </w:rPr>
    </w:lvl>
    <w:lvl w:ilvl="6" w:tplc="E5E63B84">
      <w:start w:val="1"/>
      <w:numFmt w:val="bullet"/>
      <w:lvlText w:val="•"/>
      <w:lvlJc w:val="left"/>
      <w:pPr>
        <w:ind w:left="3003" w:hanging="360"/>
      </w:pPr>
      <w:rPr>
        <w:rFonts w:hint="default"/>
      </w:rPr>
    </w:lvl>
    <w:lvl w:ilvl="7" w:tplc="8AAA3308">
      <w:start w:val="1"/>
      <w:numFmt w:val="bullet"/>
      <w:lvlText w:val="•"/>
      <w:lvlJc w:val="left"/>
      <w:pPr>
        <w:ind w:left="3427" w:hanging="360"/>
      </w:pPr>
      <w:rPr>
        <w:rFonts w:hint="default"/>
      </w:rPr>
    </w:lvl>
    <w:lvl w:ilvl="8" w:tplc="3568462E">
      <w:start w:val="1"/>
      <w:numFmt w:val="bullet"/>
      <w:lvlText w:val="•"/>
      <w:lvlJc w:val="left"/>
      <w:pPr>
        <w:ind w:left="3851" w:hanging="360"/>
      </w:pPr>
      <w:rPr>
        <w:rFonts w:hint="default"/>
      </w:rPr>
    </w:lvl>
  </w:abstractNum>
  <w:abstractNum w:abstractNumId="188">
    <w:nsid w:val="64670EB1"/>
    <w:multiLevelType w:val="multilevel"/>
    <w:tmpl w:val="2C3C714E"/>
    <w:lvl w:ilvl="0">
      <w:start w:val="9"/>
      <w:numFmt w:val="decimal"/>
      <w:lvlText w:val="%1"/>
      <w:lvlJc w:val="left"/>
      <w:pPr>
        <w:ind w:left="644" w:hanging="525"/>
      </w:pPr>
      <w:rPr>
        <w:rFonts w:hint="default"/>
      </w:rPr>
    </w:lvl>
    <w:lvl w:ilvl="1">
      <w:start w:val="4"/>
      <w:numFmt w:val="decimal"/>
      <w:lvlText w:val="%1.%2"/>
      <w:lvlJc w:val="left"/>
      <w:pPr>
        <w:ind w:left="644" w:hanging="525"/>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4"/>
        <w:w w:val="99"/>
        <w:sz w:val="18"/>
        <w:szCs w:val="18"/>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4020" w:hanging="360"/>
      </w:pPr>
      <w:rPr>
        <w:rFonts w:hint="default"/>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189">
    <w:nsid w:val="64705B1A"/>
    <w:multiLevelType w:val="hybridMultilevel"/>
    <w:tmpl w:val="9F18EB9C"/>
    <w:lvl w:ilvl="0" w:tplc="64D6DEFC">
      <w:start w:val="1"/>
      <w:numFmt w:val="bullet"/>
      <w:lvlText w:val="■"/>
      <w:lvlJc w:val="left"/>
      <w:pPr>
        <w:ind w:left="644" w:hanging="360"/>
      </w:pPr>
      <w:rPr>
        <w:rFonts w:ascii="MS UI Gothic" w:eastAsia="MS UI Gothic" w:hAnsi="MS UI Gothic" w:cs="MS UI Gothic" w:hint="default"/>
        <w:w w:val="76"/>
        <w:sz w:val="9"/>
        <w:szCs w:val="9"/>
      </w:rPr>
    </w:lvl>
    <w:lvl w:ilvl="1" w:tplc="F4482AE8">
      <w:start w:val="1"/>
      <w:numFmt w:val="bullet"/>
      <w:lvlText w:val="•"/>
      <w:lvlJc w:val="left"/>
      <w:pPr>
        <w:ind w:left="1300" w:hanging="360"/>
      </w:pPr>
      <w:rPr>
        <w:rFonts w:hint="default"/>
      </w:rPr>
    </w:lvl>
    <w:lvl w:ilvl="2" w:tplc="760AD018">
      <w:start w:val="1"/>
      <w:numFmt w:val="bullet"/>
      <w:lvlText w:val="•"/>
      <w:lvlJc w:val="left"/>
      <w:pPr>
        <w:ind w:left="1961" w:hanging="360"/>
      </w:pPr>
      <w:rPr>
        <w:rFonts w:hint="default"/>
      </w:rPr>
    </w:lvl>
    <w:lvl w:ilvl="3" w:tplc="A498E7E2">
      <w:start w:val="1"/>
      <w:numFmt w:val="bullet"/>
      <w:lvlText w:val="•"/>
      <w:lvlJc w:val="left"/>
      <w:pPr>
        <w:ind w:left="2621" w:hanging="360"/>
      </w:pPr>
      <w:rPr>
        <w:rFonts w:hint="default"/>
      </w:rPr>
    </w:lvl>
    <w:lvl w:ilvl="4" w:tplc="4FDC1288">
      <w:start w:val="1"/>
      <w:numFmt w:val="bullet"/>
      <w:lvlText w:val="•"/>
      <w:lvlJc w:val="left"/>
      <w:pPr>
        <w:ind w:left="3281" w:hanging="360"/>
      </w:pPr>
      <w:rPr>
        <w:rFonts w:hint="default"/>
      </w:rPr>
    </w:lvl>
    <w:lvl w:ilvl="5" w:tplc="3A58BEC8">
      <w:start w:val="1"/>
      <w:numFmt w:val="bullet"/>
      <w:lvlText w:val="•"/>
      <w:lvlJc w:val="left"/>
      <w:pPr>
        <w:ind w:left="3942" w:hanging="360"/>
      </w:pPr>
      <w:rPr>
        <w:rFonts w:hint="default"/>
      </w:rPr>
    </w:lvl>
    <w:lvl w:ilvl="6" w:tplc="916E9C02">
      <w:start w:val="1"/>
      <w:numFmt w:val="bullet"/>
      <w:lvlText w:val="•"/>
      <w:lvlJc w:val="left"/>
      <w:pPr>
        <w:ind w:left="4602" w:hanging="360"/>
      </w:pPr>
      <w:rPr>
        <w:rFonts w:hint="default"/>
      </w:rPr>
    </w:lvl>
    <w:lvl w:ilvl="7" w:tplc="97307E0C">
      <w:start w:val="1"/>
      <w:numFmt w:val="bullet"/>
      <w:lvlText w:val="•"/>
      <w:lvlJc w:val="left"/>
      <w:pPr>
        <w:ind w:left="5263" w:hanging="360"/>
      </w:pPr>
      <w:rPr>
        <w:rFonts w:hint="default"/>
      </w:rPr>
    </w:lvl>
    <w:lvl w:ilvl="8" w:tplc="194CDFA8">
      <w:start w:val="1"/>
      <w:numFmt w:val="bullet"/>
      <w:lvlText w:val="•"/>
      <w:lvlJc w:val="left"/>
      <w:pPr>
        <w:ind w:left="5923" w:hanging="360"/>
      </w:pPr>
      <w:rPr>
        <w:rFonts w:hint="default"/>
      </w:rPr>
    </w:lvl>
  </w:abstractNum>
  <w:abstractNum w:abstractNumId="190">
    <w:nsid w:val="64DE5728"/>
    <w:multiLevelType w:val="hybridMultilevel"/>
    <w:tmpl w:val="EDF46368"/>
    <w:lvl w:ilvl="0" w:tplc="8F08C840">
      <w:start w:val="2"/>
      <w:numFmt w:val="decimal"/>
      <w:lvlText w:val="%1."/>
      <w:lvlJc w:val="left"/>
      <w:pPr>
        <w:ind w:left="3636"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0F">
      <w:start w:val="1"/>
      <w:numFmt w:val="decimal"/>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65F53D0E"/>
    <w:multiLevelType w:val="hybridMultilevel"/>
    <w:tmpl w:val="F0DE3EE8"/>
    <w:lvl w:ilvl="0" w:tplc="95741844">
      <w:start w:val="1"/>
      <w:numFmt w:val="bullet"/>
      <w:lvlText w:val="■"/>
      <w:lvlJc w:val="left"/>
      <w:pPr>
        <w:ind w:left="592" w:hanging="360"/>
      </w:pPr>
      <w:rPr>
        <w:rFonts w:ascii="MS UI Gothic" w:eastAsia="MS UI Gothic" w:hAnsi="MS UI Gothic" w:cs="MS UI Gothic" w:hint="default"/>
        <w:w w:val="76"/>
        <w:sz w:val="9"/>
        <w:szCs w:val="9"/>
      </w:rPr>
    </w:lvl>
    <w:lvl w:ilvl="1" w:tplc="428A36AE">
      <w:start w:val="1"/>
      <w:numFmt w:val="bullet"/>
      <w:lvlText w:val="•"/>
      <w:lvlJc w:val="left"/>
      <w:pPr>
        <w:ind w:left="800" w:hanging="360"/>
      </w:pPr>
      <w:rPr>
        <w:rFonts w:hint="default"/>
      </w:rPr>
    </w:lvl>
    <w:lvl w:ilvl="2" w:tplc="1AC2FAD4">
      <w:start w:val="1"/>
      <w:numFmt w:val="bullet"/>
      <w:lvlText w:val="•"/>
      <w:lvlJc w:val="left"/>
      <w:pPr>
        <w:ind w:left="1001" w:hanging="360"/>
      </w:pPr>
      <w:rPr>
        <w:rFonts w:hint="default"/>
      </w:rPr>
    </w:lvl>
    <w:lvl w:ilvl="3" w:tplc="18F00790">
      <w:start w:val="1"/>
      <w:numFmt w:val="bullet"/>
      <w:lvlText w:val="•"/>
      <w:lvlJc w:val="left"/>
      <w:pPr>
        <w:ind w:left="1202" w:hanging="360"/>
      </w:pPr>
      <w:rPr>
        <w:rFonts w:hint="default"/>
      </w:rPr>
    </w:lvl>
    <w:lvl w:ilvl="4" w:tplc="6D026026">
      <w:start w:val="1"/>
      <w:numFmt w:val="bullet"/>
      <w:lvlText w:val="•"/>
      <w:lvlJc w:val="left"/>
      <w:pPr>
        <w:ind w:left="1402" w:hanging="360"/>
      </w:pPr>
      <w:rPr>
        <w:rFonts w:hint="default"/>
      </w:rPr>
    </w:lvl>
    <w:lvl w:ilvl="5" w:tplc="1068CDF6">
      <w:start w:val="1"/>
      <w:numFmt w:val="bullet"/>
      <w:lvlText w:val="•"/>
      <w:lvlJc w:val="left"/>
      <w:pPr>
        <w:ind w:left="1603" w:hanging="360"/>
      </w:pPr>
      <w:rPr>
        <w:rFonts w:hint="default"/>
      </w:rPr>
    </w:lvl>
    <w:lvl w:ilvl="6" w:tplc="F5EC2392">
      <w:start w:val="1"/>
      <w:numFmt w:val="bullet"/>
      <w:lvlText w:val="•"/>
      <w:lvlJc w:val="left"/>
      <w:pPr>
        <w:ind w:left="1804" w:hanging="360"/>
      </w:pPr>
      <w:rPr>
        <w:rFonts w:hint="default"/>
      </w:rPr>
    </w:lvl>
    <w:lvl w:ilvl="7" w:tplc="0AEA0104">
      <w:start w:val="1"/>
      <w:numFmt w:val="bullet"/>
      <w:lvlText w:val="•"/>
      <w:lvlJc w:val="left"/>
      <w:pPr>
        <w:ind w:left="2004" w:hanging="360"/>
      </w:pPr>
      <w:rPr>
        <w:rFonts w:hint="default"/>
      </w:rPr>
    </w:lvl>
    <w:lvl w:ilvl="8" w:tplc="30F6D750">
      <w:start w:val="1"/>
      <w:numFmt w:val="bullet"/>
      <w:lvlText w:val="•"/>
      <w:lvlJc w:val="left"/>
      <w:pPr>
        <w:ind w:left="2205" w:hanging="360"/>
      </w:pPr>
      <w:rPr>
        <w:rFonts w:hint="default"/>
      </w:rPr>
    </w:lvl>
  </w:abstractNum>
  <w:abstractNum w:abstractNumId="192">
    <w:nsid w:val="66701B32"/>
    <w:multiLevelType w:val="multilevel"/>
    <w:tmpl w:val="03D8C564"/>
    <w:lvl w:ilvl="0">
      <w:start w:val="22"/>
      <w:numFmt w:val="decimal"/>
      <w:lvlText w:val="%1"/>
      <w:lvlJc w:val="left"/>
      <w:pPr>
        <w:ind w:left="790" w:hanging="671"/>
      </w:pPr>
      <w:rPr>
        <w:rFonts w:hint="default"/>
      </w:rPr>
    </w:lvl>
    <w:lvl w:ilvl="1">
      <w:start w:val="3"/>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93">
    <w:nsid w:val="668E3121"/>
    <w:multiLevelType w:val="multilevel"/>
    <w:tmpl w:val="29E23DC0"/>
    <w:lvl w:ilvl="0">
      <w:start w:val="15"/>
      <w:numFmt w:val="decimal"/>
      <w:lvlText w:val="%1"/>
      <w:lvlJc w:val="left"/>
      <w:pPr>
        <w:ind w:left="789" w:hanging="670"/>
      </w:pPr>
      <w:rPr>
        <w:rFonts w:hint="default"/>
      </w:rPr>
    </w:lvl>
    <w:lvl w:ilvl="1">
      <w:start w:val="7"/>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194">
    <w:nsid w:val="66EE0EB7"/>
    <w:multiLevelType w:val="hybridMultilevel"/>
    <w:tmpl w:val="6A9E9424"/>
    <w:lvl w:ilvl="0" w:tplc="C34CCA5A">
      <w:start w:val="1"/>
      <w:numFmt w:val="bullet"/>
      <w:lvlText w:val="■"/>
      <w:lvlJc w:val="left"/>
      <w:pPr>
        <w:ind w:left="433" w:hanging="362"/>
      </w:pPr>
      <w:rPr>
        <w:rFonts w:ascii="MS UI Gothic" w:eastAsia="MS UI Gothic" w:hAnsi="MS UI Gothic" w:cs="MS UI Gothic" w:hint="default"/>
        <w:w w:val="76"/>
        <w:sz w:val="9"/>
        <w:szCs w:val="9"/>
      </w:rPr>
    </w:lvl>
    <w:lvl w:ilvl="1" w:tplc="8EDE8764">
      <w:start w:val="1"/>
      <w:numFmt w:val="bullet"/>
      <w:lvlText w:val="•"/>
      <w:lvlJc w:val="left"/>
      <w:pPr>
        <w:ind w:left="907" w:hanging="362"/>
      </w:pPr>
      <w:rPr>
        <w:rFonts w:hint="default"/>
      </w:rPr>
    </w:lvl>
    <w:lvl w:ilvl="2" w:tplc="6EB0DBCE">
      <w:start w:val="1"/>
      <w:numFmt w:val="bullet"/>
      <w:lvlText w:val="•"/>
      <w:lvlJc w:val="left"/>
      <w:pPr>
        <w:ind w:left="1374" w:hanging="362"/>
      </w:pPr>
      <w:rPr>
        <w:rFonts w:hint="default"/>
      </w:rPr>
    </w:lvl>
    <w:lvl w:ilvl="3" w:tplc="1A4E94E0">
      <w:start w:val="1"/>
      <w:numFmt w:val="bullet"/>
      <w:lvlText w:val="•"/>
      <w:lvlJc w:val="left"/>
      <w:pPr>
        <w:ind w:left="1841" w:hanging="362"/>
      </w:pPr>
      <w:rPr>
        <w:rFonts w:hint="default"/>
      </w:rPr>
    </w:lvl>
    <w:lvl w:ilvl="4" w:tplc="042A233E">
      <w:start w:val="1"/>
      <w:numFmt w:val="bullet"/>
      <w:lvlText w:val="•"/>
      <w:lvlJc w:val="left"/>
      <w:pPr>
        <w:ind w:left="2309" w:hanging="362"/>
      </w:pPr>
      <w:rPr>
        <w:rFonts w:hint="default"/>
      </w:rPr>
    </w:lvl>
    <w:lvl w:ilvl="5" w:tplc="86A4B630">
      <w:start w:val="1"/>
      <w:numFmt w:val="bullet"/>
      <w:lvlText w:val="•"/>
      <w:lvlJc w:val="left"/>
      <w:pPr>
        <w:ind w:left="2776" w:hanging="362"/>
      </w:pPr>
      <w:rPr>
        <w:rFonts w:hint="default"/>
      </w:rPr>
    </w:lvl>
    <w:lvl w:ilvl="6" w:tplc="CECABCFE">
      <w:start w:val="1"/>
      <w:numFmt w:val="bullet"/>
      <w:lvlText w:val="•"/>
      <w:lvlJc w:val="left"/>
      <w:pPr>
        <w:ind w:left="3243" w:hanging="362"/>
      </w:pPr>
      <w:rPr>
        <w:rFonts w:hint="default"/>
      </w:rPr>
    </w:lvl>
    <w:lvl w:ilvl="7" w:tplc="06648372">
      <w:start w:val="1"/>
      <w:numFmt w:val="bullet"/>
      <w:lvlText w:val="•"/>
      <w:lvlJc w:val="left"/>
      <w:pPr>
        <w:ind w:left="3711" w:hanging="362"/>
      </w:pPr>
      <w:rPr>
        <w:rFonts w:hint="default"/>
      </w:rPr>
    </w:lvl>
    <w:lvl w:ilvl="8" w:tplc="1F7A0AB8">
      <w:start w:val="1"/>
      <w:numFmt w:val="bullet"/>
      <w:lvlText w:val="•"/>
      <w:lvlJc w:val="left"/>
      <w:pPr>
        <w:ind w:left="4178" w:hanging="362"/>
      </w:pPr>
      <w:rPr>
        <w:rFonts w:hint="default"/>
      </w:rPr>
    </w:lvl>
  </w:abstractNum>
  <w:abstractNum w:abstractNumId="195">
    <w:nsid w:val="690A745F"/>
    <w:multiLevelType w:val="multilevel"/>
    <w:tmpl w:val="53F67A42"/>
    <w:lvl w:ilvl="0">
      <w:start w:val="15"/>
      <w:numFmt w:val="decimal"/>
      <w:lvlText w:val="%1"/>
      <w:lvlJc w:val="left"/>
      <w:pPr>
        <w:ind w:left="870" w:hanging="750"/>
      </w:pPr>
      <w:rPr>
        <w:rFonts w:hint="default"/>
      </w:rPr>
    </w:lvl>
    <w:lvl w:ilvl="1">
      <w:start w:val="7"/>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780" w:hanging="360"/>
      </w:pPr>
      <w:rPr>
        <w:rFonts w:ascii="MS UI Gothic" w:eastAsia="MS UI Gothic" w:hAnsi="MS UI Gothic" w:cs="MS UI Gothic" w:hint="default"/>
        <w:w w:val="75"/>
        <w:sz w:val="10"/>
        <w:szCs w:val="10"/>
      </w:rPr>
    </w:lvl>
    <w:lvl w:ilvl="5">
      <w:start w:val="1"/>
      <w:numFmt w:val="bullet"/>
      <w:lvlText w:val="•"/>
      <w:lvlJc w:val="left"/>
      <w:pPr>
        <w:ind w:left="3796" w:hanging="360"/>
      </w:pPr>
      <w:rPr>
        <w:rFonts w:hint="default"/>
      </w:rPr>
    </w:lvl>
    <w:lvl w:ilvl="6">
      <w:start w:val="1"/>
      <w:numFmt w:val="bullet"/>
      <w:lvlText w:val="•"/>
      <w:lvlJc w:val="left"/>
      <w:pPr>
        <w:ind w:left="4813" w:hanging="360"/>
      </w:pPr>
      <w:rPr>
        <w:rFonts w:hint="default"/>
      </w:rPr>
    </w:lvl>
    <w:lvl w:ilvl="7">
      <w:start w:val="1"/>
      <w:numFmt w:val="bullet"/>
      <w:lvlText w:val="•"/>
      <w:lvlJc w:val="left"/>
      <w:pPr>
        <w:ind w:left="5830" w:hanging="360"/>
      </w:pPr>
      <w:rPr>
        <w:rFonts w:hint="default"/>
      </w:rPr>
    </w:lvl>
    <w:lvl w:ilvl="8">
      <w:start w:val="1"/>
      <w:numFmt w:val="bullet"/>
      <w:lvlText w:val="•"/>
      <w:lvlJc w:val="left"/>
      <w:pPr>
        <w:ind w:left="6846" w:hanging="360"/>
      </w:pPr>
      <w:rPr>
        <w:rFonts w:hint="default"/>
      </w:rPr>
    </w:lvl>
  </w:abstractNum>
  <w:abstractNum w:abstractNumId="196">
    <w:nsid w:val="69510328"/>
    <w:multiLevelType w:val="hybridMultilevel"/>
    <w:tmpl w:val="8D08060C"/>
    <w:lvl w:ilvl="0" w:tplc="324853D0">
      <w:start w:val="1"/>
      <w:numFmt w:val="decimal"/>
      <w:lvlText w:val="%1."/>
      <w:lvlJc w:val="left"/>
      <w:pPr>
        <w:ind w:left="2040" w:hanging="360"/>
      </w:pPr>
      <w:rPr>
        <w:rFonts w:ascii="Arial" w:eastAsia="Arial" w:hAnsi="Arial" w:cs="Arial" w:hint="default"/>
        <w:b/>
        <w:bCs/>
        <w:spacing w:val="-1"/>
        <w:w w:val="99"/>
        <w:sz w:val="18"/>
        <w:szCs w:val="18"/>
      </w:rPr>
    </w:lvl>
    <w:lvl w:ilvl="1" w:tplc="D6FE772E">
      <w:start w:val="1"/>
      <w:numFmt w:val="bullet"/>
      <w:lvlText w:val="•"/>
      <w:lvlJc w:val="left"/>
      <w:pPr>
        <w:ind w:left="2784" w:hanging="360"/>
      </w:pPr>
      <w:rPr>
        <w:rFonts w:hint="default"/>
      </w:rPr>
    </w:lvl>
    <w:lvl w:ilvl="2" w:tplc="A85EB482">
      <w:start w:val="1"/>
      <w:numFmt w:val="bullet"/>
      <w:lvlText w:val="•"/>
      <w:lvlJc w:val="left"/>
      <w:pPr>
        <w:ind w:left="3528" w:hanging="360"/>
      </w:pPr>
      <w:rPr>
        <w:rFonts w:hint="default"/>
      </w:rPr>
    </w:lvl>
    <w:lvl w:ilvl="3" w:tplc="7D443C14">
      <w:start w:val="1"/>
      <w:numFmt w:val="bullet"/>
      <w:lvlText w:val="•"/>
      <w:lvlJc w:val="left"/>
      <w:pPr>
        <w:ind w:left="4272" w:hanging="360"/>
      </w:pPr>
      <w:rPr>
        <w:rFonts w:hint="default"/>
      </w:rPr>
    </w:lvl>
    <w:lvl w:ilvl="4" w:tplc="3DA0846E">
      <w:start w:val="1"/>
      <w:numFmt w:val="bullet"/>
      <w:lvlText w:val="•"/>
      <w:lvlJc w:val="left"/>
      <w:pPr>
        <w:ind w:left="5016" w:hanging="360"/>
      </w:pPr>
      <w:rPr>
        <w:rFonts w:hint="default"/>
      </w:rPr>
    </w:lvl>
    <w:lvl w:ilvl="5" w:tplc="F5C41802">
      <w:start w:val="1"/>
      <w:numFmt w:val="bullet"/>
      <w:lvlText w:val="•"/>
      <w:lvlJc w:val="left"/>
      <w:pPr>
        <w:ind w:left="5760" w:hanging="360"/>
      </w:pPr>
      <w:rPr>
        <w:rFonts w:hint="default"/>
      </w:rPr>
    </w:lvl>
    <w:lvl w:ilvl="6" w:tplc="7B56F37C">
      <w:start w:val="1"/>
      <w:numFmt w:val="bullet"/>
      <w:lvlText w:val="•"/>
      <w:lvlJc w:val="left"/>
      <w:pPr>
        <w:ind w:left="6504" w:hanging="360"/>
      </w:pPr>
      <w:rPr>
        <w:rFonts w:hint="default"/>
      </w:rPr>
    </w:lvl>
    <w:lvl w:ilvl="7" w:tplc="8CD08CDA">
      <w:start w:val="1"/>
      <w:numFmt w:val="bullet"/>
      <w:lvlText w:val="•"/>
      <w:lvlJc w:val="left"/>
      <w:pPr>
        <w:ind w:left="7248" w:hanging="360"/>
      </w:pPr>
      <w:rPr>
        <w:rFonts w:hint="default"/>
      </w:rPr>
    </w:lvl>
    <w:lvl w:ilvl="8" w:tplc="1B9A4376">
      <w:start w:val="1"/>
      <w:numFmt w:val="bullet"/>
      <w:lvlText w:val="•"/>
      <w:lvlJc w:val="left"/>
      <w:pPr>
        <w:ind w:left="7992" w:hanging="360"/>
      </w:pPr>
      <w:rPr>
        <w:rFonts w:hint="default"/>
      </w:rPr>
    </w:lvl>
  </w:abstractNum>
  <w:abstractNum w:abstractNumId="197">
    <w:nsid w:val="6AAE61E3"/>
    <w:multiLevelType w:val="hybridMultilevel"/>
    <w:tmpl w:val="0B88B9FA"/>
    <w:lvl w:ilvl="0" w:tplc="62C0F19A">
      <w:start w:val="1"/>
      <w:numFmt w:val="decimal"/>
      <w:lvlText w:val="%1."/>
      <w:lvlJc w:val="left"/>
      <w:pPr>
        <w:ind w:left="2040" w:hanging="360"/>
      </w:pPr>
      <w:rPr>
        <w:rFonts w:ascii="Arial" w:eastAsia="Arial" w:hAnsi="Arial" w:cs="Arial" w:hint="default"/>
        <w:b/>
        <w:bCs/>
        <w:spacing w:val="-18"/>
        <w:w w:val="99"/>
        <w:sz w:val="18"/>
        <w:szCs w:val="18"/>
      </w:rPr>
    </w:lvl>
    <w:lvl w:ilvl="1" w:tplc="249CF9B6">
      <w:start w:val="1"/>
      <w:numFmt w:val="bullet"/>
      <w:lvlText w:val="•"/>
      <w:lvlJc w:val="left"/>
      <w:pPr>
        <w:ind w:left="2784" w:hanging="360"/>
      </w:pPr>
      <w:rPr>
        <w:rFonts w:hint="default"/>
      </w:rPr>
    </w:lvl>
    <w:lvl w:ilvl="2" w:tplc="40485D3A">
      <w:start w:val="1"/>
      <w:numFmt w:val="bullet"/>
      <w:lvlText w:val="•"/>
      <w:lvlJc w:val="left"/>
      <w:pPr>
        <w:ind w:left="3528" w:hanging="360"/>
      </w:pPr>
      <w:rPr>
        <w:rFonts w:hint="default"/>
      </w:rPr>
    </w:lvl>
    <w:lvl w:ilvl="3" w:tplc="D79C1084">
      <w:start w:val="1"/>
      <w:numFmt w:val="bullet"/>
      <w:lvlText w:val="•"/>
      <w:lvlJc w:val="left"/>
      <w:pPr>
        <w:ind w:left="4272" w:hanging="360"/>
      </w:pPr>
      <w:rPr>
        <w:rFonts w:hint="default"/>
      </w:rPr>
    </w:lvl>
    <w:lvl w:ilvl="4" w:tplc="0A105A26">
      <w:start w:val="1"/>
      <w:numFmt w:val="bullet"/>
      <w:lvlText w:val="•"/>
      <w:lvlJc w:val="left"/>
      <w:pPr>
        <w:ind w:left="5016" w:hanging="360"/>
      </w:pPr>
      <w:rPr>
        <w:rFonts w:hint="default"/>
      </w:rPr>
    </w:lvl>
    <w:lvl w:ilvl="5" w:tplc="B55656E8">
      <w:start w:val="1"/>
      <w:numFmt w:val="bullet"/>
      <w:lvlText w:val="•"/>
      <w:lvlJc w:val="left"/>
      <w:pPr>
        <w:ind w:left="5760" w:hanging="360"/>
      </w:pPr>
      <w:rPr>
        <w:rFonts w:hint="default"/>
      </w:rPr>
    </w:lvl>
    <w:lvl w:ilvl="6" w:tplc="528E8B2C">
      <w:start w:val="1"/>
      <w:numFmt w:val="bullet"/>
      <w:lvlText w:val="•"/>
      <w:lvlJc w:val="left"/>
      <w:pPr>
        <w:ind w:left="6504" w:hanging="360"/>
      </w:pPr>
      <w:rPr>
        <w:rFonts w:hint="default"/>
      </w:rPr>
    </w:lvl>
    <w:lvl w:ilvl="7" w:tplc="ADC6146C">
      <w:start w:val="1"/>
      <w:numFmt w:val="bullet"/>
      <w:lvlText w:val="•"/>
      <w:lvlJc w:val="left"/>
      <w:pPr>
        <w:ind w:left="7248" w:hanging="360"/>
      </w:pPr>
      <w:rPr>
        <w:rFonts w:hint="default"/>
      </w:rPr>
    </w:lvl>
    <w:lvl w:ilvl="8" w:tplc="DDCC6EBE">
      <w:start w:val="1"/>
      <w:numFmt w:val="bullet"/>
      <w:lvlText w:val="•"/>
      <w:lvlJc w:val="left"/>
      <w:pPr>
        <w:ind w:left="7992" w:hanging="360"/>
      </w:pPr>
      <w:rPr>
        <w:rFonts w:hint="default"/>
      </w:rPr>
    </w:lvl>
  </w:abstractNum>
  <w:abstractNum w:abstractNumId="198">
    <w:nsid w:val="6C17774C"/>
    <w:multiLevelType w:val="multilevel"/>
    <w:tmpl w:val="9DAC3D6E"/>
    <w:lvl w:ilvl="0">
      <w:start w:val="1"/>
      <w:numFmt w:val="decimal"/>
      <w:lvlText w:val="%1"/>
      <w:lvlJc w:val="left"/>
      <w:pPr>
        <w:ind w:left="664" w:hanging="525"/>
      </w:pPr>
      <w:rPr>
        <w:rFonts w:hint="default"/>
      </w:rPr>
    </w:lvl>
    <w:lvl w:ilvl="1">
      <w:start w:val="1"/>
      <w:numFmt w:val="decimal"/>
      <w:lvlText w:val="%1.%2"/>
      <w:lvlJc w:val="left"/>
      <w:pPr>
        <w:ind w:left="664" w:hanging="525"/>
      </w:pPr>
      <w:rPr>
        <w:rFonts w:ascii="Arial" w:eastAsia="Arial" w:hAnsi="Arial" w:cs="Arial" w:hint="default"/>
        <w:b/>
        <w:bCs/>
        <w:spacing w:val="-32"/>
        <w:w w:val="99"/>
        <w:sz w:val="32"/>
        <w:szCs w:val="32"/>
      </w:rPr>
    </w:lvl>
    <w:lvl w:ilvl="2">
      <w:start w:val="1"/>
      <w:numFmt w:val="bullet"/>
      <w:lvlText w:val="■"/>
      <w:lvlJc w:val="left"/>
      <w:pPr>
        <w:ind w:left="2060" w:hanging="360"/>
      </w:pPr>
      <w:rPr>
        <w:rFonts w:ascii="MS UI Gothic" w:eastAsia="MS UI Gothic" w:hAnsi="MS UI Gothic" w:cs="MS UI Gothic" w:hint="default"/>
        <w:w w:val="75"/>
        <w:sz w:val="10"/>
        <w:szCs w:val="10"/>
      </w:rPr>
    </w:lvl>
    <w:lvl w:ilvl="3">
      <w:start w:val="1"/>
      <w:numFmt w:val="bullet"/>
      <w:lvlText w:val="•"/>
      <w:lvlJc w:val="left"/>
      <w:pPr>
        <w:ind w:left="3713" w:hanging="360"/>
      </w:pPr>
      <w:rPr>
        <w:rFonts w:hint="default"/>
      </w:rPr>
    </w:lvl>
    <w:lvl w:ilvl="4">
      <w:start w:val="1"/>
      <w:numFmt w:val="bullet"/>
      <w:lvlText w:val="•"/>
      <w:lvlJc w:val="left"/>
      <w:pPr>
        <w:ind w:left="4540" w:hanging="360"/>
      </w:pPr>
      <w:rPr>
        <w:rFonts w:hint="default"/>
      </w:rPr>
    </w:lvl>
    <w:lvl w:ilvl="5">
      <w:start w:val="1"/>
      <w:numFmt w:val="bullet"/>
      <w:lvlText w:val="•"/>
      <w:lvlJc w:val="left"/>
      <w:pPr>
        <w:ind w:left="5366" w:hanging="360"/>
      </w:pPr>
      <w:rPr>
        <w:rFonts w:hint="default"/>
      </w:rPr>
    </w:lvl>
    <w:lvl w:ilvl="6">
      <w:start w:val="1"/>
      <w:numFmt w:val="bullet"/>
      <w:lvlText w:val="•"/>
      <w:lvlJc w:val="left"/>
      <w:pPr>
        <w:ind w:left="6193" w:hanging="360"/>
      </w:pPr>
      <w:rPr>
        <w:rFonts w:hint="default"/>
      </w:rPr>
    </w:lvl>
    <w:lvl w:ilvl="7">
      <w:start w:val="1"/>
      <w:numFmt w:val="bullet"/>
      <w:lvlText w:val="•"/>
      <w:lvlJc w:val="left"/>
      <w:pPr>
        <w:ind w:left="7020" w:hanging="360"/>
      </w:pPr>
      <w:rPr>
        <w:rFonts w:hint="default"/>
      </w:rPr>
    </w:lvl>
    <w:lvl w:ilvl="8">
      <w:start w:val="1"/>
      <w:numFmt w:val="bullet"/>
      <w:lvlText w:val="•"/>
      <w:lvlJc w:val="left"/>
      <w:pPr>
        <w:ind w:left="7846" w:hanging="360"/>
      </w:pPr>
      <w:rPr>
        <w:rFonts w:hint="default"/>
      </w:rPr>
    </w:lvl>
  </w:abstractNum>
  <w:abstractNum w:abstractNumId="199">
    <w:nsid w:val="6CCE727D"/>
    <w:multiLevelType w:val="multilevel"/>
    <w:tmpl w:val="09D8F024"/>
    <w:lvl w:ilvl="0">
      <w:start w:val="19"/>
      <w:numFmt w:val="decimal"/>
      <w:lvlText w:val="%1"/>
      <w:lvlJc w:val="left"/>
      <w:pPr>
        <w:ind w:left="870" w:hanging="750"/>
      </w:pPr>
      <w:rPr>
        <w:rFonts w:hint="default"/>
      </w:rPr>
    </w:lvl>
    <w:lvl w:ilvl="1">
      <w:start w:val="2"/>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00">
    <w:nsid w:val="6CE84FE7"/>
    <w:multiLevelType w:val="multilevel"/>
    <w:tmpl w:val="31A63298"/>
    <w:lvl w:ilvl="0">
      <w:start w:val="19"/>
      <w:numFmt w:val="decimal"/>
      <w:lvlText w:val="%1"/>
      <w:lvlJc w:val="left"/>
      <w:pPr>
        <w:ind w:left="790" w:hanging="671"/>
      </w:pPr>
      <w:rPr>
        <w:rFonts w:hint="default"/>
      </w:rPr>
    </w:lvl>
    <w:lvl w:ilvl="1">
      <w:start w:val="2"/>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01">
    <w:nsid w:val="6CF71C80"/>
    <w:multiLevelType w:val="hybridMultilevel"/>
    <w:tmpl w:val="43126EC4"/>
    <w:lvl w:ilvl="0" w:tplc="CC28C978">
      <w:start w:val="1"/>
      <w:numFmt w:val="bullet"/>
      <w:lvlText w:val="■"/>
      <w:lvlJc w:val="left"/>
      <w:pPr>
        <w:ind w:left="460" w:hanging="360"/>
      </w:pPr>
      <w:rPr>
        <w:rFonts w:ascii="MS UI Gothic" w:eastAsia="MS UI Gothic" w:hAnsi="MS UI Gothic" w:cs="MS UI Gothic" w:hint="default"/>
        <w:w w:val="76"/>
        <w:sz w:val="9"/>
        <w:szCs w:val="9"/>
      </w:rPr>
    </w:lvl>
    <w:lvl w:ilvl="1" w:tplc="8F7C0C78">
      <w:start w:val="1"/>
      <w:numFmt w:val="bullet"/>
      <w:lvlText w:val="•"/>
      <w:lvlJc w:val="left"/>
      <w:pPr>
        <w:ind w:left="883" w:hanging="360"/>
      </w:pPr>
      <w:rPr>
        <w:rFonts w:hint="default"/>
      </w:rPr>
    </w:lvl>
    <w:lvl w:ilvl="2" w:tplc="AD785146">
      <w:start w:val="1"/>
      <w:numFmt w:val="bullet"/>
      <w:lvlText w:val="•"/>
      <w:lvlJc w:val="left"/>
      <w:pPr>
        <w:ind w:left="1307" w:hanging="360"/>
      </w:pPr>
      <w:rPr>
        <w:rFonts w:hint="default"/>
      </w:rPr>
    </w:lvl>
    <w:lvl w:ilvl="3" w:tplc="5290CBB2">
      <w:start w:val="1"/>
      <w:numFmt w:val="bullet"/>
      <w:lvlText w:val="•"/>
      <w:lvlJc w:val="left"/>
      <w:pPr>
        <w:ind w:left="1731" w:hanging="360"/>
      </w:pPr>
      <w:rPr>
        <w:rFonts w:hint="default"/>
      </w:rPr>
    </w:lvl>
    <w:lvl w:ilvl="4" w:tplc="F5C88C32">
      <w:start w:val="1"/>
      <w:numFmt w:val="bullet"/>
      <w:lvlText w:val="•"/>
      <w:lvlJc w:val="left"/>
      <w:pPr>
        <w:ind w:left="2155" w:hanging="360"/>
      </w:pPr>
      <w:rPr>
        <w:rFonts w:hint="default"/>
      </w:rPr>
    </w:lvl>
    <w:lvl w:ilvl="5" w:tplc="D7963784">
      <w:start w:val="1"/>
      <w:numFmt w:val="bullet"/>
      <w:lvlText w:val="•"/>
      <w:lvlJc w:val="left"/>
      <w:pPr>
        <w:ind w:left="2579" w:hanging="360"/>
      </w:pPr>
      <w:rPr>
        <w:rFonts w:hint="default"/>
      </w:rPr>
    </w:lvl>
    <w:lvl w:ilvl="6" w:tplc="4B6E3CB4">
      <w:start w:val="1"/>
      <w:numFmt w:val="bullet"/>
      <w:lvlText w:val="•"/>
      <w:lvlJc w:val="left"/>
      <w:pPr>
        <w:ind w:left="3003" w:hanging="360"/>
      </w:pPr>
      <w:rPr>
        <w:rFonts w:hint="default"/>
      </w:rPr>
    </w:lvl>
    <w:lvl w:ilvl="7" w:tplc="497C6E94">
      <w:start w:val="1"/>
      <w:numFmt w:val="bullet"/>
      <w:lvlText w:val="•"/>
      <w:lvlJc w:val="left"/>
      <w:pPr>
        <w:ind w:left="3427" w:hanging="360"/>
      </w:pPr>
      <w:rPr>
        <w:rFonts w:hint="default"/>
      </w:rPr>
    </w:lvl>
    <w:lvl w:ilvl="8" w:tplc="ABB852F2">
      <w:start w:val="1"/>
      <w:numFmt w:val="bullet"/>
      <w:lvlText w:val="•"/>
      <w:lvlJc w:val="left"/>
      <w:pPr>
        <w:ind w:left="3851" w:hanging="360"/>
      </w:pPr>
      <w:rPr>
        <w:rFonts w:hint="default"/>
      </w:rPr>
    </w:lvl>
  </w:abstractNum>
  <w:abstractNum w:abstractNumId="202">
    <w:nsid w:val="6D57725E"/>
    <w:multiLevelType w:val="hybridMultilevel"/>
    <w:tmpl w:val="B5C24FF2"/>
    <w:lvl w:ilvl="0" w:tplc="81BEF8D4">
      <w:start w:val="1"/>
      <w:numFmt w:val="bullet"/>
      <w:lvlText w:val="■"/>
      <w:lvlJc w:val="left"/>
      <w:pPr>
        <w:ind w:left="641" w:hanging="360"/>
      </w:pPr>
      <w:rPr>
        <w:rFonts w:ascii="MS UI Gothic" w:eastAsia="MS UI Gothic" w:hAnsi="MS UI Gothic" w:cs="MS UI Gothic" w:hint="default"/>
        <w:w w:val="76"/>
        <w:sz w:val="9"/>
        <w:szCs w:val="9"/>
      </w:rPr>
    </w:lvl>
    <w:lvl w:ilvl="1" w:tplc="694AA5CE">
      <w:start w:val="1"/>
      <w:numFmt w:val="bullet"/>
      <w:lvlText w:val="•"/>
      <w:lvlJc w:val="left"/>
      <w:pPr>
        <w:ind w:left="900" w:hanging="360"/>
      </w:pPr>
      <w:rPr>
        <w:rFonts w:hint="default"/>
      </w:rPr>
    </w:lvl>
    <w:lvl w:ilvl="2" w:tplc="46B61A74">
      <w:start w:val="1"/>
      <w:numFmt w:val="bullet"/>
      <w:lvlText w:val="•"/>
      <w:lvlJc w:val="left"/>
      <w:pPr>
        <w:ind w:left="1160" w:hanging="360"/>
      </w:pPr>
      <w:rPr>
        <w:rFonts w:hint="default"/>
      </w:rPr>
    </w:lvl>
    <w:lvl w:ilvl="3" w:tplc="51405E70">
      <w:start w:val="1"/>
      <w:numFmt w:val="bullet"/>
      <w:lvlText w:val="•"/>
      <w:lvlJc w:val="left"/>
      <w:pPr>
        <w:ind w:left="1420" w:hanging="360"/>
      </w:pPr>
      <w:rPr>
        <w:rFonts w:hint="default"/>
      </w:rPr>
    </w:lvl>
    <w:lvl w:ilvl="4" w:tplc="532C2A90">
      <w:start w:val="1"/>
      <w:numFmt w:val="bullet"/>
      <w:lvlText w:val="•"/>
      <w:lvlJc w:val="left"/>
      <w:pPr>
        <w:ind w:left="1680" w:hanging="360"/>
      </w:pPr>
      <w:rPr>
        <w:rFonts w:hint="default"/>
      </w:rPr>
    </w:lvl>
    <w:lvl w:ilvl="5" w:tplc="237A7AEE">
      <w:start w:val="1"/>
      <w:numFmt w:val="bullet"/>
      <w:lvlText w:val="•"/>
      <w:lvlJc w:val="left"/>
      <w:pPr>
        <w:ind w:left="1940" w:hanging="360"/>
      </w:pPr>
      <w:rPr>
        <w:rFonts w:hint="default"/>
      </w:rPr>
    </w:lvl>
    <w:lvl w:ilvl="6" w:tplc="6EDC7692">
      <w:start w:val="1"/>
      <w:numFmt w:val="bullet"/>
      <w:lvlText w:val="•"/>
      <w:lvlJc w:val="left"/>
      <w:pPr>
        <w:ind w:left="2200" w:hanging="360"/>
      </w:pPr>
      <w:rPr>
        <w:rFonts w:hint="default"/>
      </w:rPr>
    </w:lvl>
    <w:lvl w:ilvl="7" w:tplc="4D4A6D5E">
      <w:start w:val="1"/>
      <w:numFmt w:val="bullet"/>
      <w:lvlText w:val="•"/>
      <w:lvlJc w:val="left"/>
      <w:pPr>
        <w:ind w:left="2460" w:hanging="360"/>
      </w:pPr>
      <w:rPr>
        <w:rFonts w:hint="default"/>
      </w:rPr>
    </w:lvl>
    <w:lvl w:ilvl="8" w:tplc="1AB4AE60">
      <w:start w:val="1"/>
      <w:numFmt w:val="bullet"/>
      <w:lvlText w:val="•"/>
      <w:lvlJc w:val="left"/>
      <w:pPr>
        <w:ind w:left="2720" w:hanging="360"/>
      </w:pPr>
      <w:rPr>
        <w:rFonts w:hint="default"/>
      </w:rPr>
    </w:lvl>
  </w:abstractNum>
  <w:abstractNum w:abstractNumId="203">
    <w:nsid w:val="6EFA4820"/>
    <w:multiLevelType w:val="hybridMultilevel"/>
    <w:tmpl w:val="84423678"/>
    <w:lvl w:ilvl="0" w:tplc="14460E80">
      <w:start w:val="1"/>
      <w:numFmt w:val="bullet"/>
      <w:lvlText w:val="■"/>
      <w:lvlJc w:val="left"/>
      <w:pPr>
        <w:ind w:left="423" w:hanging="360"/>
      </w:pPr>
      <w:rPr>
        <w:rFonts w:ascii="MS UI Gothic" w:eastAsia="MS UI Gothic" w:hAnsi="MS UI Gothic" w:cs="MS UI Gothic" w:hint="default"/>
        <w:w w:val="76"/>
        <w:sz w:val="9"/>
        <w:szCs w:val="9"/>
      </w:rPr>
    </w:lvl>
    <w:lvl w:ilvl="1" w:tplc="7F242E24">
      <w:start w:val="1"/>
      <w:numFmt w:val="bullet"/>
      <w:lvlText w:val="•"/>
      <w:lvlJc w:val="left"/>
      <w:pPr>
        <w:ind w:left="618" w:hanging="360"/>
      </w:pPr>
      <w:rPr>
        <w:rFonts w:hint="default"/>
      </w:rPr>
    </w:lvl>
    <w:lvl w:ilvl="2" w:tplc="8DDA714C">
      <w:start w:val="1"/>
      <w:numFmt w:val="bullet"/>
      <w:lvlText w:val="•"/>
      <w:lvlJc w:val="left"/>
      <w:pPr>
        <w:ind w:left="816" w:hanging="360"/>
      </w:pPr>
      <w:rPr>
        <w:rFonts w:hint="default"/>
      </w:rPr>
    </w:lvl>
    <w:lvl w:ilvl="3" w:tplc="E6142D1E">
      <w:start w:val="1"/>
      <w:numFmt w:val="bullet"/>
      <w:lvlText w:val="•"/>
      <w:lvlJc w:val="left"/>
      <w:pPr>
        <w:ind w:left="1014" w:hanging="360"/>
      </w:pPr>
      <w:rPr>
        <w:rFonts w:hint="default"/>
      </w:rPr>
    </w:lvl>
    <w:lvl w:ilvl="4" w:tplc="429E28D8">
      <w:start w:val="1"/>
      <w:numFmt w:val="bullet"/>
      <w:lvlText w:val="•"/>
      <w:lvlJc w:val="left"/>
      <w:pPr>
        <w:ind w:left="1212" w:hanging="360"/>
      </w:pPr>
      <w:rPr>
        <w:rFonts w:hint="default"/>
      </w:rPr>
    </w:lvl>
    <w:lvl w:ilvl="5" w:tplc="5CF808D4">
      <w:start w:val="1"/>
      <w:numFmt w:val="bullet"/>
      <w:lvlText w:val="•"/>
      <w:lvlJc w:val="left"/>
      <w:pPr>
        <w:ind w:left="1410" w:hanging="360"/>
      </w:pPr>
      <w:rPr>
        <w:rFonts w:hint="default"/>
      </w:rPr>
    </w:lvl>
    <w:lvl w:ilvl="6" w:tplc="EC46FC14">
      <w:start w:val="1"/>
      <w:numFmt w:val="bullet"/>
      <w:lvlText w:val="•"/>
      <w:lvlJc w:val="left"/>
      <w:pPr>
        <w:ind w:left="1608" w:hanging="360"/>
      </w:pPr>
      <w:rPr>
        <w:rFonts w:hint="default"/>
      </w:rPr>
    </w:lvl>
    <w:lvl w:ilvl="7" w:tplc="3AEE339E">
      <w:start w:val="1"/>
      <w:numFmt w:val="bullet"/>
      <w:lvlText w:val="•"/>
      <w:lvlJc w:val="left"/>
      <w:pPr>
        <w:ind w:left="1806" w:hanging="360"/>
      </w:pPr>
      <w:rPr>
        <w:rFonts w:hint="default"/>
      </w:rPr>
    </w:lvl>
    <w:lvl w:ilvl="8" w:tplc="C3AE7FB8">
      <w:start w:val="1"/>
      <w:numFmt w:val="bullet"/>
      <w:lvlText w:val="•"/>
      <w:lvlJc w:val="left"/>
      <w:pPr>
        <w:ind w:left="2005" w:hanging="360"/>
      </w:pPr>
      <w:rPr>
        <w:rFonts w:hint="default"/>
      </w:rPr>
    </w:lvl>
  </w:abstractNum>
  <w:abstractNum w:abstractNumId="204">
    <w:nsid w:val="6F3F1EC9"/>
    <w:multiLevelType w:val="multilevel"/>
    <w:tmpl w:val="179E8356"/>
    <w:lvl w:ilvl="0">
      <w:start w:val="11"/>
      <w:numFmt w:val="decimal"/>
      <w:lvlText w:val="%1"/>
      <w:lvlJc w:val="left"/>
      <w:pPr>
        <w:ind w:left="789" w:hanging="670"/>
      </w:pPr>
      <w:rPr>
        <w:rFonts w:hint="default"/>
      </w:rPr>
    </w:lvl>
    <w:lvl w:ilvl="1">
      <w:start w:val="5"/>
      <w:numFmt w:val="decimal"/>
      <w:lvlText w:val="%1.%2"/>
      <w:lvlJc w:val="left"/>
      <w:pPr>
        <w:ind w:left="789" w:hanging="670"/>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05">
    <w:nsid w:val="6F543A32"/>
    <w:multiLevelType w:val="hybridMultilevel"/>
    <w:tmpl w:val="868ABF94"/>
    <w:lvl w:ilvl="0" w:tplc="467EA7A0">
      <w:start w:val="1"/>
      <w:numFmt w:val="decimal"/>
      <w:lvlText w:val="%1."/>
      <w:lvlJc w:val="left"/>
      <w:pPr>
        <w:ind w:left="2040" w:hanging="360"/>
      </w:pPr>
      <w:rPr>
        <w:rFonts w:ascii="Arial" w:eastAsia="Arial" w:hAnsi="Arial" w:cs="Arial" w:hint="default"/>
        <w:b/>
        <w:bCs/>
        <w:spacing w:val="-2"/>
        <w:w w:val="99"/>
        <w:sz w:val="18"/>
        <w:szCs w:val="18"/>
      </w:rPr>
    </w:lvl>
    <w:lvl w:ilvl="1" w:tplc="4DD8CF84">
      <w:start w:val="1"/>
      <w:numFmt w:val="bullet"/>
      <w:lvlText w:val="■"/>
      <w:lvlJc w:val="left"/>
      <w:pPr>
        <w:ind w:left="2400" w:hanging="360"/>
      </w:pPr>
      <w:rPr>
        <w:rFonts w:ascii="MS UI Gothic" w:eastAsia="MS UI Gothic" w:hAnsi="MS UI Gothic" w:cs="MS UI Gothic" w:hint="default"/>
        <w:w w:val="75"/>
        <w:sz w:val="10"/>
        <w:szCs w:val="10"/>
      </w:rPr>
    </w:lvl>
    <w:lvl w:ilvl="2" w:tplc="94F046C8">
      <w:start w:val="1"/>
      <w:numFmt w:val="bullet"/>
      <w:lvlText w:val="•"/>
      <w:lvlJc w:val="left"/>
      <w:pPr>
        <w:ind w:left="3186" w:hanging="360"/>
      </w:pPr>
      <w:rPr>
        <w:rFonts w:hint="default"/>
      </w:rPr>
    </w:lvl>
    <w:lvl w:ilvl="3" w:tplc="DD28DB68">
      <w:start w:val="1"/>
      <w:numFmt w:val="bullet"/>
      <w:lvlText w:val="•"/>
      <w:lvlJc w:val="left"/>
      <w:pPr>
        <w:ind w:left="3973" w:hanging="360"/>
      </w:pPr>
      <w:rPr>
        <w:rFonts w:hint="default"/>
      </w:rPr>
    </w:lvl>
    <w:lvl w:ilvl="4" w:tplc="9DEC0502">
      <w:start w:val="1"/>
      <w:numFmt w:val="bullet"/>
      <w:lvlText w:val="•"/>
      <w:lvlJc w:val="left"/>
      <w:pPr>
        <w:ind w:left="4760" w:hanging="360"/>
      </w:pPr>
      <w:rPr>
        <w:rFonts w:hint="default"/>
      </w:rPr>
    </w:lvl>
    <w:lvl w:ilvl="5" w:tplc="A0D6D7C2">
      <w:start w:val="1"/>
      <w:numFmt w:val="bullet"/>
      <w:lvlText w:val="•"/>
      <w:lvlJc w:val="left"/>
      <w:pPr>
        <w:ind w:left="5546" w:hanging="360"/>
      </w:pPr>
      <w:rPr>
        <w:rFonts w:hint="default"/>
      </w:rPr>
    </w:lvl>
    <w:lvl w:ilvl="6" w:tplc="DD1E8AD2">
      <w:start w:val="1"/>
      <w:numFmt w:val="bullet"/>
      <w:lvlText w:val="•"/>
      <w:lvlJc w:val="left"/>
      <w:pPr>
        <w:ind w:left="6333" w:hanging="360"/>
      </w:pPr>
      <w:rPr>
        <w:rFonts w:hint="default"/>
      </w:rPr>
    </w:lvl>
    <w:lvl w:ilvl="7" w:tplc="278CAF56">
      <w:start w:val="1"/>
      <w:numFmt w:val="bullet"/>
      <w:lvlText w:val="•"/>
      <w:lvlJc w:val="left"/>
      <w:pPr>
        <w:ind w:left="7120" w:hanging="360"/>
      </w:pPr>
      <w:rPr>
        <w:rFonts w:hint="default"/>
      </w:rPr>
    </w:lvl>
    <w:lvl w:ilvl="8" w:tplc="21FC31AC">
      <w:start w:val="1"/>
      <w:numFmt w:val="bullet"/>
      <w:lvlText w:val="•"/>
      <w:lvlJc w:val="left"/>
      <w:pPr>
        <w:ind w:left="7906" w:hanging="360"/>
      </w:pPr>
      <w:rPr>
        <w:rFonts w:hint="default"/>
      </w:rPr>
    </w:lvl>
  </w:abstractNum>
  <w:abstractNum w:abstractNumId="206">
    <w:nsid w:val="6F817912"/>
    <w:multiLevelType w:val="hybridMultilevel"/>
    <w:tmpl w:val="E552FDB4"/>
    <w:lvl w:ilvl="0" w:tplc="68085E1C">
      <w:start w:val="1"/>
      <w:numFmt w:val="bullet"/>
      <w:lvlText w:val="■"/>
      <w:lvlJc w:val="left"/>
      <w:pPr>
        <w:ind w:left="460" w:hanging="360"/>
      </w:pPr>
      <w:rPr>
        <w:rFonts w:ascii="MS UI Gothic" w:eastAsia="MS UI Gothic" w:hAnsi="MS UI Gothic" w:cs="MS UI Gothic" w:hint="default"/>
        <w:w w:val="76"/>
        <w:sz w:val="9"/>
        <w:szCs w:val="9"/>
      </w:rPr>
    </w:lvl>
    <w:lvl w:ilvl="1" w:tplc="B3E035BC">
      <w:start w:val="1"/>
      <w:numFmt w:val="bullet"/>
      <w:lvlText w:val="•"/>
      <w:lvlJc w:val="left"/>
      <w:pPr>
        <w:ind w:left="883" w:hanging="360"/>
      </w:pPr>
      <w:rPr>
        <w:rFonts w:hint="default"/>
      </w:rPr>
    </w:lvl>
    <w:lvl w:ilvl="2" w:tplc="C5E2E6F0">
      <w:start w:val="1"/>
      <w:numFmt w:val="bullet"/>
      <w:lvlText w:val="•"/>
      <w:lvlJc w:val="left"/>
      <w:pPr>
        <w:ind w:left="1307" w:hanging="360"/>
      </w:pPr>
      <w:rPr>
        <w:rFonts w:hint="default"/>
      </w:rPr>
    </w:lvl>
    <w:lvl w:ilvl="3" w:tplc="3EEAEA0C">
      <w:start w:val="1"/>
      <w:numFmt w:val="bullet"/>
      <w:lvlText w:val="•"/>
      <w:lvlJc w:val="left"/>
      <w:pPr>
        <w:ind w:left="1731" w:hanging="360"/>
      </w:pPr>
      <w:rPr>
        <w:rFonts w:hint="default"/>
      </w:rPr>
    </w:lvl>
    <w:lvl w:ilvl="4" w:tplc="65B693E6">
      <w:start w:val="1"/>
      <w:numFmt w:val="bullet"/>
      <w:lvlText w:val="•"/>
      <w:lvlJc w:val="left"/>
      <w:pPr>
        <w:ind w:left="2155" w:hanging="360"/>
      </w:pPr>
      <w:rPr>
        <w:rFonts w:hint="default"/>
      </w:rPr>
    </w:lvl>
    <w:lvl w:ilvl="5" w:tplc="4D56654C">
      <w:start w:val="1"/>
      <w:numFmt w:val="bullet"/>
      <w:lvlText w:val="•"/>
      <w:lvlJc w:val="left"/>
      <w:pPr>
        <w:ind w:left="2579" w:hanging="360"/>
      </w:pPr>
      <w:rPr>
        <w:rFonts w:hint="default"/>
      </w:rPr>
    </w:lvl>
    <w:lvl w:ilvl="6" w:tplc="86388DF0">
      <w:start w:val="1"/>
      <w:numFmt w:val="bullet"/>
      <w:lvlText w:val="•"/>
      <w:lvlJc w:val="left"/>
      <w:pPr>
        <w:ind w:left="3003" w:hanging="360"/>
      </w:pPr>
      <w:rPr>
        <w:rFonts w:hint="default"/>
      </w:rPr>
    </w:lvl>
    <w:lvl w:ilvl="7" w:tplc="B46639A4">
      <w:start w:val="1"/>
      <w:numFmt w:val="bullet"/>
      <w:lvlText w:val="•"/>
      <w:lvlJc w:val="left"/>
      <w:pPr>
        <w:ind w:left="3427" w:hanging="360"/>
      </w:pPr>
      <w:rPr>
        <w:rFonts w:hint="default"/>
      </w:rPr>
    </w:lvl>
    <w:lvl w:ilvl="8" w:tplc="BB5E9990">
      <w:start w:val="1"/>
      <w:numFmt w:val="bullet"/>
      <w:lvlText w:val="•"/>
      <w:lvlJc w:val="left"/>
      <w:pPr>
        <w:ind w:left="3851" w:hanging="360"/>
      </w:pPr>
      <w:rPr>
        <w:rFonts w:hint="default"/>
      </w:rPr>
    </w:lvl>
  </w:abstractNum>
  <w:abstractNum w:abstractNumId="207">
    <w:nsid w:val="6F9B4B86"/>
    <w:multiLevelType w:val="hybridMultilevel"/>
    <w:tmpl w:val="4CCEE686"/>
    <w:lvl w:ilvl="0" w:tplc="2732FBCC">
      <w:start w:val="1"/>
      <w:numFmt w:val="bullet"/>
      <w:lvlText w:val="■"/>
      <w:lvlJc w:val="left"/>
      <w:pPr>
        <w:ind w:left="2760" w:hanging="360"/>
      </w:pPr>
      <w:rPr>
        <w:rFonts w:ascii="MS UI Gothic" w:eastAsia="MS UI Gothic" w:hAnsi="MS UI Gothic" w:cs="MS UI Gothic" w:hint="default"/>
        <w:w w:val="75"/>
        <w:sz w:val="10"/>
        <w:szCs w:val="10"/>
      </w:rPr>
    </w:lvl>
    <w:lvl w:ilvl="1" w:tplc="6318F3EC">
      <w:start w:val="1"/>
      <w:numFmt w:val="bullet"/>
      <w:lvlText w:val="•"/>
      <w:lvlJc w:val="left"/>
      <w:pPr>
        <w:ind w:left="3432" w:hanging="360"/>
      </w:pPr>
      <w:rPr>
        <w:rFonts w:hint="default"/>
      </w:rPr>
    </w:lvl>
    <w:lvl w:ilvl="2" w:tplc="5BD212C4">
      <w:start w:val="1"/>
      <w:numFmt w:val="bullet"/>
      <w:lvlText w:val="•"/>
      <w:lvlJc w:val="left"/>
      <w:pPr>
        <w:ind w:left="4104" w:hanging="360"/>
      </w:pPr>
      <w:rPr>
        <w:rFonts w:hint="default"/>
      </w:rPr>
    </w:lvl>
    <w:lvl w:ilvl="3" w:tplc="5008B970">
      <w:start w:val="1"/>
      <w:numFmt w:val="bullet"/>
      <w:lvlText w:val="•"/>
      <w:lvlJc w:val="left"/>
      <w:pPr>
        <w:ind w:left="4776" w:hanging="360"/>
      </w:pPr>
      <w:rPr>
        <w:rFonts w:hint="default"/>
      </w:rPr>
    </w:lvl>
    <w:lvl w:ilvl="4" w:tplc="6DC21D10">
      <w:start w:val="1"/>
      <w:numFmt w:val="bullet"/>
      <w:lvlText w:val="•"/>
      <w:lvlJc w:val="left"/>
      <w:pPr>
        <w:ind w:left="5448" w:hanging="360"/>
      </w:pPr>
      <w:rPr>
        <w:rFonts w:hint="default"/>
      </w:rPr>
    </w:lvl>
    <w:lvl w:ilvl="5" w:tplc="5F8E526A">
      <w:start w:val="1"/>
      <w:numFmt w:val="bullet"/>
      <w:lvlText w:val="•"/>
      <w:lvlJc w:val="left"/>
      <w:pPr>
        <w:ind w:left="6120" w:hanging="360"/>
      </w:pPr>
      <w:rPr>
        <w:rFonts w:hint="default"/>
      </w:rPr>
    </w:lvl>
    <w:lvl w:ilvl="6" w:tplc="0EFE6DD2">
      <w:start w:val="1"/>
      <w:numFmt w:val="bullet"/>
      <w:lvlText w:val="•"/>
      <w:lvlJc w:val="left"/>
      <w:pPr>
        <w:ind w:left="6792" w:hanging="360"/>
      </w:pPr>
      <w:rPr>
        <w:rFonts w:hint="default"/>
      </w:rPr>
    </w:lvl>
    <w:lvl w:ilvl="7" w:tplc="7E505782">
      <w:start w:val="1"/>
      <w:numFmt w:val="bullet"/>
      <w:lvlText w:val="•"/>
      <w:lvlJc w:val="left"/>
      <w:pPr>
        <w:ind w:left="7464" w:hanging="360"/>
      </w:pPr>
      <w:rPr>
        <w:rFonts w:hint="default"/>
      </w:rPr>
    </w:lvl>
    <w:lvl w:ilvl="8" w:tplc="6898F3EC">
      <w:start w:val="1"/>
      <w:numFmt w:val="bullet"/>
      <w:lvlText w:val="•"/>
      <w:lvlJc w:val="left"/>
      <w:pPr>
        <w:ind w:left="8136" w:hanging="360"/>
      </w:pPr>
      <w:rPr>
        <w:rFonts w:hint="default"/>
      </w:rPr>
    </w:lvl>
  </w:abstractNum>
  <w:abstractNum w:abstractNumId="208">
    <w:nsid w:val="6FAC5A14"/>
    <w:multiLevelType w:val="hybridMultilevel"/>
    <w:tmpl w:val="051C7CEC"/>
    <w:lvl w:ilvl="0" w:tplc="0AF0DD7C">
      <w:start w:val="1"/>
      <w:numFmt w:val="bullet"/>
      <w:lvlText w:val="■"/>
      <w:lvlJc w:val="left"/>
      <w:pPr>
        <w:ind w:left="641" w:hanging="360"/>
      </w:pPr>
      <w:rPr>
        <w:rFonts w:ascii="MS UI Gothic" w:eastAsia="MS UI Gothic" w:hAnsi="MS UI Gothic" w:cs="MS UI Gothic" w:hint="default"/>
        <w:w w:val="76"/>
        <w:sz w:val="9"/>
        <w:szCs w:val="9"/>
      </w:rPr>
    </w:lvl>
    <w:lvl w:ilvl="1" w:tplc="713EE4B4">
      <w:start w:val="1"/>
      <w:numFmt w:val="bullet"/>
      <w:lvlText w:val="•"/>
      <w:lvlJc w:val="left"/>
      <w:pPr>
        <w:ind w:left="900" w:hanging="360"/>
      </w:pPr>
      <w:rPr>
        <w:rFonts w:hint="default"/>
      </w:rPr>
    </w:lvl>
    <w:lvl w:ilvl="2" w:tplc="557AC50C">
      <w:start w:val="1"/>
      <w:numFmt w:val="bullet"/>
      <w:lvlText w:val="•"/>
      <w:lvlJc w:val="left"/>
      <w:pPr>
        <w:ind w:left="1160" w:hanging="360"/>
      </w:pPr>
      <w:rPr>
        <w:rFonts w:hint="default"/>
      </w:rPr>
    </w:lvl>
    <w:lvl w:ilvl="3" w:tplc="D53CFF3A">
      <w:start w:val="1"/>
      <w:numFmt w:val="bullet"/>
      <w:lvlText w:val="•"/>
      <w:lvlJc w:val="left"/>
      <w:pPr>
        <w:ind w:left="1420" w:hanging="360"/>
      </w:pPr>
      <w:rPr>
        <w:rFonts w:hint="default"/>
      </w:rPr>
    </w:lvl>
    <w:lvl w:ilvl="4" w:tplc="0BECC486">
      <w:start w:val="1"/>
      <w:numFmt w:val="bullet"/>
      <w:lvlText w:val="•"/>
      <w:lvlJc w:val="left"/>
      <w:pPr>
        <w:ind w:left="1680" w:hanging="360"/>
      </w:pPr>
      <w:rPr>
        <w:rFonts w:hint="default"/>
      </w:rPr>
    </w:lvl>
    <w:lvl w:ilvl="5" w:tplc="F4E8F4B4">
      <w:start w:val="1"/>
      <w:numFmt w:val="bullet"/>
      <w:lvlText w:val="•"/>
      <w:lvlJc w:val="left"/>
      <w:pPr>
        <w:ind w:left="1940" w:hanging="360"/>
      </w:pPr>
      <w:rPr>
        <w:rFonts w:hint="default"/>
      </w:rPr>
    </w:lvl>
    <w:lvl w:ilvl="6" w:tplc="597ED2A0">
      <w:start w:val="1"/>
      <w:numFmt w:val="bullet"/>
      <w:lvlText w:val="•"/>
      <w:lvlJc w:val="left"/>
      <w:pPr>
        <w:ind w:left="2200" w:hanging="360"/>
      </w:pPr>
      <w:rPr>
        <w:rFonts w:hint="default"/>
      </w:rPr>
    </w:lvl>
    <w:lvl w:ilvl="7" w:tplc="0482432E">
      <w:start w:val="1"/>
      <w:numFmt w:val="bullet"/>
      <w:lvlText w:val="•"/>
      <w:lvlJc w:val="left"/>
      <w:pPr>
        <w:ind w:left="2460" w:hanging="360"/>
      </w:pPr>
      <w:rPr>
        <w:rFonts w:hint="default"/>
      </w:rPr>
    </w:lvl>
    <w:lvl w:ilvl="8" w:tplc="A772603E">
      <w:start w:val="1"/>
      <w:numFmt w:val="bullet"/>
      <w:lvlText w:val="•"/>
      <w:lvlJc w:val="left"/>
      <w:pPr>
        <w:ind w:left="2720" w:hanging="360"/>
      </w:pPr>
      <w:rPr>
        <w:rFonts w:hint="default"/>
      </w:rPr>
    </w:lvl>
  </w:abstractNum>
  <w:abstractNum w:abstractNumId="209">
    <w:nsid w:val="6FE45F11"/>
    <w:multiLevelType w:val="multilevel"/>
    <w:tmpl w:val="EF52D6AE"/>
    <w:lvl w:ilvl="0">
      <w:start w:val="19"/>
      <w:numFmt w:val="decimal"/>
      <w:lvlText w:val="%1"/>
      <w:lvlJc w:val="left"/>
      <w:pPr>
        <w:ind w:left="870" w:hanging="750"/>
      </w:pPr>
      <w:rPr>
        <w:rFonts w:hint="default"/>
      </w:rPr>
    </w:lvl>
    <w:lvl w:ilvl="1">
      <w:start w:val="7"/>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2760" w:hanging="360"/>
      </w:pPr>
      <w:rPr>
        <w:rFonts w:ascii="MS UI Gothic" w:eastAsia="MS UI Gothic" w:hAnsi="MS UI Gothic" w:cs="MS UI Gothic" w:hint="default"/>
        <w:w w:val="75"/>
        <w:sz w:val="10"/>
        <w:szCs w:val="10"/>
      </w:rPr>
    </w:lvl>
    <w:lvl w:ilvl="5">
      <w:start w:val="1"/>
      <w:numFmt w:val="bullet"/>
      <w:lvlText w:val="■"/>
      <w:lvlJc w:val="left"/>
      <w:pPr>
        <w:ind w:left="4680" w:hanging="360"/>
      </w:pPr>
      <w:rPr>
        <w:rFonts w:ascii="MS UI Gothic" w:eastAsia="MS UI Gothic" w:hAnsi="MS UI Gothic" w:cs="MS UI Gothic" w:hint="default"/>
        <w:w w:val="75"/>
        <w:sz w:val="10"/>
        <w:szCs w:val="10"/>
      </w:rPr>
    </w:lvl>
    <w:lvl w:ilvl="6">
      <w:start w:val="1"/>
      <w:numFmt w:val="bullet"/>
      <w:lvlText w:val="•"/>
      <w:lvlJc w:val="left"/>
      <w:pPr>
        <w:ind w:left="6480" w:hanging="360"/>
      </w:pPr>
      <w:rPr>
        <w:rFonts w:hint="default"/>
      </w:rPr>
    </w:lvl>
    <w:lvl w:ilvl="7">
      <w:start w:val="1"/>
      <w:numFmt w:val="bullet"/>
      <w:lvlText w:val="•"/>
      <w:lvlJc w:val="left"/>
      <w:pPr>
        <w:ind w:left="7080" w:hanging="360"/>
      </w:pPr>
      <w:rPr>
        <w:rFonts w:hint="default"/>
      </w:rPr>
    </w:lvl>
    <w:lvl w:ilvl="8">
      <w:start w:val="1"/>
      <w:numFmt w:val="bullet"/>
      <w:lvlText w:val="•"/>
      <w:lvlJc w:val="left"/>
      <w:pPr>
        <w:ind w:left="7680" w:hanging="360"/>
      </w:pPr>
      <w:rPr>
        <w:rFonts w:hint="default"/>
      </w:rPr>
    </w:lvl>
  </w:abstractNum>
  <w:abstractNum w:abstractNumId="210">
    <w:nsid w:val="70CF1205"/>
    <w:multiLevelType w:val="multilevel"/>
    <w:tmpl w:val="6F3E3A08"/>
    <w:lvl w:ilvl="0">
      <w:start w:val="6"/>
      <w:numFmt w:val="decimal"/>
      <w:lvlText w:val="%1"/>
      <w:lvlJc w:val="left"/>
      <w:pPr>
        <w:ind w:left="746" w:hanging="627"/>
      </w:pPr>
      <w:rPr>
        <w:rFonts w:hint="default"/>
      </w:rPr>
    </w:lvl>
    <w:lvl w:ilvl="1">
      <w:start w:val="3"/>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4"/>
        <w:w w:val="99"/>
        <w:sz w:val="18"/>
        <w:szCs w:val="18"/>
      </w:rPr>
    </w:lvl>
    <w:lvl w:ilvl="4">
      <w:start w:val="1"/>
      <w:numFmt w:val="lowerLetter"/>
      <w:lvlText w:val="%5."/>
      <w:lvlJc w:val="left"/>
      <w:pPr>
        <w:ind w:left="2040" w:hanging="360"/>
      </w:pPr>
      <w:rPr>
        <w:rFonts w:ascii="Arial" w:eastAsia="Arial" w:hAnsi="Arial" w:cs="Arial" w:hint="default"/>
        <w:b/>
        <w:bCs/>
        <w:spacing w:val="-11"/>
        <w:w w:val="99"/>
        <w:sz w:val="18"/>
        <w:szCs w:val="18"/>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11">
    <w:nsid w:val="713E29A6"/>
    <w:multiLevelType w:val="hybridMultilevel"/>
    <w:tmpl w:val="EBB08210"/>
    <w:lvl w:ilvl="0" w:tplc="350EC290">
      <w:start w:val="1"/>
      <w:numFmt w:val="decimal"/>
      <w:lvlText w:val="%1."/>
      <w:lvlJc w:val="left"/>
      <w:pPr>
        <w:ind w:left="2040" w:hanging="360"/>
      </w:pPr>
      <w:rPr>
        <w:rFonts w:ascii="Arial" w:eastAsia="Arial" w:hAnsi="Arial" w:cs="Arial" w:hint="default"/>
        <w:b/>
        <w:bCs/>
        <w:spacing w:val="-14"/>
        <w:w w:val="99"/>
        <w:sz w:val="18"/>
        <w:szCs w:val="18"/>
      </w:rPr>
    </w:lvl>
    <w:lvl w:ilvl="1" w:tplc="A8CE575E">
      <w:start w:val="1"/>
      <w:numFmt w:val="bullet"/>
      <w:lvlText w:val="•"/>
      <w:lvlJc w:val="left"/>
      <w:pPr>
        <w:ind w:left="2784" w:hanging="360"/>
      </w:pPr>
      <w:rPr>
        <w:rFonts w:hint="default"/>
      </w:rPr>
    </w:lvl>
    <w:lvl w:ilvl="2" w:tplc="34A03CC0">
      <w:start w:val="1"/>
      <w:numFmt w:val="bullet"/>
      <w:lvlText w:val="•"/>
      <w:lvlJc w:val="left"/>
      <w:pPr>
        <w:ind w:left="3528" w:hanging="360"/>
      </w:pPr>
      <w:rPr>
        <w:rFonts w:hint="default"/>
      </w:rPr>
    </w:lvl>
    <w:lvl w:ilvl="3" w:tplc="103E6D22">
      <w:start w:val="1"/>
      <w:numFmt w:val="bullet"/>
      <w:lvlText w:val="•"/>
      <w:lvlJc w:val="left"/>
      <w:pPr>
        <w:ind w:left="4272" w:hanging="360"/>
      </w:pPr>
      <w:rPr>
        <w:rFonts w:hint="default"/>
      </w:rPr>
    </w:lvl>
    <w:lvl w:ilvl="4" w:tplc="3F98FB06">
      <w:start w:val="1"/>
      <w:numFmt w:val="bullet"/>
      <w:lvlText w:val="•"/>
      <w:lvlJc w:val="left"/>
      <w:pPr>
        <w:ind w:left="5016" w:hanging="360"/>
      </w:pPr>
      <w:rPr>
        <w:rFonts w:hint="default"/>
      </w:rPr>
    </w:lvl>
    <w:lvl w:ilvl="5" w:tplc="B188567A">
      <w:start w:val="1"/>
      <w:numFmt w:val="bullet"/>
      <w:lvlText w:val="•"/>
      <w:lvlJc w:val="left"/>
      <w:pPr>
        <w:ind w:left="5760" w:hanging="360"/>
      </w:pPr>
      <w:rPr>
        <w:rFonts w:hint="default"/>
      </w:rPr>
    </w:lvl>
    <w:lvl w:ilvl="6" w:tplc="070A5CB4">
      <w:start w:val="1"/>
      <w:numFmt w:val="bullet"/>
      <w:lvlText w:val="•"/>
      <w:lvlJc w:val="left"/>
      <w:pPr>
        <w:ind w:left="6504" w:hanging="360"/>
      </w:pPr>
      <w:rPr>
        <w:rFonts w:hint="default"/>
      </w:rPr>
    </w:lvl>
    <w:lvl w:ilvl="7" w:tplc="DECCBDA6">
      <w:start w:val="1"/>
      <w:numFmt w:val="bullet"/>
      <w:lvlText w:val="•"/>
      <w:lvlJc w:val="left"/>
      <w:pPr>
        <w:ind w:left="7248" w:hanging="360"/>
      </w:pPr>
      <w:rPr>
        <w:rFonts w:hint="default"/>
      </w:rPr>
    </w:lvl>
    <w:lvl w:ilvl="8" w:tplc="0C36E090">
      <w:start w:val="1"/>
      <w:numFmt w:val="bullet"/>
      <w:lvlText w:val="•"/>
      <w:lvlJc w:val="left"/>
      <w:pPr>
        <w:ind w:left="7992" w:hanging="360"/>
      </w:pPr>
      <w:rPr>
        <w:rFonts w:hint="default"/>
      </w:rPr>
    </w:lvl>
  </w:abstractNum>
  <w:abstractNum w:abstractNumId="212">
    <w:nsid w:val="713E2CDB"/>
    <w:multiLevelType w:val="hybridMultilevel"/>
    <w:tmpl w:val="14F44D10"/>
    <w:lvl w:ilvl="0" w:tplc="F4260848">
      <w:start w:val="1"/>
      <w:numFmt w:val="bullet"/>
      <w:lvlText w:val="■"/>
      <w:lvlJc w:val="left"/>
      <w:pPr>
        <w:ind w:left="2040" w:hanging="360"/>
      </w:pPr>
      <w:rPr>
        <w:rFonts w:ascii="MS UI Gothic" w:eastAsia="MS UI Gothic" w:hAnsi="MS UI Gothic" w:cs="MS UI Gothic" w:hint="default"/>
        <w:w w:val="75"/>
        <w:sz w:val="10"/>
        <w:szCs w:val="10"/>
      </w:rPr>
    </w:lvl>
    <w:lvl w:ilvl="1" w:tplc="F6385E58">
      <w:start w:val="1"/>
      <w:numFmt w:val="bullet"/>
      <w:lvlText w:val="•"/>
      <w:lvlJc w:val="left"/>
      <w:pPr>
        <w:ind w:left="2784" w:hanging="360"/>
      </w:pPr>
      <w:rPr>
        <w:rFonts w:hint="default"/>
      </w:rPr>
    </w:lvl>
    <w:lvl w:ilvl="2" w:tplc="D63EAB04">
      <w:start w:val="1"/>
      <w:numFmt w:val="bullet"/>
      <w:lvlText w:val="•"/>
      <w:lvlJc w:val="left"/>
      <w:pPr>
        <w:ind w:left="3528" w:hanging="360"/>
      </w:pPr>
      <w:rPr>
        <w:rFonts w:hint="default"/>
      </w:rPr>
    </w:lvl>
    <w:lvl w:ilvl="3" w:tplc="4106D9D2">
      <w:start w:val="1"/>
      <w:numFmt w:val="bullet"/>
      <w:lvlText w:val="•"/>
      <w:lvlJc w:val="left"/>
      <w:pPr>
        <w:ind w:left="4272" w:hanging="360"/>
      </w:pPr>
      <w:rPr>
        <w:rFonts w:hint="default"/>
      </w:rPr>
    </w:lvl>
    <w:lvl w:ilvl="4" w:tplc="E5242D7C">
      <w:start w:val="1"/>
      <w:numFmt w:val="bullet"/>
      <w:lvlText w:val="•"/>
      <w:lvlJc w:val="left"/>
      <w:pPr>
        <w:ind w:left="5016" w:hanging="360"/>
      </w:pPr>
      <w:rPr>
        <w:rFonts w:hint="default"/>
      </w:rPr>
    </w:lvl>
    <w:lvl w:ilvl="5" w:tplc="4C1AECAE">
      <w:start w:val="1"/>
      <w:numFmt w:val="bullet"/>
      <w:lvlText w:val="•"/>
      <w:lvlJc w:val="left"/>
      <w:pPr>
        <w:ind w:left="5760" w:hanging="360"/>
      </w:pPr>
      <w:rPr>
        <w:rFonts w:hint="default"/>
      </w:rPr>
    </w:lvl>
    <w:lvl w:ilvl="6" w:tplc="72D2676C">
      <w:start w:val="1"/>
      <w:numFmt w:val="bullet"/>
      <w:lvlText w:val="•"/>
      <w:lvlJc w:val="left"/>
      <w:pPr>
        <w:ind w:left="6504" w:hanging="360"/>
      </w:pPr>
      <w:rPr>
        <w:rFonts w:hint="default"/>
      </w:rPr>
    </w:lvl>
    <w:lvl w:ilvl="7" w:tplc="21924376">
      <w:start w:val="1"/>
      <w:numFmt w:val="bullet"/>
      <w:lvlText w:val="•"/>
      <w:lvlJc w:val="left"/>
      <w:pPr>
        <w:ind w:left="7248" w:hanging="360"/>
      </w:pPr>
      <w:rPr>
        <w:rFonts w:hint="default"/>
      </w:rPr>
    </w:lvl>
    <w:lvl w:ilvl="8" w:tplc="50FE7F82">
      <w:start w:val="1"/>
      <w:numFmt w:val="bullet"/>
      <w:lvlText w:val="•"/>
      <w:lvlJc w:val="left"/>
      <w:pPr>
        <w:ind w:left="7992" w:hanging="360"/>
      </w:pPr>
      <w:rPr>
        <w:rFonts w:hint="default"/>
      </w:rPr>
    </w:lvl>
  </w:abstractNum>
  <w:abstractNum w:abstractNumId="213">
    <w:nsid w:val="71D12A66"/>
    <w:multiLevelType w:val="hybridMultilevel"/>
    <w:tmpl w:val="8036FE18"/>
    <w:lvl w:ilvl="0" w:tplc="9EE2DB8E">
      <w:start w:val="1"/>
      <w:numFmt w:val="bullet"/>
      <w:lvlText w:val="■"/>
      <w:lvlJc w:val="left"/>
      <w:pPr>
        <w:ind w:left="641" w:hanging="360"/>
      </w:pPr>
      <w:rPr>
        <w:rFonts w:ascii="MS UI Gothic" w:eastAsia="MS UI Gothic" w:hAnsi="MS UI Gothic" w:cs="MS UI Gothic" w:hint="default"/>
        <w:w w:val="76"/>
        <w:sz w:val="9"/>
        <w:szCs w:val="9"/>
      </w:rPr>
    </w:lvl>
    <w:lvl w:ilvl="1" w:tplc="507E84B0">
      <w:start w:val="1"/>
      <w:numFmt w:val="bullet"/>
      <w:lvlText w:val="•"/>
      <w:lvlJc w:val="left"/>
      <w:pPr>
        <w:ind w:left="900" w:hanging="360"/>
      </w:pPr>
      <w:rPr>
        <w:rFonts w:hint="default"/>
      </w:rPr>
    </w:lvl>
    <w:lvl w:ilvl="2" w:tplc="D5B8A39C">
      <w:start w:val="1"/>
      <w:numFmt w:val="bullet"/>
      <w:lvlText w:val="•"/>
      <w:lvlJc w:val="left"/>
      <w:pPr>
        <w:ind w:left="1160" w:hanging="360"/>
      </w:pPr>
      <w:rPr>
        <w:rFonts w:hint="default"/>
      </w:rPr>
    </w:lvl>
    <w:lvl w:ilvl="3" w:tplc="304C4114">
      <w:start w:val="1"/>
      <w:numFmt w:val="bullet"/>
      <w:lvlText w:val="•"/>
      <w:lvlJc w:val="left"/>
      <w:pPr>
        <w:ind w:left="1420" w:hanging="360"/>
      </w:pPr>
      <w:rPr>
        <w:rFonts w:hint="default"/>
      </w:rPr>
    </w:lvl>
    <w:lvl w:ilvl="4" w:tplc="FFA64696">
      <w:start w:val="1"/>
      <w:numFmt w:val="bullet"/>
      <w:lvlText w:val="•"/>
      <w:lvlJc w:val="left"/>
      <w:pPr>
        <w:ind w:left="1680" w:hanging="360"/>
      </w:pPr>
      <w:rPr>
        <w:rFonts w:hint="default"/>
      </w:rPr>
    </w:lvl>
    <w:lvl w:ilvl="5" w:tplc="708668CA">
      <w:start w:val="1"/>
      <w:numFmt w:val="bullet"/>
      <w:lvlText w:val="•"/>
      <w:lvlJc w:val="left"/>
      <w:pPr>
        <w:ind w:left="1940" w:hanging="360"/>
      </w:pPr>
      <w:rPr>
        <w:rFonts w:hint="default"/>
      </w:rPr>
    </w:lvl>
    <w:lvl w:ilvl="6" w:tplc="73727F5C">
      <w:start w:val="1"/>
      <w:numFmt w:val="bullet"/>
      <w:lvlText w:val="•"/>
      <w:lvlJc w:val="left"/>
      <w:pPr>
        <w:ind w:left="2200" w:hanging="360"/>
      </w:pPr>
      <w:rPr>
        <w:rFonts w:hint="default"/>
      </w:rPr>
    </w:lvl>
    <w:lvl w:ilvl="7" w:tplc="71787030">
      <w:start w:val="1"/>
      <w:numFmt w:val="bullet"/>
      <w:lvlText w:val="•"/>
      <w:lvlJc w:val="left"/>
      <w:pPr>
        <w:ind w:left="2460" w:hanging="360"/>
      </w:pPr>
      <w:rPr>
        <w:rFonts w:hint="default"/>
      </w:rPr>
    </w:lvl>
    <w:lvl w:ilvl="8" w:tplc="56324A56">
      <w:start w:val="1"/>
      <w:numFmt w:val="bullet"/>
      <w:lvlText w:val="•"/>
      <w:lvlJc w:val="left"/>
      <w:pPr>
        <w:ind w:left="2720" w:hanging="360"/>
      </w:pPr>
      <w:rPr>
        <w:rFonts w:hint="default"/>
      </w:rPr>
    </w:lvl>
  </w:abstractNum>
  <w:abstractNum w:abstractNumId="214">
    <w:nsid w:val="72184857"/>
    <w:multiLevelType w:val="multilevel"/>
    <w:tmpl w:val="7D664EA8"/>
    <w:lvl w:ilvl="0">
      <w:start w:val="11"/>
      <w:numFmt w:val="decimal"/>
      <w:lvlText w:val="%1"/>
      <w:lvlJc w:val="left"/>
      <w:pPr>
        <w:ind w:left="870" w:hanging="750"/>
      </w:pPr>
      <w:rPr>
        <w:rFonts w:hint="default"/>
      </w:rPr>
    </w:lvl>
    <w:lvl w:ilvl="1">
      <w:start w:val="5"/>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8"/>
        <w:w w:val="99"/>
        <w:sz w:val="18"/>
        <w:szCs w:val="18"/>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215">
    <w:nsid w:val="72503416"/>
    <w:multiLevelType w:val="hybridMultilevel"/>
    <w:tmpl w:val="D9A2D340"/>
    <w:lvl w:ilvl="0" w:tplc="E752C556">
      <w:start w:val="1"/>
      <w:numFmt w:val="bullet"/>
      <w:lvlText w:val="■"/>
      <w:lvlJc w:val="left"/>
      <w:pPr>
        <w:ind w:left="641" w:hanging="360"/>
      </w:pPr>
      <w:rPr>
        <w:rFonts w:ascii="MS UI Gothic" w:eastAsia="MS UI Gothic" w:hAnsi="MS UI Gothic" w:cs="MS UI Gothic" w:hint="default"/>
        <w:w w:val="76"/>
        <w:sz w:val="9"/>
        <w:szCs w:val="9"/>
      </w:rPr>
    </w:lvl>
    <w:lvl w:ilvl="1" w:tplc="1076E27E">
      <w:start w:val="1"/>
      <w:numFmt w:val="bullet"/>
      <w:lvlText w:val="•"/>
      <w:lvlJc w:val="left"/>
      <w:pPr>
        <w:ind w:left="900" w:hanging="360"/>
      </w:pPr>
      <w:rPr>
        <w:rFonts w:hint="default"/>
      </w:rPr>
    </w:lvl>
    <w:lvl w:ilvl="2" w:tplc="8690C1E8">
      <w:start w:val="1"/>
      <w:numFmt w:val="bullet"/>
      <w:lvlText w:val="•"/>
      <w:lvlJc w:val="left"/>
      <w:pPr>
        <w:ind w:left="1160" w:hanging="360"/>
      </w:pPr>
      <w:rPr>
        <w:rFonts w:hint="default"/>
      </w:rPr>
    </w:lvl>
    <w:lvl w:ilvl="3" w:tplc="5E02E8F8">
      <w:start w:val="1"/>
      <w:numFmt w:val="bullet"/>
      <w:lvlText w:val="•"/>
      <w:lvlJc w:val="left"/>
      <w:pPr>
        <w:ind w:left="1420" w:hanging="360"/>
      </w:pPr>
      <w:rPr>
        <w:rFonts w:hint="default"/>
      </w:rPr>
    </w:lvl>
    <w:lvl w:ilvl="4" w:tplc="F88819B0">
      <w:start w:val="1"/>
      <w:numFmt w:val="bullet"/>
      <w:lvlText w:val="•"/>
      <w:lvlJc w:val="left"/>
      <w:pPr>
        <w:ind w:left="1680" w:hanging="360"/>
      </w:pPr>
      <w:rPr>
        <w:rFonts w:hint="default"/>
      </w:rPr>
    </w:lvl>
    <w:lvl w:ilvl="5" w:tplc="CCCAFF28">
      <w:start w:val="1"/>
      <w:numFmt w:val="bullet"/>
      <w:lvlText w:val="•"/>
      <w:lvlJc w:val="left"/>
      <w:pPr>
        <w:ind w:left="1940" w:hanging="360"/>
      </w:pPr>
      <w:rPr>
        <w:rFonts w:hint="default"/>
      </w:rPr>
    </w:lvl>
    <w:lvl w:ilvl="6" w:tplc="6F989268">
      <w:start w:val="1"/>
      <w:numFmt w:val="bullet"/>
      <w:lvlText w:val="•"/>
      <w:lvlJc w:val="left"/>
      <w:pPr>
        <w:ind w:left="2200" w:hanging="360"/>
      </w:pPr>
      <w:rPr>
        <w:rFonts w:hint="default"/>
      </w:rPr>
    </w:lvl>
    <w:lvl w:ilvl="7" w:tplc="4C248484">
      <w:start w:val="1"/>
      <w:numFmt w:val="bullet"/>
      <w:lvlText w:val="•"/>
      <w:lvlJc w:val="left"/>
      <w:pPr>
        <w:ind w:left="2460" w:hanging="360"/>
      </w:pPr>
      <w:rPr>
        <w:rFonts w:hint="default"/>
      </w:rPr>
    </w:lvl>
    <w:lvl w:ilvl="8" w:tplc="5A2817FE">
      <w:start w:val="1"/>
      <w:numFmt w:val="bullet"/>
      <w:lvlText w:val="•"/>
      <w:lvlJc w:val="left"/>
      <w:pPr>
        <w:ind w:left="2720" w:hanging="360"/>
      </w:pPr>
      <w:rPr>
        <w:rFonts w:hint="default"/>
      </w:rPr>
    </w:lvl>
  </w:abstractNum>
  <w:abstractNum w:abstractNumId="216">
    <w:nsid w:val="72BC6922"/>
    <w:multiLevelType w:val="hybridMultilevel"/>
    <w:tmpl w:val="10DAD8AC"/>
    <w:lvl w:ilvl="0" w:tplc="01CA024C">
      <w:start w:val="1"/>
      <w:numFmt w:val="bullet"/>
      <w:lvlText w:val="■"/>
      <w:lvlJc w:val="left"/>
      <w:pPr>
        <w:ind w:left="423" w:hanging="360"/>
      </w:pPr>
      <w:rPr>
        <w:rFonts w:ascii="MS UI Gothic" w:eastAsia="MS UI Gothic" w:hAnsi="MS UI Gothic" w:cs="MS UI Gothic" w:hint="default"/>
        <w:w w:val="76"/>
        <w:sz w:val="9"/>
        <w:szCs w:val="9"/>
      </w:rPr>
    </w:lvl>
    <w:lvl w:ilvl="1" w:tplc="696E3E6C">
      <w:start w:val="1"/>
      <w:numFmt w:val="bullet"/>
      <w:lvlText w:val="•"/>
      <w:lvlJc w:val="left"/>
      <w:pPr>
        <w:ind w:left="618" w:hanging="360"/>
      </w:pPr>
      <w:rPr>
        <w:rFonts w:hint="default"/>
      </w:rPr>
    </w:lvl>
    <w:lvl w:ilvl="2" w:tplc="0D248694">
      <w:start w:val="1"/>
      <w:numFmt w:val="bullet"/>
      <w:lvlText w:val="•"/>
      <w:lvlJc w:val="left"/>
      <w:pPr>
        <w:ind w:left="816" w:hanging="360"/>
      </w:pPr>
      <w:rPr>
        <w:rFonts w:hint="default"/>
      </w:rPr>
    </w:lvl>
    <w:lvl w:ilvl="3" w:tplc="447CCD14">
      <w:start w:val="1"/>
      <w:numFmt w:val="bullet"/>
      <w:lvlText w:val="•"/>
      <w:lvlJc w:val="left"/>
      <w:pPr>
        <w:ind w:left="1014" w:hanging="360"/>
      </w:pPr>
      <w:rPr>
        <w:rFonts w:hint="default"/>
      </w:rPr>
    </w:lvl>
    <w:lvl w:ilvl="4" w:tplc="F724E010">
      <w:start w:val="1"/>
      <w:numFmt w:val="bullet"/>
      <w:lvlText w:val="•"/>
      <w:lvlJc w:val="left"/>
      <w:pPr>
        <w:ind w:left="1212" w:hanging="360"/>
      </w:pPr>
      <w:rPr>
        <w:rFonts w:hint="default"/>
      </w:rPr>
    </w:lvl>
    <w:lvl w:ilvl="5" w:tplc="77C8BEE8">
      <w:start w:val="1"/>
      <w:numFmt w:val="bullet"/>
      <w:lvlText w:val="•"/>
      <w:lvlJc w:val="left"/>
      <w:pPr>
        <w:ind w:left="1410" w:hanging="360"/>
      </w:pPr>
      <w:rPr>
        <w:rFonts w:hint="default"/>
      </w:rPr>
    </w:lvl>
    <w:lvl w:ilvl="6" w:tplc="76AAF3D0">
      <w:start w:val="1"/>
      <w:numFmt w:val="bullet"/>
      <w:lvlText w:val="•"/>
      <w:lvlJc w:val="left"/>
      <w:pPr>
        <w:ind w:left="1608" w:hanging="360"/>
      </w:pPr>
      <w:rPr>
        <w:rFonts w:hint="default"/>
      </w:rPr>
    </w:lvl>
    <w:lvl w:ilvl="7" w:tplc="122A44F2">
      <w:start w:val="1"/>
      <w:numFmt w:val="bullet"/>
      <w:lvlText w:val="•"/>
      <w:lvlJc w:val="left"/>
      <w:pPr>
        <w:ind w:left="1806" w:hanging="360"/>
      </w:pPr>
      <w:rPr>
        <w:rFonts w:hint="default"/>
      </w:rPr>
    </w:lvl>
    <w:lvl w:ilvl="8" w:tplc="6F581F3C">
      <w:start w:val="1"/>
      <w:numFmt w:val="bullet"/>
      <w:lvlText w:val="•"/>
      <w:lvlJc w:val="left"/>
      <w:pPr>
        <w:ind w:left="2005" w:hanging="360"/>
      </w:pPr>
      <w:rPr>
        <w:rFonts w:hint="default"/>
      </w:rPr>
    </w:lvl>
  </w:abstractNum>
  <w:abstractNum w:abstractNumId="217">
    <w:nsid w:val="73597E32"/>
    <w:multiLevelType w:val="multilevel"/>
    <w:tmpl w:val="F53C9180"/>
    <w:lvl w:ilvl="0">
      <w:start w:val="9"/>
      <w:numFmt w:val="decimal"/>
      <w:lvlText w:val="%1"/>
      <w:lvlJc w:val="left"/>
      <w:pPr>
        <w:ind w:left="644" w:hanging="525"/>
      </w:pPr>
      <w:rPr>
        <w:rFonts w:hint="default"/>
      </w:rPr>
    </w:lvl>
    <w:lvl w:ilvl="1">
      <w:start w:val="1"/>
      <w:numFmt w:val="decimal"/>
      <w:lvlText w:val="%1.%2"/>
      <w:lvlJc w:val="left"/>
      <w:pPr>
        <w:ind w:left="644" w:hanging="525"/>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560" w:hanging="360"/>
      </w:pPr>
      <w:rPr>
        <w:rFonts w:hint="default"/>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218">
    <w:nsid w:val="73A00B54"/>
    <w:multiLevelType w:val="hybridMultilevel"/>
    <w:tmpl w:val="B33A29C6"/>
    <w:lvl w:ilvl="0" w:tplc="EE667A2C">
      <w:start w:val="1"/>
      <w:numFmt w:val="bullet"/>
      <w:lvlText w:val="■"/>
      <w:lvlJc w:val="left"/>
      <w:pPr>
        <w:ind w:left="641" w:hanging="360"/>
      </w:pPr>
      <w:rPr>
        <w:rFonts w:ascii="MS UI Gothic" w:eastAsia="MS UI Gothic" w:hAnsi="MS UI Gothic" w:cs="MS UI Gothic" w:hint="default"/>
        <w:w w:val="76"/>
        <w:sz w:val="9"/>
        <w:szCs w:val="9"/>
      </w:rPr>
    </w:lvl>
    <w:lvl w:ilvl="1" w:tplc="72F249DC">
      <w:start w:val="1"/>
      <w:numFmt w:val="bullet"/>
      <w:lvlText w:val="•"/>
      <w:lvlJc w:val="left"/>
      <w:pPr>
        <w:ind w:left="900" w:hanging="360"/>
      </w:pPr>
      <w:rPr>
        <w:rFonts w:hint="default"/>
      </w:rPr>
    </w:lvl>
    <w:lvl w:ilvl="2" w:tplc="F9409570">
      <w:start w:val="1"/>
      <w:numFmt w:val="bullet"/>
      <w:lvlText w:val="•"/>
      <w:lvlJc w:val="left"/>
      <w:pPr>
        <w:ind w:left="1160" w:hanging="360"/>
      </w:pPr>
      <w:rPr>
        <w:rFonts w:hint="default"/>
      </w:rPr>
    </w:lvl>
    <w:lvl w:ilvl="3" w:tplc="6E2E4B70">
      <w:start w:val="1"/>
      <w:numFmt w:val="bullet"/>
      <w:lvlText w:val="•"/>
      <w:lvlJc w:val="left"/>
      <w:pPr>
        <w:ind w:left="1420" w:hanging="360"/>
      </w:pPr>
      <w:rPr>
        <w:rFonts w:hint="default"/>
      </w:rPr>
    </w:lvl>
    <w:lvl w:ilvl="4" w:tplc="7030764C">
      <w:start w:val="1"/>
      <w:numFmt w:val="bullet"/>
      <w:lvlText w:val="•"/>
      <w:lvlJc w:val="left"/>
      <w:pPr>
        <w:ind w:left="1680" w:hanging="360"/>
      </w:pPr>
      <w:rPr>
        <w:rFonts w:hint="default"/>
      </w:rPr>
    </w:lvl>
    <w:lvl w:ilvl="5" w:tplc="B7CC8C02">
      <w:start w:val="1"/>
      <w:numFmt w:val="bullet"/>
      <w:lvlText w:val="•"/>
      <w:lvlJc w:val="left"/>
      <w:pPr>
        <w:ind w:left="1940" w:hanging="360"/>
      </w:pPr>
      <w:rPr>
        <w:rFonts w:hint="default"/>
      </w:rPr>
    </w:lvl>
    <w:lvl w:ilvl="6" w:tplc="B5F2842E">
      <w:start w:val="1"/>
      <w:numFmt w:val="bullet"/>
      <w:lvlText w:val="•"/>
      <w:lvlJc w:val="left"/>
      <w:pPr>
        <w:ind w:left="2200" w:hanging="360"/>
      </w:pPr>
      <w:rPr>
        <w:rFonts w:hint="default"/>
      </w:rPr>
    </w:lvl>
    <w:lvl w:ilvl="7" w:tplc="402895BE">
      <w:start w:val="1"/>
      <w:numFmt w:val="bullet"/>
      <w:lvlText w:val="•"/>
      <w:lvlJc w:val="left"/>
      <w:pPr>
        <w:ind w:left="2460" w:hanging="360"/>
      </w:pPr>
      <w:rPr>
        <w:rFonts w:hint="default"/>
      </w:rPr>
    </w:lvl>
    <w:lvl w:ilvl="8" w:tplc="41C811CA">
      <w:start w:val="1"/>
      <w:numFmt w:val="bullet"/>
      <w:lvlText w:val="•"/>
      <w:lvlJc w:val="left"/>
      <w:pPr>
        <w:ind w:left="2720" w:hanging="360"/>
      </w:pPr>
      <w:rPr>
        <w:rFonts w:hint="default"/>
      </w:rPr>
    </w:lvl>
  </w:abstractNum>
  <w:abstractNum w:abstractNumId="219">
    <w:nsid w:val="74274DCA"/>
    <w:multiLevelType w:val="hybridMultilevel"/>
    <w:tmpl w:val="FE4EB392"/>
    <w:lvl w:ilvl="0" w:tplc="604816B2">
      <w:start w:val="1"/>
      <w:numFmt w:val="bullet"/>
      <w:lvlText w:val="■"/>
      <w:lvlJc w:val="left"/>
      <w:pPr>
        <w:ind w:left="460" w:hanging="360"/>
      </w:pPr>
      <w:rPr>
        <w:rFonts w:ascii="MS UI Gothic" w:eastAsia="MS UI Gothic" w:hAnsi="MS UI Gothic" w:cs="MS UI Gothic" w:hint="default"/>
        <w:w w:val="76"/>
        <w:sz w:val="9"/>
        <w:szCs w:val="9"/>
      </w:rPr>
    </w:lvl>
    <w:lvl w:ilvl="1" w:tplc="E9586F86">
      <w:start w:val="1"/>
      <w:numFmt w:val="bullet"/>
      <w:lvlText w:val="•"/>
      <w:lvlJc w:val="left"/>
      <w:pPr>
        <w:ind w:left="883" w:hanging="360"/>
      </w:pPr>
      <w:rPr>
        <w:rFonts w:hint="default"/>
      </w:rPr>
    </w:lvl>
    <w:lvl w:ilvl="2" w:tplc="E7705B90">
      <w:start w:val="1"/>
      <w:numFmt w:val="bullet"/>
      <w:lvlText w:val="•"/>
      <w:lvlJc w:val="left"/>
      <w:pPr>
        <w:ind w:left="1307" w:hanging="360"/>
      </w:pPr>
      <w:rPr>
        <w:rFonts w:hint="default"/>
      </w:rPr>
    </w:lvl>
    <w:lvl w:ilvl="3" w:tplc="1C20594C">
      <w:start w:val="1"/>
      <w:numFmt w:val="bullet"/>
      <w:lvlText w:val="•"/>
      <w:lvlJc w:val="left"/>
      <w:pPr>
        <w:ind w:left="1731" w:hanging="360"/>
      </w:pPr>
      <w:rPr>
        <w:rFonts w:hint="default"/>
      </w:rPr>
    </w:lvl>
    <w:lvl w:ilvl="4" w:tplc="0A3AC22A">
      <w:start w:val="1"/>
      <w:numFmt w:val="bullet"/>
      <w:lvlText w:val="•"/>
      <w:lvlJc w:val="left"/>
      <w:pPr>
        <w:ind w:left="2155" w:hanging="360"/>
      </w:pPr>
      <w:rPr>
        <w:rFonts w:hint="default"/>
      </w:rPr>
    </w:lvl>
    <w:lvl w:ilvl="5" w:tplc="51AEFC22">
      <w:start w:val="1"/>
      <w:numFmt w:val="bullet"/>
      <w:lvlText w:val="•"/>
      <w:lvlJc w:val="left"/>
      <w:pPr>
        <w:ind w:left="2579" w:hanging="360"/>
      </w:pPr>
      <w:rPr>
        <w:rFonts w:hint="default"/>
      </w:rPr>
    </w:lvl>
    <w:lvl w:ilvl="6" w:tplc="28B2A4E2">
      <w:start w:val="1"/>
      <w:numFmt w:val="bullet"/>
      <w:lvlText w:val="•"/>
      <w:lvlJc w:val="left"/>
      <w:pPr>
        <w:ind w:left="3003" w:hanging="360"/>
      </w:pPr>
      <w:rPr>
        <w:rFonts w:hint="default"/>
      </w:rPr>
    </w:lvl>
    <w:lvl w:ilvl="7" w:tplc="DEDE904A">
      <w:start w:val="1"/>
      <w:numFmt w:val="bullet"/>
      <w:lvlText w:val="•"/>
      <w:lvlJc w:val="left"/>
      <w:pPr>
        <w:ind w:left="3427" w:hanging="360"/>
      </w:pPr>
      <w:rPr>
        <w:rFonts w:hint="default"/>
      </w:rPr>
    </w:lvl>
    <w:lvl w:ilvl="8" w:tplc="D1E0F89C">
      <w:start w:val="1"/>
      <w:numFmt w:val="bullet"/>
      <w:lvlText w:val="•"/>
      <w:lvlJc w:val="left"/>
      <w:pPr>
        <w:ind w:left="3851" w:hanging="360"/>
      </w:pPr>
      <w:rPr>
        <w:rFonts w:hint="default"/>
      </w:rPr>
    </w:lvl>
  </w:abstractNum>
  <w:abstractNum w:abstractNumId="220">
    <w:nsid w:val="74BE7BC6"/>
    <w:multiLevelType w:val="multilevel"/>
    <w:tmpl w:val="7FA415FC"/>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1">
    <w:nsid w:val="76D50A5C"/>
    <w:multiLevelType w:val="multilevel"/>
    <w:tmpl w:val="C6C409C4"/>
    <w:lvl w:ilvl="0">
      <w:start w:val="10"/>
      <w:numFmt w:val="decimal"/>
      <w:lvlText w:val="%1"/>
      <w:lvlJc w:val="left"/>
      <w:pPr>
        <w:ind w:left="992" w:hanging="873"/>
      </w:pPr>
      <w:rPr>
        <w:rFonts w:hint="default"/>
      </w:rPr>
    </w:lvl>
    <w:lvl w:ilvl="1">
      <w:start w:val="12"/>
      <w:numFmt w:val="decimal"/>
      <w:lvlText w:val="%1.%2"/>
      <w:lvlJc w:val="left"/>
      <w:pPr>
        <w:ind w:left="992" w:hanging="873"/>
      </w:pPr>
      <w:rPr>
        <w:rFonts w:hint="default"/>
      </w:rPr>
    </w:lvl>
    <w:lvl w:ilvl="2">
      <w:start w:val="1"/>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
        <w:w w:val="99"/>
        <w:sz w:val="18"/>
        <w:szCs w:val="18"/>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22">
    <w:nsid w:val="77251CA6"/>
    <w:multiLevelType w:val="hybridMultilevel"/>
    <w:tmpl w:val="9E7ED1E6"/>
    <w:lvl w:ilvl="0" w:tplc="EFB0DBC0">
      <w:start w:val="1"/>
      <w:numFmt w:val="decimal"/>
      <w:lvlText w:val="%1."/>
      <w:lvlJc w:val="left"/>
      <w:pPr>
        <w:ind w:left="2040" w:hanging="360"/>
      </w:pPr>
      <w:rPr>
        <w:rFonts w:ascii="Arial" w:eastAsia="Arial" w:hAnsi="Arial" w:cs="Arial" w:hint="default"/>
        <w:b/>
        <w:bCs/>
        <w:spacing w:val="-5"/>
        <w:w w:val="99"/>
        <w:sz w:val="18"/>
        <w:szCs w:val="18"/>
      </w:rPr>
    </w:lvl>
    <w:lvl w:ilvl="1" w:tplc="EE861D60">
      <w:start w:val="1"/>
      <w:numFmt w:val="bullet"/>
      <w:lvlText w:val="■"/>
      <w:lvlJc w:val="left"/>
      <w:pPr>
        <w:ind w:left="2400" w:hanging="360"/>
      </w:pPr>
      <w:rPr>
        <w:rFonts w:ascii="MS UI Gothic" w:eastAsia="MS UI Gothic" w:hAnsi="MS UI Gothic" w:cs="MS UI Gothic" w:hint="default"/>
        <w:w w:val="75"/>
        <w:sz w:val="10"/>
        <w:szCs w:val="10"/>
      </w:rPr>
    </w:lvl>
    <w:lvl w:ilvl="2" w:tplc="5DF61754">
      <w:start w:val="1"/>
      <w:numFmt w:val="bullet"/>
      <w:lvlText w:val="•"/>
      <w:lvlJc w:val="left"/>
      <w:pPr>
        <w:ind w:left="3186" w:hanging="360"/>
      </w:pPr>
      <w:rPr>
        <w:rFonts w:hint="default"/>
      </w:rPr>
    </w:lvl>
    <w:lvl w:ilvl="3" w:tplc="556464B4">
      <w:start w:val="1"/>
      <w:numFmt w:val="bullet"/>
      <w:lvlText w:val="•"/>
      <w:lvlJc w:val="left"/>
      <w:pPr>
        <w:ind w:left="3973" w:hanging="360"/>
      </w:pPr>
      <w:rPr>
        <w:rFonts w:hint="default"/>
      </w:rPr>
    </w:lvl>
    <w:lvl w:ilvl="4" w:tplc="A452717C">
      <w:start w:val="1"/>
      <w:numFmt w:val="bullet"/>
      <w:lvlText w:val="•"/>
      <w:lvlJc w:val="left"/>
      <w:pPr>
        <w:ind w:left="4760" w:hanging="360"/>
      </w:pPr>
      <w:rPr>
        <w:rFonts w:hint="default"/>
      </w:rPr>
    </w:lvl>
    <w:lvl w:ilvl="5" w:tplc="1B48E68E">
      <w:start w:val="1"/>
      <w:numFmt w:val="bullet"/>
      <w:lvlText w:val="•"/>
      <w:lvlJc w:val="left"/>
      <w:pPr>
        <w:ind w:left="5546" w:hanging="360"/>
      </w:pPr>
      <w:rPr>
        <w:rFonts w:hint="default"/>
      </w:rPr>
    </w:lvl>
    <w:lvl w:ilvl="6" w:tplc="74182A24">
      <w:start w:val="1"/>
      <w:numFmt w:val="bullet"/>
      <w:lvlText w:val="•"/>
      <w:lvlJc w:val="left"/>
      <w:pPr>
        <w:ind w:left="6333" w:hanging="360"/>
      </w:pPr>
      <w:rPr>
        <w:rFonts w:hint="default"/>
      </w:rPr>
    </w:lvl>
    <w:lvl w:ilvl="7" w:tplc="105E5112">
      <w:start w:val="1"/>
      <w:numFmt w:val="bullet"/>
      <w:lvlText w:val="•"/>
      <w:lvlJc w:val="left"/>
      <w:pPr>
        <w:ind w:left="7120" w:hanging="360"/>
      </w:pPr>
      <w:rPr>
        <w:rFonts w:hint="default"/>
      </w:rPr>
    </w:lvl>
    <w:lvl w:ilvl="8" w:tplc="6ED20B58">
      <w:start w:val="1"/>
      <w:numFmt w:val="bullet"/>
      <w:lvlText w:val="•"/>
      <w:lvlJc w:val="left"/>
      <w:pPr>
        <w:ind w:left="7906" w:hanging="360"/>
      </w:pPr>
      <w:rPr>
        <w:rFonts w:hint="default"/>
      </w:rPr>
    </w:lvl>
  </w:abstractNum>
  <w:abstractNum w:abstractNumId="223">
    <w:nsid w:val="7744301F"/>
    <w:multiLevelType w:val="multilevel"/>
    <w:tmpl w:val="1A662BA8"/>
    <w:lvl w:ilvl="0">
      <w:start w:val="5"/>
      <w:numFmt w:val="decimal"/>
      <w:lvlText w:val="%1"/>
      <w:lvlJc w:val="left"/>
      <w:pPr>
        <w:ind w:left="746" w:hanging="627"/>
      </w:pPr>
      <w:rPr>
        <w:rFonts w:hint="default"/>
      </w:rPr>
    </w:lvl>
    <w:lvl w:ilvl="1">
      <w:start w:val="4"/>
      <w:numFmt w:val="decimal"/>
      <w:lvlText w:val="%1.%2"/>
      <w:lvlJc w:val="left"/>
      <w:pPr>
        <w:ind w:left="746" w:hanging="627"/>
      </w:pPr>
      <w:rPr>
        <w:rFonts w:hint="default"/>
      </w:rPr>
    </w:lvl>
    <w:lvl w:ilvl="2">
      <w:start w:val="1"/>
      <w:numFmt w:val="decimal"/>
      <w:lvlText w:val="%1.%2.%3"/>
      <w:lvlJc w:val="left"/>
      <w:pPr>
        <w:ind w:left="746" w:hanging="627"/>
      </w:pPr>
      <w:rPr>
        <w:rFonts w:ascii="Arial" w:eastAsia="Arial" w:hAnsi="Arial" w:cs="Arial" w:hint="default"/>
        <w:b/>
        <w:bCs/>
        <w:spacing w:val="-28"/>
        <w:w w:val="99"/>
        <w:sz w:val="27"/>
        <w:szCs w:val="27"/>
      </w:rPr>
    </w:lvl>
    <w:lvl w:ilvl="3">
      <w:start w:val="1"/>
      <w:numFmt w:val="bullet"/>
      <w:lvlText w:val="■"/>
      <w:lvlJc w:val="left"/>
      <w:pPr>
        <w:ind w:left="2040" w:hanging="360"/>
      </w:pPr>
      <w:rPr>
        <w:rFonts w:ascii="MS UI Gothic" w:eastAsia="MS UI Gothic" w:hAnsi="MS UI Gothic" w:cs="MS UI Gothic" w:hint="default"/>
        <w:w w:val="75"/>
        <w:sz w:val="10"/>
        <w:szCs w:val="10"/>
      </w:rPr>
    </w:lvl>
    <w:lvl w:ilvl="4">
      <w:start w:val="1"/>
      <w:numFmt w:val="bullet"/>
      <w:lvlText w:val="•"/>
      <w:lvlJc w:val="left"/>
      <w:pPr>
        <w:ind w:left="4320" w:hanging="360"/>
      </w:pPr>
      <w:rPr>
        <w:rFonts w:hint="default"/>
      </w:rPr>
    </w:lvl>
    <w:lvl w:ilvl="5">
      <w:start w:val="1"/>
      <w:numFmt w:val="bullet"/>
      <w:lvlText w:val="•"/>
      <w:lvlJc w:val="left"/>
      <w:pPr>
        <w:ind w:left="5080" w:hanging="360"/>
      </w:pPr>
      <w:rPr>
        <w:rFonts w:hint="default"/>
      </w:rPr>
    </w:lvl>
    <w:lvl w:ilvl="6">
      <w:start w:val="1"/>
      <w:numFmt w:val="bullet"/>
      <w:lvlText w:val="•"/>
      <w:lvlJc w:val="left"/>
      <w:pPr>
        <w:ind w:left="5840" w:hanging="360"/>
      </w:pPr>
      <w:rPr>
        <w:rFonts w:hint="default"/>
      </w:rPr>
    </w:lvl>
    <w:lvl w:ilvl="7">
      <w:start w:val="1"/>
      <w:numFmt w:val="bullet"/>
      <w:lvlText w:val="•"/>
      <w:lvlJc w:val="left"/>
      <w:pPr>
        <w:ind w:left="6600" w:hanging="360"/>
      </w:pPr>
      <w:rPr>
        <w:rFonts w:hint="default"/>
      </w:rPr>
    </w:lvl>
    <w:lvl w:ilvl="8">
      <w:start w:val="1"/>
      <w:numFmt w:val="bullet"/>
      <w:lvlText w:val="•"/>
      <w:lvlJc w:val="left"/>
      <w:pPr>
        <w:ind w:left="7360" w:hanging="360"/>
      </w:pPr>
      <w:rPr>
        <w:rFonts w:hint="default"/>
      </w:rPr>
    </w:lvl>
  </w:abstractNum>
  <w:abstractNum w:abstractNumId="224">
    <w:nsid w:val="774F6AAE"/>
    <w:multiLevelType w:val="hybridMultilevel"/>
    <w:tmpl w:val="A0A678DA"/>
    <w:lvl w:ilvl="0" w:tplc="AB0C705C">
      <w:start w:val="1"/>
      <w:numFmt w:val="bullet"/>
      <w:lvlText w:val="■"/>
      <w:lvlJc w:val="left"/>
      <w:pPr>
        <w:ind w:left="493" w:hanging="360"/>
      </w:pPr>
      <w:rPr>
        <w:rFonts w:ascii="MS UI Gothic" w:eastAsia="MS UI Gothic" w:hAnsi="MS UI Gothic" w:cs="MS UI Gothic" w:hint="default"/>
        <w:w w:val="76"/>
        <w:sz w:val="9"/>
        <w:szCs w:val="9"/>
      </w:rPr>
    </w:lvl>
    <w:lvl w:ilvl="1" w:tplc="F8624C1C">
      <w:start w:val="1"/>
      <w:numFmt w:val="bullet"/>
      <w:lvlText w:val="•"/>
      <w:lvlJc w:val="left"/>
      <w:pPr>
        <w:ind w:left="923" w:hanging="360"/>
      </w:pPr>
      <w:rPr>
        <w:rFonts w:hint="default"/>
      </w:rPr>
    </w:lvl>
    <w:lvl w:ilvl="2" w:tplc="619C244E">
      <w:start w:val="1"/>
      <w:numFmt w:val="bullet"/>
      <w:lvlText w:val="•"/>
      <w:lvlJc w:val="left"/>
      <w:pPr>
        <w:ind w:left="1346" w:hanging="360"/>
      </w:pPr>
      <w:rPr>
        <w:rFonts w:hint="default"/>
      </w:rPr>
    </w:lvl>
    <w:lvl w:ilvl="3" w:tplc="3A82FBD8">
      <w:start w:val="1"/>
      <w:numFmt w:val="bullet"/>
      <w:lvlText w:val="•"/>
      <w:lvlJc w:val="left"/>
      <w:pPr>
        <w:ind w:left="1769" w:hanging="360"/>
      </w:pPr>
      <w:rPr>
        <w:rFonts w:hint="default"/>
      </w:rPr>
    </w:lvl>
    <w:lvl w:ilvl="4" w:tplc="4648A3C0">
      <w:start w:val="1"/>
      <w:numFmt w:val="bullet"/>
      <w:lvlText w:val="•"/>
      <w:lvlJc w:val="left"/>
      <w:pPr>
        <w:ind w:left="2192" w:hanging="360"/>
      </w:pPr>
      <w:rPr>
        <w:rFonts w:hint="default"/>
      </w:rPr>
    </w:lvl>
    <w:lvl w:ilvl="5" w:tplc="6EDA1A48">
      <w:start w:val="1"/>
      <w:numFmt w:val="bullet"/>
      <w:lvlText w:val="•"/>
      <w:lvlJc w:val="left"/>
      <w:pPr>
        <w:ind w:left="2615" w:hanging="360"/>
      </w:pPr>
      <w:rPr>
        <w:rFonts w:hint="default"/>
      </w:rPr>
    </w:lvl>
    <w:lvl w:ilvl="6" w:tplc="9F481CB8">
      <w:start w:val="1"/>
      <w:numFmt w:val="bullet"/>
      <w:lvlText w:val="•"/>
      <w:lvlJc w:val="left"/>
      <w:pPr>
        <w:ind w:left="3039" w:hanging="360"/>
      </w:pPr>
      <w:rPr>
        <w:rFonts w:hint="default"/>
      </w:rPr>
    </w:lvl>
    <w:lvl w:ilvl="7" w:tplc="203E3512">
      <w:start w:val="1"/>
      <w:numFmt w:val="bullet"/>
      <w:lvlText w:val="•"/>
      <w:lvlJc w:val="left"/>
      <w:pPr>
        <w:ind w:left="3462" w:hanging="360"/>
      </w:pPr>
      <w:rPr>
        <w:rFonts w:hint="default"/>
      </w:rPr>
    </w:lvl>
    <w:lvl w:ilvl="8" w:tplc="4190AC10">
      <w:start w:val="1"/>
      <w:numFmt w:val="bullet"/>
      <w:lvlText w:val="•"/>
      <w:lvlJc w:val="left"/>
      <w:pPr>
        <w:ind w:left="3885" w:hanging="360"/>
      </w:pPr>
      <w:rPr>
        <w:rFonts w:hint="default"/>
      </w:rPr>
    </w:lvl>
  </w:abstractNum>
  <w:abstractNum w:abstractNumId="225">
    <w:nsid w:val="7778765B"/>
    <w:multiLevelType w:val="multilevel"/>
    <w:tmpl w:val="3AF2E898"/>
    <w:lvl w:ilvl="0">
      <w:start w:val="10"/>
      <w:numFmt w:val="decimal"/>
      <w:lvlText w:val="%1"/>
      <w:lvlJc w:val="left"/>
      <w:pPr>
        <w:ind w:left="992" w:hanging="873"/>
      </w:pPr>
      <w:rPr>
        <w:rFonts w:hint="default"/>
      </w:rPr>
    </w:lvl>
    <w:lvl w:ilvl="1">
      <w:start w:val="10"/>
      <w:numFmt w:val="decimal"/>
      <w:lvlText w:val="%1.%2"/>
      <w:lvlJc w:val="left"/>
      <w:pPr>
        <w:ind w:left="992" w:hanging="873"/>
      </w:pPr>
      <w:rPr>
        <w:rFonts w:hint="default"/>
      </w:rPr>
    </w:lvl>
    <w:lvl w:ilvl="2">
      <w:start w:val="1"/>
      <w:numFmt w:val="decimal"/>
      <w:lvlText w:val="%1.%2.%3"/>
      <w:lvlJc w:val="left"/>
      <w:pPr>
        <w:ind w:left="992" w:hanging="873"/>
      </w:pPr>
      <w:rPr>
        <w:rFonts w:ascii="Arial" w:eastAsia="Arial" w:hAnsi="Arial" w:cs="Arial" w:hint="default"/>
        <w:b/>
        <w:bCs/>
        <w:spacing w:val="-28"/>
        <w:w w:val="99"/>
        <w:sz w:val="27"/>
        <w:szCs w:val="27"/>
      </w:rPr>
    </w:lvl>
    <w:lvl w:ilvl="3">
      <w:start w:val="1"/>
      <w:numFmt w:val="decimal"/>
      <w:lvlText w:val="%4."/>
      <w:lvlJc w:val="left"/>
      <w:pPr>
        <w:ind w:left="2040" w:hanging="360"/>
      </w:pPr>
      <w:rPr>
        <w:rFonts w:ascii="Arial" w:eastAsia="Arial" w:hAnsi="Arial" w:cs="Arial" w:hint="default"/>
        <w:b/>
        <w:bCs/>
        <w:spacing w:val="-19"/>
        <w:w w:val="99"/>
        <w:sz w:val="18"/>
        <w:szCs w:val="18"/>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26">
    <w:nsid w:val="77892434"/>
    <w:multiLevelType w:val="multilevel"/>
    <w:tmpl w:val="AC4A1F70"/>
    <w:lvl w:ilvl="0">
      <w:start w:val="19"/>
      <w:numFmt w:val="decimal"/>
      <w:lvlText w:val="%1"/>
      <w:lvlJc w:val="left"/>
      <w:pPr>
        <w:ind w:left="870" w:hanging="750"/>
      </w:pPr>
      <w:rPr>
        <w:rFonts w:hint="default"/>
      </w:rPr>
    </w:lvl>
    <w:lvl w:ilvl="1">
      <w:start w:val="5"/>
      <w:numFmt w:val="decimal"/>
      <w:lvlText w:val="%1.%2"/>
      <w:lvlJc w:val="left"/>
      <w:pPr>
        <w:ind w:left="870" w:hanging="750"/>
      </w:pPr>
      <w:rPr>
        <w:rFonts w:hint="default"/>
      </w:rPr>
    </w:lvl>
    <w:lvl w:ilvl="2">
      <w:start w:val="1"/>
      <w:numFmt w:val="decimal"/>
      <w:lvlText w:val="%1.%2.%3"/>
      <w:lvlJc w:val="left"/>
      <w:pPr>
        <w:ind w:left="870" w:hanging="750"/>
      </w:pPr>
      <w:rPr>
        <w:rFonts w:ascii="Arial" w:eastAsia="Arial" w:hAnsi="Arial" w:cs="Arial" w:hint="default"/>
        <w:b/>
        <w:bCs/>
        <w:spacing w:val="-28"/>
        <w:w w:val="99"/>
        <w:sz w:val="27"/>
        <w:szCs w:val="27"/>
      </w:rPr>
    </w:lvl>
    <w:lvl w:ilvl="3">
      <w:start w:val="1"/>
      <w:numFmt w:val="bullet"/>
      <w:lvlText w:val="■"/>
      <w:lvlJc w:val="left"/>
      <w:pPr>
        <w:ind w:left="2760" w:hanging="360"/>
      </w:pPr>
      <w:rPr>
        <w:rFonts w:ascii="MS UI Gothic" w:eastAsia="MS UI Gothic" w:hAnsi="MS UI Gothic" w:cs="MS UI Gothic" w:hint="default"/>
        <w:w w:val="75"/>
        <w:sz w:val="10"/>
        <w:szCs w:val="10"/>
      </w:rPr>
    </w:lvl>
    <w:lvl w:ilvl="4">
      <w:start w:val="1"/>
      <w:numFmt w:val="bullet"/>
      <w:lvlText w:val="•"/>
      <w:lvlJc w:val="left"/>
      <w:pPr>
        <w:ind w:left="5000" w:hanging="360"/>
      </w:pPr>
      <w:rPr>
        <w:rFonts w:hint="default"/>
      </w:rPr>
    </w:lvl>
    <w:lvl w:ilvl="5">
      <w:start w:val="1"/>
      <w:numFmt w:val="bullet"/>
      <w:lvlText w:val="•"/>
      <w:lvlJc w:val="left"/>
      <w:pPr>
        <w:ind w:left="5746" w:hanging="360"/>
      </w:pPr>
      <w:rPr>
        <w:rFonts w:hint="default"/>
      </w:rPr>
    </w:lvl>
    <w:lvl w:ilvl="6">
      <w:start w:val="1"/>
      <w:numFmt w:val="bullet"/>
      <w:lvlText w:val="•"/>
      <w:lvlJc w:val="left"/>
      <w:pPr>
        <w:ind w:left="6493" w:hanging="360"/>
      </w:pPr>
      <w:rPr>
        <w:rFonts w:hint="default"/>
      </w:rPr>
    </w:lvl>
    <w:lvl w:ilvl="7">
      <w:start w:val="1"/>
      <w:numFmt w:val="bullet"/>
      <w:lvlText w:val="•"/>
      <w:lvlJc w:val="left"/>
      <w:pPr>
        <w:ind w:left="7240" w:hanging="360"/>
      </w:pPr>
      <w:rPr>
        <w:rFonts w:hint="default"/>
      </w:rPr>
    </w:lvl>
    <w:lvl w:ilvl="8">
      <w:start w:val="1"/>
      <w:numFmt w:val="bullet"/>
      <w:lvlText w:val="•"/>
      <w:lvlJc w:val="left"/>
      <w:pPr>
        <w:ind w:left="7986" w:hanging="360"/>
      </w:pPr>
      <w:rPr>
        <w:rFonts w:hint="default"/>
      </w:rPr>
    </w:lvl>
  </w:abstractNum>
  <w:abstractNum w:abstractNumId="227">
    <w:nsid w:val="78D72821"/>
    <w:multiLevelType w:val="hybridMultilevel"/>
    <w:tmpl w:val="605E7F2C"/>
    <w:lvl w:ilvl="0" w:tplc="421811CC">
      <w:start w:val="1"/>
      <w:numFmt w:val="bullet"/>
      <w:lvlText w:val="■"/>
      <w:lvlJc w:val="left"/>
      <w:pPr>
        <w:ind w:left="493" w:hanging="360"/>
      </w:pPr>
      <w:rPr>
        <w:rFonts w:ascii="MS UI Gothic" w:eastAsia="MS UI Gothic" w:hAnsi="MS UI Gothic" w:cs="MS UI Gothic" w:hint="default"/>
        <w:w w:val="76"/>
        <w:sz w:val="9"/>
        <w:szCs w:val="9"/>
      </w:rPr>
    </w:lvl>
    <w:lvl w:ilvl="1" w:tplc="FEDA9A44">
      <w:start w:val="1"/>
      <w:numFmt w:val="bullet"/>
      <w:lvlText w:val="•"/>
      <w:lvlJc w:val="left"/>
      <w:pPr>
        <w:ind w:left="923" w:hanging="360"/>
      </w:pPr>
      <w:rPr>
        <w:rFonts w:hint="default"/>
      </w:rPr>
    </w:lvl>
    <w:lvl w:ilvl="2" w:tplc="9DB806EA">
      <w:start w:val="1"/>
      <w:numFmt w:val="bullet"/>
      <w:lvlText w:val="•"/>
      <w:lvlJc w:val="left"/>
      <w:pPr>
        <w:ind w:left="1346" w:hanging="360"/>
      </w:pPr>
      <w:rPr>
        <w:rFonts w:hint="default"/>
      </w:rPr>
    </w:lvl>
    <w:lvl w:ilvl="3" w:tplc="BB6C99FA">
      <w:start w:val="1"/>
      <w:numFmt w:val="bullet"/>
      <w:lvlText w:val="•"/>
      <w:lvlJc w:val="left"/>
      <w:pPr>
        <w:ind w:left="1769" w:hanging="360"/>
      </w:pPr>
      <w:rPr>
        <w:rFonts w:hint="default"/>
      </w:rPr>
    </w:lvl>
    <w:lvl w:ilvl="4" w:tplc="A89637A4">
      <w:start w:val="1"/>
      <w:numFmt w:val="bullet"/>
      <w:lvlText w:val="•"/>
      <w:lvlJc w:val="left"/>
      <w:pPr>
        <w:ind w:left="2192" w:hanging="360"/>
      </w:pPr>
      <w:rPr>
        <w:rFonts w:hint="default"/>
      </w:rPr>
    </w:lvl>
    <w:lvl w:ilvl="5" w:tplc="E73A37CE">
      <w:start w:val="1"/>
      <w:numFmt w:val="bullet"/>
      <w:lvlText w:val="•"/>
      <w:lvlJc w:val="left"/>
      <w:pPr>
        <w:ind w:left="2615" w:hanging="360"/>
      </w:pPr>
      <w:rPr>
        <w:rFonts w:hint="default"/>
      </w:rPr>
    </w:lvl>
    <w:lvl w:ilvl="6" w:tplc="4792430C">
      <w:start w:val="1"/>
      <w:numFmt w:val="bullet"/>
      <w:lvlText w:val="•"/>
      <w:lvlJc w:val="left"/>
      <w:pPr>
        <w:ind w:left="3039" w:hanging="360"/>
      </w:pPr>
      <w:rPr>
        <w:rFonts w:hint="default"/>
      </w:rPr>
    </w:lvl>
    <w:lvl w:ilvl="7" w:tplc="AF643D04">
      <w:start w:val="1"/>
      <w:numFmt w:val="bullet"/>
      <w:lvlText w:val="•"/>
      <w:lvlJc w:val="left"/>
      <w:pPr>
        <w:ind w:left="3462" w:hanging="360"/>
      </w:pPr>
      <w:rPr>
        <w:rFonts w:hint="default"/>
      </w:rPr>
    </w:lvl>
    <w:lvl w:ilvl="8" w:tplc="41723822">
      <w:start w:val="1"/>
      <w:numFmt w:val="bullet"/>
      <w:lvlText w:val="•"/>
      <w:lvlJc w:val="left"/>
      <w:pPr>
        <w:ind w:left="3885" w:hanging="360"/>
      </w:pPr>
      <w:rPr>
        <w:rFonts w:hint="default"/>
      </w:rPr>
    </w:lvl>
  </w:abstractNum>
  <w:abstractNum w:abstractNumId="228">
    <w:nsid w:val="79B431F1"/>
    <w:multiLevelType w:val="hybridMultilevel"/>
    <w:tmpl w:val="3E2228B0"/>
    <w:lvl w:ilvl="0" w:tplc="2DBA9174">
      <w:start w:val="1"/>
      <w:numFmt w:val="bullet"/>
      <w:lvlText w:val="■"/>
      <w:lvlJc w:val="left"/>
      <w:pPr>
        <w:ind w:left="641" w:hanging="360"/>
      </w:pPr>
      <w:rPr>
        <w:rFonts w:ascii="MS UI Gothic" w:eastAsia="MS UI Gothic" w:hAnsi="MS UI Gothic" w:cs="MS UI Gothic" w:hint="default"/>
        <w:w w:val="76"/>
        <w:sz w:val="9"/>
        <w:szCs w:val="9"/>
      </w:rPr>
    </w:lvl>
    <w:lvl w:ilvl="1" w:tplc="94645C2A">
      <w:start w:val="1"/>
      <w:numFmt w:val="bullet"/>
      <w:lvlText w:val="•"/>
      <w:lvlJc w:val="left"/>
      <w:pPr>
        <w:ind w:left="900" w:hanging="360"/>
      </w:pPr>
      <w:rPr>
        <w:rFonts w:hint="default"/>
      </w:rPr>
    </w:lvl>
    <w:lvl w:ilvl="2" w:tplc="3B48881A">
      <w:start w:val="1"/>
      <w:numFmt w:val="bullet"/>
      <w:lvlText w:val="•"/>
      <w:lvlJc w:val="left"/>
      <w:pPr>
        <w:ind w:left="1160" w:hanging="360"/>
      </w:pPr>
      <w:rPr>
        <w:rFonts w:hint="default"/>
      </w:rPr>
    </w:lvl>
    <w:lvl w:ilvl="3" w:tplc="F4D2C758">
      <w:start w:val="1"/>
      <w:numFmt w:val="bullet"/>
      <w:lvlText w:val="•"/>
      <w:lvlJc w:val="left"/>
      <w:pPr>
        <w:ind w:left="1420" w:hanging="360"/>
      </w:pPr>
      <w:rPr>
        <w:rFonts w:hint="default"/>
      </w:rPr>
    </w:lvl>
    <w:lvl w:ilvl="4" w:tplc="FFC263DA">
      <w:start w:val="1"/>
      <w:numFmt w:val="bullet"/>
      <w:lvlText w:val="•"/>
      <w:lvlJc w:val="left"/>
      <w:pPr>
        <w:ind w:left="1680" w:hanging="360"/>
      </w:pPr>
      <w:rPr>
        <w:rFonts w:hint="default"/>
      </w:rPr>
    </w:lvl>
    <w:lvl w:ilvl="5" w:tplc="0CA68E3E">
      <w:start w:val="1"/>
      <w:numFmt w:val="bullet"/>
      <w:lvlText w:val="•"/>
      <w:lvlJc w:val="left"/>
      <w:pPr>
        <w:ind w:left="1940" w:hanging="360"/>
      </w:pPr>
      <w:rPr>
        <w:rFonts w:hint="default"/>
      </w:rPr>
    </w:lvl>
    <w:lvl w:ilvl="6" w:tplc="440AB60E">
      <w:start w:val="1"/>
      <w:numFmt w:val="bullet"/>
      <w:lvlText w:val="•"/>
      <w:lvlJc w:val="left"/>
      <w:pPr>
        <w:ind w:left="2200" w:hanging="360"/>
      </w:pPr>
      <w:rPr>
        <w:rFonts w:hint="default"/>
      </w:rPr>
    </w:lvl>
    <w:lvl w:ilvl="7" w:tplc="B4EC7490">
      <w:start w:val="1"/>
      <w:numFmt w:val="bullet"/>
      <w:lvlText w:val="•"/>
      <w:lvlJc w:val="left"/>
      <w:pPr>
        <w:ind w:left="2460" w:hanging="360"/>
      </w:pPr>
      <w:rPr>
        <w:rFonts w:hint="default"/>
      </w:rPr>
    </w:lvl>
    <w:lvl w:ilvl="8" w:tplc="2580FAAE">
      <w:start w:val="1"/>
      <w:numFmt w:val="bullet"/>
      <w:lvlText w:val="•"/>
      <w:lvlJc w:val="left"/>
      <w:pPr>
        <w:ind w:left="2720" w:hanging="360"/>
      </w:pPr>
      <w:rPr>
        <w:rFonts w:hint="default"/>
      </w:rPr>
    </w:lvl>
  </w:abstractNum>
  <w:abstractNum w:abstractNumId="229">
    <w:nsid w:val="79FE59F0"/>
    <w:multiLevelType w:val="hybridMultilevel"/>
    <w:tmpl w:val="45BE0160"/>
    <w:lvl w:ilvl="0" w:tplc="240C24EE">
      <w:start w:val="1"/>
      <w:numFmt w:val="bullet"/>
      <w:lvlText w:val="■"/>
      <w:lvlJc w:val="left"/>
      <w:pPr>
        <w:ind w:left="2040" w:hanging="360"/>
      </w:pPr>
      <w:rPr>
        <w:rFonts w:ascii="MS UI Gothic" w:eastAsia="MS UI Gothic" w:hAnsi="MS UI Gothic" w:cs="MS UI Gothic" w:hint="default"/>
        <w:w w:val="75"/>
        <w:sz w:val="10"/>
        <w:szCs w:val="10"/>
      </w:rPr>
    </w:lvl>
    <w:lvl w:ilvl="1" w:tplc="0EE0FBF8">
      <w:start w:val="1"/>
      <w:numFmt w:val="bullet"/>
      <w:lvlText w:val="•"/>
      <w:lvlJc w:val="left"/>
      <w:pPr>
        <w:ind w:left="2784" w:hanging="360"/>
      </w:pPr>
      <w:rPr>
        <w:rFonts w:hint="default"/>
      </w:rPr>
    </w:lvl>
    <w:lvl w:ilvl="2" w:tplc="E29659A4">
      <w:start w:val="1"/>
      <w:numFmt w:val="bullet"/>
      <w:lvlText w:val="•"/>
      <w:lvlJc w:val="left"/>
      <w:pPr>
        <w:ind w:left="3528" w:hanging="360"/>
      </w:pPr>
      <w:rPr>
        <w:rFonts w:hint="default"/>
      </w:rPr>
    </w:lvl>
    <w:lvl w:ilvl="3" w:tplc="5324F88C">
      <w:start w:val="1"/>
      <w:numFmt w:val="bullet"/>
      <w:lvlText w:val="•"/>
      <w:lvlJc w:val="left"/>
      <w:pPr>
        <w:ind w:left="4272" w:hanging="360"/>
      </w:pPr>
      <w:rPr>
        <w:rFonts w:hint="default"/>
      </w:rPr>
    </w:lvl>
    <w:lvl w:ilvl="4" w:tplc="9BE89000">
      <w:start w:val="1"/>
      <w:numFmt w:val="bullet"/>
      <w:lvlText w:val="•"/>
      <w:lvlJc w:val="left"/>
      <w:pPr>
        <w:ind w:left="5016" w:hanging="360"/>
      </w:pPr>
      <w:rPr>
        <w:rFonts w:hint="default"/>
      </w:rPr>
    </w:lvl>
    <w:lvl w:ilvl="5" w:tplc="B69AC7F2">
      <w:start w:val="1"/>
      <w:numFmt w:val="bullet"/>
      <w:lvlText w:val="•"/>
      <w:lvlJc w:val="left"/>
      <w:pPr>
        <w:ind w:left="5760" w:hanging="360"/>
      </w:pPr>
      <w:rPr>
        <w:rFonts w:hint="default"/>
      </w:rPr>
    </w:lvl>
    <w:lvl w:ilvl="6" w:tplc="1986A276">
      <w:start w:val="1"/>
      <w:numFmt w:val="bullet"/>
      <w:lvlText w:val="•"/>
      <w:lvlJc w:val="left"/>
      <w:pPr>
        <w:ind w:left="6504" w:hanging="360"/>
      </w:pPr>
      <w:rPr>
        <w:rFonts w:hint="default"/>
      </w:rPr>
    </w:lvl>
    <w:lvl w:ilvl="7" w:tplc="2A1A7714">
      <w:start w:val="1"/>
      <w:numFmt w:val="bullet"/>
      <w:lvlText w:val="•"/>
      <w:lvlJc w:val="left"/>
      <w:pPr>
        <w:ind w:left="7248" w:hanging="360"/>
      </w:pPr>
      <w:rPr>
        <w:rFonts w:hint="default"/>
      </w:rPr>
    </w:lvl>
    <w:lvl w:ilvl="8" w:tplc="9D9AB634">
      <w:start w:val="1"/>
      <w:numFmt w:val="bullet"/>
      <w:lvlText w:val="•"/>
      <w:lvlJc w:val="left"/>
      <w:pPr>
        <w:ind w:left="7992" w:hanging="360"/>
      </w:pPr>
      <w:rPr>
        <w:rFonts w:hint="default"/>
      </w:rPr>
    </w:lvl>
  </w:abstractNum>
  <w:abstractNum w:abstractNumId="230">
    <w:nsid w:val="7A7D70F9"/>
    <w:multiLevelType w:val="hybridMultilevel"/>
    <w:tmpl w:val="809681AE"/>
    <w:lvl w:ilvl="0" w:tplc="8D32359C">
      <w:start w:val="1"/>
      <w:numFmt w:val="bullet"/>
      <w:lvlText w:val="■"/>
      <w:lvlJc w:val="left"/>
      <w:pPr>
        <w:ind w:left="2040" w:hanging="360"/>
      </w:pPr>
      <w:rPr>
        <w:rFonts w:ascii="MS UI Gothic" w:eastAsia="MS UI Gothic" w:hAnsi="MS UI Gothic" w:cs="MS UI Gothic" w:hint="default"/>
        <w:w w:val="75"/>
        <w:sz w:val="10"/>
        <w:szCs w:val="10"/>
      </w:rPr>
    </w:lvl>
    <w:lvl w:ilvl="1" w:tplc="0FA2FAA8">
      <w:start w:val="1"/>
      <w:numFmt w:val="bullet"/>
      <w:lvlText w:val="•"/>
      <w:lvlJc w:val="left"/>
      <w:pPr>
        <w:ind w:left="2784" w:hanging="360"/>
      </w:pPr>
      <w:rPr>
        <w:rFonts w:hint="default"/>
      </w:rPr>
    </w:lvl>
    <w:lvl w:ilvl="2" w:tplc="B23665D8">
      <w:start w:val="1"/>
      <w:numFmt w:val="bullet"/>
      <w:lvlText w:val="•"/>
      <w:lvlJc w:val="left"/>
      <w:pPr>
        <w:ind w:left="3528" w:hanging="360"/>
      </w:pPr>
      <w:rPr>
        <w:rFonts w:hint="default"/>
      </w:rPr>
    </w:lvl>
    <w:lvl w:ilvl="3" w:tplc="84E6CC7A">
      <w:start w:val="1"/>
      <w:numFmt w:val="bullet"/>
      <w:lvlText w:val="•"/>
      <w:lvlJc w:val="left"/>
      <w:pPr>
        <w:ind w:left="4272" w:hanging="360"/>
      </w:pPr>
      <w:rPr>
        <w:rFonts w:hint="default"/>
      </w:rPr>
    </w:lvl>
    <w:lvl w:ilvl="4" w:tplc="027CC5B4">
      <w:start w:val="1"/>
      <w:numFmt w:val="bullet"/>
      <w:lvlText w:val="•"/>
      <w:lvlJc w:val="left"/>
      <w:pPr>
        <w:ind w:left="5016" w:hanging="360"/>
      </w:pPr>
      <w:rPr>
        <w:rFonts w:hint="default"/>
      </w:rPr>
    </w:lvl>
    <w:lvl w:ilvl="5" w:tplc="22883ED8">
      <w:start w:val="1"/>
      <w:numFmt w:val="bullet"/>
      <w:lvlText w:val="•"/>
      <w:lvlJc w:val="left"/>
      <w:pPr>
        <w:ind w:left="5760" w:hanging="360"/>
      </w:pPr>
      <w:rPr>
        <w:rFonts w:hint="default"/>
      </w:rPr>
    </w:lvl>
    <w:lvl w:ilvl="6" w:tplc="430CB57C">
      <w:start w:val="1"/>
      <w:numFmt w:val="bullet"/>
      <w:lvlText w:val="•"/>
      <w:lvlJc w:val="left"/>
      <w:pPr>
        <w:ind w:left="6504" w:hanging="360"/>
      </w:pPr>
      <w:rPr>
        <w:rFonts w:hint="default"/>
      </w:rPr>
    </w:lvl>
    <w:lvl w:ilvl="7" w:tplc="F86274EE">
      <w:start w:val="1"/>
      <w:numFmt w:val="bullet"/>
      <w:lvlText w:val="•"/>
      <w:lvlJc w:val="left"/>
      <w:pPr>
        <w:ind w:left="7248" w:hanging="360"/>
      </w:pPr>
      <w:rPr>
        <w:rFonts w:hint="default"/>
      </w:rPr>
    </w:lvl>
    <w:lvl w:ilvl="8" w:tplc="50A2E24E">
      <w:start w:val="1"/>
      <w:numFmt w:val="bullet"/>
      <w:lvlText w:val="•"/>
      <w:lvlJc w:val="left"/>
      <w:pPr>
        <w:ind w:left="7992" w:hanging="360"/>
      </w:pPr>
      <w:rPr>
        <w:rFonts w:hint="default"/>
      </w:rPr>
    </w:lvl>
  </w:abstractNum>
  <w:abstractNum w:abstractNumId="231">
    <w:nsid w:val="7AE32842"/>
    <w:multiLevelType w:val="hybridMultilevel"/>
    <w:tmpl w:val="2B12D360"/>
    <w:lvl w:ilvl="0" w:tplc="B7D8488C">
      <w:start w:val="1"/>
      <w:numFmt w:val="bullet"/>
      <w:lvlText w:val="■"/>
      <w:lvlJc w:val="left"/>
      <w:pPr>
        <w:ind w:left="538" w:hanging="360"/>
      </w:pPr>
      <w:rPr>
        <w:rFonts w:ascii="MS UI Gothic" w:eastAsia="MS UI Gothic" w:hAnsi="MS UI Gothic" w:cs="MS UI Gothic" w:hint="default"/>
        <w:w w:val="76"/>
        <w:sz w:val="9"/>
        <w:szCs w:val="9"/>
      </w:rPr>
    </w:lvl>
    <w:lvl w:ilvl="1" w:tplc="B006737E">
      <w:start w:val="1"/>
      <w:numFmt w:val="bullet"/>
      <w:lvlText w:val="•"/>
      <w:lvlJc w:val="left"/>
      <w:pPr>
        <w:ind w:left="669" w:hanging="360"/>
      </w:pPr>
      <w:rPr>
        <w:rFonts w:hint="default"/>
      </w:rPr>
    </w:lvl>
    <w:lvl w:ilvl="2" w:tplc="428C4776">
      <w:start w:val="1"/>
      <w:numFmt w:val="bullet"/>
      <w:lvlText w:val="•"/>
      <w:lvlJc w:val="left"/>
      <w:pPr>
        <w:ind w:left="799" w:hanging="360"/>
      </w:pPr>
      <w:rPr>
        <w:rFonts w:hint="default"/>
      </w:rPr>
    </w:lvl>
    <w:lvl w:ilvl="3" w:tplc="FAA40554">
      <w:start w:val="1"/>
      <w:numFmt w:val="bullet"/>
      <w:lvlText w:val="•"/>
      <w:lvlJc w:val="left"/>
      <w:pPr>
        <w:ind w:left="928" w:hanging="360"/>
      </w:pPr>
      <w:rPr>
        <w:rFonts w:hint="default"/>
      </w:rPr>
    </w:lvl>
    <w:lvl w:ilvl="4" w:tplc="AAE23A56">
      <w:start w:val="1"/>
      <w:numFmt w:val="bullet"/>
      <w:lvlText w:val="•"/>
      <w:lvlJc w:val="left"/>
      <w:pPr>
        <w:ind w:left="1058" w:hanging="360"/>
      </w:pPr>
      <w:rPr>
        <w:rFonts w:hint="default"/>
      </w:rPr>
    </w:lvl>
    <w:lvl w:ilvl="5" w:tplc="81481B98">
      <w:start w:val="1"/>
      <w:numFmt w:val="bullet"/>
      <w:lvlText w:val="•"/>
      <w:lvlJc w:val="left"/>
      <w:pPr>
        <w:ind w:left="1188" w:hanging="360"/>
      </w:pPr>
      <w:rPr>
        <w:rFonts w:hint="default"/>
      </w:rPr>
    </w:lvl>
    <w:lvl w:ilvl="6" w:tplc="D6D43872">
      <w:start w:val="1"/>
      <w:numFmt w:val="bullet"/>
      <w:lvlText w:val="•"/>
      <w:lvlJc w:val="left"/>
      <w:pPr>
        <w:ind w:left="1317" w:hanging="360"/>
      </w:pPr>
      <w:rPr>
        <w:rFonts w:hint="default"/>
      </w:rPr>
    </w:lvl>
    <w:lvl w:ilvl="7" w:tplc="E94E0028">
      <w:start w:val="1"/>
      <w:numFmt w:val="bullet"/>
      <w:lvlText w:val="•"/>
      <w:lvlJc w:val="left"/>
      <w:pPr>
        <w:ind w:left="1447" w:hanging="360"/>
      </w:pPr>
      <w:rPr>
        <w:rFonts w:hint="default"/>
      </w:rPr>
    </w:lvl>
    <w:lvl w:ilvl="8" w:tplc="7B4A2484">
      <w:start w:val="1"/>
      <w:numFmt w:val="bullet"/>
      <w:lvlText w:val="•"/>
      <w:lvlJc w:val="left"/>
      <w:pPr>
        <w:ind w:left="1576" w:hanging="360"/>
      </w:pPr>
      <w:rPr>
        <w:rFonts w:hint="default"/>
      </w:rPr>
    </w:lvl>
  </w:abstractNum>
  <w:abstractNum w:abstractNumId="232">
    <w:nsid w:val="7BB7705C"/>
    <w:multiLevelType w:val="hybridMultilevel"/>
    <w:tmpl w:val="8EA6F48E"/>
    <w:lvl w:ilvl="0" w:tplc="A6A22F18">
      <w:start w:val="1"/>
      <w:numFmt w:val="bullet"/>
      <w:lvlText w:val="■"/>
      <w:lvlJc w:val="left"/>
      <w:pPr>
        <w:ind w:left="2040" w:hanging="360"/>
      </w:pPr>
      <w:rPr>
        <w:rFonts w:ascii="MS UI Gothic" w:eastAsia="MS UI Gothic" w:hAnsi="MS UI Gothic" w:cs="MS UI Gothic" w:hint="default"/>
        <w:w w:val="75"/>
        <w:sz w:val="10"/>
        <w:szCs w:val="10"/>
      </w:rPr>
    </w:lvl>
    <w:lvl w:ilvl="1" w:tplc="2C729DE6">
      <w:start w:val="1"/>
      <w:numFmt w:val="bullet"/>
      <w:lvlText w:val="•"/>
      <w:lvlJc w:val="left"/>
      <w:pPr>
        <w:ind w:left="2784" w:hanging="360"/>
      </w:pPr>
      <w:rPr>
        <w:rFonts w:hint="default"/>
      </w:rPr>
    </w:lvl>
    <w:lvl w:ilvl="2" w:tplc="306E3890">
      <w:start w:val="1"/>
      <w:numFmt w:val="bullet"/>
      <w:lvlText w:val="•"/>
      <w:lvlJc w:val="left"/>
      <w:pPr>
        <w:ind w:left="3528" w:hanging="360"/>
      </w:pPr>
      <w:rPr>
        <w:rFonts w:hint="default"/>
      </w:rPr>
    </w:lvl>
    <w:lvl w:ilvl="3" w:tplc="408A4FDC">
      <w:start w:val="1"/>
      <w:numFmt w:val="bullet"/>
      <w:lvlText w:val="•"/>
      <w:lvlJc w:val="left"/>
      <w:pPr>
        <w:ind w:left="4272" w:hanging="360"/>
      </w:pPr>
      <w:rPr>
        <w:rFonts w:hint="default"/>
      </w:rPr>
    </w:lvl>
    <w:lvl w:ilvl="4" w:tplc="F9747538">
      <w:start w:val="1"/>
      <w:numFmt w:val="bullet"/>
      <w:lvlText w:val="•"/>
      <w:lvlJc w:val="left"/>
      <w:pPr>
        <w:ind w:left="5016" w:hanging="360"/>
      </w:pPr>
      <w:rPr>
        <w:rFonts w:hint="default"/>
      </w:rPr>
    </w:lvl>
    <w:lvl w:ilvl="5" w:tplc="6534E652">
      <w:start w:val="1"/>
      <w:numFmt w:val="bullet"/>
      <w:lvlText w:val="•"/>
      <w:lvlJc w:val="left"/>
      <w:pPr>
        <w:ind w:left="5760" w:hanging="360"/>
      </w:pPr>
      <w:rPr>
        <w:rFonts w:hint="default"/>
      </w:rPr>
    </w:lvl>
    <w:lvl w:ilvl="6" w:tplc="990A8F16">
      <w:start w:val="1"/>
      <w:numFmt w:val="bullet"/>
      <w:lvlText w:val="•"/>
      <w:lvlJc w:val="left"/>
      <w:pPr>
        <w:ind w:left="6504" w:hanging="360"/>
      </w:pPr>
      <w:rPr>
        <w:rFonts w:hint="default"/>
      </w:rPr>
    </w:lvl>
    <w:lvl w:ilvl="7" w:tplc="A4E0D2C2">
      <w:start w:val="1"/>
      <w:numFmt w:val="bullet"/>
      <w:lvlText w:val="•"/>
      <w:lvlJc w:val="left"/>
      <w:pPr>
        <w:ind w:left="7248" w:hanging="360"/>
      </w:pPr>
      <w:rPr>
        <w:rFonts w:hint="default"/>
      </w:rPr>
    </w:lvl>
    <w:lvl w:ilvl="8" w:tplc="E8467D10">
      <w:start w:val="1"/>
      <w:numFmt w:val="bullet"/>
      <w:lvlText w:val="•"/>
      <w:lvlJc w:val="left"/>
      <w:pPr>
        <w:ind w:left="7992" w:hanging="360"/>
      </w:pPr>
      <w:rPr>
        <w:rFonts w:hint="default"/>
      </w:rPr>
    </w:lvl>
  </w:abstractNum>
  <w:abstractNum w:abstractNumId="233">
    <w:nsid w:val="7CD14168"/>
    <w:multiLevelType w:val="hybridMultilevel"/>
    <w:tmpl w:val="E778865C"/>
    <w:lvl w:ilvl="0" w:tplc="F2D0C5DE">
      <w:start w:val="1"/>
      <w:numFmt w:val="bullet"/>
      <w:lvlText w:val="■"/>
      <w:lvlJc w:val="left"/>
      <w:pPr>
        <w:ind w:left="592" w:hanging="360"/>
      </w:pPr>
      <w:rPr>
        <w:rFonts w:ascii="MS UI Gothic" w:eastAsia="MS UI Gothic" w:hAnsi="MS UI Gothic" w:cs="MS UI Gothic" w:hint="default"/>
        <w:w w:val="76"/>
        <w:sz w:val="9"/>
        <w:szCs w:val="9"/>
      </w:rPr>
    </w:lvl>
    <w:lvl w:ilvl="1" w:tplc="7FB00E50">
      <w:start w:val="1"/>
      <w:numFmt w:val="bullet"/>
      <w:lvlText w:val="•"/>
      <w:lvlJc w:val="left"/>
      <w:pPr>
        <w:ind w:left="800" w:hanging="360"/>
      </w:pPr>
      <w:rPr>
        <w:rFonts w:hint="default"/>
      </w:rPr>
    </w:lvl>
    <w:lvl w:ilvl="2" w:tplc="900CBE32">
      <w:start w:val="1"/>
      <w:numFmt w:val="bullet"/>
      <w:lvlText w:val="•"/>
      <w:lvlJc w:val="left"/>
      <w:pPr>
        <w:ind w:left="1001" w:hanging="360"/>
      </w:pPr>
      <w:rPr>
        <w:rFonts w:hint="default"/>
      </w:rPr>
    </w:lvl>
    <w:lvl w:ilvl="3" w:tplc="05BC71E6">
      <w:start w:val="1"/>
      <w:numFmt w:val="bullet"/>
      <w:lvlText w:val="•"/>
      <w:lvlJc w:val="left"/>
      <w:pPr>
        <w:ind w:left="1202" w:hanging="360"/>
      </w:pPr>
      <w:rPr>
        <w:rFonts w:hint="default"/>
      </w:rPr>
    </w:lvl>
    <w:lvl w:ilvl="4" w:tplc="E812B72C">
      <w:start w:val="1"/>
      <w:numFmt w:val="bullet"/>
      <w:lvlText w:val="•"/>
      <w:lvlJc w:val="left"/>
      <w:pPr>
        <w:ind w:left="1402" w:hanging="360"/>
      </w:pPr>
      <w:rPr>
        <w:rFonts w:hint="default"/>
      </w:rPr>
    </w:lvl>
    <w:lvl w:ilvl="5" w:tplc="7FFA2EF8">
      <w:start w:val="1"/>
      <w:numFmt w:val="bullet"/>
      <w:lvlText w:val="•"/>
      <w:lvlJc w:val="left"/>
      <w:pPr>
        <w:ind w:left="1603" w:hanging="360"/>
      </w:pPr>
      <w:rPr>
        <w:rFonts w:hint="default"/>
      </w:rPr>
    </w:lvl>
    <w:lvl w:ilvl="6" w:tplc="46A6B93E">
      <w:start w:val="1"/>
      <w:numFmt w:val="bullet"/>
      <w:lvlText w:val="•"/>
      <w:lvlJc w:val="left"/>
      <w:pPr>
        <w:ind w:left="1804" w:hanging="360"/>
      </w:pPr>
      <w:rPr>
        <w:rFonts w:hint="default"/>
      </w:rPr>
    </w:lvl>
    <w:lvl w:ilvl="7" w:tplc="2CA297F8">
      <w:start w:val="1"/>
      <w:numFmt w:val="bullet"/>
      <w:lvlText w:val="•"/>
      <w:lvlJc w:val="left"/>
      <w:pPr>
        <w:ind w:left="2004" w:hanging="360"/>
      </w:pPr>
      <w:rPr>
        <w:rFonts w:hint="default"/>
      </w:rPr>
    </w:lvl>
    <w:lvl w:ilvl="8" w:tplc="A11AF7F8">
      <w:start w:val="1"/>
      <w:numFmt w:val="bullet"/>
      <w:lvlText w:val="•"/>
      <w:lvlJc w:val="left"/>
      <w:pPr>
        <w:ind w:left="2205" w:hanging="360"/>
      </w:pPr>
      <w:rPr>
        <w:rFonts w:hint="default"/>
      </w:rPr>
    </w:lvl>
  </w:abstractNum>
  <w:abstractNum w:abstractNumId="234">
    <w:nsid w:val="7CE52F6E"/>
    <w:multiLevelType w:val="hybridMultilevel"/>
    <w:tmpl w:val="964ECEBA"/>
    <w:lvl w:ilvl="0" w:tplc="2EFE271E">
      <w:start w:val="1"/>
      <w:numFmt w:val="bullet"/>
      <w:lvlText w:val="■"/>
      <w:lvlJc w:val="left"/>
      <w:pPr>
        <w:ind w:left="2760" w:hanging="360"/>
      </w:pPr>
      <w:rPr>
        <w:rFonts w:ascii="MS UI Gothic" w:eastAsia="MS UI Gothic" w:hAnsi="MS UI Gothic" w:cs="MS UI Gothic" w:hint="default"/>
        <w:w w:val="75"/>
        <w:sz w:val="10"/>
        <w:szCs w:val="10"/>
      </w:rPr>
    </w:lvl>
    <w:lvl w:ilvl="1" w:tplc="06565712">
      <w:start w:val="1"/>
      <w:numFmt w:val="bullet"/>
      <w:lvlText w:val="•"/>
      <w:lvlJc w:val="left"/>
      <w:pPr>
        <w:ind w:left="3432" w:hanging="360"/>
      </w:pPr>
      <w:rPr>
        <w:rFonts w:hint="default"/>
      </w:rPr>
    </w:lvl>
    <w:lvl w:ilvl="2" w:tplc="E75E8904">
      <w:start w:val="1"/>
      <w:numFmt w:val="bullet"/>
      <w:lvlText w:val="•"/>
      <w:lvlJc w:val="left"/>
      <w:pPr>
        <w:ind w:left="4104" w:hanging="360"/>
      </w:pPr>
      <w:rPr>
        <w:rFonts w:hint="default"/>
      </w:rPr>
    </w:lvl>
    <w:lvl w:ilvl="3" w:tplc="D0A032E6">
      <w:start w:val="1"/>
      <w:numFmt w:val="bullet"/>
      <w:lvlText w:val="•"/>
      <w:lvlJc w:val="left"/>
      <w:pPr>
        <w:ind w:left="4776" w:hanging="360"/>
      </w:pPr>
      <w:rPr>
        <w:rFonts w:hint="default"/>
      </w:rPr>
    </w:lvl>
    <w:lvl w:ilvl="4" w:tplc="1944AA08">
      <w:start w:val="1"/>
      <w:numFmt w:val="bullet"/>
      <w:lvlText w:val="•"/>
      <w:lvlJc w:val="left"/>
      <w:pPr>
        <w:ind w:left="5448" w:hanging="360"/>
      </w:pPr>
      <w:rPr>
        <w:rFonts w:hint="default"/>
      </w:rPr>
    </w:lvl>
    <w:lvl w:ilvl="5" w:tplc="97807F80">
      <w:start w:val="1"/>
      <w:numFmt w:val="bullet"/>
      <w:lvlText w:val="•"/>
      <w:lvlJc w:val="left"/>
      <w:pPr>
        <w:ind w:left="6120" w:hanging="360"/>
      </w:pPr>
      <w:rPr>
        <w:rFonts w:hint="default"/>
      </w:rPr>
    </w:lvl>
    <w:lvl w:ilvl="6" w:tplc="C3507B9E">
      <w:start w:val="1"/>
      <w:numFmt w:val="bullet"/>
      <w:lvlText w:val="•"/>
      <w:lvlJc w:val="left"/>
      <w:pPr>
        <w:ind w:left="6792" w:hanging="360"/>
      </w:pPr>
      <w:rPr>
        <w:rFonts w:hint="default"/>
      </w:rPr>
    </w:lvl>
    <w:lvl w:ilvl="7" w:tplc="BB08D846">
      <w:start w:val="1"/>
      <w:numFmt w:val="bullet"/>
      <w:lvlText w:val="•"/>
      <w:lvlJc w:val="left"/>
      <w:pPr>
        <w:ind w:left="7464" w:hanging="360"/>
      </w:pPr>
      <w:rPr>
        <w:rFonts w:hint="default"/>
      </w:rPr>
    </w:lvl>
    <w:lvl w:ilvl="8" w:tplc="8C7A8D80">
      <w:start w:val="1"/>
      <w:numFmt w:val="bullet"/>
      <w:lvlText w:val="•"/>
      <w:lvlJc w:val="left"/>
      <w:pPr>
        <w:ind w:left="8136" w:hanging="360"/>
      </w:pPr>
      <w:rPr>
        <w:rFonts w:hint="default"/>
      </w:rPr>
    </w:lvl>
  </w:abstractNum>
  <w:abstractNum w:abstractNumId="235">
    <w:nsid w:val="7E066D0E"/>
    <w:multiLevelType w:val="multilevel"/>
    <w:tmpl w:val="8794BC0C"/>
    <w:lvl w:ilvl="0">
      <w:start w:val="22"/>
      <w:numFmt w:val="decimal"/>
      <w:lvlText w:val="%1"/>
      <w:lvlJc w:val="left"/>
      <w:pPr>
        <w:ind w:left="790" w:hanging="671"/>
      </w:pPr>
      <w:rPr>
        <w:rFonts w:hint="default"/>
      </w:rPr>
    </w:lvl>
    <w:lvl w:ilvl="1">
      <w:start w:val="4"/>
      <w:numFmt w:val="decimal"/>
      <w:lvlText w:val="%1.%2"/>
      <w:lvlJc w:val="left"/>
      <w:pPr>
        <w:ind w:left="790" w:hanging="671"/>
      </w:pPr>
      <w:rPr>
        <w:rFonts w:ascii="Arial" w:eastAsia="Arial" w:hAnsi="Arial" w:cs="Arial" w:hint="default"/>
        <w:b/>
        <w:bCs/>
        <w:spacing w:val="-32"/>
        <w:w w:val="99"/>
        <w:sz w:val="32"/>
        <w:szCs w:val="32"/>
      </w:rPr>
    </w:lvl>
    <w:lvl w:ilvl="2">
      <w:start w:val="1"/>
      <w:numFmt w:val="bullet"/>
      <w:lvlText w:val="■"/>
      <w:lvlJc w:val="left"/>
      <w:pPr>
        <w:ind w:left="2040" w:hanging="360"/>
      </w:pPr>
      <w:rPr>
        <w:rFonts w:ascii="MS UI Gothic" w:eastAsia="MS UI Gothic" w:hAnsi="MS UI Gothic" w:cs="MS UI Gothic" w:hint="default"/>
        <w:w w:val="75"/>
        <w:sz w:val="10"/>
        <w:szCs w:val="10"/>
      </w:rPr>
    </w:lvl>
    <w:lvl w:ilvl="3">
      <w:start w:val="1"/>
      <w:numFmt w:val="bullet"/>
      <w:lvlText w:val="•"/>
      <w:lvlJc w:val="left"/>
      <w:pPr>
        <w:ind w:left="3693" w:hanging="360"/>
      </w:pPr>
      <w:rPr>
        <w:rFonts w:hint="default"/>
      </w:rPr>
    </w:lvl>
    <w:lvl w:ilvl="4">
      <w:start w:val="1"/>
      <w:numFmt w:val="bullet"/>
      <w:lvlText w:val="•"/>
      <w:lvlJc w:val="left"/>
      <w:pPr>
        <w:ind w:left="4520" w:hanging="360"/>
      </w:pPr>
      <w:rPr>
        <w:rFonts w:hint="default"/>
      </w:rPr>
    </w:lvl>
    <w:lvl w:ilvl="5">
      <w:start w:val="1"/>
      <w:numFmt w:val="bullet"/>
      <w:lvlText w:val="•"/>
      <w:lvlJc w:val="left"/>
      <w:pPr>
        <w:ind w:left="5346" w:hanging="360"/>
      </w:pPr>
      <w:rPr>
        <w:rFonts w:hint="default"/>
      </w:rPr>
    </w:lvl>
    <w:lvl w:ilvl="6">
      <w:start w:val="1"/>
      <w:numFmt w:val="bullet"/>
      <w:lvlText w:val="•"/>
      <w:lvlJc w:val="left"/>
      <w:pPr>
        <w:ind w:left="6173"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826" w:hanging="360"/>
      </w:pPr>
      <w:rPr>
        <w:rFonts w:hint="default"/>
      </w:rPr>
    </w:lvl>
  </w:abstractNum>
  <w:abstractNum w:abstractNumId="236">
    <w:nsid w:val="7E067CF3"/>
    <w:multiLevelType w:val="hybridMultilevel"/>
    <w:tmpl w:val="8D44FC02"/>
    <w:lvl w:ilvl="0" w:tplc="8A184884">
      <w:start w:val="1"/>
      <w:numFmt w:val="bullet"/>
      <w:lvlText w:val="■"/>
      <w:lvlJc w:val="left"/>
      <w:pPr>
        <w:ind w:left="2040" w:hanging="360"/>
      </w:pPr>
      <w:rPr>
        <w:rFonts w:ascii="MS UI Gothic" w:eastAsia="MS UI Gothic" w:hAnsi="MS UI Gothic" w:cs="MS UI Gothic" w:hint="default"/>
        <w:w w:val="75"/>
        <w:sz w:val="10"/>
        <w:szCs w:val="10"/>
      </w:rPr>
    </w:lvl>
    <w:lvl w:ilvl="1" w:tplc="73A855D6">
      <w:start w:val="1"/>
      <w:numFmt w:val="bullet"/>
      <w:lvlText w:val="■"/>
      <w:lvlJc w:val="left"/>
      <w:pPr>
        <w:ind w:left="2400" w:hanging="360"/>
      </w:pPr>
      <w:rPr>
        <w:rFonts w:ascii="MS UI Gothic" w:eastAsia="MS UI Gothic" w:hAnsi="MS UI Gothic" w:cs="MS UI Gothic" w:hint="default"/>
        <w:w w:val="75"/>
        <w:sz w:val="10"/>
        <w:szCs w:val="10"/>
      </w:rPr>
    </w:lvl>
    <w:lvl w:ilvl="2" w:tplc="713435AC">
      <w:start w:val="1"/>
      <w:numFmt w:val="bullet"/>
      <w:lvlText w:val="•"/>
      <w:lvlJc w:val="left"/>
      <w:pPr>
        <w:ind w:left="3186" w:hanging="360"/>
      </w:pPr>
      <w:rPr>
        <w:rFonts w:hint="default"/>
      </w:rPr>
    </w:lvl>
    <w:lvl w:ilvl="3" w:tplc="84AAFEA8">
      <w:start w:val="1"/>
      <w:numFmt w:val="bullet"/>
      <w:lvlText w:val="•"/>
      <w:lvlJc w:val="left"/>
      <w:pPr>
        <w:ind w:left="3973" w:hanging="360"/>
      </w:pPr>
      <w:rPr>
        <w:rFonts w:hint="default"/>
      </w:rPr>
    </w:lvl>
    <w:lvl w:ilvl="4" w:tplc="231A00B2">
      <w:start w:val="1"/>
      <w:numFmt w:val="bullet"/>
      <w:lvlText w:val="•"/>
      <w:lvlJc w:val="left"/>
      <w:pPr>
        <w:ind w:left="4760" w:hanging="360"/>
      </w:pPr>
      <w:rPr>
        <w:rFonts w:hint="default"/>
      </w:rPr>
    </w:lvl>
    <w:lvl w:ilvl="5" w:tplc="F2EE5440">
      <w:start w:val="1"/>
      <w:numFmt w:val="bullet"/>
      <w:lvlText w:val="•"/>
      <w:lvlJc w:val="left"/>
      <w:pPr>
        <w:ind w:left="5546" w:hanging="360"/>
      </w:pPr>
      <w:rPr>
        <w:rFonts w:hint="default"/>
      </w:rPr>
    </w:lvl>
    <w:lvl w:ilvl="6" w:tplc="A260A53C">
      <w:start w:val="1"/>
      <w:numFmt w:val="bullet"/>
      <w:lvlText w:val="•"/>
      <w:lvlJc w:val="left"/>
      <w:pPr>
        <w:ind w:left="6333" w:hanging="360"/>
      </w:pPr>
      <w:rPr>
        <w:rFonts w:hint="default"/>
      </w:rPr>
    </w:lvl>
    <w:lvl w:ilvl="7" w:tplc="92F89EA8">
      <w:start w:val="1"/>
      <w:numFmt w:val="bullet"/>
      <w:lvlText w:val="•"/>
      <w:lvlJc w:val="left"/>
      <w:pPr>
        <w:ind w:left="7120" w:hanging="360"/>
      </w:pPr>
      <w:rPr>
        <w:rFonts w:hint="default"/>
      </w:rPr>
    </w:lvl>
    <w:lvl w:ilvl="8" w:tplc="0D00212A">
      <w:start w:val="1"/>
      <w:numFmt w:val="bullet"/>
      <w:lvlText w:val="•"/>
      <w:lvlJc w:val="left"/>
      <w:pPr>
        <w:ind w:left="7906" w:hanging="360"/>
      </w:pPr>
      <w:rPr>
        <w:rFonts w:hint="default"/>
      </w:rPr>
    </w:lvl>
  </w:abstractNum>
  <w:abstractNum w:abstractNumId="237">
    <w:nsid w:val="7ECE0428"/>
    <w:multiLevelType w:val="multilevel"/>
    <w:tmpl w:val="B82AD49A"/>
    <w:lvl w:ilvl="0">
      <w:start w:val="6"/>
      <w:numFmt w:val="decimal"/>
      <w:lvlText w:val="%1"/>
      <w:lvlJc w:val="left"/>
      <w:pPr>
        <w:ind w:left="644" w:hanging="525"/>
      </w:pPr>
      <w:rPr>
        <w:rFonts w:hint="default"/>
      </w:rPr>
    </w:lvl>
    <w:lvl w:ilvl="1">
      <w:start w:val="4"/>
      <w:numFmt w:val="decimal"/>
      <w:lvlText w:val="%1.%2"/>
      <w:lvlJc w:val="left"/>
      <w:pPr>
        <w:ind w:left="644" w:hanging="525"/>
      </w:pPr>
      <w:rPr>
        <w:rFonts w:ascii="Arial" w:eastAsia="Arial" w:hAnsi="Arial" w:cs="Arial" w:hint="default"/>
        <w:b/>
        <w:bCs/>
        <w:spacing w:val="-32"/>
        <w:w w:val="99"/>
        <w:sz w:val="32"/>
        <w:szCs w:val="32"/>
      </w:rPr>
    </w:lvl>
    <w:lvl w:ilvl="2">
      <w:start w:val="1"/>
      <w:numFmt w:val="decimal"/>
      <w:lvlText w:val="%3."/>
      <w:lvlJc w:val="left"/>
      <w:pPr>
        <w:ind w:left="2040" w:hanging="360"/>
      </w:pPr>
      <w:rPr>
        <w:rFonts w:ascii="Arial" w:eastAsia="Arial" w:hAnsi="Arial" w:cs="Arial" w:hint="default"/>
        <w:b/>
        <w:bCs/>
        <w:spacing w:val="-1"/>
        <w:w w:val="99"/>
        <w:sz w:val="18"/>
        <w:szCs w:val="18"/>
      </w:rPr>
    </w:lvl>
    <w:lvl w:ilvl="3">
      <w:start w:val="1"/>
      <w:numFmt w:val="bullet"/>
      <w:lvlText w:val="■"/>
      <w:lvlJc w:val="left"/>
      <w:pPr>
        <w:ind w:left="2400" w:hanging="360"/>
      </w:pPr>
      <w:rPr>
        <w:rFonts w:ascii="MS UI Gothic" w:eastAsia="MS UI Gothic" w:hAnsi="MS UI Gothic" w:cs="MS UI Gothic" w:hint="default"/>
        <w:w w:val="75"/>
        <w:sz w:val="10"/>
        <w:szCs w:val="10"/>
      </w:rPr>
    </w:lvl>
    <w:lvl w:ilvl="4">
      <w:start w:val="1"/>
      <w:numFmt w:val="bullet"/>
      <w:lvlText w:val="•"/>
      <w:lvlJc w:val="left"/>
      <w:pPr>
        <w:ind w:left="4020" w:hanging="360"/>
      </w:pPr>
      <w:rPr>
        <w:rFonts w:hint="default"/>
      </w:rPr>
    </w:lvl>
    <w:lvl w:ilvl="5">
      <w:start w:val="1"/>
      <w:numFmt w:val="bullet"/>
      <w:lvlText w:val="•"/>
      <w:lvlJc w:val="left"/>
      <w:pPr>
        <w:ind w:left="4830" w:hanging="360"/>
      </w:pPr>
      <w:rPr>
        <w:rFonts w:hint="default"/>
      </w:rPr>
    </w:lvl>
    <w:lvl w:ilvl="6">
      <w:start w:val="1"/>
      <w:numFmt w:val="bullet"/>
      <w:lvlText w:val="•"/>
      <w:lvlJc w:val="left"/>
      <w:pPr>
        <w:ind w:left="5640" w:hanging="360"/>
      </w:pPr>
      <w:rPr>
        <w:rFonts w:hint="default"/>
      </w:rPr>
    </w:lvl>
    <w:lvl w:ilvl="7">
      <w:start w:val="1"/>
      <w:numFmt w:val="bullet"/>
      <w:lvlText w:val="•"/>
      <w:lvlJc w:val="left"/>
      <w:pPr>
        <w:ind w:left="6450" w:hanging="360"/>
      </w:pPr>
      <w:rPr>
        <w:rFonts w:hint="default"/>
      </w:rPr>
    </w:lvl>
    <w:lvl w:ilvl="8">
      <w:start w:val="1"/>
      <w:numFmt w:val="bullet"/>
      <w:lvlText w:val="•"/>
      <w:lvlJc w:val="left"/>
      <w:pPr>
        <w:ind w:left="7260" w:hanging="360"/>
      </w:pPr>
      <w:rPr>
        <w:rFonts w:hint="default"/>
      </w:rPr>
    </w:lvl>
  </w:abstractNum>
  <w:abstractNum w:abstractNumId="238">
    <w:nsid w:val="7ED76334"/>
    <w:multiLevelType w:val="hybridMultilevel"/>
    <w:tmpl w:val="34CCD30A"/>
    <w:lvl w:ilvl="0" w:tplc="B5565118">
      <w:start w:val="1"/>
      <w:numFmt w:val="decimal"/>
      <w:lvlText w:val="%1."/>
      <w:lvlJc w:val="left"/>
      <w:pPr>
        <w:ind w:left="2040" w:hanging="360"/>
      </w:pPr>
      <w:rPr>
        <w:rFonts w:ascii="Arial" w:eastAsia="Arial" w:hAnsi="Arial" w:cs="Arial" w:hint="default"/>
        <w:b/>
        <w:bCs/>
        <w:spacing w:val="-14"/>
        <w:w w:val="99"/>
        <w:sz w:val="18"/>
        <w:szCs w:val="18"/>
      </w:rPr>
    </w:lvl>
    <w:lvl w:ilvl="1" w:tplc="6FE0759C">
      <w:start w:val="1"/>
      <w:numFmt w:val="bullet"/>
      <w:lvlText w:val="•"/>
      <w:lvlJc w:val="left"/>
      <w:pPr>
        <w:ind w:left="2784" w:hanging="360"/>
      </w:pPr>
      <w:rPr>
        <w:rFonts w:hint="default"/>
      </w:rPr>
    </w:lvl>
    <w:lvl w:ilvl="2" w:tplc="781EB36C">
      <w:start w:val="1"/>
      <w:numFmt w:val="bullet"/>
      <w:lvlText w:val="•"/>
      <w:lvlJc w:val="left"/>
      <w:pPr>
        <w:ind w:left="3528" w:hanging="360"/>
      </w:pPr>
      <w:rPr>
        <w:rFonts w:hint="default"/>
      </w:rPr>
    </w:lvl>
    <w:lvl w:ilvl="3" w:tplc="BF885F98">
      <w:start w:val="1"/>
      <w:numFmt w:val="bullet"/>
      <w:lvlText w:val="•"/>
      <w:lvlJc w:val="left"/>
      <w:pPr>
        <w:ind w:left="4272" w:hanging="360"/>
      </w:pPr>
      <w:rPr>
        <w:rFonts w:hint="default"/>
      </w:rPr>
    </w:lvl>
    <w:lvl w:ilvl="4" w:tplc="B726A430">
      <w:start w:val="1"/>
      <w:numFmt w:val="bullet"/>
      <w:lvlText w:val="•"/>
      <w:lvlJc w:val="left"/>
      <w:pPr>
        <w:ind w:left="5016" w:hanging="360"/>
      </w:pPr>
      <w:rPr>
        <w:rFonts w:hint="default"/>
      </w:rPr>
    </w:lvl>
    <w:lvl w:ilvl="5" w:tplc="63CE4396">
      <w:start w:val="1"/>
      <w:numFmt w:val="bullet"/>
      <w:lvlText w:val="•"/>
      <w:lvlJc w:val="left"/>
      <w:pPr>
        <w:ind w:left="5760" w:hanging="360"/>
      </w:pPr>
      <w:rPr>
        <w:rFonts w:hint="default"/>
      </w:rPr>
    </w:lvl>
    <w:lvl w:ilvl="6" w:tplc="65C23B2A">
      <w:start w:val="1"/>
      <w:numFmt w:val="bullet"/>
      <w:lvlText w:val="•"/>
      <w:lvlJc w:val="left"/>
      <w:pPr>
        <w:ind w:left="6504" w:hanging="360"/>
      </w:pPr>
      <w:rPr>
        <w:rFonts w:hint="default"/>
      </w:rPr>
    </w:lvl>
    <w:lvl w:ilvl="7" w:tplc="141A824E">
      <w:start w:val="1"/>
      <w:numFmt w:val="bullet"/>
      <w:lvlText w:val="•"/>
      <w:lvlJc w:val="left"/>
      <w:pPr>
        <w:ind w:left="7248" w:hanging="360"/>
      </w:pPr>
      <w:rPr>
        <w:rFonts w:hint="default"/>
      </w:rPr>
    </w:lvl>
    <w:lvl w:ilvl="8" w:tplc="65A8724C">
      <w:start w:val="1"/>
      <w:numFmt w:val="bullet"/>
      <w:lvlText w:val="•"/>
      <w:lvlJc w:val="left"/>
      <w:pPr>
        <w:ind w:left="7992" w:hanging="360"/>
      </w:pPr>
      <w:rPr>
        <w:rFonts w:hint="default"/>
      </w:rPr>
    </w:lvl>
  </w:abstractNum>
  <w:num w:numId="1">
    <w:abstractNumId w:val="149"/>
  </w:num>
  <w:num w:numId="2">
    <w:abstractNumId w:val="87"/>
  </w:num>
  <w:num w:numId="3">
    <w:abstractNumId w:val="45"/>
  </w:num>
  <w:num w:numId="4">
    <w:abstractNumId w:val="16"/>
  </w:num>
  <w:num w:numId="5">
    <w:abstractNumId w:val="26"/>
  </w:num>
  <w:num w:numId="6">
    <w:abstractNumId w:val="123"/>
  </w:num>
  <w:num w:numId="7">
    <w:abstractNumId w:val="185"/>
  </w:num>
  <w:num w:numId="8">
    <w:abstractNumId w:val="143"/>
  </w:num>
  <w:num w:numId="9">
    <w:abstractNumId w:val="176"/>
  </w:num>
  <w:num w:numId="10">
    <w:abstractNumId w:val="110"/>
  </w:num>
  <w:num w:numId="11">
    <w:abstractNumId w:val="27"/>
  </w:num>
  <w:num w:numId="12">
    <w:abstractNumId w:val="126"/>
  </w:num>
  <w:num w:numId="13">
    <w:abstractNumId w:val="203"/>
  </w:num>
  <w:num w:numId="14">
    <w:abstractNumId w:val="40"/>
  </w:num>
  <w:num w:numId="15">
    <w:abstractNumId w:val="159"/>
  </w:num>
  <w:num w:numId="16">
    <w:abstractNumId w:val="118"/>
  </w:num>
  <w:num w:numId="17">
    <w:abstractNumId w:val="215"/>
  </w:num>
  <w:num w:numId="18">
    <w:abstractNumId w:val="165"/>
  </w:num>
  <w:num w:numId="19">
    <w:abstractNumId w:val="216"/>
  </w:num>
  <w:num w:numId="20">
    <w:abstractNumId w:val="152"/>
  </w:num>
  <w:num w:numId="21">
    <w:abstractNumId w:val="125"/>
  </w:num>
  <w:num w:numId="22">
    <w:abstractNumId w:val="191"/>
  </w:num>
  <w:num w:numId="23">
    <w:abstractNumId w:val="181"/>
  </w:num>
  <w:num w:numId="24">
    <w:abstractNumId w:val="23"/>
  </w:num>
  <w:num w:numId="25">
    <w:abstractNumId w:val="10"/>
  </w:num>
  <w:num w:numId="26">
    <w:abstractNumId w:val="208"/>
  </w:num>
  <w:num w:numId="27">
    <w:abstractNumId w:val="154"/>
  </w:num>
  <w:num w:numId="28">
    <w:abstractNumId w:val="37"/>
  </w:num>
  <w:num w:numId="29">
    <w:abstractNumId w:val="218"/>
  </w:num>
  <w:num w:numId="30">
    <w:abstractNumId w:val="231"/>
  </w:num>
  <w:num w:numId="31">
    <w:abstractNumId w:val="77"/>
  </w:num>
  <w:num w:numId="32">
    <w:abstractNumId w:val="202"/>
  </w:num>
  <w:num w:numId="33">
    <w:abstractNumId w:val="34"/>
  </w:num>
  <w:num w:numId="34">
    <w:abstractNumId w:val="112"/>
  </w:num>
  <w:num w:numId="35">
    <w:abstractNumId w:val="167"/>
  </w:num>
  <w:num w:numId="36">
    <w:abstractNumId w:val="128"/>
  </w:num>
  <w:num w:numId="37">
    <w:abstractNumId w:val="233"/>
  </w:num>
  <w:num w:numId="38">
    <w:abstractNumId w:val="151"/>
  </w:num>
  <w:num w:numId="39">
    <w:abstractNumId w:val="140"/>
  </w:num>
  <w:num w:numId="40">
    <w:abstractNumId w:val="78"/>
  </w:num>
  <w:num w:numId="41">
    <w:abstractNumId w:val="173"/>
  </w:num>
  <w:num w:numId="42">
    <w:abstractNumId w:val="52"/>
  </w:num>
  <w:num w:numId="43">
    <w:abstractNumId w:val="74"/>
  </w:num>
  <w:num w:numId="44">
    <w:abstractNumId w:val="228"/>
  </w:num>
  <w:num w:numId="45">
    <w:abstractNumId w:val="132"/>
  </w:num>
  <w:num w:numId="46">
    <w:abstractNumId w:val="86"/>
  </w:num>
  <w:num w:numId="47">
    <w:abstractNumId w:val="213"/>
  </w:num>
  <w:num w:numId="48">
    <w:abstractNumId w:val="17"/>
  </w:num>
  <w:num w:numId="49">
    <w:abstractNumId w:val="105"/>
  </w:num>
  <w:num w:numId="50">
    <w:abstractNumId w:val="162"/>
  </w:num>
  <w:num w:numId="51">
    <w:abstractNumId w:val="131"/>
  </w:num>
  <w:num w:numId="52">
    <w:abstractNumId w:val="49"/>
  </w:num>
  <w:num w:numId="53">
    <w:abstractNumId w:val="235"/>
  </w:num>
  <w:num w:numId="54">
    <w:abstractNumId w:val="196"/>
  </w:num>
  <w:num w:numId="55">
    <w:abstractNumId w:val="97"/>
  </w:num>
  <w:num w:numId="56">
    <w:abstractNumId w:val="79"/>
  </w:num>
  <w:num w:numId="57">
    <w:abstractNumId w:val="4"/>
  </w:num>
  <w:num w:numId="58">
    <w:abstractNumId w:val="31"/>
  </w:num>
  <w:num w:numId="59">
    <w:abstractNumId w:val="192"/>
  </w:num>
  <w:num w:numId="60">
    <w:abstractNumId w:val="8"/>
  </w:num>
  <w:num w:numId="61">
    <w:abstractNumId w:val="138"/>
  </w:num>
  <w:num w:numId="62">
    <w:abstractNumId w:val="102"/>
  </w:num>
  <w:num w:numId="63">
    <w:abstractNumId w:val="169"/>
  </w:num>
  <w:num w:numId="64">
    <w:abstractNumId w:val="145"/>
  </w:num>
  <w:num w:numId="65">
    <w:abstractNumId w:val="175"/>
  </w:num>
  <w:num w:numId="66">
    <w:abstractNumId w:val="206"/>
  </w:num>
  <w:num w:numId="67">
    <w:abstractNumId w:val="187"/>
  </w:num>
  <w:num w:numId="68">
    <w:abstractNumId w:val="201"/>
  </w:num>
  <w:num w:numId="69">
    <w:abstractNumId w:val="98"/>
  </w:num>
  <w:num w:numId="70">
    <w:abstractNumId w:val="219"/>
  </w:num>
  <w:num w:numId="71">
    <w:abstractNumId w:val="1"/>
  </w:num>
  <w:num w:numId="72">
    <w:abstractNumId w:val="99"/>
  </w:num>
  <w:num w:numId="73">
    <w:abstractNumId w:val="25"/>
  </w:num>
  <w:num w:numId="74">
    <w:abstractNumId w:val="133"/>
  </w:num>
  <w:num w:numId="75">
    <w:abstractNumId w:val="50"/>
  </w:num>
  <w:num w:numId="76">
    <w:abstractNumId w:val="113"/>
  </w:num>
  <w:num w:numId="77">
    <w:abstractNumId w:val="227"/>
  </w:num>
  <w:num w:numId="78">
    <w:abstractNumId w:val="174"/>
  </w:num>
  <w:num w:numId="79">
    <w:abstractNumId w:val="224"/>
  </w:num>
  <w:num w:numId="80">
    <w:abstractNumId w:val="124"/>
  </w:num>
  <w:num w:numId="81">
    <w:abstractNumId w:val="24"/>
  </w:num>
  <w:num w:numId="82">
    <w:abstractNumId w:val="142"/>
  </w:num>
  <w:num w:numId="83">
    <w:abstractNumId w:val="109"/>
  </w:num>
  <w:num w:numId="84">
    <w:abstractNumId w:val="60"/>
  </w:num>
  <w:num w:numId="85">
    <w:abstractNumId w:val="177"/>
  </w:num>
  <w:num w:numId="86">
    <w:abstractNumId w:val="46"/>
  </w:num>
  <w:num w:numId="87">
    <w:abstractNumId w:val="120"/>
  </w:num>
  <w:num w:numId="88">
    <w:abstractNumId w:val="212"/>
  </w:num>
  <w:num w:numId="89">
    <w:abstractNumId w:val="30"/>
  </w:num>
  <w:num w:numId="90">
    <w:abstractNumId w:val="156"/>
  </w:num>
  <w:num w:numId="91">
    <w:abstractNumId w:val="53"/>
  </w:num>
  <w:num w:numId="92">
    <w:abstractNumId w:val="58"/>
  </w:num>
  <w:num w:numId="93">
    <w:abstractNumId w:val="72"/>
  </w:num>
  <w:num w:numId="94">
    <w:abstractNumId w:val="96"/>
  </w:num>
  <w:num w:numId="95">
    <w:abstractNumId w:val="68"/>
  </w:num>
  <w:num w:numId="96">
    <w:abstractNumId w:val="136"/>
  </w:num>
  <w:num w:numId="97">
    <w:abstractNumId w:val="179"/>
  </w:num>
  <w:num w:numId="98">
    <w:abstractNumId w:val="44"/>
  </w:num>
  <w:num w:numId="99">
    <w:abstractNumId w:val="95"/>
  </w:num>
  <w:num w:numId="100">
    <w:abstractNumId w:val="229"/>
  </w:num>
  <w:num w:numId="101">
    <w:abstractNumId w:val="83"/>
  </w:num>
  <w:num w:numId="102">
    <w:abstractNumId w:val="107"/>
  </w:num>
  <w:num w:numId="103">
    <w:abstractNumId w:val="117"/>
  </w:num>
  <w:num w:numId="104">
    <w:abstractNumId w:val="163"/>
  </w:num>
  <w:num w:numId="105">
    <w:abstractNumId w:val="205"/>
  </w:num>
  <w:num w:numId="106">
    <w:abstractNumId w:val="14"/>
  </w:num>
  <w:num w:numId="107">
    <w:abstractNumId w:val="238"/>
  </w:num>
  <w:num w:numId="108">
    <w:abstractNumId w:val="106"/>
  </w:num>
  <w:num w:numId="109">
    <w:abstractNumId w:val="116"/>
  </w:num>
  <w:num w:numId="110">
    <w:abstractNumId w:val="93"/>
  </w:num>
  <w:num w:numId="111">
    <w:abstractNumId w:val="76"/>
  </w:num>
  <w:num w:numId="112">
    <w:abstractNumId w:val="39"/>
  </w:num>
  <w:num w:numId="113">
    <w:abstractNumId w:val="230"/>
  </w:num>
  <w:num w:numId="114">
    <w:abstractNumId w:val="88"/>
  </w:num>
  <w:num w:numId="115">
    <w:abstractNumId w:val="135"/>
  </w:num>
  <w:num w:numId="116">
    <w:abstractNumId w:val="73"/>
  </w:num>
  <w:num w:numId="117">
    <w:abstractNumId w:val="194"/>
  </w:num>
  <w:num w:numId="118">
    <w:abstractNumId w:val="157"/>
  </w:num>
  <w:num w:numId="119">
    <w:abstractNumId w:val="155"/>
  </w:num>
  <w:num w:numId="120">
    <w:abstractNumId w:val="41"/>
  </w:num>
  <w:num w:numId="121">
    <w:abstractNumId w:val="209"/>
  </w:num>
  <w:num w:numId="122">
    <w:abstractNumId w:val="160"/>
  </w:num>
  <w:num w:numId="123">
    <w:abstractNumId w:val="236"/>
  </w:num>
  <w:num w:numId="124">
    <w:abstractNumId w:val="147"/>
  </w:num>
  <w:num w:numId="125">
    <w:abstractNumId w:val="127"/>
  </w:num>
  <w:num w:numId="126">
    <w:abstractNumId w:val="108"/>
  </w:num>
  <w:num w:numId="127">
    <w:abstractNumId w:val="146"/>
  </w:num>
  <w:num w:numId="128">
    <w:abstractNumId w:val="9"/>
  </w:num>
  <w:num w:numId="129">
    <w:abstractNumId w:val="48"/>
  </w:num>
  <w:num w:numId="130">
    <w:abstractNumId w:val="36"/>
  </w:num>
  <w:num w:numId="131">
    <w:abstractNumId w:val="180"/>
  </w:num>
  <w:num w:numId="132">
    <w:abstractNumId w:val="15"/>
  </w:num>
  <w:num w:numId="133">
    <w:abstractNumId w:val="104"/>
  </w:num>
  <w:num w:numId="134">
    <w:abstractNumId w:val="226"/>
  </w:num>
  <w:num w:numId="135">
    <w:abstractNumId w:val="211"/>
  </w:num>
  <w:num w:numId="136">
    <w:abstractNumId w:val="137"/>
  </w:num>
  <w:num w:numId="137">
    <w:abstractNumId w:val="82"/>
  </w:num>
  <w:num w:numId="138">
    <w:abstractNumId w:val="92"/>
  </w:num>
  <w:num w:numId="139">
    <w:abstractNumId w:val="199"/>
  </w:num>
  <w:num w:numId="140">
    <w:abstractNumId w:val="200"/>
  </w:num>
  <w:num w:numId="141">
    <w:abstractNumId w:val="75"/>
  </w:num>
  <w:num w:numId="142">
    <w:abstractNumId w:val="66"/>
  </w:num>
  <w:num w:numId="143">
    <w:abstractNumId w:val="64"/>
  </w:num>
  <w:num w:numId="144">
    <w:abstractNumId w:val="32"/>
  </w:num>
  <w:num w:numId="145">
    <w:abstractNumId w:val="197"/>
  </w:num>
  <w:num w:numId="146">
    <w:abstractNumId w:val="0"/>
  </w:num>
  <w:num w:numId="147">
    <w:abstractNumId w:val="195"/>
  </w:num>
  <w:num w:numId="148">
    <w:abstractNumId w:val="193"/>
  </w:num>
  <w:num w:numId="149">
    <w:abstractNumId w:val="13"/>
  </w:num>
  <w:num w:numId="150">
    <w:abstractNumId w:val="47"/>
  </w:num>
  <w:num w:numId="151">
    <w:abstractNumId w:val="150"/>
  </w:num>
  <w:num w:numId="152">
    <w:abstractNumId w:val="42"/>
  </w:num>
  <w:num w:numId="153">
    <w:abstractNumId w:val="186"/>
  </w:num>
  <w:num w:numId="154">
    <w:abstractNumId w:val="144"/>
  </w:num>
  <w:num w:numId="155">
    <w:abstractNumId w:val="90"/>
  </w:num>
  <w:num w:numId="156">
    <w:abstractNumId w:val="129"/>
  </w:num>
  <w:num w:numId="157">
    <w:abstractNumId w:val="139"/>
  </w:num>
  <w:num w:numId="158">
    <w:abstractNumId w:val="69"/>
  </w:num>
  <w:num w:numId="159">
    <w:abstractNumId w:val="33"/>
  </w:num>
  <w:num w:numId="160">
    <w:abstractNumId w:val="80"/>
  </w:num>
  <w:num w:numId="161">
    <w:abstractNumId w:val="3"/>
  </w:num>
  <w:num w:numId="162">
    <w:abstractNumId w:val="158"/>
  </w:num>
  <w:num w:numId="163">
    <w:abstractNumId w:val="234"/>
  </w:num>
  <w:num w:numId="164">
    <w:abstractNumId w:val="2"/>
  </w:num>
  <w:num w:numId="165">
    <w:abstractNumId w:val="11"/>
  </w:num>
  <w:num w:numId="166">
    <w:abstractNumId w:val="207"/>
  </w:num>
  <w:num w:numId="167">
    <w:abstractNumId w:val="59"/>
  </w:num>
  <w:num w:numId="168">
    <w:abstractNumId w:val="189"/>
  </w:num>
  <w:num w:numId="169">
    <w:abstractNumId w:val="166"/>
  </w:num>
  <w:num w:numId="170">
    <w:abstractNumId w:val="63"/>
  </w:num>
  <w:num w:numId="171">
    <w:abstractNumId w:val="20"/>
  </w:num>
  <w:num w:numId="172">
    <w:abstractNumId w:val="130"/>
  </w:num>
  <w:num w:numId="173">
    <w:abstractNumId w:val="5"/>
  </w:num>
  <w:num w:numId="174">
    <w:abstractNumId w:val="81"/>
  </w:num>
  <w:num w:numId="175">
    <w:abstractNumId w:val="100"/>
  </w:num>
  <w:num w:numId="176">
    <w:abstractNumId w:val="85"/>
  </w:num>
  <w:num w:numId="177">
    <w:abstractNumId w:val="171"/>
  </w:num>
  <w:num w:numId="178">
    <w:abstractNumId w:val="161"/>
  </w:num>
  <w:num w:numId="179">
    <w:abstractNumId w:val="84"/>
  </w:num>
  <w:num w:numId="180">
    <w:abstractNumId w:val="57"/>
  </w:num>
  <w:num w:numId="181">
    <w:abstractNumId w:val="134"/>
  </w:num>
  <w:num w:numId="182">
    <w:abstractNumId w:val="70"/>
  </w:num>
  <w:num w:numId="183">
    <w:abstractNumId w:val="214"/>
  </w:num>
  <w:num w:numId="184">
    <w:abstractNumId w:val="204"/>
  </w:num>
  <w:num w:numId="185">
    <w:abstractNumId w:val="22"/>
  </w:num>
  <w:num w:numId="186">
    <w:abstractNumId w:val="119"/>
  </w:num>
  <w:num w:numId="187">
    <w:abstractNumId w:val="91"/>
  </w:num>
  <w:num w:numId="188">
    <w:abstractNumId w:val="18"/>
  </w:num>
  <w:num w:numId="189">
    <w:abstractNumId w:val="71"/>
  </w:num>
  <w:num w:numId="190">
    <w:abstractNumId w:val="55"/>
  </w:num>
  <w:num w:numId="191">
    <w:abstractNumId w:val="122"/>
  </w:num>
  <w:num w:numId="192">
    <w:abstractNumId w:val="29"/>
  </w:num>
  <w:num w:numId="193">
    <w:abstractNumId w:val="148"/>
  </w:num>
  <w:num w:numId="194">
    <w:abstractNumId w:val="6"/>
  </w:num>
  <w:num w:numId="195">
    <w:abstractNumId w:val="221"/>
  </w:num>
  <w:num w:numId="196">
    <w:abstractNumId w:val="43"/>
  </w:num>
  <w:num w:numId="197">
    <w:abstractNumId w:val="225"/>
  </w:num>
  <w:num w:numId="198">
    <w:abstractNumId w:val="121"/>
  </w:num>
  <w:num w:numId="199">
    <w:abstractNumId w:val="222"/>
  </w:num>
  <w:num w:numId="200">
    <w:abstractNumId w:val="141"/>
  </w:num>
  <w:num w:numId="201">
    <w:abstractNumId w:val="94"/>
  </w:num>
  <w:num w:numId="202">
    <w:abstractNumId w:val="12"/>
  </w:num>
  <w:num w:numId="203">
    <w:abstractNumId w:val="182"/>
  </w:num>
  <w:num w:numId="204">
    <w:abstractNumId w:val="184"/>
  </w:num>
  <w:num w:numId="205">
    <w:abstractNumId w:val="111"/>
  </w:num>
  <w:num w:numId="206">
    <w:abstractNumId w:val="7"/>
  </w:num>
  <w:num w:numId="207">
    <w:abstractNumId w:val="38"/>
  </w:num>
  <w:num w:numId="208">
    <w:abstractNumId w:val="114"/>
  </w:num>
  <w:num w:numId="209">
    <w:abstractNumId w:val="21"/>
  </w:num>
  <w:num w:numId="210">
    <w:abstractNumId w:val="67"/>
  </w:num>
  <w:num w:numId="211">
    <w:abstractNumId w:val="170"/>
  </w:num>
  <w:num w:numId="212">
    <w:abstractNumId w:val="115"/>
  </w:num>
  <w:num w:numId="213">
    <w:abstractNumId w:val="188"/>
  </w:num>
  <w:num w:numId="214">
    <w:abstractNumId w:val="168"/>
  </w:num>
  <w:num w:numId="215">
    <w:abstractNumId w:val="51"/>
  </w:num>
  <w:num w:numId="216">
    <w:abstractNumId w:val="217"/>
  </w:num>
  <w:num w:numId="217">
    <w:abstractNumId w:val="61"/>
  </w:num>
  <w:num w:numId="218">
    <w:abstractNumId w:val="56"/>
  </w:num>
  <w:num w:numId="219">
    <w:abstractNumId w:val="237"/>
  </w:num>
  <w:num w:numId="220">
    <w:abstractNumId w:val="210"/>
  </w:num>
  <w:num w:numId="221">
    <w:abstractNumId w:val="183"/>
  </w:num>
  <w:num w:numId="222">
    <w:abstractNumId w:val="65"/>
  </w:num>
  <w:num w:numId="223">
    <w:abstractNumId w:val="101"/>
  </w:num>
  <w:num w:numId="224">
    <w:abstractNumId w:val="172"/>
  </w:num>
  <w:num w:numId="225">
    <w:abstractNumId w:val="164"/>
  </w:num>
  <w:num w:numId="226">
    <w:abstractNumId w:val="178"/>
  </w:num>
  <w:num w:numId="227">
    <w:abstractNumId w:val="89"/>
  </w:num>
  <w:num w:numId="228">
    <w:abstractNumId w:val="223"/>
  </w:num>
  <w:num w:numId="229">
    <w:abstractNumId w:val="232"/>
  </w:num>
  <w:num w:numId="230">
    <w:abstractNumId w:val="103"/>
  </w:num>
  <w:num w:numId="231">
    <w:abstractNumId w:val="153"/>
  </w:num>
  <w:num w:numId="232">
    <w:abstractNumId w:val="54"/>
  </w:num>
  <w:num w:numId="233">
    <w:abstractNumId w:val="35"/>
  </w:num>
  <w:num w:numId="234">
    <w:abstractNumId w:val="62"/>
  </w:num>
  <w:num w:numId="235">
    <w:abstractNumId w:val="198"/>
  </w:num>
  <w:num w:numId="236">
    <w:abstractNumId w:val="19"/>
  </w:num>
  <w:num w:numId="237">
    <w:abstractNumId w:val="28"/>
  </w:num>
  <w:num w:numId="238">
    <w:abstractNumId w:val="190"/>
  </w:num>
  <w:num w:numId="239">
    <w:abstractNumId w:val="220"/>
  </w:num>
  <w:num w:numId="240">
    <w:abstractNumId w:val="22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220"/>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220"/>
    <w:lvlOverride w:ilvl="0">
      <w:startOverride w:val="5"/>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abstractNumId w:val="220"/>
    <w:lvlOverride w:ilvl="0">
      <w:startOverride w:val="6"/>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drawingGridHorizontalSpacing w:val="110"/>
  <w:displayHorizontalDrawingGridEvery w:val="2"/>
  <w:characterSpacingControl w:val="doNotCompress"/>
  <w:hdrShapeDefaults>
    <o:shapedefaults v:ext="edit" spidmax="5287"/>
    <o:shapelayout v:ext="edit">
      <o:idmap v:ext="edit" data="2,5"/>
    </o:shapelayout>
  </w:hdrShapeDefaults>
  <w:footnotePr>
    <w:footnote w:id="-1"/>
    <w:footnote w:id="0"/>
  </w:footnotePr>
  <w:endnotePr>
    <w:endnote w:id="-1"/>
    <w:endnote w:id="0"/>
  </w:endnotePr>
  <w:compat>
    <w:ulTrailSpace/>
    <w:compatSetting w:name="compatibilityMode" w:uri="http://schemas.microsoft.com/office/word" w:val="12"/>
  </w:compat>
  <w:rsids>
    <w:rsidRoot w:val="00CB4D21"/>
    <w:rsid w:val="001524C4"/>
    <w:rsid w:val="002E3AA8"/>
    <w:rsid w:val="002E7801"/>
    <w:rsid w:val="003010FF"/>
    <w:rsid w:val="00343232"/>
    <w:rsid w:val="00410744"/>
    <w:rsid w:val="004F6CB1"/>
    <w:rsid w:val="0053344D"/>
    <w:rsid w:val="00552F59"/>
    <w:rsid w:val="0074153A"/>
    <w:rsid w:val="007A3DF6"/>
    <w:rsid w:val="007F286B"/>
    <w:rsid w:val="008F5D8E"/>
    <w:rsid w:val="00A71CEA"/>
    <w:rsid w:val="00A97AC6"/>
    <w:rsid w:val="00AA0C87"/>
    <w:rsid w:val="00B772C1"/>
    <w:rsid w:val="00BC4AA2"/>
    <w:rsid w:val="00CB4D21"/>
    <w:rsid w:val="00D25393"/>
    <w:rsid w:val="00EA66A5"/>
    <w:rsid w:val="00F72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287"/>
    <o:shapelayout v:ext="edit">
      <o:idmap v:ext="edit" data="1,3,4"/>
    </o:shapelayout>
  </w:shapeDefaults>
  <w:decimalSymbol w:val="."/>
  <w:listSeparator w:val=","/>
  <w15:docId w15:val="{7B8CCC65-E4C9-4D72-BDC8-DB06B37E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uiPriority w:val="1"/>
    <w:qFormat/>
    <w:rsid w:val="00BC4AA2"/>
    <w:pPr>
      <w:numPr>
        <w:numId w:val="239"/>
      </w:numPr>
      <w:spacing w:line="958" w:lineRule="exact"/>
      <w:ind w:right="75"/>
      <w:outlineLvl w:val="0"/>
    </w:pPr>
    <w:rPr>
      <w:rFonts w:ascii="Arial" w:eastAsia="Arial" w:hAnsi="Arial" w:cs="Arial"/>
      <w:b/>
      <w:bCs/>
      <w:sz w:val="48"/>
      <w:szCs w:val="84"/>
      <w:u w:val="single" w:color="000000"/>
    </w:rPr>
  </w:style>
  <w:style w:type="paragraph" w:styleId="Heading2">
    <w:name w:val="heading 2"/>
    <w:basedOn w:val="Normal"/>
    <w:uiPriority w:val="1"/>
    <w:qFormat/>
    <w:rsid w:val="00BC4AA2"/>
    <w:pPr>
      <w:numPr>
        <w:ilvl w:val="1"/>
        <w:numId w:val="239"/>
      </w:numPr>
      <w:ind w:right="75"/>
      <w:outlineLvl w:val="1"/>
    </w:pPr>
    <w:rPr>
      <w:rFonts w:ascii="Arial" w:eastAsia="Arial" w:hAnsi="Arial" w:cs="Arial"/>
      <w:b/>
      <w:bCs/>
      <w:sz w:val="44"/>
      <w:szCs w:val="44"/>
    </w:rPr>
  </w:style>
  <w:style w:type="paragraph" w:styleId="Heading3">
    <w:name w:val="heading 3"/>
    <w:basedOn w:val="Normal"/>
    <w:uiPriority w:val="1"/>
    <w:qFormat/>
    <w:pPr>
      <w:numPr>
        <w:ilvl w:val="2"/>
        <w:numId w:val="239"/>
      </w:numPr>
      <w:outlineLvl w:val="2"/>
    </w:pPr>
    <w:rPr>
      <w:rFonts w:ascii="Arial" w:eastAsia="Arial" w:hAnsi="Arial" w:cs="Arial"/>
      <w:b/>
      <w:bCs/>
      <w:sz w:val="32"/>
      <w:szCs w:val="32"/>
    </w:rPr>
  </w:style>
  <w:style w:type="paragraph" w:styleId="Heading4">
    <w:name w:val="heading 4"/>
    <w:basedOn w:val="Normal"/>
    <w:uiPriority w:val="1"/>
    <w:qFormat/>
    <w:pPr>
      <w:numPr>
        <w:ilvl w:val="3"/>
        <w:numId w:val="239"/>
      </w:numPr>
      <w:outlineLvl w:val="3"/>
    </w:pPr>
    <w:rPr>
      <w:rFonts w:ascii="Arial" w:eastAsia="Arial" w:hAnsi="Arial" w:cs="Arial"/>
      <w:b/>
      <w:bCs/>
      <w:sz w:val="27"/>
      <w:szCs w:val="27"/>
    </w:rPr>
  </w:style>
  <w:style w:type="paragraph" w:styleId="Heading5">
    <w:name w:val="heading 5"/>
    <w:basedOn w:val="Normal"/>
    <w:uiPriority w:val="1"/>
    <w:qFormat/>
    <w:pPr>
      <w:numPr>
        <w:ilvl w:val="4"/>
        <w:numId w:val="239"/>
      </w:numPr>
      <w:outlineLvl w:val="4"/>
    </w:pPr>
    <w:rPr>
      <w:rFonts w:ascii="Arial" w:eastAsia="Arial" w:hAnsi="Arial" w:cs="Arial"/>
      <w:b/>
      <w:bCs/>
      <w:sz w:val="23"/>
      <w:szCs w:val="23"/>
    </w:rPr>
  </w:style>
  <w:style w:type="paragraph" w:styleId="Heading6">
    <w:name w:val="heading 6"/>
    <w:basedOn w:val="Normal"/>
    <w:uiPriority w:val="1"/>
    <w:qFormat/>
    <w:pPr>
      <w:numPr>
        <w:ilvl w:val="5"/>
        <w:numId w:val="239"/>
      </w:numPr>
      <w:outlineLvl w:val="5"/>
    </w:pPr>
    <w:rPr>
      <w:rFonts w:ascii="Arial" w:eastAsia="Arial" w:hAnsi="Arial" w:cs="Arial"/>
      <w:b/>
      <w:bCs/>
      <w:sz w:val="20"/>
      <w:szCs w:val="20"/>
    </w:rPr>
  </w:style>
  <w:style w:type="paragraph" w:styleId="Heading7">
    <w:name w:val="heading 7"/>
    <w:basedOn w:val="Normal"/>
    <w:uiPriority w:val="1"/>
    <w:qFormat/>
    <w:pPr>
      <w:numPr>
        <w:ilvl w:val="6"/>
        <w:numId w:val="239"/>
      </w:numPr>
      <w:spacing w:before="120"/>
      <w:outlineLvl w:val="6"/>
    </w:pPr>
    <w:rPr>
      <w:b/>
      <w:bCs/>
      <w:i/>
      <w:sz w:val="20"/>
      <w:szCs w:val="20"/>
    </w:rPr>
  </w:style>
  <w:style w:type="paragraph" w:styleId="Heading8">
    <w:name w:val="heading 8"/>
    <w:basedOn w:val="Normal"/>
    <w:next w:val="Normal"/>
    <w:link w:val="Heading8Char"/>
    <w:uiPriority w:val="9"/>
    <w:semiHidden/>
    <w:unhideWhenUsed/>
    <w:qFormat/>
    <w:rsid w:val="00BC4AA2"/>
    <w:pPr>
      <w:keepNext/>
      <w:keepLines/>
      <w:numPr>
        <w:ilvl w:val="7"/>
        <w:numId w:val="2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4AA2"/>
    <w:pPr>
      <w:keepNext/>
      <w:keepLines/>
      <w:numPr>
        <w:ilvl w:val="8"/>
        <w:numId w:val="2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05"/>
      <w:ind w:left="606" w:hanging="506"/>
    </w:pPr>
    <w:rPr>
      <w:rFonts w:ascii="Arial" w:eastAsia="Arial" w:hAnsi="Arial" w:cs="Arial"/>
      <w:b/>
      <w:bCs/>
      <w:sz w:val="24"/>
      <w:szCs w:val="24"/>
    </w:rPr>
  </w:style>
  <w:style w:type="paragraph" w:styleId="TOC2">
    <w:name w:val="toc 2"/>
    <w:basedOn w:val="Normal"/>
    <w:uiPriority w:val="39"/>
    <w:qFormat/>
    <w:pPr>
      <w:spacing w:before="31"/>
      <w:ind w:left="1660" w:hanging="1080"/>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11"/>
      <w:ind w:left="2040"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2E7801"/>
    <w:pPr>
      <w:keepNext/>
      <w:keepLines/>
      <w:widowControl/>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u w:val="none"/>
    </w:rPr>
  </w:style>
  <w:style w:type="paragraph" w:styleId="TOC3">
    <w:name w:val="toc 3"/>
    <w:basedOn w:val="Normal"/>
    <w:next w:val="Normal"/>
    <w:autoRedefine/>
    <w:uiPriority w:val="39"/>
    <w:unhideWhenUsed/>
    <w:rsid w:val="002E7801"/>
    <w:pPr>
      <w:spacing w:after="100"/>
      <w:ind w:left="440"/>
    </w:pPr>
  </w:style>
  <w:style w:type="paragraph" w:styleId="TOC4">
    <w:name w:val="toc 4"/>
    <w:basedOn w:val="Normal"/>
    <w:next w:val="Normal"/>
    <w:autoRedefine/>
    <w:uiPriority w:val="39"/>
    <w:unhideWhenUsed/>
    <w:rsid w:val="002E7801"/>
    <w:pPr>
      <w:widowControl/>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E7801"/>
    <w:pPr>
      <w:widowControl/>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E7801"/>
    <w:pPr>
      <w:widowControl/>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E7801"/>
    <w:pPr>
      <w:widowControl/>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E7801"/>
    <w:pPr>
      <w:widowControl/>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E7801"/>
    <w:pPr>
      <w:widowControl/>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2E7801"/>
    <w:rPr>
      <w:color w:val="0000FF" w:themeColor="hyperlink"/>
      <w:u w:val="single"/>
    </w:rPr>
  </w:style>
  <w:style w:type="character" w:customStyle="1" w:styleId="Heading8Char">
    <w:name w:val="Heading 8 Char"/>
    <w:basedOn w:val="DefaultParagraphFont"/>
    <w:link w:val="Heading8"/>
    <w:uiPriority w:val="9"/>
    <w:semiHidden/>
    <w:rsid w:val="00BC4A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AA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A66A5"/>
    <w:pPr>
      <w:tabs>
        <w:tab w:val="center" w:pos="4680"/>
        <w:tab w:val="right" w:pos="9360"/>
      </w:tabs>
    </w:pPr>
  </w:style>
  <w:style w:type="character" w:customStyle="1" w:styleId="HeaderChar">
    <w:name w:val="Header Char"/>
    <w:basedOn w:val="DefaultParagraphFont"/>
    <w:link w:val="Header"/>
    <w:uiPriority w:val="99"/>
    <w:rsid w:val="00EA66A5"/>
    <w:rPr>
      <w:rFonts w:ascii="Book Antiqua" w:eastAsia="Book Antiqua" w:hAnsi="Book Antiqua" w:cs="Book Antiqua"/>
    </w:rPr>
  </w:style>
  <w:style w:type="paragraph" w:styleId="Footer">
    <w:name w:val="footer"/>
    <w:basedOn w:val="Normal"/>
    <w:link w:val="FooterChar"/>
    <w:uiPriority w:val="99"/>
    <w:unhideWhenUsed/>
    <w:rsid w:val="00EA66A5"/>
    <w:pPr>
      <w:tabs>
        <w:tab w:val="center" w:pos="4680"/>
        <w:tab w:val="right" w:pos="9360"/>
      </w:tabs>
    </w:pPr>
  </w:style>
  <w:style w:type="character" w:customStyle="1" w:styleId="FooterChar">
    <w:name w:val="Footer Char"/>
    <w:basedOn w:val="DefaultParagraphFont"/>
    <w:link w:val="Footer"/>
    <w:uiPriority w:val="99"/>
    <w:rsid w:val="00EA66A5"/>
    <w:rPr>
      <w:rFonts w:ascii="Book Antiqua" w:eastAsia="Book Antiqua" w:hAnsi="Book Antiqua" w:cs="Book Antiqua"/>
    </w:rPr>
  </w:style>
  <w:style w:type="character" w:styleId="Strong">
    <w:name w:val="Strong"/>
    <w:uiPriority w:val="22"/>
    <w:qFormat/>
    <w:rsid w:val="00F72172"/>
    <w:rPr>
      <w:b/>
      <w:bCs/>
    </w:rPr>
  </w:style>
  <w:style w:type="paragraph" w:styleId="Title">
    <w:name w:val="Title"/>
    <w:basedOn w:val="Normal"/>
    <w:link w:val="TitleChar"/>
    <w:qFormat/>
    <w:rsid w:val="00F72172"/>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line="260" w:lineRule="atLeast"/>
      <w:jc w:val="center"/>
    </w:pPr>
    <w:rPr>
      <w:rFonts w:ascii="Helvetica" w:eastAsia="Times New Roman" w:hAnsi="Helvetica" w:cs="Arial"/>
      <w:b/>
      <w:color w:val="000000"/>
      <w:sz w:val="24"/>
      <w:szCs w:val="24"/>
    </w:rPr>
  </w:style>
  <w:style w:type="character" w:customStyle="1" w:styleId="TitleChar">
    <w:name w:val="Title Char"/>
    <w:basedOn w:val="DefaultParagraphFont"/>
    <w:link w:val="Title"/>
    <w:rsid w:val="00F72172"/>
    <w:rPr>
      <w:rFonts w:ascii="Helvetica" w:eastAsia="Times New Roman" w:hAnsi="Helvetica" w:cs="Arial"/>
      <w:b/>
      <w:color w:val="000000"/>
      <w:sz w:val="24"/>
      <w:szCs w:val="24"/>
    </w:rPr>
  </w:style>
  <w:style w:type="paragraph" w:styleId="NoSpacing">
    <w:name w:val="No Spacing"/>
    <w:link w:val="NoSpacingChar"/>
    <w:uiPriority w:val="1"/>
    <w:qFormat/>
    <w:rsid w:val="00F72172"/>
    <w:pPr>
      <w:widowControl/>
    </w:pPr>
    <w:rPr>
      <w:rFonts w:ascii="Calibri" w:eastAsia="Times New Roman" w:hAnsi="Calibri" w:cs="Arial"/>
    </w:rPr>
  </w:style>
  <w:style w:type="character" w:customStyle="1" w:styleId="NoSpacingChar">
    <w:name w:val="No Spacing Char"/>
    <w:link w:val="NoSpacing"/>
    <w:uiPriority w:val="1"/>
    <w:locked/>
    <w:rsid w:val="00F72172"/>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1.xml"/><Relationship Id="rId21" Type="http://schemas.openxmlformats.org/officeDocument/2006/relationships/footer" Target="footer4.xml"/><Relationship Id="rId324" Type="http://schemas.openxmlformats.org/officeDocument/2006/relationships/image" Target="media/image161.png"/><Relationship Id="rId170" Type="http://schemas.openxmlformats.org/officeDocument/2006/relationships/footer" Target="footer27.xml"/><Relationship Id="rId226" Type="http://schemas.openxmlformats.org/officeDocument/2006/relationships/image" Target="media/image106.png"/><Relationship Id="rId433" Type="http://schemas.openxmlformats.org/officeDocument/2006/relationships/image" Target="media/image228.png"/><Relationship Id="rId268" Type="http://schemas.openxmlformats.org/officeDocument/2006/relationships/header" Target="header94.xml"/><Relationship Id="rId475" Type="http://schemas.openxmlformats.org/officeDocument/2006/relationships/image" Target="media/image249.png"/><Relationship Id="rId32" Type="http://schemas.openxmlformats.org/officeDocument/2006/relationships/header" Target="header9.xml"/><Relationship Id="rId74" Type="http://schemas.openxmlformats.org/officeDocument/2006/relationships/footer" Target="footer16.xml"/><Relationship Id="rId128" Type="http://schemas.openxmlformats.org/officeDocument/2006/relationships/header" Target="header46.xml"/><Relationship Id="rId335" Type="http://schemas.openxmlformats.org/officeDocument/2006/relationships/header" Target="header113.xml"/><Relationship Id="rId377" Type="http://schemas.openxmlformats.org/officeDocument/2006/relationships/image" Target="media/image194.png"/><Relationship Id="rId500" Type="http://schemas.openxmlformats.org/officeDocument/2006/relationships/footer" Target="footer72.xml"/><Relationship Id="rId5" Type="http://schemas.openxmlformats.org/officeDocument/2006/relationships/webSettings" Target="webSettings.xml"/><Relationship Id="rId181" Type="http://schemas.openxmlformats.org/officeDocument/2006/relationships/footer" Target="footer30.xml"/><Relationship Id="rId237" Type="http://schemas.openxmlformats.org/officeDocument/2006/relationships/image" Target="media/image110.png"/><Relationship Id="rId402" Type="http://schemas.openxmlformats.org/officeDocument/2006/relationships/header" Target="header126.xml"/><Relationship Id="rId279" Type="http://schemas.openxmlformats.org/officeDocument/2006/relationships/image" Target="media/image136.png"/><Relationship Id="rId444" Type="http://schemas.openxmlformats.org/officeDocument/2006/relationships/header" Target="header142.xml"/><Relationship Id="rId486" Type="http://schemas.openxmlformats.org/officeDocument/2006/relationships/footer" Target="footer68.xml"/><Relationship Id="rId43" Type="http://schemas.openxmlformats.org/officeDocument/2006/relationships/header" Target="header14.xml"/><Relationship Id="rId139" Type="http://schemas.openxmlformats.org/officeDocument/2006/relationships/image" Target="media/image58.png"/><Relationship Id="rId290" Type="http://schemas.openxmlformats.org/officeDocument/2006/relationships/header" Target="header100.xml"/><Relationship Id="rId304" Type="http://schemas.openxmlformats.org/officeDocument/2006/relationships/image" Target="media/image150.png"/><Relationship Id="rId346" Type="http://schemas.openxmlformats.org/officeDocument/2006/relationships/image" Target="media/image173.png"/><Relationship Id="rId388" Type="http://schemas.openxmlformats.org/officeDocument/2006/relationships/footer" Target="footer54.xml"/><Relationship Id="rId511" Type="http://schemas.openxmlformats.org/officeDocument/2006/relationships/image" Target="media/image263.png"/><Relationship Id="rId85" Type="http://schemas.openxmlformats.org/officeDocument/2006/relationships/header" Target="header32.xml"/><Relationship Id="rId150" Type="http://schemas.openxmlformats.org/officeDocument/2006/relationships/header" Target="header54.xml"/><Relationship Id="rId192" Type="http://schemas.openxmlformats.org/officeDocument/2006/relationships/footer" Target="footer31.xml"/><Relationship Id="rId206" Type="http://schemas.openxmlformats.org/officeDocument/2006/relationships/header" Target="header74.xml"/><Relationship Id="rId413" Type="http://schemas.openxmlformats.org/officeDocument/2006/relationships/header" Target="header132.xml"/><Relationship Id="rId248" Type="http://schemas.openxmlformats.org/officeDocument/2006/relationships/image" Target="media/image119.png"/><Relationship Id="rId455" Type="http://schemas.openxmlformats.org/officeDocument/2006/relationships/image" Target="media/image240.png"/><Relationship Id="rId497" Type="http://schemas.openxmlformats.org/officeDocument/2006/relationships/header" Target="header159.xml"/><Relationship Id="rId12" Type="http://schemas.openxmlformats.org/officeDocument/2006/relationships/header" Target="header1.xml"/><Relationship Id="rId108" Type="http://schemas.openxmlformats.org/officeDocument/2006/relationships/image" Target="media/image41.png"/><Relationship Id="rId315" Type="http://schemas.openxmlformats.org/officeDocument/2006/relationships/image" Target="media/image157.png"/><Relationship Id="rId357" Type="http://schemas.openxmlformats.org/officeDocument/2006/relationships/header" Target="header121.xml"/><Relationship Id="rId54" Type="http://schemas.openxmlformats.org/officeDocument/2006/relationships/header" Target="header21.xml"/><Relationship Id="rId96" Type="http://schemas.openxmlformats.org/officeDocument/2006/relationships/header" Target="header36.xml"/><Relationship Id="rId161" Type="http://schemas.openxmlformats.org/officeDocument/2006/relationships/image" Target="media/image72.png"/><Relationship Id="rId217" Type="http://schemas.openxmlformats.org/officeDocument/2006/relationships/footer" Target="footer34.xml"/><Relationship Id="rId399" Type="http://schemas.openxmlformats.org/officeDocument/2006/relationships/image" Target="media/image210.png"/><Relationship Id="rId259" Type="http://schemas.openxmlformats.org/officeDocument/2006/relationships/header" Target="header91.xml"/><Relationship Id="rId424" Type="http://schemas.openxmlformats.org/officeDocument/2006/relationships/footer" Target="footer57.xml"/><Relationship Id="rId466" Type="http://schemas.openxmlformats.org/officeDocument/2006/relationships/header" Target="header148.xml"/><Relationship Id="rId23" Type="http://schemas.openxmlformats.org/officeDocument/2006/relationships/header" Target="header4.xml"/><Relationship Id="rId119" Type="http://schemas.openxmlformats.org/officeDocument/2006/relationships/image" Target="media/image48.png"/><Relationship Id="rId270" Type="http://schemas.openxmlformats.org/officeDocument/2006/relationships/image" Target="media/image131.png"/><Relationship Id="rId326" Type="http://schemas.openxmlformats.org/officeDocument/2006/relationships/image" Target="media/image163.png"/><Relationship Id="rId65" Type="http://schemas.openxmlformats.org/officeDocument/2006/relationships/image" Target="media/image23.png"/><Relationship Id="rId130" Type="http://schemas.openxmlformats.org/officeDocument/2006/relationships/footer" Target="footer24.xml"/><Relationship Id="rId368" Type="http://schemas.openxmlformats.org/officeDocument/2006/relationships/image" Target="media/image185.png"/><Relationship Id="rId172" Type="http://schemas.openxmlformats.org/officeDocument/2006/relationships/image" Target="media/image77.png"/><Relationship Id="rId228" Type="http://schemas.openxmlformats.org/officeDocument/2006/relationships/footer" Target="footer35.xml"/><Relationship Id="rId435" Type="http://schemas.openxmlformats.org/officeDocument/2006/relationships/header" Target="header137.xml"/><Relationship Id="rId477" Type="http://schemas.openxmlformats.org/officeDocument/2006/relationships/hyperlink" Target="mailto:my.name@example.com" TargetMode="External"/><Relationship Id="rId281" Type="http://schemas.openxmlformats.org/officeDocument/2006/relationships/header" Target="header97.xml"/><Relationship Id="rId337" Type="http://schemas.openxmlformats.org/officeDocument/2006/relationships/image" Target="media/image168.png"/><Relationship Id="rId502" Type="http://schemas.openxmlformats.org/officeDocument/2006/relationships/header" Target="header162.xml"/><Relationship Id="rId34" Type="http://schemas.openxmlformats.org/officeDocument/2006/relationships/image" Target="media/image10.png"/><Relationship Id="rId76" Type="http://schemas.openxmlformats.org/officeDocument/2006/relationships/header" Target="header27.xml"/><Relationship Id="rId141" Type="http://schemas.openxmlformats.org/officeDocument/2006/relationships/image" Target="media/image60.png"/><Relationship Id="rId379" Type="http://schemas.openxmlformats.org/officeDocument/2006/relationships/image" Target="media/image196.png"/><Relationship Id="rId7" Type="http://schemas.openxmlformats.org/officeDocument/2006/relationships/endnotes" Target="endnotes.xml"/><Relationship Id="rId183" Type="http://schemas.openxmlformats.org/officeDocument/2006/relationships/header" Target="header66.xml"/><Relationship Id="rId239" Type="http://schemas.openxmlformats.org/officeDocument/2006/relationships/image" Target="media/image112.png"/><Relationship Id="rId390" Type="http://schemas.openxmlformats.org/officeDocument/2006/relationships/header" Target="header123.xml"/><Relationship Id="rId404" Type="http://schemas.openxmlformats.org/officeDocument/2006/relationships/footer" Target="footer55.xml"/><Relationship Id="rId446" Type="http://schemas.openxmlformats.org/officeDocument/2006/relationships/footer" Target="footer60.xml"/><Relationship Id="rId250" Type="http://schemas.openxmlformats.org/officeDocument/2006/relationships/header" Target="header88.xml"/><Relationship Id="rId292" Type="http://schemas.openxmlformats.org/officeDocument/2006/relationships/image" Target="media/image142.png"/><Relationship Id="rId306" Type="http://schemas.openxmlformats.org/officeDocument/2006/relationships/image" Target="media/image152.png"/><Relationship Id="rId488" Type="http://schemas.openxmlformats.org/officeDocument/2006/relationships/footer" Target="footer69.xml"/><Relationship Id="rId45" Type="http://schemas.openxmlformats.org/officeDocument/2006/relationships/header" Target="header16.xml"/><Relationship Id="rId87" Type="http://schemas.openxmlformats.org/officeDocument/2006/relationships/footer" Target="footer20.xml"/><Relationship Id="rId110" Type="http://schemas.openxmlformats.org/officeDocument/2006/relationships/image" Target="media/image43.png"/><Relationship Id="rId348" Type="http://schemas.openxmlformats.org/officeDocument/2006/relationships/footer" Target="footer49.xml"/><Relationship Id="rId513" Type="http://schemas.openxmlformats.org/officeDocument/2006/relationships/header" Target="header165.xml"/><Relationship Id="rId152" Type="http://schemas.openxmlformats.org/officeDocument/2006/relationships/footer" Target="footer25.xml"/><Relationship Id="rId194" Type="http://schemas.openxmlformats.org/officeDocument/2006/relationships/image" Target="media/image86.png"/><Relationship Id="rId208" Type="http://schemas.openxmlformats.org/officeDocument/2006/relationships/image" Target="media/image94.png"/><Relationship Id="rId415" Type="http://schemas.openxmlformats.org/officeDocument/2006/relationships/image" Target="media/image216.png"/><Relationship Id="rId457" Type="http://schemas.openxmlformats.org/officeDocument/2006/relationships/image" Target="media/image242.png"/><Relationship Id="rId261" Type="http://schemas.openxmlformats.org/officeDocument/2006/relationships/image" Target="media/image124.png"/><Relationship Id="rId499" Type="http://schemas.openxmlformats.org/officeDocument/2006/relationships/footer" Target="footer71.xml"/><Relationship Id="rId14" Type="http://schemas.openxmlformats.org/officeDocument/2006/relationships/footer" Target="footer2.xml"/><Relationship Id="rId56" Type="http://schemas.openxmlformats.org/officeDocument/2006/relationships/image" Target="media/image16.png"/><Relationship Id="rId317" Type="http://schemas.openxmlformats.org/officeDocument/2006/relationships/image" Target="media/image159.png"/><Relationship Id="rId359" Type="http://schemas.openxmlformats.org/officeDocument/2006/relationships/image" Target="media/image180.png"/><Relationship Id="rId98" Type="http://schemas.openxmlformats.org/officeDocument/2006/relationships/header" Target="header37.xml"/><Relationship Id="rId121" Type="http://schemas.openxmlformats.org/officeDocument/2006/relationships/image" Target="media/image50.png"/><Relationship Id="rId163" Type="http://schemas.openxmlformats.org/officeDocument/2006/relationships/header" Target="header58.xml"/><Relationship Id="rId219" Type="http://schemas.openxmlformats.org/officeDocument/2006/relationships/image" Target="media/image101.png"/><Relationship Id="rId370" Type="http://schemas.openxmlformats.org/officeDocument/2006/relationships/image" Target="media/image187.png"/><Relationship Id="rId426" Type="http://schemas.openxmlformats.org/officeDocument/2006/relationships/image" Target="media/image223.png"/><Relationship Id="rId230" Type="http://schemas.openxmlformats.org/officeDocument/2006/relationships/image" Target="media/image107.png"/><Relationship Id="rId468" Type="http://schemas.openxmlformats.org/officeDocument/2006/relationships/image" Target="media/image244.png"/><Relationship Id="rId25" Type="http://schemas.openxmlformats.org/officeDocument/2006/relationships/footer" Target="footer5.xml"/><Relationship Id="rId67" Type="http://schemas.openxmlformats.org/officeDocument/2006/relationships/header" Target="header24.xml"/><Relationship Id="rId272" Type="http://schemas.openxmlformats.org/officeDocument/2006/relationships/footer" Target="footer39.xml"/><Relationship Id="rId328" Type="http://schemas.openxmlformats.org/officeDocument/2006/relationships/image" Target="media/image165.png"/><Relationship Id="rId132" Type="http://schemas.openxmlformats.org/officeDocument/2006/relationships/header" Target="header47.xml"/><Relationship Id="rId174" Type="http://schemas.openxmlformats.org/officeDocument/2006/relationships/image" Target="media/image79.png"/><Relationship Id="rId381" Type="http://schemas.openxmlformats.org/officeDocument/2006/relationships/hyperlink" Target="http://kb.mozillazine.org/Granting_" TargetMode="External"/><Relationship Id="rId241" Type="http://schemas.openxmlformats.org/officeDocument/2006/relationships/image" Target="media/image114.png"/><Relationship Id="rId437" Type="http://schemas.openxmlformats.org/officeDocument/2006/relationships/image" Target="media/image230.png"/><Relationship Id="rId479" Type="http://schemas.openxmlformats.org/officeDocument/2006/relationships/footer" Target="footer66.xml"/><Relationship Id="rId36" Type="http://schemas.openxmlformats.org/officeDocument/2006/relationships/footer" Target="footer9.xml"/><Relationship Id="rId283" Type="http://schemas.openxmlformats.org/officeDocument/2006/relationships/header" Target="header99.xml"/><Relationship Id="rId339" Type="http://schemas.openxmlformats.org/officeDocument/2006/relationships/image" Target="media/image170.png"/><Relationship Id="rId490" Type="http://schemas.openxmlformats.org/officeDocument/2006/relationships/header" Target="header157.xml"/><Relationship Id="rId504" Type="http://schemas.openxmlformats.org/officeDocument/2006/relationships/image" Target="media/image258.png"/><Relationship Id="rId78" Type="http://schemas.openxmlformats.org/officeDocument/2006/relationships/header" Target="header28.xml"/><Relationship Id="rId101" Type="http://schemas.openxmlformats.org/officeDocument/2006/relationships/image" Target="media/image36.png"/><Relationship Id="rId143" Type="http://schemas.openxmlformats.org/officeDocument/2006/relationships/header" Target="header51.xml"/><Relationship Id="rId185" Type="http://schemas.openxmlformats.org/officeDocument/2006/relationships/image" Target="media/image82.png"/><Relationship Id="rId350" Type="http://schemas.openxmlformats.org/officeDocument/2006/relationships/image" Target="media/image175.png"/><Relationship Id="rId406" Type="http://schemas.openxmlformats.org/officeDocument/2006/relationships/header" Target="header127.xml"/><Relationship Id="rId9" Type="http://schemas.openxmlformats.org/officeDocument/2006/relationships/image" Target="media/image2.png"/><Relationship Id="rId210" Type="http://schemas.openxmlformats.org/officeDocument/2006/relationships/image" Target="media/image96.png"/><Relationship Id="rId392" Type="http://schemas.openxmlformats.org/officeDocument/2006/relationships/image" Target="media/image204.png"/><Relationship Id="rId448" Type="http://schemas.openxmlformats.org/officeDocument/2006/relationships/image" Target="media/image235.png"/><Relationship Id="rId252" Type="http://schemas.openxmlformats.org/officeDocument/2006/relationships/footer" Target="footer38.xml"/><Relationship Id="rId294" Type="http://schemas.openxmlformats.org/officeDocument/2006/relationships/image" Target="media/image144.png"/><Relationship Id="rId308" Type="http://schemas.openxmlformats.org/officeDocument/2006/relationships/header" Target="header107.xml"/><Relationship Id="rId515" Type="http://schemas.openxmlformats.org/officeDocument/2006/relationships/image" Target="media/image265.png"/><Relationship Id="rId47" Type="http://schemas.openxmlformats.org/officeDocument/2006/relationships/header" Target="header18.xml"/><Relationship Id="rId89" Type="http://schemas.openxmlformats.org/officeDocument/2006/relationships/image" Target="media/image30.png"/><Relationship Id="rId112" Type="http://schemas.openxmlformats.org/officeDocument/2006/relationships/image" Target="media/image45.png"/><Relationship Id="rId154" Type="http://schemas.openxmlformats.org/officeDocument/2006/relationships/image" Target="media/image67.png"/><Relationship Id="rId361" Type="http://schemas.openxmlformats.org/officeDocument/2006/relationships/footer" Target="footer52.xml"/><Relationship Id="rId196" Type="http://schemas.openxmlformats.org/officeDocument/2006/relationships/header" Target="header71.xml"/><Relationship Id="rId417" Type="http://schemas.openxmlformats.org/officeDocument/2006/relationships/image" Target="media/image218.png"/><Relationship Id="rId459" Type="http://schemas.openxmlformats.org/officeDocument/2006/relationships/header" Target="header145.xml"/><Relationship Id="rId16" Type="http://schemas.openxmlformats.org/officeDocument/2006/relationships/header" Target="header2.xml"/><Relationship Id="rId221" Type="http://schemas.openxmlformats.org/officeDocument/2006/relationships/header" Target="header79.xml"/><Relationship Id="rId263" Type="http://schemas.openxmlformats.org/officeDocument/2006/relationships/image" Target="media/image126.png"/><Relationship Id="rId319" Type="http://schemas.openxmlformats.org/officeDocument/2006/relationships/header" Target="header108.xml"/><Relationship Id="rId470" Type="http://schemas.openxmlformats.org/officeDocument/2006/relationships/image" Target="media/image246.png"/><Relationship Id="rId58" Type="http://schemas.openxmlformats.org/officeDocument/2006/relationships/image" Target="media/image18.png"/><Relationship Id="rId123" Type="http://schemas.openxmlformats.org/officeDocument/2006/relationships/image" Target="media/image52.png"/><Relationship Id="rId330" Type="http://schemas.openxmlformats.org/officeDocument/2006/relationships/image" Target="media/image167.png"/><Relationship Id="rId165" Type="http://schemas.openxmlformats.org/officeDocument/2006/relationships/image" Target="media/image74.png"/><Relationship Id="rId372" Type="http://schemas.openxmlformats.org/officeDocument/2006/relationships/image" Target="media/image189.png"/><Relationship Id="rId428" Type="http://schemas.openxmlformats.org/officeDocument/2006/relationships/header" Target="header135.xml"/><Relationship Id="rId232" Type="http://schemas.openxmlformats.org/officeDocument/2006/relationships/header" Target="header81.xml"/><Relationship Id="rId274" Type="http://schemas.openxmlformats.org/officeDocument/2006/relationships/image" Target="media/image133.png"/><Relationship Id="rId481" Type="http://schemas.openxmlformats.org/officeDocument/2006/relationships/header" Target="header153.xml"/><Relationship Id="rId27" Type="http://schemas.openxmlformats.org/officeDocument/2006/relationships/header" Target="header6.xml"/><Relationship Id="rId69" Type="http://schemas.openxmlformats.org/officeDocument/2006/relationships/image" Target="media/image25.png"/><Relationship Id="rId134" Type="http://schemas.openxmlformats.org/officeDocument/2006/relationships/image" Target="media/image55.png"/><Relationship Id="rId80" Type="http://schemas.openxmlformats.org/officeDocument/2006/relationships/footer" Target="footer17.xml"/><Relationship Id="rId176" Type="http://schemas.openxmlformats.org/officeDocument/2006/relationships/header" Target="header61.xml"/><Relationship Id="rId341" Type="http://schemas.openxmlformats.org/officeDocument/2006/relationships/header" Target="header115.xml"/><Relationship Id="rId383" Type="http://schemas.openxmlformats.org/officeDocument/2006/relationships/image" Target="media/image199.png"/><Relationship Id="rId439" Type="http://schemas.openxmlformats.org/officeDocument/2006/relationships/header" Target="header139.xml"/><Relationship Id="rId201" Type="http://schemas.openxmlformats.org/officeDocument/2006/relationships/header" Target="header72.xml"/><Relationship Id="rId243" Type="http://schemas.openxmlformats.org/officeDocument/2006/relationships/image" Target="media/image116.png"/><Relationship Id="rId285" Type="http://schemas.openxmlformats.org/officeDocument/2006/relationships/footer" Target="footer42.xml"/><Relationship Id="rId450" Type="http://schemas.openxmlformats.org/officeDocument/2006/relationships/image" Target="media/image237.png"/><Relationship Id="rId506" Type="http://schemas.openxmlformats.org/officeDocument/2006/relationships/image" Target="media/image260.png"/><Relationship Id="rId38" Type="http://schemas.openxmlformats.org/officeDocument/2006/relationships/header" Target="header11.xml"/><Relationship Id="rId103" Type="http://schemas.openxmlformats.org/officeDocument/2006/relationships/image" Target="media/image38.png"/><Relationship Id="rId310" Type="http://schemas.openxmlformats.org/officeDocument/2006/relationships/image" Target="media/image154.png"/><Relationship Id="rId492" Type="http://schemas.openxmlformats.org/officeDocument/2006/relationships/image" Target="media/image252.png"/><Relationship Id="rId91" Type="http://schemas.openxmlformats.org/officeDocument/2006/relationships/header" Target="header34.xml"/><Relationship Id="rId145" Type="http://schemas.openxmlformats.org/officeDocument/2006/relationships/image" Target="media/image62.png"/><Relationship Id="rId187" Type="http://schemas.openxmlformats.org/officeDocument/2006/relationships/header" Target="header67.xml"/><Relationship Id="rId352" Type="http://schemas.openxmlformats.org/officeDocument/2006/relationships/header" Target="header119.xml"/><Relationship Id="rId394" Type="http://schemas.openxmlformats.org/officeDocument/2006/relationships/image" Target="media/image205.png"/><Relationship Id="rId408" Type="http://schemas.openxmlformats.org/officeDocument/2006/relationships/image" Target="media/image213.png"/><Relationship Id="rId212" Type="http://schemas.openxmlformats.org/officeDocument/2006/relationships/image" Target="media/image98.png"/><Relationship Id="rId254" Type="http://schemas.openxmlformats.org/officeDocument/2006/relationships/image" Target="media/image121.png"/><Relationship Id="rId49" Type="http://schemas.openxmlformats.org/officeDocument/2006/relationships/header" Target="header19.xml"/><Relationship Id="rId114" Type="http://schemas.openxmlformats.org/officeDocument/2006/relationships/header" Target="header40.xml"/><Relationship Id="rId296" Type="http://schemas.openxmlformats.org/officeDocument/2006/relationships/image" Target="media/image146.png"/><Relationship Id="rId461" Type="http://schemas.openxmlformats.org/officeDocument/2006/relationships/footer" Target="footer61.xml"/><Relationship Id="rId517" Type="http://schemas.openxmlformats.org/officeDocument/2006/relationships/footer" Target="footer74.xml"/><Relationship Id="rId60" Type="http://schemas.openxmlformats.org/officeDocument/2006/relationships/image" Target="media/image20.png"/><Relationship Id="rId156" Type="http://schemas.openxmlformats.org/officeDocument/2006/relationships/header" Target="header55.xml"/><Relationship Id="rId198" Type="http://schemas.openxmlformats.org/officeDocument/2006/relationships/image" Target="media/image88.png"/><Relationship Id="rId321" Type="http://schemas.openxmlformats.org/officeDocument/2006/relationships/footer" Target="footer46.xml"/><Relationship Id="rId363" Type="http://schemas.openxmlformats.org/officeDocument/2006/relationships/image" Target="media/image182.png"/><Relationship Id="rId419" Type="http://schemas.openxmlformats.org/officeDocument/2006/relationships/header" Target="header133.xml"/><Relationship Id="rId223" Type="http://schemas.openxmlformats.org/officeDocument/2006/relationships/image" Target="media/image103.png"/><Relationship Id="rId430" Type="http://schemas.openxmlformats.org/officeDocument/2006/relationships/image" Target="media/image225.png"/><Relationship Id="rId18" Type="http://schemas.openxmlformats.org/officeDocument/2006/relationships/image" Target="media/image7.png"/><Relationship Id="rId265" Type="http://schemas.openxmlformats.org/officeDocument/2006/relationships/image" Target="media/image128.png"/><Relationship Id="rId472" Type="http://schemas.openxmlformats.org/officeDocument/2006/relationships/image" Target="media/image248.png"/><Relationship Id="rId125" Type="http://schemas.openxmlformats.org/officeDocument/2006/relationships/header" Target="header44.xml"/><Relationship Id="rId167" Type="http://schemas.openxmlformats.org/officeDocument/2006/relationships/image" Target="media/image76.png"/><Relationship Id="rId332" Type="http://schemas.openxmlformats.org/officeDocument/2006/relationships/header" Target="header112.xml"/><Relationship Id="rId374" Type="http://schemas.openxmlformats.org/officeDocument/2006/relationships/image" Target="media/image191.png"/><Relationship Id="rId71" Type="http://schemas.openxmlformats.org/officeDocument/2006/relationships/footer" Target="footer14.xml"/><Relationship Id="rId234" Type="http://schemas.openxmlformats.org/officeDocument/2006/relationships/image" Target="media/image109.png"/><Relationship Id="rId2" Type="http://schemas.openxmlformats.org/officeDocument/2006/relationships/numbering" Target="numbering.xml"/><Relationship Id="rId29" Type="http://schemas.openxmlformats.org/officeDocument/2006/relationships/footer" Target="footer7.xml"/><Relationship Id="rId276" Type="http://schemas.openxmlformats.org/officeDocument/2006/relationships/header" Target="header95.xml"/><Relationship Id="rId441" Type="http://schemas.openxmlformats.org/officeDocument/2006/relationships/image" Target="media/image232.png"/><Relationship Id="rId483" Type="http://schemas.openxmlformats.org/officeDocument/2006/relationships/header" Target="header154.xml"/><Relationship Id="rId40" Type="http://schemas.openxmlformats.org/officeDocument/2006/relationships/image" Target="media/image11.png"/><Relationship Id="rId136" Type="http://schemas.openxmlformats.org/officeDocument/2006/relationships/image" Target="media/image57.png"/><Relationship Id="rId178" Type="http://schemas.openxmlformats.org/officeDocument/2006/relationships/header" Target="header63.xml"/><Relationship Id="rId301" Type="http://schemas.openxmlformats.org/officeDocument/2006/relationships/image" Target="media/image149.png"/><Relationship Id="rId343" Type="http://schemas.openxmlformats.org/officeDocument/2006/relationships/image" Target="media/image172.png"/><Relationship Id="rId82" Type="http://schemas.openxmlformats.org/officeDocument/2006/relationships/header" Target="header30.xml"/><Relationship Id="rId203" Type="http://schemas.openxmlformats.org/officeDocument/2006/relationships/image" Target="media/image91.png"/><Relationship Id="rId385" Type="http://schemas.openxmlformats.org/officeDocument/2006/relationships/image" Target="media/image201.png"/><Relationship Id="rId245" Type="http://schemas.openxmlformats.org/officeDocument/2006/relationships/header" Target="header86.xml"/><Relationship Id="rId287" Type="http://schemas.openxmlformats.org/officeDocument/2006/relationships/image" Target="media/image139.png"/><Relationship Id="rId410" Type="http://schemas.openxmlformats.org/officeDocument/2006/relationships/header" Target="header130.xml"/><Relationship Id="rId452" Type="http://schemas.openxmlformats.org/officeDocument/2006/relationships/header" Target="header143.xml"/><Relationship Id="rId494" Type="http://schemas.openxmlformats.org/officeDocument/2006/relationships/image" Target="media/image254.png"/><Relationship Id="rId508" Type="http://schemas.openxmlformats.org/officeDocument/2006/relationships/header" Target="header163.xml"/><Relationship Id="rId105" Type="http://schemas.openxmlformats.org/officeDocument/2006/relationships/footer" Target="footer22.xml"/><Relationship Id="rId147" Type="http://schemas.openxmlformats.org/officeDocument/2006/relationships/image" Target="media/image64.png"/><Relationship Id="rId312" Type="http://schemas.openxmlformats.org/officeDocument/2006/relationships/image" Target="media/image156.png"/><Relationship Id="rId354" Type="http://schemas.openxmlformats.org/officeDocument/2006/relationships/image" Target="media/image177.png"/><Relationship Id="rId51" Type="http://schemas.openxmlformats.org/officeDocument/2006/relationships/footer" Target="footer12.xml"/><Relationship Id="rId93" Type="http://schemas.openxmlformats.org/officeDocument/2006/relationships/image" Target="media/image32.png"/><Relationship Id="rId189" Type="http://schemas.openxmlformats.org/officeDocument/2006/relationships/image" Target="media/image84.png"/><Relationship Id="rId396" Type="http://schemas.openxmlformats.org/officeDocument/2006/relationships/image" Target="media/image207.png"/><Relationship Id="rId214" Type="http://schemas.openxmlformats.org/officeDocument/2006/relationships/header" Target="header76.xml"/><Relationship Id="rId256" Type="http://schemas.openxmlformats.org/officeDocument/2006/relationships/header" Target="header89.xml"/><Relationship Id="rId298" Type="http://schemas.openxmlformats.org/officeDocument/2006/relationships/header" Target="header102.xml"/><Relationship Id="rId421" Type="http://schemas.openxmlformats.org/officeDocument/2006/relationships/image" Target="media/image220.png"/><Relationship Id="rId463" Type="http://schemas.openxmlformats.org/officeDocument/2006/relationships/header" Target="header147.xml"/><Relationship Id="rId519" Type="http://schemas.openxmlformats.org/officeDocument/2006/relationships/theme" Target="theme/theme1.xml"/><Relationship Id="rId116" Type="http://schemas.openxmlformats.org/officeDocument/2006/relationships/image" Target="media/image47.png"/><Relationship Id="rId158" Type="http://schemas.openxmlformats.org/officeDocument/2006/relationships/image" Target="media/image69.png"/><Relationship Id="rId323" Type="http://schemas.openxmlformats.org/officeDocument/2006/relationships/header" Target="header110.xml"/><Relationship Id="rId20" Type="http://schemas.openxmlformats.org/officeDocument/2006/relationships/footer" Target="footer3.xml"/><Relationship Id="rId62" Type="http://schemas.openxmlformats.org/officeDocument/2006/relationships/header" Target="header22.xml"/><Relationship Id="rId365" Type="http://schemas.openxmlformats.org/officeDocument/2006/relationships/hyperlink" Target="http://www.myco.com/Sales/ch" TargetMode="External"/><Relationship Id="rId225" Type="http://schemas.openxmlformats.org/officeDocument/2006/relationships/image" Target="media/image105.png"/><Relationship Id="rId267" Type="http://schemas.openxmlformats.org/officeDocument/2006/relationships/header" Target="header93.xml"/><Relationship Id="rId432" Type="http://schemas.openxmlformats.org/officeDocument/2006/relationships/image" Target="media/image227.png"/><Relationship Id="rId474" Type="http://schemas.openxmlformats.org/officeDocument/2006/relationships/header" Target="header151.xml"/><Relationship Id="rId127" Type="http://schemas.openxmlformats.org/officeDocument/2006/relationships/header" Target="header45.xml"/><Relationship Id="rId31" Type="http://schemas.openxmlformats.org/officeDocument/2006/relationships/header" Target="header8.xml"/><Relationship Id="rId73" Type="http://schemas.openxmlformats.org/officeDocument/2006/relationships/footer" Target="footer15.xml"/><Relationship Id="rId169" Type="http://schemas.openxmlformats.org/officeDocument/2006/relationships/header" Target="header60.xml"/><Relationship Id="rId334" Type="http://schemas.openxmlformats.org/officeDocument/2006/relationships/footer" Target="footer48.xml"/><Relationship Id="rId376" Type="http://schemas.openxmlformats.org/officeDocument/2006/relationships/image" Target="media/image193.png"/><Relationship Id="rId4" Type="http://schemas.openxmlformats.org/officeDocument/2006/relationships/settings" Target="settings.xml"/><Relationship Id="rId180" Type="http://schemas.openxmlformats.org/officeDocument/2006/relationships/footer" Target="footer29.xml"/><Relationship Id="rId236" Type="http://schemas.openxmlformats.org/officeDocument/2006/relationships/header" Target="header84.xml"/><Relationship Id="rId278" Type="http://schemas.openxmlformats.org/officeDocument/2006/relationships/image" Target="media/image135.png"/><Relationship Id="rId401" Type="http://schemas.openxmlformats.org/officeDocument/2006/relationships/header" Target="header125.xml"/><Relationship Id="rId443" Type="http://schemas.openxmlformats.org/officeDocument/2006/relationships/header" Target="header141.xml"/><Relationship Id="rId303" Type="http://schemas.openxmlformats.org/officeDocument/2006/relationships/header" Target="header105.xml"/><Relationship Id="rId485" Type="http://schemas.openxmlformats.org/officeDocument/2006/relationships/footer" Target="footer67.xml"/><Relationship Id="rId42" Type="http://schemas.openxmlformats.org/officeDocument/2006/relationships/header" Target="header13.xml"/><Relationship Id="rId84" Type="http://schemas.openxmlformats.org/officeDocument/2006/relationships/header" Target="header31.xml"/><Relationship Id="rId138" Type="http://schemas.openxmlformats.org/officeDocument/2006/relationships/header" Target="header50.xml"/><Relationship Id="rId345" Type="http://schemas.openxmlformats.org/officeDocument/2006/relationships/header" Target="header118.xml"/><Relationship Id="rId387" Type="http://schemas.openxmlformats.org/officeDocument/2006/relationships/footer" Target="footer53.xml"/><Relationship Id="rId510" Type="http://schemas.openxmlformats.org/officeDocument/2006/relationships/image" Target="media/image262.png"/><Relationship Id="rId191" Type="http://schemas.openxmlformats.org/officeDocument/2006/relationships/header" Target="header69.xml"/><Relationship Id="rId205" Type="http://schemas.openxmlformats.org/officeDocument/2006/relationships/image" Target="media/image93.png"/><Relationship Id="rId247" Type="http://schemas.openxmlformats.org/officeDocument/2006/relationships/image" Target="media/image118.png"/><Relationship Id="rId412" Type="http://schemas.openxmlformats.org/officeDocument/2006/relationships/header" Target="header131.xml"/><Relationship Id="rId107" Type="http://schemas.openxmlformats.org/officeDocument/2006/relationships/image" Target="media/image40.png"/><Relationship Id="rId289" Type="http://schemas.openxmlformats.org/officeDocument/2006/relationships/image" Target="media/image141.png"/><Relationship Id="rId454" Type="http://schemas.openxmlformats.org/officeDocument/2006/relationships/image" Target="media/image239.png"/><Relationship Id="rId496" Type="http://schemas.openxmlformats.org/officeDocument/2006/relationships/image" Target="media/image256.png"/><Relationship Id="rId11" Type="http://schemas.openxmlformats.org/officeDocument/2006/relationships/image" Target="media/image4.png"/><Relationship Id="rId53" Type="http://schemas.openxmlformats.org/officeDocument/2006/relationships/header" Target="header20.xml"/><Relationship Id="rId149" Type="http://schemas.openxmlformats.org/officeDocument/2006/relationships/header" Target="header53.xml"/><Relationship Id="rId314" Type="http://schemas.openxmlformats.org/officeDocument/2006/relationships/footer" Target="footer44.xml"/><Relationship Id="rId356" Type="http://schemas.openxmlformats.org/officeDocument/2006/relationships/image" Target="media/image179.png"/><Relationship Id="rId398" Type="http://schemas.openxmlformats.org/officeDocument/2006/relationships/image" Target="media/image209.png"/><Relationship Id="rId95" Type="http://schemas.openxmlformats.org/officeDocument/2006/relationships/header" Target="header35.xml"/><Relationship Id="rId160" Type="http://schemas.openxmlformats.org/officeDocument/2006/relationships/image" Target="media/image71.png"/><Relationship Id="rId216" Type="http://schemas.openxmlformats.org/officeDocument/2006/relationships/footer" Target="footer33.xml"/><Relationship Id="rId423" Type="http://schemas.openxmlformats.org/officeDocument/2006/relationships/image" Target="media/image222.png"/><Relationship Id="rId258" Type="http://schemas.openxmlformats.org/officeDocument/2006/relationships/image" Target="media/image123.png"/><Relationship Id="rId465" Type="http://schemas.openxmlformats.org/officeDocument/2006/relationships/footer" Target="footer64.xml"/><Relationship Id="rId22" Type="http://schemas.openxmlformats.org/officeDocument/2006/relationships/image" Target="media/image8.png"/><Relationship Id="rId64" Type="http://schemas.openxmlformats.org/officeDocument/2006/relationships/image" Target="media/image22.png"/><Relationship Id="rId118" Type="http://schemas.openxmlformats.org/officeDocument/2006/relationships/header" Target="header42.xml"/><Relationship Id="rId325" Type="http://schemas.openxmlformats.org/officeDocument/2006/relationships/image" Target="media/image162.png"/><Relationship Id="rId367" Type="http://schemas.openxmlformats.org/officeDocument/2006/relationships/image" Target="media/image184.png"/><Relationship Id="rId171" Type="http://schemas.openxmlformats.org/officeDocument/2006/relationships/footer" Target="footer28.xml"/><Relationship Id="rId227" Type="http://schemas.openxmlformats.org/officeDocument/2006/relationships/header" Target="header80.xml"/><Relationship Id="rId269" Type="http://schemas.openxmlformats.org/officeDocument/2006/relationships/image" Target="media/image130.png"/><Relationship Id="rId434" Type="http://schemas.openxmlformats.org/officeDocument/2006/relationships/image" Target="media/image229.png"/><Relationship Id="rId476" Type="http://schemas.openxmlformats.org/officeDocument/2006/relationships/image" Target="media/image250.png"/><Relationship Id="rId33" Type="http://schemas.openxmlformats.org/officeDocument/2006/relationships/image" Target="media/image9.png"/><Relationship Id="rId129" Type="http://schemas.openxmlformats.org/officeDocument/2006/relationships/footer" Target="footer23.xml"/><Relationship Id="rId280" Type="http://schemas.openxmlformats.org/officeDocument/2006/relationships/image" Target="media/image137.png"/><Relationship Id="rId336" Type="http://schemas.openxmlformats.org/officeDocument/2006/relationships/header" Target="header114.xml"/><Relationship Id="rId501" Type="http://schemas.openxmlformats.org/officeDocument/2006/relationships/header" Target="header161.xml"/><Relationship Id="rId75" Type="http://schemas.openxmlformats.org/officeDocument/2006/relationships/image" Target="media/image26.png"/><Relationship Id="rId140" Type="http://schemas.openxmlformats.org/officeDocument/2006/relationships/image" Target="media/image59.png"/><Relationship Id="rId182" Type="http://schemas.openxmlformats.org/officeDocument/2006/relationships/header" Target="header65.xml"/><Relationship Id="rId378" Type="http://schemas.openxmlformats.org/officeDocument/2006/relationships/image" Target="media/image195.png"/><Relationship Id="rId403" Type="http://schemas.openxmlformats.org/officeDocument/2006/relationships/image" Target="media/image212.png"/><Relationship Id="rId6" Type="http://schemas.openxmlformats.org/officeDocument/2006/relationships/footnotes" Target="footnotes.xml"/><Relationship Id="rId238" Type="http://schemas.openxmlformats.org/officeDocument/2006/relationships/image" Target="media/image111.png"/><Relationship Id="rId445" Type="http://schemas.openxmlformats.org/officeDocument/2006/relationships/footer" Target="footer59.xml"/><Relationship Id="rId487" Type="http://schemas.openxmlformats.org/officeDocument/2006/relationships/header" Target="header156.xml"/><Relationship Id="rId291" Type="http://schemas.openxmlformats.org/officeDocument/2006/relationships/header" Target="header101.xml"/><Relationship Id="rId305" Type="http://schemas.openxmlformats.org/officeDocument/2006/relationships/image" Target="media/image151.png"/><Relationship Id="rId347" Type="http://schemas.openxmlformats.org/officeDocument/2006/relationships/image" Target="media/image174.png"/><Relationship Id="rId512" Type="http://schemas.openxmlformats.org/officeDocument/2006/relationships/image" Target="media/image264.png"/><Relationship Id="rId44" Type="http://schemas.openxmlformats.org/officeDocument/2006/relationships/header" Target="header15.xml"/><Relationship Id="rId86" Type="http://schemas.openxmlformats.org/officeDocument/2006/relationships/footer" Target="footer19.xml"/><Relationship Id="rId151" Type="http://schemas.openxmlformats.org/officeDocument/2006/relationships/image" Target="media/image66.png"/><Relationship Id="rId389" Type="http://schemas.openxmlformats.org/officeDocument/2006/relationships/image" Target="media/image203.png"/><Relationship Id="rId193" Type="http://schemas.openxmlformats.org/officeDocument/2006/relationships/footer" Target="footer32.xml"/><Relationship Id="rId207" Type="http://schemas.openxmlformats.org/officeDocument/2006/relationships/header" Target="header75.xml"/><Relationship Id="rId249" Type="http://schemas.openxmlformats.org/officeDocument/2006/relationships/header" Target="header87.xml"/><Relationship Id="rId414" Type="http://schemas.openxmlformats.org/officeDocument/2006/relationships/image" Target="media/image215.png"/><Relationship Id="rId456" Type="http://schemas.openxmlformats.org/officeDocument/2006/relationships/image" Target="media/image241.png"/><Relationship Id="rId498" Type="http://schemas.openxmlformats.org/officeDocument/2006/relationships/header" Target="header160.xml"/><Relationship Id="rId13" Type="http://schemas.openxmlformats.org/officeDocument/2006/relationships/footer" Target="footer1.xml"/><Relationship Id="rId109" Type="http://schemas.openxmlformats.org/officeDocument/2006/relationships/image" Target="media/image42.png"/><Relationship Id="rId260" Type="http://schemas.openxmlformats.org/officeDocument/2006/relationships/header" Target="header92.xml"/><Relationship Id="rId316" Type="http://schemas.openxmlformats.org/officeDocument/2006/relationships/image" Target="media/image158.png"/><Relationship Id="rId55" Type="http://schemas.openxmlformats.org/officeDocument/2006/relationships/image" Target="media/image15.png"/><Relationship Id="rId97" Type="http://schemas.openxmlformats.org/officeDocument/2006/relationships/image" Target="media/image34.png"/><Relationship Id="rId120" Type="http://schemas.openxmlformats.org/officeDocument/2006/relationships/image" Target="media/image49.png"/><Relationship Id="rId358" Type="http://schemas.openxmlformats.org/officeDocument/2006/relationships/header" Target="header122.xml"/><Relationship Id="rId162" Type="http://schemas.openxmlformats.org/officeDocument/2006/relationships/header" Target="header57.xml"/><Relationship Id="rId218" Type="http://schemas.openxmlformats.org/officeDocument/2006/relationships/image" Target="media/image100.png"/><Relationship Id="rId425" Type="http://schemas.openxmlformats.org/officeDocument/2006/relationships/footer" Target="footer58.xml"/><Relationship Id="rId467" Type="http://schemas.openxmlformats.org/officeDocument/2006/relationships/header" Target="header149.xml"/><Relationship Id="rId271" Type="http://schemas.openxmlformats.org/officeDocument/2006/relationships/image" Target="media/image132.png"/><Relationship Id="rId24" Type="http://schemas.openxmlformats.org/officeDocument/2006/relationships/header" Target="header5.xml"/><Relationship Id="rId66" Type="http://schemas.openxmlformats.org/officeDocument/2006/relationships/image" Target="media/image24.png"/><Relationship Id="rId131" Type="http://schemas.openxmlformats.org/officeDocument/2006/relationships/image" Target="media/image54.png"/><Relationship Id="rId327" Type="http://schemas.openxmlformats.org/officeDocument/2006/relationships/image" Target="media/image164.png"/><Relationship Id="rId369" Type="http://schemas.openxmlformats.org/officeDocument/2006/relationships/image" Target="media/image186.png"/><Relationship Id="rId173" Type="http://schemas.openxmlformats.org/officeDocument/2006/relationships/image" Target="media/image78.png"/><Relationship Id="rId229" Type="http://schemas.openxmlformats.org/officeDocument/2006/relationships/footer" Target="footer36.xml"/><Relationship Id="rId380" Type="http://schemas.openxmlformats.org/officeDocument/2006/relationships/image" Target="media/image197.png"/><Relationship Id="rId436" Type="http://schemas.openxmlformats.org/officeDocument/2006/relationships/header" Target="header138.xml"/><Relationship Id="rId240" Type="http://schemas.openxmlformats.org/officeDocument/2006/relationships/image" Target="media/image113.png"/><Relationship Id="rId478" Type="http://schemas.openxmlformats.org/officeDocument/2006/relationships/footer" Target="footer65.xml"/><Relationship Id="rId35" Type="http://schemas.openxmlformats.org/officeDocument/2006/relationships/header" Target="header10.xml"/><Relationship Id="rId77" Type="http://schemas.openxmlformats.org/officeDocument/2006/relationships/image" Target="media/image27.png"/><Relationship Id="rId100" Type="http://schemas.openxmlformats.org/officeDocument/2006/relationships/image" Target="media/image35.png"/><Relationship Id="rId282" Type="http://schemas.openxmlformats.org/officeDocument/2006/relationships/header" Target="header98.xml"/><Relationship Id="rId338" Type="http://schemas.openxmlformats.org/officeDocument/2006/relationships/image" Target="media/image169.png"/><Relationship Id="rId503" Type="http://schemas.openxmlformats.org/officeDocument/2006/relationships/image" Target="media/image257.png"/><Relationship Id="rId8" Type="http://schemas.openxmlformats.org/officeDocument/2006/relationships/image" Target="media/image1.png"/><Relationship Id="rId142" Type="http://schemas.openxmlformats.org/officeDocument/2006/relationships/image" Target="media/image61.png"/><Relationship Id="rId184" Type="http://schemas.openxmlformats.org/officeDocument/2006/relationships/image" Target="media/image81.png"/><Relationship Id="rId391" Type="http://schemas.openxmlformats.org/officeDocument/2006/relationships/header" Target="header124.xml"/><Relationship Id="rId405" Type="http://schemas.openxmlformats.org/officeDocument/2006/relationships/footer" Target="footer56.xml"/><Relationship Id="rId447" Type="http://schemas.openxmlformats.org/officeDocument/2006/relationships/image" Target="media/image234.png"/><Relationship Id="rId251" Type="http://schemas.openxmlformats.org/officeDocument/2006/relationships/footer" Target="footer37.xml"/><Relationship Id="rId489" Type="http://schemas.openxmlformats.org/officeDocument/2006/relationships/footer" Target="footer70.xml"/><Relationship Id="rId46" Type="http://schemas.openxmlformats.org/officeDocument/2006/relationships/header" Target="header17.xml"/><Relationship Id="rId293" Type="http://schemas.openxmlformats.org/officeDocument/2006/relationships/image" Target="media/image143.png"/><Relationship Id="rId307" Type="http://schemas.openxmlformats.org/officeDocument/2006/relationships/header" Target="header106.xml"/><Relationship Id="rId349" Type="http://schemas.openxmlformats.org/officeDocument/2006/relationships/footer" Target="footer50.xml"/><Relationship Id="rId514" Type="http://schemas.openxmlformats.org/officeDocument/2006/relationships/header" Target="header166.xml"/><Relationship Id="rId88" Type="http://schemas.openxmlformats.org/officeDocument/2006/relationships/image" Target="media/image29.png"/><Relationship Id="rId111" Type="http://schemas.openxmlformats.org/officeDocument/2006/relationships/image" Target="media/image44.png"/><Relationship Id="rId153" Type="http://schemas.openxmlformats.org/officeDocument/2006/relationships/footer" Target="footer26.xml"/><Relationship Id="rId195" Type="http://schemas.openxmlformats.org/officeDocument/2006/relationships/header" Target="header70.xml"/><Relationship Id="rId209" Type="http://schemas.openxmlformats.org/officeDocument/2006/relationships/image" Target="media/image95.png"/><Relationship Id="rId360" Type="http://schemas.openxmlformats.org/officeDocument/2006/relationships/footer" Target="footer51.xml"/><Relationship Id="rId416" Type="http://schemas.openxmlformats.org/officeDocument/2006/relationships/image" Target="media/image217.png"/><Relationship Id="rId220" Type="http://schemas.openxmlformats.org/officeDocument/2006/relationships/header" Target="header78.xml"/><Relationship Id="rId458" Type="http://schemas.openxmlformats.org/officeDocument/2006/relationships/image" Target="media/image243.png"/><Relationship Id="rId15" Type="http://schemas.openxmlformats.org/officeDocument/2006/relationships/image" Target="media/image5.png"/><Relationship Id="rId57" Type="http://schemas.openxmlformats.org/officeDocument/2006/relationships/image" Target="media/image17.png"/><Relationship Id="rId262" Type="http://schemas.openxmlformats.org/officeDocument/2006/relationships/image" Target="media/image125.png"/><Relationship Id="rId318" Type="http://schemas.openxmlformats.org/officeDocument/2006/relationships/image" Target="media/image160.png"/><Relationship Id="rId99" Type="http://schemas.openxmlformats.org/officeDocument/2006/relationships/header" Target="header38.xml"/><Relationship Id="rId122" Type="http://schemas.openxmlformats.org/officeDocument/2006/relationships/image" Target="media/image51.png"/><Relationship Id="rId164" Type="http://schemas.openxmlformats.org/officeDocument/2006/relationships/image" Target="media/image73.png"/><Relationship Id="rId371" Type="http://schemas.openxmlformats.org/officeDocument/2006/relationships/image" Target="media/image188.png"/><Relationship Id="rId427" Type="http://schemas.openxmlformats.org/officeDocument/2006/relationships/image" Target="media/image224.png"/><Relationship Id="rId469" Type="http://schemas.openxmlformats.org/officeDocument/2006/relationships/image" Target="media/image245.png"/><Relationship Id="rId26" Type="http://schemas.openxmlformats.org/officeDocument/2006/relationships/footer" Target="footer6.xml"/><Relationship Id="rId231" Type="http://schemas.openxmlformats.org/officeDocument/2006/relationships/image" Target="media/image108.png"/><Relationship Id="rId273" Type="http://schemas.openxmlformats.org/officeDocument/2006/relationships/footer" Target="footer40.xml"/><Relationship Id="rId329" Type="http://schemas.openxmlformats.org/officeDocument/2006/relationships/image" Target="media/image166.png"/><Relationship Id="rId480" Type="http://schemas.openxmlformats.org/officeDocument/2006/relationships/header" Target="header152.xml"/><Relationship Id="rId68" Type="http://schemas.openxmlformats.org/officeDocument/2006/relationships/header" Target="header25.xml"/><Relationship Id="rId133" Type="http://schemas.openxmlformats.org/officeDocument/2006/relationships/header" Target="header48.xml"/><Relationship Id="rId175" Type="http://schemas.openxmlformats.org/officeDocument/2006/relationships/image" Target="media/image80.png"/><Relationship Id="rId340" Type="http://schemas.openxmlformats.org/officeDocument/2006/relationships/image" Target="media/image171.png"/><Relationship Id="rId200" Type="http://schemas.openxmlformats.org/officeDocument/2006/relationships/image" Target="media/image90.png"/><Relationship Id="rId382" Type="http://schemas.openxmlformats.org/officeDocument/2006/relationships/image" Target="media/image198.png"/><Relationship Id="rId438" Type="http://schemas.openxmlformats.org/officeDocument/2006/relationships/image" Target="media/image231.png"/><Relationship Id="rId242" Type="http://schemas.openxmlformats.org/officeDocument/2006/relationships/image" Target="media/image115.png"/><Relationship Id="rId284" Type="http://schemas.openxmlformats.org/officeDocument/2006/relationships/footer" Target="footer41.xml"/><Relationship Id="rId491" Type="http://schemas.openxmlformats.org/officeDocument/2006/relationships/header" Target="header158.xml"/><Relationship Id="rId505" Type="http://schemas.openxmlformats.org/officeDocument/2006/relationships/image" Target="media/image259.png"/><Relationship Id="rId37" Type="http://schemas.openxmlformats.org/officeDocument/2006/relationships/footer" Target="footer10.xml"/><Relationship Id="rId79" Type="http://schemas.openxmlformats.org/officeDocument/2006/relationships/header" Target="header29.xml"/><Relationship Id="rId102" Type="http://schemas.openxmlformats.org/officeDocument/2006/relationships/image" Target="media/image37.png"/><Relationship Id="rId144" Type="http://schemas.openxmlformats.org/officeDocument/2006/relationships/header" Target="header52.xml"/><Relationship Id="rId90" Type="http://schemas.openxmlformats.org/officeDocument/2006/relationships/header" Target="header33.xml"/><Relationship Id="rId186" Type="http://schemas.openxmlformats.org/officeDocument/2006/relationships/image" Target="media/image83.png"/><Relationship Id="rId351" Type="http://schemas.openxmlformats.org/officeDocument/2006/relationships/image" Target="media/image176.png"/><Relationship Id="rId393" Type="http://schemas.openxmlformats.org/officeDocument/2006/relationships/hyperlink" Target="http://support.mozilla.com/" TargetMode="External"/><Relationship Id="rId407" Type="http://schemas.openxmlformats.org/officeDocument/2006/relationships/header" Target="header128.xml"/><Relationship Id="rId449" Type="http://schemas.openxmlformats.org/officeDocument/2006/relationships/image" Target="media/image236.png"/><Relationship Id="rId211" Type="http://schemas.openxmlformats.org/officeDocument/2006/relationships/image" Target="media/image97.png"/><Relationship Id="rId253" Type="http://schemas.openxmlformats.org/officeDocument/2006/relationships/image" Target="media/image120.png"/><Relationship Id="rId295" Type="http://schemas.openxmlformats.org/officeDocument/2006/relationships/image" Target="media/image145.png"/><Relationship Id="rId309" Type="http://schemas.openxmlformats.org/officeDocument/2006/relationships/image" Target="media/image153.png"/><Relationship Id="rId460" Type="http://schemas.openxmlformats.org/officeDocument/2006/relationships/header" Target="header146.xml"/><Relationship Id="rId516" Type="http://schemas.openxmlformats.org/officeDocument/2006/relationships/footer" Target="footer73.xml"/><Relationship Id="rId48" Type="http://schemas.openxmlformats.org/officeDocument/2006/relationships/image" Target="media/image13.png"/><Relationship Id="rId113" Type="http://schemas.openxmlformats.org/officeDocument/2006/relationships/header" Target="header39.xml"/><Relationship Id="rId320" Type="http://schemas.openxmlformats.org/officeDocument/2006/relationships/footer" Target="footer45.xml"/><Relationship Id="rId155" Type="http://schemas.openxmlformats.org/officeDocument/2006/relationships/image" Target="media/image68.png"/><Relationship Id="rId197" Type="http://schemas.openxmlformats.org/officeDocument/2006/relationships/image" Target="media/image87.png"/><Relationship Id="rId362" Type="http://schemas.openxmlformats.org/officeDocument/2006/relationships/image" Target="media/image181.png"/><Relationship Id="rId418" Type="http://schemas.openxmlformats.org/officeDocument/2006/relationships/image" Target="media/image219.png"/><Relationship Id="rId222" Type="http://schemas.openxmlformats.org/officeDocument/2006/relationships/image" Target="media/image102.png"/><Relationship Id="rId264" Type="http://schemas.openxmlformats.org/officeDocument/2006/relationships/image" Target="media/image127.png"/><Relationship Id="rId471" Type="http://schemas.openxmlformats.org/officeDocument/2006/relationships/image" Target="media/image247.png"/><Relationship Id="rId17" Type="http://schemas.openxmlformats.org/officeDocument/2006/relationships/image" Target="media/image6.png"/><Relationship Id="rId59" Type="http://schemas.openxmlformats.org/officeDocument/2006/relationships/image" Target="media/image19.png"/><Relationship Id="rId124" Type="http://schemas.openxmlformats.org/officeDocument/2006/relationships/header" Target="header43.xml"/><Relationship Id="rId70" Type="http://schemas.openxmlformats.org/officeDocument/2006/relationships/footer" Target="footer13.xml"/><Relationship Id="rId166" Type="http://schemas.openxmlformats.org/officeDocument/2006/relationships/image" Target="media/image75.png"/><Relationship Id="rId331" Type="http://schemas.openxmlformats.org/officeDocument/2006/relationships/header" Target="header111.xml"/><Relationship Id="rId373" Type="http://schemas.openxmlformats.org/officeDocument/2006/relationships/image" Target="media/image190.png"/><Relationship Id="rId429" Type="http://schemas.openxmlformats.org/officeDocument/2006/relationships/header" Target="header136.xml"/><Relationship Id="rId1" Type="http://schemas.openxmlformats.org/officeDocument/2006/relationships/customXml" Target="../customXml/item1.xml"/><Relationship Id="rId233" Type="http://schemas.openxmlformats.org/officeDocument/2006/relationships/header" Target="header82.xml"/><Relationship Id="rId440" Type="http://schemas.openxmlformats.org/officeDocument/2006/relationships/header" Target="header140.xml"/><Relationship Id="rId28" Type="http://schemas.openxmlformats.org/officeDocument/2006/relationships/header" Target="header7.xml"/><Relationship Id="rId275" Type="http://schemas.openxmlformats.org/officeDocument/2006/relationships/image" Target="media/image134.png"/><Relationship Id="rId300" Type="http://schemas.openxmlformats.org/officeDocument/2006/relationships/image" Target="media/image148.png"/><Relationship Id="rId482" Type="http://schemas.openxmlformats.org/officeDocument/2006/relationships/image" Target="media/image251.png"/><Relationship Id="rId81" Type="http://schemas.openxmlformats.org/officeDocument/2006/relationships/footer" Target="footer18.xml"/><Relationship Id="rId135" Type="http://schemas.openxmlformats.org/officeDocument/2006/relationships/image" Target="media/image56.png"/><Relationship Id="rId177" Type="http://schemas.openxmlformats.org/officeDocument/2006/relationships/header" Target="header62.xml"/><Relationship Id="rId342" Type="http://schemas.openxmlformats.org/officeDocument/2006/relationships/header" Target="header116.xml"/><Relationship Id="rId384" Type="http://schemas.openxmlformats.org/officeDocument/2006/relationships/image" Target="media/image200.png"/><Relationship Id="rId202" Type="http://schemas.openxmlformats.org/officeDocument/2006/relationships/header" Target="header73.xml"/><Relationship Id="rId244" Type="http://schemas.openxmlformats.org/officeDocument/2006/relationships/header" Target="header85.xml"/><Relationship Id="rId39" Type="http://schemas.openxmlformats.org/officeDocument/2006/relationships/header" Target="header12.xml"/><Relationship Id="rId286" Type="http://schemas.openxmlformats.org/officeDocument/2006/relationships/image" Target="media/image138.png"/><Relationship Id="rId451" Type="http://schemas.openxmlformats.org/officeDocument/2006/relationships/image" Target="media/image238.png"/><Relationship Id="rId493" Type="http://schemas.openxmlformats.org/officeDocument/2006/relationships/image" Target="media/image253.png"/><Relationship Id="rId507" Type="http://schemas.openxmlformats.org/officeDocument/2006/relationships/image" Target="media/image261.png"/><Relationship Id="rId50" Type="http://schemas.openxmlformats.org/officeDocument/2006/relationships/footer" Target="footer11.xml"/><Relationship Id="rId104" Type="http://schemas.openxmlformats.org/officeDocument/2006/relationships/footer" Target="footer21.xml"/><Relationship Id="rId146" Type="http://schemas.openxmlformats.org/officeDocument/2006/relationships/image" Target="media/image63.png"/><Relationship Id="rId188" Type="http://schemas.openxmlformats.org/officeDocument/2006/relationships/header" Target="header68.xml"/><Relationship Id="rId311" Type="http://schemas.openxmlformats.org/officeDocument/2006/relationships/image" Target="media/image155.png"/><Relationship Id="rId353" Type="http://schemas.openxmlformats.org/officeDocument/2006/relationships/header" Target="header120.xml"/><Relationship Id="rId395" Type="http://schemas.openxmlformats.org/officeDocument/2006/relationships/image" Target="media/image206.png"/><Relationship Id="rId409" Type="http://schemas.openxmlformats.org/officeDocument/2006/relationships/header" Target="header129.xml"/><Relationship Id="rId92" Type="http://schemas.openxmlformats.org/officeDocument/2006/relationships/image" Target="media/image31.png"/><Relationship Id="rId213" Type="http://schemas.openxmlformats.org/officeDocument/2006/relationships/image" Target="media/image99.png"/><Relationship Id="rId420" Type="http://schemas.openxmlformats.org/officeDocument/2006/relationships/header" Target="header134.xml"/><Relationship Id="rId255" Type="http://schemas.openxmlformats.org/officeDocument/2006/relationships/image" Target="media/image122.png"/><Relationship Id="rId297" Type="http://schemas.openxmlformats.org/officeDocument/2006/relationships/image" Target="media/image147.png"/><Relationship Id="rId462" Type="http://schemas.openxmlformats.org/officeDocument/2006/relationships/footer" Target="footer62.xml"/><Relationship Id="rId518" Type="http://schemas.openxmlformats.org/officeDocument/2006/relationships/fontTable" Target="fontTable.xml"/><Relationship Id="rId115" Type="http://schemas.openxmlformats.org/officeDocument/2006/relationships/image" Target="media/image46.png"/><Relationship Id="rId157" Type="http://schemas.openxmlformats.org/officeDocument/2006/relationships/header" Target="header56.xml"/><Relationship Id="rId322" Type="http://schemas.openxmlformats.org/officeDocument/2006/relationships/header" Target="header109.xml"/><Relationship Id="rId364" Type="http://schemas.openxmlformats.org/officeDocument/2006/relationships/hyperlink" Target="http://www.oracle.com/" TargetMode="External"/><Relationship Id="rId61" Type="http://schemas.openxmlformats.org/officeDocument/2006/relationships/image" Target="media/image21.png"/><Relationship Id="rId199" Type="http://schemas.openxmlformats.org/officeDocument/2006/relationships/image" Target="media/image89.png"/><Relationship Id="rId19" Type="http://schemas.openxmlformats.org/officeDocument/2006/relationships/header" Target="header3.xml"/><Relationship Id="rId224" Type="http://schemas.openxmlformats.org/officeDocument/2006/relationships/image" Target="media/image104.png"/><Relationship Id="rId266" Type="http://schemas.openxmlformats.org/officeDocument/2006/relationships/image" Target="media/image129.png"/><Relationship Id="rId431" Type="http://schemas.openxmlformats.org/officeDocument/2006/relationships/image" Target="media/image226.png"/><Relationship Id="rId473" Type="http://schemas.openxmlformats.org/officeDocument/2006/relationships/header" Target="header150.xml"/><Relationship Id="rId30" Type="http://schemas.openxmlformats.org/officeDocument/2006/relationships/footer" Target="footer8.xml"/><Relationship Id="rId126" Type="http://schemas.openxmlformats.org/officeDocument/2006/relationships/image" Target="media/image53.png"/><Relationship Id="rId168" Type="http://schemas.openxmlformats.org/officeDocument/2006/relationships/header" Target="header59.xml"/><Relationship Id="rId333" Type="http://schemas.openxmlformats.org/officeDocument/2006/relationships/footer" Target="footer47.xml"/><Relationship Id="rId72" Type="http://schemas.openxmlformats.org/officeDocument/2006/relationships/header" Target="header26.xml"/><Relationship Id="rId375" Type="http://schemas.openxmlformats.org/officeDocument/2006/relationships/image" Target="media/image192.png"/><Relationship Id="rId3" Type="http://schemas.openxmlformats.org/officeDocument/2006/relationships/styles" Target="styles.xml"/><Relationship Id="rId235" Type="http://schemas.openxmlformats.org/officeDocument/2006/relationships/header" Target="header83.xml"/><Relationship Id="rId277" Type="http://schemas.openxmlformats.org/officeDocument/2006/relationships/header" Target="header96.xml"/><Relationship Id="rId400" Type="http://schemas.openxmlformats.org/officeDocument/2006/relationships/image" Target="media/image211.png"/><Relationship Id="rId442" Type="http://schemas.openxmlformats.org/officeDocument/2006/relationships/image" Target="media/image233.png"/><Relationship Id="rId484" Type="http://schemas.openxmlformats.org/officeDocument/2006/relationships/header" Target="header155.xml"/><Relationship Id="rId137" Type="http://schemas.openxmlformats.org/officeDocument/2006/relationships/header" Target="header49.xml"/><Relationship Id="rId302" Type="http://schemas.openxmlformats.org/officeDocument/2006/relationships/header" Target="header104.xml"/><Relationship Id="rId344" Type="http://schemas.openxmlformats.org/officeDocument/2006/relationships/header" Target="header117.xml"/><Relationship Id="rId41" Type="http://schemas.openxmlformats.org/officeDocument/2006/relationships/image" Target="media/image12.png"/><Relationship Id="rId83" Type="http://schemas.openxmlformats.org/officeDocument/2006/relationships/image" Target="media/image28.png"/><Relationship Id="rId179" Type="http://schemas.openxmlformats.org/officeDocument/2006/relationships/header" Target="header64.xml"/><Relationship Id="rId386" Type="http://schemas.openxmlformats.org/officeDocument/2006/relationships/image" Target="media/image202.png"/><Relationship Id="rId190" Type="http://schemas.openxmlformats.org/officeDocument/2006/relationships/image" Target="media/image85.png"/><Relationship Id="rId204" Type="http://schemas.openxmlformats.org/officeDocument/2006/relationships/image" Target="media/image92.png"/><Relationship Id="rId246" Type="http://schemas.openxmlformats.org/officeDocument/2006/relationships/image" Target="media/image117.png"/><Relationship Id="rId288" Type="http://schemas.openxmlformats.org/officeDocument/2006/relationships/image" Target="media/image140.png"/><Relationship Id="rId411" Type="http://schemas.openxmlformats.org/officeDocument/2006/relationships/image" Target="media/image214.png"/><Relationship Id="rId453" Type="http://schemas.openxmlformats.org/officeDocument/2006/relationships/header" Target="header144.xml"/><Relationship Id="rId509" Type="http://schemas.openxmlformats.org/officeDocument/2006/relationships/header" Target="header164.xml"/><Relationship Id="rId106" Type="http://schemas.openxmlformats.org/officeDocument/2006/relationships/image" Target="media/image39.png"/><Relationship Id="rId313" Type="http://schemas.openxmlformats.org/officeDocument/2006/relationships/footer" Target="footer43.xml"/><Relationship Id="rId495" Type="http://schemas.openxmlformats.org/officeDocument/2006/relationships/image" Target="media/image255.png"/><Relationship Id="rId10" Type="http://schemas.openxmlformats.org/officeDocument/2006/relationships/image" Target="media/image3.png"/><Relationship Id="rId52" Type="http://schemas.openxmlformats.org/officeDocument/2006/relationships/image" Target="media/image14.png"/><Relationship Id="rId94" Type="http://schemas.openxmlformats.org/officeDocument/2006/relationships/image" Target="media/image33.png"/><Relationship Id="rId148" Type="http://schemas.openxmlformats.org/officeDocument/2006/relationships/image" Target="media/image65.png"/><Relationship Id="rId355" Type="http://schemas.openxmlformats.org/officeDocument/2006/relationships/image" Target="media/image178.png"/><Relationship Id="rId397" Type="http://schemas.openxmlformats.org/officeDocument/2006/relationships/image" Target="media/image208.png"/><Relationship Id="rId215" Type="http://schemas.openxmlformats.org/officeDocument/2006/relationships/header" Target="header77.xml"/><Relationship Id="rId257" Type="http://schemas.openxmlformats.org/officeDocument/2006/relationships/header" Target="header90.xml"/><Relationship Id="rId422" Type="http://schemas.openxmlformats.org/officeDocument/2006/relationships/image" Target="media/image221.png"/><Relationship Id="rId464" Type="http://schemas.openxmlformats.org/officeDocument/2006/relationships/footer" Target="footer63.xml"/><Relationship Id="rId299" Type="http://schemas.openxmlformats.org/officeDocument/2006/relationships/header" Target="header103.xml"/><Relationship Id="rId63" Type="http://schemas.openxmlformats.org/officeDocument/2006/relationships/header" Target="header23.xml"/><Relationship Id="rId159" Type="http://schemas.openxmlformats.org/officeDocument/2006/relationships/image" Target="media/image70.png"/><Relationship Id="rId366" Type="http://schemas.openxmlformats.org/officeDocument/2006/relationships/image" Target="media/image1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45B1B-234E-421F-9999-B1689624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61531</Words>
  <Characters>350729</Characters>
  <Application>Microsoft Office Word</Application>
  <DocSecurity>0</DocSecurity>
  <Lines>2922</Lines>
  <Paragraphs>822</Paragraphs>
  <ScaleCrop>false</ScaleCrop>
  <HeadingPairs>
    <vt:vector size="2" baseType="variant">
      <vt:variant>
        <vt:lpstr>Title</vt:lpstr>
      </vt:variant>
      <vt:variant>
        <vt:i4>1</vt:i4>
      </vt:variant>
    </vt:vector>
  </HeadingPairs>
  <TitlesOfParts>
    <vt:vector size="1" baseType="lpstr">
      <vt:lpstr>Oracle Fusion Middleware User’s Guide for Oracle WebCenter Portal</vt:lpstr>
    </vt:vector>
  </TitlesOfParts>
  <Company/>
  <LinksUpToDate>false</LinksUpToDate>
  <CharactersWithSpaces>411438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Fusion Middleware User’s Guide for Oracle WebCenter Portal</dc:title>
  <dc:subject>Oracle Fusion Middleware</dc:subject>
  <dc:creator>Oracle Corporation</dc:creator>
  <cp:lastModifiedBy>Mohamed Mahmoud Abd El Azeem Mitkees</cp:lastModifiedBy>
  <cp:revision>10</cp:revision>
  <dcterms:created xsi:type="dcterms:W3CDTF">2016-05-23T13:39:00Z</dcterms:created>
  <dcterms:modified xsi:type="dcterms:W3CDTF">2016-05-24T06:26:00Z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2015-10-14T00:00:00Z</vt:filetime>
  </property>
  <property fmtid="{D5CDD505-2E9C-101B-9397-08002B2CF9AE}" pid="3" name="Creator">
    <vt:lpwstr>FrameMaker 10.0.2</vt:lpwstr>
  </property>
  <property fmtid="{D5CDD505-2E9C-101B-9397-08002B2CF9AE}" pid="4" name="LastSaved">
    <vt:filetime>2016-05-23T00:00:00Z</vt:filetime>
  </property>
</Properties>
</file>