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Group Meeting Agenda - Airbnb Business Analysis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  <w:r w:rsidDel="00000000" w:rsidR="00000000" w:rsidRPr="00000000">
        <w:rPr>
          <w:rtl w:val="0"/>
        </w:rPr>
        <w:t xml:space="preserve"> Airbnb Business Analysis Assessment 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/ Time (UK): 3 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7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https://us05web.zoom.us/j/81656212573?pwd=Qvb3byQEkDX7rEXsnabnx1aWlChiB2.1</w:t>
        </w:r>
      </w:hyperlink>
      <w:r w:rsidDel="00000000" w:rsidR="00000000" w:rsidRPr="00000000">
        <w:rPr>
          <w:color w:val="000000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Meeting ID: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816 5621 2573</w:t>
        <w:br w:type="textWrapping"/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Passcode: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8zXEAQ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8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Valentine Ofili</w:t>
      </w:r>
    </w:p>
    <w:p w:rsidR="00000000" w:rsidDel="00000000" w:rsidP="00000000" w:rsidRDefault="00000000" w:rsidRPr="00000000" w14:paraId="00000009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Haseeb Hassan Khan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Monique Mizzi</w:t>
      </w:r>
    </w:p>
    <w:p w:rsidR="00000000" w:rsidDel="00000000" w:rsidP="00000000" w:rsidRDefault="00000000" w:rsidRPr="00000000" w14:paraId="0000000B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Daniella Heaton</w:t>
      </w:r>
    </w:p>
    <w:p w:rsidR="00000000" w:rsidDel="00000000" w:rsidP="00000000" w:rsidRDefault="00000000" w:rsidRPr="00000000" w14:paraId="0000000C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Andreea Nicoara</w:t>
      </w:r>
    </w:p>
    <w:p w:rsidR="00000000" w:rsidDel="00000000" w:rsidP="00000000" w:rsidRDefault="00000000" w:rsidRPr="00000000" w14:paraId="0000000D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Ana Kakovka</w:t>
      </w:r>
    </w:p>
    <w:p w:rsidR="00000000" w:rsidDel="00000000" w:rsidP="00000000" w:rsidRDefault="00000000" w:rsidRPr="00000000" w14:paraId="0000000E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Meeting purpose</w:t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Align the team on the assessment scope, machine learning track approach, business question, responsibilities, and a delivery plan to meet the </w:t>
      </w:r>
      <w:r w:rsidDel="00000000" w:rsidR="00000000" w:rsidRPr="00000000">
        <w:rPr>
          <w:b w:val="1"/>
          <w:bCs w:val="1"/>
          <w:rtl w:val="0"/>
        </w:rPr>
        <w:t xml:space="preserve">end-of-Unit 6</w:t>
      </w:r>
      <w:r w:rsidDel="00000000" w:rsidR="00000000" w:rsidRPr="00000000">
        <w:rPr>
          <w:rtl w:val="0"/>
        </w:rPr>
        <w:t xml:space="preserve"> (9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of March) submission deadline (and the </w:t>
      </w:r>
      <w:r w:rsidDel="00000000" w:rsidR="00000000" w:rsidRPr="00000000">
        <w:rPr>
          <w:b w:val="1"/>
          <w:bCs w:val="1"/>
          <w:rtl w:val="0"/>
        </w:rPr>
        <w:t xml:space="preserve">Unit 12 e-portfolio artefacts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Desired outcomes (what we will leave with)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</w:t>
      </w:r>
      <w:r w:rsidDel="00000000" w:rsidR="00000000" w:rsidRPr="00000000">
        <w:rPr>
          <w:b w:val="1"/>
          <w:bCs w:val="1"/>
          <w:rtl w:val="0"/>
        </w:rPr>
        <w:t xml:space="preserve">ML Track</w:t>
      </w:r>
      <w:r w:rsidDel="00000000" w:rsidR="00000000" w:rsidRPr="00000000">
        <w:rPr>
          <w:rtl w:val="0"/>
        </w:rPr>
        <w:t xml:space="preserve"> approach and feasibility plan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Final (or short-listed) </w:t>
      </w:r>
      <w:r w:rsidDel="00000000" w:rsidR="00000000" w:rsidRPr="00000000">
        <w:rPr>
          <w:b w:val="1"/>
          <w:bCs w:val="1"/>
          <w:rtl w:val="0"/>
        </w:rPr>
        <w:t xml:space="preserve">business analytic question</w:t>
      </w:r>
      <w:r w:rsidDel="00000000" w:rsidR="00000000" w:rsidRPr="00000000">
        <w:rPr>
          <w:rtl w:val="0"/>
        </w:rPr>
        <w:t xml:space="preserve"> + rationale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</w:t>
      </w:r>
      <w:r w:rsidDel="00000000" w:rsidR="00000000" w:rsidRPr="00000000">
        <w:rPr>
          <w:b w:val="1"/>
          <w:bCs w:val="1"/>
          <w:rtl w:val="0"/>
        </w:rPr>
        <w:t xml:space="preserve">methodology outline</w:t>
      </w:r>
      <w:r w:rsidDel="00000000" w:rsidR="00000000" w:rsidRPr="00000000">
        <w:rPr>
          <w:rtl w:val="0"/>
        </w:rPr>
        <w:t xml:space="preserve"> (EDA → preprocessing → modelling → evaluation)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report structure</w:t>
      </w:r>
      <w:r w:rsidDel="00000000" w:rsidR="00000000" w:rsidRPr="00000000">
        <w:rPr>
          <w:rtl w:val="0"/>
        </w:rPr>
        <w:t xml:space="preserve"> mapped to grading criteria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Task ownership, deadlines, and collaboration workflow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Next meeting date + interim checkpoints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Pre-read / Preparation (5-10 mins before meeting)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assignment brief and marking criteria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Download/locate </w:t>
      </w:r>
      <w:r w:rsidDel="00000000" w:rsidR="00000000" w:rsidRPr="00000000">
        <w:rPr>
          <w:b w:val="1"/>
          <w:bCs w:val="1"/>
          <w:rtl w:val="0"/>
        </w:rPr>
        <w:t xml:space="preserve">AB_NYC_2019.csv</w:t>
      </w:r>
      <w:r w:rsidDel="00000000" w:rsidR="00000000" w:rsidRPr="00000000">
        <w:rPr>
          <w:rtl w:val="0"/>
        </w:rPr>
        <w:t xml:space="preserve"> + dataset description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Bring candidates business questions each (business value + measurable target)?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1) Welcome, objectives, and roles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Quick check: everyone understands deliverables &amp; deadlines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8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2) Assessment requirements recap + grading focus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Submission rules: </w:t>
      </w:r>
      <w:r w:rsidDel="00000000" w:rsidR="00000000" w:rsidRPr="00000000">
        <w:rPr>
          <w:b w:val="1"/>
          <w:bCs w:val="1"/>
          <w:rtl w:val="0"/>
        </w:rPr>
        <w:t xml:space="preserve">1 team report (≤1000 words)</w:t>
      </w:r>
      <w:r w:rsidDel="00000000" w:rsidR="00000000" w:rsidRPr="00000000">
        <w:rPr>
          <w:rtl w:val="0"/>
        </w:rPr>
        <w:t xml:space="preserve">, visuals included (Who is submitting?)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Artefacts stored in </w:t>
      </w:r>
      <w:r w:rsidDel="00000000" w:rsidR="00000000" w:rsidRPr="00000000">
        <w:rPr>
          <w:b w:val="1"/>
          <w:bCs w:val="1"/>
          <w:rtl w:val="0"/>
        </w:rPr>
        <w:t xml:space="preserve">e-portfolio (Unit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3) Track selection and feasibility check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which track the team is assigned (or decide approach if flexible)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Quick feasibility scan: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availability for the chosen track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Tools/skills within the team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Track confirmed + high-level modelling plan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4) Business analytics question selection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Each member shares a proposed question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relevance (Airbnb strategy decision)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suitability (can answer with this dataset)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target metric (price, availability, demand proxy, segmentation, anomalies)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Executive-friendly insights and visuals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Final question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shortlist + deadline (24–48 hrs)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5) Data approach: EDA + preprocessing plan </w:t>
      </w:r>
    </w:p>
    <w:p w:rsidR="00000000" w:rsidDel="00000000" w:rsidP="00000000" w:rsidRDefault="00000000" w:rsidRPr="00000000" w14:paraId="00000033">
      <w:pPr>
        <w:spacing w:after="280" w:before="280" w:lineRule="auto"/>
        <w:ind w:firstLine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  <w:r w:rsidDel="00000000" w:rsidR="00000000" w:rsidRPr="00000000">
        <w:rPr>
          <w:i w:val="1"/>
          <w:iCs w:val="1"/>
          <w:rtl w:val="0"/>
        </w:rPr>
        <w:t xml:space="preserve"> Agreed EDA checklist + preprocessing steps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6) Modelling plan 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Track-aligned discussion (choose what applies):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before="2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Track 1:</w:t>
      </w:r>
      <w:r w:rsidDel="00000000" w:rsidR="00000000" w:rsidRPr="00000000">
        <w:rPr>
          <w:i w:val="1"/>
          <w:iCs w:val="1"/>
          <w:rtl w:val="0"/>
        </w:rPr>
        <w:t xml:space="preserve"> regression baselines → tuned models; clustering method + interpretation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Track 2:</w:t>
      </w:r>
      <w:r w:rsidDel="00000000" w:rsidR="00000000" w:rsidRPr="00000000">
        <w:rPr>
          <w:i w:val="1"/>
          <w:iCs w:val="1"/>
          <w:rtl w:val="0"/>
        </w:rPr>
        <w:t xml:space="preserve"> confirm data source for text/images (if not available, pivot to text fields if any)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8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Track 3:</w:t>
      </w:r>
      <w:r w:rsidDel="00000000" w:rsidR="00000000" w:rsidRPr="00000000">
        <w:rPr>
          <w:i w:val="1"/>
          <w:iCs w:val="1"/>
          <w:rtl w:val="0"/>
        </w:rPr>
        <w:t xml:space="preserve"> anomaly/outlier approach + how to validate.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  <w:r w:rsidDel="00000000" w:rsidR="00000000" w:rsidRPr="00000000">
        <w:rPr>
          <w:i w:val="1"/>
          <w:iCs w:val="1"/>
          <w:rtl w:val="0"/>
        </w:rPr>
        <w:t xml:space="preserve"> Model shortlist + baseline model +timeline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7) Visualisation &amp; executive narrative plan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4–6 executive-ready visuals (examples):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distribution &amp; neighbourhood comparison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 profiles or anomaly map/table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list + who produces each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8) Report structure &amp; word-count strategy 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Suggested structure (≤1000 words):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Business question + rationale + expected impact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&amp; methodology (EDA, preprocessing, modelling, evaluation)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Results + visuals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Recommendations + limitations + next steps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References (not in word count)</w:t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Report outline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9) Actions, deadlines, and collaboration workflow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Action log + next checkpoint date/time</w:t>
      </w:r>
    </w:p>
    <w:p w:rsidR="00000000" w:rsidDel="00000000" w:rsidP="00000000" w:rsidRDefault="00000000" w:rsidRPr="00000000" w14:paraId="0000004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 Log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873" w:right="87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975A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75A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75A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975A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975A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975A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975A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975A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975A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975A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75A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75A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975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975A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975A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975A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975A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975A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975A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75A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975AD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2975AD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975AD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n-GB"/>
    </w:rPr>
  </w:style>
  <w:style w:type="character" w:styleId="Hyperlink">
    <w:name w:val="Hyperlink"/>
    <w:basedOn w:val="DefaultParagraphFont"/>
    <w:uiPriority w:val="99"/>
    <w:semiHidden w:val="1"/>
    <w:unhideWhenUsed w:val="1"/>
    <w:rsid w:val="00975B8E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s05web.zoom.us/j/81656212573?pwd=Qvb3byQEkDX7rEXsnabnx1aWlChiB2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5PXBo22u4H7sh6o/xX4Iwk16Q==">CgMxLjA4AHIhMXR5dGlnbEcybFlTZUk2Q1V1d0JjWk41RG4zRkF6cGxs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2026-02-21T12:21:00Z</dcterms:created>
  <dc:creator>Kakovka, Ana</dc:creator>
</cp:coreProperties>
</file>