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8c361ebd7f40bb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Document 1</w:t>
      </w:r>
    </w:p>
    <w:p>
      <w:r>
        <w:t>This is the content of the first document. It contains some sample text for testing the merge functionality.</w:t>
      </w:r>
    </w:p>
  </w:body>
</w:document>
</file>