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EF1BA" w14:textId="77777777"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14:paraId="672A6659" w14:textId="77777777"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14:paraId="78C83A28" w14:textId="77777777" w:rsidTr="002E35F3">
        <w:tc>
          <w:tcPr>
            <w:tcW w:w="2660" w:type="dxa"/>
          </w:tcPr>
          <w:p w14:paraId="41082450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14:paraId="2A6CF4B2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14:paraId="5275ECEE" w14:textId="77777777" w:rsidTr="002E35F3">
        <w:tc>
          <w:tcPr>
            <w:tcW w:w="2660" w:type="dxa"/>
          </w:tcPr>
          <w:p w14:paraId="105CDD37" w14:textId="77777777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14:paraId="71DE4FBF" w14:textId="59303CBE"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14:paraId="0A37501D" w14:textId="77777777"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C075F" w14:textId="77777777"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14:paraId="04AFF28D" w14:textId="31D09B3F" w:rsidR="002E35F3" w:rsidRPr="0017472D" w:rsidRDefault="002C7E21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 практическому </w:t>
      </w:r>
      <w:r w:rsidR="002202DC">
        <w:rPr>
          <w:rFonts w:ascii="Times New Roman" w:hAnsi="Times New Roman" w:cs="Times New Roman"/>
          <w:sz w:val="48"/>
          <w:szCs w:val="48"/>
        </w:rPr>
        <w:t>занятию № 5</w:t>
      </w:r>
      <w:r w:rsidR="00BF77BC" w:rsidRPr="002E35F3">
        <w:rPr>
          <w:rFonts w:ascii="Times New Roman" w:hAnsi="Times New Roman" w:cs="Times New Roman"/>
          <w:sz w:val="48"/>
          <w:szCs w:val="48"/>
        </w:rPr>
        <w:t xml:space="preserve">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14:paraId="5EAB0657" w14:textId="4F733612"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r w:rsidR="002202DC">
        <w:rPr>
          <w:rFonts w:ascii="Times New Roman" w:hAnsi="Times New Roman" w:cs="Times New Roman"/>
          <w:sz w:val="48"/>
          <w:szCs w:val="48"/>
        </w:rPr>
        <w:t xml:space="preserve">Яндекс карты </w:t>
      </w:r>
    </w:p>
    <w:p w14:paraId="5DAB6C7B" w14:textId="77777777"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14:paraId="30B06CE5" w14:textId="77777777" w:rsidTr="66AF0DEC">
        <w:tc>
          <w:tcPr>
            <w:tcW w:w="3936" w:type="dxa"/>
          </w:tcPr>
          <w:p w14:paraId="46C0D842" w14:textId="6EF9228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 w:rsidRPr="66AF0D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66AF0DEC">
              <w:rPr>
                <w:rFonts w:ascii="Times New Roman" w:hAnsi="Times New Roman" w:cs="Times New Roman"/>
                <w:sz w:val="28"/>
                <w:szCs w:val="28"/>
              </w:rPr>
              <w:t>И-9-2</w:t>
            </w:r>
            <w:r w:rsidR="39064432" w:rsidRPr="66AF0D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44" w:type="dxa"/>
          </w:tcPr>
          <w:p w14:paraId="11613467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7FF53B0C" w14:textId="60EC7C42" w:rsidR="00BF77BC" w:rsidRPr="002E35F3" w:rsidRDefault="6CD95D34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4CA9094">
              <w:rPr>
                <w:rFonts w:ascii="Times New Roman" w:hAnsi="Times New Roman" w:cs="Times New Roman"/>
                <w:sz w:val="28"/>
                <w:szCs w:val="28"/>
              </w:rPr>
              <w:t>Данилов О.</w:t>
            </w:r>
            <w:proofErr w:type="gramStart"/>
            <w:r w:rsidRPr="04CA9094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</w:tr>
      <w:tr w:rsidR="00BF77BC" w:rsidRPr="002E35F3" w14:paraId="06B4B2F9" w14:textId="77777777" w:rsidTr="66AF0DEC">
        <w:tc>
          <w:tcPr>
            <w:tcW w:w="3936" w:type="dxa"/>
          </w:tcPr>
          <w:p w14:paraId="6134A7EF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14:paraId="1C063A5C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44FCB5C1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14:paraId="3DED1F87" w14:textId="77777777" w:rsidTr="66AF0DEC">
        <w:trPr>
          <w:trHeight w:val="259"/>
        </w:trPr>
        <w:tc>
          <w:tcPr>
            <w:tcW w:w="3936" w:type="dxa"/>
          </w:tcPr>
          <w:p w14:paraId="02EB378F" w14:textId="77777777"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14:paraId="6A05A809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14:paraId="49AA022D" w14:textId="77777777"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14:paraId="411C7E59" w14:textId="77777777" w:rsidTr="66AF0DEC">
        <w:tc>
          <w:tcPr>
            <w:tcW w:w="3936" w:type="dxa"/>
          </w:tcPr>
          <w:p w14:paraId="0870C308" w14:textId="77777777"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14:paraId="7D65FA39" w14:textId="77777777"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14:paraId="67F675A6" w14:textId="77777777"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14:paraId="5A39BBE3" w14:textId="77777777"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C8F396" w14:textId="77777777"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7A34B9A" w14:textId="1CBD7186" w:rsidR="002D6B5C" w:rsidRPr="002D6B5C" w:rsidRDefault="002D6B5C" w:rsidP="002A0753">
      <w:pPr>
        <w:jc w:val="both"/>
        <w:rPr>
          <w:rStyle w:val="ac"/>
          <w:rFonts w:ascii="Times New Roman" w:hAnsi="Times New Roman" w:cs="Times New Roman"/>
          <w:b w:val="0"/>
          <w:bCs w:val="0"/>
          <w:color w:val="24292F"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color w:val="24292F"/>
          <w:sz w:val="28"/>
          <w:szCs w:val="28"/>
        </w:rPr>
        <w:br/>
      </w:r>
      <w:r w:rsidRPr="002D6B5C">
        <w:rPr>
          <w:rFonts w:ascii="Times New Roman" w:hAnsi="Times New Roman" w:cs="Times New Roman"/>
          <w:color w:val="24292F"/>
          <w:sz w:val="28"/>
          <w:szCs w:val="28"/>
        </w:rPr>
        <w:br/>
      </w:r>
      <w:r>
        <w:rPr>
          <w:rFonts w:ascii="Times New Roman" w:hAnsi="Times New Roman" w:cs="Times New Roman"/>
          <w:color w:val="24292F"/>
          <w:sz w:val="28"/>
          <w:szCs w:val="28"/>
        </w:rPr>
        <w:br/>
      </w:r>
      <w:r w:rsidR="0052113A" w:rsidRPr="0052113A">
        <w:rPr>
          <w:rFonts w:ascii="Times New Roman" w:hAnsi="Times New Roman" w:cs="Times New Roman"/>
          <w:color w:val="24292F"/>
          <w:sz w:val="28"/>
          <w:szCs w:val="28"/>
        </w:rPr>
        <w:t>Яндекс Карты — это веб-сервис и мобильное приложение, предоставляющее пользователям возможность просмотра карт, поиска мест, построения маршрутов и получения информации о различных объектах. Важно отметить, что сервис включает в себя функции навигации, отображения пробок, а также возможность оставлять отзывы о местах.</w:t>
      </w:r>
      <w:r w:rsidRPr="002D6B5C">
        <w:rPr>
          <w:rFonts w:ascii="Times New Roman" w:hAnsi="Times New Roman" w:cs="Times New Roman"/>
          <w:sz w:val="28"/>
          <w:szCs w:val="28"/>
        </w:rPr>
        <w:br/>
      </w:r>
    </w:p>
    <w:p w14:paraId="495ACD7C" w14:textId="77777777" w:rsidR="002D6B5C" w:rsidRDefault="002D6B5C" w:rsidP="002A0753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D6B5C">
        <w:rPr>
          <w:rStyle w:val="ac"/>
          <w:rFonts w:ascii="Times New Roman" w:hAnsi="Times New Roman" w:cs="Times New Roman"/>
          <w:color w:val="24292F"/>
          <w:sz w:val="28"/>
          <w:szCs w:val="28"/>
        </w:rPr>
        <w:t>Диаграмма активности</w:t>
      </w:r>
      <w:r w:rsidRPr="002D6B5C">
        <w:rPr>
          <w:rFonts w:ascii="Times New Roman" w:hAnsi="Times New Roman" w:cs="Times New Roman"/>
          <w:color w:val="24292F"/>
          <w:sz w:val="28"/>
          <w:szCs w:val="28"/>
        </w:rPr>
        <w:t> (</w:t>
      </w:r>
      <w:proofErr w:type="spellStart"/>
      <w:r w:rsidRPr="002D6B5C">
        <w:rPr>
          <w:rFonts w:ascii="Times New Roman" w:hAnsi="Times New Roman" w:cs="Times New Roman"/>
          <w:color w:val="24292F"/>
          <w:sz w:val="28"/>
          <w:szCs w:val="28"/>
        </w:rPr>
        <w:t>Activity</w:t>
      </w:r>
      <w:proofErr w:type="spellEnd"/>
      <w:r w:rsidRPr="002D6B5C">
        <w:rPr>
          <w:rFonts w:ascii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002D6B5C">
        <w:rPr>
          <w:rFonts w:ascii="Times New Roman" w:hAnsi="Times New Roman" w:cs="Times New Roman"/>
          <w:color w:val="24292F"/>
          <w:sz w:val="28"/>
          <w:szCs w:val="28"/>
        </w:rPr>
        <w:t>Diagram</w:t>
      </w:r>
      <w:proofErr w:type="spellEnd"/>
      <w:r w:rsidRPr="002D6B5C">
        <w:rPr>
          <w:rFonts w:ascii="Times New Roman" w:hAnsi="Times New Roman" w:cs="Times New Roman"/>
          <w:color w:val="24292F"/>
          <w:sz w:val="28"/>
          <w:szCs w:val="28"/>
        </w:rPr>
        <w:t>) — это вид диаграммы UML, который используется для моделирования потока действий в системе. Она позволяет визуализировать, как действия пользователя последовательно выполняются и как они связаны между собой.</w:t>
      </w:r>
      <w:r>
        <w:rPr>
          <w:rFonts w:ascii="Times New Roman" w:hAnsi="Times New Roman" w:cs="Times New Roman"/>
          <w:color w:val="24292F"/>
          <w:sz w:val="28"/>
          <w:szCs w:val="28"/>
        </w:rPr>
        <w:t xml:space="preserve">      </w:t>
      </w:r>
    </w:p>
    <w:p w14:paraId="33752DF1" w14:textId="77777777" w:rsidR="002D6B5C" w:rsidRDefault="002D6B5C" w:rsidP="002A0753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317041EE" w14:textId="77777777" w:rsidR="002D6B5C" w:rsidRDefault="002D6B5C" w:rsidP="002A0753">
      <w:pPr>
        <w:jc w:val="both"/>
        <w:rPr>
          <w:rFonts w:ascii="Times New Roman" w:hAnsi="Times New Roman" w:cs="Times New Roman"/>
          <w:color w:val="24292F"/>
          <w:sz w:val="28"/>
          <w:szCs w:val="28"/>
        </w:rPr>
      </w:pPr>
    </w:p>
    <w:p w14:paraId="3656B9AB" w14:textId="1C236D98" w:rsidR="00E80740" w:rsidRPr="002D6B5C" w:rsidRDefault="002D6B5C" w:rsidP="002A075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6B5C">
        <w:rPr>
          <w:rFonts w:ascii="Times New Roman" w:hAnsi="Times New Roman" w:cs="Times New Roman"/>
          <w:sz w:val="28"/>
          <w:szCs w:val="28"/>
        </w:rPr>
        <w:t>ТО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B5C">
        <w:rPr>
          <w:rFonts w:ascii="Times New Roman" w:hAnsi="Times New Roman" w:cs="Times New Roman"/>
          <w:sz w:val="28"/>
          <w:szCs w:val="28"/>
        </w:rPr>
        <w:t>и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D6B5C">
        <w:rPr>
          <w:rFonts w:ascii="Times New Roman" w:hAnsi="Times New Roman" w:cs="Times New Roman"/>
          <w:sz w:val="28"/>
          <w:szCs w:val="28"/>
        </w:rPr>
        <w:t>ПО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D6B5C">
        <w:rPr>
          <w:rFonts w:ascii="Times New Roman" w:hAnsi="Times New Roman" w:cs="Times New Roman"/>
          <w:sz w:val="28"/>
          <w:szCs w:val="28"/>
        </w:rPr>
        <w:t>процессор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: Intel Pentium G630, </w:t>
      </w:r>
      <w:r w:rsidRPr="002D6B5C">
        <w:rPr>
          <w:rFonts w:ascii="Times New Roman" w:hAnsi="Times New Roman" w:cs="Times New Roman"/>
          <w:sz w:val="28"/>
          <w:szCs w:val="28"/>
        </w:rPr>
        <w:t>видеокарта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: Intel 2nd Generation Core Processor Family Integrated Graphics Controller, </w:t>
      </w:r>
      <w:r w:rsidRPr="002D6B5C">
        <w:rPr>
          <w:rFonts w:ascii="Times New Roman" w:hAnsi="Times New Roman" w:cs="Times New Roman"/>
          <w:sz w:val="28"/>
          <w:szCs w:val="28"/>
        </w:rPr>
        <w:t>ОС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: Windows 11, </w:t>
      </w:r>
      <w:r w:rsidRPr="002D6B5C">
        <w:rPr>
          <w:rFonts w:ascii="Times New Roman" w:hAnsi="Times New Roman" w:cs="Times New Roman"/>
          <w:sz w:val="28"/>
          <w:szCs w:val="28"/>
        </w:rPr>
        <w:t>ОЗУ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: 2 </w:t>
      </w:r>
      <w:proofErr w:type="spellStart"/>
      <w:r w:rsidRPr="002D6B5C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Pr="002D6B5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D6B5C">
        <w:rPr>
          <w:rFonts w:ascii="Times New Roman" w:hAnsi="Times New Roman" w:cs="Times New Roman"/>
          <w:sz w:val="28"/>
          <w:szCs w:val="28"/>
        </w:rPr>
        <w:t>Браузер</w:t>
      </w:r>
      <w:r w:rsidRPr="002D6B5C">
        <w:rPr>
          <w:rFonts w:ascii="Times New Roman" w:hAnsi="Times New Roman" w:cs="Times New Roman"/>
          <w:sz w:val="28"/>
          <w:szCs w:val="28"/>
          <w:lang w:val="en-US"/>
        </w:rPr>
        <w:t>: Chrome</w:t>
      </w:r>
    </w:p>
    <w:p w14:paraId="69F22F4B" w14:textId="41114A99" w:rsidR="002D6B5C" w:rsidRPr="002D6B5C" w:rsidRDefault="002D6B5C" w:rsidP="002A0753">
      <w:pPr>
        <w:pStyle w:val="ad"/>
        <w:spacing w:before="0" w:beforeAutospacing="0" w:after="240" w:afterAutospacing="0" w:line="360" w:lineRule="auto"/>
        <w:jc w:val="both"/>
        <w:rPr>
          <w:color w:val="24292F"/>
          <w:sz w:val="28"/>
          <w:szCs w:val="28"/>
          <w:lang w:val="en-US"/>
        </w:rPr>
      </w:pPr>
      <w:r w:rsidRPr="002D6B5C">
        <w:rPr>
          <w:sz w:val="28"/>
          <w:szCs w:val="28"/>
        </w:rPr>
        <w:br/>
      </w:r>
      <w:r>
        <w:rPr>
          <w:rStyle w:val="ac"/>
          <w:color w:val="24292F"/>
          <w:sz w:val="28"/>
          <w:szCs w:val="28"/>
        </w:rPr>
        <w:t>Цель</w:t>
      </w:r>
      <w:proofErr w:type="gramStart"/>
      <w:r w:rsidRPr="002D6B5C">
        <w:rPr>
          <w:color w:val="24292F"/>
          <w:sz w:val="28"/>
          <w:szCs w:val="28"/>
        </w:rPr>
        <w:br/>
      </w:r>
      <w:r w:rsidRPr="002D6B5C">
        <w:rPr>
          <w:color w:val="24292F"/>
          <w:sz w:val="28"/>
          <w:szCs w:val="28"/>
        </w:rPr>
        <w:t>П</w:t>
      </w:r>
      <w:proofErr w:type="gramEnd"/>
      <w:r w:rsidRPr="002D6B5C">
        <w:rPr>
          <w:color w:val="24292F"/>
          <w:sz w:val="28"/>
          <w:szCs w:val="28"/>
        </w:rPr>
        <w:t>остроить диаграмму активности для одного из основных процессов Яндекс Карт.</w:t>
      </w:r>
      <w:r>
        <w:rPr>
          <w:color w:val="24292F"/>
          <w:sz w:val="28"/>
          <w:szCs w:val="28"/>
          <w:lang w:val="en-US"/>
        </w:rPr>
        <w:br/>
      </w:r>
    </w:p>
    <w:p w14:paraId="69031A65" w14:textId="77777777" w:rsidR="002D6B5C" w:rsidRPr="002D6B5C" w:rsidRDefault="002D6B5C" w:rsidP="002A0753">
      <w:pPr>
        <w:spacing w:after="240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Этапы работы:</w:t>
      </w:r>
    </w:p>
    <w:p w14:paraId="37188B9A" w14:textId="77777777" w:rsidR="002D6B5C" w:rsidRPr="002D6B5C" w:rsidRDefault="002D6B5C" w:rsidP="002A075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Вход в систему:</w:t>
      </w:r>
    </w:p>
    <w:p w14:paraId="43B076E6" w14:textId="77777777" w:rsidR="002D6B5C" w:rsidRPr="002D6B5C" w:rsidRDefault="002D6B5C" w:rsidP="002A075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вводит учетные данные.</w:t>
      </w:r>
    </w:p>
    <w:p w14:paraId="63CE3B3B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проверяет правильность данных.</w:t>
      </w:r>
    </w:p>
    <w:p w14:paraId="79C332ED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При успешной проверке пользователь попадает на карту.</w:t>
      </w:r>
    </w:p>
    <w:p w14:paraId="5085AEE6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неудачной проверке пользователь получает сообщение об ошибке и может попробовать ввести данные снова.</w:t>
      </w:r>
    </w:p>
    <w:p w14:paraId="339390B0" w14:textId="77777777" w:rsidR="002D6B5C" w:rsidRPr="002D6B5C" w:rsidRDefault="002D6B5C" w:rsidP="002A0753">
      <w:pPr>
        <w:numPr>
          <w:ilvl w:val="0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Поиск места:</w:t>
      </w:r>
    </w:p>
    <w:p w14:paraId="3F226F54" w14:textId="77777777" w:rsidR="002D6B5C" w:rsidRPr="002D6B5C" w:rsidRDefault="002D6B5C" w:rsidP="002A075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ищет нужное место на карте.</w:t>
      </w:r>
    </w:p>
    <w:p w14:paraId="2715B69E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Система выводит информацию о найденном месте.</w:t>
      </w:r>
    </w:p>
    <w:p w14:paraId="070BA1B8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просмотреть информацию о месте.</w:t>
      </w:r>
    </w:p>
    <w:p w14:paraId="6447CCE9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построить маршрут до места.</w:t>
      </w:r>
    </w:p>
    <w:p w14:paraId="318CE1E9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маршрут построен успешно, пользователь может начать навигацию.</w:t>
      </w:r>
    </w:p>
    <w:p w14:paraId="04C36444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маршрут не построен, пользователь может попробовать построить маршрут снова.</w:t>
      </w:r>
    </w:p>
    <w:p w14:paraId="56EA3628" w14:textId="77777777" w:rsidR="002D6B5C" w:rsidRPr="002D6B5C" w:rsidRDefault="002D6B5C" w:rsidP="002A0753">
      <w:pPr>
        <w:numPr>
          <w:ilvl w:val="0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Сохранение места:</w:t>
      </w:r>
    </w:p>
    <w:p w14:paraId="722C71DF" w14:textId="77777777" w:rsidR="002D6B5C" w:rsidRPr="002D6B5C" w:rsidRDefault="002D6B5C" w:rsidP="002A075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добавить найденное место в избранное.</w:t>
      </w:r>
    </w:p>
    <w:p w14:paraId="2E1973F2" w14:textId="77777777" w:rsidR="002D6B5C" w:rsidRPr="002D6B5C" w:rsidRDefault="002D6B5C" w:rsidP="002A0753">
      <w:pPr>
        <w:numPr>
          <w:ilvl w:val="0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Чтение отзывов:</w:t>
      </w:r>
    </w:p>
    <w:p w14:paraId="2181CF2D" w14:textId="77777777" w:rsidR="002D6B5C" w:rsidRPr="002D6B5C" w:rsidRDefault="002D6B5C" w:rsidP="002A075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Если для места есть отзывы, пользователь может их прочитать.</w:t>
      </w:r>
    </w:p>
    <w:p w14:paraId="0BF5B709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оставить свой отзыв.</w:t>
      </w:r>
    </w:p>
    <w:p w14:paraId="6C7B84E5" w14:textId="77777777" w:rsidR="002D6B5C" w:rsidRPr="002D6B5C" w:rsidRDefault="002D6B5C" w:rsidP="002A0753">
      <w:pPr>
        <w:numPr>
          <w:ilvl w:val="0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Выход из системы:</w:t>
      </w:r>
    </w:p>
    <w:p w14:paraId="59A640F9" w14:textId="77777777" w:rsidR="002D6B5C" w:rsidRPr="002D6B5C" w:rsidRDefault="002D6B5C" w:rsidP="002A075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выйти из приложения.</w:t>
      </w:r>
    </w:p>
    <w:p w14:paraId="5A176CFE" w14:textId="77777777" w:rsidR="002D6B5C" w:rsidRPr="002D6B5C" w:rsidRDefault="002D6B5C" w:rsidP="002A0753">
      <w:pPr>
        <w:numPr>
          <w:ilvl w:val="1"/>
          <w:numId w:val="3"/>
        </w:numPr>
        <w:spacing w:before="60" w:after="100" w:afterAutospacing="1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2D6B5C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Пользователь может продолжить использовать приложение.</w:t>
      </w:r>
    </w:p>
    <w:p w14:paraId="6E0701C7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DC1187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99209E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50631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4B79DD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13CE1C" w14:textId="2B065C02" w:rsidR="002202DC" w:rsidRDefault="006A23DB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Рисунок-1 Диаграмма Яндекс карт    </w:t>
      </w:r>
    </w:p>
    <w:p w14:paraId="17C63C5C" w14:textId="207C3DF9" w:rsidR="006A23DB" w:rsidRDefault="006A23DB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935" distR="114935" wp14:anchorId="5FE9DEF2" wp14:editId="2A1AD7FD">
            <wp:extent cx="4886325" cy="5943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78EFB0F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25E3F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264AAA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0B22F1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2484075" w14:textId="77777777" w:rsidR="002A0753" w:rsidRDefault="002A0753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624296" w14:textId="716302C4" w:rsidR="006A23DB" w:rsidRDefault="006A23DB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Рисунок-2 Диаграмма Яндекс карт </w:t>
      </w:r>
    </w:p>
    <w:p w14:paraId="0BA91A4F" w14:textId="4409C0F2" w:rsidR="006A23DB" w:rsidRDefault="006A23DB" w:rsidP="002202DC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904FD" wp14:editId="3FC1422A">
            <wp:extent cx="5932805" cy="7411085"/>
            <wp:effectExtent l="0" t="0" r="0" b="0"/>
            <wp:docPr id="2" name="Рисунок 2" descr="C:\Users\Student13\Downloads\photo_5332574048766522010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Downloads\photo_5332574048766522010_y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41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6F6AD" w14:textId="77777777" w:rsidR="006A23DB" w:rsidRPr="006A23DB" w:rsidRDefault="006A23DB" w:rsidP="006A23DB">
      <w:pPr>
        <w:rPr>
          <w:rFonts w:ascii="Times New Roman" w:hAnsi="Times New Roman" w:cs="Times New Roman"/>
          <w:sz w:val="28"/>
          <w:szCs w:val="28"/>
        </w:rPr>
      </w:pPr>
    </w:p>
    <w:p w14:paraId="453BE46C" w14:textId="6D323A6A" w:rsidR="006A23DB" w:rsidRDefault="006A23DB" w:rsidP="006A23DB">
      <w:pPr>
        <w:rPr>
          <w:rFonts w:ascii="Times New Roman" w:hAnsi="Times New Roman" w:cs="Times New Roman"/>
          <w:sz w:val="28"/>
          <w:szCs w:val="28"/>
        </w:rPr>
      </w:pPr>
    </w:p>
    <w:p w14:paraId="3AF7E02E" w14:textId="52601F4C" w:rsidR="006A23DB" w:rsidRDefault="006A23DB" w:rsidP="006A23DB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F373D47" w14:textId="77777777" w:rsidR="006A23DB" w:rsidRPr="006A23DB" w:rsidRDefault="006A23DB" w:rsidP="002A0753">
      <w:pPr>
        <w:spacing w:before="360" w:after="240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Выводы</w:t>
      </w:r>
    </w:p>
    <w:p w14:paraId="0536CBCD" w14:textId="77777777" w:rsidR="006A23DB" w:rsidRPr="006A23DB" w:rsidRDefault="006A23DB" w:rsidP="002A0753">
      <w:pPr>
        <w:spacing w:after="24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6A23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 результате выполнения работы была построена диаграмма активности, отражающая последовательность действий пользователя в приложении </w:t>
      </w:r>
      <w:bookmarkStart w:id="0" w:name="_GoBack"/>
      <w:r w:rsidRPr="006A23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Яндекс Карты. Диаграмма позволяет визуализировать взаимодействие </w:t>
      </w:r>
      <w:bookmarkEnd w:id="0"/>
      <w:r w:rsidRPr="006A23D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пользователя с системой и упрощает понимание функционала приложения. Рекомендации по улучшению диаграммы могут повысить ее информативность и удобство использования.</w:t>
      </w:r>
    </w:p>
    <w:p w14:paraId="4C9D979A" w14:textId="56C25411" w:rsidR="006A23DB" w:rsidRDefault="006A23DB" w:rsidP="002A0753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14:paraId="6408E34D" w14:textId="77777777" w:rsidR="00FD307C" w:rsidRPr="00FD307C" w:rsidRDefault="00FD307C" w:rsidP="002A0753">
      <w:pPr>
        <w:rPr>
          <w:rFonts w:ascii="Times New Roman" w:hAnsi="Times New Roman" w:cs="Times New Roman"/>
          <w:sz w:val="28"/>
          <w:szCs w:val="28"/>
        </w:rPr>
      </w:pPr>
      <w:r w:rsidRPr="00FD307C">
        <w:rPr>
          <w:rFonts w:ascii="Times New Roman" w:hAnsi="Times New Roman" w:cs="Times New Roman"/>
          <w:b/>
          <w:sz w:val="28"/>
          <w:szCs w:val="28"/>
        </w:rPr>
        <w:t>Список литературы:</w:t>
      </w:r>
      <w:r w:rsidRPr="00FD307C">
        <w:rPr>
          <w:rFonts w:ascii="Times New Roman" w:hAnsi="Times New Roman" w:cs="Times New Roman"/>
          <w:b/>
          <w:sz w:val="28"/>
          <w:szCs w:val="28"/>
        </w:rPr>
        <w:br/>
      </w:r>
      <w:r w:rsidRPr="00FD307C">
        <w:rPr>
          <w:rFonts w:ascii="Times New Roman" w:hAnsi="Times New Roman" w:cs="Times New Roman"/>
          <w:sz w:val="28"/>
          <w:szCs w:val="28"/>
        </w:rPr>
        <w:t>Ссылка 1-</w:t>
      </w:r>
      <w:hyperlink r:id="rId11">
        <w:r w:rsidRPr="00FD307C">
          <w:rPr>
            <w:rStyle w:val="InternetLink"/>
            <w:rFonts w:ascii="Times New Roman" w:eastAsia="Times New Roman" w:hAnsi="Times New Roman" w:cs="Times New Roman"/>
            <w:sz w:val="28"/>
            <w:szCs w:val="28"/>
          </w:rPr>
          <w:t>https://docs.ensi.tech/analyst-guides/tools/diagrams/uml/activity-diagram</w:t>
        </w:r>
      </w:hyperlink>
    </w:p>
    <w:p w14:paraId="782000CA" w14:textId="6DD05189" w:rsidR="00FD307C" w:rsidRPr="00FD307C" w:rsidRDefault="00FD307C" w:rsidP="006A23DB">
      <w:pPr>
        <w:tabs>
          <w:tab w:val="left" w:pos="1320"/>
        </w:tabs>
        <w:rPr>
          <w:rFonts w:ascii="Times New Roman" w:hAnsi="Times New Roman" w:cs="Times New Roman"/>
          <w:b/>
          <w:sz w:val="28"/>
          <w:szCs w:val="28"/>
        </w:rPr>
      </w:pPr>
    </w:p>
    <w:p w14:paraId="67996BCA" w14:textId="77777777" w:rsidR="00FD307C" w:rsidRPr="00FD307C" w:rsidRDefault="00FD307C" w:rsidP="006A23DB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sectPr w:rsidR="00FD307C" w:rsidRPr="00FD307C" w:rsidSect="002E35F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F94D0" w14:textId="77777777" w:rsidR="00C32822" w:rsidRDefault="00C32822" w:rsidP="00BF77BC">
      <w:pPr>
        <w:spacing w:line="240" w:lineRule="auto"/>
      </w:pPr>
      <w:r>
        <w:separator/>
      </w:r>
    </w:p>
  </w:endnote>
  <w:endnote w:type="continuationSeparator" w:id="0">
    <w:p w14:paraId="2CC8558E" w14:textId="77777777" w:rsidR="00C32822" w:rsidRDefault="00C32822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759C92A3" w14:textId="77777777" w:rsidTr="3AE18F03">
      <w:trPr>
        <w:trHeight w:val="300"/>
      </w:trPr>
      <w:tc>
        <w:tcPr>
          <w:tcW w:w="3115" w:type="dxa"/>
        </w:tcPr>
        <w:p w14:paraId="356DF540" w14:textId="35D5C2EA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0218C631" w14:textId="5D8728E0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4DEF8065" w14:textId="656F4615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CBD5FCB" w14:textId="11D2C723" w:rsidR="3AE18F03" w:rsidRDefault="3AE18F03" w:rsidP="3AE18F0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3B735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</w:t>
    </w:r>
    <w:proofErr w:type="gramStart"/>
    <w:r w:rsidRPr="0084766D">
      <w:rPr>
        <w:color w:val="000000" w:themeColor="text1"/>
      </w:rPr>
      <w:t>.М</w:t>
    </w:r>
    <w:proofErr w:type="gramEnd"/>
    <w:r w:rsidRPr="0084766D">
      <w:rPr>
        <w:color w:val="000000" w:themeColor="text1"/>
      </w:rPr>
      <w:t>осква</w:t>
    </w:r>
    <w:proofErr w:type="spellEnd"/>
  </w:p>
  <w:p w14:paraId="3A80A300" w14:textId="77777777"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E88D2" w14:textId="77777777" w:rsidR="00C32822" w:rsidRDefault="00C32822" w:rsidP="00BF77BC">
      <w:pPr>
        <w:spacing w:line="240" w:lineRule="auto"/>
      </w:pPr>
      <w:r>
        <w:separator/>
      </w:r>
    </w:p>
  </w:footnote>
  <w:footnote w:type="continuationSeparator" w:id="0">
    <w:p w14:paraId="5DB6DA85" w14:textId="77777777" w:rsidR="00C32822" w:rsidRDefault="00C32822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596061"/>
      <w:docPartObj>
        <w:docPartGallery w:val="Page Numbers (Top of Page)"/>
        <w:docPartUnique/>
      </w:docPartObj>
    </w:sdtPr>
    <w:sdtEndPr/>
    <w:sdtContent>
      <w:p w14:paraId="0EB546F9" w14:textId="77777777"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091A">
          <w:rPr>
            <w:noProof/>
          </w:rPr>
          <w:t>4</w:t>
        </w:r>
        <w:r>
          <w:fldChar w:fldCharType="end"/>
        </w:r>
      </w:p>
    </w:sdtContent>
  </w:sdt>
  <w:p w14:paraId="4DDBEF00" w14:textId="77777777" w:rsidR="002E35F3" w:rsidRDefault="002E35F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3AE18F03" w14:paraId="06F21387" w14:textId="77777777" w:rsidTr="3AE18F03">
      <w:trPr>
        <w:trHeight w:val="300"/>
      </w:trPr>
      <w:tc>
        <w:tcPr>
          <w:tcW w:w="3115" w:type="dxa"/>
        </w:tcPr>
        <w:p w14:paraId="70DBE644" w14:textId="5E652A50" w:rsidR="3AE18F03" w:rsidRDefault="3AE18F03" w:rsidP="3AE18F03">
          <w:pPr>
            <w:pStyle w:val="a4"/>
            <w:ind w:left="-115"/>
          </w:pPr>
        </w:p>
      </w:tc>
      <w:tc>
        <w:tcPr>
          <w:tcW w:w="3115" w:type="dxa"/>
        </w:tcPr>
        <w:p w14:paraId="3A64E77F" w14:textId="4529E548" w:rsidR="3AE18F03" w:rsidRDefault="3AE18F03" w:rsidP="3AE18F03">
          <w:pPr>
            <w:pStyle w:val="a4"/>
            <w:jc w:val="center"/>
          </w:pPr>
        </w:p>
      </w:tc>
      <w:tc>
        <w:tcPr>
          <w:tcW w:w="3115" w:type="dxa"/>
        </w:tcPr>
        <w:p w14:paraId="0E47A414" w14:textId="15BD58B2" w:rsidR="3AE18F03" w:rsidRDefault="3AE18F03" w:rsidP="3AE18F03">
          <w:pPr>
            <w:pStyle w:val="a4"/>
            <w:ind w:right="-115"/>
            <w:jc w:val="right"/>
          </w:pPr>
        </w:p>
      </w:tc>
    </w:tr>
  </w:tbl>
  <w:p w14:paraId="239E4905" w14:textId="0E6F7F33" w:rsidR="3AE18F03" w:rsidRDefault="3AE18F03" w:rsidP="3AE18F0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0026"/>
    <w:multiLevelType w:val="multilevel"/>
    <w:tmpl w:val="E4DEA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7D6785"/>
    <w:multiLevelType w:val="multilevel"/>
    <w:tmpl w:val="4EF8D8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F0BBA"/>
    <w:multiLevelType w:val="multilevel"/>
    <w:tmpl w:val="34B8E8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77BC"/>
    <w:rsid w:val="0005676E"/>
    <w:rsid w:val="000D74AD"/>
    <w:rsid w:val="000F03B6"/>
    <w:rsid w:val="0017472D"/>
    <w:rsid w:val="002202DC"/>
    <w:rsid w:val="002A0753"/>
    <w:rsid w:val="002C7E21"/>
    <w:rsid w:val="002D6B5C"/>
    <w:rsid w:val="002E35F3"/>
    <w:rsid w:val="00324EE0"/>
    <w:rsid w:val="003C1553"/>
    <w:rsid w:val="003D76CA"/>
    <w:rsid w:val="003E6C82"/>
    <w:rsid w:val="004522A4"/>
    <w:rsid w:val="00482720"/>
    <w:rsid w:val="004B5D35"/>
    <w:rsid w:val="00502FCD"/>
    <w:rsid w:val="0052113A"/>
    <w:rsid w:val="006A23DB"/>
    <w:rsid w:val="00711672"/>
    <w:rsid w:val="0084766D"/>
    <w:rsid w:val="00862A86"/>
    <w:rsid w:val="0090091A"/>
    <w:rsid w:val="009F7769"/>
    <w:rsid w:val="00A457C1"/>
    <w:rsid w:val="00A8324A"/>
    <w:rsid w:val="00BF77BC"/>
    <w:rsid w:val="00C07017"/>
    <w:rsid w:val="00C32822"/>
    <w:rsid w:val="00CD0EEA"/>
    <w:rsid w:val="00D5116F"/>
    <w:rsid w:val="00E2140E"/>
    <w:rsid w:val="00E64E43"/>
    <w:rsid w:val="00E80740"/>
    <w:rsid w:val="00FD307C"/>
    <w:rsid w:val="04CA9094"/>
    <w:rsid w:val="39064432"/>
    <w:rsid w:val="3AE18F03"/>
    <w:rsid w:val="66AF0DEC"/>
    <w:rsid w:val="6CD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D35"/>
  </w:style>
  <w:style w:type="paragraph" w:styleId="3">
    <w:name w:val="heading 3"/>
    <w:basedOn w:val="a"/>
    <w:link w:val="30"/>
    <w:uiPriority w:val="9"/>
    <w:qFormat/>
    <w:rsid w:val="006A23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202DC"/>
    <w:pPr>
      <w:spacing w:after="160" w:line="259" w:lineRule="auto"/>
      <w:ind w:left="720"/>
      <w:contextualSpacing/>
    </w:pPr>
    <w:rPr>
      <w:kern w:val="2"/>
    </w:rPr>
  </w:style>
  <w:style w:type="character" w:styleId="ac">
    <w:name w:val="Strong"/>
    <w:basedOn w:val="a0"/>
    <w:uiPriority w:val="22"/>
    <w:qFormat/>
    <w:rsid w:val="0052113A"/>
    <w:rPr>
      <w:b/>
      <w:bCs/>
    </w:rPr>
  </w:style>
  <w:style w:type="paragraph" w:styleId="ad">
    <w:name w:val="Normal (Web)"/>
    <w:basedOn w:val="a"/>
    <w:uiPriority w:val="99"/>
    <w:semiHidden/>
    <w:unhideWhenUsed/>
    <w:rsid w:val="002D6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23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unhideWhenUsed/>
    <w:rsid w:val="00FD30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ensi.tech/analyst-guides/tools/diagrams/uml/activity-diagra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5ADE-A955-41BB-A63B-6292981E1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Student13</cp:lastModifiedBy>
  <cp:revision>14</cp:revision>
  <dcterms:created xsi:type="dcterms:W3CDTF">2024-10-30T09:00:00Z</dcterms:created>
  <dcterms:modified xsi:type="dcterms:W3CDTF">2024-11-22T11:04:00Z</dcterms:modified>
</cp:coreProperties>
</file>