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347" w:rsidRPr="00A72A05" w:rsidRDefault="00DC3347" w:rsidP="00DC3347">
      <w:pPr>
        <w:jc w:val="center"/>
        <w:rPr>
          <w:b/>
          <w:sz w:val="26"/>
          <w:szCs w:val="26"/>
        </w:rPr>
      </w:pPr>
      <w:r w:rsidRPr="00A72A05">
        <w:rPr>
          <w:b/>
          <w:sz w:val="26"/>
          <w:szCs w:val="26"/>
        </w:rPr>
        <w:t>Метрология</w:t>
      </w:r>
    </w:p>
    <w:p w:rsidR="00DC3347" w:rsidRPr="00A72A05" w:rsidRDefault="00DC3347" w:rsidP="00DC3347">
      <w:pPr>
        <w:jc w:val="center"/>
        <w:rPr>
          <w:sz w:val="26"/>
          <w:szCs w:val="26"/>
        </w:rPr>
      </w:pPr>
    </w:p>
    <w:p w:rsidR="00D41334" w:rsidRPr="00A72A05" w:rsidRDefault="00D41334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bookmarkStart w:id="0" w:name="_GoBack"/>
      <w:bookmarkEnd w:id="0"/>
      <w:r w:rsidRPr="00A72A05">
        <w:rPr>
          <w:sz w:val="26"/>
          <w:szCs w:val="26"/>
        </w:rPr>
        <w:t>Дайте определение понятию</w:t>
      </w:r>
      <w:r w:rsidR="00294F70" w:rsidRPr="00A72A05">
        <w:rPr>
          <w:sz w:val="26"/>
          <w:szCs w:val="26"/>
        </w:rPr>
        <w:t xml:space="preserve"> метрология</w:t>
      </w:r>
    </w:p>
    <w:p w:rsidR="00997D44" w:rsidRPr="00A72A05" w:rsidRDefault="00A72A05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Что является о</w:t>
      </w:r>
      <w:r w:rsidR="00997D44" w:rsidRPr="00A72A05">
        <w:rPr>
          <w:sz w:val="26"/>
          <w:szCs w:val="26"/>
        </w:rPr>
        <w:t xml:space="preserve">сновным </w:t>
      </w:r>
      <w:r>
        <w:rPr>
          <w:sz w:val="26"/>
          <w:szCs w:val="26"/>
        </w:rPr>
        <w:t>объектом измерения в метрологии?</w:t>
      </w:r>
    </w:p>
    <w:p w:rsidR="006D1E21" w:rsidRPr="00A72A05" w:rsidRDefault="0079256E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Расшифруйте аббревиатуры с</w:t>
      </w:r>
      <w:r w:rsidR="006D1E21" w:rsidRPr="00A72A05">
        <w:rPr>
          <w:sz w:val="26"/>
          <w:szCs w:val="26"/>
        </w:rPr>
        <w:t>остав</w:t>
      </w:r>
      <w:r w:rsidRPr="00A72A05">
        <w:rPr>
          <w:sz w:val="26"/>
          <w:szCs w:val="26"/>
        </w:rPr>
        <w:t>а</w:t>
      </w:r>
      <w:r w:rsidR="006D1E21" w:rsidRPr="00A72A05">
        <w:rPr>
          <w:sz w:val="26"/>
          <w:szCs w:val="26"/>
        </w:rPr>
        <w:t xml:space="preserve"> государственной метрологической службы</w:t>
      </w:r>
      <w:r w:rsidRPr="00A72A05">
        <w:rPr>
          <w:sz w:val="26"/>
          <w:szCs w:val="26"/>
        </w:rPr>
        <w:t>:</w:t>
      </w:r>
      <w:r w:rsidR="00294F70" w:rsidRPr="00A72A05">
        <w:rPr>
          <w:sz w:val="26"/>
          <w:szCs w:val="26"/>
        </w:rPr>
        <w:t xml:space="preserve"> </w:t>
      </w:r>
      <w:r w:rsidRPr="00A72A05">
        <w:rPr>
          <w:sz w:val="26"/>
          <w:szCs w:val="26"/>
        </w:rPr>
        <w:t>ВНИИМС</w:t>
      </w:r>
      <w:r w:rsidR="00294F70" w:rsidRPr="00A72A05">
        <w:rPr>
          <w:sz w:val="26"/>
          <w:szCs w:val="26"/>
        </w:rPr>
        <w:t xml:space="preserve">, </w:t>
      </w:r>
      <w:r w:rsidRPr="00A72A05">
        <w:rPr>
          <w:sz w:val="26"/>
          <w:szCs w:val="26"/>
        </w:rPr>
        <w:t>ГСВЧ</w:t>
      </w:r>
      <w:r w:rsidR="00A72A05">
        <w:rPr>
          <w:sz w:val="26"/>
          <w:szCs w:val="26"/>
        </w:rPr>
        <w:t>.</w:t>
      </w:r>
    </w:p>
    <w:p w:rsidR="00595584" w:rsidRPr="00A72A05" w:rsidRDefault="00294F70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В чем заключается з</w:t>
      </w:r>
      <w:r w:rsidR="00595584" w:rsidRPr="00A72A05">
        <w:rPr>
          <w:sz w:val="26"/>
          <w:szCs w:val="26"/>
        </w:rPr>
        <w:t>адача Государственн</w:t>
      </w:r>
      <w:r w:rsidR="0042560C" w:rsidRPr="00A72A05">
        <w:rPr>
          <w:sz w:val="26"/>
          <w:szCs w:val="26"/>
        </w:rPr>
        <w:t>ой</w:t>
      </w:r>
      <w:r w:rsidR="00595584" w:rsidRPr="00A72A05">
        <w:rPr>
          <w:sz w:val="26"/>
          <w:szCs w:val="26"/>
        </w:rPr>
        <w:t xml:space="preserve"> метрологическ</w:t>
      </w:r>
      <w:r w:rsidR="0042560C" w:rsidRPr="00A72A05">
        <w:rPr>
          <w:sz w:val="26"/>
          <w:szCs w:val="26"/>
        </w:rPr>
        <w:t>ой</w:t>
      </w:r>
      <w:r w:rsidR="00595584" w:rsidRPr="00A72A05">
        <w:rPr>
          <w:sz w:val="26"/>
          <w:szCs w:val="26"/>
        </w:rPr>
        <w:t xml:space="preserve"> служб</w:t>
      </w:r>
      <w:r w:rsidR="0042560C" w:rsidRPr="00A72A05">
        <w:rPr>
          <w:sz w:val="26"/>
          <w:szCs w:val="26"/>
        </w:rPr>
        <w:t>ы</w:t>
      </w:r>
      <w:r w:rsidR="00595584" w:rsidRPr="00A72A05">
        <w:rPr>
          <w:sz w:val="26"/>
          <w:szCs w:val="26"/>
        </w:rPr>
        <w:t xml:space="preserve"> Росси</w:t>
      </w:r>
      <w:r w:rsidR="00A72A05">
        <w:rPr>
          <w:sz w:val="26"/>
          <w:szCs w:val="26"/>
        </w:rPr>
        <w:t>и?</w:t>
      </w:r>
    </w:p>
    <w:p w:rsidR="00302D4A" w:rsidRPr="00A72A05" w:rsidRDefault="007D4675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Дайте определение понятиям:</w:t>
      </w:r>
      <w:r w:rsidR="00294F70" w:rsidRPr="00A72A05">
        <w:rPr>
          <w:sz w:val="26"/>
          <w:szCs w:val="26"/>
        </w:rPr>
        <w:t xml:space="preserve"> единство измерений, обеспечение единство измерений, </w:t>
      </w:r>
      <w:r w:rsidRPr="00A72A05">
        <w:rPr>
          <w:sz w:val="26"/>
          <w:szCs w:val="26"/>
        </w:rPr>
        <w:t xml:space="preserve">Государственная система обеспечения единства измерений (ГСИ) </w:t>
      </w:r>
    </w:p>
    <w:p w:rsidR="007D5BF3" w:rsidRPr="00A72A05" w:rsidRDefault="007D5BF3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Дайте определение понятию</w:t>
      </w:r>
      <w:r w:rsidR="00294F70" w:rsidRPr="00A72A05">
        <w:rPr>
          <w:sz w:val="26"/>
          <w:szCs w:val="26"/>
        </w:rPr>
        <w:t xml:space="preserve"> </w:t>
      </w:r>
      <w:r w:rsidR="00024022" w:rsidRPr="00A72A05">
        <w:rPr>
          <w:sz w:val="26"/>
          <w:szCs w:val="26"/>
        </w:rPr>
        <w:t>физическая</w:t>
      </w:r>
      <w:r w:rsidR="00294F70" w:rsidRPr="00A72A05">
        <w:rPr>
          <w:sz w:val="26"/>
          <w:szCs w:val="26"/>
        </w:rPr>
        <w:t xml:space="preserve"> величина</w:t>
      </w:r>
    </w:p>
    <w:p w:rsidR="006C3731" w:rsidRPr="00A72A05" w:rsidRDefault="006C3731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Укажите соответствие термина и определения видов показателей качества продукции (соедините стрелками</w:t>
      </w:r>
      <w:r w:rsidR="00A72A05">
        <w:rPr>
          <w:sz w:val="26"/>
          <w:szCs w:val="26"/>
        </w:rPr>
        <w:t xml:space="preserve"> или другим способом</w:t>
      </w:r>
      <w:r w:rsidRPr="00A72A05">
        <w:rPr>
          <w:sz w:val="26"/>
          <w:szCs w:val="26"/>
        </w:rPr>
        <w:t>):</w:t>
      </w:r>
    </w:p>
    <w:tbl>
      <w:tblPr>
        <w:tblStyle w:val="a6"/>
        <w:tblW w:w="9840" w:type="dxa"/>
        <w:tblInd w:w="228" w:type="dxa"/>
        <w:tblLook w:val="01E0" w:firstRow="1" w:lastRow="1" w:firstColumn="1" w:lastColumn="1" w:noHBand="0" w:noVBand="0"/>
      </w:tblPr>
      <w:tblGrid>
        <w:gridCol w:w="3720"/>
        <w:gridCol w:w="720"/>
        <w:gridCol w:w="5400"/>
      </w:tblGrid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6C3731" w:rsidP="006C3731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Термин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6C3731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6C3731" w:rsidP="006C3731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Определение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 назначения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свойства изделия, отражающие его техническое совершенство по уровню или степени потребляемых им сырья, материалов, топлива и трудовых ресурсов при эксплуатации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 надёжности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систему «человек-изделие» и учитывают комплекс гигиенических, антропометрических, физиологических и психологических свойств человека, проявляющихся в производственных и бытовых процессах</w:t>
            </w:r>
          </w:p>
        </w:tc>
      </w:tr>
      <w:tr w:rsidR="009D581D" w:rsidRPr="00A72A05" w:rsidTr="009F56F3">
        <w:tc>
          <w:tcPr>
            <w:tcW w:w="3720" w:type="dxa"/>
            <w:tcBorders>
              <w:right w:val="single" w:sz="4" w:space="0" w:color="auto"/>
            </w:tcBorders>
          </w:tcPr>
          <w:p w:rsidR="009D581D" w:rsidRPr="00A72A05" w:rsidRDefault="009D581D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Потребительские </w:t>
            </w: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D581D" w:rsidRPr="00A72A05" w:rsidRDefault="009D581D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9D581D" w:rsidRPr="00A72A05" w:rsidRDefault="009D581D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интегральный показатель качества, который определяют как соотношение полезного суммарного эффекта от эксплуатации или потребления продукции и суммарных затрат на её создание и эксплуатацию или потребление</w:t>
            </w:r>
          </w:p>
        </w:tc>
      </w:tr>
      <w:tr w:rsidR="00BF5A27" w:rsidRPr="00A72A05" w:rsidTr="009F56F3">
        <w:tc>
          <w:tcPr>
            <w:tcW w:w="3720" w:type="dxa"/>
            <w:tcBorders>
              <w:right w:val="single" w:sz="4" w:space="0" w:color="auto"/>
            </w:tcBorders>
          </w:tcPr>
          <w:p w:rsidR="00BF5A27" w:rsidRPr="00A72A05" w:rsidRDefault="00BF5A27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Обобщенные </w:t>
            </w: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i/>
                <w:color w:val="000000"/>
                <w:sz w:val="26"/>
                <w:szCs w:val="26"/>
              </w:rPr>
              <w:t xml:space="preserve">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>эффективности использования продукции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F5A27" w:rsidRPr="00A72A05" w:rsidRDefault="00BF5A27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BF5A27" w:rsidRPr="00A72A05" w:rsidRDefault="00BF5A27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насыщенность продукции стандартными, унифицированными и оригинальными составными частями, а также уровень унификации с другими изделиями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i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Эргономические</w:t>
            </w:r>
            <w:r w:rsidRPr="00A72A05">
              <w:rPr>
                <w:rStyle w:val="a3"/>
                <w:i/>
                <w:color w:val="000000"/>
                <w:sz w:val="26"/>
                <w:szCs w:val="26"/>
              </w:rPr>
              <w:t xml:space="preserve"> </w:t>
            </w: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pacing w:val="-2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pacing w:val="-2"/>
                <w:sz w:val="26"/>
                <w:szCs w:val="26"/>
              </w:rPr>
              <w:t>характеризуют способность продукции к перемещению в пространстве (транспортировке), не сопровождающемуся её использованием или потреблением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Эстетические </w:t>
            </w: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степень обновления технических решений, использованных в продукции, их патентную защиту, а также возможность беспрепятственной реализации продукции в стране и за рубежом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i/>
                <w:color w:val="000000"/>
                <w:sz w:val="26"/>
                <w:szCs w:val="26"/>
              </w:rPr>
              <w:t xml:space="preserve">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>технологичности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свойства продукции, определяющие основные функции, для выполнения которых она предназначена, и обуславливают область её применения</w:t>
            </w:r>
          </w:p>
        </w:tc>
      </w:tr>
      <w:tr w:rsidR="00BF5A27" w:rsidRPr="00A72A05" w:rsidTr="009F56F3">
        <w:tc>
          <w:tcPr>
            <w:tcW w:w="3720" w:type="dxa"/>
            <w:tcBorders>
              <w:right w:val="single" w:sz="4" w:space="0" w:color="auto"/>
            </w:tcBorders>
          </w:tcPr>
          <w:p w:rsidR="00BF5A27" w:rsidRPr="00A72A05" w:rsidRDefault="00BF5A27" w:rsidP="009F56F3">
            <w:pPr>
              <w:tabs>
                <w:tab w:val="left" w:pos="600"/>
              </w:tabs>
              <w:rPr>
                <w:rStyle w:val="a3"/>
                <w:color w:val="000000"/>
                <w:spacing w:val="-4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lastRenderedPageBreak/>
              <w:t>Показатели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 экономного использования сырья</w:t>
            </w:r>
            <w:r w:rsidRPr="00A72A05">
              <w:rPr>
                <w:rStyle w:val="a3"/>
                <w:color w:val="000000"/>
                <w:spacing w:val="-4"/>
                <w:sz w:val="26"/>
                <w:szCs w:val="26"/>
              </w:rPr>
              <w:t>, материалов, топлива, энергии и трудовых ресурсов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BF5A27" w:rsidRPr="00A72A05" w:rsidRDefault="00BF5A27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BF5A27" w:rsidRPr="00A72A05" w:rsidRDefault="00BF5A27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свойства безотказности, долговечности, ремонтопригодности и сохраняемости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i/>
                <w:color w:val="000000"/>
                <w:sz w:val="26"/>
                <w:szCs w:val="26"/>
              </w:rPr>
              <w:t xml:space="preserve">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>транспортабельности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особенности продукции, обуславливающие при её использовании безопасность обслуживающего персонала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i/>
                <w:color w:val="000000"/>
                <w:sz w:val="26"/>
                <w:szCs w:val="26"/>
              </w:rPr>
              <w:t xml:space="preserve">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>стандартизации и унификации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социальное назначение, функциональность, легкость усвоения, удобство управления, и т.д.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Патентно-правовые </w:t>
            </w: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информационную выразительность, рациональность форм, целостность композиции и совершенство производственного исполнения</w:t>
            </w:r>
          </w:p>
        </w:tc>
      </w:tr>
      <w:tr w:rsidR="006C3731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Экологические </w:t>
            </w: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6C3731" w:rsidRPr="00A72A05" w:rsidRDefault="006C3731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6C3731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свойства состава и структуры или конструкции продукции, определяющие её приспособленность к достижению минимальных затрат при производстве, эксплуатации и восстановлении для заданных значений показателей качества продукции, объёма её выпуска и условий выполнения работ</w:t>
            </w:r>
          </w:p>
        </w:tc>
      </w:tr>
      <w:tr w:rsidR="009D581D" w:rsidRPr="00A72A05" w:rsidTr="009D581D">
        <w:tc>
          <w:tcPr>
            <w:tcW w:w="3720" w:type="dxa"/>
            <w:tcBorders>
              <w:right w:val="single" w:sz="4" w:space="0" w:color="auto"/>
            </w:tcBorders>
          </w:tcPr>
          <w:p w:rsidR="009D581D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5"/>
                <w:i w:val="0"/>
                <w:color w:val="000000"/>
                <w:sz w:val="26"/>
                <w:szCs w:val="26"/>
              </w:rPr>
              <w:t>Показатели</w:t>
            </w:r>
            <w:r w:rsidRPr="00A72A05">
              <w:rPr>
                <w:rStyle w:val="a3"/>
                <w:i/>
                <w:color w:val="000000"/>
                <w:sz w:val="26"/>
                <w:szCs w:val="26"/>
              </w:rPr>
              <w:t xml:space="preserve">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>безопасности</w:t>
            </w:r>
          </w:p>
        </w:tc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D581D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400" w:type="dxa"/>
            <w:tcBorders>
              <w:left w:val="single" w:sz="4" w:space="0" w:color="auto"/>
            </w:tcBorders>
          </w:tcPr>
          <w:p w:rsidR="009D581D" w:rsidRPr="00A72A05" w:rsidRDefault="009D581D" w:rsidP="000727AC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характеризуют уровень вредных воздействий на окружающую среду, возникающих при эксплуатации или потреблении продукции</w:t>
            </w:r>
          </w:p>
        </w:tc>
      </w:tr>
    </w:tbl>
    <w:p w:rsidR="006C3731" w:rsidRPr="00A72A05" w:rsidRDefault="006C3731" w:rsidP="000727AC">
      <w:pPr>
        <w:tabs>
          <w:tab w:val="left" w:pos="600"/>
        </w:tabs>
        <w:ind w:firstLine="360"/>
        <w:jc w:val="both"/>
        <w:rPr>
          <w:rStyle w:val="a3"/>
          <w:color w:val="000000"/>
          <w:sz w:val="26"/>
          <w:szCs w:val="26"/>
        </w:rPr>
      </w:pPr>
    </w:p>
    <w:p w:rsidR="0061141B" w:rsidRPr="00A72A05" w:rsidRDefault="00BF5A27" w:rsidP="00294F70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Назовите основные единицы физических величин систем:</w:t>
      </w:r>
    </w:p>
    <w:p w:rsidR="00BF5A27" w:rsidRPr="00A72A05" w:rsidRDefault="00BF5A27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а) СГС:</w:t>
      </w:r>
    </w:p>
    <w:p w:rsidR="00BF5A27" w:rsidRPr="00A72A05" w:rsidRDefault="00BF5A27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длины - _______________________;</w:t>
      </w:r>
    </w:p>
    <w:p w:rsidR="00BF5A27" w:rsidRPr="00A72A05" w:rsidRDefault="00896566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массы - ________________________;</w:t>
      </w:r>
    </w:p>
    <w:p w:rsidR="00896566" w:rsidRPr="00A72A05" w:rsidRDefault="00896566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времени - ______________________;</w:t>
      </w:r>
    </w:p>
    <w:p w:rsidR="00896566" w:rsidRPr="00A72A05" w:rsidRDefault="00896566" w:rsidP="0061141B">
      <w:pPr>
        <w:tabs>
          <w:tab w:val="left" w:pos="600"/>
        </w:tabs>
        <w:ind w:left="360"/>
        <w:jc w:val="both"/>
        <w:rPr>
          <w:rStyle w:val="6"/>
          <w:b w:val="0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 xml:space="preserve">б) </w:t>
      </w:r>
      <w:r w:rsidRPr="00A72A05">
        <w:rPr>
          <w:rStyle w:val="6"/>
          <w:b w:val="0"/>
          <w:color w:val="000000"/>
          <w:sz w:val="26"/>
          <w:szCs w:val="26"/>
        </w:rPr>
        <w:t>МКГСС:</w:t>
      </w:r>
    </w:p>
    <w:p w:rsidR="00896566" w:rsidRPr="00A72A05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длины - _______________________;</w:t>
      </w:r>
    </w:p>
    <w:p w:rsidR="00896566" w:rsidRPr="00A72A05" w:rsidRDefault="00896566" w:rsidP="0061141B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силы - ________________________;</w:t>
      </w:r>
    </w:p>
    <w:p w:rsidR="00896566" w:rsidRPr="00A72A05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времени - ______________________;</w:t>
      </w:r>
    </w:p>
    <w:p w:rsidR="00896566" w:rsidRPr="00A72A05" w:rsidRDefault="00896566" w:rsidP="0061141B">
      <w:pPr>
        <w:tabs>
          <w:tab w:val="left" w:pos="600"/>
        </w:tabs>
        <w:ind w:left="360"/>
        <w:jc w:val="both"/>
        <w:rPr>
          <w:rStyle w:val="6"/>
          <w:b w:val="0"/>
          <w:color w:val="000000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в) </w:t>
      </w:r>
      <w:r w:rsidRPr="00A72A05">
        <w:rPr>
          <w:rStyle w:val="6"/>
          <w:b w:val="0"/>
          <w:color w:val="000000"/>
          <w:sz w:val="26"/>
          <w:szCs w:val="26"/>
        </w:rPr>
        <w:t>Абсолютная практическая система:</w:t>
      </w:r>
    </w:p>
    <w:p w:rsidR="00896566" w:rsidRPr="00A72A05" w:rsidRDefault="00896566" w:rsidP="00896566">
      <w:pPr>
        <w:pStyle w:val="a4"/>
        <w:shd w:val="clear" w:color="auto" w:fill="auto"/>
        <w:tabs>
          <w:tab w:val="left" w:pos="980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 xml:space="preserve">электрического сопротивления - </w:t>
      </w:r>
      <w:r w:rsidRPr="00A72A05">
        <w:rPr>
          <w:rStyle w:val="a3"/>
          <w:color w:val="000000"/>
          <w:sz w:val="26"/>
          <w:szCs w:val="26"/>
          <w:lang w:val="ru-RU"/>
        </w:rPr>
        <w:t>__________</w:t>
      </w:r>
      <w:r w:rsidRPr="00A72A05">
        <w:rPr>
          <w:rStyle w:val="a3"/>
          <w:color w:val="000000"/>
          <w:sz w:val="26"/>
          <w:szCs w:val="26"/>
        </w:rPr>
        <w:t>;</w:t>
      </w:r>
    </w:p>
    <w:p w:rsidR="00896566" w:rsidRPr="00A72A05" w:rsidRDefault="00896566" w:rsidP="00896566">
      <w:pPr>
        <w:pStyle w:val="a4"/>
        <w:shd w:val="clear" w:color="auto" w:fill="auto"/>
        <w:tabs>
          <w:tab w:val="left" w:pos="994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электродвижущей силы -</w:t>
      </w:r>
      <w:r w:rsidRPr="00A72A05">
        <w:rPr>
          <w:rStyle w:val="a3"/>
          <w:color w:val="000000"/>
          <w:sz w:val="26"/>
          <w:szCs w:val="26"/>
          <w:lang w:val="ru-RU"/>
        </w:rPr>
        <w:t>_________________</w:t>
      </w:r>
      <w:r w:rsidRPr="00A72A05">
        <w:rPr>
          <w:rStyle w:val="a3"/>
          <w:color w:val="000000"/>
          <w:sz w:val="26"/>
          <w:szCs w:val="26"/>
        </w:rPr>
        <w:t>;</w:t>
      </w:r>
    </w:p>
    <w:p w:rsidR="00896566" w:rsidRPr="00A72A05" w:rsidRDefault="00896566" w:rsidP="00896566">
      <w:pPr>
        <w:pStyle w:val="a4"/>
        <w:shd w:val="clear" w:color="auto" w:fill="auto"/>
        <w:tabs>
          <w:tab w:val="left" w:pos="990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силы электрического тока -</w:t>
      </w:r>
      <w:r w:rsidRPr="00A72A05">
        <w:rPr>
          <w:rStyle w:val="a3"/>
          <w:color w:val="000000"/>
          <w:sz w:val="26"/>
          <w:szCs w:val="26"/>
          <w:lang w:val="ru-RU"/>
        </w:rPr>
        <w:t>_______________</w:t>
      </w:r>
      <w:r w:rsidRPr="00A72A05">
        <w:rPr>
          <w:rStyle w:val="a3"/>
          <w:color w:val="000000"/>
          <w:sz w:val="26"/>
          <w:szCs w:val="26"/>
        </w:rPr>
        <w:t>;</w:t>
      </w:r>
    </w:p>
    <w:p w:rsidR="00896566" w:rsidRPr="00A72A05" w:rsidRDefault="00896566" w:rsidP="00896566">
      <w:pPr>
        <w:pStyle w:val="a4"/>
        <w:shd w:val="clear" w:color="auto" w:fill="auto"/>
        <w:tabs>
          <w:tab w:val="left" w:pos="980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электрической ёмкости -</w:t>
      </w:r>
      <w:r w:rsidRPr="00A72A05">
        <w:rPr>
          <w:rStyle w:val="a3"/>
          <w:color w:val="000000"/>
          <w:sz w:val="26"/>
          <w:szCs w:val="26"/>
          <w:lang w:val="ru-RU"/>
        </w:rPr>
        <w:t>_________________</w:t>
      </w:r>
      <w:r w:rsidRPr="00A72A05">
        <w:rPr>
          <w:rStyle w:val="a3"/>
          <w:color w:val="000000"/>
          <w:sz w:val="26"/>
          <w:szCs w:val="26"/>
        </w:rPr>
        <w:t>;</w:t>
      </w:r>
    </w:p>
    <w:p w:rsidR="00896566" w:rsidRPr="00A72A05" w:rsidRDefault="00896566" w:rsidP="00896566">
      <w:pPr>
        <w:pStyle w:val="a4"/>
        <w:shd w:val="clear" w:color="auto" w:fill="auto"/>
        <w:tabs>
          <w:tab w:val="left" w:pos="1004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энергии -</w:t>
      </w:r>
      <w:r w:rsidRPr="00A72A05">
        <w:rPr>
          <w:rStyle w:val="a3"/>
          <w:color w:val="000000"/>
          <w:sz w:val="26"/>
          <w:szCs w:val="26"/>
          <w:lang w:val="ru-RU"/>
        </w:rPr>
        <w:t>______________________________</w:t>
      </w:r>
      <w:r w:rsidRPr="00A72A05">
        <w:rPr>
          <w:rStyle w:val="a3"/>
          <w:color w:val="000000"/>
          <w:sz w:val="26"/>
          <w:szCs w:val="26"/>
        </w:rPr>
        <w:t>;</w:t>
      </w:r>
    </w:p>
    <w:p w:rsidR="00896566" w:rsidRPr="00A72A05" w:rsidRDefault="00896566" w:rsidP="00896566">
      <w:pPr>
        <w:pStyle w:val="a4"/>
        <w:shd w:val="clear" w:color="auto" w:fill="auto"/>
        <w:tabs>
          <w:tab w:val="left" w:pos="985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мощности -</w:t>
      </w:r>
      <w:r w:rsidRPr="00A72A05">
        <w:rPr>
          <w:rStyle w:val="a3"/>
          <w:color w:val="000000"/>
          <w:sz w:val="26"/>
          <w:szCs w:val="26"/>
          <w:lang w:val="ru-RU"/>
        </w:rPr>
        <w:t>____________________________</w:t>
      </w:r>
      <w:r w:rsidRPr="00A72A05">
        <w:rPr>
          <w:rStyle w:val="a3"/>
          <w:color w:val="000000"/>
          <w:sz w:val="26"/>
          <w:szCs w:val="26"/>
        </w:rPr>
        <w:t>;</w:t>
      </w:r>
    </w:p>
    <w:p w:rsidR="00896566" w:rsidRPr="00A72A05" w:rsidRDefault="00896566" w:rsidP="00896566">
      <w:pPr>
        <w:pStyle w:val="a4"/>
        <w:shd w:val="clear" w:color="auto" w:fill="auto"/>
        <w:tabs>
          <w:tab w:val="left" w:pos="1052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индуктивности -</w:t>
      </w:r>
      <w:r w:rsidRPr="00A72A05">
        <w:rPr>
          <w:rStyle w:val="a3"/>
          <w:color w:val="000000"/>
          <w:sz w:val="26"/>
          <w:szCs w:val="26"/>
          <w:lang w:val="ru-RU"/>
        </w:rPr>
        <w:t>________________________</w:t>
      </w:r>
      <w:r w:rsidRPr="00A72A05">
        <w:rPr>
          <w:rStyle w:val="a3"/>
          <w:color w:val="000000"/>
          <w:sz w:val="26"/>
          <w:szCs w:val="26"/>
        </w:rPr>
        <w:t>;</w:t>
      </w:r>
    </w:p>
    <w:p w:rsidR="00896566" w:rsidRPr="00A72A05" w:rsidRDefault="00896566" w:rsidP="00896566">
      <w:pPr>
        <w:pStyle w:val="a4"/>
        <w:shd w:val="clear" w:color="auto" w:fill="auto"/>
        <w:tabs>
          <w:tab w:val="left" w:pos="942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потока магнитной индукции -</w:t>
      </w:r>
      <w:r w:rsidRPr="00A72A05">
        <w:rPr>
          <w:rStyle w:val="a3"/>
          <w:color w:val="000000"/>
          <w:sz w:val="26"/>
          <w:szCs w:val="26"/>
          <w:lang w:val="ru-RU"/>
        </w:rPr>
        <w:t>_____________</w:t>
      </w:r>
      <w:r w:rsidRPr="00A72A05">
        <w:rPr>
          <w:rStyle w:val="a3"/>
          <w:color w:val="000000"/>
          <w:sz w:val="26"/>
          <w:szCs w:val="26"/>
        </w:rPr>
        <w:t>;</w:t>
      </w:r>
    </w:p>
    <w:p w:rsidR="00896566" w:rsidRPr="00A72A05" w:rsidRDefault="00896566" w:rsidP="00896566">
      <w:pPr>
        <w:pStyle w:val="a4"/>
        <w:shd w:val="clear" w:color="auto" w:fill="auto"/>
        <w:tabs>
          <w:tab w:val="left" w:pos="970"/>
        </w:tabs>
        <w:spacing w:before="0" w:line="240" w:lineRule="auto"/>
        <w:ind w:left="360" w:firstLine="0"/>
        <w:rPr>
          <w:rStyle w:val="a3"/>
          <w:color w:val="000000"/>
          <w:sz w:val="26"/>
          <w:szCs w:val="26"/>
          <w:lang w:val="ru-RU"/>
        </w:rPr>
      </w:pPr>
      <w:r w:rsidRPr="00A72A05">
        <w:rPr>
          <w:rStyle w:val="a3"/>
          <w:color w:val="000000"/>
          <w:sz w:val="26"/>
          <w:szCs w:val="26"/>
        </w:rPr>
        <w:t>электрической проводимости -</w:t>
      </w:r>
      <w:r w:rsidRPr="00A72A05">
        <w:rPr>
          <w:rStyle w:val="a3"/>
          <w:color w:val="000000"/>
          <w:sz w:val="26"/>
          <w:szCs w:val="26"/>
          <w:lang w:val="ru-RU"/>
        </w:rPr>
        <w:t>____________</w:t>
      </w:r>
      <w:r w:rsidRPr="00A72A05">
        <w:rPr>
          <w:rStyle w:val="a3"/>
          <w:color w:val="000000"/>
          <w:sz w:val="26"/>
          <w:szCs w:val="26"/>
        </w:rPr>
        <w:t>.</w:t>
      </w:r>
    </w:p>
    <w:p w:rsidR="00896566" w:rsidRPr="00A72A05" w:rsidRDefault="00896566" w:rsidP="0061141B">
      <w:pPr>
        <w:tabs>
          <w:tab w:val="left" w:pos="600"/>
        </w:tabs>
        <w:ind w:left="360"/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г) </w:t>
      </w:r>
      <w:r w:rsidR="00E97337" w:rsidRPr="00A72A05">
        <w:rPr>
          <w:rStyle w:val="12"/>
          <w:color w:val="000000"/>
          <w:sz w:val="26"/>
          <w:szCs w:val="26"/>
        </w:rPr>
        <w:t>Международная система единиц - СИ</w:t>
      </w:r>
      <w:r w:rsidRPr="00A72A05">
        <w:rPr>
          <w:rStyle w:val="12"/>
          <w:color w:val="000000"/>
          <w:sz w:val="26"/>
          <w:szCs w:val="26"/>
        </w:rPr>
        <w:t>:</w:t>
      </w:r>
    </w:p>
    <w:p w:rsidR="00896566" w:rsidRPr="00A72A05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длины - _______________________;</w:t>
      </w:r>
    </w:p>
    <w:p w:rsidR="00896566" w:rsidRPr="00A72A05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массы - ________________________;</w:t>
      </w:r>
    </w:p>
    <w:p w:rsidR="00896566" w:rsidRPr="00A72A05" w:rsidRDefault="00896566" w:rsidP="00896566">
      <w:pPr>
        <w:tabs>
          <w:tab w:val="left" w:pos="600"/>
        </w:tabs>
        <w:ind w:left="360"/>
        <w:jc w:val="both"/>
        <w:rPr>
          <w:rStyle w:val="a3"/>
          <w:color w:val="000000"/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единица времени - ______________________;</w:t>
      </w:r>
    </w:p>
    <w:p w:rsidR="00896566" w:rsidRPr="00A72A05" w:rsidRDefault="00896566" w:rsidP="00896566">
      <w:pPr>
        <w:pStyle w:val="a4"/>
        <w:shd w:val="clear" w:color="auto" w:fill="auto"/>
        <w:tabs>
          <w:tab w:val="left" w:pos="990"/>
        </w:tabs>
        <w:spacing w:before="0" w:line="240" w:lineRule="auto"/>
        <w:ind w:left="36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</w:rPr>
        <w:t>силы электрического тока -</w:t>
      </w:r>
      <w:r w:rsidRPr="00A72A05">
        <w:rPr>
          <w:rStyle w:val="a3"/>
          <w:color w:val="000000"/>
          <w:sz w:val="26"/>
          <w:szCs w:val="26"/>
          <w:lang w:val="ru-RU"/>
        </w:rPr>
        <w:t>_______________</w:t>
      </w:r>
      <w:r w:rsidRPr="00A72A05">
        <w:rPr>
          <w:rStyle w:val="a3"/>
          <w:color w:val="000000"/>
          <w:sz w:val="26"/>
          <w:szCs w:val="26"/>
        </w:rPr>
        <w:t>;</w:t>
      </w:r>
    </w:p>
    <w:p w:rsidR="0061141B" w:rsidRPr="00A72A05" w:rsidRDefault="00896566" w:rsidP="0061141B">
      <w:pPr>
        <w:tabs>
          <w:tab w:val="left" w:pos="600"/>
        </w:tabs>
        <w:ind w:left="360"/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lastRenderedPageBreak/>
        <w:t>термодинамической температуры - __________;</w:t>
      </w:r>
    </w:p>
    <w:p w:rsidR="00896566" w:rsidRPr="00A72A05" w:rsidRDefault="001645E3" w:rsidP="0061141B">
      <w:pPr>
        <w:tabs>
          <w:tab w:val="left" w:pos="600"/>
        </w:tabs>
        <w:ind w:left="360"/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силы света - ____________________________;</w:t>
      </w:r>
    </w:p>
    <w:p w:rsidR="001645E3" w:rsidRPr="00A72A05" w:rsidRDefault="001645E3" w:rsidP="0061141B">
      <w:pPr>
        <w:tabs>
          <w:tab w:val="left" w:pos="600"/>
        </w:tabs>
        <w:ind w:left="360"/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количества вещества - ___________________.</w:t>
      </w:r>
    </w:p>
    <w:p w:rsidR="00896566" w:rsidRPr="00A72A05" w:rsidRDefault="00896566" w:rsidP="0061141B">
      <w:pPr>
        <w:tabs>
          <w:tab w:val="left" w:pos="600"/>
        </w:tabs>
        <w:ind w:left="360"/>
        <w:jc w:val="both"/>
        <w:rPr>
          <w:rFonts w:eastAsia="Courier New"/>
          <w:sz w:val="26"/>
          <w:szCs w:val="26"/>
        </w:rPr>
      </w:pPr>
    </w:p>
    <w:p w:rsidR="00987C96" w:rsidRPr="00A72A05" w:rsidRDefault="00987C96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Совокупность операций для определения отношения одной (измеряемой) величины к другой однородной величине, принятой за единицу, хранящуюся в техническом средстве (средстве измерений) – это …</w:t>
      </w:r>
      <w:r w:rsidR="00F4612F" w:rsidRPr="00A72A05">
        <w:rPr>
          <w:sz w:val="26"/>
          <w:szCs w:val="26"/>
        </w:rPr>
        <w:t>(</w:t>
      </w:r>
      <w:r w:rsidR="00294F70" w:rsidRPr="00A72A05">
        <w:rPr>
          <w:sz w:val="26"/>
          <w:szCs w:val="26"/>
        </w:rPr>
        <w:t>укажите</w:t>
      </w:r>
      <w:r w:rsidR="00F4612F" w:rsidRPr="00A72A05">
        <w:rPr>
          <w:sz w:val="26"/>
          <w:szCs w:val="26"/>
        </w:rPr>
        <w:t xml:space="preserve"> </w:t>
      </w:r>
      <w:r w:rsidR="00651213" w:rsidRPr="00A72A05">
        <w:rPr>
          <w:sz w:val="26"/>
          <w:szCs w:val="26"/>
        </w:rPr>
        <w:t>правильный ответ</w:t>
      </w:r>
      <w:r w:rsidR="00F4612F" w:rsidRPr="00A72A05">
        <w:rPr>
          <w:sz w:val="26"/>
          <w:szCs w:val="26"/>
        </w:rPr>
        <w:t>):</w:t>
      </w:r>
    </w:p>
    <w:p w:rsidR="00987C96" w:rsidRPr="00A72A05" w:rsidRDefault="00987C96" w:rsidP="000727AC">
      <w:pPr>
        <w:tabs>
          <w:tab w:val="left" w:pos="630"/>
        </w:tabs>
        <w:ind w:firstLine="360"/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а) </w:t>
      </w:r>
      <w:r w:rsidRPr="00A72A05">
        <w:rPr>
          <w:rStyle w:val="6"/>
          <w:b w:val="0"/>
          <w:color w:val="000000"/>
          <w:sz w:val="26"/>
          <w:szCs w:val="26"/>
        </w:rPr>
        <w:t>измерение;</w:t>
      </w:r>
    </w:p>
    <w:p w:rsidR="00987C96" w:rsidRPr="00A72A05" w:rsidRDefault="00987C96" w:rsidP="000727AC">
      <w:pPr>
        <w:tabs>
          <w:tab w:val="left" w:pos="630"/>
        </w:tabs>
        <w:ind w:firstLine="360"/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б) п</w:t>
      </w:r>
      <w:r w:rsidRPr="00A72A05">
        <w:rPr>
          <w:rStyle w:val="6"/>
          <w:b w:val="0"/>
          <w:color w:val="000000"/>
          <w:sz w:val="26"/>
          <w:szCs w:val="26"/>
        </w:rPr>
        <w:t>ринцип измерений;</w:t>
      </w:r>
    </w:p>
    <w:p w:rsidR="00987C96" w:rsidRPr="00A72A05" w:rsidRDefault="00987C96" w:rsidP="000727AC">
      <w:pPr>
        <w:tabs>
          <w:tab w:val="left" w:pos="630"/>
        </w:tabs>
        <w:ind w:firstLine="360"/>
        <w:jc w:val="both"/>
        <w:rPr>
          <w:rStyle w:val="6"/>
          <w:b w:val="0"/>
          <w:color w:val="000000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в) </w:t>
      </w:r>
      <w:r w:rsidRPr="00A72A05">
        <w:rPr>
          <w:rStyle w:val="6"/>
          <w:b w:val="0"/>
          <w:color w:val="000000"/>
          <w:sz w:val="26"/>
          <w:szCs w:val="26"/>
        </w:rPr>
        <w:t>метод измерений.</w:t>
      </w:r>
    </w:p>
    <w:p w:rsidR="00987C96" w:rsidRPr="00A72A05" w:rsidRDefault="00987C96" w:rsidP="000727AC">
      <w:pPr>
        <w:tabs>
          <w:tab w:val="left" w:pos="630"/>
        </w:tabs>
        <w:ind w:firstLine="360"/>
        <w:jc w:val="both"/>
        <w:rPr>
          <w:rStyle w:val="6"/>
          <w:b w:val="0"/>
          <w:color w:val="000000"/>
          <w:sz w:val="26"/>
          <w:szCs w:val="26"/>
        </w:rPr>
      </w:pPr>
    </w:p>
    <w:p w:rsidR="00AA5412" w:rsidRPr="00A72A05" w:rsidRDefault="00AA5412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Заполните таблицу:</w:t>
      </w:r>
    </w:p>
    <w:p w:rsidR="00AA5412" w:rsidRPr="00A72A05" w:rsidRDefault="00AA5412" w:rsidP="00AA5412">
      <w:pPr>
        <w:tabs>
          <w:tab w:val="left" w:pos="630"/>
        </w:tabs>
        <w:ind w:firstLine="360"/>
        <w:jc w:val="center"/>
        <w:rPr>
          <w:rFonts w:eastAsia="Courier New"/>
          <w:b/>
          <w:sz w:val="26"/>
          <w:szCs w:val="26"/>
        </w:rPr>
      </w:pPr>
      <w:r w:rsidRPr="00A72A05">
        <w:rPr>
          <w:rStyle w:val="4Exact"/>
          <w:b w:val="0"/>
          <w:bCs w:val="0"/>
          <w:color w:val="000000"/>
        </w:rPr>
        <w:t>Классификация измерений</w:t>
      </w:r>
    </w:p>
    <w:tbl>
      <w:tblPr>
        <w:tblStyle w:val="a6"/>
        <w:tblW w:w="9840" w:type="dxa"/>
        <w:tblInd w:w="108" w:type="dxa"/>
        <w:tblLook w:val="01E0" w:firstRow="1" w:lastRow="1" w:firstColumn="1" w:lastColumn="1" w:noHBand="0" w:noVBand="0"/>
      </w:tblPr>
      <w:tblGrid>
        <w:gridCol w:w="4680"/>
        <w:gridCol w:w="5160"/>
      </w:tblGrid>
      <w:tr w:rsidR="00AA5412" w:rsidRPr="00A72A05" w:rsidTr="008A13ED">
        <w:tc>
          <w:tcPr>
            <w:tcW w:w="4680" w:type="dxa"/>
          </w:tcPr>
          <w:p w:rsidR="00AA5412" w:rsidRPr="00A72A05" w:rsidRDefault="00AA5412" w:rsidP="00AA5412">
            <w:pPr>
              <w:tabs>
                <w:tab w:val="left" w:pos="630"/>
              </w:tabs>
              <w:jc w:val="center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>Признак классификации</w:t>
            </w:r>
          </w:p>
        </w:tc>
        <w:tc>
          <w:tcPr>
            <w:tcW w:w="5160" w:type="dxa"/>
          </w:tcPr>
          <w:p w:rsidR="00AA5412" w:rsidRPr="00A72A05" w:rsidRDefault="00AA5412" w:rsidP="00AA5412">
            <w:pPr>
              <w:tabs>
                <w:tab w:val="left" w:pos="630"/>
              </w:tabs>
              <w:jc w:val="center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>Вид измерения</w:t>
            </w:r>
          </w:p>
        </w:tc>
      </w:tr>
      <w:tr w:rsidR="00AA5412" w:rsidRPr="00A72A05" w:rsidTr="008A13ED">
        <w:tc>
          <w:tcPr>
            <w:tcW w:w="4680" w:type="dxa"/>
          </w:tcPr>
          <w:p w:rsidR="00AA5412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b/>
                <w:sz w:val="26"/>
                <w:szCs w:val="26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По отношению к изменению измеряемой величины</w:t>
            </w:r>
          </w:p>
        </w:tc>
        <w:tc>
          <w:tcPr>
            <w:tcW w:w="5160" w:type="dxa"/>
          </w:tcPr>
          <w:p w:rsidR="00AA5412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  <w:p w:rsidR="00DE0D63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</w:tc>
      </w:tr>
      <w:tr w:rsidR="00AA5412" w:rsidRPr="00A72A05" w:rsidTr="008A13ED">
        <w:tc>
          <w:tcPr>
            <w:tcW w:w="4680" w:type="dxa"/>
          </w:tcPr>
          <w:p w:rsidR="00AA5412" w:rsidRPr="00A72A05" w:rsidRDefault="00AA5412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</w:p>
        </w:tc>
        <w:tc>
          <w:tcPr>
            <w:tcW w:w="5160" w:type="dxa"/>
          </w:tcPr>
          <w:p w:rsidR="00AA5412" w:rsidRPr="00A72A05" w:rsidRDefault="00DE0D63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- абсолютное измерение;</w:t>
            </w:r>
          </w:p>
          <w:p w:rsidR="00DE0D63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- относительное измерение.</w:t>
            </w:r>
          </w:p>
        </w:tc>
      </w:tr>
      <w:tr w:rsidR="00AA5412" w:rsidRPr="00A72A05" w:rsidTr="008A13ED">
        <w:tc>
          <w:tcPr>
            <w:tcW w:w="4680" w:type="dxa"/>
          </w:tcPr>
          <w:p w:rsidR="00AA5412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По условиям, определяющим точность результата</w:t>
            </w:r>
          </w:p>
        </w:tc>
        <w:tc>
          <w:tcPr>
            <w:tcW w:w="5160" w:type="dxa"/>
          </w:tcPr>
          <w:p w:rsidR="00AA5412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  <w:p w:rsidR="00DE0D63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  <w:p w:rsidR="00DE0D63" w:rsidRPr="00A72A05" w:rsidRDefault="00DE0D63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>-</w:t>
            </w:r>
          </w:p>
        </w:tc>
      </w:tr>
      <w:tr w:rsidR="00AA5412" w:rsidRPr="00A72A05" w:rsidTr="008A13ED">
        <w:tc>
          <w:tcPr>
            <w:tcW w:w="4680" w:type="dxa"/>
          </w:tcPr>
          <w:p w:rsidR="00AA5412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b/>
                <w:sz w:val="26"/>
                <w:szCs w:val="26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По методам измерений</w:t>
            </w:r>
          </w:p>
        </w:tc>
        <w:tc>
          <w:tcPr>
            <w:tcW w:w="5160" w:type="dxa"/>
          </w:tcPr>
          <w:p w:rsidR="00AA5412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b/>
                <w:sz w:val="26"/>
                <w:szCs w:val="26"/>
              </w:rPr>
            </w:pPr>
            <w:r w:rsidRPr="00A72A05">
              <w:rPr>
                <w:rFonts w:eastAsia="Courier New"/>
                <w:b/>
                <w:sz w:val="26"/>
                <w:szCs w:val="26"/>
              </w:rPr>
              <w:t xml:space="preserve">- </w:t>
            </w:r>
            <w:r w:rsidRPr="00A72A05">
              <w:rPr>
                <w:rStyle w:val="4Exact"/>
                <w:b w:val="0"/>
                <w:bCs w:val="0"/>
                <w:color w:val="000000"/>
              </w:rPr>
              <w:t>метод непосредственной оценки;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</w:rPr>
            </w:pPr>
            <w:r w:rsidRPr="00A72A05">
              <w:rPr>
                <w:rFonts w:eastAsia="Courier New"/>
                <w:sz w:val="26"/>
                <w:szCs w:val="26"/>
              </w:rPr>
              <w:t xml:space="preserve">- </w:t>
            </w:r>
            <w:r w:rsidRPr="00A72A05">
              <w:rPr>
                <w:rStyle w:val="4Exact"/>
                <w:b w:val="0"/>
                <w:bCs w:val="0"/>
                <w:color w:val="000000"/>
              </w:rPr>
              <w:t>метод измерений дополнением;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- дифференциальный метод измерений.</w:t>
            </w:r>
          </w:p>
        </w:tc>
      </w:tr>
      <w:tr w:rsidR="00AA5412" w:rsidRPr="00A72A05" w:rsidTr="008A13ED">
        <w:tc>
          <w:tcPr>
            <w:tcW w:w="4680" w:type="dxa"/>
          </w:tcPr>
          <w:p w:rsidR="00AA5412" w:rsidRPr="00A72A05" w:rsidRDefault="00AA5412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</w:p>
        </w:tc>
        <w:tc>
          <w:tcPr>
            <w:tcW w:w="5160" w:type="dxa"/>
          </w:tcPr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- прямое измерение;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 xml:space="preserve">- 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 xml:space="preserve">- 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Style w:val="4Exact"/>
                <w:b w:val="0"/>
                <w:bCs w:val="0"/>
                <w:color w:val="000000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- совокупные измерения;</w:t>
            </w:r>
          </w:p>
          <w:p w:rsidR="008A13ED" w:rsidRPr="00A72A05" w:rsidRDefault="008A13ED" w:rsidP="000727AC">
            <w:pPr>
              <w:tabs>
                <w:tab w:val="left" w:pos="630"/>
              </w:tabs>
              <w:jc w:val="both"/>
              <w:rPr>
                <w:rFonts w:eastAsia="Courier New"/>
                <w:sz w:val="26"/>
                <w:szCs w:val="26"/>
              </w:rPr>
            </w:pPr>
            <w:r w:rsidRPr="00A72A05">
              <w:rPr>
                <w:rStyle w:val="4Exact"/>
                <w:b w:val="0"/>
                <w:bCs w:val="0"/>
                <w:color w:val="000000"/>
              </w:rPr>
              <w:t>- избыточные измерения.</w:t>
            </w:r>
          </w:p>
        </w:tc>
      </w:tr>
    </w:tbl>
    <w:p w:rsidR="00987C96" w:rsidRPr="00A72A05" w:rsidRDefault="00987C96" w:rsidP="000727AC">
      <w:pPr>
        <w:tabs>
          <w:tab w:val="left" w:pos="630"/>
        </w:tabs>
        <w:ind w:firstLine="360"/>
        <w:jc w:val="both"/>
        <w:rPr>
          <w:rFonts w:eastAsia="Courier New"/>
          <w:sz w:val="26"/>
          <w:szCs w:val="26"/>
        </w:rPr>
      </w:pPr>
    </w:p>
    <w:p w:rsidR="00C05E39" w:rsidRPr="00A72A05" w:rsidRDefault="00C05E39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Укажите соответствие термина и определения основных средств измерений (соедините стрелками</w:t>
      </w:r>
      <w:r w:rsidR="00A72A05">
        <w:rPr>
          <w:sz w:val="26"/>
          <w:szCs w:val="26"/>
        </w:rPr>
        <w:t xml:space="preserve"> или другим способом</w:t>
      </w:r>
      <w:r w:rsidRPr="00A72A05">
        <w:rPr>
          <w:sz w:val="26"/>
          <w:szCs w:val="26"/>
        </w:rPr>
        <w:t>):</w:t>
      </w:r>
    </w:p>
    <w:tbl>
      <w:tblPr>
        <w:tblStyle w:val="a6"/>
        <w:tblW w:w="9840" w:type="dxa"/>
        <w:tblInd w:w="228" w:type="dxa"/>
        <w:tblLook w:val="01E0" w:firstRow="1" w:lastRow="1" w:firstColumn="1" w:lastColumn="1" w:noHBand="0" w:noVBand="0"/>
      </w:tblPr>
      <w:tblGrid>
        <w:gridCol w:w="3600"/>
        <w:gridCol w:w="600"/>
        <w:gridCol w:w="5640"/>
      </w:tblGrid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Термин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Определение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Exact"/>
                <w:b w:val="0"/>
                <w:color w:val="000000"/>
                <w:sz w:val="26"/>
                <w:szCs w:val="26"/>
              </w:rPr>
              <w:t>Индикаторы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средства измерений, предназначенные для получения измерительной информации о какой-то величине, подлежащей измерению, в форме, удобной для восприятия наблюдателем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Exact"/>
                <w:b w:val="0"/>
                <w:color w:val="000000"/>
                <w:sz w:val="26"/>
                <w:szCs w:val="26"/>
              </w:rPr>
              <w:t>Меры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специально оформленные тела или пробы вещества определённого и строго регламентированного содержания, одно из свойств которых при определённых условиях является величиной с известным значением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6"/>
                <w:b w:val="0"/>
                <w:color w:val="000000"/>
                <w:sz w:val="26"/>
                <w:szCs w:val="26"/>
              </w:rPr>
              <w:t xml:space="preserve">Стандартные образцы </w:t>
            </w:r>
            <w:r w:rsidRPr="00A72A05">
              <w:rPr>
                <w:rStyle w:val="a3"/>
                <w:color w:val="000000"/>
                <w:sz w:val="26"/>
                <w:szCs w:val="26"/>
              </w:rPr>
              <w:t xml:space="preserve">и </w:t>
            </w:r>
            <w:r w:rsidRPr="00A72A05">
              <w:rPr>
                <w:rStyle w:val="6"/>
                <w:b w:val="0"/>
                <w:color w:val="000000"/>
                <w:sz w:val="26"/>
                <w:szCs w:val="26"/>
              </w:rPr>
              <w:t>образцовые вещества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Exact0"/>
                <w:color w:val="000000"/>
                <w:sz w:val="26"/>
                <w:szCs w:val="26"/>
              </w:rPr>
              <w:t>предназначены для воспроизведения физической величины заданного размера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6"/>
                <w:b w:val="0"/>
                <w:color w:val="000000"/>
                <w:sz w:val="26"/>
                <w:szCs w:val="26"/>
              </w:rPr>
              <w:t>Измерительные преобразователи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эти средства и устройства территориально разобщены и соединены каналами связи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i/>
                <w:color w:val="000000"/>
                <w:sz w:val="26"/>
                <w:szCs w:val="26"/>
              </w:rPr>
            </w:pPr>
            <w:r w:rsidRPr="00A72A05">
              <w:rPr>
                <w:rStyle w:val="6"/>
                <w:b w:val="0"/>
                <w:color w:val="000000"/>
                <w:sz w:val="26"/>
                <w:szCs w:val="26"/>
              </w:rPr>
              <w:lastRenderedPageBreak/>
              <w:t>Измерительные приборы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pacing w:val="-2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средства измерений, служащие для выработки сигнала измерительной информации в форме, удобной для передачи, дальнейшего преобразования, обработки и (или) хранения, но не поддающейся непосредственному восприятию наблюдателем (ЭДС термопары)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6"/>
                <w:b w:val="0"/>
                <w:color w:val="000000"/>
                <w:sz w:val="26"/>
                <w:szCs w:val="26"/>
              </w:rPr>
              <w:t>Измерительные установки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Exact0"/>
                <w:color w:val="000000"/>
                <w:sz w:val="26"/>
                <w:szCs w:val="26"/>
              </w:rPr>
              <w:t>технические устройства и средства измерения, предназначенные для обнаружения (индикации) физических свойств объекта</w:t>
            </w:r>
          </w:p>
        </w:tc>
      </w:tr>
      <w:tr w:rsidR="00C05E39" w:rsidRPr="00A72A05" w:rsidTr="00C05E39">
        <w:tc>
          <w:tcPr>
            <w:tcW w:w="3600" w:type="dxa"/>
            <w:tcBorders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6"/>
                <w:b w:val="0"/>
                <w:color w:val="000000"/>
                <w:sz w:val="26"/>
                <w:szCs w:val="26"/>
              </w:rPr>
              <w:t>Измерительные системы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C05E39" w:rsidRPr="00A72A05" w:rsidRDefault="00C05E39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состоят из функционально объединенных средств измерений и вспомогательных устройств, собранных в одном месте</w:t>
            </w:r>
          </w:p>
        </w:tc>
      </w:tr>
    </w:tbl>
    <w:p w:rsidR="00C05E39" w:rsidRPr="00A72A05" w:rsidRDefault="00C05E39" w:rsidP="00C05E39">
      <w:pPr>
        <w:jc w:val="both"/>
        <w:rPr>
          <w:sz w:val="26"/>
          <w:szCs w:val="26"/>
        </w:rPr>
      </w:pPr>
    </w:p>
    <w:p w:rsidR="00C05E39" w:rsidRPr="00A72A05" w:rsidRDefault="00294F70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 xml:space="preserve">Дайте определения понятиям </w:t>
      </w:r>
      <w:r w:rsidR="00C05E39" w:rsidRPr="00A72A05">
        <w:rPr>
          <w:sz w:val="26"/>
          <w:szCs w:val="26"/>
        </w:rPr>
        <w:t>поверка</w:t>
      </w:r>
      <w:r w:rsidRPr="00A72A05">
        <w:rPr>
          <w:sz w:val="26"/>
          <w:szCs w:val="26"/>
        </w:rPr>
        <w:t xml:space="preserve">, </w:t>
      </w:r>
      <w:r w:rsidRPr="00A72A05">
        <w:rPr>
          <w:sz w:val="26"/>
          <w:szCs w:val="26"/>
        </w:rPr>
        <w:t>к</w:t>
      </w:r>
      <w:r w:rsidRPr="00A72A05">
        <w:rPr>
          <w:bCs/>
          <w:sz w:val="26"/>
          <w:szCs w:val="26"/>
        </w:rPr>
        <w:t>алибровка средств измерения, эталон, измерительный прибор</w:t>
      </w:r>
    </w:p>
    <w:p w:rsidR="00987C96" w:rsidRPr="00A72A05" w:rsidRDefault="00294F70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Перечислите виды поверок</w:t>
      </w:r>
    </w:p>
    <w:p w:rsidR="003E40D5" w:rsidRPr="00A72A05" w:rsidRDefault="000C1865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Установите соответствие (соедините стрелками</w:t>
      </w:r>
      <w:r w:rsidR="00A72A05">
        <w:rPr>
          <w:sz w:val="26"/>
          <w:szCs w:val="26"/>
        </w:rPr>
        <w:t xml:space="preserve"> или другим способом</w:t>
      </w:r>
      <w:r w:rsidRPr="00A72A05">
        <w:rPr>
          <w:sz w:val="26"/>
          <w:szCs w:val="26"/>
        </w:rPr>
        <w:t>):</w:t>
      </w:r>
    </w:p>
    <w:p w:rsidR="00E045C2" w:rsidRPr="00A72A05" w:rsidRDefault="00E045C2" w:rsidP="003E40D5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</w:p>
    <w:tbl>
      <w:tblPr>
        <w:tblStyle w:val="a6"/>
        <w:tblW w:w="9840" w:type="dxa"/>
        <w:tblInd w:w="228" w:type="dxa"/>
        <w:tblLook w:val="01E0" w:firstRow="1" w:lastRow="1" w:firstColumn="1" w:lastColumn="1" w:noHBand="0" w:noVBand="0"/>
      </w:tblPr>
      <w:tblGrid>
        <w:gridCol w:w="3600"/>
        <w:gridCol w:w="600"/>
        <w:gridCol w:w="5640"/>
      </w:tblGrid>
      <w:tr w:rsidR="000C1865" w:rsidRPr="00A72A05" w:rsidTr="00E045C2">
        <w:trPr>
          <w:trHeight w:val="605"/>
        </w:trPr>
        <w:tc>
          <w:tcPr>
            <w:tcW w:w="3600" w:type="dxa"/>
            <w:tcBorders>
              <w:right w:val="single" w:sz="4" w:space="0" w:color="auto"/>
            </w:tcBorders>
            <w:vAlign w:val="center"/>
          </w:tcPr>
          <w:p w:rsidR="000C1865" w:rsidRPr="00A72A05" w:rsidRDefault="000C1865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Термин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0C1865" w:rsidRPr="00A72A05" w:rsidRDefault="000C1865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  <w:vAlign w:val="center"/>
          </w:tcPr>
          <w:p w:rsidR="000C1865" w:rsidRPr="00A72A05" w:rsidRDefault="000C1865" w:rsidP="009F56F3">
            <w:pPr>
              <w:tabs>
                <w:tab w:val="left" w:pos="600"/>
              </w:tabs>
              <w:jc w:val="center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a3"/>
                <w:color w:val="000000"/>
                <w:sz w:val="26"/>
                <w:szCs w:val="26"/>
              </w:rPr>
              <w:t>Определение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Первичный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предназначенный для передачи размера единицы рабочим средствам измерений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Вторичный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обладающий наивысшими метрологическими свойствами (в данной лаборатории, организации, на предприятии), от которого передают размер единицы подчинённым эталонам и имеющимся средствам измерений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Эталон сравнения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принятый по международному соглашению в качестве международной основы для согласования с ним размеров единиц, воспроизводимых и хранимых национальными эталонами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Исходный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признанный официальным решением служить в качестве исходного для страны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i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Рабочий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pacing w:val="-2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признанный решением уполномоченного на то государственного органа в качестве исходного на территории государства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Государственный первичный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применяемый для сличений эталонов, которые по тем или иным причинам не могут быть непосредственно сличены друг с другом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Национальный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получающий размер единицы непосредственно от первичного эталона данной единицы</w:t>
            </w:r>
          </w:p>
        </w:tc>
      </w:tr>
      <w:tr w:rsidR="000C1865" w:rsidRPr="00A72A05" w:rsidTr="009F56F3">
        <w:tc>
          <w:tcPr>
            <w:tcW w:w="3600" w:type="dxa"/>
            <w:tcBorders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b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Международный эталон</w:t>
            </w:r>
          </w:p>
        </w:tc>
        <w:tc>
          <w:tcPr>
            <w:tcW w:w="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</w:p>
        </w:tc>
        <w:tc>
          <w:tcPr>
            <w:tcW w:w="5640" w:type="dxa"/>
            <w:tcBorders>
              <w:left w:val="single" w:sz="4" w:space="0" w:color="auto"/>
            </w:tcBorders>
          </w:tcPr>
          <w:p w:rsidR="000C1865" w:rsidRPr="00A72A05" w:rsidRDefault="000C1865" w:rsidP="009F56F3">
            <w:pPr>
              <w:tabs>
                <w:tab w:val="left" w:pos="600"/>
              </w:tabs>
              <w:jc w:val="both"/>
              <w:rPr>
                <w:rStyle w:val="a3"/>
                <w:color w:val="000000"/>
                <w:sz w:val="26"/>
                <w:szCs w:val="26"/>
              </w:rPr>
            </w:pPr>
            <w:r w:rsidRPr="00A72A05">
              <w:rPr>
                <w:rStyle w:val="4"/>
                <w:b w:val="0"/>
                <w:sz w:val="26"/>
                <w:szCs w:val="26"/>
              </w:rPr>
              <w:t>воспроизводящий единицу физической величины с наивысшей точностью, возможной в данной области измерений на современном уровне научно-технических достижений</w:t>
            </w:r>
          </w:p>
        </w:tc>
      </w:tr>
    </w:tbl>
    <w:p w:rsidR="003E40D5" w:rsidRPr="00A72A05" w:rsidRDefault="003E40D5" w:rsidP="003E40D5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</w:p>
    <w:p w:rsidR="007E40EA" w:rsidRPr="00A72A05" w:rsidRDefault="007E40EA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Какой измерительный прибор, допускает только отсчитывание показаний значений измеряемой величины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правильный ответ):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lastRenderedPageBreak/>
        <w:t>а)</w:t>
      </w:r>
      <w:r w:rsidRPr="00A72A05">
        <w:rPr>
          <w:sz w:val="26"/>
          <w:szCs w:val="26"/>
        </w:rPr>
        <w:t xml:space="preserve"> регистрирующий измерительный прибор;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б)</w:t>
      </w:r>
      <w:r w:rsidRPr="00A72A05">
        <w:rPr>
          <w:sz w:val="26"/>
          <w:szCs w:val="26"/>
        </w:rPr>
        <w:t xml:space="preserve"> показывающий измерительный прибор;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в) записывающий </w:t>
      </w:r>
      <w:r w:rsidRPr="00A72A05">
        <w:rPr>
          <w:sz w:val="26"/>
          <w:szCs w:val="26"/>
        </w:rPr>
        <w:t>измерительный прибор.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</w:p>
    <w:p w:rsidR="007E40EA" w:rsidRPr="00A72A05" w:rsidRDefault="007E40EA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Измерительный прибор, в котором осуществляется одно или несколько преобразований измеряемой величины и значение её находится без сравнения с известной одноимённой величиной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правильный ответ):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а)</w:t>
      </w:r>
      <w:r w:rsidRPr="00A72A05">
        <w:rPr>
          <w:sz w:val="26"/>
          <w:szCs w:val="26"/>
        </w:rPr>
        <w:t xml:space="preserve"> измерительный прибор прямого действия;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б) </w:t>
      </w:r>
      <w:r w:rsidRPr="00A72A05">
        <w:rPr>
          <w:sz w:val="26"/>
          <w:szCs w:val="26"/>
        </w:rPr>
        <w:t>измерительный прибор сравнения;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в) </w:t>
      </w:r>
      <w:r w:rsidRPr="00A72A05">
        <w:rPr>
          <w:sz w:val="26"/>
          <w:szCs w:val="26"/>
        </w:rPr>
        <w:t>измерительный прибор косвенного действия.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</w:p>
    <w:p w:rsidR="009F56F3" w:rsidRPr="00A72A05" w:rsidRDefault="009F56F3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Измерительный прибор, показания которого или выходной сигнал являются непрерывной функцией изменений измеряемой величины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правильный ответ):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а)</w:t>
      </w:r>
      <w:r w:rsidR="009F56F3" w:rsidRPr="00A72A05">
        <w:rPr>
          <w:rFonts w:eastAsia="Courier New"/>
          <w:sz w:val="26"/>
          <w:szCs w:val="26"/>
        </w:rPr>
        <w:t xml:space="preserve"> интегральный </w:t>
      </w:r>
      <w:r w:rsidR="009F56F3" w:rsidRPr="00A72A05">
        <w:rPr>
          <w:sz w:val="26"/>
          <w:szCs w:val="26"/>
        </w:rPr>
        <w:t>измерительный прибор;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б)</w:t>
      </w:r>
      <w:r w:rsidR="009F56F3" w:rsidRPr="00A72A05">
        <w:rPr>
          <w:rFonts w:eastAsia="Courier New"/>
          <w:sz w:val="26"/>
          <w:szCs w:val="26"/>
        </w:rPr>
        <w:t xml:space="preserve"> </w:t>
      </w:r>
      <w:r w:rsidR="009F56F3" w:rsidRPr="00A72A05">
        <w:rPr>
          <w:sz w:val="26"/>
          <w:szCs w:val="26"/>
        </w:rPr>
        <w:t>аналоговый измерительный прибор;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в)</w:t>
      </w:r>
      <w:r w:rsidR="009F56F3" w:rsidRPr="00A72A05">
        <w:rPr>
          <w:rFonts w:eastAsia="Courier New"/>
          <w:sz w:val="26"/>
          <w:szCs w:val="26"/>
        </w:rPr>
        <w:t xml:space="preserve"> </w:t>
      </w:r>
      <w:r w:rsidR="009F56F3" w:rsidRPr="00A72A05">
        <w:rPr>
          <w:sz w:val="26"/>
          <w:szCs w:val="26"/>
        </w:rPr>
        <w:t>цифровой измерительный прибор.</w:t>
      </w:r>
    </w:p>
    <w:p w:rsidR="007E40EA" w:rsidRPr="00A72A05" w:rsidRDefault="007E40EA" w:rsidP="009F56F3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</w:p>
    <w:p w:rsidR="009F56F3" w:rsidRPr="00A72A05" w:rsidRDefault="009F56F3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Измерительный прибор, в котором значение измеряемой величины определяются путём её интегрирования по другой величине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правильный ответ):</w:t>
      </w:r>
    </w:p>
    <w:p w:rsidR="009F56F3" w:rsidRPr="00A72A05" w:rsidRDefault="009F56F3" w:rsidP="009F56F3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а)</w:t>
      </w:r>
      <w:r w:rsidRPr="00A72A05">
        <w:rPr>
          <w:sz w:val="26"/>
          <w:szCs w:val="26"/>
        </w:rPr>
        <w:t xml:space="preserve"> суммирующий измерительный прибор;</w:t>
      </w:r>
    </w:p>
    <w:p w:rsidR="009F56F3" w:rsidRPr="00A72A05" w:rsidRDefault="009F56F3" w:rsidP="009F56F3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б)</w:t>
      </w:r>
      <w:r w:rsidRPr="00A72A05">
        <w:rPr>
          <w:sz w:val="26"/>
          <w:szCs w:val="26"/>
        </w:rPr>
        <w:t xml:space="preserve"> интегрирующий измерительный прибор;</w:t>
      </w:r>
    </w:p>
    <w:p w:rsidR="009F56F3" w:rsidRPr="00A72A05" w:rsidRDefault="009F56F3" w:rsidP="009F56F3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в) воспроизводящий </w:t>
      </w:r>
      <w:r w:rsidRPr="00A72A05">
        <w:rPr>
          <w:sz w:val="26"/>
          <w:szCs w:val="26"/>
        </w:rPr>
        <w:t>измерительный прибор.</w:t>
      </w:r>
    </w:p>
    <w:p w:rsidR="009F56F3" w:rsidRPr="00A72A05" w:rsidRDefault="009F56F3" w:rsidP="009F56F3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</w:p>
    <w:p w:rsidR="009F56F3" w:rsidRPr="00A72A05" w:rsidRDefault="0045445E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По какому признаку классифицированы измерительные приборы (стационарные, щитовые, панельные, переносные)</w:t>
      </w:r>
      <w:r w:rsidR="00921425" w:rsidRPr="00A72A05">
        <w:rPr>
          <w:sz w:val="26"/>
          <w:szCs w:val="26"/>
        </w:rPr>
        <w:t xml:space="preserve"> (</w:t>
      </w:r>
      <w:r w:rsidR="00A72A05">
        <w:rPr>
          <w:sz w:val="26"/>
          <w:szCs w:val="26"/>
        </w:rPr>
        <w:t>укажите</w:t>
      </w:r>
      <w:r w:rsidR="00921425" w:rsidRPr="00A72A05">
        <w:rPr>
          <w:sz w:val="26"/>
          <w:szCs w:val="26"/>
        </w:rPr>
        <w:t xml:space="preserve"> правильный ответ)</w:t>
      </w:r>
      <w:r w:rsidRPr="00A72A05">
        <w:rPr>
          <w:sz w:val="26"/>
          <w:szCs w:val="26"/>
        </w:rPr>
        <w:t>: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а)</w:t>
      </w:r>
      <w:r w:rsidR="0045445E" w:rsidRPr="00A72A05">
        <w:rPr>
          <w:sz w:val="26"/>
          <w:szCs w:val="26"/>
        </w:rPr>
        <w:t xml:space="preserve"> По принципу действия учётом конструкции;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б)</w:t>
      </w:r>
      <w:r w:rsidR="0045445E" w:rsidRPr="00A72A05">
        <w:rPr>
          <w:sz w:val="26"/>
          <w:szCs w:val="26"/>
        </w:rPr>
        <w:t xml:space="preserve"> По способу применения и конструктивному исполнению;</w:t>
      </w:r>
    </w:p>
    <w:p w:rsidR="007E40EA" w:rsidRPr="00A72A05" w:rsidRDefault="007E40EA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в)</w:t>
      </w:r>
      <w:r w:rsidR="0045445E" w:rsidRPr="00A72A05">
        <w:rPr>
          <w:rFonts w:eastAsia="Courier New"/>
          <w:sz w:val="26"/>
          <w:szCs w:val="26"/>
        </w:rPr>
        <w:t xml:space="preserve"> П</w:t>
      </w:r>
      <w:r w:rsidR="0045445E" w:rsidRPr="00A72A05">
        <w:rPr>
          <w:sz w:val="26"/>
          <w:szCs w:val="26"/>
        </w:rPr>
        <w:t>о способу создания противодействующего момента;</w:t>
      </w:r>
    </w:p>
    <w:p w:rsidR="0045445E" w:rsidRPr="00A72A05" w:rsidRDefault="0045445E" w:rsidP="007E40EA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г) </w:t>
      </w:r>
      <w:r w:rsidRPr="00A72A05">
        <w:rPr>
          <w:sz w:val="26"/>
          <w:szCs w:val="26"/>
        </w:rPr>
        <w:t>По форме представления показаний.</w:t>
      </w:r>
    </w:p>
    <w:p w:rsidR="007E40EA" w:rsidRPr="00A72A05" w:rsidRDefault="007E40EA" w:rsidP="000727AC">
      <w:pPr>
        <w:tabs>
          <w:tab w:val="left" w:pos="630"/>
        </w:tabs>
        <w:ind w:firstLine="360"/>
        <w:jc w:val="both"/>
        <w:rPr>
          <w:rFonts w:eastAsia="Courier New"/>
          <w:sz w:val="26"/>
          <w:szCs w:val="26"/>
        </w:rPr>
      </w:pPr>
    </w:p>
    <w:p w:rsidR="0045445E" w:rsidRPr="00A72A05" w:rsidRDefault="0045445E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По какому признаку классифицированы измерительные приборы (вольтметры, амперметры, веберметры, частотометры, ваттметры и т. д.)</w:t>
      </w:r>
      <w:r w:rsidR="00921425" w:rsidRPr="00A72A05">
        <w:rPr>
          <w:sz w:val="26"/>
          <w:szCs w:val="26"/>
        </w:rPr>
        <w:t xml:space="preserve"> (</w:t>
      </w:r>
      <w:r w:rsidR="00A72A05">
        <w:rPr>
          <w:sz w:val="26"/>
          <w:szCs w:val="26"/>
        </w:rPr>
        <w:t>укажите</w:t>
      </w:r>
      <w:r w:rsidR="00921425" w:rsidRPr="00A72A05">
        <w:rPr>
          <w:sz w:val="26"/>
          <w:szCs w:val="26"/>
        </w:rPr>
        <w:t xml:space="preserve"> правильный ответ)</w:t>
      </w:r>
      <w:r w:rsidRPr="00A72A05">
        <w:rPr>
          <w:sz w:val="26"/>
          <w:szCs w:val="26"/>
        </w:rPr>
        <w:t>:</w:t>
      </w:r>
    </w:p>
    <w:p w:rsidR="0045445E" w:rsidRPr="00A72A05" w:rsidRDefault="0045445E" w:rsidP="0045445E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а)</w:t>
      </w:r>
      <w:r w:rsidRPr="00A72A05">
        <w:rPr>
          <w:sz w:val="26"/>
          <w:szCs w:val="26"/>
        </w:rPr>
        <w:t xml:space="preserve"> По виду используемой энергии (физическому явлению);</w:t>
      </w:r>
    </w:p>
    <w:p w:rsidR="0045445E" w:rsidRPr="00A72A05" w:rsidRDefault="0045445E" w:rsidP="0045445E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б)</w:t>
      </w:r>
      <w:r w:rsidRPr="00A72A05">
        <w:rPr>
          <w:sz w:val="26"/>
          <w:szCs w:val="26"/>
        </w:rPr>
        <w:t xml:space="preserve"> По конструкции отсчётного устройства;</w:t>
      </w:r>
    </w:p>
    <w:p w:rsidR="0045445E" w:rsidRPr="00A72A05" w:rsidRDefault="0045445E" w:rsidP="0045445E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в)</w:t>
      </w:r>
      <w:r w:rsidRPr="00A72A05">
        <w:rPr>
          <w:sz w:val="26"/>
          <w:szCs w:val="26"/>
        </w:rPr>
        <w:t xml:space="preserve"> По роду измеряемой величины;</w:t>
      </w:r>
    </w:p>
    <w:p w:rsidR="0045445E" w:rsidRPr="00A72A05" w:rsidRDefault="0045445E" w:rsidP="0045445E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>г)</w:t>
      </w:r>
      <w:r w:rsidRPr="00A72A05">
        <w:rPr>
          <w:sz w:val="26"/>
          <w:szCs w:val="26"/>
        </w:rPr>
        <w:t xml:space="preserve"> По характеру шкалы и положению на ней нулевой точки.</w:t>
      </w:r>
    </w:p>
    <w:p w:rsidR="0045445E" w:rsidRPr="00A72A05" w:rsidRDefault="0045445E" w:rsidP="000727AC">
      <w:pPr>
        <w:tabs>
          <w:tab w:val="left" w:pos="630"/>
        </w:tabs>
        <w:ind w:firstLine="360"/>
        <w:jc w:val="both"/>
        <w:rPr>
          <w:rFonts w:eastAsia="Courier New"/>
          <w:sz w:val="26"/>
          <w:szCs w:val="26"/>
        </w:rPr>
      </w:pPr>
    </w:p>
    <w:p w:rsidR="00294F70" w:rsidRPr="00A72A05" w:rsidRDefault="00294F70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 xml:space="preserve">Что является основной </w:t>
      </w:r>
      <w:r w:rsidR="00921425" w:rsidRPr="00A72A05">
        <w:rPr>
          <w:sz w:val="26"/>
          <w:szCs w:val="26"/>
        </w:rPr>
        <w:t>целью Государственной системы обеспечения единства измерений (ГСИ)</w:t>
      </w:r>
      <w:r w:rsidRPr="00A72A05">
        <w:rPr>
          <w:sz w:val="26"/>
          <w:szCs w:val="26"/>
        </w:rPr>
        <w:t>?</w:t>
      </w:r>
    </w:p>
    <w:p w:rsidR="00921425" w:rsidRPr="00A72A05" w:rsidRDefault="00921425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Основным основополагающим документом в области обеспечения единства измерений является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правильный ответ):</w:t>
      </w:r>
    </w:p>
    <w:p w:rsidR="00921425" w:rsidRPr="00A72A05" w:rsidRDefault="00921425" w:rsidP="00921425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а) </w:t>
      </w:r>
      <w:r w:rsidRPr="00A72A05">
        <w:rPr>
          <w:sz w:val="26"/>
          <w:szCs w:val="26"/>
        </w:rPr>
        <w:t>ГОСТ Р 8.000</w:t>
      </w:r>
      <w:r w:rsidR="00A431F0" w:rsidRPr="00A72A05">
        <w:rPr>
          <w:sz w:val="26"/>
          <w:szCs w:val="26"/>
        </w:rPr>
        <w:t>-2000</w:t>
      </w:r>
      <w:r w:rsidRPr="00A72A05">
        <w:rPr>
          <w:sz w:val="26"/>
          <w:szCs w:val="26"/>
        </w:rPr>
        <w:t>;</w:t>
      </w:r>
    </w:p>
    <w:p w:rsidR="00921425" w:rsidRPr="00A72A05" w:rsidRDefault="00921425" w:rsidP="00921425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б) </w:t>
      </w:r>
      <w:r w:rsidR="00A431F0" w:rsidRPr="00A72A05">
        <w:rPr>
          <w:sz w:val="26"/>
          <w:szCs w:val="26"/>
        </w:rPr>
        <w:t>ГОСТ 8.001-80</w:t>
      </w:r>
      <w:r w:rsidRPr="00A72A05">
        <w:rPr>
          <w:sz w:val="26"/>
          <w:szCs w:val="26"/>
        </w:rPr>
        <w:t>;</w:t>
      </w:r>
    </w:p>
    <w:p w:rsidR="00921425" w:rsidRPr="00A72A05" w:rsidRDefault="00921425" w:rsidP="00921425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в) </w:t>
      </w:r>
      <w:r w:rsidR="00A431F0" w:rsidRPr="00A72A05">
        <w:rPr>
          <w:sz w:val="26"/>
          <w:szCs w:val="26"/>
        </w:rPr>
        <w:t>ГОСТ Р 8.005-2002</w:t>
      </w:r>
      <w:r w:rsidRPr="00A72A05">
        <w:rPr>
          <w:sz w:val="26"/>
          <w:szCs w:val="26"/>
        </w:rPr>
        <w:t>;</w:t>
      </w:r>
    </w:p>
    <w:p w:rsidR="00921425" w:rsidRPr="00A72A05" w:rsidRDefault="00921425" w:rsidP="00921425">
      <w:pPr>
        <w:tabs>
          <w:tab w:val="left" w:pos="630"/>
        </w:tabs>
        <w:jc w:val="both"/>
        <w:rPr>
          <w:rFonts w:eastAsia="Courier New"/>
          <w:sz w:val="26"/>
          <w:szCs w:val="26"/>
        </w:rPr>
      </w:pPr>
      <w:r w:rsidRPr="00A72A05">
        <w:rPr>
          <w:rFonts w:eastAsia="Courier New"/>
          <w:sz w:val="26"/>
          <w:szCs w:val="26"/>
        </w:rPr>
        <w:t xml:space="preserve">г) </w:t>
      </w:r>
      <w:r w:rsidR="00A431F0" w:rsidRPr="00A72A05">
        <w:rPr>
          <w:sz w:val="26"/>
          <w:szCs w:val="26"/>
        </w:rPr>
        <w:t>ГОСТ Р 8.018-2007</w:t>
      </w:r>
      <w:r w:rsidRPr="00A72A05">
        <w:rPr>
          <w:sz w:val="26"/>
          <w:szCs w:val="26"/>
        </w:rPr>
        <w:t>.</w:t>
      </w:r>
    </w:p>
    <w:p w:rsidR="00921425" w:rsidRPr="00A72A05" w:rsidRDefault="00921425" w:rsidP="000727AC">
      <w:pPr>
        <w:tabs>
          <w:tab w:val="left" w:pos="596"/>
        </w:tabs>
        <w:ind w:firstLine="360"/>
        <w:jc w:val="both"/>
        <w:rPr>
          <w:rFonts w:eastAsia="Courier New"/>
          <w:sz w:val="26"/>
          <w:szCs w:val="26"/>
        </w:rPr>
      </w:pPr>
    </w:p>
    <w:p w:rsidR="00A72A05" w:rsidRDefault="00A431F0" w:rsidP="003C2733">
      <w:pPr>
        <w:numPr>
          <w:ilvl w:val="0"/>
          <w:numId w:val="10"/>
        </w:numPr>
        <w:ind w:left="0" w:firstLine="360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Расшифруйте следующие аббревиатуры государственных служб обеспечения единства измерений:</w:t>
      </w:r>
      <w:r w:rsidR="00A72A05" w:rsidRPr="00A72A05">
        <w:rPr>
          <w:sz w:val="26"/>
          <w:szCs w:val="26"/>
        </w:rPr>
        <w:t xml:space="preserve"> </w:t>
      </w:r>
      <w:r w:rsidRPr="00A72A05">
        <w:rPr>
          <w:sz w:val="26"/>
          <w:szCs w:val="26"/>
        </w:rPr>
        <w:t>ГСВЧ</w:t>
      </w:r>
      <w:r w:rsidR="00A72A05" w:rsidRPr="00A72A05">
        <w:rPr>
          <w:sz w:val="26"/>
          <w:szCs w:val="26"/>
        </w:rPr>
        <w:t xml:space="preserve">, </w:t>
      </w:r>
      <w:r w:rsidRPr="00A72A05">
        <w:rPr>
          <w:sz w:val="26"/>
          <w:szCs w:val="26"/>
        </w:rPr>
        <w:t>ГССО</w:t>
      </w:r>
      <w:r w:rsidR="00A72A05">
        <w:rPr>
          <w:sz w:val="26"/>
          <w:szCs w:val="26"/>
        </w:rPr>
        <w:t>, ГССД</w:t>
      </w:r>
    </w:p>
    <w:p w:rsidR="0018391C" w:rsidRPr="00A72A05" w:rsidRDefault="0018391C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lastRenderedPageBreak/>
        <w:t>Государственный метрологический контроль включает (</w:t>
      </w:r>
      <w:r w:rsidR="00294F70" w:rsidRP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правильные ответы):</w:t>
      </w:r>
    </w:p>
    <w:p w:rsidR="0018391C" w:rsidRPr="00A72A05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rStyle w:val="a3"/>
          <w:color w:val="000000"/>
          <w:sz w:val="26"/>
          <w:szCs w:val="26"/>
          <w:lang w:val="ru-RU"/>
        </w:rPr>
      </w:pPr>
      <w:r w:rsidRPr="00A72A05">
        <w:rPr>
          <w:rStyle w:val="a3"/>
          <w:color w:val="000000"/>
          <w:sz w:val="26"/>
          <w:szCs w:val="26"/>
          <w:lang w:val="ru-RU"/>
        </w:rPr>
        <w:t xml:space="preserve">а) </w:t>
      </w:r>
      <w:r w:rsidRPr="00A72A05">
        <w:rPr>
          <w:rStyle w:val="a3"/>
          <w:color w:val="000000"/>
          <w:sz w:val="26"/>
          <w:szCs w:val="26"/>
        </w:rPr>
        <w:t>изучение потребности отрасли в технических средствах</w:t>
      </w:r>
      <w:r w:rsidRPr="00A72A05">
        <w:rPr>
          <w:rStyle w:val="a3"/>
          <w:color w:val="000000"/>
          <w:sz w:val="26"/>
          <w:szCs w:val="26"/>
          <w:lang w:val="ru-RU"/>
        </w:rPr>
        <w:t>;</w:t>
      </w:r>
    </w:p>
    <w:p w:rsidR="0018391C" w:rsidRPr="00A72A05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rStyle w:val="a3"/>
          <w:color w:val="000000"/>
          <w:sz w:val="26"/>
          <w:szCs w:val="26"/>
          <w:lang w:val="ru-RU"/>
        </w:rPr>
      </w:pPr>
      <w:r w:rsidRPr="00A72A05">
        <w:rPr>
          <w:rStyle w:val="a3"/>
          <w:color w:val="000000"/>
          <w:sz w:val="26"/>
          <w:szCs w:val="26"/>
          <w:lang w:val="ru-RU"/>
        </w:rPr>
        <w:t xml:space="preserve">б) </w:t>
      </w:r>
      <w:r w:rsidRPr="00A72A05">
        <w:rPr>
          <w:rStyle w:val="a3"/>
          <w:color w:val="000000"/>
          <w:sz w:val="26"/>
          <w:szCs w:val="26"/>
        </w:rPr>
        <w:t>утверждение типа средств измерений;</w:t>
      </w:r>
      <w:r w:rsidRPr="00A72A05">
        <w:rPr>
          <w:rStyle w:val="a3"/>
          <w:color w:val="000000"/>
          <w:sz w:val="26"/>
          <w:szCs w:val="26"/>
          <w:lang w:val="ru-RU"/>
        </w:rPr>
        <w:t xml:space="preserve"> </w:t>
      </w:r>
    </w:p>
    <w:p w:rsidR="0018391C" w:rsidRPr="00A72A05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rStyle w:val="a3"/>
          <w:color w:val="000000"/>
          <w:sz w:val="26"/>
          <w:szCs w:val="26"/>
          <w:lang w:val="ru-RU"/>
        </w:rPr>
      </w:pPr>
      <w:r w:rsidRPr="00A72A05">
        <w:rPr>
          <w:rStyle w:val="a3"/>
          <w:color w:val="000000"/>
          <w:sz w:val="26"/>
          <w:szCs w:val="26"/>
          <w:lang w:val="ru-RU"/>
        </w:rPr>
        <w:t xml:space="preserve">в) </w:t>
      </w:r>
      <w:r w:rsidRPr="00A72A05">
        <w:rPr>
          <w:rStyle w:val="a3"/>
          <w:color w:val="000000"/>
          <w:sz w:val="26"/>
          <w:szCs w:val="26"/>
        </w:rPr>
        <w:t>поверку средств измерений, в том числе эталонов;</w:t>
      </w:r>
    </w:p>
    <w:p w:rsidR="0018391C" w:rsidRPr="00A72A05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rStyle w:val="a3"/>
          <w:color w:val="000000"/>
          <w:sz w:val="26"/>
          <w:szCs w:val="26"/>
          <w:lang w:val="ru-RU"/>
        </w:rPr>
      </w:pPr>
      <w:r w:rsidRPr="00A72A05">
        <w:rPr>
          <w:rStyle w:val="a3"/>
          <w:color w:val="000000"/>
          <w:sz w:val="26"/>
          <w:szCs w:val="26"/>
          <w:lang w:val="ru-RU"/>
        </w:rPr>
        <w:t xml:space="preserve">г) </w:t>
      </w:r>
      <w:r w:rsidRPr="00A72A05">
        <w:rPr>
          <w:rStyle w:val="a3"/>
          <w:color w:val="000000"/>
          <w:sz w:val="26"/>
          <w:szCs w:val="26"/>
        </w:rPr>
        <w:t>участие в аттестации технологических процессов и рабочих мест</w:t>
      </w:r>
      <w:r w:rsidRPr="00A72A05">
        <w:rPr>
          <w:rStyle w:val="a3"/>
          <w:color w:val="000000"/>
          <w:sz w:val="26"/>
          <w:szCs w:val="26"/>
          <w:lang w:val="ru-RU"/>
        </w:rPr>
        <w:t>;</w:t>
      </w:r>
    </w:p>
    <w:p w:rsidR="0018391C" w:rsidRPr="00A72A05" w:rsidRDefault="0018391C" w:rsidP="0018391C">
      <w:pPr>
        <w:pStyle w:val="a4"/>
        <w:shd w:val="clear" w:color="auto" w:fill="auto"/>
        <w:spacing w:before="0" w:line="240" w:lineRule="auto"/>
        <w:ind w:right="40" w:firstLine="0"/>
        <w:rPr>
          <w:sz w:val="26"/>
          <w:szCs w:val="26"/>
        </w:rPr>
      </w:pPr>
      <w:r w:rsidRPr="00A72A05">
        <w:rPr>
          <w:rStyle w:val="a3"/>
          <w:color w:val="000000"/>
          <w:sz w:val="26"/>
          <w:szCs w:val="26"/>
          <w:lang w:val="ru-RU"/>
        </w:rPr>
        <w:t xml:space="preserve">д) </w:t>
      </w:r>
      <w:r w:rsidRPr="00A72A05">
        <w:rPr>
          <w:rStyle w:val="a3"/>
          <w:color w:val="000000"/>
          <w:sz w:val="26"/>
          <w:szCs w:val="26"/>
        </w:rPr>
        <w:t>лицензирование деятельности юридических и физических лиц по изготовлению, ремонту, продаже и прокату средств измерений.</w:t>
      </w:r>
    </w:p>
    <w:p w:rsidR="0018391C" w:rsidRPr="00A72A05" w:rsidRDefault="0018391C" w:rsidP="00DC3347">
      <w:pPr>
        <w:jc w:val="both"/>
        <w:rPr>
          <w:sz w:val="26"/>
          <w:szCs w:val="26"/>
        </w:rPr>
      </w:pPr>
    </w:p>
    <w:p w:rsidR="0018391C" w:rsidRPr="00A72A05" w:rsidRDefault="0018391C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Результаты каждой проверки метрологического контроля оформляются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правильный ответ):</w:t>
      </w:r>
    </w:p>
    <w:p w:rsidR="0018391C" w:rsidRPr="00A72A05" w:rsidRDefault="0018391C" w:rsidP="00DC3347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>а) сертификатом;</w:t>
      </w:r>
    </w:p>
    <w:p w:rsidR="0018391C" w:rsidRPr="00A72A05" w:rsidRDefault="0018391C" w:rsidP="00DC3347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>б) удостоверением;</w:t>
      </w:r>
    </w:p>
    <w:p w:rsidR="0018391C" w:rsidRPr="00A72A05" w:rsidRDefault="0018391C" w:rsidP="00DC3347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>в) актом;</w:t>
      </w:r>
    </w:p>
    <w:p w:rsidR="0018391C" w:rsidRPr="00A72A05" w:rsidRDefault="0018391C" w:rsidP="00DC3347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>г) протоколом.</w:t>
      </w:r>
    </w:p>
    <w:p w:rsidR="00F21425" w:rsidRPr="00A72A05" w:rsidRDefault="00F21425" w:rsidP="00DC3347">
      <w:pPr>
        <w:jc w:val="both"/>
        <w:rPr>
          <w:sz w:val="26"/>
          <w:szCs w:val="26"/>
        </w:rPr>
      </w:pPr>
    </w:p>
    <w:p w:rsidR="00F21425" w:rsidRPr="00A72A05" w:rsidRDefault="00F21425" w:rsidP="00A72A05">
      <w:pPr>
        <w:numPr>
          <w:ilvl w:val="0"/>
          <w:numId w:val="10"/>
        </w:numPr>
        <w:ind w:left="0" w:firstLine="709"/>
        <w:jc w:val="both"/>
        <w:rPr>
          <w:sz w:val="26"/>
          <w:szCs w:val="26"/>
        </w:rPr>
      </w:pPr>
      <w:r w:rsidRPr="00A72A05">
        <w:rPr>
          <w:sz w:val="26"/>
          <w:szCs w:val="26"/>
        </w:rPr>
        <w:t>Кто проводит проверки по метрологическому контролю и надзору (</w:t>
      </w:r>
      <w:r w:rsidR="00A72A05">
        <w:rPr>
          <w:sz w:val="26"/>
          <w:szCs w:val="26"/>
        </w:rPr>
        <w:t>укажите</w:t>
      </w:r>
      <w:r w:rsidRPr="00A72A05">
        <w:rPr>
          <w:sz w:val="26"/>
          <w:szCs w:val="26"/>
        </w:rPr>
        <w:t xml:space="preserve"> правильные ответы)?</w:t>
      </w:r>
    </w:p>
    <w:p w:rsidR="00F21425" w:rsidRPr="00A72A05" w:rsidRDefault="00F21425" w:rsidP="00F21425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 xml:space="preserve">а) </w:t>
      </w:r>
      <w:r w:rsidRPr="00A72A05">
        <w:rPr>
          <w:rStyle w:val="a3"/>
          <w:color w:val="000000"/>
          <w:sz w:val="26"/>
          <w:szCs w:val="26"/>
        </w:rPr>
        <w:t>главные</w:t>
      </w:r>
      <w:r w:rsidRPr="00A72A05">
        <w:rPr>
          <w:rStyle w:val="5"/>
          <w:color w:val="000000"/>
          <w:sz w:val="26"/>
          <w:szCs w:val="26"/>
        </w:rPr>
        <w:t xml:space="preserve"> </w:t>
      </w:r>
      <w:r w:rsidRPr="00A72A05">
        <w:rPr>
          <w:rStyle w:val="a3"/>
          <w:color w:val="000000"/>
          <w:sz w:val="26"/>
          <w:szCs w:val="26"/>
        </w:rPr>
        <w:t>государственные инспекторы (ФАТР и М)</w:t>
      </w:r>
      <w:r w:rsidRPr="00A72A05">
        <w:rPr>
          <w:sz w:val="26"/>
          <w:szCs w:val="26"/>
        </w:rPr>
        <w:t>;</w:t>
      </w:r>
    </w:p>
    <w:p w:rsidR="00F21425" w:rsidRPr="00A72A05" w:rsidRDefault="00F21425" w:rsidP="00F21425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>б) сотрудники метрологической службы предприятия;</w:t>
      </w:r>
    </w:p>
    <w:p w:rsidR="00F21425" w:rsidRPr="00A72A05" w:rsidRDefault="00F21425" w:rsidP="00F21425">
      <w:pPr>
        <w:jc w:val="both"/>
        <w:rPr>
          <w:sz w:val="26"/>
          <w:szCs w:val="26"/>
        </w:rPr>
      </w:pPr>
      <w:r w:rsidRPr="00A72A05">
        <w:rPr>
          <w:sz w:val="26"/>
          <w:szCs w:val="26"/>
        </w:rPr>
        <w:t>в)</w:t>
      </w:r>
      <w:r w:rsidRPr="00A72A05">
        <w:rPr>
          <w:rStyle w:val="a4"/>
          <w:color w:val="000000"/>
          <w:sz w:val="26"/>
          <w:szCs w:val="26"/>
        </w:rPr>
        <w:t xml:space="preserve"> </w:t>
      </w:r>
      <w:r w:rsidRPr="00A72A05">
        <w:rPr>
          <w:rStyle w:val="a3"/>
          <w:color w:val="000000"/>
          <w:sz w:val="26"/>
          <w:szCs w:val="26"/>
        </w:rPr>
        <w:t>государственные инспекторы по обеспечению единства измерений</w:t>
      </w:r>
      <w:r w:rsidRPr="00A72A05">
        <w:rPr>
          <w:sz w:val="26"/>
          <w:szCs w:val="26"/>
        </w:rPr>
        <w:t>;</w:t>
      </w:r>
    </w:p>
    <w:sectPr w:rsidR="00F21425" w:rsidRPr="00A72A05" w:rsidSect="00BA4C2A">
      <w:footerReference w:type="even" r:id="rId7"/>
      <w:footerReference w:type="default" r:id="rId8"/>
      <w:pgSz w:w="11909" w:h="16834"/>
      <w:pgMar w:top="851" w:right="851" w:bottom="851" w:left="1134" w:header="0" w:footer="6" w:gutter="0"/>
      <w:pgNumType w:start="4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26F9" w:rsidRDefault="00E626F9">
      <w:r>
        <w:separator/>
      </w:r>
    </w:p>
  </w:endnote>
  <w:endnote w:type="continuationSeparator" w:id="0">
    <w:p w:rsidR="00E626F9" w:rsidRDefault="00E62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6A7D" w:rsidRDefault="00A26A7D" w:rsidP="00BA4C2A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A26A7D" w:rsidRDefault="00A26A7D" w:rsidP="00A26A7D">
    <w:pPr>
      <w:pStyle w:val="a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6A7D" w:rsidRDefault="00A26A7D" w:rsidP="00A26A7D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26F9" w:rsidRDefault="00E626F9">
      <w:r>
        <w:separator/>
      </w:r>
    </w:p>
  </w:footnote>
  <w:footnote w:type="continuationSeparator" w:id="0">
    <w:p w:rsidR="00E626F9" w:rsidRDefault="00E626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17"/>
    <w:multiLevelType w:val="multilevel"/>
    <w:tmpl w:val="003A1D9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1" w15:restartNumberingAfterBreak="0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2" w15:restartNumberingAfterBreak="0">
    <w:nsid w:val="0F5445BA"/>
    <w:multiLevelType w:val="multilevel"/>
    <w:tmpl w:val="49A0DA74"/>
    <w:lvl w:ilvl="0">
      <w:start w:val="1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3" w15:restartNumberingAfterBreak="0">
    <w:nsid w:val="0F7C459C"/>
    <w:multiLevelType w:val="multilevel"/>
    <w:tmpl w:val="49A0DA74"/>
    <w:lvl w:ilvl="0">
      <w:start w:val="1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</w:rPr>
    </w:lvl>
  </w:abstractNum>
  <w:abstractNum w:abstractNumId="4" w15:restartNumberingAfterBreak="0">
    <w:nsid w:val="4EC92EB9"/>
    <w:multiLevelType w:val="hybridMultilevel"/>
    <w:tmpl w:val="404622F6"/>
    <w:lvl w:ilvl="0" w:tplc="B9A694E0">
      <w:start w:val="1"/>
      <w:numFmt w:val="decimal"/>
      <w:lvlText w:val="%1"/>
      <w:lvlJc w:val="left"/>
      <w:pPr>
        <w:tabs>
          <w:tab w:val="num" w:pos="1571"/>
        </w:tabs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F9C5605"/>
    <w:multiLevelType w:val="multilevel"/>
    <w:tmpl w:val="003A1D9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6" w15:restartNumberingAfterBreak="0">
    <w:nsid w:val="51794C5D"/>
    <w:multiLevelType w:val="multilevel"/>
    <w:tmpl w:val="003A1D9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abstractNum w:abstractNumId="7" w15:restartNumberingAfterBreak="0">
    <w:nsid w:val="51F60157"/>
    <w:multiLevelType w:val="hybridMultilevel"/>
    <w:tmpl w:val="25E07F1C"/>
    <w:lvl w:ilvl="0" w:tplc="B9A694E0">
      <w:start w:val="1"/>
      <w:numFmt w:val="decimal"/>
      <w:lvlText w:val="%1"/>
      <w:lvlJc w:val="left"/>
      <w:pPr>
        <w:tabs>
          <w:tab w:val="num" w:pos="2411"/>
        </w:tabs>
        <w:ind w:left="24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280"/>
        </w:tabs>
        <w:ind w:left="22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20"/>
        </w:tabs>
        <w:ind w:left="37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40"/>
        </w:tabs>
        <w:ind w:left="44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60"/>
        </w:tabs>
        <w:ind w:left="51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80"/>
        </w:tabs>
        <w:ind w:left="58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00"/>
        </w:tabs>
        <w:ind w:left="66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20"/>
        </w:tabs>
        <w:ind w:left="7320" w:hanging="180"/>
      </w:pPr>
    </w:lvl>
  </w:abstractNum>
  <w:abstractNum w:abstractNumId="8" w15:restartNumberingAfterBreak="0">
    <w:nsid w:val="739C7082"/>
    <w:multiLevelType w:val="hybridMultilevel"/>
    <w:tmpl w:val="D7CE7E0C"/>
    <w:lvl w:ilvl="0" w:tplc="03483706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6772E"/>
    <w:multiLevelType w:val="multilevel"/>
    <w:tmpl w:val="59E62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1">
      <w:start w:val="8"/>
      <w:numFmt w:val="decimal"/>
      <w:lvlText w:val="%1.%2"/>
      <w:lvlJc w:val="left"/>
      <w:pPr>
        <w:tabs>
          <w:tab w:val="num" w:pos="1410"/>
        </w:tabs>
        <w:ind w:left="141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%2.%3"/>
      <w:lvlJc w:val="left"/>
      <w:pPr>
        <w:tabs>
          <w:tab w:val="num" w:pos="1770"/>
        </w:tabs>
        <w:ind w:left="1770" w:hanging="105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9"/>
  </w:num>
  <w:num w:numId="5">
    <w:abstractNumId w:val="6"/>
  </w:num>
  <w:num w:numId="6">
    <w:abstractNumId w:val="5"/>
  </w:num>
  <w:num w:numId="7">
    <w:abstractNumId w:val="4"/>
  </w:num>
  <w:num w:numId="8">
    <w:abstractNumId w:val="1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347"/>
    <w:rsid w:val="00024022"/>
    <w:rsid w:val="0006366C"/>
    <w:rsid w:val="000727AC"/>
    <w:rsid w:val="000C1865"/>
    <w:rsid w:val="000D71DC"/>
    <w:rsid w:val="001645E3"/>
    <w:rsid w:val="0018391C"/>
    <w:rsid w:val="00264E1C"/>
    <w:rsid w:val="00294F70"/>
    <w:rsid w:val="00302D4A"/>
    <w:rsid w:val="00330FEF"/>
    <w:rsid w:val="00361508"/>
    <w:rsid w:val="003E40D5"/>
    <w:rsid w:val="0042560C"/>
    <w:rsid w:val="0045445E"/>
    <w:rsid w:val="004F2DFE"/>
    <w:rsid w:val="00500B7C"/>
    <w:rsid w:val="005528CC"/>
    <w:rsid w:val="00595584"/>
    <w:rsid w:val="005B314F"/>
    <w:rsid w:val="005E1338"/>
    <w:rsid w:val="0061141B"/>
    <w:rsid w:val="00651213"/>
    <w:rsid w:val="00660945"/>
    <w:rsid w:val="006C3731"/>
    <w:rsid w:val="006D1E21"/>
    <w:rsid w:val="007543B6"/>
    <w:rsid w:val="00761118"/>
    <w:rsid w:val="0079256E"/>
    <w:rsid w:val="007C47B0"/>
    <w:rsid w:val="007D4675"/>
    <w:rsid w:val="007D5BF3"/>
    <w:rsid w:val="007E40EA"/>
    <w:rsid w:val="007F64F0"/>
    <w:rsid w:val="00896566"/>
    <w:rsid w:val="008A13ED"/>
    <w:rsid w:val="009136B5"/>
    <w:rsid w:val="00921425"/>
    <w:rsid w:val="00987C96"/>
    <w:rsid w:val="00997D44"/>
    <w:rsid w:val="009A7535"/>
    <w:rsid w:val="009D581D"/>
    <w:rsid w:val="009F56F3"/>
    <w:rsid w:val="00A26A7D"/>
    <w:rsid w:val="00A431F0"/>
    <w:rsid w:val="00A72A05"/>
    <w:rsid w:val="00AA5412"/>
    <w:rsid w:val="00B17C8C"/>
    <w:rsid w:val="00B81BF4"/>
    <w:rsid w:val="00B90C75"/>
    <w:rsid w:val="00BA4C2A"/>
    <w:rsid w:val="00BF5A27"/>
    <w:rsid w:val="00C05E39"/>
    <w:rsid w:val="00D41334"/>
    <w:rsid w:val="00DC3347"/>
    <w:rsid w:val="00DE0D63"/>
    <w:rsid w:val="00E045C2"/>
    <w:rsid w:val="00E626F9"/>
    <w:rsid w:val="00E97337"/>
    <w:rsid w:val="00F17DF5"/>
    <w:rsid w:val="00F21425"/>
    <w:rsid w:val="00F4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5F5DEF-770D-46AF-9599-1D4464CA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3347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a3">
    <w:name w:val="Основной текст Знак"/>
    <w:basedOn w:val="a0"/>
    <w:link w:val="a4"/>
    <w:rsid w:val="00997D44"/>
    <w:rPr>
      <w:sz w:val="23"/>
      <w:szCs w:val="23"/>
      <w:lang w:bidi="ar-SA"/>
    </w:rPr>
  </w:style>
  <w:style w:type="paragraph" w:styleId="a4">
    <w:name w:val="Body Text"/>
    <w:basedOn w:val="a"/>
    <w:link w:val="a3"/>
    <w:rsid w:val="00997D44"/>
    <w:pPr>
      <w:widowControl w:val="0"/>
      <w:shd w:val="clear" w:color="auto" w:fill="FFFFFF"/>
      <w:spacing w:before="240" w:line="274" w:lineRule="exact"/>
      <w:ind w:hanging="480"/>
      <w:jc w:val="both"/>
    </w:pPr>
    <w:rPr>
      <w:sz w:val="23"/>
      <w:szCs w:val="23"/>
      <w:lang w:val="ru-RU" w:eastAsia="ru-RU"/>
    </w:rPr>
  </w:style>
  <w:style w:type="character" w:customStyle="1" w:styleId="FontStyle26">
    <w:name w:val="Font Style26"/>
    <w:basedOn w:val="a0"/>
    <w:rsid w:val="00997D44"/>
    <w:rPr>
      <w:rFonts w:ascii="Arial Unicode MS" w:eastAsia="Arial Unicode MS" w:cs="Arial Unicode MS"/>
      <w:sz w:val="10"/>
      <w:szCs w:val="10"/>
    </w:rPr>
  </w:style>
  <w:style w:type="character" w:customStyle="1" w:styleId="6">
    <w:name w:val="Основной текст + Полужирный6"/>
    <w:basedOn w:val="a3"/>
    <w:rsid w:val="0061141B"/>
    <w:rPr>
      <w:b/>
      <w:bCs/>
      <w:sz w:val="23"/>
      <w:szCs w:val="23"/>
      <w:lang w:bidi="ar-SA"/>
    </w:rPr>
  </w:style>
  <w:style w:type="character" w:customStyle="1" w:styleId="FontStyle11">
    <w:name w:val="Font Style11"/>
    <w:basedOn w:val="a0"/>
    <w:rsid w:val="007D4675"/>
    <w:rPr>
      <w:rFonts w:ascii="Arial" w:hAnsi="Arial" w:cs="Arial"/>
      <w:spacing w:val="10"/>
      <w:sz w:val="30"/>
      <w:szCs w:val="30"/>
    </w:rPr>
  </w:style>
  <w:style w:type="character" w:customStyle="1" w:styleId="a5">
    <w:name w:val="Основной текст + Курсив"/>
    <w:basedOn w:val="a3"/>
    <w:rsid w:val="006C3731"/>
    <w:rPr>
      <w:i/>
      <w:iCs/>
      <w:sz w:val="23"/>
      <w:szCs w:val="23"/>
      <w:lang w:bidi="ar-SA"/>
    </w:rPr>
  </w:style>
  <w:style w:type="table" w:styleId="a6">
    <w:name w:val="Table Grid"/>
    <w:basedOn w:val="a1"/>
    <w:rsid w:val="006C37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Основной текст (12)_"/>
    <w:basedOn w:val="a0"/>
    <w:link w:val="121"/>
    <w:rsid w:val="00896566"/>
    <w:rPr>
      <w:sz w:val="28"/>
      <w:szCs w:val="28"/>
      <w:lang w:bidi="ar-SA"/>
    </w:rPr>
  </w:style>
  <w:style w:type="paragraph" w:customStyle="1" w:styleId="121">
    <w:name w:val="Основной текст (12)1"/>
    <w:basedOn w:val="a"/>
    <w:link w:val="12"/>
    <w:rsid w:val="00896566"/>
    <w:pPr>
      <w:widowControl w:val="0"/>
      <w:shd w:val="clear" w:color="auto" w:fill="FFFFFF"/>
      <w:spacing w:before="120" w:line="278" w:lineRule="exact"/>
    </w:pPr>
    <w:rPr>
      <w:sz w:val="28"/>
      <w:szCs w:val="28"/>
      <w:lang w:val="ru-RU" w:eastAsia="ru-RU"/>
    </w:rPr>
  </w:style>
  <w:style w:type="character" w:customStyle="1" w:styleId="a7">
    <w:name w:val="Основной текст + Полужирный"/>
    <w:aliases w:val="Курсив"/>
    <w:basedOn w:val="a3"/>
    <w:rsid w:val="00E97337"/>
    <w:rPr>
      <w:b/>
      <w:bCs/>
      <w:i/>
      <w:iCs/>
      <w:sz w:val="23"/>
      <w:szCs w:val="23"/>
      <w:lang w:bidi="ar-SA"/>
    </w:rPr>
  </w:style>
  <w:style w:type="character" w:customStyle="1" w:styleId="4Exact">
    <w:name w:val="Основной текст (4) Exact"/>
    <w:basedOn w:val="a0"/>
    <w:rsid w:val="00AA5412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Exact">
    <w:name w:val="Основной текст + Полужирный Exact"/>
    <w:basedOn w:val="a3"/>
    <w:rsid w:val="00C05E39"/>
    <w:rPr>
      <w:rFonts w:ascii="Times New Roman" w:hAnsi="Times New Roman" w:cs="Times New Roman"/>
      <w:b/>
      <w:bCs/>
      <w:spacing w:val="-3"/>
      <w:sz w:val="22"/>
      <w:szCs w:val="22"/>
      <w:u w:val="none"/>
      <w:lang w:bidi="ar-SA"/>
    </w:rPr>
  </w:style>
  <w:style w:type="character" w:customStyle="1" w:styleId="Exact0">
    <w:name w:val="Основной текст Exact"/>
    <w:basedOn w:val="a0"/>
    <w:rsid w:val="00C05E39"/>
    <w:rPr>
      <w:rFonts w:ascii="Times New Roman" w:hAnsi="Times New Roman" w:cs="Times New Roman"/>
      <w:spacing w:val="-3"/>
      <w:sz w:val="22"/>
      <w:szCs w:val="22"/>
      <w:u w:val="none"/>
    </w:rPr>
  </w:style>
  <w:style w:type="character" w:customStyle="1" w:styleId="4">
    <w:name w:val="Заголовок №4_"/>
    <w:basedOn w:val="a0"/>
    <w:link w:val="40"/>
    <w:rsid w:val="003E40D5"/>
    <w:rPr>
      <w:b/>
      <w:bCs/>
      <w:sz w:val="28"/>
      <w:szCs w:val="28"/>
      <w:lang w:bidi="ar-SA"/>
    </w:rPr>
  </w:style>
  <w:style w:type="paragraph" w:customStyle="1" w:styleId="40">
    <w:name w:val="Заголовок №4"/>
    <w:basedOn w:val="a"/>
    <w:link w:val="4"/>
    <w:rsid w:val="003E40D5"/>
    <w:pPr>
      <w:widowControl w:val="0"/>
      <w:shd w:val="clear" w:color="auto" w:fill="FFFFFF"/>
      <w:spacing w:after="60" w:line="240" w:lineRule="atLeast"/>
      <w:ind w:hanging="2520"/>
      <w:outlineLvl w:val="3"/>
    </w:pPr>
    <w:rPr>
      <w:b/>
      <w:bCs/>
      <w:sz w:val="28"/>
      <w:szCs w:val="28"/>
      <w:lang w:val="ru-RU" w:eastAsia="ru-RU"/>
    </w:rPr>
  </w:style>
  <w:style w:type="character" w:customStyle="1" w:styleId="5">
    <w:name w:val="Основной текст (5)_"/>
    <w:basedOn w:val="a0"/>
    <w:link w:val="50"/>
    <w:rsid w:val="00F21425"/>
    <w:rPr>
      <w:b/>
      <w:bCs/>
      <w:sz w:val="23"/>
      <w:szCs w:val="23"/>
      <w:lang w:bidi="ar-SA"/>
    </w:rPr>
  </w:style>
  <w:style w:type="paragraph" w:customStyle="1" w:styleId="50">
    <w:name w:val="Основной текст (5)"/>
    <w:basedOn w:val="a"/>
    <w:link w:val="5"/>
    <w:rsid w:val="00F21425"/>
    <w:pPr>
      <w:widowControl w:val="0"/>
      <w:shd w:val="clear" w:color="auto" w:fill="FFFFFF"/>
      <w:spacing w:after="240" w:line="278" w:lineRule="exact"/>
      <w:ind w:hanging="1320"/>
      <w:jc w:val="both"/>
    </w:pPr>
    <w:rPr>
      <w:b/>
      <w:bCs/>
      <w:sz w:val="23"/>
      <w:szCs w:val="23"/>
      <w:lang w:val="ru-RU" w:eastAsia="ru-RU"/>
    </w:rPr>
  </w:style>
  <w:style w:type="paragraph" w:styleId="a8">
    <w:name w:val="footer"/>
    <w:basedOn w:val="a"/>
    <w:rsid w:val="00A26A7D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26A7D"/>
  </w:style>
  <w:style w:type="paragraph" w:styleId="aa">
    <w:name w:val="header"/>
    <w:basedOn w:val="a"/>
    <w:rsid w:val="00BA4C2A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1566</Words>
  <Characters>8928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free</Company>
  <LinksUpToDate>false</LinksUpToDate>
  <CharactersWithSpaces>10474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Mercury_nout</cp:lastModifiedBy>
  <cp:revision>3</cp:revision>
  <cp:lastPrinted>2014-11-08T20:24:00Z</cp:lastPrinted>
  <dcterms:created xsi:type="dcterms:W3CDTF">2022-10-26T06:25:00Z</dcterms:created>
  <dcterms:modified xsi:type="dcterms:W3CDTF">2022-10-26T06:25:00Z</dcterms:modified>
</cp:coreProperties>
</file>