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6"/>
          <w:szCs w:val="56"/>
        </w:rPr>
        <w:t xml:space="preserve">SECOND BRAIN AI AGENT</w:t>
      </w:r>
    </w:p>
    <w:p>
      <w:pPr>
        <w:spacing w:after="240" w:before="0"/>
        <w:jc w:val="center"/>
      </w:pPr>
      <w:r>
        <w:rPr>
          <w:rFonts w:ascii="Arial" w:cs="Arial" w:eastAsia="Arial" w:hAnsi="Arial"/>
          <w:color w:val="1F4E79"/>
          <w:sz w:val="32"/>
          <w:szCs w:val="32"/>
        </w:rPr>
        <w:t xml:space="preserve">Product Requirements &amp; Development Guide</w:t>
      </w:r>
    </w:p>
    <w:p>
      <w:pPr>
        <w:spacing w:after="1440" w:before="0"/>
        <w:jc w:val="center"/>
      </w:pPr>
      <w:r>
        <w:rPr>
          <w:rFonts w:ascii="Arial" w:cs="Arial" w:eastAsia="Arial" w:hAnsi="Arial"/>
          <w:color w:val="888888"/>
          <w:sz w:val="24"/>
          <w:szCs w:val="24"/>
        </w:rPr>
        <w:t xml:space="preserve">Version 1.0  |  April 2026</w:t>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1. Project Overview</w:t>
      </w:r>
    </w:p>
    <w:p>
      <w:pPr>
        <w:spacing w:after="80" w:before="80"/>
      </w:pPr>
      <w:r>
        <w:rPr>
          <w:rFonts w:ascii="Arial" w:cs="Arial" w:eastAsia="Arial" w:hAnsi="Arial"/>
          <w:sz w:val="22"/>
          <w:szCs w:val="22"/>
        </w:rPr>
        <w:t xml:space="preserve">The Second Brain AI Agent is a personal intelligence system designed to serve as an always-available, continuously learning knowledge partner. It ingests content from multiple sources, remembers conversations, learns user style and preferences over time, and proactively surfaces relevant information. The system is built around Claude (Anthropic) as the primary reasoning model, orchestrated via LangGraph, with full observability via LangSmith.</w:t>
      </w:r>
    </w:p>
    <w:p>
      <w:pPr>
        <w:spacing w:after="120" w:before="120"/>
      </w:pPr>
      <w:r>
        <w:t xml:space="preserve"/>
      </w:r>
    </w:p>
    <w:p>
      <w:pPr>
        <w:pStyle w:val="Heading2"/>
        <w:spacing w:after="160" w:before="300"/>
      </w:pPr>
      <w:r>
        <w:rPr>
          <w:rFonts w:ascii="Arial" w:cs="Arial" w:eastAsia="Arial" w:hAnsi="Arial"/>
          <w:b/>
          <w:bCs/>
          <w:sz w:val="26"/>
          <w:szCs w:val="26"/>
        </w:rPr>
        <w:t xml:space="preserve">1.1 Vision</w:t>
      </w:r>
    </w:p>
    <w:p>
      <w:pPr>
        <w:spacing w:after="80" w:before="80"/>
      </w:pPr>
      <w:r>
        <w:rPr>
          <w:rFonts w:ascii="Arial" w:cs="Arial" w:eastAsia="Arial" w:hAnsi="Arial"/>
          <w:sz w:val="22"/>
          <w:szCs w:val="22"/>
        </w:rPr>
        <w:t xml:space="preserve">A Jarvis-style personal AI agent that:</w:t>
      </w:r>
    </w:p>
    <w:p>
      <w:pPr>
        <w:pStyle w:val="ListParagraph"/>
        <w:numPr>
          <w:ilvl w:val="0"/>
          <w:numId w:val="2"/>
        </w:numPr>
        <w:spacing w:after="60" w:before="60"/>
      </w:pPr>
      <w:r>
        <w:rPr>
          <w:rFonts w:ascii="Arial" w:cs="Arial" w:eastAsia="Arial" w:hAnsi="Arial"/>
          <w:b w:val="false"/>
          <w:bCs w:val="false"/>
          <w:sz w:val="22"/>
          <w:szCs w:val="22"/>
        </w:rPr>
        <w:t xml:space="preserve">Ingests and understands documents, websites, videos, and structured data</w:t>
      </w:r>
    </w:p>
    <w:p>
      <w:pPr>
        <w:pStyle w:val="ListParagraph"/>
        <w:numPr>
          <w:ilvl w:val="0"/>
          <w:numId w:val="2"/>
        </w:numPr>
        <w:spacing w:after="60" w:before="60"/>
      </w:pPr>
      <w:r>
        <w:rPr>
          <w:rFonts w:ascii="Arial" w:cs="Arial" w:eastAsia="Arial" w:hAnsi="Arial"/>
          <w:b w:val="false"/>
          <w:bCs w:val="false"/>
          <w:sz w:val="22"/>
          <w:szCs w:val="22"/>
        </w:rPr>
        <w:t xml:space="preserve">Remembers everything discussed and updates its knowledge over time</w:t>
      </w:r>
    </w:p>
    <w:p>
      <w:pPr>
        <w:pStyle w:val="ListParagraph"/>
        <w:numPr>
          <w:ilvl w:val="0"/>
          <w:numId w:val="2"/>
        </w:numPr>
        <w:spacing w:after="60" w:before="60"/>
      </w:pPr>
      <w:r>
        <w:rPr>
          <w:rFonts w:ascii="Arial" w:cs="Arial" w:eastAsia="Arial" w:hAnsi="Arial"/>
          <w:b w:val="false"/>
          <w:bCs w:val="false"/>
          <w:sz w:val="22"/>
          <w:szCs w:val="22"/>
        </w:rPr>
        <w:t xml:space="preserve">Learns the user's thinking style, preferences, and communication patterns</w:t>
      </w:r>
    </w:p>
    <w:p>
      <w:pPr>
        <w:pStyle w:val="ListParagraph"/>
        <w:numPr>
          <w:ilvl w:val="0"/>
          <w:numId w:val="2"/>
        </w:numPr>
        <w:spacing w:after="60" w:before="60"/>
      </w:pPr>
      <w:r>
        <w:rPr>
          <w:rFonts w:ascii="Arial" w:cs="Arial" w:eastAsia="Arial" w:hAnsi="Arial"/>
          <w:b w:val="false"/>
          <w:bCs w:val="false"/>
          <w:sz w:val="22"/>
          <w:szCs w:val="22"/>
        </w:rPr>
        <w:t xml:space="preserve">Proactively surfaces relevant information without being asked</w:t>
      </w:r>
    </w:p>
    <w:p>
      <w:pPr>
        <w:pStyle w:val="ListParagraph"/>
        <w:numPr>
          <w:ilvl w:val="0"/>
          <w:numId w:val="2"/>
        </w:numPr>
        <w:spacing w:after="60" w:before="60"/>
      </w:pPr>
      <w:r>
        <w:rPr>
          <w:rFonts w:ascii="Arial" w:cs="Arial" w:eastAsia="Arial" w:hAnsi="Arial"/>
          <w:b w:val="false"/>
          <w:bCs w:val="false"/>
          <w:sz w:val="22"/>
          <w:szCs w:val="22"/>
        </w:rPr>
        <w:t xml:space="preserve">Supports deep reasoning and exploration with reinforcement learning capabilities</w:t>
      </w:r>
    </w:p>
    <w:p>
      <w:pPr>
        <w:pStyle w:val="ListParagraph"/>
        <w:numPr>
          <w:ilvl w:val="0"/>
          <w:numId w:val="2"/>
        </w:numPr>
        <w:spacing w:after="60" w:before="60"/>
      </w:pPr>
      <w:r>
        <w:rPr>
          <w:rFonts w:ascii="Arial" w:cs="Arial" w:eastAsia="Arial" w:hAnsi="Arial"/>
          <w:b w:val="false"/>
          <w:bCs w:val="false"/>
          <w:sz w:val="22"/>
          <w:szCs w:val="22"/>
        </w:rPr>
        <w:t xml:space="preserve">Operates with full observability, traceability, and a control plane for governance</w:t>
      </w:r>
    </w:p>
    <w:p>
      <w:pPr>
        <w:spacing w:after="120" w:before="120"/>
      </w:pPr>
      <w:r>
        <w:t xml:space="preserve"/>
      </w:r>
    </w:p>
    <w:p>
      <w:pPr>
        <w:pStyle w:val="Heading2"/>
        <w:spacing w:after="160" w:before="300"/>
      </w:pPr>
      <w:r>
        <w:rPr>
          <w:rFonts w:ascii="Arial" w:cs="Arial" w:eastAsia="Arial" w:hAnsi="Arial"/>
          <w:b/>
          <w:bCs/>
          <w:sz w:val="26"/>
          <w:szCs w:val="26"/>
        </w:rPr>
        <w:t xml:space="preserve">1.2 Core Principles</w:t>
      </w:r>
    </w:p>
    <w:p>
      <w:pPr>
        <w:pStyle w:val="ListParagraph"/>
        <w:numPr>
          <w:ilvl w:val="0"/>
          <w:numId w:val="2"/>
        </w:numPr>
        <w:spacing w:after="60" w:before="60"/>
      </w:pPr>
      <w:r>
        <w:rPr>
          <w:rFonts w:ascii="Arial" w:cs="Arial" w:eastAsia="Arial" w:hAnsi="Arial"/>
          <w:b w:val="false"/>
          <w:bCs w:val="false"/>
          <w:sz w:val="22"/>
          <w:szCs w:val="22"/>
        </w:rPr>
        <w:t xml:space="preserve">Build incrementally — MVP first, expand in phases</w:t>
      </w:r>
    </w:p>
    <w:p>
      <w:pPr>
        <w:pStyle w:val="ListParagraph"/>
        <w:numPr>
          <w:ilvl w:val="0"/>
          <w:numId w:val="2"/>
        </w:numPr>
        <w:spacing w:after="60" w:before="60"/>
      </w:pPr>
      <w:r>
        <w:rPr>
          <w:rFonts w:ascii="Arial" w:cs="Arial" w:eastAsia="Arial" w:hAnsi="Arial"/>
          <w:b w:val="false"/>
          <w:bCs w:val="false"/>
          <w:sz w:val="22"/>
          <w:szCs w:val="22"/>
        </w:rPr>
        <w:t xml:space="preserve">Every component observable from day one via LangSmith</w:t>
      </w:r>
    </w:p>
    <w:p>
      <w:pPr>
        <w:pStyle w:val="ListParagraph"/>
        <w:numPr>
          <w:ilvl w:val="0"/>
          <w:numId w:val="2"/>
        </w:numPr>
        <w:spacing w:after="60" w:before="60"/>
      </w:pPr>
      <w:r>
        <w:rPr>
          <w:rFonts w:ascii="Arial" w:cs="Arial" w:eastAsia="Arial" w:hAnsi="Arial"/>
          <w:b w:val="false"/>
          <w:bCs w:val="false"/>
          <w:sz w:val="22"/>
          <w:szCs w:val="22"/>
        </w:rPr>
        <w:t xml:space="preserve">Claude (Anthropic) as primary reasoning model throughout</w:t>
      </w:r>
    </w:p>
    <w:p>
      <w:pPr>
        <w:pStyle w:val="ListParagraph"/>
        <w:numPr>
          <w:ilvl w:val="0"/>
          <w:numId w:val="2"/>
        </w:numPr>
        <w:spacing w:after="60" w:before="60"/>
      </w:pPr>
      <w:r>
        <w:rPr>
          <w:rFonts w:ascii="Arial" w:cs="Arial" w:eastAsia="Arial" w:hAnsi="Arial"/>
          <w:b w:val="false"/>
          <w:bCs w:val="false"/>
          <w:sz w:val="22"/>
          <w:szCs w:val="22"/>
        </w:rPr>
        <w:t xml:space="preserve">Azure as cloud infrastructure backbone</w:t>
      </w:r>
    </w:p>
    <w:p>
      <w:pPr>
        <w:pStyle w:val="ListParagraph"/>
        <w:numPr>
          <w:ilvl w:val="0"/>
          <w:numId w:val="2"/>
        </w:numPr>
        <w:spacing w:after="60" w:before="60"/>
      </w:pPr>
      <w:r>
        <w:rPr>
          <w:rFonts w:ascii="Arial" w:cs="Arial" w:eastAsia="Arial" w:hAnsi="Arial"/>
          <w:b w:val="false"/>
          <w:bCs w:val="false"/>
          <w:sz w:val="22"/>
          <w:szCs w:val="22"/>
        </w:rPr>
        <w:t xml:space="preserve">Simplicity over cleverness in early phases</w:t>
      </w:r>
    </w:p>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2. Phased Development Plan</w:t>
      </w:r>
    </w:p>
    <w:p>
      <w:pPr>
        <w:pStyle w:val="Heading2"/>
        <w:spacing w:after="160" w:before="300"/>
      </w:pPr>
      <w:r>
        <w:rPr>
          <w:rFonts w:ascii="Arial" w:cs="Arial" w:eastAsia="Arial" w:hAnsi="Arial"/>
          <w:b/>
          <w:bCs/>
          <w:sz w:val="26"/>
          <w:szCs w:val="26"/>
        </w:rPr>
        <w:t xml:space="preserve">Phase 1 — MVP: Chat with Memory (Weeks 1–4)</w:t>
      </w:r>
    </w:p>
    <w:p>
      <w:pPr>
        <w:spacing w:after="80" w:before="80"/>
      </w:pPr>
      <w:r>
        <w:rPr>
          <w:rFonts w:ascii="Arial" w:cs="Arial" w:eastAsia="Arial" w:hAnsi="Arial"/>
          <w:sz w:val="22"/>
          <w:szCs w:val="22"/>
        </w:rPr>
        <w:t xml:space="preserve">Goal: A working agent you can talk to that remembers your documents and conversations.</w:t>
      </w:r>
    </w:p>
    <w:p>
      <w:pPr>
        <w:spacing w:after="120" w:before="120"/>
      </w:pPr>
      <w:r>
        <w:t xml:space="preserve"/>
      </w:r>
    </w:p>
    <w:p>
      <w:pPr>
        <w:pStyle w:val="ListParagraph"/>
        <w:numPr>
          <w:ilvl w:val="0"/>
          <w:numId w:val="2"/>
        </w:numPr>
        <w:spacing w:after="60" w:before="60"/>
      </w:pPr>
      <w:r>
        <w:rPr>
          <w:rFonts w:ascii="Arial" w:cs="Arial" w:eastAsia="Arial" w:hAnsi="Arial"/>
          <w:b/>
          <w:bCs/>
          <w:sz w:val="22"/>
          <w:szCs w:val="22"/>
        </w:rPr>
        <w:t xml:space="preserve">Upload PDF, DOCX, TXT files to a vector store</w:t>
      </w:r>
    </w:p>
    <w:p>
      <w:pPr>
        <w:pStyle w:val="ListParagraph"/>
        <w:numPr>
          <w:ilvl w:val="0"/>
          <w:numId w:val="3"/>
        </w:numPr>
        <w:spacing w:after="40" w:before="40"/>
      </w:pPr>
      <w:r>
        <w:rPr>
          <w:rFonts w:ascii="Arial" w:cs="Arial" w:eastAsia="Arial" w:hAnsi="Arial"/>
          <w:sz w:val="22"/>
          <w:szCs w:val="22"/>
        </w:rPr>
        <w:t xml:space="preserve">LangChain document loaders for parsing and chunking</w:t>
      </w:r>
    </w:p>
    <w:p>
      <w:pPr>
        <w:pStyle w:val="ListParagraph"/>
        <w:numPr>
          <w:ilvl w:val="0"/>
          <w:numId w:val="3"/>
        </w:numPr>
        <w:spacing w:after="40" w:before="40"/>
      </w:pPr>
      <w:r>
        <w:rPr>
          <w:rFonts w:ascii="Arial" w:cs="Arial" w:eastAsia="Arial" w:hAnsi="Arial"/>
          <w:sz w:val="22"/>
          <w:szCs w:val="22"/>
        </w:rPr>
        <w:t xml:space="preserve">Embeddings stored in Qdrant vector database</w:t>
      </w:r>
    </w:p>
    <w:p>
      <w:pPr>
        <w:pStyle w:val="ListParagraph"/>
        <w:numPr>
          <w:ilvl w:val="0"/>
          <w:numId w:val="3"/>
        </w:numPr>
        <w:spacing w:after="40" w:before="40"/>
      </w:pPr>
      <w:r>
        <w:rPr>
          <w:rFonts w:ascii="Arial" w:cs="Arial" w:eastAsia="Arial" w:hAnsi="Arial"/>
          <w:sz w:val="22"/>
          <w:szCs w:val="22"/>
        </w:rPr>
        <w:t xml:space="preserve">Raw files stored in Azure Blob Storage</w:t>
      </w:r>
    </w:p>
    <w:p>
      <w:pPr>
        <w:pStyle w:val="ListParagraph"/>
        <w:numPr>
          <w:ilvl w:val="0"/>
          <w:numId w:val="2"/>
        </w:numPr>
        <w:spacing w:after="60" w:before="60"/>
      </w:pPr>
      <w:r>
        <w:rPr>
          <w:rFonts w:ascii="Arial" w:cs="Arial" w:eastAsia="Arial" w:hAnsi="Arial"/>
          <w:b/>
          <w:bCs/>
          <w:sz w:val="22"/>
          <w:szCs w:val="22"/>
        </w:rPr>
        <w:t xml:space="preserve">Conversational RAG — ask questions grounded in your docs</w:t>
      </w:r>
    </w:p>
    <w:p>
      <w:pPr>
        <w:pStyle w:val="ListParagraph"/>
        <w:numPr>
          <w:ilvl w:val="0"/>
          <w:numId w:val="3"/>
        </w:numPr>
        <w:spacing w:after="40" w:before="40"/>
      </w:pPr>
      <w:r>
        <w:rPr>
          <w:rFonts w:ascii="Arial" w:cs="Arial" w:eastAsia="Arial" w:hAnsi="Arial"/>
          <w:sz w:val="22"/>
          <w:szCs w:val="22"/>
        </w:rPr>
        <w:t xml:space="preserve">LangGraph orchestrator with retrieval tool</w:t>
      </w:r>
    </w:p>
    <w:p>
      <w:pPr>
        <w:pStyle w:val="ListParagraph"/>
        <w:numPr>
          <w:ilvl w:val="0"/>
          <w:numId w:val="3"/>
        </w:numPr>
        <w:spacing w:after="40" w:before="40"/>
      </w:pPr>
      <w:r>
        <w:rPr>
          <w:rFonts w:ascii="Arial" w:cs="Arial" w:eastAsia="Arial" w:hAnsi="Arial"/>
          <w:sz w:val="22"/>
          <w:szCs w:val="22"/>
        </w:rPr>
        <w:t xml:space="preserve">Claude generates answers from retrieved context</w:t>
      </w:r>
    </w:p>
    <w:p>
      <w:pPr>
        <w:pStyle w:val="ListParagraph"/>
        <w:numPr>
          <w:ilvl w:val="0"/>
          <w:numId w:val="2"/>
        </w:numPr>
        <w:spacing w:after="60" w:before="60"/>
      </w:pPr>
      <w:r>
        <w:rPr>
          <w:rFonts w:ascii="Arial" w:cs="Arial" w:eastAsia="Arial" w:hAnsi="Arial"/>
          <w:b/>
          <w:bCs/>
          <w:sz w:val="22"/>
          <w:szCs w:val="22"/>
        </w:rPr>
        <w:t xml:space="preserve">Persistent conversation memory across sessions</w:t>
      </w:r>
    </w:p>
    <w:p>
      <w:pPr>
        <w:pStyle w:val="ListParagraph"/>
        <w:numPr>
          <w:ilvl w:val="0"/>
          <w:numId w:val="3"/>
        </w:numPr>
        <w:spacing w:after="40" w:before="40"/>
      </w:pPr>
      <w:r>
        <w:rPr>
          <w:rFonts w:ascii="Arial" w:cs="Arial" w:eastAsia="Arial" w:hAnsi="Arial"/>
          <w:sz w:val="22"/>
          <w:szCs w:val="22"/>
        </w:rPr>
        <w:t xml:space="preserve">PostgreSQL stores full conversation history</w:t>
      </w:r>
    </w:p>
    <w:p>
      <w:pPr>
        <w:pStyle w:val="ListParagraph"/>
        <w:numPr>
          <w:ilvl w:val="0"/>
          <w:numId w:val="3"/>
        </w:numPr>
        <w:spacing w:after="40" w:before="40"/>
      </w:pPr>
      <w:r>
        <w:rPr>
          <w:rFonts w:ascii="Arial" w:cs="Arial" w:eastAsia="Arial" w:hAnsi="Arial"/>
          <w:sz w:val="22"/>
          <w:szCs w:val="22"/>
        </w:rPr>
        <w:t xml:space="preserve">Recent history injected into each prompt</w:t>
      </w:r>
    </w:p>
    <w:p>
      <w:pPr>
        <w:pStyle w:val="ListParagraph"/>
        <w:numPr>
          <w:ilvl w:val="0"/>
          <w:numId w:val="2"/>
        </w:numPr>
        <w:spacing w:after="60" w:before="60"/>
      </w:pPr>
      <w:r>
        <w:rPr>
          <w:rFonts w:ascii="Arial" w:cs="Arial" w:eastAsia="Arial" w:hAnsi="Arial"/>
          <w:b/>
          <w:bCs/>
          <w:sz w:val="22"/>
          <w:szCs w:val="22"/>
        </w:rPr>
        <w:t xml:space="preserve">Basic user profile extraction</w:t>
      </w:r>
    </w:p>
    <w:p>
      <w:pPr>
        <w:pStyle w:val="ListParagraph"/>
        <w:numPr>
          <w:ilvl w:val="0"/>
          <w:numId w:val="3"/>
        </w:numPr>
        <w:spacing w:after="40" w:before="40"/>
      </w:pPr>
      <w:r>
        <w:rPr>
          <w:rFonts w:ascii="Arial" w:cs="Arial" w:eastAsia="Arial" w:hAnsi="Arial"/>
          <w:sz w:val="22"/>
          <w:szCs w:val="22"/>
        </w:rPr>
        <w:t xml:space="preserve">Key facts and preferences extracted after each session</w:t>
      </w:r>
    </w:p>
    <w:p>
      <w:pPr>
        <w:pStyle w:val="ListParagraph"/>
        <w:numPr>
          <w:ilvl w:val="0"/>
          <w:numId w:val="3"/>
        </w:numPr>
        <w:spacing w:after="40" w:before="40"/>
      </w:pPr>
      <w:r>
        <w:rPr>
          <w:rFonts w:ascii="Arial" w:cs="Arial" w:eastAsia="Arial" w:hAnsi="Arial"/>
          <w:sz w:val="22"/>
          <w:szCs w:val="22"/>
        </w:rPr>
        <w:t xml:space="preserve">Stored and injected into system prompt</w:t>
      </w:r>
    </w:p>
    <w:p>
      <w:pPr>
        <w:pStyle w:val="ListParagraph"/>
        <w:numPr>
          <w:ilvl w:val="0"/>
          <w:numId w:val="2"/>
        </w:numPr>
        <w:spacing w:after="60" w:before="60"/>
      </w:pPr>
      <w:r>
        <w:rPr>
          <w:rFonts w:ascii="Arial" w:cs="Arial" w:eastAsia="Arial" w:hAnsi="Arial"/>
          <w:b/>
          <w:bCs/>
          <w:sz w:val="22"/>
          <w:szCs w:val="22"/>
        </w:rPr>
        <w:t xml:space="preserve">Chainlit web UI (supports chat + basic voice)</w:t>
      </w:r>
    </w:p>
    <w:p>
      <w:pPr>
        <w:pStyle w:val="ListParagraph"/>
        <w:numPr>
          <w:ilvl w:val="0"/>
          <w:numId w:val="2"/>
        </w:numPr>
        <w:spacing w:after="60" w:before="60"/>
      </w:pPr>
      <w:r>
        <w:rPr>
          <w:rFonts w:ascii="Arial" w:cs="Arial" w:eastAsia="Arial" w:hAnsi="Arial"/>
          <w:b/>
          <w:bCs/>
          <w:sz w:val="22"/>
          <w:szCs w:val="22"/>
        </w:rPr>
        <w:t xml:space="preserve">LangSmith tracing on every interaction</w:t>
      </w:r>
    </w:p>
    <w:p>
      <w:pPr>
        <w:spacing w:after="120" w:before="120"/>
      </w:pPr>
      <w:r>
        <w:t xml:space="preserve"/>
      </w:r>
    </w:p>
    <w:p>
      <w:pPr>
        <w:pStyle w:val="Heading2"/>
        <w:spacing w:after="160" w:before="300"/>
      </w:pPr>
      <w:r>
        <w:rPr>
          <w:rFonts w:ascii="Arial" w:cs="Arial" w:eastAsia="Arial" w:hAnsi="Arial"/>
          <w:b/>
          <w:bCs/>
          <w:sz w:val="26"/>
          <w:szCs w:val="26"/>
        </w:rPr>
        <w:t xml:space="preserve">Phase 2 — Voice + Better Memory (Weeks 5–8)</w:t>
      </w:r>
    </w:p>
    <w:p>
      <w:pPr>
        <w:spacing w:after="80" w:before="80"/>
      </w:pPr>
      <w:r>
        <w:rPr>
          <w:rFonts w:ascii="Arial" w:cs="Arial" w:eastAsia="Arial" w:hAnsi="Arial"/>
          <w:sz w:val="22"/>
          <w:szCs w:val="22"/>
        </w:rPr>
        <w:t xml:space="preserve">Goal: Natural voice interaction and a memory that actively learns from every conversation.</w:t>
      </w:r>
    </w:p>
    <w:p>
      <w:pPr>
        <w:spacing w:after="120" w:before="120"/>
      </w:pPr>
      <w:r>
        <w:t xml:space="preserve"/>
      </w:r>
    </w:p>
    <w:p>
      <w:pPr>
        <w:pStyle w:val="ListParagraph"/>
        <w:numPr>
          <w:ilvl w:val="0"/>
          <w:numId w:val="2"/>
        </w:numPr>
        <w:spacing w:after="60" w:before="60"/>
      </w:pPr>
      <w:r>
        <w:rPr>
          <w:rFonts w:ascii="Arial" w:cs="Arial" w:eastAsia="Arial" w:hAnsi="Arial"/>
          <w:b/>
          <w:bCs/>
          <w:sz w:val="22"/>
          <w:szCs w:val="22"/>
        </w:rPr>
        <w:t xml:space="preserve">Voice input via Whisper (OpenAI) transcription</w:t>
      </w:r>
    </w:p>
    <w:p>
      <w:pPr>
        <w:pStyle w:val="ListParagraph"/>
        <w:numPr>
          <w:ilvl w:val="0"/>
          <w:numId w:val="2"/>
        </w:numPr>
        <w:spacing w:after="60" w:before="60"/>
      </w:pPr>
      <w:r>
        <w:rPr>
          <w:rFonts w:ascii="Arial" w:cs="Arial" w:eastAsia="Arial" w:hAnsi="Arial"/>
          <w:b/>
          <w:bCs/>
          <w:sz w:val="22"/>
          <w:szCs w:val="22"/>
        </w:rPr>
        <w:t xml:space="preserve">Voice output via ElevenLabs text-to-speech</w:t>
      </w:r>
    </w:p>
    <w:p>
      <w:pPr>
        <w:pStyle w:val="ListParagraph"/>
        <w:numPr>
          <w:ilvl w:val="0"/>
          <w:numId w:val="2"/>
        </w:numPr>
        <w:spacing w:after="60" w:before="60"/>
      </w:pPr>
      <w:r>
        <w:rPr>
          <w:rFonts w:ascii="Arial" w:cs="Arial" w:eastAsia="Arial" w:hAnsi="Arial"/>
          <w:b/>
          <w:bCs/>
          <w:sz w:val="22"/>
          <w:szCs w:val="22"/>
        </w:rPr>
        <w:t xml:space="preserve">Memory update agent — extracts and persists insights after each session</w:t>
      </w:r>
    </w:p>
    <w:p>
      <w:pPr>
        <w:pStyle w:val="ListParagraph"/>
        <w:numPr>
          <w:ilvl w:val="0"/>
          <w:numId w:val="2"/>
        </w:numPr>
        <w:spacing w:after="60" w:before="60"/>
      </w:pPr>
      <w:r>
        <w:rPr>
          <w:rFonts w:ascii="Arial" w:cs="Arial" w:eastAsia="Arial" w:hAnsi="Arial"/>
          <w:b/>
          <w:bCs/>
          <w:sz w:val="22"/>
          <w:szCs w:val="22"/>
        </w:rPr>
        <w:t xml:space="preserve">Style learning — agent adapts tone and depth to user preferences</w:t>
      </w:r>
    </w:p>
    <w:p>
      <w:pPr>
        <w:pStyle w:val="ListParagraph"/>
        <w:numPr>
          <w:ilvl w:val="0"/>
          <w:numId w:val="2"/>
        </w:numPr>
        <w:spacing w:after="60" w:before="60"/>
      </w:pPr>
      <w:r>
        <w:rPr>
          <w:rFonts w:ascii="Arial" w:cs="Arial" w:eastAsia="Arial" w:hAnsi="Arial"/>
          <w:b/>
          <w:bCs/>
          <w:sz w:val="22"/>
          <w:szCs w:val="22"/>
        </w:rPr>
        <w:t xml:space="preserve">Support for URL ingestion (web pages and articles)</w:t>
      </w:r>
    </w:p>
    <w:p>
      <w:pPr>
        <w:spacing w:after="120" w:before="120"/>
      </w:pPr>
      <w:r>
        <w:t xml:space="preserve"/>
      </w:r>
    </w:p>
    <w:p>
      <w:pPr>
        <w:pStyle w:val="Heading2"/>
        <w:spacing w:after="160" w:before="300"/>
      </w:pPr>
      <w:r>
        <w:rPr>
          <w:rFonts w:ascii="Arial" w:cs="Arial" w:eastAsia="Arial" w:hAnsi="Arial"/>
          <w:b/>
          <w:bCs/>
          <w:sz w:val="26"/>
          <w:szCs w:val="26"/>
        </w:rPr>
        <w:t xml:space="preserve">Phase 3 — Proactive + Scale (Weeks 9–12)</w:t>
      </w:r>
    </w:p>
    <w:p>
      <w:pPr>
        <w:spacing w:after="80" w:before="80"/>
      </w:pPr>
      <w:r>
        <w:rPr>
          <w:rFonts w:ascii="Arial" w:cs="Arial" w:eastAsia="Arial" w:hAnsi="Arial"/>
          <w:sz w:val="22"/>
          <w:szCs w:val="22"/>
        </w:rPr>
        <w:t xml:space="preserve">Goal: Agent surfaces information unprompted and handles hundreds of documents reliably.</w:t>
      </w:r>
    </w:p>
    <w:p>
      <w:pPr>
        <w:spacing w:after="120" w:before="120"/>
      </w:pPr>
      <w:r>
        <w:t xml:space="preserve"/>
      </w:r>
    </w:p>
    <w:p>
      <w:pPr>
        <w:pStyle w:val="ListParagraph"/>
        <w:numPr>
          <w:ilvl w:val="0"/>
          <w:numId w:val="2"/>
        </w:numPr>
        <w:spacing w:after="60" w:before="60"/>
      </w:pPr>
      <w:r>
        <w:rPr>
          <w:rFonts w:ascii="Arial" w:cs="Arial" w:eastAsia="Arial" w:hAnsi="Arial"/>
          <w:b/>
          <w:bCs/>
          <w:sz w:val="22"/>
          <w:szCs w:val="22"/>
        </w:rPr>
        <w:t xml:space="preserve">Proactive surfacing — scheduled triggers surface relevant docs/insights</w:t>
      </w:r>
    </w:p>
    <w:p>
      <w:pPr>
        <w:pStyle w:val="ListParagraph"/>
        <w:numPr>
          <w:ilvl w:val="0"/>
          <w:numId w:val="2"/>
        </w:numPr>
        <w:spacing w:after="60" w:before="60"/>
      </w:pPr>
      <w:r>
        <w:rPr>
          <w:rFonts w:ascii="Arial" w:cs="Arial" w:eastAsia="Arial" w:hAnsi="Arial"/>
          <w:b/>
          <w:bCs/>
          <w:sz w:val="22"/>
          <w:szCs w:val="22"/>
        </w:rPr>
        <w:t xml:space="preserve">Video ingestion — Whisper transcription + chunked vector storage</w:t>
      </w:r>
    </w:p>
    <w:p>
      <w:pPr>
        <w:pStyle w:val="ListParagraph"/>
        <w:numPr>
          <w:ilvl w:val="0"/>
          <w:numId w:val="2"/>
        </w:numPr>
        <w:spacing w:after="60" w:before="60"/>
      </w:pPr>
      <w:r>
        <w:rPr>
          <w:rFonts w:ascii="Arial" w:cs="Arial" w:eastAsia="Arial" w:hAnsi="Arial"/>
          <w:b/>
          <w:bCs/>
          <w:sz w:val="22"/>
          <w:szCs w:val="22"/>
        </w:rPr>
        <w:t xml:space="preserve">Structured data ingestion — CSV, JSON, SQL schema awareness</w:t>
      </w:r>
    </w:p>
    <w:p>
      <w:pPr>
        <w:pStyle w:val="ListParagraph"/>
        <w:numPr>
          <w:ilvl w:val="0"/>
          <w:numId w:val="2"/>
        </w:numPr>
        <w:spacing w:after="60" w:before="60"/>
      </w:pPr>
      <w:r>
        <w:rPr>
          <w:rFonts w:ascii="Arial" w:cs="Arial" w:eastAsia="Arial" w:hAnsi="Arial"/>
          <w:b/>
          <w:bCs/>
          <w:sz w:val="22"/>
          <w:szCs w:val="22"/>
        </w:rPr>
        <w:t xml:space="preserve">Azure infrastructure hardened for production</w:t>
      </w:r>
    </w:p>
    <w:p>
      <w:pPr>
        <w:pStyle w:val="ListParagraph"/>
        <w:numPr>
          <w:ilvl w:val="0"/>
          <w:numId w:val="2"/>
        </w:numPr>
        <w:spacing w:after="60" w:before="60"/>
      </w:pPr>
      <w:r>
        <w:rPr>
          <w:rFonts w:ascii="Arial" w:cs="Arial" w:eastAsia="Arial" w:hAnsi="Arial"/>
          <w:b/>
          <w:bCs/>
          <w:sz w:val="22"/>
          <w:szCs w:val="22"/>
        </w:rPr>
        <w:t xml:space="preserve">Databricks integration for heavy data pipelines (if needed)</w:t>
      </w:r>
    </w:p>
    <w:p>
      <w:pPr>
        <w:pStyle w:val="ListParagraph"/>
        <w:numPr>
          <w:ilvl w:val="0"/>
          <w:numId w:val="2"/>
        </w:numPr>
        <w:spacing w:after="60" w:before="60"/>
      </w:pPr>
      <w:r>
        <w:rPr>
          <w:rFonts w:ascii="Arial" w:cs="Arial" w:eastAsia="Arial" w:hAnsi="Arial"/>
          <w:b/>
          <w:bCs/>
          <w:sz w:val="22"/>
          <w:szCs w:val="22"/>
        </w:rPr>
        <w:t xml:space="preserve">Reinforcement learning module via DSPy objective optimization</w:t>
      </w:r>
    </w:p>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3. Functional Architecture</w:t>
      </w:r>
    </w:p>
    <w:p>
      <w:pPr>
        <w:pStyle w:val="Heading2"/>
        <w:spacing w:after="160" w:before="300"/>
      </w:pPr>
      <w:r>
        <w:rPr>
          <w:rFonts w:ascii="Arial" w:cs="Arial" w:eastAsia="Arial" w:hAnsi="Arial"/>
          <w:b/>
          <w:bCs/>
          <w:sz w:val="26"/>
          <w:szCs w:val="26"/>
        </w:rPr>
        <w:t xml:space="preserve">3.1 System Layers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Interface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Web UI + Voice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Chainlit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Graph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Model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Reasoning LLM</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Claude (Anthropic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 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History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Memory — Long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Profile + Facts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 Semantic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&amp; Knowledge RAG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Ingestion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Doc/URL/Video Parsers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LangChain + Unstructured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Files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Traces, Runs, Evals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LangSmith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Hosting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Container Apps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Relational Store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Azure PostgreSQL Flexible</w:t>
            </w:r>
          </w:p>
        </w:tc>
      </w:tr>
    </w:tbl>
    <w:p>
      <w:pPr>
        <w:spacing w:after="120" w:before="120"/>
      </w:pPr>
      <w:r>
        <w:t xml:space="preserve"/>
      </w:r>
    </w:p>
    <w:p>
      <w:pPr>
        <w:pStyle w:val="Heading2"/>
        <w:spacing w:after="160" w:before="300"/>
      </w:pPr>
      <w:r>
        <w:rPr>
          <w:rFonts w:ascii="Arial" w:cs="Arial" w:eastAsia="Arial" w:hAnsi="Arial"/>
          <w:b/>
          <w:bCs/>
          <w:sz w:val="26"/>
          <w:szCs w:val="26"/>
        </w:rPr>
        <w:t xml:space="preserve">3.2 Architecture Diagram (Text Representation)</w:t>
      </w:r>
    </w:p>
    <w:p>
      <w:pPr>
        <w:shd w:fill="F4F4F4" w:val="clear"/>
        <w:spacing w:after="40" w:before="40"/>
        <w:ind w:left="720"/>
      </w:pPr>
      <w:r>
        <w:rPr>
          <w:rFonts w:ascii="Courier New" w:cs="Courier New" w:eastAsia="Courier New" w:hAnsi="Courier New"/>
          <w:color w:val="2E4057"/>
          <w:sz w:val="18"/>
          <w:szCs w:val="18"/>
        </w:rPr>
        <w:t xml:space="preserve">┌─────────────────────────────────────────────────────┐</w:t>
      </w:r>
    </w:p>
    <w:p>
      <w:pPr>
        <w:shd w:fill="F4F4F4" w:val="clear"/>
        <w:spacing w:after="40" w:before="40"/>
        <w:ind w:left="720"/>
      </w:pPr>
      <w:r>
        <w:rPr>
          <w:rFonts w:ascii="Courier New" w:cs="Courier New" w:eastAsia="Courier New" w:hAnsi="Courier New"/>
          <w:color w:val="2E4057"/>
          <w:sz w:val="18"/>
          <w:szCs w:val="18"/>
        </w:rPr>
        <w:t xml:space="preserve">│               INTERFACE LAYER                       │</w:t>
      </w:r>
    </w:p>
    <w:p>
      <w:pPr>
        <w:shd w:fill="F4F4F4" w:val="clear"/>
        <w:spacing w:after="40" w:before="40"/>
        <w:ind w:left="720"/>
      </w:pPr>
      <w:r>
        <w:rPr>
          <w:rFonts w:ascii="Courier New" w:cs="Courier New" w:eastAsia="Courier New" w:hAnsi="Courier New"/>
          <w:color w:val="2E4057"/>
          <w:sz w:val="18"/>
          <w:szCs w:val="18"/>
        </w:rPr>
        <w:t xml:space="preserve">│           Chainlit (web UI + voice)                 │</w:t>
      </w:r>
    </w:p>
    <w:p>
      <w:pPr>
        <w:shd w:fill="F4F4F4" w:val="clear"/>
        <w:spacing w:after="40" w:before="40"/>
        <w:ind w:left="720"/>
      </w:pPr>
      <w:r>
        <w:rPr>
          <w:rFonts w:ascii="Courier New" w:cs="Courier New" w:eastAsia="Courier New" w:hAnsi="Courier New"/>
          <w:color w:val="2E4057"/>
          <w:sz w:val="18"/>
          <w:szCs w:val="18"/>
        </w:rPr>
        <w:t xml:space="preserve">└────────────────────┬────────────────────────────────┘</w:t>
      </w:r>
    </w:p>
    <w:p>
      <w:pPr>
        <w:shd w:fill="F4F4F4" w:val="clear"/>
        <w:spacing w:after="40" w:before="40"/>
        <w:ind w:left="720"/>
      </w:pPr>
      <w:r>
        <w:rPr>
          <w:rFonts w:ascii="Courier New" w:cs="Courier New" w:eastAsia="Courier New" w:hAnsi="Courier New"/>
          <w:color w:val="2E4057"/>
          <w:sz w:val="18"/>
          <w:szCs w:val="18"/>
        </w:rPr>
        <w:t xml:space="preserve">                     │</w:t>
      </w:r>
    </w:p>
    <w:p>
      <w:pPr>
        <w:shd w:fill="F4F4F4" w:val="clear"/>
        <w:spacing w:after="40" w:before="40"/>
        <w:ind w:left="720"/>
      </w:pPr>
      <w:r>
        <w:rPr>
          <w:rFonts w:ascii="Courier New" w:cs="Courier New" w:eastAsia="Courier New" w:hAnsi="Courier New"/>
          <w:color w:val="2E4057"/>
          <w:sz w:val="18"/>
          <w:szCs w:val="18"/>
        </w:rPr>
        <w:t xml:space="preserve">┌────────────────────▼────────────────────────────────┐</w:t>
      </w:r>
    </w:p>
    <w:p>
      <w:pPr>
        <w:shd w:fill="F4F4F4" w:val="clear"/>
        <w:spacing w:after="40" w:before="40"/>
        <w:ind w:left="720"/>
      </w:pPr>
      <w:r>
        <w:rPr>
          <w:rFonts w:ascii="Courier New" w:cs="Courier New" w:eastAsia="Courier New" w:hAnsi="Courier New"/>
          <w:color w:val="2E4057"/>
          <w:sz w:val="18"/>
          <w:szCs w:val="18"/>
        </w:rPr>
        <w:t xml:space="preserve">│            ORCHESTRATION LAYER                      │</w:t>
      </w:r>
    </w:p>
    <w:p>
      <w:pPr>
        <w:shd w:fill="F4F4F4" w:val="clear"/>
        <w:spacing w:after="40" w:before="40"/>
        <w:ind w:left="720"/>
      </w:pPr>
      <w:r>
        <w:rPr>
          <w:rFonts w:ascii="Courier New" w:cs="Courier New" w:eastAsia="Courier New" w:hAnsi="Courier New"/>
          <w:color w:val="2E4057"/>
          <w:sz w:val="18"/>
          <w:szCs w:val="18"/>
        </w:rPr>
        <w:t xml:space="preserve">│               LangGraph Agent                       │</w:t>
      </w:r>
    </w:p>
    <w:p>
      <w:pPr>
        <w:shd w:fill="F4F4F4" w:val="clear"/>
        <w:spacing w:after="40" w:before="40"/>
        <w:ind w:left="720"/>
      </w:pPr>
      <w:r>
        <w:rPr>
          <w:rFonts w:ascii="Courier New" w:cs="Courier New" w:eastAsia="Courier New" w:hAnsi="Courier New"/>
          <w:color w:val="2E4057"/>
          <w:sz w:val="18"/>
          <w:szCs w:val="18"/>
        </w:rPr>
        <w:t xml:space="preserve">│  ┌──────────────┐  ┌──────────┐  ┌─────────────┐  │</w:t>
      </w:r>
    </w:p>
    <w:p>
      <w:pPr>
        <w:shd w:fill="F4F4F4" w:val="clear"/>
        <w:spacing w:after="40" w:before="40"/>
        <w:ind w:left="720"/>
      </w:pPr>
      <w:r>
        <w:rPr>
          <w:rFonts w:ascii="Courier New" w:cs="Courier New" w:eastAsia="Courier New" w:hAnsi="Courier New"/>
          <w:color w:val="2E4057"/>
          <w:sz w:val="18"/>
          <w:szCs w:val="18"/>
        </w:rPr>
        <w:t xml:space="preserve">│  │  Retrieval   │  │ Memory   │  │  Ingestion  │  │</w:t>
      </w:r>
    </w:p>
    <w:p>
      <w:pPr>
        <w:shd w:fill="F4F4F4" w:val="clear"/>
        <w:spacing w:after="40" w:before="40"/>
        <w:ind w:left="720"/>
      </w:pPr>
      <w:r>
        <w:rPr>
          <w:rFonts w:ascii="Courier New" w:cs="Courier New" w:eastAsia="Courier New" w:hAnsi="Courier New"/>
          <w:color w:val="2E4057"/>
          <w:sz w:val="18"/>
          <w:szCs w:val="18"/>
        </w:rPr>
        <w:t xml:space="preserve">│  │  Tool        │  │ Tool     │  │  Tool       │  │</w:t>
      </w:r>
    </w:p>
    <w:p>
      <w:pPr>
        <w:shd w:fill="F4F4F4" w:val="clear"/>
        <w:spacing w:after="40" w:before="40"/>
        <w:ind w:left="720"/>
      </w:pPr>
      <w:r>
        <w:rPr>
          <w:rFonts w:ascii="Courier New" w:cs="Courier New" w:eastAsia="Courier New" w:hAnsi="Courier New"/>
          <w:color w:val="2E4057"/>
          <w:sz w:val="18"/>
          <w:szCs w:val="18"/>
        </w:rPr>
        <w:t xml:space="preserve">│  └──────────────┘  └──────────┘  └─────────────┘  │</w:t>
      </w:r>
    </w:p>
    <w:p>
      <w:pPr>
        <w:shd w:fill="F4F4F4" w:val="clear"/>
        <w:spacing w:after="40" w:before="40"/>
        <w:ind w:left="720"/>
      </w:pPr>
      <w:r>
        <w:rPr>
          <w:rFonts w:ascii="Courier New" w:cs="Courier New" w:eastAsia="Courier New" w:hAnsi="Courier New"/>
          <w:color w:val="2E4057"/>
          <w:sz w:val="18"/>
          <w:szCs w:val="18"/>
        </w:rPr>
        <w:t xml:space="preserve">└────────────────────┬────────────────────────────────┘</w:t>
      </w:r>
    </w:p>
    <w:p>
      <w:pPr>
        <w:shd w:fill="F4F4F4" w:val="clear"/>
        <w:spacing w:after="40" w:before="40"/>
        <w:ind w:left="720"/>
      </w:pPr>
      <w:r>
        <w:rPr>
          <w:rFonts w:ascii="Courier New" w:cs="Courier New" w:eastAsia="Courier New" w:hAnsi="Courier New"/>
          <w:color w:val="2E4057"/>
          <w:sz w:val="18"/>
          <w:szCs w:val="18"/>
        </w:rPr>
        <w:t xml:space="preserve">                     │</w:t>
      </w:r>
    </w:p>
    <w:p>
      <w:pPr>
        <w:shd w:fill="F4F4F4" w:val="clear"/>
        <w:spacing w:after="40" w:before="40"/>
        <w:ind w:left="720"/>
      </w:pPr>
      <w:r>
        <w:rPr>
          <w:rFonts w:ascii="Courier New" w:cs="Courier New" w:eastAsia="Courier New" w:hAnsi="Courier New"/>
          <w:color w:val="2E4057"/>
          <w:sz w:val="18"/>
          <w:szCs w:val="18"/>
        </w:rPr>
        <w:t xml:space="preserve">┌────────────────────▼────────────────────────────────┐</w:t>
      </w:r>
    </w:p>
    <w:p>
      <w:pPr>
        <w:shd w:fill="F4F4F4" w:val="clear"/>
        <w:spacing w:after="40" w:before="40"/>
        <w:ind w:left="720"/>
      </w:pPr>
      <w:r>
        <w:rPr>
          <w:rFonts w:ascii="Courier New" w:cs="Courier New" w:eastAsia="Courier New" w:hAnsi="Courier New"/>
          <w:color w:val="2E4057"/>
          <w:sz w:val="18"/>
          <w:szCs w:val="18"/>
        </w:rPr>
        <w:t xml:space="preserve">│                 MODEL LAYER                         │</w:t>
      </w:r>
    </w:p>
    <w:p>
      <w:pPr>
        <w:shd w:fill="F4F4F4" w:val="clear"/>
        <w:spacing w:after="40" w:before="40"/>
        <w:ind w:left="720"/>
      </w:pPr>
      <w:r>
        <w:rPr>
          <w:rFonts w:ascii="Courier New" w:cs="Courier New" w:eastAsia="Courier New" w:hAnsi="Courier New"/>
          <w:color w:val="2E4057"/>
          <w:sz w:val="18"/>
          <w:szCs w:val="18"/>
        </w:rPr>
        <w:t xml:space="preserve">│            Claude (Anthropic API)                   │</w:t>
      </w:r>
    </w:p>
    <w:p>
      <w:pPr>
        <w:shd w:fill="F4F4F4" w:val="clear"/>
        <w:spacing w:after="40" w:before="40"/>
        <w:ind w:left="720"/>
      </w:pPr>
      <w:r>
        <w:rPr>
          <w:rFonts w:ascii="Courier New" w:cs="Courier New" w:eastAsia="Courier New" w:hAnsi="Courier New"/>
          <w:color w:val="2E4057"/>
          <w:sz w:val="18"/>
          <w:szCs w:val="18"/>
        </w:rPr>
        <w:t xml:space="preserve">└──────────────┬──────────────────┬───────────────────┘</w:t>
      </w:r>
    </w:p>
    <w:p>
      <w:pPr>
        <w:shd w:fill="F4F4F4" w:val="clear"/>
        <w:spacing w:after="40" w:before="40"/>
        <w:ind w:left="720"/>
      </w:pPr>
      <w:r>
        <w:rPr>
          <w:rFonts w:ascii="Courier New" w:cs="Courier New" w:eastAsia="Courier New" w:hAnsi="Courier New"/>
          <w:color w:val="2E4057"/>
          <w:sz w:val="18"/>
          <w:szCs w:val="18"/>
        </w:rPr>
        <w:t xml:space="preserve">               │                  │</w:t>
      </w:r>
    </w:p>
    <w:p>
      <w:pPr>
        <w:shd w:fill="F4F4F4" w:val="clear"/>
        <w:spacing w:after="40" w:before="40"/>
        <w:ind w:left="720"/>
      </w:pPr>
      <w:r>
        <w:rPr>
          <w:rFonts w:ascii="Courier New" w:cs="Courier New" w:eastAsia="Courier New" w:hAnsi="Courier New"/>
          <w:color w:val="2E4057"/>
          <w:sz w:val="18"/>
          <w:szCs w:val="18"/>
        </w:rPr>
        <w:t xml:space="preserve">   ┌───────────▼──┐        ┌──────▼────────┐</w:t>
      </w:r>
    </w:p>
    <w:p>
      <w:pPr>
        <w:shd w:fill="F4F4F4" w:val="clear"/>
        <w:spacing w:after="40" w:before="40"/>
        <w:ind w:left="720"/>
      </w:pPr>
      <w:r>
        <w:rPr>
          <w:rFonts w:ascii="Courier New" w:cs="Courier New" w:eastAsia="Courier New" w:hAnsi="Courier New"/>
          <w:color w:val="2E4057"/>
          <w:sz w:val="18"/>
          <w:szCs w:val="18"/>
        </w:rPr>
        <w:t xml:space="preserve">   │  Qdrant      │        │  PostgreSQL   │</w:t>
      </w:r>
    </w:p>
    <w:p>
      <w:pPr>
        <w:shd w:fill="F4F4F4" w:val="clear"/>
        <w:spacing w:after="40" w:before="40"/>
        <w:ind w:left="720"/>
      </w:pPr>
      <w:r>
        <w:rPr>
          <w:rFonts w:ascii="Courier New" w:cs="Courier New" w:eastAsia="Courier New" w:hAnsi="Courier New"/>
          <w:color w:val="2E4057"/>
          <w:sz w:val="18"/>
          <w:szCs w:val="18"/>
        </w:rPr>
        <w:t xml:space="preserve">   │  Vector Store│        │  Conv History │</w:t>
      </w:r>
    </w:p>
    <w:p>
      <w:pPr>
        <w:shd w:fill="F4F4F4" w:val="clear"/>
        <w:spacing w:after="40" w:before="40"/>
        <w:ind w:left="720"/>
      </w:pPr>
      <w:r>
        <w:rPr>
          <w:rFonts w:ascii="Courier New" w:cs="Courier New" w:eastAsia="Courier New" w:hAnsi="Courier New"/>
          <w:color w:val="2E4057"/>
          <w:sz w:val="18"/>
          <w:szCs w:val="18"/>
        </w:rPr>
        <w:t xml:space="preserve">   │  (doc RAG)   │        │  + User Facts │</w:t>
      </w:r>
    </w:p>
    <w:p>
      <w:pPr>
        <w:shd w:fill="F4F4F4" w:val="clear"/>
        <w:spacing w:after="40" w:before="40"/>
        <w:ind w:left="720"/>
      </w:pPr>
      <w:r>
        <w:rPr>
          <w:rFonts w:ascii="Courier New" w:cs="Courier New" w:eastAsia="Courier New" w:hAnsi="Courier New"/>
          <w:color w:val="2E4057"/>
          <w:sz w:val="18"/>
          <w:szCs w:val="18"/>
        </w:rPr>
        <w:t xml:space="preserve">   └───────────┬──┘        └───────────────┘</w:t>
      </w:r>
    </w:p>
    <w:p>
      <w:pPr>
        <w:shd w:fill="F4F4F4" w:val="clear"/>
        <w:spacing w:after="40" w:before="40"/>
        <w:ind w:left="720"/>
      </w:pPr>
      <w:r>
        <w:rPr>
          <w:rFonts w:ascii="Courier New" w:cs="Courier New" w:eastAsia="Courier New" w:hAnsi="Courier New"/>
          <w:color w:val="2E4057"/>
          <w:sz w:val="18"/>
          <w:szCs w:val="18"/>
        </w:rPr>
        <w:t xml:space="preserve">               │</w:t>
      </w:r>
    </w:p>
    <w:p>
      <w:pPr>
        <w:shd w:fill="F4F4F4" w:val="clear"/>
        <w:spacing w:after="40" w:before="40"/>
        <w:ind w:left="720"/>
      </w:pPr>
      <w:r>
        <w:rPr>
          <w:rFonts w:ascii="Courier New" w:cs="Courier New" w:eastAsia="Courier New" w:hAnsi="Courier New"/>
          <w:color w:val="2E4057"/>
          <w:sz w:val="18"/>
          <w:szCs w:val="18"/>
        </w:rPr>
        <w:t xml:space="preserve">   ┌───────────▼──────────────────┐</w:t>
      </w:r>
    </w:p>
    <w:p>
      <w:pPr>
        <w:shd w:fill="F4F4F4" w:val="clear"/>
        <w:spacing w:after="40" w:before="40"/>
        <w:ind w:left="720"/>
      </w:pPr>
      <w:r>
        <w:rPr>
          <w:rFonts w:ascii="Courier New" w:cs="Courier New" w:eastAsia="Courier New" w:hAnsi="Courier New"/>
          <w:color w:val="2E4057"/>
          <w:sz w:val="18"/>
          <w:szCs w:val="18"/>
        </w:rPr>
        <w:t xml:space="preserve">   │     INGESTION PIPELINE       │</w:t>
      </w:r>
    </w:p>
    <w:p>
      <w:pPr>
        <w:shd w:fill="F4F4F4" w:val="clear"/>
        <w:spacing w:after="40" w:before="40"/>
        <w:ind w:left="720"/>
      </w:pPr>
      <w:r>
        <w:rPr>
          <w:rFonts w:ascii="Courier New" w:cs="Courier New" w:eastAsia="Courier New" w:hAnsi="Courier New"/>
          <w:color w:val="2E4057"/>
          <w:sz w:val="18"/>
          <w:szCs w:val="18"/>
        </w:rPr>
        <w:t xml:space="preserve">   │  PDF / DOCX / URL / Video    │</w:t>
      </w:r>
    </w:p>
    <w:p>
      <w:pPr>
        <w:shd w:fill="F4F4F4" w:val="clear"/>
        <w:spacing w:after="40" w:before="40"/>
        <w:ind w:left="720"/>
      </w:pPr>
      <w:r>
        <w:rPr>
          <w:rFonts w:ascii="Courier New" w:cs="Courier New" w:eastAsia="Courier New" w:hAnsi="Courier New"/>
          <w:color w:val="2E4057"/>
          <w:sz w:val="18"/>
          <w:szCs w:val="18"/>
        </w:rPr>
        <w:t xml:space="preserve">   │  → chunk → embed → Qdrant    │</w:t>
      </w:r>
    </w:p>
    <w:p>
      <w:pPr>
        <w:shd w:fill="F4F4F4" w:val="clear"/>
        <w:spacing w:after="40" w:before="40"/>
        <w:ind w:left="720"/>
      </w:pPr>
      <w:r>
        <w:rPr>
          <w:rFonts w:ascii="Courier New" w:cs="Courier New" w:eastAsia="Courier New" w:hAnsi="Courier New"/>
          <w:color w:val="2E4057"/>
          <w:sz w:val="18"/>
          <w:szCs w:val="18"/>
        </w:rPr>
        <w:t xml:space="preserve">   └──────────────────────────────┘</w:t>
      </w:r>
    </w:p>
    <w:p>
      <w:pPr>
        <w:shd w:fill="F4F4F4" w:val="clear"/>
        <w:spacing w:after="40" w:before="40"/>
        <w:ind w:left="720"/>
      </w:pPr>
      <w:r>
        <w:rPr>
          <w:rFonts w:ascii="Courier New" w:cs="Courier New" w:eastAsia="Courier New" w:hAnsi="Courier New"/>
          <w:color w:val="2E4057"/>
          <w:sz w:val="18"/>
          <w:szCs w:val="18"/>
        </w:rPr>
        <w:t xml:space="preserve"/>
      </w:r>
    </w:p>
    <w:p>
      <w:pPr>
        <w:shd w:fill="F4F4F4" w:val="clear"/>
        <w:spacing w:after="40" w:before="40"/>
        <w:ind w:left="720"/>
      </w:pPr>
      <w:r>
        <w:rPr>
          <w:rFonts w:ascii="Courier New" w:cs="Courier New" w:eastAsia="Courier New" w:hAnsi="Courier New"/>
          <w:color w:val="2E4057"/>
          <w:sz w:val="18"/>
          <w:szCs w:val="18"/>
        </w:rPr>
        <w:t xml:space="preserve">   All layers → LangSmith (traces + evals)</w:t>
      </w:r>
    </w:p>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4. Data Flows</w:t>
      </w:r>
    </w:p>
    <w:p>
      <w:pPr>
        <w:pStyle w:val="Heading2"/>
        <w:spacing w:after="160" w:before="300"/>
      </w:pPr>
      <w:r>
        <w:rPr>
          <w:rFonts w:ascii="Arial" w:cs="Arial" w:eastAsia="Arial" w:hAnsi="Arial"/>
          <w:b/>
          <w:bCs/>
          <w:sz w:val="26"/>
          <w:szCs w:val="26"/>
        </w:rPr>
        <w:t xml:space="preserve">4.1 Ingestion Flow</w:t>
      </w:r>
    </w:p>
    <w:p>
      <w:pPr>
        <w:pStyle w:val="ListParagraph"/>
        <w:numPr>
          <w:ilvl w:val="0"/>
          <w:numId w:val="4"/>
        </w:numPr>
        <w:spacing w:after="60" w:before="60"/>
      </w:pPr>
      <w:r>
        <w:rPr>
          <w:rFonts w:ascii="Arial" w:cs="Arial" w:eastAsia="Arial" w:hAnsi="Arial"/>
          <w:sz w:val="22"/>
          <w:szCs w:val="22"/>
        </w:rPr>
        <w:t xml:space="preserve">User uploads document via Chainlit UI</w:t>
      </w:r>
    </w:p>
    <w:p>
      <w:pPr>
        <w:pStyle w:val="ListParagraph"/>
        <w:numPr>
          <w:ilvl w:val="0"/>
          <w:numId w:val="4"/>
        </w:numPr>
        <w:spacing w:after="60" w:before="60"/>
      </w:pPr>
      <w:r>
        <w:rPr>
          <w:rFonts w:ascii="Arial" w:cs="Arial" w:eastAsia="Arial" w:hAnsi="Arial"/>
          <w:sz w:val="22"/>
          <w:szCs w:val="22"/>
        </w:rPr>
        <w:t xml:space="preserve">Raw file stored to Azure Blob Storage</w:t>
      </w:r>
    </w:p>
    <w:p>
      <w:pPr>
        <w:pStyle w:val="ListParagraph"/>
        <w:numPr>
          <w:ilvl w:val="0"/>
          <w:numId w:val="4"/>
        </w:numPr>
        <w:spacing w:after="60" w:before="60"/>
      </w:pPr>
      <w:r>
        <w:rPr>
          <w:rFonts w:ascii="Arial" w:cs="Arial" w:eastAsia="Arial" w:hAnsi="Arial"/>
          <w:sz w:val="22"/>
          <w:szCs w:val="22"/>
        </w:rPr>
        <w:t xml:space="preserve">LangChain loader parses file → text chunks</w:t>
      </w:r>
    </w:p>
    <w:p>
      <w:pPr>
        <w:pStyle w:val="ListParagraph"/>
        <w:numPr>
          <w:ilvl w:val="0"/>
          <w:numId w:val="4"/>
        </w:numPr>
        <w:spacing w:after="60" w:before="60"/>
      </w:pPr>
      <w:r>
        <w:rPr>
          <w:rFonts w:ascii="Arial" w:cs="Arial" w:eastAsia="Arial" w:hAnsi="Arial"/>
          <w:sz w:val="22"/>
          <w:szCs w:val="22"/>
        </w:rPr>
        <w:t xml:space="preserve">Chunks embedded via Claude or OpenAI embeddings</w:t>
      </w:r>
    </w:p>
    <w:p>
      <w:pPr>
        <w:pStyle w:val="ListParagraph"/>
        <w:numPr>
          <w:ilvl w:val="0"/>
          <w:numId w:val="4"/>
        </w:numPr>
        <w:spacing w:after="60" w:before="60"/>
      </w:pPr>
      <w:r>
        <w:rPr>
          <w:rFonts w:ascii="Arial" w:cs="Arial" w:eastAsia="Arial" w:hAnsi="Arial"/>
          <w:sz w:val="22"/>
          <w:szCs w:val="22"/>
        </w:rPr>
        <w:t xml:space="preserve">Embeddings stored in Qdrant vector store</w:t>
      </w:r>
    </w:p>
    <w:p>
      <w:pPr>
        <w:pStyle w:val="ListParagraph"/>
        <w:numPr>
          <w:ilvl w:val="0"/>
          <w:numId w:val="4"/>
        </w:numPr>
        <w:spacing w:after="60" w:before="60"/>
      </w:pPr>
      <w:r>
        <w:rPr>
          <w:rFonts w:ascii="Arial" w:cs="Arial" w:eastAsia="Arial" w:hAnsi="Arial"/>
          <w:sz w:val="22"/>
          <w:szCs w:val="22"/>
        </w:rPr>
        <w:t xml:space="preserve">Document metadata (filename, date, tags) stored in PostgreSQL</w:t>
      </w:r>
    </w:p>
    <w:p>
      <w:pPr>
        <w:pStyle w:val="ListParagraph"/>
        <w:numPr>
          <w:ilvl w:val="0"/>
          <w:numId w:val="4"/>
        </w:numPr>
        <w:spacing w:after="60" w:before="60"/>
      </w:pPr>
      <w:r>
        <w:rPr>
          <w:rFonts w:ascii="Arial" w:cs="Arial" w:eastAsia="Arial" w:hAnsi="Arial"/>
          <w:sz w:val="22"/>
          <w:szCs w:val="22"/>
        </w:rPr>
        <w:t xml:space="preserve">Full trace logged to LangSmith</w:t>
      </w:r>
    </w:p>
    <w:p>
      <w:pPr>
        <w:spacing w:after="120" w:before="120"/>
      </w:pPr>
      <w:r>
        <w:t xml:space="preserve"/>
      </w:r>
    </w:p>
    <w:p>
      <w:pPr>
        <w:pStyle w:val="Heading2"/>
        <w:spacing w:after="160" w:before="300"/>
      </w:pPr>
      <w:r>
        <w:rPr>
          <w:rFonts w:ascii="Arial" w:cs="Arial" w:eastAsia="Arial" w:hAnsi="Arial"/>
          <w:b/>
          <w:bCs/>
          <w:sz w:val="26"/>
          <w:szCs w:val="26"/>
        </w:rPr>
        <w:t xml:space="preserve">4.2 Chat Flow</w:t>
      </w:r>
    </w:p>
    <w:p>
      <w:pPr>
        <w:pStyle w:val="ListParagraph"/>
        <w:numPr>
          <w:ilvl w:val="0"/>
          <w:numId w:val="4"/>
        </w:numPr>
        <w:spacing w:after="60" w:before="60"/>
      </w:pPr>
      <w:r>
        <w:rPr>
          <w:rFonts w:ascii="Arial" w:cs="Arial" w:eastAsia="Arial" w:hAnsi="Arial"/>
          <w:sz w:val="22"/>
          <w:szCs w:val="22"/>
        </w:rPr>
        <w:t xml:space="preserve">User sends message via Chainlit</w:t>
      </w:r>
    </w:p>
    <w:p>
      <w:pPr>
        <w:pStyle w:val="ListParagraph"/>
        <w:numPr>
          <w:ilvl w:val="0"/>
          <w:numId w:val="4"/>
        </w:numPr>
        <w:spacing w:after="60" w:before="60"/>
      </w:pPr>
      <w:r>
        <w:rPr>
          <w:rFonts w:ascii="Arial" w:cs="Arial" w:eastAsia="Arial" w:hAnsi="Arial"/>
          <w:sz w:val="22"/>
          <w:szCs w:val="22"/>
        </w:rPr>
        <w:t xml:space="preserve">LangGraph orchestrator receives message</w:t>
      </w:r>
    </w:p>
    <w:p>
      <w:pPr>
        <w:pStyle w:val="ListParagraph"/>
        <w:numPr>
          <w:ilvl w:val="0"/>
          <w:numId w:val="4"/>
        </w:numPr>
        <w:spacing w:after="60" w:before="60"/>
      </w:pPr>
      <w:r>
        <w:rPr>
          <w:rFonts w:ascii="Arial" w:cs="Arial" w:eastAsia="Arial" w:hAnsi="Arial"/>
          <w:sz w:val="22"/>
          <w:szCs w:val="22"/>
        </w:rPr>
        <w:t xml:space="preserve">Retrieves recent conversation history from PostgreSQL</w:t>
      </w:r>
    </w:p>
    <w:p>
      <w:pPr>
        <w:pStyle w:val="ListParagraph"/>
        <w:numPr>
          <w:ilvl w:val="0"/>
          <w:numId w:val="4"/>
        </w:numPr>
        <w:spacing w:after="60" w:before="60"/>
      </w:pPr>
      <w:r>
        <w:rPr>
          <w:rFonts w:ascii="Arial" w:cs="Arial" w:eastAsia="Arial" w:hAnsi="Arial"/>
          <w:sz w:val="22"/>
          <w:szCs w:val="22"/>
        </w:rPr>
        <w:t xml:space="preserve">Semantic search on Qdrant for relevant doc chunks</w:t>
      </w:r>
    </w:p>
    <w:p>
      <w:pPr>
        <w:pStyle w:val="ListParagraph"/>
        <w:numPr>
          <w:ilvl w:val="0"/>
          <w:numId w:val="4"/>
        </w:numPr>
        <w:spacing w:after="60" w:before="60"/>
      </w:pPr>
      <w:r>
        <w:rPr>
          <w:rFonts w:ascii="Arial" w:cs="Arial" w:eastAsia="Arial" w:hAnsi="Arial"/>
          <w:sz w:val="22"/>
          <w:szCs w:val="22"/>
        </w:rPr>
        <w:t xml:space="preserve">Builds context window: system prompt + user profile + history + retrieved chunks</w:t>
      </w:r>
    </w:p>
    <w:p>
      <w:pPr>
        <w:pStyle w:val="ListParagraph"/>
        <w:numPr>
          <w:ilvl w:val="0"/>
          <w:numId w:val="4"/>
        </w:numPr>
        <w:spacing w:after="60" w:before="60"/>
      </w:pPr>
      <w:r>
        <w:rPr>
          <w:rFonts w:ascii="Arial" w:cs="Arial" w:eastAsia="Arial" w:hAnsi="Arial"/>
          <w:sz w:val="22"/>
          <w:szCs w:val="22"/>
        </w:rPr>
        <w:t xml:space="preserve">Claude generates response</w:t>
      </w:r>
    </w:p>
    <w:p>
      <w:pPr>
        <w:pStyle w:val="ListParagraph"/>
        <w:numPr>
          <w:ilvl w:val="0"/>
          <w:numId w:val="4"/>
        </w:numPr>
        <w:spacing w:after="60" w:before="60"/>
      </w:pPr>
      <w:r>
        <w:rPr>
          <w:rFonts w:ascii="Arial" w:cs="Arial" w:eastAsia="Arial" w:hAnsi="Arial"/>
          <w:sz w:val="22"/>
          <w:szCs w:val="22"/>
        </w:rPr>
        <w:t xml:space="preserve">Response returned to Chainlit UI</w:t>
      </w:r>
    </w:p>
    <w:p>
      <w:pPr>
        <w:pStyle w:val="ListParagraph"/>
        <w:numPr>
          <w:ilvl w:val="0"/>
          <w:numId w:val="4"/>
        </w:numPr>
        <w:spacing w:after="60" w:before="60"/>
      </w:pPr>
      <w:r>
        <w:rPr>
          <w:rFonts w:ascii="Arial" w:cs="Arial" w:eastAsia="Arial" w:hAnsi="Arial"/>
          <w:sz w:val="22"/>
          <w:szCs w:val="22"/>
        </w:rPr>
        <w:t xml:space="preserve">Full conversation turn saved to PostgreSQL</w:t>
      </w:r>
    </w:p>
    <w:p>
      <w:pPr>
        <w:pStyle w:val="ListParagraph"/>
        <w:numPr>
          <w:ilvl w:val="0"/>
          <w:numId w:val="4"/>
        </w:numPr>
        <w:spacing w:after="60" w:before="60"/>
      </w:pPr>
      <w:r>
        <w:rPr>
          <w:rFonts w:ascii="Arial" w:cs="Arial" w:eastAsia="Arial" w:hAnsi="Arial"/>
          <w:sz w:val="22"/>
          <w:szCs w:val="22"/>
        </w:rPr>
        <w:t xml:space="preserve">Full trace (input → retrieval → generation → output) logged to LangSmith</w:t>
      </w:r>
    </w:p>
    <w:p>
      <w:pPr>
        <w:spacing w:after="120" w:before="120"/>
      </w:pPr>
      <w:r>
        <w:t xml:space="preserve"/>
      </w:r>
    </w:p>
    <w:p>
      <w:pPr>
        <w:pStyle w:val="Heading2"/>
        <w:spacing w:after="160" w:before="300"/>
      </w:pPr>
      <w:r>
        <w:rPr>
          <w:rFonts w:ascii="Arial" w:cs="Arial" w:eastAsia="Arial" w:hAnsi="Arial"/>
          <w:b/>
          <w:bCs/>
          <w:sz w:val="26"/>
          <w:szCs w:val="26"/>
        </w:rPr>
        <w:t xml:space="preserve">4.3 Memory Update Flow</w:t>
      </w:r>
    </w:p>
    <w:p>
      <w:pPr>
        <w:pStyle w:val="ListParagraph"/>
        <w:numPr>
          <w:ilvl w:val="0"/>
          <w:numId w:val="4"/>
        </w:numPr>
        <w:spacing w:after="60" w:before="60"/>
      </w:pPr>
      <w:r>
        <w:rPr>
          <w:rFonts w:ascii="Arial" w:cs="Arial" w:eastAsia="Arial" w:hAnsi="Arial"/>
          <w:sz w:val="22"/>
          <w:szCs w:val="22"/>
        </w:rPr>
        <w:t xml:space="preserve">After each conversation session ends</w:t>
      </w:r>
    </w:p>
    <w:p>
      <w:pPr>
        <w:pStyle w:val="ListParagraph"/>
        <w:numPr>
          <w:ilvl w:val="0"/>
          <w:numId w:val="4"/>
        </w:numPr>
        <w:spacing w:after="60" w:before="60"/>
      </w:pPr>
      <w:r>
        <w:rPr>
          <w:rFonts w:ascii="Arial" w:cs="Arial" w:eastAsia="Arial" w:hAnsi="Arial"/>
          <w:sz w:val="22"/>
          <w:szCs w:val="22"/>
        </w:rPr>
        <w:t xml:space="preserve">LangGraph runs memory extraction pass over the session</w:t>
      </w:r>
    </w:p>
    <w:p>
      <w:pPr>
        <w:pStyle w:val="ListParagraph"/>
        <w:numPr>
          <w:ilvl w:val="0"/>
          <w:numId w:val="4"/>
        </w:numPr>
        <w:spacing w:after="60" w:before="60"/>
      </w:pPr>
      <w:r>
        <w:rPr>
          <w:rFonts w:ascii="Arial" w:cs="Arial" w:eastAsia="Arial" w:hAnsi="Arial"/>
          <w:sz w:val="22"/>
          <w:szCs w:val="22"/>
        </w:rPr>
        <w:t xml:space="preserve">Claude extracts key facts, preferences, decisions, style cues</w:t>
      </w:r>
    </w:p>
    <w:p>
      <w:pPr>
        <w:pStyle w:val="ListParagraph"/>
        <w:numPr>
          <w:ilvl w:val="0"/>
          <w:numId w:val="4"/>
        </w:numPr>
        <w:spacing w:after="60" w:before="60"/>
      </w:pPr>
      <w:r>
        <w:rPr>
          <w:rFonts w:ascii="Arial" w:cs="Arial" w:eastAsia="Arial" w:hAnsi="Arial"/>
          <w:sz w:val="22"/>
          <w:szCs w:val="22"/>
        </w:rPr>
        <w:t xml:space="preserve">New facts merged into user profile in PostgreSQL (dedup + update)</w:t>
      </w:r>
    </w:p>
    <w:p>
      <w:pPr>
        <w:pStyle w:val="ListParagraph"/>
        <w:numPr>
          <w:ilvl w:val="0"/>
          <w:numId w:val="4"/>
        </w:numPr>
        <w:spacing w:after="60" w:before="60"/>
      </w:pPr>
      <w:r>
        <w:rPr>
          <w:rFonts w:ascii="Arial" w:cs="Arial" w:eastAsia="Arial" w:hAnsi="Arial"/>
          <w:sz w:val="22"/>
          <w:szCs w:val="22"/>
        </w:rPr>
        <w:t xml:space="preserve">Updated profile injected into system prompt for next session</w:t>
      </w:r>
    </w:p>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5. Requirements</w:t>
      </w:r>
    </w:p>
    <w:p>
      <w:pPr>
        <w:pStyle w:val="Heading2"/>
        <w:spacing w:after="160" w:before="300"/>
      </w:pPr>
      <w:r>
        <w:rPr>
          <w:rFonts w:ascii="Arial" w:cs="Arial" w:eastAsia="Arial" w:hAnsi="Arial"/>
          <w:b/>
          <w:bCs/>
          <w:sz w:val="26"/>
          <w:szCs w:val="26"/>
        </w:rPr>
        <w:t xml:space="preserve">5.1 Functional Requirements — MVP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FR-01</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can upload PDF, DOCX, and TXT files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chunks and embeds uploaded files into Qdrant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FR-03</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can ask questions and receive answers grounded in uploaded docs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history persists across sessions in PostgreSQL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FR-05</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System extracts and stores key user facts after each session</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profile is injected into system prompt for personalization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FR-07</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interactions are traced end-to-end in LangSmith</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Chainlit UI provides secure authenticated chat interface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FR-09</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Voice input and output supported in MVP UI</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view what documents have been ingested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bl>
    <w:p>
      <w:pPr>
        <w:spacing w:after="120" w:before="120"/>
      </w:pPr>
      <w:r>
        <w:t xml:space="preserve"/>
      </w:r>
    </w:p>
    <w:p>
      <w:pPr>
        <w:pStyle w:val="Heading2"/>
        <w:spacing w:after="160" w:before="300"/>
      </w:pPr>
      <w:r>
        <w:rPr>
          <w:rFonts w:ascii="Arial" w:cs="Arial" w:eastAsia="Arial" w:hAnsi="Arial"/>
          <w:b/>
          <w:bCs/>
          <w:sz w:val="26"/>
          <w:szCs w:val="26"/>
        </w:rPr>
        <w:t xml:space="preserve">5.2 Functional Requirements — Phase 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FR-11</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URL ingestion — crawl and embed web pages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agent actively updates user profile mid-conversation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FR-13</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Agent adapts communication style based on learned preferences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ingestion via Whisper transcription pipeline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FR-15</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Structured data ingestion (CSV, JSON) with schema awareness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Proactive surfacing — scheduled triggers surface relevant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FR-17</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Control plane — define forbidden actions and approval workflows</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DSPy RL module — optimize agent behavior against objective functions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FR-19</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Databricks integration for large-scale data pipeline processing</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w:t>
            </w:r>
          </w:p>
        </w:tc>
      </w:tr>
    </w:tbl>
    <w:p>
      <w:pPr>
        <w:spacing w:after="120" w:before="120"/>
      </w:pPr>
      <w:r>
        <w:t xml:space="preserve"/>
      </w:r>
    </w:p>
    <w:p>
      <w:pPr>
        <w:pStyle w:val="Heading2"/>
        <w:spacing w:after="160" w:before="300"/>
      </w:pPr>
      <w:r>
        <w:rPr>
          <w:rFonts w:ascii="Arial" w:cs="Arial" w:eastAsia="Arial" w:hAnsi="Arial"/>
          <w:b/>
          <w:bCs/>
          <w:sz w:val="26"/>
          <w:szCs w:val="26"/>
        </w:rPr>
        <w:t xml:space="preserve">5.3 Non-Functional Requirements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NFR-01</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Response latency (chat)</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 5 seconds p95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throughput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docs concurrently</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NFR-03</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Vector search accuracy</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&gt; 85% relevance on test set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availability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99% uptime</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NFR-05</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 on all UI routes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 scoped to user, encrypted at rest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NFR-07</w:t>
            </w:r>
          </w:p>
        </w:tc>
        <w:tc>
          <w:tcPr>
            <w:tcW w:type="dxa" w:w="5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Observability coverage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100% of LLM calls traced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NFR-08</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conversation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$0.05 per session (MVP)</w:t>
            </w:r>
          </w:p>
        </w:tc>
      </w:tr>
    </w:tbl>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6. Technology Stack</w:t>
      </w:r>
    </w:p>
    <w:p>
      <w:pPr>
        <w:spacing w:after="12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LLM</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Claude (Anthropic API)</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reasoning model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claude-sonnet-4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state machine and tool routing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 all phases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LangChain</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Document loaders, chains, utilities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MVP + all phases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chat interface with voice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Qdrant</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Semantic search over embedded content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Qdrant Cloud free tier for MVP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history, user profile, 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PostgreSQL Flexible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Raw uploaded files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Cheap, durable, integrates with Azure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LLM trace, run, and eval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for MVP</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Ingestion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Unstructured.io</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Parse complex document formats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Container Apps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 container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Voice STT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Whisper (OpenAI)</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Speech-to-text transcription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TTS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ElevenLabs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text-to-speech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Web Crawl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Crawl4AI / Firecrawl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URL and website ingestion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 / Optimize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and agent behavior optimization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 Pipelines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Databricks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Large-scale data processing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 (aspirational)</w:t>
            </w:r>
          </w:p>
        </w:tc>
      </w:tr>
    </w:tbl>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7. Project Structure</w:t>
      </w:r>
    </w:p>
    <w:p>
      <w:pPr>
        <w:spacing w:after="120" w:before="120"/>
      </w:pPr>
      <w:r>
        <w:t xml:space="preserve"/>
      </w:r>
    </w:p>
    <w:p>
      <w:pPr>
        <w:shd w:fill="F4F4F4" w:val="clear"/>
        <w:spacing w:after="40" w:before="40"/>
        <w:ind w:left="720"/>
      </w:pPr>
      <w:r>
        <w:rPr>
          <w:rFonts w:ascii="Courier New" w:cs="Courier New" w:eastAsia="Courier New" w:hAnsi="Courier New"/>
          <w:color w:val="2E4057"/>
          <w:sz w:val="18"/>
          <w:szCs w:val="18"/>
        </w:rPr>
        <w:t xml:space="preserve">second-brain/</w:t>
      </w:r>
    </w:p>
    <w:p>
      <w:pPr>
        <w:shd w:fill="F4F4F4" w:val="clear"/>
        <w:spacing w:after="40" w:before="40"/>
        <w:ind w:left="720"/>
      </w:pPr>
      <w:r>
        <w:rPr>
          <w:rFonts w:ascii="Courier New" w:cs="Courier New" w:eastAsia="Courier New" w:hAnsi="Courier New"/>
          <w:color w:val="2E4057"/>
          <w:sz w:val="18"/>
          <w:szCs w:val="18"/>
        </w:rPr>
        <w:t xml:space="preserve">├── ingestion/</w:t>
      </w:r>
    </w:p>
    <w:p>
      <w:pPr>
        <w:shd w:fill="F4F4F4" w:val="clear"/>
        <w:spacing w:after="40" w:before="40"/>
        <w:ind w:left="720"/>
      </w:pPr>
      <w:r>
        <w:rPr>
          <w:rFonts w:ascii="Courier New" w:cs="Courier New" w:eastAsia="Courier New" w:hAnsi="Courier New"/>
          <w:color w:val="2E4057"/>
          <w:sz w:val="18"/>
          <w:szCs w:val="18"/>
        </w:rPr>
        <w:t xml:space="preserve">│   ├── loaders.py          # PDF, DOCX, TXT, URL parsers</w:t>
      </w:r>
    </w:p>
    <w:p>
      <w:pPr>
        <w:shd w:fill="F4F4F4" w:val="clear"/>
        <w:spacing w:after="40" w:before="40"/>
        <w:ind w:left="720"/>
      </w:pPr>
      <w:r>
        <w:rPr>
          <w:rFonts w:ascii="Courier New" w:cs="Courier New" w:eastAsia="Courier New" w:hAnsi="Courier New"/>
          <w:color w:val="2E4057"/>
          <w:sz w:val="18"/>
          <w:szCs w:val="18"/>
        </w:rPr>
        <w:t xml:space="preserve">│   ├── chunker.py          # Text splitting strategy</w:t>
      </w:r>
    </w:p>
    <w:p>
      <w:pPr>
        <w:shd w:fill="F4F4F4" w:val="clear"/>
        <w:spacing w:after="40" w:before="40"/>
        <w:ind w:left="720"/>
      </w:pPr>
      <w:r>
        <w:rPr>
          <w:rFonts w:ascii="Courier New" w:cs="Courier New" w:eastAsia="Courier New" w:hAnsi="Courier New"/>
          <w:color w:val="2E4057"/>
          <w:sz w:val="18"/>
          <w:szCs w:val="18"/>
        </w:rPr>
        <w:t xml:space="preserve">│   └── embedder.py         # Embed chunks + push to Qdrant</w:t>
      </w:r>
    </w:p>
    <w:p>
      <w:pPr>
        <w:shd w:fill="F4F4F4" w:val="clear"/>
        <w:spacing w:after="40" w:before="40"/>
        <w:ind w:left="720"/>
      </w:pPr>
      <w:r>
        <w:rPr>
          <w:rFonts w:ascii="Courier New" w:cs="Courier New" w:eastAsia="Courier New" w:hAnsi="Courier New"/>
          <w:color w:val="2E4057"/>
          <w:sz w:val="18"/>
          <w:szCs w:val="18"/>
        </w:rPr>
        <w:t xml:space="preserve">├── memory/</w:t>
      </w:r>
    </w:p>
    <w:p>
      <w:pPr>
        <w:shd w:fill="F4F4F4" w:val="clear"/>
        <w:spacing w:after="40" w:before="40"/>
        <w:ind w:left="720"/>
      </w:pPr>
      <w:r>
        <w:rPr>
          <w:rFonts w:ascii="Courier New" w:cs="Courier New" w:eastAsia="Courier New" w:hAnsi="Courier New"/>
          <w:color w:val="2E4057"/>
          <w:sz w:val="18"/>
          <w:szCs w:val="18"/>
        </w:rPr>
        <w:t xml:space="preserve">│   ├── conversation.py     # Save/load chat history (PostgreSQL)</w:t>
      </w:r>
    </w:p>
    <w:p>
      <w:pPr>
        <w:shd w:fill="F4F4F4" w:val="clear"/>
        <w:spacing w:after="40" w:before="40"/>
        <w:ind w:left="720"/>
      </w:pPr>
      <w:r>
        <w:rPr>
          <w:rFonts w:ascii="Courier New" w:cs="Courier New" w:eastAsia="Courier New" w:hAnsi="Courier New"/>
          <w:color w:val="2E4057"/>
          <w:sz w:val="18"/>
          <w:szCs w:val="18"/>
        </w:rPr>
        <w:t xml:space="preserve">│   └── user_profile.py     # Extract + store user facts and style</w:t>
      </w:r>
    </w:p>
    <w:p>
      <w:pPr>
        <w:shd w:fill="F4F4F4" w:val="clear"/>
        <w:spacing w:after="40" w:before="40"/>
        <w:ind w:left="720"/>
      </w:pPr>
      <w:r>
        <w:rPr>
          <w:rFonts w:ascii="Courier New" w:cs="Courier New" w:eastAsia="Courier New" w:hAnsi="Courier New"/>
          <w:color w:val="2E4057"/>
          <w:sz w:val="18"/>
          <w:szCs w:val="18"/>
        </w:rPr>
        <w:t xml:space="preserve">├── agents/</w:t>
      </w:r>
    </w:p>
    <w:p>
      <w:pPr>
        <w:shd w:fill="F4F4F4" w:val="clear"/>
        <w:spacing w:after="40" w:before="40"/>
        <w:ind w:left="720"/>
      </w:pPr>
      <w:r>
        <w:rPr>
          <w:rFonts w:ascii="Courier New" w:cs="Courier New" w:eastAsia="Courier New" w:hAnsi="Courier New"/>
          <w:color w:val="2E4057"/>
          <w:sz w:val="18"/>
          <w:szCs w:val="18"/>
        </w:rPr>
        <w:t xml:space="preserve">│   ├── graph.py            # LangGraph agent definition + state</w:t>
      </w:r>
    </w:p>
    <w:p>
      <w:pPr>
        <w:shd w:fill="F4F4F4" w:val="clear"/>
        <w:spacing w:after="40" w:before="40"/>
        <w:ind w:left="720"/>
      </w:pPr>
      <w:r>
        <w:rPr>
          <w:rFonts w:ascii="Courier New" w:cs="Courier New" w:eastAsia="Courier New" w:hAnsi="Courier New"/>
          <w:color w:val="2E4057"/>
          <w:sz w:val="18"/>
          <w:szCs w:val="18"/>
        </w:rPr>
        <w:t xml:space="preserve">│   ├── retrieval_tool.py   # Qdrant semantic search tool</w:t>
      </w:r>
    </w:p>
    <w:p>
      <w:pPr>
        <w:shd w:fill="F4F4F4" w:val="clear"/>
        <w:spacing w:after="40" w:before="40"/>
        <w:ind w:left="720"/>
      </w:pPr>
      <w:r>
        <w:rPr>
          <w:rFonts w:ascii="Courier New" w:cs="Courier New" w:eastAsia="Courier New" w:hAnsi="Courier New"/>
          <w:color w:val="2E4057"/>
          <w:sz w:val="18"/>
          <w:szCs w:val="18"/>
        </w:rPr>
        <w:t xml:space="preserve">│   └── memory_tool.py      # Memory read/write tool</w:t>
      </w:r>
    </w:p>
    <w:p>
      <w:pPr>
        <w:shd w:fill="F4F4F4" w:val="clear"/>
        <w:spacing w:after="40" w:before="40"/>
        <w:ind w:left="720"/>
      </w:pPr>
      <w:r>
        <w:rPr>
          <w:rFonts w:ascii="Courier New" w:cs="Courier New" w:eastAsia="Courier New" w:hAnsi="Courier New"/>
          <w:color w:val="2E4057"/>
          <w:sz w:val="18"/>
          <w:szCs w:val="18"/>
        </w:rPr>
        <w:t xml:space="preserve">├── models/</w:t>
      </w:r>
    </w:p>
    <w:p>
      <w:pPr>
        <w:shd w:fill="F4F4F4" w:val="clear"/>
        <w:spacing w:after="40" w:before="40"/>
        <w:ind w:left="720"/>
      </w:pPr>
      <w:r>
        <w:rPr>
          <w:rFonts w:ascii="Courier New" w:cs="Courier New" w:eastAsia="Courier New" w:hAnsi="Courier New"/>
          <w:color w:val="2E4057"/>
          <w:sz w:val="18"/>
          <w:szCs w:val="18"/>
        </w:rPr>
        <w:t xml:space="preserve">│   └── claude.py           # Anthropic client wrapper</w:t>
      </w:r>
    </w:p>
    <w:p>
      <w:pPr>
        <w:shd w:fill="F4F4F4" w:val="clear"/>
        <w:spacing w:after="40" w:before="40"/>
        <w:ind w:left="720"/>
      </w:pPr>
      <w:r>
        <w:rPr>
          <w:rFonts w:ascii="Courier New" w:cs="Courier New" w:eastAsia="Courier New" w:hAnsi="Courier New"/>
          <w:color w:val="2E4057"/>
          <w:sz w:val="18"/>
          <w:szCs w:val="18"/>
        </w:rPr>
        <w:t xml:space="preserve">├── interface/</w:t>
      </w:r>
    </w:p>
    <w:p>
      <w:pPr>
        <w:shd w:fill="F4F4F4" w:val="clear"/>
        <w:spacing w:after="40" w:before="40"/>
        <w:ind w:left="720"/>
      </w:pPr>
      <w:r>
        <w:rPr>
          <w:rFonts w:ascii="Courier New" w:cs="Courier New" w:eastAsia="Courier New" w:hAnsi="Courier New"/>
          <w:color w:val="2E4057"/>
          <w:sz w:val="18"/>
          <w:szCs w:val="18"/>
        </w:rPr>
        <w:t xml:space="preserve">│   └── app.py              # Chainlit UI (chat + voice)</w:t>
      </w:r>
    </w:p>
    <w:p>
      <w:pPr>
        <w:shd w:fill="F4F4F4" w:val="clear"/>
        <w:spacing w:after="40" w:before="40"/>
        <w:ind w:left="720"/>
      </w:pPr>
      <w:r>
        <w:rPr>
          <w:rFonts w:ascii="Courier New" w:cs="Courier New" w:eastAsia="Courier New" w:hAnsi="Courier New"/>
          <w:color w:val="2E4057"/>
          <w:sz w:val="18"/>
          <w:szCs w:val="18"/>
        </w:rPr>
        <w:t xml:space="preserve">├── observability/</w:t>
      </w:r>
    </w:p>
    <w:p>
      <w:pPr>
        <w:shd w:fill="F4F4F4" w:val="clear"/>
        <w:spacing w:after="40" w:before="40"/>
        <w:ind w:left="720"/>
      </w:pPr>
      <w:r>
        <w:rPr>
          <w:rFonts w:ascii="Courier New" w:cs="Courier New" w:eastAsia="Courier New" w:hAnsi="Courier New"/>
          <w:color w:val="2E4057"/>
          <w:sz w:val="18"/>
          <w:szCs w:val="18"/>
        </w:rPr>
        <w:t xml:space="preserve">│   └── langsmith.py        # LangSmith tracing config</w:t>
      </w:r>
    </w:p>
    <w:p>
      <w:pPr>
        <w:shd w:fill="F4F4F4" w:val="clear"/>
        <w:spacing w:after="40" w:before="40"/>
        <w:ind w:left="720"/>
      </w:pPr>
      <w:r>
        <w:rPr>
          <w:rFonts w:ascii="Courier New" w:cs="Courier New" w:eastAsia="Courier New" w:hAnsi="Courier New"/>
          <w:color w:val="2E4057"/>
          <w:sz w:val="18"/>
          <w:szCs w:val="18"/>
        </w:rPr>
        <w:t xml:space="preserve">├── db/</w:t>
      </w:r>
    </w:p>
    <w:p>
      <w:pPr>
        <w:shd w:fill="F4F4F4" w:val="clear"/>
        <w:spacing w:after="40" w:before="40"/>
        <w:ind w:left="720"/>
      </w:pPr>
      <w:r>
        <w:rPr>
          <w:rFonts w:ascii="Courier New" w:cs="Courier New" w:eastAsia="Courier New" w:hAnsi="Courier New"/>
          <w:color w:val="2E4057"/>
          <w:sz w:val="18"/>
          <w:szCs w:val="18"/>
        </w:rPr>
        <w:t xml:space="preserve">│   ├── schema.sql          # PostgreSQL table definitions</w:t>
      </w:r>
    </w:p>
    <w:p>
      <w:pPr>
        <w:shd w:fill="F4F4F4" w:val="clear"/>
        <w:spacing w:after="40" w:before="40"/>
        <w:ind w:left="720"/>
      </w:pPr>
      <w:r>
        <w:rPr>
          <w:rFonts w:ascii="Courier New" w:cs="Courier New" w:eastAsia="Courier New" w:hAnsi="Courier New"/>
          <w:color w:val="2E4057"/>
          <w:sz w:val="18"/>
          <w:szCs w:val="18"/>
        </w:rPr>
        <w:t xml:space="preserve">│   └── client.py           # DB connection and query helpers</w:t>
      </w:r>
    </w:p>
    <w:p>
      <w:pPr>
        <w:shd w:fill="F4F4F4" w:val="clear"/>
        <w:spacing w:after="40" w:before="40"/>
        <w:ind w:left="720"/>
      </w:pPr>
      <w:r>
        <w:rPr>
          <w:rFonts w:ascii="Courier New" w:cs="Courier New" w:eastAsia="Courier New" w:hAnsi="Courier New"/>
          <w:color w:val="2E4057"/>
          <w:sz w:val="18"/>
          <w:szCs w:val="18"/>
        </w:rPr>
        <w:t xml:space="preserve">├── config/</w:t>
      </w:r>
    </w:p>
    <w:p>
      <w:pPr>
        <w:shd w:fill="F4F4F4" w:val="clear"/>
        <w:spacing w:after="40" w:before="40"/>
        <w:ind w:left="720"/>
      </w:pPr>
      <w:r>
        <w:rPr>
          <w:rFonts w:ascii="Courier New" w:cs="Courier New" w:eastAsia="Courier New" w:hAnsi="Courier New"/>
          <w:color w:val="2E4057"/>
          <w:sz w:val="18"/>
          <w:szCs w:val="18"/>
        </w:rPr>
        <w:t xml:space="preserve">│   └── settings.py         # Env vars, API keys, config</w:t>
      </w:r>
    </w:p>
    <w:p>
      <w:pPr>
        <w:shd w:fill="F4F4F4" w:val="clear"/>
        <w:spacing w:after="40" w:before="40"/>
        <w:ind w:left="720"/>
      </w:pPr>
      <w:r>
        <w:rPr>
          <w:rFonts w:ascii="Courier New" w:cs="Courier New" w:eastAsia="Courier New" w:hAnsi="Courier New"/>
          <w:color w:val="2E4057"/>
          <w:sz w:val="18"/>
          <w:szCs w:val="18"/>
        </w:rPr>
        <w:t xml:space="preserve">├── tests/</w:t>
      </w:r>
    </w:p>
    <w:p>
      <w:pPr>
        <w:shd w:fill="F4F4F4" w:val="clear"/>
        <w:spacing w:after="40" w:before="40"/>
        <w:ind w:left="720"/>
      </w:pPr>
      <w:r>
        <w:rPr>
          <w:rFonts w:ascii="Courier New" w:cs="Courier New" w:eastAsia="Courier New" w:hAnsi="Courier New"/>
          <w:color w:val="2E4057"/>
          <w:sz w:val="18"/>
          <w:szCs w:val="18"/>
        </w:rPr>
        <w:t xml:space="preserve">│   ├── test_ingestion.py</w:t>
      </w:r>
    </w:p>
    <w:p>
      <w:pPr>
        <w:shd w:fill="F4F4F4" w:val="clear"/>
        <w:spacing w:after="40" w:before="40"/>
        <w:ind w:left="720"/>
      </w:pPr>
      <w:r>
        <w:rPr>
          <w:rFonts w:ascii="Courier New" w:cs="Courier New" w:eastAsia="Courier New" w:hAnsi="Courier New"/>
          <w:color w:val="2E4057"/>
          <w:sz w:val="18"/>
          <w:szCs w:val="18"/>
        </w:rPr>
        <w:t xml:space="preserve">│   ├── test_retrieval.py</w:t>
      </w:r>
    </w:p>
    <w:p>
      <w:pPr>
        <w:shd w:fill="F4F4F4" w:val="clear"/>
        <w:spacing w:after="40" w:before="40"/>
        <w:ind w:left="720"/>
      </w:pPr>
      <w:r>
        <w:rPr>
          <w:rFonts w:ascii="Courier New" w:cs="Courier New" w:eastAsia="Courier New" w:hAnsi="Courier New"/>
          <w:color w:val="2E4057"/>
          <w:sz w:val="18"/>
          <w:szCs w:val="18"/>
        </w:rPr>
        <w:t xml:space="preserve">│   └── test_memory.py</w:t>
      </w:r>
    </w:p>
    <w:p>
      <w:pPr>
        <w:shd w:fill="F4F4F4" w:val="clear"/>
        <w:spacing w:after="40" w:before="40"/>
        <w:ind w:left="720"/>
      </w:pPr>
      <w:r>
        <w:rPr>
          <w:rFonts w:ascii="Courier New" w:cs="Courier New" w:eastAsia="Courier New" w:hAnsi="Courier New"/>
          <w:color w:val="2E4057"/>
          <w:sz w:val="18"/>
          <w:szCs w:val="18"/>
        </w:rPr>
        <w:t xml:space="preserve">├── docker-compose.yml      # Local: Qdrant + PostgreSQL</w:t>
      </w:r>
    </w:p>
    <w:p>
      <w:pPr>
        <w:shd w:fill="F4F4F4" w:val="clear"/>
        <w:spacing w:after="40" w:before="40"/>
        <w:ind w:left="720"/>
      </w:pPr>
      <w:r>
        <w:rPr>
          <w:rFonts w:ascii="Courier New" w:cs="Courier New" w:eastAsia="Courier New" w:hAnsi="Courier New"/>
          <w:color w:val="2E4057"/>
          <w:sz w:val="18"/>
          <w:szCs w:val="18"/>
        </w:rPr>
        <w:t xml:space="preserve">├── Dockerfile              # App container</w:t>
      </w:r>
    </w:p>
    <w:p>
      <w:pPr>
        <w:shd w:fill="F4F4F4" w:val="clear"/>
        <w:spacing w:after="40" w:before="40"/>
        <w:ind w:left="720"/>
      </w:pPr>
      <w:r>
        <w:rPr>
          <w:rFonts w:ascii="Courier New" w:cs="Courier New" w:eastAsia="Courier New" w:hAnsi="Courier New"/>
          <w:color w:val="2E4057"/>
          <w:sz w:val="18"/>
          <w:szCs w:val="18"/>
        </w:rPr>
        <w:t xml:space="preserve">├── requirements.txt</w:t>
      </w:r>
    </w:p>
    <w:p>
      <w:pPr>
        <w:shd w:fill="F4F4F4" w:val="clear"/>
        <w:spacing w:after="40" w:before="40"/>
        <w:ind w:left="720"/>
      </w:pPr>
      <w:r>
        <w:rPr>
          <w:rFonts w:ascii="Courier New" w:cs="Courier New" w:eastAsia="Courier New" w:hAnsi="Courier New"/>
          <w:color w:val="2E4057"/>
          <w:sz w:val="18"/>
          <w:szCs w:val="18"/>
        </w:rPr>
        <w:t xml:space="preserve">├── .env.example            # Environment variable template</w:t>
      </w:r>
    </w:p>
    <w:p>
      <w:pPr>
        <w:shd w:fill="F4F4F4" w:val="clear"/>
        <w:spacing w:after="40" w:before="40"/>
        <w:ind w:left="720"/>
      </w:pPr>
      <w:r>
        <w:rPr>
          <w:rFonts w:ascii="Courier New" w:cs="Courier New" w:eastAsia="Courier New" w:hAnsi="Courier New"/>
          <w:color w:val="2E4057"/>
          <w:sz w:val="18"/>
          <w:szCs w:val="18"/>
        </w:rPr>
        <w:t xml:space="preserve">└── README.md</w:t>
      </w:r>
    </w:p>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8. Azure Infrastructure (MVP)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Azure Container Apps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Host the agent application</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document and file 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Azure PostgreSQL Flexible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Conversation history + user profile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Qdrant Cloud (free tier)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store for embeddings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Claude LLM calls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Pay per use (~$5–20)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LangSmith (free tier)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 and tracing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~$30–70/month</w:t>
            </w:r>
          </w:p>
        </w:tc>
      </w:tr>
    </w:tbl>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9. Week 1 Build Plan</w:t>
      </w:r>
    </w:p>
    <w:p>
      <w:pPr>
        <w:spacing w:after="80" w:before="80"/>
      </w:pPr>
      <w:r>
        <w:rPr>
          <w:rFonts w:ascii="Arial" w:cs="Arial" w:eastAsia="Arial" w:hAnsi="Arial"/>
          <w:sz w:val="22"/>
          <w:szCs w:val="22"/>
        </w:rPr>
        <w:t xml:space="preserve">The goal of Week 1 is a working end-to-end loop: upload a document, ask a question, get an answer grounded in that document, with the full trace visible in LangSmith.</w:t>
      </w:r>
    </w:p>
    <w:p>
      <w:pPr>
        <w:spacing w:after="120" w:before="120"/>
      </w:pPr>
      <w:r>
        <w:t xml:space="preserve"/>
      </w:r>
    </w:p>
    <w:p>
      <w:pPr>
        <w:pStyle w:val="Heading2"/>
        <w:spacing w:after="160" w:before="300"/>
      </w:pPr>
      <w:r>
        <w:rPr>
          <w:rFonts w:ascii="Arial" w:cs="Arial" w:eastAsia="Arial" w:hAnsi="Arial"/>
          <w:b/>
          <w:bCs/>
          <w:sz w:val="26"/>
          <w:szCs w:val="26"/>
        </w:rPr>
        <w:t xml:space="preserve">Day 1–2: Local Infrastructure</w:t>
      </w:r>
    </w:p>
    <w:p>
      <w:pPr>
        <w:pStyle w:val="ListParagraph"/>
        <w:numPr>
          <w:ilvl w:val="0"/>
          <w:numId w:val="2"/>
        </w:numPr>
        <w:spacing w:after="60" w:before="60"/>
      </w:pPr>
      <w:r>
        <w:rPr>
          <w:rFonts w:ascii="Arial" w:cs="Arial" w:eastAsia="Arial" w:hAnsi="Arial"/>
          <w:b w:val="false"/>
          <w:bCs w:val="false"/>
          <w:sz w:val="22"/>
          <w:szCs w:val="22"/>
        </w:rPr>
        <w:t xml:space="preserve">Set up docker-compose with Qdrant + PostgreSQL running locally</w:t>
      </w:r>
    </w:p>
    <w:p>
      <w:pPr>
        <w:pStyle w:val="ListParagraph"/>
        <w:numPr>
          <w:ilvl w:val="0"/>
          <w:numId w:val="2"/>
        </w:numPr>
        <w:spacing w:after="60" w:before="60"/>
      </w:pPr>
      <w:r>
        <w:rPr>
          <w:rFonts w:ascii="Arial" w:cs="Arial" w:eastAsia="Arial" w:hAnsi="Arial"/>
          <w:b w:val="false"/>
          <w:bCs w:val="false"/>
          <w:sz w:val="22"/>
          <w:szCs w:val="22"/>
        </w:rPr>
        <w:t xml:space="preserve">Create PostgreSQL schema (conversations, user_profile, documents tables)</w:t>
      </w:r>
    </w:p>
    <w:p>
      <w:pPr>
        <w:pStyle w:val="ListParagraph"/>
        <w:numPr>
          <w:ilvl w:val="0"/>
          <w:numId w:val="2"/>
        </w:numPr>
        <w:spacing w:after="60" w:before="60"/>
      </w:pPr>
      <w:r>
        <w:rPr>
          <w:rFonts w:ascii="Arial" w:cs="Arial" w:eastAsia="Arial" w:hAnsi="Arial"/>
          <w:b w:val="false"/>
          <w:bCs w:val="false"/>
          <w:sz w:val="22"/>
          <w:szCs w:val="22"/>
        </w:rPr>
        <w:t xml:space="preserve">Verify both services running and accessible</w:t>
      </w:r>
    </w:p>
    <w:p>
      <w:pPr>
        <w:spacing w:after="120" w:before="120"/>
      </w:pPr>
      <w:r>
        <w:t xml:space="preserve"/>
      </w:r>
    </w:p>
    <w:p>
      <w:pPr>
        <w:pStyle w:val="Heading2"/>
        <w:spacing w:after="160" w:before="300"/>
      </w:pPr>
      <w:r>
        <w:rPr>
          <w:rFonts w:ascii="Arial" w:cs="Arial" w:eastAsia="Arial" w:hAnsi="Arial"/>
          <w:b/>
          <w:bCs/>
          <w:sz w:val="26"/>
          <w:szCs w:val="26"/>
        </w:rPr>
        <w:t xml:space="preserve">Day 3: Ingestion Pipeline</w:t>
      </w:r>
    </w:p>
    <w:p>
      <w:pPr>
        <w:pStyle w:val="ListParagraph"/>
        <w:numPr>
          <w:ilvl w:val="0"/>
          <w:numId w:val="2"/>
        </w:numPr>
        <w:spacing w:after="60" w:before="60"/>
      </w:pPr>
      <w:r>
        <w:rPr>
          <w:rFonts w:ascii="Arial" w:cs="Arial" w:eastAsia="Arial" w:hAnsi="Arial"/>
          <w:b w:val="false"/>
          <w:bCs w:val="false"/>
          <w:sz w:val="22"/>
          <w:szCs w:val="22"/>
        </w:rPr>
        <w:t xml:space="preserve">Build loaders.py — parse PDF and TXT files with LangChain</w:t>
      </w:r>
    </w:p>
    <w:p>
      <w:pPr>
        <w:pStyle w:val="ListParagraph"/>
        <w:numPr>
          <w:ilvl w:val="0"/>
          <w:numId w:val="2"/>
        </w:numPr>
        <w:spacing w:after="60" w:before="60"/>
      </w:pPr>
      <w:r>
        <w:rPr>
          <w:rFonts w:ascii="Arial" w:cs="Arial" w:eastAsia="Arial" w:hAnsi="Arial"/>
          <w:b w:val="false"/>
          <w:bCs w:val="false"/>
          <w:sz w:val="22"/>
          <w:szCs w:val="22"/>
        </w:rPr>
        <w:t xml:space="preserve">Build chunker.py — recursive text splitter with overlap</w:t>
      </w:r>
    </w:p>
    <w:p>
      <w:pPr>
        <w:pStyle w:val="ListParagraph"/>
        <w:numPr>
          <w:ilvl w:val="0"/>
          <w:numId w:val="2"/>
        </w:numPr>
        <w:spacing w:after="60" w:before="60"/>
      </w:pPr>
      <w:r>
        <w:rPr>
          <w:rFonts w:ascii="Arial" w:cs="Arial" w:eastAsia="Arial" w:hAnsi="Arial"/>
          <w:b w:val="false"/>
          <w:bCs w:val="false"/>
          <w:sz w:val="22"/>
          <w:szCs w:val="22"/>
        </w:rPr>
        <w:t xml:space="preserve">Build embedder.py — embed chunks and push to Qdrant</w:t>
      </w:r>
    </w:p>
    <w:p>
      <w:pPr>
        <w:pStyle w:val="ListParagraph"/>
        <w:numPr>
          <w:ilvl w:val="0"/>
          <w:numId w:val="2"/>
        </w:numPr>
        <w:spacing w:after="60" w:before="60"/>
      </w:pPr>
      <w:r>
        <w:rPr>
          <w:rFonts w:ascii="Arial" w:cs="Arial" w:eastAsia="Arial" w:hAnsi="Arial"/>
          <w:b w:val="false"/>
          <w:bCs w:val="false"/>
          <w:sz w:val="22"/>
          <w:szCs w:val="22"/>
        </w:rPr>
        <w:t xml:space="preserve">Test: upload a PDF, verify chunks appear in Qdrant</w:t>
      </w:r>
    </w:p>
    <w:p>
      <w:pPr>
        <w:spacing w:after="120" w:before="120"/>
      </w:pPr>
      <w:r>
        <w:t xml:space="preserve"/>
      </w:r>
    </w:p>
    <w:p>
      <w:pPr>
        <w:pStyle w:val="Heading2"/>
        <w:spacing w:after="160" w:before="300"/>
      </w:pPr>
      <w:r>
        <w:rPr>
          <w:rFonts w:ascii="Arial" w:cs="Arial" w:eastAsia="Arial" w:hAnsi="Arial"/>
          <w:b/>
          <w:bCs/>
          <w:sz w:val="26"/>
          <w:szCs w:val="26"/>
        </w:rPr>
        <w:t xml:space="preserve">Day 4: LangGraph Agent</w:t>
      </w:r>
    </w:p>
    <w:p>
      <w:pPr>
        <w:pStyle w:val="ListParagraph"/>
        <w:numPr>
          <w:ilvl w:val="0"/>
          <w:numId w:val="2"/>
        </w:numPr>
        <w:spacing w:after="60" w:before="60"/>
      </w:pPr>
      <w:r>
        <w:rPr>
          <w:rFonts w:ascii="Arial" w:cs="Arial" w:eastAsia="Arial" w:hAnsi="Arial"/>
          <w:b w:val="false"/>
          <w:bCs w:val="false"/>
          <w:sz w:val="22"/>
          <w:szCs w:val="22"/>
        </w:rPr>
        <w:t xml:space="preserve">Build graph.py — minimal LangGraph agent with retrieval tool</w:t>
      </w:r>
    </w:p>
    <w:p>
      <w:pPr>
        <w:pStyle w:val="ListParagraph"/>
        <w:numPr>
          <w:ilvl w:val="0"/>
          <w:numId w:val="2"/>
        </w:numPr>
        <w:spacing w:after="60" w:before="60"/>
      </w:pPr>
      <w:r>
        <w:rPr>
          <w:rFonts w:ascii="Arial" w:cs="Arial" w:eastAsia="Arial" w:hAnsi="Arial"/>
          <w:b w:val="false"/>
          <w:bCs w:val="false"/>
          <w:sz w:val="22"/>
          <w:szCs w:val="22"/>
        </w:rPr>
        <w:t xml:space="preserve">Build retrieval_tool.py — Qdrant semantic search</w:t>
      </w:r>
    </w:p>
    <w:p>
      <w:pPr>
        <w:pStyle w:val="ListParagraph"/>
        <w:numPr>
          <w:ilvl w:val="0"/>
          <w:numId w:val="2"/>
        </w:numPr>
        <w:spacing w:after="60" w:before="60"/>
      </w:pPr>
      <w:r>
        <w:rPr>
          <w:rFonts w:ascii="Arial" w:cs="Arial" w:eastAsia="Arial" w:hAnsi="Arial"/>
          <w:b w:val="false"/>
          <w:bCs w:val="false"/>
          <w:sz w:val="22"/>
          <w:szCs w:val="22"/>
        </w:rPr>
        <w:t xml:space="preserve">Wire Claude as the LLM via claude.py wrapper</w:t>
      </w:r>
    </w:p>
    <w:p>
      <w:pPr>
        <w:pStyle w:val="ListParagraph"/>
        <w:numPr>
          <w:ilvl w:val="0"/>
          <w:numId w:val="2"/>
        </w:numPr>
        <w:spacing w:after="60" w:before="60"/>
      </w:pPr>
      <w:r>
        <w:rPr>
          <w:rFonts w:ascii="Arial" w:cs="Arial" w:eastAsia="Arial" w:hAnsi="Arial"/>
          <w:b w:val="false"/>
          <w:bCs w:val="false"/>
          <w:sz w:val="22"/>
          <w:szCs w:val="22"/>
        </w:rPr>
        <w:t xml:space="preserve">Test: ask a question via Python script, verify grounded answer</w:t>
      </w:r>
    </w:p>
    <w:p>
      <w:pPr>
        <w:spacing w:after="120" w:before="120"/>
      </w:pPr>
      <w:r>
        <w:t xml:space="preserve"/>
      </w:r>
    </w:p>
    <w:p>
      <w:pPr>
        <w:pStyle w:val="Heading2"/>
        <w:spacing w:after="160" w:before="300"/>
      </w:pPr>
      <w:r>
        <w:rPr>
          <w:rFonts w:ascii="Arial" w:cs="Arial" w:eastAsia="Arial" w:hAnsi="Arial"/>
          <w:b/>
          <w:bCs/>
          <w:sz w:val="26"/>
          <w:szCs w:val="26"/>
        </w:rPr>
        <w:t xml:space="preserve">Day 5: UI + Observability</w:t>
      </w:r>
    </w:p>
    <w:p>
      <w:pPr>
        <w:pStyle w:val="ListParagraph"/>
        <w:numPr>
          <w:ilvl w:val="0"/>
          <w:numId w:val="2"/>
        </w:numPr>
        <w:spacing w:after="60" w:before="60"/>
      </w:pPr>
      <w:r>
        <w:rPr>
          <w:rFonts w:ascii="Arial" w:cs="Arial" w:eastAsia="Arial" w:hAnsi="Arial"/>
          <w:b w:val="false"/>
          <w:bCs w:val="false"/>
          <w:sz w:val="22"/>
          <w:szCs w:val="22"/>
        </w:rPr>
        <w:t xml:space="preserve">Build app.py — Chainlit UI connected to LangGraph agent</w:t>
      </w:r>
    </w:p>
    <w:p>
      <w:pPr>
        <w:pStyle w:val="ListParagraph"/>
        <w:numPr>
          <w:ilvl w:val="0"/>
          <w:numId w:val="2"/>
        </w:numPr>
        <w:spacing w:after="60" w:before="60"/>
      </w:pPr>
      <w:r>
        <w:rPr>
          <w:rFonts w:ascii="Arial" w:cs="Arial" w:eastAsia="Arial" w:hAnsi="Arial"/>
          <w:b w:val="false"/>
          <w:bCs w:val="false"/>
          <w:sz w:val="22"/>
          <w:szCs w:val="22"/>
        </w:rPr>
        <w:t xml:space="preserve">Configure LangSmith tracing in langsmith.py</w:t>
      </w:r>
    </w:p>
    <w:p>
      <w:pPr>
        <w:pStyle w:val="ListParagraph"/>
        <w:numPr>
          <w:ilvl w:val="0"/>
          <w:numId w:val="2"/>
        </w:numPr>
        <w:spacing w:after="60" w:before="60"/>
      </w:pPr>
      <w:r>
        <w:rPr>
          <w:rFonts w:ascii="Arial" w:cs="Arial" w:eastAsia="Arial" w:hAnsi="Arial"/>
          <w:b w:val="false"/>
          <w:bCs w:val="false"/>
          <w:sz w:val="22"/>
          <w:szCs w:val="22"/>
        </w:rPr>
        <w:t xml:space="preserve">Test: full end-to-end — upload doc in UI, ask question, see trace in LangSmith</w:t>
      </w:r>
    </w:p>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10. Environment Variables</w:t>
      </w:r>
    </w:p>
    <w:p>
      <w:pPr>
        <w:spacing w:after="120" w:before="120"/>
      </w:pPr>
      <w:r>
        <w:t xml:space="preserve"/>
      </w:r>
    </w:p>
    <w:p>
      <w:pPr>
        <w:shd w:fill="F4F4F4" w:val="clear"/>
        <w:spacing w:after="40" w:before="40"/>
        <w:ind w:left="720"/>
      </w:pPr>
      <w:r>
        <w:rPr>
          <w:rFonts w:ascii="Courier New" w:cs="Courier New" w:eastAsia="Courier New" w:hAnsi="Courier New"/>
          <w:color w:val="2E4057"/>
          <w:sz w:val="18"/>
          <w:szCs w:val="18"/>
        </w:rPr>
        <w:t xml:space="preserve"># Anthropic</w:t>
      </w:r>
    </w:p>
    <w:p>
      <w:pPr>
        <w:shd w:fill="F4F4F4" w:val="clear"/>
        <w:spacing w:after="40" w:before="40"/>
        <w:ind w:left="720"/>
      </w:pPr>
      <w:r>
        <w:rPr>
          <w:rFonts w:ascii="Courier New" w:cs="Courier New" w:eastAsia="Courier New" w:hAnsi="Courier New"/>
          <w:color w:val="2E4057"/>
          <w:sz w:val="18"/>
          <w:szCs w:val="18"/>
        </w:rPr>
        <w:t xml:space="preserve">ANTHROPIC_API_KEY=</w:t>
      </w:r>
    </w:p>
    <w:p>
      <w:pPr>
        <w:shd w:fill="F4F4F4" w:val="clear"/>
        <w:spacing w:after="40" w:before="40"/>
        <w:ind w:left="720"/>
      </w:pPr>
      <w:r>
        <w:rPr>
          <w:rFonts w:ascii="Courier New" w:cs="Courier New" w:eastAsia="Courier New" w:hAnsi="Courier New"/>
          <w:color w:val="2E4057"/>
          <w:sz w:val="18"/>
          <w:szCs w:val="18"/>
        </w:rPr>
        <w:t xml:space="preserve"/>
      </w:r>
    </w:p>
    <w:p>
      <w:pPr>
        <w:shd w:fill="F4F4F4" w:val="clear"/>
        <w:spacing w:after="40" w:before="40"/>
        <w:ind w:left="720"/>
      </w:pPr>
      <w:r>
        <w:rPr>
          <w:rFonts w:ascii="Courier New" w:cs="Courier New" w:eastAsia="Courier New" w:hAnsi="Courier New"/>
          <w:color w:val="2E4057"/>
          <w:sz w:val="18"/>
          <w:szCs w:val="18"/>
        </w:rPr>
        <w:t xml:space="preserve"># LangSmith</w:t>
      </w:r>
    </w:p>
    <w:p>
      <w:pPr>
        <w:shd w:fill="F4F4F4" w:val="clear"/>
        <w:spacing w:after="40" w:before="40"/>
        <w:ind w:left="720"/>
      </w:pPr>
      <w:r>
        <w:rPr>
          <w:rFonts w:ascii="Courier New" w:cs="Courier New" w:eastAsia="Courier New" w:hAnsi="Courier New"/>
          <w:color w:val="2E4057"/>
          <w:sz w:val="18"/>
          <w:szCs w:val="18"/>
        </w:rPr>
        <w:t xml:space="preserve">LANGCHAIN_API_KEY=</w:t>
      </w:r>
    </w:p>
    <w:p>
      <w:pPr>
        <w:shd w:fill="F4F4F4" w:val="clear"/>
        <w:spacing w:after="40" w:before="40"/>
        <w:ind w:left="720"/>
      </w:pPr>
      <w:r>
        <w:rPr>
          <w:rFonts w:ascii="Courier New" w:cs="Courier New" w:eastAsia="Courier New" w:hAnsi="Courier New"/>
          <w:color w:val="2E4057"/>
          <w:sz w:val="18"/>
          <w:szCs w:val="18"/>
        </w:rPr>
        <w:t xml:space="preserve">LANGCHAIN_TRACING_V2=true</w:t>
      </w:r>
    </w:p>
    <w:p>
      <w:pPr>
        <w:shd w:fill="F4F4F4" w:val="clear"/>
        <w:spacing w:after="40" w:before="40"/>
        <w:ind w:left="720"/>
      </w:pPr>
      <w:r>
        <w:rPr>
          <w:rFonts w:ascii="Courier New" w:cs="Courier New" w:eastAsia="Courier New" w:hAnsi="Courier New"/>
          <w:color w:val="2E4057"/>
          <w:sz w:val="18"/>
          <w:szCs w:val="18"/>
        </w:rPr>
        <w:t xml:space="preserve">LANGCHAIN_PROJECT=second-brain</w:t>
      </w:r>
    </w:p>
    <w:p>
      <w:pPr>
        <w:shd w:fill="F4F4F4" w:val="clear"/>
        <w:spacing w:after="40" w:before="40"/>
        <w:ind w:left="720"/>
      </w:pPr>
      <w:r>
        <w:rPr>
          <w:rFonts w:ascii="Courier New" w:cs="Courier New" w:eastAsia="Courier New" w:hAnsi="Courier New"/>
          <w:color w:val="2E4057"/>
          <w:sz w:val="18"/>
          <w:szCs w:val="18"/>
        </w:rPr>
        <w:t xml:space="preserve"/>
      </w:r>
    </w:p>
    <w:p>
      <w:pPr>
        <w:shd w:fill="F4F4F4" w:val="clear"/>
        <w:spacing w:after="40" w:before="40"/>
        <w:ind w:left="720"/>
      </w:pPr>
      <w:r>
        <w:rPr>
          <w:rFonts w:ascii="Courier New" w:cs="Courier New" w:eastAsia="Courier New" w:hAnsi="Courier New"/>
          <w:color w:val="2E4057"/>
          <w:sz w:val="18"/>
          <w:szCs w:val="18"/>
        </w:rPr>
        <w:t xml:space="preserve"># Qdrant</w:t>
      </w:r>
    </w:p>
    <w:p>
      <w:pPr>
        <w:shd w:fill="F4F4F4" w:val="clear"/>
        <w:spacing w:after="40" w:before="40"/>
        <w:ind w:left="720"/>
      </w:pPr>
      <w:r>
        <w:rPr>
          <w:rFonts w:ascii="Courier New" w:cs="Courier New" w:eastAsia="Courier New" w:hAnsi="Courier New"/>
          <w:color w:val="2E4057"/>
          <w:sz w:val="18"/>
          <w:szCs w:val="18"/>
        </w:rPr>
        <w:t xml:space="preserve">QDRANT_URL=http://localhost:6333</w:t>
      </w:r>
    </w:p>
    <w:p>
      <w:pPr>
        <w:shd w:fill="F4F4F4" w:val="clear"/>
        <w:spacing w:after="40" w:before="40"/>
        <w:ind w:left="720"/>
      </w:pPr>
      <w:r>
        <w:rPr>
          <w:rFonts w:ascii="Courier New" w:cs="Courier New" w:eastAsia="Courier New" w:hAnsi="Courier New"/>
          <w:color w:val="2E4057"/>
          <w:sz w:val="18"/>
          <w:szCs w:val="18"/>
        </w:rPr>
        <w:t xml:space="preserve">QDRANT_API_KEY=                  # only needed for Qdrant Cloud</w:t>
      </w:r>
    </w:p>
    <w:p>
      <w:pPr>
        <w:shd w:fill="F4F4F4" w:val="clear"/>
        <w:spacing w:after="40" w:before="40"/>
        <w:ind w:left="720"/>
      </w:pPr>
      <w:r>
        <w:rPr>
          <w:rFonts w:ascii="Courier New" w:cs="Courier New" w:eastAsia="Courier New" w:hAnsi="Courier New"/>
          <w:color w:val="2E4057"/>
          <w:sz w:val="18"/>
          <w:szCs w:val="18"/>
        </w:rPr>
        <w:t xml:space="preserve">QDRANT_COLLECTION=second_brain</w:t>
      </w:r>
    </w:p>
    <w:p>
      <w:pPr>
        <w:shd w:fill="F4F4F4" w:val="clear"/>
        <w:spacing w:after="40" w:before="40"/>
        <w:ind w:left="720"/>
      </w:pPr>
      <w:r>
        <w:rPr>
          <w:rFonts w:ascii="Courier New" w:cs="Courier New" w:eastAsia="Courier New" w:hAnsi="Courier New"/>
          <w:color w:val="2E4057"/>
          <w:sz w:val="18"/>
          <w:szCs w:val="18"/>
        </w:rPr>
        <w:t xml:space="preserve"/>
      </w:r>
    </w:p>
    <w:p>
      <w:pPr>
        <w:shd w:fill="F4F4F4" w:val="clear"/>
        <w:spacing w:after="40" w:before="40"/>
        <w:ind w:left="720"/>
      </w:pPr>
      <w:r>
        <w:rPr>
          <w:rFonts w:ascii="Courier New" w:cs="Courier New" w:eastAsia="Courier New" w:hAnsi="Courier New"/>
          <w:color w:val="2E4057"/>
          <w:sz w:val="18"/>
          <w:szCs w:val="18"/>
        </w:rPr>
        <w:t xml:space="preserve"># PostgreSQL</w:t>
      </w:r>
    </w:p>
    <w:p>
      <w:pPr>
        <w:shd w:fill="F4F4F4" w:val="clear"/>
        <w:spacing w:after="40" w:before="40"/>
        <w:ind w:left="720"/>
      </w:pPr>
      <w:r>
        <w:rPr>
          <w:rFonts w:ascii="Courier New" w:cs="Courier New" w:eastAsia="Courier New" w:hAnsi="Courier New"/>
          <w:color w:val="2E4057"/>
          <w:sz w:val="18"/>
          <w:szCs w:val="18"/>
        </w:rPr>
        <w:t xml:space="preserve">DATABASE_URL=postgresql://user:password@localhost:5432/second_brain</w:t>
      </w:r>
    </w:p>
    <w:p>
      <w:pPr>
        <w:shd w:fill="F4F4F4" w:val="clear"/>
        <w:spacing w:after="40" w:before="40"/>
        <w:ind w:left="720"/>
      </w:pPr>
      <w:r>
        <w:rPr>
          <w:rFonts w:ascii="Courier New" w:cs="Courier New" w:eastAsia="Courier New" w:hAnsi="Courier New"/>
          <w:color w:val="2E4057"/>
          <w:sz w:val="18"/>
          <w:szCs w:val="18"/>
        </w:rPr>
        <w:t xml:space="preserve"/>
      </w:r>
    </w:p>
    <w:p>
      <w:pPr>
        <w:shd w:fill="F4F4F4" w:val="clear"/>
        <w:spacing w:after="40" w:before="40"/>
        <w:ind w:left="720"/>
      </w:pPr>
      <w:r>
        <w:rPr>
          <w:rFonts w:ascii="Courier New" w:cs="Courier New" w:eastAsia="Courier New" w:hAnsi="Courier New"/>
          <w:color w:val="2E4057"/>
          <w:sz w:val="18"/>
          <w:szCs w:val="18"/>
        </w:rPr>
        <w:t xml:space="preserve"># Azure (Phase 1 infra)</w:t>
      </w:r>
    </w:p>
    <w:p>
      <w:pPr>
        <w:shd w:fill="F4F4F4" w:val="clear"/>
        <w:spacing w:after="40" w:before="40"/>
        <w:ind w:left="720"/>
      </w:pPr>
      <w:r>
        <w:rPr>
          <w:rFonts w:ascii="Courier New" w:cs="Courier New" w:eastAsia="Courier New" w:hAnsi="Courier New"/>
          <w:color w:val="2E4057"/>
          <w:sz w:val="18"/>
          <w:szCs w:val="18"/>
        </w:rPr>
        <w:t xml:space="preserve">AZURE_STORAGE_CONNECTION_STRING=</w:t>
      </w:r>
    </w:p>
    <w:p>
      <w:pPr>
        <w:shd w:fill="F4F4F4" w:val="clear"/>
        <w:spacing w:after="40" w:before="40"/>
        <w:ind w:left="720"/>
      </w:pPr>
      <w:r>
        <w:rPr>
          <w:rFonts w:ascii="Courier New" w:cs="Courier New" w:eastAsia="Courier New" w:hAnsi="Courier New"/>
          <w:color w:val="2E4057"/>
          <w:sz w:val="18"/>
          <w:szCs w:val="18"/>
        </w:rPr>
        <w:t xml:space="preserve">AZURE_STORAGE_CONTAINER=documents</w:t>
      </w:r>
    </w:p>
    <w:p>
      <w:pPr>
        <w:spacing w:after="120" w:before="120"/>
      </w:pPr>
      <w:r>
        <w:t xml:space="preserve"/>
      </w:r>
    </w:p>
    <w:p>
      <w:pPr>
        <w:pBdr>
          <w:bottom w:val="single" w:color="2E75B6" w:sz="6" w:space="1"/>
        </w:pBdr>
        <w:spacing w:after="200" w:before="200"/>
      </w:pPr>
      <w:r>
        <w:t xml:space="preserve"/>
      </w:r>
    </w:p>
    <w:p>
      <w:pPr>
        <w:pStyle w:val="Heading1"/>
        <w:spacing w:after="200" w:before="400"/>
      </w:pPr>
      <w:r>
        <w:rPr>
          <w:rFonts w:ascii="Arial" w:cs="Arial" w:eastAsia="Arial" w:hAnsi="Arial"/>
          <w:b/>
          <w:bCs/>
          <w:sz w:val="32"/>
          <w:szCs w:val="32"/>
        </w:rPr>
        <w:t xml:space="preserve">11. Open Decisions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Claude embeddings vs OpenAI ada-002</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for Chainlit UI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auth vs Azure 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 basic auth for MVP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Proactive trigger mechanism (Phase 3)</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Scheduled job vs event-driven</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Deferred to 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 framework (Phase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DSPy vs custom RLHF loop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to Phase 3</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Databricks integration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Direct connector vs Delta Lake export</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Aspirational — Phase 3+</w:t>
            </w:r>
          </w:p>
        </w:tc>
      </w:tr>
    </w:tbl>
    <w:p>
      <w:pPr>
        <w:spacing w:after="120" w:before="120"/>
      </w:pPr>
      <w:r>
        <w:t xml:space="preserve"/>
      </w:r>
    </w:p>
    <w:p>
      <w:pPr>
        <w:pBdr>
          <w:bottom w:val="single" w:color="2E75B6" w:sz="6" w:space="1"/>
        </w:pBdr>
        <w:spacing w:after="200" w:before="200"/>
      </w:pPr>
      <w:r>
        <w:t xml:space="preserve"/>
      </w:r>
    </w:p>
    <w:p>
      <w:pPr>
        <w:spacing w:before="400"/>
        <w:jc w:val="center"/>
      </w:pPr>
      <w:r>
        <w:rPr>
          <w:rFonts w:ascii="Arial" w:cs="Arial" w:eastAsia="Arial" w:hAnsi="Arial"/>
          <w:color w:val="AAAAAA"/>
          <w:sz w:val="18"/>
          <w:szCs w:val="18"/>
        </w:rPr>
        <w:t xml:space="preserve">Second Brain AI Agent — Requirements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2026-04-25T02:23:46.460Z</dcterms:created>
  <dcterms:modified xsi:type="dcterms:W3CDTF">2026-04-25T02:23:46.461Z</dcterms:modified>
</cp:coreProperties>
</file>

<file path=docProps/custom.xml><?xml version="1.0" encoding="utf-8"?>
<Properties xmlns="http://schemas.openxmlformats.org/officeDocument/2006/custom-properties" xmlns:vt="http://schemas.openxmlformats.org/officeDocument/2006/docPropsVTypes"/>
</file>