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4BCAC" w14:textId="42DB8BBA" w:rsidR="00B43F94" w:rsidRDefault="00AB21C5">
      <w:r>
        <w:t xml:space="preserve">Hello </w:t>
      </w:r>
      <w:proofErr w:type="spellStart"/>
      <w:r>
        <w:t>hello</w:t>
      </w:r>
      <w:proofErr w:type="spellEnd"/>
      <w:r>
        <w:t xml:space="preserve"> </w:t>
      </w:r>
      <w:proofErr w:type="spellStart"/>
      <w:r>
        <w:t>hello</w:t>
      </w:r>
      <w:proofErr w:type="spellEnd"/>
      <w:r>
        <w:t xml:space="preserve"> </w:t>
      </w:r>
      <w:proofErr w:type="spellStart"/>
      <w:r>
        <w:t>hello</w:t>
      </w:r>
      <w:proofErr w:type="spellEnd"/>
      <w:r>
        <w:t xml:space="preserve"> Still the morning It is still the morning Welcome Yeah good morning everyone Two weeks Be better Well so we’ll I’m gonna kick off our umm I think we’ll record this one today as opposed to just transcribe unless anybody has an issue with that and that way we’ve got a copy just in case someone wants to to the presentation later and couldn’t make today here’s the message All right so we’ll I’ll turn the time over to in just a second I do believe we intend to get an update from Jacob if he’s out there I don’t see him at the moment so we’ll see if he is able to join us I know we got a lot of folks jumping around there we did get a little bit of an update from Jacob on another meeting as to you know kind of some of the work he’s been doing and last week he was meeting with another vendor during this meeting’s time so we’ve got a little bit of an update if there’s one Jacob and if there is availability at the end of the 30 minutes we’ll </w:t>
      </w:r>
      <w:proofErr w:type="spellStart"/>
      <w:r>
        <w:t>we’ll</w:t>
      </w:r>
      <w:proofErr w:type="spellEnd"/>
      <w:r>
        <w:t xml:space="preserve"> plan to </w:t>
      </w:r>
      <w:proofErr w:type="spellStart"/>
      <w:r>
        <w:t>to</w:t>
      </w:r>
      <w:proofErr w:type="spellEnd"/>
      <w:r>
        <w:t xml:space="preserve"> do that I have to apologize I am juggling a legal fire drill right now so I’m </w:t>
      </w:r>
      <w:proofErr w:type="spellStart"/>
      <w:r>
        <w:t>gonna</w:t>
      </w:r>
      <w:proofErr w:type="spellEnd"/>
      <w:r>
        <w:t xml:space="preserve"> hand things over to Joy Teague I’ve got Shaquille on the line here he’s gonna kind of manage on my behalf I will still be on the phone but I’m kind of jumping back to this legal call to address their concerns and I’ll be back in just a minute but Jackie why don’t you go ahead and take presentation and keep the kick off your plans and we’ll let the group ask any questions that they have and thank you for be prepared and volunteering to give us some of your time today Thank you thank you uh everyone so I know this is a short call umm so let me start umm again uh this is I mean let’s just start uh by kind of explaining where is this coming from so</w:t>
      </w:r>
      <w:r w:rsidR="00A35E1E">
        <w:t xml:space="preserve"> </w:t>
      </w:r>
      <w:proofErr w:type="spellStart"/>
      <w:r w:rsidR="00A35E1E">
        <w:t>so</w:t>
      </w:r>
      <w:proofErr w:type="spellEnd"/>
      <w:r w:rsidR="00A35E1E">
        <w:t xml:space="preserve"> this is something I think we have been noticing from our network and also we have seen different industry forbs UH but pointing to the same direction namely the Ericsson Mobility report that we keep a keen eye on so they have been doing for past several years UH saying that the traffic pattern has is kind of being shifted so I just put some of these numbers in the kind of dashboard way but you can look into this this reports individual reports and kind of get more details about it The craft center problem is that with the Gen AI applications getting more and more talk to there we see a shift in the traffic better So what used to be 90% of town Lincoln on the 10% of uplink it’s almost became a 7525 in this 7426 and even with a medium AI adoption like possibility I think some things that it can go up to 3x but if the adoption really takes off it can go into up to 5X as well So I think the one question that we need to think about is instead of looking into how much more traffic we have to think about which direction the traffic is going the timing the birthday and how long the traffic is sustaining so the first thing that we </w:t>
      </w:r>
      <w:proofErr w:type="spellStart"/>
      <w:r w:rsidR="00A35E1E">
        <w:t>we</w:t>
      </w:r>
      <w:proofErr w:type="spellEnd"/>
      <w:r w:rsidR="00A35E1E">
        <w:t xml:space="preserve"> realized and we tried to uh explain to some of their stakeholders and uh our peers that we work with is although we use the word like AI but it’s not really a single traffic pattern so I mean and I’m not going detail over this slide but essentially in the text chat if you think there is a small prompt and there is maybe a delay in the server side for all the inference we are waiting for the first token and then the rest of the streaming the response gets streamed And then in the multimodal side we can we’re probably going to upload a bulk of data and then in response make it a text response which </w:t>
      </w:r>
      <w:r w:rsidR="00A35E1E">
        <w:lastRenderedPageBreak/>
        <w:t>is smaller in size and it could be another multimodal output as well which could be equal in size Oh yeah uh in terms of generated media you know we sometimes if we it could be the other way right we send something in the text or the server is silent</w:t>
      </w:r>
      <w:r w:rsidR="00E53C44">
        <w:t xml:space="preserve"> by this generating during all the pre filled phase and umm decoding phase and then essentially we’ll start getting uh you know large image of the object and then there is agent workflow where the context is essentially recent every step and there is a you know there is a tool and there is a sometimes checkpoints that involves human input so some different studies like we looked into for this uh work we looked into a lot of these umm published benchmarks both from industry and academia as instrumentation studies so</w:t>
      </w:r>
      <w:r w:rsidR="000C37F0">
        <w:t xml:space="preserve"> where in the chat CPT I think they suggested at one point there is a 7030 ratio the sum of sometimes deep sea </w:t>
      </w:r>
      <w:proofErr w:type="spellStart"/>
      <w:r w:rsidR="000C37F0">
        <w:t>Co pilot</w:t>
      </w:r>
      <w:proofErr w:type="spellEnd"/>
      <w:r w:rsidR="000C37F0">
        <w:t xml:space="preserve"> I think even Gemini has they said that a lot of times they see almost 5050 split I think it depends on the type of what your element doing and up like in video AI where we essentially maybe instead of single text prompt that you get a large video it can be overwhelmingly almost 99% down the point we’re trying to make here is that while we say that AI will generate a lot of uplink which is true but it is also true that depending on the use cases it can be down link heavy as well so when we’re designing our network or dimensioning it we have to be keep both in mind and yes it will hold a lot of uplink resources for different use cases but there will be some use cases where it will generate disproportionate amount of downlink as well so we really shouldn’t chalk it to the 0 this is updated you know that’s not the case and this is just the continuation of what I just said that there is a big DNA bucket that hides two very different clocks maybe you know and since you know we have it’s a really short call maybe stay what we’re trying to do There is a little bit of background here so umm our team umm we work with a lot of network level simulation tools we </w:t>
      </w:r>
      <w:proofErr w:type="spellStart"/>
      <w:r w:rsidR="000C37F0">
        <w:t>we</w:t>
      </w:r>
      <w:proofErr w:type="spellEnd"/>
      <w:r w:rsidR="000C37F0">
        <w:t xml:space="preserve"> our team has like a in house system level simulator we call it wings which we extensively restore the company to a lot of radio related studies and simulation so with the advance of AI we realized that we need a faithful representative umm implementation of air traffic model because any network level simulator essentially relies on one of the cornerstone of the emulators performance is that how accurately how representative the traffic model like how </w:t>
      </w:r>
      <w:proofErr w:type="spellStart"/>
      <w:r w:rsidR="000C37F0">
        <w:t>how</w:t>
      </w:r>
      <w:proofErr w:type="spellEnd"/>
      <w:r w:rsidR="000C37F0">
        <w:t xml:space="preserve"> </w:t>
      </w:r>
      <w:proofErr w:type="spellStart"/>
      <w:r w:rsidR="000C37F0">
        <w:t>how</w:t>
      </w:r>
      <w:proofErr w:type="spellEnd"/>
      <w:r w:rsidR="000C37F0">
        <w:t xml:space="preserve"> that because in the end we have to generate packets in the simulator right like we have to simulate packets and then the two question is that what is the size of the packet How frequently they’re coming in and these two parameters really depend on the types of application we’re serving so voice over IP has certain characteristics of course you know download a simple bulb download as an American characteristics so one of the motivation for us to look into this work is to that OK if we understand the traffic models carefully can we generate you know these better models for our simulator for the conversational LLM think of copilot and get GPT and all those things where human basically chosen the route right we think about something we type a prompt we server does its thing and all the time to pressure OK and then there is streaming and then of course then the user needs to process their think time </w:t>
      </w:r>
      <w:r w:rsidR="000C37F0">
        <w:lastRenderedPageBreak/>
        <w:t xml:space="preserve">and then the same loop happens And based on the study again all these numbers I will show at the later end so we have gone through a lot of the benchmarking studies so we tend to see that and </w:t>
      </w:r>
      <w:proofErr w:type="spellStart"/>
      <w:r w:rsidR="000C37F0">
        <w:t>and</w:t>
      </w:r>
      <w:proofErr w:type="spellEnd"/>
      <w:r w:rsidR="000C37F0">
        <w:t xml:space="preserve"> when we run our simulation we see typically in our reference run we have about 500 bytes like .5 kilobyte but then in the downlink we’re getting 2.3 kilobyte and between two prompts there was I mean delay of 21 second Is it then of course in the uplink context agent excite I’m coming here later so </w:t>
      </w:r>
      <w:proofErr w:type="spellStart"/>
      <w:r w:rsidR="000C37F0">
        <w:t>agente</w:t>
      </w:r>
      <w:proofErr w:type="spellEnd"/>
      <w:r w:rsidR="000C37F0">
        <w:t xml:space="preserve"> is more heavy on uplink and I think there is the next slide I would show why that is the case So we see the uplink and downlink ratio the uplink is 18 times heavier than downlink in terms of bytes and unless we are saying that you know there is no human intervention meaning that the agent is not waiting for a human output it happens at a much faster space you know the 10 seconds like machine based So we this is the way we kind of you know try to model that conversational Jenny hi so the think time and there is a uplink prompt our like we also modeled the multi model case so meaning that it can take in addition to text it can take image and videos as an input and then the D first so essentially you queue the request and this prefilled phase where we are not generating any token at all and then we keep you know sending the token one after another in a streaming fashion So I’m again I’m not going too much into details I’m happy to discuss if you know offline if you want to understand more about it but this is how we model that conversational genii And then on the agentic AI this looks kind of like the important point we have to understand here when we say chat based on it and I was primarily focusing on the this chat GPT and cloud this first priority services what happens is that they tend to keep their context on the server side so even if you send let’s say you first type something you get a response back then to think and send another problem so on those services what happens is that you just send the edit like the new prompt and on the server side they keep this context and whatever prompt you send they kind of take that into account and do the math and all those calculations on the server side Whereas on the agentic side there is also a case but overwhelmingly what we have seen is that agents tend to append So if you look into the working context whatever history you have from the previous then you let’s say you make some tool call you get the results on it and then your new like </w:t>
      </w:r>
      <w:proofErr w:type="spellStart"/>
      <w:r w:rsidR="000C37F0">
        <w:t>like</w:t>
      </w:r>
      <w:proofErr w:type="spellEnd"/>
      <w:r w:rsidR="000C37F0">
        <w:t xml:space="preserve"> the </w:t>
      </w:r>
      <w:proofErr w:type="spellStart"/>
      <w:r w:rsidR="000C37F0">
        <w:t>the</w:t>
      </w:r>
      <w:proofErr w:type="spellEnd"/>
      <w:r w:rsidR="000C37F0">
        <w:t xml:space="preserve"> new instructions that you’re sending all bunched together and they send it to a game so essentially it just grows and grows like monotonically up to a certain point because then it cannot process anymore so then what that’s the point because it compaction point so essentially compact everything kind of CP and then it is a subtle pattern so it goes down and then goes back so this is how generally the agents and this is what we have seen even from our simulations and all the studies have seen because when we think when we send</w:t>
      </w:r>
      <w:r w:rsidR="009A3805">
        <w:t xml:space="preserve"> it’s that when you send a more aptly basically sending the whole context versus we are not sending the context that all everything is in the standards it can reduce like 8 1 I’m sorry when we are not so when the context in the server side and then versus when the we have to resend every time that can take up to 8.6 times of you know on </w:t>
      </w:r>
      <w:r w:rsidR="009A3805">
        <w:lastRenderedPageBreak/>
        <w:t xml:space="preserve">the on the uplink so essentially what we have seen is between 7 to 9X network load swing because stateless versus stateful architecture like if we stand if we just send that link it can take a much less volume but if we want to send the context every time it can take up to seven to 9% nine times The whole point is that depending on the architecture decision which is not our choice to make we can see a very you know wide variance of traffic and so this is the simulator model that’s again I’m not really getting into all the details and I’m happy to answer any call and offline discussion how we modeled and everything so essentially it’s a Python based model we built where a bunch of knobs and some of these things can no some of these things can the statistically model some we just choose a you know to best of our knowledge we </w:t>
      </w:r>
      <w:proofErr w:type="spellStart"/>
      <w:r w:rsidR="009A3805">
        <w:t>we</w:t>
      </w:r>
      <w:proofErr w:type="spellEnd"/>
      <w:r w:rsidR="009A3805">
        <w:t xml:space="preserve"> choose some value so it’s a system level simulator we build and it helps us to evaluate different aspects of brand and but we believe is that because if you think about it if I know all the packet events with the packets generated what are the sizes I mean I’m not saying this is a trivial tab With their nontrivial amount of effort we should be able to also build some kind of life packet replay so in a way maybe some kind of network will generate it because let’s say if you have like more like an emulation so let’s think of this way we can take this thing from simulator to emulator if there is a need if </w:t>
      </w:r>
      <w:proofErr w:type="spellStart"/>
      <w:r w:rsidR="009A3805">
        <w:t>if</w:t>
      </w:r>
      <w:proofErr w:type="spellEnd"/>
      <w:r w:rsidR="009A3805">
        <w:t xml:space="preserve"> teams think that this can be helpful so we can simply looking into these all these packet events and size and we can create packets that goes to a certain destination and we can even use you know TCP or EDP whatever quick whatever you want so that is something we believe the foundation is there and this work can be extended if some teams are standard I think this is the important for them and these are some of the results that you got from our kind of the emulator we have seen on the left side the first token delay distribution that we have seen of course the important thing is there is a reasoning versus unreasoning So you stand part of your traffic goes to reasoning model except for a longer time to generate that what I’ve seen in LGBT and cloud so you see the distribution is fairly shifted and then in the middle I’m seeing that and this fresh from versus every time we do context reset we can see that the link bites it’s significantly shifted towards the right and of course the X axis is log axis so it’s </w:t>
      </w:r>
      <w:proofErr w:type="spellStart"/>
      <w:r w:rsidR="009A3805">
        <w:t>it’s</w:t>
      </w:r>
      <w:proofErr w:type="spellEnd"/>
      <w:r w:rsidR="009A3805">
        <w:t xml:space="preserve"> kind of the impact is basically 10 times UH we have seen UH the our agent team versus UH conversation that we have seen that is in the </w:t>
      </w:r>
      <w:proofErr w:type="spellStart"/>
      <w:r w:rsidR="009A3805">
        <w:t>the</w:t>
      </w:r>
      <w:proofErr w:type="spellEnd"/>
      <w:r w:rsidR="009A3805">
        <w:t xml:space="preserve"> volume like you know by basically volume of data per task in a session so that’s we’ve seen that I think is pretty heavy in agency where it’s in the downlink kind of dominance in the jet the project sessions and this is the other thing that when humans is in the loop the very right bottom corner plot the conversation that you see that the gap between your birth is significant takes a much longer whereas when this agency only the machines are communicating it happens much faster So this bottle is essentially built on all the public data This is like what we the following model the workload it came from </w:t>
      </w:r>
      <w:proofErr w:type="spellStart"/>
      <w:r w:rsidR="009A3805">
        <w:t>persistivity</w:t>
      </w:r>
      <w:proofErr w:type="spellEnd"/>
      <w:r w:rsidR="009A3805">
        <w:t xml:space="preserve"> then some Azure public data there is some wild chat shared this they published some benchmark or you got some from the client latency open router published some number we looked into that and then for agent </w:t>
      </w:r>
      <w:r w:rsidR="009A3805">
        <w:lastRenderedPageBreak/>
        <w:t xml:space="preserve">we have trace labs Umm I think there’s </w:t>
      </w:r>
      <w:proofErr w:type="spellStart"/>
      <w:r w:rsidR="009A3805">
        <w:t>there’s</w:t>
      </w:r>
      <w:proofErr w:type="spellEnd"/>
      <w:r w:rsidR="009A3805">
        <w:t xml:space="preserve"> some known gaps we know that we could not find any public similar agent level traces Umm does approval gate delay distribution means that when human is entering into the loop or agents right human says that OK I agree with this plan or I agree with this now go and deploy implement this uh how long a human will take we do not have any benchmarking for that and I mean at the same time I think I would say the another important thing which I think chair is umm we would also like to know that these in the in the agents right like how many of them are on the cellular side meaning that the H device that that is something we need to also pay attention because as of now we see most of the agents are still in the cloud and the tool calls happen in the cloud but we anticipate as competition gets better and the model gets cheaper more and more agents will start residing on the device on device So this is kind of our goal a common workload language for on the point that you are making in terms of it being a cloud agent versus an on device agent is there any reason where we would think the traffic pattern or the observation set and would significantly change depending upon what would be the access network that drives the traffic follow through Yes I’m to some degree again like I mean this is a very lengthy discussion so I mean I can give you a brief update so for agents I would say the most important part is the tool call right and that there are two type of tool calls 1 is that you can do external you can do an web search using other databases stuff like that and then there could be an internal tool called like the device itself just uses some kind of sensor information or something which is not really going out of that that box so from just from that aspect I would say the first time where traffic is going out of the devices that has an implication right I mean this is something what we have been some concerns for you know for the future similar networks because agents tend to be chatting right I mean they can do so and if you look into our cellular design principle of the protocol stack could we try to like the device to go to sleep even the network to go to sleep conserve energy as much as possible are you there is an agent which keeps which never really sleeps doing one transcript or another that has implication on these you know all these energy efficiency or the whole protocol design so that is one thing that where we think that on device versus the cloud deployment of agent really varies but just with the caveat that even if you measure something internally some internal to We have seen that that results will still that cloud trap it’s a cloud based model and you do on the internal measurements but you still need to send that measurements to the cloud so it’s not like that we are completely avoiding the outbound traffic here so it it’s </w:t>
      </w:r>
      <w:proofErr w:type="spellStart"/>
      <w:r w:rsidR="009A3805">
        <w:t>it’s</w:t>
      </w:r>
      <w:proofErr w:type="spellEnd"/>
      <w:r w:rsidR="009A3805">
        <w:t xml:space="preserve"> a little subtle thing but I think if the devices to summarize the agent is in the device we think it may have some impact on the protocol stack and is there any deviation that you have noticed based on where the traffic source umm presides like for example consumer versus enterprise is there a significant shift because that’s again important for AT&amp;T yes uh that’s a good point and unfortunately I mean all I mean all that is showing here is kind of rooted on </w:t>
      </w:r>
      <w:proofErr w:type="spellStart"/>
      <w:r w:rsidR="009A3805">
        <w:t>on</w:t>
      </w:r>
      <w:proofErr w:type="spellEnd"/>
      <w:r w:rsidR="009A3805">
        <w:t xml:space="preserve"> the publicly </w:t>
      </w:r>
      <w:r w:rsidR="009A3805">
        <w:lastRenderedPageBreak/>
        <w:t xml:space="preserve">available benchmark data uh it would be really nice if we could get some of the internal data from AT&amp;T to benchmark and instrument C But to answer your question I really do not have any definitive answer for that because the data set I had access to was not duty differentiating in that way And also just a caveat some of the agenting benchmarking are also motivated by agent decoding meaning that you know the agents are doing the coding work which is arguably the most popular task of agent anyway but how representative up there for a similar agents I’m not sure probably not a lot And this is a kind of a limitation that we have to leave by because the the page breaking data we got See there is another question from yeah good question on this there is another group under Ramesh Prabhakaran that’s working on a AI gateway which is basically think of it like a proxy for you know going to all the different models et cetera making tool calls and whatnot so I mean if we make look at the what do you call the uplink increase that we’re seeing in a stateless yes you see a massive up uplink increase with the stateful stuff where you basically have a proxy and the proxy is where things get you know pool calls and things like that happen or even going to different models and whatnot and that is way north of the UPF and then this goes into a more like your stateful model traffic that you’d shown previously so for us from as a as a service provider obviously they both use cases so from a product standpoint we probably have to create two different products 1 is to say I’ll give you more upstream the other one says OK here’s the service you don’t have to buy upstream Umm so how do you kind of see that from your viewpoint yeah I mean I think that’s a good point one challenge with any discussion is the things are moving so fast I mean when I started to work on the most everything was kind of State Fair but I will stay when I last did my research a few months back I think II company that also slowly moving to state food so I think for the state maybe </w:t>
      </w:r>
      <w:proofErr w:type="spellStart"/>
      <w:r w:rsidR="009A3805">
        <w:t>maybe</w:t>
      </w:r>
      <w:proofErr w:type="spellEnd"/>
      <w:r w:rsidR="009A3805">
        <w:t xml:space="preserve"> I have a clarifying question for you but the state pool right as of now this was uh I’m still more into the service provider level meaning that uh let’s say with the </w:t>
      </w:r>
      <w:proofErr w:type="spellStart"/>
      <w:r w:rsidR="009A3805">
        <w:t>Chatgpt</w:t>
      </w:r>
      <w:proofErr w:type="spellEnd"/>
      <w:r w:rsidR="009A3805">
        <w:t xml:space="preserve"> the example I gave they have to service the model service provider so if they can’t they keeps all the context then they can provide the services that is your question about that AT&amp;T somehow carries the context and kind of save it from the air interface traffic is that what you’re proposing yes so Ramesh’s group they’re working on I think it’s based on my </w:t>
      </w:r>
      <w:proofErr w:type="spellStart"/>
      <w:r w:rsidR="009A3805">
        <w:t>telem</w:t>
      </w:r>
      <w:proofErr w:type="spellEnd"/>
      <w:r w:rsidR="009A3805">
        <w:t xml:space="preserve"> plus some other additions so light LLM would become the proxy from there then they would say OK which model should I is it sent to auto based on the context which model should I send it to or if it you know request comes with the model pic then which DC should I send that door whether small specific model runs all of those kinds of things happen there so if you were to extend it then we would be the one providing the staple proxy Should I do that and it’s the thing this is intriguing yeah because I mean interesting that we brought up we actually are from our team we had some I think IPL ideas we did for context this is in a way this is the portability of context right yeah it’s the model routing plus portability of context yeah I think I think there is a good value for that I mean as I said we also had like </w:t>
      </w:r>
      <w:r w:rsidR="009A3805">
        <w:lastRenderedPageBreak/>
        <w:t xml:space="preserve">appear for that and we discussed about the model how do you work the context from one model to another this is not a trivial problem but if we can do it right II see there is a great value because especially when the mobility network this is help us a lot to save the air interface traffic right and that’s where I was going with this and I think this is geared more towards our product people were here on this call to say it’s not that we have just one product which says I need to increase my upstream only to actually have two different products 1 is you have your regular I’m not saying that upstream goes away yes there is an upstream increase compared to what </w:t>
      </w:r>
      <w:proofErr w:type="spellStart"/>
      <w:r w:rsidR="009A3805">
        <w:t>what</w:t>
      </w:r>
      <w:proofErr w:type="spellEnd"/>
      <w:r w:rsidR="009A3805">
        <w:t xml:space="preserve"> </w:t>
      </w:r>
      <w:proofErr w:type="spellStart"/>
      <w:r w:rsidR="009A3805">
        <w:t>what</w:t>
      </w:r>
      <w:proofErr w:type="spellEnd"/>
      <w:r w:rsidR="009A3805">
        <w:t xml:space="preserve"> there is today in the network but there’s call it more like I have a 2X upstream product which then ties together with this proxy service that we sell and then there is an 8X upstream product which is kind of like a stateless one</w:t>
      </w:r>
      <w:r w:rsidR="00C2396D">
        <w:t xml:space="preserve"> SSA agree that is the case yes yeah so yeah I think this was the last slide I don’t know if you guys any other question and again I’m </w:t>
      </w:r>
      <w:proofErr w:type="spellStart"/>
      <w:r w:rsidR="00C2396D">
        <w:t>I’m</w:t>
      </w:r>
      <w:proofErr w:type="spellEnd"/>
      <w:r w:rsidR="00C2396D">
        <w:t xml:space="preserve"> happy to discuss offline in detail I had to really suppress a lot of the technical details like how the and everything but this is a tool I you know would happy to share other teams the need for it I mean I believe the strength of this tool is that this is and grounded on all the public benchmarking data we got and we did for kind of rigorously make sure that what we stimulate the statistics we get is kind of aligned with the benchmarking </w:t>
      </w:r>
      <w:proofErr w:type="spellStart"/>
      <w:r w:rsidR="00C2396D">
        <w:t>‘cause</w:t>
      </w:r>
      <w:proofErr w:type="spellEnd"/>
      <w:r w:rsidR="00C2396D">
        <w:t xml:space="preserve"> we look into the speed fifty P ninety </w:t>
      </w:r>
      <w:proofErr w:type="spellStart"/>
      <w:r w:rsidR="00C2396D">
        <w:t>ninety</w:t>
      </w:r>
      <w:proofErr w:type="spellEnd"/>
      <w:r w:rsidR="00C2396D">
        <w:t xml:space="preserve"> five ninety nine and we try to do our curve fitting from those things and we are confident that this is a tool can generate AI traffic like at least packet level details with a fairly with a fairly high level of fertility Thank you Jonty for this I know we’re at the top of the hour I know the time was short for </w:t>
      </w:r>
      <w:proofErr w:type="spellStart"/>
      <w:r w:rsidR="00C2396D">
        <w:t>for</w:t>
      </w:r>
      <w:proofErr w:type="spellEnd"/>
      <w:r w:rsidR="00C2396D">
        <w:t xml:space="preserve"> a lot of content so but appreciate you bringing this in well funnel questions your way if we want to if we want to bring you back in for another conversation we can do that yeah and I’d like to I’d like to </w:t>
      </w:r>
      <w:proofErr w:type="spellStart"/>
      <w:r w:rsidR="00C2396D">
        <w:t>to</w:t>
      </w:r>
      <w:proofErr w:type="spellEnd"/>
      <w:r w:rsidR="00C2396D">
        <w:t xml:space="preserve"> pressure test this against what we’re doing with the AI grade network stuff and I think there are some good questions asked with respect to Ramesh’s solution and I think we need to make sure that umm we uh we can appropriately do that So maybe next week We can keep this up next week That’s OK </w:t>
      </w:r>
      <w:proofErr w:type="spellStart"/>
      <w:r w:rsidR="00C2396D">
        <w:t>judy</w:t>
      </w:r>
      <w:proofErr w:type="spellEnd"/>
      <w:r w:rsidR="00C2396D">
        <w:t xml:space="preserve"> continue the conversation next week yeah sure perfect we’ll </w:t>
      </w:r>
      <w:proofErr w:type="spellStart"/>
      <w:r w:rsidR="00C2396D">
        <w:t>we’ll</w:t>
      </w:r>
      <w:proofErr w:type="spellEnd"/>
      <w:r w:rsidR="00C2396D">
        <w:t xml:space="preserve"> see what we’ll plan for that awesome and Jacob I know we </w:t>
      </w:r>
      <w:proofErr w:type="spellStart"/>
      <w:r w:rsidR="00C2396D">
        <w:t>we</w:t>
      </w:r>
      <w:proofErr w:type="spellEnd"/>
      <w:r w:rsidR="00C2396D">
        <w:t xml:space="preserve"> need to get an update from you as well so maybe we can kind of put those two things as our plans for next week in a limited amount of time if we need to schedule more time we actually can so but for now we’ll let you jump to your next meeting thanks everybody for your time today and we’ll talk again soon</w:t>
      </w:r>
    </w:p>
    <w:sectPr w:rsidR="00B43F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537"/>
    <w:rsid w:val="00041A30"/>
    <w:rsid w:val="000C37F0"/>
    <w:rsid w:val="00526561"/>
    <w:rsid w:val="007C2537"/>
    <w:rsid w:val="009A3805"/>
    <w:rsid w:val="00A35E1E"/>
    <w:rsid w:val="00AB21C5"/>
    <w:rsid w:val="00B43F94"/>
    <w:rsid w:val="00C2396D"/>
    <w:rsid w:val="00E53C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24B8F"/>
  <w15:chartTrackingRefBased/>
  <w15:docId w15:val="{AE675D3B-3D28-4990-941E-D44B17540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25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25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25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25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25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25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25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25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25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5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25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25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25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25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25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25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25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2537"/>
    <w:rPr>
      <w:rFonts w:eastAsiaTheme="majorEastAsia" w:cstheme="majorBidi"/>
      <w:color w:val="272727" w:themeColor="text1" w:themeTint="D8"/>
    </w:rPr>
  </w:style>
  <w:style w:type="paragraph" w:styleId="Title">
    <w:name w:val="Title"/>
    <w:basedOn w:val="Normal"/>
    <w:next w:val="Normal"/>
    <w:link w:val="TitleChar"/>
    <w:uiPriority w:val="10"/>
    <w:qFormat/>
    <w:rsid w:val="007C25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25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25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25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2537"/>
    <w:pPr>
      <w:spacing w:before="160"/>
      <w:jc w:val="center"/>
    </w:pPr>
    <w:rPr>
      <w:i/>
      <w:iCs/>
      <w:color w:val="404040" w:themeColor="text1" w:themeTint="BF"/>
    </w:rPr>
  </w:style>
  <w:style w:type="character" w:customStyle="1" w:styleId="QuoteChar">
    <w:name w:val="Quote Char"/>
    <w:basedOn w:val="DefaultParagraphFont"/>
    <w:link w:val="Quote"/>
    <w:uiPriority w:val="29"/>
    <w:rsid w:val="007C2537"/>
    <w:rPr>
      <w:i/>
      <w:iCs/>
      <w:color w:val="404040" w:themeColor="text1" w:themeTint="BF"/>
    </w:rPr>
  </w:style>
  <w:style w:type="paragraph" w:styleId="ListParagraph">
    <w:name w:val="List Paragraph"/>
    <w:basedOn w:val="Normal"/>
    <w:uiPriority w:val="34"/>
    <w:qFormat/>
    <w:rsid w:val="007C2537"/>
    <w:pPr>
      <w:ind w:left="720"/>
      <w:contextualSpacing/>
    </w:pPr>
  </w:style>
  <w:style w:type="character" w:styleId="IntenseEmphasis">
    <w:name w:val="Intense Emphasis"/>
    <w:basedOn w:val="DefaultParagraphFont"/>
    <w:uiPriority w:val="21"/>
    <w:qFormat/>
    <w:rsid w:val="007C2537"/>
    <w:rPr>
      <w:i/>
      <w:iCs/>
      <w:color w:val="0F4761" w:themeColor="accent1" w:themeShade="BF"/>
    </w:rPr>
  </w:style>
  <w:style w:type="paragraph" w:styleId="IntenseQuote">
    <w:name w:val="Intense Quote"/>
    <w:basedOn w:val="Normal"/>
    <w:next w:val="Normal"/>
    <w:link w:val="IntenseQuoteChar"/>
    <w:uiPriority w:val="30"/>
    <w:qFormat/>
    <w:rsid w:val="007C25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2537"/>
    <w:rPr>
      <w:i/>
      <w:iCs/>
      <w:color w:val="0F4761" w:themeColor="accent1" w:themeShade="BF"/>
    </w:rPr>
  </w:style>
  <w:style w:type="character" w:styleId="IntenseReference">
    <w:name w:val="Intense Reference"/>
    <w:basedOn w:val="DefaultParagraphFont"/>
    <w:uiPriority w:val="32"/>
    <w:qFormat/>
    <w:rsid w:val="007C25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193</TotalTime>
  <Pages>7</Pages>
  <Words>3490</Words>
  <Characters>19899</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khalil</dc:creator>
  <cp:keywords/>
  <dc:description/>
  <cp:lastModifiedBy>mohamed khalil</cp:lastModifiedBy>
  <cp:revision>4</cp:revision>
  <dcterms:created xsi:type="dcterms:W3CDTF">2026-10-29T13:49:00Z</dcterms:created>
  <dcterms:modified xsi:type="dcterms:W3CDTF">2026-10-29T17:02:00Z</dcterms:modified>
</cp:coreProperties>
</file>