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186E" w14:textId="77777777" w:rsidR="006A51DD" w:rsidRPr="006A51DD" w:rsidRDefault="006A51DD" w:rsidP="006A51DD">
      <w:pPr>
        <w:rPr>
          <w:b/>
          <w:bCs/>
        </w:rPr>
      </w:pPr>
      <w:r w:rsidRPr="006A51DD">
        <w:rPr>
          <w:b/>
          <w:bCs/>
        </w:rPr>
        <w:t>Female AT&amp;T Product Presenter – Arabic (Egyptian Dialect)</w:t>
      </w:r>
    </w:p>
    <w:p w14:paraId="24CF3631" w14:textId="3D772BB4" w:rsidR="006A51DD" w:rsidRPr="006A51DD" w:rsidRDefault="006A51DD" w:rsidP="006A51DD"/>
    <w:p w14:paraId="3C5EA8FA" w14:textId="77777777" w:rsidR="006A51DD" w:rsidRPr="006A51DD" w:rsidRDefault="006A51DD" w:rsidP="006A51DD">
      <w:pPr>
        <w:rPr>
          <w:b/>
          <w:bCs/>
        </w:rPr>
      </w:pPr>
      <w:r w:rsidRPr="006A51DD">
        <w:rPr>
          <w:rFonts w:ascii="Segoe UI Emoji" w:hAnsi="Segoe UI Emoji" w:cs="Segoe UI Emoji"/>
          <w:b/>
          <w:bCs/>
        </w:rPr>
        <w:t>📸</w:t>
      </w:r>
      <w:r w:rsidRPr="006A51DD">
        <w:rPr>
          <w:b/>
          <w:bCs/>
        </w:rPr>
        <w:t xml:space="preserve"> Camera Settings</w:t>
      </w:r>
    </w:p>
    <w:p w14:paraId="16855AFC" w14:textId="77777777" w:rsidR="006A51DD" w:rsidRPr="006A51DD" w:rsidRDefault="006A51DD" w:rsidP="006A51DD">
      <w:pPr>
        <w:numPr>
          <w:ilvl w:val="0"/>
          <w:numId w:val="1"/>
        </w:numPr>
      </w:pPr>
      <w:r w:rsidRPr="006A51DD">
        <w:rPr>
          <w:b/>
          <w:bCs/>
        </w:rPr>
        <w:t>Full-body view from head to toe</w:t>
      </w:r>
    </w:p>
    <w:p w14:paraId="1500390F" w14:textId="77777777" w:rsidR="006A51DD" w:rsidRPr="006A51DD" w:rsidRDefault="006A51DD" w:rsidP="006A51DD">
      <w:pPr>
        <w:numPr>
          <w:ilvl w:val="0"/>
          <w:numId w:val="1"/>
        </w:numPr>
      </w:pPr>
      <w:r w:rsidRPr="006A51DD">
        <w:rPr>
          <w:b/>
          <w:bCs/>
        </w:rPr>
        <w:t>Static camera</w:t>
      </w:r>
      <w:r w:rsidRPr="006A51DD">
        <w:t xml:space="preserve"> – no zoom or motion</w:t>
      </w:r>
    </w:p>
    <w:p w14:paraId="4499C12D" w14:textId="77777777" w:rsidR="006A51DD" w:rsidRPr="006A51DD" w:rsidRDefault="006A51DD" w:rsidP="006A51DD">
      <w:pPr>
        <w:numPr>
          <w:ilvl w:val="0"/>
          <w:numId w:val="1"/>
        </w:numPr>
      </w:pPr>
      <w:r w:rsidRPr="006A51DD">
        <w:t>Presenter stays fully visible during the entire video</w:t>
      </w:r>
    </w:p>
    <w:p w14:paraId="5994B52F" w14:textId="1FD45DA0" w:rsidR="006A51DD" w:rsidRPr="006A51DD" w:rsidRDefault="006A51DD" w:rsidP="006A51DD"/>
    <w:p w14:paraId="38F7C41C" w14:textId="77777777" w:rsidR="006A51DD" w:rsidRPr="006A51DD" w:rsidRDefault="006A51DD" w:rsidP="006A51DD">
      <w:pPr>
        <w:rPr>
          <w:b/>
          <w:bCs/>
        </w:rPr>
      </w:pPr>
      <w:r w:rsidRPr="006A51DD">
        <w:rPr>
          <w:rFonts w:ascii="Segoe UI Emoji" w:hAnsi="Segoe UI Emoji" w:cs="Segoe UI Emoji"/>
          <w:b/>
          <w:bCs/>
        </w:rPr>
        <w:t>🧍</w:t>
      </w:r>
      <w:r w:rsidRPr="006A51DD">
        <w:rPr>
          <w:b/>
          <w:bCs/>
        </w:rPr>
        <w:t>‍</w:t>
      </w:r>
      <w:r w:rsidRPr="006A51DD">
        <w:rPr>
          <w:rFonts w:ascii="Segoe UI Emoji" w:hAnsi="Segoe UI Emoji" w:cs="Segoe UI Emoji"/>
          <w:b/>
          <w:bCs/>
        </w:rPr>
        <w:t>♀️</w:t>
      </w:r>
      <w:r w:rsidRPr="006A51DD">
        <w:rPr>
          <w:b/>
          <w:bCs/>
        </w:rPr>
        <w:t xml:space="preserve"> Female Presenter Description</w:t>
      </w:r>
    </w:p>
    <w:p w14:paraId="142B3F90" w14:textId="77777777" w:rsidR="006A51DD" w:rsidRPr="006A51DD" w:rsidRDefault="006A51DD" w:rsidP="006A51DD">
      <w:pPr>
        <w:numPr>
          <w:ilvl w:val="0"/>
          <w:numId w:val="2"/>
        </w:numPr>
      </w:pPr>
      <w:r w:rsidRPr="006A51DD">
        <w:rPr>
          <w:b/>
          <w:bCs/>
        </w:rPr>
        <w:t>Ethnic Background</w:t>
      </w:r>
      <w:r w:rsidRPr="006A51DD">
        <w:t>: Arab (Egyptian or Middle Eastern)</w:t>
      </w:r>
    </w:p>
    <w:p w14:paraId="5A324589" w14:textId="77777777" w:rsidR="006A51DD" w:rsidRPr="006A51DD" w:rsidRDefault="006A51DD" w:rsidP="006A51DD">
      <w:pPr>
        <w:numPr>
          <w:ilvl w:val="0"/>
          <w:numId w:val="2"/>
        </w:numPr>
      </w:pPr>
      <w:r w:rsidRPr="006A51DD">
        <w:rPr>
          <w:b/>
          <w:bCs/>
        </w:rPr>
        <w:t>Age</w:t>
      </w:r>
      <w:r w:rsidRPr="006A51DD">
        <w:t>: ~35</w:t>
      </w:r>
    </w:p>
    <w:p w14:paraId="55A28AE2" w14:textId="77777777" w:rsidR="006A51DD" w:rsidRPr="006A51DD" w:rsidRDefault="006A51DD" w:rsidP="006A51DD">
      <w:pPr>
        <w:numPr>
          <w:ilvl w:val="0"/>
          <w:numId w:val="2"/>
        </w:numPr>
      </w:pPr>
      <w:r w:rsidRPr="006A51DD">
        <w:rPr>
          <w:b/>
          <w:bCs/>
        </w:rPr>
        <w:t>Hair</w:t>
      </w:r>
      <w:r w:rsidRPr="006A51DD">
        <w:t xml:space="preserve">: </w:t>
      </w:r>
      <w:r w:rsidRPr="006A51DD">
        <w:rPr>
          <w:b/>
          <w:bCs/>
        </w:rPr>
        <w:t>Blonde</w:t>
      </w:r>
      <w:r w:rsidRPr="006A51DD">
        <w:t>, shoulder-length, styled professionally</w:t>
      </w:r>
    </w:p>
    <w:p w14:paraId="57B6F271" w14:textId="77777777" w:rsidR="006A51DD" w:rsidRPr="006A51DD" w:rsidRDefault="006A51DD" w:rsidP="006A51DD">
      <w:pPr>
        <w:numPr>
          <w:ilvl w:val="0"/>
          <w:numId w:val="2"/>
        </w:numPr>
      </w:pPr>
      <w:r w:rsidRPr="006A51DD">
        <w:rPr>
          <w:b/>
          <w:bCs/>
        </w:rPr>
        <w:t>Face</w:t>
      </w:r>
      <w:r w:rsidRPr="006A51DD">
        <w:t>: Slim, expressive, friendly</w:t>
      </w:r>
    </w:p>
    <w:p w14:paraId="207FB9EF" w14:textId="77777777" w:rsidR="006A51DD" w:rsidRPr="006A51DD" w:rsidRDefault="006A51DD" w:rsidP="006A51DD">
      <w:pPr>
        <w:numPr>
          <w:ilvl w:val="0"/>
          <w:numId w:val="2"/>
        </w:numPr>
      </w:pPr>
      <w:r w:rsidRPr="006A51DD">
        <w:rPr>
          <w:b/>
          <w:bCs/>
        </w:rPr>
        <w:t>Clothing</w:t>
      </w:r>
      <w:r w:rsidRPr="006A51DD">
        <w:t>:</w:t>
      </w:r>
    </w:p>
    <w:p w14:paraId="5F0CDA57" w14:textId="77777777" w:rsidR="006A51DD" w:rsidRPr="006A51DD" w:rsidRDefault="006A51DD" w:rsidP="006A51DD">
      <w:pPr>
        <w:numPr>
          <w:ilvl w:val="1"/>
          <w:numId w:val="2"/>
        </w:numPr>
      </w:pPr>
      <w:r w:rsidRPr="006A51DD">
        <w:rPr>
          <w:b/>
          <w:bCs/>
        </w:rPr>
        <w:t>Business-style blouse and jacket</w:t>
      </w:r>
    </w:p>
    <w:p w14:paraId="0B21379E" w14:textId="77777777" w:rsidR="006A51DD" w:rsidRPr="006A51DD" w:rsidRDefault="006A51DD" w:rsidP="006A51DD">
      <w:pPr>
        <w:numPr>
          <w:ilvl w:val="1"/>
          <w:numId w:val="2"/>
        </w:numPr>
      </w:pPr>
      <w:r w:rsidRPr="006A51DD">
        <w:rPr>
          <w:b/>
          <w:bCs/>
        </w:rPr>
        <w:t>Skirt over the knee</w:t>
      </w:r>
    </w:p>
    <w:p w14:paraId="145F4D1E" w14:textId="77777777" w:rsidR="006A51DD" w:rsidRPr="006A51DD" w:rsidRDefault="006A51DD" w:rsidP="006A51DD">
      <w:pPr>
        <w:numPr>
          <w:ilvl w:val="1"/>
          <w:numId w:val="2"/>
        </w:numPr>
      </w:pPr>
      <w:r w:rsidRPr="006A51DD">
        <w:rPr>
          <w:b/>
          <w:bCs/>
        </w:rPr>
        <w:t>Professional low heels</w:t>
      </w:r>
    </w:p>
    <w:p w14:paraId="271E2B87" w14:textId="77777777" w:rsidR="006A51DD" w:rsidRPr="006A51DD" w:rsidRDefault="006A51DD" w:rsidP="006A51DD">
      <w:pPr>
        <w:numPr>
          <w:ilvl w:val="0"/>
          <w:numId w:val="2"/>
        </w:numPr>
      </w:pPr>
      <w:r w:rsidRPr="006A51DD">
        <w:rPr>
          <w:b/>
          <w:bCs/>
        </w:rPr>
        <w:t>Expression</w:t>
      </w:r>
      <w:r w:rsidRPr="006A51DD">
        <w:t>: Warm and confident</w:t>
      </w:r>
    </w:p>
    <w:p w14:paraId="4B78934A" w14:textId="77777777" w:rsidR="006A51DD" w:rsidRPr="006A51DD" w:rsidRDefault="006A51DD" w:rsidP="006A51DD">
      <w:pPr>
        <w:numPr>
          <w:ilvl w:val="0"/>
          <w:numId w:val="2"/>
        </w:numPr>
      </w:pPr>
      <w:r w:rsidRPr="006A51DD">
        <w:rPr>
          <w:b/>
          <w:bCs/>
        </w:rPr>
        <w:t>Body Language</w:t>
      </w:r>
      <w:r w:rsidRPr="006A51DD">
        <w:t>: Poised and natural</w:t>
      </w:r>
    </w:p>
    <w:p w14:paraId="6BB74F07" w14:textId="311896AC" w:rsidR="006A51DD" w:rsidRPr="006A51DD" w:rsidRDefault="006A51DD" w:rsidP="006A51DD"/>
    <w:p w14:paraId="725FB4E1" w14:textId="77777777" w:rsidR="006A51DD" w:rsidRPr="006A51DD" w:rsidRDefault="006A51DD" w:rsidP="006A51DD">
      <w:pPr>
        <w:rPr>
          <w:b/>
          <w:bCs/>
        </w:rPr>
      </w:pPr>
      <w:r w:rsidRPr="006A51DD">
        <w:rPr>
          <w:rFonts w:ascii="Segoe UI Emoji" w:hAnsi="Segoe UI Emoji" w:cs="Segoe UI Emoji"/>
          <w:b/>
          <w:bCs/>
        </w:rPr>
        <w:t>🧠</w:t>
      </w:r>
      <w:r w:rsidRPr="006A51DD">
        <w:rPr>
          <w:b/>
          <w:bCs/>
        </w:rPr>
        <w:t xml:space="preserve"> Scene Description</w:t>
      </w:r>
    </w:p>
    <w:p w14:paraId="5CAB06F6" w14:textId="77777777" w:rsidR="006A51DD" w:rsidRPr="006A51DD" w:rsidRDefault="006A51DD" w:rsidP="006A51DD">
      <w:pPr>
        <w:numPr>
          <w:ilvl w:val="0"/>
          <w:numId w:val="3"/>
        </w:numPr>
      </w:pPr>
      <w:r w:rsidRPr="006A51DD">
        <w:rPr>
          <w:b/>
          <w:bCs/>
        </w:rPr>
        <w:t>Environment</w:t>
      </w:r>
      <w:r w:rsidRPr="006A51DD">
        <w:t>: Modern, bright corporate setting</w:t>
      </w:r>
    </w:p>
    <w:p w14:paraId="2836E283" w14:textId="77777777" w:rsidR="006A51DD" w:rsidRPr="006A51DD" w:rsidRDefault="006A51DD" w:rsidP="006A51DD">
      <w:pPr>
        <w:numPr>
          <w:ilvl w:val="0"/>
          <w:numId w:val="3"/>
        </w:numPr>
      </w:pPr>
      <w:r w:rsidRPr="006A51DD">
        <w:rPr>
          <w:b/>
          <w:bCs/>
        </w:rPr>
        <w:t>Background</w:t>
      </w:r>
      <w:r w:rsidRPr="006A51DD">
        <w:t xml:space="preserve">: Clean wall with </w:t>
      </w:r>
      <w:r w:rsidRPr="006A51DD">
        <w:rPr>
          <w:b/>
          <w:bCs/>
        </w:rPr>
        <w:t>AT&amp;T logo</w:t>
      </w:r>
      <w:r w:rsidRPr="006A51DD">
        <w:t xml:space="preserve"> clearly visible</w:t>
      </w:r>
    </w:p>
    <w:p w14:paraId="5C9C7894" w14:textId="77777777" w:rsidR="006A51DD" w:rsidRPr="006A51DD" w:rsidRDefault="006A51DD" w:rsidP="006A51DD">
      <w:pPr>
        <w:numPr>
          <w:ilvl w:val="0"/>
          <w:numId w:val="3"/>
        </w:numPr>
      </w:pPr>
      <w:r w:rsidRPr="006A51DD">
        <w:rPr>
          <w:b/>
          <w:bCs/>
        </w:rPr>
        <w:t>Lighting</w:t>
      </w:r>
      <w:r w:rsidRPr="006A51DD">
        <w:t>: White-blue soft lighting (AT&amp;T brand style)</w:t>
      </w:r>
    </w:p>
    <w:p w14:paraId="79CAC06C" w14:textId="17590C45" w:rsidR="006A51DD" w:rsidRPr="006A51DD" w:rsidRDefault="006A51DD" w:rsidP="006A51DD"/>
    <w:p w14:paraId="7244D655" w14:textId="77777777" w:rsidR="006A51DD" w:rsidRPr="006A51DD" w:rsidRDefault="006A51DD" w:rsidP="006A51DD">
      <w:pPr>
        <w:rPr>
          <w:b/>
          <w:bCs/>
        </w:rPr>
      </w:pPr>
      <w:r w:rsidRPr="006A51DD">
        <w:rPr>
          <w:rFonts w:ascii="Segoe UI Emoji" w:hAnsi="Segoe UI Emoji" w:cs="Segoe UI Emoji"/>
          <w:b/>
          <w:bCs/>
        </w:rPr>
        <w:t>🗣️</w:t>
      </w:r>
      <w:r w:rsidRPr="006A51DD">
        <w:rPr>
          <w:b/>
          <w:bCs/>
        </w:rPr>
        <w:t xml:space="preserve"> Spoken Arabic Dialogue (with lip-sync)</w:t>
      </w:r>
    </w:p>
    <w:p w14:paraId="55DF78AF" w14:textId="77777777" w:rsidR="006A51DD" w:rsidRPr="006A51DD" w:rsidRDefault="006A51DD" w:rsidP="006A51DD">
      <w:r w:rsidRPr="006A51DD">
        <w:rPr>
          <w:b/>
          <w:bCs/>
        </w:rPr>
        <w:t>SAY</w:t>
      </w:r>
      <w:r w:rsidRPr="006A51DD">
        <w:t>:</w:t>
      </w:r>
    </w:p>
    <w:p w14:paraId="7925AA83" w14:textId="77777777" w:rsidR="006A51DD" w:rsidRPr="006A51DD" w:rsidRDefault="006A51DD" w:rsidP="006A51DD">
      <w:r w:rsidRPr="006A51DD">
        <w:lastRenderedPageBreak/>
        <w:t>"</w:t>
      </w:r>
      <w:proofErr w:type="spellStart"/>
      <w:r w:rsidRPr="006A51DD">
        <w:rPr>
          <w:rFonts w:ascii="Arial" w:hAnsi="Arial" w:cs="Arial"/>
        </w:rPr>
        <w:t>أهلاً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وسهلاً</w:t>
      </w:r>
      <w:proofErr w:type="spellEnd"/>
      <w:r w:rsidRPr="006A51DD">
        <w:rPr>
          <w:rFonts w:ascii="Arial" w:hAnsi="Arial" w:cs="Arial"/>
        </w:rPr>
        <w:t>،</w:t>
      </w:r>
      <w:r w:rsidRPr="006A51DD">
        <w:t xml:space="preserve"> </w:t>
      </w:r>
      <w:proofErr w:type="spellStart"/>
      <w:r w:rsidRPr="006A51DD">
        <w:rPr>
          <w:rFonts w:ascii="Arial" w:hAnsi="Arial" w:cs="Arial"/>
        </w:rPr>
        <w:t>ده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عرض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تقديمي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من</w:t>
      </w:r>
      <w:proofErr w:type="spellEnd"/>
      <w:r w:rsidRPr="006A51DD">
        <w:t xml:space="preserve"> AT&amp;T </w:t>
      </w:r>
      <w:proofErr w:type="spellStart"/>
      <w:r w:rsidRPr="006A51DD">
        <w:rPr>
          <w:rFonts w:ascii="Arial" w:hAnsi="Arial" w:cs="Arial"/>
        </w:rPr>
        <w:t>علشان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نعرّفكم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على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منتجنا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الجديد</w:t>
      </w:r>
      <w:proofErr w:type="spellEnd"/>
      <w:r w:rsidRPr="006A51DD">
        <w:t>."</w:t>
      </w:r>
    </w:p>
    <w:p w14:paraId="350B54BC" w14:textId="77777777" w:rsidR="006A51DD" w:rsidRPr="006A51DD" w:rsidRDefault="006A51DD" w:rsidP="006A51DD">
      <w:r w:rsidRPr="006A51DD">
        <w:rPr>
          <w:b/>
          <w:bCs/>
        </w:rPr>
        <w:t>Pronunciation Guide</w:t>
      </w:r>
      <w:r w:rsidRPr="006A51DD">
        <w:t>:</w:t>
      </w:r>
      <w:r w:rsidRPr="006A51DD">
        <w:br/>
      </w:r>
      <w:r w:rsidRPr="006A51DD">
        <w:rPr>
          <w:i/>
          <w:iCs/>
        </w:rPr>
        <w:t xml:space="preserve">"Ahlan </w:t>
      </w:r>
      <w:proofErr w:type="spellStart"/>
      <w:r w:rsidRPr="006A51DD">
        <w:rPr>
          <w:i/>
          <w:iCs/>
        </w:rPr>
        <w:t>wa</w:t>
      </w:r>
      <w:proofErr w:type="spellEnd"/>
      <w:r w:rsidRPr="006A51DD">
        <w:rPr>
          <w:i/>
          <w:iCs/>
        </w:rPr>
        <w:t xml:space="preserve"> </w:t>
      </w:r>
      <w:proofErr w:type="spellStart"/>
      <w:r w:rsidRPr="006A51DD">
        <w:rPr>
          <w:i/>
          <w:iCs/>
        </w:rPr>
        <w:t>sahlan</w:t>
      </w:r>
      <w:proofErr w:type="spellEnd"/>
      <w:r w:rsidRPr="006A51DD">
        <w:rPr>
          <w:i/>
          <w:iCs/>
        </w:rPr>
        <w:t xml:space="preserve">, da </w:t>
      </w:r>
      <w:proofErr w:type="spellStart"/>
      <w:r w:rsidRPr="006A51DD">
        <w:rPr>
          <w:rFonts w:ascii="Arial" w:hAnsi="Arial" w:cs="Arial"/>
          <w:i/>
          <w:iCs/>
        </w:rPr>
        <w:t>ʿ</w:t>
      </w:r>
      <w:r w:rsidRPr="006A51DD">
        <w:rPr>
          <w:i/>
          <w:iCs/>
        </w:rPr>
        <w:t>ard</w:t>
      </w:r>
      <w:proofErr w:type="spellEnd"/>
      <w:r w:rsidRPr="006A51DD">
        <w:rPr>
          <w:i/>
          <w:iCs/>
        </w:rPr>
        <w:t xml:space="preserve"> </w:t>
      </w:r>
      <w:proofErr w:type="spellStart"/>
      <w:r w:rsidRPr="006A51DD">
        <w:rPr>
          <w:i/>
          <w:iCs/>
        </w:rPr>
        <w:t>taqdimy</w:t>
      </w:r>
      <w:proofErr w:type="spellEnd"/>
      <w:r w:rsidRPr="006A51DD">
        <w:rPr>
          <w:i/>
          <w:iCs/>
        </w:rPr>
        <w:t xml:space="preserve"> min AT&amp;T </w:t>
      </w:r>
      <w:proofErr w:type="spellStart"/>
      <w:r w:rsidRPr="006A51DD">
        <w:rPr>
          <w:rFonts w:ascii="Arial" w:hAnsi="Arial" w:cs="Arial"/>
          <w:i/>
          <w:iCs/>
        </w:rPr>
        <w:t>ʿ</w:t>
      </w:r>
      <w:r w:rsidRPr="006A51DD">
        <w:rPr>
          <w:i/>
          <w:iCs/>
        </w:rPr>
        <w:t>alashan</w:t>
      </w:r>
      <w:proofErr w:type="spellEnd"/>
      <w:r w:rsidRPr="006A51DD">
        <w:rPr>
          <w:i/>
          <w:iCs/>
        </w:rPr>
        <w:t xml:space="preserve"> </w:t>
      </w:r>
      <w:proofErr w:type="spellStart"/>
      <w:r w:rsidRPr="006A51DD">
        <w:rPr>
          <w:i/>
          <w:iCs/>
        </w:rPr>
        <w:t>n</w:t>
      </w:r>
      <w:r w:rsidRPr="006A51DD">
        <w:rPr>
          <w:rFonts w:ascii="Arial" w:hAnsi="Arial" w:cs="Arial"/>
          <w:i/>
          <w:iCs/>
        </w:rPr>
        <w:t>ʿ</w:t>
      </w:r>
      <w:r w:rsidRPr="006A51DD">
        <w:rPr>
          <w:i/>
          <w:iCs/>
        </w:rPr>
        <w:t>arrafkum</w:t>
      </w:r>
      <w:proofErr w:type="spellEnd"/>
      <w:r w:rsidRPr="006A51DD">
        <w:rPr>
          <w:i/>
          <w:iCs/>
        </w:rPr>
        <w:t xml:space="preserve"> </w:t>
      </w:r>
      <w:proofErr w:type="spellStart"/>
      <w:r w:rsidRPr="006A51DD">
        <w:rPr>
          <w:rFonts w:ascii="Arial" w:hAnsi="Arial" w:cs="Arial"/>
          <w:i/>
          <w:iCs/>
        </w:rPr>
        <w:t>ʿ</w:t>
      </w:r>
      <w:r w:rsidRPr="006A51DD">
        <w:rPr>
          <w:i/>
          <w:iCs/>
        </w:rPr>
        <w:t>ala</w:t>
      </w:r>
      <w:proofErr w:type="spellEnd"/>
      <w:r w:rsidRPr="006A51DD">
        <w:rPr>
          <w:i/>
          <w:iCs/>
        </w:rPr>
        <w:t xml:space="preserve"> </w:t>
      </w:r>
      <w:proofErr w:type="spellStart"/>
      <w:r w:rsidRPr="006A51DD">
        <w:rPr>
          <w:i/>
          <w:iCs/>
        </w:rPr>
        <w:t>muntagna</w:t>
      </w:r>
      <w:proofErr w:type="spellEnd"/>
      <w:r w:rsidRPr="006A51DD">
        <w:rPr>
          <w:i/>
          <w:iCs/>
        </w:rPr>
        <w:t xml:space="preserve"> </w:t>
      </w:r>
      <w:proofErr w:type="spellStart"/>
      <w:r w:rsidRPr="006A51DD">
        <w:rPr>
          <w:i/>
          <w:iCs/>
        </w:rPr>
        <w:t>el-gedeed</w:t>
      </w:r>
      <w:proofErr w:type="spellEnd"/>
      <w:r w:rsidRPr="006A51DD">
        <w:rPr>
          <w:i/>
          <w:iCs/>
        </w:rPr>
        <w:t>."</w:t>
      </w:r>
    </w:p>
    <w:p w14:paraId="0EBE6E91" w14:textId="77777777" w:rsidR="006A51DD" w:rsidRPr="006A51DD" w:rsidRDefault="006A51DD" w:rsidP="006A51DD">
      <w:pPr>
        <w:numPr>
          <w:ilvl w:val="0"/>
          <w:numId w:val="4"/>
        </w:numPr>
      </w:pPr>
      <w:r w:rsidRPr="006A51DD">
        <w:rPr>
          <w:b/>
          <w:bCs/>
        </w:rPr>
        <w:t>Dialect</w:t>
      </w:r>
      <w:r w:rsidRPr="006A51DD">
        <w:t>: Egyptian Arabic</w:t>
      </w:r>
    </w:p>
    <w:p w14:paraId="3AA461FB" w14:textId="77777777" w:rsidR="006A51DD" w:rsidRPr="006A51DD" w:rsidRDefault="006A51DD" w:rsidP="006A51DD">
      <w:pPr>
        <w:numPr>
          <w:ilvl w:val="0"/>
          <w:numId w:val="4"/>
        </w:numPr>
      </w:pPr>
      <w:r w:rsidRPr="006A51DD">
        <w:rPr>
          <w:b/>
          <w:bCs/>
        </w:rPr>
        <w:t>Tone</w:t>
      </w:r>
      <w:r w:rsidRPr="006A51DD">
        <w:t>: Professional and welcoming</w:t>
      </w:r>
    </w:p>
    <w:p w14:paraId="4F4FA197" w14:textId="77777777" w:rsidR="006A51DD" w:rsidRPr="006A51DD" w:rsidRDefault="006A51DD" w:rsidP="006A51DD">
      <w:pPr>
        <w:numPr>
          <w:ilvl w:val="0"/>
          <w:numId w:val="4"/>
        </w:numPr>
      </w:pPr>
      <w:r w:rsidRPr="006A51DD">
        <w:rPr>
          <w:b/>
          <w:bCs/>
        </w:rPr>
        <w:t>Mouth movement should sync naturally</w:t>
      </w:r>
      <w:r w:rsidRPr="006A51DD">
        <w:t xml:space="preserve"> to the Arabic phrase</w:t>
      </w:r>
    </w:p>
    <w:p w14:paraId="3CF6FBAB" w14:textId="77777777" w:rsidR="006A51DD" w:rsidRPr="006A51DD" w:rsidRDefault="006A51DD" w:rsidP="006A51DD">
      <w:r w:rsidRPr="006A51DD">
        <w:pict w14:anchorId="01851E6E">
          <v:rect id="_x0000_i1059" style="width:0;height:1.5pt" o:hralign="center" o:hrstd="t" o:hr="t" fillcolor="#a0a0a0" stroked="f"/>
        </w:pict>
      </w:r>
    </w:p>
    <w:p w14:paraId="6A21927B" w14:textId="77777777" w:rsidR="006A51DD" w:rsidRPr="006A51DD" w:rsidRDefault="006A51DD" w:rsidP="006A51DD">
      <w:pPr>
        <w:rPr>
          <w:b/>
          <w:bCs/>
        </w:rPr>
      </w:pPr>
      <w:r w:rsidRPr="006A51DD">
        <w:rPr>
          <w:rFonts w:ascii="Segoe UI Emoji" w:hAnsi="Segoe UI Emoji" w:cs="Segoe UI Emoji"/>
          <w:b/>
          <w:bCs/>
        </w:rPr>
        <w:t>🎨</w:t>
      </w:r>
      <w:r w:rsidRPr="006A51DD">
        <w:rPr>
          <w:b/>
          <w:bCs/>
        </w:rPr>
        <w:t xml:space="preserve"> Prompt for Veo 3 or Similar Tools</w:t>
      </w:r>
    </w:p>
    <w:p w14:paraId="24FD5DD7" w14:textId="77777777" w:rsidR="006A51DD" w:rsidRPr="006A51DD" w:rsidRDefault="006A51DD" w:rsidP="006A51DD">
      <w:r w:rsidRPr="006A51DD">
        <w:t xml:space="preserve">“A 35-year-old Egyptian woman with blonde hair, slim face, and professional appearance stands full-body in a well-lit modern office with the </w:t>
      </w:r>
      <w:r w:rsidRPr="006A51DD">
        <w:rPr>
          <w:b/>
          <w:bCs/>
        </w:rPr>
        <w:t>AT&amp;T logo</w:t>
      </w:r>
      <w:r w:rsidRPr="006A51DD">
        <w:t xml:space="preserve"> in the background. She wears a blouse, blazer, and a skirt over the knee. The camera is static and shows her full body from head to toe throughout. She </w:t>
      </w:r>
      <w:r w:rsidRPr="006A51DD">
        <w:rPr>
          <w:b/>
          <w:bCs/>
        </w:rPr>
        <w:t>says in Egyptian Arabic</w:t>
      </w:r>
      <w:r w:rsidRPr="006A51DD">
        <w:t>: '</w:t>
      </w:r>
      <w:proofErr w:type="spellStart"/>
      <w:r w:rsidRPr="006A51DD">
        <w:rPr>
          <w:rFonts w:ascii="Arial" w:hAnsi="Arial" w:cs="Arial"/>
        </w:rPr>
        <w:t>أهلاً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وسهلاً</w:t>
      </w:r>
      <w:proofErr w:type="spellEnd"/>
      <w:r w:rsidRPr="006A51DD">
        <w:rPr>
          <w:rFonts w:ascii="Arial" w:hAnsi="Arial" w:cs="Arial"/>
        </w:rPr>
        <w:t>،</w:t>
      </w:r>
      <w:r w:rsidRPr="006A51DD">
        <w:t xml:space="preserve"> </w:t>
      </w:r>
      <w:proofErr w:type="spellStart"/>
      <w:r w:rsidRPr="006A51DD">
        <w:rPr>
          <w:rFonts w:ascii="Arial" w:hAnsi="Arial" w:cs="Arial"/>
        </w:rPr>
        <w:t>ده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عرض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تقديمي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من</w:t>
      </w:r>
      <w:proofErr w:type="spellEnd"/>
      <w:r w:rsidRPr="006A51DD">
        <w:t xml:space="preserve"> AT&amp;T </w:t>
      </w:r>
      <w:proofErr w:type="spellStart"/>
      <w:r w:rsidRPr="006A51DD">
        <w:rPr>
          <w:rFonts w:ascii="Arial" w:hAnsi="Arial" w:cs="Arial"/>
        </w:rPr>
        <w:t>علشان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نعرّفكم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على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منتجنا</w:t>
      </w:r>
      <w:proofErr w:type="spellEnd"/>
      <w:r w:rsidRPr="006A51DD">
        <w:t xml:space="preserve"> </w:t>
      </w:r>
      <w:proofErr w:type="spellStart"/>
      <w:r w:rsidRPr="006A51DD">
        <w:rPr>
          <w:rFonts w:ascii="Arial" w:hAnsi="Arial" w:cs="Arial"/>
        </w:rPr>
        <w:t>الجديد</w:t>
      </w:r>
      <w:proofErr w:type="spellEnd"/>
      <w:r w:rsidRPr="006A51DD">
        <w:t>.' Her mouth visibly moves while speaking.”</w:t>
      </w:r>
    </w:p>
    <w:p w14:paraId="64039B0D" w14:textId="77777777" w:rsidR="006A51DD" w:rsidRDefault="006A51DD"/>
    <w:sectPr w:rsidR="006A5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07B32"/>
    <w:multiLevelType w:val="multilevel"/>
    <w:tmpl w:val="E7E6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6E18"/>
    <w:multiLevelType w:val="multilevel"/>
    <w:tmpl w:val="A176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327BB"/>
    <w:multiLevelType w:val="multilevel"/>
    <w:tmpl w:val="EE4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D6F1C"/>
    <w:multiLevelType w:val="multilevel"/>
    <w:tmpl w:val="847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868881">
    <w:abstractNumId w:val="3"/>
  </w:num>
  <w:num w:numId="2" w16cid:durableId="1993869589">
    <w:abstractNumId w:val="1"/>
  </w:num>
  <w:num w:numId="3" w16cid:durableId="1821073470">
    <w:abstractNumId w:val="2"/>
  </w:num>
  <w:num w:numId="4" w16cid:durableId="69940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DD"/>
    <w:rsid w:val="006A51DD"/>
    <w:rsid w:val="00C6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F9A64"/>
  <w15:chartTrackingRefBased/>
  <w15:docId w15:val="{36FA2A18-E4D2-43C7-8D39-99F1CE39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5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9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41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1</cp:revision>
  <dcterms:created xsi:type="dcterms:W3CDTF">2025-06-13T04:14:00Z</dcterms:created>
  <dcterms:modified xsi:type="dcterms:W3CDTF">2025-06-13T04:18:00Z</dcterms:modified>
</cp:coreProperties>
</file>