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EFF7FCB" w:rsidR="00C97D78" w:rsidRDefault="0071596D">
      <w:pPr>
        <w:jc w:val="center"/>
        <w:rPr>
          <w:sz w:val="32"/>
          <w:szCs w:val="32"/>
        </w:rPr>
      </w:pPr>
      <w:r>
        <w:rPr>
          <w:b/>
          <w:sz w:val="32"/>
          <w:szCs w:val="32"/>
        </w:rPr>
        <w:t>Gengrui Zhang</w:t>
      </w:r>
    </w:p>
    <w:p w14:paraId="00000002" w14:textId="77777777" w:rsidR="00C97D78" w:rsidRDefault="00C97D78" w:rsidP="00912817">
      <w:pPr>
        <w:tabs>
          <w:tab w:val="left" w:pos="7560"/>
        </w:tabs>
      </w:pPr>
    </w:p>
    <w:p w14:paraId="00000004" w14:textId="37C6E832" w:rsidR="00C97D78" w:rsidRDefault="0071596D" w:rsidP="00912817">
      <w:pPr>
        <w:tabs>
          <w:tab w:val="left" w:pos="8160"/>
        </w:tabs>
        <w:ind w:rightChars="-37" w:right="-89"/>
      </w:pPr>
      <w:r>
        <w:t>1834 Wake Forest Rd</w:t>
      </w:r>
      <w:r w:rsidR="00A73D1D">
        <w:tab/>
      </w:r>
      <w:r w:rsidR="00912817">
        <w:t xml:space="preserve">   </w:t>
      </w:r>
      <w:r>
        <w:t>+1 336-473-7943</w:t>
      </w:r>
      <w:r w:rsidR="00A73D1D">
        <w:br/>
      </w:r>
      <w:r>
        <w:t>Winston Salem, NC, 27109</w:t>
      </w:r>
      <w:r w:rsidR="00A73D1D">
        <w:tab/>
      </w:r>
      <w:r>
        <w:t>zhang16@wfu.edu</w:t>
      </w:r>
      <w:r w:rsidR="00A73D1D">
        <w:br/>
      </w:r>
    </w:p>
    <w:p w14:paraId="00000005" w14:textId="77777777" w:rsidR="00C97D78" w:rsidRPr="0071596D" w:rsidRDefault="00A73D1D" w:rsidP="00990807">
      <w:pPr>
        <w:spacing w:afterLines="50" w:after="120"/>
        <w:rPr>
          <w:u w:val="single"/>
        </w:rPr>
      </w:pPr>
      <w:r w:rsidRPr="0071596D">
        <w:rPr>
          <w:b/>
          <w:u w:val="single"/>
        </w:rPr>
        <w:t>Education</w:t>
      </w:r>
    </w:p>
    <w:p w14:paraId="00000006" w14:textId="58D38201" w:rsidR="00C97D78" w:rsidRPr="00D672F0" w:rsidRDefault="00A73D1D" w:rsidP="00990807">
      <w:pPr>
        <w:ind w:firstLine="360"/>
      </w:pPr>
      <w:r w:rsidRPr="00D672F0">
        <w:rPr>
          <w:b/>
          <w:bCs/>
          <w:i/>
        </w:rPr>
        <w:t>Wake Forest University</w:t>
      </w:r>
      <w:r w:rsidRPr="00D672F0">
        <w:rPr>
          <w:i/>
        </w:rPr>
        <w:t>,</w:t>
      </w:r>
      <w:r w:rsidRPr="00D672F0">
        <w:t xml:space="preserve"> Winston-Salem, </w:t>
      </w:r>
      <w:r w:rsidR="0077181D" w:rsidRPr="00D672F0">
        <w:t xml:space="preserve">NC </w:t>
      </w:r>
      <w:r w:rsidR="0077181D">
        <w:tab/>
      </w:r>
      <w:r w:rsidR="00DF58AD">
        <w:tab/>
      </w:r>
      <w:r w:rsidR="00DF58AD">
        <w:tab/>
        <w:t xml:space="preserve">   </w:t>
      </w:r>
      <w:r w:rsidR="0077181D">
        <w:t xml:space="preserve">     </w:t>
      </w:r>
      <w:r w:rsidR="00DF58AD">
        <w:t xml:space="preserve">Expected Graduation </w:t>
      </w:r>
      <w:r w:rsidR="0077181D">
        <w:t>May</w:t>
      </w:r>
      <w:r w:rsidR="00DF58AD">
        <w:t xml:space="preserve"> </w:t>
      </w:r>
      <w:r w:rsidR="0071596D" w:rsidRPr="00D672F0">
        <w:t>2020</w:t>
      </w:r>
    </w:p>
    <w:p w14:paraId="48AFC54F" w14:textId="35B18D1B" w:rsidR="00541867" w:rsidRPr="0077181D" w:rsidRDefault="0071596D" w:rsidP="00541867">
      <w:pPr>
        <w:ind w:left="360"/>
      </w:pPr>
      <w:r w:rsidRPr="00ED7C00">
        <w:rPr>
          <w:b/>
          <w:bCs/>
        </w:rPr>
        <w:t>B</w:t>
      </w:r>
      <w:r w:rsidR="00DF58AD">
        <w:rPr>
          <w:b/>
          <w:bCs/>
        </w:rPr>
        <w:t xml:space="preserve">achelor of </w:t>
      </w:r>
      <w:r w:rsidR="0077181D">
        <w:rPr>
          <w:b/>
          <w:bCs/>
        </w:rPr>
        <w:t>Arts</w:t>
      </w:r>
      <w:r w:rsidR="00DF58AD">
        <w:rPr>
          <w:b/>
          <w:bCs/>
        </w:rPr>
        <w:t xml:space="preserve"> in</w:t>
      </w:r>
      <w:r w:rsidRPr="00ED7C00">
        <w:rPr>
          <w:b/>
          <w:bCs/>
        </w:rPr>
        <w:t xml:space="preserve"> Psychology</w:t>
      </w:r>
      <w:r w:rsidR="00DE69BD">
        <w:rPr>
          <w:b/>
          <w:bCs/>
        </w:rPr>
        <w:t xml:space="preserve"> and in Mathematical Statistics</w:t>
      </w:r>
      <w:r w:rsidR="00DE69BD">
        <w:rPr>
          <w:b/>
          <w:bCs/>
        </w:rPr>
        <w:tab/>
      </w:r>
      <w:r w:rsidR="00DE69BD">
        <w:rPr>
          <w:b/>
          <w:bCs/>
        </w:rPr>
        <w:tab/>
        <w:t xml:space="preserve">         </w:t>
      </w:r>
      <w:r w:rsidR="00DE69BD">
        <w:t>3.885/4.00 GPA</w:t>
      </w:r>
    </w:p>
    <w:p w14:paraId="0000000D" w14:textId="2B4C95D9" w:rsidR="00C97D78" w:rsidRDefault="00C97D78">
      <w:pPr>
        <w:rPr>
          <w:u w:val="single"/>
        </w:rPr>
      </w:pPr>
    </w:p>
    <w:p w14:paraId="341D752F" w14:textId="7297832F" w:rsidR="000F59FB" w:rsidRDefault="000F59FB" w:rsidP="000F59FB">
      <w:r w:rsidRPr="000F59FB">
        <w:t xml:space="preserve">      </w:t>
      </w:r>
      <w:r w:rsidRPr="000F59FB">
        <w:rPr>
          <w:b/>
          <w:bCs/>
          <w:i/>
        </w:rPr>
        <w:t>University of Southern California</w:t>
      </w:r>
      <w:r w:rsidRPr="000F59FB">
        <w:t>, Los Angeles, CA</w:t>
      </w:r>
      <w:r>
        <w:t xml:space="preserve">                                                    2020 – Present</w:t>
      </w:r>
    </w:p>
    <w:p w14:paraId="3990A6D9" w14:textId="764E44E8" w:rsidR="000F59FB" w:rsidRPr="000F59FB" w:rsidRDefault="000F59FB" w:rsidP="000F59FB">
      <w:pPr>
        <w:ind w:firstLineChars="150" w:firstLine="361"/>
        <w:rPr>
          <w:rFonts w:hint="eastAsia"/>
          <w:b/>
          <w:bCs/>
          <w:u w:val="single"/>
        </w:rPr>
      </w:pPr>
      <w:r w:rsidRPr="000F59FB">
        <w:rPr>
          <w:b/>
          <w:bCs/>
        </w:rPr>
        <w:t>Ph.D. in Quantitative Methods and Computational Psychology</w:t>
      </w:r>
    </w:p>
    <w:p w14:paraId="5E335A1C" w14:textId="77777777" w:rsidR="00990807" w:rsidRDefault="00ED7C00" w:rsidP="00990807">
      <w:pPr>
        <w:spacing w:before="120" w:afterLines="50" w:after="120"/>
        <w:rPr>
          <w:u w:val="single"/>
        </w:rPr>
      </w:pPr>
      <w:r w:rsidRPr="00ED7C00">
        <w:rPr>
          <w:b/>
          <w:u w:val="single"/>
        </w:rPr>
        <w:t>Grants, Honors, and Scholarships</w:t>
      </w:r>
    </w:p>
    <w:p w14:paraId="49A22235" w14:textId="3B219EC3" w:rsidR="00990807" w:rsidRDefault="00ED7C00" w:rsidP="00990807">
      <w:pPr>
        <w:spacing w:before="120"/>
        <w:ind w:firstLineChars="150" w:firstLine="360"/>
      </w:pPr>
      <w:r>
        <w:t>Undergraduate Psychology Honors Program</w:t>
      </w:r>
      <w:r w:rsidR="00E164BF">
        <w:tab/>
      </w:r>
      <w:r w:rsidR="00E164BF">
        <w:tab/>
      </w:r>
      <w:r w:rsidR="00E164BF">
        <w:tab/>
      </w:r>
      <w:r w:rsidR="00E164BF">
        <w:tab/>
      </w:r>
      <w:r w:rsidR="00E164BF">
        <w:tab/>
      </w:r>
      <w:r w:rsidR="00E164BF">
        <w:tab/>
      </w:r>
      <w:r>
        <w:t>2019</w:t>
      </w:r>
      <w:r w:rsidR="00BB1C16">
        <w:t xml:space="preserve"> </w:t>
      </w:r>
      <w:r w:rsidR="00990807">
        <w:t>–</w:t>
      </w:r>
      <w:r w:rsidR="00BB1C16">
        <w:t xml:space="preserve"> </w:t>
      </w:r>
      <w:r w:rsidR="00D672F0">
        <w:t>P</w:t>
      </w:r>
      <w:r w:rsidR="00BB1C16">
        <w:t>resent</w:t>
      </w:r>
    </w:p>
    <w:p w14:paraId="00000012" w14:textId="6CA3DE7B" w:rsidR="00C97D78" w:rsidRPr="00990807" w:rsidRDefault="00ED7C00" w:rsidP="00990807">
      <w:pPr>
        <w:ind w:firstLineChars="150" w:firstLine="360"/>
        <w:rPr>
          <w:u w:val="single"/>
        </w:rPr>
      </w:pPr>
      <w:r w:rsidRPr="00ED7C00">
        <w:t>Wake Forest Research Fellowship</w:t>
      </w:r>
      <w:r>
        <w:t xml:space="preserve"> (WFRF) Recipient</w:t>
      </w:r>
      <w:r w:rsidR="00E164BF">
        <w:tab/>
      </w:r>
      <w:r w:rsidR="00E164BF">
        <w:tab/>
      </w:r>
      <w:r w:rsidR="00E164BF">
        <w:tab/>
      </w:r>
      <w:r w:rsidR="00E164BF">
        <w:tab/>
      </w:r>
      <w:r w:rsidR="00E164BF">
        <w:tab/>
        <w:t xml:space="preserve"> </w:t>
      </w:r>
      <w:r w:rsidR="00D672F0">
        <w:t xml:space="preserve">Summer </w:t>
      </w:r>
      <w:r>
        <w:t>2019</w:t>
      </w:r>
    </w:p>
    <w:p w14:paraId="198EB639" w14:textId="5E9D5139" w:rsidR="00ED7C00" w:rsidRDefault="00ED7C00" w:rsidP="00990807">
      <w:pPr>
        <w:ind w:firstLine="360"/>
      </w:pPr>
      <w:r>
        <w:rPr>
          <w:rFonts w:hint="eastAsia"/>
        </w:rPr>
        <w:t>A</w:t>
      </w:r>
      <w:r>
        <w:t>cademic Excellence Award</w:t>
      </w:r>
      <w:r w:rsidR="00307B5B">
        <w:t>,</w:t>
      </w:r>
      <w:r>
        <w:t xml:space="preserve"> Korea University</w:t>
      </w:r>
      <w:r w:rsidR="00E164BF">
        <w:tab/>
      </w:r>
      <w:r w:rsidR="00E164BF">
        <w:tab/>
      </w:r>
      <w:r w:rsidR="00E164BF">
        <w:tab/>
      </w:r>
      <w:r w:rsidR="00E164BF">
        <w:tab/>
      </w:r>
      <w:r w:rsidR="00E164BF">
        <w:tab/>
      </w:r>
      <w:r w:rsidR="00E164BF">
        <w:tab/>
        <w:t xml:space="preserve"> </w:t>
      </w:r>
      <w:r w:rsidR="00D672F0">
        <w:t xml:space="preserve">Summer </w:t>
      </w:r>
      <w:r>
        <w:t xml:space="preserve">2017 </w:t>
      </w:r>
    </w:p>
    <w:p w14:paraId="3F3DF003" w14:textId="236F6C52" w:rsidR="00ED7C00" w:rsidRDefault="00ED7C00" w:rsidP="00990807">
      <w:pPr>
        <w:ind w:firstLine="360"/>
      </w:pPr>
      <w:r>
        <w:rPr>
          <w:rFonts w:hint="eastAsia"/>
        </w:rPr>
        <w:t>D</w:t>
      </w:r>
      <w:r>
        <w:t>ean’s List, College of Arts &amp; Science, Wake Forest University</w:t>
      </w:r>
      <w:r w:rsidR="00E164BF">
        <w:tab/>
      </w:r>
      <w:r w:rsidR="00E164BF">
        <w:tab/>
      </w:r>
      <w:r>
        <w:t xml:space="preserve"> </w:t>
      </w:r>
      <w:r w:rsidR="00E164BF">
        <w:tab/>
      </w:r>
      <w:r>
        <w:t xml:space="preserve">2016 </w:t>
      </w:r>
      <w:r w:rsidR="000A7D09">
        <w:t>–</w:t>
      </w:r>
      <w:r>
        <w:t xml:space="preserve"> </w:t>
      </w:r>
      <w:r w:rsidR="00D672F0">
        <w:t>P</w:t>
      </w:r>
      <w:r>
        <w:t>resent</w:t>
      </w:r>
    </w:p>
    <w:p w14:paraId="33D9AC96" w14:textId="77777777" w:rsidR="000A7D09" w:rsidRPr="000A7D09" w:rsidRDefault="000A7D09" w:rsidP="000A7D09"/>
    <w:p w14:paraId="5B2E9489" w14:textId="77777777" w:rsidR="00990807" w:rsidRDefault="00990807" w:rsidP="00990807">
      <w:pPr>
        <w:spacing w:before="120" w:afterLines="50" w:after="120"/>
        <w:rPr>
          <w:b/>
          <w:u w:val="single"/>
        </w:rPr>
      </w:pPr>
      <w:r w:rsidRPr="00990807">
        <w:rPr>
          <w:b/>
          <w:u w:val="single"/>
        </w:rPr>
        <w:t>Presentations</w:t>
      </w:r>
    </w:p>
    <w:p w14:paraId="607BF6DC" w14:textId="6856F998" w:rsidR="00F64195" w:rsidRDefault="00990807" w:rsidP="00F64195">
      <w:pPr>
        <w:spacing w:before="120"/>
        <w:ind w:firstLineChars="150" w:firstLine="360"/>
        <w:rPr>
          <w:bCs/>
        </w:rPr>
      </w:pPr>
      <w:r w:rsidRPr="00990807">
        <w:rPr>
          <w:bCs/>
        </w:rPr>
        <w:t>Undergraduate Research Presentation</w:t>
      </w:r>
      <w:r>
        <w:rPr>
          <w:bCs/>
        </w:rPr>
        <w:t xml:space="preserve"> (Wake Forest University)</w:t>
      </w:r>
      <w:r w:rsidRPr="00990807">
        <w:rPr>
          <w:bCs/>
        </w:rPr>
        <w:t xml:space="preserve"> </w:t>
      </w:r>
      <w:r w:rsidR="00E05068">
        <w:rPr>
          <w:bCs/>
        </w:rPr>
        <w:tab/>
      </w:r>
      <w:r w:rsidR="00E05068">
        <w:rPr>
          <w:bCs/>
        </w:rPr>
        <w:tab/>
        <w:t xml:space="preserve">      </w:t>
      </w:r>
      <w:r w:rsidRPr="00990807">
        <w:rPr>
          <w:bCs/>
        </w:rPr>
        <w:t>Nov</w:t>
      </w:r>
      <w:r>
        <w:rPr>
          <w:bCs/>
        </w:rPr>
        <w:t>ember 1,</w:t>
      </w:r>
      <w:r w:rsidRPr="00990807">
        <w:rPr>
          <w:bCs/>
        </w:rPr>
        <w:t xml:space="preserve"> 2019</w:t>
      </w:r>
    </w:p>
    <w:p w14:paraId="3D46A0AD" w14:textId="2D66AEAA" w:rsidR="00F64195" w:rsidRDefault="00F64195" w:rsidP="00C86E6F">
      <w:pPr>
        <w:ind w:firstLine="720"/>
      </w:pPr>
      <w:r w:rsidRPr="00C86E6F">
        <w:rPr>
          <w:bCs/>
        </w:rPr>
        <w:t xml:space="preserve">Poster thesis: </w:t>
      </w:r>
      <w:r w:rsidRPr="00C86E6F">
        <w:rPr>
          <w:i/>
          <w:iCs/>
        </w:rPr>
        <w:t>Eating Disorders amongst LGBTQ College Students</w:t>
      </w:r>
      <w:r>
        <w:t xml:space="preserve">. </w:t>
      </w:r>
    </w:p>
    <w:p w14:paraId="2723131A" w14:textId="248EBF76" w:rsidR="000A7D09" w:rsidRDefault="00C86E6F" w:rsidP="00C86E6F">
      <w:pPr>
        <w:ind w:firstLine="720"/>
      </w:pPr>
      <w:r>
        <w:rPr>
          <w:rFonts w:hint="eastAsia"/>
        </w:rPr>
        <w:t>R</w:t>
      </w:r>
      <w:r>
        <w:t xml:space="preserve">esearch Advisor: Dr. E.J. </w:t>
      </w:r>
      <w:proofErr w:type="spellStart"/>
      <w:r>
        <w:t>Masicampo</w:t>
      </w:r>
      <w:proofErr w:type="spellEnd"/>
    </w:p>
    <w:p w14:paraId="1353E364" w14:textId="77777777" w:rsidR="00924F99" w:rsidRPr="00C86E6F" w:rsidRDefault="00924F99" w:rsidP="00C86E6F">
      <w:pPr>
        <w:ind w:firstLine="720"/>
      </w:pPr>
    </w:p>
    <w:p w14:paraId="210D8875" w14:textId="19EA1A23" w:rsidR="00ED7C00" w:rsidRPr="00BB1C16" w:rsidRDefault="00A73D1D" w:rsidP="00990807">
      <w:pPr>
        <w:spacing w:before="120" w:afterLines="50" w:after="120"/>
      </w:pPr>
      <w:r w:rsidRPr="00ED7C00">
        <w:rPr>
          <w:b/>
          <w:u w:val="single"/>
        </w:rPr>
        <w:t xml:space="preserve">Research Experience </w:t>
      </w:r>
    </w:p>
    <w:p w14:paraId="02BCB092" w14:textId="5698C67D" w:rsidR="00924F99" w:rsidRPr="00924F99" w:rsidRDefault="00924F99" w:rsidP="0077181D">
      <w:pPr>
        <w:ind w:firstLine="360"/>
      </w:pPr>
      <w:r>
        <w:rPr>
          <w:rFonts w:hint="eastAsia"/>
          <w:b/>
          <w:bCs/>
        </w:rPr>
        <w:t>S</w:t>
      </w:r>
      <w:r>
        <w:rPr>
          <w:b/>
          <w:bCs/>
        </w:rPr>
        <w:t>tudent Co-investigator of Psychology Honors Project</w:t>
      </w:r>
      <w:r w:rsidR="000D0AB5">
        <w:rPr>
          <w:b/>
          <w:bCs/>
        </w:rPr>
        <w:t xml:space="preserve"> </w:t>
      </w:r>
      <w:r>
        <w:rPr>
          <w:b/>
          <w:bCs/>
        </w:rPr>
        <w:t xml:space="preserve">                       </w:t>
      </w:r>
      <w:r w:rsidRPr="00924F99">
        <w:t xml:space="preserve">   </w:t>
      </w:r>
      <w:r>
        <w:t xml:space="preserve"> </w:t>
      </w:r>
      <w:r w:rsidRPr="00924F99">
        <w:t xml:space="preserve">December 2019 </w:t>
      </w:r>
      <w:r w:rsidR="007B3681">
        <w:t>–</w:t>
      </w:r>
      <w:r w:rsidRPr="00924F99">
        <w:t xml:space="preserve"> Present</w:t>
      </w:r>
    </w:p>
    <w:p w14:paraId="2DA33047" w14:textId="77777777" w:rsidR="00924F99" w:rsidRDefault="00924F99" w:rsidP="00924F99">
      <w:pPr>
        <w:ind w:firstLineChars="150" w:firstLine="360"/>
      </w:pPr>
      <w:r w:rsidRPr="002A07EA">
        <w:rPr>
          <w:rFonts w:hint="eastAsia"/>
          <w:i/>
          <w:iCs/>
        </w:rPr>
        <w:t>D</w:t>
      </w:r>
      <w:r w:rsidRPr="002A07EA">
        <w:rPr>
          <w:i/>
          <w:iCs/>
        </w:rPr>
        <w:t>epartment of Psychology</w:t>
      </w:r>
      <w:r>
        <w:rPr>
          <w:i/>
          <w:iCs/>
        </w:rPr>
        <w:t>,</w:t>
      </w:r>
      <w:r>
        <w:t xml:space="preserve"> Wake Forest University, NC</w:t>
      </w:r>
    </w:p>
    <w:p w14:paraId="687FEBE8" w14:textId="5D2DA661" w:rsidR="00924F99" w:rsidRDefault="00924F99" w:rsidP="00924F99">
      <w:pPr>
        <w:ind w:firstLine="360"/>
      </w:pPr>
      <w:r>
        <w:rPr>
          <w:rFonts w:hint="eastAsia"/>
        </w:rPr>
        <w:t>R</w:t>
      </w:r>
      <w:r>
        <w:t>esearch Advisor: Dr. Veronica Cole</w:t>
      </w:r>
    </w:p>
    <w:p w14:paraId="409E5BEA" w14:textId="4556DBEF" w:rsidR="00924F99" w:rsidRDefault="0014196A" w:rsidP="00924F99">
      <w:pPr>
        <w:pStyle w:val="ListParagraph"/>
        <w:numPr>
          <w:ilvl w:val="0"/>
          <w:numId w:val="20"/>
        </w:numPr>
        <w:ind w:left="1350" w:firstLineChars="0" w:hanging="450"/>
      </w:pPr>
      <w:r>
        <w:t xml:space="preserve">Worked on a dataset called ADD Health (Adolescent to Adult Health). </w:t>
      </w:r>
    </w:p>
    <w:p w14:paraId="459AA506" w14:textId="3BF2A238" w:rsidR="0014196A" w:rsidRPr="00924F99" w:rsidRDefault="0014196A" w:rsidP="00924F99">
      <w:pPr>
        <w:pStyle w:val="ListParagraph"/>
        <w:numPr>
          <w:ilvl w:val="0"/>
          <w:numId w:val="20"/>
        </w:numPr>
        <w:ind w:left="1350" w:firstLineChars="0" w:hanging="450"/>
      </w:pPr>
      <w:r>
        <w:rPr>
          <w:rFonts w:hint="eastAsia"/>
        </w:rPr>
        <w:t>U</w:t>
      </w:r>
      <w:r>
        <w:t>sed R to do longitudinal factor analysis with item response theory on the adolescent depression portion of the dataset. Figured out latent variables with corresponding items which have good measurement invariance to measure the depression across different age groups and time range.</w:t>
      </w:r>
    </w:p>
    <w:p w14:paraId="21743B6A" w14:textId="77777777" w:rsidR="00924F99" w:rsidRDefault="00924F99" w:rsidP="0077181D">
      <w:pPr>
        <w:ind w:firstLine="360"/>
        <w:rPr>
          <w:b/>
          <w:bCs/>
        </w:rPr>
      </w:pPr>
    </w:p>
    <w:p w14:paraId="095F9E94" w14:textId="6E9CAA41" w:rsidR="0077181D" w:rsidRDefault="0077181D" w:rsidP="0077181D">
      <w:pPr>
        <w:ind w:firstLine="360"/>
      </w:pPr>
      <w:r w:rsidRPr="002A07EA">
        <w:rPr>
          <w:b/>
          <w:bCs/>
        </w:rPr>
        <w:t>Student Co-investigator of Psychology Honor</w:t>
      </w:r>
      <w:r w:rsidR="00924F99">
        <w:rPr>
          <w:b/>
          <w:bCs/>
        </w:rPr>
        <w:t>s</w:t>
      </w:r>
      <w:r w:rsidRPr="002A07EA">
        <w:rPr>
          <w:b/>
          <w:bCs/>
        </w:rPr>
        <w:t xml:space="preserve"> Project</w:t>
      </w:r>
      <w:r>
        <w:rPr>
          <w:rFonts w:hint="eastAsia"/>
          <w:b/>
          <w:bCs/>
        </w:rPr>
        <w:t xml:space="preserve"> </w:t>
      </w:r>
      <w:r>
        <w:rPr>
          <w:b/>
          <w:bCs/>
        </w:rPr>
        <w:tab/>
      </w:r>
      <w:r w:rsidR="00924F99">
        <w:rPr>
          <w:b/>
          <w:bCs/>
        </w:rPr>
        <w:t xml:space="preserve">       </w:t>
      </w:r>
      <w:r w:rsidR="00924F99">
        <w:t>February</w:t>
      </w:r>
      <w:r>
        <w:t xml:space="preserve"> </w:t>
      </w:r>
      <w:r w:rsidRPr="002A07EA">
        <w:t>2019</w:t>
      </w:r>
      <w:r>
        <w:t xml:space="preserve"> – </w:t>
      </w:r>
      <w:r w:rsidR="00924F99">
        <w:t>December 2019</w:t>
      </w:r>
    </w:p>
    <w:p w14:paraId="34533D47" w14:textId="77777777" w:rsidR="0077181D" w:rsidRDefault="0077181D" w:rsidP="0077181D">
      <w:r>
        <w:rPr>
          <w:b/>
          <w:bCs/>
        </w:rPr>
        <w:t xml:space="preserve">      </w:t>
      </w:r>
      <w:r w:rsidRPr="002A07EA">
        <w:rPr>
          <w:rFonts w:hint="eastAsia"/>
          <w:i/>
          <w:iCs/>
        </w:rPr>
        <w:t>D</w:t>
      </w:r>
      <w:r w:rsidRPr="002A07EA">
        <w:rPr>
          <w:i/>
          <w:iCs/>
        </w:rPr>
        <w:t>epartment of Psychology</w:t>
      </w:r>
      <w:r>
        <w:rPr>
          <w:i/>
          <w:iCs/>
        </w:rPr>
        <w:t>,</w:t>
      </w:r>
      <w:r>
        <w:t xml:space="preserve"> Wake Forest University, NC</w:t>
      </w:r>
    </w:p>
    <w:p w14:paraId="78629864" w14:textId="77777777" w:rsidR="0077181D" w:rsidRDefault="0077181D" w:rsidP="0077181D">
      <w:pPr>
        <w:ind w:firstLine="360"/>
      </w:pPr>
      <w:r>
        <w:rPr>
          <w:rFonts w:hint="eastAsia"/>
        </w:rPr>
        <w:t>R</w:t>
      </w:r>
      <w:r>
        <w:t>esearch Advisor: Dr. Christian Waugh</w:t>
      </w:r>
    </w:p>
    <w:p w14:paraId="797D3F18" w14:textId="3FB948B2" w:rsidR="0077181D" w:rsidRPr="00D672F0" w:rsidRDefault="0077181D" w:rsidP="0077181D">
      <w:pPr>
        <w:pStyle w:val="ListParagraph"/>
        <w:numPr>
          <w:ilvl w:val="0"/>
          <w:numId w:val="12"/>
        </w:numPr>
        <w:ind w:firstLineChars="0"/>
        <w:rPr>
          <w:b/>
          <w:bCs/>
        </w:rPr>
      </w:pPr>
      <w:r>
        <w:t>Researched for honor project</w:t>
      </w:r>
      <w:r w:rsidRPr="00D672F0">
        <w:t xml:space="preserve">: </w:t>
      </w:r>
      <w:r w:rsidRPr="00D672F0">
        <w:rPr>
          <w:i/>
          <w:iCs/>
        </w:rPr>
        <w:t>Role of Incidental Positive Emotion When People Encounter Uncertain Stressors</w:t>
      </w:r>
      <w:r>
        <w:rPr>
          <w:i/>
          <w:iCs/>
        </w:rPr>
        <w:t>.</w:t>
      </w:r>
    </w:p>
    <w:p w14:paraId="54EA64D8" w14:textId="77777777" w:rsidR="0077181D" w:rsidRPr="00D672F0" w:rsidRDefault="0077181D" w:rsidP="0077181D">
      <w:pPr>
        <w:pStyle w:val="ListParagraph"/>
        <w:numPr>
          <w:ilvl w:val="0"/>
          <w:numId w:val="12"/>
        </w:numPr>
        <w:ind w:firstLineChars="0"/>
        <w:rPr>
          <w:b/>
          <w:bCs/>
        </w:rPr>
      </w:pPr>
      <w:r w:rsidRPr="00D672F0">
        <w:rPr>
          <w:rFonts w:hint="eastAsia"/>
        </w:rPr>
        <w:t>I</w:t>
      </w:r>
      <w:r w:rsidRPr="00D672F0">
        <w:t>nvestigat</w:t>
      </w:r>
      <w:r>
        <w:t>ed</w:t>
      </w:r>
      <w:r>
        <w:rPr>
          <w:b/>
          <w:bCs/>
        </w:rPr>
        <w:t xml:space="preserve"> </w:t>
      </w:r>
      <w:r>
        <w:t>how incidental positive emotion helps people deal with uncertain stressors by improving their confidence level and promoting information seeking.</w:t>
      </w:r>
    </w:p>
    <w:p w14:paraId="3F2B8650" w14:textId="77777777" w:rsidR="0077181D" w:rsidRPr="00990807" w:rsidRDefault="0077181D" w:rsidP="0077181D">
      <w:pPr>
        <w:pStyle w:val="ListParagraph"/>
        <w:numPr>
          <w:ilvl w:val="0"/>
          <w:numId w:val="12"/>
        </w:numPr>
        <w:ind w:firstLineChars="0"/>
        <w:rPr>
          <w:b/>
          <w:bCs/>
        </w:rPr>
      </w:pPr>
      <w:r>
        <w:rPr>
          <w:rFonts w:hint="eastAsia"/>
        </w:rPr>
        <w:t>D</w:t>
      </w:r>
      <w:r>
        <w:t xml:space="preserve">esigned a pilot study and a main study, ran study with 104 participants so far, collected data through the </w:t>
      </w:r>
      <w:proofErr w:type="spellStart"/>
      <w:r>
        <w:t>ePrime</w:t>
      </w:r>
      <w:proofErr w:type="spellEnd"/>
      <w:r>
        <w:t xml:space="preserve"> program and physiological equipment, analyzed </w:t>
      </w:r>
      <w:proofErr w:type="spellStart"/>
      <w:r>
        <w:t>ePrime</w:t>
      </w:r>
      <w:proofErr w:type="spellEnd"/>
      <w:r>
        <w:t xml:space="preserve"> and physiological data.</w:t>
      </w:r>
    </w:p>
    <w:p w14:paraId="1A59FD85" w14:textId="77777777" w:rsidR="0077181D" w:rsidRPr="0077181D" w:rsidRDefault="0077181D" w:rsidP="00F927CE">
      <w:pPr>
        <w:rPr>
          <w:b/>
          <w:bCs/>
        </w:rPr>
      </w:pPr>
    </w:p>
    <w:p w14:paraId="4CA0C9C6" w14:textId="4D6D33C3" w:rsidR="00E05068" w:rsidRPr="00D672F0" w:rsidRDefault="00E05068" w:rsidP="00924F99">
      <w:pPr>
        <w:ind w:firstLine="360"/>
        <w:rPr>
          <w:b/>
          <w:bCs/>
        </w:rPr>
      </w:pPr>
      <w:r w:rsidRPr="00AB74EC">
        <w:rPr>
          <w:rFonts w:hint="eastAsia"/>
          <w:b/>
          <w:bCs/>
        </w:rPr>
        <w:lastRenderedPageBreak/>
        <w:t>S</w:t>
      </w:r>
      <w:r w:rsidRPr="00AB74EC">
        <w:rPr>
          <w:b/>
          <w:bCs/>
        </w:rPr>
        <w:t>tudent Co-investigator</w:t>
      </w:r>
      <w:r>
        <w:rPr>
          <w:b/>
          <w:bCs/>
        </w:rPr>
        <w:tab/>
      </w:r>
      <w:r>
        <w:rPr>
          <w:b/>
          <w:bCs/>
        </w:rPr>
        <w:tab/>
      </w:r>
      <w:r>
        <w:rPr>
          <w:b/>
          <w:bCs/>
        </w:rPr>
        <w:tab/>
      </w:r>
      <w:r>
        <w:rPr>
          <w:b/>
          <w:bCs/>
        </w:rPr>
        <w:tab/>
      </w:r>
      <w:r>
        <w:rPr>
          <w:b/>
          <w:bCs/>
        </w:rPr>
        <w:tab/>
      </w:r>
      <w:r>
        <w:rPr>
          <w:b/>
          <w:bCs/>
        </w:rPr>
        <w:tab/>
      </w:r>
      <w:r>
        <w:rPr>
          <w:b/>
          <w:bCs/>
        </w:rPr>
        <w:tab/>
      </w:r>
      <w:r>
        <w:rPr>
          <w:b/>
          <w:bCs/>
        </w:rPr>
        <w:tab/>
      </w:r>
      <w:r w:rsidR="00924F99">
        <w:rPr>
          <w:b/>
          <w:bCs/>
        </w:rPr>
        <w:t xml:space="preserve">   </w:t>
      </w:r>
      <w:r>
        <w:rPr>
          <w:rFonts w:hint="eastAsia"/>
          <w:b/>
          <w:bCs/>
        </w:rPr>
        <w:t xml:space="preserve"> </w:t>
      </w:r>
      <w:r>
        <w:t xml:space="preserve">July </w:t>
      </w:r>
      <w:r>
        <w:rPr>
          <w:rFonts w:hint="eastAsia"/>
        </w:rPr>
        <w:t>2</w:t>
      </w:r>
      <w:r>
        <w:t>019 – Present</w:t>
      </w:r>
    </w:p>
    <w:p w14:paraId="4F6987B2" w14:textId="77777777" w:rsidR="00E05068" w:rsidRDefault="00E05068" w:rsidP="00E05068">
      <w:pPr>
        <w:ind w:firstLine="360"/>
      </w:pPr>
      <w:r w:rsidRPr="00AB74EC">
        <w:rPr>
          <w:i/>
          <w:iCs/>
        </w:rPr>
        <w:t>Department of Psychology</w:t>
      </w:r>
      <w:r>
        <w:rPr>
          <w:i/>
          <w:iCs/>
        </w:rPr>
        <w:t>,</w:t>
      </w:r>
      <w:r>
        <w:t xml:space="preserve"> Wake Forest University, NC </w:t>
      </w:r>
    </w:p>
    <w:p w14:paraId="1E879E8B" w14:textId="77777777" w:rsidR="00E05068" w:rsidRPr="00AB74EC" w:rsidRDefault="00E05068" w:rsidP="00E05068">
      <w:pPr>
        <w:ind w:firstLine="360"/>
      </w:pPr>
      <w:r>
        <w:rPr>
          <w:rFonts w:hint="eastAsia"/>
        </w:rPr>
        <w:t>R</w:t>
      </w:r>
      <w:r>
        <w:t>esearch Advisor: Dr. Lisa Kiang</w:t>
      </w:r>
    </w:p>
    <w:p w14:paraId="4A89E4D6" w14:textId="77777777" w:rsidR="0077181D" w:rsidRPr="0077181D" w:rsidRDefault="00E05068" w:rsidP="0077181D">
      <w:pPr>
        <w:pStyle w:val="ListParagraph"/>
        <w:numPr>
          <w:ilvl w:val="0"/>
          <w:numId w:val="14"/>
        </w:numPr>
        <w:ind w:firstLineChars="0"/>
        <w:rPr>
          <w:b/>
          <w:bCs/>
          <w:i/>
          <w:iCs/>
        </w:rPr>
      </w:pPr>
      <w:r>
        <w:t xml:space="preserve">Worked </w:t>
      </w:r>
      <w:r w:rsidRPr="00C847F5">
        <w:t>on</w:t>
      </w:r>
      <w:r>
        <w:t xml:space="preserve"> a</w:t>
      </w:r>
      <w:r w:rsidRPr="00C847F5">
        <w:t xml:space="preserve"> </w:t>
      </w:r>
      <w:r>
        <w:t xml:space="preserve">qualitative study </w:t>
      </w:r>
      <w:r w:rsidRPr="00C847F5">
        <w:t>project</w:t>
      </w:r>
      <w:r>
        <w:t xml:space="preserve">: </w:t>
      </w:r>
      <w:r w:rsidRPr="00D672F0">
        <w:rPr>
          <w:i/>
          <w:iCs/>
        </w:rPr>
        <w:t xml:space="preserve">Daily Life Quality of Beijing LGB (lesbian, gay and bisexual) College Students. </w:t>
      </w:r>
    </w:p>
    <w:p w14:paraId="4604ADF4" w14:textId="25B00E63" w:rsidR="0077181D" w:rsidRPr="0077181D" w:rsidRDefault="0077181D" w:rsidP="0077181D">
      <w:pPr>
        <w:pStyle w:val="ListParagraph"/>
        <w:numPr>
          <w:ilvl w:val="0"/>
          <w:numId w:val="14"/>
        </w:numPr>
        <w:ind w:firstLineChars="0"/>
        <w:rPr>
          <w:b/>
          <w:bCs/>
          <w:i/>
          <w:iCs/>
        </w:rPr>
      </w:pPr>
      <w:r>
        <w:t>Investigated how</w:t>
      </w:r>
      <w:r w:rsidRPr="0077181D">
        <w:t xml:space="preserve"> </w:t>
      </w:r>
      <w:r>
        <w:t>d</w:t>
      </w:r>
      <w:r w:rsidRPr="0077181D">
        <w:t>iscrimination and mental stress will be different for lesbian, gay, and bisexual people. Furthermore, compared to Western society, these sexual minority students in Asian society may provide different angles and voices towards understanding and coping with discrimination.</w:t>
      </w:r>
    </w:p>
    <w:p w14:paraId="6CCD0122" w14:textId="17777B29" w:rsidR="00E05068" w:rsidRPr="0077181D" w:rsidRDefault="00E05068" w:rsidP="00E05068">
      <w:pPr>
        <w:pStyle w:val="ListParagraph"/>
        <w:numPr>
          <w:ilvl w:val="0"/>
          <w:numId w:val="14"/>
        </w:numPr>
        <w:ind w:firstLineChars="0"/>
        <w:rPr>
          <w:b/>
          <w:bCs/>
        </w:rPr>
      </w:pPr>
      <w:r>
        <w:t>Designed and conducted one-to-one audiotaped in-depth interviews.</w:t>
      </w:r>
    </w:p>
    <w:p w14:paraId="5DBC9801" w14:textId="6D32114C" w:rsidR="0077181D" w:rsidRPr="0077181D" w:rsidRDefault="0077181D" w:rsidP="00E05068">
      <w:pPr>
        <w:pStyle w:val="ListParagraph"/>
        <w:numPr>
          <w:ilvl w:val="0"/>
          <w:numId w:val="14"/>
        </w:numPr>
        <w:ind w:firstLineChars="0"/>
        <w:rPr>
          <w:b/>
          <w:bCs/>
        </w:rPr>
      </w:pPr>
      <w:r>
        <w:t>Transcribed audio materials to texts, translated them to English, and organized data.</w:t>
      </w:r>
    </w:p>
    <w:p w14:paraId="25FB501A" w14:textId="77777777" w:rsidR="00423FAF" w:rsidRDefault="00423FAF" w:rsidP="0077181D">
      <w:pPr>
        <w:rPr>
          <w:b/>
          <w:bCs/>
          <w:iCs/>
        </w:rPr>
      </w:pPr>
    </w:p>
    <w:p w14:paraId="73E466AC" w14:textId="057A9DD7" w:rsidR="00990807" w:rsidRPr="00541867" w:rsidRDefault="00990807" w:rsidP="00990807">
      <w:pPr>
        <w:ind w:left="360"/>
      </w:pPr>
      <w:r w:rsidRPr="00697933">
        <w:rPr>
          <w:b/>
          <w:bCs/>
          <w:iCs/>
        </w:rPr>
        <w:t xml:space="preserve">Student </w:t>
      </w:r>
      <w:r>
        <w:rPr>
          <w:b/>
          <w:bCs/>
          <w:iCs/>
        </w:rPr>
        <w:t>C</w:t>
      </w:r>
      <w:r w:rsidRPr="00697933">
        <w:rPr>
          <w:b/>
          <w:bCs/>
          <w:iCs/>
        </w:rPr>
        <w:t>o-investigator</w:t>
      </w:r>
      <w:r>
        <w:rPr>
          <w:b/>
          <w:bCs/>
          <w:iCs/>
        </w:rPr>
        <w:t xml:space="preserve"> of WFRF Summer </w:t>
      </w:r>
      <w:r w:rsidR="0077181D">
        <w:rPr>
          <w:b/>
          <w:bCs/>
          <w:iCs/>
        </w:rPr>
        <w:t>Research</w:t>
      </w:r>
      <w:r w:rsidR="0077181D">
        <w:t xml:space="preserve"> </w:t>
      </w:r>
      <w:r w:rsidR="0077181D">
        <w:tab/>
      </w:r>
      <w:r w:rsidR="00E05068">
        <w:tab/>
      </w:r>
      <w:r w:rsidR="00E05068">
        <w:tab/>
        <w:t>May 2019 – July 2019</w:t>
      </w:r>
    </w:p>
    <w:p w14:paraId="1C43CA80" w14:textId="4A469CEE" w:rsidR="00990807" w:rsidRDefault="00990807" w:rsidP="00990807">
      <w:pPr>
        <w:tabs>
          <w:tab w:val="left" w:pos="340"/>
          <w:tab w:val="left" w:pos="8190"/>
        </w:tabs>
        <w:ind w:right="288"/>
      </w:pPr>
      <w:r>
        <w:tab/>
      </w:r>
      <w:r w:rsidR="00E05068" w:rsidRPr="00697933">
        <w:rPr>
          <w:i/>
          <w:iCs/>
        </w:rPr>
        <w:t>Department of Psychology</w:t>
      </w:r>
      <w:r w:rsidR="00E05068">
        <w:rPr>
          <w:i/>
          <w:iCs/>
        </w:rPr>
        <w:t>,</w:t>
      </w:r>
      <w:r w:rsidR="00E05068">
        <w:t xml:space="preserve"> </w:t>
      </w:r>
      <w:r>
        <w:t xml:space="preserve">Wake Forest University, NC </w:t>
      </w:r>
    </w:p>
    <w:p w14:paraId="250719CE" w14:textId="4C05E24D" w:rsidR="00990807" w:rsidRDefault="00990807" w:rsidP="003F62B3">
      <w:pPr>
        <w:ind w:left="360"/>
      </w:pPr>
      <w:r>
        <w:t>Research Advisor: Dr. E.J</w:t>
      </w:r>
      <w:r w:rsidR="0077181D">
        <w:t>.</w:t>
      </w:r>
      <w:r>
        <w:t xml:space="preserve"> </w:t>
      </w:r>
      <w:proofErr w:type="spellStart"/>
      <w:r>
        <w:t>Masicampo</w:t>
      </w:r>
      <w:proofErr w:type="spellEnd"/>
    </w:p>
    <w:p w14:paraId="6A276825" w14:textId="68E8A0EB" w:rsidR="00990807" w:rsidRDefault="00990807" w:rsidP="00990807">
      <w:pPr>
        <w:pStyle w:val="ListParagraph"/>
        <w:numPr>
          <w:ilvl w:val="0"/>
          <w:numId w:val="12"/>
        </w:numPr>
        <w:ind w:firstLineChars="0"/>
      </w:pPr>
      <w:r>
        <w:t xml:space="preserve">Completed an independent summer project: </w:t>
      </w:r>
      <w:r w:rsidRPr="00541867">
        <w:rPr>
          <w:i/>
          <w:iCs/>
        </w:rPr>
        <w:t>Eating Disorders amongst LGBTQ College Students</w:t>
      </w:r>
      <w:r>
        <w:t xml:space="preserve">. </w:t>
      </w:r>
    </w:p>
    <w:p w14:paraId="3F7256AD" w14:textId="665917C6" w:rsidR="0077181D" w:rsidRDefault="0077181D" w:rsidP="00990807">
      <w:pPr>
        <w:pStyle w:val="ListParagraph"/>
        <w:numPr>
          <w:ilvl w:val="0"/>
          <w:numId w:val="12"/>
        </w:numPr>
        <w:ind w:firstLineChars="0"/>
      </w:pPr>
      <w:r>
        <w:rPr>
          <w:rFonts w:hint="eastAsia"/>
        </w:rPr>
        <w:t>I</w:t>
      </w:r>
      <w:r>
        <w:t xml:space="preserve">nvestigated how the frequency of using social apps for making friends will impact on the risk of eating disorders amongst LGBTQ college students. </w:t>
      </w:r>
    </w:p>
    <w:p w14:paraId="04D33BD2" w14:textId="77777777" w:rsidR="00990807" w:rsidRDefault="00990807" w:rsidP="00990807">
      <w:pPr>
        <w:pStyle w:val="ListParagraph"/>
        <w:numPr>
          <w:ilvl w:val="0"/>
          <w:numId w:val="12"/>
        </w:numPr>
        <w:ind w:firstLineChars="0"/>
      </w:pPr>
      <w:r>
        <w:t xml:space="preserve">Reviewed literature on topics about eating disorders and sexuality in minority groups. </w:t>
      </w:r>
    </w:p>
    <w:p w14:paraId="36AA9BBD" w14:textId="77777777" w:rsidR="00990807" w:rsidRDefault="00990807" w:rsidP="00990807">
      <w:pPr>
        <w:pStyle w:val="ListParagraph"/>
        <w:numPr>
          <w:ilvl w:val="0"/>
          <w:numId w:val="12"/>
        </w:numPr>
        <w:ind w:firstLineChars="0"/>
      </w:pPr>
      <w:r>
        <w:t xml:space="preserve">Created a survey and disseminated to U.S. and Chinese participants. </w:t>
      </w:r>
    </w:p>
    <w:p w14:paraId="0F881D9A" w14:textId="065A06BC" w:rsidR="00990807" w:rsidRPr="0077181D" w:rsidRDefault="00990807" w:rsidP="0077181D">
      <w:pPr>
        <w:pStyle w:val="ListParagraph"/>
        <w:numPr>
          <w:ilvl w:val="0"/>
          <w:numId w:val="12"/>
        </w:numPr>
        <w:ind w:firstLineChars="0"/>
        <w:rPr>
          <w:b/>
          <w:bCs/>
        </w:rPr>
      </w:pPr>
      <w:r>
        <w:t>Used SPSS to conduct data analysis including t</w:t>
      </w:r>
      <w:r w:rsidR="00E05068">
        <w:t>-</w:t>
      </w:r>
      <w:r>
        <w:t xml:space="preserve">tests, ANOVA, linear regression, and correlation. </w:t>
      </w:r>
    </w:p>
    <w:p w14:paraId="54C82F01" w14:textId="77777777" w:rsidR="00990807" w:rsidRPr="00990807" w:rsidRDefault="00990807" w:rsidP="0099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4CD82F" w14:textId="0F9AEDEF" w:rsidR="00423FAF" w:rsidRPr="00541867" w:rsidRDefault="00423FAF" w:rsidP="00423FAF">
      <w:pPr>
        <w:ind w:left="360"/>
        <w:rPr>
          <w:i/>
        </w:rPr>
      </w:pPr>
      <w:r w:rsidRPr="0026454F">
        <w:rPr>
          <w:b/>
          <w:bCs/>
          <w:iCs/>
        </w:rPr>
        <w:t>Research Assistant</w:t>
      </w:r>
      <w:r>
        <w:rPr>
          <w:i/>
        </w:rPr>
        <w:tab/>
      </w:r>
      <w:r>
        <w:rPr>
          <w:i/>
        </w:rPr>
        <w:tab/>
      </w:r>
      <w:r>
        <w:rPr>
          <w:i/>
        </w:rPr>
        <w:tab/>
      </w:r>
      <w:r>
        <w:rPr>
          <w:i/>
        </w:rPr>
        <w:tab/>
      </w:r>
      <w:r>
        <w:rPr>
          <w:i/>
        </w:rPr>
        <w:tab/>
      </w:r>
      <w:r>
        <w:rPr>
          <w:i/>
        </w:rPr>
        <w:tab/>
      </w:r>
      <w:r>
        <w:rPr>
          <w:i/>
        </w:rPr>
        <w:tab/>
        <w:t xml:space="preserve">          </w:t>
      </w:r>
      <w:r>
        <w:t>January 2019</w:t>
      </w:r>
      <w:r w:rsidR="007B3681">
        <w:t xml:space="preserve"> –</w:t>
      </w:r>
      <w:r>
        <w:t xml:space="preserve"> Present</w:t>
      </w:r>
      <w:r>
        <w:rPr>
          <w:i/>
        </w:rPr>
        <w:t xml:space="preserve"> </w:t>
      </w:r>
    </w:p>
    <w:p w14:paraId="1C0E5799" w14:textId="5DBD3F6D" w:rsidR="00423FAF" w:rsidRPr="00541867" w:rsidRDefault="00423FAF" w:rsidP="00423FAF">
      <w:pPr>
        <w:ind w:left="360"/>
      </w:pPr>
      <w:r>
        <w:rPr>
          <w:i/>
        </w:rPr>
        <w:t>Department of Psychology</w:t>
      </w:r>
      <w:r>
        <w:t xml:space="preserve">, Wake Forest University, NC </w:t>
      </w:r>
    </w:p>
    <w:p w14:paraId="6D4337DC" w14:textId="22127BDC" w:rsidR="00423FAF" w:rsidRDefault="00423FAF" w:rsidP="00423FAF">
      <w:pPr>
        <w:ind w:left="360"/>
      </w:pPr>
      <w:r>
        <w:t>Research Advisor: Dr. E.J</w:t>
      </w:r>
      <w:r w:rsidR="0077181D">
        <w:t>.</w:t>
      </w:r>
      <w:r>
        <w:t xml:space="preserve"> </w:t>
      </w:r>
      <w:proofErr w:type="spellStart"/>
      <w:r>
        <w:t>Masicampo</w:t>
      </w:r>
      <w:proofErr w:type="spellEnd"/>
    </w:p>
    <w:p w14:paraId="46C2E45D" w14:textId="77777777" w:rsidR="00423FAF" w:rsidRDefault="00423FAF" w:rsidP="00423FAF">
      <w:pPr>
        <w:pStyle w:val="ListParagraph"/>
        <w:numPr>
          <w:ilvl w:val="0"/>
          <w:numId w:val="9"/>
        </w:numPr>
        <w:ind w:firstLineChars="0"/>
      </w:pPr>
      <w:r>
        <w:t>Assisted in two projects. One about the role personal beliefs play in eating and dieting decisions and the other about the perception of victimhood.</w:t>
      </w:r>
    </w:p>
    <w:p w14:paraId="3DBF9DED" w14:textId="77777777" w:rsidR="00423FAF" w:rsidRPr="00A27ACC" w:rsidRDefault="00423FAF" w:rsidP="00423FAF">
      <w:pPr>
        <w:pStyle w:val="ListParagraph"/>
        <w:numPr>
          <w:ilvl w:val="0"/>
          <w:numId w:val="9"/>
        </w:numPr>
        <w:ind w:firstLineChars="0"/>
      </w:pPr>
      <w:r>
        <w:t>Recruited and ran participants, attended lab meetings regularly, and gave suggestions about possible future projects.</w:t>
      </w:r>
    </w:p>
    <w:p w14:paraId="531D8044" w14:textId="77777777" w:rsidR="0026454F" w:rsidRPr="0026454F" w:rsidRDefault="0026454F" w:rsidP="0026454F">
      <w:pPr>
        <w:ind w:left="360" w:firstLine="540"/>
        <w:rPr>
          <w:b/>
          <w:bCs/>
        </w:rPr>
      </w:pPr>
    </w:p>
    <w:p w14:paraId="22F0B879" w14:textId="18428B62" w:rsidR="00A27ACC" w:rsidRPr="00541867" w:rsidRDefault="00A27ACC" w:rsidP="00541867">
      <w:pPr>
        <w:ind w:left="360"/>
      </w:pPr>
      <w:r w:rsidRPr="00A27ACC">
        <w:rPr>
          <w:b/>
          <w:bCs/>
          <w:iCs/>
        </w:rPr>
        <w:t>Research Assistant</w:t>
      </w:r>
      <w:r w:rsidR="00541867">
        <w:t xml:space="preserve"> </w:t>
      </w:r>
      <w:r w:rsidR="00423FAF">
        <w:tab/>
      </w:r>
      <w:r w:rsidR="00423FAF">
        <w:tab/>
      </w:r>
      <w:r w:rsidR="00423FAF">
        <w:tab/>
      </w:r>
      <w:r w:rsidR="00423FAF">
        <w:tab/>
      </w:r>
      <w:r w:rsidR="00423FAF">
        <w:tab/>
      </w:r>
      <w:r w:rsidR="00423FAF">
        <w:tab/>
      </w:r>
      <w:r w:rsidR="00423FAF">
        <w:tab/>
        <w:t xml:space="preserve">          January 2019 </w:t>
      </w:r>
      <w:r w:rsidR="007B3681">
        <w:t>–</w:t>
      </w:r>
      <w:r w:rsidR="00423FAF">
        <w:t xml:space="preserve"> Present</w:t>
      </w:r>
      <w:r w:rsidR="00423FAF" w:rsidRPr="00041F41" w:rsidDel="00423FAF">
        <w:rPr>
          <w:i/>
          <w:iCs/>
        </w:rPr>
        <w:t xml:space="preserve"> </w:t>
      </w:r>
    </w:p>
    <w:p w14:paraId="05A0315F" w14:textId="3AABE942" w:rsidR="00A27ACC" w:rsidRDefault="00423FAF" w:rsidP="00541867">
      <w:pPr>
        <w:ind w:left="360"/>
      </w:pPr>
      <w:r w:rsidRPr="00041F41">
        <w:rPr>
          <w:i/>
          <w:iCs/>
        </w:rPr>
        <w:t>Department of Psychology</w:t>
      </w:r>
      <w:r>
        <w:t xml:space="preserve">, </w:t>
      </w:r>
      <w:r w:rsidR="00A27ACC">
        <w:t>Wake Forest University, NC</w:t>
      </w:r>
      <w:r w:rsidR="00541867">
        <w:t xml:space="preserve"> </w:t>
      </w:r>
    </w:p>
    <w:p w14:paraId="00000026" w14:textId="432E1718" w:rsidR="00C97D78" w:rsidRDefault="00A73D1D" w:rsidP="00A27ACC">
      <w:pPr>
        <w:ind w:left="360"/>
      </w:pPr>
      <w:r>
        <w:t xml:space="preserve">Research Advisor: </w:t>
      </w:r>
      <w:r w:rsidR="00A27ACC">
        <w:t xml:space="preserve">Dr. Lara </w:t>
      </w:r>
      <w:proofErr w:type="spellStart"/>
      <w:r w:rsidR="00A27ACC">
        <w:t>Kammrath</w:t>
      </w:r>
      <w:proofErr w:type="spellEnd"/>
    </w:p>
    <w:p w14:paraId="55E18226" w14:textId="22038590" w:rsidR="00541867" w:rsidRPr="00541867" w:rsidRDefault="00541867" w:rsidP="00541867">
      <w:pPr>
        <w:pStyle w:val="ListParagraph"/>
        <w:numPr>
          <w:ilvl w:val="0"/>
          <w:numId w:val="10"/>
        </w:numPr>
        <w:tabs>
          <w:tab w:val="left" w:pos="1890"/>
          <w:tab w:val="left" w:pos="2070"/>
          <w:tab w:val="left" w:pos="2340"/>
        </w:tabs>
        <w:ind w:right="288" w:firstLineChars="0"/>
        <w:rPr>
          <w:b/>
          <w:bCs/>
        </w:rPr>
      </w:pPr>
      <w:r>
        <w:t>Assisted in two projects</w:t>
      </w:r>
      <w:r w:rsidR="00423FAF">
        <w:t>:</w:t>
      </w:r>
      <w:r>
        <w:t xml:space="preserve"> </w:t>
      </w:r>
      <w:r w:rsidR="00423FAF">
        <w:t>o</w:t>
      </w:r>
      <w:r w:rsidR="001D3D5C">
        <w:t xml:space="preserve">ne about </w:t>
      </w:r>
      <w:r>
        <w:t>a d</w:t>
      </w:r>
      <w:r w:rsidR="001D3D5C">
        <w:t>aily diary support study</w:t>
      </w:r>
      <w:r>
        <w:t xml:space="preserve"> and the other about a personality scale study</w:t>
      </w:r>
      <w:r w:rsidR="001D3D5C">
        <w:t xml:space="preserve">. </w:t>
      </w:r>
    </w:p>
    <w:p w14:paraId="1E440E3D" w14:textId="16B02B28" w:rsidR="00A27ACC" w:rsidRPr="00541867" w:rsidRDefault="00541867" w:rsidP="00541867">
      <w:pPr>
        <w:pStyle w:val="ListParagraph"/>
        <w:numPr>
          <w:ilvl w:val="0"/>
          <w:numId w:val="10"/>
        </w:numPr>
        <w:tabs>
          <w:tab w:val="left" w:pos="1890"/>
          <w:tab w:val="left" w:pos="2070"/>
          <w:tab w:val="left" w:pos="2340"/>
        </w:tabs>
        <w:ind w:right="288" w:firstLineChars="0"/>
        <w:rPr>
          <w:b/>
          <w:bCs/>
        </w:rPr>
      </w:pPr>
      <w:r>
        <w:t>Ran</w:t>
      </w:r>
      <w:r w:rsidR="00423FAF">
        <w:t xml:space="preserve"> study with</w:t>
      </w:r>
      <w:r>
        <w:t xml:space="preserve"> participants</w:t>
      </w:r>
      <w:r w:rsidR="001D3D5C">
        <w:t>, collect</w:t>
      </w:r>
      <w:r>
        <w:t>ed</w:t>
      </w:r>
      <w:r w:rsidR="001D3D5C">
        <w:t xml:space="preserve"> daily survey data for twenty-one days, </w:t>
      </w:r>
      <w:r>
        <w:t>entered</w:t>
      </w:r>
      <w:r w:rsidR="001D3D5C">
        <w:t xml:space="preserve"> data into a database</w:t>
      </w:r>
      <w:r>
        <w:t>, coded</w:t>
      </w:r>
      <w:r w:rsidR="0077181D">
        <w:t xml:space="preserve"> data</w:t>
      </w:r>
      <w:r w:rsidR="00423FAF">
        <w:t>, and</w:t>
      </w:r>
      <w:r>
        <w:t xml:space="preserve"> </w:t>
      </w:r>
      <w:r w:rsidR="00423FAF">
        <w:t>r</w:t>
      </w:r>
      <w:r>
        <w:t>efined a new personality scale.</w:t>
      </w:r>
    </w:p>
    <w:p w14:paraId="0000002B" w14:textId="77777777" w:rsidR="00C97D78" w:rsidRDefault="00A73D1D">
      <w:pPr>
        <w:ind w:left="360"/>
      </w:pPr>
      <w:r>
        <w:t xml:space="preserve"> </w:t>
      </w:r>
    </w:p>
    <w:p w14:paraId="30D89BF0" w14:textId="5CEAAE7D" w:rsidR="00990807" w:rsidRPr="0077181D" w:rsidRDefault="00990807" w:rsidP="00423FAF">
      <w:pPr>
        <w:ind w:left="360"/>
      </w:pPr>
      <w:r w:rsidRPr="00BB1C16">
        <w:rPr>
          <w:b/>
          <w:bCs/>
          <w:iCs/>
        </w:rPr>
        <w:t xml:space="preserve">Summer Research </w:t>
      </w:r>
      <w:r w:rsidR="0077181D" w:rsidRPr="00BB1C16">
        <w:rPr>
          <w:b/>
          <w:bCs/>
          <w:iCs/>
        </w:rPr>
        <w:t>Assistant</w:t>
      </w:r>
      <w:r w:rsidR="0077181D">
        <w:rPr>
          <w:i/>
        </w:rPr>
        <w:t xml:space="preserve"> </w:t>
      </w:r>
      <w:r w:rsidR="0077181D">
        <w:rPr>
          <w:i/>
        </w:rPr>
        <w:tab/>
      </w:r>
      <w:r w:rsidR="00423FAF">
        <w:rPr>
          <w:i/>
        </w:rPr>
        <w:tab/>
      </w:r>
      <w:r w:rsidR="00423FAF">
        <w:rPr>
          <w:i/>
        </w:rPr>
        <w:tab/>
      </w:r>
      <w:r w:rsidR="00423FAF">
        <w:rPr>
          <w:i/>
        </w:rPr>
        <w:tab/>
      </w:r>
      <w:r w:rsidR="00423FAF">
        <w:rPr>
          <w:i/>
        </w:rPr>
        <w:tab/>
      </w:r>
      <w:r w:rsidR="00423FAF">
        <w:rPr>
          <w:i/>
        </w:rPr>
        <w:tab/>
        <w:t xml:space="preserve">       </w:t>
      </w:r>
      <w:r w:rsidR="00423FAF">
        <w:t>June 2018 – August 2018</w:t>
      </w:r>
    </w:p>
    <w:p w14:paraId="00E3176A" w14:textId="430F04D6" w:rsidR="00990807" w:rsidRDefault="00423FAF" w:rsidP="00990807">
      <w:pPr>
        <w:ind w:left="360"/>
      </w:pPr>
      <w:r>
        <w:rPr>
          <w:i/>
        </w:rPr>
        <w:t>Department of Social Survey &amp; Research Center</w:t>
      </w:r>
      <w:r>
        <w:t xml:space="preserve">, </w:t>
      </w:r>
      <w:r w:rsidR="00990807">
        <w:t>Global Times China, Beijing</w:t>
      </w:r>
      <w:r w:rsidR="00990807">
        <w:rPr>
          <w:rFonts w:hint="eastAsia"/>
        </w:rPr>
        <w:t>,</w:t>
      </w:r>
      <w:r w:rsidR="00990807">
        <w:t xml:space="preserve"> </w:t>
      </w:r>
    </w:p>
    <w:p w14:paraId="2305ED17" w14:textId="77777777" w:rsidR="00990807" w:rsidRDefault="00990807" w:rsidP="0099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Research Group Leader: </w:t>
      </w:r>
      <w:proofErr w:type="spellStart"/>
      <w:r>
        <w:t>Xiaoyan</w:t>
      </w:r>
      <w:proofErr w:type="spellEnd"/>
      <w:r>
        <w:t xml:space="preserve"> Zhang</w:t>
      </w:r>
    </w:p>
    <w:p w14:paraId="6F7CC229" w14:textId="028D9D52" w:rsidR="00990807" w:rsidRPr="00541867" w:rsidRDefault="00990807" w:rsidP="0099080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b/>
          <w:bCs/>
        </w:rPr>
      </w:pPr>
      <w:r>
        <w:t xml:space="preserve">Worked in a research group which focused on how heavy air pollution in Beijing influenced mood states and emotion regulation of citizens. </w:t>
      </w:r>
    </w:p>
    <w:p w14:paraId="20319F66" w14:textId="353AC5E1" w:rsidR="00990807" w:rsidRPr="00541867" w:rsidRDefault="00990807" w:rsidP="0099080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b/>
          <w:bCs/>
        </w:rPr>
      </w:pPr>
      <w:r>
        <w:lastRenderedPageBreak/>
        <w:t>Helped with literature review, article translation from English to Chinese, summar</w:t>
      </w:r>
      <w:r w:rsidR="0077181D">
        <w:t>izing</w:t>
      </w:r>
      <w:r>
        <w:t xml:space="preserve"> journals and </w:t>
      </w:r>
      <w:r w:rsidR="00423FAF">
        <w:t>disseminating</w:t>
      </w:r>
      <w:r>
        <w:t xml:space="preserve"> online surveys.</w:t>
      </w:r>
    </w:p>
    <w:p w14:paraId="400773B6" w14:textId="7C575973" w:rsidR="00423FAF" w:rsidRPr="007B3681" w:rsidRDefault="00423FAF" w:rsidP="00423FA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b/>
          <w:bCs/>
        </w:rPr>
      </w:pPr>
      <w:r>
        <w:t>S</w:t>
      </w:r>
      <w:r w:rsidR="00990807">
        <w:t>uggest</w:t>
      </w:r>
      <w:r>
        <w:t>ed</w:t>
      </w:r>
      <w:r w:rsidR="00990807">
        <w:t xml:space="preserve"> us</w:t>
      </w:r>
      <w:r>
        <w:t>ing</w:t>
      </w:r>
      <w:r w:rsidR="00990807">
        <w:t xml:space="preserve"> R</w:t>
      </w:r>
      <w:r w:rsidR="00990807" w:rsidRPr="0026454F">
        <w:t xml:space="preserve">obert </w:t>
      </w:r>
      <w:proofErr w:type="spellStart"/>
      <w:r w:rsidR="00990807" w:rsidRPr="0026454F">
        <w:t>Plutchik’s</w:t>
      </w:r>
      <w:proofErr w:type="spellEnd"/>
      <w:r w:rsidR="00990807" w:rsidRPr="0026454F">
        <w:t xml:space="preserve"> wheel of emotions model</w:t>
      </w:r>
      <w:r w:rsidR="00990807">
        <w:t xml:space="preserve"> </w:t>
      </w:r>
      <w:r>
        <w:t xml:space="preserve">and it </w:t>
      </w:r>
      <w:r w:rsidR="00990807">
        <w:t xml:space="preserve">was implemented as the major scale to test how people reacted to different situations of air pollution. </w:t>
      </w:r>
    </w:p>
    <w:p w14:paraId="78EEF185" w14:textId="77777777" w:rsidR="00423FAF" w:rsidRPr="00541867" w:rsidRDefault="00423FAF" w:rsidP="00423FAF">
      <w:pPr>
        <w:ind w:left="360"/>
        <w:rPr>
          <w:b/>
          <w:bCs/>
          <w:iCs/>
        </w:rPr>
      </w:pPr>
      <w:r w:rsidRPr="00041F41">
        <w:rPr>
          <w:b/>
          <w:bCs/>
          <w:iCs/>
        </w:rPr>
        <w:t>Research Assistant</w:t>
      </w:r>
      <w:r>
        <w:rPr>
          <w:rFonts w:hint="eastAsia"/>
          <w:b/>
          <w:bCs/>
          <w:iCs/>
        </w:rPr>
        <w:t xml:space="preserve"> </w:t>
      </w:r>
      <w:r>
        <w:rPr>
          <w:b/>
          <w:bCs/>
          <w:iCs/>
        </w:rPr>
        <w:tab/>
      </w:r>
      <w:r>
        <w:rPr>
          <w:b/>
          <w:bCs/>
          <w:iCs/>
        </w:rPr>
        <w:tab/>
      </w:r>
      <w:r>
        <w:rPr>
          <w:b/>
          <w:bCs/>
          <w:iCs/>
        </w:rPr>
        <w:tab/>
      </w:r>
      <w:r>
        <w:rPr>
          <w:b/>
          <w:bCs/>
          <w:iCs/>
        </w:rPr>
        <w:tab/>
      </w:r>
      <w:r>
        <w:rPr>
          <w:b/>
          <w:bCs/>
          <w:iCs/>
        </w:rPr>
        <w:tab/>
      </w:r>
      <w:r>
        <w:rPr>
          <w:b/>
          <w:bCs/>
          <w:iCs/>
        </w:rPr>
        <w:tab/>
      </w:r>
      <w:r>
        <w:rPr>
          <w:b/>
          <w:bCs/>
          <w:iCs/>
        </w:rPr>
        <w:tab/>
        <w:t xml:space="preserve">        </w:t>
      </w:r>
      <w:r>
        <w:t>February 2018 ‒ Present</w:t>
      </w:r>
      <w:r w:rsidDel="00E05068">
        <w:rPr>
          <w:b/>
          <w:bCs/>
          <w:iCs/>
        </w:rPr>
        <w:t xml:space="preserve"> </w:t>
      </w:r>
    </w:p>
    <w:p w14:paraId="01B46472" w14:textId="77777777" w:rsidR="00423FAF" w:rsidRDefault="00423FAF" w:rsidP="00423FAF">
      <w:pPr>
        <w:ind w:left="360"/>
      </w:pPr>
      <w:r>
        <w:rPr>
          <w:i/>
        </w:rPr>
        <w:t>Department of Psychology,</w:t>
      </w:r>
      <w:r>
        <w:t xml:space="preserve"> Wake Forest University, NC </w:t>
      </w:r>
    </w:p>
    <w:p w14:paraId="007E16E6" w14:textId="77777777" w:rsidR="00423FAF" w:rsidRDefault="00423FAF" w:rsidP="00423FAF">
      <w:pPr>
        <w:ind w:left="360"/>
      </w:pPr>
      <w:r>
        <w:t>Research Advisor: Dr. Lisa Kiang</w:t>
      </w:r>
    </w:p>
    <w:p w14:paraId="004132DA" w14:textId="77777777" w:rsidR="00423FAF" w:rsidRDefault="00423FAF" w:rsidP="00423FAF">
      <w:pPr>
        <w:pStyle w:val="ListParagraph"/>
        <w:numPr>
          <w:ilvl w:val="0"/>
          <w:numId w:val="11"/>
        </w:numPr>
        <w:ind w:firstLineChars="0"/>
      </w:pPr>
      <w:r w:rsidRPr="00541867">
        <w:rPr>
          <w:rFonts w:hint="eastAsia"/>
        </w:rPr>
        <w:t>A</w:t>
      </w:r>
      <w:r w:rsidRPr="00541867">
        <w:t>ssis</w:t>
      </w:r>
      <w:r>
        <w:t>ted in two projects: one about how parents of racial minority groups impart children with a sense of discrimination and corresponding problem-solving techniques, and the other about an online program aiming to improve Asian American parenting.</w:t>
      </w:r>
    </w:p>
    <w:p w14:paraId="60488FA2" w14:textId="77777777" w:rsidR="00423FAF" w:rsidRDefault="00423FAF" w:rsidP="00423FAF">
      <w:pPr>
        <w:pStyle w:val="ListParagraph"/>
        <w:numPr>
          <w:ilvl w:val="0"/>
          <w:numId w:val="11"/>
        </w:numPr>
        <w:ind w:firstLineChars="0"/>
      </w:pPr>
      <w:r>
        <w:t xml:space="preserve">First project: revised Qualtrics surveys, transcribed and translated the audiotaped materials into Chinese, and coded text data. </w:t>
      </w:r>
    </w:p>
    <w:p w14:paraId="71D2AC5C" w14:textId="7818E206" w:rsidR="00D672F0" w:rsidRPr="00423FAF" w:rsidRDefault="00423FAF" w:rsidP="0077181D">
      <w:pPr>
        <w:pStyle w:val="ListParagraph"/>
        <w:numPr>
          <w:ilvl w:val="0"/>
          <w:numId w:val="11"/>
        </w:numPr>
        <w:ind w:firstLineChars="0"/>
      </w:pPr>
      <w:r>
        <w:t>Second project: recruited participants, revised the Qualtrics survey, attended lab meetings, and edited conference posters.</w:t>
      </w:r>
    </w:p>
    <w:p w14:paraId="0000003C" w14:textId="743A9E45" w:rsidR="00C97D78" w:rsidRPr="00FD7A51" w:rsidRDefault="00473929" w:rsidP="00990807">
      <w:pPr>
        <w:spacing w:before="120" w:afterLines="50" w:after="120"/>
        <w:rPr>
          <w:u w:val="single"/>
        </w:rPr>
      </w:pPr>
      <w:r>
        <w:rPr>
          <w:b/>
          <w:u w:val="single"/>
        </w:rPr>
        <w:t>Work</w:t>
      </w:r>
      <w:r w:rsidR="00D672F0">
        <w:rPr>
          <w:b/>
          <w:u w:val="single"/>
        </w:rPr>
        <w:t xml:space="preserve"> </w:t>
      </w:r>
      <w:r w:rsidR="00531370">
        <w:rPr>
          <w:b/>
          <w:u w:val="single"/>
        </w:rPr>
        <w:t>and Leadership Experience</w:t>
      </w:r>
    </w:p>
    <w:p w14:paraId="50B3837D" w14:textId="39D62980" w:rsidR="00473929" w:rsidRPr="00D672F0" w:rsidRDefault="00473929" w:rsidP="00D672F0">
      <w:pPr>
        <w:ind w:firstLine="360"/>
        <w:rPr>
          <w:b/>
          <w:bCs/>
          <w:iCs/>
        </w:rPr>
      </w:pPr>
      <w:r w:rsidRPr="00473929">
        <w:rPr>
          <w:b/>
          <w:bCs/>
          <w:iCs/>
        </w:rPr>
        <w:t xml:space="preserve">Academic Peer </w:t>
      </w:r>
      <w:r w:rsidR="0077181D" w:rsidRPr="00473929">
        <w:rPr>
          <w:b/>
          <w:bCs/>
          <w:iCs/>
        </w:rPr>
        <w:t>Tutor</w:t>
      </w:r>
      <w:r w:rsidR="0077181D">
        <w:rPr>
          <w:b/>
          <w:bCs/>
          <w:iCs/>
        </w:rPr>
        <w:t xml:space="preserve"> </w:t>
      </w:r>
      <w:r w:rsidR="0077181D">
        <w:rPr>
          <w:b/>
          <w:bCs/>
          <w:iCs/>
        </w:rPr>
        <w:tab/>
      </w:r>
      <w:r w:rsidR="00423FAF">
        <w:rPr>
          <w:b/>
          <w:bCs/>
          <w:iCs/>
        </w:rPr>
        <w:tab/>
      </w:r>
      <w:r w:rsidR="00423FAF">
        <w:rPr>
          <w:b/>
          <w:bCs/>
          <w:iCs/>
        </w:rPr>
        <w:tab/>
      </w:r>
      <w:r w:rsidR="00423FAF">
        <w:rPr>
          <w:b/>
          <w:bCs/>
          <w:iCs/>
        </w:rPr>
        <w:tab/>
      </w:r>
      <w:r w:rsidR="00423FAF">
        <w:rPr>
          <w:b/>
          <w:bCs/>
          <w:iCs/>
        </w:rPr>
        <w:tab/>
      </w:r>
      <w:r w:rsidR="00423FAF">
        <w:rPr>
          <w:b/>
          <w:bCs/>
          <w:iCs/>
        </w:rPr>
        <w:tab/>
      </w:r>
      <w:r w:rsidR="00423FAF">
        <w:rPr>
          <w:b/>
          <w:bCs/>
          <w:iCs/>
        </w:rPr>
        <w:tab/>
        <w:t xml:space="preserve">      </w:t>
      </w:r>
      <w:r w:rsidR="00423FAF">
        <w:t xml:space="preserve">September </w:t>
      </w:r>
      <w:r w:rsidR="00423FAF">
        <w:rPr>
          <w:rFonts w:hint="eastAsia"/>
        </w:rPr>
        <w:t>2</w:t>
      </w:r>
      <w:r w:rsidR="00423FAF">
        <w:t>017 – Present</w:t>
      </w:r>
      <w:r w:rsidR="00423FAF" w:rsidRPr="00473929" w:rsidDel="00423FAF">
        <w:rPr>
          <w:i/>
          <w:iCs/>
        </w:rPr>
        <w:t xml:space="preserve"> </w:t>
      </w:r>
    </w:p>
    <w:p w14:paraId="6DD6B380" w14:textId="1F18F89D" w:rsidR="00473929" w:rsidRPr="00473929" w:rsidRDefault="00423FAF" w:rsidP="00D672F0">
      <w:pPr>
        <w:ind w:left="360"/>
      </w:pPr>
      <w:r w:rsidRPr="00473929">
        <w:rPr>
          <w:i/>
          <w:iCs/>
        </w:rPr>
        <w:t>Learning Assistance Center</w:t>
      </w:r>
      <w:r>
        <w:rPr>
          <w:i/>
          <w:iCs/>
        </w:rPr>
        <w:t>,</w:t>
      </w:r>
      <w:r>
        <w:t xml:space="preserve"> </w:t>
      </w:r>
      <w:r w:rsidR="00473929">
        <w:t>Wake Forest University, NC</w:t>
      </w:r>
    </w:p>
    <w:p w14:paraId="7EACD321" w14:textId="6802E804" w:rsidR="00D672F0" w:rsidRPr="00D672F0" w:rsidRDefault="00D672F0" w:rsidP="00D672F0">
      <w:pPr>
        <w:pStyle w:val="ListParagraph"/>
        <w:numPr>
          <w:ilvl w:val="0"/>
          <w:numId w:val="15"/>
        </w:numPr>
        <w:ind w:firstLineChars="0"/>
        <w:rPr>
          <w:b/>
          <w:bCs/>
        </w:rPr>
      </w:pPr>
      <w:r>
        <w:rPr>
          <w:rFonts w:ascii="TimesNewRomanPSMT" w:hAnsi="TimesNewRomanPSMT"/>
        </w:rPr>
        <w:t>T</w:t>
      </w:r>
      <w:r w:rsidRPr="007B1E27">
        <w:rPr>
          <w:rFonts w:ascii="TimesNewRomanPSMT" w:hAnsi="TimesNewRomanPSMT"/>
        </w:rPr>
        <w:t>utored students</w:t>
      </w:r>
      <w:r>
        <w:rPr>
          <w:rFonts w:ascii="TimesNewRomanPSMT" w:hAnsi="TimesNewRomanPSMT"/>
        </w:rPr>
        <w:t xml:space="preserve"> with difficulties in psychology major courses (e.g. Social psychology) and statistics courses (e.g. </w:t>
      </w:r>
      <w:r w:rsidR="0077181D">
        <w:rPr>
          <w:rFonts w:ascii="TimesNewRomanPSMT" w:hAnsi="TimesNewRomanPSMT"/>
        </w:rPr>
        <w:t>S</w:t>
      </w:r>
      <w:r>
        <w:rPr>
          <w:rFonts w:ascii="TimesNewRomanPSMT" w:hAnsi="TimesNewRomanPSMT"/>
        </w:rPr>
        <w:t>tatistical models)</w:t>
      </w:r>
      <w:r w:rsidR="00282776">
        <w:rPr>
          <w:rFonts w:ascii="TimesNewRomanPSMT" w:hAnsi="TimesNewRomanPSMT"/>
        </w:rPr>
        <w:t xml:space="preserve"> and successfull</w:t>
      </w:r>
      <w:r w:rsidR="00282776">
        <w:rPr>
          <w:rFonts w:ascii="TimesNewRomanPSMT" w:hAnsi="TimesNewRomanPSMT" w:hint="eastAsia"/>
        </w:rPr>
        <w:t>y</w:t>
      </w:r>
      <w:r w:rsidR="00282776">
        <w:rPr>
          <w:rFonts w:ascii="TimesNewRomanPSMT" w:hAnsi="TimesNewRomanPSMT"/>
        </w:rPr>
        <w:t xml:space="preserve"> helped them receive higher scores.</w:t>
      </w:r>
    </w:p>
    <w:p w14:paraId="657F6B2B" w14:textId="77777777" w:rsidR="00531370" w:rsidRPr="007B1E27" w:rsidRDefault="00531370" w:rsidP="00531370"/>
    <w:p w14:paraId="00000042" w14:textId="32D15808" w:rsidR="00C97D78" w:rsidRPr="00D672F0" w:rsidRDefault="007B1E27" w:rsidP="00D672F0">
      <w:pPr>
        <w:ind w:firstLine="360"/>
        <w:rPr>
          <w:b/>
          <w:bCs/>
          <w:i/>
          <w:iCs/>
        </w:rPr>
      </w:pPr>
      <w:r w:rsidRPr="007B1E27">
        <w:rPr>
          <w:b/>
          <w:bCs/>
          <w:iCs/>
        </w:rPr>
        <w:t>Student Mental Health Ambassador</w:t>
      </w:r>
      <w:r w:rsidR="00D672F0">
        <w:rPr>
          <w:rFonts w:hint="eastAsia"/>
          <w:b/>
          <w:bCs/>
          <w:iCs/>
        </w:rPr>
        <w:t xml:space="preserve"> </w:t>
      </w:r>
      <w:r w:rsidR="00282776">
        <w:rPr>
          <w:b/>
          <w:bCs/>
          <w:iCs/>
        </w:rPr>
        <w:tab/>
      </w:r>
      <w:r w:rsidR="00282776">
        <w:rPr>
          <w:b/>
          <w:bCs/>
          <w:iCs/>
        </w:rPr>
        <w:tab/>
      </w:r>
      <w:r w:rsidR="00282776">
        <w:rPr>
          <w:b/>
          <w:bCs/>
          <w:iCs/>
        </w:rPr>
        <w:tab/>
      </w:r>
      <w:r w:rsidR="00282776">
        <w:rPr>
          <w:b/>
          <w:bCs/>
          <w:iCs/>
        </w:rPr>
        <w:tab/>
      </w:r>
      <w:r w:rsidR="00282776">
        <w:rPr>
          <w:b/>
          <w:bCs/>
          <w:iCs/>
        </w:rPr>
        <w:tab/>
        <w:t xml:space="preserve"> </w:t>
      </w:r>
      <w:r w:rsidR="00282776">
        <w:t xml:space="preserve">September </w:t>
      </w:r>
      <w:r w:rsidR="00282776">
        <w:rPr>
          <w:rFonts w:hint="eastAsia"/>
        </w:rPr>
        <w:t>2</w:t>
      </w:r>
      <w:r w:rsidR="00282776">
        <w:t>017 – May 2019</w:t>
      </w:r>
    </w:p>
    <w:p w14:paraId="60602EBA" w14:textId="1C6D7E80" w:rsidR="007B1E27" w:rsidRDefault="00282776" w:rsidP="00D672F0">
      <w:pPr>
        <w:ind w:left="360"/>
      </w:pPr>
      <w:r w:rsidRPr="00D672F0">
        <w:rPr>
          <w:i/>
          <w:iCs/>
        </w:rPr>
        <w:t>University Counseling Center</w:t>
      </w:r>
      <w:r>
        <w:t xml:space="preserve">, </w:t>
      </w:r>
      <w:r w:rsidR="007B1E27">
        <w:rPr>
          <w:rFonts w:hint="eastAsia"/>
        </w:rPr>
        <w:t>W</w:t>
      </w:r>
      <w:r w:rsidR="007B1E27">
        <w:t>ake Forest University, NC</w:t>
      </w:r>
      <w:r w:rsidR="00D672F0">
        <w:t xml:space="preserve"> </w:t>
      </w:r>
    </w:p>
    <w:p w14:paraId="1669FBF9" w14:textId="0B691C89" w:rsidR="00D672F0" w:rsidRPr="00D672F0" w:rsidRDefault="00D672F0" w:rsidP="00D672F0">
      <w:pPr>
        <w:pStyle w:val="ListParagraph"/>
        <w:numPr>
          <w:ilvl w:val="0"/>
          <w:numId w:val="16"/>
        </w:numPr>
        <w:ind w:firstLineChars="0"/>
        <w:rPr>
          <w:b/>
          <w:bCs/>
        </w:rPr>
      </w:pPr>
      <w:r>
        <w:t>Completed training courses and received a certificate of mental health trainer.</w:t>
      </w:r>
    </w:p>
    <w:p w14:paraId="6D1B8B56" w14:textId="33436CCD" w:rsidR="00D672F0" w:rsidRPr="00D672F0" w:rsidRDefault="00D672F0" w:rsidP="00D672F0">
      <w:pPr>
        <w:pStyle w:val="ListParagraph"/>
        <w:numPr>
          <w:ilvl w:val="0"/>
          <w:numId w:val="16"/>
        </w:numPr>
        <w:ind w:firstLineChars="0"/>
        <w:rPr>
          <w:b/>
          <w:bCs/>
        </w:rPr>
      </w:pPr>
      <w:r w:rsidRPr="00D672F0">
        <w:rPr>
          <w:rFonts w:hint="eastAsia"/>
        </w:rPr>
        <w:t>A</w:t>
      </w:r>
      <w:r w:rsidRPr="00D672F0">
        <w:t>ttended meetings and organized activities to</w:t>
      </w:r>
      <w:r>
        <w:rPr>
          <w:b/>
          <w:bCs/>
        </w:rPr>
        <w:t xml:space="preserve"> </w:t>
      </w:r>
      <w:r>
        <w:t>improve students’ mental health.</w:t>
      </w:r>
    </w:p>
    <w:p w14:paraId="3CB1BA15" w14:textId="77777777" w:rsidR="00D672F0" w:rsidRPr="00D672F0" w:rsidRDefault="00D672F0" w:rsidP="00D672F0">
      <w:pPr>
        <w:pStyle w:val="ListParagraph"/>
        <w:ind w:left="1320" w:firstLineChars="0" w:firstLine="0"/>
        <w:rPr>
          <w:b/>
          <w:bCs/>
        </w:rPr>
      </w:pPr>
    </w:p>
    <w:p w14:paraId="303AA707" w14:textId="2CB1CDB2" w:rsidR="00531370" w:rsidRPr="00531370" w:rsidRDefault="00531370" w:rsidP="00D672F0">
      <w:pPr>
        <w:pStyle w:val="NormalWeb"/>
        <w:spacing w:before="0" w:beforeAutospacing="0" w:after="0" w:afterAutospacing="0"/>
        <w:ind w:firstLine="360"/>
        <w:rPr>
          <w:rFonts w:eastAsiaTheme="minorEastAsia"/>
          <w:b/>
          <w:bCs/>
          <w:iCs/>
        </w:rPr>
      </w:pPr>
      <w:r w:rsidRPr="00531370">
        <w:rPr>
          <w:rFonts w:eastAsiaTheme="minorEastAsia"/>
          <w:b/>
          <w:bCs/>
          <w:iCs/>
        </w:rPr>
        <w:t>Moderator of Branches Social Justice Retreat</w:t>
      </w:r>
      <w:r w:rsidR="00D672F0">
        <w:rPr>
          <w:rFonts w:eastAsiaTheme="minorEastAsia"/>
          <w:b/>
          <w:bCs/>
          <w:iCs/>
        </w:rPr>
        <w:t xml:space="preserve"> </w:t>
      </w:r>
      <w:r w:rsidR="00282776">
        <w:rPr>
          <w:rFonts w:eastAsiaTheme="minorEastAsia"/>
          <w:b/>
          <w:bCs/>
          <w:iCs/>
        </w:rPr>
        <w:tab/>
      </w:r>
      <w:r w:rsidR="00282776">
        <w:rPr>
          <w:rFonts w:eastAsiaTheme="minorEastAsia"/>
          <w:b/>
          <w:bCs/>
          <w:iCs/>
        </w:rPr>
        <w:tab/>
      </w:r>
      <w:r w:rsidR="00282776">
        <w:t xml:space="preserve">Fall Break 2016 and Fall Break 2017 </w:t>
      </w:r>
    </w:p>
    <w:p w14:paraId="034FF0EA" w14:textId="447A2831" w:rsidR="00531370" w:rsidRDefault="00282776" w:rsidP="00D672F0">
      <w:pPr>
        <w:ind w:left="360"/>
      </w:pPr>
      <w:r w:rsidRPr="0077181D">
        <w:rPr>
          <w:i/>
          <w:iCs/>
        </w:rPr>
        <w:t xml:space="preserve">Pro </w:t>
      </w:r>
      <w:proofErr w:type="spellStart"/>
      <w:r w:rsidRPr="0077181D">
        <w:rPr>
          <w:i/>
          <w:iCs/>
        </w:rPr>
        <w:t>Humanitate</w:t>
      </w:r>
      <w:proofErr w:type="spellEnd"/>
      <w:r w:rsidRPr="0077181D">
        <w:rPr>
          <w:i/>
          <w:iCs/>
        </w:rPr>
        <w:t xml:space="preserve"> Institute</w:t>
      </w:r>
      <w:r>
        <w:t xml:space="preserve">, </w:t>
      </w:r>
      <w:r w:rsidR="00531370">
        <w:rPr>
          <w:rFonts w:hint="eastAsia"/>
        </w:rPr>
        <w:t>W</w:t>
      </w:r>
      <w:r w:rsidR="00531370">
        <w:t>ake Forest University, NC</w:t>
      </w:r>
      <w:r w:rsidR="0082059A">
        <w:t xml:space="preserve"> </w:t>
      </w:r>
    </w:p>
    <w:p w14:paraId="0225333C" w14:textId="1D64CB7A" w:rsidR="00D672F0" w:rsidRPr="00D672F0" w:rsidRDefault="00D672F0" w:rsidP="00D672F0">
      <w:pPr>
        <w:pStyle w:val="ListParagraph"/>
        <w:numPr>
          <w:ilvl w:val="0"/>
          <w:numId w:val="17"/>
        </w:numPr>
        <w:ind w:firstLineChars="0"/>
        <w:rPr>
          <w:b/>
          <w:bCs/>
        </w:rPr>
      </w:pPr>
      <w:r w:rsidRPr="00D672F0">
        <w:rPr>
          <w:rFonts w:hint="eastAsia"/>
        </w:rPr>
        <w:t>D</w:t>
      </w:r>
      <w:r w:rsidRPr="00D672F0">
        <w:t>esigned</w:t>
      </w:r>
      <w:r>
        <w:rPr>
          <w:b/>
          <w:bCs/>
        </w:rPr>
        <w:t xml:space="preserve"> </w:t>
      </w:r>
      <w:r w:rsidRPr="00531370">
        <w:t xml:space="preserve">modules and activities </w:t>
      </w:r>
      <w:r w:rsidR="00282776">
        <w:t>for</w:t>
      </w:r>
      <w:r w:rsidRPr="00531370">
        <w:t xml:space="preserve"> social justice lectures</w:t>
      </w:r>
      <w:r>
        <w:t>.</w:t>
      </w:r>
    </w:p>
    <w:p w14:paraId="28083D6A" w14:textId="240C2CF3" w:rsidR="00D672F0" w:rsidRPr="00D672F0" w:rsidRDefault="00D672F0" w:rsidP="00D672F0">
      <w:pPr>
        <w:pStyle w:val="ListParagraph"/>
        <w:numPr>
          <w:ilvl w:val="0"/>
          <w:numId w:val="17"/>
        </w:numPr>
        <w:ind w:firstLineChars="0"/>
        <w:rPr>
          <w:b/>
          <w:bCs/>
        </w:rPr>
      </w:pPr>
      <w:r w:rsidRPr="00D672F0">
        <w:t>Helped</w:t>
      </w:r>
      <w:r w:rsidRPr="00D672F0">
        <w:rPr>
          <w:b/>
          <w:bCs/>
        </w:rPr>
        <w:t xml:space="preserve"> </w:t>
      </w:r>
      <w:r w:rsidRPr="00531370">
        <w:t xml:space="preserve">new participants explore issues of identity, including gender, sexual orientation, race, religion, and socioeconomic status. </w:t>
      </w:r>
    </w:p>
    <w:p w14:paraId="0000005D" w14:textId="77777777" w:rsidR="00C97D78" w:rsidRDefault="00C97D78"/>
    <w:p w14:paraId="4E28B2AC" w14:textId="77777777" w:rsidR="000E6C2B" w:rsidRPr="0082059A" w:rsidRDefault="00A73D1D" w:rsidP="00990807">
      <w:pPr>
        <w:spacing w:before="120" w:afterLines="50" w:after="120"/>
        <w:rPr>
          <w:b/>
          <w:u w:val="single"/>
        </w:rPr>
      </w:pPr>
      <w:r w:rsidRPr="0082059A">
        <w:rPr>
          <w:b/>
          <w:u w:val="single"/>
        </w:rPr>
        <w:t xml:space="preserve">Technical Skills </w:t>
      </w:r>
    </w:p>
    <w:p w14:paraId="7E5E87F0" w14:textId="17078D56" w:rsidR="0077181D" w:rsidRDefault="00876C5F" w:rsidP="000E6C2B">
      <w:pPr>
        <w:ind w:firstLine="360"/>
      </w:pPr>
      <w:r>
        <w:t>Advanced</w:t>
      </w:r>
      <w:r w:rsidR="0077181D">
        <w:t xml:space="preserve">: </w:t>
      </w:r>
      <w:r w:rsidR="000E6C2B">
        <w:t>Ex</w:t>
      </w:r>
      <w:r w:rsidR="000E6C2B" w:rsidRPr="000E6C2B">
        <w:t>cel, Word, PowerPoint, SPSS, R, Java</w:t>
      </w:r>
    </w:p>
    <w:p w14:paraId="5FD6B51C" w14:textId="50837A81" w:rsidR="000E6C2B" w:rsidRDefault="00876C5F" w:rsidP="000E6C2B">
      <w:pPr>
        <w:ind w:firstLine="360"/>
      </w:pPr>
      <w:r>
        <w:t>Familiar</w:t>
      </w:r>
      <w:r w:rsidR="0077181D">
        <w:t xml:space="preserve">: </w:t>
      </w:r>
      <w:r w:rsidR="000E6C2B">
        <w:t>MATLAB, Python, C++</w:t>
      </w:r>
    </w:p>
    <w:p w14:paraId="59A05221" w14:textId="1A662379" w:rsidR="000E6C2B" w:rsidRDefault="000E6C2B" w:rsidP="003F62B3">
      <w:pPr>
        <w:ind w:firstLine="360"/>
      </w:pPr>
      <w:r>
        <w:rPr>
          <w:rFonts w:hint="eastAsia"/>
        </w:rPr>
        <w:t>B</w:t>
      </w:r>
      <w:r>
        <w:t>ilingual in English and Chinese</w:t>
      </w:r>
    </w:p>
    <w:p w14:paraId="5B6B9652" w14:textId="77777777" w:rsidR="003F62B3" w:rsidRPr="000E6C2B" w:rsidRDefault="003F62B3" w:rsidP="003F62B3">
      <w:pPr>
        <w:ind w:firstLine="360"/>
      </w:pPr>
    </w:p>
    <w:p w14:paraId="00000061" w14:textId="77777777" w:rsidR="00C97D78" w:rsidRPr="0082059A" w:rsidRDefault="00A73D1D" w:rsidP="00990807">
      <w:pPr>
        <w:spacing w:before="120" w:afterLines="50" w:after="120"/>
        <w:rPr>
          <w:u w:val="single"/>
        </w:rPr>
      </w:pPr>
      <w:r w:rsidRPr="0082059A">
        <w:rPr>
          <w:b/>
          <w:u w:val="single"/>
        </w:rPr>
        <w:t>Professional Memberships</w:t>
      </w:r>
    </w:p>
    <w:p w14:paraId="33660E7F" w14:textId="26B67B51" w:rsidR="00743F06" w:rsidRDefault="000E6C2B" w:rsidP="003F62B3">
      <w:pPr>
        <w:spacing w:before="60"/>
        <w:ind w:firstLine="360"/>
      </w:pPr>
      <w:r>
        <w:t>Psi Chi</w:t>
      </w:r>
      <w:r w:rsidR="00A73D1D">
        <w:t xml:space="preserve"> </w:t>
      </w:r>
      <w:r w:rsidR="0077181D">
        <w:tab/>
      </w:r>
      <w:r w:rsidR="0077181D">
        <w:tab/>
      </w:r>
      <w:r w:rsidR="0077181D">
        <w:tab/>
      </w:r>
      <w:r w:rsidR="0077181D">
        <w:tab/>
      </w:r>
      <w:r w:rsidR="0077181D">
        <w:tab/>
      </w:r>
      <w:r w:rsidR="0077181D">
        <w:tab/>
      </w:r>
      <w:r w:rsidR="0077181D">
        <w:tab/>
      </w:r>
      <w:r w:rsidR="0077181D">
        <w:tab/>
      </w:r>
      <w:r w:rsidR="0077181D">
        <w:tab/>
        <w:t xml:space="preserve">        February </w:t>
      </w:r>
      <w:r>
        <w:t xml:space="preserve">2018 </w:t>
      </w:r>
      <w:r w:rsidR="00A73D1D">
        <w:t>– Present</w:t>
      </w:r>
    </w:p>
    <w:p w14:paraId="7B31BD40" w14:textId="3E362780" w:rsidR="00743F06" w:rsidRDefault="00743F06" w:rsidP="003F62B3">
      <w:pPr>
        <w:spacing w:before="60"/>
        <w:ind w:firstLine="360"/>
      </w:pPr>
    </w:p>
    <w:p w14:paraId="1E318590" w14:textId="3B87BBC8" w:rsidR="003F62B3" w:rsidRPr="003F62B3" w:rsidRDefault="003F62B3" w:rsidP="00F927CE">
      <w:pPr>
        <w:spacing w:before="60"/>
      </w:pPr>
    </w:p>
    <w:sectPr w:rsidR="003F62B3" w:rsidRPr="003F62B3" w:rsidSect="003F62B3">
      <w:headerReference w:type="default" r:id="rId8"/>
      <w:pgSz w:w="12240" w:h="15840"/>
      <w:pgMar w:top="1440" w:right="1080" w:bottom="144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8DE9C" w14:textId="77777777" w:rsidR="003268C6" w:rsidRDefault="003268C6">
      <w:r>
        <w:separator/>
      </w:r>
    </w:p>
  </w:endnote>
  <w:endnote w:type="continuationSeparator" w:id="0">
    <w:p w14:paraId="035ADEDA" w14:textId="77777777" w:rsidR="003268C6" w:rsidRDefault="00326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53D61" w14:textId="77777777" w:rsidR="003268C6" w:rsidRDefault="003268C6">
      <w:r>
        <w:separator/>
      </w:r>
    </w:p>
  </w:footnote>
  <w:footnote w:type="continuationSeparator" w:id="0">
    <w:p w14:paraId="6EC39303" w14:textId="77777777" w:rsidR="003268C6" w:rsidRDefault="00326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1" w14:textId="36C4AAD7" w:rsidR="00C97D78" w:rsidRDefault="00A27ACC" w:rsidP="00A27ACC">
    <w:pPr>
      <w:pBdr>
        <w:top w:val="nil"/>
        <w:left w:val="nil"/>
        <w:bottom w:val="nil"/>
        <w:right w:val="nil"/>
        <w:between w:val="nil"/>
      </w:pBdr>
      <w:tabs>
        <w:tab w:val="center" w:pos="4680"/>
        <w:tab w:val="right" w:pos="9360"/>
      </w:tabs>
      <w:wordWrap w:val="0"/>
      <w:jc w:val="right"/>
      <w:rPr>
        <w:rFonts w:ascii="Palatino Linotype" w:eastAsia="Palatino Linotype" w:hAnsi="Palatino Linotype" w:cs="Palatino Linotype"/>
        <w:color w:val="000000"/>
        <w:sz w:val="20"/>
        <w:szCs w:val="20"/>
      </w:rPr>
    </w:pPr>
    <w:r>
      <w:rPr>
        <w:rFonts w:ascii="Palatino Linotype" w:eastAsia="Palatino Linotype" w:hAnsi="Palatino Linotype" w:cs="Palatino Linotype"/>
        <w:sz w:val="20"/>
        <w:szCs w:val="20"/>
      </w:rPr>
      <w:t>Gengrui Zhang</w:t>
    </w:r>
  </w:p>
  <w:p w14:paraId="00000092" w14:textId="426A9BBE" w:rsidR="00C97D78" w:rsidRDefault="00A73D1D">
    <w:pPr>
      <w:pBdr>
        <w:top w:val="nil"/>
        <w:left w:val="nil"/>
        <w:bottom w:val="nil"/>
        <w:right w:val="nil"/>
        <w:between w:val="nil"/>
      </w:pBdr>
      <w:tabs>
        <w:tab w:val="center" w:pos="4680"/>
        <w:tab w:val="right" w:pos="9360"/>
      </w:tabs>
      <w:jc w:val="right"/>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Page </w:t>
    </w:r>
    <w:r>
      <w:rPr>
        <w:rFonts w:ascii="Palatino Linotype" w:eastAsia="Palatino Linotype" w:hAnsi="Palatino Linotype" w:cs="Palatino Linotype"/>
        <w:color w:val="000000"/>
        <w:sz w:val="20"/>
        <w:szCs w:val="20"/>
      </w:rPr>
      <w:fldChar w:fldCharType="begin"/>
    </w:r>
    <w:r>
      <w:rPr>
        <w:rFonts w:ascii="Palatino Linotype" w:eastAsia="Palatino Linotype" w:hAnsi="Palatino Linotype" w:cs="Palatino Linotype"/>
        <w:color w:val="000000"/>
        <w:sz w:val="20"/>
        <w:szCs w:val="20"/>
      </w:rPr>
      <w:instrText>PAGE</w:instrText>
    </w:r>
    <w:r>
      <w:rPr>
        <w:rFonts w:ascii="Palatino Linotype" w:eastAsia="Palatino Linotype" w:hAnsi="Palatino Linotype" w:cs="Palatino Linotype"/>
        <w:color w:val="000000"/>
        <w:sz w:val="20"/>
        <w:szCs w:val="20"/>
      </w:rPr>
      <w:fldChar w:fldCharType="separate"/>
    </w:r>
    <w:r w:rsidR="0071596D">
      <w:rPr>
        <w:rFonts w:ascii="Palatino Linotype" w:eastAsia="Palatino Linotype" w:hAnsi="Palatino Linotype" w:cs="Palatino Linotype"/>
        <w:noProof/>
        <w:color w:val="000000"/>
        <w:sz w:val="20"/>
        <w:szCs w:val="20"/>
      </w:rPr>
      <w:t>2</w:t>
    </w:r>
    <w:r>
      <w:rPr>
        <w:rFonts w:ascii="Palatino Linotype" w:eastAsia="Palatino Linotype" w:hAnsi="Palatino Linotype" w:cs="Palatino Linotype"/>
        <w:color w:val="000000"/>
        <w:sz w:val="20"/>
        <w:szCs w:val="20"/>
      </w:rPr>
      <w:fldChar w:fldCharType="end"/>
    </w:r>
  </w:p>
  <w:p w14:paraId="00000093" w14:textId="77777777" w:rsidR="00C97D78" w:rsidRDefault="00C97D7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26B2"/>
    <w:multiLevelType w:val="hybridMultilevel"/>
    <w:tmpl w:val="533EDA60"/>
    <w:lvl w:ilvl="0" w:tplc="04090001">
      <w:start w:val="1"/>
      <w:numFmt w:val="bullet"/>
      <w:lvlText w:val=""/>
      <w:lvlJc w:val="left"/>
      <w:pPr>
        <w:ind w:left="1324" w:hanging="420"/>
      </w:pPr>
      <w:rPr>
        <w:rFonts w:ascii="Wingdings" w:hAnsi="Wingdings" w:hint="default"/>
      </w:rPr>
    </w:lvl>
    <w:lvl w:ilvl="1" w:tplc="04090003" w:tentative="1">
      <w:start w:val="1"/>
      <w:numFmt w:val="bullet"/>
      <w:lvlText w:val=""/>
      <w:lvlJc w:val="left"/>
      <w:pPr>
        <w:ind w:left="1744" w:hanging="420"/>
      </w:pPr>
      <w:rPr>
        <w:rFonts w:ascii="Wingdings" w:hAnsi="Wingdings" w:hint="default"/>
      </w:rPr>
    </w:lvl>
    <w:lvl w:ilvl="2" w:tplc="04090005" w:tentative="1">
      <w:start w:val="1"/>
      <w:numFmt w:val="bullet"/>
      <w:lvlText w:val=""/>
      <w:lvlJc w:val="left"/>
      <w:pPr>
        <w:ind w:left="2164" w:hanging="420"/>
      </w:pPr>
      <w:rPr>
        <w:rFonts w:ascii="Wingdings" w:hAnsi="Wingdings" w:hint="default"/>
      </w:rPr>
    </w:lvl>
    <w:lvl w:ilvl="3" w:tplc="04090001" w:tentative="1">
      <w:start w:val="1"/>
      <w:numFmt w:val="bullet"/>
      <w:lvlText w:val=""/>
      <w:lvlJc w:val="left"/>
      <w:pPr>
        <w:ind w:left="2584" w:hanging="420"/>
      </w:pPr>
      <w:rPr>
        <w:rFonts w:ascii="Wingdings" w:hAnsi="Wingdings" w:hint="default"/>
      </w:rPr>
    </w:lvl>
    <w:lvl w:ilvl="4" w:tplc="04090003" w:tentative="1">
      <w:start w:val="1"/>
      <w:numFmt w:val="bullet"/>
      <w:lvlText w:val=""/>
      <w:lvlJc w:val="left"/>
      <w:pPr>
        <w:ind w:left="3004" w:hanging="420"/>
      </w:pPr>
      <w:rPr>
        <w:rFonts w:ascii="Wingdings" w:hAnsi="Wingdings" w:hint="default"/>
      </w:rPr>
    </w:lvl>
    <w:lvl w:ilvl="5" w:tplc="04090005" w:tentative="1">
      <w:start w:val="1"/>
      <w:numFmt w:val="bullet"/>
      <w:lvlText w:val=""/>
      <w:lvlJc w:val="left"/>
      <w:pPr>
        <w:ind w:left="3424" w:hanging="420"/>
      </w:pPr>
      <w:rPr>
        <w:rFonts w:ascii="Wingdings" w:hAnsi="Wingdings" w:hint="default"/>
      </w:rPr>
    </w:lvl>
    <w:lvl w:ilvl="6" w:tplc="04090001" w:tentative="1">
      <w:start w:val="1"/>
      <w:numFmt w:val="bullet"/>
      <w:lvlText w:val=""/>
      <w:lvlJc w:val="left"/>
      <w:pPr>
        <w:ind w:left="3844" w:hanging="420"/>
      </w:pPr>
      <w:rPr>
        <w:rFonts w:ascii="Wingdings" w:hAnsi="Wingdings" w:hint="default"/>
      </w:rPr>
    </w:lvl>
    <w:lvl w:ilvl="7" w:tplc="04090003" w:tentative="1">
      <w:start w:val="1"/>
      <w:numFmt w:val="bullet"/>
      <w:lvlText w:val=""/>
      <w:lvlJc w:val="left"/>
      <w:pPr>
        <w:ind w:left="4264" w:hanging="420"/>
      </w:pPr>
      <w:rPr>
        <w:rFonts w:ascii="Wingdings" w:hAnsi="Wingdings" w:hint="default"/>
      </w:rPr>
    </w:lvl>
    <w:lvl w:ilvl="8" w:tplc="04090005" w:tentative="1">
      <w:start w:val="1"/>
      <w:numFmt w:val="bullet"/>
      <w:lvlText w:val=""/>
      <w:lvlJc w:val="left"/>
      <w:pPr>
        <w:ind w:left="4684" w:hanging="420"/>
      </w:pPr>
      <w:rPr>
        <w:rFonts w:ascii="Wingdings" w:hAnsi="Wingdings" w:hint="default"/>
      </w:rPr>
    </w:lvl>
  </w:abstractNum>
  <w:abstractNum w:abstractNumId="1" w15:restartNumberingAfterBreak="0">
    <w:nsid w:val="08892B7C"/>
    <w:multiLevelType w:val="multilevel"/>
    <w:tmpl w:val="0268B2D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15:restartNumberingAfterBreak="0">
    <w:nsid w:val="0A5E66C1"/>
    <w:multiLevelType w:val="multilevel"/>
    <w:tmpl w:val="8D12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E263C"/>
    <w:multiLevelType w:val="hybridMultilevel"/>
    <w:tmpl w:val="1BC6CEF4"/>
    <w:lvl w:ilvl="0" w:tplc="04090001">
      <w:start w:val="1"/>
      <w:numFmt w:val="bullet"/>
      <w:lvlText w:val=""/>
      <w:lvlJc w:val="left"/>
      <w:pPr>
        <w:ind w:left="1320" w:hanging="420"/>
      </w:pPr>
      <w:rPr>
        <w:rFonts w:ascii="Wingdings" w:hAnsi="Wingdings" w:hint="default"/>
      </w:rPr>
    </w:lvl>
    <w:lvl w:ilvl="1" w:tplc="04090003">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15:restartNumberingAfterBreak="0">
    <w:nsid w:val="0DCB4AF4"/>
    <w:multiLevelType w:val="hybridMultilevel"/>
    <w:tmpl w:val="EDE4F03E"/>
    <w:lvl w:ilvl="0" w:tplc="04090001">
      <w:start w:val="1"/>
      <w:numFmt w:val="bullet"/>
      <w:lvlText w:val=""/>
      <w:lvlJc w:val="left"/>
      <w:pPr>
        <w:ind w:left="1140" w:hanging="42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C701E2"/>
    <w:multiLevelType w:val="hybridMultilevel"/>
    <w:tmpl w:val="CB26FA1E"/>
    <w:lvl w:ilvl="0" w:tplc="37E00748">
      <w:start w:val="2016"/>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8D96A38"/>
    <w:multiLevelType w:val="multilevel"/>
    <w:tmpl w:val="5B4626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2E035E0D"/>
    <w:multiLevelType w:val="multilevel"/>
    <w:tmpl w:val="BB96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252093"/>
    <w:multiLevelType w:val="hybridMultilevel"/>
    <w:tmpl w:val="C6EAB7A0"/>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15:restartNumberingAfterBreak="0">
    <w:nsid w:val="37296100"/>
    <w:multiLevelType w:val="multilevel"/>
    <w:tmpl w:val="269A628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0" w15:restartNumberingAfterBreak="0">
    <w:nsid w:val="3B1973FA"/>
    <w:multiLevelType w:val="hybridMultilevel"/>
    <w:tmpl w:val="1950606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472B11F2"/>
    <w:multiLevelType w:val="hybridMultilevel"/>
    <w:tmpl w:val="51EC46A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15:restartNumberingAfterBreak="0">
    <w:nsid w:val="4EC9343A"/>
    <w:multiLevelType w:val="hybridMultilevel"/>
    <w:tmpl w:val="81FC1CEE"/>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3" w15:restartNumberingAfterBreak="0">
    <w:nsid w:val="554206CD"/>
    <w:multiLevelType w:val="hybridMultilevel"/>
    <w:tmpl w:val="300A4236"/>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4" w15:restartNumberingAfterBreak="0">
    <w:nsid w:val="56B77949"/>
    <w:multiLevelType w:val="hybridMultilevel"/>
    <w:tmpl w:val="7940F7F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5" w15:restartNumberingAfterBreak="0">
    <w:nsid w:val="5789659D"/>
    <w:multiLevelType w:val="hybridMultilevel"/>
    <w:tmpl w:val="0728F69E"/>
    <w:lvl w:ilvl="0" w:tplc="04090001">
      <w:start w:val="1"/>
      <w:numFmt w:val="bullet"/>
      <w:lvlText w:val=""/>
      <w:lvlJc w:val="left"/>
      <w:pPr>
        <w:ind w:left="1199" w:hanging="420"/>
      </w:pPr>
      <w:rPr>
        <w:rFonts w:ascii="Wingdings" w:hAnsi="Wingdings" w:hint="default"/>
      </w:rPr>
    </w:lvl>
    <w:lvl w:ilvl="1" w:tplc="04090003" w:tentative="1">
      <w:start w:val="1"/>
      <w:numFmt w:val="bullet"/>
      <w:lvlText w:val=""/>
      <w:lvlJc w:val="left"/>
      <w:pPr>
        <w:ind w:left="1619" w:hanging="420"/>
      </w:pPr>
      <w:rPr>
        <w:rFonts w:ascii="Wingdings" w:hAnsi="Wingdings" w:hint="default"/>
      </w:rPr>
    </w:lvl>
    <w:lvl w:ilvl="2" w:tplc="04090005"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3" w:tentative="1">
      <w:start w:val="1"/>
      <w:numFmt w:val="bullet"/>
      <w:lvlText w:val=""/>
      <w:lvlJc w:val="left"/>
      <w:pPr>
        <w:ind w:left="2879" w:hanging="420"/>
      </w:pPr>
      <w:rPr>
        <w:rFonts w:ascii="Wingdings" w:hAnsi="Wingdings" w:hint="default"/>
      </w:rPr>
    </w:lvl>
    <w:lvl w:ilvl="5" w:tplc="04090005"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3" w:tentative="1">
      <w:start w:val="1"/>
      <w:numFmt w:val="bullet"/>
      <w:lvlText w:val=""/>
      <w:lvlJc w:val="left"/>
      <w:pPr>
        <w:ind w:left="4139" w:hanging="420"/>
      </w:pPr>
      <w:rPr>
        <w:rFonts w:ascii="Wingdings" w:hAnsi="Wingdings" w:hint="default"/>
      </w:rPr>
    </w:lvl>
    <w:lvl w:ilvl="8" w:tplc="04090005" w:tentative="1">
      <w:start w:val="1"/>
      <w:numFmt w:val="bullet"/>
      <w:lvlText w:val=""/>
      <w:lvlJc w:val="left"/>
      <w:pPr>
        <w:ind w:left="4559" w:hanging="420"/>
      </w:pPr>
      <w:rPr>
        <w:rFonts w:ascii="Wingdings" w:hAnsi="Wingdings" w:hint="default"/>
      </w:rPr>
    </w:lvl>
  </w:abstractNum>
  <w:abstractNum w:abstractNumId="16" w15:restartNumberingAfterBreak="0">
    <w:nsid w:val="5C3825A6"/>
    <w:multiLevelType w:val="hybridMultilevel"/>
    <w:tmpl w:val="A5ECFF28"/>
    <w:lvl w:ilvl="0" w:tplc="04090001">
      <w:start w:val="1"/>
      <w:numFmt w:val="bullet"/>
      <w:lvlText w:val=""/>
      <w:lvlJc w:val="left"/>
      <w:pPr>
        <w:ind w:left="1336" w:hanging="420"/>
      </w:pPr>
      <w:rPr>
        <w:rFonts w:ascii="Wingdings" w:hAnsi="Wingdings" w:hint="default"/>
      </w:rPr>
    </w:lvl>
    <w:lvl w:ilvl="1" w:tplc="04090003" w:tentative="1">
      <w:start w:val="1"/>
      <w:numFmt w:val="bullet"/>
      <w:lvlText w:val=""/>
      <w:lvlJc w:val="left"/>
      <w:pPr>
        <w:ind w:left="1756" w:hanging="420"/>
      </w:pPr>
      <w:rPr>
        <w:rFonts w:ascii="Wingdings" w:hAnsi="Wingdings" w:hint="default"/>
      </w:rPr>
    </w:lvl>
    <w:lvl w:ilvl="2" w:tplc="04090005" w:tentative="1">
      <w:start w:val="1"/>
      <w:numFmt w:val="bullet"/>
      <w:lvlText w:val=""/>
      <w:lvlJc w:val="left"/>
      <w:pPr>
        <w:ind w:left="2176" w:hanging="420"/>
      </w:pPr>
      <w:rPr>
        <w:rFonts w:ascii="Wingdings" w:hAnsi="Wingdings" w:hint="default"/>
      </w:rPr>
    </w:lvl>
    <w:lvl w:ilvl="3" w:tplc="04090001" w:tentative="1">
      <w:start w:val="1"/>
      <w:numFmt w:val="bullet"/>
      <w:lvlText w:val=""/>
      <w:lvlJc w:val="left"/>
      <w:pPr>
        <w:ind w:left="2596" w:hanging="420"/>
      </w:pPr>
      <w:rPr>
        <w:rFonts w:ascii="Wingdings" w:hAnsi="Wingdings" w:hint="default"/>
      </w:rPr>
    </w:lvl>
    <w:lvl w:ilvl="4" w:tplc="04090003" w:tentative="1">
      <w:start w:val="1"/>
      <w:numFmt w:val="bullet"/>
      <w:lvlText w:val=""/>
      <w:lvlJc w:val="left"/>
      <w:pPr>
        <w:ind w:left="3016" w:hanging="420"/>
      </w:pPr>
      <w:rPr>
        <w:rFonts w:ascii="Wingdings" w:hAnsi="Wingdings" w:hint="default"/>
      </w:rPr>
    </w:lvl>
    <w:lvl w:ilvl="5" w:tplc="04090005" w:tentative="1">
      <w:start w:val="1"/>
      <w:numFmt w:val="bullet"/>
      <w:lvlText w:val=""/>
      <w:lvlJc w:val="left"/>
      <w:pPr>
        <w:ind w:left="3436" w:hanging="420"/>
      </w:pPr>
      <w:rPr>
        <w:rFonts w:ascii="Wingdings" w:hAnsi="Wingdings" w:hint="default"/>
      </w:rPr>
    </w:lvl>
    <w:lvl w:ilvl="6" w:tplc="04090001" w:tentative="1">
      <w:start w:val="1"/>
      <w:numFmt w:val="bullet"/>
      <w:lvlText w:val=""/>
      <w:lvlJc w:val="left"/>
      <w:pPr>
        <w:ind w:left="3856" w:hanging="420"/>
      </w:pPr>
      <w:rPr>
        <w:rFonts w:ascii="Wingdings" w:hAnsi="Wingdings" w:hint="default"/>
      </w:rPr>
    </w:lvl>
    <w:lvl w:ilvl="7" w:tplc="04090003" w:tentative="1">
      <w:start w:val="1"/>
      <w:numFmt w:val="bullet"/>
      <w:lvlText w:val=""/>
      <w:lvlJc w:val="left"/>
      <w:pPr>
        <w:ind w:left="4276" w:hanging="420"/>
      </w:pPr>
      <w:rPr>
        <w:rFonts w:ascii="Wingdings" w:hAnsi="Wingdings" w:hint="default"/>
      </w:rPr>
    </w:lvl>
    <w:lvl w:ilvl="8" w:tplc="04090005" w:tentative="1">
      <w:start w:val="1"/>
      <w:numFmt w:val="bullet"/>
      <w:lvlText w:val=""/>
      <w:lvlJc w:val="left"/>
      <w:pPr>
        <w:ind w:left="4696" w:hanging="420"/>
      </w:pPr>
      <w:rPr>
        <w:rFonts w:ascii="Wingdings" w:hAnsi="Wingdings" w:hint="default"/>
      </w:rPr>
    </w:lvl>
  </w:abstractNum>
  <w:abstractNum w:abstractNumId="17" w15:restartNumberingAfterBreak="0">
    <w:nsid w:val="6B9D35B0"/>
    <w:multiLevelType w:val="hybridMultilevel"/>
    <w:tmpl w:val="B99E7906"/>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8" w15:restartNumberingAfterBreak="0">
    <w:nsid w:val="78D138D1"/>
    <w:multiLevelType w:val="hybridMultilevel"/>
    <w:tmpl w:val="EBAA6D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AF3069A"/>
    <w:multiLevelType w:val="hybridMultilevel"/>
    <w:tmpl w:val="DFAC576A"/>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9"/>
  </w:num>
  <w:num w:numId="2">
    <w:abstractNumId w:val="6"/>
  </w:num>
  <w:num w:numId="3">
    <w:abstractNumId w:val="1"/>
  </w:num>
  <w:num w:numId="4">
    <w:abstractNumId w:val="18"/>
  </w:num>
  <w:num w:numId="5">
    <w:abstractNumId w:val="7"/>
  </w:num>
  <w:num w:numId="6">
    <w:abstractNumId w:val="5"/>
  </w:num>
  <w:num w:numId="7">
    <w:abstractNumId w:val="2"/>
  </w:num>
  <w:num w:numId="8">
    <w:abstractNumId w:val="16"/>
  </w:num>
  <w:num w:numId="9">
    <w:abstractNumId w:val="12"/>
  </w:num>
  <w:num w:numId="10">
    <w:abstractNumId w:val="0"/>
  </w:num>
  <w:num w:numId="11">
    <w:abstractNumId w:val="13"/>
  </w:num>
  <w:num w:numId="12">
    <w:abstractNumId w:val="3"/>
  </w:num>
  <w:num w:numId="13">
    <w:abstractNumId w:val="8"/>
  </w:num>
  <w:num w:numId="14">
    <w:abstractNumId w:val="14"/>
  </w:num>
  <w:num w:numId="15">
    <w:abstractNumId w:val="11"/>
  </w:num>
  <w:num w:numId="16">
    <w:abstractNumId w:val="19"/>
  </w:num>
  <w:num w:numId="17">
    <w:abstractNumId w:val="17"/>
  </w:num>
  <w:num w:numId="18">
    <w:abstractNumId w:val="4"/>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D78"/>
    <w:rsid w:val="00022088"/>
    <w:rsid w:val="00025239"/>
    <w:rsid w:val="00041F41"/>
    <w:rsid w:val="000A7D09"/>
    <w:rsid w:val="000C6C56"/>
    <w:rsid w:val="000D0AB5"/>
    <w:rsid w:val="000E6C2B"/>
    <w:rsid w:val="000F127C"/>
    <w:rsid w:val="000F59FB"/>
    <w:rsid w:val="0014196A"/>
    <w:rsid w:val="00144E3E"/>
    <w:rsid w:val="00145867"/>
    <w:rsid w:val="001D3D5C"/>
    <w:rsid w:val="00205A71"/>
    <w:rsid w:val="00242EE8"/>
    <w:rsid w:val="00260DC0"/>
    <w:rsid w:val="0026454F"/>
    <w:rsid w:val="00282776"/>
    <w:rsid w:val="002A07EA"/>
    <w:rsid w:val="002E3993"/>
    <w:rsid w:val="00307B5B"/>
    <w:rsid w:val="003268C6"/>
    <w:rsid w:val="00352F0D"/>
    <w:rsid w:val="00372F92"/>
    <w:rsid w:val="003C5818"/>
    <w:rsid w:val="003C7363"/>
    <w:rsid w:val="003E02C9"/>
    <w:rsid w:val="003F62B3"/>
    <w:rsid w:val="0040254F"/>
    <w:rsid w:val="00420CDE"/>
    <w:rsid w:val="00423FAF"/>
    <w:rsid w:val="00473929"/>
    <w:rsid w:val="004D21C3"/>
    <w:rsid w:val="004E66C7"/>
    <w:rsid w:val="00531370"/>
    <w:rsid w:val="00541867"/>
    <w:rsid w:val="005B4008"/>
    <w:rsid w:val="006226BD"/>
    <w:rsid w:val="00627B54"/>
    <w:rsid w:val="00697933"/>
    <w:rsid w:val="006A6315"/>
    <w:rsid w:val="00704914"/>
    <w:rsid w:val="0071596D"/>
    <w:rsid w:val="00743F06"/>
    <w:rsid w:val="0077181D"/>
    <w:rsid w:val="00794CCE"/>
    <w:rsid w:val="007B1E27"/>
    <w:rsid w:val="007B3681"/>
    <w:rsid w:val="007B5E60"/>
    <w:rsid w:val="007D4F7B"/>
    <w:rsid w:val="00813A1D"/>
    <w:rsid w:val="0082059A"/>
    <w:rsid w:val="00876C5F"/>
    <w:rsid w:val="008F006C"/>
    <w:rsid w:val="00907276"/>
    <w:rsid w:val="00912817"/>
    <w:rsid w:val="00924F99"/>
    <w:rsid w:val="00951E55"/>
    <w:rsid w:val="00990807"/>
    <w:rsid w:val="00A27ACC"/>
    <w:rsid w:val="00A42C7B"/>
    <w:rsid w:val="00A63E66"/>
    <w:rsid w:val="00A73D1D"/>
    <w:rsid w:val="00A75512"/>
    <w:rsid w:val="00AA2C79"/>
    <w:rsid w:val="00AB74EC"/>
    <w:rsid w:val="00AE1CAB"/>
    <w:rsid w:val="00AF468B"/>
    <w:rsid w:val="00B43125"/>
    <w:rsid w:val="00B817AF"/>
    <w:rsid w:val="00BB1C16"/>
    <w:rsid w:val="00C04B83"/>
    <w:rsid w:val="00C373BB"/>
    <w:rsid w:val="00C76F3A"/>
    <w:rsid w:val="00C847F5"/>
    <w:rsid w:val="00C86E6F"/>
    <w:rsid w:val="00C9328F"/>
    <w:rsid w:val="00C97D78"/>
    <w:rsid w:val="00CD326A"/>
    <w:rsid w:val="00D106AB"/>
    <w:rsid w:val="00D124AB"/>
    <w:rsid w:val="00D34A7F"/>
    <w:rsid w:val="00D35972"/>
    <w:rsid w:val="00D41191"/>
    <w:rsid w:val="00D532C1"/>
    <w:rsid w:val="00D672F0"/>
    <w:rsid w:val="00DE69BD"/>
    <w:rsid w:val="00DF58AD"/>
    <w:rsid w:val="00E05068"/>
    <w:rsid w:val="00E10835"/>
    <w:rsid w:val="00E164BF"/>
    <w:rsid w:val="00E24E16"/>
    <w:rsid w:val="00ED168C"/>
    <w:rsid w:val="00ED7C00"/>
    <w:rsid w:val="00EE066A"/>
    <w:rsid w:val="00F066E8"/>
    <w:rsid w:val="00F22CD0"/>
    <w:rsid w:val="00F64195"/>
    <w:rsid w:val="00F67A49"/>
    <w:rsid w:val="00F7045E"/>
    <w:rsid w:val="00F927CE"/>
    <w:rsid w:val="00FA6646"/>
    <w:rsid w:val="00FD7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91AE"/>
  <w15:docId w15:val="{A6B70197-6BD0-D44B-9413-06A14153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66A"/>
    <w:rPr>
      <w:rFonts w:eastAsia="Times New Roman"/>
    </w:rPr>
  </w:style>
  <w:style w:type="paragraph" w:styleId="Heading1">
    <w:name w:val="heading 1"/>
    <w:basedOn w:val="Normal"/>
    <w:next w:val="Normal"/>
    <w:uiPriority w:val="9"/>
    <w:qFormat/>
    <w:pPr>
      <w:keepNext/>
      <w:keepLines/>
      <w:spacing w:before="480" w:after="120"/>
      <w:outlineLvl w:val="0"/>
    </w:pPr>
    <w:rPr>
      <w:rFonts w:eastAsiaTheme="minorEastAsia"/>
      <w:b/>
      <w:sz w:val="48"/>
      <w:szCs w:val="48"/>
    </w:rPr>
  </w:style>
  <w:style w:type="paragraph" w:styleId="Heading2">
    <w:name w:val="heading 2"/>
    <w:basedOn w:val="Normal"/>
    <w:next w:val="Normal"/>
    <w:uiPriority w:val="9"/>
    <w:semiHidden/>
    <w:unhideWhenUsed/>
    <w:qFormat/>
    <w:pPr>
      <w:keepNext/>
      <w:keepLines/>
      <w:spacing w:before="360" w:after="80"/>
      <w:outlineLvl w:val="1"/>
    </w:pPr>
    <w:rPr>
      <w:rFonts w:eastAsiaTheme="minorEastAsia"/>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eastAsiaTheme="minorEastAsia"/>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D7C00"/>
    <w:pPr>
      <w:ind w:firstLineChars="200" w:firstLine="420"/>
    </w:pPr>
    <w:rPr>
      <w:rFonts w:eastAsiaTheme="minorEastAsia"/>
    </w:rPr>
  </w:style>
  <w:style w:type="paragraph" w:styleId="BalloonText">
    <w:name w:val="Balloon Text"/>
    <w:basedOn w:val="Normal"/>
    <w:link w:val="BalloonTextChar"/>
    <w:uiPriority w:val="99"/>
    <w:semiHidden/>
    <w:unhideWhenUsed/>
    <w:rsid w:val="0026454F"/>
    <w:rPr>
      <w:rFonts w:ascii="SimSun" w:eastAsia="SimSun"/>
      <w:sz w:val="18"/>
      <w:szCs w:val="18"/>
    </w:rPr>
  </w:style>
  <w:style w:type="character" w:customStyle="1" w:styleId="BalloonTextChar">
    <w:name w:val="Balloon Text Char"/>
    <w:basedOn w:val="DefaultParagraphFont"/>
    <w:link w:val="BalloonText"/>
    <w:uiPriority w:val="99"/>
    <w:semiHidden/>
    <w:rsid w:val="0026454F"/>
    <w:rPr>
      <w:rFonts w:ascii="SimSun" w:eastAsia="SimSun"/>
      <w:sz w:val="18"/>
      <w:szCs w:val="18"/>
    </w:rPr>
  </w:style>
  <w:style w:type="paragraph" w:styleId="Header">
    <w:name w:val="header"/>
    <w:basedOn w:val="Normal"/>
    <w:link w:val="HeaderChar"/>
    <w:uiPriority w:val="99"/>
    <w:unhideWhenUsed/>
    <w:rsid w:val="00A27ACC"/>
    <w:pPr>
      <w:pBdr>
        <w:bottom w:val="single" w:sz="6" w:space="1" w:color="auto"/>
      </w:pBdr>
      <w:tabs>
        <w:tab w:val="center" w:pos="4680"/>
        <w:tab w:val="right" w:pos="9360"/>
      </w:tabs>
      <w:snapToGrid w:val="0"/>
      <w:jc w:val="center"/>
    </w:pPr>
    <w:rPr>
      <w:rFonts w:eastAsiaTheme="minorEastAsia"/>
      <w:sz w:val="18"/>
      <w:szCs w:val="18"/>
    </w:rPr>
  </w:style>
  <w:style w:type="character" w:customStyle="1" w:styleId="HeaderChar">
    <w:name w:val="Header Char"/>
    <w:basedOn w:val="DefaultParagraphFont"/>
    <w:link w:val="Header"/>
    <w:uiPriority w:val="99"/>
    <w:rsid w:val="00A27ACC"/>
    <w:rPr>
      <w:sz w:val="18"/>
      <w:szCs w:val="18"/>
    </w:rPr>
  </w:style>
  <w:style w:type="paragraph" w:styleId="Footer">
    <w:name w:val="footer"/>
    <w:basedOn w:val="Normal"/>
    <w:link w:val="FooterChar"/>
    <w:uiPriority w:val="99"/>
    <w:unhideWhenUsed/>
    <w:rsid w:val="00A27ACC"/>
    <w:pPr>
      <w:tabs>
        <w:tab w:val="center" w:pos="4680"/>
        <w:tab w:val="right" w:pos="9360"/>
      </w:tabs>
      <w:snapToGrid w:val="0"/>
    </w:pPr>
    <w:rPr>
      <w:rFonts w:eastAsiaTheme="minorEastAsia"/>
      <w:sz w:val="18"/>
      <w:szCs w:val="18"/>
    </w:rPr>
  </w:style>
  <w:style w:type="character" w:customStyle="1" w:styleId="FooterChar">
    <w:name w:val="Footer Char"/>
    <w:basedOn w:val="DefaultParagraphFont"/>
    <w:link w:val="Footer"/>
    <w:uiPriority w:val="99"/>
    <w:rsid w:val="00A27ACC"/>
    <w:rPr>
      <w:sz w:val="18"/>
      <w:szCs w:val="18"/>
    </w:rPr>
  </w:style>
  <w:style w:type="paragraph" w:styleId="NormalWeb">
    <w:name w:val="Normal (Web)"/>
    <w:basedOn w:val="Normal"/>
    <w:uiPriority w:val="99"/>
    <w:unhideWhenUsed/>
    <w:rsid w:val="00473929"/>
    <w:pPr>
      <w:spacing w:before="100" w:beforeAutospacing="1" w:after="100" w:afterAutospacing="1"/>
    </w:pPr>
  </w:style>
  <w:style w:type="character" w:styleId="Hyperlink">
    <w:name w:val="Hyperlink"/>
    <w:basedOn w:val="DefaultParagraphFont"/>
    <w:uiPriority w:val="99"/>
    <w:unhideWhenUsed/>
    <w:rsid w:val="004D21C3"/>
    <w:rPr>
      <w:color w:val="0000FF" w:themeColor="hyperlink"/>
      <w:u w:val="single"/>
    </w:rPr>
  </w:style>
  <w:style w:type="character" w:styleId="UnresolvedMention">
    <w:name w:val="Unresolved Mention"/>
    <w:basedOn w:val="DefaultParagraphFont"/>
    <w:uiPriority w:val="99"/>
    <w:semiHidden/>
    <w:unhideWhenUsed/>
    <w:rsid w:val="004D21C3"/>
    <w:rPr>
      <w:color w:val="605E5C"/>
      <w:shd w:val="clear" w:color="auto" w:fill="E1DFDD"/>
    </w:rPr>
  </w:style>
  <w:style w:type="character" w:styleId="CommentReference">
    <w:name w:val="annotation reference"/>
    <w:basedOn w:val="DefaultParagraphFont"/>
    <w:uiPriority w:val="99"/>
    <w:semiHidden/>
    <w:unhideWhenUsed/>
    <w:rsid w:val="00DE69BD"/>
    <w:rPr>
      <w:sz w:val="16"/>
      <w:szCs w:val="16"/>
    </w:rPr>
  </w:style>
  <w:style w:type="paragraph" w:styleId="CommentText">
    <w:name w:val="annotation text"/>
    <w:basedOn w:val="Normal"/>
    <w:link w:val="CommentTextChar"/>
    <w:uiPriority w:val="99"/>
    <w:semiHidden/>
    <w:unhideWhenUsed/>
    <w:rsid w:val="00DE69BD"/>
    <w:rPr>
      <w:sz w:val="20"/>
      <w:szCs w:val="20"/>
    </w:rPr>
  </w:style>
  <w:style w:type="character" w:customStyle="1" w:styleId="CommentTextChar">
    <w:name w:val="Comment Text Char"/>
    <w:basedOn w:val="DefaultParagraphFont"/>
    <w:link w:val="CommentText"/>
    <w:uiPriority w:val="99"/>
    <w:semiHidden/>
    <w:rsid w:val="00DE69BD"/>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DE69BD"/>
    <w:rPr>
      <w:b/>
      <w:bCs/>
    </w:rPr>
  </w:style>
  <w:style w:type="character" w:customStyle="1" w:styleId="CommentSubjectChar">
    <w:name w:val="Comment Subject Char"/>
    <w:basedOn w:val="CommentTextChar"/>
    <w:link w:val="CommentSubject"/>
    <w:uiPriority w:val="99"/>
    <w:semiHidden/>
    <w:rsid w:val="00DE69BD"/>
    <w:rPr>
      <w:rFonts w:eastAsia="Times New Roman"/>
      <w:b/>
      <w:bCs/>
      <w:sz w:val="20"/>
      <w:szCs w:val="20"/>
    </w:rPr>
  </w:style>
  <w:style w:type="character" w:styleId="PageNumber">
    <w:name w:val="page number"/>
    <w:basedOn w:val="DefaultParagraphFont"/>
    <w:uiPriority w:val="99"/>
    <w:semiHidden/>
    <w:unhideWhenUsed/>
    <w:rsid w:val="00C04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925">
      <w:bodyDiv w:val="1"/>
      <w:marLeft w:val="0"/>
      <w:marRight w:val="0"/>
      <w:marTop w:val="0"/>
      <w:marBottom w:val="0"/>
      <w:divBdr>
        <w:top w:val="none" w:sz="0" w:space="0" w:color="auto"/>
        <w:left w:val="none" w:sz="0" w:space="0" w:color="auto"/>
        <w:bottom w:val="none" w:sz="0" w:space="0" w:color="auto"/>
        <w:right w:val="none" w:sz="0" w:space="0" w:color="auto"/>
      </w:divBdr>
      <w:divsChild>
        <w:div w:id="1154445630">
          <w:marLeft w:val="0"/>
          <w:marRight w:val="0"/>
          <w:marTop w:val="0"/>
          <w:marBottom w:val="0"/>
          <w:divBdr>
            <w:top w:val="none" w:sz="0" w:space="0" w:color="auto"/>
            <w:left w:val="none" w:sz="0" w:space="0" w:color="auto"/>
            <w:bottom w:val="none" w:sz="0" w:space="0" w:color="auto"/>
            <w:right w:val="none" w:sz="0" w:space="0" w:color="auto"/>
          </w:divBdr>
          <w:divsChild>
            <w:div w:id="1409616505">
              <w:marLeft w:val="0"/>
              <w:marRight w:val="0"/>
              <w:marTop w:val="0"/>
              <w:marBottom w:val="0"/>
              <w:divBdr>
                <w:top w:val="none" w:sz="0" w:space="0" w:color="auto"/>
                <w:left w:val="none" w:sz="0" w:space="0" w:color="auto"/>
                <w:bottom w:val="none" w:sz="0" w:space="0" w:color="auto"/>
                <w:right w:val="none" w:sz="0" w:space="0" w:color="auto"/>
              </w:divBdr>
              <w:divsChild>
                <w:div w:id="14161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7719">
      <w:bodyDiv w:val="1"/>
      <w:marLeft w:val="0"/>
      <w:marRight w:val="0"/>
      <w:marTop w:val="0"/>
      <w:marBottom w:val="0"/>
      <w:divBdr>
        <w:top w:val="none" w:sz="0" w:space="0" w:color="auto"/>
        <w:left w:val="none" w:sz="0" w:space="0" w:color="auto"/>
        <w:bottom w:val="none" w:sz="0" w:space="0" w:color="auto"/>
        <w:right w:val="none" w:sz="0" w:space="0" w:color="auto"/>
      </w:divBdr>
    </w:div>
    <w:div w:id="644698518">
      <w:bodyDiv w:val="1"/>
      <w:marLeft w:val="0"/>
      <w:marRight w:val="0"/>
      <w:marTop w:val="0"/>
      <w:marBottom w:val="0"/>
      <w:divBdr>
        <w:top w:val="none" w:sz="0" w:space="0" w:color="auto"/>
        <w:left w:val="none" w:sz="0" w:space="0" w:color="auto"/>
        <w:bottom w:val="none" w:sz="0" w:space="0" w:color="auto"/>
        <w:right w:val="none" w:sz="0" w:space="0" w:color="auto"/>
      </w:divBdr>
    </w:div>
    <w:div w:id="779026940">
      <w:bodyDiv w:val="1"/>
      <w:marLeft w:val="0"/>
      <w:marRight w:val="0"/>
      <w:marTop w:val="0"/>
      <w:marBottom w:val="0"/>
      <w:divBdr>
        <w:top w:val="none" w:sz="0" w:space="0" w:color="auto"/>
        <w:left w:val="none" w:sz="0" w:space="0" w:color="auto"/>
        <w:bottom w:val="none" w:sz="0" w:space="0" w:color="auto"/>
        <w:right w:val="none" w:sz="0" w:space="0" w:color="auto"/>
      </w:divBdr>
      <w:divsChild>
        <w:div w:id="49230009">
          <w:marLeft w:val="0"/>
          <w:marRight w:val="0"/>
          <w:marTop w:val="0"/>
          <w:marBottom w:val="0"/>
          <w:divBdr>
            <w:top w:val="none" w:sz="0" w:space="0" w:color="auto"/>
            <w:left w:val="none" w:sz="0" w:space="0" w:color="auto"/>
            <w:bottom w:val="none" w:sz="0" w:space="0" w:color="auto"/>
            <w:right w:val="none" w:sz="0" w:space="0" w:color="auto"/>
          </w:divBdr>
          <w:divsChild>
            <w:div w:id="267200391">
              <w:marLeft w:val="0"/>
              <w:marRight w:val="0"/>
              <w:marTop w:val="0"/>
              <w:marBottom w:val="0"/>
              <w:divBdr>
                <w:top w:val="none" w:sz="0" w:space="0" w:color="auto"/>
                <w:left w:val="none" w:sz="0" w:space="0" w:color="auto"/>
                <w:bottom w:val="none" w:sz="0" w:space="0" w:color="auto"/>
                <w:right w:val="none" w:sz="0" w:space="0" w:color="auto"/>
              </w:divBdr>
              <w:divsChild>
                <w:div w:id="19653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11330">
      <w:bodyDiv w:val="1"/>
      <w:marLeft w:val="0"/>
      <w:marRight w:val="0"/>
      <w:marTop w:val="0"/>
      <w:marBottom w:val="0"/>
      <w:divBdr>
        <w:top w:val="none" w:sz="0" w:space="0" w:color="auto"/>
        <w:left w:val="none" w:sz="0" w:space="0" w:color="auto"/>
        <w:bottom w:val="none" w:sz="0" w:space="0" w:color="auto"/>
        <w:right w:val="none" w:sz="0" w:space="0" w:color="auto"/>
      </w:divBdr>
      <w:divsChild>
        <w:div w:id="955984753">
          <w:marLeft w:val="0"/>
          <w:marRight w:val="0"/>
          <w:marTop w:val="0"/>
          <w:marBottom w:val="0"/>
          <w:divBdr>
            <w:top w:val="none" w:sz="0" w:space="0" w:color="auto"/>
            <w:left w:val="none" w:sz="0" w:space="0" w:color="auto"/>
            <w:bottom w:val="none" w:sz="0" w:space="0" w:color="auto"/>
            <w:right w:val="none" w:sz="0" w:space="0" w:color="auto"/>
          </w:divBdr>
          <w:divsChild>
            <w:div w:id="2114858192">
              <w:marLeft w:val="0"/>
              <w:marRight w:val="0"/>
              <w:marTop w:val="0"/>
              <w:marBottom w:val="0"/>
              <w:divBdr>
                <w:top w:val="none" w:sz="0" w:space="0" w:color="auto"/>
                <w:left w:val="none" w:sz="0" w:space="0" w:color="auto"/>
                <w:bottom w:val="none" w:sz="0" w:space="0" w:color="auto"/>
                <w:right w:val="none" w:sz="0" w:space="0" w:color="auto"/>
              </w:divBdr>
              <w:divsChild>
                <w:div w:id="5183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72081">
      <w:bodyDiv w:val="1"/>
      <w:marLeft w:val="0"/>
      <w:marRight w:val="0"/>
      <w:marTop w:val="0"/>
      <w:marBottom w:val="0"/>
      <w:divBdr>
        <w:top w:val="none" w:sz="0" w:space="0" w:color="auto"/>
        <w:left w:val="none" w:sz="0" w:space="0" w:color="auto"/>
        <w:bottom w:val="none" w:sz="0" w:space="0" w:color="auto"/>
        <w:right w:val="none" w:sz="0" w:space="0" w:color="auto"/>
      </w:divBdr>
    </w:div>
    <w:div w:id="1104108753">
      <w:bodyDiv w:val="1"/>
      <w:marLeft w:val="0"/>
      <w:marRight w:val="0"/>
      <w:marTop w:val="0"/>
      <w:marBottom w:val="0"/>
      <w:divBdr>
        <w:top w:val="none" w:sz="0" w:space="0" w:color="auto"/>
        <w:left w:val="none" w:sz="0" w:space="0" w:color="auto"/>
        <w:bottom w:val="none" w:sz="0" w:space="0" w:color="auto"/>
        <w:right w:val="none" w:sz="0" w:space="0" w:color="auto"/>
      </w:divBdr>
    </w:div>
    <w:div w:id="1674644632">
      <w:bodyDiv w:val="1"/>
      <w:marLeft w:val="0"/>
      <w:marRight w:val="0"/>
      <w:marTop w:val="0"/>
      <w:marBottom w:val="0"/>
      <w:divBdr>
        <w:top w:val="none" w:sz="0" w:space="0" w:color="auto"/>
        <w:left w:val="none" w:sz="0" w:space="0" w:color="auto"/>
        <w:bottom w:val="none" w:sz="0" w:space="0" w:color="auto"/>
        <w:right w:val="none" w:sz="0" w:space="0" w:color="auto"/>
      </w:divBdr>
      <w:divsChild>
        <w:div w:id="1642805475">
          <w:marLeft w:val="0"/>
          <w:marRight w:val="0"/>
          <w:marTop w:val="0"/>
          <w:marBottom w:val="0"/>
          <w:divBdr>
            <w:top w:val="none" w:sz="0" w:space="0" w:color="auto"/>
            <w:left w:val="none" w:sz="0" w:space="0" w:color="auto"/>
            <w:bottom w:val="none" w:sz="0" w:space="0" w:color="auto"/>
            <w:right w:val="none" w:sz="0" w:space="0" w:color="auto"/>
          </w:divBdr>
          <w:divsChild>
            <w:div w:id="562062182">
              <w:marLeft w:val="0"/>
              <w:marRight w:val="0"/>
              <w:marTop w:val="0"/>
              <w:marBottom w:val="0"/>
              <w:divBdr>
                <w:top w:val="none" w:sz="0" w:space="0" w:color="auto"/>
                <w:left w:val="none" w:sz="0" w:space="0" w:color="auto"/>
                <w:bottom w:val="none" w:sz="0" w:space="0" w:color="auto"/>
                <w:right w:val="none" w:sz="0" w:space="0" w:color="auto"/>
              </w:divBdr>
              <w:divsChild>
                <w:div w:id="58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22410">
      <w:bodyDiv w:val="1"/>
      <w:marLeft w:val="0"/>
      <w:marRight w:val="0"/>
      <w:marTop w:val="0"/>
      <w:marBottom w:val="0"/>
      <w:divBdr>
        <w:top w:val="none" w:sz="0" w:space="0" w:color="auto"/>
        <w:left w:val="none" w:sz="0" w:space="0" w:color="auto"/>
        <w:bottom w:val="none" w:sz="0" w:space="0" w:color="auto"/>
        <w:right w:val="none" w:sz="0" w:space="0" w:color="auto"/>
      </w:divBdr>
      <w:divsChild>
        <w:div w:id="269900265">
          <w:marLeft w:val="0"/>
          <w:marRight w:val="0"/>
          <w:marTop w:val="0"/>
          <w:marBottom w:val="0"/>
          <w:divBdr>
            <w:top w:val="none" w:sz="0" w:space="0" w:color="auto"/>
            <w:left w:val="none" w:sz="0" w:space="0" w:color="auto"/>
            <w:bottom w:val="none" w:sz="0" w:space="0" w:color="auto"/>
            <w:right w:val="none" w:sz="0" w:space="0" w:color="auto"/>
          </w:divBdr>
          <w:divsChild>
            <w:div w:id="163515687">
              <w:marLeft w:val="0"/>
              <w:marRight w:val="0"/>
              <w:marTop w:val="0"/>
              <w:marBottom w:val="0"/>
              <w:divBdr>
                <w:top w:val="none" w:sz="0" w:space="0" w:color="auto"/>
                <w:left w:val="none" w:sz="0" w:space="0" w:color="auto"/>
                <w:bottom w:val="none" w:sz="0" w:space="0" w:color="auto"/>
                <w:right w:val="none" w:sz="0" w:space="0" w:color="auto"/>
              </w:divBdr>
              <w:divsChild>
                <w:div w:id="12467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06317">
      <w:bodyDiv w:val="1"/>
      <w:marLeft w:val="0"/>
      <w:marRight w:val="0"/>
      <w:marTop w:val="0"/>
      <w:marBottom w:val="0"/>
      <w:divBdr>
        <w:top w:val="none" w:sz="0" w:space="0" w:color="auto"/>
        <w:left w:val="none" w:sz="0" w:space="0" w:color="auto"/>
        <w:bottom w:val="none" w:sz="0" w:space="0" w:color="auto"/>
        <w:right w:val="none" w:sz="0" w:space="0" w:color="auto"/>
      </w:divBdr>
    </w:div>
    <w:div w:id="1956592387">
      <w:bodyDiv w:val="1"/>
      <w:marLeft w:val="0"/>
      <w:marRight w:val="0"/>
      <w:marTop w:val="0"/>
      <w:marBottom w:val="0"/>
      <w:divBdr>
        <w:top w:val="none" w:sz="0" w:space="0" w:color="auto"/>
        <w:left w:val="none" w:sz="0" w:space="0" w:color="auto"/>
        <w:bottom w:val="none" w:sz="0" w:space="0" w:color="auto"/>
        <w:right w:val="none" w:sz="0" w:space="0" w:color="auto"/>
      </w:divBdr>
    </w:div>
    <w:div w:id="1993291906">
      <w:bodyDiv w:val="1"/>
      <w:marLeft w:val="0"/>
      <w:marRight w:val="0"/>
      <w:marTop w:val="0"/>
      <w:marBottom w:val="0"/>
      <w:divBdr>
        <w:top w:val="none" w:sz="0" w:space="0" w:color="auto"/>
        <w:left w:val="none" w:sz="0" w:space="0" w:color="auto"/>
        <w:bottom w:val="none" w:sz="0" w:space="0" w:color="auto"/>
        <w:right w:val="none" w:sz="0" w:space="0" w:color="auto"/>
      </w:divBdr>
      <w:divsChild>
        <w:div w:id="1477603799">
          <w:marLeft w:val="0"/>
          <w:marRight w:val="0"/>
          <w:marTop w:val="0"/>
          <w:marBottom w:val="0"/>
          <w:divBdr>
            <w:top w:val="none" w:sz="0" w:space="0" w:color="auto"/>
            <w:left w:val="none" w:sz="0" w:space="0" w:color="auto"/>
            <w:bottom w:val="none" w:sz="0" w:space="0" w:color="auto"/>
            <w:right w:val="none" w:sz="0" w:space="0" w:color="auto"/>
          </w:divBdr>
          <w:divsChild>
            <w:div w:id="534317522">
              <w:marLeft w:val="0"/>
              <w:marRight w:val="0"/>
              <w:marTop w:val="0"/>
              <w:marBottom w:val="0"/>
              <w:divBdr>
                <w:top w:val="none" w:sz="0" w:space="0" w:color="auto"/>
                <w:left w:val="none" w:sz="0" w:space="0" w:color="auto"/>
                <w:bottom w:val="none" w:sz="0" w:space="0" w:color="auto"/>
                <w:right w:val="none" w:sz="0" w:space="0" w:color="auto"/>
              </w:divBdr>
              <w:divsChild>
                <w:div w:id="3180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16930">
      <w:bodyDiv w:val="1"/>
      <w:marLeft w:val="0"/>
      <w:marRight w:val="0"/>
      <w:marTop w:val="0"/>
      <w:marBottom w:val="0"/>
      <w:divBdr>
        <w:top w:val="none" w:sz="0" w:space="0" w:color="auto"/>
        <w:left w:val="none" w:sz="0" w:space="0" w:color="auto"/>
        <w:bottom w:val="none" w:sz="0" w:space="0" w:color="auto"/>
        <w:right w:val="none" w:sz="0" w:space="0" w:color="auto"/>
      </w:divBdr>
      <w:divsChild>
        <w:div w:id="1325204730">
          <w:marLeft w:val="0"/>
          <w:marRight w:val="0"/>
          <w:marTop w:val="0"/>
          <w:marBottom w:val="0"/>
          <w:divBdr>
            <w:top w:val="none" w:sz="0" w:space="0" w:color="auto"/>
            <w:left w:val="none" w:sz="0" w:space="0" w:color="auto"/>
            <w:bottom w:val="none" w:sz="0" w:space="0" w:color="auto"/>
            <w:right w:val="none" w:sz="0" w:space="0" w:color="auto"/>
          </w:divBdr>
          <w:divsChild>
            <w:div w:id="176581655">
              <w:marLeft w:val="0"/>
              <w:marRight w:val="0"/>
              <w:marTop w:val="0"/>
              <w:marBottom w:val="0"/>
              <w:divBdr>
                <w:top w:val="none" w:sz="0" w:space="0" w:color="auto"/>
                <w:left w:val="none" w:sz="0" w:space="0" w:color="auto"/>
                <w:bottom w:val="none" w:sz="0" w:space="0" w:color="auto"/>
                <w:right w:val="none" w:sz="0" w:space="0" w:color="auto"/>
              </w:divBdr>
              <w:divsChild>
                <w:div w:id="5056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5573423-D2BC-EC46-AB92-10F216AC9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Gengrui</cp:lastModifiedBy>
  <cp:revision>47</cp:revision>
  <dcterms:created xsi:type="dcterms:W3CDTF">2019-10-21T03:04:00Z</dcterms:created>
  <dcterms:modified xsi:type="dcterms:W3CDTF">2020-04-04T04:36:00Z</dcterms:modified>
</cp:coreProperties>
</file>