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00E" w:rsidRDefault="0024057C">
      <w:r>
        <w:t>Отчет</w:t>
      </w:r>
    </w:p>
    <w:p w:rsidR="0024057C" w:rsidRDefault="0024057C">
      <w:r>
        <w:t>В качестве исходных данных выбраны данные обследования бюджетов домашних хозяйств за 2016 г, предоставляемые Росстатом</w:t>
      </w:r>
    </w:p>
    <w:p w:rsidR="0024057C" w:rsidRDefault="0024057C">
      <w:r>
        <w:t>Используемые переменные</w:t>
      </w:r>
    </w:p>
    <w:p w:rsidR="0024057C" w:rsidRPr="00FA3333" w:rsidRDefault="00FA3333">
      <w:pPr>
        <w:rPr>
          <w:lang w:val="en-US"/>
        </w:rPr>
      </w:pPr>
      <w:r>
        <w:t>Файл</w:t>
      </w:r>
      <w:r w:rsidRPr="00FA3333">
        <w:rPr>
          <w:lang w:val="en-US"/>
        </w:rPr>
        <w:t xml:space="preserve"> </w:t>
      </w:r>
      <w:proofErr w:type="spellStart"/>
      <w:r>
        <w:rPr>
          <w:lang w:val="en-US"/>
        </w:rPr>
        <w:t>obsl</w:t>
      </w:r>
      <w:proofErr w:type="spellEnd"/>
      <w:r w:rsidRPr="00FA3333">
        <w:rPr>
          <w:lang w:val="en-US"/>
        </w:rPr>
        <w:t xml:space="preserve">. </w:t>
      </w:r>
      <w:proofErr w:type="spellStart"/>
      <w:r>
        <w:rPr>
          <w:lang w:val="en-US"/>
        </w:rPr>
        <w:t>sav</w:t>
      </w:r>
      <w:proofErr w:type="spellEnd"/>
      <w:r>
        <w:rPr>
          <w:lang w:val="en-US"/>
        </w:rPr>
        <w:t xml:space="preserve"> </w:t>
      </w:r>
      <w:r w:rsidRPr="00FA3333">
        <w:rPr>
          <w:lang w:val="en-US"/>
        </w:rPr>
        <w:t xml:space="preserve">– </w:t>
      </w:r>
      <w:proofErr w:type="spellStart"/>
      <w:r>
        <w:rPr>
          <w:lang w:val="en-US"/>
        </w:rPr>
        <w:t>r</w:t>
      </w:r>
      <w:r w:rsidRPr="00FA3333">
        <w:rPr>
          <w:lang w:val="en-US"/>
        </w:rPr>
        <w:t>_</w:t>
      </w:r>
      <w:r>
        <w:rPr>
          <w:lang w:val="en-US"/>
        </w:rPr>
        <w:t>course</w:t>
      </w:r>
      <w:proofErr w:type="spellEnd"/>
      <w:r w:rsidRPr="00FA3333">
        <w:rPr>
          <w:lang w:val="en-US"/>
        </w:rPr>
        <w:t xml:space="preserve"> - </w:t>
      </w:r>
      <w:r>
        <w:rPr>
          <w:lang w:val="en-US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2"/>
        <w:gridCol w:w="1245"/>
        <w:gridCol w:w="5842"/>
        <w:gridCol w:w="1716"/>
      </w:tblGrid>
      <w:tr w:rsidR="00FA3333" w:rsidRPr="00FA3333" w:rsidTr="00FA3333">
        <w:tc>
          <w:tcPr>
            <w:tcW w:w="542" w:type="dxa"/>
          </w:tcPr>
          <w:p w:rsidR="00FA3333" w:rsidRPr="00FA3333" w:rsidRDefault="00FA3333">
            <w:pPr>
              <w:rPr>
                <w:lang w:val="en-US"/>
              </w:rPr>
            </w:pPr>
          </w:p>
        </w:tc>
        <w:tc>
          <w:tcPr>
            <w:tcW w:w="1245" w:type="dxa"/>
          </w:tcPr>
          <w:p w:rsidR="00FA3333" w:rsidRPr="00FA3333" w:rsidRDefault="00FA3333" w:rsidP="0024057C">
            <w:pPr>
              <w:jc w:val="center"/>
              <w:rPr>
                <w:lang w:val="en-US"/>
              </w:rPr>
            </w:pPr>
          </w:p>
        </w:tc>
        <w:tc>
          <w:tcPr>
            <w:tcW w:w="5842" w:type="dxa"/>
          </w:tcPr>
          <w:p w:rsidR="00FA3333" w:rsidRPr="00FA3333" w:rsidRDefault="00FA3333" w:rsidP="0024057C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</w:tcPr>
          <w:p w:rsidR="00FA3333" w:rsidRPr="00FA3333" w:rsidRDefault="00FA3333" w:rsidP="0024057C">
            <w:pPr>
              <w:jc w:val="center"/>
              <w:rPr>
                <w:lang w:val="en-US"/>
              </w:rPr>
            </w:pPr>
          </w:p>
        </w:tc>
      </w:tr>
      <w:tr w:rsidR="00FA3333" w:rsidRPr="00FA3333" w:rsidTr="00FA3333">
        <w:tc>
          <w:tcPr>
            <w:tcW w:w="542" w:type="dxa"/>
          </w:tcPr>
          <w:p w:rsidR="00FA3333" w:rsidRPr="00FA3333" w:rsidRDefault="00FA3333">
            <w:r w:rsidRPr="00FA3333">
              <w:t>1</w:t>
            </w:r>
          </w:p>
        </w:tc>
        <w:tc>
          <w:tcPr>
            <w:tcW w:w="1245" w:type="dxa"/>
          </w:tcPr>
          <w:p w:rsidR="00FA3333" w:rsidRPr="00FA3333" w:rsidRDefault="00FA3333">
            <w:r>
              <w:rPr>
                <w:lang w:val="en-US"/>
              </w:rPr>
              <w:t>MEST</w:t>
            </w:r>
          </w:p>
        </w:tc>
        <w:tc>
          <w:tcPr>
            <w:tcW w:w="5842" w:type="dxa"/>
          </w:tcPr>
          <w:p w:rsidR="00FA3333" w:rsidRPr="00FA3333" w:rsidRDefault="00FA3333">
            <w:r w:rsidRPr="00FA3333">
              <w:t>Тип населенного пункта (1-</w:t>
            </w:r>
            <w:r>
              <w:t>городской, 2- сельский)</w:t>
            </w:r>
          </w:p>
        </w:tc>
        <w:tc>
          <w:tcPr>
            <w:tcW w:w="1716" w:type="dxa"/>
          </w:tcPr>
          <w:p w:rsidR="00FA3333" w:rsidRPr="00FA3333" w:rsidRDefault="00FA3333">
            <w:r>
              <w:t>качественная</w:t>
            </w:r>
          </w:p>
        </w:tc>
      </w:tr>
      <w:tr w:rsidR="00C9073F" w:rsidRPr="00BB3287" w:rsidTr="00FA3333">
        <w:tc>
          <w:tcPr>
            <w:tcW w:w="542" w:type="dxa"/>
          </w:tcPr>
          <w:p w:rsidR="00C9073F" w:rsidRPr="00FA3333" w:rsidRDefault="00C9073F" w:rsidP="00C9073F">
            <w:r w:rsidRPr="00FA3333">
              <w:t>2</w:t>
            </w:r>
          </w:p>
        </w:tc>
        <w:tc>
          <w:tcPr>
            <w:tcW w:w="1245" w:type="dxa"/>
          </w:tcPr>
          <w:p w:rsidR="00C9073F" w:rsidRPr="00FA3333" w:rsidRDefault="00C9073F" w:rsidP="00C9073F">
            <w:r>
              <w:rPr>
                <w:lang w:val="en-US"/>
              </w:rPr>
              <w:t>CHLICN</w:t>
            </w:r>
          </w:p>
        </w:tc>
        <w:tc>
          <w:tcPr>
            <w:tcW w:w="5842" w:type="dxa"/>
          </w:tcPr>
          <w:p w:rsidR="00C9073F" w:rsidRPr="0024057C" w:rsidRDefault="00C9073F" w:rsidP="00C9073F">
            <w:r w:rsidRPr="0024057C">
              <w:t>Число наличных лиц в домохозяйстве</w:t>
            </w:r>
          </w:p>
        </w:tc>
        <w:tc>
          <w:tcPr>
            <w:tcW w:w="1716" w:type="dxa"/>
          </w:tcPr>
          <w:p w:rsidR="00C9073F" w:rsidRPr="0024057C" w:rsidRDefault="00C9073F" w:rsidP="00C9073F">
            <w:r>
              <w:t>количественная</w:t>
            </w:r>
          </w:p>
        </w:tc>
      </w:tr>
      <w:tr w:rsidR="00C9073F" w:rsidRPr="0024057C" w:rsidTr="00FA3333">
        <w:tc>
          <w:tcPr>
            <w:tcW w:w="542" w:type="dxa"/>
          </w:tcPr>
          <w:p w:rsidR="00C9073F" w:rsidRPr="00FA3333" w:rsidRDefault="00C9073F" w:rsidP="00C9073F">
            <w:r w:rsidRPr="00FA3333">
              <w:t>3</w:t>
            </w:r>
          </w:p>
        </w:tc>
        <w:tc>
          <w:tcPr>
            <w:tcW w:w="1245" w:type="dxa"/>
          </w:tcPr>
          <w:p w:rsidR="00C9073F" w:rsidRPr="00FA3333" w:rsidRDefault="00C9073F" w:rsidP="00C9073F">
            <w:r>
              <w:rPr>
                <w:lang w:val="en-US"/>
              </w:rPr>
              <w:t>DOXODSN</w:t>
            </w:r>
          </w:p>
        </w:tc>
        <w:tc>
          <w:tcPr>
            <w:tcW w:w="5842" w:type="dxa"/>
          </w:tcPr>
          <w:p w:rsidR="00C9073F" w:rsidRPr="0024057C" w:rsidRDefault="00C9073F" w:rsidP="00C9073F">
            <w:r w:rsidRPr="00BB3287">
              <w:t>Денежный доход</w:t>
            </w:r>
          </w:p>
        </w:tc>
        <w:tc>
          <w:tcPr>
            <w:tcW w:w="1716" w:type="dxa"/>
          </w:tcPr>
          <w:p w:rsidR="00C9073F" w:rsidRPr="00BB3287" w:rsidRDefault="00C9073F" w:rsidP="00C9073F">
            <w:r>
              <w:t>количественная</w:t>
            </w:r>
          </w:p>
        </w:tc>
      </w:tr>
      <w:tr w:rsidR="00C9073F" w:rsidRPr="00FA3333" w:rsidTr="00FA3333">
        <w:tc>
          <w:tcPr>
            <w:tcW w:w="542" w:type="dxa"/>
          </w:tcPr>
          <w:p w:rsidR="00C9073F" w:rsidRPr="00FA3333" w:rsidRDefault="00C9073F" w:rsidP="00C9073F">
            <w:r w:rsidRPr="00FA3333">
              <w:t>4</w:t>
            </w:r>
          </w:p>
        </w:tc>
        <w:tc>
          <w:tcPr>
            <w:tcW w:w="1245" w:type="dxa"/>
          </w:tcPr>
          <w:p w:rsidR="00C9073F" w:rsidRPr="00FA3333" w:rsidRDefault="00C9073F" w:rsidP="00C9073F">
            <w:r>
              <w:rPr>
                <w:lang w:val="en-US"/>
              </w:rPr>
              <w:t>DOXOD</w:t>
            </w:r>
            <w:r>
              <w:rPr>
                <w:lang w:val="en-US"/>
              </w:rPr>
              <w:t>N</w:t>
            </w:r>
          </w:p>
        </w:tc>
        <w:tc>
          <w:tcPr>
            <w:tcW w:w="5842" w:type="dxa"/>
          </w:tcPr>
          <w:p w:rsidR="00C9073F" w:rsidRPr="00BB3287" w:rsidRDefault="00C9073F" w:rsidP="00C9073F">
            <w:r>
              <w:t>Среднедушевой доход</w:t>
            </w:r>
          </w:p>
        </w:tc>
        <w:tc>
          <w:tcPr>
            <w:tcW w:w="1716" w:type="dxa"/>
          </w:tcPr>
          <w:p w:rsidR="00C9073F" w:rsidRDefault="00C9073F" w:rsidP="00C9073F">
            <w:r>
              <w:t>количественная</w:t>
            </w:r>
          </w:p>
        </w:tc>
      </w:tr>
      <w:tr w:rsidR="00C9073F" w:rsidTr="00FA3333">
        <w:tc>
          <w:tcPr>
            <w:tcW w:w="542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45" w:type="dxa"/>
          </w:tcPr>
          <w:p w:rsidR="00C9073F" w:rsidRPr="00FA3333" w:rsidRDefault="00C9073F" w:rsidP="00C9073F">
            <w:r>
              <w:rPr>
                <w:lang w:val="en-US"/>
              </w:rPr>
              <w:t>POTRAS</w:t>
            </w:r>
          </w:p>
        </w:tc>
        <w:tc>
          <w:tcPr>
            <w:tcW w:w="5842" w:type="dxa"/>
          </w:tcPr>
          <w:p w:rsidR="00C9073F" w:rsidRDefault="00C9073F" w:rsidP="00C9073F">
            <w:pPr>
              <w:rPr>
                <w:lang w:val="en-US"/>
              </w:rPr>
            </w:pPr>
            <w:proofErr w:type="spellStart"/>
            <w:r w:rsidRPr="00BB3287">
              <w:rPr>
                <w:lang w:val="en-US"/>
              </w:rPr>
              <w:t>Потребительские</w:t>
            </w:r>
            <w:proofErr w:type="spellEnd"/>
            <w:r w:rsidRPr="00BB3287">
              <w:rPr>
                <w:lang w:val="en-US"/>
              </w:rPr>
              <w:t xml:space="preserve"> </w:t>
            </w:r>
            <w:proofErr w:type="spellStart"/>
            <w:r w:rsidRPr="00BB3287">
              <w:rPr>
                <w:lang w:val="en-US"/>
              </w:rPr>
              <w:t>расходы</w:t>
            </w:r>
            <w:proofErr w:type="spellEnd"/>
          </w:p>
        </w:tc>
        <w:tc>
          <w:tcPr>
            <w:tcW w:w="1716" w:type="dxa"/>
          </w:tcPr>
          <w:p w:rsidR="00C9073F" w:rsidRPr="00BB3287" w:rsidRDefault="00C9073F" w:rsidP="00C9073F">
            <w:pPr>
              <w:rPr>
                <w:lang w:val="en-US"/>
              </w:rPr>
            </w:pPr>
            <w:r>
              <w:t>количественная</w:t>
            </w:r>
          </w:p>
        </w:tc>
      </w:tr>
      <w:tr w:rsidR="00C9073F" w:rsidRPr="00BB3287" w:rsidTr="00FA3333">
        <w:tc>
          <w:tcPr>
            <w:tcW w:w="542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45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5842" w:type="dxa"/>
          </w:tcPr>
          <w:p w:rsidR="00C9073F" w:rsidRPr="00BB3287" w:rsidRDefault="00C9073F" w:rsidP="00C9073F">
            <w:r>
              <w:t>Р</w:t>
            </w:r>
            <w:r w:rsidRPr="00BB3287">
              <w:t>асходы на покупку продуктов питания</w:t>
            </w:r>
          </w:p>
        </w:tc>
        <w:tc>
          <w:tcPr>
            <w:tcW w:w="1716" w:type="dxa"/>
          </w:tcPr>
          <w:p w:rsidR="00C9073F" w:rsidRDefault="00C9073F" w:rsidP="00C9073F">
            <w:r>
              <w:t>количественная</w:t>
            </w:r>
          </w:p>
        </w:tc>
      </w:tr>
      <w:tr w:rsidR="00C9073F" w:rsidRPr="00BB3287" w:rsidTr="00FA3333">
        <w:tc>
          <w:tcPr>
            <w:tcW w:w="542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45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NEPROD</w:t>
            </w:r>
          </w:p>
        </w:tc>
        <w:tc>
          <w:tcPr>
            <w:tcW w:w="5842" w:type="dxa"/>
          </w:tcPr>
          <w:p w:rsidR="00C9073F" w:rsidRPr="00BB3287" w:rsidRDefault="00C9073F" w:rsidP="00C9073F">
            <w:r>
              <w:t>Не</w:t>
            </w:r>
            <w:r w:rsidRPr="00BB3287">
              <w:t>прод</w:t>
            </w:r>
            <w:r>
              <w:t>овольственные расходы</w:t>
            </w:r>
          </w:p>
        </w:tc>
        <w:tc>
          <w:tcPr>
            <w:tcW w:w="1716" w:type="dxa"/>
          </w:tcPr>
          <w:p w:rsidR="00C9073F" w:rsidRDefault="00C9073F" w:rsidP="00C9073F">
            <w:r w:rsidRPr="00E3411E">
              <w:t>количественная</w:t>
            </w:r>
          </w:p>
        </w:tc>
      </w:tr>
      <w:tr w:rsidR="00C9073F" w:rsidTr="00FA3333">
        <w:tc>
          <w:tcPr>
            <w:tcW w:w="542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45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USLUG</w:t>
            </w:r>
          </w:p>
        </w:tc>
        <w:tc>
          <w:tcPr>
            <w:tcW w:w="5842" w:type="dxa"/>
          </w:tcPr>
          <w:p w:rsidR="00C9073F" w:rsidRPr="00BB3287" w:rsidRDefault="00C9073F" w:rsidP="00C9073F">
            <w:pPr>
              <w:rPr>
                <w:lang w:val="en-US"/>
              </w:rPr>
            </w:pPr>
            <w:r>
              <w:t>Расходы на оплату услуг</w:t>
            </w:r>
          </w:p>
        </w:tc>
        <w:tc>
          <w:tcPr>
            <w:tcW w:w="1716" w:type="dxa"/>
          </w:tcPr>
          <w:p w:rsidR="00C9073F" w:rsidRDefault="00C9073F" w:rsidP="00C9073F">
            <w:r w:rsidRPr="00E3411E">
              <w:t>количественная</w:t>
            </w:r>
          </w:p>
        </w:tc>
      </w:tr>
      <w:tr w:rsidR="00C9073F" w:rsidTr="00FA3333">
        <w:tc>
          <w:tcPr>
            <w:tcW w:w="542" w:type="dxa"/>
          </w:tcPr>
          <w:p w:rsidR="00C9073F" w:rsidRPr="00C9073F" w:rsidRDefault="00C9073F" w:rsidP="00C9073F">
            <w:r>
              <w:t>9</w:t>
            </w:r>
          </w:p>
        </w:tc>
        <w:tc>
          <w:tcPr>
            <w:tcW w:w="1245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NALOG</w:t>
            </w:r>
          </w:p>
        </w:tc>
        <w:tc>
          <w:tcPr>
            <w:tcW w:w="5842" w:type="dxa"/>
          </w:tcPr>
          <w:p w:rsidR="00C9073F" w:rsidRDefault="00C9073F" w:rsidP="00C9073F">
            <w:pPr>
              <w:rPr>
                <w:lang w:val="en-US"/>
              </w:rPr>
            </w:pPr>
            <w:proofErr w:type="spellStart"/>
            <w:r w:rsidRPr="00BB3287">
              <w:rPr>
                <w:lang w:val="en-US"/>
              </w:rPr>
              <w:t>Налоги</w:t>
            </w:r>
            <w:proofErr w:type="spellEnd"/>
            <w:r w:rsidRPr="00BB3287">
              <w:rPr>
                <w:lang w:val="en-US"/>
              </w:rPr>
              <w:t xml:space="preserve">, </w:t>
            </w:r>
            <w:proofErr w:type="spellStart"/>
            <w:r w:rsidRPr="00BB3287">
              <w:rPr>
                <w:lang w:val="en-US"/>
              </w:rPr>
              <w:t>сборы</w:t>
            </w:r>
            <w:proofErr w:type="spellEnd"/>
            <w:r w:rsidRPr="00BB3287">
              <w:rPr>
                <w:lang w:val="en-US"/>
              </w:rPr>
              <w:t xml:space="preserve">, </w:t>
            </w:r>
            <w:proofErr w:type="spellStart"/>
            <w:r w:rsidRPr="00BB3287">
              <w:rPr>
                <w:lang w:val="en-US"/>
              </w:rPr>
              <w:t>платежи</w:t>
            </w:r>
            <w:proofErr w:type="spellEnd"/>
          </w:p>
        </w:tc>
        <w:tc>
          <w:tcPr>
            <w:tcW w:w="1716" w:type="dxa"/>
          </w:tcPr>
          <w:p w:rsidR="00C9073F" w:rsidRDefault="00C9073F" w:rsidP="00C9073F">
            <w:r w:rsidRPr="00E3411E">
              <w:t>количественная</w:t>
            </w:r>
          </w:p>
        </w:tc>
      </w:tr>
      <w:tr w:rsidR="00C9073F" w:rsidTr="00FA3333">
        <w:tc>
          <w:tcPr>
            <w:tcW w:w="542" w:type="dxa"/>
          </w:tcPr>
          <w:p w:rsidR="00C9073F" w:rsidRPr="00FA3333" w:rsidRDefault="00C9073F" w:rsidP="00C9073F">
            <w:r>
              <w:t>11</w:t>
            </w:r>
          </w:p>
        </w:tc>
        <w:tc>
          <w:tcPr>
            <w:tcW w:w="1245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OBPL</w:t>
            </w:r>
          </w:p>
        </w:tc>
        <w:tc>
          <w:tcPr>
            <w:tcW w:w="5842" w:type="dxa"/>
          </w:tcPr>
          <w:p w:rsidR="00C9073F" w:rsidRPr="00BB3287" w:rsidRDefault="00C9073F" w:rsidP="00C9073F">
            <w:r>
              <w:t>Общая площадь квартиры</w:t>
            </w:r>
          </w:p>
        </w:tc>
        <w:tc>
          <w:tcPr>
            <w:tcW w:w="1716" w:type="dxa"/>
          </w:tcPr>
          <w:p w:rsidR="00C9073F" w:rsidRDefault="00C9073F" w:rsidP="00C9073F">
            <w:r>
              <w:t>количественная</w:t>
            </w:r>
          </w:p>
        </w:tc>
      </w:tr>
      <w:tr w:rsidR="00C9073F" w:rsidRPr="00FB621C" w:rsidTr="00FA3333">
        <w:tc>
          <w:tcPr>
            <w:tcW w:w="542" w:type="dxa"/>
          </w:tcPr>
          <w:p w:rsidR="00C9073F" w:rsidRPr="00C9073F" w:rsidRDefault="00C9073F" w:rsidP="00C9073F">
            <w:r>
              <w:t>12</w:t>
            </w:r>
          </w:p>
        </w:tc>
        <w:tc>
          <w:tcPr>
            <w:tcW w:w="1245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RPC</w:t>
            </w:r>
          </w:p>
        </w:tc>
        <w:tc>
          <w:tcPr>
            <w:tcW w:w="5842" w:type="dxa"/>
          </w:tcPr>
          <w:p w:rsidR="00C9073F" w:rsidRPr="00FB621C" w:rsidRDefault="00C9073F" w:rsidP="00C9073F">
            <w:r>
              <w:t>Наличие персонального компьютера</w:t>
            </w:r>
            <w:r w:rsidRPr="00FB621C">
              <w:t xml:space="preserve"> (1-</w:t>
            </w:r>
            <w:r>
              <w:t>да, 0 – нет)</w:t>
            </w:r>
          </w:p>
        </w:tc>
        <w:tc>
          <w:tcPr>
            <w:tcW w:w="1716" w:type="dxa"/>
          </w:tcPr>
          <w:p w:rsidR="00C9073F" w:rsidRDefault="00C9073F" w:rsidP="00C9073F">
            <w:r w:rsidRPr="00126C44">
              <w:t>качественная</w:t>
            </w:r>
          </w:p>
        </w:tc>
      </w:tr>
      <w:tr w:rsidR="00C9073F" w:rsidTr="00FA3333">
        <w:tc>
          <w:tcPr>
            <w:tcW w:w="542" w:type="dxa"/>
          </w:tcPr>
          <w:p w:rsidR="00C9073F" w:rsidRPr="00FB621C" w:rsidRDefault="00C9073F" w:rsidP="00C9073F">
            <w:r>
              <w:t>13</w:t>
            </w:r>
          </w:p>
        </w:tc>
        <w:tc>
          <w:tcPr>
            <w:tcW w:w="1245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RAVT</w:t>
            </w:r>
          </w:p>
        </w:tc>
        <w:tc>
          <w:tcPr>
            <w:tcW w:w="5842" w:type="dxa"/>
          </w:tcPr>
          <w:p w:rsidR="00C9073F" w:rsidRPr="00FF34A9" w:rsidRDefault="00C9073F" w:rsidP="00C9073F">
            <w:r>
              <w:t xml:space="preserve">Наличие автомобиля </w:t>
            </w:r>
          </w:p>
        </w:tc>
        <w:tc>
          <w:tcPr>
            <w:tcW w:w="1716" w:type="dxa"/>
          </w:tcPr>
          <w:p w:rsidR="00C9073F" w:rsidRDefault="0092160E" w:rsidP="00C9073F">
            <w:r>
              <w:t>количественная</w:t>
            </w:r>
          </w:p>
        </w:tc>
      </w:tr>
      <w:tr w:rsidR="00C9073F" w:rsidRPr="00FA3333" w:rsidTr="00FA3333">
        <w:tc>
          <w:tcPr>
            <w:tcW w:w="542" w:type="dxa"/>
          </w:tcPr>
          <w:p w:rsidR="00C9073F" w:rsidRPr="00C9073F" w:rsidRDefault="00C9073F" w:rsidP="00C9073F">
            <w:r>
              <w:t>14</w:t>
            </w:r>
          </w:p>
        </w:tc>
        <w:tc>
          <w:tcPr>
            <w:tcW w:w="1245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DOSINT</w:t>
            </w:r>
          </w:p>
        </w:tc>
        <w:tc>
          <w:tcPr>
            <w:tcW w:w="5842" w:type="dxa"/>
          </w:tcPr>
          <w:p w:rsidR="00C9073F" w:rsidRPr="00FB621C" w:rsidRDefault="00C9073F" w:rsidP="00C9073F">
            <w:r>
              <w:t>Доступ в интернет (1-да, 2-нет)</w:t>
            </w:r>
          </w:p>
        </w:tc>
        <w:tc>
          <w:tcPr>
            <w:tcW w:w="1716" w:type="dxa"/>
          </w:tcPr>
          <w:p w:rsidR="00C9073F" w:rsidRDefault="00C9073F" w:rsidP="00C9073F">
            <w:r w:rsidRPr="00126C44">
              <w:t>качественная</w:t>
            </w:r>
          </w:p>
        </w:tc>
      </w:tr>
      <w:tr w:rsidR="00C9073F" w:rsidRPr="00FA3333" w:rsidTr="00FA3333">
        <w:tc>
          <w:tcPr>
            <w:tcW w:w="542" w:type="dxa"/>
          </w:tcPr>
          <w:p w:rsidR="00C9073F" w:rsidRPr="00C9073F" w:rsidRDefault="00C9073F" w:rsidP="00C9073F">
            <w:pPr>
              <w:rPr>
                <w:lang w:val="en-US"/>
              </w:rPr>
            </w:pPr>
            <w:r>
              <w:t>15</w:t>
            </w:r>
          </w:p>
        </w:tc>
        <w:tc>
          <w:tcPr>
            <w:tcW w:w="1245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FINPOL</w:t>
            </w:r>
          </w:p>
        </w:tc>
        <w:tc>
          <w:tcPr>
            <w:tcW w:w="5842" w:type="dxa"/>
          </w:tcPr>
          <w:p w:rsidR="00C9073F" w:rsidRPr="00FA3333" w:rsidRDefault="00C9073F" w:rsidP="00C9073F">
            <w:pPr>
              <w:rPr>
                <w:lang w:val="en-US"/>
              </w:rPr>
            </w:pPr>
            <w:r>
              <w:t>Финансовое положение</w:t>
            </w:r>
            <w:r w:rsidRPr="00FA3333">
              <w:t xml:space="preserve">  (-7 – </w:t>
            </w:r>
            <w:r>
              <w:t>затрудняюсь ответить, 1- не хватает на еду, 2 – на еду хватает, но на одежду нет, 3 – на еду и одежду хватает, но не хватает на оплату коммунальных платежей, 4- можем позволить все необходимое, 5 – средств достаточно)</w:t>
            </w:r>
          </w:p>
        </w:tc>
        <w:tc>
          <w:tcPr>
            <w:tcW w:w="1716" w:type="dxa"/>
          </w:tcPr>
          <w:p w:rsidR="00C9073F" w:rsidRDefault="00C9073F" w:rsidP="00C9073F">
            <w:r w:rsidRPr="00C9073F">
              <w:rPr>
                <w:highlight w:val="yellow"/>
              </w:rPr>
              <w:t>Порядковая (качественная)</w:t>
            </w:r>
          </w:p>
        </w:tc>
      </w:tr>
    </w:tbl>
    <w:p w:rsidR="0024057C" w:rsidRDefault="0024057C"/>
    <w:p w:rsidR="005C518D" w:rsidRDefault="005C518D">
      <w:r w:rsidRPr="007B0A78">
        <w:t xml:space="preserve">16 </w:t>
      </w:r>
      <w:r>
        <w:t>переменных</w:t>
      </w:r>
    </w:p>
    <w:p w:rsidR="005C518D" w:rsidRDefault="005C518D">
      <w:r>
        <w:t xml:space="preserve">1386 </w:t>
      </w:r>
      <w:r w:rsidR="00FF34A9">
        <w:t>–</w:t>
      </w:r>
      <w:r>
        <w:t xml:space="preserve"> наблюдений</w:t>
      </w:r>
    </w:p>
    <w:p w:rsidR="007B0A78" w:rsidRDefault="007B0A78" w:rsidP="007B0A78">
      <w:r>
        <w:t>Объединяем две верхних категории в одну:</w:t>
      </w:r>
    </w:p>
    <w:p w:rsidR="007B0A78" w:rsidRDefault="007B0A78" w:rsidP="007B0A78"/>
    <w:p w:rsidR="007B0A78" w:rsidRPr="007B0A78" w:rsidRDefault="007B0A78" w:rsidP="007B0A78">
      <w:pPr>
        <w:rPr>
          <w:lang w:val="en-US"/>
        </w:rPr>
      </w:pPr>
      <w:r w:rsidRPr="007B0A78">
        <w:rPr>
          <w:lang w:val="en-US"/>
        </w:rPr>
        <w:t>```{r}</w:t>
      </w:r>
    </w:p>
    <w:p w:rsidR="007B0A78" w:rsidRPr="007B0A78" w:rsidRDefault="007B0A78" w:rsidP="007B0A78">
      <w:pPr>
        <w:rPr>
          <w:lang w:val="en-US"/>
        </w:rPr>
      </w:pPr>
      <w:proofErr w:type="spellStart"/>
      <w:r w:rsidRPr="007B0A78">
        <w:rPr>
          <w:lang w:val="en-US"/>
        </w:rPr>
        <w:t>educ_logit</w:t>
      </w:r>
      <w:proofErr w:type="spellEnd"/>
      <w:r w:rsidRPr="007B0A78">
        <w:rPr>
          <w:lang w:val="en-US"/>
        </w:rPr>
        <w:t xml:space="preserve"> &lt;- </w:t>
      </w:r>
      <w:proofErr w:type="gramStart"/>
      <w:r w:rsidRPr="007B0A78">
        <w:rPr>
          <w:lang w:val="en-US"/>
        </w:rPr>
        <w:t>mutate(</w:t>
      </w:r>
      <w:proofErr w:type="spellStart"/>
      <w:proofErr w:type="gramEnd"/>
      <w:r w:rsidRPr="007B0A78">
        <w:rPr>
          <w:lang w:val="en-US"/>
        </w:rPr>
        <w:t>educ</w:t>
      </w:r>
      <w:proofErr w:type="spellEnd"/>
      <w:r w:rsidRPr="007B0A78">
        <w:rPr>
          <w:lang w:val="en-US"/>
        </w:rPr>
        <w:t xml:space="preserve">, y = </w:t>
      </w:r>
      <w:proofErr w:type="spellStart"/>
      <w:r w:rsidRPr="007B0A78">
        <w:rPr>
          <w:lang w:val="en-US"/>
        </w:rPr>
        <w:t>fct_collapse</w:t>
      </w:r>
      <w:proofErr w:type="spellEnd"/>
      <w:r w:rsidRPr="007B0A78">
        <w:rPr>
          <w:lang w:val="en-US"/>
        </w:rPr>
        <w:t>(Class, H = c('M', 'H')))</w:t>
      </w:r>
    </w:p>
    <w:p w:rsidR="00FF34A9" w:rsidRDefault="007B0A78" w:rsidP="007B0A78">
      <w:r>
        <w:t>```</w:t>
      </w:r>
    </w:p>
    <w:p w:rsidR="00C85FBC" w:rsidRDefault="00C85FBC" w:rsidP="007B0A78"/>
    <w:p w:rsidR="00C85FBC" w:rsidRPr="007B0A78" w:rsidRDefault="00C85FBC" w:rsidP="007B0A78">
      <w:pPr>
        <w:rPr>
          <w:lang w:val="en-US"/>
        </w:rPr>
      </w:pPr>
      <w:r w:rsidRPr="00C85FBC">
        <w:rPr>
          <w:lang w:val="en-US"/>
        </w:rPr>
        <w:t xml:space="preserve">+ Inflation + </w:t>
      </w:r>
      <w:bookmarkStart w:id="0" w:name="_GoBack"/>
      <w:r w:rsidRPr="00C85FBC">
        <w:rPr>
          <w:lang w:val="en-US"/>
        </w:rPr>
        <w:t>Unemployment</w:t>
      </w:r>
      <w:bookmarkEnd w:id="0"/>
      <w:r w:rsidRPr="00C85FBC">
        <w:rPr>
          <w:lang w:val="en-US"/>
        </w:rPr>
        <w:t xml:space="preserve"> +</w:t>
      </w:r>
      <w:r w:rsidRPr="00C85FBC">
        <w:t xml:space="preserve"> </w:t>
      </w:r>
      <w:r w:rsidRPr="00C85FBC">
        <w:rPr>
          <w:lang w:val="en-US"/>
        </w:rPr>
        <w:t xml:space="preserve">+ </w:t>
      </w:r>
      <w:proofErr w:type="spellStart"/>
      <w:r w:rsidRPr="00C85FBC">
        <w:rPr>
          <w:lang w:val="en-US"/>
        </w:rPr>
        <w:t>Agricultura</w:t>
      </w:r>
      <w:proofErr w:type="spellEnd"/>
    </w:p>
    <w:p w:rsidR="00FF34A9" w:rsidRPr="00FF34A9" w:rsidRDefault="00FF34A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D0B33C" wp14:editId="12B54E1E">
            <wp:extent cx="5940425" cy="4039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4A9" w:rsidRPr="00FF3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7C"/>
    <w:rsid w:val="0024057C"/>
    <w:rsid w:val="0040508D"/>
    <w:rsid w:val="005C518D"/>
    <w:rsid w:val="006E500E"/>
    <w:rsid w:val="007B0A78"/>
    <w:rsid w:val="0092160E"/>
    <w:rsid w:val="00BB3287"/>
    <w:rsid w:val="00C85FBC"/>
    <w:rsid w:val="00C9073F"/>
    <w:rsid w:val="00FA3333"/>
    <w:rsid w:val="00FB621C"/>
    <w:rsid w:val="00FF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C769"/>
  <w15:chartTrackingRefBased/>
  <w15:docId w15:val="{3C8B4D82-9E62-4EA1-AAA2-DA4DA59F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5635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2018-07-03T13:14:00Z</dcterms:created>
  <dcterms:modified xsi:type="dcterms:W3CDTF">2018-07-07T13:47:00Z</dcterms:modified>
</cp:coreProperties>
</file>