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D6A" w:rsidRPr="00571D6A" w:rsidRDefault="00571D6A" w:rsidP="00571D6A">
      <w:pPr>
        <w:spacing w:before="100" w:beforeAutospacing="1" w:after="100" w:afterAutospacing="1" w:line="240" w:lineRule="auto"/>
        <w:jc w:val="center"/>
        <w:outlineLvl w:val="2"/>
        <w:rPr>
          <w:rFonts w:eastAsia="Times New Roman" w:cs="Times New Roman"/>
          <w:b/>
          <w:bCs/>
          <w:color w:val="000000"/>
          <w:sz w:val="27"/>
          <w:szCs w:val="27"/>
          <w:lang w:eastAsia="ru-RU"/>
        </w:rPr>
      </w:pPr>
      <w:r w:rsidRPr="00571D6A">
        <w:rPr>
          <w:rFonts w:eastAsia="Times New Roman" w:cs="Times New Roman"/>
          <w:b/>
          <w:bCs/>
          <w:color w:val="000000"/>
          <w:sz w:val="27"/>
          <w:szCs w:val="27"/>
          <w:lang w:eastAsia="ru-RU"/>
        </w:rPr>
        <w:t>Прерывания пользователя.</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 xml:space="preserve">Программы обработки прерываний (или попросту обработчики прерываний) относятся к важнейшим программным средствам персональных компьютеров. Запросы на обработку прерываний могут иметь различную природу. Прежде всего, </w:t>
      </w:r>
      <w:proofErr w:type="gramStart"/>
      <w:r w:rsidRPr="00571D6A">
        <w:rPr>
          <w:rFonts w:eastAsia="Times New Roman" w:cs="Times New Roman"/>
          <w:color w:val="000000"/>
          <w:sz w:val="27"/>
          <w:szCs w:val="27"/>
          <w:lang w:eastAsia="ru-RU"/>
        </w:rPr>
        <w:t>различают аппаратные прерывания от</w:t>
      </w:r>
      <w:proofErr w:type="gramEnd"/>
      <w:r w:rsidRPr="00571D6A">
        <w:rPr>
          <w:rFonts w:eastAsia="Times New Roman" w:cs="Times New Roman"/>
          <w:color w:val="000000"/>
          <w:sz w:val="27"/>
          <w:szCs w:val="27"/>
          <w:lang w:eastAsia="ru-RU"/>
        </w:rPr>
        <w:t xml:space="preserve"> периферийных устройств или других компонентов системы и программные прерывания, вызываемые командой </w:t>
      </w:r>
      <w:proofErr w:type="spellStart"/>
      <w:r w:rsidRPr="00571D6A">
        <w:rPr>
          <w:rFonts w:eastAsia="Times New Roman" w:cs="Times New Roman"/>
          <w:color w:val="000000"/>
          <w:sz w:val="27"/>
          <w:szCs w:val="27"/>
          <w:lang w:eastAsia="ru-RU"/>
        </w:rPr>
        <w:t>int</w:t>
      </w:r>
      <w:proofErr w:type="spellEnd"/>
      <w:r w:rsidRPr="00571D6A">
        <w:rPr>
          <w:rFonts w:eastAsia="Times New Roman" w:cs="Times New Roman"/>
          <w:color w:val="000000"/>
          <w:sz w:val="27"/>
          <w:szCs w:val="27"/>
          <w:lang w:eastAsia="ru-RU"/>
        </w:rPr>
        <w:t>, которая используется, в частности, для программного обращения к функциям DOS и BIOS. Сигналы, возбуждающие аппаратные прерывания, могут инициироваться цепями самого процессора, например, при попытке выполнения операции деления на ноль (такие прерывания называются внутренними, или отказами), а могут приходить из периферийного оборудования (внешние прерывания). Внешние аппаратные прерывания вызываются, например, сигналами микросхемы таймера, сигналами от принтера или контроллера диска, нажатием или отпусканием клавиши. Таким образом, можно говорить о прерываниях трех типов: внутренних, внешних и программных. Независимо от источника, действия процессора по обслуживанию поступившего прерывания всегда выполняются одинаково, как для аппаратных, так и для программных прерываний. Эти действия обычно называют процедурой прерывания. Подчеркнем, что здесь идет речь лишь о реакции самого процессора на сигнал прерывания, а не об алгоритмах обработки прерывания, предусматриваемых пользователем в обработчике прерываний.</w:t>
      </w:r>
      <w:r w:rsidRPr="00571D6A">
        <w:rPr>
          <w:rFonts w:eastAsia="Times New Roman" w:cs="Times New Roman"/>
          <w:color w:val="000000"/>
          <w:sz w:val="27"/>
          <w:szCs w:val="27"/>
          <w:lang w:eastAsia="ru-RU"/>
        </w:rPr>
        <w:br/>
        <w:t>Объекты вычислительной системы, принимающие участие в процедуре прерывания, и их взаимодействие показаны на рис. 25.1.</w:t>
      </w:r>
      <w:r w:rsidRPr="00571D6A">
        <w:rPr>
          <w:rFonts w:eastAsia="Times New Roman" w:cs="Times New Roman"/>
          <w:color w:val="000000"/>
          <w:sz w:val="27"/>
          <w:szCs w:val="27"/>
          <w:lang w:eastAsia="ru-RU"/>
        </w:rPr>
        <w:br/>
        <w:t xml:space="preserve">Самое начало оперативной памяти от адреса 0000h до 03FFh отводится под векторы прерываний - четырехбайтовые области, в которых хранятся адреса программ обработки прерываний (ПОП). </w:t>
      </w:r>
      <w:proofErr w:type="gramStart"/>
      <w:r w:rsidRPr="00571D6A">
        <w:rPr>
          <w:rFonts w:eastAsia="Times New Roman" w:cs="Times New Roman"/>
          <w:color w:val="000000"/>
          <w:sz w:val="27"/>
          <w:szCs w:val="27"/>
          <w:lang w:eastAsia="ru-RU"/>
        </w:rPr>
        <w:t>В два старших байта каждого вектора записывается сегментный адрес ПОП, в два младших - относительный адрес точки входа в ПОП в сегменте.</w:t>
      </w:r>
      <w:proofErr w:type="gramEnd"/>
      <w:r w:rsidRPr="00571D6A">
        <w:rPr>
          <w:rFonts w:eastAsia="Times New Roman" w:cs="Times New Roman"/>
          <w:color w:val="000000"/>
          <w:sz w:val="27"/>
          <w:szCs w:val="27"/>
          <w:lang w:eastAsia="ru-RU"/>
        </w:rPr>
        <w:t xml:space="preserve"> Векторы, как и соответствующие им прерывания, имеют номера, причем вектор с номером 0 располагается, начиная с адреса 0, вектор 1 - с адреса 4, вектор 2 - с адреса 8 и т.д. Вектор с номером N занимает, таким образом, байты памяти от N*4 до N*4+3. Всего в выделенной под векторы области памяти помещается 256 векторов.</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Адреса памяти</w:t>
      </w:r>
    </w:p>
    <w:p w:rsidR="00571D6A" w:rsidRPr="00571D6A" w:rsidRDefault="00571D6A" w:rsidP="00571D6A">
      <w:pPr>
        <w:spacing w:after="0" w:line="240" w:lineRule="auto"/>
        <w:rPr>
          <w:rFonts w:eastAsia="Times New Roman" w:cs="Times New Roman"/>
          <w:szCs w:val="24"/>
          <w:lang w:eastAsia="ru-RU"/>
        </w:rPr>
      </w:pPr>
      <w:r w:rsidRPr="00571D6A">
        <w:rPr>
          <w:rFonts w:eastAsia="Times New Roman" w:cs="Times New Roman"/>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571D6A" w:rsidRPr="00571D6A" w:rsidRDefault="00571D6A" w:rsidP="00571D6A">
      <w:pPr>
        <w:spacing w:before="100" w:beforeAutospacing="1" w:after="100" w:afterAutospacing="1" w:line="240" w:lineRule="auto"/>
        <w:jc w:val="center"/>
        <w:rPr>
          <w:rFonts w:eastAsia="Times New Roman" w:cs="Times New Roman"/>
          <w:color w:val="000000"/>
          <w:sz w:val="27"/>
          <w:szCs w:val="27"/>
          <w:lang w:eastAsia="ru-RU"/>
        </w:rPr>
      </w:pPr>
      <w:r w:rsidRPr="00571D6A">
        <w:rPr>
          <w:rFonts w:eastAsia="Times New Roman" w:cs="Times New Roman"/>
          <w:color w:val="000000"/>
          <w:sz w:val="27"/>
          <w:szCs w:val="27"/>
          <w:lang w:eastAsia="ru-RU"/>
        </w:rPr>
        <w:t>рис. 4.1. Процедура прерывания</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 xml:space="preserve">Получив сигнал на выполнение процедуры прерывания с определенным номером, процессор сохраняет в стеке выполняемой программы текущее содержимое трех регистров процессора: регистра флагов, CS и IP. Два последних числа образуют полный адрес возврата в прерванную программу. Далее процессор загружает CS и IP из соответствующего вектора прерываний, осуществляя тем самым переход </w:t>
      </w:r>
      <w:proofErr w:type="gramStart"/>
      <w:r w:rsidRPr="00571D6A">
        <w:rPr>
          <w:rFonts w:eastAsia="Times New Roman" w:cs="Times New Roman"/>
          <w:color w:val="000000"/>
          <w:sz w:val="27"/>
          <w:szCs w:val="27"/>
          <w:lang w:eastAsia="ru-RU"/>
        </w:rPr>
        <w:t>на</w:t>
      </w:r>
      <w:proofErr w:type="gramEnd"/>
      <w:r w:rsidRPr="00571D6A">
        <w:rPr>
          <w:rFonts w:eastAsia="Times New Roman" w:cs="Times New Roman"/>
          <w:color w:val="000000"/>
          <w:sz w:val="27"/>
          <w:szCs w:val="27"/>
          <w:lang w:eastAsia="ru-RU"/>
        </w:rPr>
        <w:t xml:space="preserve"> ПОП.</w:t>
      </w:r>
      <w:r w:rsidRPr="00571D6A">
        <w:rPr>
          <w:rFonts w:eastAsia="Times New Roman" w:cs="Times New Roman"/>
          <w:color w:val="000000"/>
          <w:sz w:val="27"/>
          <w:szCs w:val="27"/>
          <w:lang w:eastAsia="ru-RU"/>
        </w:rPr>
        <w:br/>
        <w:t xml:space="preserve">Программа обработки прерывания обычно заканчивается командой возврата из </w:t>
      </w:r>
      <w:r w:rsidRPr="00571D6A">
        <w:rPr>
          <w:rFonts w:eastAsia="Times New Roman" w:cs="Times New Roman"/>
          <w:color w:val="000000"/>
          <w:sz w:val="27"/>
          <w:szCs w:val="27"/>
          <w:lang w:eastAsia="ru-RU"/>
        </w:rPr>
        <w:lastRenderedPageBreak/>
        <w:t xml:space="preserve">прерывания </w:t>
      </w:r>
      <w:proofErr w:type="spellStart"/>
      <w:r w:rsidRPr="00571D6A">
        <w:rPr>
          <w:rFonts w:eastAsia="Times New Roman" w:cs="Times New Roman"/>
          <w:color w:val="000000"/>
          <w:sz w:val="27"/>
          <w:szCs w:val="27"/>
          <w:lang w:eastAsia="ru-RU"/>
        </w:rPr>
        <w:t>iret</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interrupt</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return</w:t>
      </w:r>
      <w:proofErr w:type="spellEnd"/>
      <w:r w:rsidRPr="00571D6A">
        <w:rPr>
          <w:rFonts w:eastAsia="Times New Roman" w:cs="Times New Roman"/>
          <w:color w:val="000000"/>
          <w:sz w:val="27"/>
          <w:szCs w:val="27"/>
          <w:lang w:eastAsia="ru-RU"/>
        </w:rPr>
        <w:t>, возврат из прерывания), выполняющей обратные действия - загрузку IP, CS и регистра флагов из стека, что приводит к возврату в основную программу в ту самую точку, где она была прервана.</w:t>
      </w:r>
      <w:r w:rsidRPr="00571D6A">
        <w:rPr>
          <w:rFonts w:eastAsia="Times New Roman" w:cs="Times New Roman"/>
          <w:color w:val="000000"/>
          <w:sz w:val="27"/>
          <w:szCs w:val="27"/>
          <w:lang w:eastAsia="ru-RU"/>
        </w:rPr>
        <w:br/>
        <w:t>Большая часть векторов прерываний предназначена для выполнения определенных действий и автоматически заполняется адресами системных программ при загрузке системы;</w:t>
      </w:r>
      <w:r w:rsidRPr="00571D6A">
        <w:rPr>
          <w:rFonts w:eastAsia="Times New Roman" w:cs="Times New Roman"/>
          <w:color w:val="000000"/>
          <w:sz w:val="27"/>
          <w:szCs w:val="27"/>
          <w:lang w:eastAsia="ru-RU"/>
        </w:rPr>
        <w:br/>
        <w:t>часть векторов зарезервирована для будущих применений, а часть (конкретно с номерами 60h...66h) свободна и может использоваться в прикладных программах.</w:t>
      </w:r>
      <w:r w:rsidRPr="00571D6A">
        <w:rPr>
          <w:rFonts w:eastAsia="Times New Roman" w:cs="Times New Roman"/>
          <w:color w:val="000000"/>
          <w:sz w:val="27"/>
          <w:szCs w:val="27"/>
          <w:lang w:eastAsia="ru-RU"/>
        </w:rPr>
        <w:br/>
        <w:t xml:space="preserve">Для того чтобы прикладной обработчик получал управление в результате прерывания, его адрес следует поместить в соответствующий вектор прерывания. Хотя содержимое вектора прерываний можно изменить простой командой </w:t>
      </w:r>
      <w:proofErr w:type="spellStart"/>
      <w:r w:rsidRPr="00571D6A">
        <w:rPr>
          <w:rFonts w:eastAsia="Times New Roman" w:cs="Times New Roman"/>
          <w:color w:val="000000"/>
          <w:sz w:val="27"/>
          <w:szCs w:val="27"/>
          <w:lang w:eastAsia="ru-RU"/>
        </w:rPr>
        <w:t>mov</w:t>
      </w:r>
      <w:proofErr w:type="spellEnd"/>
      <w:r w:rsidRPr="00571D6A">
        <w:rPr>
          <w:rFonts w:eastAsia="Times New Roman" w:cs="Times New Roman"/>
          <w:color w:val="000000"/>
          <w:sz w:val="27"/>
          <w:szCs w:val="27"/>
          <w:lang w:eastAsia="ru-RU"/>
        </w:rPr>
        <w:t>, однако предпочтительнее использовать специально предусмотренную функцию DOS 25h. При вызове функции 25h в регистр AL помещается номер модифицируемого вектора, а в регистры DS:DX - полный двухсловный адрес нового обработчика.</w:t>
      </w:r>
      <w:r w:rsidRPr="00571D6A">
        <w:rPr>
          <w:rFonts w:eastAsia="Times New Roman" w:cs="Times New Roman"/>
          <w:color w:val="000000"/>
          <w:sz w:val="27"/>
          <w:szCs w:val="27"/>
          <w:lang w:eastAsia="ru-RU"/>
        </w:rPr>
        <w:br/>
        <w:t>Рассмотрим методику использования в прикладной программе прерывания пользователя.</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b/>
          <w:bCs/>
          <w:i/>
          <w:iCs/>
          <w:color w:val="000000"/>
          <w:sz w:val="27"/>
          <w:szCs w:val="27"/>
          <w:lang w:eastAsia="ru-RU"/>
        </w:rPr>
        <w:t>Пример 4.1. Обработка прерываний пользователя</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new_65h </w:t>
      </w:r>
      <w:proofErr w:type="spellStart"/>
      <w:r w:rsidRPr="00571D6A">
        <w:rPr>
          <w:rFonts w:ascii="Courier New" w:eastAsia="Times New Roman" w:hAnsi="Courier New" w:cs="Courier New"/>
          <w:color w:val="000000"/>
          <w:sz w:val="20"/>
          <w:szCs w:val="20"/>
          <w:lang w:eastAsia="ru-RU"/>
        </w:rPr>
        <w:t>proc</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;Процедура наложения на экран цветного окна для </w:t>
      </w:r>
      <w:proofErr w:type="gramStart"/>
      <w:r w:rsidRPr="00571D6A">
        <w:rPr>
          <w:rFonts w:ascii="Courier New" w:eastAsia="Times New Roman" w:hAnsi="Courier New" w:cs="Courier New"/>
          <w:color w:val="000000"/>
          <w:sz w:val="20"/>
          <w:szCs w:val="20"/>
          <w:lang w:eastAsia="ru-RU"/>
        </w:rPr>
        <w:t>динамической</w:t>
      </w:r>
      <w:proofErr w:type="gram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;очистки экрана по ходу выполнения программы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АН, 06h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Функция задания окна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AL,0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Режим создания окна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BH,1Bh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Атрибут всех символов в окне: светло-бирюзовые символы, синий фон</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СХ,0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Координаты верхнего левого угла 0,0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DH,24</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Нижняя Х-координата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DL,79</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Правая Х-координата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int</w:t>
      </w:r>
      <w:proofErr w:type="spellEnd"/>
      <w:proofErr w:type="gramEnd"/>
      <w:r w:rsidRPr="00571D6A">
        <w:rPr>
          <w:rFonts w:ascii="Courier New" w:eastAsia="Times New Roman" w:hAnsi="Courier New" w:cs="Courier New"/>
          <w:color w:val="000000"/>
          <w:sz w:val="20"/>
          <w:szCs w:val="20"/>
          <w:lang w:val="en-US" w:eastAsia="ru-RU"/>
        </w:rPr>
        <w:t xml:space="preserve">   10h               ;</w:t>
      </w:r>
      <w:r w:rsidRPr="00571D6A">
        <w:rPr>
          <w:rFonts w:ascii="Courier New" w:eastAsia="Times New Roman" w:hAnsi="Courier New" w:cs="Courier New"/>
          <w:color w:val="000000"/>
          <w:sz w:val="20"/>
          <w:szCs w:val="20"/>
          <w:lang w:eastAsia="ru-RU"/>
        </w:rPr>
        <w:t>Прерывание</w:t>
      </w:r>
      <w:r w:rsidRPr="00571D6A">
        <w:rPr>
          <w:rFonts w:ascii="Courier New" w:eastAsia="Times New Roman" w:hAnsi="Courier New" w:cs="Courier New"/>
          <w:color w:val="000000"/>
          <w:sz w:val="20"/>
          <w:szCs w:val="20"/>
          <w:lang w:val="en-US" w:eastAsia="ru-RU"/>
        </w:rPr>
        <w:t xml:space="preserve"> BIOS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iret</w:t>
      </w:r>
      <w:proofErr w:type="spellEnd"/>
      <w:proofErr w:type="gram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new_65h</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endp</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main</w:t>
      </w:r>
      <w:proofErr w:type="gramEnd"/>
      <w:r w:rsidRPr="00571D6A">
        <w:rPr>
          <w:rFonts w:ascii="Courier New" w:eastAsia="Times New Roman" w:hAnsi="Courier New" w:cs="Courier New"/>
          <w:color w:val="000000"/>
          <w:sz w:val="20"/>
          <w:szCs w:val="20"/>
          <w:lang w:val="en-US" w:eastAsia="ru-RU"/>
        </w:rPr>
        <w:t xml:space="preserve">         proc</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AX,data</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DS,AX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r w:rsidRPr="00571D6A">
        <w:rPr>
          <w:rFonts w:ascii="Courier New" w:eastAsia="Times New Roman" w:hAnsi="Courier New" w:cs="Courier New"/>
          <w:color w:val="000000"/>
          <w:sz w:val="20"/>
          <w:szCs w:val="20"/>
          <w:lang w:eastAsia="ru-RU"/>
        </w:rPr>
        <w:t>;Заполним вектор прерывания пользователя адресом нашего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АН,25h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Функция заполнения вектора прерывания</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AL,65h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Номер вектора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DX,offset</w:t>
      </w:r>
      <w:proofErr w:type="spellEnd"/>
      <w:r w:rsidRPr="00571D6A">
        <w:rPr>
          <w:rFonts w:ascii="Courier New" w:eastAsia="Times New Roman" w:hAnsi="Courier New" w:cs="Courier New"/>
          <w:color w:val="000000"/>
          <w:sz w:val="20"/>
          <w:szCs w:val="20"/>
          <w:lang w:eastAsia="ru-RU"/>
        </w:rPr>
        <w:t xml:space="preserve"> new_65h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Смещение прикладного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Сохранны DS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Настроим DS на сегмент команд (в</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котором находится наш обработчик)</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Вызовем DOS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Восстановим DS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;Будем в цикле выводить ил экран строки с предварительной очисткой экрана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gogo</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65h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Вызов прикладного обработчика (очистка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;экрана перед выводом текста)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;Позиционируем курсор</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АН,02h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Функция позиционирования</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BH,0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Видеостраница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DH,line</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Строка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lastRenderedPageBreak/>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DL,coloumn</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Столбец</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10h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Прерывание BIOS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;Выведем на экран строку символов</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АН,0Ah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функция вывода символа без атрибута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AL,sym</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Символ</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BH,0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Видеостраница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СХ,60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Коэффициент повторения</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10h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Прерывание BIOS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;Изменим символ и позицию и зациклим программу с возможностью</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;завершения по нажатию клавиш /C</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sym</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Следующий символ по таблице ASCII</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line</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Следующая строка экрана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АН,08h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Функция ввода баз эха, чувствует /C</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jmp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gogo</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Бесконечный цикл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main</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endp</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Поля данных</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line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db</w:t>
      </w:r>
      <w:proofErr w:type="spellEnd"/>
      <w:r w:rsidRPr="00571D6A">
        <w:rPr>
          <w:rFonts w:ascii="Courier New" w:eastAsia="Times New Roman" w:hAnsi="Courier New" w:cs="Courier New"/>
          <w:color w:val="000000"/>
          <w:sz w:val="20"/>
          <w:szCs w:val="20"/>
          <w:lang w:eastAsia="ru-RU"/>
        </w:rPr>
        <w:t xml:space="preserve"> 2</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Строка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coloumn</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db</w:t>
      </w:r>
      <w:proofErr w:type="spellEnd"/>
      <w:r w:rsidRPr="00571D6A">
        <w:rPr>
          <w:rFonts w:ascii="Courier New" w:eastAsia="Times New Roman" w:hAnsi="Courier New" w:cs="Courier New"/>
          <w:color w:val="000000"/>
          <w:sz w:val="20"/>
          <w:szCs w:val="20"/>
          <w:lang w:eastAsia="ru-RU"/>
        </w:rPr>
        <w:t xml:space="preserve"> 10</w:t>
      </w:r>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Столбец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sym</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db</w:t>
      </w:r>
      <w:proofErr w:type="spellEnd"/>
      <w:r w:rsidRPr="00571D6A">
        <w:rPr>
          <w:rFonts w:ascii="Courier New" w:eastAsia="Times New Roman" w:hAnsi="Courier New" w:cs="Courier New"/>
          <w:color w:val="000000"/>
          <w:sz w:val="20"/>
          <w:szCs w:val="20"/>
          <w:lang w:eastAsia="ru-RU"/>
        </w:rPr>
        <w:t xml:space="preserve"> 0lh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Выводимый символ</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Процедура new_65h, вызываемая с помощью программного прерывания (для которого выбран вектор 65h), выполняет простую операцию - очищает экран, накладывая на него окно с заданным атрибутом.</w:t>
      </w:r>
      <w:r w:rsidRPr="00571D6A">
        <w:rPr>
          <w:rFonts w:eastAsia="Times New Roman" w:cs="Times New Roman"/>
          <w:color w:val="000000"/>
          <w:sz w:val="27"/>
          <w:szCs w:val="27"/>
          <w:lang w:eastAsia="ru-RU"/>
        </w:rPr>
        <w:br/>
        <w:t xml:space="preserve">В основной программе, прежде </w:t>
      </w:r>
      <w:proofErr w:type="gramStart"/>
      <w:r w:rsidRPr="00571D6A">
        <w:rPr>
          <w:rFonts w:eastAsia="Times New Roman" w:cs="Times New Roman"/>
          <w:color w:val="000000"/>
          <w:sz w:val="27"/>
          <w:szCs w:val="27"/>
          <w:lang w:eastAsia="ru-RU"/>
        </w:rPr>
        <w:t>всего</w:t>
      </w:r>
      <w:proofErr w:type="gramEnd"/>
      <w:r w:rsidRPr="00571D6A">
        <w:rPr>
          <w:rFonts w:eastAsia="Times New Roman" w:cs="Times New Roman"/>
          <w:color w:val="000000"/>
          <w:sz w:val="27"/>
          <w:szCs w:val="27"/>
          <w:lang w:eastAsia="ru-RU"/>
        </w:rPr>
        <w:t xml:space="preserve"> заполняется вектор прерывания 65h. Поскольку функция заполнения вектора 25h требует, чтобы адрес прикладного обработчика содержался </w:t>
      </w:r>
      <w:proofErr w:type="gramStart"/>
      <w:r w:rsidRPr="00571D6A">
        <w:rPr>
          <w:rFonts w:eastAsia="Times New Roman" w:cs="Times New Roman"/>
          <w:color w:val="000000"/>
          <w:sz w:val="27"/>
          <w:szCs w:val="27"/>
          <w:lang w:eastAsia="ru-RU"/>
        </w:rPr>
        <w:t>в</w:t>
      </w:r>
      <w:proofErr w:type="gramEnd"/>
      <w:r w:rsidRPr="00571D6A">
        <w:rPr>
          <w:rFonts w:eastAsia="Times New Roman" w:cs="Times New Roman"/>
          <w:color w:val="000000"/>
          <w:sz w:val="27"/>
          <w:szCs w:val="27"/>
          <w:lang w:eastAsia="ru-RU"/>
        </w:rPr>
        <w:t xml:space="preserve"> парс регистров DS:DX, </w:t>
      </w:r>
      <w:proofErr w:type="spellStart"/>
      <w:r w:rsidRPr="00571D6A">
        <w:rPr>
          <w:rFonts w:eastAsia="Times New Roman" w:cs="Times New Roman"/>
          <w:color w:val="000000"/>
          <w:sz w:val="27"/>
          <w:szCs w:val="27"/>
          <w:lang w:eastAsia="ru-RU"/>
        </w:rPr>
        <w:t>a</w:t>
      </w:r>
      <w:proofErr w:type="spellEnd"/>
      <w:r w:rsidRPr="00571D6A">
        <w:rPr>
          <w:rFonts w:eastAsia="Times New Roman" w:cs="Times New Roman"/>
          <w:color w:val="000000"/>
          <w:sz w:val="27"/>
          <w:szCs w:val="27"/>
          <w:lang w:eastAsia="ru-RU"/>
        </w:rPr>
        <w:t xml:space="preserve"> DS у нас указывает на сегмент данных, перед вызовом DOS в DS следует занести сегментный адрес того сегмента, в котором находится обработчик, т.е., в нашем случае, общего сегмента команд. Этот адрес извлекается из CS.</w:t>
      </w:r>
      <w:r w:rsidRPr="00571D6A">
        <w:rPr>
          <w:rFonts w:eastAsia="Times New Roman" w:cs="Times New Roman"/>
          <w:color w:val="000000"/>
          <w:sz w:val="27"/>
          <w:szCs w:val="27"/>
          <w:lang w:eastAsia="ru-RU"/>
        </w:rPr>
        <w:br/>
        <w:t>Далее в бесконечном цикле выполняется вызов нашего обработчика, позиционирование курсора с помощью функции 02h BIOS и вывод на чистый экран строки символов (функцией 0Ah BIOS). Эта функция не позволяет задавать атрибуты выводимых символов. Символы приобретают атрибут тех позиций, куда они выводятся, т.е., в нашем случае, атрибут окна. После вывода на экран строки выполняется изменение кода символов и номера строки экрана, куда эти символы выводятся.</w:t>
      </w:r>
      <w:r w:rsidRPr="00571D6A">
        <w:rPr>
          <w:rFonts w:eastAsia="Times New Roman" w:cs="Times New Roman"/>
          <w:color w:val="000000"/>
          <w:sz w:val="27"/>
          <w:szCs w:val="27"/>
          <w:lang w:eastAsia="ru-RU"/>
        </w:rPr>
        <w:br/>
        <w:t>Функция DOS 08h (ввод символа без эха), включенная в цикл, выполняет две задачи. Bo-первых, она останавливает выполнение программы и позволяет изучить содержимое экрана в каждом шаге цикла. Для того</w:t>
      </w:r>
      <w:proofErr w:type="gramStart"/>
      <w:r w:rsidRPr="00571D6A">
        <w:rPr>
          <w:rFonts w:eastAsia="Times New Roman" w:cs="Times New Roman"/>
          <w:color w:val="000000"/>
          <w:sz w:val="27"/>
          <w:szCs w:val="27"/>
          <w:lang w:eastAsia="ru-RU"/>
        </w:rPr>
        <w:t>,</w:t>
      </w:r>
      <w:proofErr w:type="gramEnd"/>
      <w:r w:rsidRPr="00571D6A">
        <w:rPr>
          <w:rFonts w:eastAsia="Times New Roman" w:cs="Times New Roman"/>
          <w:color w:val="000000"/>
          <w:sz w:val="27"/>
          <w:szCs w:val="27"/>
          <w:lang w:eastAsia="ru-RU"/>
        </w:rPr>
        <w:t xml:space="preserve"> чтобы продолжить выполнение программы, достаточно нажать на любую клавишу. Во-вторых, эта функция, будучи чувствительна к вводу с клавиатуры сочетания</w:t>
      </w:r>
      <w:r w:rsidRPr="00571D6A">
        <w:rPr>
          <w:rFonts w:eastAsia="Times New Roman" w:cs="Times New Roman"/>
          <w:color w:val="000000"/>
          <w:sz w:val="27"/>
          <w:lang w:eastAsia="ru-RU"/>
        </w:rPr>
        <w:t> </w:t>
      </w:r>
      <w:r w:rsidRPr="00571D6A">
        <w:rPr>
          <w:rFonts w:eastAsia="Times New Roman" w:cs="Times New Roman"/>
          <w:color w:val="000000"/>
          <w:sz w:val="27"/>
          <w:szCs w:val="27"/>
          <w:lang w:eastAsia="ru-RU"/>
        </w:rPr>
        <w:t>/C, позволяет завершить программу, которая в противном случае выполнялась бы вечно.</w:t>
      </w:r>
    </w:p>
    <w:p w:rsidR="00571D6A" w:rsidRPr="00571D6A" w:rsidRDefault="00571D6A" w:rsidP="00571D6A">
      <w:pPr>
        <w:spacing w:before="100" w:beforeAutospacing="1" w:after="100" w:afterAutospacing="1" w:line="240" w:lineRule="auto"/>
        <w:jc w:val="center"/>
        <w:outlineLvl w:val="2"/>
        <w:rPr>
          <w:rFonts w:eastAsia="Times New Roman" w:cs="Times New Roman"/>
          <w:b/>
          <w:bCs/>
          <w:color w:val="000000"/>
          <w:sz w:val="27"/>
          <w:szCs w:val="27"/>
          <w:lang w:eastAsia="ru-RU"/>
        </w:rPr>
      </w:pPr>
      <w:bookmarkStart w:id="0" w:name="l2"/>
      <w:bookmarkEnd w:id="0"/>
      <w:r w:rsidRPr="00571D6A">
        <w:rPr>
          <w:rFonts w:eastAsia="Times New Roman" w:cs="Times New Roman"/>
          <w:b/>
          <w:bCs/>
          <w:color w:val="000000"/>
          <w:sz w:val="27"/>
          <w:szCs w:val="27"/>
          <w:lang w:eastAsia="ru-RU"/>
        </w:rPr>
        <w:t>Обработчик прерываний от таймера.</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Структура обработчика прерываний и его взаимодействие с остальными компонентами программного комплекса определяются рядом факторов, из которых важнейшими являются следующие:</w:t>
      </w:r>
      <w:r w:rsidRPr="00571D6A">
        <w:rPr>
          <w:rFonts w:eastAsia="Times New Roman" w:cs="Times New Roman"/>
          <w:color w:val="000000"/>
          <w:sz w:val="27"/>
          <w:szCs w:val="27"/>
          <w:lang w:eastAsia="ru-RU"/>
        </w:rPr>
        <w:br/>
        <w:t xml:space="preserve">• прерывания, инициализирующие обработчик, могут быть аппаратными (от периферийных устройств) или программными (команда </w:t>
      </w:r>
      <w:proofErr w:type="spellStart"/>
      <w:r w:rsidRPr="00571D6A">
        <w:rPr>
          <w:rFonts w:eastAsia="Times New Roman" w:cs="Times New Roman"/>
          <w:color w:val="000000"/>
          <w:sz w:val="27"/>
          <w:szCs w:val="27"/>
          <w:lang w:eastAsia="ru-RU"/>
        </w:rPr>
        <w:t>int</w:t>
      </w:r>
      <w:proofErr w:type="spellEnd"/>
      <w:r w:rsidRPr="00571D6A">
        <w:rPr>
          <w:rFonts w:eastAsia="Times New Roman" w:cs="Times New Roman"/>
          <w:color w:val="000000"/>
          <w:sz w:val="27"/>
          <w:szCs w:val="27"/>
          <w:lang w:eastAsia="ru-RU"/>
        </w:rPr>
        <w:t>)</w:t>
      </w:r>
      <w:proofErr w:type="gramStart"/>
      <w:r w:rsidRPr="00571D6A">
        <w:rPr>
          <w:rFonts w:eastAsia="Times New Roman" w:cs="Times New Roman"/>
          <w:color w:val="000000"/>
          <w:sz w:val="27"/>
          <w:szCs w:val="27"/>
          <w:lang w:eastAsia="ru-RU"/>
        </w:rPr>
        <w:t>.</w:t>
      </w:r>
      <w:proofErr w:type="gramEnd"/>
      <w:r w:rsidRPr="00571D6A">
        <w:rPr>
          <w:rFonts w:eastAsia="Times New Roman" w:cs="Times New Roman"/>
          <w:color w:val="000000"/>
          <w:sz w:val="27"/>
          <w:szCs w:val="27"/>
          <w:lang w:eastAsia="ru-RU"/>
        </w:rPr>
        <w:br/>
        <w:t xml:space="preserve">• </w:t>
      </w:r>
      <w:proofErr w:type="gramStart"/>
      <w:r w:rsidRPr="00571D6A">
        <w:rPr>
          <w:rFonts w:eastAsia="Times New Roman" w:cs="Times New Roman"/>
          <w:color w:val="000000"/>
          <w:sz w:val="27"/>
          <w:szCs w:val="27"/>
          <w:lang w:eastAsia="ru-RU"/>
        </w:rPr>
        <w:t>о</w:t>
      </w:r>
      <w:proofErr w:type="gramEnd"/>
      <w:r w:rsidRPr="00571D6A">
        <w:rPr>
          <w:rFonts w:eastAsia="Times New Roman" w:cs="Times New Roman"/>
          <w:color w:val="000000"/>
          <w:sz w:val="27"/>
          <w:szCs w:val="27"/>
          <w:lang w:eastAsia="ru-RU"/>
        </w:rPr>
        <w:t xml:space="preserve">бработчик может входить в состав прикладной программы или представлять </w:t>
      </w:r>
      <w:r w:rsidRPr="00571D6A">
        <w:rPr>
          <w:rFonts w:eastAsia="Times New Roman" w:cs="Times New Roman"/>
          <w:color w:val="000000"/>
          <w:sz w:val="27"/>
          <w:szCs w:val="27"/>
          <w:lang w:eastAsia="ru-RU"/>
        </w:rPr>
        <w:lastRenderedPageBreak/>
        <w:t>собой самостоятельную единицу. В последнем случае он относится к специальному классу резидентных программ;</w:t>
      </w:r>
      <w:r w:rsidRPr="00571D6A">
        <w:rPr>
          <w:rFonts w:eastAsia="Times New Roman" w:cs="Times New Roman"/>
          <w:color w:val="000000"/>
          <w:sz w:val="27"/>
          <w:szCs w:val="27"/>
          <w:lang w:eastAsia="ru-RU"/>
        </w:rPr>
        <w:br/>
        <w:t>• вектор обрабатываемого прерывания может быть свободным и использоваться системой или какой-либо резидентной прикладной программой;</w:t>
      </w:r>
      <w:r w:rsidRPr="00571D6A">
        <w:rPr>
          <w:rFonts w:eastAsia="Times New Roman" w:cs="Times New Roman"/>
          <w:color w:val="000000"/>
          <w:sz w:val="27"/>
          <w:szCs w:val="27"/>
          <w:lang w:eastAsia="ru-RU"/>
        </w:rPr>
        <w:br/>
        <w:t>• если вектор уже используется системой, т.е. в составе DOS имеется системный или прикладной разработчик прерываний с данным номером, то новый обработчик может полностью заменять уже загруженный (превращая его тем самым фактически в бесполезную программу) или “сцепляться” с ним;</w:t>
      </w:r>
      <w:r w:rsidRPr="00571D6A">
        <w:rPr>
          <w:rFonts w:eastAsia="Times New Roman" w:cs="Times New Roman"/>
          <w:color w:val="000000"/>
          <w:sz w:val="27"/>
          <w:szCs w:val="27"/>
          <w:lang w:eastAsia="ru-RU"/>
        </w:rPr>
        <w:br/>
        <w:t>• в случае сцепления с загруженным ранее обработчиком новый обработчик может выполнять свои функции до уже имеющегося в системе или после него.</w:t>
      </w:r>
      <w:r w:rsidRPr="00571D6A">
        <w:rPr>
          <w:rFonts w:eastAsia="Times New Roman" w:cs="Times New Roman"/>
          <w:color w:val="000000"/>
          <w:sz w:val="27"/>
          <w:szCs w:val="27"/>
          <w:lang w:eastAsia="ru-RU"/>
        </w:rPr>
        <w:br/>
        <w:t>В настоящем разделе будут рассмотрены общие вопросы обработки прерываний на примере простого обработчика прерывания 1Ch.</w:t>
      </w:r>
      <w:r w:rsidRPr="00571D6A">
        <w:rPr>
          <w:rFonts w:eastAsia="Times New Roman" w:cs="Times New Roman"/>
          <w:color w:val="000000"/>
          <w:sz w:val="27"/>
          <w:szCs w:val="27"/>
          <w:lang w:eastAsia="ru-RU"/>
        </w:rPr>
        <w:br/>
        <w:t xml:space="preserve">Для того чтобы прикладные программы могли использовать сигналы таймера, не нарушая при этом работу системных часов, в программу BIOS, обслуживающую аппаратные прерывания от таймера, поступающие через вектор 08, включен вызов </w:t>
      </w:r>
      <w:proofErr w:type="spellStart"/>
      <w:r w:rsidRPr="00571D6A">
        <w:rPr>
          <w:rFonts w:eastAsia="Times New Roman" w:cs="Times New Roman"/>
          <w:color w:val="000000"/>
          <w:sz w:val="27"/>
          <w:szCs w:val="27"/>
          <w:lang w:eastAsia="ru-RU"/>
        </w:rPr>
        <w:t>int</w:t>
      </w:r>
      <w:proofErr w:type="spellEnd"/>
      <w:r w:rsidRPr="00571D6A">
        <w:rPr>
          <w:rFonts w:eastAsia="Times New Roman" w:cs="Times New Roman"/>
          <w:color w:val="000000"/>
          <w:sz w:val="27"/>
          <w:szCs w:val="27"/>
          <w:lang w:eastAsia="ru-RU"/>
        </w:rPr>
        <w:t xml:space="preserve"> 1Ch, передающий управление на программу-заглушку BIOS, которая содержит единственную команду </w:t>
      </w:r>
      <w:proofErr w:type="spellStart"/>
      <w:r w:rsidRPr="00571D6A">
        <w:rPr>
          <w:rFonts w:eastAsia="Times New Roman" w:cs="Times New Roman"/>
          <w:color w:val="000000"/>
          <w:sz w:val="27"/>
          <w:szCs w:val="27"/>
          <w:lang w:eastAsia="ru-RU"/>
        </w:rPr>
        <w:t>iret</w:t>
      </w:r>
      <w:proofErr w:type="spellEnd"/>
      <w:r w:rsidRPr="00571D6A">
        <w:rPr>
          <w:rFonts w:eastAsia="Times New Roman" w:cs="Times New Roman"/>
          <w:color w:val="000000"/>
          <w:sz w:val="27"/>
          <w:szCs w:val="27"/>
          <w:lang w:eastAsia="ru-RU"/>
        </w:rPr>
        <w:t xml:space="preserve"> (рис. 46.1.)</w:t>
      </w:r>
      <w:proofErr w:type="gramStart"/>
      <w:r w:rsidRPr="00571D6A">
        <w:rPr>
          <w:rFonts w:eastAsia="Times New Roman" w:cs="Times New Roman"/>
          <w:color w:val="000000"/>
          <w:sz w:val="27"/>
          <w:szCs w:val="27"/>
          <w:lang w:eastAsia="ru-RU"/>
        </w:rPr>
        <w:t>.</w:t>
      </w:r>
      <w:proofErr w:type="gramEnd"/>
      <w:r w:rsidRPr="00571D6A">
        <w:rPr>
          <w:rFonts w:eastAsia="Times New Roman" w:cs="Times New Roman"/>
          <w:color w:val="000000"/>
          <w:sz w:val="27"/>
          <w:szCs w:val="27"/>
          <w:lang w:eastAsia="ru-RU"/>
        </w:rPr>
        <w:t xml:space="preserve"> </w:t>
      </w:r>
      <w:proofErr w:type="gramStart"/>
      <w:r w:rsidRPr="00571D6A">
        <w:rPr>
          <w:rFonts w:eastAsia="Times New Roman" w:cs="Times New Roman"/>
          <w:color w:val="000000"/>
          <w:sz w:val="27"/>
          <w:szCs w:val="27"/>
          <w:lang w:eastAsia="ru-RU"/>
        </w:rPr>
        <w:t>п</w:t>
      </w:r>
      <w:proofErr w:type="gramEnd"/>
      <w:r w:rsidRPr="00571D6A">
        <w:rPr>
          <w:rFonts w:eastAsia="Times New Roman" w:cs="Times New Roman"/>
          <w:color w:val="000000"/>
          <w:sz w:val="27"/>
          <w:szCs w:val="27"/>
          <w:lang w:eastAsia="ru-RU"/>
        </w:rPr>
        <w:t>ользователь может записать в вектор 1Ch адрес прикладного обработчика сигналов таймера и использовать в своей программе средства реального времени. Естественно, перед завершением программы следует восстановить старое значение вектора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Векторы прерываний                              Программа BIOS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отсчета времени </w:t>
      </w:r>
    </w:p>
    <w:p w:rsidR="00571D6A" w:rsidRPr="00571D6A" w:rsidRDefault="00571D6A" w:rsidP="00571D6A">
      <w:pPr>
        <w:spacing w:after="0" w:line="240" w:lineRule="auto"/>
        <w:rPr>
          <w:rFonts w:eastAsia="Times New Roman" w:cs="Times New Roman"/>
          <w:szCs w:val="24"/>
          <w:lang w:eastAsia="ru-RU"/>
        </w:rPr>
      </w:pPr>
      <w:r w:rsidRPr="00571D6A">
        <w:rPr>
          <w:rFonts w:eastAsia="Times New Roman" w:cs="Times New Roman"/>
          <w:szCs w:val="24"/>
          <w:lang w:eastAsia="ru-RU"/>
        </w:rPr>
        <w:pict>
          <v:shape id="_x0000_i1026" type="#_x0000_t75" alt="" style="width:24pt;height:24pt"/>
        </w:pict>
      </w:r>
    </w:p>
    <w:p w:rsidR="00571D6A" w:rsidRPr="00571D6A" w:rsidRDefault="00571D6A" w:rsidP="00571D6A">
      <w:pPr>
        <w:spacing w:before="100" w:beforeAutospacing="1" w:after="100" w:afterAutospacing="1" w:line="240" w:lineRule="auto"/>
        <w:jc w:val="center"/>
        <w:rPr>
          <w:rFonts w:eastAsia="Times New Roman" w:cs="Times New Roman"/>
          <w:color w:val="000000"/>
          <w:sz w:val="27"/>
          <w:szCs w:val="27"/>
          <w:lang w:eastAsia="ru-RU"/>
        </w:rPr>
      </w:pPr>
      <w:r w:rsidRPr="00571D6A">
        <w:rPr>
          <w:rFonts w:eastAsia="Times New Roman" w:cs="Times New Roman"/>
          <w:color w:val="000000"/>
          <w:sz w:val="27"/>
          <w:szCs w:val="27"/>
          <w:lang w:eastAsia="ru-RU"/>
        </w:rPr>
        <w:t>Рис. 4.2 Прикладная обработка прерываний от таймера</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При рассмотрении методики включения в программу процедур-подпрограмм мы отмечали, что порядок расположения процедур в программе не влияет на ход ее выполнения. Важно лишь так скомпоновать те</w:t>
      </w:r>
      <w:proofErr w:type="gramStart"/>
      <w:r w:rsidRPr="00571D6A">
        <w:rPr>
          <w:rFonts w:eastAsia="Times New Roman" w:cs="Times New Roman"/>
          <w:color w:val="000000"/>
          <w:sz w:val="27"/>
          <w:szCs w:val="27"/>
          <w:lang w:eastAsia="ru-RU"/>
        </w:rPr>
        <w:t>кст пр</w:t>
      </w:r>
      <w:proofErr w:type="gramEnd"/>
      <w:r w:rsidRPr="00571D6A">
        <w:rPr>
          <w:rFonts w:eastAsia="Times New Roman" w:cs="Times New Roman"/>
          <w:color w:val="000000"/>
          <w:sz w:val="27"/>
          <w:szCs w:val="27"/>
          <w:lang w:eastAsia="ru-RU"/>
        </w:rPr>
        <w:t xml:space="preserve">ограммы, чтобы подпрограммы никогда не активизировались “сами по себе”, иначе, чем в результате выполнения команды </w:t>
      </w:r>
      <w:proofErr w:type="spellStart"/>
      <w:r w:rsidRPr="00571D6A">
        <w:rPr>
          <w:rFonts w:eastAsia="Times New Roman" w:cs="Times New Roman"/>
          <w:color w:val="000000"/>
          <w:sz w:val="27"/>
          <w:szCs w:val="27"/>
          <w:lang w:eastAsia="ru-RU"/>
        </w:rPr>
        <w:t>call</w:t>
      </w:r>
      <w:proofErr w:type="spellEnd"/>
      <w:r w:rsidRPr="00571D6A">
        <w:rPr>
          <w:rFonts w:eastAsia="Times New Roman" w:cs="Times New Roman"/>
          <w:color w:val="000000"/>
          <w:sz w:val="27"/>
          <w:szCs w:val="27"/>
          <w:lang w:eastAsia="ru-RU"/>
        </w:rPr>
        <w:t xml:space="preserve"> в вызывающей программе. Это правило относится и к обработчикам прерываний, включаемым в состав программы. Текст обработчика можно расположить в любом месте программы, обеспечив лишь невозможность случайного перехода на его строки не в результате прерывания, а по ходу выполнения основной программы. Обычно обработчики располагаются либо в начале, либо в конце текста программы. В примере 46.1 текст обработчика идет вслед за текстом основной программы.</w:t>
      </w:r>
      <w:r w:rsidRPr="00571D6A">
        <w:rPr>
          <w:rFonts w:eastAsia="Times New Roman" w:cs="Times New Roman"/>
          <w:color w:val="000000"/>
          <w:sz w:val="27"/>
          <w:szCs w:val="27"/>
          <w:lang w:eastAsia="ru-RU"/>
        </w:rPr>
        <w:br/>
        <w:t xml:space="preserve">Другое замечание относится к оформлению программы обработчика. Так же, как и в случае подпрограмм, обработчик прерывания может образовывать процедуру (что наглядно), но может начинаться просто с метки. Важно лишь, чтобы последней выполняемой командой обработчика была команда </w:t>
      </w:r>
      <w:proofErr w:type="spellStart"/>
      <w:r w:rsidRPr="00571D6A">
        <w:rPr>
          <w:rFonts w:eastAsia="Times New Roman" w:cs="Times New Roman"/>
          <w:color w:val="000000"/>
          <w:sz w:val="27"/>
          <w:szCs w:val="27"/>
          <w:lang w:eastAsia="ru-RU"/>
        </w:rPr>
        <w:t>iret</w:t>
      </w:r>
      <w:proofErr w:type="spellEnd"/>
      <w:r w:rsidRPr="00571D6A">
        <w:rPr>
          <w:rFonts w:eastAsia="Times New Roman" w:cs="Times New Roman"/>
          <w:color w:val="000000"/>
          <w:sz w:val="27"/>
          <w:szCs w:val="27"/>
          <w:lang w:eastAsia="ru-RU"/>
        </w:rPr>
        <w:t>.</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b/>
          <w:bCs/>
          <w:i/>
          <w:iCs/>
          <w:color w:val="000000"/>
          <w:sz w:val="27"/>
          <w:szCs w:val="27"/>
          <w:lang w:eastAsia="ru-RU"/>
        </w:rPr>
        <w:t>Пример 4.2. Обработчик прерываний от таймера.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text</w:t>
      </w:r>
      <w:proofErr w:type="gramEnd"/>
      <w:r w:rsidRPr="00571D6A">
        <w:rPr>
          <w:rFonts w:ascii="Courier New" w:eastAsia="Times New Roman" w:hAnsi="Courier New" w:cs="Courier New"/>
          <w:color w:val="000000"/>
          <w:sz w:val="20"/>
          <w:szCs w:val="20"/>
          <w:lang w:val="en-US" w:eastAsia="ru-RU"/>
        </w:rPr>
        <w:t xml:space="preserve"> segment 'code'       ;(1)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lastRenderedPageBreak/>
        <w:t>include</w:t>
      </w:r>
      <w:proofErr w:type="gramEnd"/>
      <w:r w:rsidRPr="00571D6A">
        <w:rPr>
          <w:rFonts w:ascii="Courier New" w:eastAsia="Times New Roman" w:hAnsi="Courier New" w:cs="Courier New"/>
          <w:color w:val="000000"/>
          <w:sz w:val="20"/>
          <w:szCs w:val="20"/>
          <w:lang w:val="en-US" w:eastAsia="ru-RU"/>
        </w:rPr>
        <w:t xml:space="preserve"> mac.mac                ;(2)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assume</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CS:text;DS:data</w:t>
      </w:r>
      <w:proofErr w:type="spellEnd"/>
      <w:r w:rsidRPr="00571D6A">
        <w:rPr>
          <w:rFonts w:ascii="Courier New" w:eastAsia="Times New Roman" w:hAnsi="Courier New" w:cs="Courier New"/>
          <w:color w:val="000000"/>
          <w:sz w:val="20"/>
          <w:szCs w:val="20"/>
          <w:lang w:val="en-US" w:eastAsia="ru-RU"/>
        </w:rPr>
        <w:t xml:space="preserve">         ;(3)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main</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proc</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(4)Главная процедура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AX,data</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(5)Сделаем наши данные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DS,AX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(6)адресуемыми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;Сохраним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AX,351ch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(7)Функция 35h,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(8)Вызов DOS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word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ptr</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old_lch,BX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(9)Сохраним смещение сегментного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word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ptr</w:t>
      </w:r>
      <w:proofErr w:type="spellEnd"/>
      <w:r w:rsidRPr="00571D6A">
        <w:rPr>
          <w:rFonts w:ascii="Courier New" w:eastAsia="Times New Roman" w:hAnsi="Courier New" w:cs="Courier New"/>
          <w:color w:val="000000"/>
          <w:sz w:val="20"/>
          <w:szCs w:val="20"/>
          <w:lang w:eastAsia="ru-RU"/>
        </w:rPr>
        <w:t xml:space="preserve"> old_lch+2,ES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(10)Сохраним сегмент системного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;Заполним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AX,251Ch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(11)Функция 25h,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DX,offset</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new_lch</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(12)Смещение нашего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(13)Сохраним наш DS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(14)Настроим DS на сегмент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(15)(т.е. на сегмент команд)</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(16)Вызов DOS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DS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(17)Восстановим адресуемость данных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;Организуем контрольный вывод на экран строк текста в цикле с задержкой</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СХ,20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(18)Число повторений вывода строк</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wri</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write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string</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(19)Макрокоманда вывода на экран</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delay</w:t>
      </w:r>
      <w:proofErr w:type="spellEnd"/>
      <w:r w:rsidRPr="00571D6A">
        <w:rPr>
          <w:rFonts w:ascii="Courier New" w:eastAsia="Times New Roman" w:hAnsi="Courier New" w:cs="Courier New"/>
          <w:color w:val="000000"/>
          <w:sz w:val="20"/>
          <w:szCs w:val="20"/>
          <w:lang w:eastAsia="ru-RU"/>
        </w:rPr>
        <w:t xml:space="preserve"> 50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(20)Макрокоманда задержки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wri</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(21)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;Перед завершением программы восстановим содержимое вектора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Ids</w:t>
      </w:r>
      <w:proofErr w:type="spellEnd"/>
      <w:r w:rsidRPr="00571D6A">
        <w:rPr>
          <w:rFonts w:ascii="Courier New" w:eastAsia="Times New Roman" w:hAnsi="Courier New" w:cs="Courier New"/>
          <w:color w:val="000000"/>
          <w:sz w:val="20"/>
          <w:szCs w:val="20"/>
          <w:lang w:eastAsia="ru-RU"/>
        </w:rPr>
        <w:t xml:space="preserve"> DX,old_1ch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(22)Отправим в DS:DX сохраненный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AX,251Ch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(23)Функция 25h, вектор 1Ch</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(24)Вызов DOS ;Завершим программу обычным образом</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outprog</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(25)Завершение программы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main</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endp</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(26)Конец главной процедуры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new_1ch </w:t>
      </w:r>
      <w:proofErr w:type="spellStart"/>
      <w:r w:rsidRPr="00571D6A">
        <w:rPr>
          <w:rFonts w:ascii="Courier New" w:eastAsia="Times New Roman" w:hAnsi="Courier New" w:cs="Courier New"/>
          <w:color w:val="000000"/>
          <w:sz w:val="20"/>
          <w:szCs w:val="20"/>
          <w:lang w:eastAsia="ru-RU"/>
        </w:rPr>
        <w:t>proc</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(27)Процедура нашего обработчика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;Наш обработчик от таймера. Его функция - вывод на экран мигающего символа</w:t>
      </w:r>
      <w:proofErr w:type="gramStart"/>
      <w:r w:rsidRPr="00571D6A">
        <w:rPr>
          <w:rFonts w:ascii="Courier New" w:eastAsia="Times New Roman" w:hAnsi="Courier New" w:cs="Courier New"/>
          <w:color w:val="000000"/>
          <w:sz w:val="20"/>
          <w:szCs w:val="20"/>
          <w:lang w:eastAsia="ru-RU"/>
        </w:rPr>
        <w:t>,</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gramEnd"/>
      <w:r w:rsidRPr="00571D6A">
        <w:rPr>
          <w:rFonts w:ascii="Courier New" w:eastAsia="Times New Roman" w:hAnsi="Courier New" w:cs="Courier New"/>
          <w:color w:val="000000"/>
          <w:sz w:val="20"/>
          <w:szCs w:val="20"/>
          <w:lang w:eastAsia="ru-RU"/>
        </w:rPr>
        <w:t xml:space="preserve">                               ;</w:t>
      </w:r>
      <w:proofErr w:type="gramStart"/>
      <w:r w:rsidRPr="00571D6A">
        <w:rPr>
          <w:rFonts w:ascii="Courier New" w:eastAsia="Times New Roman" w:hAnsi="Courier New" w:cs="Courier New"/>
          <w:color w:val="000000"/>
          <w:sz w:val="20"/>
          <w:szCs w:val="20"/>
          <w:lang w:eastAsia="ru-RU"/>
        </w:rPr>
        <w:t>свидетельствующего</w:t>
      </w:r>
      <w:proofErr w:type="gramEnd"/>
      <w:r w:rsidRPr="00571D6A">
        <w:rPr>
          <w:rFonts w:ascii="Courier New" w:eastAsia="Times New Roman" w:hAnsi="Courier New" w:cs="Courier New"/>
          <w:color w:val="000000"/>
          <w:sz w:val="20"/>
          <w:szCs w:val="20"/>
          <w:lang w:eastAsia="ru-RU"/>
        </w:rPr>
        <w:t xml:space="preserve"> об активности программы!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AX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(28)Сохраним используемые в</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ES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(29)нем регистры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AX,OB800h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(30)Настроим ES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ES,AX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(31)на видеобуфер</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AX,CS:syml</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(32)Получим символ с атрибутом из ячейки </w:t>
      </w:r>
      <w:proofErr w:type="spellStart"/>
      <w:r w:rsidRPr="00571D6A">
        <w:rPr>
          <w:rFonts w:ascii="Courier New" w:eastAsia="Times New Roman" w:hAnsi="Courier New" w:cs="Courier New"/>
          <w:color w:val="000000"/>
          <w:sz w:val="20"/>
          <w:szCs w:val="20"/>
          <w:lang w:eastAsia="ru-RU"/>
        </w:rPr>
        <w:t>syml</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ES:3998,AX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(33)Выведем в последнюю позицию экрана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xchg</w:t>
      </w:r>
      <w:proofErr w:type="spellEnd"/>
      <w:r w:rsidRPr="00571D6A">
        <w:rPr>
          <w:rFonts w:ascii="Courier New" w:eastAsia="Times New Roman" w:hAnsi="Courier New" w:cs="Courier New"/>
          <w:color w:val="000000"/>
          <w:sz w:val="20"/>
          <w:szCs w:val="20"/>
          <w:lang w:eastAsia="ru-RU"/>
        </w:rPr>
        <w:t xml:space="preserve"> AX,CS:sym2</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(34)Обменяем содержимое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CS:syml,AX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(35)ячеек </w:t>
      </w:r>
      <w:proofErr w:type="spellStart"/>
      <w:r w:rsidRPr="00571D6A">
        <w:rPr>
          <w:rFonts w:ascii="Courier New" w:eastAsia="Times New Roman" w:hAnsi="Courier New" w:cs="Courier New"/>
          <w:color w:val="000000"/>
          <w:sz w:val="20"/>
          <w:szCs w:val="20"/>
          <w:lang w:eastAsia="ru-RU"/>
        </w:rPr>
        <w:t>syml</w:t>
      </w:r>
      <w:proofErr w:type="spellEnd"/>
      <w:r w:rsidRPr="00571D6A">
        <w:rPr>
          <w:rFonts w:ascii="Courier New" w:eastAsia="Times New Roman" w:hAnsi="Courier New" w:cs="Courier New"/>
          <w:color w:val="000000"/>
          <w:sz w:val="20"/>
          <w:szCs w:val="20"/>
          <w:lang w:eastAsia="ru-RU"/>
        </w:rPr>
        <w:t xml:space="preserve"> и sym2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ES</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(36)Восстановим</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AX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(37)сохраненные регистры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iret</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(38)Вывод из прерывания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;Поля данных обработчика в сегменте команд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syml</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dw</w:t>
      </w:r>
      <w:proofErr w:type="spellEnd"/>
      <w:r w:rsidRPr="00571D6A">
        <w:rPr>
          <w:rFonts w:ascii="Courier New" w:eastAsia="Times New Roman" w:hAnsi="Courier New" w:cs="Courier New"/>
          <w:color w:val="000000"/>
          <w:sz w:val="20"/>
          <w:szCs w:val="20"/>
          <w:lang w:eastAsia="ru-RU"/>
        </w:rPr>
        <w:t xml:space="preserve"> 421 </w:t>
      </w:r>
      <w:proofErr w:type="spellStart"/>
      <w:r w:rsidRPr="00571D6A">
        <w:rPr>
          <w:rFonts w:ascii="Courier New" w:eastAsia="Times New Roman" w:hAnsi="Courier New" w:cs="Courier New"/>
          <w:color w:val="000000"/>
          <w:sz w:val="20"/>
          <w:szCs w:val="20"/>
          <w:lang w:eastAsia="ru-RU"/>
        </w:rPr>
        <w:t>Eh</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(39)Символы с атрибутами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sym2 </w:t>
      </w:r>
      <w:proofErr w:type="spellStart"/>
      <w:r w:rsidRPr="00571D6A">
        <w:rPr>
          <w:rFonts w:ascii="Courier New" w:eastAsia="Times New Roman" w:hAnsi="Courier New" w:cs="Courier New"/>
          <w:color w:val="000000"/>
          <w:sz w:val="20"/>
          <w:szCs w:val="20"/>
          <w:lang w:eastAsia="ru-RU"/>
        </w:rPr>
        <w:t>dw</w:t>
      </w:r>
      <w:proofErr w:type="spellEnd"/>
      <w:r w:rsidRPr="00571D6A">
        <w:rPr>
          <w:rFonts w:ascii="Courier New" w:eastAsia="Times New Roman" w:hAnsi="Courier New" w:cs="Courier New"/>
          <w:color w:val="000000"/>
          <w:sz w:val="20"/>
          <w:szCs w:val="20"/>
          <w:lang w:eastAsia="ru-RU"/>
        </w:rPr>
        <w:t xml:space="preserve"> 241Eh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(40)для вывода на экран</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new_lch</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endp</w:t>
      </w:r>
      <w:proofErr w:type="spellEnd"/>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(41)Конец процедуры обработчика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text</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ends</w:t>
      </w:r>
      <w:proofErr w:type="spellEnd"/>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data</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segment</w:t>
      </w:r>
      <w:proofErr w:type="spellEnd"/>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old_lch</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dd</w:t>
      </w:r>
      <w:proofErr w:type="spellEnd"/>
      <w:r w:rsidRPr="00571D6A">
        <w:rPr>
          <w:rFonts w:ascii="Courier New" w:eastAsia="Times New Roman" w:hAnsi="Courier New" w:cs="Courier New"/>
          <w:color w:val="000000"/>
          <w:sz w:val="20"/>
          <w:szCs w:val="20"/>
          <w:lang w:eastAsia="ru-RU"/>
        </w:rPr>
        <w:t xml:space="preserve"> 0</w:t>
      </w:r>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(44)Двухсловная ячейка для хранения</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 исходного вектора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string</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db</w:t>
      </w:r>
      <w:proofErr w:type="spellEnd"/>
      <w:r w:rsidRPr="00571D6A">
        <w:rPr>
          <w:rFonts w:ascii="Courier New" w:eastAsia="Times New Roman" w:hAnsi="Courier New" w:cs="Courier New"/>
          <w:color w:val="000000"/>
          <w:sz w:val="20"/>
          <w:szCs w:val="20"/>
          <w:lang w:eastAsia="ru-RU"/>
        </w:rPr>
        <w:t xml:space="preserve"> '************0123456789**********',10,13,’$’</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(45)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data</w:t>
      </w:r>
      <w:proofErr w:type="spellEnd"/>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ends</w:t>
      </w:r>
      <w:proofErr w:type="spellEnd"/>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(46)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end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main</w:t>
      </w:r>
      <w:proofErr w:type="spellEnd"/>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(47)</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 xml:space="preserve">В рассмотренном примере используются макрокоманды из файла </w:t>
      </w:r>
      <w:proofErr w:type="spellStart"/>
      <w:r w:rsidRPr="00571D6A">
        <w:rPr>
          <w:rFonts w:eastAsia="Times New Roman" w:cs="Times New Roman"/>
          <w:color w:val="000000"/>
          <w:sz w:val="27"/>
          <w:szCs w:val="27"/>
          <w:lang w:eastAsia="ru-RU"/>
        </w:rPr>
        <w:t>mac.mac</w:t>
      </w:r>
      <w:proofErr w:type="spellEnd"/>
      <w:r w:rsidRPr="00571D6A">
        <w:rPr>
          <w:rFonts w:eastAsia="Times New Roman" w:cs="Times New Roman"/>
          <w:color w:val="000000"/>
          <w:sz w:val="27"/>
          <w:szCs w:val="27"/>
          <w:lang w:eastAsia="ru-RU"/>
        </w:rPr>
        <w:t>. Для того</w:t>
      </w:r>
      <w:proofErr w:type="gramStart"/>
      <w:r w:rsidRPr="00571D6A">
        <w:rPr>
          <w:rFonts w:eastAsia="Times New Roman" w:cs="Times New Roman"/>
          <w:color w:val="000000"/>
          <w:sz w:val="27"/>
          <w:szCs w:val="27"/>
          <w:lang w:eastAsia="ru-RU"/>
        </w:rPr>
        <w:t>,</w:t>
      </w:r>
      <w:proofErr w:type="gramEnd"/>
      <w:r w:rsidRPr="00571D6A">
        <w:rPr>
          <w:rFonts w:eastAsia="Times New Roman" w:cs="Times New Roman"/>
          <w:color w:val="000000"/>
          <w:sz w:val="27"/>
          <w:szCs w:val="27"/>
          <w:lang w:eastAsia="ru-RU"/>
        </w:rPr>
        <w:t xml:space="preserve"> чтобы сделать доступными эти </w:t>
      </w:r>
      <w:proofErr w:type="spellStart"/>
      <w:r w:rsidRPr="00571D6A">
        <w:rPr>
          <w:rFonts w:eastAsia="Times New Roman" w:cs="Times New Roman"/>
          <w:color w:val="000000"/>
          <w:sz w:val="27"/>
          <w:szCs w:val="27"/>
          <w:lang w:eastAsia="ru-RU"/>
        </w:rPr>
        <w:t>макрокомнда</w:t>
      </w:r>
      <w:proofErr w:type="spellEnd"/>
      <w:r w:rsidRPr="00571D6A">
        <w:rPr>
          <w:rFonts w:eastAsia="Times New Roman" w:cs="Times New Roman"/>
          <w:color w:val="000000"/>
          <w:sz w:val="27"/>
          <w:szCs w:val="27"/>
          <w:lang w:eastAsia="ru-RU"/>
        </w:rPr>
        <w:t xml:space="preserve"> в нашей программе, используем директиву </w:t>
      </w:r>
      <w:proofErr w:type="spellStart"/>
      <w:r w:rsidRPr="00571D6A">
        <w:rPr>
          <w:rFonts w:eastAsia="Times New Roman" w:cs="Times New Roman"/>
          <w:color w:val="000000"/>
          <w:sz w:val="27"/>
          <w:szCs w:val="27"/>
          <w:lang w:eastAsia="ru-RU"/>
        </w:rPr>
        <w:t>include</w:t>
      </w:r>
      <w:proofErr w:type="spellEnd"/>
      <w:r w:rsidRPr="00571D6A">
        <w:rPr>
          <w:rFonts w:eastAsia="Times New Roman" w:cs="Times New Roman"/>
          <w:color w:val="000000"/>
          <w:sz w:val="27"/>
          <w:szCs w:val="27"/>
          <w:lang w:eastAsia="ru-RU"/>
        </w:rPr>
        <w:t xml:space="preserve">. Файл </w:t>
      </w:r>
      <w:proofErr w:type="spellStart"/>
      <w:r w:rsidRPr="00571D6A">
        <w:rPr>
          <w:rFonts w:eastAsia="Times New Roman" w:cs="Times New Roman"/>
          <w:color w:val="000000"/>
          <w:sz w:val="27"/>
          <w:szCs w:val="27"/>
          <w:lang w:eastAsia="ru-RU"/>
        </w:rPr>
        <w:t>mac.mac</w:t>
      </w:r>
      <w:proofErr w:type="spellEnd"/>
      <w:r w:rsidRPr="00571D6A">
        <w:rPr>
          <w:rFonts w:eastAsia="Times New Roman" w:cs="Times New Roman"/>
          <w:color w:val="000000"/>
          <w:sz w:val="27"/>
          <w:szCs w:val="27"/>
          <w:lang w:eastAsia="ru-RU"/>
        </w:rPr>
        <w:t xml:space="preserve"> имеет следующее содержание: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lastRenderedPageBreak/>
        <w:t>outprog</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macro</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(1)Завершение программы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AX,4C00h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w:t>
      </w:r>
      <w:r w:rsidRPr="00571D6A">
        <w:rPr>
          <w:rFonts w:ascii="Courier New" w:eastAsia="Times New Roman" w:hAnsi="Courier New" w:cs="Courier New"/>
          <w:color w:val="000000"/>
          <w:sz w:val="20"/>
          <w:szCs w:val="20"/>
          <w:lang w:eastAsia="ru-RU"/>
        </w:rPr>
        <w:tab/>
      </w:r>
      <w:r w:rsidRPr="00571D6A">
        <w:rPr>
          <w:rFonts w:ascii="Courier New" w:eastAsia="Times New Roman" w:hAnsi="Courier New" w:cs="Courier New"/>
          <w:color w:val="000000"/>
          <w:sz w:val="20"/>
          <w:szCs w:val="20"/>
          <w:lang w:eastAsia="ru-RU"/>
        </w:rPr>
        <w:tab/>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int</w:t>
      </w:r>
      <w:proofErr w:type="spellEnd"/>
      <w:proofErr w:type="gramEnd"/>
      <w:r w:rsidRPr="00571D6A">
        <w:rPr>
          <w:rFonts w:ascii="Courier New" w:eastAsia="Times New Roman" w:hAnsi="Courier New" w:cs="Courier New"/>
          <w:color w:val="000000"/>
          <w:sz w:val="20"/>
          <w:szCs w:val="20"/>
          <w:lang w:val="en-US" w:eastAsia="ru-RU"/>
        </w:rPr>
        <w:t xml:space="preserve"> 21h          ;(3)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endm</w:t>
      </w:r>
      <w:proofErr w:type="spellEnd"/>
      <w:proofErr w:type="gramEnd"/>
      <w:r w:rsidRPr="00571D6A">
        <w:rPr>
          <w:rFonts w:ascii="Courier New" w:eastAsia="Times New Roman" w:hAnsi="Courier New" w:cs="Courier New"/>
          <w:color w:val="000000"/>
          <w:sz w:val="20"/>
          <w:szCs w:val="20"/>
          <w:lang w:val="en-US" w:eastAsia="ru-RU"/>
        </w:rPr>
        <w:t xml:space="preserve">             ;(4)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delay_50</w:t>
      </w:r>
      <w:proofErr w:type="gramEnd"/>
      <w:r w:rsidRPr="00571D6A">
        <w:rPr>
          <w:rFonts w:ascii="Courier New" w:eastAsia="Times New Roman" w:hAnsi="Courier New" w:cs="Courier New"/>
          <w:color w:val="000000"/>
          <w:sz w:val="20"/>
          <w:szCs w:val="20"/>
          <w:lang w:val="en-US" w:eastAsia="ru-RU"/>
        </w:rPr>
        <w:t xml:space="preserve"> macro            ;(5)</w:t>
      </w:r>
      <w:r w:rsidRPr="00571D6A">
        <w:rPr>
          <w:rFonts w:ascii="Courier New" w:eastAsia="Times New Roman" w:hAnsi="Courier New" w:cs="Courier New"/>
          <w:color w:val="000000"/>
          <w:sz w:val="20"/>
          <w:szCs w:val="20"/>
          <w:lang w:eastAsia="ru-RU"/>
        </w:rPr>
        <w:t>Задержка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CX,100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(7)Счетчик внешнего цикла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outer</w:t>
      </w:r>
      <w:proofErr w:type="spellEnd"/>
      <w:r w:rsidRPr="00571D6A">
        <w:rPr>
          <w:rFonts w:ascii="Courier New" w:eastAsia="Times New Roman" w:hAnsi="Courier New" w:cs="Courier New"/>
          <w:color w:val="000000"/>
          <w:sz w:val="20"/>
          <w:szCs w:val="20"/>
          <w:lang w:eastAsia="ru-RU"/>
        </w:rPr>
        <w:t>:</w:t>
      </w: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(8)Сохраним его в стеке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CX,65535</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(9)Счетчик внутреннего цикла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inner</w:t>
      </w:r>
      <w:proofErr w:type="spellEnd"/>
      <w:r w:rsidRPr="00571D6A">
        <w:rPr>
          <w:rFonts w:ascii="Courier New" w:eastAsia="Times New Roman" w:hAnsi="Courier New" w:cs="Courier New"/>
          <w:color w:val="000000"/>
          <w:sz w:val="20"/>
          <w:szCs w:val="20"/>
          <w:lang w:eastAsia="ru-RU"/>
        </w:rPr>
        <w:t>:</w:t>
      </w: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inner</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(10)Повторим команду </w:t>
      </w: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65535 раз</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CX</w:t>
      </w:r>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(11)Восстановим внешний счетчик</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outer</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(12)Повторим все это 100 раз</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CX</w:t>
      </w:r>
      <w:r w:rsidRPr="00571D6A">
        <w:rPr>
          <w:rFonts w:ascii="Courier New" w:eastAsia="Times New Roman" w:hAnsi="Courier New" w:cs="Courier New"/>
          <w:color w:val="000000"/>
          <w:sz w:val="20"/>
          <w:szCs w:val="20"/>
          <w:lang w:eastAsia="ru-RU"/>
        </w:rPr>
        <w:tab/>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(13)Восстановим счетчик </w:t>
      </w:r>
      <w:proofErr w:type="spellStart"/>
      <w:r w:rsidRPr="00571D6A">
        <w:rPr>
          <w:rFonts w:ascii="Courier New" w:eastAsia="Times New Roman" w:hAnsi="Courier New" w:cs="Courier New"/>
          <w:color w:val="000000"/>
          <w:sz w:val="20"/>
          <w:szCs w:val="20"/>
          <w:lang w:eastAsia="ru-RU"/>
        </w:rPr>
        <w:t>демо-цикла</w:t>
      </w:r>
      <w:proofErr w:type="spellEnd"/>
      <w:r w:rsidRPr="00571D6A">
        <w:rPr>
          <w:rFonts w:ascii="Courier New" w:eastAsia="Times New Roman" w:hAnsi="Courier New" w:cs="Courier New"/>
          <w:color w:val="000000"/>
          <w:sz w:val="20"/>
          <w:szCs w:val="20"/>
          <w:lang w:eastAsia="ru-RU"/>
        </w:rPr>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endm</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(14)</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write_string</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macro</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AH,09h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(16) AH=09h номер функции вывода на экран</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DX,offset</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string</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  (17) В DX заносится адрес выводимого сообщения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  (18) Вызов прерывания MS-DOS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endm</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(19)</w:t>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 xml:space="preserve">Главная процедура начинается, как обычно, с инициализации сегментного регистра DS. Перед тем, устанавливать собственный обработчик какого-либо прерывания, следует сохранить его исходный (системный) вектор, чтобы перед завершением программы вернуть систему в исходное состояние. Для получения содержимого вектора 1Ch используется функция DOS 35h, которая возвращает содержимое указанного вектора в регистрах ES:BX. Для сокращения объема исходного текста программы и номер функции, и номер требуемого вектора заносятся в регистры АН и AL одной командой (предложение 7). Исходный вектор сохраняется в двухсловной ячейке old_1ch, объявленной директивой </w:t>
      </w:r>
      <w:proofErr w:type="spellStart"/>
      <w:r w:rsidRPr="00571D6A">
        <w:rPr>
          <w:rFonts w:eastAsia="Times New Roman" w:cs="Times New Roman"/>
          <w:color w:val="000000"/>
          <w:sz w:val="27"/>
          <w:szCs w:val="27"/>
          <w:lang w:eastAsia="ru-RU"/>
        </w:rPr>
        <w:t>dd</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define</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double</w:t>
      </w:r>
      <w:proofErr w:type="spellEnd"/>
      <w:r w:rsidRPr="00571D6A">
        <w:rPr>
          <w:rFonts w:eastAsia="Times New Roman" w:cs="Times New Roman"/>
          <w:color w:val="000000"/>
          <w:sz w:val="27"/>
          <w:szCs w:val="27"/>
          <w:lang w:eastAsia="ru-RU"/>
        </w:rPr>
        <w:t xml:space="preserve">, определить двойное слово) в сегменте данных программы. Однако команды пересылки не могут работать с двойными словами, поэтому сохраняемый вектор засылается из регистров ES:BX в память пословно, сначала в младшую половину ячейки old_1ch (предложение 9), затем в старшую, естественно, </w:t>
      </w:r>
      <w:proofErr w:type="gramStart"/>
      <w:r w:rsidRPr="00571D6A">
        <w:rPr>
          <w:rFonts w:eastAsia="Times New Roman" w:cs="Times New Roman"/>
          <w:color w:val="000000"/>
          <w:sz w:val="27"/>
          <w:szCs w:val="27"/>
          <w:lang w:eastAsia="ru-RU"/>
        </w:rPr>
        <w:t>равен</w:t>
      </w:r>
      <w:proofErr w:type="gramEnd"/>
      <w:r w:rsidRPr="00571D6A">
        <w:rPr>
          <w:rFonts w:eastAsia="Times New Roman" w:cs="Times New Roman"/>
          <w:color w:val="000000"/>
          <w:sz w:val="27"/>
          <w:szCs w:val="27"/>
          <w:lang w:eastAsia="ru-RU"/>
        </w:rPr>
        <w:t xml:space="preserve"> old_lch+2 (предложение 10). Поскольку ячейка old_1ch объявлена с помощью директивы </w:t>
      </w:r>
      <w:proofErr w:type="spellStart"/>
      <w:r w:rsidRPr="00571D6A">
        <w:rPr>
          <w:rFonts w:eastAsia="Times New Roman" w:cs="Times New Roman"/>
          <w:color w:val="000000"/>
          <w:sz w:val="27"/>
          <w:szCs w:val="27"/>
          <w:lang w:eastAsia="ru-RU"/>
        </w:rPr>
        <w:t>dd</w:t>
      </w:r>
      <w:proofErr w:type="spellEnd"/>
      <w:r w:rsidRPr="00571D6A">
        <w:rPr>
          <w:rFonts w:eastAsia="Times New Roman" w:cs="Times New Roman"/>
          <w:color w:val="000000"/>
          <w:sz w:val="27"/>
          <w:szCs w:val="27"/>
          <w:lang w:eastAsia="ru-RU"/>
        </w:rPr>
        <w:t xml:space="preserve">, для обращения к ее составляющим (словам) необходимо включать в команду описатели </w:t>
      </w:r>
      <w:proofErr w:type="spellStart"/>
      <w:r w:rsidRPr="00571D6A">
        <w:rPr>
          <w:rFonts w:eastAsia="Times New Roman" w:cs="Times New Roman"/>
          <w:color w:val="000000"/>
          <w:sz w:val="27"/>
          <w:szCs w:val="27"/>
          <w:lang w:eastAsia="ru-RU"/>
        </w:rPr>
        <w:t>word</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ptr</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word</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pointer</w:t>
      </w:r>
      <w:proofErr w:type="spellEnd"/>
      <w:r w:rsidRPr="00571D6A">
        <w:rPr>
          <w:rFonts w:eastAsia="Times New Roman" w:cs="Times New Roman"/>
          <w:color w:val="000000"/>
          <w:sz w:val="27"/>
          <w:szCs w:val="27"/>
          <w:lang w:eastAsia="ru-RU"/>
        </w:rPr>
        <w:t>, указатель на слово), которые как бы отменяют на время трансляции команды первоначальное описание ячейки.</w:t>
      </w:r>
      <w:r w:rsidRPr="00571D6A">
        <w:rPr>
          <w:rFonts w:eastAsia="Times New Roman" w:cs="Times New Roman"/>
          <w:color w:val="000000"/>
          <w:sz w:val="27"/>
          <w:szCs w:val="27"/>
          <w:lang w:eastAsia="ru-RU"/>
        </w:rPr>
        <w:br/>
        <w:t xml:space="preserve">Сохранив вектор, мы можем приступить к заполнению его адресом нашего обработчика. Для этого используется функция DOS 25h, которая, как уже отмечалось, требует указания в регистре AL номера заполняемого вектора, а в регистрах DS:DX полного адреса обработчика, который и будет записан в указанный нами вектор. Однако регистр DS настроен на сегмент данных программы. Кстати, если бы это было не так, мы не могли бы выполнить предложения 9 и 10, так как поля данных программы адресуются через регистр DS. Поэтому на время выполнения функции 25h нам придется изменить содержимое DS, настроив его на тот сегмент, в котором находится процедура обработчика, т.е. на сегмент команд. Это и выполняется в предложениях 13... 15. Содержимое DS сохраняется в стеке, а затем в него через стек заносится содержимое регистра CS, который, очевидно, указывает на сегмент команд. После возврата из DOS в программу исходное содержимое DS </w:t>
      </w:r>
      <w:r w:rsidRPr="00571D6A">
        <w:rPr>
          <w:rFonts w:eastAsia="Times New Roman" w:cs="Times New Roman"/>
          <w:color w:val="000000"/>
          <w:sz w:val="27"/>
          <w:szCs w:val="27"/>
          <w:lang w:eastAsia="ru-RU"/>
        </w:rPr>
        <w:lastRenderedPageBreak/>
        <w:t>восстанавливается (предложение 17).</w:t>
      </w:r>
      <w:r w:rsidRPr="00571D6A">
        <w:rPr>
          <w:rFonts w:eastAsia="Times New Roman" w:cs="Times New Roman"/>
          <w:color w:val="000000"/>
          <w:sz w:val="27"/>
          <w:szCs w:val="27"/>
          <w:lang w:eastAsia="ru-RU"/>
        </w:rPr>
        <w:br/>
        <w:t xml:space="preserve">Начиная с этого момента, прерывания от таймера, приводящие к выполнению в системной программе BIOS команды </w:t>
      </w:r>
      <w:proofErr w:type="spellStart"/>
      <w:r w:rsidRPr="00571D6A">
        <w:rPr>
          <w:rFonts w:eastAsia="Times New Roman" w:cs="Times New Roman"/>
          <w:color w:val="000000"/>
          <w:sz w:val="27"/>
          <w:szCs w:val="27"/>
          <w:lang w:eastAsia="ru-RU"/>
        </w:rPr>
        <w:t>int</w:t>
      </w:r>
      <w:proofErr w:type="spellEnd"/>
      <w:r w:rsidRPr="00571D6A">
        <w:rPr>
          <w:rFonts w:eastAsia="Times New Roman" w:cs="Times New Roman"/>
          <w:color w:val="000000"/>
          <w:sz w:val="27"/>
          <w:szCs w:val="27"/>
          <w:lang w:eastAsia="ru-RU"/>
        </w:rPr>
        <w:t xml:space="preserve"> 1Ch, будут активизировать 18,2 раз в секунду программу нашего обработчика. При этом вся наша программа должна находиться в памяти и что-то делать, так как если она завершена, то она и обработчик уйдут из памяти. Для задержки программы в ней предусмотрен многократный, в цикле вывод на экран строки текста (предложения 18...21).</w:t>
      </w:r>
      <w:r w:rsidRPr="00571D6A">
        <w:rPr>
          <w:rFonts w:eastAsia="Times New Roman" w:cs="Times New Roman"/>
          <w:color w:val="000000"/>
          <w:sz w:val="27"/>
          <w:szCs w:val="27"/>
          <w:lang w:eastAsia="ru-RU"/>
        </w:rPr>
        <w:br/>
        <w:t xml:space="preserve">Перед завершением программы необходимо с помощью той же функции 25h восстановить исходное содержимое вектора 1Ch. Для загрузки регистров DS:DX требуемым адресом в примере 46.1 используется удобная команда </w:t>
      </w:r>
      <w:proofErr w:type="spellStart"/>
      <w:r w:rsidRPr="00571D6A">
        <w:rPr>
          <w:rFonts w:eastAsia="Times New Roman" w:cs="Times New Roman"/>
          <w:color w:val="000000"/>
          <w:sz w:val="27"/>
          <w:szCs w:val="27"/>
          <w:lang w:eastAsia="ru-RU"/>
        </w:rPr>
        <w:t>Ids</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load</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pointer</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using</w:t>
      </w:r>
      <w:proofErr w:type="spellEnd"/>
      <w:r w:rsidRPr="00571D6A">
        <w:rPr>
          <w:rFonts w:eastAsia="Times New Roman" w:cs="Times New Roman"/>
          <w:color w:val="000000"/>
          <w:sz w:val="27"/>
          <w:szCs w:val="27"/>
          <w:lang w:eastAsia="ru-RU"/>
        </w:rPr>
        <w:t xml:space="preserve"> DS, загрузка указателя с использованием DS). В качестве операндов для этой команды указывается один из регистров общего назначения и двухсловное поле памяти с искомым адресом. Следует иметь в виду, что после выполнения этой команды старое содержимое регистра DS теряется. В нашем примере оно больше не нужно, так как, выполнив восстановление вектора, программа завершается (предложение 25). Вообще же перед выполнением команды </w:t>
      </w:r>
      <w:proofErr w:type="spellStart"/>
      <w:r w:rsidRPr="00571D6A">
        <w:rPr>
          <w:rFonts w:eastAsia="Times New Roman" w:cs="Times New Roman"/>
          <w:color w:val="000000"/>
          <w:sz w:val="27"/>
          <w:szCs w:val="27"/>
          <w:lang w:eastAsia="ru-RU"/>
        </w:rPr>
        <w:t>Ids</w:t>
      </w:r>
      <w:proofErr w:type="spellEnd"/>
      <w:r w:rsidRPr="00571D6A">
        <w:rPr>
          <w:rFonts w:eastAsia="Times New Roman" w:cs="Times New Roman"/>
          <w:color w:val="000000"/>
          <w:sz w:val="27"/>
          <w:szCs w:val="27"/>
          <w:lang w:eastAsia="ru-RU"/>
        </w:rPr>
        <w:t xml:space="preserve"> исходное содержимое регистра DS следует сохранить в стеке.</w:t>
      </w:r>
      <w:r w:rsidRPr="00571D6A">
        <w:rPr>
          <w:rFonts w:eastAsia="Times New Roman" w:cs="Times New Roman"/>
          <w:color w:val="000000"/>
          <w:sz w:val="27"/>
          <w:szCs w:val="27"/>
          <w:lang w:eastAsia="ru-RU"/>
        </w:rPr>
        <w:br/>
        <w:t>Рассмотрим теперь программу обработчика прерывания от таймера. Программа начинается с сохранения в стеке регистров, которые будут использоваться в обработчике. Это чрезвычайно важное действие, так как переход на программу обработчика осуществляется по команде int1ch из системной программы обработки прерываний от таймера. При выполнении процедуры прерывания процессор настраивает должным образом только регистры CS и IP. Содержимое всех остальных регистров (в том числе сегментных) отражает состояние системной программы, и если оно будет изменено, то после возврата из нашего обработчика в вызвавшую его системную программу она перестанет функционировать. В нашем обработчике используются лишь регистры АХ и ES, которые и сохраняются в стеке (предложения 28-29).</w:t>
      </w:r>
      <w:r w:rsidRPr="00571D6A">
        <w:rPr>
          <w:rFonts w:eastAsia="Times New Roman" w:cs="Times New Roman"/>
          <w:color w:val="000000"/>
          <w:sz w:val="27"/>
          <w:szCs w:val="27"/>
          <w:lang w:eastAsia="ru-RU"/>
        </w:rPr>
        <w:br/>
        <w:t xml:space="preserve">Далее регистр ES настраивается на адрес видеобуфера (предложения 30-31), а в регистр АХ помещается код ASCII выводимого на экран символа вместе с его атрибутом (предложение 32). В последнем предложении используется важная возможность замены сегмента. Как уже отмечалось, при обращении к памяти по умолчанию используется сегментный регистр DS, т.е. предполагается, что адресуемая ячейка находится в том сегменте, на который в настоящий момент указывает DS, в нашем же случае в момент выполнения этой команды DS почти, </w:t>
      </w:r>
      <w:proofErr w:type="gramStart"/>
      <w:r w:rsidRPr="00571D6A">
        <w:rPr>
          <w:rFonts w:eastAsia="Times New Roman" w:cs="Times New Roman"/>
          <w:color w:val="000000"/>
          <w:sz w:val="27"/>
          <w:szCs w:val="27"/>
          <w:lang w:eastAsia="ru-RU"/>
        </w:rPr>
        <w:t>наверное</w:t>
      </w:r>
      <w:proofErr w:type="gramEnd"/>
      <w:r w:rsidRPr="00571D6A">
        <w:rPr>
          <w:rFonts w:eastAsia="Times New Roman" w:cs="Times New Roman"/>
          <w:color w:val="000000"/>
          <w:sz w:val="27"/>
          <w:szCs w:val="27"/>
          <w:lang w:eastAsia="ru-RU"/>
        </w:rPr>
        <w:t xml:space="preserve"> указывает на какой-то сегмент программы BIOS. Для адресации к нашим данным можно сохранить содержимое DS и настроить его на наши данные. Однако можно поступить проще, именно, ввести в команду префикс замены сегмента CS: и тем самым указать транслятору, чтобы он в данной команде использовал адресацию через регистр CS. Но и данные в этом случае следует разместить не в сегменте данных, к которому нет доступа, а в сегменте команд. У нас так и сделано. Ячейки sym1 и sym2, к которым обращается обработчик, расположены в конце процедуры new_1ch в пределах сегмента команд (предложения 39-40).</w:t>
      </w:r>
      <w:r w:rsidRPr="00571D6A">
        <w:rPr>
          <w:rFonts w:eastAsia="Times New Roman" w:cs="Times New Roman"/>
          <w:color w:val="000000"/>
          <w:sz w:val="27"/>
          <w:szCs w:val="27"/>
          <w:lang w:eastAsia="ru-RU"/>
        </w:rPr>
        <w:br/>
        <w:t xml:space="preserve">Вывод одного и того же символа в одно и то же место экрана приведет к тому, что мы не будем знать, работает ли наш обработчик. В нашем примере </w:t>
      </w:r>
      <w:r w:rsidRPr="00571D6A">
        <w:rPr>
          <w:rFonts w:eastAsia="Times New Roman" w:cs="Times New Roman"/>
          <w:color w:val="000000"/>
          <w:sz w:val="27"/>
          <w:szCs w:val="27"/>
          <w:lang w:eastAsia="ru-RU"/>
        </w:rPr>
        <w:lastRenderedPageBreak/>
        <w:t xml:space="preserve">предусмотрена периодическая смена атрибута символа, что делает символ мерцающим. Для этого при каждом проходе программы обработчика ячейки sym1 и sym2 взаимно обмениваются своим содержимым. В результате на экран выводится то один, то другой код. Для обмена содержимого регистров или ячеек предусмотрена специальная команда </w:t>
      </w:r>
      <w:proofErr w:type="spellStart"/>
      <w:r w:rsidRPr="00571D6A">
        <w:rPr>
          <w:rFonts w:eastAsia="Times New Roman" w:cs="Times New Roman"/>
          <w:color w:val="000000"/>
          <w:sz w:val="27"/>
          <w:szCs w:val="27"/>
          <w:lang w:eastAsia="ru-RU"/>
        </w:rPr>
        <w:t>xchg</w:t>
      </w:r>
      <w:proofErr w:type="spellEnd"/>
      <w:r w:rsidRPr="00571D6A">
        <w:rPr>
          <w:rFonts w:eastAsia="Times New Roman" w:cs="Times New Roman"/>
          <w:color w:val="000000"/>
          <w:sz w:val="27"/>
          <w:szCs w:val="27"/>
          <w:lang w:eastAsia="ru-RU"/>
        </w:rPr>
        <w:t xml:space="preserve"> (</w:t>
      </w:r>
      <w:proofErr w:type="spellStart"/>
      <w:r w:rsidRPr="00571D6A">
        <w:rPr>
          <w:rFonts w:eastAsia="Times New Roman" w:cs="Times New Roman"/>
          <w:color w:val="000000"/>
          <w:sz w:val="27"/>
          <w:szCs w:val="27"/>
          <w:lang w:eastAsia="ru-RU"/>
        </w:rPr>
        <w:t>exchange</w:t>
      </w:r>
      <w:proofErr w:type="spellEnd"/>
      <w:r w:rsidRPr="00571D6A">
        <w:rPr>
          <w:rFonts w:eastAsia="Times New Roman" w:cs="Times New Roman"/>
          <w:color w:val="000000"/>
          <w:sz w:val="27"/>
          <w:szCs w:val="27"/>
          <w:lang w:eastAsia="ru-RU"/>
        </w:rPr>
        <w:t>, обмен). Поскольку в микропроцессорах 80х86 запрещены команды с адресацией к памяти в обоих операндах, обмен приходится осуществлять через регистр АХ.</w:t>
      </w:r>
      <w:r w:rsidRPr="00571D6A">
        <w:rPr>
          <w:rFonts w:eastAsia="Times New Roman" w:cs="Times New Roman"/>
          <w:color w:val="000000"/>
          <w:sz w:val="27"/>
          <w:szCs w:val="27"/>
          <w:lang w:eastAsia="ru-RU"/>
        </w:rPr>
        <w:br/>
        <w:t xml:space="preserve">После восстановления сохраненных в стеке регистров работа обработчика завершается командой </w:t>
      </w:r>
      <w:proofErr w:type="spellStart"/>
      <w:r w:rsidRPr="00571D6A">
        <w:rPr>
          <w:rFonts w:eastAsia="Times New Roman" w:cs="Times New Roman"/>
          <w:color w:val="000000"/>
          <w:sz w:val="27"/>
          <w:szCs w:val="27"/>
          <w:lang w:eastAsia="ru-RU"/>
        </w:rPr>
        <w:t>iret</w:t>
      </w:r>
      <w:proofErr w:type="spellEnd"/>
      <w:r w:rsidRPr="00571D6A">
        <w:rPr>
          <w:rFonts w:eastAsia="Times New Roman" w:cs="Times New Roman"/>
          <w:color w:val="000000"/>
          <w:sz w:val="27"/>
          <w:szCs w:val="27"/>
          <w:lang w:eastAsia="ru-RU"/>
        </w:rPr>
        <w:t xml:space="preserve">, которая передает управление назад в вызвавшую наш обработчик программу BIOS. Когда эта программа дойдет до своего завершения, она выполнит команду </w:t>
      </w:r>
      <w:proofErr w:type="spellStart"/>
      <w:r w:rsidRPr="00571D6A">
        <w:rPr>
          <w:rFonts w:eastAsia="Times New Roman" w:cs="Times New Roman"/>
          <w:color w:val="000000"/>
          <w:sz w:val="27"/>
          <w:szCs w:val="27"/>
          <w:lang w:eastAsia="ru-RU"/>
        </w:rPr>
        <w:t>iret</w:t>
      </w:r>
      <w:proofErr w:type="spellEnd"/>
      <w:r w:rsidRPr="00571D6A">
        <w:rPr>
          <w:rFonts w:eastAsia="Times New Roman" w:cs="Times New Roman"/>
          <w:color w:val="000000"/>
          <w:sz w:val="27"/>
          <w:szCs w:val="27"/>
          <w:lang w:eastAsia="ru-RU"/>
        </w:rPr>
        <w:t xml:space="preserve"> и управление вернется в нашу программу в ту (неопределенную) точку, в которой она была прервана сигналом таймера.</w:t>
      </w:r>
      <w:r w:rsidRPr="00571D6A">
        <w:rPr>
          <w:rFonts w:eastAsia="Times New Roman" w:cs="Times New Roman"/>
          <w:color w:val="000000"/>
          <w:sz w:val="27"/>
          <w:szCs w:val="27"/>
          <w:lang w:eastAsia="ru-RU"/>
        </w:rPr>
        <w:br/>
        <w:t>Кроме того при необходимости работать с реальным временем можно использовать различные функции – одна из них AH=00h. Формат её использования имеет следующий вид:</w:t>
      </w:r>
      <w:r w:rsidRPr="00571D6A">
        <w:rPr>
          <w:rFonts w:eastAsia="Times New Roman" w:cs="Times New Roman"/>
          <w:color w:val="000000"/>
          <w:sz w:val="27"/>
          <w:szCs w:val="27"/>
          <w:lang w:eastAsia="ru-RU"/>
        </w:rPr>
        <w:br/>
        <w:t>INT 1Ah АН = 00h — Считать значение счетчика времени.</w:t>
      </w:r>
      <w:r w:rsidRPr="00571D6A">
        <w:rPr>
          <w:rFonts w:eastAsia="Times New Roman" w:cs="Times New Roman"/>
          <w:color w:val="000000"/>
          <w:sz w:val="27"/>
          <w:szCs w:val="27"/>
          <w:lang w:eastAsia="ru-RU"/>
        </w:rPr>
        <w:br/>
        <w:t>Ввод: АН = 00h</w:t>
      </w:r>
      <w:r w:rsidRPr="00571D6A">
        <w:rPr>
          <w:rFonts w:eastAsia="Times New Roman" w:cs="Times New Roman"/>
          <w:color w:val="000000"/>
          <w:sz w:val="27"/>
          <w:szCs w:val="27"/>
          <w:lang w:eastAsia="ru-RU"/>
        </w:rPr>
        <w:br/>
        <w:t xml:space="preserve">Вывод: </w:t>
      </w:r>
      <w:proofErr w:type="spellStart"/>
      <w:r w:rsidRPr="00571D6A">
        <w:rPr>
          <w:rFonts w:eastAsia="Times New Roman" w:cs="Times New Roman"/>
          <w:color w:val="000000"/>
          <w:sz w:val="27"/>
          <w:szCs w:val="27"/>
          <w:lang w:eastAsia="ru-RU"/>
        </w:rPr>
        <w:t>CX:DX=значение</w:t>
      </w:r>
      <w:proofErr w:type="spellEnd"/>
      <w:r w:rsidRPr="00571D6A">
        <w:rPr>
          <w:rFonts w:eastAsia="Times New Roman" w:cs="Times New Roman"/>
          <w:color w:val="000000"/>
          <w:sz w:val="27"/>
          <w:szCs w:val="27"/>
          <w:lang w:eastAsia="ru-RU"/>
        </w:rPr>
        <w:t xml:space="preserve"> счетчика, </w:t>
      </w:r>
      <w:proofErr w:type="spellStart"/>
      <w:r w:rsidRPr="00571D6A">
        <w:rPr>
          <w:rFonts w:eastAsia="Times New Roman" w:cs="Times New Roman"/>
          <w:color w:val="000000"/>
          <w:sz w:val="27"/>
          <w:szCs w:val="27"/>
          <w:lang w:eastAsia="ru-RU"/>
        </w:rPr>
        <w:t>AL=байт</w:t>
      </w:r>
      <w:proofErr w:type="spellEnd"/>
      <w:r w:rsidRPr="00571D6A">
        <w:rPr>
          <w:rFonts w:eastAsia="Times New Roman" w:cs="Times New Roman"/>
          <w:color w:val="000000"/>
          <w:sz w:val="27"/>
          <w:szCs w:val="27"/>
          <w:lang w:eastAsia="ru-RU"/>
        </w:rPr>
        <w:t xml:space="preserve"> переполнения счетчика.</w:t>
      </w:r>
      <w:r w:rsidRPr="00571D6A">
        <w:rPr>
          <w:rFonts w:eastAsia="Times New Roman" w:cs="Times New Roman"/>
          <w:color w:val="000000"/>
          <w:sz w:val="27"/>
          <w:szCs w:val="27"/>
          <w:lang w:eastAsia="ru-RU"/>
        </w:rPr>
        <w:br/>
        <w:t>Приведём пример программы, использующей эту функцию. Программа выводит на экран прямоугольник, который меняет цвет с периодичностью 3 секунды, выход по F10. Задержка реализована в макрокоманде.</w:t>
      </w:r>
      <w:r w:rsidRPr="00571D6A">
        <w:rPr>
          <w:rFonts w:eastAsia="Times New Roman" w:cs="Times New Roman"/>
          <w:color w:val="000000"/>
          <w:sz w:val="27"/>
          <w:lang w:eastAsia="ru-RU"/>
        </w:rPr>
        <w:t> </w:t>
      </w:r>
      <w:r w:rsidRPr="00571D6A">
        <w:rPr>
          <w:rFonts w:eastAsia="Times New Roman" w:cs="Times New Roman"/>
          <w:b/>
          <w:bCs/>
          <w:i/>
          <w:iCs/>
          <w:color w:val="000000"/>
          <w:sz w:val="27"/>
          <w:szCs w:val="27"/>
          <w:lang w:eastAsia="ru-RU"/>
        </w:rPr>
        <w:t>Пример 4.3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Макроопределение задержки;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dely</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macro</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time</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local</w:t>
      </w:r>
      <w:proofErr w:type="spellEnd"/>
      <w:r w:rsidRPr="00571D6A">
        <w:rPr>
          <w:rFonts w:ascii="Courier New" w:eastAsia="Times New Roman" w:hAnsi="Courier New" w:cs="Courier New"/>
          <w:color w:val="000000"/>
          <w:sz w:val="20"/>
          <w:szCs w:val="20"/>
          <w:lang w:eastAsia="ru-RU"/>
        </w:rPr>
        <w:t xml:space="preserve"> zd,c1,cikl,ii,ii1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 описываем все метки, используемые </w:t>
      </w:r>
      <w:proofErr w:type="spellStart"/>
      <w:r w:rsidRPr="00571D6A">
        <w:rPr>
          <w:rFonts w:ascii="Courier New" w:eastAsia="Times New Roman" w:hAnsi="Courier New" w:cs="Courier New"/>
          <w:color w:val="000000"/>
          <w:sz w:val="20"/>
          <w:szCs w:val="20"/>
          <w:lang w:eastAsia="ru-RU"/>
        </w:rPr>
        <w:t>вмакроопределении</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 помещаем в стек используемые в макроопределении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gramStart"/>
      <w:r w:rsidRPr="00571D6A">
        <w:rPr>
          <w:rFonts w:ascii="Courier New" w:eastAsia="Times New Roman" w:hAnsi="Courier New" w:cs="Courier New"/>
          <w:color w:val="000000"/>
          <w:sz w:val="20"/>
          <w:szCs w:val="20"/>
          <w:lang w:val="en-US" w:eastAsia="ru-RU"/>
        </w:rPr>
        <w:t>push</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bx</w:t>
      </w:r>
      <w:proofErr w:type="spellEnd"/>
      <w:r w:rsidRPr="00571D6A">
        <w:rPr>
          <w:rFonts w:ascii="Courier New" w:eastAsia="Times New Roman" w:hAnsi="Courier New" w:cs="Courier New"/>
          <w:color w:val="000000"/>
          <w:sz w:val="20"/>
          <w:szCs w:val="20"/>
          <w:lang w:val="en-US" w:eastAsia="ru-RU"/>
        </w:rPr>
        <w:t xml:space="preserve">                 ;(4) </w:t>
      </w:r>
      <w:r w:rsidRPr="00571D6A">
        <w:rPr>
          <w:rFonts w:ascii="Courier New" w:eastAsia="Times New Roman" w:hAnsi="Courier New" w:cs="Courier New"/>
          <w:color w:val="000000"/>
          <w:sz w:val="20"/>
          <w:szCs w:val="20"/>
          <w:lang w:eastAsia="ru-RU"/>
        </w:rPr>
        <w:t>регистры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push</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bp</w:t>
      </w:r>
      <w:proofErr w:type="spellEnd"/>
      <w:r w:rsidRPr="00571D6A">
        <w:rPr>
          <w:rFonts w:ascii="Courier New" w:eastAsia="Times New Roman" w:hAnsi="Courier New" w:cs="Courier New"/>
          <w:color w:val="000000"/>
          <w:sz w:val="20"/>
          <w:szCs w:val="20"/>
          <w:lang w:val="en-US" w:eastAsia="ru-RU"/>
        </w:rPr>
        <w:t xml:space="preserve">                 ;(5)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push</w:t>
      </w:r>
      <w:proofErr w:type="gramEnd"/>
      <w:r w:rsidRPr="00571D6A">
        <w:rPr>
          <w:rFonts w:ascii="Courier New" w:eastAsia="Times New Roman" w:hAnsi="Courier New" w:cs="Courier New"/>
          <w:color w:val="000000"/>
          <w:sz w:val="20"/>
          <w:szCs w:val="20"/>
          <w:lang w:val="en-US" w:eastAsia="ru-RU"/>
        </w:rPr>
        <w:t xml:space="preserve"> ax                 ;(6)</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cx,time</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(8) задаём количество повторений цикла задержки </w:t>
      </w:r>
      <w:proofErr w:type="spellStart"/>
      <w:r w:rsidRPr="00571D6A">
        <w:rPr>
          <w:rFonts w:ascii="Courier New" w:eastAsia="Times New Roman" w:hAnsi="Courier New" w:cs="Courier New"/>
          <w:color w:val="000000"/>
          <w:sz w:val="20"/>
          <w:szCs w:val="20"/>
          <w:lang w:eastAsia="ru-RU"/>
        </w:rPr>
        <w:t>zd</w:t>
      </w:r>
      <w:proofErr w:type="spellEnd"/>
      <w:r w:rsidRPr="00571D6A">
        <w:rPr>
          <w:rFonts w:ascii="Courier New" w:eastAsia="Times New Roman" w:hAnsi="Courier New" w:cs="Courier New"/>
          <w:color w:val="000000"/>
          <w:sz w:val="20"/>
          <w:szCs w:val="20"/>
          <w:lang w:eastAsia="ru-RU"/>
        </w:rPr>
        <w:t xml:space="preserve"> –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zd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(9) задержка в цикле 18.2 секунды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bp,0                ;(10)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bx,1                ;(11)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cikl</w:t>
      </w:r>
      <w:proofErr w:type="spellEnd"/>
      <w:proofErr w:type="gramEnd"/>
      <w:r w:rsidRPr="00571D6A">
        <w:rPr>
          <w:rFonts w:ascii="Courier New" w:eastAsia="Times New Roman" w:hAnsi="Courier New" w:cs="Courier New"/>
          <w:color w:val="000000"/>
          <w:sz w:val="20"/>
          <w:szCs w:val="20"/>
          <w:lang w:val="en-US" w:eastAsia="ru-RU"/>
        </w:rPr>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inc</w:t>
      </w:r>
      <w:proofErr w:type="gramEnd"/>
      <w:r w:rsidRPr="00571D6A">
        <w:rPr>
          <w:rFonts w:ascii="Courier New" w:eastAsia="Times New Roman" w:hAnsi="Courier New" w:cs="Courier New"/>
          <w:color w:val="000000"/>
          <w:sz w:val="20"/>
          <w:szCs w:val="20"/>
          <w:lang w:val="en-US" w:eastAsia="ru-RU"/>
        </w:rPr>
        <w:t xml:space="preserve"> BP                  ;(12)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ah,00h              ;(13)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1Ah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(14)</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cmp</w:t>
      </w:r>
      <w:proofErr w:type="spellEnd"/>
      <w:r w:rsidRPr="00571D6A">
        <w:rPr>
          <w:rFonts w:ascii="Courier New" w:eastAsia="Times New Roman" w:hAnsi="Courier New" w:cs="Courier New"/>
          <w:color w:val="000000"/>
          <w:sz w:val="20"/>
          <w:szCs w:val="20"/>
          <w:lang w:eastAsia="ru-RU"/>
        </w:rPr>
        <w:t xml:space="preserve"> BP,1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ii</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(16) переходим на метку </w:t>
      </w:r>
      <w:proofErr w:type="spellStart"/>
      <w:r w:rsidRPr="00571D6A">
        <w:rPr>
          <w:rFonts w:ascii="Courier New" w:eastAsia="Times New Roman" w:hAnsi="Courier New" w:cs="Courier New"/>
          <w:color w:val="000000"/>
          <w:sz w:val="20"/>
          <w:szCs w:val="20"/>
          <w:lang w:eastAsia="ru-RU"/>
        </w:rPr>
        <w:t>ii</w:t>
      </w:r>
      <w:proofErr w:type="spellEnd"/>
      <w:r w:rsidRPr="00571D6A">
        <w:rPr>
          <w:rFonts w:ascii="Courier New" w:eastAsia="Times New Roman" w:hAnsi="Courier New" w:cs="Courier New"/>
          <w:color w:val="000000"/>
          <w:sz w:val="20"/>
          <w:szCs w:val="20"/>
          <w:lang w:eastAsia="ru-RU"/>
        </w:rPr>
        <w:t xml:space="preserve"> на первой итерации цикла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jmp</w:t>
      </w:r>
      <w:proofErr w:type="spellEnd"/>
      <w:r w:rsidRPr="00571D6A">
        <w:rPr>
          <w:rFonts w:ascii="Courier New" w:eastAsia="Times New Roman" w:hAnsi="Courier New" w:cs="Courier New"/>
          <w:color w:val="000000"/>
          <w:sz w:val="20"/>
          <w:szCs w:val="20"/>
          <w:lang w:eastAsia="ru-RU"/>
        </w:rPr>
        <w:t xml:space="preserve"> ii1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(17) на следующих итерациях переходим на метку ii1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ii</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add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bx,dx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(18) формируем значение на единицу больше, чем в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ii1: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(19) регистре </w:t>
      </w:r>
      <w:proofErr w:type="spellStart"/>
      <w:r w:rsidRPr="00571D6A">
        <w:rPr>
          <w:rFonts w:ascii="Courier New" w:eastAsia="Times New Roman" w:hAnsi="Courier New" w:cs="Courier New"/>
          <w:color w:val="000000"/>
          <w:sz w:val="20"/>
          <w:szCs w:val="20"/>
          <w:lang w:eastAsia="ru-RU"/>
        </w:rPr>
        <w:t>dx</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cmp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bx,dx</w:t>
      </w:r>
      <w:proofErr w:type="spellEnd"/>
      <w:r w:rsidRPr="00571D6A">
        <w:rPr>
          <w:rFonts w:ascii="Courier New" w:eastAsia="Times New Roman" w:hAnsi="Courier New" w:cs="Courier New"/>
          <w:color w:val="000000"/>
          <w:sz w:val="20"/>
          <w:szCs w:val="20"/>
          <w:lang w:eastAsia="ru-RU"/>
        </w:rPr>
        <w:t xml:space="preserve">               ;(20) если значение в регистре </w:t>
      </w:r>
      <w:proofErr w:type="spellStart"/>
      <w:r w:rsidRPr="00571D6A">
        <w:rPr>
          <w:rFonts w:ascii="Courier New" w:eastAsia="Times New Roman" w:hAnsi="Courier New" w:cs="Courier New"/>
          <w:color w:val="000000"/>
          <w:sz w:val="20"/>
          <w:szCs w:val="20"/>
          <w:lang w:eastAsia="ru-RU"/>
        </w:rPr>
        <w:t>dx</w:t>
      </w:r>
      <w:proofErr w:type="spellEnd"/>
      <w:r w:rsidRPr="00571D6A">
        <w:rPr>
          <w:rFonts w:ascii="Courier New" w:eastAsia="Times New Roman" w:hAnsi="Courier New" w:cs="Courier New"/>
          <w:color w:val="000000"/>
          <w:sz w:val="20"/>
          <w:szCs w:val="20"/>
          <w:lang w:eastAsia="ru-RU"/>
        </w:rPr>
        <w:t xml:space="preserve"> изменилос</w:t>
      </w:r>
      <w:proofErr w:type="gramStart"/>
      <w:r w:rsidRPr="00571D6A">
        <w:rPr>
          <w:rFonts w:ascii="Courier New" w:eastAsia="Times New Roman" w:hAnsi="Courier New" w:cs="Courier New"/>
          <w:color w:val="000000"/>
          <w:sz w:val="20"/>
          <w:szCs w:val="20"/>
          <w:lang w:eastAsia="ru-RU"/>
        </w:rPr>
        <w:t>ь(</w:t>
      </w:r>
      <w:proofErr w:type="gramEnd"/>
      <w:r w:rsidRPr="00571D6A">
        <w:rPr>
          <w:rFonts w:ascii="Courier New" w:eastAsia="Times New Roman" w:hAnsi="Courier New" w:cs="Courier New"/>
          <w:color w:val="000000"/>
          <w:sz w:val="20"/>
          <w:szCs w:val="20"/>
          <w:lang w:eastAsia="ru-RU"/>
        </w:rPr>
        <w:t xml:space="preserve">сравниваем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jne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cikl</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(21) значение в </w:t>
      </w:r>
      <w:proofErr w:type="spellStart"/>
      <w:r w:rsidRPr="00571D6A">
        <w:rPr>
          <w:rFonts w:ascii="Courier New" w:eastAsia="Times New Roman" w:hAnsi="Courier New" w:cs="Courier New"/>
          <w:color w:val="000000"/>
          <w:sz w:val="20"/>
          <w:szCs w:val="20"/>
          <w:lang w:eastAsia="ru-RU"/>
        </w:rPr>
        <w:t>dx</w:t>
      </w:r>
      <w:proofErr w:type="spellEnd"/>
      <w:r w:rsidRPr="00571D6A">
        <w:rPr>
          <w:rFonts w:ascii="Courier New" w:eastAsia="Times New Roman" w:hAnsi="Courier New" w:cs="Courier New"/>
          <w:color w:val="000000"/>
          <w:sz w:val="20"/>
          <w:szCs w:val="20"/>
          <w:lang w:eastAsia="ru-RU"/>
        </w:rPr>
        <w:t xml:space="preserve"> с сформированным в строке 18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lastRenderedPageBreak/>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(22) значением в регистре </w:t>
      </w:r>
      <w:proofErr w:type="spellStart"/>
      <w:r w:rsidRPr="00571D6A">
        <w:rPr>
          <w:rFonts w:ascii="Courier New" w:eastAsia="Times New Roman" w:hAnsi="Courier New" w:cs="Courier New"/>
          <w:color w:val="000000"/>
          <w:sz w:val="20"/>
          <w:szCs w:val="20"/>
          <w:lang w:eastAsia="ru-RU"/>
        </w:rPr>
        <w:t>bx</w:t>
      </w:r>
      <w:proofErr w:type="spellEnd"/>
      <w:r w:rsidRPr="00571D6A">
        <w:rPr>
          <w:rFonts w:ascii="Courier New" w:eastAsia="Times New Roman" w:hAnsi="Courier New" w:cs="Courier New"/>
          <w:color w:val="000000"/>
          <w:sz w:val="20"/>
          <w:szCs w:val="20"/>
          <w:lang w:eastAsia="ru-RU"/>
        </w:rPr>
        <w:t xml:space="preserve">, которое на единицу больше,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zd</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(23)на единицу больше значение в </w:t>
      </w:r>
      <w:proofErr w:type="spellStart"/>
      <w:r w:rsidRPr="00571D6A">
        <w:rPr>
          <w:rFonts w:ascii="Courier New" w:eastAsia="Times New Roman" w:hAnsi="Courier New" w:cs="Courier New"/>
          <w:color w:val="000000"/>
          <w:sz w:val="20"/>
          <w:szCs w:val="20"/>
          <w:lang w:eastAsia="ru-RU"/>
        </w:rPr>
        <w:t>dx</w:t>
      </w:r>
      <w:proofErr w:type="spellEnd"/>
      <w:r w:rsidRPr="00571D6A">
        <w:rPr>
          <w:rFonts w:ascii="Courier New" w:eastAsia="Times New Roman" w:hAnsi="Courier New" w:cs="Courier New"/>
          <w:color w:val="000000"/>
          <w:sz w:val="20"/>
          <w:szCs w:val="20"/>
          <w:lang w:eastAsia="ru-RU"/>
        </w:rPr>
        <w:t xml:space="preserve"> станет через 18.2 сек)</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(24) если нет, то новая итерация </w:t>
      </w:r>
      <w:proofErr w:type="spellStart"/>
      <w:r w:rsidRPr="00571D6A">
        <w:rPr>
          <w:rFonts w:ascii="Courier New" w:eastAsia="Times New Roman" w:hAnsi="Courier New" w:cs="Courier New"/>
          <w:color w:val="000000"/>
          <w:sz w:val="20"/>
          <w:szCs w:val="20"/>
          <w:lang w:eastAsia="ru-RU"/>
        </w:rPr>
        <w:t>циклаесли</w:t>
      </w:r>
      <w:proofErr w:type="spellEnd"/>
      <w:r w:rsidRPr="00571D6A">
        <w:rPr>
          <w:rFonts w:ascii="Courier New" w:eastAsia="Times New Roman" w:hAnsi="Courier New" w:cs="Courier New"/>
          <w:color w:val="000000"/>
          <w:sz w:val="20"/>
          <w:szCs w:val="20"/>
          <w:lang w:eastAsia="ru-RU"/>
        </w:rPr>
        <w:t xml:space="preserve"> да, конец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bx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(25) макрокоманды задержки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bp</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(26)</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gramStart"/>
      <w:r w:rsidRPr="00571D6A">
        <w:rPr>
          <w:rFonts w:ascii="Courier New" w:eastAsia="Times New Roman" w:hAnsi="Courier New" w:cs="Courier New"/>
          <w:color w:val="000000"/>
          <w:sz w:val="20"/>
          <w:szCs w:val="20"/>
          <w:lang w:val="en-US" w:eastAsia="ru-RU"/>
        </w:rPr>
        <w:t>pop</w:t>
      </w:r>
      <w:proofErr w:type="gramEnd"/>
      <w:r w:rsidRPr="00571D6A">
        <w:rPr>
          <w:rFonts w:ascii="Courier New" w:eastAsia="Times New Roman" w:hAnsi="Courier New" w:cs="Courier New"/>
          <w:color w:val="000000"/>
          <w:sz w:val="20"/>
          <w:szCs w:val="20"/>
          <w:lang w:val="en-US" w:eastAsia="ru-RU"/>
        </w:rPr>
        <w:t xml:space="preserve"> ax                  ;(27)</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pop</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dx</w:t>
      </w:r>
      <w:proofErr w:type="spellEnd"/>
      <w:r w:rsidRPr="00571D6A">
        <w:rPr>
          <w:rFonts w:ascii="Courier New" w:eastAsia="Times New Roman" w:hAnsi="Courier New" w:cs="Courier New"/>
          <w:color w:val="000000"/>
          <w:sz w:val="20"/>
          <w:szCs w:val="20"/>
          <w:lang w:val="en-US" w:eastAsia="ru-RU"/>
        </w:rPr>
        <w:t xml:space="preserve">                  ;(28)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endm</w:t>
      </w:r>
      <w:proofErr w:type="spellEnd"/>
      <w:proofErr w:type="gramEnd"/>
      <w:r w:rsidRPr="00571D6A">
        <w:rPr>
          <w:rFonts w:ascii="Courier New" w:eastAsia="Times New Roman" w:hAnsi="Courier New" w:cs="Courier New"/>
          <w:color w:val="000000"/>
          <w:sz w:val="20"/>
          <w:szCs w:val="20"/>
          <w:lang w:val="en-US" w:eastAsia="ru-RU"/>
        </w:rPr>
        <w:t xml:space="preserve">                    ;(29)</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Text</w:t>
      </w:r>
      <w:r w:rsidRPr="00571D6A">
        <w:rPr>
          <w:rFonts w:ascii="Courier New" w:eastAsia="Times New Roman" w:hAnsi="Courier New" w:cs="Courier New"/>
          <w:color w:val="000000"/>
          <w:sz w:val="20"/>
          <w:szCs w:val="20"/>
          <w:lang w:val="en-US" w:eastAsia="ru-RU"/>
        </w:rPr>
        <w:tab/>
        <w:t xml:space="preserve">  segment 'code'        ;</w:t>
      </w:r>
      <w:proofErr w:type="gramStart"/>
      <w:r w:rsidRPr="00571D6A">
        <w:rPr>
          <w:rFonts w:ascii="Courier New" w:eastAsia="Times New Roman" w:hAnsi="Courier New" w:cs="Courier New"/>
          <w:color w:val="000000"/>
          <w:sz w:val="20"/>
          <w:szCs w:val="20"/>
          <w:lang w:val="en-US" w:eastAsia="ru-RU"/>
        </w:rPr>
        <w:t>(30</w:t>
      </w:r>
      <w:proofErr w:type="gramEnd"/>
      <w:r w:rsidRPr="00571D6A">
        <w:rPr>
          <w:rFonts w:ascii="Courier New" w:eastAsia="Times New Roman" w:hAnsi="Courier New" w:cs="Courier New"/>
          <w:color w:val="000000"/>
          <w:sz w:val="20"/>
          <w:szCs w:val="20"/>
          <w:lang w:val="en-US" w:eastAsia="ru-RU"/>
        </w:rPr>
        <w:t>)</w:t>
      </w:r>
      <w:r w:rsidRPr="00571D6A">
        <w:rPr>
          <w:rFonts w:ascii="Courier New" w:eastAsia="Times New Roman" w:hAnsi="Courier New" w:cs="Courier New"/>
          <w:color w:val="000000"/>
          <w:sz w:val="20"/>
          <w:szCs w:val="20"/>
          <w:lang w:val="en-US" w:eastAsia="ru-RU"/>
        </w:rPr>
        <w:tab/>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ab/>
        <w:t xml:space="preserve">  </w:t>
      </w:r>
      <w:proofErr w:type="gramStart"/>
      <w:r w:rsidRPr="00571D6A">
        <w:rPr>
          <w:rFonts w:ascii="Courier New" w:eastAsia="Times New Roman" w:hAnsi="Courier New" w:cs="Courier New"/>
          <w:color w:val="000000"/>
          <w:sz w:val="20"/>
          <w:szCs w:val="20"/>
          <w:lang w:val="en-US" w:eastAsia="ru-RU"/>
        </w:rPr>
        <w:t>assume</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CS:text,DS:data</w:t>
      </w:r>
      <w:proofErr w:type="spellEnd"/>
      <w:r w:rsidRPr="00571D6A">
        <w:rPr>
          <w:rFonts w:ascii="Courier New" w:eastAsia="Times New Roman" w:hAnsi="Courier New" w:cs="Courier New"/>
          <w:color w:val="000000"/>
          <w:sz w:val="20"/>
          <w:szCs w:val="20"/>
          <w:lang w:val="en-US" w:eastAsia="ru-RU"/>
        </w:rPr>
        <w:t>;(31)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r w:rsidRPr="00571D6A">
        <w:rPr>
          <w:rFonts w:ascii="Courier New" w:eastAsia="Times New Roman" w:hAnsi="Courier New" w:cs="Courier New"/>
          <w:color w:val="000000"/>
          <w:sz w:val="20"/>
          <w:szCs w:val="20"/>
          <w:lang w:eastAsia="ru-RU"/>
        </w:rPr>
        <w:t>;процедура рисования прямоугольника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Prymoug</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proc</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AL,cvet</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(33) определяем цвет</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BH,0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(34) видеостраница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SI,250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(35) задаём начальные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DI,150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(36) координаты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CX,y</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(37) высота прямоугольника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Prym1: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(38)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CX,x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(39) ширина прямоугольника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Prym</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push</w:t>
      </w:r>
      <w:proofErr w:type="spellEnd"/>
      <w:r w:rsidRPr="00571D6A">
        <w:rPr>
          <w:rFonts w:ascii="Courier New" w:eastAsia="Times New Roman" w:hAnsi="Courier New" w:cs="Courier New"/>
          <w:color w:val="000000"/>
          <w:sz w:val="20"/>
          <w:szCs w:val="20"/>
          <w:lang w:eastAsia="ru-RU"/>
        </w:rPr>
        <w:t xml:space="preserve"> CX</w:t>
      </w:r>
      <w:r w:rsidRPr="00571D6A">
        <w:rPr>
          <w:rFonts w:ascii="Courier New" w:eastAsia="Times New Roman" w:hAnsi="Courier New" w:cs="Courier New"/>
          <w:color w:val="000000"/>
          <w:sz w:val="20"/>
          <w:szCs w:val="20"/>
          <w:lang w:eastAsia="ru-RU"/>
        </w:rPr>
        <w:tab/>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AH,0ch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(40)  функция ввода </w:t>
      </w:r>
      <w:proofErr w:type="spellStart"/>
      <w:r w:rsidRPr="00571D6A">
        <w:rPr>
          <w:rFonts w:ascii="Courier New" w:eastAsia="Times New Roman" w:hAnsi="Courier New" w:cs="Courier New"/>
          <w:color w:val="000000"/>
          <w:sz w:val="20"/>
          <w:szCs w:val="20"/>
          <w:lang w:eastAsia="ru-RU"/>
        </w:rPr>
        <w:t>пиксела</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CX,SI</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(41) задаем начальные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DX,DI</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(42) координаты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10h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(43) </w:t>
      </w:r>
      <w:proofErr w:type="spellStart"/>
      <w:r w:rsidRPr="00571D6A">
        <w:rPr>
          <w:rFonts w:ascii="Courier New" w:eastAsia="Times New Roman" w:hAnsi="Courier New" w:cs="Courier New"/>
          <w:color w:val="000000"/>
          <w:sz w:val="20"/>
          <w:szCs w:val="20"/>
          <w:lang w:eastAsia="ru-RU"/>
        </w:rPr>
        <w:t>перрывание</w:t>
      </w:r>
      <w:proofErr w:type="spellEnd"/>
      <w:r w:rsidRPr="00571D6A">
        <w:rPr>
          <w:rFonts w:ascii="Courier New" w:eastAsia="Times New Roman" w:hAnsi="Courier New" w:cs="Courier New"/>
          <w:color w:val="000000"/>
          <w:sz w:val="20"/>
          <w:szCs w:val="20"/>
          <w:lang w:eastAsia="ru-RU"/>
        </w:rPr>
        <w:t xml:space="preserve"> BIOS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SI</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(44) смещение по оси </w:t>
      </w:r>
      <w:proofErr w:type="spellStart"/>
      <w:r w:rsidRPr="00571D6A">
        <w:rPr>
          <w:rFonts w:ascii="Courier New" w:eastAsia="Times New Roman" w:hAnsi="Courier New" w:cs="Courier New"/>
          <w:color w:val="000000"/>
          <w:sz w:val="20"/>
          <w:szCs w:val="20"/>
          <w:lang w:eastAsia="ru-RU"/>
        </w:rPr>
        <w:t>ox</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pop</w:t>
      </w:r>
      <w:proofErr w:type="spellEnd"/>
      <w:r w:rsidRPr="00571D6A">
        <w:rPr>
          <w:rFonts w:ascii="Courier New" w:eastAsia="Times New Roman" w:hAnsi="Courier New" w:cs="Courier New"/>
          <w:color w:val="000000"/>
          <w:sz w:val="20"/>
          <w:szCs w:val="20"/>
          <w:lang w:eastAsia="ru-RU"/>
        </w:rPr>
        <w:t xml:space="preserve"> CX</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loop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Prym</w:t>
      </w:r>
      <w:proofErr w:type="spellEnd"/>
      <w:r w:rsidRPr="00571D6A">
        <w:rPr>
          <w:rFonts w:ascii="Courier New" w:eastAsia="Times New Roman" w:hAnsi="Courier New" w:cs="Courier New"/>
          <w:color w:val="000000"/>
          <w:sz w:val="20"/>
          <w:szCs w:val="20"/>
          <w:lang w:eastAsia="ru-RU"/>
        </w:rPr>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DI</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(46) смещение по </w:t>
      </w:r>
      <w:proofErr w:type="spellStart"/>
      <w:r w:rsidRPr="00571D6A">
        <w:rPr>
          <w:rFonts w:ascii="Courier New" w:eastAsia="Times New Roman" w:hAnsi="Courier New" w:cs="Courier New"/>
          <w:color w:val="000000"/>
          <w:sz w:val="20"/>
          <w:szCs w:val="20"/>
          <w:lang w:eastAsia="ru-RU"/>
        </w:rPr>
        <w:t>oy</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SI,250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(47) возвращаем прежнюю x-координату</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gramStart"/>
      <w:r w:rsidRPr="00571D6A">
        <w:rPr>
          <w:rFonts w:ascii="Courier New" w:eastAsia="Times New Roman" w:hAnsi="Courier New" w:cs="Courier New"/>
          <w:color w:val="000000"/>
          <w:sz w:val="20"/>
          <w:szCs w:val="20"/>
          <w:lang w:val="en-US" w:eastAsia="ru-RU"/>
        </w:rPr>
        <w:t>pop</w:t>
      </w:r>
      <w:proofErr w:type="gramEnd"/>
      <w:r w:rsidRPr="00571D6A">
        <w:rPr>
          <w:rFonts w:ascii="Courier New" w:eastAsia="Times New Roman" w:hAnsi="Courier New" w:cs="Courier New"/>
          <w:color w:val="000000"/>
          <w:sz w:val="20"/>
          <w:szCs w:val="20"/>
          <w:lang w:val="en-US" w:eastAsia="ru-RU"/>
        </w:rPr>
        <w:t xml:space="preserve"> CX          ;(48)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loop</w:t>
      </w:r>
      <w:proofErr w:type="gramEnd"/>
      <w:r w:rsidRPr="00571D6A">
        <w:rPr>
          <w:rFonts w:ascii="Courier New" w:eastAsia="Times New Roman" w:hAnsi="Courier New" w:cs="Courier New"/>
          <w:color w:val="000000"/>
          <w:sz w:val="20"/>
          <w:szCs w:val="20"/>
          <w:lang w:val="en-US" w:eastAsia="ru-RU"/>
        </w:rPr>
        <w:t xml:space="preserve"> Prym1      ;(49)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ret</w:t>
      </w:r>
      <w:proofErr w:type="gramEnd"/>
      <w:r w:rsidRPr="00571D6A">
        <w:rPr>
          <w:rFonts w:ascii="Courier New" w:eastAsia="Times New Roman" w:hAnsi="Courier New" w:cs="Courier New"/>
          <w:color w:val="000000"/>
          <w:sz w:val="20"/>
          <w:szCs w:val="20"/>
          <w:lang w:val="en-US" w:eastAsia="ru-RU"/>
        </w:rPr>
        <w:t xml:space="preserve">                   ;(50)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r w:rsidRPr="00571D6A">
        <w:rPr>
          <w:rFonts w:ascii="Courier New" w:eastAsia="Times New Roman" w:hAnsi="Courier New" w:cs="Courier New"/>
          <w:color w:val="000000"/>
          <w:sz w:val="20"/>
          <w:szCs w:val="20"/>
          <w:lang w:val="en-US" w:eastAsia="ru-RU"/>
        </w:rPr>
        <w:t>Prymoug</w:t>
      </w:r>
      <w:proofErr w:type="spell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endp</w:t>
      </w:r>
      <w:proofErr w:type="spellEnd"/>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(51</w:t>
      </w:r>
      <w:proofErr w:type="gramEnd"/>
      <w:r w:rsidRPr="00571D6A">
        <w:rPr>
          <w:rFonts w:ascii="Courier New" w:eastAsia="Times New Roman" w:hAnsi="Courier New" w:cs="Courier New"/>
          <w:color w:val="000000"/>
          <w:sz w:val="20"/>
          <w:szCs w:val="20"/>
          <w:lang w:val="en-US" w:eastAsia="ru-RU"/>
        </w:rPr>
        <w:t>)</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w:t>
      </w:r>
      <w:r w:rsidRPr="00571D6A">
        <w:rPr>
          <w:rFonts w:ascii="Courier New" w:eastAsia="Times New Roman" w:hAnsi="Courier New" w:cs="Courier New"/>
          <w:color w:val="000000"/>
          <w:sz w:val="20"/>
          <w:szCs w:val="20"/>
          <w:lang w:eastAsia="ru-RU"/>
        </w:rPr>
        <w:t>процедура</w:t>
      </w:r>
      <w:proofErr w:type="gramEnd"/>
      <w:r w:rsidRPr="00571D6A">
        <w:rPr>
          <w:rFonts w:ascii="Courier New" w:eastAsia="Times New Roman" w:hAnsi="Courier New" w:cs="Courier New"/>
          <w:color w:val="000000"/>
          <w:sz w:val="20"/>
          <w:szCs w:val="20"/>
          <w:lang w:val="en-US" w:eastAsia="ru-RU"/>
        </w:rPr>
        <w:t xml:space="preserve"> </w:t>
      </w:r>
      <w:r w:rsidRPr="00571D6A">
        <w:rPr>
          <w:rFonts w:ascii="Courier New" w:eastAsia="Times New Roman" w:hAnsi="Courier New" w:cs="Courier New"/>
          <w:color w:val="000000"/>
          <w:sz w:val="20"/>
          <w:szCs w:val="20"/>
          <w:lang w:eastAsia="ru-RU"/>
        </w:rPr>
        <w:t>задержки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r w:rsidRPr="00571D6A">
        <w:rPr>
          <w:rFonts w:ascii="Courier New" w:eastAsia="Times New Roman" w:hAnsi="Courier New" w:cs="Courier New"/>
          <w:color w:val="000000"/>
          <w:sz w:val="20"/>
          <w:szCs w:val="20"/>
          <w:lang w:val="en-US" w:eastAsia="ru-RU"/>
        </w:rPr>
        <w:t>Zadergka</w:t>
      </w:r>
      <w:proofErr w:type="spellEnd"/>
      <w:r w:rsidRPr="00571D6A">
        <w:rPr>
          <w:rFonts w:ascii="Courier New" w:eastAsia="Times New Roman" w:hAnsi="Courier New" w:cs="Courier New"/>
          <w:color w:val="000000"/>
          <w:sz w:val="20"/>
          <w:szCs w:val="20"/>
          <w:lang w:val="en-US" w:eastAsia="ru-RU"/>
        </w:rPr>
        <w:t xml:space="preserve">   proc                 ;</w:t>
      </w:r>
      <w:proofErr w:type="gramStart"/>
      <w:r w:rsidRPr="00571D6A">
        <w:rPr>
          <w:rFonts w:ascii="Courier New" w:eastAsia="Times New Roman" w:hAnsi="Courier New" w:cs="Courier New"/>
          <w:color w:val="000000"/>
          <w:sz w:val="20"/>
          <w:szCs w:val="20"/>
          <w:lang w:val="en-US" w:eastAsia="ru-RU"/>
        </w:rPr>
        <w:t>(52</w:t>
      </w:r>
      <w:proofErr w:type="gramEnd"/>
      <w:r w:rsidRPr="00571D6A">
        <w:rPr>
          <w:rFonts w:ascii="Courier New" w:eastAsia="Times New Roman" w:hAnsi="Courier New" w:cs="Courier New"/>
          <w:color w:val="000000"/>
          <w:sz w:val="20"/>
          <w:szCs w:val="20"/>
          <w:lang w:val="en-US" w:eastAsia="ru-RU"/>
        </w:rPr>
        <w:t>)</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bp,1        ;(53)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cvet1,1     ;(54)</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mig</w:t>
      </w:r>
      <w:proofErr w:type="spellEnd"/>
      <w:proofErr w:type="gramEnd"/>
      <w:r w:rsidRPr="00571D6A">
        <w:rPr>
          <w:rFonts w:ascii="Courier New" w:eastAsia="Times New Roman" w:hAnsi="Courier New" w:cs="Courier New"/>
          <w:color w:val="000000"/>
          <w:sz w:val="20"/>
          <w:szCs w:val="20"/>
          <w:lang w:val="en-US" w:eastAsia="ru-RU"/>
        </w:rPr>
        <w:t>:                            ;(55)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bl,cvet1    ;(56)</w:t>
      </w:r>
      <w:r w:rsidRPr="00571D6A">
        <w:rPr>
          <w:rFonts w:ascii="Courier New" w:eastAsia="Times New Roman" w:hAnsi="Courier New" w:cs="Courier New"/>
          <w:color w:val="000000"/>
          <w:sz w:val="20"/>
          <w:szCs w:val="20"/>
          <w:lang w:eastAsia="ru-RU"/>
        </w:rPr>
        <w:t>задаём</w:t>
      </w:r>
      <w:r w:rsidRPr="00571D6A">
        <w:rPr>
          <w:rFonts w:ascii="Courier New" w:eastAsia="Times New Roman" w:hAnsi="Courier New" w:cs="Courier New"/>
          <w:color w:val="000000"/>
          <w:sz w:val="20"/>
          <w:szCs w:val="20"/>
          <w:lang w:val="en-US" w:eastAsia="ru-RU"/>
        </w:rPr>
        <w:t xml:space="preserve"> </w:t>
      </w:r>
      <w:r w:rsidRPr="00571D6A">
        <w:rPr>
          <w:rFonts w:ascii="Courier New" w:eastAsia="Times New Roman" w:hAnsi="Courier New" w:cs="Courier New"/>
          <w:color w:val="000000"/>
          <w:sz w:val="20"/>
          <w:szCs w:val="20"/>
          <w:lang w:eastAsia="ru-RU"/>
        </w:rPr>
        <w:t>значение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cvet,bl</w:t>
      </w:r>
      <w:proofErr w:type="spellEnd"/>
      <w:r w:rsidRPr="00571D6A">
        <w:rPr>
          <w:rFonts w:ascii="Courier New" w:eastAsia="Times New Roman" w:hAnsi="Courier New" w:cs="Courier New"/>
          <w:color w:val="000000"/>
          <w:sz w:val="20"/>
          <w:szCs w:val="20"/>
          <w:lang w:val="en-US" w:eastAsia="ru-RU"/>
        </w:rPr>
        <w:t xml:space="preserve">     ;(57)</w:t>
      </w:r>
      <w:r w:rsidRPr="00571D6A">
        <w:rPr>
          <w:rFonts w:ascii="Courier New" w:eastAsia="Times New Roman" w:hAnsi="Courier New" w:cs="Courier New"/>
          <w:color w:val="000000"/>
          <w:sz w:val="20"/>
          <w:szCs w:val="20"/>
          <w:lang w:eastAsia="ru-RU"/>
        </w:rPr>
        <w:t>цвета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eastAsia="ru-RU"/>
        </w:rPr>
        <w:t>call</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prymoug</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(58)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dely</w:t>
      </w:r>
      <w:proofErr w:type="spellEnd"/>
      <w:r w:rsidRPr="00571D6A">
        <w:rPr>
          <w:rFonts w:ascii="Courier New" w:eastAsia="Times New Roman" w:hAnsi="Courier New" w:cs="Courier New"/>
          <w:color w:val="000000"/>
          <w:sz w:val="20"/>
          <w:szCs w:val="20"/>
          <w:lang w:eastAsia="ru-RU"/>
        </w:rPr>
        <w:t xml:space="preserve"> 18</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(59) задержка в одну секунду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bp</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cmp</w:t>
      </w:r>
      <w:proofErr w:type="spellEnd"/>
      <w:r w:rsidRPr="00571D6A">
        <w:rPr>
          <w:rFonts w:ascii="Courier New" w:eastAsia="Times New Roman" w:hAnsi="Courier New" w:cs="Courier New"/>
          <w:color w:val="000000"/>
          <w:sz w:val="20"/>
          <w:szCs w:val="20"/>
          <w:lang w:eastAsia="ru-RU"/>
        </w:rPr>
        <w:t xml:space="preserve"> bp,3        ;(61)на третьей итерации цикл</w:t>
      </w:r>
      <w:proofErr w:type="gramStart"/>
      <w:r w:rsidRPr="00571D6A">
        <w:rPr>
          <w:rFonts w:ascii="Courier New" w:eastAsia="Times New Roman" w:hAnsi="Courier New" w:cs="Courier New"/>
          <w:color w:val="000000"/>
          <w:sz w:val="20"/>
          <w:szCs w:val="20"/>
          <w:lang w:eastAsia="ru-RU"/>
        </w:rPr>
        <w:t>а(</w:t>
      </w:r>
      <w:proofErr w:type="gramEnd"/>
      <w:r w:rsidRPr="00571D6A">
        <w:rPr>
          <w:rFonts w:ascii="Courier New" w:eastAsia="Times New Roman" w:hAnsi="Courier New" w:cs="Courier New"/>
          <w:color w:val="000000"/>
          <w:sz w:val="20"/>
          <w:szCs w:val="20"/>
          <w:lang w:eastAsia="ru-RU"/>
        </w:rPr>
        <w:t>когда задержка будет 3 сек.)</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changCvet</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(62) переходим на метку </w:t>
      </w:r>
      <w:proofErr w:type="spellStart"/>
      <w:r w:rsidRPr="00571D6A">
        <w:rPr>
          <w:rFonts w:ascii="Courier New" w:eastAsia="Times New Roman" w:hAnsi="Courier New" w:cs="Courier New"/>
          <w:color w:val="000000"/>
          <w:sz w:val="20"/>
          <w:szCs w:val="20"/>
          <w:lang w:eastAsia="ru-RU"/>
        </w:rPr>
        <w:t>changCvet</w:t>
      </w:r>
      <w:proofErr w:type="spellEnd"/>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ah,06h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(63) функция ввода с клавиатуры без эха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dl,0ffh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(64) задаём режим функции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(65)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cmp</w:t>
      </w:r>
      <w:proofErr w:type="spellEnd"/>
      <w:r w:rsidRPr="00571D6A">
        <w:rPr>
          <w:rFonts w:ascii="Courier New" w:eastAsia="Times New Roman" w:hAnsi="Courier New" w:cs="Courier New"/>
          <w:color w:val="000000"/>
          <w:sz w:val="20"/>
          <w:szCs w:val="20"/>
          <w:lang w:eastAsia="ru-RU"/>
        </w:rPr>
        <w:t xml:space="preserve"> al,44h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(66) если нажата F10( 44h –ASCI код F10), то переходим на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jne</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mig</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(67) </w:t>
      </w:r>
      <w:proofErr w:type="spellStart"/>
      <w:r w:rsidRPr="00571D6A">
        <w:rPr>
          <w:rFonts w:ascii="Courier New" w:eastAsia="Times New Roman" w:hAnsi="Courier New" w:cs="Courier New"/>
          <w:color w:val="000000"/>
          <w:sz w:val="20"/>
          <w:szCs w:val="20"/>
          <w:lang w:eastAsia="ru-RU"/>
        </w:rPr>
        <w:t>ex</w:t>
      </w:r>
      <w:proofErr w:type="spellEnd"/>
      <w:r w:rsidRPr="00571D6A">
        <w:rPr>
          <w:rFonts w:ascii="Courier New" w:eastAsia="Times New Roman" w:hAnsi="Courier New" w:cs="Courier New"/>
          <w:color w:val="000000"/>
          <w:sz w:val="20"/>
          <w:szCs w:val="20"/>
          <w:lang w:eastAsia="ru-RU"/>
        </w:rPr>
        <w:t xml:space="preserve"> – выход из программы</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jmp</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ex</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 xml:space="preserve">(68)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changCvet</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inc</w:t>
      </w:r>
      <w:proofErr w:type="spellEnd"/>
      <w:r w:rsidRPr="00571D6A">
        <w:rPr>
          <w:rFonts w:ascii="Courier New" w:eastAsia="Times New Roman" w:hAnsi="Courier New" w:cs="Courier New"/>
          <w:color w:val="000000"/>
          <w:sz w:val="20"/>
          <w:szCs w:val="20"/>
          <w:lang w:eastAsia="ru-RU"/>
        </w:rPr>
        <w:t xml:space="preserve"> cvet1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(69) меняем константу цвета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bp,1</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(70) приводим счётчик в исходное положение</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jmp</w:t>
      </w:r>
      <w:proofErr w:type="spellEnd"/>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mig</w:t>
      </w:r>
      <w:proofErr w:type="spellEnd"/>
      <w:r w:rsidRPr="00571D6A">
        <w:rPr>
          <w:rFonts w:ascii="Courier New" w:eastAsia="Times New Roman" w:hAnsi="Courier New" w:cs="Courier New"/>
          <w:color w:val="000000"/>
          <w:sz w:val="20"/>
          <w:szCs w:val="20"/>
          <w:lang w:val="en-US" w:eastAsia="ru-RU"/>
        </w:rPr>
        <w:t xml:space="preserve">         ;(71)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ex</w:t>
      </w:r>
      <w:proofErr w:type="gramEnd"/>
      <w:r w:rsidRPr="00571D6A">
        <w:rPr>
          <w:rFonts w:ascii="Courier New" w:eastAsia="Times New Roman" w:hAnsi="Courier New" w:cs="Courier New"/>
          <w:color w:val="000000"/>
          <w:sz w:val="20"/>
          <w:szCs w:val="20"/>
          <w:lang w:val="en-US" w:eastAsia="ru-RU"/>
        </w:rPr>
        <w:t>:                             ;(72)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ret</w:t>
      </w:r>
      <w:proofErr w:type="gramEnd"/>
      <w:r w:rsidRPr="00571D6A">
        <w:rPr>
          <w:rFonts w:ascii="Courier New" w:eastAsia="Times New Roman" w:hAnsi="Courier New" w:cs="Courier New"/>
          <w:color w:val="000000"/>
          <w:sz w:val="20"/>
          <w:szCs w:val="20"/>
          <w:lang w:val="en-US" w:eastAsia="ru-RU"/>
        </w:rPr>
        <w:t xml:space="preserve">                   ;(73)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r w:rsidRPr="00571D6A">
        <w:rPr>
          <w:rFonts w:ascii="Courier New" w:eastAsia="Times New Roman" w:hAnsi="Courier New" w:cs="Courier New"/>
          <w:color w:val="000000"/>
          <w:sz w:val="20"/>
          <w:szCs w:val="20"/>
          <w:lang w:val="en-US" w:eastAsia="ru-RU"/>
        </w:rPr>
        <w:t>Zadergka</w:t>
      </w:r>
      <w:proofErr w:type="spell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endp</w:t>
      </w:r>
      <w:proofErr w:type="spellEnd"/>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(74</w:t>
      </w:r>
      <w:proofErr w:type="gramEnd"/>
      <w:r w:rsidRPr="00571D6A">
        <w:rPr>
          <w:rFonts w:ascii="Courier New" w:eastAsia="Times New Roman" w:hAnsi="Courier New" w:cs="Courier New"/>
          <w:color w:val="000000"/>
          <w:sz w:val="20"/>
          <w:szCs w:val="20"/>
          <w:lang w:val="en-US" w:eastAsia="ru-RU"/>
        </w:rPr>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r w:rsidRPr="00571D6A">
        <w:rPr>
          <w:rFonts w:ascii="Courier New" w:eastAsia="Times New Roman" w:hAnsi="Courier New" w:cs="Courier New"/>
          <w:color w:val="000000"/>
          <w:sz w:val="20"/>
          <w:szCs w:val="20"/>
          <w:lang w:eastAsia="ru-RU"/>
        </w:rPr>
        <w:t>;главная процедура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Main</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proc</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(75)</w:t>
      </w:r>
      <w:r w:rsidRPr="00571D6A">
        <w:rPr>
          <w:rFonts w:ascii="Courier New" w:eastAsia="Times New Roman" w:hAnsi="Courier New" w:cs="Courier New"/>
          <w:color w:val="000000"/>
          <w:sz w:val="20"/>
          <w:szCs w:val="20"/>
          <w:lang w:eastAsia="ru-RU"/>
        </w:rPr>
        <w:tab/>
        <w:t xml:space="preserve">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lastRenderedPageBreak/>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AX,data</w:t>
      </w:r>
      <w:proofErr w:type="spellEnd"/>
      <w:r w:rsidRPr="00571D6A">
        <w:rPr>
          <w:rFonts w:ascii="Courier New" w:eastAsia="Times New Roman" w:hAnsi="Courier New" w:cs="Courier New"/>
          <w:color w:val="000000"/>
          <w:sz w:val="20"/>
          <w:szCs w:val="20"/>
          <w:lang w:val="en-US" w:eastAsia="ru-RU"/>
        </w:rPr>
        <w:t xml:space="preserve">     ;(76)</w:t>
      </w:r>
      <w:r w:rsidRPr="00571D6A">
        <w:rPr>
          <w:rFonts w:ascii="Courier New" w:eastAsia="Times New Roman" w:hAnsi="Courier New" w:cs="Courier New"/>
          <w:color w:val="000000"/>
          <w:sz w:val="20"/>
          <w:szCs w:val="20"/>
          <w:lang w:val="en-US" w:eastAsia="ru-RU"/>
        </w:rPr>
        <w:tab/>
      </w:r>
      <w:r w:rsidRPr="00571D6A">
        <w:rPr>
          <w:rFonts w:ascii="Courier New" w:eastAsia="Times New Roman" w:hAnsi="Courier New" w:cs="Courier New"/>
          <w:color w:val="000000"/>
          <w:sz w:val="20"/>
          <w:szCs w:val="20"/>
          <w:lang w:val="en-US" w:eastAsia="ru-RU"/>
        </w:rPr>
        <w:tab/>
      </w:r>
      <w:r w:rsidRPr="00571D6A">
        <w:rPr>
          <w:rFonts w:ascii="Courier New" w:eastAsia="Times New Roman" w:hAnsi="Courier New" w:cs="Courier New"/>
          <w:color w:val="000000"/>
          <w:sz w:val="20"/>
          <w:szCs w:val="20"/>
          <w:lang w:val="en-US" w:eastAsia="ru-RU"/>
        </w:rPr>
        <w:tab/>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ab/>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DS,AX       ;(77)</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21h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x,30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(79) задаём ширину прямоугольника</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y,30</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AH,00h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(81) функция задания режима</w:t>
      </w:r>
      <w:r w:rsidRPr="00571D6A">
        <w:rPr>
          <w:rFonts w:ascii="Courier New" w:eastAsia="Times New Roman" w:hAnsi="Courier New" w:cs="Courier New"/>
          <w:color w:val="000000"/>
          <w:sz w:val="20"/>
          <w:szCs w:val="20"/>
          <w:lang w:eastAsia="ru-RU"/>
        </w:rPr>
        <w:tab/>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AL,10h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(82) графический режим EGA</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int</w:t>
      </w:r>
      <w:proofErr w:type="spellEnd"/>
      <w:r w:rsidRPr="00571D6A">
        <w:rPr>
          <w:rFonts w:ascii="Courier New" w:eastAsia="Times New Roman" w:hAnsi="Courier New" w:cs="Courier New"/>
          <w:color w:val="000000"/>
          <w:sz w:val="20"/>
          <w:szCs w:val="20"/>
          <w:lang w:eastAsia="ru-RU"/>
        </w:rPr>
        <w:t xml:space="preserve"> 10h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(83) прерывание BIOS</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call</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Zadergka</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(84) вызываем процедуру задержки</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AH,00h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(85) возвращаемся в</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mov</w:t>
      </w:r>
      <w:proofErr w:type="spellEnd"/>
      <w:r w:rsidRPr="00571D6A">
        <w:rPr>
          <w:rFonts w:ascii="Courier New" w:eastAsia="Times New Roman" w:hAnsi="Courier New" w:cs="Courier New"/>
          <w:color w:val="000000"/>
          <w:sz w:val="20"/>
          <w:szCs w:val="20"/>
          <w:lang w:eastAsia="ru-RU"/>
        </w:rPr>
        <w:t xml:space="preserve"> AL,03h</w:t>
      </w:r>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(86) текстовый режим</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int</w:t>
      </w:r>
      <w:proofErr w:type="spellEnd"/>
      <w:proofErr w:type="gramEnd"/>
      <w:r w:rsidRPr="00571D6A">
        <w:rPr>
          <w:rFonts w:ascii="Courier New" w:eastAsia="Times New Roman" w:hAnsi="Courier New" w:cs="Courier New"/>
          <w:color w:val="000000"/>
          <w:sz w:val="20"/>
          <w:szCs w:val="20"/>
          <w:lang w:val="en-US" w:eastAsia="ru-RU"/>
        </w:rPr>
        <w:t xml:space="preserve"> 10h         ;(87)</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mov</w:t>
      </w:r>
      <w:proofErr w:type="spellEnd"/>
      <w:proofErr w:type="gramEnd"/>
      <w:r w:rsidRPr="00571D6A">
        <w:rPr>
          <w:rFonts w:ascii="Courier New" w:eastAsia="Times New Roman" w:hAnsi="Courier New" w:cs="Courier New"/>
          <w:color w:val="000000"/>
          <w:sz w:val="20"/>
          <w:szCs w:val="20"/>
          <w:lang w:val="en-US" w:eastAsia="ru-RU"/>
        </w:rPr>
        <w:t xml:space="preserve"> ax,4c00h    ;(88)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ab/>
        <w:t xml:space="preserve">        </w:t>
      </w:r>
      <w:proofErr w:type="spellStart"/>
      <w:proofErr w:type="gramStart"/>
      <w:r w:rsidRPr="00571D6A">
        <w:rPr>
          <w:rFonts w:ascii="Courier New" w:eastAsia="Times New Roman" w:hAnsi="Courier New" w:cs="Courier New"/>
          <w:color w:val="000000"/>
          <w:sz w:val="20"/>
          <w:szCs w:val="20"/>
          <w:lang w:val="en-US" w:eastAsia="ru-RU"/>
        </w:rPr>
        <w:t>int</w:t>
      </w:r>
      <w:proofErr w:type="spellEnd"/>
      <w:proofErr w:type="gramEnd"/>
      <w:r w:rsidRPr="00571D6A">
        <w:rPr>
          <w:rFonts w:ascii="Courier New" w:eastAsia="Times New Roman" w:hAnsi="Courier New" w:cs="Courier New"/>
          <w:color w:val="000000"/>
          <w:sz w:val="20"/>
          <w:szCs w:val="20"/>
          <w:lang w:val="en-US" w:eastAsia="ru-RU"/>
        </w:rPr>
        <w:t xml:space="preserve"> 21h         ;(89)  </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main</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endp</w:t>
      </w:r>
      <w:proofErr w:type="spellEnd"/>
      <w:r w:rsidRPr="00571D6A">
        <w:rPr>
          <w:rFonts w:ascii="Courier New" w:eastAsia="Times New Roman" w:hAnsi="Courier New" w:cs="Courier New"/>
          <w:color w:val="000000"/>
          <w:sz w:val="20"/>
          <w:szCs w:val="20"/>
          <w:lang w:val="en-US" w:eastAsia="ru-RU"/>
        </w:rPr>
        <w:t xml:space="preserve">            ;(90)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text</w:t>
      </w:r>
      <w:proofErr w:type="gramEnd"/>
      <w:r w:rsidRPr="00571D6A">
        <w:rPr>
          <w:rFonts w:ascii="Courier New" w:eastAsia="Times New Roman" w:hAnsi="Courier New" w:cs="Courier New"/>
          <w:color w:val="000000"/>
          <w:sz w:val="20"/>
          <w:szCs w:val="20"/>
          <w:lang w:val="en-US" w:eastAsia="ru-RU"/>
        </w:rPr>
        <w:t xml:space="preserve">            ends            ;(91)</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data</w:t>
      </w:r>
      <w:proofErr w:type="gramEnd"/>
      <w:r w:rsidRPr="00571D6A">
        <w:rPr>
          <w:rFonts w:ascii="Courier New" w:eastAsia="Times New Roman" w:hAnsi="Courier New" w:cs="Courier New"/>
          <w:color w:val="000000"/>
          <w:sz w:val="20"/>
          <w:szCs w:val="20"/>
          <w:lang w:val="en-US" w:eastAsia="ru-RU"/>
        </w:rPr>
        <w:t xml:space="preserve">            segment         ;(92)</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x</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dw</w:t>
      </w:r>
      <w:proofErr w:type="spellEnd"/>
      <w:r w:rsidRPr="00571D6A">
        <w:rPr>
          <w:rFonts w:ascii="Courier New" w:eastAsia="Times New Roman" w:hAnsi="Courier New" w:cs="Courier New"/>
          <w:color w:val="000000"/>
          <w:sz w:val="20"/>
          <w:szCs w:val="20"/>
          <w:lang w:val="en-US" w:eastAsia="ru-RU"/>
        </w:rPr>
        <w:t xml:space="preserve"> 0          ;(93)</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y</w:t>
      </w:r>
      <w:proofErr w:type="gramEnd"/>
      <w:r w:rsidRPr="00571D6A">
        <w:rPr>
          <w:rFonts w:ascii="Courier New" w:eastAsia="Times New Roman" w:hAnsi="Courier New" w:cs="Courier New"/>
          <w:color w:val="000000"/>
          <w:sz w:val="20"/>
          <w:szCs w:val="20"/>
          <w:lang w:val="en-US" w:eastAsia="ru-RU"/>
        </w:rPr>
        <w:t xml:space="preserve"> </w:t>
      </w:r>
      <w:proofErr w:type="spellStart"/>
      <w:r w:rsidRPr="00571D6A">
        <w:rPr>
          <w:rFonts w:ascii="Courier New" w:eastAsia="Times New Roman" w:hAnsi="Courier New" w:cs="Courier New"/>
          <w:color w:val="000000"/>
          <w:sz w:val="20"/>
          <w:szCs w:val="20"/>
          <w:lang w:val="en-US" w:eastAsia="ru-RU"/>
        </w:rPr>
        <w:t>dw</w:t>
      </w:r>
      <w:proofErr w:type="spellEnd"/>
      <w:r w:rsidRPr="00571D6A">
        <w:rPr>
          <w:rFonts w:ascii="Courier New" w:eastAsia="Times New Roman" w:hAnsi="Courier New" w:cs="Courier New"/>
          <w:color w:val="000000"/>
          <w:sz w:val="20"/>
          <w:szCs w:val="20"/>
          <w:lang w:val="en-US" w:eastAsia="ru-RU"/>
        </w:rPr>
        <w:t xml:space="preserve"> 0          ;(94)</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cvet</w:t>
      </w:r>
      <w:proofErr w:type="spellEnd"/>
      <w:proofErr w:type="gramEnd"/>
      <w:r w:rsidRPr="00571D6A">
        <w:rPr>
          <w:rFonts w:ascii="Courier New" w:eastAsia="Times New Roman" w:hAnsi="Courier New" w:cs="Courier New"/>
          <w:color w:val="000000"/>
          <w:sz w:val="20"/>
          <w:szCs w:val="20"/>
          <w:lang w:val="en-US" w:eastAsia="ru-RU"/>
        </w:rPr>
        <w:t xml:space="preserve"> db 0       ;(95)</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gramStart"/>
      <w:r w:rsidRPr="00571D6A">
        <w:rPr>
          <w:rFonts w:ascii="Courier New" w:eastAsia="Times New Roman" w:hAnsi="Courier New" w:cs="Courier New"/>
          <w:color w:val="000000"/>
          <w:sz w:val="20"/>
          <w:szCs w:val="20"/>
          <w:lang w:val="en-US" w:eastAsia="ru-RU"/>
        </w:rPr>
        <w:t>cvet1</w:t>
      </w:r>
      <w:proofErr w:type="gramEnd"/>
      <w:r w:rsidRPr="00571D6A">
        <w:rPr>
          <w:rFonts w:ascii="Courier New" w:eastAsia="Times New Roman" w:hAnsi="Courier New" w:cs="Courier New"/>
          <w:color w:val="000000"/>
          <w:sz w:val="20"/>
          <w:szCs w:val="20"/>
          <w:lang w:val="en-US" w:eastAsia="ru-RU"/>
        </w:rPr>
        <w:t xml:space="preserve"> db 0      ;(96)</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gramStart"/>
      <w:r w:rsidRPr="00571D6A">
        <w:rPr>
          <w:rFonts w:ascii="Courier New" w:eastAsia="Times New Roman" w:hAnsi="Courier New" w:cs="Courier New"/>
          <w:color w:val="000000"/>
          <w:sz w:val="20"/>
          <w:szCs w:val="20"/>
          <w:lang w:val="en-US" w:eastAsia="ru-RU"/>
        </w:rPr>
        <w:t>data</w:t>
      </w:r>
      <w:proofErr w:type="gramEnd"/>
      <w:r w:rsidRPr="00571D6A">
        <w:rPr>
          <w:rFonts w:ascii="Courier New" w:eastAsia="Times New Roman" w:hAnsi="Courier New" w:cs="Courier New"/>
          <w:color w:val="000000"/>
          <w:sz w:val="20"/>
          <w:szCs w:val="20"/>
          <w:lang w:val="en-US" w:eastAsia="ru-RU"/>
        </w:rPr>
        <w:t xml:space="preserve">            ends            ;(97)</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roofErr w:type="spellStart"/>
      <w:proofErr w:type="gramStart"/>
      <w:r w:rsidRPr="00571D6A">
        <w:rPr>
          <w:rFonts w:ascii="Courier New" w:eastAsia="Times New Roman" w:hAnsi="Courier New" w:cs="Courier New"/>
          <w:color w:val="000000"/>
          <w:sz w:val="20"/>
          <w:szCs w:val="20"/>
          <w:lang w:val="en-US" w:eastAsia="ru-RU"/>
        </w:rPr>
        <w:t>stk</w:t>
      </w:r>
      <w:proofErr w:type="spellEnd"/>
      <w:proofErr w:type="gramEnd"/>
      <w:r w:rsidRPr="00571D6A">
        <w:rPr>
          <w:rFonts w:ascii="Courier New" w:eastAsia="Times New Roman" w:hAnsi="Courier New" w:cs="Courier New"/>
          <w:color w:val="000000"/>
          <w:sz w:val="20"/>
          <w:szCs w:val="20"/>
          <w:lang w:val="en-US" w:eastAsia="ru-RU"/>
        </w:rPr>
        <w:t xml:space="preserve">             segment stack 'stack';(98)</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571D6A">
        <w:rPr>
          <w:rFonts w:ascii="Courier New" w:eastAsia="Times New Roman" w:hAnsi="Courier New" w:cs="Courier New"/>
          <w:color w:val="000000"/>
          <w:sz w:val="20"/>
          <w:szCs w:val="20"/>
          <w:lang w:val="en-US" w:eastAsia="ru-RU"/>
        </w:rPr>
        <w:t xml:space="preserve">                </w:t>
      </w:r>
      <w:proofErr w:type="spellStart"/>
      <w:proofErr w:type="gramStart"/>
      <w:r w:rsidRPr="00571D6A">
        <w:rPr>
          <w:rFonts w:ascii="Courier New" w:eastAsia="Times New Roman" w:hAnsi="Courier New" w:cs="Courier New"/>
          <w:color w:val="000000"/>
          <w:sz w:val="20"/>
          <w:szCs w:val="20"/>
          <w:lang w:val="en-US" w:eastAsia="ru-RU"/>
        </w:rPr>
        <w:t>dw</w:t>
      </w:r>
      <w:proofErr w:type="spellEnd"/>
      <w:proofErr w:type="gramEnd"/>
      <w:r w:rsidRPr="00571D6A">
        <w:rPr>
          <w:rFonts w:ascii="Courier New" w:eastAsia="Times New Roman" w:hAnsi="Courier New" w:cs="Courier New"/>
          <w:color w:val="000000"/>
          <w:sz w:val="20"/>
          <w:szCs w:val="20"/>
          <w:lang w:val="en-US" w:eastAsia="ru-RU"/>
        </w:rPr>
        <w:t xml:space="preserve"> 128 dup (0)  ;(99)</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roofErr w:type="spellStart"/>
      <w:r w:rsidRPr="00571D6A">
        <w:rPr>
          <w:rFonts w:ascii="Courier New" w:eastAsia="Times New Roman" w:hAnsi="Courier New" w:cs="Courier New"/>
          <w:color w:val="000000"/>
          <w:sz w:val="20"/>
          <w:szCs w:val="20"/>
          <w:lang w:eastAsia="ru-RU"/>
        </w:rPr>
        <w:t>stk</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ends</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(100)</w:t>
      </w:r>
    </w:p>
    <w:p w:rsidR="00571D6A" w:rsidRPr="00571D6A" w:rsidRDefault="00571D6A" w:rsidP="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71D6A">
        <w:rPr>
          <w:rFonts w:ascii="Courier New" w:eastAsia="Times New Roman" w:hAnsi="Courier New" w:cs="Courier New"/>
          <w:color w:val="000000"/>
          <w:sz w:val="20"/>
          <w:szCs w:val="20"/>
          <w:lang w:eastAsia="ru-RU"/>
        </w:rPr>
        <w:tab/>
      </w:r>
      <w:r w:rsidRPr="00571D6A">
        <w:rPr>
          <w:rFonts w:ascii="Courier New" w:eastAsia="Times New Roman" w:hAnsi="Courier New" w:cs="Courier New"/>
          <w:color w:val="000000"/>
          <w:sz w:val="20"/>
          <w:szCs w:val="20"/>
          <w:lang w:eastAsia="ru-RU"/>
        </w:rPr>
        <w:tab/>
      </w:r>
      <w:proofErr w:type="spellStart"/>
      <w:r w:rsidRPr="00571D6A">
        <w:rPr>
          <w:rFonts w:ascii="Courier New" w:eastAsia="Times New Roman" w:hAnsi="Courier New" w:cs="Courier New"/>
          <w:color w:val="000000"/>
          <w:sz w:val="20"/>
          <w:szCs w:val="20"/>
          <w:lang w:eastAsia="ru-RU"/>
        </w:rPr>
        <w:t>end</w:t>
      </w:r>
      <w:proofErr w:type="spellEnd"/>
      <w:r w:rsidRPr="00571D6A">
        <w:rPr>
          <w:rFonts w:ascii="Courier New" w:eastAsia="Times New Roman" w:hAnsi="Courier New" w:cs="Courier New"/>
          <w:color w:val="000000"/>
          <w:sz w:val="20"/>
          <w:szCs w:val="20"/>
          <w:lang w:eastAsia="ru-RU"/>
        </w:rPr>
        <w:t xml:space="preserve"> </w:t>
      </w:r>
      <w:proofErr w:type="spellStart"/>
      <w:r w:rsidRPr="00571D6A">
        <w:rPr>
          <w:rFonts w:ascii="Courier New" w:eastAsia="Times New Roman" w:hAnsi="Courier New" w:cs="Courier New"/>
          <w:color w:val="000000"/>
          <w:sz w:val="20"/>
          <w:szCs w:val="20"/>
          <w:lang w:eastAsia="ru-RU"/>
        </w:rPr>
        <w:t>main</w:t>
      </w:r>
      <w:proofErr w:type="spellEnd"/>
      <w:proofErr w:type="gramStart"/>
      <w:r w:rsidRPr="00571D6A">
        <w:rPr>
          <w:rFonts w:ascii="Courier New" w:eastAsia="Times New Roman" w:hAnsi="Courier New" w:cs="Courier New"/>
          <w:color w:val="000000"/>
          <w:sz w:val="20"/>
          <w:szCs w:val="20"/>
          <w:lang w:eastAsia="ru-RU"/>
        </w:rPr>
        <w:t xml:space="preserve">        ;</w:t>
      </w:r>
      <w:proofErr w:type="gramEnd"/>
      <w:r w:rsidRPr="00571D6A">
        <w:rPr>
          <w:rFonts w:ascii="Courier New" w:eastAsia="Times New Roman" w:hAnsi="Courier New" w:cs="Courier New"/>
          <w:color w:val="000000"/>
          <w:sz w:val="20"/>
          <w:szCs w:val="20"/>
          <w:lang w:eastAsia="ru-RU"/>
        </w:rPr>
        <w:t>(101)</w:t>
      </w:r>
      <w:r w:rsidRPr="00571D6A">
        <w:rPr>
          <w:rFonts w:ascii="Courier New" w:eastAsia="Times New Roman" w:hAnsi="Courier New" w:cs="Courier New"/>
          <w:color w:val="000000"/>
          <w:sz w:val="20"/>
          <w:szCs w:val="20"/>
          <w:lang w:eastAsia="ru-RU"/>
        </w:rPr>
        <w:tab/>
      </w:r>
    </w:p>
    <w:p w:rsidR="00571D6A" w:rsidRPr="00571D6A" w:rsidRDefault="00571D6A" w:rsidP="00571D6A">
      <w:pPr>
        <w:spacing w:before="100" w:beforeAutospacing="1" w:after="100" w:afterAutospacing="1" w:line="240" w:lineRule="auto"/>
        <w:rPr>
          <w:rFonts w:eastAsia="Times New Roman" w:cs="Times New Roman"/>
          <w:color w:val="000000"/>
          <w:sz w:val="27"/>
          <w:szCs w:val="27"/>
          <w:lang w:eastAsia="ru-RU"/>
        </w:rPr>
      </w:pPr>
      <w:r w:rsidRPr="00571D6A">
        <w:rPr>
          <w:rFonts w:eastAsia="Times New Roman" w:cs="Times New Roman"/>
          <w:color w:val="000000"/>
          <w:sz w:val="27"/>
          <w:szCs w:val="27"/>
          <w:lang w:eastAsia="ru-RU"/>
        </w:rPr>
        <w:t>Общий алгоритм работы макроопределения задержки следующий: результат работы функции 00h возвращается в регистрах С</w:t>
      </w:r>
      <w:proofErr w:type="gramStart"/>
      <w:r w:rsidRPr="00571D6A">
        <w:rPr>
          <w:rFonts w:eastAsia="Times New Roman" w:cs="Times New Roman"/>
          <w:color w:val="000000"/>
          <w:sz w:val="27"/>
          <w:szCs w:val="27"/>
          <w:lang w:eastAsia="ru-RU"/>
        </w:rPr>
        <w:t>X</w:t>
      </w:r>
      <w:proofErr w:type="gramEnd"/>
      <w:r w:rsidRPr="00571D6A">
        <w:rPr>
          <w:rFonts w:eastAsia="Times New Roman" w:cs="Times New Roman"/>
          <w:color w:val="000000"/>
          <w:sz w:val="27"/>
          <w:szCs w:val="27"/>
          <w:lang w:eastAsia="ru-RU"/>
        </w:rPr>
        <w:t xml:space="preserve">:DX. В данной программе работаем по регистру DX – младшие значения времени. Значение в регистре DX изменяется 18.2 раза в секунду, поскольку именно с такой периодичностью таймер вызывает аппаратное </w:t>
      </w:r>
      <w:proofErr w:type="spellStart"/>
      <w:r w:rsidRPr="00571D6A">
        <w:rPr>
          <w:rFonts w:eastAsia="Times New Roman" w:cs="Times New Roman"/>
          <w:color w:val="000000"/>
          <w:sz w:val="27"/>
          <w:szCs w:val="27"/>
          <w:lang w:eastAsia="ru-RU"/>
        </w:rPr>
        <w:t>переывание</w:t>
      </w:r>
      <w:proofErr w:type="spellEnd"/>
      <w:r w:rsidRPr="00571D6A">
        <w:rPr>
          <w:rFonts w:eastAsia="Times New Roman" w:cs="Times New Roman"/>
          <w:color w:val="000000"/>
          <w:sz w:val="27"/>
          <w:szCs w:val="27"/>
          <w:lang w:eastAsia="ru-RU"/>
        </w:rPr>
        <w:t xml:space="preserve">. Сохраняем в регистре </w:t>
      </w:r>
      <w:proofErr w:type="spellStart"/>
      <w:r w:rsidRPr="00571D6A">
        <w:rPr>
          <w:rFonts w:eastAsia="Times New Roman" w:cs="Times New Roman"/>
          <w:color w:val="000000"/>
          <w:sz w:val="27"/>
          <w:szCs w:val="27"/>
          <w:lang w:eastAsia="ru-RU"/>
        </w:rPr>
        <w:t>bx</w:t>
      </w:r>
      <w:proofErr w:type="spellEnd"/>
      <w:r w:rsidRPr="00571D6A">
        <w:rPr>
          <w:rFonts w:eastAsia="Times New Roman" w:cs="Times New Roman"/>
          <w:color w:val="000000"/>
          <w:sz w:val="27"/>
          <w:szCs w:val="27"/>
          <w:lang w:eastAsia="ru-RU"/>
        </w:rPr>
        <w:t xml:space="preserve"> значение на единицу больше, чем в </w:t>
      </w:r>
      <w:proofErr w:type="spellStart"/>
      <w:r w:rsidRPr="00571D6A">
        <w:rPr>
          <w:rFonts w:eastAsia="Times New Roman" w:cs="Times New Roman"/>
          <w:color w:val="000000"/>
          <w:sz w:val="27"/>
          <w:szCs w:val="27"/>
          <w:lang w:eastAsia="ru-RU"/>
        </w:rPr>
        <w:t>dx</w:t>
      </w:r>
      <w:proofErr w:type="spellEnd"/>
      <w:r w:rsidRPr="00571D6A">
        <w:rPr>
          <w:rFonts w:eastAsia="Times New Roman" w:cs="Times New Roman"/>
          <w:color w:val="000000"/>
          <w:sz w:val="27"/>
          <w:szCs w:val="27"/>
          <w:lang w:eastAsia="ru-RU"/>
        </w:rPr>
        <w:t>, затем сравниваем эти значени</w:t>
      </w:r>
      <w:proofErr w:type="gramStart"/>
      <w:r w:rsidRPr="00571D6A">
        <w:rPr>
          <w:rFonts w:eastAsia="Times New Roman" w:cs="Times New Roman"/>
          <w:color w:val="000000"/>
          <w:sz w:val="27"/>
          <w:szCs w:val="27"/>
          <w:lang w:eastAsia="ru-RU"/>
        </w:rPr>
        <w:t>я(</w:t>
      </w:r>
      <w:proofErr w:type="gramEnd"/>
      <w:r w:rsidRPr="00571D6A">
        <w:rPr>
          <w:rFonts w:eastAsia="Times New Roman" w:cs="Times New Roman"/>
          <w:color w:val="000000"/>
          <w:sz w:val="27"/>
          <w:szCs w:val="27"/>
          <w:lang w:eastAsia="ru-RU"/>
        </w:rPr>
        <w:t xml:space="preserve">строка 20). Всё это происходит в цикле. Как только значение </w:t>
      </w:r>
      <w:proofErr w:type="spellStart"/>
      <w:r w:rsidRPr="00571D6A">
        <w:rPr>
          <w:rFonts w:eastAsia="Times New Roman" w:cs="Times New Roman"/>
          <w:color w:val="000000"/>
          <w:sz w:val="27"/>
          <w:szCs w:val="27"/>
          <w:lang w:eastAsia="ru-RU"/>
        </w:rPr>
        <w:t>dx</w:t>
      </w:r>
      <w:proofErr w:type="spellEnd"/>
      <w:r w:rsidRPr="00571D6A">
        <w:rPr>
          <w:rFonts w:eastAsia="Times New Roman" w:cs="Times New Roman"/>
          <w:color w:val="000000"/>
          <w:sz w:val="27"/>
          <w:szCs w:val="27"/>
          <w:lang w:eastAsia="ru-RU"/>
        </w:rPr>
        <w:t xml:space="preserve"> изменитьс</w:t>
      </w:r>
      <w:proofErr w:type="gramStart"/>
      <w:r w:rsidRPr="00571D6A">
        <w:rPr>
          <w:rFonts w:eastAsia="Times New Roman" w:cs="Times New Roman"/>
          <w:color w:val="000000"/>
          <w:sz w:val="27"/>
          <w:szCs w:val="27"/>
          <w:lang w:eastAsia="ru-RU"/>
        </w:rPr>
        <w:t>я(</w:t>
      </w:r>
      <w:proofErr w:type="gramEnd"/>
      <w:r w:rsidRPr="00571D6A">
        <w:rPr>
          <w:rFonts w:eastAsia="Times New Roman" w:cs="Times New Roman"/>
          <w:color w:val="000000"/>
          <w:sz w:val="27"/>
          <w:szCs w:val="27"/>
          <w:lang w:eastAsia="ru-RU"/>
        </w:rPr>
        <w:t xml:space="preserve">прошло 18.2 сек) происходит выход из цикла. Данный цикл заключён во внешний цикл </w:t>
      </w:r>
      <w:proofErr w:type="spellStart"/>
      <w:r w:rsidRPr="00571D6A">
        <w:rPr>
          <w:rFonts w:eastAsia="Times New Roman" w:cs="Times New Roman"/>
          <w:color w:val="000000"/>
          <w:sz w:val="27"/>
          <w:szCs w:val="27"/>
          <w:lang w:eastAsia="ru-RU"/>
        </w:rPr>
        <w:t>zd</w:t>
      </w:r>
      <w:proofErr w:type="spellEnd"/>
      <w:r w:rsidRPr="00571D6A">
        <w:rPr>
          <w:rFonts w:eastAsia="Times New Roman" w:cs="Times New Roman"/>
          <w:color w:val="000000"/>
          <w:sz w:val="27"/>
          <w:szCs w:val="27"/>
          <w:lang w:eastAsia="ru-RU"/>
        </w:rPr>
        <w:t xml:space="preserve">(строка 9). И поскольку внешний цикл </w:t>
      </w:r>
      <w:proofErr w:type="spellStart"/>
      <w:r w:rsidRPr="00571D6A">
        <w:rPr>
          <w:rFonts w:eastAsia="Times New Roman" w:cs="Times New Roman"/>
          <w:color w:val="000000"/>
          <w:sz w:val="27"/>
          <w:szCs w:val="27"/>
          <w:lang w:eastAsia="ru-RU"/>
        </w:rPr>
        <w:t>cikl</w:t>
      </w:r>
      <w:proofErr w:type="spellEnd"/>
      <w:r w:rsidRPr="00571D6A">
        <w:rPr>
          <w:rFonts w:eastAsia="Times New Roman" w:cs="Times New Roman"/>
          <w:color w:val="000000"/>
          <w:sz w:val="27"/>
          <w:szCs w:val="27"/>
          <w:lang w:eastAsia="ru-RU"/>
        </w:rPr>
        <w:t xml:space="preserve">(строка 11) выполняется 18.2 раза </w:t>
      </w:r>
      <w:proofErr w:type="gramStart"/>
      <w:r w:rsidRPr="00571D6A">
        <w:rPr>
          <w:rFonts w:eastAsia="Times New Roman" w:cs="Times New Roman"/>
          <w:color w:val="000000"/>
          <w:sz w:val="27"/>
          <w:szCs w:val="27"/>
          <w:lang w:eastAsia="ru-RU"/>
        </w:rPr>
        <w:t>в сек</w:t>
      </w:r>
      <w:proofErr w:type="gramEnd"/>
      <w:r w:rsidRPr="00571D6A">
        <w:rPr>
          <w:rFonts w:eastAsia="Times New Roman" w:cs="Times New Roman"/>
          <w:color w:val="000000"/>
          <w:sz w:val="27"/>
          <w:szCs w:val="27"/>
          <w:lang w:eastAsia="ru-RU"/>
        </w:rPr>
        <w:t xml:space="preserve">., то если внешний выполнить 18 раз, то общая задержка примерно равна 1 сек. Параметром, задающим количество повторений внешнего цикла, является параметр макрокоманды </w:t>
      </w:r>
      <w:proofErr w:type="spellStart"/>
      <w:r w:rsidRPr="00571D6A">
        <w:rPr>
          <w:rFonts w:eastAsia="Times New Roman" w:cs="Times New Roman"/>
          <w:color w:val="000000"/>
          <w:sz w:val="27"/>
          <w:szCs w:val="27"/>
          <w:lang w:eastAsia="ru-RU"/>
        </w:rPr>
        <w:t>time</w:t>
      </w:r>
      <w:proofErr w:type="spellEnd"/>
      <w:r w:rsidRPr="00571D6A">
        <w:rPr>
          <w:rFonts w:eastAsia="Times New Roman" w:cs="Times New Roman"/>
          <w:color w:val="000000"/>
          <w:sz w:val="27"/>
          <w:szCs w:val="27"/>
          <w:lang w:eastAsia="ru-RU"/>
        </w:rPr>
        <w:t xml:space="preserve">. Т.е. команда </w:t>
      </w:r>
      <w:proofErr w:type="spellStart"/>
      <w:r w:rsidRPr="00571D6A">
        <w:rPr>
          <w:rFonts w:eastAsia="Times New Roman" w:cs="Times New Roman"/>
          <w:color w:val="000000"/>
          <w:sz w:val="27"/>
          <w:szCs w:val="27"/>
          <w:lang w:eastAsia="ru-RU"/>
        </w:rPr>
        <w:t>Dely</w:t>
      </w:r>
      <w:proofErr w:type="spellEnd"/>
      <w:r w:rsidRPr="00571D6A">
        <w:rPr>
          <w:rFonts w:eastAsia="Times New Roman" w:cs="Times New Roman"/>
          <w:color w:val="000000"/>
          <w:sz w:val="27"/>
          <w:szCs w:val="27"/>
          <w:lang w:eastAsia="ru-RU"/>
        </w:rPr>
        <w:t xml:space="preserve"> 18 – задержка примерно в 1 сек. для данного макроопределения.</w:t>
      </w:r>
    </w:p>
    <w:p w:rsidR="00247CD9" w:rsidRDefault="00247CD9"/>
    <w:sectPr w:rsidR="00247CD9" w:rsidSect="00247CD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571D6A"/>
    <w:rsid w:val="00231582"/>
    <w:rsid w:val="00247CD9"/>
    <w:rsid w:val="00571D6A"/>
    <w:rsid w:val="00C71465"/>
    <w:rsid w:val="00D5209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209E"/>
    <w:rPr>
      <w:rFonts w:ascii="Times New Roman" w:hAnsi="Times New Roman"/>
      <w:sz w:val="24"/>
    </w:rPr>
  </w:style>
  <w:style w:type="paragraph" w:styleId="3">
    <w:name w:val="heading 3"/>
    <w:basedOn w:val="a"/>
    <w:link w:val="30"/>
    <w:uiPriority w:val="9"/>
    <w:qFormat/>
    <w:rsid w:val="00571D6A"/>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71D6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71D6A"/>
    <w:pPr>
      <w:spacing w:before="100" w:beforeAutospacing="1" w:after="100" w:afterAutospacing="1" w:line="240" w:lineRule="auto"/>
    </w:pPr>
    <w:rPr>
      <w:rFonts w:eastAsia="Times New Roman" w:cs="Times New Roman"/>
      <w:szCs w:val="24"/>
      <w:lang w:eastAsia="ru-RU"/>
    </w:rPr>
  </w:style>
  <w:style w:type="paragraph" w:styleId="HTML">
    <w:name w:val="HTML Preformatted"/>
    <w:basedOn w:val="a"/>
    <w:link w:val="HTML0"/>
    <w:uiPriority w:val="99"/>
    <w:semiHidden/>
    <w:unhideWhenUsed/>
    <w:rsid w:val="0057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71D6A"/>
    <w:rPr>
      <w:rFonts w:ascii="Courier New" w:eastAsia="Times New Roman" w:hAnsi="Courier New" w:cs="Courier New"/>
      <w:sz w:val="20"/>
      <w:szCs w:val="20"/>
      <w:lang w:eastAsia="ru-RU"/>
    </w:rPr>
  </w:style>
  <w:style w:type="character" w:customStyle="1" w:styleId="apple-converted-space">
    <w:name w:val="apple-converted-space"/>
    <w:basedOn w:val="a0"/>
    <w:rsid w:val="00571D6A"/>
  </w:style>
</w:styles>
</file>

<file path=word/webSettings.xml><?xml version="1.0" encoding="utf-8"?>
<w:webSettings xmlns:r="http://schemas.openxmlformats.org/officeDocument/2006/relationships" xmlns:w="http://schemas.openxmlformats.org/wordprocessingml/2006/main">
  <w:divs>
    <w:div w:id="522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4202</Words>
  <Characters>23956</Characters>
  <Application>Microsoft Office Word</Application>
  <DocSecurity>0</DocSecurity>
  <Lines>199</Lines>
  <Paragraphs>56</Paragraphs>
  <ScaleCrop>false</ScaleCrop>
  <Company>OEM</Company>
  <LinksUpToDate>false</LinksUpToDate>
  <CharactersWithSpaces>28102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dc:creator>
  <cp:keywords/>
  <dc:description/>
  <cp:lastModifiedBy>Елизавета</cp:lastModifiedBy>
  <cp:revision>3</cp:revision>
  <dcterms:created xsi:type="dcterms:W3CDTF">2014-12-02T21:57:00Z</dcterms:created>
  <dcterms:modified xsi:type="dcterms:W3CDTF">2014-12-02T22:04:00Z</dcterms:modified>
</cp:coreProperties>
</file>