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66EB" w14:textId="71AF43E8" w:rsidR="003111C4" w:rsidRDefault="000A78C9" w:rsidP="003111C4">
      <w:pPr>
        <w:jc w:val="center"/>
        <w:rPr>
          <w:rFonts w:cs="Times New Roman"/>
          <w:b/>
          <w:szCs w:val="32"/>
        </w:rPr>
      </w:pPr>
      <w:r>
        <w:rPr>
          <w:rFonts w:cs="Times New Roman"/>
          <w:b/>
          <w:szCs w:val="32"/>
        </w:rPr>
        <w:t xml:space="preserve">Тема </w:t>
      </w:r>
      <w:r w:rsidR="003111C4">
        <w:rPr>
          <w:rFonts w:cs="Times New Roman"/>
          <w:b/>
          <w:szCs w:val="32"/>
        </w:rPr>
        <w:t xml:space="preserve">№ </w:t>
      </w:r>
      <w:r>
        <w:rPr>
          <w:rFonts w:cs="Times New Roman"/>
          <w:b/>
          <w:szCs w:val="32"/>
        </w:rPr>
        <w:t>3</w:t>
      </w:r>
    </w:p>
    <w:p w14:paraId="410C27A7" w14:textId="54D4406B" w:rsidR="003111C4" w:rsidRPr="002D3FD3" w:rsidRDefault="00FA235E" w:rsidP="003111C4">
      <w:pPr>
        <w:jc w:val="center"/>
        <w:rPr>
          <w:rFonts w:cs="Times New Roman"/>
          <w:b/>
          <w:szCs w:val="32"/>
        </w:rPr>
      </w:pPr>
      <w:r>
        <w:rPr>
          <w:rFonts w:cs="Times New Roman"/>
          <w:b/>
          <w:szCs w:val="32"/>
        </w:rPr>
        <w:t xml:space="preserve">ПРИНЦИПЫ СИНТЕЗА </w:t>
      </w:r>
      <w:r w:rsidR="003111C4">
        <w:rPr>
          <w:rFonts w:cs="Times New Roman"/>
          <w:b/>
          <w:szCs w:val="32"/>
        </w:rPr>
        <w:t>СИММЕТРИЧЕСКИ</w:t>
      </w:r>
      <w:r>
        <w:rPr>
          <w:rFonts w:cs="Times New Roman"/>
          <w:b/>
          <w:szCs w:val="32"/>
        </w:rPr>
        <w:t>Х</w:t>
      </w:r>
      <w:r w:rsidR="003111C4">
        <w:rPr>
          <w:rFonts w:cs="Times New Roman"/>
          <w:b/>
          <w:szCs w:val="32"/>
        </w:rPr>
        <w:t xml:space="preserve"> КРИПТОГРАФИЧЕСКИ</w:t>
      </w:r>
      <w:r>
        <w:rPr>
          <w:rFonts w:cs="Times New Roman"/>
          <w:b/>
          <w:szCs w:val="32"/>
        </w:rPr>
        <w:t>Х</w:t>
      </w:r>
      <w:r w:rsidR="003111C4">
        <w:rPr>
          <w:rFonts w:cs="Times New Roman"/>
          <w:b/>
          <w:szCs w:val="32"/>
        </w:rPr>
        <w:t xml:space="preserve"> АЛГОРИТМ</w:t>
      </w:r>
      <w:r>
        <w:rPr>
          <w:rFonts w:cs="Times New Roman"/>
          <w:b/>
          <w:szCs w:val="32"/>
        </w:rPr>
        <w:t>ОВ И ХЭШ-ФУНКЦИЙ</w:t>
      </w:r>
    </w:p>
    <w:p w14:paraId="0A5A0FB5" w14:textId="77777777" w:rsidR="003111C4" w:rsidRDefault="003111C4" w:rsidP="003111C4">
      <w:pPr>
        <w:rPr>
          <w:rFonts w:cs="Times New Roman"/>
          <w:b/>
          <w:szCs w:val="32"/>
        </w:rPr>
      </w:pPr>
      <w:r>
        <w:rPr>
          <w:rFonts w:cs="Times New Roman"/>
          <w:b/>
          <w:szCs w:val="32"/>
        </w:rPr>
        <w:t xml:space="preserve">История развития схем электронных шифраторов. </w:t>
      </w:r>
    </w:p>
    <w:p w14:paraId="3C1944A8" w14:textId="77777777" w:rsidR="003111C4" w:rsidRDefault="003111C4" w:rsidP="003111C4">
      <w:pPr>
        <w:rPr>
          <w:rFonts w:cs="Times New Roman"/>
          <w:szCs w:val="32"/>
        </w:rPr>
      </w:pPr>
      <w:r>
        <w:rPr>
          <w:rFonts w:cs="Times New Roman"/>
          <w:bCs/>
          <w:szCs w:val="32"/>
        </w:rPr>
        <w:t xml:space="preserve">В основополагающих работах К. Шеннона в конце 1940-х годов были заложены основы криптографии, как науки. С этого времени можно считать начало электронной криптографии. Структура криптографических схем определялась существующей элементной базой. </w:t>
      </w:r>
      <w:r>
        <w:rPr>
          <w:rFonts w:cs="Times New Roman"/>
          <w:szCs w:val="32"/>
        </w:rPr>
        <w:t xml:space="preserve">Электронные шифраторы вырабатывали двоичные последовательности (поточный шифр, гамму шифра) из ключей и синхропосылок (векторов инициализации). </w:t>
      </w:r>
    </w:p>
    <w:p w14:paraId="306BB9D3" w14:textId="77777777" w:rsidR="003111C4" w:rsidRDefault="003111C4" w:rsidP="003111C4">
      <w:pPr>
        <w:rPr>
          <w:rFonts w:cs="Times New Roman"/>
          <w:szCs w:val="32"/>
        </w:rPr>
      </w:pPr>
      <w:r>
        <w:rPr>
          <w:rFonts w:cs="Times New Roman"/>
          <w:szCs w:val="32"/>
        </w:rPr>
        <w:t>Криптографические алгоритмы использовали наиболее просто реализуемые для того времени регистры сдвига, регистры сдвига с обратной связью и нелинейные функций. Типовая криптографическая схема шифратора имела следующий вид:</w:t>
      </w:r>
    </w:p>
    <w:p w14:paraId="2FC4907F"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59264" behindDoc="0" locked="0" layoutInCell="1" allowOverlap="1" wp14:anchorId="57171EA3" wp14:editId="2CFF457B">
                <wp:simplePos x="0" y="0"/>
                <wp:positionH relativeFrom="column">
                  <wp:posOffset>729615</wp:posOffset>
                </wp:positionH>
                <wp:positionV relativeFrom="paragraph">
                  <wp:posOffset>59055</wp:posOffset>
                </wp:positionV>
                <wp:extent cx="914400" cy="476250"/>
                <wp:effectExtent l="0" t="0" r="19050" b="19050"/>
                <wp:wrapNone/>
                <wp:docPr id="2145011780" name="Прямоугольник: скругленные углы 2145011780"/>
                <wp:cNvGraphicFramePr/>
                <a:graphic xmlns:a="http://schemas.openxmlformats.org/drawingml/2006/main">
                  <a:graphicData uri="http://schemas.microsoft.com/office/word/2010/wordprocessingShape">
                    <wps:wsp>
                      <wps:cNvSpPr/>
                      <wps:spPr>
                        <a:xfrm>
                          <a:off x="0" y="0"/>
                          <a:ext cx="914400" cy="476250"/>
                        </a:xfrm>
                        <a:prstGeom prst="roundRect">
                          <a:avLst/>
                        </a:prstGeom>
                        <a:solidFill>
                          <a:srgbClr val="FF0000"/>
                        </a:solidFill>
                        <a:ln w="12700" cap="flat" cmpd="sng" algn="ctr">
                          <a:solidFill>
                            <a:srgbClr val="70AD47"/>
                          </a:solidFill>
                          <a:prstDash val="solid"/>
                          <a:miter lim="800000"/>
                        </a:ln>
                        <a:effectLst/>
                      </wps:spPr>
                      <wps:txbx>
                        <w:txbxContent>
                          <w:p w14:paraId="1DC4D658" w14:textId="77777777" w:rsidR="003111C4" w:rsidRPr="00F90A7B" w:rsidRDefault="003111C4" w:rsidP="003111C4">
                            <w:pPr>
                              <w:ind w:firstLine="0"/>
                              <w:rPr>
                                <w:szCs w:val="32"/>
                              </w:rPr>
                            </w:pPr>
                            <w:r>
                              <w:rPr>
                                <w:szCs w:val="32"/>
                              </w:rPr>
                              <w:t xml:space="preserve">  </w:t>
                            </w:r>
                            <w:r w:rsidRPr="00F90A7B">
                              <w:rPr>
                                <w:szCs w:val="32"/>
                              </w:rPr>
                              <w:t>ключ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7171EA3" id="Прямоугольник: скругленные углы 2145011780" o:spid="_x0000_s1026" style="position:absolute;left:0;text-align:left;margin-left:57.45pt;margin-top:4.65pt;width:1in;height: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" fillcolor="red" strokecolor="#70ad47" strokeweight="1pt">
                <v:stroke joinstyle="miter"/>
                <v:textbox>
                  <w:txbxContent>
                    <w:p w14:paraId="1DC4D658" w14:textId="77777777" w:rsidR="003111C4" w:rsidRPr="00F90A7B" w:rsidRDefault="003111C4" w:rsidP="003111C4">
                      <w:pPr>
                        <w:ind w:firstLine="0"/>
                        <w:rPr>
                          <w:szCs w:val="32"/>
                        </w:rPr>
                      </w:pPr>
                      <w:r>
                        <w:rPr>
                          <w:szCs w:val="32"/>
                        </w:rPr>
                        <w:t xml:space="preserve">  </w:t>
                      </w:r>
                      <w:r w:rsidRPr="00F90A7B">
                        <w:rPr>
                          <w:szCs w:val="32"/>
                        </w:rPr>
                        <w:t>ключ</w:t>
                      </w:r>
                    </w:p>
                  </w:txbxContent>
                </v:textbox>
              </v:roundrect>
            </w:pict>
          </mc:Fallback>
        </mc:AlternateContent>
      </w:r>
    </w:p>
    <w:p w14:paraId="22E81E7F" w14:textId="77777777" w:rsidR="003111C4" w:rsidRDefault="003111C4" w:rsidP="003111C4">
      <w:pPr>
        <w:rPr>
          <w:rFonts w:cs="Times New Roman"/>
          <w:szCs w:val="32"/>
        </w:rPr>
      </w:pPr>
    </w:p>
    <w:p w14:paraId="3DE6B71E"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3360" behindDoc="0" locked="0" layoutInCell="1" allowOverlap="1" wp14:anchorId="58195999" wp14:editId="5F8F1B38">
                <wp:simplePos x="0" y="0"/>
                <wp:positionH relativeFrom="column">
                  <wp:posOffset>891540</wp:posOffset>
                </wp:positionH>
                <wp:positionV relativeFrom="paragraph">
                  <wp:posOffset>33655</wp:posOffset>
                </wp:positionV>
                <wp:extent cx="484505" cy="447675"/>
                <wp:effectExtent l="19050" t="0" r="10795" b="47625"/>
                <wp:wrapNone/>
                <wp:docPr id="657871503" name="Стрелка: вниз 657871503"/>
                <wp:cNvGraphicFramePr/>
                <a:graphic xmlns:a="http://schemas.openxmlformats.org/drawingml/2006/main">
                  <a:graphicData uri="http://schemas.microsoft.com/office/word/2010/wordprocessingShape">
                    <wps:wsp>
                      <wps:cNvSpPr/>
                      <wps:spPr>
                        <a:xfrm>
                          <a:off x="0" y="0"/>
                          <a:ext cx="484505" cy="44767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9DCB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657871503" o:spid="_x0000_s1026" type="#_x0000_t67" style="position:absolute;margin-left:70.2pt;margin-top:2.65pt;width:38.15pt;height:3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" adj="10800" fillcolor="#4472c4" strokecolor="#2f528f" strokeweight="1pt"/>
            </w:pict>
          </mc:Fallback>
        </mc:AlternateContent>
      </w:r>
      <w:r>
        <w:rPr>
          <w:rFonts w:cs="Times New Roman"/>
          <w:noProof/>
          <w:szCs w:val="32"/>
        </w:rPr>
        <mc:AlternateContent>
          <mc:Choice Requires="wps">
            <w:drawing>
              <wp:anchor distT="0" distB="0" distL="114300" distR="114300" simplePos="0" relativeHeight="251661312" behindDoc="0" locked="0" layoutInCell="1" allowOverlap="1" wp14:anchorId="10142EFB" wp14:editId="715AFB6B">
                <wp:simplePos x="0" y="0"/>
                <wp:positionH relativeFrom="column">
                  <wp:posOffset>2424430</wp:posOffset>
                </wp:positionH>
                <wp:positionV relativeFrom="paragraph">
                  <wp:posOffset>342265</wp:posOffset>
                </wp:positionV>
                <wp:extent cx="1647825" cy="1085850"/>
                <wp:effectExtent l="0" t="0" r="28575" b="19050"/>
                <wp:wrapNone/>
                <wp:docPr id="793491221" name="Прямоугольник: скругленные углы 793491221"/>
                <wp:cNvGraphicFramePr/>
                <a:graphic xmlns:a="http://schemas.openxmlformats.org/drawingml/2006/main">
                  <a:graphicData uri="http://schemas.microsoft.com/office/word/2010/wordprocessingShape">
                    <wps:wsp>
                      <wps:cNvSpPr/>
                      <wps:spPr>
                        <a:xfrm>
                          <a:off x="0" y="0"/>
                          <a:ext cx="1647825" cy="1085850"/>
                        </a:xfrm>
                        <a:prstGeom prst="roundRect">
                          <a:avLst/>
                        </a:prstGeom>
                        <a:solidFill>
                          <a:srgbClr val="4472C4">
                            <a:lumMod val="40000"/>
                            <a:lumOff val="60000"/>
                          </a:srgbClr>
                        </a:solidFill>
                        <a:ln w="12700" cap="flat" cmpd="sng" algn="ctr">
                          <a:solidFill>
                            <a:srgbClr val="70AD47"/>
                          </a:solidFill>
                          <a:prstDash val="solid"/>
                          <a:miter lim="800000"/>
                        </a:ln>
                        <a:effectLst/>
                      </wps:spPr>
                      <wps:txbx>
                        <w:txbxContent>
                          <w:p w14:paraId="274B5DE1" w14:textId="77777777" w:rsidR="003111C4" w:rsidRPr="00673E39" w:rsidRDefault="003111C4" w:rsidP="003111C4">
                            <w:pPr>
                              <w:ind w:firstLine="0"/>
                              <w:rPr>
                                <w:szCs w:val="32"/>
                              </w:rPr>
                            </w:pPr>
                            <w:r w:rsidRPr="00673E39">
                              <w:rPr>
                                <w:szCs w:val="32"/>
                              </w:rPr>
                              <w:t>Блок усложнения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142EFB" id="Прямоугольник: скругленные углы 793491221" o:spid="_x0000_s1027" style="position:absolute;left:0;text-align:left;margin-left:190.9pt;margin-top:26.95pt;width:129.75pt;height: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" fillcolor="#b4c7e7" strokecolor="#70ad47" strokeweight="1pt">
                <v:stroke joinstyle="miter"/>
                <v:textbox>
                  <w:txbxContent>
                    <w:p w14:paraId="274B5DE1" w14:textId="77777777" w:rsidR="003111C4" w:rsidRPr="00673E39" w:rsidRDefault="003111C4" w:rsidP="003111C4">
                      <w:pPr>
                        <w:ind w:firstLine="0"/>
                        <w:rPr>
                          <w:szCs w:val="32"/>
                        </w:rPr>
                      </w:pPr>
                      <w:r w:rsidRPr="00673E39">
                        <w:rPr>
                          <w:szCs w:val="32"/>
                        </w:rPr>
                        <w:t>Блок усложнения</w:t>
                      </w:r>
                    </w:p>
                  </w:txbxContent>
                </v:textbox>
              </v:roundrect>
            </w:pict>
          </mc:Fallback>
        </mc:AlternateContent>
      </w:r>
    </w:p>
    <w:p w14:paraId="570BD097"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0288" behindDoc="0" locked="0" layoutInCell="1" allowOverlap="1" wp14:anchorId="4A6C2677" wp14:editId="320C80F8">
                <wp:simplePos x="0" y="0"/>
                <wp:positionH relativeFrom="column">
                  <wp:posOffset>624840</wp:posOffset>
                </wp:positionH>
                <wp:positionV relativeFrom="paragraph">
                  <wp:posOffset>223520</wp:posOffset>
                </wp:positionV>
                <wp:extent cx="1219200" cy="1276350"/>
                <wp:effectExtent l="0" t="0" r="19050" b="19050"/>
                <wp:wrapNone/>
                <wp:docPr id="1086302552" name="Прямоугольник: скругленные углы 1086302552"/>
                <wp:cNvGraphicFramePr/>
                <a:graphic xmlns:a="http://schemas.openxmlformats.org/drawingml/2006/main">
                  <a:graphicData uri="http://schemas.microsoft.com/office/word/2010/wordprocessingShape">
                    <wps:wsp>
                      <wps:cNvSpPr/>
                      <wps:spPr>
                        <a:xfrm>
                          <a:off x="0" y="0"/>
                          <a:ext cx="1219200" cy="1276350"/>
                        </a:xfrm>
                        <a:prstGeom prst="roundRect">
                          <a:avLst/>
                        </a:prstGeom>
                        <a:solidFill>
                          <a:srgbClr val="ED7D31">
                            <a:lumMod val="40000"/>
                            <a:lumOff val="60000"/>
                          </a:srgbClr>
                        </a:solidFill>
                        <a:ln w="12700" cap="flat" cmpd="sng" algn="ctr">
                          <a:solidFill>
                            <a:srgbClr val="70AD47"/>
                          </a:solidFill>
                          <a:prstDash val="solid"/>
                          <a:miter lim="800000"/>
                        </a:ln>
                        <a:effectLst/>
                      </wps:spPr>
                      <wps:txbx>
                        <w:txbxContent>
                          <w:p w14:paraId="44717C8F" w14:textId="77777777" w:rsidR="003111C4" w:rsidRPr="00673E39" w:rsidRDefault="003111C4" w:rsidP="003111C4">
                            <w:pPr>
                              <w:ind w:firstLine="0"/>
                              <w:rPr>
                                <w:szCs w:val="32"/>
                              </w:rPr>
                            </w:pPr>
                            <w:r w:rsidRPr="00673E39">
                              <w:rPr>
                                <w:szCs w:val="32"/>
                              </w:rPr>
                              <w:t>Блок линейных регистров сдвига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C2677" id="Прямоугольник: скругленные углы 1086302552" o:spid="_x0000_s1028" style="position:absolute;left:0;text-align:left;margin-left:49.2pt;margin-top:17.6pt;width:96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" fillcolor="#f8cbad" strokecolor="#70ad47" strokeweight="1pt">
                <v:stroke joinstyle="miter"/>
                <v:textbox>
                  <w:txbxContent>
                    <w:p w14:paraId="44717C8F" w14:textId="77777777" w:rsidR="003111C4" w:rsidRPr="00673E39" w:rsidRDefault="003111C4" w:rsidP="003111C4">
                      <w:pPr>
                        <w:ind w:firstLine="0"/>
                        <w:rPr>
                          <w:szCs w:val="32"/>
                        </w:rPr>
                      </w:pPr>
                      <w:r w:rsidRPr="00673E39">
                        <w:rPr>
                          <w:szCs w:val="32"/>
                        </w:rPr>
                        <w:t>Блок линейных регистров сдвига</w:t>
                      </w:r>
                    </w:p>
                  </w:txbxContent>
                </v:textbox>
              </v:roundrect>
            </w:pict>
          </mc:Fallback>
        </mc:AlternateContent>
      </w:r>
      <w:r>
        <w:rPr>
          <w:rFonts w:cs="Times New Roman"/>
          <w:noProof/>
          <w:szCs w:val="32"/>
        </w:rPr>
        <mc:AlternateContent>
          <mc:Choice Requires="wps">
            <w:drawing>
              <wp:anchor distT="0" distB="0" distL="114300" distR="114300" simplePos="0" relativeHeight="251662336" behindDoc="0" locked="0" layoutInCell="1" allowOverlap="1" wp14:anchorId="24BC667D" wp14:editId="6AB48C52">
                <wp:simplePos x="0" y="0"/>
                <wp:positionH relativeFrom="column">
                  <wp:posOffset>1844040</wp:posOffset>
                </wp:positionH>
                <wp:positionV relativeFrom="paragraph">
                  <wp:posOffset>312420</wp:posOffset>
                </wp:positionV>
                <wp:extent cx="628650" cy="484632"/>
                <wp:effectExtent l="0" t="19050" r="38100" b="29845"/>
                <wp:wrapNone/>
                <wp:docPr id="1782394550" name="Стрелка: вправо 1782394550"/>
                <wp:cNvGraphicFramePr/>
                <a:graphic xmlns:a="http://schemas.openxmlformats.org/drawingml/2006/main">
                  <a:graphicData uri="http://schemas.microsoft.com/office/word/2010/wordprocessingShape">
                    <wps:wsp>
                      <wps:cNvSpPr/>
                      <wps:spPr>
                        <a:xfrm>
                          <a:off x="0" y="0"/>
                          <a:ext cx="628650" cy="484632"/>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1E86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782394550" o:spid="_x0000_s1026" type="#_x0000_t13" style="position:absolute;margin-left:145.2pt;margin-top:24.6pt;width:49.5pt;height:38.1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" adj="13274" fillcolor="#4472c4" strokecolor="#2f528f" strokeweight="1pt"/>
            </w:pict>
          </mc:Fallback>
        </mc:AlternateContent>
      </w:r>
    </w:p>
    <w:p w14:paraId="7B4E10C3" w14:textId="77777777" w:rsidR="003111C4" w:rsidRDefault="003111C4" w:rsidP="003111C4">
      <w:pPr>
        <w:rPr>
          <w:rFonts w:cs="Times New Roman"/>
          <w:szCs w:val="32"/>
        </w:rPr>
      </w:pPr>
    </w:p>
    <w:p w14:paraId="7CE5F5DB" w14:textId="77777777" w:rsidR="003111C4" w:rsidRDefault="003111C4" w:rsidP="003111C4">
      <w:pPr>
        <w:rPr>
          <w:rFonts w:cs="Times New Roman"/>
          <w:szCs w:val="32"/>
        </w:rPr>
      </w:pPr>
    </w:p>
    <w:p w14:paraId="1D15DDDA" w14:textId="77777777" w:rsidR="003111C4" w:rsidRDefault="003111C4" w:rsidP="003111C4">
      <w:pPr>
        <w:rPr>
          <w:rFonts w:cs="Times New Roman"/>
          <w:szCs w:val="32"/>
        </w:rPr>
      </w:pPr>
      <w:r>
        <w:rPr>
          <w:rFonts w:cs="Times New Roman"/>
          <w:szCs w:val="32"/>
        </w:rPr>
        <w:t xml:space="preserve">                                                                   </w:t>
      </w:r>
    </w:p>
    <w:p w14:paraId="6AECC172"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5408" behindDoc="0" locked="0" layoutInCell="1" allowOverlap="1" wp14:anchorId="2B78077F" wp14:editId="36C46795">
                <wp:simplePos x="0" y="0"/>
                <wp:positionH relativeFrom="column">
                  <wp:posOffset>3063240</wp:posOffset>
                </wp:positionH>
                <wp:positionV relativeFrom="paragraph">
                  <wp:posOffset>200025</wp:posOffset>
                </wp:positionV>
                <wp:extent cx="361950" cy="552450"/>
                <wp:effectExtent l="19050" t="0" r="19050" b="38100"/>
                <wp:wrapNone/>
                <wp:docPr id="1240266162" name="Стрелка: вниз 1240266162"/>
                <wp:cNvGraphicFramePr/>
                <a:graphic xmlns:a="http://schemas.openxmlformats.org/drawingml/2006/main">
                  <a:graphicData uri="http://schemas.microsoft.com/office/word/2010/wordprocessingShape">
                    <wps:wsp>
                      <wps:cNvSpPr/>
                      <wps:spPr>
                        <a:xfrm>
                          <a:off x="0" y="0"/>
                          <a:ext cx="361950" cy="55245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07B07" id="Стрелка: вниз 1240266162" o:spid="_x0000_s1026" type="#_x0000_t67" style="position:absolute;margin-left:241.2pt;margin-top:15.75pt;width:28.5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" adj="14524" fillcolor="#4472c4" strokecolor="#2f528f" strokeweight="1pt"/>
            </w:pict>
          </mc:Fallback>
        </mc:AlternateContent>
      </w:r>
      <w:r>
        <w:rPr>
          <w:rFonts w:cs="Times New Roman"/>
          <w:szCs w:val="32"/>
        </w:rPr>
        <w:t xml:space="preserve">                                                                                              </w:t>
      </w:r>
    </w:p>
    <w:p w14:paraId="17C616AC"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70528" behindDoc="0" locked="0" layoutInCell="1" allowOverlap="1" wp14:anchorId="27C68DCE" wp14:editId="073AE70A">
                <wp:simplePos x="0" y="0"/>
                <wp:positionH relativeFrom="column">
                  <wp:posOffset>777240</wp:posOffset>
                </wp:positionH>
                <wp:positionV relativeFrom="paragraph">
                  <wp:posOffset>252095</wp:posOffset>
                </wp:positionV>
                <wp:extent cx="228600" cy="952500"/>
                <wp:effectExtent l="19050" t="19050" r="19050" b="19050"/>
                <wp:wrapNone/>
                <wp:docPr id="2044856116" name="Стрелка: вверх 2044856116"/>
                <wp:cNvGraphicFramePr/>
                <a:graphic xmlns:a="http://schemas.openxmlformats.org/drawingml/2006/main">
                  <a:graphicData uri="http://schemas.microsoft.com/office/word/2010/wordprocessingShape">
                    <wps:wsp>
                      <wps:cNvSpPr/>
                      <wps:spPr>
                        <a:xfrm>
                          <a:off x="0" y="0"/>
                          <a:ext cx="228600" cy="952500"/>
                        </a:xfrm>
                        <a:prstGeom prst="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EE28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Стрелка: вверх 2044856116" o:spid="_x0000_s1026" type="#_x0000_t68" style="position:absolute;margin-left:61.2pt;margin-top:19.85pt;width:18pt;height: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" adj="2592" fillcolor="#4472c4" strokecolor="#2f528f" strokeweight="1pt"/>
            </w:pict>
          </mc:Fallback>
        </mc:AlternateContent>
      </w:r>
      <w:r>
        <w:rPr>
          <w:rFonts w:cs="Times New Roman"/>
          <w:szCs w:val="32"/>
        </w:rPr>
        <w:t xml:space="preserve">                                                                                                                                                                      </w:t>
      </w:r>
    </w:p>
    <w:p w14:paraId="25607976"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4384" behindDoc="0" locked="0" layoutInCell="1" allowOverlap="1" wp14:anchorId="79BE1DE1" wp14:editId="0D8D4A3C">
                <wp:simplePos x="0" y="0"/>
                <wp:positionH relativeFrom="column">
                  <wp:posOffset>2948940</wp:posOffset>
                </wp:positionH>
                <wp:positionV relativeFrom="paragraph">
                  <wp:posOffset>244475</wp:posOffset>
                </wp:positionV>
                <wp:extent cx="612140" cy="612140"/>
                <wp:effectExtent l="0" t="0" r="16510" b="16510"/>
                <wp:wrapNone/>
                <wp:docPr id="1392348444" name="Блок-схема: ИЛИ 1392348444"/>
                <wp:cNvGraphicFramePr/>
                <a:graphic xmlns:a="http://schemas.openxmlformats.org/drawingml/2006/main">
                  <a:graphicData uri="http://schemas.microsoft.com/office/word/2010/wordprocessingShape">
                    <wps:wsp>
                      <wps:cNvSpPr/>
                      <wps:spPr>
                        <a:xfrm>
                          <a:off x="0" y="0"/>
                          <a:ext cx="612140" cy="612140"/>
                        </a:xfrm>
                        <a:prstGeom prst="flowChartOr">
                          <a:avLst/>
                        </a:prstGeom>
                        <a:solidFill>
                          <a:srgbClr val="4472C4">
                            <a:lumMod val="20000"/>
                            <a:lumOff val="80000"/>
                          </a:srgbClr>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6CBDC3"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Блок-схема: ИЛИ 1392348444" o:spid="_x0000_s1026" type="#_x0000_t124" style="position:absolute;margin-left:232.2pt;margin-top:19.25pt;width:48.2pt;height:48.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" fillcolor="#dae3f3" strokecolor="#70ad47" strokeweight="1pt">
                <v:stroke joinstyle="miter"/>
              </v:shape>
            </w:pict>
          </mc:Fallback>
        </mc:AlternateContent>
      </w:r>
      <w:r>
        <w:rPr>
          <w:rFonts w:cs="Times New Roman"/>
          <w:szCs w:val="32"/>
        </w:rPr>
        <w:t xml:space="preserve">                                        шифр                                                                               </w:t>
      </w:r>
    </w:p>
    <w:p w14:paraId="01206775"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8480" behindDoc="0" locked="0" layoutInCell="1" allowOverlap="1" wp14:anchorId="00659F44" wp14:editId="559BA169">
                <wp:simplePos x="0" y="0"/>
                <wp:positionH relativeFrom="column">
                  <wp:posOffset>3563620</wp:posOffset>
                </wp:positionH>
                <wp:positionV relativeFrom="paragraph">
                  <wp:posOffset>134620</wp:posOffset>
                </wp:positionV>
                <wp:extent cx="647700" cy="314325"/>
                <wp:effectExtent l="0" t="19050" r="38100" b="47625"/>
                <wp:wrapNone/>
                <wp:docPr id="1071017664" name="Стрелка: вправо 1071017664"/>
                <wp:cNvGraphicFramePr/>
                <a:graphic xmlns:a="http://schemas.openxmlformats.org/drawingml/2006/main">
                  <a:graphicData uri="http://schemas.microsoft.com/office/word/2010/wordprocessingShape">
                    <wps:wsp>
                      <wps:cNvSpPr/>
                      <wps:spPr>
                        <a:xfrm>
                          <a:off x="0" y="0"/>
                          <a:ext cx="647700" cy="3143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825B7" id="Стрелка: вправо 1071017664" o:spid="_x0000_s1026" type="#_x0000_t13" style="position:absolute;margin-left:280.6pt;margin-top:10.6pt;width:51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" adj="16359" fillcolor="#4472c4" strokecolor="#2f528f" strokeweight="1pt"/>
            </w:pict>
          </mc:Fallback>
        </mc:AlternateContent>
      </w:r>
      <w:r>
        <w:rPr>
          <w:rFonts w:cs="Times New Roman"/>
          <w:noProof/>
          <w:szCs w:val="32"/>
        </w:rPr>
        <mc:AlternateContent>
          <mc:Choice Requires="wps">
            <w:drawing>
              <wp:anchor distT="0" distB="0" distL="114300" distR="114300" simplePos="0" relativeHeight="251667456" behindDoc="0" locked="0" layoutInCell="1" allowOverlap="1" wp14:anchorId="4E8C0B57" wp14:editId="6D9BFACB">
                <wp:simplePos x="0" y="0"/>
                <wp:positionH relativeFrom="column">
                  <wp:posOffset>2313940</wp:posOffset>
                </wp:positionH>
                <wp:positionV relativeFrom="paragraph">
                  <wp:posOffset>133985</wp:posOffset>
                </wp:positionV>
                <wp:extent cx="635000" cy="314325"/>
                <wp:effectExtent l="0" t="19050" r="31750" b="47625"/>
                <wp:wrapNone/>
                <wp:docPr id="156861910" name="Стрелка: вправо 156861910"/>
                <wp:cNvGraphicFramePr/>
                <a:graphic xmlns:a="http://schemas.openxmlformats.org/drawingml/2006/main">
                  <a:graphicData uri="http://schemas.microsoft.com/office/word/2010/wordprocessingShape">
                    <wps:wsp>
                      <wps:cNvSpPr/>
                      <wps:spPr>
                        <a:xfrm>
                          <a:off x="0" y="0"/>
                          <a:ext cx="635000" cy="3143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EA568" id="Стрелка: вправо 156861910" o:spid="_x0000_s1026" type="#_x0000_t13" style="position:absolute;margin-left:182.2pt;margin-top:10.55pt;width:50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" adj="16254" fillcolor="#4472c4" strokecolor="#2f528f" strokeweight="1pt"/>
            </w:pict>
          </mc:Fallback>
        </mc:AlternateContent>
      </w:r>
      <w:r>
        <w:rPr>
          <w:rFonts w:cs="Times New Roman"/>
          <w:szCs w:val="32"/>
        </w:rPr>
        <w:t xml:space="preserve">                   открытая</w:t>
      </w:r>
    </w:p>
    <w:p w14:paraId="532DA0D6" w14:textId="77777777" w:rsidR="003111C4" w:rsidRDefault="003111C4" w:rsidP="003111C4">
      <w:pPr>
        <w:rPr>
          <w:rFonts w:cs="Times New Roman"/>
          <w:szCs w:val="32"/>
        </w:rPr>
      </w:pPr>
      <w:r>
        <w:rPr>
          <w:rFonts w:cs="Times New Roman"/>
          <w:szCs w:val="32"/>
        </w:rPr>
        <w:t xml:space="preserve">               информация</w:t>
      </w:r>
    </w:p>
    <w:p w14:paraId="18800777"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6432" behindDoc="0" locked="0" layoutInCell="1" allowOverlap="1" wp14:anchorId="13F1370F" wp14:editId="27D9F0ED">
                <wp:simplePos x="0" y="0"/>
                <wp:positionH relativeFrom="column">
                  <wp:posOffset>148590</wp:posOffset>
                </wp:positionH>
                <wp:positionV relativeFrom="paragraph">
                  <wp:posOffset>194310</wp:posOffset>
                </wp:positionV>
                <wp:extent cx="1600200" cy="504825"/>
                <wp:effectExtent l="0" t="0" r="19050" b="28575"/>
                <wp:wrapNone/>
                <wp:docPr id="37836786" name="Прямоугольник: скругленные углы 37836786"/>
                <wp:cNvGraphicFramePr/>
                <a:graphic xmlns:a="http://schemas.openxmlformats.org/drawingml/2006/main">
                  <a:graphicData uri="http://schemas.microsoft.com/office/word/2010/wordprocessingShape">
                    <wps:wsp>
                      <wps:cNvSpPr/>
                      <wps:spPr>
                        <a:xfrm>
                          <a:off x="0" y="0"/>
                          <a:ext cx="1600200" cy="504825"/>
                        </a:xfrm>
                        <a:prstGeom prst="roundRect">
                          <a:avLst/>
                        </a:prstGeom>
                        <a:solidFill>
                          <a:srgbClr val="70AD47">
                            <a:lumMod val="40000"/>
                            <a:lumOff val="60000"/>
                          </a:srgbClr>
                        </a:solidFill>
                        <a:ln w="12700" cap="flat" cmpd="sng" algn="ctr">
                          <a:solidFill>
                            <a:srgbClr val="70AD47"/>
                          </a:solidFill>
                          <a:prstDash val="solid"/>
                          <a:miter lim="800000"/>
                        </a:ln>
                        <a:effectLst/>
                      </wps:spPr>
                      <wps:txbx>
                        <w:txbxContent>
                          <w:p w14:paraId="181CAF0E" w14:textId="77777777" w:rsidR="003111C4" w:rsidRPr="004D0A28" w:rsidRDefault="003111C4" w:rsidP="003111C4">
                            <w:pPr>
                              <w:ind w:firstLine="0"/>
                              <w:rPr>
                                <w:szCs w:val="32"/>
                              </w:rPr>
                            </w:pPr>
                            <w:r w:rsidRPr="004D0A28">
                              <w:rPr>
                                <w:szCs w:val="32"/>
                              </w:rPr>
                              <w:t>синхропосылка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F1370F" id="Прямоугольник: скругленные углы 37836786" o:spid="_x0000_s1029" style="position:absolute;left:0;text-align:left;margin-left:11.7pt;margin-top:15.3pt;width:126pt;height:3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" fillcolor="#c5e0b4" strokecolor="#70ad47" strokeweight="1pt">
                <v:stroke joinstyle="miter"/>
                <v:textbox>
                  <w:txbxContent>
                    <w:p w14:paraId="181CAF0E" w14:textId="77777777" w:rsidR="003111C4" w:rsidRPr="004D0A28" w:rsidRDefault="003111C4" w:rsidP="003111C4">
                      <w:pPr>
                        <w:ind w:firstLine="0"/>
                        <w:rPr>
                          <w:szCs w:val="32"/>
                        </w:rPr>
                      </w:pPr>
                      <w:r w:rsidRPr="004D0A28">
                        <w:rPr>
                          <w:szCs w:val="32"/>
                        </w:rPr>
                        <w:t>синхропосылка</w:t>
                      </w:r>
                    </w:p>
                  </w:txbxContent>
                </v:textbox>
              </v:roundrect>
            </w:pict>
          </mc:Fallback>
        </mc:AlternateContent>
      </w:r>
      <w:r>
        <w:rPr>
          <w:rFonts w:cs="Times New Roman"/>
          <w:szCs w:val="32"/>
        </w:rPr>
        <w:t xml:space="preserve">                                                                           канал связи</w:t>
      </w:r>
    </w:p>
    <w:p w14:paraId="02AB1762" w14:textId="77777777" w:rsidR="003111C4" w:rsidRDefault="003111C4" w:rsidP="003111C4">
      <w:pPr>
        <w:rPr>
          <w:rFonts w:cs="Times New Roman"/>
          <w:szCs w:val="32"/>
        </w:rPr>
      </w:pPr>
      <w:r>
        <w:rPr>
          <w:rFonts w:cs="Times New Roman"/>
          <w:noProof/>
          <w:szCs w:val="32"/>
        </w:rPr>
        <mc:AlternateContent>
          <mc:Choice Requires="wps">
            <w:drawing>
              <wp:anchor distT="0" distB="0" distL="114300" distR="114300" simplePos="0" relativeHeight="251669504" behindDoc="0" locked="0" layoutInCell="1" allowOverlap="1" wp14:anchorId="6EFC6998" wp14:editId="646BE095">
                <wp:simplePos x="0" y="0"/>
                <wp:positionH relativeFrom="column">
                  <wp:posOffset>1748790</wp:posOffset>
                </wp:positionH>
                <wp:positionV relativeFrom="paragraph">
                  <wp:posOffset>70485</wp:posOffset>
                </wp:positionV>
                <wp:extent cx="1838325" cy="209550"/>
                <wp:effectExtent l="0" t="19050" r="47625" b="38100"/>
                <wp:wrapNone/>
                <wp:docPr id="1901137086" name="Стрелка: вправо 1901137086"/>
                <wp:cNvGraphicFramePr/>
                <a:graphic xmlns:a="http://schemas.openxmlformats.org/drawingml/2006/main">
                  <a:graphicData uri="http://schemas.microsoft.com/office/word/2010/wordprocessingShape">
                    <wps:wsp>
                      <wps:cNvSpPr/>
                      <wps:spPr>
                        <a:xfrm>
                          <a:off x="0" y="0"/>
                          <a:ext cx="1838325" cy="2095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BA3F0" id="Стрелка: вправо 1901137086" o:spid="_x0000_s1026" type="#_x0000_t13" style="position:absolute;margin-left:137.7pt;margin-top:5.55pt;width:144.75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" adj="20369" fillcolor="#4472c4" strokecolor="#2f528f" strokeweight="1pt"/>
            </w:pict>
          </mc:Fallback>
        </mc:AlternateContent>
      </w:r>
    </w:p>
    <w:p w14:paraId="78ACB216" w14:textId="77777777" w:rsidR="003111C4" w:rsidRDefault="003111C4" w:rsidP="003111C4">
      <w:pPr>
        <w:rPr>
          <w:rFonts w:cs="Times New Roman"/>
          <w:szCs w:val="32"/>
        </w:rPr>
      </w:pPr>
    </w:p>
    <w:p w14:paraId="1438EBA3" w14:textId="77777777" w:rsidR="003111C4" w:rsidRDefault="003111C4" w:rsidP="003111C4">
      <w:pPr>
        <w:rPr>
          <w:rFonts w:cs="Times New Roman"/>
          <w:szCs w:val="32"/>
        </w:rPr>
      </w:pPr>
    </w:p>
    <w:p w14:paraId="66B47726" w14:textId="77777777" w:rsidR="003111C4" w:rsidRDefault="003111C4" w:rsidP="003111C4">
      <w:pPr>
        <w:rPr>
          <w:rFonts w:cs="Times New Roman"/>
          <w:szCs w:val="32"/>
        </w:rPr>
      </w:pPr>
      <w:r>
        <w:rPr>
          <w:rFonts w:cs="Times New Roman"/>
          <w:szCs w:val="32"/>
        </w:rPr>
        <w:lastRenderedPageBreak/>
        <w:t xml:space="preserve">Блок линейных регистров сдвига обеспечивает большой период последовательности и её близость к случайно и равновероятной. В блоке усложнения используются нелинейные функции, которые определяют сложность решения уравнений. </w:t>
      </w:r>
    </w:p>
    <w:p w14:paraId="344BC9B8" w14:textId="77777777" w:rsidR="003111C4" w:rsidRDefault="003111C4" w:rsidP="003111C4">
      <w:pPr>
        <w:rPr>
          <w:rFonts w:cs="Times New Roman"/>
          <w:szCs w:val="32"/>
        </w:rPr>
      </w:pPr>
      <w:r w:rsidRPr="00402983">
        <w:rPr>
          <w:rFonts w:cs="Times New Roman"/>
          <w:szCs w:val="32"/>
        </w:rPr>
        <w:t xml:space="preserve">В конце 1950-х – начале 1960-х </w:t>
      </w:r>
      <w:r>
        <w:rPr>
          <w:rFonts w:cs="Times New Roman"/>
          <w:szCs w:val="32"/>
        </w:rPr>
        <w:t xml:space="preserve">годов начала развиваться математическая теория построения таких алгоритмов и методов их криптографического анализа. </w:t>
      </w:r>
      <w:r w:rsidRPr="00F877FA">
        <w:rPr>
          <w:rFonts w:cs="Times New Roman"/>
          <w:szCs w:val="32"/>
        </w:rPr>
        <w:t>Основны</w:t>
      </w:r>
      <w:r>
        <w:rPr>
          <w:rFonts w:cs="Times New Roman"/>
          <w:szCs w:val="32"/>
        </w:rPr>
        <w:t>ми</w:t>
      </w:r>
      <w:r w:rsidRPr="00F877FA">
        <w:rPr>
          <w:rFonts w:cs="Times New Roman"/>
          <w:szCs w:val="32"/>
        </w:rPr>
        <w:t xml:space="preserve"> требования</w:t>
      </w:r>
      <w:r>
        <w:rPr>
          <w:rFonts w:cs="Times New Roman"/>
          <w:szCs w:val="32"/>
        </w:rPr>
        <w:t>ми</w:t>
      </w:r>
      <w:r w:rsidRPr="00F877FA">
        <w:rPr>
          <w:rFonts w:cs="Times New Roman"/>
          <w:szCs w:val="32"/>
        </w:rPr>
        <w:t xml:space="preserve"> к составным элементам</w:t>
      </w:r>
      <w:r>
        <w:rPr>
          <w:rFonts w:cs="Times New Roman"/>
          <w:szCs w:val="32"/>
        </w:rPr>
        <w:t xml:space="preserve"> являются:</w:t>
      </w:r>
    </w:p>
    <w:p w14:paraId="5A86544F" w14:textId="77777777" w:rsidR="003111C4" w:rsidRDefault="003111C4" w:rsidP="003111C4">
      <w:pPr>
        <w:pStyle w:val="a3"/>
        <w:numPr>
          <w:ilvl w:val="0"/>
          <w:numId w:val="2"/>
        </w:numPr>
        <w:ind w:firstLine="709"/>
        <w:rPr>
          <w:rFonts w:cs="Times New Roman"/>
          <w:szCs w:val="32"/>
        </w:rPr>
      </w:pPr>
      <w:r w:rsidRPr="00F877FA">
        <w:rPr>
          <w:rFonts w:cs="Times New Roman"/>
          <w:szCs w:val="32"/>
        </w:rPr>
        <w:t>случайность и равновероятность ключей</w:t>
      </w:r>
      <w:r>
        <w:rPr>
          <w:rFonts w:cs="Times New Roman"/>
          <w:szCs w:val="32"/>
        </w:rPr>
        <w:t xml:space="preserve">, </w:t>
      </w:r>
      <w:r w:rsidRPr="00F877FA">
        <w:rPr>
          <w:rFonts w:cs="Times New Roman"/>
          <w:szCs w:val="32"/>
        </w:rPr>
        <w:t>синхропосылок</w:t>
      </w:r>
      <w:r>
        <w:rPr>
          <w:rFonts w:cs="Times New Roman"/>
          <w:szCs w:val="32"/>
        </w:rPr>
        <w:t xml:space="preserve"> и неотличимость выходной гаммы шифра от случайной и равновероятной; </w:t>
      </w:r>
    </w:p>
    <w:p w14:paraId="6E5D4AF0" w14:textId="77777777" w:rsidR="003111C4" w:rsidRDefault="003111C4" w:rsidP="003111C4">
      <w:pPr>
        <w:pStyle w:val="a3"/>
        <w:numPr>
          <w:ilvl w:val="0"/>
          <w:numId w:val="2"/>
        </w:numPr>
        <w:ind w:firstLine="709"/>
        <w:rPr>
          <w:rFonts w:cs="Times New Roman"/>
          <w:szCs w:val="32"/>
        </w:rPr>
      </w:pPr>
      <w:r>
        <w:rPr>
          <w:rFonts w:cs="Times New Roman"/>
          <w:szCs w:val="32"/>
        </w:rPr>
        <w:t>сложность решения уравнений относительно знаков ключа при известной гамме шифра;</w:t>
      </w:r>
    </w:p>
    <w:p w14:paraId="0C10DD24" w14:textId="77777777" w:rsidR="003111C4" w:rsidRDefault="003111C4" w:rsidP="003111C4">
      <w:pPr>
        <w:pStyle w:val="a3"/>
        <w:numPr>
          <w:ilvl w:val="0"/>
          <w:numId w:val="2"/>
        </w:numPr>
        <w:ind w:firstLine="709"/>
        <w:rPr>
          <w:rFonts w:cs="Times New Roman"/>
          <w:szCs w:val="32"/>
        </w:rPr>
      </w:pPr>
      <w:r>
        <w:rPr>
          <w:rFonts w:cs="Times New Roman"/>
          <w:szCs w:val="32"/>
        </w:rPr>
        <w:t>большой период блока линейных регистров сдвига;</w:t>
      </w:r>
    </w:p>
    <w:p w14:paraId="7E005C9B" w14:textId="77777777" w:rsidR="003111C4" w:rsidRDefault="003111C4" w:rsidP="003111C4">
      <w:pPr>
        <w:rPr>
          <w:rFonts w:cs="Times New Roman"/>
          <w:szCs w:val="32"/>
        </w:rPr>
      </w:pPr>
      <w:r w:rsidRPr="0007689D">
        <w:rPr>
          <w:rFonts w:cs="Times New Roman"/>
          <w:szCs w:val="32"/>
        </w:rPr>
        <w:t>Для генерации последовательности битов большого периода в электронных схемах шифраторов стали использоват</w:t>
      </w:r>
      <w:r>
        <w:rPr>
          <w:rFonts w:cs="Times New Roman"/>
          <w:szCs w:val="32"/>
        </w:rPr>
        <w:t>ь</w:t>
      </w:r>
      <w:r w:rsidRPr="0007689D">
        <w:rPr>
          <w:rFonts w:cs="Times New Roman"/>
          <w:szCs w:val="32"/>
        </w:rPr>
        <w:t>ся регистры сдвига с линейной обратной связью (РСЛОС, англ. linear feedback shift register, LFSR)</w:t>
      </w:r>
      <w:r>
        <w:rPr>
          <w:rFonts w:cs="Times New Roman"/>
          <w:szCs w:val="32"/>
        </w:rPr>
        <w:t xml:space="preserve"> -</w:t>
      </w:r>
      <w:r w:rsidRPr="0007689D">
        <w:rPr>
          <w:rFonts w:cs="Times New Roman"/>
          <w:szCs w:val="32"/>
        </w:rPr>
        <w:t xml:space="preserve"> регистр сдвига бит, у которого значение входного бита равно линейной булевой функции от значений остальных битов регистра до сдвига. </w:t>
      </w:r>
    </w:p>
    <w:p w14:paraId="6EED9ECA" w14:textId="77777777" w:rsidR="003111C4" w:rsidRDefault="003111C4" w:rsidP="003111C4">
      <w:pPr>
        <w:rPr>
          <w:rFonts w:cs="Times New Roman"/>
          <w:szCs w:val="32"/>
        </w:rPr>
      </w:pPr>
      <w:r>
        <w:rPr>
          <w:rFonts w:cs="Times New Roman"/>
          <w:noProof/>
          <w:szCs w:val="32"/>
        </w:rPr>
        <w:drawing>
          <wp:inline distT="0" distB="0" distL="0" distR="0" wp14:anchorId="1993916B" wp14:editId="4D3E6ED1">
            <wp:extent cx="5945505" cy="1440547"/>
            <wp:effectExtent l="0" t="0" r="0" b="7620"/>
            <wp:docPr id="1129560392" name="Рисунок 112956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3900" cy="1461964"/>
                    </a:xfrm>
                    <a:prstGeom prst="rect">
                      <a:avLst/>
                    </a:prstGeom>
                    <a:noFill/>
                  </pic:spPr>
                </pic:pic>
              </a:graphicData>
            </a:graphic>
          </wp:inline>
        </w:drawing>
      </w:r>
    </w:p>
    <w:p w14:paraId="2CF1AE95" w14:textId="77777777" w:rsidR="003111C4" w:rsidRDefault="003111C4" w:rsidP="003111C4">
      <w:pPr>
        <w:rPr>
          <w:rFonts w:cs="Times New Roman"/>
          <w:szCs w:val="32"/>
        </w:rPr>
      </w:pPr>
      <w:r>
        <w:rPr>
          <w:rFonts w:cs="Times New Roman"/>
          <w:szCs w:val="32"/>
        </w:rPr>
        <w:t xml:space="preserve">В 1965 году норвежский криптограф Эрнст Селмер разработал теорию последовательности регистров сдвига. В 1967 году математик АНБ Соломон Голомб написал книгу, излагающие основные результаты в этой области, ставшей в настоящее время классической. </w:t>
      </w:r>
    </w:p>
    <w:p w14:paraId="4EC36611" w14:textId="77777777" w:rsidR="003111C4" w:rsidRPr="00E67ABD" w:rsidRDefault="003111C4" w:rsidP="003111C4">
      <w:pPr>
        <w:rPr>
          <w:rFonts w:cs="Times New Roman"/>
          <w:szCs w:val="32"/>
        </w:rPr>
      </w:pPr>
      <w:r>
        <w:rPr>
          <w:rFonts w:cs="Times New Roman"/>
          <w:szCs w:val="32"/>
        </w:rPr>
        <w:t xml:space="preserve">Схемы генераторов псевдослучайных последовательностей, использующие несколько </w:t>
      </w:r>
      <w:r w:rsidRPr="00E67ABD">
        <w:rPr>
          <w:rFonts w:cs="Times New Roman"/>
          <w:szCs w:val="32"/>
        </w:rPr>
        <w:t>РСЛОС</w:t>
      </w:r>
      <w:r>
        <w:rPr>
          <w:rFonts w:cs="Times New Roman"/>
          <w:szCs w:val="32"/>
        </w:rPr>
        <w:t xml:space="preserve">, выходные последовательности которых поступают на нелинейную функцию </w:t>
      </w:r>
      <w:r>
        <w:rPr>
          <w:rFonts w:cs="Times New Roman"/>
          <w:szCs w:val="32"/>
          <w:lang w:val="en-US"/>
        </w:rPr>
        <w:t>f</w:t>
      </w:r>
      <w:r w:rsidRPr="00E67ABD">
        <w:rPr>
          <w:rFonts w:cs="Times New Roman"/>
          <w:szCs w:val="32"/>
        </w:rPr>
        <w:t>(</w:t>
      </w:r>
      <w:r>
        <w:rPr>
          <w:rFonts w:cs="Times New Roman"/>
          <w:szCs w:val="32"/>
          <w:lang w:val="en-US"/>
        </w:rPr>
        <w:t>x</w:t>
      </w:r>
      <w:proofErr w:type="gramStart"/>
      <w:r w:rsidRPr="00E67ABD">
        <w:rPr>
          <w:rFonts w:cs="Times New Roman"/>
          <w:szCs w:val="32"/>
          <w:vertAlign w:val="subscript"/>
        </w:rPr>
        <w:t>1</w:t>
      </w:r>
      <w:r w:rsidRPr="00E67ABD">
        <w:rPr>
          <w:rFonts w:cs="Times New Roman"/>
          <w:szCs w:val="32"/>
        </w:rPr>
        <w:t>,</w:t>
      </w:r>
      <w:r>
        <w:rPr>
          <w:rFonts w:cs="Times New Roman"/>
          <w:szCs w:val="32"/>
        </w:rPr>
        <w:t>…</w:t>
      </w:r>
      <w:proofErr w:type="gramEnd"/>
      <w:r w:rsidRPr="00E67ABD">
        <w:rPr>
          <w:rFonts w:cs="Times New Roman"/>
          <w:szCs w:val="32"/>
        </w:rPr>
        <w:t>,</w:t>
      </w:r>
      <w:r>
        <w:rPr>
          <w:rFonts w:cs="Times New Roman"/>
          <w:szCs w:val="32"/>
          <w:lang w:val="en-US"/>
        </w:rPr>
        <w:t>x</w:t>
      </w:r>
      <w:r>
        <w:rPr>
          <w:rFonts w:cs="Times New Roman"/>
          <w:szCs w:val="32"/>
          <w:vertAlign w:val="subscript"/>
          <w:lang w:val="en-US"/>
        </w:rPr>
        <w:t>n</w:t>
      </w:r>
      <w:r w:rsidRPr="00E67ABD">
        <w:rPr>
          <w:rFonts w:cs="Times New Roman"/>
          <w:szCs w:val="32"/>
        </w:rPr>
        <w:t>)</w:t>
      </w:r>
      <w:r>
        <w:rPr>
          <w:rFonts w:cs="Times New Roman"/>
          <w:szCs w:val="32"/>
        </w:rPr>
        <w:t xml:space="preserve">, называются </w:t>
      </w:r>
      <w:r>
        <w:rPr>
          <w:rFonts w:cs="Times New Roman"/>
          <w:szCs w:val="32"/>
        </w:rPr>
        <w:lastRenderedPageBreak/>
        <w:t xml:space="preserve">комбинирующими генераторами, а функция </w:t>
      </w:r>
      <w:r w:rsidRPr="00E67ABD">
        <w:rPr>
          <w:rFonts w:cs="Times New Roman"/>
          <w:szCs w:val="32"/>
          <w:lang w:val="en-US"/>
        </w:rPr>
        <w:t>f</w:t>
      </w:r>
      <w:r w:rsidRPr="00E67ABD">
        <w:rPr>
          <w:rFonts w:cs="Times New Roman"/>
          <w:szCs w:val="32"/>
        </w:rPr>
        <w:t>(</w:t>
      </w:r>
      <w:r w:rsidRPr="00E67ABD">
        <w:rPr>
          <w:rFonts w:cs="Times New Roman"/>
          <w:szCs w:val="32"/>
          <w:lang w:val="en-US"/>
        </w:rPr>
        <w:t>x</w:t>
      </w:r>
      <w:proofErr w:type="gramStart"/>
      <w:r w:rsidRPr="00E67ABD">
        <w:rPr>
          <w:rFonts w:cs="Times New Roman"/>
          <w:szCs w:val="32"/>
          <w:vertAlign w:val="subscript"/>
        </w:rPr>
        <w:t>1</w:t>
      </w:r>
      <w:r w:rsidRPr="00E67ABD">
        <w:rPr>
          <w:rFonts w:cs="Times New Roman"/>
          <w:szCs w:val="32"/>
        </w:rPr>
        <w:t>,…</w:t>
      </w:r>
      <w:proofErr w:type="gramEnd"/>
      <w:r w:rsidRPr="00E67ABD">
        <w:rPr>
          <w:rFonts w:cs="Times New Roman"/>
          <w:szCs w:val="32"/>
        </w:rPr>
        <w:t>,</w:t>
      </w:r>
      <w:r w:rsidRPr="00E67ABD">
        <w:rPr>
          <w:rFonts w:cs="Times New Roman"/>
          <w:szCs w:val="32"/>
          <w:lang w:val="en-US"/>
        </w:rPr>
        <w:t>x</w:t>
      </w:r>
      <w:r w:rsidRPr="00E67ABD">
        <w:rPr>
          <w:rFonts w:cs="Times New Roman"/>
          <w:szCs w:val="32"/>
          <w:vertAlign w:val="subscript"/>
          <w:lang w:val="en-US"/>
        </w:rPr>
        <w:t>n</w:t>
      </w:r>
      <w:r w:rsidRPr="00E67ABD">
        <w:rPr>
          <w:rFonts w:cs="Times New Roman"/>
          <w:szCs w:val="32"/>
        </w:rPr>
        <w:t>)</w:t>
      </w:r>
      <w:r>
        <w:rPr>
          <w:rFonts w:cs="Times New Roman"/>
          <w:szCs w:val="32"/>
        </w:rPr>
        <w:t xml:space="preserve"> – комбинирующей. Если в данной схеме используется лишь одна </w:t>
      </w:r>
      <w:r w:rsidRPr="00E67ABD">
        <w:rPr>
          <w:rFonts w:cs="Times New Roman"/>
          <w:szCs w:val="32"/>
        </w:rPr>
        <w:t>РСЛОС</w:t>
      </w:r>
      <w:r>
        <w:rPr>
          <w:rFonts w:cs="Times New Roman"/>
          <w:szCs w:val="32"/>
        </w:rPr>
        <w:t xml:space="preserve">, то генератор называется фильтрующим. Данные генераторы называются генераторами с равномерным движением, в отличии от генераторов с неравномерным движением, у которых движение </w:t>
      </w:r>
      <w:r w:rsidRPr="00321D09">
        <w:rPr>
          <w:rFonts w:cs="Times New Roman"/>
          <w:szCs w:val="32"/>
        </w:rPr>
        <w:t>РСЛОС</w:t>
      </w:r>
      <w:r>
        <w:rPr>
          <w:rFonts w:cs="Times New Roman"/>
          <w:szCs w:val="32"/>
        </w:rPr>
        <w:t xml:space="preserve"> в схеме управляется.</w:t>
      </w:r>
    </w:p>
    <w:p w14:paraId="392F6F25" w14:textId="77777777" w:rsidR="003111C4" w:rsidRDefault="003111C4" w:rsidP="003111C4">
      <w:pPr>
        <w:rPr>
          <w:rFonts w:cs="Times New Roman"/>
          <w:szCs w:val="32"/>
        </w:rPr>
      </w:pPr>
    </w:p>
    <w:p w14:paraId="6BC7B787" w14:textId="77777777" w:rsidR="003111C4" w:rsidRDefault="003111C4" w:rsidP="003111C4">
      <w:pPr>
        <w:rPr>
          <w:rFonts w:cs="Times New Roman"/>
          <w:szCs w:val="32"/>
        </w:rPr>
      </w:pPr>
      <w:r>
        <w:rPr>
          <w:rFonts w:cs="Times New Roman"/>
          <w:noProof/>
          <w:szCs w:val="32"/>
        </w:rPr>
        <w:drawing>
          <wp:inline distT="0" distB="0" distL="0" distR="0" wp14:anchorId="6F2E238F" wp14:editId="58172AC5">
            <wp:extent cx="4619725" cy="3352800"/>
            <wp:effectExtent l="0" t="0" r="9525" b="0"/>
            <wp:docPr id="11785921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2850" cy="3362326"/>
                    </a:xfrm>
                    <a:prstGeom prst="rect">
                      <a:avLst/>
                    </a:prstGeom>
                    <a:noFill/>
                  </pic:spPr>
                </pic:pic>
              </a:graphicData>
            </a:graphic>
          </wp:inline>
        </w:drawing>
      </w:r>
    </w:p>
    <w:p w14:paraId="67D8B51F" w14:textId="77777777" w:rsidR="003111C4" w:rsidRDefault="003111C4" w:rsidP="003111C4">
      <w:pPr>
        <w:rPr>
          <w:rFonts w:cs="Times New Roman"/>
          <w:szCs w:val="32"/>
        </w:rPr>
      </w:pPr>
    </w:p>
    <w:p w14:paraId="7FA9427F" w14:textId="77777777" w:rsidR="003111C4" w:rsidRPr="00321D09" w:rsidRDefault="003111C4" w:rsidP="003111C4">
      <w:pPr>
        <w:rPr>
          <w:rFonts w:cs="Times New Roman"/>
          <w:b/>
          <w:bCs/>
          <w:szCs w:val="32"/>
        </w:rPr>
      </w:pPr>
      <w:r w:rsidRPr="00321D09">
        <w:rPr>
          <w:rFonts w:cs="Times New Roman"/>
          <w:b/>
          <w:bCs/>
          <w:szCs w:val="32"/>
        </w:rPr>
        <w:t>Комбинирующий генератор.</w:t>
      </w:r>
    </w:p>
    <w:p w14:paraId="1B68F2FB" w14:textId="77777777" w:rsidR="003111C4" w:rsidRDefault="003111C4" w:rsidP="003111C4">
      <w:pPr>
        <w:rPr>
          <w:rFonts w:cs="Times New Roman"/>
          <w:szCs w:val="32"/>
        </w:rPr>
      </w:pPr>
    </w:p>
    <w:p w14:paraId="243E4FF1" w14:textId="77777777" w:rsidR="003111C4" w:rsidRDefault="003111C4" w:rsidP="003111C4">
      <w:pPr>
        <w:rPr>
          <w:rFonts w:cs="Times New Roman"/>
          <w:szCs w:val="32"/>
        </w:rPr>
      </w:pPr>
      <w:r>
        <w:rPr>
          <w:rFonts w:cs="Times New Roman"/>
          <w:noProof/>
          <w:szCs w:val="32"/>
        </w:rPr>
        <w:drawing>
          <wp:inline distT="0" distB="0" distL="0" distR="0" wp14:anchorId="0BD0B14B" wp14:editId="602E4909">
            <wp:extent cx="4298315" cy="2444750"/>
            <wp:effectExtent l="0" t="0" r="6985" b="0"/>
            <wp:docPr id="201858821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8315" cy="2444750"/>
                    </a:xfrm>
                    <a:prstGeom prst="rect">
                      <a:avLst/>
                    </a:prstGeom>
                    <a:noFill/>
                  </pic:spPr>
                </pic:pic>
              </a:graphicData>
            </a:graphic>
          </wp:inline>
        </w:drawing>
      </w:r>
    </w:p>
    <w:p w14:paraId="058D9257" w14:textId="77777777" w:rsidR="003111C4" w:rsidRPr="00321D09" w:rsidRDefault="003111C4" w:rsidP="003111C4">
      <w:pPr>
        <w:rPr>
          <w:rFonts w:cs="Times New Roman"/>
          <w:szCs w:val="32"/>
        </w:rPr>
      </w:pPr>
      <w:r w:rsidRPr="00321D09">
        <w:rPr>
          <w:rFonts w:cs="Times New Roman"/>
          <w:b/>
          <w:bCs/>
          <w:szCs w:val="32"/>
        </w:rPr>
        <w:t>Фильтрующий генератор.</w:t>
      </w:r>
    </w:p>
    <w:p w14:paraId="172C627D" w14:textId="77777777" w:rsidR="003111C4" w:rsidRPr="002243F3" w:rsidRDefault="003111C4" w:rsidP="003111C4">
      <w:pPr>
        <w:rPr>
          <w:rFonts w:cs="Times New Roman"/>
          <w:szCs w:val="32"/>
        </w:rPr>
      </w:pPr>
      <w:r>
        <w:rPr>
          <w:rFonts w:cs="Times New Roman"/>
          <w:szCs w:val="32"/>
        </w:rPr>
        <w:lastRenderedPageBreak/>
        <w:t xml:space="preserve">В схемах фильтрующего и комбинирующего генераторов главным элементом, влияющим на стойкость, является функция </w:t>
      </w:r>
      <w:r>
        <w:rPr>
          <w:rFonts w:cs="Times New Roman"/>
          <w:i/>
          <w:iCs/>
          <w:szCs w:val="32"/>
          <w:lang w:val="en-US"/>
        </w:rPr>
        <w:t>f</w:t>
      </w:r>
      <w:r w:rsidRPr="002243F3">
        <w:rPr>
          <w:rFonts w:cs="Times New Roman"/>
          <w:i/>
          <w:iCs/>
          <w:szCs w:val="32"/>
        </w:rPr>
        <w:t>(</w:t>
      </w:r>
      <w:r>
        <w:rPr>
          <w:rFonts w:cs="Times New Roman"/>
          <w:i/>
          <w:iCs/>
          <w:szCs w:val="32"/>
          <w:lang w:val="en-US"/>
        </w:rPr>
        <w:t>x</w:t>
      </w:r>
      <w:proofErr w:type="gramStart"/>
      <w:r w:rsidRPr="002243F3">
        <w:rPr>
          <w:rFonts w:cs="Times New Roman"/>
          <w:i/>
          <w:iCs/>
          <w:szCs w:val="32"/>
          <w:vertAlign w:val="subscript"/>
        </w:rPr>
        <w:t>1</w:t>
      </w:r>
      <w:r w:rsidRPr="002243F3">
        <w:rPr>
          <w:rFonts w:cs="Times New Roman"/>
          <w:i/>
          <w:iCs/>
          <w:szCs w:val="32"/>
        </w:rPr>
        <w:t>,</w:t>
      </w:r>
      <w:r>
        <w:rPr>
          <w:rFonts w:cs="Times New Roman"/>
          <w:i/>
          <w:iCs/>
          <w:szCs w:val="32"/>
        </w:rPr>
        <w:t>…</w:t>
      </w:r>
      <w:proofErr w:type="gramEnd"/>
      <w:r w:rsidRPr="002243F3">
        <w:rPr>
          <w:rFonts w:cs="Times New Roman"/>
          <w:i/>
          <w:iCs/>
          <w:szCs w:val="32"/>
        </w:rPr>
        <w:t>,</w:t>
      </w:r>
      <w:r>
        <w:rPr>
          <w:rFonts w:cs="Times New Roman"/>
          <w:i/>
          <w:iCs/>
          <w:szCs w:val="32"/>
          <w:lang w:val="en-US"/>
        </w:rPr>
        <w:t>x</w:t>
      </w:r>
      <w:r>
        <w:rPr>
          <w:rFonts w:cs="Times New Roman"/>
          <w:i/>
          <w:iCs/>
          <w:szCs w:val="32"/>
          <w:vertAlign w:val="subscript"/>
          <w:lang w:val="en-US"/>
        </w:rPr>
        <w:t>n</w:t>
      </w:r>
      <w:r w:rsidRPr="002243F3">
        <w:rPr>
          <w:rFonts w:cs="Times New Roman"/>
          <w:i/>
          <w:iCs/>
          <w:szCs w:val="32"/>
        </w:rPr>
        <w:t>).</w:t>
      </w:r>
      <w:r>
        <w:rPr>
          <w:rFonts w:cs="Times New Roman"/>
          <w:szCs w:val="32"/>
        </w:rPr>
        <w:t xml:space="preserve"> С середины 1960-х годов начались исследования по выбору оптимальных с этой точки зрения булевых функций. Такие функции в настоящее время называются б</w:t>
      </w:r>
      <w:r w:rsidRPr="002243F3">
        <w:rPr>
          <w:rFonts w:cs="Times New Roman"/>
          <w:szCs w:val="32"/>
        </w:rPr>
        <w:t xml:space="preserve">ент-функции (bent function, изогнутые функции, совершенно нелинейные PN булевы функции) – двоичные функции, в определенном смысле обладающие максимальной степенью нелинейности среди всех функций с данным числом переменных. Бент-функции применяются для создания шифров, устойчивых к методам линейного и дифференциального криптоанализа. </w:t>
      </w:r>
    </w:p>
    <w:p w14:paraId="1CCB1E78" w14:textId="72F36FE7" w:rsidR="003111C4" w:rsidRDefault="003111C4" w:rsidP="003111C4">
      <w:pPr>
        <w:rPr>
          <w:rFonts w:cs="Times New Roman"/>
          <w:szCs w:val="32"/>
        </w:rPr>
      </w:pPr>
      <w:r w:rsidRPr="002243F3">
        <w:rPr>
          <w:rFonts w:cs="Times New Roman"/>
          <w:szCs w:val="32"/>
        </w:rPr>
        <w:t xml:space="preserve">Бент-функции введены в 1960-х годах американским криптографом Оскаром Ротхаузом. Его первая секретная работа по бент-функциям относится к 1966 году, была рассекречена в 1976 году. Первые открытые работы были опубликованы американскими математиками Дж. Диллоном и Р.Л. МакФарландом в 1970-х годах. </w:t>
      </w:r>
    </w:p>
    <w:p w14:paraId="375C98E4" w14:textId="77777777" w:rsidR="003111C4" w:rsidRPr="002902C0" w:rsidRDefault="003111C4" w:rsidP="003111C4">
      <w:pPr>
        <w:rPr>
          <w:rFonts w:cs="Times New Roman"/>
          <w:szCs w:val="32"/>
        </w:rPr>
      </w:pPr>
      <w:r w:rsidRPr="002902C0">
        <w:rPr>
          <w:rFonts w:cs="Times New Roman"/>
          <w:szCs w:val="32"/>
        </w:rPr>
        <w:t xml:space="preserve">Бент-функция </w:t>
      </w:r>
      <w:r>
        <w:rPr>
          <w:rFonts w:cs="Times New Roman"/>
          <w:szCs w:val="32"/>
        </w:rPr>
        <w:t xml:space="preserve">должна удовлетворять двум требованиям. Во-первых, </w:t>
      </w:r>
      <w:r w:rsidRPr="002902C0">
        <w:rPr>
          <w:rFonts w:cs="Times New Roman"/>
          <w:szCs w:val="32"/>
        </w:rPr>
        <w:t xml:space="preserve">максимально отличается от множества всех линейных и аффинных функций при измерении расстояния Хэмминга между таблицами истинности (число отличающихся значений функций от одинаковых аргументов). Поэтому для бент-функций максимальная корреляция между выходом функции и линейной функцией минимальна. Максимальная нелинейность означает, что аппроксимация бент функции аффинной (линейной) функцией сложна, что является важным свойством при защите от линейного криптоанализа. </w:t>
      </w:r>
    </w:p>
    <w:p w14:paraId="76623E9D" w14:textId="67F8B38F" w:rsidR="003111C4" w:rsidRPr="002902C0" w:rsidRDefault="003111C4" w:rsidP="003111C4">
      <w:pPr>
        <w:rPr>
          <w:rFonts w:cs="Times New Roman"/>
          <w:szCs w:val="32"/>
        </w:rPr>
      </w:pPr>
      <w:r w:rsidRPr="002902C0">
        <w:rPr>
          <w:rFonts w:cs="Times New Roman"/>
          <w:szCs w:val="32"/>
        </w:rPr>
        <w:t xml:space="preserve">Линейный криптоанализ относится к атаке на криптографическую систему, в открытых источниках был впервые представлен в 1993 Мицуру Мацуи на конференции Eurocrypt '93. Суть метода – поиск линейной аппроксимаций – замена нелинейных преобразований алгоритма шифрования линейными так, чтобы в результате выходная последовательность изменённого алгоритма совпадала с выходной последовательностью исходного алгоритма с </w:t>
      </w:r>
      <w:r w:rsidR="00BC1B2A">
        <w:rPr>
          <w:rFonts w:cs="Times New Roman"/>
          <w:szCs w:val="32"/>
        </w:rPr>
        <w:lastRenderedPageBreak/>
        <w:t>наибольшей</w:t>
      </w:r>
      <w:r w:rsidRPr="002902C0">
        <w:rPr>
          <w:rFonts w:cs="Times New Roman"/>
          <w:szCs w:val="32"/>
        </w:rPr>
        <w:t xml:space="preserve"> вероятностью. Линейные аппроксимации позволяют более просто решать уравнения относительно знаков ключа.</w:t>
      </w:r>
    </w:p>
    <w:p w14:paraId="3208FA6E" w14:textId="77777777" w:rsidR="003111C4" w:rsidRPr="00083E0B" w:rsidRDefault="003111C4" w:rsidP="003111C4">
      <w:pPr>
        <w:rPr>
          <w:rFonts w:cs="Times New Roman"/>
          <w:szCs w:val="32"/>
        </w:rPr>
      </w:pPr>
      <w:r>
        <w:rPr>
          <w:rFonts w:cs="Times New Roman"/>
          <w:szCs w:val="32"/>
        </w:rPr>
        <w:t>Во-вторых, п</w:t>
      </w:r>
      <w:r w:rsidRPr="002902C0">
        <w:rPr>
          <w:rFonts w:cs="Times New Roman"/>
          <w:szCs w:val="32"/>
        </w:rPr>
        <w:t xml:space="preserve">роизводные бент-функции являются сбалансированными (равновероятными, с одинаковым числом значений нулей и единиц) булевыми функциями. </w:t>
      </w:r>
      <w:r>
        <w:rPr>
          <w:rFonts w:cs="Times New Roman"/>
          <w:szCs w:val="32"/>
        </w:rPr>
        <w:t>П</w:t>
      </w:r>
      <w:r w:rsidRPr="00083E0B">
        <w:rPr>
          <w:rFonts w:cs="Times New Roman"/>
          <w:szCs w:val="32"/>
        </w:rPr>
        <w:t xml:space="preserve">роизводная булевой функции </w:t>
      </w:r>
      <w:r>
        <w:rPr>
          <w:rFonts w:cs="Times New Roman"/>
          <w:szCs w:val="32"/>
        </w:rPr>
        <w:t xml:space="preserve">от </w:t>
      </w:r>
      <w:r>
        <w:rPr>
          <w:rFonts w:cs="Times New Roman"/>
          <w:szCs w:val="32"/>
          <w:lang w:val="en-US"/>
        </w:rPr>
        <w:t>n</w:t>
      </w:r>
      <w:r w:rsidRPr="00083E0B">
        <w:rPr>
          <w:rFonts w:cs="Times New Roman"/>
          <w:szCs w:val="32"/>
        </w:rPr>
        <w:t xml:space="preserve"> </w:t>
      </w:r>
      <w:r>
        <w:rPr>
          <w:rFonts w:cs="Times New Roman"/>
          <w:szCs w:val="32"/>
        </w:rPr>
        <w:t xml:space="preserve">переменных по </w:t>
      </w:r>
      <w:r>
        <w:rPr>
          <w:rFonts w:cs="Times New Roman"/>
          <w:szCs w:val="32"/>
          <w:lang w:val="en-US"/>
        </w:rPr>
        <w:t>i</w:t>
      </w:r>
      <w:r>
        <w:rPr>
          <w:rFonts w:cs="Times New Roman"/>
          <w:szCs w:val="32"/>
        </w:rPr>
        <w:t xml:space="preserve">-ой координате является булевой функцией от </w:t>
      </w:r>
      <w:r>
        <w:rPr>
          <w:rFonts w:cs="Times New Roman"/>
          <w:szCs w:val="32"/>
          <w:lang w:val="en-US"/>
        </w:rPr>
        <w:t>n</w:t>
      </w:r>
      <w:r w:rsidRPr="00083E0B">
        <w:rPr>
          <w:rFonts w:cs="Times New Roman"/>
          <w:szCs w:val="32"/>
        </w:rPr>
        <w:t xml:space="preserve">-1 </w:t>
      </w:r>
      <w:r>
        <w:rPr>
          <w:rFonts w:cs="Times New Roman"/>
          <w:szCs w:val="32"/>
        </w:rPr>
        <w:t>переменной</w:t>
      </w:r>
      <w:r w:rsidRPr="00083E0B">
        <w:rPr>
          <w:rFonts w:cs="Times New Roman"/>
          <w:szCs w:val="32"/>
        </w:rPr>
        <w:t>. В случае, если булева функция при изменении одного из её аргументов не меняет своего значения, булева производная по этому аргументу равна 0. В противном случае производная равна 1, независимо от того, как именно с (0→1 или 1→0) меняется функция при изменении аргумента 0→1.</w:t>
      </w:r>
    </w:p>
    <w:p w14:paraId="1D7C2F4C" w14:textId="77777777" w:rsidR="003111C4" w:rsidRDefault="003111C4" w:rsidP="003111C4">
      <w:pPr>
        <w:rPr>
          <w:rFonts w:cs="Times New Roman"/>
          <w:szCs w:val="32"/>
        </w:rPr>
      </w:pPr>
      <w:r w:rsidRPr="00083E0B">
        <w:rPr>
          <w:rFonts w:cs="Times New Roman"/>
          <w:szCs w:val="32"/>
        </w:rPr>
        <w:t>В формальном виде определение булевой производной записывается следующим образом:</w:t>
      </w:r>
    </w:p>
    <w:p w14:paraId="402F2836" w14:textId="77777777" w:rsidR="003111C4" w:rsidRDefault="003111C4" w:rsidP="003111C4">
      <w:pPr>
        <w:rPr>
          <w:rFonts w:cs="Times New Roman"/>
          <w:i/>
          <w:iCs/>
          <w:szCs w:val="32"/>
          <w:lang w:val="en-US"/>
        </w:rPr>
      </w:pPr>
      <w:r>
        <w:rPr>
          <w:rFonts w:cs="Times New Roman"/>
          <w:i/>
          <w:iCs/>
          <w:szCs w:val="32"/>
          <w:lang w:val="en-US"/>
        </w:rPr>
        <w:t>df/dx</w:t>
      </w:r>
      <w:r>
        <w:rPr>
          <w:rFonts w:cs="Times New Roman"/>
          <w:i/>
          <w:iCs/>
          <w:szCs w:val="32"/>
          <w:vertAlign w:val="subscript"/>
          <w:lang w:val="en-US"/>
        </w:rPr>
        <w:t>i</w:t>
      </w:r>
      <w:r>
        <w:rPr>
          <w:rFonts w:cs="Times New Roman"/>
          <w:i/>
          <w:iCs/>
          <w:szCs w:val="32"/>
          <w:lang w:val="en-US"/>
        </w:rPr>
        <w:t xml:space="preserve"> = f</w:t>
      </w:r>
      <w:r w:rsidRPr="00C2518C">
        <w:rPr>
          <w:rFonts w:cs="Times New Roman"/>
          <w:i/>
          <w:iCs/>
          <w:szCs w:val="32"/>
          <w:lang w:val="en-US"/>
        </w:rPr>
        <w:t>(</w:t>
      </w:r>
      <w:r>
        <w:rPr>
          <w:rFonts w:cs="Times New Roman"/>
          <w:i/>
          <w:iCs/>
          <w:szCs w:val="32"/>
          <w:lang w:val="en-US"/>
        </w:rPr>
        <w:t>x</w:t>
      </w:r>
      <w:proofErr w:type="gramStart"/>
      <w:r w:rsidRPr="00C2518C">
        <w:rPr>
          <w:rFonts w:cs="Times New Roman"/>
          <w:i/>
          <w:iCs/>
          <w:szCs w:val="32"/>
          <w:vertAlign w:val="subscript"/>
          <w:lang w:val="en-US"/>
        </w:rPr>
        <w:t>1</w:t>
      </w:r>
      <w:r w:rsidRPr="00C2518C">
        <w:rPr>
          <w:rFonts w:cs="Times New Roman"/>
          <w:i/>
          <w:iCs/>
          <w:szCs w:val="32"/>
          <w:lang w:val="en-US"/>
        </w:rPr>
        <w:t>,…</w:t>
      </w:r>
      <w:proofErr w:type="gramEnd"/>
      <w:r w:rsidRPr="00C2518C">
        <w:rPr>
          <w:rFonts w:cs="Times New Roman"/>
          <w:i/>
          <w:iCs/>
          <w:szCs w:val="32"/>
          <w:lang w:val="en-US"/>
        </w:rPr>
        <w:t>,</w:t>
      </w:r>
      <w:r>
        <w:rPr>
          <w:rFonts w:cs="Times New Roman"/>
          <w:i/>
          <w:iCs/>
          <w:szCs w:val="32"/>
          <w:lang w:val="en-US"/>
        </w:rPr>
        <w:t>x</w:t>
      </w:r>
      <w:r>
        <w:rPr>
          <w:rFonts w:cs="Times New Roman"/>
          <w:i/>
          <w:iCs/>
          <w:szCs w:val="32"/>
          <w:vertAlign w:val="subscript"/>
          <w:lang w:val="en-US"/>
        </w:rPr>
        <w:t>i-1</w:t>
      </w:r>
      <w:r>
        <w:rPr>
          <w:rFonts w:cs="Times New Roman"/>
          <w:i/>
          <w:iCs/>
          <w:szCs w:val="32"/>
          <w:lang w:val="en-US"/>
        </w:rPr>
        <w:t>,</w:t>
      </w:r>
      <w:proofErr w:type="gramStart"/>
      <w:r>
        <w:rPr>
          <w:rFonts w:cs="Times New Roman"/>
          <w:i/>
          <w:iCs/>
          <w:szCs w:val="32"/>
          <w:lang w:val="en-US"/>
        </w:rPr>
        <w:t>1,x</w:t>
      </w:r>
      <w:r>
        <w:rPr>
          <w:rFonts w:cs="Times New Roman"/>
          <w:i/>
          <w:iCs/>
          <w:szCs w:val="32"/>
          <w:vertAlign w:val="subscript"/>
          <w:lang w:val="en-US"/>
        </w:rPr>
        <w:t>i</w:t>
      </w:r>
      <w:proofErr w:type="gramEnd"/>
      <w:r>
        <w:rPr>
          <w:rFonts w:cs="Times New Roman"/>
          <w:i/>
          <w:iCs/>
          <w:szCs w:val="32"/>
          <w:vertAlign w:val="subscript"/>
          <w:lang w:val="en-US"/>
        </w:rPr>
        <w:t>+</w:t>
      </w:r>
      <w:proofErr w:type="gramStart"/>
      <w:r>
        <w:rPr>
          <w:rFonts w:cs="Times New Roman"/>
          <w:i/>
          <w:iCs/>
          <w:szCs w:val="32"/>
          <w:vertAlign w:val="subscript"/>
          <w:lang w:val="en-US"/>
        </w:rPr>
        <w:t>1</w:t>
      </w:r>
      <w:r>
        <w:rPr>
          <w:rFonts w:cs="Times New Roman"/>
          <w:i/>
          <w:iCs/>
          <w:szCs w:val="32"/>
          <w:lang w:val="en-US"/>
        </w:rPr>
        <w:t>,…</w:t>
      </w:r>
      <w:proofErr w:type="gramEnd"/>
      <w:r>
        <w:rPr>
          <w:rFonts w:cs="Times New Roman"/>
          <w:i/>
          <w:iCs/>
          <w:szCs w:val="32"/>
          <w:lang w:val="en-US"/>
        </w:rPr>
        <w:t>,x</w:t>
      </w:r>
      <w:r>
        <w:rPr>
          <w:rFonts w:cs="Times New Roman"/>
          <w:i/>
          <w:iCs/>
          <w:szCs w:val="32"/>
          <w:vertAlign w:val="subscript"/>
          <w:lang w:val="en-US"/>
        </w:rPr>
        <w:t>n</w:t>
      </w:r>
      <w:r w:rsidRPr="00C2518C">
        <w:rPr>
          <w:rFonts w:cs="Times New Roman"/>
          <w:i/>
          <w:iCs/>
          <w:szCs w:val="32"/>
          <w:lang w:val="en-US"/>
        </w:rPr>
        <w:t>)</w:t>
      </w:r>
      <w:r>
        <w:rPr>
          <w:rFonts w:cs="Times New Roman"/>
          <w:i/>
          <w:iCs/>
          <w:szCs w:val="32"/>
          <w:lang w:val="en-US"/>
        </w:rPr>
        <w:t xml:space="preserve"> </w:t>
      </w:r>
      <w:r>
        <w:rPr>
          <w:rFonts w:ascii="Symbol" w:hAnsi="Symbol" w:cs="Times New Roman"/>
          <w:szCs w:val="32"/>
        </w:rPr>
        <w:t>Е</w:t>
      </w:r>
      <w:r>
        <w:rPr>
          <w:rFonts w:cs="Times New Roman"/>
          <w:i/>
          <w:iCs/>
          <w:szCs w:val="32"/>
          <w:lang w:val="en-US"/>
        </w:rPr>
        <w:t xml:space="preserve"> f</w:t>
      </w:r>
      <w:r w:rsidRPr="00C2518C">
        <w:rPr>
          <w:rFonts w:cs="Times New Roman"/>
          <w:i/>
          <w:iCs/>
          <w:szCs w:val="32"/>
          <w:lang w:val="en-US"/>
        </w:rPr>
        <w:t>(</w:t>
      </w:r>
      <w:r>
        <w:rPr>
          <w:rFonts w:cs="Times New Roman"/>
          <w:i/>
          <w:iCs/>
          <w:szCs w:val="32"/>
          <w:lang w:val="en-US"/>
        </w:rPr>
        <w:t>x</w:t>
      </w:r>
      <w:proofErr w:type="gramStart"/>
      <w:r w:rsidRPr="00C2518C">
        <w:rPr>
          <w:rFonts w:cs="Times New Roman"/>
          <w:i/>
          <w:iCs/>
          <w:szCs w:val="32"/>
          <w:vertAlign w:val="subscript"/>
          <w:lang w:val="en-US"/>
        </w:rPr>
        <w:t>1</w:t>
      </w:r>
      <w:r w:rsidRPr="00C2518C">
        <w:rPr>
          <w:rFonts w:cs="Times New Roman"/>
          <w:i/>
          <w:iCs/>
          <w:szCs w:val="32"/>
          <w:lang w:val="en-US"/>
        </w:rPr>
        <w:t>,…</w:t>
      </w:r>
      <w:proofErr w:type="gramEnd"/>
      <w:r w:rsidRPr="00C2518C">
        <w:rPr>
          <w:rFonts w:cs="Times New Roman"/>
          <w:i/>
          <w:iCs/>
          <w:szCs w:val="32"/>
          <w:lang w:val="en-US"/>
        </w:rPr>
        <w:t>,</w:t>
      </w:r>
      <w:r>
        <w:rPr>
          <w:rFonts w:cs="Times New Roman"/>
          <w:i/>
          <w:iCs/>
          <w:szCs w:val="32"/>
          <w:lang w:val="en-US"/>
        </w:rPr>
        <w:t>x</w:t>
      </w:r>
      <w:r>
        <w:rPr>
          <w:rFonts w:cs="Times New Roman"/>
          <w:i/>
          <w:iCs/>
          <w:szCs w:val="32"/>
          <w:vertAlign w:val="subscript"/>
          <w:lang w:val="en-US"/>
        </w:rPr>
        <w:t>i-1</w:t>
      </w:r>
      <w:r>
        <w:rPr>
          <w:rFonts w:cs="Times New Roman"/>
          <w:i/>
          <w:iCs/>
          <w:szCs w:val="32"/>
          <w:lang w:val="en-US"/>
        </w:rPr>
        <w:t>,</w:t>
      </w:r>
      <w:proofErr w:type="gramStart"/>
      <w:r>
        <w:rPr>
          <w:rFonts w:cs="Times New Roman"/>
          <w:i/>
          <w:iCs/>
          <w:szCs w:val="32"/>
          <w:lang w:val="en-US"/>
        </w:rPr>
        <w:t>0,x</w:t>
      </w:r>
      <w:r>
        <w:rPr>
          <w:rFonts w:cs="Times New Roman"/>
          <w:i/>
          <w:iCs/>
          <w:szCs w:val="32"/>
          <w:vertAlign w:val="subscript"/>
          <w:lang w:val="en-US"/>
        </w:rPr>
        <w:t>i</w:t>
      </w:r>
      <w:proofErr w:type="gramEnd"/>
      <w:r>
        <w:rPr>
          <w:rFonts w:cs="Times New Roman"/>
          <w:i/>
          <w:iCs/>
          <w:szCs w:val="32"/>
          <w:vertAlign w:val="subscript"/>
          <w:lang w:val="en-US"/>
        </w:rPr>
        <w:t>+</w:t>
      </w:r>
      <w:proofErr w:type="gramStart"/>
      <w:r>
        <w:rPr>
          <w:rFonts w:cs="Times New Roman"/>
          <w:i/>
          <w:iCs/>
          <w:szCs w:val="32"/>
          <w:vertAlign w:val="subscript"/>
          <w:lang w:val="en-US"/>
        </w:rPr>
        <w:t>1</w:t>
      </w:r>
      <w:r>
        <w:rPr>
          <w:rFonts w:cs="Times New Roman"/>
          <w:i/>
          <w:iCs/>
          <w:szCs w:val="32"/>
          <w:lang w:val="en-US"/>
        </w:rPr>
        <w:t>,…</w:t>
      </w:r>
      <w:proofErr w:type="gramEnd"/>
      <w:r>
        <w:rPr>
          <w:rFonts w:cs="Times New Roman"/>
          <w:i/>
          <w:iCs/>
          <w:szCs w:val="32"/>
          <w:lang w:val="en-US"/>
        </w:rPr>
        <w:t>,x</w:t>
      </w:r>
      <w:r>
        <w:rPr>
          <w:rFonts w:cs="Times New Roman"/>
          <w:i/>
          <w:iCs/>
          <w:szCs w:val="32"/>
          <w:vertAlign w:val="subscript"/>
          <w:lang w:val="en-US"/>
        </w:rPr>
        <w:t>n</w:t>
      </w:r>
      <w:r w:rsidRPr="00C2518C">
        <w:rPr>
          <w:rFonts w:cs="Times New Roman"/>
          <w:i/>
          <w:iCs/>
          <w:szCs w:val="32"/>
          <w:lang w:val="en-US"/>
        </w:rPr>
        <w:t>).</w:t>
      </w:r>
    </w:p>
    <w:p w14:paraId="6C2682E5" w14:textId="77777777" w:rsidR="003111C4" w:rsidRPr="000A7194" w:rsidRDefault="003111C4" w:rsidP="003111C4">
      <w:pPr>
        <w:rPr>
          <w:rFonts w:cs="Times New Roman"/>
          <w:szCs w:val="32"/>
        </w:rPr>
      </w:pPr>
      <w:r>
        <w:rPr>
          <w:rFonts w:cs="Times New Roman"/>
          <w:szCs w:val="32"/>
        </w:rPr>
        <w:t>О</w:t>
      </w:r>
      <w:r w:rsidRPr="002902C0">
        <w:rPr>
          <w:rFonts w:cs="Times New Roman"/>
          <w:szCs w:val="32"/>
        </w:rPr>
        <w:t>бнаружение изменения на выходе бент-функции не дает информации о том, какое изменение произошло на входах, что делает функцию невосприимчивой к дифференциальному криптоанализу.</w:t>
      </w:r>
    </w:p>
    <w:p w14:paraId="1C787EE2" w14:textId="77777777" w:rsidR="003111C4" w:rsidRDefault="003111C4" w:rsidP="003111C4">
      <w:pPr>
        <w:rPr>
          <w:rFonts w:cs="Times New Roman"/>
          <w:szCs w:val="32"/>
        </w:rPr>
      </w:pPr>
      <w:r w:rsidRPr="002902C0">
        <w:rPr>
          <w:rFonts w:cs="Times New Roman"/>
          <w:szCs w:val="32"/>
        </w:rPr>
        <w:t xml:space="preserve">Дифференциальный криптоанализ строится на изучении того, как различия во вводимой информации могут повлиять на результирующую разницу на выходе. В случае циклических однотипных преобразований, например, как в блочном шифре, дифференциальный криптоанализ сводится к поиску закономерностей прохождения различных пар через один цикл. Если такое преобразование проявляет неслучайное поведение, то этим можно воспользоваться для восстановления секретного ключа шифрования. </w:t>
      </w:r>
    </w:p>
    <w:p w14:paraId="38CF7C6F" w14:textId="77777777" w:rsidR="003111C4" w:rsidRPr="00E35679" w:rsidRDefault="003111C4" w:rsidP="003111C4">
      <w:pPr>
        <w:rPr>
          <w:rFonts w:cs="Times New Roman"/>
          <w:szCs w:val="32"/>
        </w:rPr>
      </w:pPr>
      <w:r>
        <w:rPr>
          <w:rFonts w:cs="Times New Roman"/>
          <w:szCs w:val="32"/>
        </w:rPr>
        <w:t>Начиная с 1970-х годов р</w:t>
      </w:r>
      <w:r w:rsidRPr="00E35679">
        <w:rPr>
          <w:rFonts w:cs="Times New Roman"/>
          <w:szCs w:val="32"/>
        </w:rPr>
        <w:t xml:space="preserve">азвитие вычислительной и микропроцессорной техники вызвало развитие нового направления в синтезе криптографических алгоритмов – алгоритмов блочного шифрования. </w:t>
      </w:r>
    </w:p>
    <w:p w14:paraId="0AE58AB7" w14:textId="77777777" w:rsidR="003111C4" w:rsidRPr="00E35679" w:rsidRDefault="003111C4" w:rsidP="003111C4">
      <w:pPr>
        <w:rPr>
          <w:rFonts w:cs="Times New Roman"/>
          <w:szCs w:val="32"/>
        </w:rPr>
      </w:pPr>
      <w:r w:rsidRPr="00E35679">
        <w:rPr>
          <w:rFonts w:cs="Times New Roman"/>
          <w:szCs w:val="32"/>
        </w:rPr>
        <w:t xml:space="preserve">Блочный шифр осуществляет замену входного блока бит фиксированной длины (от 64 до 256 бит) в выходной блок такой же </w:t>
      </w:r>
      <w:r w:rsidRPr="00E35679">
        <w:rPr>
          <w:rFonts w:cs="Times New Roman"/>
          <w:szCs w:val="32"/>
        </w:rPr>
        <w:lastRenderedPageBreak/>
        <w:t xml:space="preserve">длины, то есть осуществляет шифр простой замены. </w:t>
      </w:r>
      <w:r>
        <w:rPr>
          <w:rFonts w:cs="Times New Roman"/>
          <w:szCs w:val="32"/>
        </w:rPr>
        <w:t>На основе этого шифра, который также принято называть базовой блочной схемой, строятся различные режимы работы – поточный шифр, шифр замены, имитозащита и т.д.</w:t>
      </w:r>
    </w:p>
    <w:p w14:paraId="23074089" w14:textId="77777777" w:rsidR="003111C4" w:rsidRPr="00E35679" w:rsidRDefault="003111C4" w:rsidP="003111C4">
      <w:pPr>
        <w:rPr>
          <w:rFonts w:cs="Times New Roman"/>
          <w:szCs w:val="32"/>
        </w:rPr>
      </w:pPr>
      <w:r w:rsidRPr="00E35679">
        <w:rPr>
          <w:rFonts w:cs="Times New Roman"/>
          <w:szCs w:val="32"/>
        </w:rPr>
        <w:t xml:space="preserve">Блочные шифры изначально проектировались для реализации на процессорах. Информация в них обрабатывается машинными словами (блоками), а программа обработки имеют циклический характер. </w:t>
      </w:r>
    </w:p>
    <w:p w14:paraId="68438821" w14:textId="77777777" w:rsidR="003111C4" w:rsidRPr="00E35679" w:rsidRDefault="003111C4" w:rsidP="003111C4">
      <w:pPr>
        <w:rPr>
          <w:rFonts w:cs="Times New Roman"/>
          <w:szCs w:val="32"/>
        </w:rPr>
      </w:pPr>
      <w:r w:rsidRPr="00E35679">
        <w:rPr>
          <w:rFonts w:cs="Times New Roman"/>
          <w:szCs w:val="32"/>
        </w:rPr>
        <w:t xml:space="preserve">В основу блочных шифров была взята идея, предложенная в работе 1949 года Клода Шеннона «Теория связи в секретных системах», использовать в каждом цикле (раунде) итерации простые в исполнении операций подстановки (Substitution) и перестановки (Permutation) и сложение с раундовым ключом. Такой принцип стал назваться SP-сетью. </w:t>
      </w:r>
    </w:p>
    <w:p w14:paraId="01CA5B52" w14:textId="77777777" w:rsidR="003111C4" w:rsidRPr="00E35679" w:rsidRDefault="003111C4" w:rsidP="003111C4">
      <w:pPr>
        <w:rPr>
          <w:rFonts w:cs="Times New Roman"/>
          <w:szCs w:val="32"/>
        </w:rPr>
      </w:pPr>
      <w:r w:rsidRPr="00E35679">
        <w:rPr>
          <w:rFonts w:cs="Times New Roman"/>
          <w:szCs w:val="32"/>
        </w:rPr>
        <w:t xml:space="preserve">Первым опубликованным блочным шифром стал «Люцифер», разработанный в 1970 году компанией IBM. </w:t>
      </w:r>
    </w:p>
    <w:p w14:paraId="4B1DF988" w14:textId="77777777" w:rsidR="003111C4" w:rsidRPr="00E35679" w:rsidRDefault="003111C4" w:rsidP="003111C4">
      <w:pPr>
        <w:rPr>
          <w:rFonts w:cs="Times New Roman"/>
          <w:szCs w:val="32"/>
        </w:rPr>
      </w:pPr>
      <w:r w:rsidRPr="00E35679">
        <w:rPr>
          <w:rFonts w:cs="Times New Roman"/>
          <w:szCs w:val="32"/>
        </w:rPr>
        <w:t xml:space="preserve">В 1973 году Национальный институт стандартов и технологий США NIST объявил конкурс стандарта шифрования данных, победителем которого в 1974 году стал алгоритм DES (Data Encryption Standard) компании IBM. Публикация DES в 1977 году стала основополагающей в общественном понимании современной модели блочного шифра. </w:t>
      </w:r>
    </w:p>
    <w:p w14:paraId="57FABEB5" w14:textId="77777777" w:rsidR="003111C4" w:rsidRDefault="003111C4" w:rsidP="003111C4">
      <w:pPr>
        <w:rPr>
          <w:rFonts w:cs="Times New Roman"/>
          <w:szCs w:val="32"/>
        </w:rPr>
      </w:pPr>
      <w:r w:rsidRPr="00E35679">
        <w:rPr>
          <w:rFonts w:cs="Times New Roman"/>
          <w:szCs w:val="32"/>
        </w:rPr>
        <w:t xml:space="preserve">В алгоритм DES, как и в «Люцифер», был заложен принцип «сети Фейстеля», являющимся вариантом реализацией SP-сети, названный по имени криптографа IBM Хорста Фейстеля. В каждом цикле итерации «сети Фейстеля» с помощью SP-сети преобразуется только одна половина блока, оставшаяся неизменной вторая половина преобразуется в следующим цикле и так далее. «Сеть Фейстеля» отличала простота реализации, возможностью использования для шифрования и расшифрования одной программы. Большинство последующих криптографических алгоритмов строились по этому принципу. В 1990 году в СССР был </w:t>
      </w:r>
      <w:r w:rsidRPr="00E35679">
        <w:rPr>
          <w:rFonts w:cs="Times New Roman"/>
          <w:szCs w:val="32"/>
        </w:rPr>
        <w:lastRenderedPageBreak/>
        <w:t>принят стандарт шифрования ГОСТ 28147-89 также построенный по принципу «сети Фейстеля».</w:t>
      </w:r>
    </w:p>
    <w:p w14:paraId="4973109A" w14:textId="77777777" w:rsidR="003111C4" w:rsidRPr="00E35679" w:rsidRDefault="003111C4" w:rsidP="003111C4">
      <w:pPr>
        <w:rPr>
          <w:rFonts w:cs="Times New Roman"/>
          <w:b/>
          <w:bCs/>
          <w:szCs w:val="32"/>
        </w:rPr>
      </w:pPr>
      <w:r w:rsidRPr="00E35679">
        <w:rPr>
          <w:rFonts w:cs="Times New Roman"/>
          <w:b/>
          <w:bCs/>
          <w:szCs w:val="32"/>
        </w:rPr>
        <w:t>Современные принципы построения блочных схем шифрования.</w:t>
      </w:r>
    </w:p>
    <w:p w14:paraId="5E50BE88" w14:textId="759AF7FD" w:rsidR="003111C4" w:rsidRDefault="003111C4" w:rsidP="003111C4">
      <w:pPr>
        <w:rPr>
          <w:rFonts w:cs="Times New Roman"/>
          <w:szCs w:val="32"/>
        </w:rPr>
      </w:pPr>
      <w:r w:rsidRPr="00E35679">
        <w:rPr>
          <w:rFonts w:cs="Times New Roman"/>
          <w:szCs w:val="32"/>
        </w:rPr>
        <w:t>В современных криптографических алгоритмах как правило используется блочный принцип преобразований, в которых происходит итерационное преобразование блоков информации в зависимости от знаком ключа. По такому принципу построены стандарты США DES и AES, а также отечественные стандарты ГОСТ 28147-89 и ГОСТ Р 34.12-2015</w:t>
      </w:r>
      <w:r w:rsidR="00BC1B2A">
        <w:rPr>
          <w:rFonts w:cs="Times New Roman"/>
          <w:szCs w:val="32"/>
        </w:rPr>
        <w:t xml:space="preserve"> (алгоритм «Магма»)</w:t>
      </w:r>
      <w:r w:rsidRPr="00E35679">
        <w:rPr>
          <w:rFonts w:cs="Times New Roman"/>
          <w:szCs w:val="32"/>
        </w:rPr>
        <w:t>. Данные стандарты описывают базовый блочный шифр, реализующий при каждом фиксированном значении ключа одно обратимое отображение исходных блоков фиксированной длины в выходные (шифрованные) блоки такой же длины. Используя базовый блочный шифр строится целый набор различных криптографических алгоритмов: алгоритмы шифрования сообщений в режимах простой замены, гаммирования, режима гаммирования с обратной связью, режим простой замены с зацеплением, режим выработки имитовставки. То есть базовый блочный шифр – это базовый «строительный материал», с помощью которого строится тот или иной криптографический алгоритм. Описание построения данных алгоритмов с использованием базового блочного шифра приводится в отдельном стандарте ГОСТ Р 34.13 - 2015.</w:t>
      </w:r>
    </w:p>
    <w:p w14:paraId="5AAA5866" w14:textId="77777777" w:rsidR="003111C4" w:rsidRPr="009929CC" w:rsidRDefault="003111C4" w:rsidP="003111C4">
      <w:pPr>
        <w:rPr>
          <w:rFonts w:cs="Times New Roman"/>
          <w:szCs w:val="32"/>
        </w:rPr>
      </w:pPr>
      <w:r w:rsidRPr="009929CC">
        <w:rPr>
          <w:rFonts w:cs="Times New Roman"/>
          <w:szCs w:val="32"/>
        </w:rPr>
        <w:t xml:space="preserve">Параметрами базового криптографического алгоритма являются: </w:t>
      </w:r>
    </w:p>
    <w:p w14:paraId="540E1799"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длина блока, </w:t>
      </w:r>
    </w:p>
    <w:p w14:paraId="3BAC1A8E"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длина ключа, </w:t>
      </w:r>
    </w:p>
    <w:p w14:paraId="5483887C"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число итераций в процессе преобразований, </w:t>
      </w:r>
    </w:p>
    <w:p w14:paraId="5517E126"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функциональные преобразования в одной итерации, </w:t>
      </w:r>
    </w:p>
    <w:p w14:paraId="1025626C"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принцип построения итерационного преобразования, </w:t>
      </w:r>
    </w:p>
    <w:p w14:paraId="053D8721"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принцип построения алгоритма развертывания ключей,</w:t>
      </w:r>
    </w:p>
    <w:p w14:paraId="2475B1D1" w14:textId="77777777" w:rsidR="003111C4" w:rsidRPr="009929CC" w:rsidRDefault="003111C4" w:rsidP="003111C4">
      <w:pPr>
        <w:numPr>
          <w:ilvl w:val="0"/>
          <w:numId w:val="3"/>
        </w:numPr>
        <w:spacing w:after="160"/>
        <w:ind w:firstLine="709"/>
        <w:contextualSpacing/>
        <w:jc w:val="left"/>
        <w:rPr>
          <w:rFonts w:cs="Times New Roman"/>
          <w:szCs w:val="32"/>
        </w:rPr>
      </w:pPr>
      <w:r w:rsidRPr="009929CC">
        <w:rPr>
          <w:rFonts w:cs="Times New Roman"/>
          <w:szCs w:val="32"/>
        </w:rPr>
        <w:t xml:space="preserve">скорость работы алгоритма при реализации на различной платформе, </w:t>
      </w:r>
    </w:p>
    <w:p w14:paraId="52335493" w14:textId="77777777" w:rsidR="003111C4" w:rsidRPr="009929CC" w:rsidRDefault="003111C4" w:rsidP="003111C4">
      <w:pPr>
        <w:numPr>
          <w:ilvl w:val="0"/>
          <w:numId w:val="3"/>
        </w:numPr>
        <w:spacing w:after="160"/>
        <w:ind w:firstLine="709"/>
        <w:contextualSpacing/>
        <w:jc w:val="left"/>
        <w:rPr>
          <w:rFonts w:cs="Times New Roman"/>
          <w:szCs w:val="32"/>
        </w:rPr>
      </w:pPr>
      <w:bookmarkStart w:id="0" w:name="_Hlk88374476"/>
      <w:r w:rsidRPr="009929CC">
        <w:rPr>
          <w:rFonts w:cs="Times New Roman"/>
          <w:szCs w:val="32"/>
        </w:rPr>
        <w:lastRenderedPageBreak/>
        <w:t>стойкость алгоритма</w:t>
      </w:r>
      <w:bookmarkEnd w:id="0"/>
      <w:r w:rsidRPr="009929CC">
        <w:rPr>
          <w:rFonts w:cs="Times New Roman"/>
          <w:szCs w:val="32"/>
        </w:rPr>
        <w:t xml:space="preserve">. </w:t>
      </w:r>
    </w:p>
    <w:p w14:paraId="16406758" w14:textId="77777777" w:rsidR="003111C4" w:rsidRPr="009929CC" w:rsidRDefault="003111C4" w:rsidP="003111C4">
      <w:pPr>
        <w:rPr>
          <w:rFonts w:cs="Times New Roman"/>
          <w:szCs w:val="32"/>
        </w:rPr>
      </w:pPr>
      <w:r w:rsidRPr="009929CC">
        <w:rPr>
          <w:rFonts w:cs="Times New Roman"/>
          <w:i/>
          <w:iCs/>
          <w:szCs w:val="32"/>
        </w:rPr>
        <w:t>Длиной блока</w:t>
      </w:r>
      <w:r w:rsidRPr="009929CC">
        <w:rPr>
          <w:rFonts w:cs="Times New Roman"/>
          <w:szCs w:val="32"/>
        </w:rPr>
        <w:t xml:space="preserve"> является длина битовой последовательности исходных и выходных блоков, которую преобразовывает базовый блочный шифр.</w:t>
      </w:r>
    </w:p>
    <w:p w14:paraId="3FC94993" w14:textId="77777777" w:rsidR="003111C4" w:rsidRPr="009929CC" w:rsidRDefault="003111C4" w:rsidP="003111C4">
      <w:pPr>
        <w:rPr>
          <w:rFonts w:cs="Times New Roman"/>
          <w:szCs w:val="32"/>
        </w:rPr>
      </w:pPr>
      <w:r w:rsidRPr="009929CC">
        <w:rPr>
          <w:rFonts w:cs="Times New Roman"/>
          <w:i/>
          <w:iCs/>
          <w:szCs w:val="32"/>
        </w:rPr>
        <w:t>Длина ключа</w:t>
      </w:r>
      <w:r w:rsidRPr="009929CC">
        <w:rPr>
          <w:rFonts w:cs="Times New Roman"/>
          <w:szCs w:val="32"/>
        </w:rPr>
        <w:t xml:space="preserve"> обычно не превышает 256 бит, она определяет стойкость, то есть сложность перебора для его поиска.</w:t>
      </w:r>
    </w:p>
    <w:p w14:paraId="2818657E" w14:textId="77777777" w:rsidR="003111C4" w:rsidRDefault="003111C4" w:rsidP="003111C4">
      <w:pPr>
        <w:rPr>
          <w:rFonts w:cs="Times New Roman"/>
          <w:szCs w:val="32"/>
        </w:rPr>
      </w:pPr>
      <w:r w:rsidRPr="009929CC">
        <w:rPr>
          <w:rFonts w:cs="Times New Roman"/>
          <w:i/>
          <w:iCs/>
          <w:szCs w:val="32"/>
        </w:rPr>
        <w:t>Число итераций в процессе преобразования</w:t>
      </w:r>
      <w:r w:rsidRPr="009929CC">
        <w:rPr>
          <w:rFonts w:cs="Times New Roman"/>
          <w:szCs w:val="32"/>
        </w:rPr>
        <w:t xml:space="preserve"> – это число однотипных циклов базового блочного шифра, в процессе которых исходный блок преобразуется в выходной. Современные криптографические алгоритмы блочного шифрования ориентированы на программную реализацию. Поэтому архитектура построения преобразований представляет собой последовательность однотипных (как правило, не сложных и просто реализуемых) циклов преобразования блоков. Каждый такой цикл производит преобразование блоков в зависимости от </w:t>
      </w:r>
      <w:r w:rsidRPr="009929CC">
        <w:rPr>
          <w:rFonts w:cs="Times New Roman"/>
          <w:i/>
          <w:iCs/>
          <w:szCs w:val="32"/>
        </w:rPr>
        <w:t>итерационного ключа</w:t>
      </w:r>
      <w:r w:rsidRPr="009929CC">
        <w:rPr>
          <w:rFonts w:cs="Times New Roman"/>
          <w:szCs w:val="32"/>
        </w:rPr>
        <w:t xml:space="preserve">. Итерационный ключ создаётся из исходного перед началом работы базового блочного шифра с помощью </w:t>
      </w:r>
      <w:r w:rsidRPr="009929CC">
        <w:rPr>
          <w:rFonts w:cs="Times New Roman"/>
          <w:i/>
          <w:iCs/>
          <w:szCs w:val="32"/>
        </w:rPr>
        <w:t>алгоритма развёртывания ключей</w:t>
      </w:r>
      <w:r w:rsidRPr="009929CC">
        <w:rPr>
          <w:rFonts w:cs="Times New Roman"/>
          <w:szCs w:val="32"/>
        </w:rPr>
        <w:t>. Необходимость итерационного ключа связано с тем, что ключ для преобразования в блочной схеме, как правило, должен быть длиннее исходного ключа. Число итераций определяет скорость работы алгоритма, чем их меньше, тем больше скорость, но при этом стойкость алгоритма уменьшается. Чем больше итераций, том более стойкое будет преобразования базового блочного шифра.</w:t>
      </w:r>
    </w:p>
    <w:p w14:paraId="4AFA6B7D" w14:textId="77777777" w:rsidR="003111C4" w:rsidRDefault="003111C4" w:rsidP="003111C4">
      <w:pPr>
        <w:rPr>
          <w:rFonts w:cs="Times New Roman"/>
          <w:szCs w:val="32"/>
        </w:rPr>
      </w:pPr>
      <w:r w:rsidRPr="009929CC">
        <w:rPr>
          <w:rFonts w:cs="Times New Roman"/>
          <w:i/>
          <w:iCs/>
          <w:szCs w:val="32"/>
        </w:rPr>
        <w:t>Функциональное преобразование</w:t>
      </w:r>
      <w:r w:rsidRPr="009929CC">
        <w:rPr>
          <w:rFonts w:cs="Times New Roman"/>
          <w:szCs w:val="32"/>
        </w:rPr>
        <w:t xml:space="preserve"> в одной итерации должно быть простым в реализации, но при этом итоговое преобразование должно быть стойким. В настоящее время в результате проведенных множества научных исследований криптографы пришли к мнению, что при выборе в качестве преобразования в одной итерации схемы «сети Фейстеля», либо схемы «</w:t>
      </w:r>
      <w:r w:rsidRPr="009929CC">
        <w:rPr>
          <w:rFonts w:cs="Times New Roman"/>
          <w:szCs w:val="32"/>
          <w:lang w:val="en-US"/>
        </w:rPr>
        <w:t>SP</w:t>
      </w:r>
      <w:r w:rsidRPr="009929CC">
        <w:rPr>
          <w:rFonts w:cs="Times New Roman"/>
          <w:szCs w:val="32"/>
        </w:rPr>
        <w:t xml:space="preserve">-сети» можно получить стойкий блочный шифр. Об этих схемах мы будем рассказывать ниже. Современные стандарты, как правило, используют либо одну, либо другую схему. </w:t>
      </w:r>
    </w:p>
    <w:p w14:paraId="03FA76A7" w14:textId="77777777" w:rsidR="003111C4" w:rsidRPr="009929CC" w:rsidRDefault="003111C4" w:rsidP="003111C4">
      <w:pPr>
        <w:rPr>
          <w:rFonts w:cs="Times New Roman"/>
          <w:szCs w:val="32"/>
        </w:rPr>
      </w:pPr>
    </w:p>
    <w:p w14:paraId="3AA688C9" w14:textId="77777777" w:rsidR="003111C4" w:rsidRPr="009929CC" w:rsidRDefault="003111C4" w:rsidP="003111C4">
      <w:pPr>
        <w:rPr>
          <w:rFonts w:cs="Times New Roman"/>
          <w:szCs w:val="32"/>
        </w:rPr>
      </w:pPr>
    </w:p>
    <w:p w14:paraId="21DA4FA1" w14:textId="77777777" w:rsidR="003111C4" w:rsidRPr="009929CC" w:rsidRDefault="003111C4" w:rsidP="003111C4">
      <w:pPr>
        <w:spacing w:after="160"/>
        <w:rPr>
          <w:rFonts w:cs="Times New Roman"/>
          <w:szCs w:val="32"/>
        </w:rPr>
      </w:pPr>
      <w:r w:rsidRPr="009929CC">
        <w:rPr>
          <w:rFonts w:cs="Times New Roman"/>
          <w:i/>
          <w:iCs/>
          <w:noProof/>
          <w:szCs w:val="32"/>
        </w:rPr>
        <mc:AlternateContent>
          <mc:Choice Requires="wps">
            <w:drawing>
              <wp:anchor distT="0" distB="0" distL="114300" distR="114300" simplePos="0" relativeHeight="251683840" behindDoc="0" locked="0" layoutInCell="1" allowOverlap="1" wp14:anchorId="6AB4C059" wp14:editId="33440D9E">
                <wp:simplePos x="0" y="0"/>
                <wp:positionH relativeFrom="column">
                  <wp:posOffset>3539490</wp:posOffset>
                </wp:positionH>
                <wp:positionV relativeFrom="paragraph">
                  <wp:posOffset>9525</wp:posOffset>
                </wp:positionV>
                <wp:extent cx="2066925" cy="409575"/>
                <wp:effectExtent l="0" t="0" r="28575" b="28575"/>
                <wp:wrapNone/>
                <wp:docPr id="676749435" name="Прямоугольник 676749435"/>
                <wp:cNvGraphicFramePr/>
                <a:graphic xmlns:a="http://schemas.openxmlformats.org/drawingml/2006/main">
                  <a:graphicData uri="http://schemas.microsoft.com/office/word/2010/wordprocessingShape">
                    <wps:wsp>
                      <wps:cNvSpPr/>
                      <wps:spPr>
                        <a:xfrm>
                          <a:off x="0" y="0"/>
                          <a:ext cx="2066925" cy="409575"/>
                        </a:xfrm>
                        <a:prstGeom prst="rect">
                          <a:avLst/>
                        </a:prstGeom>
                        <a:solidFill>
                          <a:srgbClr val="ED7D31">
                            <a:lumMod val="20000"/>
                            <a:lumOff val="80000"/>
                          </a:srgbClr>
                        </a:solidFill>
                        <a:ln w="12700" cap="flat" cmpd="sng" algn="ctr">
                          <a:solidFill>
                            <a:sysClr val="windowText" lastClr="000000"/>
                          </a:solidFill>
                          <a:prstDash val="solid"/>
                          <a:miter lim="800000"/>
                        </a:ln>
                        <a:effectLst/>
                      </wps:spPr>
                      <wps:txbx>
                        <w:txbxContent>
                          <w:p w14:paraId="518B0611" w14:textId="77777777" w:rsidR="003111C4" w:rsidRPr="00081C8C" w:rsidRDefault="003111C4" w:rsidP="003111C4">
                            <w:pPr>
                              <w:jc w:val="center"/>
                              <w:rPr>
                                <w:rFonts w:ascii="Bahnschrift Condensed" w:hAnsi="Bahnschrift Condensed"/>
                                <w:szCs w:val="32"/>
                              </w:rPr>
                            </w:pPr>
                            <w:r>
                              <w:rPr>
                                <w:rFonts w:ascii="Bahnschrift Condensed" w:hAnsi="Bahnschrift Condensed"/>
                                <w:szCs w:val="32"/>
                              </w:rPr>
                              <w:t>Исходный блок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B4C059" id="Прямоугольник 676749435" o:spid="_x0000_s1030" style="position:absolute;left:0;text-align:left;margin-left:278.7pt;margin-top:.75pt;width:162.75pt;height:32.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" fillcolor="#fbe5d6" strokecolor="windowText" strokeweight="1pt">
                <v:textbox>
                  <w:txbxContent>
                    <w:p w14:paraId="518B0611" w14:textId="77777777" w:rsidR="003111C4" w:rsidRPr="00081C8C" w:rsidRDefault="003111C4" w:rsidP="003111C4">
                      <w:pPr>
                        <w:jc w:val="center"/>
                        <w:rPr>
                          <w:rFonts w:ascii="Bahnschrift Condensed" w:hAnsi="Bahnschrift Condensed"/>
                          <w:szCs w:val="32"/>
                        </w:rPr>
                      </w:pPr>
                      <w:r>
                        <w:rPr>
                          <w:rFonts w:ascii="Bahnschrift Condensed" w:hAnsi="Bahnschrift Condensed"/>
                          <w:szCs w:val="32"/>
                        </w:rPr>
                        <w:t>Исходный блок</w:t>
                      </w:r>
                    </w:p>
                  </w:txbxContent>
                </v:textbox>
              </v:rect>
            </w:pict>
          </mc:Fallback>
        </mc:AlternateContent>
      </w:r>
    </w:p>
    <w:p w14:paraId="4F2D8757"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85888" behindDoc="0" locked="0" layoutInCell="1" allowOverlap="1" wp14:anchorId="54CB46D5" wp14:editId="15692A74">
                <wp:simplePos x="0" y="0"/>
                <wp:positionH relativeFrom="column">
                  <wp:posOffset>4320540</wp:posOffset>
                </wp:positionH>
                <wp:positionV relativeFrom="paragraph">
                  <wp:posOffset>8255</wp:posOffset>
                </wp:positionV>
                <wp:extent cx="484505" cy="352425"/>
                <wp:effectExtent l="19050" t="0" r="10795" b="47625"/>
                <wp:wrapNone/>
                <wp:docPr id="1182557445" name="Стрелка: вниз 1182557445"/>
                <wp:cNvGraphicFramePr/>
                <a:graphic xmlns:a="http://schemas.openxmlformats.org/drawingml/2006/main">
                  <a:graphicData uri="http://schemas.microsoft.com/office/word/2010/wordprocessingShape">
                    <wps:wsp>
                      <wps:cNvSpPr/>
                      <wps:spPr>
                        <a:xfrm>
                          <a:off x="0" y="0"/>
                          <a:ext cx="484505" cy="35242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FE02AC" id="Стрелка: вниз 1182557445" o:spid="_x0000_s1026" type="#_x0000_t67" style="position:absolute;margin-left:340.2pt;margin-top:.65pt;width:38.15pt;height:27.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" adj="1080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5648" behindDoc="0" locked="0" layoutInCell="1" allowOverlap="1" wp14:anchorId="7E8E6C25" wp14:editId="38D7B6A3">
                <wp:simplePos x="0" y="0"/>
                <wp:positionH relativeFrom="column">
                  <wp:posOffset>3482340</wp:posOffset>
                </wp:positionH>
                <wp:positionV relativeFrom="paragraph">
                  <wp:posOffset>228600</wp:posOffset>
                </wp:positionV>
                <wp:extent cx="2124075" cy="2800350"/>
                <wp:effectExtent l="0" t="0" r="28575" b="19050"/>
                <wp:wrapNone/>
                <wp:docPr id="413224241" name="Блок-схема: альтернативный процесс 413224241"/>
                <wp:cNvGraphicFramePr/>
                <a:graphic xmlns:a="http://schemas.openxmlformats.org/drawingml/2006/main">
                  <a:graphicData uri="http://schemas.microsoft.com/office/word/2010/wordprocessingShape">
                    <wps:wsp>
                      <wps:cNvSpPr/>
                      <wps:spPr>
                        <a:xfrm>
                          <a:off x="0" y="0"/>
                          <a:ext cx="2124075" cy="2800350"/>
                        </a:xfrm>
                        <a:prstGeom prst="flowChartAlternateProcess">
                          <a:avLst/>
                        </a:prstGeom>
                        <a:solidFill>
                          <a:srgbClr val="4472C4">
                            <a:lumMod val="60000"/>
                            <a:lumOff val="40000"/>
                          </a:srgbClr>
                        </a:solidFill>
                        <a:ln w="12700" cap="flat" cmpd="sng" algn="ctr">
                          <a:solidFill>
                            <a:srgbClr val="4472C4">
                              <a:shade val="50000"/>
                            </a:srgbClr>
                          </a:solidFill>
                          <a:prstDash val="solid"/>
                          <a:miter lim="800000"/>
                        </a:ln>
                        <a:effectLst/>
                      </wps:spPr>
                      <wps:txbx>
                        <w:txbxContent>
                          <w:p w14:paraId="5C483028" w14:textId="77777777" w:rsidR="003111C4" w:rsidRDefault="003111C4" w:rsidP="003111C4">
                            <w:pPr>
                              <w:jc w:val="center"/>
                            </w:pPr>
                          </w:p>
                          <w:p w14:paraId="586C68E3" w14:textId="77777777" w:rsidR="003111C4" w:rsidRDefault="003111C4" w:rsidP="003111C4">
                            <w:pPr>
                              <w:jc w:val="center"/>
                              <w:rPr>
                                <w:rFonts w:ascii="Bahnschrift Condensed" w:hAnsi="Bahnschrift Condensed"/>
                                <w:sz w:val="36"/>
                                <w:szCs w:val="36"/>
                              </w:rPr>
                            </w:pPr>
                          </w:p>
                          <w:p w14:paraId="5200BE0E" w14:textId="77777777" w:rsidR="003111C4" w:rsidRPr="004036E9" w:rsidRDefault="003111C4" w:rsidP="003111C4">
                            <w:pPr>
                              <w:jc w:val="center"/>
                              <w:rPr>
                                <w:rFonts w:ascii="Bahnschrift Condensed" w:hAnsi="Bahnschrift Condensed"/>
                                <w:sz w:val="36"/>
                                <w:szCs w:val="36"/>
                              </w:rPr>
                            </w:pPr>
                            <w:r>
                              <w:rPr>
                                <w:rFonts w:ascii="Bahnschrift Condensed" w:hAnsi="Bahnschrift Condensed"/>
                                <w:sz w:val="36"/>
                                <w:szCs w:val="36"/>
                              </w:rPr>
                              <w:t>Базовый блочный шифр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E6C2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Блок-схема: альтернативный процесс 413224241" o:spid="_x0000_s1031" type="#_x0000_t176" style="position:absolute;left:0;text-align:left;margin-left:274.2pt;margin-top:18pt;width:167.25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" fillcolor="#8faadc" strokecolor="#2f528f" strokeweight="1pt">
                <v:textbox>
                  <w:txbxContent>
                    <w:p w14:paraId="5C483028" w14:textId="77777777" w:rsidR="003111C4" w:rsidRDefault="003111C4" w:rsidP="003111C4">
                      <w:pPr>
                        <w:jc w:val="center"/>
                      </w:pPr>
                    </w:p>
                    <w:p w14:paraId="586C68E3" w14:textId="77777777" w:rsidR="003111C4" w:rsidRDefault="003111C4" w:rsidP="003111C4">
                      <w:pPr>
                        <w:jc w:val="center"/>
                        <w:rPr>
                          <w:rFonts w:ascii="Bahnschrift Condensed" w:hAnsi="Bahnschrift Condensed"/>
                          <w:sz w:val="36"/>
                          <w:szCs w:val="36"/>
                        </w:rPr>
                      </w:pPr>
                    </w:p>
                    <w:p w14:paraId="5200BE0E" w14:textId="77777777" w:rsidR="003111C4" w:rsidRPr="004036E9" w:rsidRDefault="003111C4" w:rsidP="003111C4">
                      <w:pPr>
                        <w:jc w:val="center"/>
                        <w:rPr>
                          <w:rFonts w:ascii="Bahnschrift Condensed" w:hAnsi="Bahnschrift Condensed"/>
                          <w:sz w:val="36"/>
                          <w:szCs w:val="36"/>
                        </w:rPr>
                      </w:pPr>
                      <w:r>
                        <w:rPr>
                          <w:rFonts w:ascii="Bahnschrift Condensed" w:hAnsi="Bahnschrift Condensed"/>
                          <w:sz w:val="36"/>
                          <w:szCs w:val="36"/>
                        </w:rPr>
                        <w:t>Базовый блочный шифр</w:t>
                      </w:r>
                    </w:p>
                  </w:txbxContent>
                </v:textbox>
              </v:shape>
            </w:pict>
          </mc:Fallback>
        </mc:AlternateContent>
      </w:r>
      <w:r w:rsidRPr="009929CC">
        <w:rPr>
          <w:rFonts w:cs="Times New Roman"/>
          <w:noProof/>
          <w:szCs w:val="32"/>
        </w:rPr>
        <mc:AlternateContent>
          <mc:Choice Requires="wps">
            <w:drawing>
              <wp:anchor distT="0" distB="0" distL="114300" distR="114300" simplePos="0" relativeHeight="251681792" behindDoc="0" locked="0" layoutInCell="1" allowOverlap="1" wp14:anchorId="468653F8" wp14:editId="2A50393F">
                <wp:simplePos x="0" y="0"/>
                <wp:positionH relativeFrom="column">
                  <wp:posOffset>3682365</wp:posOffset>
                </wp:positionH>
                <wp:positionV relativeFrom="paragraph">
                  <wp:posOffset>304799</wp:posOffset>
                </wp:positionV>
                <wp:extent cx="1733550" cy="504825"/>
                <wp:effectExtent l="0" t="0" r="19050" b="28575"/>
                <wp:wrapNone/>
                <wp:docPr id="1168046084" name="Блок-схема: альтернативный процесс 1168046084"/>
                <wp:cNvGraphicFramePr/>
                <a:graphic xmlns:a="http://schemas.openxmlformats.org/drawingml/2006/main">
                  <a:graphicData uri="http://schemas.microsoft.com/office/word/2010/wordprocessingShape">
                    <wps:wsp>
                      <wps:cNvSpPr/>
                      <wps:spPr>
                        <a:xfrm>
                          <a:off x="0" y="0"/>
                          <a:ext cx="1733550" cy="504825"/>
                        </a:xfrm>
                        <a:prstGeom prst="flowChartAlternateProcess">
                          <a:avLst/>
                        </a:prstGeom>
                        <a:solidFill>
                          <a:srgbClr val="44546A">
                            <a:lumMod val="20000"/>
                            <a:lumOff val="80000"/>
                          </a:srgbClr>
                        </a:solidFill>
                        <a:ln w="12700" cap="flat" cmpd="sng" algn="ctr">
                          <a:solidFill>
                            <a:srgbClr val="70AD47"/>
                          </a:solidFill>
                          <a:prstDash val="solid"/>
                          <a:miter lim="800000"/>
                        </a:ln>
                        <a:effectLst/>
                      </wps:spPr>
                      <wps:txbx>
                        <w:txbxContent>
                          <w:p w14:paraId="5A81D574" w14:textId="77777777" w:rsidR="003111C4" w:rsidRPr="00191DAA" w:rsidRDefault="003111C4" w:rsidP="003111C4">
                            <w:pPr>
                              <w:jc w:val="center"/>
                              <w:rPr>
                                <w:rFonts w:ascii="Bahnschrift Condensed" w:hAnsi="Bahnschrift Condensed"/>
                                <w:szCs w:val="32"/>
                              </w:rPr>
                            </w:pPr>
                            <w:r w:rsidRPr="00191DAA">
                              <w:rPr>
                                <w:rFonts w:ascii="Bahnschrift Condensed" w:hAnsi="Bahnschrift Condensed"/>
                                <w:szCs w:val="32"/>
                                <w:lang w:val="en-US"/>
                              </w:rPr>
                              <w:t>1-</w:t>
                            </w:r>
                            <w:r w:rsidRPr="00191DAA">
                              <w:rPr>
                                <w:rFonts w:ascii="Bahnschrift Condensed" w:hAnsi="Bahnschrift Condensed"/>
                                <w:szCs w:val="32"/>
                              </w:rPr>
                              <w:t>я итерация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653F8" id="Блок-схема: альтернативный процесс 1168046084" o:spid="_x0000_s1032" type="#_x0000_t176" style="position:absolute;left:0;text-align:left;margin-left:289.95pt;margin-top:24pt;width:136.5pt;height:3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" fillcolor="#d6dce5" strokecolor="#70ad47" strokeweight="1pt">
                <v:textbox>
                  <w:txbxContent>
                    <w:p w14:paraId="5A81D574" w14:textId="77777777" w:rsidR="003111C4" w:rsidRPr="00191DAA" w:rsidRDefault="003111C4" w:rsidP="003111C4">
                      <w:pPr>
                        <w:jc w:val="center"/>
                        <w:rPr>
                          <w:rFonts w:ascii="Bahnschrift Condensed" w:hAnsi="Bahnschrift Condensed"/>
                          <w:szCs w:val="32"/>
                        </w:rPr>
                      </w:pPr>
                      <w:r w:rsidRPr="00191DAA">
                        <w:rPr>
                          <w:rFonts w:ascii="Bahnschrift Condensed" w:hAnsi="Bahnschrift Condensed"/>
                          <w:szCs w:val="32"/>
                          <w:lang w:val="en-US"/>
                        </w:rPr>
                        <w:t>1-</w:t>
                      </w:r>
                      <w:r w:rsidRPr="00191DAA">
                        <w:rPr>
                          <w:rFonts w:ascii="Bahnschrift Condensed" w:hAnsi="Bahnschrift Condensed"/>
                          <w:szCs w:val="32"/>
                        </w:rPr>
                        <w:t>я итерация</w:t>
                      </w:r>
                    </w:p>
                  </w:txbxContent>
                </v:textbox>
              </v:shape>
            </w:pict>
          </mc:Fallback>
        </mc:AlternateContent>
      </w:r>
    </w:p>
    <w:p w14:paraId="20ADE2C2"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91008" behindDoc="0" locked="0" layoutInCell="1" allowOverlap="1" wp14:anchorId="62B0EBCB" wp14:editId="3852B6A5">
                <wp:simplePos x="0" y="0"/>
                <wp:positionH relativeFrom="column">
                  <wp:posOffset>3129915</wp:posOffset>
                </wp:positionH>
                <wp:positionV relativeFrom="paragraph">
                  <wp:posOffset>140335</wp:posOffset>
                </wp:positionV>
                <wp:extent cx="666750" cy="323850"/>
                <wp:effectExtent l="0" t="19050" r="38100" b="38100"/>
                <wp:wrapNone/>
                <wp:docPr id="1677940005" name="Стрелка: вправо 1677940005"/>
                <wp:cNvGraphicFramePr/>
                <a:graphic xmlns:a="http://schemas.openxmlformats.org/drawingml/2006/main">
                  <a:graphicData uri="http://schemas.microsoft.com/office/word/2010/wordprocessingShape">
                    <wps:wsp>
                      <wps:cNvSpPr/>
                      <wps:spPr>
                        <a:xfrm>
                          <a:off x="0" y="0"/>
                          <a:ext cx="666750" cy="3238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E3EE8" id="Стрелка: вправо 1677940005" o:spid="_x0000_s1026" type="#_x0000_t13" style="position:absolute;margin-left:246.45pt;margin-top:11.05pt;width:5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" adj="16354"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8720" behindDoc="0" locked="0" layoutInCell="1" allowOverlap="1" wp14:anchorId="5835A0FF" wp14:editId="1C6E344D">
                <wp:simplePos x="0" y="0"/>
                <wp:positionH relativeFrom="column">
                  <wp:posOffset>1920240</wp:posOffset>
                </wp:positionH>
                <wp:positionV relativeFrom="paragraph">
                  <wp:posOffset>179705</wp:posOffset>
                </wp:positionV>
                <wp:extent cx="342900" cy="285750"/>
                <wp:effectExtent l="0" t="19050" r="38100" b="38100"/>
                <wp:wrapNone/>
                <wp:docPr id="1341686001" name="Стрелка: вправо 1341686001"/>
                <wp:cNvGraphicFramePr/>
                <a:graphic xmlns:a="http://schemas.openxmlformats.org/drawingml/2006/main">
                  <a:graphicData uri="http://schemas.microsoft.com/office/word/2010/wordprocessingShape">
                    <wps:wsp>
                      <wps:cNvSpPr/>
                      <wps:spPr>
                        <a:xfrm>
                          <a:off x="0" y="0"/>
                          <a:ext cx="342900" cy="2857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35648" id="Стрелка: вправо 1341686001" o:spid="_x0000_s1026" type="#_x0000_t13" style="position:absolute;margin-left:151.2pt;margin-top:14.15pt;width:27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" adj="1260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4624" behindDoc="0" locked="0" layoutInCell="1" allowOverlap="1" wp14:anchorId="4AD92365" wp14:editId="072FC717">
                <wp:simplePos x="0" y="0"/>
                <wp:positionH relativeFrom="margin">
                  <wp:posOffset>2225040</wp:posOffset>
                </wp:positionH>
                <wp:positionV relativeFrom="paragraph">
                  <wp:posOffset>127000</wp:posOffset>
                </wp:positionV>
                <wp:extent cx="962025" cy="333375"/>
                <wp:effectExtent l="0" t="0" r="28575" b="28575"/>
                <wp:wrapNone/>
                <wp:docPr id="825328045" name="Прямоугольник 825328045"/>
                <wp:cNvGraphicFramePr/>
                <a:graphic xmlns:a="http://schemas.openxmlformats.org/drawingml/2006/main">
                  <a:graphicData uri="http://schemas.microsoft.com/office/word/2010/wordprocessingShape">
                    <wps:wsp>
                      <wps:cNvSpPr/>
                      <wps:spPr>
                        <a:xfrm>
                          <a:off x="0" y="0"/>
                          <a:ext cx="962025" cy="333375"/>
                        </a:xfrm>
                        <a:prstGeom prst="rect">
                          <a:avLst/>
                        </a:prstGeom>
                        <a:solidFill>
                          <a:srgbClr val="FF0000"/>
                        </a:solidFill>
                        <a:ln w="12700" cap="flat" cmpd="sng" algn="ctr">
                          <a:solidFill>
                            <a:srgbClr val="70AD47"/>
                          </a:solidFill>
                          <a:prstDash val="solid"/>
                          <a:miter lim="800000"/>
                        </a:ln>
                        <a:effectLst/>
                      </wps:spPr>
                      <wps:txbx>
                        <w:txbxContent>
                          <w:p w14:paraId="4BB031D0"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rPr>
                              <w:t xml:space="preserve">1-й </w:t>
                            </w:r>
                            <w:r w:rsidRPr="00857889">
                              <w:rPr>
                                <w:rFonts w:ascii="Bahnschrift Condensed" w:hAnsi="Bahnschrift Condensed"/>
                                <w:szCs w:val="32"/>
                              </w:rPr>
                              <w:t>ключ</w:t>
                            </w:r>
                          </w:p>
                          <w:p w14:paraId="4173D8C5" w14:textId="77777777" w:rsidR="003111C4" w:rsidRDefault="003111C4" w:rsidP="003111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92365" id="Прямоугольник 825328045" o:spid="_x0000_s1033" style="position:absolute;left:0;text-align:left;margin-left:175.2pt;margin-top:10pt;width:75.75pt;height:26.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" fillcolor="red" strokecolor="#70ad47" strokeweight="1pt">
                <v:textbox>
                  <w:txbxContent>
                    <w:p w14:paraId="4BB031D0"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rPr>
                        <w:t xml:space="preserve">1-й </w:t>
                      </w:r>
                      <w:r w:rsidRPr="00857889">
                        <w:rPr>
                          <w:rFonts w:ascii="Bahnschrift Condensed" w:hAnsi="Bahnschrift Condensed"/>
                          <w:szCs w:val="32"/>
                        </w:rPr>
                        <w:t>ключ</w:t>
                      </w:r>
                    </w:p>
                    <w:p w14:paraId="4173D8C5" w14:textId="77777777" w:rsidR="003111C4" w:rsidRDefault="003111C4" w:rsidP="003111C4">
                      <w:pPr>
                        <w:jc w:val="center"/>
                      </w:pPr>
                    </w:p>
                  </w:txbxContent>
                </v:textbox>
                <w10:wrap anchorx="margin"/>
              </v:rect>
            </w:pict>
          </mc:Fallback>
        </mc:AlternateContent>
      </w:r>
      <w:r w:rsidRPr="009929CC">
        <w:rPr>
          <w:rFonts w:cs="Times New Roman"/>
          <w:noProof/>
          <w:szCs w:val="32"/>
        </w:rPr>
        <mc:AlternateContent>
          <mc:Choice Requires="wps">
            <w:drawing>
              <wp:anchor distT="0" distB="0" distL="114300" distR="114300" simplePos="0" relativeHeight="251672576" behindDoc="0" locked="0" layoutInCell="1" allowOverlap="1" wp14:anchorId="4EF57853" wp14:editId="3A15E01E">
                <wp:simplePos x="0" y="0"/>
                <wp:positionH relativeFrom="column">
                  <wp:posOffset>1129665</wp:posOffset>
                </wp:positionH>
                <wp:positionV relativeFrom="paragraph">
                  <wp:posOffset>117475</wp:posOffset>
                </wp:positionV>
                <wp:extent cx="866775" cy="1400175"/>
                <wp:effectExtent l="0" t="0" r="28575" b="28575"/>
                <wp:wrapNone/>
                <wp:docPr id="13" name="Блок-схема: альтернативный процесс 13"/>
                <wp:cNvGraphicFramePr/>
                <a:graphic xmlns:a="http://schemas.openxmlformats.org/drawingml/2006/main">
                  <a:graphicData uri="http://schemas.microsoft.com/office/word/2010/wordprocessingShape">
                    <wps:wsp>
                      <wps:cNvSpPr/>
                      <wps:spPr>
                        <a:xfrm>
                          <a:off x="0" y="0"/>
                          <a:ext cx="866775" cy="1400175"/>
                        </a:xfrm>
                        <a:prstGeom prst="flowChartAlternateProcess">
                          <a:avLst/>
                        </a:prstGeom>
                        <a:solidFill>
                          <a:srgbClr val="4472C4">
                            <a:lumMod val="60000"/>
                            <a:lumOff val="40000"/>
                          </a:srgbClr>
                        </a:solidFill>
                        <a:ln w="12700" cap="flat" cmpd="sng" algn="ctr">
                          <a:solidFill>
                            <a:sysClr val="windowText" lastClr="000000"/>
                          </a:solidFill>
                          <a:prstDash val="solid"/>
                          <a:miter lim="800000"/>
                        </a:ln>
                        <a:effectLst/>
                      </wps:spPr>
                      <wps:txbx>
                        <w:txbxContent>
                          <w:p w14:paraId="5754F373" w14:textId="77777777" w:rsidR="003111C4" w:rsidRPr="00B12C55" w:rsidRDefault="003111C4" w:rsidP="003111C4">
                            <w:pPr>
                              <w:ind w:firstLine="0"/>
                              <w:rPr>
                                <w:rFonts w:ascii="Bahnschrift Condensed" w:hAnsi="Bahnschrift Condensed"/>
                                <w:sz w:val="28"/>
                                <w:szCs w:val="28"/>
                              </w:rPr>
                            </w:pPr>
                            <w:r>
                              <w:rPr>
                                <w:rFonts w:ascii="Bahnschrift Condensed" w:hAnsi="Bahnschrift Condensed"/>
                                <w:sz w:val="28"/>
                                <w:szCs w:val="28"/>
                              </w:rPr>
                              <w:t>А</w:t>
                            </w:r>
                            <w:r w:rsidRPr="00B12C55">
                              <w:rPr>
                                <w:rFonts w:ascii="Bahnschrift Condensed" w:hAnsi="Bahnschrift Condensed"/>
                                <w:sz w:val="28"/>
                                <w:szCs w:val="28"/>
                              </w:rPr>
                              <w:t>лгоритм развертывания ключей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57853" id="Блок-схема: альтернативный процесс 13" o:spid="_x0000_s1034" type="#_x0000_t176" style="position:absolute;left:0;text-align:left;margin-left:88.95pt;margin-top:9.25pt;width:68.25pt;height:11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" fillcolor="#8faadc" strokecolor="windowText" strokeweight="1pt">
                <v:textbox>
                  <w:txbxContent>
                    <w:p w14:paraId="5754F373" w14:textId="77777777" w:rsidR="003111C4" w:rsidRPr="00B12C55" w:rsidRDefault="003111C4" w:rsidP="003111C4">
                      <w:pPr>
                        <w:ind w:firstLine="0"/>
                        <w:rPr>
                          <w:rFonts w:ascii="Bahnschrift Condensed" w:hAnsi="Bahnschrift Condensed"/>
                          <w:sz w:val="28"/>
                          <w:szCs w:val="28"/>
                        </w:rPr>
                      </w:pPr>
                      <w:r>
                        <w:rPr>
                          <w:rFonts w:ascii="Bahnschrift Condensed" w:hAnsi="Bahnschrift Condensed"/>
                          <w:sz w:val="28"/>
                          <w:szCs w:val="28"/>
                        </w:rPr>
                        <w:t>А</w:t>
                      </w:r>
                      <w:r w:rsidRPr="00B12C55">
                        <w:rPr>
                          <w:rFonts w:ascii="Bahnschrift Condensed" w:hAnsi="Bahnschrift Condensed"/>
                          <w:sz w:val="28"/>
                          <w:szCs w:val="28"/>
                        </w:rPr>
                        <w:t>лгоритм развертывания ключей</w:t>
                      </w:r>
                    </w:p>
                  </w:txbxContent>
                </v:textbox>
              </v:shape>
            </w:pict>
          </mc:Fallback>
        </mc:AlternateContent>
      </w:r>
    </w:p>
    <w:p w14:paraId="49E0F143"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86912" behindDoc="0" locked="0" layoutInCell="1" allowOverlap="1" wp14:anchorId="7443C22D" wp14:editId="667D2C09">
                <wp:simplePos x="0" y="0"/>
                <wp:positionH relativeFrom="column">
                  <wp:posOffset>4339590</wp:posOffset>
                </wp:positionH>
                <wp:positionV relativeFrom="paragraph">
                  <wp:posOffset>15240</wp:posOffset>
                </wp:positionV>
                <wp:extent cx="484505" cy="314325"/>
                <wp:effectExtent l="38100" t="0" r="0" b="47625"/>
                <wp:wrapNone/>
                <wp:docPr id="1029464104" name="Стрелка: вниз 1029464104"/>
                <wp:cNvGraphicFramePr/>
                <a:graphic xmlns:a="http://schemas.openxmlformats.org/drawingml/2006/main">
                  <a:graphicData uri="http://schemas.microsoft.com/office/word/2010/wordprocessingShape">
                    <wps:wsp>
                      <wps:cNvSpPr/>
                      <wps:spPr>
                        <a:xfrm>
                          <a:off x="0" y="0"/>
                          <a:ext cx="484505" cy="31432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850BFC" id="Стрелка: вниз 1029464104" o:spid="_x0000_s1026" type="#_x0000_t67" style="position:absolute;margin-left:341.7pt;margin-top:1.2pt;width:38.15pt;height:24.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" adj="1080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82816" behindDoc="0" locked="0" layoutInCell="1" allowOverlap="1" wp14:anchorId="6B0F407D" wp14:editId="4329F8D7">
                <wp:simplePos x="0" y="0"/>
                <wp:positionH relativeFrom="column">
                  <wp:posOffset>3749040</wp:posOffset>
                </wp:positionH>
                <wp:positionV relativeFrom="paragraph">
                  <wp:posOffset>207010</wp:posOffset>
                </wp:positionV>
                <wp:extent cx="1666875" cy="495300"/>
                <wp:effectExtent l="0" t="0" r="28575" b="19050"/>
                <wp:wrapNone/>
                <wp:docPr id="2017948017" name="Блок-схема: альтернативный процесс 2017948017"/>
                <wp:cNvGraphicFramePr/>
                <a:graphic xmlns:a="http://schemas.openxmlformats.org/drawingml/2006/main">
                  <a:graphicData uri="http://schemas.microsoft.com/office/word/2010/wordprocessingShape">
                    <wps:wsp>
                      <wps:cNvSpPr/>
                      <wps:spPr>
                        <a:xfrm>
                          <a:off x="0" y="0"/>
                          <a:ext cx="1666875" cy="495300"/>
                        </a:xfrm>
                        <a:prstGeom prst="flowChartAlternateProcess">
                          <a:avLst/>
                        </a:prstGeom>
                        <a:solidFill>
                          <a:srgbClr val="44546A">
                            <a:lumMod val="20000"/>
                            <a:lumOff val="80000"/>
                          </a:srgbClr>
                        </a:solidFill>
                        <a:ln w="12700" cap="flat" cmpd="sng" algn="ctr">
                          <a:solidFill>
                            <a:srgbClr val="70AD47"/>
                          </a:solidFill>
                          <a:prstDash val="solid"/>
                          <a:miter lim="800000"/>
                        </a:ln>
                        <a:effectLst/>
                      </wps:spPr>
                      <wps:txbx>
                        <w:txbxContent>
                          <w:p w14:paraId="05520828" w14:textId="77777777" w:rsidR="003111C4" w:rsidRPr="00191DAA" w:rsidRDefault="003111C4" w:rsidP="003111C4">
                            <w:pPr>
                              <w:jc w:val="center"/>
                              <w:rPr>
                                <w:rFonts w:ascii="Bahnschrift Condensed" w:hAnsi="Bahnschrift Condensed"/>
                                <w:szCs w:val="32"/>
                              </w:rPr>
                            </w:pPr>
                            <w:r>
                              <w:rPr>
                                <w:rFonts w:ascii="Bahnschrift Condensed" w:hAnsi="Bahnschrift Condensed"/>
                                <w:szCs w:val="32"/>
                              </w:rPr>
                              <w:t>2</w:t>
                            </w:r>
                            <w:r w:rsidRPr="00191DAA">
                              <w:rPr>
                                <w:rFonts w:ascii="Bahnschrift Condensed" w:hAnsi="Bahnschrift Condensed"/>
                                <w:szCs w:val="32"/>
                                <w:lang w:val="en-US"/>
                              </w:rPr>
                              <w:t>-</w:t>
                            </w:r>
                            <w:r w:rsidRPr="00191DAA">
                              <w:rPr>
                                <w:rFonts w:ascii="Bahnschrift Condensed" w:hAnsi="Bahnschrift Condensed"/>
                                <w:szCs w:val="32"/>
                              </w:rPr>
                              <w:t>я итерация</w:t>
                            </w:r>
                          </w:p>
                          <w:p w14:paraId="370F9969" w14:textId="77777777" w:rsidR="003111C4" w:rsidRDefault="003111C4" w:rsidP="003111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F407D" id="Блок-схема: альтернативный процесс 2017948017" o:spid="_x0000_s1035" type="#_x0000_t176" style="position:absolute;left:0;text-align:left;margin-left:295.2pt;margin-top:16.3pt;width:131.25pt;height: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" fillcolor="#d6dce5" strokecolor="#70ad47" strokeweight="1pt">
                <v:textbox>
                  <w:txbxContent>
                    <w:p w14:paraId="05520828" w14:textId="77777777" w:rsidR="003111C4" w:rsidRPr="00191DAA" w:rsidRDefault="003111C4" w:rsidP="003111C4">
                      <w:pPr>
                        <w:jc w:val="center"/>
                        <w:rPr>
                          <w:rFonts w:ascii="Bahnschrift Condensed" w:hAnsi="Bahnschrift Condensed"/>
                          <w:szCs w:val="32"/>
                        </w:rPr>
                      </w:pPr>
                      <w:r>
                        <w:rPr>
                          <w:rFonts w:ascii="Bahnschrift Condensed" w:hAnsi="Bahnschrift Condensed"/>
                          <w:szCs w:val="32"/>
                        </w:rPr>
                        <w:t>2</w:t>
                      </w:r>
                      <w:r w:rsidRPr="00191DAA">
                        <w:rPr>
                          <w:rFonts w:ascii="Bahnschrift Condensed" w:hAnsi="Bahnschrift Condensed"/>
                          <w:szCs w:val="32"/>
                          <w:lang w:val="en-US"/>
                        </w:rPr>
                        <w:t>-</w:t>
                      </w:r>
                      <w:r w:rsidRPr="00191DAA">
                        <w:rPr>
                          <w:rFonts w:ascii="Bahnschrift Condensed" w:hAnsi="Bahnschrift Condensed"/>
                          <w:szCs w:val="32"/>
                        </w:rPr>
                        <w:t>я итерация</w:t>
                      </w:r>
                    </w:p>
                    <w:p w14:paraId="370F9969" w14:textId="77777777" w:rsidR="003111C4" w:rsidRDefault="003111C4" w:rsidP="003111C4">
                      <w:pPr>
                        <w:jc w:val="center"/>
                      </w:pPr>
                    </w:p>
                  </w:txbxContent>
                </v:textbox>
              </v:shape>
            </w:pict>
          </mc:Fallback>
        </mc:AlternateContent>
      </w:r>
      <w:r w:rsidRPr="009929CC">
        <w:rPr>
          <w:rFonts w:cs="Times New Roman"/>
          <w:noProof/>
          <w:szCs w:val="32"/>
        </w:rPr>
        <mc:AlternateContent>
          <mc:Choice Requires="wps">
            <w:drawing>
              <wp:anchor distT="0" distB="0" distL="114300" distR="114300" simplePos="0" relativeHeight="251676672" behindDoc="0" locked="0" layoutInCell="1" allowOverlap="1" wp14:anchorId="3C3C2CA4" wp14:editId="6B8975EE">
                <wp:simplePos x="0" y="0"/>
                <wp:positionH relativeFrom="margin">
                  <wp:posOffset>2234564</wp:posOffset>
                </wp:positionH>
                <wp:positionV relativeFrom="paragraph">
                  <wp:posOffset>353695</wp:posOffset>
                </wp:positionV>
                <wp:extent cx="962025" cy="333375"/>
                <wp:effectExtent l="0" t="0" r="28575" b="28575"/>
                <wp:wrapNone/>
                <wp:docPr id="1120581468" name="Прямоугольник 1120581468"/>
                <wp:cNvGraphicFramePr/>
                <a:graphic xmlns:a="http://schemas.openxmlformats.org/drawingml/2006/main">
                  <a:graphicData uri="http://schemas.microsoft.com/office/word/2010/wordprocessingShape">
                    <wps:wsp>
                      <wps:cNvSpPr/>
                      <wps:spPr>
                        <a:xfrm flipH="1">
                          <a:off x="0" y="0"/>
                          <a:ext cx="962025" cy="333375"/>
                        </a:xfrm>
                        <a:prstGeom prst="rect">
                          <a:avLst/>
                        </a:prstGeom>
                        <a:solidFill>
                          <a:srgbClr val="FF0000"/>
                        </a:solidFill>
                        <a:ln w="12700" cap="flat" cmpd="sng" algn="ctr">
                          <a:solidFill>
                            <a:srgbClr val="70AD47"/>
                          </a:solidFill>
                          <a:prstDash val="solid"/>
                          <a:miter lim="800000"/>
                        </a:ln>
                        <a:effectLst/>
                      </wps:spPr>
                      <wps:txbx>
                        <w:txbxContent>
                          <w:p w14:paraId="1512A352"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rPr>
                              <w:t xml:space="preserve">2-й </w:t>
                            </w:r>
                            <w:r w:rsidRPr="00857889">
                              <w:rPr>
                                <w:rFonts w:ascii="Bahnschrift Condensed" w:hAnsi="Bahnschrift Condensed"/>
                                <w:szCs w:val="32"/>
                              </w:rPr>
                              <w:t>ключ</w:t>
                            </w:r>
                          </w:p>
                          <w:p w14:paraId="07104C19" w14:textId="77777777" w:rsidR="003111C4" w:rsidRDefault="003111C4" w:rsidP="003111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C2CA4" id="Прямоугольник 1120581468" o:spid="_x0000_s1036" style="position:absolute;left:0;text-align:left;margin-left:175.95pt;margin-top:27.85pt;width:75.75pt;height:26.25pt;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" fillcolor="red" strokecolor="#70ad47" strokeweight="1pt">
                <v:textbox>
                  <w:txbxContent>
                    <w:p w14:paraId="1512A352"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rPr>
                        <w:t xml:space="preserve">2-й </w:t>
                      </w:r>
                      <w:r w:rsidRPr="00857889">
                        <w:rPr>
                          <w:rFonts w:ascii="Bahnschrift Condensed" w:hAnsi="Bahnschrift Condensed"/>
                          <w:szCs w:val="32"/>
                        </w:rPr>
                        <w:t>ключ</w:t>
                      </w:r>
                    </w:p>
                    <w:p w14:paraId="07104C19" w14:textId="77777777" w:rsidR="003111C4" w:rsidRDefault="003111C4" w:rsidP="003111C4">
                      <w:pPr>
                        <w:jc w:val="center"/>
                      </w:pPr>
                    </w:p>
                  </w:txbxContent>
                </v:textbox>
                <w10:wrap anchorx="margin"/>
              </v:rect>
            </w:pict>
          </mc:Fallback>
        </mc:AlternateContent>
      </w:r>
    </w:p>
    <w:p w14:paraId="55946770"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92032" behindDoc="0" locked="0" layoutInCell="1" allowOverlap="1" wp14:anchorId="137E09F3" wp14:editId="655064B3">
                <wp:simplePos x="0" y="0"/>
                <wp:positionH relativeFrom="column">
                  <wp:posOffset>3139440</wp:posOffset>
                </wp:positionH>
                <wp:positionV relativeFrom="paragraph">
                  <wp:posOffset>13970</wp:posOffset>
                </wp:positionV>
                <wp:extent cx="704850" cy="323850"/>
                <wp:effectExtent l="0" t="19050" r="38100" b="38100"/>
                <wp:wrapNone/>
                <wp:docPr id="98160439" name="Стрелка: вправо 98160439"/>
                <wp:cNvGraphicFramePr/>
                <a:graphic xmlns:a="http://schemas.openxmlformats.org/drawingml/2006/main">
                  <a:graphicData uri="http://schemas.microsoft.com/office/word/2010/wordprocessingShape">
                    <wps:wsp>
                      <wps:cNvSpPr/>
                      <wps:spPr>
                        <a:xfrm>
                          <a:off x="0" y="0"/>
                          <a:ext cx="704850" cy="32385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F19EE" id="Стрелка: вправо 98160439" o:spid="_x0000_s1026" type="#_x0000_t13" style="position:absolute;margin-left:247.2pt;margin-top:1.1pt;width:55.5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" adj="16638"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87936" behindDoc="0" locked="0" layoutInCell="1" allowOverlap="1" wp14:anchorId="5834146C" wp14:editId="61005491">
                <wp:simplePos x="0" y="0"/>
                <wp:positionH relativeFrom="column">
                  <wp:posOffset>4368165</wp:posOffset>
                </wp:positionH>
                <wp:positionV relativeFrom="paragraph">
                  <wp:posOffset>280670</wp:posOffset>
                </wp:positionV>
                <wp:extent cx="484505" cy="314325"/>
                <wp:effectExtent l="38100" t="0" r="0" b="47625"/>
                <wp:wrapNone/>
                <wp:docPr id="574905474" name="Стрелка: вниз 574905474"/>
                <wp:cNvGraphicFramePr/>
                <a:graphic xmlns:a="http://schemas.openxmlformats.org/drawingml/2006/main">
                  <a:graphicData uri="http://schemas.microsoft.com/office/word/2010/wordprocessingShape">
                    <wps:wsp>
                      <wps:cNvSpPr/>
                      <wps:spPr>
                        <a:xfrm>
                          <a:off x="0" y="0"/>
                          <a:ext cx="484505" cy="31432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5EB95A" id="Стрелка: вниз 574905474" o:spid="_x0000_s1026" type="#_x0000_t67" style="position:absolute;margin-left:343.95pt;margin-top:22.1pt;width:38.15pt;height:24.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" adj="1080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9744" behindDoc="0" locked="0" layoutInCell="1" allowOverlap="1" wp14:anchorId="64B916A4" wp14:editId="2BA674DC">
                <wp:simplePos x="0" y="0"/>
                <wp:positionH relativeFrom="column">
                  <wp:posOffset>1929765</wp:posOffset>
                </wp:positionH>
                <wp:positionV relativeFrom="paragraph">
                  <wp:posOffset>24765</wp:posOffset>
                </wp:positionV>
                <wp:extent cx="381000" cy="276225"/>
                <wp:effectExtent l="0" t="19050" r="38100" b="47625"/>
                <wp:wrapNone/>
                <wp:docPr id="1609478252" name="Стрелка: вправо 1609478252"/>
                <wp:cNvGraphicFramePr/>
                <a:graphic xmlns:a="http://schemas.openxmlformats.org/drawingml/2006/main">
                  <a:graphicData uri="http://schemas.microsoft.com/office/word/2010/wordprocessingShape">
                    <wps:wsp>
                      <wps:cNvSpPr/>
                      <wps:spPr>
                        <a:xfrm>
                          <a:off x="0" y="0"/>
                          <a:ext cx="381000" cy="276225"/>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F5545" id="Стрелка: вправо 1609478252" o:spid="_x0000_s1026" type="#_x0000_t13" style="position:absolute;margin-left:151.95pt;margin-top:1.95pt;width:30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" adj="1377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3600" behindDoc="0" locked="0" layoutInCell="1" allowOverlap="1" wp14:anchorId="2BDDE940" wp14:editId="7B4A011B">
                <wp:simplePos x="0" y="0"/>
                <wp:positionH relativeFrom="column">
                  <wp:posOffset>891540</wp:posOffset>
                </wp:positionH>
                <wp:positionV relativeFrom="paragraph">
                  <wp:posOffset>47626</wp:posOffset>
                </wp:positionV>
                <wp:extent cx="238125" cy="266700"/>
                <wp:effectExtent l="0" t="19050" r="47625" b="38100"/>
                <wp:wrapNone/>
                <wp:docPr id="122596542" name="Стрелка: вправо 122596542"/>
                <wp:cNvGraphicFramePr/>
                <a:graphic xmlns:a="http://schemas.openxmlformats.org/drawingml/2006/main">
                  <a:graphicData uri="http://schemas.microsoft.com/office/word/2010/wordprocessingShape">
                    <wps:wsp>
                      <wps:cNvSpPr/>
                      <wps:spPr>
                        <a:xfrm>
                          <a:off x="0" y="0"/>
                          <a:ext cx="238125" cy="2667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4DBE3" id="Стрелка: вправо 122596542" o:spid="_x0000_s1026" type="#_x0000_t13" style="position:absolute;margin-left:70.2pt;margin-top:3.75pt;width:18.75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" adj="10800"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71552" behindDoc="0" locked="0" layoutInCell="1" allowOverlap="1" wp14:anchorId="6119663D" wp14:editId="26740EB3">
                <wp:simplePos x="0" y="0"/>
                <wp:positionH relativeFrom="margin">
                  <wp:posOffset>158115</wp:posOffset>
                </wp:positionH>
                <wp:positionV relativeFrom="paragraph">
                  <wp:posOffset>9525</wp:posOffset>
                </wp:positionV>
                <wp:extent cx="704850" cy="390525"/>
                <wp:effectExtent l="0" t="0" r="19050" b="28575"/>
                <wp:wrapNone/>
                <wp:docPr id="12" name="Прямоугольник 12"/>
                <wp:cNvGraphicFramePr/>
                <a:graphic xmlns:a="http://schemas.openxmlformats.org/drawingml/2006/main">
                  <a:graphicData uri="http://schemas.microsoft.com/office/word/2010/wordprocessingShape">
                    <wps:wsp>
                      <wps:cNvSpPr/>
                      <wps:spPr>
                        <a:xfrm>
                          <a:off x="0" y="0"/>
                          <a:ext cx="704850" cy="390525"/>
                        </a:xfrm>
                        <a:prstGeom prst="rect">
                          <a:avLst/>
                        </a:prstGeom>
                        <a:solidFill>
                          <a:srgbClr val="C00000"/>
                        </a:solidFill>
                        <a:ln w="12700" cap="flat" cmpd="sng" algn="ctr">
                          <a:solidFill>
                            <a:sysClr val="windowText" lastClr="000000"/>
                          </a:solidFill>
                          <a:prstDash val="solid"/>
                          <a:miter lim="800000"/>
                        </a:ln>
                        <a:effectLst/>
                      </wps:spPr>
                      <wps:txbx>
                        <w:txbxContent>
                          <w:p w14:paraId="2657537F" w14:textId="77777777" w:rsidR="003111C4" w:rsidRPr="00857889" w:rsidRDefault="003111C4" w:rsidP="003111C4">
                            <w:pPr>
                              <w:jc w:val="center"/>
                              <w:rPr>
                                <w:rFonts w:ascii="Bahnschrift Condensed" w:hAnsi="Bahnschrift Condensed"/>
                                <w:szCs w:val="32"/>
                              </w:rPr>
                            </w:pPr>
                            <w:bookmarkStart w:id="1" w:name="_Hlk88316114"/>
                            <w:bookmarkStart w:id="2" w:name="_Hlk88316115"/>
                            <w:r w:rsidRPr="00857889">
                              <w:rPr>
                                <w:rFonts w:ascii="Bahnschrift Condensed" w:hAnsi="Bahnschrift Condensed"/>
                                <w:szCs w:val="32"/>
                              </w:rPr>
                              <w:t>ключ</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9663D" id="Прямоугольник 12" o:spid="_x0000_s1037" style="position:absolute;left:0;text-align:left;margin-left:12.45pt;margin-top:.75pt;width:55.5pt;height:30.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" fillcolor="#c00000" strokecolor="windowText" strokeweight="1pt">
                <v:textbox>
                  <w:txbxContent>
                    <w:p w14:paraId="2657537F" w14:textId="77777777" w:rsidR="003111C4" w:rsidRPr="00857889" w:rsidRDefault="003111C4" w:rsidP="003111C4">
                      <w:pPr>
                        <w:jc w:val="center"/>
                        <w:rPr>
                          <w:rFonts w:ascii="Bahnschrift Condensed" w:hAnsi="Bahnschrift Condensed"/>
                          <w:szCs w:val="32"/>
                        </w:rPr>
                      </w:pPr>
                      <w:bookmarkStart w:id="3" w:name="_Hlk88316114"/>
                      <w:bookmarkStart w:id="4" w:name="_Hlk88316115"/>
                      <w:r w:rsidRPr="00857889">
                        <w:rPr>
                          <w:rFonts w:ascii="Bahnschrift Condensed" w:hAnsi="Bahnschrift Condensed"/>
                          <w:szCs w:val="32"/>
                        </w:rPr>
                        <w:t>ключ</w:t>
                      </w:r>
                      <w:bookmarkEnd w:id="3"/>
                      <w:bookmarkEnd w:id="4"/>
                    </w:p>
                  </w:txbxContent>
                </v:textbox>
                <w10:wrap anchorx="margin"/>
              </v:rect>
            </w:pict>
          </mc:Fallback>
        </mc:AlternateContent>
      </w:r>
      <w:r w:rsidRPr="009929CC">
        <w:rPr>
          <w:rFonts w:cs="Times New Roman"/>
          <w:szCs w:val="32"/>
        </w:rPr>
        <w:t xml:space="preserve">                                            </w:t>
      </w:r>
    </w:p>
    <w:p w14:paraId="39511432" w14:textId="77777777" w:rsidR="003111C4" w:rsidRPr="009929CC" w:rsidRDefault="003111C4" w:rsidP="003111C4">
      <w:pPr>
        <w:spacing w:after="160"/>
        <w:rPr>
          <w:rFonts w:cs="Times New Roman"/>
          <w:szCs w:val="32"/>
        </w:rPr>
      </w:pPr>
    </w:p>
    <w:p w14:paraId="76809A34"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80768" behindDoc="0" locked="0" layoutInCell="1" allowOverlap="1" wp14:anchorId="4D64A904" wp14:editId="29B4DCF0">
                <wp:simplePos x="0" y="0"/>
                <wp:positionH relativeFrom="margin">
                  <wp:posOffset>1520190</wp:posOffset>
                </wp:positionH>
                <wp:positionV relativeFrom="paragraph">
                  <wp:posOffset>12700</wp:posOffset>
                </wp:positionV>
                <wp:extent cx="762000" cy="1038225"/>
                <wp:effectExtent l="0" t="0" r="38100" b="47625"/>
                <wp:wrapNone/>
                <wp:docPr id="1169426852" name="Стрелка: изогнутая 1169426852"/>
                <wp:cNvGraphicFramePr/>
                <a:graphic xmlns:a="http://schemas.openxmlformats.org/drawingml/2006/main">
                  <a:graphicData uri="http://schemas.microsoft.com/office/word/2010/wordprocessingShape">
                    <wps:wsp>
                      <wps:cNvSpPr/>
                      <wps:spPr>
                        <a:xfrm flipV="1">
                          <a:off x="0" y="0"/>
                          <a:ext cx="762000" cy="1038225"/>
                        </a:xfrm>
                        <a:prstGeom prst="bentArrow">
                          <a:avLst>
                            <a:gd name="adj1" fmla="val 25000"/>
                            <a:gd name="adj2" fmla="val 25000"/>
                            <a:gd name="adj3" fmla="val 25000"/>
                            <a:gd name="adj4" fmla="val 49306"/>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D8FAC" id="Стрелка: изогнутая 1169426852" o:spid="_x0000_s1026" style="position:absolute;margin-left:119.7pt;margin-top:1pt;width:60pt;height:81.75pt;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62000,1038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" path="m,1038225l,470962c,263462,168212,95250,375712,95250r195788,l571500,,762000,190500,571500,381000r,-95250l375712,285750v-102290,,-185212,82922,-185212,185212l190500,1038225,,1038225xe" fillcolor="#4472c4" strokecolor="#2f528f" strokeweight="1pt">
                <v:stroke joinstyle="miter"/>
                <v:path arrowok="t" o:connecttype="custom" o:connectlocs="0,1038225;0,470962;375712,95250;571500,95250;571500,0;762000,190500;571500,381000;571500,285750;375712,285750;190500,470962;190500,1038225;0,1038225" o:connectangles="0,0,0,0,0,0,0,0,0,0,0,0"/>
                <w10:wrap anchorx="margin"/>
              </v:shape>
            </w:pict>
          </mc:Fallback>
        </mc:AlternateContent>
      </w:r>
      <w:r w:rsidRPr="009929CC">
        <w:rPr>
          <w:rFonts w:cs="Times New Roman"/>
          <w:szCs w:val="32"/>
        </w:rPr>
        <w:t xml:space="preserve">                                        ………..</w:t>
      </w:r>
    </w:p>
    <w:p w14:paraId="3EA8A724"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93056" behindDoc="0" locked="0" layoutInCell="1" allowOverlap="1" wp14:anchorId="1A8CBEE7" wp14:editId="248463FC">
                <wp:simplePos x="0" y="0"/>
                <wp:positionH relativeFrom="column">
                  <wp:posOffset>3110865</wp:posOffset>
                </wp:positionH>
                <wp:positionV relativeFrom="paragraph">
                  <wp:posOffset>304800</wp:posOffset>
                </wp:positionV>
                <wp:extent cx="695325" cy="381000"/>
                <wp:effectExtent l="0" t="19050" r="47625" b="38100"/>
                <wp:wrapNone/>
                <wp:docPr id="148297861" name="Стрелка: вправо 148297861"/>
                <wp:cNvGraphicFramePr/>
                <a:graphic xmlns:a="http://schemas.openxmlformats.org/drawingml/2006/main">
                  <a:graphicData uri="http://schemas.microsoft.com/office/word/2010/wordprocessingShape">
                    <wps:wsp>
                      <wps:cNvSpPr/>
                      <wps:spPr>
                        <a:xfrm>
                          <a:off x="0" y="0"/>
                          <a:ext cx="695325" cy="38100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1CA6E" id="Стрелка: вправо 148297861" o:spid="_x0000_s1026" type="#_x0000_t13" style="position:absolute;margin-left:244.95pt;margin-top:24pt;width:54.75pt;height:3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" adj="15682" fillcolor="#4472c4" strokecolor="#2f528f" strokeweight="1pt"/>
            </w:pict>
          </mc:Fallback>
        </mc:AlternateContent>
      </w:r>
      <w:r w:rsidRPr="009929CC">
        <w:rPr>
          <w:rFonts w:cs="Times New Roman"/>
          <w:noProof/>
          <w:szCs w:val="32"/>
        </w:rPr>
        <mc:AlternateContent>
          <mc:Choice Requires="wps">
            <w:drawing>
              <wp:anchor distT="0" distB="0" distL="114300" distR="114300" simplePos="0" relativeHeight="251684864" behindDoc="0" locked="0" layoutInCell="1" allowOverlap="1" wp14:anchorId="05FC79A4" wp14:editId="41D339CE">
                <wp:simplePos x="0" y="0"/>
                <wp:positionH relativeFrom="column">
                  <wp:posOffset>3724275</wp:posOffset>
                </wp:positionH>
                <wp:positionV relativeFrom="paragraph">
                  <wp:posOffset>181610</wp:posOffset>
                </wp:positionV>
                <wp:extent cx="1666875" cy="495300"/>
                <wp:effectExtent l="0" t="0" r="28575" b="19050"/>
                <wp:wrapNone/>
                <wp:docPr id="1785402940" name="Блок-схема: альтернативный процесс 1785402940"/>
                <wp:cNvGraphicFramePr/>
                <a:graphic xmlns:a="http://schemas.openxmlformats.org/drawingml/2006/main">
                  <a:graphicData uri="http://schemas.microsoft.com/office/word/2010/wordprocessingShape">
                    <wps:wsp>
                      <wps:cNvSpPr/>
                      <wps:spPr>
                        <a:xfrm>
                          <a:off x="0" y="0"/>
                          <a:ext cx="1666875" cy="495300"/>
                        </a:xfrm>
                        <a:prstGeom prst="flowChartAlternateProcess">
                          <a:avLst/>
                        </a:prstGeom>
                        <a:solidFill>
                          <a:srgbClr val="44546A">
                            <a:lumMod val="20000"/>
                            <a:lumOff val="80000"/>
                          </a:srgbClr>
                        </a:solidFill>
                        <a:ln w="12700" cap="flat" cmpd="sng" algn="ctr">
                          <a:solidFill>
                            <a:srgbClr val="70AD47"/>
                          </a:solidFill>
                          <a:prstDash val="solid"/>
                          <a:miter lim="800000"/>
                        </a:ln>
                        <a:effectLst/>
                      </wps:spPr>
                      <wps:txbx>
                        <w:txbxContent>
                          <w:p w14:paraId="2FE1DD8E" w14:textId="77777777" w:rsidR="003111C4" w:rsidRPr="00191DAA" w:rsidRDefault="003111C4" w:rsidP="003111C4">
                            <w:pPr>
                              <w:jc w:val="center"/>
                              <w:rPr>
                                <w:rFonts w:ascii="Bahnschrift Condensed" w:hAnsi="Bahnschrift Condensed"/>
                                <w:szCs w:val="32"/>
                              </w:rPr>
                            </w:pPr>
                            <w:r>
                              <w:rPr>
                                <w:rFonts w:ascii="Bahnschrift Condensed" w:hAnsi="Bahnschrift Condensed"/>
                                <w:szCs w:val="32"/>
                                <w:lang w:val="en-US"/>
                              </w:rPr>
                              <w:t>r</w:t>
                            </w:r>
                            <w:r w:rsidRPr="00191DAA">
                              <w:rPr>
                                <w:rFonts w:ascii="Bahnschrift Condensed" w:hAnsi="Bahnschrift Condensed"/>
                                <w:szCs w:val="32"/>
                                <w:lang w:val="en-US"/>
                              </w:rPr>
                              <w:t>-</w:t>
                            </w:r>
                            <w:r w:rsidRPr="00191DAA">
                              <w:rPr>
                                <w:rFonts w:ascii="Bahnschrift Condensed" w:hAnsi="Bahnschrift Condensed"/>
                                <w:szCs w:val="32"/>
                              </w:rPr>
                              <w:t>я итерация</w:t>
                            </w:r>
                          </w:p>
                          <w:p w14:paraId="06FD6449" w14:textId="77777777" w:rsidR="003111C4" w:rsidRDefault="003111C4" w:rsidP="003111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C79A4" id="Блок-схема: альтернативный процесс 1785402940" o:spid="_x0000_s1038" type="#_x0000_t176" style="position:absolute;left:0;text-align:left;margin-left:293.25pt;margin-top:14.3pt;width:131.25pt;height:3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" fillcolor="#d6dce5" strokecolor="#70ad47" strokeweight="1pt">
                <v:textbox>
                  <w:txbxContent>
                    <w:p w14:paraId="2FE1DD8E" w14:textId="77777777" w:rsidR="003111C4" w:rsidRPr="00191DAA" w:rsidRDefault="003111C4" w:rsidP="003111C4">
                      <w:pPr>
                        <w:jc w:val="center"/>
                        <w:rPr>
                          <w:rFonts w:ascii="Bahnschrift Condensed" w:hAnsi="Bahnschrift Condensed"/>
                          <w:szCs w:val="32"/>
                        </w:rPr>
                      </w:pPr>
                      <w:r>
                        <w:rPr>
                          <w:rFonts w:ascii="Bahnschrift Condensed" w:hAnsi="Bahnschrift Condensed"/>
                          <w:szCs w:val="32"/>
                          <w:lang w:val="en-US"/>
                        </w:rPr>
                        <w:t>r</w:t>
                      </w:r>
                      <w:r w:rsidRPr="00191DAA">
                        <w:rPr>
                          <w:rFonts w:ascii="Bahnschrift Condensed" w:hAnsi="Bahnschrift Condensed"/>
                          <w:szCs w:val="32"/>
                          <w:lang w:val="en-US"/>
                        </w:rPr>
                        <w:t>-</w:t>
                      </w:r>
                      <w:r w:rsidRPr="00191DAA">
                        <w:rPr>
                          <w:rFonts w:ascii="Bahnschrift Condensed" w:hAnsi="Bahnschrift Condensed"/>
                          <w:szCs w:val="32"/>
                        </w:rPr>
                        <w:t>я итерация</w:t>
                      </w:r>
                    </w:p>
                    <w:p w14:paraId="06FD6449" w14:textId="77777777" w:rsidR="003111C4" w:rsidRDefault="003111C4" w:rsidP="003111C4">
                      <w:pPr>
                        <w:jc w:val="center"/>
                      </w:pPr>
                    </w:p>
                  </w:txbxContent>
                </v:textbox>
              </v:shape>
            </w:pict>
          </mc:Fallback>
        </mc:AlternateContent>
      </w:r>
      <w:r w:rsidRPr="009929CC">
        <w:rPr>
          <w:rFonts w:cs="Times New Roman"/>
          <w:noProof/>
          <w:szCs w:val="32"/>
        </w:rPr>
        <mc:AlternateContent>
          <mc:Choice Requires="wps">
            <w:drawing>
              <wp:anchor distT="0" distB="0" distL="114300" distR="114300" simplePos="0" relativeHeight="251677696" behindDoc="0" locked="0" layoutInCell="1" allowOverlap="1" wp14:anchorId="5F5D7AA3" wp14:editId="2036A126">
                <wp:simplePos x="0" y="0"/>
                <wp:positionH relativeFrom="margin">
                  <wp:posOffset>2253615</wp:posOffset>
                </wp:positionH>
                <wp:positionV relativeFrom="paragraph">
                  <wp:posOffset>358140</wp:posOffset>
                </wp:positionV>
                <wp:extent cx="914400" cy="333375"/>
                <wp:effectExtent l="0" t="0" r="19050" b="28575"/>
                <wp:wrapNone/>
                <wp:docPr id="220949926" name="Прямоугольник 220949926"/>
                <wp:cNvGraphicFramePr/>
                <a:graphic xmlns:a="http://schemas.openxmlformats.org/drawingml/2006/main">
                  <a:graphicData uri="http://schemas.microsoft.com/office/word/2010/wordprocessingShape">
                    <wps:wsp>
                      <wps:cNvSpPr/>
                      <wps:spPr>
                        <a:xfrm>
                          <a:off x="0" y="0"/>
                          <a:ext cx="914400" cy="333375"/>
                        </a:xfrm>
                        <a:prstGeom prst="rect">
                          <a:avLst/>
                        </a:prstGeom>
                        <a:solidFill>
                          <a:srgbClr val="FF0000"/>
                        </a:solidFill>
                        <a:ln w="12700" cap="flat" cmpd="sng" algn="ctr">
                          <a:solidFill>
                            <a:srgbClr val="70AD47"/>
                          </a:solidFill>
                          <a:prstDash val="solid"/>
                          <a:miter lim="800000"/>
                        </a:ln>
                        <a:effectLst/>
                      </wps:spPr>
                      <wps:txbx>
                        <w:txbxContent>
                          <w:p w14:paraId="2024AA6C"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lang w:val="en-US"/>
                              </w:rPr>
                              <w:t>r</w:t>
                            </w:r>
                            <w:r>
                              <w:rPr>
                                <w:rFonts w:ascii="Bahnschrift Condensed" w:hAnsi="Bahnschrift Condensed"/>
                                <w:szCs w:val="32"/>
                              </w:rPr>
                              <w:t xml:space="preserve">-й </w:t>
                            </w:r>
                            <w:r w:rsidRPr="00857889">
                              <w:rPr>
                                <w:rFonts w:ascii="Bahnschrift Condensed" w:hAnsi="Bahnschrift Condensed"/>
                                <w:szCs w:val="32"/>
                              </w:rPr>
                              <w:t>ключ</w:t>
                            </w:r>
                          </w:p>
                          <w:p w14:paraId="39AAC71A" w14:textId="77777777" w:rsidR="003111C4" w:rsidRDefault="003111C4" w:rsidP="003111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D7AA3" id="Прямоугольник 220949926" o:spid="_x0000_s1039" style="position:absolute;left:0;text-align:left;margin-left:177.45pt;margin-top:28.2pt;width:1in;height:26.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" fillcolor="red" strokecolor="#70ad47" strokeweight="1pt">
                <v:textbox>
                  <w:txbxContent>
                    <w:p w14:paraId="2024AA6C" w14:textId="77777777" w:rsidR="003111C4" w:rsidRPr="00857889" w:rsidRDefault="003111C4" w:rsidP="003111C4">
                      <w:pPr>
                        <w:jc w:val="center"/>
                        <w:rPr>
                          <w:rFonts w:ascii="Bahnschrift Condensed" w:hAnsi="Bahnschrift Condensed"/>
                          <w:szCs w:val="32"/>
                        </w:rPr>
                      </w:pPr>
                      <w:r>
                        <w:rPr>
                          <w:rFonts w:ascii="Bahnschrift Condensed" w:hAnsi="Bahnschrift Condensed"/>
                          <w:szCs w:val="32"/>
                          <w:lang w:val="en-US"/>
                        </w:rPr>
                        <w:t>r</w:t>
                      </w:r>
                      <w:r>
                        <w:rPr>
                          <w:rFonts w:ascii="Bahnschrift Condensed" w:hAnsi="Bahnschrift Condensed"/>
                          <w:szCs w:val="32"/>
                        </w:rPr>
                        <w:t xml:space="preserve">-й </w:t>
                      </w:r>
                      <w:r w:rsidRPr="00857889">
                        <w:rPr>
                          <w:rFonts w:ascii="Bahnschrift Condensed" w:hAnsi="Bahnschrift Condensed"/>
                          <w:szCs w:val="32"/>
                        </w:rPr>
                        <w:t>ключ</w:t>
                      </w:r>
                    </w:p>
                    <w:p w14:paraId="39AAC71A" w14:textId="77777777" w:rsidR="003111C4" w:rsidRDefault="003111C4" w:rsidP="003111C4">
                      <w:pPr>
                        <w:jc w:val="center"/>
                      </w:pPr>
                    </w:p>
                  </w:txbxContent>
                </v:textbox>
                <w10:wrap anchorx="margin"/>
              </v:rect>
            </w:pict>
          </mc:Fallback>
        </mc:AlternateContent>
      </w:r>
    </w:p>
    <w:p w14:paraId="6720D96E" w14:textId="77777777" w:rsidR="003111C4" w:rsidRPr="009929CC" w:rsidRDefault="003111C4" w:rsidP="003111C4">
      <w:pPr>
        <w:spacing w:after="160"/>
        <w:rPr>
          <w:rFonts w:cs="Times New Roman"/>
          <w:szCs w:val="32"/>
        </w:rPr>
      </w:pPr>
      <w:r w:rsidRPr="009929CC">
        <w:rPr>
          <w:rFonts w:cs="Times New Roman"/>
          <w:noProof/>
          <w:szCs w:val="32"/>
        </w:rPr>
        <mc:AlternateContent>
          <mc:Choice Requires="wps">
            <w:drawing>
              <wp:anchor distT="0" distB="0" distL="114300" distR="114300" simplePos="0" relativeHeight="251688960" behindDoc="0" locked="0" layoutInCell="1" allowOverlap="1" wp14:anchorId="6AD0F1CA" wp14:editId="6CD8BB0E">
                <wp:simplePos x="0" y="0"/>
                <wp:positionH relativeFrom="column">
                  <wp:posOffset>4330065</wp:posOffset>
                </wp:positionH>
                <wp:positionV relativeFrom="paragraph">
                  <wp:posOffset>198755</wp:posOffset>
                </wp:positionV>
                <wp:extent cx="484632" cy="485775"/>
                <wp:effectExtent l="19050" t="0" r="29845" b="47625"/>
                <wp:wrapNone/>
                <wp:docPr id="1997441967" name="Стрелка: вниз 1997441967"/>
                <wp:cNvGraphicFramePr/>
                <a:graphic xmlns:a="http://schemas.openxmlformats.org/drawingml/2006/main">
                  <a:graphicData uri="http://schemas.microsoft.com/office/word/2010/wordprocessingShape">
                    <wps:wsp>
                      <wps:cNvSpPr/>
                      <wps:spPr>
                        <a:xfrm>
                          <a:off x="0" y="0"/>
                          <a:ext cx="484632" cy="48577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63A7D3" id="Стрелка: вниз 1997441967" o:spid="_x0000_s1026" type="#_x0000_t67" style="position:absolute;margin-left:340.95pt;margin-top:15.65pt;width:38.15pt;height:38.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" adj="10825" fillcolor="#4472c4" strokecolor="#2f528f" strokeweight="1pt"/>
            </w:pict>
          </mc:Fallback>
        </mc:AlternateContent>
      </w:r>
      <w:r w:rsidRPr="009929CC">
        <w:rPr>
          <w:rFonts w:cs="Times New Roman"/>
          <w:szCs w:val="32"/>
        </w:rPr>
        <w:t xml:space="preserve">         </w:t>
      </w:r>
    </w:p>
    <w:p w14:paraId="72424A7E" w14:textId="77777777" w:rsidR="003111C4" w:rsidRPr="009929CC" w:rsidRDefault="003111C4" w:rsidP="003111C4">
      <w:pPr>
        <w:rPr>
          <w:rFonts w:cs="Times New Roman"/>
          <w:b/>
          <w:bCs/>
          <w:szCs w:val="32"/>
        </w:rPr>
      </w:pPr>
    </w:p>
    <w:p w14:paraId="7430B570" w14:textId="77777777" w:rsidR="003111C4" w:rsidRPr="009929CC" w:rsidRDefault="003111C4" w:rsidP="003111C4">
      <w:pPr>
        <w:rPr>
          <w:rFonts w:cs="Times New Roman"/>
          <w:b/>
          <w:bCs/>
          <w:szCs w:val="32"/>
        </w:rPr>
      </w:pPr>
      <w:r w:rsidRPr="009929CC">
        <w:rPr>
          <w:rFonts w:cs="Times New Roman"/>
          <w:b/>
          <w:bCs/>
          <w:noProof/>
          <w:szCs w:val="32"/>
        </w:rPr>
        <mc:AlternateContent>
          <mc:Choice Requires="wps">
            <w:drawing>
              <wp:anchor distT="0" distB="0" distL="114300" distR="114300" simplePos="0" relativeHeight="251689984" behindDoc="0" locked="0" layoutInCell="1" allowOverlap="1" wp14:anchorId="518CFED9" wp14:editId="2919A0ED">
                <wp:simplePos x="0" y="0"/>
                <wp:positionH relativeFrom="column">
                  <wp:posOffset>3625215</wp:posOffset>
                </wp:positionH>
                <wp:positionV relativeFrom="paragraph">
                  <wp:posOffset>59690</wp:posOffset>
                </wp:positionV>
                <wp:extent cx="1905000" cy="352425"/>
                <wp:effectExtent l="0" t="0" r="19050" b="28575"/>
                <wp:wrapNone/>
                <wp:docPr id="2131265301" name="Прямоугольник 2131265301"/>
                <wp:cNvGraphicFramePr/>
                <a:graphic xmlns:a="http://schemas.openxmlformats.org/drawingml/2006/main">
                  <a:graphicData uri="http://schemas.microsoft.com/office/word/2010/wordprocessingShape">
                    <wps:wsp>
                      <wps:cNvSpPr/>
                      <wps:spPr>
                        <a:xfrm>
                          <a:off x="0" y="0"/>
                          <a:ext cx="1905000" cy="352425"/>
                        </a:xfrm>
                        <a:prstGeom prst="rect">
                          <a:avLst/>
                        </a:prstGeom>
                        <a:solidFill>
                          <a:srgbClr val="ED7D31">
                            <a:lumMod val="75000"/>
                          </a:srgbClr>
                        </a:solidFill>
                        <a:ln w="12700" cap="flat" cmpd="sng" algn="ctr">
                          <a:solidFill>
                            <a:sysClr val="windowText" lastClr="000000"/>
                          </a:solidFill>
                          <a:prstDash val="solid"/>
                          <a:miter lim="800000"/>
                        </a:ln>
                        <a:effectLst/>
                      </wps:spPr>
                      <wps:txbx>
                        <w:txbxContent>
                          <w:p w14:paraId="42741996" w14:textId="77777777" w:rsidR="003111C4" w:rsidRPr="004036E9" w:rsidRDefault="003111C4" w:rsidP="003111C4">
                            <w:pPr>
                              <w:jc w:val="center"/>
                              <w:rPr>
                                <w:rFonts w:ascii="Bahnschrift Condensed" w:hAnsi="Bahnschrift Condensed"/>
                                <w:szCs w:val="32"/>
                              </w:rPr>
                            </w:pPr>
                            <w:r>
                              <w:rPr>
                                <w:rFonts w:ascii="Bahnschrift Condensed" w:hAnsi="Bahnschrift Condensed"/>
                                <w:szCs w:val="32"/>
                              </w:rPr>
                              <w:t>Шифрованный блок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FED9" id="Прямоугольник 2131265301" o:spid="_x0000_s1040" style="position:absolute;left:0;text-align:left;margin-left:285.45pt;margin-top:4.7pt;width:150pt;height:2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" fillcolor="#c55a11" strokecolor="windowText" strokeweight="1pt">
                <v:textbox>
                  <w:txbxContent>
                    <w:p w14:paraId="42741996" w14:textId="77777777" w:rsidR="003111C4" w:rsidRPr="004036E9" w:rsidRDefault="003111C4" w:rsidP="003111C4">
                      <w:pPr>
                        <w:jc w:val="center"/>
                        <w:rPr>
                          <w:rFonts w:ascii="Bahnschrift Condensed" w:hAnsi="Bahnschrift Condensed"/>
                          <w:szCs w:val="32"/>
                        </w:rPr>
                      </w:pPr>
                      <w:r>
                        <w:rPr>
                          <w:rFonts w:ascii="Bahnschrift Condensed" w:hAnsi="Bahnschrift Condensed"/>
                          <w:szCs w:val="32"/>
                        </w:rPr>
                        <w:t>Шифрованный блок</w:t>
                      </w:r>
                    </w:p>
                  </w:txbxContent>
                </v:textbox>
              </v:rect>
            </w:pict>
          </mc:Fallback>
        </mc:AlternateContent>
      </w:r>
    </w:p>
    <w:p w14:paraId="0BAD78A9" w14:textId="77777777" w:rsidR="003111C4" w:rsidRPr="009929CC" w:rsidRDefault="003111C4" w:rsidP="003111C4">
      <w:pPr>
        <w:rPr>
          <w:rFonts w:cs="Times New Roman"/>
          <w:b/>
          <w:bCs/>
          <w:szCs w:val="32"/>
        </w:rPr>
      </w:pPr>
    </w:p>
    <w:p w14:paraId="18FA9F53" w14:textId="77777777" w:rsidR="003111C4" w:rsidRPr="009929CC" w:rsidRDefault="003111C4" w:rsidP="003111C4">
      <w:pPr>
        <w:jc w:val="center"/>
        <w:rPr>
          <w:rFonts w:cs="Times New Roman"/>
          <w:b/>
          <w:bCs/>
          <w:sz w:val="24"/>
          <w:szCs w:val="24"/>
        </w:rPr>
      </w:pPr>
      <w:r w:rsidRPr="009929CC">
        <w:rPr>
          <w:rFonts w:cs="Times New Roman"/>
          <w:b/>
          <w:bCs/>
          <w:sz w:val="24"/>
          <w:szCs w:val="24"/>
        </w:rPr>
        <w:t xml:space="preserve">Структура базовой блочной схемы с </w:t>
      </w:r>
      <w:r w:rsidRPr="009929CC">
        <w:rPr>
          <w:rFonts w:cs="Times New Roman"/>
          <w:b/>
          <w:bCs/>
          <w:sz w:val="24"/>
          <w:szCs w:val="24"/>
          <w:lang w:val="en-US"/>
        </w:rPr>
        <w:t>r</w:t>
      </w:r>
      <w:r w:rsidRPr="009929CC">
        <w:rPr>
          <w:rFonts w:cs="Times New Roman"/>
          <w:b/>
          <w:bCs/>
          <w:sz w:val="24"/>
          <w:szCs w:val="24"/>
        </w:rPr>
        <w:t xml:space="preserve"> итерациями в процессе преобразования.</w:t>
      </w:r>
    </w:p>
    <w:p w14:paraId="61BEE1E8" w14:textId="77777777" w:rsidR="003111C4" w:rsidRPr="009929CC" w:rsidRDefault="003111C4" w:rsidP="003111C4">
      <w:pPr>
        <w:jc w:val="center"/>
        <w:rPr>
          <w:rFonts w:cs="Times New Roman"/>
          <w:b/>
          <w:bCs/>
          <w:sz w:val="24"/>
          <w:szCs w:val="24"/>
        </w:rPr>
      </w:pPr>
    </w:p>
    <w:p w14:paraId="72ED684E" w14:textId="77777777" w:rsidR="003111C4" w:rsidRPr="009929CC" w:rsidRDefault="003111C4" w:rsidP="003111C4">
      <w:pPr>
        <w:rPr>
          <w:rFonts w:cs="Times New Roman"/>
          <w:szCs w:val="32"/>
        </w:rPr>
      </w:pPr>
      <w:r w:rsidRPr="009929CC">
        <w:rPr>
          <w:rFonts w:cs="Times New Roman"/>
          <w:i/>
          <w:iCs/>
          <w:szCs w:val="32"/>
        </w:rPr>
        <w:t>Принцип построения алгоритма развертывания ключей</w:t>
      </w:r>
      <w:r w:rsidRPr="009929CC">
        <w:rPr>
          <w:rFonts w:cs="Times New Roman"/>
          <w:szCs w:val="32"/>
        </w:rPr>
        <w:t xml:space="preserve"> является важной частью базовой блочной схемы. Такой алгоритм должен быстро работать, но при этом не должна теряться стойкость всего алгоритма базовой блочной схемы. Необходимое количество итерационных ключей, которое должен выработать алгоритм развертывания ключей, определяется числом итераций в процессе преобразования, при каждой итерации используется свой итерационный ключ.</w:t>
      </w:r>
    </w:p>
    <w:p w14:paraId="18C76F2D" w14:textId="77777777" w:rsidR="003111C4" w:rsidRPr="009929CC" w:rsidRDefault="003111C4" w:rsidP="003111C4">
      <w:pPr>
        <w:rPr>
          <w:rFonts w:cs="Times New Roman"/>
          <w:szCs w:val="32"/>
        </w:rPr>
      </w:pPr>
      <w:r w:rsidRPr="009929CC">
        <w:rPr>
          <w:rFonts w:cs="Times New Roman"/>
          <w:i/>
          <w:iCs/>
          <w:szCs w:val="32"/>
        </w:rPr>
        <w:t>Скорость работы алгоритма</w:t>
      </w:r>
      <w:r w:rsidRPr="009929CC">
        <w:rPr>
          <w:rFonts w:cs="Times New Roman"/>
          <w:szCs w:val="32"/>
        </w:rPr>
        <w:t xml:space="preserve"> при реализации на различной платформе является важнейшим параметром базового блочного шифра. Все усилия разработчиков направлены прежде всего на повышении скорости при сохранении высокой стойкости. </w:t>
      </w:r>
    </w:p>
    <w:p w14:paraId="3600C81F" w14:textId="1F3820BC" w:rsidR="003111C4" w:rsidRPr="009929CC" w:rsidRDefault="003111C4" w:rsidP="003111C4">
      <w:pPr>
        <w:rPr>
          <w:rFonts w:cs="Times New Roman"/>
          <w:i/>
          <w:iCs/>
          <w:szCs w:val="32"/>
        </w:rPr>
      </w:pPr>
      <w:r w:rsidRPr="009929CC">
        <w:rPr>
          <w:rFonts w:cs="Times New Roman"/>
          <w:i/>
          <w:iCs/>
          <w:szCs w:val="32"/>
        </w:rPr>
        <w:t>Стойкость алгоритма</w:t>
      </w:r>
      <w:r w:rsidRPr="009929CC">
        <w:rPr>
          <w:rFonts w:cs="Times New Roman"/>
          <w:szCs w:val="32"/>
        </w:rPr>
        <w:t xml:space="preserve"> определяется длиной исходного ключа. Если ключ, состоящий из </w:t>
      </w:r>
      <w:r w:rsidRPr="009929CC">
        <w:rPr>
          <w:rFonts w:cs="Times New Roman"/>
          <w:szCs w:val="32"/>
          <w:lang w:val="en-US"/>
        </w:rPr>
        <w:t>N</w:t>
      </w:r>
      <w:r w:rsidRPr="009929CC">
        <w:rPr>
          <w:rFonts w:cs="Times New Roman"/>
          <w:szCs w:val="32"/>
        </w:rPr>
        <w:t xml:space="preserve"> бит, будет определяться тотальным методом (или методом перебора, английский вариант названия - </w:t>
      </w:r>
      <w:r w:rsidRPr="009929CC">
        <w:rPr>
          <w:rFonts w:cs="Times New Roman"/>
          <w:szCs w:val="32"/>
          <w:lang w:val="en"/>
        </w:rPr>
        <w:lastRenderedPageBreak/>
        <w:t>brute</w:t>
      </w:r>
      <w:r w:rsidRPr="009929CC">
        <w:rPr>
          <w:rFonts w:cs="Times New Roman"/>
          <w:szCs w:val="32"/>
        </w:rPr>
        <w:t xml:space="preserve"> </w:t>
      </w:r>
      <w:r w:rsidRPr="009929CC">
        <w:rPr>
          <w:rFonts w:cs="Times New Roman"/>
          <w:szCs w:val="32"/>
          <w:lang w:val="en"/>
        </w:rPr>
        <w:t>force</w:t>
      </w:r>
      <w:r w:rsidRPr="009929CC">
        <w:rPr>
          <w:rFonts w:cs="Times New Roman"/>
          <w:szCs w:val="32"/>
        </w:rPr>
        <w:t>), при котором последовательно перебираются все ключи до момента его нахождения, то в среднем потребуется выполнить 2</w:t>
      </w:r>
      <w:r w:rsidRPr="009929CC">
        <w:rPr>
          <w:rFonts w:cs="Times New Roman"/>
          <w:szCs w:val="32"/>
          <w:vertAlign w:val="superscript"/>
          <w:lang w:val="en-US"/>
        </w:rPr>
        <w:t>N</w:t>
      </w:r>
      <w:r w:rsidRPr="009929CC">
        <w:rPr>
          <w:rFonts w:cs="Times New Roman"/>
          <w:szCs w:val="32"/>
          <w:vertAlign w:val="superscript"/>
        </w:rPr>
        <w:t>-1</w:t>
      </w:r>
      <w:r w:rsidRPr="009929CC">
        <w:rPr>
          <w:rFonts w:cs="Times New Roman"/>
          <w:szCs w:val="32"/>
        </w:rPr>
        <w:t xml:space="preserve"> опробований, пока ключ не будет найден. Из этого значения можно найти время работы компьютера, на котором мы планируем осуществить вскрытие шифра. Длина ключа в разных алгоритмах разная. В первом стандарте </w:t>
      </w:r>
      <w:r w:rsidRPr="009929CC">
        <w:rPr>
          <w:rFonts w:cs="Times New Roman"/>
          <w:szCs w:val="32"/>
          <w:lang w:val="en-US"/>
        </w:rPr>
        <w:t>DES</w:t>
      </w:r>
      <w:r w:rsidRPr="009929CC">
        <w:rPr>
          <w:rFonts w:cs="Times New Roman"/>
          <w:szCs w:val="32"/>
        </w:rPr>
        <w:t xml:space="preserve">, принятом в США в 1977 году, длина ключа была 56 бит, в современном стандарте США </w:t>
      </w:r>
      <w:r w:rsidRPr="009929CC">
        <w:rPr>
          <w:rFonts w:cs="Times New Roman"/>
          <w:szCs w:val="32"/>
          <w:lang w:val="en-US"/>
        </w:rPr>
        <w:t>AES</w:t>
      </w:r>
      <w:r w:rsidRPr="009929CC">
        <w:rPr>
          <w:rFonts w:cs="Times New Roman"/>
          <w:szCs w:val="32"/>
        </w:rPr>
        <w:t xml:space="preserve"> три варианта длины ключа – 128, 192, 256 бит. В отечественных стандартах ГОСТ 28147-89, ГОСТ Р34.12-2015 длина ключа 256 бит. Кроме тотального метода в настоящее время разработано множество других методов определения ключа (или атак на криптографический алгоритм), которые используют математические «слабости» итерационных преобразований. Различаются аналитические и статистические методы. Аналитические </w:t>
      </w:r>
      <w:r w:rsidR="00BC1B2A">
        <w:rPr>
          <w:rFonts w:cs="Times New Roman"/>
          <w:szCs w:val="32"/>
        </w:rPr>
        <w:t xml:space="preserve">(или алгебраические) </w:t>
      </w:r>
      <w:r w:rsidRPr="009929CC">
        <w:rPr>
          <w:rFonts w:cs="Times New Roman"/>
          <w:szCs w:val="32"/>
        </w:rPr>
        <w:t xml:space="preserve">методы связаны с решением уравнений относительно знаков ключа, статистические методы используют закономерности вероятностного характера. Есть методы, которые позволили существенно понизить стойкость некоторых блочных схем по сравнению с тотальным, например, </w:t>
      </w:r>
      <w:r w:rsidRPr="009929CC">
        <w:rPr>
          <w:rFonts w:cs="Times New Roman"/>
          <w:i/>
          <w:iCs/>
          <w:szCs w:val="32"/>
        </w:rPr>
        <w:t>дифференциальный метод</w:t>
      </w:r>
      <w:r w:rsidRPr="009929CC">
        <w:rPr>
          <w:rFonts w:cs="Times New Roman"/>
          <w:szCs w:val="32"/>
        </w:rPr>
        <w:t xml:space="preserve"> и </w:t>
      </w:r>
      <w:r w:rsidRPr="009929CC">
        <w:rPr>
          <w:rFonts w:cs="Times New Roman"/>
          <w:i/>
          <w:iCs/>
          <w:szCs w:val="32"/>
        </w:rPr>
        <w:t xml:space="preserve">метод линейного криптоанализа. </w:t>
      </w:r>
    </w:p>
    <w:p w14:paraId="570A1EA2" w14:textId="77777777" w:rsidR="003111C4" w:rsidRPr="009929CC" w:rsidRDefault="003111C4" w:rsidP="003111C4">
      <w:pPr>
        <w:rPr>
          <w:rFonts w:cs="Times New Roman"/>
          <w:b/>
          <w:bCs/>
          <w:szCs w:val="32"/>
        </w:rPr>
      </w:pPr>
      <w:r w:rsidRPr="009929CC">
        <w:rPr>
          <w:rFonts w:cs="Times New Roman"/>
          <w:b/>
          <w:bCs/>
          <w:szCs w:val="32"/>
        </w:rPr>
        <w:t>Принципы построения итерационных преобразований.</w:t>
      </w:r>
    </w:p>
    <w:p w14:paraId="3A4610BB" w14:textId="77777777" w:rsidR="003111C4" w:rsidRDefault="003111C4" w:rsidP="003111C4">
      <w:pPr>
        <w:rPr>
          <w:rFonts w:cs="Times New Roman"/>
          <w:szCs w:val="32"/>
        </w:rPr>
      </w:pPr>
      <w:r w:rsidRPr="009929CC">
        <w:rPr>
          <w:rFonts w:cs="Times New Roman"/>
          <w:szCs w:val="32"/>
        </w:rPr>
        <w:t xml:space="preserve">В базовых блочных шифрах при каждой итерации происходит преобразование блока с использованием итерационного ключа и функциональных преобразований алгоритма. В настоящее время наиболее разработанными и исследованными принципами построения одной итерации являются </w:t>
      </w:r>
      <w:r w:rsidRPr="009929CC">
        <w:rPr>
          <w:rFonts w:cs="Times New Roman"/>
          <w:b/>
          <w:bCs/>
          <w:szCs w:val="32"/>
        </w:rPr>
        <w:t xml:space="preserve">сеть Фейстеля </w:t>
      </w:r>
      <w:r w:rsidRPr="009929CC">
        <w:rPr>
          <w:rFonts w:cs="Times New Roman"/>
          <w:szCs w:val="32"/>
        </w:rPr>
        <w:t>и конструкция подстановочно-перестановочной сети (</w:t>
      </w:r>
      <w:r w:rsidRPr="009929CC">
        <w:rPr>
          <w:rFonts w:cs="Times New Roman"/>
          <w:b/>
          <w:bCs/>
          <w:szCs w:val="32"/>
        </w:rPr>
        <w:t>SP-сети</w:t>
      </w:r>
      <w:r w:rsidRPr="009929CC">
        <w:rPr>
          <w:rFonts w:cs="Times New Roman"/>
          <w:szCs w:val="32"/>
        </w:rPr>
        <w:t xml:space="preserve">) – итерационного преобразования, состоящего из слоя подстановок </w:t>
      </w:r>
      <w:r w:rsidRPr="009929CC">
        <w:rPr>
          <w:rFonts w:cs="Times New Roman"/>
          <w:szCs w:val="32"/>
          <w:lang w:val="en-US"/>
        </w:rPr>
        <w:t>S</w:t>
      </w:r>
      <w:r w:rsidRPr="009929CC">
        <w:rPr>
          <w:rFonts w:cs="Times New Roman"/>
          <w:szCs w:val="32"/>
        </w:rPr>
        <w:t xml:space="preserve"> (нелинейных</w:t>
      </w:r>
      <w:r w:rsidRPr="009929CC">
        <w:rPr>
          <w:szCs w:val="32"/>
        </w:rPr>
        <w:t xml:space="preserve"> </w:t>
      </w:r>
      <w:r w:rsidRPr="009929CC">
        <w:rPr>
          <w:rFonts w:cs="Times New Roman"/>
          <w:szCs w:val="32"/>
        </w:rPr>
        <w:t xml:space="preserve">элементов), линейного </w:t>
      </w:r>
      <w:r w:rsidRPr="009929CC">
        <w:rPr>
          <w:rFonts w:cs="Times New Roman"/>
          <w:szCs w:val="32"/>
          <w:lang w:val="en-US"/>
        </w:rPr>
        <w:t>P</w:t>
      </w:r>
      <w:r w:rsidRPr="009929CC">
        <w:rPr>
          <w:rFonts w:cs="Times New Roman"/>
          <w:szCs w:val="32"/>
        </w:rPr>
        <w:t xml:space="preserve"> (перемешивающего) слоя и слоя наложения ключа </w:t>
      </w:r>
      <w:r w:rsidRPr="009929CC">
        <w:rPr>
          <w:rFonts w:cs="Times New Roman"/>
          <w:szCs w:val="32"/>
          <w:lang w:val="en-US"/>
        </w:rPr>
        <w:t>K</w:t>
      </w:r>
      <w:r w:rsidRPr="009929CC">
        <w:rPr>
          <w:rFonts w:cs="Times New Roman"/>
          <w:szCs w:val="32"/>
          <w:vertAlign w:val="subscript"/>
          <w:lang w:val="en-US"/>
        </w:rPr>
        <w:t>i</w:t>
      </w:r>
      <w:r w:rsidRPr="009929CC">
        <w:rPr>
          <w:rFonts w:cs="Times New Roman"/>
          <w:szCs w:val="32"/>
          <w:vertAlign w:val="subscript"/>
        </w:rPr>
        <w:t xml:space="preserve"> </w:t>
      </w:r>
      <w:r w:rsidRPr="009929CC">
        <w:rPr>
          <w:rFonts w:cs="Times New Roman"/>
          <w:szCs w:val="32"/>
        </w:rPr>
        <w:t xml:space="preserve">- итерационного ключа </w:t>
      </w:r>
      <w:r w:rsidRPr="009929CC">
        <w:rPr>
          <w:rFonts w:cs="Times New Roman"/>
          <w:szCs w:val="32"/>
          <w:lang w:val="en-US"/>
        </w:rPr>
        <w:t>i</w:t>
      </w:r>
      <w:r w:rsidRPr="009929CC">
        <w:rPr>
          <w:rFonts w:cs="Times New Roman"/>
          <w:szCs w:val="32"/>
        </w:rPr>
        <w:t xml:space="preserve">-ой итерации. Схемы построения сети Фейстеля и </w:t>
      </w:r>
      <w:r w:rsidRPr="009929CC">
        <w:rPr>
          <w:rFonts w:cs="Times New Roman"/>
          <w:szCs w:val="32"/>
          <w:lang w:val="en-US"/>
        </w:rPr>
        <w:t>SP</w:t>
      </w:r>
      <w:r w:rsidRPr="009929CC">
        <w:rPr>
          <w:rFonts w:cs="Times New Roman"/>
          <w:szCs w:val="32"/>
        </w:rPr>
        <w:t>-сети приведены на рисунках ниже.</w:t>
      </w:r>
    </w:p>
    <w:p w14:paraId="2CFCB4A5" w14:textId="77777777" w:rsidR="003111C4" w:rsidRDefault="003111C4" w:rsidP="003111C4">
      <w:pPr>
        <w:spacing w:after="160"/>
        <w:jc w:val="left"/>
        <w:rPr>
          <w:szCs w:val="32"/>
        </w:rPr>
      </w:pPr>
      <w:r w:rsidRPr="009929CC">
        <w:rPr>
          <w:noProof/>
          <w:szCs w:val="32"/>
          <w:lang w:val="en-US"/>
        </w:rPr>
        <w:lastRenderedPageBreak/>
        <w:drawing>
          <wp:inline distT="0" distB="0" distL="0" distR="0" wp14:anchorId="573F729F" wp14:editId="381D2563">
            <wp:extent cx="3143250" cy="3200400"/>
            <wp:effectExtent l="0" t="0" r="0" b="0"/>
            <wp:docPr id="2128618999" name="Рисунок 212861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250" cy="3200400"/>
                    </a:xfrm>
                    <a:prstGeom prst="rect">
                      <a:avLst/>
                    </a:prstGeom>
                    <a:noFill/>
                    <a:ln>
                      <a:noFill/>
                    </a:ln>
                  </pic:spPr>
                </pic:pic>
              </a:graphicData>
            </a:graphic>
          </wp:inline>
        </w:drawing>
      </w:r>
    </w:p>
    <w:p w14:paraId="75AAE831" w14:textId="77777777" w:rsidR="003111C4" w:rsidRDefault="003111C4" w:rsidP="003111C4">
      <w:pPr>
        <w:spacing w:after="160"/>
        <w:rPr>
          <w:szCs w:val="32"/>
        </w:rPr>
      </w:pPr>
      <w:r w:rsidRPr="004D7E5A">
        <w:rPr>
          <w:rFonts w:cs="Times New Roman"/>
          <w:szCs w:val="32"/>
        </w:rPr>
        <w:t>Сеть Фейстеля удобна для реализации на устройствах со слабыми вычислительными ресурсами, поскольку на каждой итерации с помощью итерационного ключа K</w:t>
      </w:r>
      <w:r w:rsidRPr="001666B8">
        <w:rPr>
          <w:rFonts w:cs="Times New Roman"/>
          <w:szCs w:val="32"/>
          <w:vertAlign w:val="subscript"/>
        </w:rPr>
        <w:t xml:space="preserve">i </w:t>
      </w:r>
      <w:r w:rsidRPr="004D7E5A">
        <w:rPr>
          <w:rFonts w:cs="Times New Roman"/>
          <w:szCs w:val="32"/>
        </w:rPr>
        <w:t>и некоторой функции усложнения F преобразуется только половина информационного блока, и, кроме этого, алгоритм расшифрования представляет собой алгоритм зашифрования с итерационными ключами, взятыми в обратном порядке.</w:t>
      </w:r>
    </w:p>
    <w:p w14:paraId="389AA03B" w14:textId="77777777" w:rsidR="003111C4" w:rsidRPr="009929CC" w:rsidRDefault="003111C4" w:rsidP="003111C4">
      <w:pPr>
        <w:spacing w:after="160"/>
        <w:jc w:val="left"/>
        <w:rPr>
          <w:szCs w:val="32"/>
        </w:rPr>
      </w:pPr>
      <w:r>
        <w:rPr>
          <w:noProof/>
          <w:szCs w:val="32"/>
        </w:rPr>
        <w:drawing>
          <wp:inline distT="0" distB="0" distL="0" distR="0" wp14:anchorId="513028D2" wp14:editId="3F9AE2AC">
            <wp:extent cx="3145790" cy="2944495"/>
            <wp:effectExtent l="0" t="0" r="0" b="8255"/>
            <wp:docPr id="4420768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5790" cy="2944495"/>
                    </a:xfrm>
                    <a:prstGeom prst="rect">
                      <a:avLst/>
                    </a:prstGeom>
                    <a:noFill/>
                  </pic:spPr>
                </pic:pic>
              </a:graphicData>
            </a:graphic>
          </wp:inline>
        </w:drawing>
      </w:r>
    </w:p>
    <w:p w14:paraId="1F01B7CD" w14:textId="56D11DD9" w:rsidR="003111C4" w:rsidRDefault="003111C4" w:rsidP="009624D5">
      <w:pPr>
        <w:rPr>
          <w:rFonts w:cs="Times New Roman"/>
          <w:b/>
          <w:bCs/>
          <w:szCs w:val="32"/>
        </w:rPr>
      </w:pPr>
      <w:r w:rsidRPr="004D7E5A">
        <w:rPr>
          <w:rFonts w:cs="Times New Roman"/>
          <w:szCs w:val="32"/>
        </w:rPr>
        <w:t xml:space="preserve">Конструкция SP-сети за счет преобразования всего блока данных на каждой итерации обеспечивает гораздо более быстрое </w:t>
      </w:r>
      <w:r w:rsidRPr="004D7E5A">
        <w:rPr>
          <w:rFonts w:cs="Times New Roman"/>
          <w:szCs w:val="32"/>
        </w:rPr>
        <w:lastRenderedPageBreak/>
        <w:t>перемешивание входного вектора по сравнению с сетью Фейстеля. Однако за такие хорошие криптографические свойства необходимо расплачиваться эксплуатационными: для SP-сети процедура расшифрования отличается от процедуры зашифрования. Функция F в схеме Фейстеля, как правило, строится по принципу SP-сети, например, в стандартах DES и ГОСТ 28147-89.</w:t>
      </w:r>
    </w:p>
    <w:p w14:paraId="1FF4E813" w14:textId="77777777" w:rsidR="003111C4" w:rsidRDefault="003111C4" w:rsidP="003111C4">
      <w:pPr>
        <w:rPr>
          <w:rFonts w:cs="Times New Roman"/>
          <w:b/>
          <w:bCs/>
          <w:szCs w:val="32"/>
        </w:rPr>
      </w:pPr>
      <w:r w:rsidRPr="00883713">
        <w:rPr>
          <w:rFonts w:cs="Times New Roman"/>
          <w:b/>
          <w:bCs/>
          <w:szCs w:val="32"/>
        </w:rPr>
        <w:t>Использование базовой блочной схемы для построения криптографических алгоритмов.</w:t>
      </w:r>
      <w:r>
        <w:rPr>
          <w:rFonts w:cs="Times New Roman"/>
          <w:b/>
          <w:bCs/>
          <w:szCs w:val="32"/>
        </w:rPr>
        <w:t xml:space="preserve"> </w:t>
      </w:r>
    </w:p>
    <w:p w14:paraId="308A3B35" w14:textId="3874CC8C" w:rsidR="003A318A" w:rsidRDefault="003A318A" w:rsidP="003111C4">
      <w:pPr>
        <w:rPr>
          <w:rFonts w:cs="Times New Roman"/>
          <w:szCs w:val="32"/>
        </w:rPr>
      </w:pPr>
      <w:r>
        <w:rPr>
          <w:rFonts w:cs="Times New Roman"/>
          <w:szCs w:val="32"/>
        </w:rPr>
        <w:t xml:space="preserve">Режимы работы базовой блочной схемой стандартизуются в </w:t>
      </w:r>
      <w:r w:rsidR="00812DAC">
        <w:rPr>
          <w:rFonts w:cs="Times New Roman"/>
          <w:szCs w:val="32"/>
        </w:rPr>
        <w:t xml:space="preserve">международных и </w:t>
      </w:r>
      <w:r>
        <w:rPr>
          <w:rFonts w:cs="Times New Roman"/>
          <w:szCs w:val="32"/>
        </w:rPr>
        <w:t xml:space="preserve">национальных стандартах. </w:t>
      </w:r>
      <w:r w:rsidR="00812DAC" w:rsidRPr="00812DAC">
        <w:rPr>
          <w:rFonts w:cs="Times New Roman"/>
          <w:szCs w:val="32"/>
        </w:rPr>
        <w:t>Известные организации по стандартизации включают NIST, ISO</w:t>
      </w:r>
      <w:r w:rsidR="00812DAC">
        <w:rPr>
          <w:rFonts w:cs="Times New Roman"/>
          <w:szCs w:val="32"/>
        </w:rPr>
        <w:t>,</w:t>
      </w:r>
      <w:r w:rsidR="00812DAC" w:rsidRPr="00812DAC">
        <w:rPr>
          <w:rFonts w:cs="Times New Roman"/>
          <w:szCs w:val="32"/>
        </w:rPr>
        <w:t xml:space="preserve"> IEC, IEEE, ANSI и IETF.</w:t>
      </w:r>
      <w:r w:rsidR="00812DAC">
        <w:rPr>
          <w:rFonts w:cs="Times New Roman"/>
          <w:szCs w:val="32"/>
        </w:rPr>
        <w:t xml:space="preserve"> </w:t>
      </w:r>
      <w:r>
        <w:rPr>
          <w:rFonts w:cs="Times New Roman"/>
          <w:szCs w:val="32"/>
        </w:rPr>
        <w:t>Современным отечественным стандартом является ГОСТ Р 34.13-2015</w:t>
      </w:r>
      <w:r w:rsidR="00812DAC">
        <w:rPr>
          <w:rFonts w:cs="Times New Roman"/>
          <w:szCs w:val="32"/>
        </w:rPr>
        <w:t>, который также основан на международных стандартах.</w:t>
      </w:r>
      <w:r>
        <w:rPr>
          <w:rFonts w:cs="Times New Roman"/>
          <w:szCs w:val="32"/>
        </w:rPr>
        <w:t xml:space="preserve">  </w:t>
      </w:r>
    </w:p>
    <w:p w14:paraId="0EAB60B4" w14:textId="77777777" w:rsidR="00812DAC" w:rsidRDefault="003A318A" w:rsidP="003111C4">
      <w:pPr>
        <w:rPr>
          <w:rFonts w:cs="Times New Roman"/>
          <w:szCs w:val="32"/>
        </w:rPr>
      </w:pPr>
      <w:r>
        <w:rPr>
          <w:rFonts w:cs="Times New Roman"/>
          <w:szCs w:val="32"/>
        </w:rPr>
        <w:t xml:space="preserve">Исходными алгоритмами являются стандарты </w:t>
      </w:r>
      <w:r>
        <w:rPr>
          <w:rFonts w:cs="Times New Roman"/>
          <w:szCs w:val="32"/>
          <w:lang w:val="en-US"/>
        </w:rPr>
        <w:t>NIST</w:t>
      </w:r>
      <w:r w:rsidRPr="003A318A">
        <w:rPr>
          <w:rFonts w:cs="Times New Roman"/>
          <w:szCs w:val="32"/>
        </w:rPr>
        <w:t xml:space="preserve"> 1981 </w:t>
      </w:r>
      <w:r>
        <w:rPr>
          <w:rFonts w:cs="Times New Roman"/>
          <w:szCs w:val="32"/>
        </w:rPr>
        <w:t>года (</w:t>
      </w:r>
      <w:r>
        <w:rPr>
          <w:rFonts w:cs="Times New Roman"/>
          <w:szCs w:val="32"/>
          <w:lang w:val="en-US"/>
        </w:rPr>
        <w:t>FIPS</w:t>
      </w:r>
      <w:r>
        <w:rPr>
          <w:rFonts w:cs="Times New Roman"/>
          <w:szCs w:val="32"/>
        </w:rPr>
        <w:t xml:space="preserve"> </w:t>
      </w:r>
      <w:r w:rsidRPr="003A318A">
        <w:rPr>
          <w:rFonts w:cs="Times New Roman"/>
          <w:szCs w:val="32"/>
        </w:rPr>
        <w:t>81)</w:t>
      </w:r>
      <w:r>
        <w:rPr>
          <w:rFonts w:cs="Times New Roman"/>
          <w:szCs w:val="32"/>
        </w:rPr>
        <w:t xml:space="preserve">, которые в дальнейшем уточнялись </w:t>
      </w:r>
      <w:r w:rsidR="00812DAC">
        <w:rPr>
          <w:rFonts w:cs="Times New Roman"/>
          <w:szCs w:val="32"/>
        </w:rPr>
        <w:t>и дополнялись новыми алгоритмами</w:t>
      </w:r>
      <w:r>
        <w:rPr>
          <w:rFonts w:cs="Times New Roman"/>
          <w:szCs w:val="32"/>
        </w:rPr>
        <w:t xml:space="preserve">. </w:t>
      </w:r>
    </w:p>
    <w:p w14:paraId="1177E803" w14:textId="3230A15E" w:rsidR="003111C4" w:rsidRDefault="003111C4" w:rsidP="003111C4">
      <w:pPr>
        <w:rPr>
          <w:rFonts w:cs="Times New Roman"/>
          <w:szCs w:val="32"/>
        </w:rPr>
      </w:pPr>
      <w:r w:rsidRPr="00883713">
        <w:rPr>
          <w:rFonts w:cs="Times New Roman"/>
          <w:szCs w:val="32"/>
        </w:rPr>
        <w:t xml:space="preserve">В режиме электронной кодовой книги или простой замены (Electronic CodeBook, ECB) блоки открытой информации </w:t>
      </w:r>
      <w:r w:rsidRPr="00883713">
        <w:rPr>
          <w:rFonts w:cs="Times New Roman"/>
          <w:szCs w:val="32"/>
          <w:lang w:val="en-US"/>
        </w:rPr>
        <w:t>P</w:t>
      </w:r>
      <w:r w:rsidRPr="00883713">
        <w:rPr>
          <w:rFonts w:cs="Times New Roman"/>
          <w:szCs w:val="32"/>
          <w:vertAlign w:val="subscript"/>
          <w:lang w:val="en-US"/>
        </w:rPr>
        <w:t>i</w:t>
      </w:r>
      <w:r w:rsidRPr="00883713">
        <w:rPr>
          <w:rFonts w:cs="Times New Roman"/>
          <w:szCs w:val="32"/>
        </w:rPr>
        <w:t xml:space="preserve"> заменяются блочным алгоритмом шифрования </w:t>
      </w:r>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rPr>
        <w:t xml:space="preserve"> в блоки шифрованной информации </w:t>
      </w:r>
      <w:r w:rsidRPr="00883713">
        <w:rPr>
          <w:rFonts w:cs="Times New Roman"/>
          <w:szCs w:val="32"/>
          <w:lang w:val="en-US"/>
        </w:rPr>
        <w:t>C</w:t>
      </w:r>
      <w:r w:rsidRPr="00883713">
        <w:rPr>
          <w:rFonts w:cs="Times New Roman"/>
          <w:szCs w:val="32"/>
          <w:vertAlign w:val="subscript"/>
          <w:lang w:val="en-US"/>
        </w:rPr>
        <w:t>i</w:t>
      </w:r>
      <w:r w:rsidRPr="00883713">
        <w:rPr>
          <w:rFonts w:cs="Times New Roman"/>
          <w:szCs w:val="32"/>
        </w:rPr>
        <w:t xml:space="preserve">, </w:t>
      </w:r>
      <w:bookmarkStart w:id="5" w:name="_Hlk115893863"/>
      <w:r w:rsidRPr="00883713">
        <w:rPr>
          <w:rFonts w:cs="Times New Roman"/>
          <w:szCs w:val="32"/>
          <w:lang w:val="en-US"/>
        </w:rPr>
        <w:t>C</w:t>
      </w:r>
      <w:r w:rsidRPr="00883713">
        <w:rPr>
          <w:rFonts w:cs="Times New Roman"/>
          <w:szCs w:val="32"/>
          <w:vertAlign w:val="subscript"/>
          <w:lang w:val="en-US"/>
        </w:rPr>
        <w:t>i</w:t>
      </w:r>
      <w:r w:rsidRPr="00883713">
        <w:rPr>
          <w:rFonts w:cs="Times New Roman"/>
          <w:szCs w:val="32"/>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rPr>
        <w:t>(</w:t>
      </w:r>
      <w:proofErr w:type="gramEnd"/>
      <w:r w:rsidRPr="00883713">
        <w:rPr>
          <w:rFonts w:cs="Times New Roman"/>
          <w:szCs w:val="32"/>
          <w:lang w:val="en-US"/>
        </w:rPr>
        <w:t>P</w:t>
      </w:r>
      <w:r w:rsidRPr="00883713">
        <w:rPr>
          <w:rFonts w:cs="Times New Roman"/>
          <w:szCs w:val="32"/>
          <w:vertAlign w:val="subscript"/>
          <w:lang w:val="en-US"/>
        </w:rPr>
        <w:t>i</w:t>
      </w:r>
      <w:r w:rsidRPr="00883713">
        <w:rPr>
          <w:rFonts w:cs="Times New Roman"/>
          <w:szCs w:val="32"/>
        </w:rPr>
        <w:t xml:space="preserve">). </w:t>
      </w:r>
      <w:bookmarkEnd w:id="5"/>
      <w:r w:rsidRPr="00883713">
        <w:rPr>
          <w:rFonts w:cs="Times New Roman"/>
          <w:szCs w:val="32"/>
        </w:rPr>
        <w:t xml:space="preserve">При расшифровании используется обратный алгоритм </w:t>
      </w:r>
      <w:r w:rsidRPr="00883713">
        <w:rPr>
          <w:rFonts w:cs="Times New Roman"/>
          <w:szCs w:val="32"/>
          <w:lang w:val="en-US"/>
        </w:rPr>
        <w:t>D</w:t>
      </w:r>
      <w:r w:rsidRPr="00883713">
        <w:rPr>
          <w:rFonts w:cs="Times New Roman"/>
          <w:szCs w:val="32"/>
          <w:vertAlign w:val="subscript"/>
          <w:lang w:val="en-US"/>
        </w:rPr>
        <w:t>r</w:t>
      </w:r>
      <w:r w:rsidRPr="00883713">
        <w:rPr>
          <w:rFonts w:cs="Times New Roman"/>
          <w:szCs w:val="32"/>
        </w:rPr>
        <w:t xml:space="preserve">, </w:t>
      </w:r>
      <w:bookmarkStart w:id="6" w:name="_Hlk115893938"/>
      <w:r w:rsidRPr="00883713">
        <w:rPr>
          <w:rFonts w:cs="Times New Roman"/>
          <w:szCs w:val="32"/>
          <w:lang w:val="en-US"/>
        </w:rPr>
        <w:t>P</w:t>
      </w:r>
      <w:r w:rsidRPr="00883713">
        <w:rPr>
          <w:rFonts w:cs="Times New Roman"/>
          <w:szCs w:val="32"/>
          <w:vertAlign w:val="subscript"/>
          <w:lang w:val="en-US"/>
        </w:rPr>
        <w:t>i</w:t>
      </w:r>
      <w:r w:rsidRPr="00883713">
        <w:rPr>
          <w:rFonts w:cs="Times New Roman"/>
          <w:szCs w:val="32"/>
        </w:rPr>
        <w:t xml:space="preserve"> = </w:t>
      </w:r>
      <w:proofErr w:type="gramStart"/>
      <w:r w:rsidRPr="00883713">
        <w:rPr>
          <w:rFonts w:cs="Times New Roman"/>
          <w:szCs w:val="32"/>
          <w:lang w:val="en-US"/>
        </w:rPr>
        <w:t>D</w:t>
      </w:r>
      <w:r w:rsidRPr="00883713">
        <w:rPr>
          <w:rFonts w:cs="Times New Roman"/>
          <w:szCs w:val="32"/>
          <w:vertAlign w:val="subscript"/>
          <w:lang w:val="en-US"/>
        </w:rPr>
        <w:t>k</w:t>
      </w:r>
      <w:r w:rsidRPr="00883713">
        <w:rPr>
          <w:rFonts w:cs="Times New Roman"/>
          <w:szCs w:val="32"/>
        </w:rPr>
        <w:t>(</w:t>
      </w:r>
      <w:proofErr w:type="gramEnd"/>
      <w:r w:rsidRPr="00883713">
        <w:rPr>
          <w:rFonts w:cs="Times New Roman"/>
          <w:szCs w:val="32"/>
          <w:lang w:val="en-US"/>
        </w:rPr>
        <w:t>C</w:t>
      </w:r>
      <w:r w:rsidRPr="00883713">
        <w:rPr>
          <w:rFonts w:cs="Times New Roman"/>
          <w:szCs w:val="32"/>
          <w:vertAlign w:val="subscript"/>
          <w:lang w:val="en-US"/>
        </w:rPr>
        <w:t>i</w:t>
      </w:r>
      <w:r w:rsidRPr="00883713">
        <w:rPr>
          <w:rFonts w:cs="Times New Roman"/>
          <w:szCs w:val="32"/>
        </w:rPr>
        <w:t xml:space="preserve">). </w:t>
      </w:r>
      <w:bookmarkEnd w:id="6"/>
    </w:p>
    <w:p w14:paraId="400C7D07" w14:textId="77777777" w:rsidR="003111C4" w:rsidRPr="00883713" w:rsidRDefault="003111C4" w:rsidP="003111C4">
      <w:pPr>
        <w:rPr>
          <w:rFonts w:cs="Times New Roman"/>
          <w:szCs w:val="32"/>
        </w:rPr>
      </w:pPr>
      <w:r w:rsidRPr="00883713">
        <w:rPr>
          <w:rFonts w:cs="Times New Roman"/>
          <w:szCs w:val="32"/>
        </w:rPr>
        <w:t xml:space="preserve">В режиме счётчика или гаммирования (Counter, CTR) реализуется поточный шифр, который создаётся шифрованием блочным алгоритмом последовательности некоторого счётчика </w:t>
      </w:r>
      <w:r w:rsidRPr="00883713">
        <w:rPr>
          <w:rFonts w:cs="Times New Roman"/>
          <w:szCs w:val="32"/>
          <w:lang w:val="en-US"/>
        </w:rPr>
        <w:t>Ctr</w:t>
      </w:r>
      <w:r w:rsidRPr="00883713">
        <w:rPr>
          <w:rFonts w:cs="Times New Roman"/>
          <w:szCs w:val="32"/>
          <w:vertAlign w:val="subscript"/>
          <w:lang w:val="en-US"/>
        </w:rPr>
        <w:t>i</w:t>
      </w:r>
      <w:r w:rsidRPr="00883713">
        <w:rPr>
          <w:rFonts w:cs="Times New Roman"/>
          <w:szCs w:val="32"/>
        </w:rPr>
        <w:t>:</w:t>
      </w:r>
    </w:p>
    <w:p w14:paraId="3A254963" w14:textId="77777777" w:rsidR="003111C4" w:rsidRPr="00883713" w:rsidRDefault="003111C4" w:rsidP="003111C4">
      <w:pPr>
        <w:rPr>
          <w:rFonts w:cs="Times New Roman"/>
          <w:szCs w:val="32"/>
          <w:lang w:val="en-US"/>
        </w:rPr>
      </w:pPr>
      <w:r w:rsidRPr="00883713">
        <w:rPr>
          <w:rFonts w:cs="Times New Roman"/>
          <w:szCs w:val="32"/>
          <w:lang w:val="en-US"/>
        </w:rPr>
        <w:t>C</w:t>
      </w:r>
      <w:r w:rsidRPr="00883713">
        <w:rPr>
          <w:rFonts w:cs="Times New Roman"/>
          <w:szCs w:val="32"/>
          <w:vertAlign w:val="subscript"/>
          <w:lang w:val="en-US"/>
        </w:rPr>
        <w:t>i</w:t>
      </w:r>
      <w:r w:rsidRPr="00883713">
        <w:rPr>
          <w:rFonts w:cs="Times New Roman"/>
          <w:szCs w:val="32"/>
          <w:lang w:val="en-US"/>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lang w:val="en-US"/>
        </w:rPr>
        <w:t>(</w:t>
      </w:r>
      <w:proofErr w:type="gramEnd"/>
      <w:r w:rsidRPr="00883713">
        <w:rPr>
          <w:rFonts w:cs="Times New Roman"/>
          <w:szCs w:val="32"/>
          <w:lang w:val="en-US"/>
        </w:rPr>
        <w:t>Ctr</w:t>
      </w:r>
      <w:r w:rsidRPr="00883713">
        <w:rPr>
          <w:rFonts w:cs="Times New Roman"/>
          <w:szCs w:val="32"/>
          <w:vertAlign w:val="subscript"/>
          <w:lang w:val="en-US"/>
        </w:rPr>
        <w:t>i</w:t>
      </w:r>
      <w:r w:rsidRPr="00883713">
        <w:rPr>
          <w:rFonts w:cs="Times New Roman"/>
          <w:szCs w:val="32"/>
          <w:lang w:val="en-US"/>
        </w:rPr>
        <w:t>) + P</w:t>
      </w:r>
      <w:r w:rsidRPr="00883713">
        <w:rPr>
          <w:rFonts w:cs="Times New Roman"/>
          <w:szCs w:val="32"/>
          <w:vertAlign w:val="subscript"/>
          <w:lang w:val="en-US"/>
        </w:rPr>
        <w:t xml:space="preserve">i </w:t>
      </w:r>
      <w:r w:rsidRPr="00883713">
        <w:rPr>
          <w:rFonts w:cs="Times New Roman"/>
          <w:szCs w:val="32"/>
          <w:lang w:val="en-US"/>
        </w:rPr>
        <w:t>(mod 2), P</w:t>
      </w:r>
      <w:r w:rsidRPr="00883713">
        <w:rPr>
          <w:rFonts w:cs="Times New Roman"/>
          <w:szCs w:val="32"/>
          <w:vertAlign w:val="subscript"/>
          <w:lang w:val="en-US"/>
        </w:rPr>
        <w:t>i</w:t>
      </w:r>
      <w:r w:rsidRPr="00883713">
        <w:rPr>
          <w:rFonts w:cs="Times New Roman"/>
          <w:szCs w:val="32"/>
          <w:lang w:val="en-US"/>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lang w:val="en-US"/>
        </w:rPr>
        <w:t>(</w:t>
      </w:r>
      <w:proofErr w:type="gramEnd"/>
      <w:r w:rsidRPr="00883713">
        <w:rPr>
          <w:rFonts w:cs="Times New Roman"/>
          <w:szCs w:val="32"/>
          <w:lang w:val="en-US"/>
        </w:rPr>
        <w:t>Ctr</w:t>
      </w:r>
      <w:r w:rsidRPr="00883713">
        <w:rPr>
          <w:rFonts w:cs="Times New Roman"/>
          <w:szCs w:val="32"/>
          <w:vertAlign w:val="subscript"/>
          <w:lang w:val="en-US"/>
        </w:rPr>
        <w:t>i</w:t>
      </w:r>
      <w:r w:rsidRPr="00883713">
        <w:rPr>
          <w:rFonts w:cs="Times New Roman"/>
          <w:szCs w:val="32"/>
          <w:lang w:val="en-US"/>
        </w:rPr>
        <w:t>) + C</w:t>
      </w:r>
      <w:r w:rsidRPr="00883713">
        <w:rPr>
          <w:rFonts w:cs="Times New Roman"/>
          <w:szCs w:val="32"/>
          <w:vertAlign w:val="subscript"/>
          <w:lang w:val="en-US"/>
        </w:rPr>
        <w:t xml:space="preserve">i </w:t>
      </w:r>
      <w:r w:rsidRPr="00883713">
        <w:rPr>
          <w:rFonts w:cs="Times New Roman"/>
          <w:szCs w:val="32"/>
          <w:lang w:val="en-US"/>
        </w:rPr>
        <w:t>(mod 2).</w:t>
      </w:r>
    </w:p>
    <w:p w14:paraId="437D3E9F" w14:textId="77777777" w:rsidR="003111C4" w:rsidRDefault="003111C4" w:rsidP="003111C4">
      <w:pPr>
        <w:rPr>
          <w:rFonts w:cs="Times New Roman"/>
          <w:szCs w:val="32"/>
        </w:rPr>
      </w:pPr>
      <w:r w:rsidRPr="00883713">
        <w:rPr>
          <w:rFonts w:cs="Times New Roman"/>
          <w:szCs w:val="32"/>
        </w:rPr>
        <w:t>Чтобы шифр не повторялся, в начальном состоянии счётчика используется случайное число (вектор инициализации, синхропосылка), которое может передаваться по открытому каналу.</w:t>
      </w:r>
    </w:p>
    <w:p w14:paraId="36D82391" w14:textId="77777777" w:rsidR="003111C4" w:rsidRPr="00883713" w:rsidRDefault="003111C4" w:rsidP="003111C4">
      <w:pPr>
        <w:rPr>
          <w:rFonts w:cs="Times New Roman"/>
          <w:szCs w:val="32"/>
        </w:rPr>
      </w:pPr>
      <w:r w:rsidRPr="00883713">
        <w:rPr>
          <w:rFonts w:cs="Times New Roman"/>
          <w:szCs w:val="32"/>
        </w:rPr>
        <w:t>В режиме обратной связи по шифртексту (Cipher Feedback, CFB) каждый последующий блок поточного шифра – это зашифрованный блочным шифром предыдущий блок шифрованной информации:</w:t>
      </w:r>
    </w:p>
    <w:p w14:paraId="1CD9484C" w14:textId="77777777" w:rsidR="003111C4" w:rsidRPr="00883713" w:rsidRDefault="003111C4" w:rsidP="003111C4">
      <w:pPr>
        <w:rPr>
          <w:rFonts w:cs="Times New Roman"/>
          <w:szCs w:val="32"/>
        </w:rPr>
      </w:pPr>
      <w:bookmarkStart w:id="7" w:name="_Hlk115893831"/>
      <w:r w:rsidRPr="00883713">
        <w:rPr>
          <w:rFonts w:cs="Times New Roman"/>
          <w:szCs w:val="32"/>
          <w:lang w:val="en-US"/>
        </w:rPr>
        <w:lastRenderedPageBreak/>
        <w:t>C</w:t>
      </w:r>
      <w:r w:rsidRPr="00883713">
        <w:rPr>
          <w:rFonts w:cs="Times New Roman"/>
          <w:szCs w:val="32"/>
          <w:vertAlign w:val="subscript"/>
        </w:rPr>
        <w:t>0</w:t>
      </w:r>
      <w:r w:rsidRPr="00883713">
        <w:rPr>
          <w:rFonts w:cs="Times New Roman"/>
          <w:szCs w:val="32"/>
        </w:rPr>
        <w:t xml:space="preserve"> = </w:t>
      </w:r>
      <w:r w:rsidRPr="00883713">
        <w:rPr>
          <w:rFonts w:cs="Times New Roman"/>
          <w:szCs w:val="32"/>
          <w:lang w:val="en-US"/>
        </w:rPr>
        <w:t>IV</w:t>
      </w:r>
      <w:r w:rsidRPr="00883713">
        <w:rPr>
          <w:rFonts w:cs="Times New Roman"/>
          <w:szCs w:val="32"/>
        </w:rPr>
        <w:t xml:space="preserve"> -вектор инициализации,</w:t>
      </w:r>
    </w:p>
    <w:bookmarkEnd w:id="7"/>
    <w:p w14:paraId="56B73E2F" w14:textId="77777777" w:rsidR="003111C4" w:rsidRPr="003111C4" w:rsidRDefault="003111C4" w:rsidP="003111C4">
      <w:pPr>
        <w:rPr>
          <w:rFonts w:cs="Times New Roman"/>
          <w:szCs w:val="32"/>
        </w:rPr>
      </w:pPr>
      <w:r w:rsidRPr="00883713">
        <w:rPr>
          <w:rFonts w:cs="Times New Roman"/>
          <w:szCs w:val="32"/>
        </w:rPr>
        <w:t>С</w:t>
      </w:r>
      <w:r w:rsidRPr="00883713">
        <w:rPr>
          <w:rFonts w:cs="Times New Roman"/>
          <w:szCs w:val="32"/>
          <w:vertAlign w:val="subscript"/>
          <w:lang w:val="en-US"/>
        </w:rPr>
        <w:t>i</w:t>
      </w:r>
      <w:r w:rsidRPr="003111C4">
        <w:rPr>
          <w:rFonts w:cs="Times New Roman"/>
          <w:szCs w:val="32"/>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3111C4">
        <w:rPr>
          <w:rFonts w:cs="Times New Roman"/>
          <w:szCs w:val="32"/>
        </w:rPr>
        <w:t>(</w:t>
      </w:r>
      <w:proofErr w:type="gramEnd"/>
      <w:r w:rsidRPr="00883713">
        <w:rPr>
          <w:rFonts w:cs="Times New Roman"/>
          <w:szCs w:val="32"/>
          <w:lang w:val="en-US"/>
        </w:rPr>
        <w:t>C</w:t>
      </w:r>
      <w:r w:rsidRPr="00883713">
        <w:rPr>
          <w:rFonts w:cs="Times New Roman"/>
          <w:szCs w:val="32"/>
          <w:vertAlign w:val="subscript"/>
          <w:lang w:val="en-US"/>
        </w:rPr>
        <w:t>i</w:t>
      </w:r>
      <w:r w:rsidRPr="003111C4">
        <w:rPr>
          <w:rFonts w:cs="Times New Roman"/>
          <w:szCs w:val="32"/>
          <w:vertAlign w:val="subscript"/>
        </w:rPr>
        <w:t>-1</w:t>
      </w:r>
      <w:r w:rsidRPr="003111C4">
        <w:rPr>
          <w:rFonts w:cs="Times New Roman"/>
          <w:szCs w:val="32"/>
        </w:rPr>
        <w:t xml:space="preserve">) + </w:t>
      </w:r>
      <w:r w:rsidRPr="00883713">
        <w:rPr>
          <w:rFonts w:cs="Times New Roman"/>
          <w:szCs w:val="32"/>
          <w:lang w:val="en-US"/>
        </w:rPr>
        <w:t>P</w:t>
      </w:r>
      <w:r w:rsidRPr="00883713">
        <w:rPr>
          <w:rFonts w:cs="Times New Roman"/>
          <w:szCs w:val="32"/>
          <w:vertAlign w:val="subscript"/>
          <w:lang w:val="en-US"/>
        </w:rPr>
        <w:t>i</w:t>
      </w:r>
      <w:r w:rsidRPr="003111C4">
        <w:rPr>
          <w:rFonts w:cs="Times New Roman"/>
          <w:szCs w:val="32"/>
        </w:rPr>
        <w:t xml:space="preserve"> (</w:t>
      </w:r>
      <w:r w:rsidRPr="00883713">
        <w:rPr>
          <w:rFonts w:cs="Times New Roman"/>
          <w:szCs w:val="32"/>
          <w:lang w:val="en-US"/>
        </w:rPr>
        <w:t>mod</w:t>
      </w:r>
      <w:r w:rsidRPr="003111C4">
        <w:rPr>
          <w:rFonts w:cs="Times New Roman"/>
          <w:szCs w:val="32"/>
        </w:rPr>
        <w:t xml:space="preserve"> 2),</w:t>
      </w:r>
    </w:p>
    <w:p w14:paraId="4ED98237" w14:textId="77777777" w:rsidR="003111C4" w:rsidRPr="00883713" w:rsidRDefault="003111C4" w:rsidP="003111C4">
      <w:pPr>
        <w:rPr>
          <w:rFonts w:cs="Times New Roman"/>
          <w:szCs w:val="32"/>
          <w:lang w:val="en-US"/>
        </w:rPr>
      </w:pPr>
      <w:r w:rsidRPr="00883713">
        <w:rPr>
          <w:rFonts w:cs="Times New Roman"/>
          <w:szCs w:val="32"/>
          <w:lang w:val="en-US"/>
        </w:rPr>
        <w:t>P</w:t>
      </w:r>
      <w:r w:rsidRPr="00883713">
        <w:rPr>
          <w:rFonts w:cs="Times New Roman"/>
          <w:szCs w:val="32"/>
          <w:vertAlign w:val="subscript"/>
          <w:lang w:val="en-US"/>
        </w:rPr>
        <w:t>i</w:t>
      </w:r>
      <w:r w:rsidRPr="00883713">
        <w:rPr>
          <w:rFonts w:cs="Times New Roman"/>
          <w:szCs w:val="32"/>
          <w:lang w:val="en-US"/>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lang w:val="en-US"/>
        </w:rPr>
        <w:t>(</w:t>
      </w:r>
      <w:proofErr w:type="gramEnd"/>
      <w:r w:rsidRPr="00883713">
        <w:rPr>
          <w:rFonts w:cs="Times New Roman"/>
          <w:szCs w:val="32"/>
          <w:lang w:val="en-US"/>
        </w:rPr>
        <w:t>C</w:t>
      </w:r>
      <w:r w:rsidRPr="00883713">
        <w:rPr>
          <w:rFonts w:cs="Times New Roman"/>
          <w:szCs w:val="32"/>
          <w:vertAlign w:val="subscript"/>
          <w:lang w:val="en-US"/>
        </w:rPr>
        <w:t>i-1</w:t>
      </w:r>
      <w:r w:rsidRPr="00883713">
        <w:rPr>
          <w:rFonts w:cs="Times New Roman"/>
          <w:szCs w:val="32"/>
          <w:lang w:val="en-US"/>
        </w:rPr>
        <w:t>) + C</w:t>
      </w:r>
      <w:r w:rsidRPr="00883713">
        <w:rPr>
          <w:rFonts w:cs="Times New Roman"/>
          <w:szCs w:val="32"/>
          <w:vertAlign w:val="subscript"/>
          <w:lang w:val="en-US"/>
        </w:rPr>
        <w:t>i</w:t>
      </w:r>
      <w:r w:rsidRPr="00883713">
        <w:rPr>
          <w:rFonts w:cs="Times New Roman"/>
          <w:szCs w:val="32"/>
          <w:lang w:val="en-US"/>
        </w:rPr>
        <w:t xml:space="preserve"> (mod 2).</w:t>
      </w:r>
    </w:p>
    <w:p w14:paraId="09655C77" w14:textId="77777777" w:rsidR="003111C4" w:rsidRPr="00883713" w:rsidRDefault="003111C4" w:rsidP="003111C4">
      <w:pPr>
        <w:rPr>
          <w:rFonts w:cs="Times New Roman"/>
          <w:szCs w:val="32"/>
        </w:rPr>
      </w:pPr>
      <w:r w:rsidRPr="00883713">
        <w:rPr>
          <w:rFonts w:cs="Times New Roman"/>
          <w:szCs w:val="32"/>
        </w:rPr>
        <w:t xml:space="preserve">В режиме обратной связи по выходу (Output Feedback, OFB) каждый последующий блок поточного шифра </w:t>
      </w:r>
      <w:r w:rsidRPr="00883713">
        <w:rPr>
          <w:rFonts w:cs="Times New Roman"/>
          <w:szCs w:val="32"/>
          <w:lang w:val="en-US"/>
        </w:rPr>
        <w:t>O</w:t>
      </w:r>
      <w:r w:rsidRPr="00883713">
        <w:rPr>
          <w:rFonts w:cs="Times New Roman"/>
          <w:szCs w:val="32"/>
          <w:vertAlign w:val="subscript"/>
          <w:lang w:val="en-US"/>
        </w:rPr>
        <w:t>i</w:t>
      </w:r>
      <w:r w:rsidRPr="00883713">
        <w:rPr>
          <w:rFonts w:cs="Times New Roman"/>
          <w:szCs w:val="32"/>
        </w:rPr>
        <w:t xml:space="preserve"> – это зашифрованный блочным шифром предыдущий блок поточного шифра </w:t>
      </w:r>
      <w:r w:rsidRPr="00883713">
        <w:rPr>
          <w:rFonts w:cs="Times New Roman"/>
          <w:szCs w:val="32"/>
          <w:lang w:val="en-US"/>
        </w:rPr>
        <w:t>O</w:t>
      </w:r>
      <w:r w:rsidRPr="00883713">
        <w:rPr>
          <w:rFonts w:cs="Times New Roman"/>
          <w:szCs w:val="32"/>
          <w:vertAlign w:val="subscript"/>
          <w:lang w:val="en-US"/>
        </w:rPr>
        <w:t>i</w:t>
      </w:r>
      <w:r w:rsidRPr="00883713">
        <w:rPr>
          <w:rFonts w:cs="Times New Roman"/>
          <w:szCs w:val="32"/>
          <w:vertAlign w:val="subscript"/>
        </w:rPr>
        <w:t>-1</w:t>
      </w:r>
      <w:r w:rsidRPr="00883713">
        <w:rPr>
          <w:rFonts w:cs="Times New Roman"/>
          <w:szCs w:val="32"/>
        </w:rPr>
        <w:t>:</w:t>
      </w:r>
    </w:p>
    <w:p w14:paraId="1098E49A" w14:textId="77777777" w:rsidR="003111C4" w:rsidRPr="00883713" w:rsidRDefault="003111C4" w:rsidP="003111C4">
      <w:pPr>
        <w:rPr>
          <w:rFonts w:cs="Times New Roman"/>
          <w:szCs w:val="32"/>
        </w:rPr>
      </w:pPr>
      <w:r w:rsidRPr="00883713">
        <w:rPr>
          <w:rFonts w:cs="Times New Roman"/>
          <w:szCs w:val="32"/>
          <w:lang w:val="en-US"/>
        </w:rPr>
        <w:t>O</w:t>
      </w:r>
      <w:r w:rsidRPr="00883713">
        <w:rPr>
          <w:rFonts w:cs="Times New Roman"/>
          <w:szCs w:val="32"/>
          <w:vertAlign w:val="subscript"/>
        </w:rPr>
        <w:t>0</w:t>
      </w:r>
      <w:r w:rsidRPr="00883713">
        <w:rPr>
          <w:rFonts w:cs="Times New Roman"/>
          <w:szCs w:val="32"/>
        </w:rPr>
        <w:t xml:space="preserve"> = </w:t>
      </w:r>
      <w:r w:rsidRPr="00883713">
        <w:rPr>
          <w:rFonts w:cs="Times New Roman"/>
          <w:szCs w:val="32"/>
          <w:lang w:val="en-US"/>
        </w:rPr>
        <w:t>IV</w:t>
      </w:r>
      <w:r w:rsidRPr="00883713">
        <w:rPr>
          <w:rFonts w:cs="Times New Roman"/>
          <w:szCs w:val="32"/>
        </w:rPr>
        <w:t xml:space="preserve"> -вектор инициализации,</w:t>
      </w:r>
    </w:p>
    <w:p w14:paraId="5486913B" w14:textId="77777777" w:rsidR="003111C4" w:rsidRPr="00883713" w:rsidRDefault="003111C4" w:rsidP="003111C4">
      <w:pPr>
        <w:rPr>
          <w:rFonts w:cs="Times New Roman"/>
          <w:szCs w:val="32"/>
        </w:rPr>
      </w:pPr>
      <w:r w:rsidRPr="00883713">
        <w:rPr>
          <w:rFonts w:cs="Times New Roman"/>
          <w:szCs w:val="32"/>
          <w:lang w:val="en-US"/>
        </w:rPr>
        <w:t>O</w:t>
      </w:r>
      <w:r w:rsidRPr="00883713">
        <w:rPr>
          <w:rFonts w:cs="Times New Roman"/>
          <w:szCs w:val="32"/>
          <w:vertAlign w:val="subscript"/>
          <w:lang w:val="en-US"/>
        </w:rPr>
        <w:t>i</w:t>
      </w:r>
      <w:r w:rsidRPr="00883713">
        <w:rPr>
          <w:rFonts w:cs="Times New Roman"/>
          <w:szCs w:val="32"/>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883713">
        <w:rPr>
          <w:rFonts w:cs="Times New Roman"/>
          <w:szCs w:val="32"/>
        </w:rPr>
        <w:t>(</w:t>
      </w:r>
      <w:proofErr w:type="gramEnd"/>
      <w:r w:rsidRPr="00883713">
        <w:rPr>
          <w:rFonts w:cs="Times New Roman"/>
          <w:szCs w:val="32"/>
          <w:lang w:val="en-US"/>
        </w:rPr>
        <w:t>O</w:t>
      </w:r>
      <w:r w:rsidRPr="00883713">
        <w:rPr>
          <w:rFonts w:cs="Times New Roman"/>
          <w:szCs w:val="32"/>
          <w:vertAlign w:val="subscript"/>
          <w:lang w:val="en-US"/>
        </w:rPr>
        <w:t>i</w:t>
      </w:r>
      <w:r w:rsidRPr="00883713">
        <w:rPr>
          <w:rFonts w:cs="Times New Roman"/>
          <w:szCs w:val="32"/>
          <w:vertAlign w:val="subscript"/>
        </w:rPr>
        <w:t>-1</w:t>
      </w:r>
      <w:r w:rsidRPr="00883713">
        <w:rPr>
          <w:rFonts w:cs="Times New Roman"/>
          <w:szCs w:val="32"/>
        </w:rPr>
        <w:t>),</w:t>
      </w:r>
    </w:p>
    <w:p w14:paraId="497E617F" w14:textId="77777777" w:rsidR="003111C4" w:rsidRPr="00977E36" w:rsidRDefault="003111C4" w:rsidP="003111C4">
      <w:pPr>
        <w:rPr>
          <w:rFonts w:cs="Times New Roman"/>
          <w:szCs w:val="32"/>
          <w:lang w:val="en-US"/>
        </w:rPr>
      </w:pPr>
      <w:r w:rsidRPr="00883713">
        <w:rPr>
          <w:rFonts w:cs="Times New Roman"/>
          <w:szCs w:val="32"/>
        </w:rPr>
        <w:t>С</w:t>
      </w:r>
      <w:r w:rsidRPr="00883713">
        <w:rPr>
          <w:rFonts w:cs="Times New Roman"/>
          <w:szCs w:val="32"/>
          <w:vertAlign w:val="subscript"/>
          <w:lang w:val="en-US"/>
        </w:rPr>
        <w:t>i</w:t>
      </w:r>
      <w:r w:rsidRPr="00977E36">
        <w:rPr>
          <w:rFonts w:cs="Times New Roman"/>
          <w:szCs w:val="32"/>
          <w:lang w:val="en-US"/>
        </w:rPr>
        <w:t xml:space="preserve"> = </w:t>
      </w:r>
      <w:r w:rsidRPr="00883713">
        <w:rPr>
          <w:rFonts w:cs="Times New Roman"/>
          <w:szCs w:val="32"/>
          <w:lang w:val="en-US"/>
        </w:rPr>
        <w:t>O</w:t>
      </w:r>
      <w:r w:rsidRPr="00883713">
        <w:rPr>
          <w:rFonts w:cs="Times New Roman"/>
          <w:szCs w:val="32"/>
          <w:vertAlign w:val="subscript"/>
          <w:lang w:val="en-US"/>
        </w:rPr>
        <w:t>i</w:t>
      </w:r>
      <w:r w:rsidRPr="00977E36">
        <w:rPr>
          <w:rFonts w:cs="Times New Roman"/>
          <w:szCs w:val="32"/>
          <w:lang w:val="en-US"/>
        </w:rPr>
        <w:t xml:space="preserve"> + </w:t>
      </w:r>
      <w:r w:rsidRPr="00883713">
        <w:rPr>
          <w:rFonts w:cs="Times New Roman"/>
          <w:szCs w:val="32"/>
          <w:lang w:val="en-US"/>
        </w:rPr>
        <w:t>P</w:t>
      </w:r>
      <w:r w:rsidRPr="00883713">
        <w:rPr>
          <w:rFonts w:cs="Times New Roman"/>
          <w:szCs w:val="32"/>
          <w:vertAlign w:val="subscript"/>
          <w:lang w:val="en-US"/>
        </w:rPr>
        <w:t>i</w:t>
      </w:r>
      <w:r w:rsidRPr="00977E36">
        <w:rPr>
          <w:rFonts w:cs="Times New Roman"/>
          <w:szCs w:val="32"/>
          <w:lang w:val="en-US"/>
        </w:rPr>
        <w:t xml:space="preserve"> (</w:t>
      </w:r>
      <w:r w:rsidRPr="00883713">
        <w:rPr>
          <w:rFonts w:cs="Times New Roman"/>
          <w:szCs w:val="32"/>
          <w:lang w:val="en-US"/>
        </w:rPr>
        <w:t>mod</w:t>
      </w:r>
      <w:r w:rsidRPr="00977E36">
        <w:rPr>
          <w:rFonts w:cs="Times New Roman"/>
          <w:szCs w:val="32"/>
          <w:lang w:val="en-US"/>
        </w:rPr>
        <w:t xml:space="preserve"> 2),</w:t>
      </w:r>
    </w:p>
    <w:p w14:paraId="106F0F8B" w14:textId="77777777" w:rsidR="003111C4" w:rsidRPr="00977E36" w:rsidRDefault="003111C4" w:rsidP="003111C4">
      <w:pPr>
        <w:rPr>
          <w:rFonts w:cs="Times New Roman"/>
          <w:szCs w:val="32"/>
          <w:lang w:val="en-US"/>
        </w:rPr>
      </w:pPr>
      <w:r w:rsidRPr="00883713">
        <w:rPr>
          <w:rFonts w:cs="Times New Roman"/>
          <w:szCs w:val="32"/>
          <w:lang w:val="en-US"/>
        </w:rPr>
        <w:t>P</w:t>
      </w:r>
      <w:r w:rsidRPr="00883713">
        <w:rPr>
          <w:rFonts w:cs="Times New Roman"/>
          <w:szCs w:val="32"/>
          <w:vertAlign w:val="subscript"/>
          <w:lang w:val="en-US"/>
        </w:rPr>
        <w:t>i</w:t>
      </w:r>
      <w:r w:rsidRPr="00977E36">
        <w:rPr>
          <w:rFonts w:cs="Times New Roman"/>
          <w:szCs w:val="32"/>
          <w:lang w:val="en-US"/>
        </w:rPr>
        <w:t xml:space="preserve"> = </w:t>
      </w:r>
      <w:r w:rsidRPr="00883713">
        <w:rPr>
          <w:rFonts w:cs="Times New Roman"/>
          <w:szCs w:val="32"/>
          <w:lang w:val="en-US"/>
        </w:rPr>
        <w:t>O</w:t>
      </w:r>
      <w:r w:rsidRPr="00883713">
        <w:rPr>
          <w:rFonts w:cs="Times New Roman"/>
          <w:szCs w:val="32"/>
          <w:vertAlign w:val="subscript"/>
          <w:lang w:val="en-US"/>
        </w:rPr>
        <w:t>i</w:t>
      </w:r>
      <w:r w:rsidRPr="00977E36">
        <w:rPr>
          <w:rFonts w:cs="Times New Roman"/>
          <w:szCs w:val="32"/>
          <w:lang w:val="en-US"/>
        </w:rPr>
        <w:t xml:space="preserve"> + </w:t>
      </w:r>
      <w:r w:rsidRPr="00883713">
        <w:rPr>
          <w:rFonts w:cs="Times New Roman"/>
          <w:szCs w:val="32"/>
          <w:lang w:val="en-US"/>
        </w:rPr>
        <w:t>C</w:t>
      </w:r>
      <w:r w:rsidRPr="00883713">
        <w:rPr>
          <w:rFonts w:cs="Times New Roman"/>
          <w:szCs w:val="32"/>
          <w:vertAlign w:val="subscript"/>
          <w:lang w:val="en-US"/>
        </w:rPr>
        <w:t>i</w:t>
      </w:r>
      <w:r w:rsidRPr="00977E36">
        <w:rPr>
          <w:rFonts w:cs="Times New Roman"/>
          <w:szCs w:val="32"/>
          <w:lang w:val="en-US"/>
        </w:rPr>
        <w:t xml:space="preserve"> (</w:t>
      </w:r>
      <w:r w:rsidRPr="00883713">
        <w:rPr>
          <w:rFonts w:cs="Times New Roman"/>
          <w:szCs w:val="32"/>
          <w:lang w:val="en-US"/>
        </w:rPr>
        <w:t>mod</w:t>
      </w:r>
      <w:r w:rsidRPr="00977E36">
        <w:rPr>
          <w:rFonts w:cs="Times New Roman"/>
          <w:szCs w:val="32"/>
          <w:lang w:val="en-US"/>
        </w:rPr>
        <w:t xml:space="preserve"> 2).</w:t>
      </w:r>
    </w:p>
    <w:p w14:paraId="0FB40923" w14:textId="77777777" w:rsidR="003111C4" w:rsidRPr="00883713" w:rsidRDefault="003111C4" w:rsidP="003111C4">
      <w:pPr>
        <w:rPr>
          <w:rFonts w:cs="Times New Roman"/>
          <w:szCs w:val="32"/>
        </w:rPr>
      </w:pPr>
      <w:r w:rsidRPr="00883713">
        <w:rPr>
          <w:rFonts w:cs="Times New Roman"/>
          <w:szCs w:val="32"/>
        </w:rPr>
        <w:t>В режиме простой замены с зацеплением (Cipher Block Chaining, CBC) блоки открытой информации (кроме первого) складываются по модулю 2 (операция XOR) с предыдущим результатом шифрования и заменяются блочным алгоритмом шифрования:</w:t>
      </w:r>
    </w:p>
    <w:p w14:paraId="08CF3BB1" w14:textId="77777777" w:rsidR="003111C4" w:rsidRPr="00883713" w:rsidRDefault="003111C4" w:rsidP="003111C4">
      <w:pPr>
        <w:rPr>
          <w:rFonts w:cs="Times New Roman"/>
          <w:szCs w:val="32"/>
        </w:rPr>
      </w:pPr>
      <w:r w:rsidRPr="00883713">
        <w:rPr>
          <w:rFonts w:cs="Times New Roman"/>
          <w:szCs w:val="32"/>
          <w:lang w:val="en-US"/>
        </w:rPr>
        <w:t>C</w:t>
      </w:r>
      <w:r w:rsidRPr="00883713">
        <w:rPr>
          <w:rFonts w:cs="Times New Roman"/>
          <w:szCs w:val="32"/>
          <w:vertAlign w:val="subscript"/>
        </w:rPr>
        <w:t>0</w:t>
      </w:r>
      <w:r w:rsidRPr="00883713">
        <w:rPr>
          <w:rFonts w:cs="Times New Roman"/>
          <w:szCs w:val="32"/>
        </w:rPr>
        <w:t xml:space="preserve"> = </w:t>
      </w:r>
      <w:r w:rsidRPr="00883713">
        <w:rPr>
          <w:rFonts w:cs="Times New Roman"/>
          <w:szCs w:val="32"/>
          <w:lang w:val="en-US"/>
        </w:rPr>
        <w:t>IV</w:t>
      </w:r>
      <w:r w:rsidRPr="00883713">
        <w:rPr>
          <w:rFonts w:cs="Times New Roman"/>
          <w:szCs w:val="32"/>
        </w:rPr>
        <w:t xml:space="preserve"> -вектор инициализации,</w:t>
      </w:r>
    </w:p>
    <w:p w14:paraId="11319CB7" w14:textId="77777777" w:rsidR="003111C4" w:rsidRPr="003111C4" w:rsidRDefault="003111C4" w:rsidP="003111C4">
      <w:pPr>
        <w:rPr>
          <w:rFonts w:cs="Times New Roman"/>
          <w:szCs w:val="32"/>
        </w:rPr>
      </w:pPr>
      <w:r w:rsidRPr="00883713">
        <w:rPr>
          <w:rFonts w:cs="Times New Roman"/>
          <w:szCs w:val="32"/>
          <w:lang w:val="en-US"/>
        </w:rPr>
        <w:t>C</w:t>
      </w:r>
      <w:r w:rsidRPr="00883713">
        <w:rPr>
          <w:rFonts w:cs="Times New Roman"/>
          <w:szCs w:val="32"/>
          <w:vertAlign w:val="subscript"/>
          <w:lang w:val="en-US"/>
        </w:rPr>
        <w:t>i</w:t>
      </w:r>
      <w:r w:rsidRPr="003111C4">
        <w:rPr>
          <w:rFonts w:cs="Times New Roman"/>
          <w:szCs w:val="32"/>
        </w:rPr>
        <w:t xml:space="preserve"> = </w:t>
      </w:r>
      <w:proofErr w:type="gramStart"/>
      <w:r w:rsidRPr="00883713">
        <w:rPr>
          <w:rFonts w:cs="Times New Roman"/>
          <w:szCs w:val="32"/>
          <w:lang w:val="en-US"/>
        </w:rPr>
        <w:t>E</w:t>
      </w:r>
      <w:r w:rsidRPr="00883713">
        <w:rPr>
          <w:rFonts w:cs="Times New Roman"/>
          <w:szCs w:val="32"/>
          <w:vertAlign w:val="subscript"/>
          <w:lang w:val="en-US"/>
        </w:rPr>
        <w:t>k</w:t>
      </w:r>
      <w:r w:rsidRPr="003111C4">
        <w:rPr>
          <w:rFonts w:cs="Times New Roman"/>
          <w:szCs w:val="32"/>
        </w:rPr>
        <w:t>(</w:t>
      </w:r>
      <w:proofErr w:type="gramEnd"/>
      <w:r w:rsidRPr="00883713">
        <w:rPr>
          <w:rFonts w:cs="Times New Roman"/>
          <w:szCs w:val="32"/>
          <w:lang w:val="en-US"/>
        </w:rPr>
        <w:t>P</w:t>
      </w:r>
      <w:r w:rsidRPr="00883713">
        <w:rPr>
          <w:rFonts w:cs="Times New Roman"/>
          <w:szCs w:val="32"/>
          <w:vertAlign w:val="subscript"/>
          <w:lang w:val="en-US"/>
        </w:rPr>
        <w:t>i</w:t>
      </w:r>
      <w:r w:rsidRPr="003111C4">
        <w:rPr>
          <w:rFonts w:cs="Times New Roman"/>
          <w:szCs w:val="32"/>
        </w:rPr>
        <w:t xml:space="preserve"> + </w:t>
      </w:r>
      <w:r w:rsidRPr="00883713">
        <w:rPr>
          <w:rFonts w:cs="Times New Roman"/>
          <w:szCs w:val="32"/>
          <w:lang w:val="en-US"/>
        </w:rPr>
        <w:t>C</w:t>
      </w:r>
      <w:r w:rsidRPr="00883713">
        <w:rPr>
          <w:rFonts w:cs="Times New Roman"/>
          <w:szCs w:val="32"/>
          <w:vertAlign w:val="subscript"/>
          <w:lang w:val="en-US"/>
        </w:rPr>
        <w:t>i</w:t>
      </w:r>
      <w:r w:rsidRPr="003111C4">
        <w:rPr>
          <w:rFonts w:cs="Times New Roman"/>
          <w:szCs w:val="32"/>
          <w:vertAlign w:val="subscript"/>
        </w:rPr>
        <w:t xml:space="preserve">-1 </w:t>
      </w:r>
      <w:r w:rsidRPr="003111C4">
        <w:rPr>
          <w:rFonts w:cs="Times New Roman"/>
          <w:szCs w:val="32"/>
        </w:rPr>
        <w:t>(</w:t>
      </w:r>
      <w:r w:rsidRPr="00883713">
        <w:rPr>
          <w:rFonts w:cs="Times New Roman"/>
          <w:szCs w:val="32"/>
          <w:lang w:val="en-US"/>
        </w:rPr>
        <w:t>mod</w:t>
      </w:r>
      <w:r w:rsidRPr="003111C4">
        <w:rPr>
          <w:rFonts w:cs="Times New Roman"/>
          <w:szCs w:val="32"/>
        </w:rPr>
        <w:t xml:space="preserve"> 2)),</w:t>
      </w:r>
    </w:p>
    <w:p w14:paraId="3755E0CA" w14:textId="77777777" w:rsidR="003111C4" w:rsidRPr="00883713" w:rsidRDefault="003111C4" w:rsidP="003111C4">
      <w:pPr>
        <w:rPr>
          <w:rFonts w:cs="Times New Roman"/>
          <w:szCs w:val="32"/>
          <w:lang w:val="en-US"/>
        </w:rPr>
      </w:pPr>
      <w:r w:rsidRPr="00883713">
        <w:rPr>
          <w:rFonts w:cs="Times New Roman"/>
          <w:szCs w:val="32"/>
          <w:lang w:val="en-US"/>
        </w:rPr>
        <w:t>P</w:t>
      </w:r>
      <w:r w:rsidRPr="00883713">
        <w:rPr>
          <w:rFonts w:cs="Times New Roman"/>
          <w:szCs w:val="32"/>
          <w:vertAlign w:val="subscript"/>
          <w:lang w:val="en-US"/>
        </w:rPr>
        <w:t>i</w:t>
      </w:r>
      <w:r w:rsidRPr="00883713">
        <w:rPr>
          <w:rFonts w:cs="Times New Roman"/>
          <w:szCs w:val="32"/>
          <w:lang w:val="en-US"/>
        </w:rPr>
        <w:t xml:space="preserve"> = </w:t>
      </w:r>
      <w:proofErr w:type="gramStart"/>
      <w:r w:rsidRPr="00883713">
        <w:rPr>
          <w:rFonts w:cs="Times New Roman"/>
          <w:szCs w:val="32"/>
          <w:lang w:val="en-US"/>
        </w:rPr>
        <w:t>D</w:t>
      </w:r>
      <w:r w:rsidRPr="00883713">
        <w:rPr>
          <w:rFonts w:cs="Times New Roman"/>
          <w:szCs w:val="32"/>
          <w:vertAlign w:val="subscript"/>
          <w:lang w:val="en-US"/>
        </w:rPr>
        <w:t>k</w:t>
      </w:r>
      <w:r w:rsidRPr="00883713">
        <w:rPr>
          <w:rFonts w:cs="Times New Roman"/>
          <w:szCs w:val="32"/>
          <w:lang w:val="en-US"/>
        </w:rPr>
        <w:t>(</w:t>
      </w:r>
      <w:proofErr w:type="gramEnd"/>
      <w:r w:rsidRPr="00883713">
        <w:rPr>
          <w:rFonts w:cs="Times New Roman"/>
          <w:szCs w:val="32"/>
          <w:lang w:val="en-US"/>
        </w:rPr>
        <w:t>C</w:t>
      </w:r>
      <w:r w:rsidRPr="00883713">
        <w:rPr>
          <w:rFonts w:cs="Times New Roman"/>
          <w:szCs w:val="32"/>
          <w:vertAlign w:val="subscript"/>
          <w:lang w:val="en-US"/>
        </w:rPr>
        <w:t>i</w:t>
      </w:r>
      <w:r w:rsidRPr="00883713">
        <w:rPr>
          <w:rFonts w:cs="Times New Roman"/>
          <w:szCs w:val="32"/>
          <w:lang w:val="en-US"/>
        </w:rPr>
        <w:t>) + C</w:t>
      </w:r>
      <w:r w:rsidRPr="00883713">
        <w:rPr>
          <w:rFonts w:cs="Times New Roman"/>
          <w:szCs w:val="32"/>
          <w:vertAlign w:val="subscript"/>
          <w:lang w:val="en-US"/>
        </w:rPr>
        <w:t xml:space="preserve">i-1 </w:t>
      </w:r>
      <w:r w:rsidRPr="00883713">
        <w:rPr>
          <w:rFonts w:cs="Times New Roman"/>
          <w:szCs w:val="32"/>
          <w:lang w:val="en-US"/>
        </w:rPr>
        <w:t>(mod 2).</w:t>
      </w:r>
    </w:p>
    <w:p w14:paraId="749D63B8" w14:textId="77777777" w:rsidR="003111C4" w:rsidRDefault="003111C4" w:rsidP="003111C4">
      <w:pPr>
        <w:rPr>
          <w:rFonts w:cs="Times New Roman"/>
          <w:szCs w:val="32"/>
        </w:rPr>
      </w:pPr>
      <w:r w:rsidRPr="00883713">
        <w:rPr>
          <w:rFonts w:cs="Times New Roman"/>
          <w:szCs w:val="32"/>
        </w:rPr>
        <w:t xml:space="preserve">Чтобы вычислить </w:t>
      </w:r>
      <w:r w:rsidRPr="00883713">
        <w:rPr>
          <w:rFonts w:cs="Times New Roman"/>
          <w:szCs w:val="32"/>
          <w:lang w:val="en-US"/>
        </w:rPr>
        <w:t>CBC</w:t>
      </w:r>
      <w:r w:rsidRPr="00883713">
        <w:rPr>
          <w:rFonts w:cs="Times New Roman"/>
          <w:szCs w:val="32"/>
        </w:rPr>
        <w:t>-</w:t>
      </w:r>
      <w:r w:rsidRPr="00883713">
        <w:rPr>
          <w:rFonts w:cs="Times New Roman"/>
          <w:szCs w:val="32"/>
          <w:lang w:val="en-US"/>
        </w:rPr>
        <w:t>MAC</w:t>
      </w:r>
      <w:r w:rsidRPr="00883713">
        <w:rPr>
          <w:rFonts w:cs="Times New Roman"/>
          <w:szCs w:val="32"/>
        </w:rPr>
        <w:t xml:space="preserve"> сообщения, его шифруют режиме </w:t>
      </w:r>
      <w:r w:rsidRPr="00883713">
        <w:rPr>
          <w:rFonts w:cs="Times New Roman"/>
          <w:szCs w:val="32"/>
          <w:lang w:val="en-US"/>
        </w:rPr>
        <w:t>CBC</w:t>
      </w:r>
      <w:r w:rsidRPr="00883713">
        <w:rPr>
          <w:rFonts w:cs="Times New Roman"/>
          <w:szCs w:val="32"/>
        </w:rPr>
        <w:t xml:space="preserve"> с нулевым вектором инициализации. Последний блок является имитовставкой (message authentication code, MAC).</w:t>
      </w:r>
      <w:r>
        <w:rPr>
          <w:rFonts w:cs="Times New Roman"/>
          <w:szCs w:val="32"/>
        </w:rPr>
        <w:t xml:space="preserve"> </w:t>
      </w:r>
    </w:p>
    <w:p w14:paraId="55078ED7" w14:textId="3644AD85" w:rsidR="003111C4" w:rsidRDefault="003111C4" w:rsidP="003111C4">
      <w:pPr>
        <w:rPr>
          <w:rFonts w:cs="Times New Roman"/>
          <w:b/>
          <w:bCs/>
          <w:szCs w:val="32"/>
        </w:rPr>
      </w:pPr>
      <w:r w:rsidRPr="00883713">
        <w:rPr>
          <w:rFonts w:cs="Times New Roman"/>
          <w:b/>
          <w:bCs/>
          <w:szCs w:val="32"/>
        </w:rPr>
        <w:t>Отечественные стандарты базовой блочно</w:t>
      </w:r>
      <w:r w:rsidR="00812DAC">
        <w:rPr>
          <w:rFonts w:cs="Times New Roman"/>
          <w:b/>
          <w:bCs/>
          <w:szCs w:val="32"/>
        </w:rPr>
        <w:t>го шифра</w:t>
      </w:r>
      <w:r w:rsidRPr="00883713">
        <w:rPr>
          <w:rFonts w:cs="Times New Roman"/>
          <w:b/>
          <w:bCs/>
          <w:szCs w:val="32"/>
        </w:rPr>
        <w:t>.</w:t>
      </w:r>
      <w:r>
        <w:rPr>
          <w:rFonts w:cs="Times New Roman"/>
          <w:b/>
          <w:bCs/>
          <w:szCs w:val="32"/>
        </w:rPr>
        <w:t xml:space="preserve"> </w:t>
      </w:r>
    </w:p>
    <w:p w14:paraId="1DFFB7D5" w14:textId="3BD14D3D" w:rsidR="003111C4" w:rsidRPr="009929CC" w:rsidRDefault="003111C4" w:rsidP="003111C4">
      <w:pPr>
        <w:rPr>
          <w:rFonts w:cs="Times New Roman"/>
          <w:szCs w:val="32"/>
        </w:rPr>
      </w:pPr>
      <w:r w:rsidRPr="009929CC">
        <w:rPr>
          <w:rFonts w:cs="Times New Roman"/>
          <w:szCs w:val="32"/>
        </w:rPr>
        <w:t xml:space="preserve">В современном стандарте шифрования ГОСТ Р 34.12-2015 (год принятия – 2015) включены два алгоритма под названиями "Магма" и "Кузнечик" с длинами ключа 256 бит и блоками соответственно 64 и 128 бит. Алгоритм "Магма" использует сеть Фейстеля, а алгоритм "Кузнечик" конструкция SP-сети. </w:t>
      </w:r>
    </w:p>
    <w:p w14:paraId="7C6AC4B3" w14:textId="5FA98CCA" w:rsidR="003111C4" w:rsidRDefault="003111C4" w:rsidP="003111C4">
      <w:pPr>
        <w:rPr>
          <w:rFonts w:cs="Times New Roman"/>
          <w:szCs w:val="32"/>
        </w:rPr>
      </w:pPr>
      <w:r w:rsidRPr="009929CC">
        <w:rPr>
          <w:rFonts w:cs="Times New Roman"/>
          <w:szCs w:val="32"/>
        </w:rPr>
        <w:t xml:space="preserve">Функция </w:t>
      </w:r>
      <w:r w:rsidRPr="009929CC">
        <w:rPr>
          <w:rFonts w:cs="Times New Roman"/>
          <w:szCs w:val="32"/>
          <w:lang w:val="en-US"/>
        </w:rPr>
        <w:t>F</w:t>
      </w:r>
      <w:r w:rsidRPr="009929CC">
        <w:rPr>
          <w:rFonts w:cs="Times New Roman"/>
          <w:szCs w:val="32"/>
        </w:rPr>
        <w:t xml:space="preserve"> сети Фейстеля алгоритма "Магма" построена по принципу </w:t>
      </w:r>
      <w:r w:rsidRPr="009929CC">
        <w:rPr>
          <w:rFonts w:cs="Times New Roman"/>
          <w:szCs w:val="32"/>
          <w:lang w:val="en-US"/>
        </w:rPr>
        <w:t>SP</w:t>
      </w:r>
      <w:r w:rsidRPr="009929CC">
        <w:rPr>
          <w:rFonts w:cs="Times New Roman"/>
          <w:szCs w:val="32"/>
        </w:rPr>
        <w:t>-сети и состоит из операции сложения по модулю 2</w:t>
      </w:r>
      <w:r w:rsidRPr="009929CC">
        <w:rPr>
          <w:rFonts w:cs="Times New Roman"/>
          <w:szCs w:val="32"/>
          <w:vertAlign w:val="superscript"/>
        </w:rPr>
        <w:t>32</w:t>
      </w:r>
      <w:r w:rsidRPr="009929CC">
        <w:rPr>
          <w:rFonts w:cs="Times New Roman"/>
          <w:szCs w:val="32"/>
        </w:rPr>
        <w:t xml:space="preserve"> итерационного ключа </w:t>
      </w:r>
      <w:r w:rsidR="008D415E">
        <w:rPr>
          <w:rFonts w:cs="Times New Roman"/>
          <w:szCs w:val="32"/>
        </w:rPr>
        <w:t>к</w:t>
      </w:r>
      <w:r w:rsidRPr="009929CC">
        <w:rPr>
          <w:rFonts w:cs="Times New Roman"/>
          <w:szCs w:val="32"/>
        </w:rPr>
        <w:t xml:space="preserve"> 32-битному блоку, замены по восьми 4-х</w:t>
      </w:r>
      <w:r>
        <w:rPr>
          <w:rFonts w:cs="Times New Roman"/>
          <w:szCs w:val="32"/>
        </w:rPr>
        <w:t xml:space="preserve"> </w:t>
      </w:r>
      <w:r w:rsidRPr="009929CC">
        <w:rPr>
          <w:rFonts w:cs="Times New Roman"/>
          <w:szCs w:val="32"/>
        </w:rPr>
        <w:t xml:space="preserve">битным таблицам (подстановкам) </w:t>
      </w:r>
      <w:r w:rsidRPr="009929CC">
        <w:rPr>
          <w:rFonts w:cs="Times New Roman"/>
          <w:szCs w:val="32"/>
          <w:lang w:val="en-US"/>
        </w:rPr>
        <w:t>S</w:t>
      </w:r>
      <w:r w:rsidRPr="009929CC">
        <w:rPr>
          <w:rFonts w:cs="Times New Roman"/>
          <w:szCs w:val="32"/>
          <w:vertAlign w:val="subscript"/>
        </w:rPr>
        <w:t>1</w:t>
      </w:r>
      <w:r w:rsidRPr="009929CC">
        <w:rPr>
          <w:rFonts w:cs="Times New Roman"/>
          <w:szCs w:val="32"/>
        </w:rPr>
        <w:t>,...,</w:t>
      </w:r>
      <w:r w:rsidRPr="009929CC">
        <w:rPr>
          <w:rFonts w:cs="Times New Roman"/>
          <w:szCs w:val="32"/>
          <w:lang w:val="en-US"/>
        </w:rPr>
        <w:t>S</w:t>
      </w:r>
      <w:r w:rsidRPr="009929CC">
        <w:rPr>
          <w:rFonts w:cs="Times New Roman"/>
          <w:szCs w:val="32"/>
          <w:vertAlign w:val="subscript"/>
        </w:rPr>
        <w:t xml:space="preserve">8 </w:t>
      </w:r>
      <w:r w:rsidRPr="009929CC">
        <w:rPr>
          <w:rFonts w:cs="Times New Roman"/>
          <w:szCs w:val="32"/>
        </w:rPr>
        <w:t xml:space="preserve">результата и сдвига по циклу в сторону старших разрядов получившегося двоичного </w:t>
      </w:r>
      <w:r w:rsidRPr="009929CC">
        <w:rPr>
          <w:rFonts w:cs="Times New Roman"/>
          <w:szCs w:val="32"/>
        </w:rPr>
        <w:lastRenderedPageBreak/>
        <w:t xml:space="preserve">вектора на 11 разрядов. Таблицы </w:t>
      </w:r>
      <w:r w:rsidRPr="009929CC">
        <w:rPr>
          <w:rFonts w:cs="Times New Roman"/>
          <w:szCs w:val="32"/>
          <w:lang w:val="en-US"/>
        </w:rPr>
        <w:t>S</w:t>
      </w:r>
      <w:proofErr w:type="gramStart"/>
      <w:r w:rsidRPr="009929CC">
        <w:rPr>
          <w:rFonts w:cs="Times New Roman"/>
          <w:szCs w:val="32"/>
          <w:vertAlign w:val="subscript"/>
        </w:rPr>
        <w:t>1</w:t>
      </w:r>
      <w:r w:rsidRPr="009929CC">
        <w:rPr>
          <w:rFonts w:cs="Times New Roman"/>
          <w:szCs w:val="32"/>
        </w:rPr>
        <w:t>,...</w:t>
      </w:r>
      <w:proofErr w:type="gramEnd"/>
      <w:r w:rsidRPr="009929CC">
        <w:rPr>
          <w:rFonts w:cs="Times New Roman"/>
          <w:szCs w:val="32"/>
        </w:rPr>
        <w:t>,</w:t>
      </w:r>
      <w:r w:rsidRPr="009929CC">
        <w:rPr>
          <w:rFonts w:cs="Times New Roman"/>
          <w:szCs w:val="32"/>
          <w:lang w:val="en-US"/>
        </w:rPr>
        <w:t>S</w:t>
      </w:r>
      <w:r w:rsidRPr="009929CC">
        <w:rPr>
          <w:rFonts w:cs="Times New Roman"/>
          <w:szCs w:val="32"/>
          <w:vertAlign w:val="subscript"/>
        </w:rPr>
        <w:t xml:space="preserve">8 </w:t>
      </w:r>
      <w:r w:rsidRPr="009929CC">
        <w:rPr>
          <w:rFonts w:cs="Times New Roman"/>
          <w:szCs w:val="32"/>
        </w:rPr>
        <w:t xml:space="preserve">фиксированы и заданы стандартом. Для развертывания итерационных ключей </w:t>
      </w:r>
      <w:r w:rsidRPr="009929CC">
        <w:rPr>
          <w:rFonts w:cs="Times New Roman"/>
          <w:szCs w:val="32"/>
          <w:lang w:val="en-US"/>
        </w:rPr>
        <w:t>K</w:t>
      </w:r>
      <w:proofErr w:type="gramStart"/>
      <w:r w:rsidRPr="009929CC">
        <w:rPr>
          <w:rFonts w:cs="Times New Roman"/>
          <w:szCs w:val="32"/>
        </w:rPr>
        <w:t>1,...</w:t>
      </w:r>
      <w:proofErr w:type="gramEnd"/>
      <w:r w:rsidRPr="009929CC">
        <w:rPr>
          <w:rFonts w:cs="Times New Roman"/>
          <w:szCs w:val="32"/>
        </w:rPr>
        <w:t>,</w:t>
      </w:r>
      <w:r w:rsidRPr="009929CC">
        <w:rPr>
          <w:rFonts w:cs="Times New Roman"/>
          <w:szCs w:val="32"/>
          <w:lang w:val="en-US"/>
        </w:rPr>
        <w:t>K</w:t>
      </w:r>
      <w:r w:rsidRPr="009929CC">
        <w:rPr>
          <w:rFonts w:cs="Times New Roman"/>
          <w:szCs w:val="32"/>
        </w:rPr>
        <w:t>32 исходный 256-битный ключ разбивается на восемь 32-битных</w:t>
      </w:r>
      <w:r>
        <w:rPr>
          <w:rFonts w:cs="Times New Roman"/>
          <w:szCs w:val="32"/>
        </w:rPr>
        <w:t xml:space="preserve"> </w:t>
      </w:r>
      <w:r w:rsidRPr="00FA0DD2">
        <w:rPr>
          <w:rFonts w:cs="Times New Roman"/>
          <w:szCs w:val="32"/>
        </w:rPr>
        <w:t>блоков: K1…K8. Ключи K9…K24 являются циклическим повторением ключей K1…K8 (нумеруются от младших битов к старшим). Ключи K25…K32 являются ключами K8…K1.</w:t>
      </w:r>
    </w:p>
    <w:p w14:paraId="1F140371" w14:textId="6958C63E" w:rsidR="003111C4" w:rsidRDefault="003111C4" w:rsidP="003111C4">
      <w:pPr>
        <w:rPr>
          <w:rFonts w:cs="Times New Roman"/>
          <w:bCs/>
          <w:szCs w:val="32"/>
        </w:rPr>
      </w:pPr>
      <w:r w:rsidRPr="00DB7337">
        <w:rPr>
          <w:rFonts w:cs="Times New Roman"/>
          <w:bCs/>
          <w:szCs w:val="32"/>
        </w:rPr>
        <w:t>SP-сет</w:t>
      </w:r>
      <w:r>
        <w:rPr>
          <w:rFonts w:cs="Times New Roman"/>
          <w:bCs/>
          <w:szCs w:val="32"/>
        </w:rPr>
        <w:t>ь</w:t>
      </w:r>
      <w:r w:rsidRPr="00FA0DD2">
        <w:rPr>
          <w:rFonts w:cs="Times New Roman"/>
          <w:bCs/>
          <w:szCs w:val="32"/>
        </w:rPr>
        <w:t xml:space="preserve"> алгоритм</w:t>
      </w:r>
      <w:r>
        <w:rPr>
          <w:rFonts w:cs="Times New Roman"/>
          <w:bCs/>
          <w:szCs w:val="32"/>
        </w:rPr>
        <w:t>а</w:t>
      </w:r>
      <w:r w:rsidRPr="00FA0DD2">
        <w:rPr>
          <w:rFonts w:cs="Times New Roman"/>
          <w:bCs/>
          <w:szCs w:val="32"/>
        </w:rPr>
        <w:t xml:space="preserve"> </w:t>
      </w:r>
      <w:r w:rsidR="00812DAC">
        <w:rPr>
          <w:rFonts w:cs="Times New Roman"/>
          <w:bCs/>
          <w:szCs w:val="32"/>
        </w:rPr>
        <w:t>«</w:t>
      </w:r>
      <w:r w:rsidRPr="00FA0DD2">
        <w:rPr>
          <w:rFonts w:cs="Times New Roman"/>
          <w:bCs/>
          <w:szCs w:val="32"/>
        </w:rPr>
        <w:t>Кузнечик</w:t>
      </w:r>
      <w:r w:rsidR="00812DAC">
        <w:rPr>
          <w:rFonts w:cs="Times New Roman"/>
          <w:bCs/>
          <w:szCs w:val="32"/>
        </w:rPr>
        <w:t>»</w:t>
      </w:r>
      <w:r w:rsidRPr="00FA0DD2">
        <w:rPr>
          <w:rFonts w:cs="Times New Roman"/>
          <w:bCs/>
          <w:szCs w:val="32"/>
        </w:rPr>
        <w:t xml:space="preserve"> </w:t>
      </w:r>
      <w:r>
        <w:rPr>
          <w:rFonts w:cs="Times New Roman"/>
          <w:bCs/>
          <w:szCs w:val="32"/>
        </w:rPr>
        <w:t xml:space="preserve">состоит из нелинейного </w:t>
      </w:r>
      <w:r w:rsidRPr="00FA0DD2">
        <w:rPr>
          <w:rFonts w:cs="Times New Roman"/>
          <w:bCs/>
          <w:szCs w:val="32"/>
        </w:rPr>
        <w:t>преобразовани</w:t>
      </w:r>
      <w:r>
        <w:rPr>
          <w:rFonts w:cs="Times New Roman"/>
          <w:bCs/>
          <w:szCs w:val="32"/>
        </w:rPr>
        <w:t>я</w:t>
      </w:r>
      <w:r w:rsidRPr="00FA0DD2">
        <w:rPr>
          <w:rFonts w:cs="Times New Roman"/>
          <w:bCs/>
          <w:szCs w:val="32"/>
        </w:rPr>
        <w:t xml:space="preserve"> S </w:t>
      </w:r>
      <w:r>
        <w:rPr>
          <w:rFonts w:cs="Times New Roman"/>
          <w:bCs/>
          <w:szCs w:val="32"/>
        </w:rPr>
        <w:t xml:space="preserve">и линейного </w:t>
      </w:r>
      <w:r>
        <w:rPr>
          <w:rFonts w:cs="Times New Roman"/>
          <w:bCs/>
          <w:szCs w:val="32"/>
          <w:lang w:val="en-US"/>
        </w:rPr>
        <w:t>L</w:t>
      </w:r>
      <w:r>
        <w:rPr>
          <w:rFonts w:cs="Times New Roman"/>
          <w:bCs/>
          <w:szCs w:val="32"/>
        </w:rPr>
        <w:t xml:space="preserve">. </w:t>
      </w:r>
      <w:r>
        <w:rPr>
          <w:rFonts w:cs="Times New Roman"/>
          <w:bCs/>
          <w:szCs w:val="32"/>
          <w:lang w:val="en-US"/>
        </w:rPr>
        <w:t>S</w:t>
      </w:r>
      <w:r w:rsidRPr="00DB7337">
        <w:rPr>
          <w:rFonts w:cs="Times New Roman"/>
          <w:bCs/>
          <w:szCs w:val="32"/>
        </w:rPr>
        <w:t xml:space="preserve"> </w:t>
      </w:r>
      <w:r w:rsidRPr="00FA0DD2">
        <w:rPr>
          <w:rFonts w:cs="Times New Roman"/>
          <w:bCs/>
          <w:szCs w:val="32"/>
        </w:rPr>
        <w:t xml:space="preserve">представляет собой </w:t>
      </w:r>
      <w:r>
        <w:rPr>
          <w:rFonts w:cs="Times New Roman"/>
          <w:bCs/>
          <w:szCs w:val="32"/>
        </w:rPr>
        <w:t xml:space="preserve">замену каждого байта по таблице π (подстановке) - </w:t>
      </w:r>
      <w:r w:rsidRPr="00FA0DD2">
        <w:rPr>
          <w:rFonts w:cs="Times New Roman"/>
          <w:bCs/>
          <w:szCs w:val="32"/>
        </w:rPr>
        <w:t xml:space="preserve">16 </w:t>
      </w:r>
      <w:r>
        <w:rPr>
          <w:rFonts w:cs="Times New Roman"/>
          <w:bCs/>
          <w:szCs w:val="32"/>
        </w:rPr>
        <w:t>операций</w:t>
      </w:r>
      <w:r w:rsidRPr="00FA0DD2">
        <w:rPr>
          <w:rFonts w:cs="Times New Roman"/>
          <w:bCs/>
          <w:szCs w:val="32"/>
        </w:rPr>
        <w:t xml:space="preserve"> замены (подстановок) 8-битных векторов. L </w:t>
      </w:r>
      <w:r>
        <w:rPr>
          <w:rFonts w:cs="Times New Roman"/>
          <w:bCs/>
          <w:szCs w:val="32"/>
        </w:rPr>
        <w:t xml:space="preserve">представляет собой преобразование </w:t>
      </w:r>
      <w:r w:rsidRPr="00FA0DD2">
        <w:rPr>
          <w:rFonts w:cs="Times New Roman"/>
          <w:bCs/>
          <w:szCs w:val="32"/>
        </w:rPr>
        <w:t xml:space="preserve">векторного пространства над полем </w:t>
      </w:r>
      <w:proofErr w:type="gramStart"/>
      <w:r w:rsidRPr="00FA0DD2">
        <w:rPr>
          <w:rFonts w:cs="Times New Roman"/>
          <w:bCs/>
          <w:szCs w:val="32"/>
        </w:rPr>
        <w:t>GF(</w:t>
      </w:r>
      <w:proofErr w:type="gramEnd"/>
      <w:r w:rsidRPr="00FA0DD2">
        <w:rPr>
          <w:rFonts w:cs="Times New Roman"/>
          <w:bCs/>
          <w:szCs w:val="32"/>
        </w:rPr>
        <w:t>2</w:t>
      </w:r>
      <w:r>
        <w:rPr>
          <w:rFonts w:cs="Times New Roman"/>
          <w:bCs/>
          <w:szCs w:val="32"/>
          <w:vertAlign w:val="superscript"/>
        </w:rPr>
        <w:t>8</w:t>
      </w:r>
      <w:r w:rsidRPr="00FA0DD2">
        <w:rPr>
          <w:rFonts w:cs="Times New Roman"/>
          <w:bCs/>
          <w:szCs w:val="32"/>
        </w:rPr>
        <w:t>)</w:t>
      </w:r>
      <w:r>
        <w:rPr>
          <w:rFonts w:cs="Times New Roman"/>
          <w:bCs/>
          <w:szCs w:val="32"/>
        </w:rPr>
        <w:t xml:space="preserve">, которое задаётся 16 циклами работы линейного регистра сдвига над полем </w:t>
      </w:r>
      <w:proofErr w:type="gramStart"/>
      <w:r>
        <w:rPr>
          <w:rFonts w:cs="Times New Roman"/>
          <w:bCs/>
          <w:szCs w:val="32"/>
          <w:lang w:val="en-US"/>
        </w:rPr>
        <w:t>GF</w:t>
      </w:r>
      <w:r w:rsidRPr="00441A1B">
        <w:rPr>
          <w:rFonts w:cs="Times New Roman"/>
          <w:bCs/>
          <w:szCs w:val="32"/>
        </w:rPr>
        <w:t>(</w:t>
      </w:r>
      <w:proofErr w:type="gramEnd"/>
      <w:r w:rsidRPr="00441A1B">
        <w:rPr>
          <w:rFonts w:cs="Times New Roman"/>
          <w:bCs/>
          <w:szCs w:val="32"/>
        </w:rPr>
        <w:t>2</w:t>
      </w:r>
      <w:r w:rsidRPr="00441A1B">
        <w:rPr>
          <w:rFonts w:cs="Times New Roman"/>
          <w:bCs/>
          <w:szCs w:val="32"/>
          <w:vertAlign w:val="superscript"/>
        </w:rPr>
        <w:t>8</w:t>
      </w:r>
      <w:r w:rsidRPr="00441A1B">
        <w:rPr>
          <w:rFonts w:cs="Times New Roman"/>
          <w:bCs/>
          <w:szCs w:val="32"/>
        </w:rPr>
        <w:t>)</w:t>
      </w:r>
      <w:r>
        <w:rPr>
          <w:rFonts w:cs="Times New Roman"/>
          <w:bCs/>
          <w:szCs w:val="32"/>
        </w:rPr>
        <w:t>.</w:t>
      </w:r>
      <w:r w:rsidRPr="00FA0DD2">
        <w:rPr>
          <w:rFonts w:cs="Times New Roman"/>
          <w:bCs/>
          <w:szCs w:val="32"/>
        </w:rPr>
        <w:t xml:space="preserve"> </w:t>
      </w:r>
      <w:r>
        <w:rPr>
          <w:rFonts w:cs="Times New Roman"/>
          <w:bCs/>
          <w:szCs w:val="32"/>
        </w:rPr>
        <w:t xml:space="preserve">Результат преобразования </w:t>
      </w:r>
      <w:r>
        <w:rPr>
          <w:rFonts w:cs="Times New Roman"/>
          <w:bCs/>
          <w:szCs w:val="32"/>
          <w:lang w:val="en-US"/>
        </w:rPr>
        <w:t>L</w:t>
      </w:r>
      <w:r>
        <w:rPr>
          <w:rFonts w:cs="Times New Roman"/>
          <w:bCs/>
          <w:szCs w:val="32"/>
        </w:rPr>
        <w:t xml:space="preserve"> не содержит ни одного не преобразованного байта блока. </w:t>
      </w:r>
      <w:r w:rsidRPr="00FA0DD2">
        <w:rPr>
          <w:rFonts w:cs="Times New Roman"/>
          <w:bCs/>
          <w:szCs w:val="32"/>
        </w:rPr>
        <w:t>Преобразования L и S фиксированы и заданы в стандарте.</w:t>
      </w:r>
    </w:p>
    <w:p w14:paraId="5DD4D9F8" w14:textId="77777777" w:rsidR="003111C4" w:rsidRPr="00DB7337" w:rsidRDefault="003111C4" w:rsidP="003111C4">
      <w:pPr>
        <w:rPr>
          <w:rFonts w:cs="Times New Roman"/>
          <w:bCs/>
          <w:szCs w:val="32"/>
        </w:rPr>
      </w:pPr>
      <w:r>
        <w:rPr>
          <w:rFonts w:cs="Times New Roman"/>
          <w:bCs/>
          <w:szCs w:val="32"/>
        </w:rPr>
        <w:t xml:space="preserve">Алгоритм преобразует исходный блок в течении 9 раундов, в каждом последовательно применяются: операция </w:t>
      </w:r>
      <w:r>
        <w:rPr>
          <w:rFonts w:cs="Times New Roman"/>
          <w:bCs/>
          <w:szCs w:val="32"/>
          <w:lang w:val="en-US"/>
        </w:rPr>
        <w:t>X</w:t>
      </w:r>
      <w:r>
        <w:rPr>
          <w:rFonts w:cs="Times New Roman"/>
          <w:bCs/>
          <w:szCs w:val="32"/>
        </w:rPr>
        <w:t xml:space="preserve"> - сложения с раундовым ключом, операция </w:t>
      </w:r>
      <w:r>
        <w:rPr>
          <w:rFonts w:cs="Times New Roman"/>
          <w:bCs/>
          <w:szCs w:val="32"/>
          <w:lang w:val="en-US"/>
        </w:rPr>
        <w:t>S</w:t>
      </w:r>
      <w:r w:rsidRPr="00DB7337">
        <w:rPr>
          <w:rFonts w:cs="Times New Roman"/>
          <w:bCs/>
          <w:szCs w:val="32"/>
        </w:rPr>
        <w:t xml:space="preserve"> </w:t>
      </w:r>
      <w:r>
        <w:rPr>
          <w:rFonts w:cs="Times New Roman"/>
          <w:bCs/>
          <w:szCs w:val="32"/>
        </w:rPr>
        <w:t xml:space="preserve">и операция </w:t>
      </w:r>
      <w:r>
        <w:rPr>
          <w:rFonts w:cs="Times New Roman"/>
          <w:bCs/>
          <w:szCs w:val="32"/>
          <w:lang w:val="en-US"/>
        </w:rPr>
        <w:t>L</w:t>
      </w:r>
      <w:r>
        <w:rPr>
          <w:rFonts w:cs="Times New Roman"/>
          <w:bCs/>
          <w:szCs w:val="32"/>
        </w:rPr>
        <w:t>. После 9 раундов к блоку прибавляется 10-й ключ.</w:t>
      </w:r>
    </w:p>
    <w:p w14:paraId="0F8A49BF" w14:textId="799A960C" w:rsidR="003111C4" w:rsidRDefault="003111C4" w:rsidP="003111C4">
      <w:pPr>
        <w:rPr>
          <w:rFonts w:cs="Times New Roman"/>
          <w:b/>
          <w:szCs w:val="32"/>
        </w:rPr>
      </w:pPr>
      <w:r w:rsidRPr="00FA0DD2">
        <w:rPr>
          <w:rFonts w:cs="Times New Roman"/>
          <w:bCs/>
          <w:szCs w:val="32"/>
        </w:rPr>
        <w:t>Итерационные ключи K</w:t>
      </w:r>
      <w:proofErr w:type="gramStart"/>
      <w:r w:rsidRPr="001666B8">
        <w:rPr>
          <w:rFonts w:cs="Times New Roman"/>
          <w:bCs/>
          <w:szCs w:val="32"/>
          <w:vertAlign w:val="subscript"/>
        </w:rPr>
        <w:t>1</w:t>
      </w:r>
      <w:r w:rsidRPr="00FA0DD2">
        <w:rPr>
          <w:rFonts w:cs="Times New Roman"/>
          <w:bCs/>
          <w:szCs w:val="32"/>
        </w:rPr>
        <w:t>,...</w:t>
      </w:r>
      <w:proofErr w:type="gramEnd"/>
      <w:r w:rsidRPr="00FA0DD2">
        <w:rPr>
          <w:rFonts w:cs="Times New Roman"/>
          <w:bCs/>
          <w:szCs w:val="32"/>
        </w:rPr>
        <w:t>,K</w:t>
      </w:r>
      <w:r w:rsidRPr="001666B8">
        <w:rPr>
          <w:rFonts w:cs="Times New Roman"/>
          <w:bCs/>
          <w:szCs w:val="32"/>
          <w:vertAlign w:val="subscript"/>
        </w:rPr>
        <w:t>10</w:t>
      </w:r>
      <w:r w:rsidRPr="00FA0DD2">
        <w:rPr>
          <w:rFonts w:cs="Times New Roman"/>
          <w:bCs/>
          <w:szCs w:val="32"/>
        </w:rPr>
        <w:t xml:space="preserve"> развертываются из ключа шифрования. Первые два получаются разбиением ключа пополам. Далее для выработки очередной пары раундовых ключей используется 8 итераций сети Фейстеля. В качестве раундовых ключей используется счётчиковая последовательность, прошедшая через линейное преобразование алгоритма.</w:t>
      </w:r>
    </w:p>
    <w:p w14:paraId="473BD5C4" w14:textId="77777777" w:rsidR="003111C4" w:rsidRPr="00EF44B4" w:rsidRDefault="003111C4" w:rsidP="003111C4">
      <w:pPr>
        <w:rPr>
          <w:rFonts w:cs="Times New Roman"/>
          <w:b/>
          <w:szCs w:val="32"/>
        </w:rPr>
      </w:pPr>
      <w:r w:rsidRPr="00EF44B4">
        <w:rPr>
          <w:rFonts w:cs="Times New Roman"/>
          <w:b/>
          <w:szCs w:val="32"/>
        </w:rPr>
        <w:t xml:space="preserve">Построение криптографических алгоритмов с использованием </w:t>
      </w:r>
      <w:r>
        <w:rPr>
          <w:rFonts w:cs="Times New Roman"/>
          <w:b/>
          <w:szCs w:val="32"/>
        </w:rPr>
        <w:t xml:space="preserve">отечественного стандарта </w:t>
      </w:r>
      <w:r w:rsidRPr="00EF44B4">
        <w:rPr>
          <w:rFonts w:cs="Times New Roman"/>
          <w:b/>
          <w:szCs w:val="32"/>
        </w:rPr>
        <w:t>базового блочного шифра.</w:t>
      </w:r>
    </w:p>
    <w:p w14:paraId="5D848E94" w14:textId="2727147D" w:rsidR="003111C4" w:rsidRPr="00EF44B4" w:rsidRDefault="008D415E" w:rsidP="003111C4">
      <w:pPr>
        <w:rPr>
          <w:rFonts w:cs="Times New Roman"/>
          <w:bCs/>
          <w:szCs w:val="32"/>
        </w:rPr>
      </w:pPr>
      <w:r>
        <w:rPr>
          <w:rFonts w:cs="Times New Roman"/>
          <w:bCs/>
          <w:szCs w:val="32"/>
        </w:rPr>
        <w:t>Б</w:t>
      </w:r>
      <w:r w:rsidR="003111C4" w:rsidRPr="00EF44B4">
        <w:rPr>
          <w:rFonts w:cs="Times New Roman"/>
          <w:bCs/>
          <w:szCs w:val="32"/>
        </w:rPr>
        <w:t xml:space="preserve">азовый блочный шифр является основой для построения различных алгоритмов шифрования. Сам базовый блочный шифр лишь преобразует один блок в один блок. В стандарте ГОСТ Р34.13-2015 описано как, используя базовый блочный шифр, организовать режимы шифрования и имитозащиты. В стандарте описаны </w:t>
      </w:r>
      <w:r w:rsidR="003111C4" w:rsidRPr="00EF44B4">
        <w:rPr>
          <w:rFonts w:cs="Times New Roman"/>
          <w:bCs/>
          <w:szCs w:val="32"/>
        </w:rPr>
        <w:lastRenderedPageBreak/>
        <w:t>следующие режимы: простой замены, гаммирования, гаммирования с обратной связью по выходу, режим простой замены с зацеплением, гаммирования с обратной связью по шифртексту, режим выработки имитовставки.</w:t>
      </w:r>
    </w:p>
    <w:p w14:paraId="415E9D74" w14:textId="77777777" w:rsidR="003111C4" w:rsidRPr="00EF44B4" w:rsidRDefault="003111C4" w:rsidP="003111C4">
      <w:pPr>
        <w:rPr>
          <w:rFonts w:cs="Times New Roman"/>
          <w:bCs/>
          <w:szCs w:val="32"/>
        </w:rPr>
      </w:pPr>
      <w:r w:rsidRPr="00EF44B4">
        <w:rPr>
          <w:rFonts w:cs="Times New Roman"/>
          <w:bCs/>
          <w:szCs w:val="32"/>
        </w:rPr>
        <w:t>Для обеспечения стойкости режимов необходимо вводить ограничения на объем исходной шифруемой последовательности. Такие ограничения описаны в рекомендациях по стандартизации Р1323565.1.005-2017.</w:t>
      </w:r>
    </w:p>
    <w:p w14:paraId="65CB553D" w14:textId="2149B61C" w:rsidR="003111C4" w:rsidRDefault="003111C4" w:rsidP="003111C4">
      <w:pPr>
        <w:rPr>
          <w:rFonts w:cs="Times New Roman"/>
          <w:bCs/>
          <w:szCs w:val="32"/>
        </w:rPr>
      </w:pPr>
      <w:r w:rsidRPr="00EF44B4">
        <w:rPr>
          <w:rFonts w:cs="Times New Roman"/>
          <w:bCs/>
          <w:i/>
          <w:iCs/>
          <w:szCs w:val="32"/>
        </w:rPr>
        <w:t xml:space="preserve"> Режим простой замены.</w:t>
      </w:r>
      <w:r w:rsidRPr="00EF44B4">
        <w:rPr>
          <w:rFonts w:cs="Times New Roman"/>
          <w:bCs/>
          <w:szCs w:val="32"/>
        </w:rPr>
        <w:t xml:space="preserve"> Зашифрование и расшифрование сообщения в режиме простой замены заключается в зашифровании (расшифровании) каждого блока исходного текста с помощью базового алгоритма блочного шифрования. Для этого текст разбивается на блоки, соответствующие блоку базового алгоритма шифрования. Если последний блок не целый, то он дополняется нулями (при этом необходимо знать на приеме длину сообщения). При шифровании используется прямое преобразование E</w:t>
      </w:r>
      <w:r w:rsidRPr="008D415E">
        <w:rPr>
          <w:rFonts w:cs="Times New Roman"/>
          <w:bCs/>
          <w:szCs w:val="32"/>
          <w:vertAlign w:val="subscript"/>
        </w:rPr>
        <w:t>K</w:t>
      </w:r>
      <w:r w:rsidRPr="00EF44B4">
        <w:rPr>
          <w:rFonts w:cs="Times New Roman"/>
          <w:bCs/>
          <w:szCs w:val="32"/>
        </w:rPr>
        <w:t xml:space="preserve"> базовой блочной схемы, а при расшифровании – обратное преобразование D</w:t>
      </w:r>
      <w:r w:rsidRPr="008D415E">
        <w:rPr>
          <w:rFonts w:cs="Times New Roman"/>
          <w:bCs/>
          <w:szCs w:val="32"/>
          <w:vertAlign w:val="subscript"/>
        </w:rPr>
        <w:t>K</w:t>
      </w:r>
      <w:r w:rsidRPr="00EF44B4">
        <w:rPr>
          <w:rFonts w:cs="Times New Roman"/>
          <w:bCs/>
          <w:szCs w:val="32"/>
        </w:rPr>
        <w:t>.</w:t>
      </w:r>
      <w:r>
        <w:rPr>
          <w:rFonts w:cs="Times New Roman"/>
          <w:bCs/>
          <w:szCs w:val="32"/>
        </w:rPr>
        <w:t xml:space="preserve"> </w:t>
      </w:r>
      <w:r w:rsidRPr="00EF44B4">
        <w:rPr>
          <w:rFonts w:cs="Times New Roman"/>
          <w:bCs/>
          <w:szCs w:val="32"/>
        </w:rPr>
        <w:t xml:space="preserve">Данный режим имеет значительный недостаток, заключающийся в том, что одинаковые блоки открытого текста преобразуются в одинаковые блоки зашифрованного текста. Таким образом, в зашифрованном тексте могут встречаться повторяющиеся блоки, свидетельствующие об одинаковых блоках открытого текста, что очевидным образом раскрывает его структуру. Поэтому не рекомендуется использовать этот режим для шифрования не случайной информации. </w:t>
      </w:r>
    </w:p>
    <w:p w14:paraId="4491E6CB" w14:textId="147A3A75" w:rsidR="003111C4" w:rsidRPr="00EF44B4" w:rsidRDefault="003111C4" w:rsidP="003111C4">
      <w:pPr>
        <w:rPr>
          <w:rFonts w:cs="Times New Roman"/>
          <w:bCs/>
          <w:i/>
          <w:iCs/>
          <w:szCs w:val="32"/>
        </w:rPr>
      </w:pPr>
      <w:r w:rsidRPr="00EF44B4">
        <w:rPr>
          <w:rFonts w:cs="Times New Roman"/>
          <w:bCs/>
          <w:i/>
          <w:iCs/>
          <w:szCs w:val="32"/>
        </w:rPr>
        <w:t>Режим гаммирования</w:t>
      </w:r>
      <w:r w:rsidR="00812DAC">
        <w:rPr>
          <w:rFonts w:cs="Times New Roman"/>
          <w:bCs/>
          <w:i/>
          <w:iCs/>
          <w:szCs w:val="32"/>
        </w:rPr>
        <w:t xml:space="preserve"> (счётчика)</w:t>
      </w:r>
      <w:r w:rsidRPr="00EF44B4">
        <w:rPr>
          <w:rFonts w:cs="Times New Roman"/>
          <w:bCs/>
          <w:i/>
          <w:iCs/>
          <w:szCs w:val="32"/>
        </w:rPr>
        <w:t xml:space="preserve">. </w:t>
      </w:r>
    </w:p>
    <w:p w14:paraId="2C4FC739" w14:textId="77777777" w:rsidR="003111C4" w:rsidRPr="00EF44B4" w:rsidRDefault="003111C4" w:rsidP="003111C4">
      <w:pPr>
        <w:rPr>
          <w:rFonts w:cs="Times New Roman"/>
          <w:bCs/>
          <w:szCs w:val="32"/>
        </w:rPr>
      </w:pPr>
      <w:r w:rsidRPr="00EF44B4">
        <w:rPr>
          <w:rFonts w:cs="Times New Roman"/>
          <w:bCs/>
          <w:szCs w:val="32"/>
        </w:rPr>
        <w:t>Данный режим работы имеет два параметра:</w:t>
      </w:r>
    </w:p>
    <w:p w14:paraId="0B9AA882" w14:textId="77777777" w:rsidR="003111C4" w:rsidRPr="00EF44B4" w:rsidRDefault="003111C4" w:rsidP="003111C4">
      <w:pPr>
        <w:rPr>
          <w:rFonts w:cs="Times New Roman"/>
          <w:bCs/>
          <w:szCs w:val="32"/>
        </w:rPr>
      </w:pPr>
      <w:r w:rsidRPr="00EF44B4">
        <w:rPr>
          <w:rFonts w:cs="Times New Roman"/>
          <w:bCs/>
          <w:szCs w:val="32"/>
        </w:rPr>
        <w:t xml:space="preserve">    s – целочисленная величина, определяющая длину блока открытого текста. Для алгоритма "Кузнечик" параметр s не может превосходить значение 128, а для алгоритма "Магма" – 64;</w:t>
      </w:r>
    </w:p>
    <w:p w14:paraId="473F2BB0" w14:textId="0887B81B" w:rsidR="003111C4" w:rsidRPr="00EF44B4" w:rsidRDefault="003111C4" w:rsidP="003111C4">
      <w:pPr>
        <w:rPr>
          <w:rFonts w:cs="Times New Roman"/>
          <w:bCs/>
          <w:szCs w:val="32"/>
        </w:rPr>
      </w:pPr>
      <w:r w:rsidRPr="00EF44B4">
        <w:rPr>
          <w:rFonts w:cs="Times New Roman"/>
          <w:bCs/>
          <w:szCs w:val="32"/>
        </w:rPr>
        <w:t xml:space="preserve">    IV – уникальная несекретная двоичная последовательность (инициализационный вектор, синхропосылка), определяемая для каждого открытого текста и ключа. Для алгоритма "Кузнечик" </w:t>
      </w:r>
      <w:r w:rsidRPr="00EF44B4">
        <w:rPr>
          <w:rFonts w:cs="Times New Roman"/>
          <w:bCs/>
          <w:szCs w:val="32"/>
        </w:rPr>
        <w:lastRenderedPageBreak/>
        <w:t>размер IV равен 64 битам, а для алгоритма "Магма" размер IV равен 32 битам.</w:t>
      </w:r>
    </w:p>
    <w:p w14:paraId="5D7BDC12" w14:textId="77777777" w:rsidR="003111C4" w:rsidRPr="00EF44B4" w:rsidRDefault="003111C4" w:rsidP="003111C4">
      <w:pPr>
        <w:rPr>
          <w:rFonts w:cs="Times New Roman"/>
          <w:bCs/>
          <w:szCs w:val="32"/>
        </w:rPr>
      </w:pPr>
      <w:r w:rsidRPr="00EF44B4">
        <w:rPr>
          <w:rFonts w:cs="Times New Roman"/>
          <w:bCs/>
          <w:szCs w:val="32"/>
        </w:rPr>
        <w:t>Синхропосылка криптографического алгоритма - комбинация знаков, передаваемая по каналу связи и предназначенная для инициализации алгоритма шифрования.</w:t>
      </w:r>
    </w:p>
    <w:p w14:paraId="73B69646" w14:textId="23DAC849" w:rsidR="003111C4" w:rsidRDefault="003111C4" w:rsidP="003111C4">
      <w:pPr>
        <w:rPr>
          <w:rFonts w:cs="Times New Roman"/>
          <w:bCs/>
          <w:szCs w:val="32"/>
        </w:rPr>
      </w:pPr>
      <w:r w:rsidRPr="00EF44B4">
        <w:rPr>
          <w:rFonts w:cs="Times New Roman"/>
          <w:bCs/>
          <w:szCs w:val="32"/>
        </w:rPr>
        <w:t xml:space="preserve">Режим заключается в разбиении открытого текста на блоки длины s и в итеративном сложении полученных блоков открытого текста с усеченным до длины s результатом зашифрования блока, состоящего из IV и очередного значения счетчика. </w:t>
      </w:r>
    </w:p>
    <w:p w14:paraId="3EAFDF4F" w14:textId="75FDAF47" w:rsidR="003111C4" w:rsidRDefault="003111C4" w:rsidP="003111C4">
      <w:pPr>
        <w:rPr>
          <w:rFonts w:cs="Times New Roman"/>
          <w:bCs/>
          <w:szCs w:val="32"/>
        </w:rPr>
      </w:pPr>
      <w:r w:rsidRPr="00EF44B4">
        <w:rPr>
          <w:rFonts w:cs="Times New Roman"/>
          <w:bCs/>
          <w:szCs w:val="32"/>
        </w:rPr>
        <w:t>Данный режим работы допускает распараллеливание, что существенно повышает его производительность. Синхропосылка, используемая в режиме гаммирования, может быть передана в открытом виде получателю информации, т.е. на нее не налагаются требования по обеспечению конфиденциальности. Процедура расшифрования в режиме гаммирования заключается в прибавлении той же последовательности, только уже к зашифрованному тексту.</w:t>
      </w:r>
      <w:r>
        <w:rPr>
          <w:rFonts w:cs="Times New Roman"/>
          <w:bCs/>
          <w:szCs w:val="32"/>
        </w:rPr>
        <w:t xml:space="preserve"> </w:t>
      </w:r>
    </w:p>
    <w:p w14:paraId="7C16B87B" w14:textId="77777777" w:rsidR="003111C4" w:rsidRDefault="003111C4" w:rsidP="003111C4">
      <w:pPr>
        <w:rPr>
          <w:rFonts w:cs="Times New Roman"/>
          <w:bCs/>
          <w:szCs w:val="32"/>
        </w:rPr>
      </w:pPr>
      <w:r w:rsidRPr="00EF44B4">
        <w:rPr>
          <w:rFonts w:cs="Times New Roman"/>
          <w:bCs/>
          <w:szCs w:val="32"/>
        </w:rPr>
        <w:t xml:space="preserve">В стандарте приведены еще два, более усложненных режима гаммирования – это </w:t>
      </w:r>
      <w:r w:rsidRPr="00EF44B4">
        <w:rPr>
          <w:rFonts w:cs="Times New Roman"/>
          <w:bCs/>
          <w:i/>
          <w:iCs/>
          <w:szCs w:val="32"/>
        </w:rPr>
        <w:t>режим гаммирования с обратной связью по выходу и режим гаммирования с обратной связью по шифртексту.</w:t>
      </w:r>
      <w:r w:rsidRPr="00EF44B4">
        <w:rPr>
          <w:rFonts w:cs="Times New Roman"/>
          <w:bCs/>
          <w:szCs w:val="32"/>
        </w:rPr>
        <w:t xml:space="preserve"> Оба этих режима отличаются от алгоритма гаммирования включением в исходный блок базового алгоритма шифрования знаков гаммы шифра в первом случае и знаков шифрованного текста – во втором.</w:t>
      </w:r>
    </w:p>
    <w:p w14:paraId="231F8683" w14:textId="4EB0B8DE" w:rsidR="009624D5" w:rsidRDefault="003111C4" w:rsidP="003111C4">
      <w:pPr>
        <w:rPr>
          <w:rFonts w:cs="Times New Roman"/>
          <w:b/>
          <w:szCs w:val="32"/>
        </w:rPr>
      </w:pPr>
      <w:r w:rsidRPr="00F92529">
        <w:rPr>
          <w:rFonts w:cs="Times New Roman"/>
          <w:bCs/>
          <w:i/>
          <w:iCs/>
          <w:szCs w:val="32"/>
        </w:rPr>
        <w:t>Режим имитовставки.</w:t>
      </w:r>
      <w:r w:rsidR="009624D5">
        <w:rPr>
          <w:rFonts w:cs="Times New Roman"/>
          <w:bCs/>
          <w:i/>
          <w:iCs/>
          <w:szCs w:val="32"/>
        </w:rPr>
        <w:t xml:space="preserve"> </w:t>
      </w:r>
      <w:r w:rsidRPr="00F92529">
        <w:rPr>
          <w:rFonts w:cs="Times New Roman"/>
          <w:bCs/>
          <w:szCs w:val="32"/>
        </w:rPr>
        <w:t xml:space="preserve">На вход алгоритма блочного шифрования подается результат покомпонентного сложения очередного блока текста и результата зашифрования на предыдущем шаге. При обработке последнего блока на вход алгоритма блочного шифрования подается результат покомпонентного сложения последнего блока, результата зашифрования на предыдущем шаге и одного из производных ключей. Конкретный производный ключ выбирается в зависимости от того, является ли последний блок исходного сообщения полным или нет. Значением имитовставки </w:t>
      </w:r>
      <w:r w:rsidRPr="00F92529">
        <w:rPr>
          <w:rFonts w:cs="Times New Roman"/>
          <w:bCs/>
          <w:szCs w:val="32"/>
        </w:rPr>
        <w:lastRenderedPageBreak/>
        <w:t>является результат применения процедуры усечения к выходу алгоритма шифрования при обработке последнего блока.</w:t>
      </w:r>
    </w:p>
    <w:p w14:paraId="1020CAE9" w14:textId="551509A3" w:rsidR="009624D5" w:rsidRDefault="003111C4" w:rsidP="003111C4">
      <w:pPr>
        <w:rPr>
          <w:rFonts w:cs="Times New Roman"/>
          <w:b/>
          <w:szCs w:val="32"/>
        </w:rPr>
      </w:pPr>
      <w:r>
        <w:rPr>
          <w:rFonts w:cs="Times New Roman"/>
          <w:b/>
          <w:szCs w:val="32"/>
        </w:rPr>
        <w:t xml:space="preserve">Алгоритм </w:t>
      </w:r>
      <w:r>
        <w:rPr>
          <w:rFonts w:cs="Times New Roman"/>
          <w:b/>
          <w:szCs w:val="32"/>
          <w:lang w:val="en-US"/>
        </w:rPr>
        <w:t>AES</w:t>
      </w:r>
      <w:r w:rsidR="009624D5">
        <w:rPr>
          <w:rFonts w:cs="Times New Roman"/>
          <w:b/>
          <w:szCs w:val="32"/>
        </w:rPr>
        <w:t>.</w:t>
      </w:r>
    </w:p>
    <w:p w14:paraId="0B4F81F6" w14:textId="10CC7E95" w:rsidR="003111C4" w:rsidRDefault="009624D5" w:rsidP="003111C4">
      <w:pPr>
        <w:rPr>
          <w:rFonts w:cs="Times New Roman"/>
          <w:bCs/>
          <w:szCs w:val="32"/>
        </w:rPr>
      </w:pPr>
      <w:r>
        <w:rPr>
          <w:rFonts w:cs="Times New Roman"/>
          <w:b/>
          <w:szCs w:val="32"/>
        </w:rPr>
        <w:t xml:space="preserve"> </w:t>
      </w:r>
      <w:r w:rsidR="003111C4">
        <w:rPr>
          <w:rFonts w:cs="Times New Roman"/>
          <w:bCs/>
          <w:szCs w:val="32"/>
        </w:rPr>
        <w:t xml:space="preserve">Алгоритм стандарта США </w:t>
      </w:r>
      <w:r w:rsidR="003111C4">
        <w:rPr>
          <w:rFonts w:cs="Times New Roman"/>
          <w:bCs/>
          <w:szCs w:val="32"/>
          <w:lang w:val="en-US"/>
        </w:rPr>
        <w:t>AES</w:t>
      </w:r>
      <w:r w:rsidR="003111C4">
        <w:rPr>
          <w:rFonts w:cs="Times New Roman"/>
          <w:bCs/>
          <w:szCs w:val="32"/>
        </w:rPr>
        <w:t xml:space="preserve"> (</w:t>
      </w:r>
      <w:r w:rsidR="003111C4" w:rsidRPr="001666B8">
        <w:rPr>
          <w:rFonts w:cs="Times New Roman"/>
          <w:bCs/>
          <w:szCs w:val="32"/>
        </w:rPr>
        <w:t xml:space="preserve">FIPS PUB 197 </w:t>
      </w:r>
      <w:r w:rsidR="003111C4">
        <w:rPr>
          <w:rFonts w:cs="Times New Roman"/>
          <w:bCs/>
          <w:szCs w:val="32"/>
        </w:rPr>
        <w:t xml:space="preserve">или </w:t>
      </w:r>
      <w:r w:rsidR="003111C4" w:rsidRPr="001666B8">
        <w:rPr>
          <w:rFonts w:cs="Times New Roman"/>
          <w:bCs/>
          <w:szCs w:val="32"/>
        </w:rPr>
        <w:t>FIPS 197</w:t>
      </w:r>
      <w:r w:rsidR="003111C4">
        <w:rPr>
          <w:rFonts w:cs="Times New Roman"/>
          <w:bCs/>
          <w:szCs w:val="32"/>
        </w:rPr>
        <w:t xml:space="preserve"> принят</w:t>
      </w:r>
      <w:r w:rsidR="003111C4" w:rsidRPr="001666B8">
        <w:rPr>
          <w:rFonts w:cs="Times New Roman"/>
          <w:bCs/>
          <w:szCs w:val="32"/>
        </w:rPr>
        <w:t xml:space="preserve"> 26 ноября 2001 года</w:t>
      </w:r>
      <w:r w:rsidR="003111C4">
        <w:rPr>
          <w:rFonts w:cs="Times New Roman"/>
          <w:bCs/>
          <w:szCs w:val="32"/>
        </w:rPr>
        <w:t xml:space="preserve">) представляет собой </w:t>
      </w:r>
      <w:r w:rsidR="003111C4" w:rsidRPr="001666B8">
        <w:rPr>
          <w:rFonts w:cs="Times New Roman"/>
          <w:bCs/>
          <w:szCs w:val="32"/>
        </w:rPr>
        <w:t>конструкци</w:t>
      </w:r>
      <w:r w:rsidR="003111C4">
        <w:rPr>
          <w:rFonts w:cs="Times New Roman"/>
          <w:bCs/>
          <w:szCs w:val="32"/>
        </w:rPr>
        <w:t>ю</w:t>
      </w:r>
      <w:r w:rsidR="003111C4" w:rsidRPr="001666B8">
        <w:rPr>
          <w:rFonts w:cs="Times New Roman"/>
          <w:bCs/>
          <w:szCs w:val="32"/>
        </w:rPr>
        <w:t xml:space="preserve"> SP-сети</w:t>
      </w:r>
      <w:r w:rsidR="003111C4">
        <w:rPr>
          <w:rFonts w:cs="Times New Roman"/>
          <w:bCs/>
          <w:szCs w:val="32"/>
        </w:rPr>
        <w:t xml:space="preserve"> блочной схемы с блоком 128 бит. </w:t>
      </w:r>
    </w:p>
    <w:p w14:paraId="04397830" w14:textId="77777777" w:rsidR="003111C4" w:rsidRPr="00653083" w:rsidRDefault="003111C4" w:rsidP="003111C4">
      <w:pPr>
        <w:rPr>
          <w:rFonts w:cs="Times New Roman"/>
          <w:bCs/>
          <w:szCs w:val="32"/>
        </w:rPr>
      </w:pPr>
      <w:r>
        <w:rPr>
          <w:rFonts w:cs="Times New Roman"/>
          <w:bCs/>
          <w:szCs w:val="32"/>
        </w:rPr>
        <w:t>Алгоритм имеет три версии в зависимости от длины ключа – 128, 192 или 256 бит. Схема развертывания ключа</w:t>
      </w:r>
      <w:r w:rsidRPr="00653083">
        <w:rPr>
          <w:rFonts w:cs="Times New Roman"/>
          <w:bCs/>
          <w:szCs w:val="32"/>
        </w:rPr>
        <w:t xml:space="preserve"> (</w:t>
      </w:r>
      <w:r w:rsidRPr="00653083">
        <w:rPr>
          <w:rFonts w:cs="Times New Roman"/>
          <w:bCs/>
          <w:szCs w:val="32"/>
          <w:lang w:val="en-US"/>
        </w:rPr>
        <w:t>KeyExpansion</w:t>
      </w:r>
      <w:r w:rsidRPr="00653083">
        <w:rPr>
          <w:rFonts w:cs="Times New Roman"/>
          <w:bCs/>
          <w:szCs w:val="32"/>
        </w:rPr>
        <w:t xml:space="preserve">) </w:t>
      </w:r>
      <w:r>
        <w:rPr>
          <w:rFonts w:cs="Times New Roman"/>
          <w:bCs/>
          <w:szCs w:val="32"/>
        </w:rPr>
        <w:t xml:space="preserve">использует </w:t>
      </w:r>
      <w:bookmarkStart w:id="8" w:name="_Hlk139707997"/>
      <w:r>
        <w:rPr>
          <w:rFonts w:cs="Times New Roman"/>
          <w:bCs/>
          <w:szCs w:val="32"/>
        </w:rPr>
        <w:t xml:space="preserve">алгоритм </w:t>
      </w:r>
      <w:r w:rsidRPr="00653083">
        <w:rPr>
          <w:rFonts w:cs="Times New Roman"/>
          <w:bCs/>
          <w:szCs w:val="32"/>
        </w:rPr>
        <w:t>AES key schedule</w:t>
      </w:r>
      <w:r>
        <w:rPr>
          <w:rFonts w:cs="Times New Roman"/>
          <w:bCs/>
          <w:szCs w:val="32"/>
        </w:rPr>
        <w:t xml:space="preserve"> (алгоритм расписания ключей) </w:t>
      </w:r>
      <w:bookmarkEnd w:id="8"/>
      <w:r>
        <w:rPr>
          <w:rFonts w:cs="Times New Roman"/>
          <w:bCs/>
          <w:szCs w:val="32"/>
        </w:rPr>
        <w:t>для формирования раундовых 128 битный ключей: 11</w:t>
      </w:r>
      <w:r w:rsidRPr="00D622E6">
        <w:rPr>
          <w:rFonts w:cs="Times New Roman"/>
          <w:bCs/>
          <w:szCs w:val="32"/>
        </w:rPr>
        <w:t xml:space="preserve"> - </w:t>
      </w:r>
      <w:r>
        <w:rPr>
          <w:rFonts w:cs="Times New Roman"/>
          <w:bCs/>
          <w:szCs w:val="32"/>
        </w:rPr>
        <w:t>для схемы с ключом 128 бит, 13 – для схемы с ключом 192 бит и 15 – для схемы с ключом 256 бит.</w:t>
      </w:r>
    </w:p>
    <w:p w14:paraId="2BC4774C" w14:textId="77777777" w:rsidR="003111C4" w:rsidRDefault="003111C4" w:rsidP="003111C4">
      <w:pPr>
        <w:rPr>
          <w:rFonts w:cs="Times New Roman"/>
          <w:bCs/>
          <w:szCs w:val="32"/>
        </w:rPr>
      </w:pPr>
      <w:r>
        <w:rPr>
          <w:rFonts w:cs="Times New Roman"/>
          <w:bCs/>
          <w:szCs w:val="32"/>
        </w:rPr>
        <w:t>Информация в блоке делится на байты, и её обработка производится побайтно в течении 10, 12 и 14 раундов, соответственно для алгоритмов с длиной ключа 128, 192 и 256 бит.. Используются операции:</w:t>
      </w:r>
    </w:p>
    <w:p w14:paraId="2B215861" w14:textId="77777777" w:rsidR="003111C4" w:rsidRDefault="003111C4" w:rsidP="003111C4">
      <w:pPr>
        <w:rPr>
          <w:rFonts w:cs="Times New Roman"/>
          <w:bCs/>
          <w:szCs w:val="32"/>
        </w:rPr>
      </w:pPr>
      <w:r>
        <w:rPr>
          <w:rFonts w:cs="Times New Roman"/>
          <w:bCs/>
          <w:szCs w:val="32"/>
        </w:rPr>
        <w:t>- сложение по модулю два с раундовыми ключами (</w:t>
      </w:r>
      <w:r w:rsidRPr="00D622E6">
        <w:rPr>
          <w:rFonts w:cs="Times New Roman"/>
          <w:bCs/>
          <w:szCs w:val="32"/>
        </w:rPr>
        <w:t>Round Key</w:t>
      </w:r>
      <w:r>
        <w:rPr>
          <w:rFonts w:cs="Times New Roman"/>
          <w:bCs/>
          <w:szCs w:val="32"/>
        </w:rPr>
        <w:t>) между раундами, в начале и в конце обработки;</w:t>
      </w:r>
    </w:p>
    <w:p w14:paraId="39485CCD" w14:textId="77777777" w:rsidR="003111C4" w:rsidRDefault="003111C4" w:rsidP="003111C4">
      <w:pPr>
        <w:rPr>
          <w:rFonts w:cs="Times New Roman"/>
          <w:bCs/>
          <w:szCs w:val="32"/>
        </w:rPr>
      </w:pPr>
      <w:r>
        <w:rPr>
          <w:rFonts w:cs="Times New Roman"/>
          <w:bCs/>
          <w:szCs w:val="32"/>
        </w:rPr>
        <w:t xml:space="preserve">- замена всех байт блока по одной подстановке </w:t>
      </w:r>
      <w:r>
        <w:rPr>
          <w:rFonts w:cs="Times New Roman"/>
          <w:bCs/>
          <w:szCs w:val="32"/>
          <w:lang w:val="en-US"/>
        </w:rPr>
        <w:t>S</w:t>
      </w:r>
      <w:r>
        <w:rPr>
          <w:rFonts w:cs="Times New Roman"/>
          <w:bCs/>
          <w:szCs w:val="32"/>
        </w:rPr>
        <w:t xml:space="preserve"> 256 байт</w:t>
      </w:r>
      <w:r w:rsidRPr="00D622E6">
        <w:rPr>
          <w:rFonts w:cs="Times New Roman"/>
          <w:bCs/>
          <w:szCs w:val="32"/>
        </w:rPr>
        <w:t xml:space="preserve"> (</w:t>
      </w:r>
      <w:r>
        <w:rPr>
          <w:rFonts w:cs="Times New Roman"/>
          <w:bCs/>
          <w:szCs w:val="32"/>
        </w:rPr>
        <w:t xml:space="preserve">функция </w:t>
      </w:r>
      <w:r w:rsidRPr="00D622E6">
        <w:rPr>
          <w:rFonts w:cs="Times New Roman"/>
          <w:bCs/>
          <w:szCs w:val="32"/>
        </w:rPr>
        <w:t>SubBytes</w:t>
      </w:r>
      <w:r>
        <w:rPr>
          <w:rFonts w:cs="Times New Roman"/>
          <w:bCs/>
          <w:szCs w:val="32"/>
        </w:rPr>
        <w:t>) вначале каждого раунда;</w:t>
      </w:r>
    </w:p>
    <w:p w14:paraId="281CFCF7" w14:textId="735EA428" w:rsidR="003111C4" w:rsidRDefault="003111C4" w:rsidP="003111C4">
      <w:pPr>
        <w:rPr>
          <w:rFonts w:cs="Times New Roman"/>
          <w:bCs/>
          <w:szCs w:val="32"/>
        </w:rPr>
      </w:pPr>
      <w:r>
        <w:rPr>
          <w:rFonts w:cs="Times New Roman"/>
          <w:bCs/>
          <w:szCs w:val="32"/>
        </w:rPr>
        <w:t>- линейное преобразование, которое состоит из двух функций: перестановка байт в блоке (</w:t>
      </w:r>
      <w:r w:rsidRPr="005205AB">
        <w:rPr>
          <w:rFonts w:cs="Times New Roman"/>
          <w:bCs/>
          <w:szCs w:val="32"/>
        </w:rPr>
        <w:t>ShiftRows</w:t>
      </w:r>
      <w:r>
        <w:rPr>
          <w:rFonts w:cs="Times New Roman"/>
          <w:bCs/>
          <w:szCs w:val="32"/>
        </w:rPr>
        <w:t xml:space="preserve">) после каждой операции </w:t>
      </w:r>
      <w:r w:rsidRPr="00A30DC2">
        <w:rPr>
          <w:rFonts w:cs="Times New Roman"/>
          <w:bCs/>
          <w:szCs w:val="32"/>
        </w:rPr>
        <w:t xml:space="preserve">SubBytes </w:t>
      </w:r>
      <w:r>
        <w:rPr>
          <w:rFonts w:cs="Times New Roman"/>
          <w:bCs/>
          <w:szCs w:val="32"/>
        </w:rPr>
        <w:t xml:space="preserve">и четырёх умножений на фиксированную матрицу в поле </w:t>
      </w:r>
      <w:r>
        <w:rPr>
          <w:rFonts w:cs="Times New Roman"/>
          <w:bCs/>
          <w:szCs w:val="32"/>
          <w:lang w:val="en-US"/>
        </w:rPr>
        <w:t>GF</w:t>
      </w:r>
      <w:r w:rsidRPr="005205AB">
        <w:rPr>
          <w:rFonts w:cs="Times New Roman"/>
          <w:bCs/>
          <w:szCs w:val="32"/>
        </w:rPr>
        <w:t>(2</w:t>
      </w:r>
      <w:r w:rsidRPr="005205AB">
        <w:rPr>
          <w:rFonts w:cs="Times New Roman"/>
          <w:bCs/>
          <w:szCs w:val="32"/>
          <w:vertAlign w:val="superscript"/>
        </w:rPr>
        <w:t>8</w:t>
      </w:r>
      <w:r w:rsidRPr="005205AB">
        <w:rPr>
          <w:rFonts w:cs="Times New Roman"/>
          <w:bCs/>
          <w:szCs w:val="32"/>
        </w:rPr>
        <w:t xml:space="preserve">) </w:t>
      </w:r>
      <w:r>
        <w:rPr>
          <w:rFonts w:cs="Times New Roman"/>
          <w:bCs/>
          <w:szCs w:val="32"/>
        </w:rPr>
        <w:t>размера 4×4 всех байт блока по 4 байта блока в каждом умножении в определенном порядке (</w:t>
      </w:r>
      <w:r w:rsidRPr="005205AB">
        <w:rPr>
          <w:rFonts w:cs="Times New Roman"/>
          <w:bCs/>
          <w:szCs w:val="32"/>
        </w:rPr>
        <w:t>MixColumns</w:t>
      </w:r>
      <w:r>
        <w:rPr>
          <w:rFonts w:cs="Times New Roman"/>
          <w:bCs/>
          <w:szCs w:val="32"/>
        </w:rPr>
        <w:t>)</w:t>
      </w:r>
      <w:r w:rsidR="009624D5">
        <w:rPr>
          <w:rFonts w:cs="Times New Roman"/>
          <w:bCs/>
          <w:szCs w:val="32"/>
        </w:rPr>
        <w:t>.</w:t>
      </w:r>
      <w:r>
        <w:rPr>
          <w:rFonts w:cs="Times New Roman"/>
          <w:bCs/>
          <w:szCs w:val="32"/>
        </w:rPr>
        <w:t xml:space="preserve"> </w:t>
      </w:r>
      <w:r w:rsidRPr="00071205">
        <w:rPr>
          <w:rFonts w:cs="Times New Roman"/>
          <w:bCs/>
          <w:szCs w:val="32"/>
        </w:rPr>
        <w:t>MixColumns</w:t>
      </w:r>
      <w:r>
        <w:rPr>
          <w:rFonts w:cs="Times New Roman"/>
          <w:bCs/>
          <w:szCs w:val="32"/>
        </w:rPr>
        <w:t xml:space="preserve"> в последнем раунде не проводится.</w:t>
      </w:r>
    </w:p>
    <w:p w14:paraId="7B21570F" w14:textId="77777777" w:rsidR="003111C4" w:rsidRDefault="003111C4" w:rsidP="003111C4">
      <w:pPr>
        <w:rPr>
          <w:rFonts w:cs="Times New Roman"/>
          <w:bCs/>
          <w:szCs w:val="32"/>
        </w:rPr>
      </w:pPr>
      <w:r>
        <w:rPr>
          <w:rFonts w:cs="Times New Roman"/>
          <w:bCs/>
          <w:szCs w:val="32"/>
        </w:rPr>
        <w:t>А</w:t>
      </w:r>
      <w:r w:rsidRPr="00F94AA5">
        <w:rPr>
          <w:rFonts w:cs="Times New Roman"/>
          <w:bCs/>
          <w:szCs w:val="32"/>
        </w:rPr>
        <w:t>лгоритм AES key schedule (расписания ключей)</w:t>
      </w:r>
      <w:r>
        <w:rPr>
          <w:rFonts w:cs="Times New Roman"/>
          <w:bCs/>
          <w:szCs w:val="32"/>
        </w:rPr>
        <w:t xml:space="preserve"> последовательно формирует раундовые ключи пословно (по 32 бита в слове):</w:t>
      </w:r>
    </w:p>
    <w:p w14:paraId="4915D7A7" w14:textId="77777777" w:rsidR="003111C4" w:rsidRDefault="003111C4" w:rsidP="003111C4">
      <w:pPr>
        <w:rPr>
          <w:rFonts w:cs="Times New Roman"/>
          <w:bCs/>
          <w:szCs w:val="32"/>
        </w:rPr>
      </w:pPr>
      <w:r>
        <w:rPr>
          <w:rFonts w:cs="Times New Roman"/>
          <w:bCs/>
          <w:szCs w:val="32"/>
        </w:rPr>
        <w:t>- первые слова совпадают со словами исходного ключа;</w:t>
      </w:r>
    </w:p>
    <w:p w14:paraId="65FF0F96" w14:textId="77777777" w:rsidR="003111C4" w:rsidRDefault="003111C4" w:rsidP="003111C4">
      <w:pPr>
        <w:rPr>
          <w:rFonts w:cs="Times New Roman"/>
          <w:bCs/>
          <w:szCs w:val="32"/>
        </w:rPr>
      </w:pPr>
      <w:r>
        <w:rPr>
          <w:rFonts w:cs="Times New Roman"/>
          <w:bCs/>
          <w:szCs w:val="32"/>
        </w:rPr>
        <w:t xml:space="preserve">- дальнейшие слова расширенного ключа являются суммой по модулю два двух предыдущих слов расширенного ключа, в которых одна компонента может быть изменена с помощью подстановки </w:t>
      </w:r>
      <w:r w:rsidRPr="00354D01">
        <w:rPr>
          <w:rFonts w:cs="Times New Roman"/>
          <w:bCs/>
          <w:szCs w:val="32"/>
        </w:rPr>
        <w:lastRenderedPageBreak/>
        <w:t>(функция SubBytes)</w:t>
      </w:r>
      <w:r>
        <w:rPr>
          <w:rFonts w:cs="Times New Roman"/>
          <w:bCs/>
          <w:szCs w:val="32"/>
        </w:rPr>
        <w:t xml:space="preserve"> или же её байты циклически смещаются, заменяются по подстановке </w:t>
      </w:r>
      <w:r>
        <w:rPr>
          <w:rFonts w:cs="Times New Roman"/>
          <w:bCs/>
          <w:szCs w:val="32"/>
          <w:lang w:val="en-US"/>
        </w:rPr>
        <w:t>S</w:t>
      </w:r>
      <w:r>
        <w:rPr>
          <w:rFonts w:cs="Times New Roman"/>
          <w:bCs/>
          <w:szCs w:val="32"/>
        </w:rPr>
        <w:t xml:space="preserve"> и прибавляется константа; выбор преобразования детерминирован и определяется индексом слова в расширенном ключе.</w:t>
      </w:r>
    </w:p>
    <w:p w14:paraId="4C6BDAA4" w14:textId="77777777" w:rsidR="003111C4" w:rsidRDefault="003111C4" w:rsidP="003111C4">
      <w:pPr>
        <w:rPr>
          <w:rFonts w:cs="Times New Roman"/>
          <w:b/>
          <w:bCs/>
          <w:szCs w:val="32"/>
        </w:rPr>
      </w:pPr>
      <w:r w:rsidRPr="00076495">
        <w:rPr>
          <w:rFonts w:cs="Times New Roman"/>
          <w:b/>
          <w:bCs/>
          <w:szCs w:val="32"/>
        </w:rPr>
        <w:t>Стандарты защиты передаваемых пакетов.</w:t>
      </w:r>
    </w:p>
    <w:p w14:paraId="60AFAB7B" w14:textId="77777777" w:rsidR="003111C4" w:rsidRPr="00076495" w:rsidRDefault="003111C4" w:rsidP="003111C4">
      <w:pPr>
        <w:rPr>
          <w:rFonts w:cs="Times New Roman"/>
          <w:szCs w:val="32"/>
        </w:rPr>
      </w:pPr>
      <w:r>
        <w:rPr>
          <w:rFonts w:cs="Times New Roman"/>
          <w:szCs w:val="32"/>
        </w:rPr>
        <w:t xml:space="preserve">В современных сетях передача данных происходит чаще всего с использованием технологии коммутации пакетов. </w:t>
      </w:r>
      <w:r w:rsidRPr="00135C72">
        <w:rPr>
          <w:rFonts w:cs="Times New Roman"/>
          <w:szCs w:val="32"/>
        </w:rPr>
        <w:t>Коммутация пакетов (packet switching) — способ динамического распределения ресурсов сети связи за счёт передачи и коммутации оцифрованной информации в виде частей небольшого размера — пакетов, которые передаются по сети в общем случае независимо друг от друга (дейтаграмм</w:t>
      </w:r>
      <w:r>
        <w:rPr>
          <w:rFonts w:cs="Times New Roman"/>
          <w:szCs w:val="32"/>
        </w:rPr>
        <w:t>ный режим</w:t>
      </w:r>
      <w:r w:rsidRPr="00135C72">
        <w:rPr>
          <w:rFonts w:cs="Times New Roman"/>
          <w:szCs w:val="32"/>
        </w:rPr>
        <w:t>) либо последовательно друг за другом по виртуальным соединениям</w:t>
      </w:r>
      <w:r w:rsidRPr="00B50ACF">
        <w:t xml:space="preserve"> </w:t>
      </w:r>
      <w:r>
        <w:t>(</w:t>
      </w:r>
      <w:r w:rsidRPr="00B50ACF">
        <w:rPr>
          <w:rFonts w:cs="Times New Roman"/>
          <w:szCs w:val="32"/>
        </w:rPr>
        <w:t>режим, ориентированн</w:t>
      </w:r>
      <w:r>
        <w:rPr>
          <w:rFonts w:cs="Times New Roman"/>
          <w:szCs w:val="32"/>
        </w:rPr>
        <w:t>ый</w:t>
      </w:r>
      <w:r w:rsidRPr="00B50ACF">
        <w:rPr>
          <w:rFonts w:cs="Times New Roman"/>
          <w:szCs w:val="32"/>
        </w:rPr>
        <w:t xml:space="preserve"> на соединени</w:t>
      </w:r>
      <w:r>
        <w:rPr>
          <w:rFonts w:cs="Times New Roman"/>
          <w:szCs w:val="32"/>
        </w:rPr>
        <w:t>е,</w:t>
      </w:r>
      <w:r w:rsidRPr="00B50ACF">
        <w:rPr>
          <w:rFonts w:cs="Times New Roman"/>
          <w:szCs w:val="32"/>
        </w:rPr>
        <w:t xml:space="preserve"> Connection-oriented communication).</w:t>
      </w:r>
      <w:r w:rsidRPr="00135C72">
        <w:rPr>
          <w:rFonts w:cs="Times New Roman"/>
          <w:szCs w:val="32"/>
        </w:rPr>
        <w:t xml:space="preserve"> Узел-приёмник из пакетов собирает сообщение. В таких сетях по одной физической линии связи могут обмениваться данными много узлов.</w:t>
      </w:r>
      <w:r>
        <w:rPr>
          <w:rFonts w:cs="Times New Roman"/>
          <w:szCs w:val="32"/>
        </w:rPr>
        <w:t xml:space="preserve"> </w:t>
      </w:r>
      <w:r w:rsidRPr="00135C72">
        <w:rPr>
          <w:rFonts w:cs="Times New Roman"/>
          <w:szCs w:val="32"/>
        </w:rPr>
        <w:t>При коммутации пакетов все передаваемые пользователем цифровые данные разбиваются передающим узлом на небольшие (до нескольких килобайт) части — пакеты (packet). Каждый пакет оснащается заголовком, в котором указывается, как минимум, адрес узла-получателя и номер пакета.</w:t>
      </w:r>
    </w:p>
    <w:p w14:paraId="4E5268B9" w14:textId="77777777" w:rsidR="003111C4" w:rsidRPr="00076495" w:rsidRDefault="003111C4" w:rsidP="003111C4">
      <w:pPr>
        <w:rPr>
          <w:rFonts w:cs="Times New Roman"/>
          <w:bCs/>
          <w:szCs w:val="32"/>
        </w:rPr>
      </w:pPr>
      <w:r w:rsidRPr="00076495">
        <w:rPr>
          <w:rFonts w:cs="Times New Roman"/>
          <w:bCs/>
          <w:szCs w:val="32"/>
        </w:rPr>
        <w:t xml:space="preserve">При передаче пакетов должна быть обеспечена конфиденциальность данных пакета и их целостность. Конфиденциальность обеспечивается шифрованием, а целостность – имитозащитой. </w:t>
      </w:r>
      <w:r>
        <w:rPr>
          <w:rFonts w:cs="Times New Roman"/>
          <w:bCs/>
          <w:szCs w:val="32"/>
        </w:rPr>
        <w:t xml:space="preserve">Защита каждого пакета осуществляется, как правило, независимо друг от друга. </w:t>
      </w:r>
      <w:r w:rsidRPr="00076495">
        <w:rPr>
          <w:rFonts w:cs="Times New Roman"/>
          <w:bCs/>
          <w:szCs w:val="32"/>
        </w:rPr>
        <w:t xml:space="preserve">Обычно имитозащита и шифрование реализуется отдельными алгоритмами с различными ключами. Шифрование, которое обеспечивает конфиденциальность и целостность называется </w:t>
      </w:r>
      <w:r w:rsidRPr="00076495">
        <w:rPr>
          <w:rFonts w:cs="Times New Roman"/>
          <w:b/>
          <w:bCs/>
          <w:szCs w:val="32"/>
        </w:rPr>
        <w:t>аутентичным шифрованием</w:t>
      </w:r>
      <w:r w:rsidRPr="00076495">
        <w:rPr>
          <w:rFonts w:cs="Times New Roman"/>
          <w:bCs/>
          <w:szCs w:val="32"/>
        </w:rPr>
        <w:t xml:space="preserve"> (</w:t>
      </w:r>
      <w:r w:rsidRPr="00076495">
        <w:rPr>
          <w:rFonts w:cs="Times New Roman"/>
          <w:bCs/>
          <w:szCs w:val="32"/>
          <w:lang w:val="en-US"/>
        </w:rPr>
        <w:t>AE</w:t>
      </w:r>
      <w:r w:rsidRPr="00076495">
        <w:rPr>
          <w:rFonts w:cs="Times New Roman"/>
          <w:bCs/>
          <w:szCs w:val="32"/>
        </w:rPr>
        <w:t xml:space="preserve"> - Authenticated Encryption). Для реализации аутентичного шифрования в наиболее популярных протоколах используются следующие конструкции:</w:t>
      </w:r>
    </w:p>
    <w:p w14:paraId="4A884F48" w14:textId="77777777" w:rsidR="003111C4" w:rsidRPr="00076495" w:rsidRDefault="003111C4" w:rsidP="003111C4">
      <w:pPr>
        <w:numPr>
          <w:ilvl w:val="0"/>
          <w:numId w:val="1"/>
        </w:numPr>
        <w:ind w:firstLine="709"/>
        <w:rPr>
          <w:rFonts w:cs="Times New Roman"/>
          <w:bCs/>
          <w:szCs w:val="32"/>
        </w:rPr>
      </w:pPr>
      <w:r w:rsidRPr="00076495">
        <w:rPr>
          <w:rFonts w:cs="Times New Roman"/>
          <w:bCs/>
          <w:szCs w:val="32"/>
        </w:rPr>
        <w:lastRenderedPageBreak/>
        <w:t>Аутентифицировать затем зашифровать (</w:t>
      </w:r>
      <w:bookmarkStart w:id="9" w:name="_Hlk141084661"/>
      <w:r w:rsidRPr="00076495">
        <w:rPr>
          <w:rFonts w:cs="Times New Roman"/>
          <w:bCs/>
          <w:szCs w:val="32"/>
        </w:rPr>
        <w:t>ATE</w:t>
      </w:r>
      <w:bookmarkEnd w:id="9"/>
      <w:r w:rsidRPr="00076495">
        <w:rPr>
          <w:rFonts w:cs="Times New Roman"/>
          <w:bCs/>
          <w:szCs w:val="32"/>
        </w:rPr>
        <w:t>) – протокол SSL.</w:t>
      </w:r>
    </w:p>
    <w:p w14:paraId="6A566155" w14:textId="77777777" w:rsidR="003111C4" w:rsidRPr="00076495" w:rsidRDefault="003111C4" w:rsidP="003111C4">
      <w:pPr>
        <w:numPr>
          <w:ilvl w:val="0"/>
          <w:numId w:val="1"/>
        </w:numPr>
        <w:ind w:firstLine="709"/>
        <w:rPr>
          <w:rFonts w:cs="Times New Roman"/>
          <w:bCs/>
          <w:szCs w:val="32"/>
        </w:rPr>
      </w:pPr>
      <w:r w:rsidRPr="00076495">
        <w:rPr>
          <w:rFonts w:cs="Times New Roman"/>
          <w:bCs/>
          <w:szCs w:val="32"/>
        </w:rPr>
        <w:t>Шифровать затем аутентифицировать (</w:t>
      </w:r>
      <w:bookmarkStart w:id="10" w:name="_Hlk141084683"/>
      <w:r w:rsidRPr="00076495">
        <w:rPr>
          <w:rFonts w:cs="Times New Roman"/>
          <w:bCs/>
          <w:szCs w:val="32"/>
        </w:rPr>
        <w:t>ETA</w:t>
      </w:r>
      <w:bookmarkEnd w:id="10"/>
      <w:r w:rsidRPr="00076495">
        <w:rPr>
          <w:rFonts w:cs="Times New Roman"/>
          <w:bCs/>
          <w:szCs w:val="32"/>
        </w:rPr>
        <w:t>) – протокол IPSec.</w:t>
      </w:r>
    </w:p>
    <w:p w14:paraId="0EE0F477" w14:textId="77777777" w:rsidR="003111C4" w:rsidRPr="00076495" w:rsidRDefault="003111C4" w:rsidP="003111C4">
      <w:pPr>
        <w:numPr>
          <w:ilvl w:val="0"/>
          <w:numId w:val="1"/>
        </w:numPr>
        <w:ind w:firstLine="709"/>
        <w:rPr>
          <w:rFonts w:cs="Times New Roman"/>
          <w:bCs/>
          <w:szCs w:val="32"/>
        </w:rPr>
      </w:pPr>
      <w:r w:rsidRPr="00076495">
        <w:rPr>
          <w:rFonts w:cs="Times New Roman"/>
          <w:bCs/>
          <w:szCs w:val="32"/>
        </w:rPr>
        <w:t>Шифровать и аутентифицировать (E&amp;A) – протокол SSH.</w:t>
      </w:r>
    </w:p>
    <w:p w14:paraId="670F3300" w14:textId="77777777" w:rsidR="003111C4" w:rsidRPr="00076495" w:rsidRDefault="003111C4" w:rsidP="003111C4">
      <w:pPr>
        <w:rPr>
          <w:rFonts w:cs="Times New Roman"/>
          <w:bCs/>
          <w:szCs w:val="32"/>
        </w:rPr>
      </w:pPr>
      <w:r w:rsidRPr="00076495">
        <w:rPr>
          <w:rFonts w:cs="Times New Roman"/>
          <w:bCs/>
          <w:szCs w:val="32"/>
        </w:rPr>
        <w:t>Наиболее надёжным является ETA, при этом он более экономичен, так как при искажении блока в канале его не нужно дополнительно расшифровывать, а только проверить имитовставку.</w:t>
      </w:r>
    </w:p>
    <w:p w14:paraId="4D246290" w14:textId="77777777" w:rsidR="003111C4" w:rsidRPr="00076495" w:rsidRDefault="003111C4" w:rsidP="003111C4">
      <w:pPr>
        <w:rPr>
          <w:rFonts w:cs="Times New Roman"/>
          <w:bCs/>
          <w:szCs w:val="32"/>
        </w:rPr>
      </w:pPr>
      <w:r w:rsidRPr="00076495">
        <w:rPr>
          <w:rFonts w:cs="Times New Roman"/>
          <w:bCs/>
          <w:szCs w:val="32"/>
        </w:rPr>
        <w:t xml:space="preserve">В алгоритмах, позволяющих осуществить аутентификацию и шифрование — authenticated encryption, не предусмотрена возможность прикреплять открытый текст (associated data), которая возникает, в частности, при необходимости прикрепить к сообщению IP-адрес. Вообще, часто незашифрованные данные требуются для передачи заголовков, адресов, портов, версий протокола и других данных, необходимых для принятия решения о том, как должен обрабатываться или пересылаться зашифрованный текст. Часто эти данные должны быть аутентифицированы, в то же время оставаясь открытыми, чтобы устройства обработки могли оперировать с данными сообщениями должным образом. Для решения данной задачи используются </w:t>
      </w:r>
      <w:bookmarkStart w:id="11" w:name="_Hlk141084702"/>
      <w:r w:rsidRPr="00076495">
        <w:rPr>
          <w:rFonts w:cs="Times New Roman"/>
          <w:bCs/>
          <w:szCs w:val="32"/>
          <w:lang w:val="en-US"/>
        </w:rPr>
        <w:t>AEAD</w:t>
      </w:r>
      <w:bookmarkEnd w:id="11"/>
      <w:r w:rsidRPr="00076495">
        <w:rPr>
          <w:rFonts w:cs="Times New Roman"/>
          <w:bCs/>
          <w:szCs w:val="32"/>
        </w:rPr>
        <w:t xml:space="preserve"> алгоритмы (или </w:t>
      </w:r>
      <w:r w:rsidRPr="00076495">
        <w:rPr>
          <w:rFonts w:cs="Times New Roman"/>
          <w:bCs/>
          <w:szCs w:val="32"/>
          <w:lang w:val="en-US"/>
        </w:rPr>
        <w:t>AEAD</w:t>
      </w:r>
      <w:r w:rsidRPr="00076495">
        <w:rPr>
          <w:rFonts w:cs="Times New Roman"/>
          <w:bCs/>
          <w:szCs w:val="32"/>
        </w:rPr>
        <w:t xml:space="preserve"> режимы блочного шифрования) - Authenticated Encryption with Associated Data, «аутентифицированное шифрование с присоединёнными данными». AEAD алгоритмы - класс блочных режимов шифрования, при котором часть сообщения шифруется, часть остается открытой, и всё сообщение целиком аутентифицировано. С 2007 года стандартом </w:t>
      </w:r>
      <w:r w:rsidRPr="00076495">
        <w:rPr>
          <w:rFonts w:cs="Times New Roman"/>
          <w:bCs/>
          <w:szCs w:val="32"/>
          <w:lang w:val="en-US"/>
        </w:rPr>
        <w:t>NIST</w:t>
      </w:r>
      <w:r w:rsidRPr="00076495">
        <w:rPr>
          <w:rFonts w:cs="Times New Roman"/>
          <w:bCs/>
          <w:szCs w:val="32"/>
        </w:rPr>
        <w:t xml:space="preserve"> </w:t>
      </w:r>
      <w:r w:rsidRPr="00076495">
        <w:rPr>
          <w:rFonts w:cs="Times New Roman"/>
          <w:bCs/>
          <w:szCs w:val="32"/>
          <w:lang w:val="en-US"/>
        </w:rPr>
        <w:t>AEAD</w:t>
      </w:r>
      <w:r w:rsidRPr="00076495">
        <w:rPr>
          <w:rFonts w:cs="Times New Roman"/>
          <w:bCs/>
          <w:szCs w:val="32"/>
        </w:rPr>
        <w:t xml:space="preserve"> алгоритма является </w:t>
      </w:r>
      <w:r w:rsidRPr="00076495">
        <w:rPr>
          <w:rFonts w:cs="Times New Roman"/>
          <w:bCs/>
          <w:szCs w:val="32"/>
          <w:lang w:val="en-US"/>
        </w:rPr>
        <w:t>GCM</w:t>
      </w:r>
      <w:r w:rsidRPr="00076495">
        <w:rPr>
          <w:rFonts w:cs="Times New Roman"/>
          <w:bCs/>
          <w:szCs w:val="32"/>
        </w:rPr>
        <w:t xml:space="preserve"> (</w:t>
      </w:r>
      <w:r w:rsidRPr="00076495">
        <w:rPr>
          <w:rFonts w:cs="Times New Roman"/>
          <w:bCs/>
          <w:szCs w:val="32"/>
          <w:lang w:val="en-US"/>
        </w:rPr>
        <w:t>Galois</w:t>
      </w:r>
      <w:r w:rsidRPr="00076495">
        <w:rPr>
          <w:rFonts w:cs="Times New Roman"/>
          <w:bCs/>
          <w:szCs w:val="32"/>
        </w:rPr>
        <w:t>/</w:t>
      </w:r>
      <w:r w:rsidRPr="00076495">
        <w:rPr>
          <w:rFonts w:cs="Times New Roman"/>
          <w:bCs/>
          <w:szCs w:val="32"/>
          <w:lang w:val="en-US"/>
        </w:rPr>
        <w:t>Counter</w:t>
      </w:r>
      <w:r w:rsidRPr="00076495">
        <w:rPr>
          <w:rFonts w:cs="Times New Roman"/>
          <w:bCs/>
          <w:szCs w:val="32"/>
        </w:rPr>
        <w:t xml:space="preserve"> </w:t>
      </w:r>
      <w:r w:rsidRPr="00076495">
        <w:rPr>
          <w:rFonts w:cs="Times New Roman"/>
          <w:bCs/>
          <w:szCs w:val="32"/>
          <w:lang w:val="en-US"/>
        </w:rPr>
        <w:t>Mode</w:t>
      </w:r>
      <w:r w:rsidRPr="00076495">
        <w:rPr>
          <w:rFonts w:cs="Times New Roman"/>
          <w:bCs/>
          <w:szCs w:val="32"/>
        </w:rPr>
        <w:t xml:space="preserve"> — счётчик с аутентификацией Галуа) - широко применяющийся режим работы симметричных блочных шифров, имеющий высокую эффективность и производительность. Является режимом аутентифицированного шифрования (AEAD), предоставляя как конфиденциальность, так и аутентификацию переданных данных (гарантируя их целостность). </w:t>
      </w:r>
    </w:p>
    <w:p w14:paraId="07E606CE" w14:textId="77777777" w:rsidR="003111C4" w:rsidRPr="00076495" w:rsidRDefault="003111C4" w:rsidP="003111C4">
      <w:pPr>
        <w:rPr>
          <w:rFonts w:cs="Times New Roman"/>
          <w:bCs/>
          <w:szCs w:val="32"/>
        </w:rPr>
      </w:pPr>
      <w:r w:rsidRPr="00076495">
        <w:rPr>
          <w:rFonts w:cs="Times New Roman"/>
          <w:bCs/>
          <w:szCs w:val="32"/>
        </w:rPr>
        <w:lastRenderedPageBreak/>
        <w:t>Режим GCM определяется для блочных шифров с размером блока в 128 бит. Существует вариант GCM под названием GMAC, предоставляющий лишь аутентификацию данных. И GCM, и GMAC принимают на вход вектор инициализации произвольной длины. Алгоритм не ограничен патентами.  Благодаря наличию кода аутентификации (имитовставки), данный режим аутентифицированного шифрования позволяет получателю легко обнаружить любые изменения сообщения (как зашифрованного, так и дополненного информацией, переданной открыто), прежде чем начать его расшифровку.</w:t>
      </w:r>
    </w:p>
    <w:p w14:paraId="1E9FD42C" w14:textId="77777777" w:rsidR="003111C4" w:rsidRPr="00076495" w:rsidRDefault="003111C4" w:rsidP="003111C4">
      <w:pPr>
        <w:rPr>
          <w:rFonts w:cs="Times New Roman"/>
          <w:bCs/>
          <w:szCs w:val="32"/>
        </w:rPr>
      </w:pPr>
    </w:p>
    <w:p w14:paraId="749B4C76" w14:textId="77777777" w:rsidR="003111C4" w:rsidRPr="00076495" w:rsidRDefault="003111C4" w:rsidP="003111C4">
      <w:pPr>
        <w:rPr>
          <w:rFonts w:cs="Times New Roman"/>
          <w:bCs/>
          <w:szCs w:val="32"/>
        </w:rPr>
      </w:pPr>
      <w:r w:rsidRPr="00076495">
        <w:rPr>
          <w:rFonts w:cs="Times New Roman"/>
          <w:bCs/>
          <w:noProof/>
          <w:szCs w:val="32"/>
        </w:rPr>
        <w:drawing>
          <wp:inline distT="0" distB="0" distL="0" distR="0" wp14:anchorId="1622940A" wp14:editId="47960BF0">
            <wp:extent cx="5638800" cy="3048000"/>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3048000"/>
                    </a:xfrm>
                    <a:prstGeom prst="rect">
                      <a:avLst/>
                    </a:prstGeom>
                    <a:noFill/>
                  </pic:spPr>
                </pic:pic>
              </a:graphicData>
            </a:graphic>
          </wp:inline>
        </w:drawing>
      </w:r>
    </w:p>
    <w:p w14:paraId="04D138B7" w14:textId="77777777" w:rsidR="003111C4" w:rsidRPr="00076495" w:rsidRDefault="003111C4" w:rsidP="003111C4">
      <w:pPr>
        <w:rPr>
          <w:rFonts w:cs="Times New Roman"/>
          <w:bCs/>
          <w:szCs w:val="32"/>
        </w:rPr>
      </w:pPr>
    </w:p>
    <w:p w14:paraId="6979830B" w14:textId="77777777" w:rsidR="003111C4" w:rsidRPr="00076495" w:rsidRDefault="003111C4" w:rsidP="003111C4">
      <w:pPr>
        <w:rPr>
          <w:rFonts w:cs="Times New Roman"/>
          <w:bCs/>
          <w:szCs w:val="32"/>
        </w:rPr>
      </w:pPr>
      <w:r w:rsidRPr="00076495">
        <w:rPr>
          <w:rFonts w:cs="Times New Roman"/>
          <w:bCs/>
          <w:szCs w:val="32"/>
        </w:rPr>
        <w:t>Режим GCM используется в IEEE 802.1AE (MACsec) для безопасного Ethernet, беспроводном IEEE 802.11ad (WiGig в 60-ГГц полосе), "Fibre Channel Security Protocols" (FC-SP) от ANSI (INCITS), формате хранения на цифровых лентах IEEE P1619.1, в стандартах IPsec от IETF, может применяться в SSH и TLS (версии 1.2 и новее). Применяется в VPN решениях SoftEther VPN и OpenVPN с версии 2.4.</w:t>
      </w:r>
    </w:p>
    <w:p w14:paraId="75A53088" w14:textId="77777777" w:rsidR="003111C4" w:rsidRDefault="003111C4" w:rsidP="003111C4">
      <w:pPr>
        <w:rPr>
          <w:rFonts w:cs="Times New Roman"/>
          <w:bCs/>
          <w:szCs w:val="32"/>
        </w:rPr>
      </w:pPr>
      <w:r w:rsidRPr="00076495">
        <w:rPr>
          <w:rFonts w:cs="Times New Roman"/>
          <w:bCs/>
          <w:szCs w:val="32"/>
        </w:rPr>
        <w:t xml:space="preserve">В режиме GCM используется блочный шифр </w:t>
      </w:r>
      <w:r w:rsidRPr="00076495">
        <w:rPr>
          <w:rFonts w:cs="Times New Roman"/>
          <w:bCs/>
          <w:szCs w:val="32"/>
          <w:lang w:val="en-US"/>
        </w:rPr>
        <w:t>E</w:t>
      </w:r>
      <w:r w:rsidRPr="00076495">
        <w:rPr>
          <w:rFonts w:cs="Times New Roman"/>
          <w:bCs/>
          <w:szCs w:val="32"/>
          <w:vertAlign w:val="subscript"/>
          <w:lang w:val="en-US"/>
        </w:rPr>
        <w:t>K</w:t>
      </w:r>
      <w:r w:rsidRPr="00076495">
        <w:rPr>
          <w:rFonts w:cs="Times New Roman"/>
          <w:bCs/>
          <w:szCs w:val="32"/>
        </w:rPr>
        <w:t xml:space="preserve"> в режиме поточного шифрования (гаммирования) для шифрования данных на ключе </w:t>
      </w:r>
      <w:r w:rsidRPr="00076495">
        <w:rPr>
          <w:rFonts w:cs="Times New Roman"/>
          <w:bCs/>
          <w:szCs w:val="32"/>
          <w:lang w:val="en-US"/>
        </w:rPr>
        <w:t>K</w:t>
      </w:r>
      <w:r w:rsidRPr="00076495">
        <w:rPr>
          <w:rFonts w:cs="Times New Roman"/>
          <w:bCs/>
          <w:szCs w:val="32"/>
        </w:rPr>
        <w:t xml:space="preserve"> и преобразование </w:t>
      </w:r>
      <w:bookmarkStart w:id="12" w:name="_Hlk95473544"/>
      <w:r w:rsidRPr="00076495">
        <w:rPr>
          <w:rFonts w:cs="Times New Roman"/>
          <w:bCs/>
          <w:szCs w:val="32"/>
          <w:lang w:val="en-US"/>
        </w:rPr>
        <w:t>Mult</w:t>
      </w:r>
      <w:r w:rsidRPr="00076495">
        <w:rPr>
          <w:rFonts w:cs="Times New Roman"/>
          <w:bCs/>
          <w:szCs w:val="32"/>
          <w:vertAlign w:val="subscript"/>
          <w:lang w:val="en-US"/>
        </w:rPr>
        <w:t>H</w:t>
      </w:r>
      <w:bookmarkEnd w:id="12"/>
      <w:r w:rsidRPr="00076495">
        <w:rPr>
          <w:rFonts w:cs="Times New Roman"/>
          <w:bCs/>
          <w:szCs w:val="32"/>
        </w:rPr>
        <w:t xml:space="preserve"> для формирования метки </w:t>
      </w:r>
      <w:r w:rsidRPr="00076495">
        <w:rPr>
          <w:rFonts w:cs="Times New Roman"/>
          <w:bCs/>
          <w:szCs w:val="32"/>
        </w:rPr>
        <w:lastRenderedPageBreak/>
        <w:t xml:space="preserve">аутентификации (имитовставки) </w:t>
      </w:r>
      <w:r w:rsidRPr="00076495">
        <w:rPr>
          <w:rFonts w:cs="Times New Roman"/>
          <w:bCs/>
          <w:szCs w:val="32"/>
          <w:lang w:val="en-US"/>
        </w:rPr>
        <w:t>t</w:t>
      </w:r>
      <w:r w:rsidRPr="00076495">
        <w:rPr>
          <w:rFonts w:cs="Times New Roman"/>
          <w:bCs/>
          <w:szCs w:val="32"/>
        </w:rPr>
        <w:t xml:space="preserve"> длины 128 бит (также может обозначаться </w:t>
      </w:r>
      <w:r w:rsidRPr="00076495">
        <w:rPr>
          <w:rFonts w:cs="Times New Roman"/>
          <w:bCs/>
          <w:szCs w:val="32"/>
          <w:lang w:val="en-US"/>
        </w:rPr>
        <w:t>MAC</w:t>
      </w:r>
      <w:r>
        <w:rPr>
          <w:rFonts w:cs="Times New Roman"/>
          <w:bCs/>
          <w:szCs w:val="32"/>
        </w:rPr>
        <w:t xml:space="preserve">, </w:t>
      </w:r>
      <w:r>
        <w:rPr>
          <w:rFonts w:cs="Times New Roman"/>
          <w:bCs/>
          <w:szCs w:val="32"/>
          <w:lang w:val="en-US"/>
        </w:rPr>
        <w:t>Tag</w:t>
      </w:r>
      <w:r w:rsidRPr="00076495">
        <w:rPr>
          <w:rFonts w:cs="Times New Roman"/>
          <w:bCs/>
          <w:szCs w:val="32"/>
        </w:rPr>
        <w:t xml:space="preserve"> или </w:t>
      </w:r>
      <w:r w:rsidRPr="00076495">
        <w:rPr>
          <w:rFonts w:cs="Times New Roman"/>
          <w:bCs/>
          <w:szCs w:val="32"/>
          <w:lang w:val="en-US"/>
        </w:rPr>
        <w:t>IVC</w:t>
      </w:r>
      <w:r w:rsidRPr="00076495">
        <w:rPr>
          <w:rFonts w:cs="Times New Roman"/>
          <w:bCs/>
          <w:szCs w:val="32"/>
        </w:rPr>
        <w:t xml:space="preserve">) на ключе </w:t>
      </w:r>
      <w:r w:rsidRPr="00076495">
        <w:rPr>
          <w:rFonts w:cs="Times New Roman"/>
          <w:bCs/>
          <w:szCs w:val="32"/>
          <w:lang w:val="en-US"/>
        </w:rPr>
        <w:t>H</w:t>
      </w:r>
      <w:r w:rsidRPr="00076495">
        <w:rPr>
          <w:rFonts w:cs="Times New Roman"/>
          <w:bCs/>
          <w:szCs w:val="32"/>
        </w:rPr>
        <w:t>, являющимся результатом шифрования 128 нулевых битов на ключе K. Для шифрования используется вектор инициализации (синхропосылка</w:t>
      </w:r>
      <w:r>
        <w:rPr>
          <w:rFonts w:cs="Times New Roman"/>
          <w:bCs/>
          <w:szCs w:val="32"/>
        </w:rPr>
        <w:t xml:space="preserve"> или </w:t>
      </w:r>
      <w:r>
        <w:rPr>
          <w:rFonts w:cs="Times New Roman"/>
          <w:bCs/>
          <w:szCs w:val="32"/>
          <w:lang w:val="en-US"/>
        </w:rPr>
        <w:t>nonce</w:t>
      </w:r>
      <w:r w:rsidRPr="00076495">
        <w:rPr>
          <w:rFonts w:cs="Times New Roman"/>
          <w:bCs/>
          <w:szCs w:val="32"/>
        </w:rPr>
        <w:t xml:space="preserve">) </w:t>
      </w:r>
      <w:r w:rsidRPr="00076495">
        <w:rPr>
          <w:rFonts w:cs="Times New Roman"/>
          <w:bCs/>
          <w:szCs w:val="32"/>
          <w:lang w:val="en-US"/>
        </w:rPr>
        <w:t>IV</w:t>
      </w:r>
      <w:r w:rsidRPr="00076495">
        <w:rPr>
          <w:rFonts w:cs="Times New Roman"/>
          <w:bCs/>
          <w:szCs w:val="32"/>
        </w:rPr>
        <w:t xml:space="preserve">, передающаяся в открытом виде по каналу связи. Преобразование </w:t>
      </w:r>
      <w:r w:rsidRPr="00076495">
        <w:rPr>
          <w:rFonts w:cs="Times New Roman"/>
          <w:bCs/>
          <w:szCs w:val="32"/>
          <w:lang w:val="en-US"/>
        </w:rPr>
        <w:t>Mult</w:t>
      </w:r>
      <w:r w:rsidRPr="00076495">
        <w:rPr>
          <w:rFonts w:cs="Times New Roman"/>
          <w:bCs/>
          <w:szCs w:val="32"/>
          <w:vertAlign w:val="subscript"/>
          <w:lang w:val="en-US"/>
        </w:rPr>
        <w:t>H</w:t>
      </w:r>
      <w:r w:rsidRPr="00076495">
        <w:rPr>
          <w:rFonts w:cs="Times New Roman"/>
          <w:bCs/>
          <w:szCs w:val="32"/>
        </w:rPr>
        <w:t xml:space="preserve"> реализует умножение в поле </w:t>
      </w:r>
      <w:proofErr w:type="gramStart"/>
      <w:r w:rsidRPr="00076495">
        <w:rPr>
          <w:rFonts w:cs="Times New Roman"/>
          <w:bCs/>
          <w:szCs w:val="32"/>
          <w:lang w:val="en-US"/>
        </w:rPr>
        <w:t>GF</w:t>
      </w:r>
      <w:r w:rsidRPr="00AC5DD3">
        <w:rPr>
          <w:rFonts w:cs="Times New Roman"/>
          <w:bCs/>
          <w:szCs w:val="32"/>
        </w:rPr>
        <w:t>(</w:t>
      </w:r>
      <w:proofErr w:type="gramEnd"/>
      <w:r w:rsidRPr="00AC5DD3">
        <w:rPr>
          <w:rFonts w:cs="Times New Roman"/>
          <w:bCs/>
          <w:szCs w:val="32"/>
        </w:rPr>
        <w:t>2</w:t>
      </w:r>
      <w:r w:rsidRPr="00AC5DD3">
        <w:rPr>
          <w:rFonts w:cs="Times New Roman"/>
          <w:bCs/>
          <w:szCs w:val="32"/>
          <w:vertAlign w:val="superscript"/>
        </w:rPr>
        <w:t>128</w:t>
      </w:r>
      <w:r w:rsidRPr="00AC5DD3">
        <w:rPr>
          <w:rFonts w:cs="Times New Roman"/>
          <w:bCs/>
          <w:szCs w:val="32"/>
        </w:rPr>
        <w:t>)</w:t>
      </w:r>
      <w:r w:rsidRPr="00076495">
        <w:rPr>
          <w:rFonts w:cs="Times New Roman"/>
          <w:bCs/>
          <w:szCs w:val="32"/>
        </w:rPr>
        <w:t>.</w:t>
      </w:r>
    </w:p>
    <w:p w14:paraId="5D43D50E" w14:textId="77777777" w:rsidR="003111C4" w:rsidRPr="00076495" w:rsidRDefault="003111C4" w:rsidP="003111C4">
      <w:pPr>
        <w:rPr>
          <w:rFonts w:cs="Times New Roman"/>
          <w:bCs/>
          <w:szCs w:val="32"/>
        </w:rPr>
      </w:pPr>
    </w:p>
    <w:p w14:paraId="0E515979" w14:textId="77777777" w:rsidR="003111C4" w:rsidRPr="00076495" w:rsidRDefault="003111C4" w:rsidP="003111C4">
      <w:pPr>
        <w:rPr>
          <w:rFonts w:cs="Times New Roman"/>
          <w:bCs/>
          <w:szCs w:val="32"/>
        </w:rPr>
      </w:pPr>
      <w:r w:rsidRPr="00076495">
        <w:rPr>
          <w:rFonts w:cs="Times New Roman"/>
          <w:bCs/>
          <w:noProof/>
          <w:szCs w:val="32"/>
        </w:rPr>
        <w:drawing>
          <wp:inline distT="0" distB="0" distL="0" distR="0" wp14:anchorId="6254DAE4" wp14:editId="6C5E3B76">
            <wp:extent cx="5081646" cy="4724400"/>
            <wp:effectExtent l="0" t="0" r="508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7180" cy="4729545"/>
                    </a:xfrm>
                    <a:prstGeom prst="rect">
                      <a:avLst/>
                    </a:prstGeom>
                    <a:noFill/>
                  </pic:spPr>
                </pic:pic>
              </a:graphicData>
            </a:graphic>
          </wp:inline>
        </w:drawing>
      </w:r>
    </w:p>
    <w:p w14:paraId="61E23333" w14:textId="77777777" w:rsidR="003111C4" w:rsidRDefault="003111C4" w:rsidP="003111C4">
      <w:pPr>
        <w:rPr>
          <w:rFonts w:cs="Times New Roman"/>
          <w:bCs/>
          <w:szCs w:val="32"/>
        </w:rPr>
      </w:pPr>
      <w:r>
        <w:rPr>
          <w:rFonts w:cs="Times New Roman"/>
          <w:bCs/>
          <w:szCs w:val="32"/>
        </w:rPr>
        <w:t xml:space="preserve">В 2019 году в России были приняты рекомендации по стандартизации </w:t>
      </w:r>
      <w:r w:rsidRPr="00C866F8">
        <w:rPr>
          <w:rFonts w:cs="Times New Roman"/>
          <w:bCs/>
          <w:szCs w:val="32"/>
        </w:rPr>
        <w:t>Р 1323565.1.026–2019 «Информационная технология. Криптографическая защита информации. Режимы работы блочных шифров, реализующие аутентифицированное шифрование»</w:t>
      </w:r>
      <w:r>
        <w:rPr>
          <w:rFonts w:cs="Times New Roman"/>
          <w:bCs/>
          <w:szCs w:val="32"/>
        </w:rPr>
        <w:t xml:space="preserve">, в которых был стандартизован отечественный алгоритм </w:t>
      </w:r>
      <w:r>
        <w:rPr>
          <w:rFonts w:cs="Times New Roman"/>
          <w:bCs/>
          <w:szCs w:val="32"/>
          <w:lang w:val="en-US"/>
        </w:rPr>
        <w:t>AEAD</w:t>
      </w:r>
      <w:r>
        <w:rPr>
          <w:rFonts w:cs="Times New Roman"/>
          <w:bCs/>
          <w:szCs w:val="32"/>
        </w:rPr>
        <w:t xml:space="preserve">. Рекомендации определяют </w:t>
      </w:r>
      <w:r w:rsidRPr="00B43827">
        <w:rPr>
          <w:rFonts w:cs="Times New Roman"/>
          <w:bCs/>
          <w:szCs w:val="32"/>
        </w:rPr>
        <w:t>режим MGM (Multilinear Galois Mode)</w:t>
      </w:r>
      <w:r>
        <w:rPr>
          <w:rFonts w:cs="Times New Roman"/>
          <w:bCs/>
          <w:szCs w:val="32"/>
        </w:rPr>
        <w:t>, который</w:t>
      </w:r>
      <w:r w:rsidRPr="00B43827">
        <w:rPr>
          <w:rFonts w:cs="Times New Roman"/>
          <w:bCs/>
          <w:szCs w:val="32"/>
        </w:rPr>
        <w:t xml:space="preserve"> можно использовать в качестве режима работы блочного шифра с длиной блока 64 или 128</w:t>
      </w:r>
      <w:r>
        <w:rPr>
          <w:rFonts w:cs="Times New Roman"/>
          <w:bCs/>
          <w:szCs w:val="32"/>
        </w:rPr>
        <w:t xml:space="preserve"> д</w:t>
      </w:r>
      <w:r w:rsidRPr="00B43827">
        <w:rPr>
          <w:rFonts w:cs="Times New Roman"/>
          <w:bCs/>
          <w:szCs w:val="32"/>
        </w:rPr>
        <w:t xml:space="preserve">ля определенных в ГОСТ Р 34.12-2015 блочных шифров "Магма" и </w:t>
      </w:r>
      <w:r w:rsidRPr="00B43827">
        <w:rPr>
          <w:rFonts w:cs="Times New Roman"/>
          <w:bCs/>
          <w:szCs w:val="32"/>
        </w:rPr>
        <w:lastRenderedPageBreak/>
        <w:t>"Кузнечик"</w:t>
      </w:r>
      <w:r>
        <w:rPr>
          <w:rFonts w:cs="Times New Roman"/>
          <w:bCs/>
          <w:szCs w:val="32"/>
        </w:rPr>
        <w:t xml:space="preserve">. По сути, режим повторяет алгоритм </w:t>
      </w:r>
      <w:r w:rsidRPr="001F4AB9">
        <w:rPr>
          <w:rFonts w:cs="Times New Roman"/>
          <w:bCs/>
          <w:szCs w:val="32"/>
        </w:rPr>
        <w:t>GCM</w:t>
      </w:r>
      <w:r>
        <w:rPr>
          <w:rFonts w:cs="Times New Roman"/>
          <w:bCs/>
          <w:szCs w:val="32"/>
        </w:rPr>
        <w:t xml:space="preserve"> за исключением некоторых несущественных деталей. </w:t>
      </w:r>
    </w:p>
    <w:p w14:paraId="3DD306DE" w14:textId="77777777" w:rsidR="003111C4" w:rsidRDefault="003111C4" w:rsidP="003111C4">
      <w:pPr>
        <w:rPr>
          <w:rFonts w:cs="Times New Roman"/>
          <w:bCs/>
          <w:szCs w:val="32"/>
        </w:rPr>
      </w:pPr>
      <w:r>
        <w:rPr>
          <w:rFonts w:cs="Times New Roman"/>
          <w:bCs/>
          <w:szCs w:val="32"/>
          <w:lang w:val="en-US"/>
        </w:rPr>
        <w:t>E</w:t>
      </w:r>
      <w:r>
        <w:rPr>
          <w:rFonts w:cs="Times New Roman"/>
          <w:bCs/>
          <w:szCs w:val="32"/>
          <w:vertAlign w:val="subscript"/>
          <w:lang w:val="en-US"/>
        </w:rPr>
        <w:t>K</w:t>
      </w:r>
      <w:r w:rsidRPr="0000486C">
        <w:rPr>
          <w:rFonts w:cs="Times New Roman"/>
          <w:bCs/>
          <w:szCs w:val="32"/>
          <w:vertAlign w:val="subscript"/>
        </w:rPr>
        <w:t xml:space="preserve"> </w:t>
      </w:r>
      <w:r w:rsidRPr="0000486C">
        <w:rPr>
          <w:rFonts w:cs="Times New Roman"/>
          <w:bCs/>
          <w:szCs w:val="32"/>
        </w:rPr>
        <w:t xml:space="preserve">– </w:t>
      </w:r>
      <w:r>
        <w:rPr>
          <w:rFonts w:cs="Times New Roman"/>
          <w:bCs/>
          <w:szCs w:val="32"/>
        </w:rPr>
        <w:t xml:space="preserve">базовый блочный шифр с ключом </w:t>
      </w:r>
      <w:r>
        <w:rPr>
          <w:rFonts w:cs="Times New Roman"/>
          <w:bCs/>
          <w:szCs w:val="32"/>
          <w:lang w:val="en-US"/>
        </w:rPr>
        <w:t>K</w:t>
      </w:r>
      <w:r>
        <w:rPr>
          <w:rFonts w:cs="Times New Roman"/>
          <w:bCs/>
          <w:szCs w:val="32"/>
        </w:rPr>
        <w:t>;</w:t>
      </w:r>
    </w:p>
    <w:p w14:paraId="63BB363B" w14:textId="77777777" w:rsidR="003111C4" w:rsidRPr="002D3742" w:rsidRDefault="003111C4" w:rsidP="003111C4">
      <w:pPr>
        <w:rPr>
          <w:rFonts w:cs="Times New Roman"/>
          <w:bCs/>
          <w:szCs w:val="32"/>
        </w:rPr>
      </w:pPr>
      <w:r>
        <w:rPr>
          <w:rFonts w:cs="Times New Roman"/>
          <w:bCs/>
          <w:szCs w:val="32"/>
          <w:lang w:val="en-US"/>
        </w:rPr>
        <w:t>MSB</w:t>
      </w:r>
      <w:r>
        <w:rPr>
          <w:rFonts w:cs="Times New Roman"/>
          <w:bCs/>
          <w:szCs w:val="32"/>
          <w:vertAlign w:val="subscript"/>
          <w:lang w:val="en-US"/>
        </w:rPr>
        <w:t>s</w:t>
      </w:r>
      <w:r>
        <w:rPr>
          <w:rFonts w:cs="Times New Roman"/>
          <w:bCs/>
          <w:szCs w:val="32"/>
        </w:rPr>
        <w:t xml:space="preserve"> – уменьшение блока до </w:t>
      </w:r>
      <w:r>
        <w:rPr>
          <w:rFonts w:cs="Times New Roman"/>
          <w:bCs/>
          <w:szCs w:val="32"/>
          <w:lang w:val="en-US"/>
        </w:rPr>
        <w:t>s</w:t>
      </w:r>
      <w:r w:rsidRPr="002D3742">
        <w:rPr>
          <w:rFonts w:cs="Times New Roman"/>
          <w:bCs/>
          <w:szCs w:val="32"/>
        </w:rPr>
        <w:t xml:space="preserve"> </w:t>
      </w:r>
      <w:r>
        <w:rPr>
          <w:rFonts w:cs="Times New Roman"/>
          <w:bCs/>
          <w:szCs w:val="32"/>
        </w:rPr>
        <w:t>первых разрядов.</w:t>
      </w:r>
    </w:p>
    <w:p w14:paraId="201C6F7E" w14:textId="77777777" w:rsidR="003111C4" w:rsidRPr="002D3742" w:rsidRDefault="003111C4" w:rsidP="003111C4">
      <w:pPr>
        <w:rPr>
          <w:rFonts w:cs="Times New Roman"/>
          <w:bCs/>
          <w:szCs w:val="32"/>
        </w:rPr>
      </w:pPr>
    </w:p>
    <w:p w14:paraId="7DEE0A7D" w14:textId="77777777" w:rsidR="003111C4" w:rsidRPr="00076495" w:rsidRDefault="003111C4" w:rsidP="003111C4">
      <w:pPr>
        <w:rPr>
          <w:rFonts w:cs="Times New Roman"/>
          <w:bCs/>
          <w:szCs w:val="32"/>
        </w:rPr>
      </w:pPr>
      <w:r>
        <w:rPr>
          <w:rFonts w:cs="Times New Roman"/>
          <w:bCs/>
          <w:noProof/>
          <w:szCs w:val="32"/>
        </w:rPr>
        <w:drawing>
          <wp:inline distT="0" distB="0" distL="0" distR="0" wp14:anchorId="761C0783" wp14:editId="2C59314A">
            <wp:extent cx="5416486" cy="3657600"/>
            <wp:effectExtent l="0" t="0" r="0" b="0"/>
            <wp:docPr id="94215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0146" cy="3666825"/>
                    </a:xfrm>
                    <a:prstGeom prst="rect">
                      <a:avLst/>
                    </a:prstGeom>
                    <a:noFill/>
                  </pic:spPr>
                </pic:pic>
              </a:graphicData>
            </a:graphic>
          </wp:inline>
        </w:drawing>
      </w:r>
    </w:p>
    <w:p w14:paraId="301555D2" w14:textId="77777777" w:rsidR="003111C4" w:rsidRDefault="003111C4" w:rsidP="003111C4">
      <w:pPr>
        <w:rPr>
          <w:rFonts w:cs="Times New Roman"/>
          <w:b/>
          <w:szCs w:val="32"/>
        </w:rPr>
      </w:pPr>
      <w:r w:rsidRPr="0021623A">
        <w:rPr>
          <w:rFonts w:cs="Times New Roman"/>
          <w:b/>
          <w:szCs w:val="32"/>
        </w:rPr>
        <w:t>Зашифрование сообщения в режиме MGM</w:t>
      </w:r>
    </w:p>
    <w:p w14:paraId="3D8A2F3B" w14:textId="77777777" w:rsidR="003111C4" w:rsidRDefault="003111C4" w:rsidP="003111C4">
      <w:pPr>
        <w:rPr>
          <w:rFonts w:cs="Times New Roman"/>
          <w:b/>
          <w:szCs w:val="32"/>
        </w:rPr>
      </w:pPr>
    </w:p>
    <w:p w14:paraId="7942D162" w14:textId="77777777" w:rsidR="003111C4" w:rsidRDefault="003111C4" w:rsidP="003111C4">
      <w:pPr>
        <w:rPr>
          <w:rFonts w:cs="Times New Roman"/>
          <w:b/>
          <w:szCs w:val="32"/>
        </w:rPr>
      </w:pPr>
    </w:p>
    <w:p w14:paraId="13678C79" w14:textId="77777777" w:rsidR="003111C4" w:rsidRDefault="003111C4" w:rsidP="003111C4">
      <w:pPr>
        <w:rPr>
          <w:rFonts w:cs="Times New Roman"/>
          <w:b/>
          <w:szCs w:val="32"/>
        </w:rPr>
      </w:pPr>
      <w:r>
        <w:rPr>
          <w:rFonts w:cs="Times New Roman"/>
          <w:b/>
          <w:noProof/>
          <w:szCs w:val="32"/>
        </w:rPr>
        <w:lastRenderedPageBreak/>
        <w:drawing>
          <wp:inline distT="0" distB="0" distL="0" distR="0" wp14:anchorId="74C4B1BB" wp14:editId="38E34892">
            <wp:extent cx="5389334" cy="3609975"/>
            <wp:effectExtent l="0" t="0" r="1905" b="0"/>
            <wp:docPr id="979981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419" cy="3615391"/>
                    </a:xfrm>
                    <a:prstGeom prst="rect">
                      <a:avLst/>
                    </a:prstGeom>
                    <a:noFill/>
                  </pic:spPr>
                </pic:pic>
              </a:graphicData>
            </a:graphic>
          </wp:inline>
        </w:drawing>
      </w:r>
    </w:p>
    <w:p w14:paraId="0684B8C8" w14:textId="77777777" w:rsidR="003111C4" w:rsidRDefault="003111C4" w:rsidP="003111C4">
      <w:pPr>
        <w:rPr>
          <w:rFonts w:cs="Times New Roman"/>
          <w:b/>
          <w:szCs w:val="32"/>
        </w:rPr>
      </w:pPr>
      <w:r w:rsidRPr="0021623A">
        <w:rPr>
          <w:rFonts w:cs="Times New Roman"/>
          <w:b/>
          <w:szCs w:val="32"/>
        </w:rPr>
        <w:t>Расшифрование сообщения в режиме MGM</w:t>
      </w:r>
    </w:p>
    <w:p w14:paraId="2CB17453" w14:textId="77777777" w:rsidR="003111C4" w:rsidRDefault="003111C4" w:rsidP="003111C4">
      <w:pPr>
        <w:rPr>
          <w:rFonts w:cs="Times New Roman"/>
          <w:b/>
          <w:szCs w:val="32"/>
        </w:rPr>
      </w:pPr>
    </w:p>
    <w:p w14:paraId="6DA3A0FA" w14:textId="2F22C93B" w:rsidR="00A66BA0" w:rsidRPr="00107151" w:rsidRDefault="00346334" w:rsidP="00A66BA0">
      <w:pPr>
        <w:rPr>
          <w:rFonts w:cs="Times New Roman"/>
          <w:b/>
          <w:szCs w:val="32"/>
        </w:rPr>
      </w:pPr>
      <w:r>
        <w:rPr>
          <w:rFonts w:cs="Times New Roman"/>
          <w:b/>
          <w:szCs w:val="32"/>
        </w:rPr>
        <w:t>К</w:t>
      </w:r>
      <w:r w:rsidR="00A66BA0" w:rsidRPr="00107151">
        <w:rPr>
          <w:rFonts w:cs="Times New Roman"/>
          <w:b/>
          <w:szCs w:val="32"/>
        </w:rPr>
        <w:t>риптографические Хэш-функции.</w:t>
      </w:r>
    </w:p>
    <w:p w14:paraId="39639A65" w14:textId="77777777" w:rsidR="00A66BA0" w:rsidRPr="003F410A" w:rsidRDefault="00A66BA0" w:rsidP="00A66BA0">
      <w:pPr>
        <w:rPr>
          <w:rFonts w:cs="Times New Roman"/>
          <w:bCs/>
          <w:szCs w:val="32"/>
        </w:rPr>
      </w:pPr>
      <w:r w:rsidRPr="003F410A">
        <w:rPr>
          <w:rFonts w:cs="Times New Roman"/>
          <w:bCs/>
          <w:szCs w:val="32"/>
        </w:rPr>
        <w:t>Электронная подпись (ЭП), Электронная цифровая подпись (ЭЦП) — реквизит электронного документа, полученный в результате криптографического преобразования информации с использованием закрытого ключа подписи и позволяющий проверить отсутствие искажения информации в электронном документе с момента формирования подписи (целостность), принадлежность подписи владельцу сертификата ключа подписи (авторство), а в случае успешной проверки подтвердить факт подписания электронного документа (неотказуемость).</w:t>
      </w:r>
    </w:p>
    <w:p w14:paraId="3D26ED08" w14:textId="77777777" w:rsidR="00A66BA0" w:rsidRPr="003F410A" w:rsidRDefault="00A66BA0" w:rsidP="00A66BA0">
      <w:pPr>
        <w:rPr>
          <w:rFonts w:cs="Times New Roman"/>
          <w:bCs/>
          <w:szCs w:val="32"/>
        </w:rPr>
      </w:pPr>
      <w:r w:rsidRPr="003F410A">
        <w:rPr>
          <w:rFonts w:cs="Times New Roman"/>
          <w:bCs/>
          <w:szCs w:val="32"/>
        </w:rPr>
        <w:t xml:space="preserve">Поскольку подписываемые документы — переменного (и, как правило, достаточно большого) объёма, в схемах электронной подписи подпись формируется с помощью асимметричного криптографического алгоритма не для самого документа, а для преобразованного в двоичную последовательность фиксированной длины. Это преобразование осуществляется с помощью специальной функции, которая называется Хэш-функцией, значение </w:t>
      </w:r>
      <w:r w:rsidRPr="003F410A">
        <w:rPr>
          <w:rFonts w:cs="Times New Roman"/>
          <w:bCs/>
          <w:szCs w:val="32"/>
        </w:rPr>
        <w:lastRenderedPageBreak/>
        <w:t>этой функции будут называют Хэш-значениями, Хэш-кодом, Хэш-суммой или просто Хэш.</w:t>
      </w:r>
    </w:p>
    <w:p w14:paraId="19602BAB" w14:textId="77777777" w:rsidR="00A66BA0" w:rsidRPr="003F410A" w:rsidRDefault="00A66BA0" w:rsidP="00A66BA0">
      <w:pPr>
        <w:rPr>
          <w:rFonts w:cs="Times New Roman"/>
          <w:bCs/>
          <w:szCs w:val="32"/>
        </w:rPr>
      </w:pPr>
      <w:r w:rsidRPr="003F410A">
        <w:rPr>
          <w:rFonts w:cs="Times New Roman"/>
          <w:bCs/>
          <w:szCs w:val="32"/>
        </w:rPr>
        <w:t xml:space="preserve">Хэширование (hashing) — преобразование по определённому алгоритму входного массива данных произвольной длины в выходную битовую строку фиксированной длины. </w:t>
      </w:r>
    </w:p>
    <w:p w14:paraId="1977F7D8" w14:textId="648EB080" w:rsidR="00A66BA0" w:rsidRDefault="00A66BA0" w:rsidP="00A66BA0">
      <w:pPr>
        <w:rPr>
          <w:rFonts w:cs="Times New Roman"/>
          <w:bCs/>
          <w:szCs w:val="32"/>
        </w:rPr>
      </w:pPr>
      <w:r w:rsidRPr="003F410A">
        <w:rPr>
          <w:rFonts w:cs="Times New Roman"/>
          <w:bCs/>
          <w:szCs w:val="32"/>
        </w:rPr>
        <w:t xml:space="preserve">В общем случае однозначного соответствия между исходными данными и хэш-кодом нет в силу того, что количество Хэш-значений Хэш-функций меньше, чем число вариантов значений входного массива; существует множество массивов с разным содержимым, но дающих одинаковые Хэш-коды. Две разные двоичные последовательности с одинаковыми Хэш-значениями называются </w:t>
      </w:r>
      <w:r w:rsidRPr="00346334">
        <w:rPr>
          <w:rFonts w:cs="Times New Roman"/>
          <w:bCs/>
          <w:i/>
          <w:iCs/>
          <w:szCs w:val="32"/>
        </w:rPr>
        <w:t>коллизией</w:t>
      </w:r>
      <w:r w:rsidRPr="003F410A">
        <w:rPr>
          <w:rFonts w:cs="Times New Roman"/>
          <w:bCs/>
          <w:szCs w:val="32"/>
        </w:rPr>
        <w:t xml:space="preserve">. Подпись вычисляется для Хэш-кода, то есть само сообщение, по сути, не защищается, а защищается Хэш-код, поэтому знание коллизии даёт возможность навязать ложное сообщение. Для этого нарушитель перехватывает посылаемое сообщение с подписью и заменяет само сообщение, оставляя подпись. Если эти два сообщения составляют коллизию, то есть дают один и тот же Хэш-код, то на приёме будет сделан вывод, что сообщение истинное. Из этого следует, что к Хэш-функциям, участвующим в схемах электронной подписи, необходимо предъявлять специальные требования. </w:t>
      </w:r>
    </w:p>
    <w:p w14:paraId="2A6BE034" w14:textId="77777777" w:rsidR="00A66BA0" w:rsidRDefault="00A66BA0" w:rsidP="00A66BA0">
      <w:pPr>
        <w:rPr>
          <w:rFonts w:cs="Times New Roman"/>
          <w:bCs/>
          <w:szCs w:val="32"/>
        </w:rPr>
      </w:pPr>
      <w:r w:rsidRPr="003F410A">
        <w:rPr>
          <w:rFonts w:cs="Times New Roman"/>
          <w:bCs/>
          <w:szCs w:val="32"/>
        </w:rPr>
        <w:t xml:space="preserve">Во-первых, такая функция должна быть необратима, то есть зная значения Хэш-функции сложно восстановить само сообщение. В противном случае можно было бы легко найти все коллизии. </w:t>
      </w:r>
    </w:p>
    <w:p w14:paraId="0784F05A" w14:textId="77777777" w:rsidR="00A66BA0" w:rsidRDefault="00A66BA0" w:rsidP="00A66BA0">
      <w:pPr>
        <w:rPr>
          <w:rFonts w:cs="Times New Roman"/>
          <w:bCs/>
          <w:szCs w:val="32"/>
        </w:rPr>
      </w:pPr>
      <w:r w:rsidRPr="003F410A">
        <w:rPr>
          <w:rFonts w:cs="Times New Roman"/>
          <w:bCs/>
          <w:szCs w:val="32"/>
        </w:rPr>
        <w:t xml:space="preserve">Во-вторых, необходимо, что бы сложно было бы найти коллизии, то есть сообщения с одинаковым Хэш-значением. </w:t>
      </w:r>
    </w:p>
    <w:p w14:paraId="12056EC9" w14:textId="77777777" w:rsidR="00A66BA0" w:rsidRPr="003F410A" w:rsidRDefault="00A66BA0" w:rsidP="00A66BA0">
      <w:pPr>
        <w:rPr>
          <w:rFonts w:cs="Times New Roman"/>
          <w:bCs/>
          <w:szCs w:val="32"/>
        </w:rPr>
      </w:pPr>
      <w:r w:rsidRPr="003F410A">
        <w:rPr>
          <w:rFonts w:cs="Times New Roman"/>
          <w:bCs/>
          <w:szCs w:val="32"/>
        </w:rPr>
        <w:t xml:space="preserve">Хэш-функции, для которых эти условия выполняются, называются криптографическими Хэш-функциями. Для вычисления Хэша при выработке цифровой подписи используются криптографические Хэш-функции, что гарантирует выявление изменений документа при проверке подписи. Хэш-функции обычно не являются частью алгоритма электронной подписи, поэтому в схеме может быть использована любая надёжная хэш-функция. </w:t>
      </w:r>
      <w:r w:rsidRPr="003F410A">
        <w:rPr>
          <w:rFonts w:cs="Times New Roman"/>
          <w:bCs/>
          <w:szCs w:val="32"/>
        </w:rPr>
        <w:lastRenderedPageBreak/>
        <w:t>Формальные требования к криптографической Хэш-функции заключаются в выполнении следующих условий:</w:t>
      </w:r>
    </w:p>
    <w:p w14:paraId="7577D06F" w14:textId="77777777" w:rsidR="00A66BA0" w:rsidRPr="003F410A" w:rsidRDefault="00A66BA0" w:rsidP="00A66BA0">
      <w:pPr>
        <w:rPr>
          <w:rFonts w:cs="Times New Roman"/>
          <w:bCs/>
          <w:szCs w:val="32"/>
        </w:rPr>
      </w:pPr>
      <w:r w:rsidRPr="003F410A">
        <w:rPr>
          <w:rFonts w:cs="Times New Roman"/>
          <w:bCs/>
          <w:szCs w:val="32"/>
        </w:rPr>
        <w:t xml:space="preserve">    1. Необратимость или стойкость к восстановлению прообраза: для заданного значения хеш-функции m не должен быть вычислен блок данных X, для которого H(X)=m.</w:t>
      </w:r>
    </w:p>
    <w:p w14:paraId="1084341A" w14:textId="77777777" w:rsidR="00A66BA0" w:rsidRPr="003F410A" w:rsidRDefault="00A66BA0" w:rsidP="00A66BA0">
      <w:pPr>
        <w:rPr>
          <w:rFonts w:cs="Times New Roman"/>
          <w:bCs/>
          <w:szCs w:val="32"/>
        </w:rPr>
      </w:pPr>
      <w:r w:rsidRPr="003F410A">
        <w:rPr>
          <w:rFonts w:cs="Times New Roman"/>
          <w:bCs/>
          <w:szCs w:val="32"/>
        </w:rPr>
        <w:t xml:space="preserve">    2. Стойкость к коллизиям первого рода или восстановлению вторых прообразов: для заданного сообщения M должно быть вычислительно невозможно подобрать другое сообщение N, для которого H(N)=H(M).</w:t>
      </w:r>
    </w:p>
    <w:p w14:paraId="3ACF9400" w14:textId="77777777" w:rsidR="00A66BA0" w:rsidRPr="003F410A" w:rsidRDefault="00A66BA0" w:rsidP="00A66BA0">
      <w:pPr>
        <w:rPr>
          <w:rFonts w:cs="Times New Roman"/>
          <w:bCs/>
          <w:szCs w:val="32"/>
        </w:rPr>
      </w:pPr>
      <w:r w:rsidRPr="003F410A">
        <w:rPr>
          <w:rFonts w:cs="Times New Roman"/>
          <w:bCs/>
          <w:szCs w:val="32"/>
        </w:rPr>
        <w:t xml:space="preserve">    3. Стойкость к коллизиям второго рода: должно быть вычислительно невозможно подобрать пару сообщений (M, M'), имеющих одинаковый Хеш.</w:t>
      </w:r>
    </w:p>
    <w:p w14:paraId="2EC3447F" w14:textId="577F7E41" w:rsidR="00A66BA0" w:rsidRPr="003F410A" w:rsidRDefault="00A66BA0" w:rsidP="00A66BA0">
      <w:pPr>
        <w:rPr>
          <w:rFonts w:cs="Times New Roman"/>
          <w:bCs/>
          <w:szCs w:val="32"/>
        </w:rPr>
      </w:pPr>
      <w:r w:rsidRPr="003F410A">
        <w:rPr>
          <w:rFonts w:cs="Times New Roman"/>
          <w:bCs/>
          <w:szCs w:val="32"/>
        </w:rPr>
        <w:t>Данные требования не являются независимыми.</w:t>
      </w:r>
      <w:r w:rsidR="00346334">
        <w:rPr>
          <w:rFonts w:cs="Times New Roman"/>
          <w:bCs/>
          <w:szCs w:val="32"/>
        </w:rPr>
        <w:t xml:space="preserve"> </w:t>
      </w:r>
      <w:r w:rsidRPr="003F410A">
        <w:rPr>
          <w:rFonts w:cs="Times New Roman"/>
          <w:bCs/>
          <w:szCs w:val="32"/>
        </w:rPr>
        <w:t>Обратимая функция нестойка к коллизиям первого и второго рода. Функция, нестойкая к коллизиям первого рода, нестойка к коллизиям второго рода, обратное неверно.</w:t>
      </w:r>
    </w:p>
    <w:p w14:paraId="14278AAA" w14:textId="77777777" w:rsidR="00A66BA0" w:rsidRDefault="00A66BA0" w:rsidP="00A66BA0">
      <w:pPr>
        <w:rPr>
          <w:rFonts w:cs="Times New Roman"/>
          <w:bCs/>
          <w:szCs w:val="32"/>
        </w:rPr>
      </w:pPr>
      <w:r w:rsidRPr="003F410A">
        <w:rPr>
          <w:rFonts w:cs="Times New Roman"/>
          <w:bCs/>
          <w:szCs w:val="32"/>
        </w:rPr>
        <w:t xml:space="preserve">Следует отметить, что не доказано существование необратимых хеш-функций, для которых вычисление какого-либо прообраза заданного значения хеш-функции теоретически невозможно. Обычно нахождение обратного значения является лишь вычислительно сложной задачей. </w:t>
      </w:r>
      <w:r>
        <w:rPr>
          <w:rFonts w:cs="Times New Roman"/>
          <w:bCs/>
          <w:szCs w:val="32"/>
        </w:rPr>
        <w:t xml:space="preserve">Сложность нахождения коллизий называется стойкостью Хэш-функции. </w:t>
      </w:r>
      <w:r w:rsidRPr="003F410A">
        <w:rPr>
          <w:rFonts w:cs="Times New Roman"/>
          <w:bCs/>
          <w:szCs w:val="32"/>
        </w:rPr>
        <w:t>Какой же может быть максимальная стойкость Хэш-функции? В настоящее время самый универсальный метод нахождения коллизий, применимый к любой Хэш-функции, заключается в случайном выборе исходных текстов и сравнении их Хэш-значений. Для Хэш-функции с общим количеством Хэш-значений, равным N, поиск коллизии этим методом приводит с большой вероятностью к успеху после N</w:t>
      </w:r>
      <w:r w:rsidRPr="00107151">
        <w:rPr>
          <w:rFonts w:cs="Times New Roman"/>
          <w:bCs/>
          <w:szCs w:val="32"/>
          <w:vertAlign w:val="superscript"/>
        </w:rPr>
        <w:t xml:space="preserve">1/2 </w:t>
      </w:r>
      <w:r w:rsidRPr="003F410A">
        <w:rPr>
          <w:rFonts w:cs="Times New Roman"/>
          <w:bCs/>
          <w:szCs w:val="32"/>
        </w:rPr>
        <w:t xml:space="preserve">вычислений хеш-функции. </w:t>
      </w:r>
    </w:p>
    <w:p w14:paraId="4BFF5D05" w14:textId="77777777" w:rsidR="00A66BA0" w:rsidRPr="003F410A" w:rsidRDefault="00A66BA0" w:rsidP="00A66BA0">
      <w:pPr>
        <w:rPr>
          <w:rFonts w:cs="Times New Roman"/>
          <w:bCs/>
          <w:szCs w:val="32"/>
        </w:rPr>
      </w:pPr>
      <w:r w:rsidRPr="003F410A">
        <w:rPr>
          <w:rFonts w:cs="Times New Roman"/>
          <w:bCs/>
          <w:szCs w:val="32"/>
        </w:rPr>
        <w:t xml:space="preserve">Данный метод называется атакой «дней рождения». Связь с днями рождения здесь следующая. Есть классическая вероятностная задача определения с какой вероятностью в группе из n студентов хотя бы два родились в день. Эта задача так и называется – задача </w:t>
      </w:r>
      <w:r w:rsidRPr="003F410A">
        <w:rPr>
          <w:rFonts w:cs="Times New Roman"/>
          <w:bCs/>
          <w:szCs w:val="32"/>
        </w:rPr>
        <w:lastRenderedPageBreak/>
        <w:t xml:space="preserve">«дней рождения» или «парадоксом дней рождения». Аналогия с поиском коллизий Хэш-функций полная: количество студентов – это количество испытаний; количество всевозможных Хэш-значений – это количество дней в году. Для заданной хеш-функции f целью данной атаки является поиск коллизии второго рода. Для этого вычисляются значения f для случайно выбранных блоков входных данных до тех пор, пока не будут найдены два блока, имеющие один и тот же Хеш. </w:t>
      </w:r>
    </w:p>
    <w:p w14:paraId="1EA06AAD" w14:textId="77777777" w:rsidR="00A66BA0" w:rsidRPr="003F410A" w:rsidRDefault="00A66BA0" w:rsidP="00A66BA0">
      <w:pPr>
        <w:rPr>
          <w:rFonts w:cs="Times New Roman"/>
          <w:bCs/>
          <w:szCs w:val="32"/>
        </w:rPr>
      </w:pPr>
      <w:r w:rsidRPr="003F410A">
        <w:rPr>
          <w:rFonts w:cs="Times New Roman"/>
          <w:bCs/>
          <w:szCs w:val="32"/>
        </w:rPr>
        <w:t xml:space="preserve">Пусть P(n) – вероятность, что в n вычисленных значениях Хэш-функции хотя бы два одинаковы. Для оценки P(n) подсчитаем вероятность </w:t>
      </w:r>
      <w:r>
        <w:rPr>
          <w:rFonts w:ascii="Symbol" w:eastAsiaTheme="minorEastAsia" w:hAnsi="Symbol" w:cs="Times New Roman CYR"/>
          <w:szCs w:val="32"/>
          <w:lang w:val="en-US" w:eastAsia="ru-RU"/>
        </w:rPr>
        <w:t></w:t>
      </w:r>
      <w:r>
        <w:rPr>
          <w:rFonts w:ascii="Times New Roman CYR" w:eastAsiaTheme="minorEastAsia" w:hAnsi="Times New Roman CYR" w:cs="Times New Roman CYR"/>
          <w:szCs w:val="32"/>
          <w:lang w:val="en-US" w:eastAsia="ru-RU"/>
        </w:rPr>
        <w:t>P</w:t>
      </w:r>
      <w:r w:rsidRPr="000E53DC">
        <w:rPr>
          <w:rFonts w:ascii="Times New Roman CYR" w:eastAsiaTheme="minorEastAsia" w:hAnsi="Times New Roman CYR" w:cs="Times New Roman CYR"/>
          <w:szCs w:val="32"/>
          <w:lang w:eastAsia="ru-RU"/>
        </w:rPr>
        <w:t>(</w:t>
      </w:r>
      <w:r>
        <w:rPr>
          <w:rFonts w:ascii="Times New Roman CYR" w:eastAsiaTheme="minorEastAsia" w:hAnsi="Times New Roman CYR" w:cs="Times New Roman CYR"/>
          <w:szCs w:val="32"/>
          <w:lang w:val="en-US" w:eastAsia="ru-RU"/>
        </w:rPr>
        <w:t>n</w:t>
      </w:r>
      <w:r w:rsidRPr="000E53DC">
        <w:rPr>
          <w:rFonts w:ascii="Times New Roman CYR" w:eastAsiaTheme="minorEastAsia" w:hAnsi="Times New Roman CYR" w:cs="Times New Roman CYR"/>
          <w:szCs w:val="32"/>
          <w:lang w:eastAsia="ru-RU"/>
        </w:rPr>
        <w:t>)</w:t>
      </w:r>
      <w:r>
        <w:rPr>
          <w:rFonts w:ascii="Times New Roman CYR" w:eastAsiaTheme="minorEastAsia" w:hAnsi="Times New Roman CYR" w:cs="Times New Roman CYR"/>
          <w:szCs w:val="32"/>
          <w:lang w:eastAsia="ru-RU"/>
        </w:rPr>
        <w:t xml:space="preserve">, </w:t>
      </w:r>
      <w:r w:rsidRPr="003F410A">
        <w:rPr>
          <w:rFonts w:cs="Times New Roman"/>
          <w:bCs/>
          <w:szCs w:val="32"/>
        </w:rPr>
        <w:t>что среди n значений Хэш функции не будет одинаковых пар. Эта вероятность будет равна вероятности</w:t>
      </w:r>
      <w:r>
        <w:rPr>
          <w:rFonts w:cs="Times New Roman"/>
          <w:bCs/>
          <w:szCs w:val="32"/>
        </w:rPr>
        <w:t xml:space="preserve"> </w:t>
      </w:r>
      <w:r>
        <w:rPr>
          <w:rFonts w:ascii="Symbol" w:eastAsiaTheme="minorEastAsia" w:hAnsi="Symbol" w:cs="Times New Roman CYR"/>
          <w:szCs w:val="32"/>
          <w:lang w:val="en-US" w:eastAsia="ru-RU"/>
        </w:rPr>
        <w:t></w:t>
      </w:r>
      <w:r w:rsidRPr="003F410A">
        <w:rPr>
          <w:rFonts w:cs="Times New Roman"/>
          <w:bCs/>
          <w:szCs w:val="32"/>
        </w:rPr>
        <w:t>P(n-1), умноженной на вероятность, что вычисленное n-е значение не совпадает ни с каким предыдущим. Последняя вероятность равна 1-(n-1)/N, то есть</w:t>
      </w:r>
    </w:p>
    <w:p w14:paraId="0B292ADE" w14:textId="77777777" w:rsidR="00A66BA0" w:rsidRPr="003F410A" w:rsidRDefault="00A66BA0" w:rsidP="00A66BA0">
      <w:pPr>
        <w:rPr>
          <w:rFonts w:cs="Times New Roman"/>
          <w:bCs/>
          <w:szCs w:val="32"/>
        </w:rPr>
      </w:pPr>
      <w:r>
        <w:rPr>
          <w:rFonts w:ascii="Symbol" w:eastAsiaTheme="minorEastAsia" w:hAnsi="Symbol" w:cs="Times New Roman CYR"/>
          <w:szCs w:val="32"/>
          <w:lang w:val="en-US" w:eastAsia="ru-RU"/>
        </w:rPr>
        <w:t></w:t>
      </w:r>
      <w:r w:rsidRPr="003F410A">
        <w:rPr>
          <w:rFonts w:cs="Times New Roman"/>
          <w:bCs/>
          <w:szCs w:val="32"/>
        </w:rPr>
        <w:t>P(n) =</w:t>
      </w:r>
      <w:r>
        <w:rPr>
          <w:rFonts w:ascii="Symbol" w:eastAsiaTheme="minorEastAsia" w:hAnsi="Symbol" w:cs="Times New Roman CYR"/>
          <w:szCs w:val="32"/>
          <w:lang w:val="en-US" w:eastAsia="ru-RU"/>
        </w:rPr>
        <w:t></w:t>
      </w:r>
      <w:r w:rsidRPr="003F410A">
        <w:rPr>
          <w:rFonts w:cs="Times New Roman"/>
          <w:bCs/>
          <w:szCs w:val="32"/>
        </w:rPr>
        <w:t>P(n-</w:t>
      </w:r>
      <w:proofErr w:type="gramStart"/>
      <w:r w:rsidRPr="003F410A">
        <w:rPr>
          <w:rFonts w:cs="Times New Roman"/>
          <w:bCs/>
          <w:szCs w:val="32"/>
        </w:rPr>
        <w:t>1)(</w:t>
      </w:r>
      <w:proofErr w:type="gramEnd"/>
      <w:r w:rsidRPr="003F410A">
        <w:rPr>
          <w:rFonts w:cs="Times New Roman"/>
          <w:bCs/>
          <w:szCs w:val="32"/>
        </w:rPr>
        <w:t>1-(n-1)/N).</w:t>
      </w:r>
    </w:p>
    <w:p w14:paraId="455E4D15" w14:textId="77777777" w:rsidR="00A66BA0" w:rsidRPr="003F410A" w:rsidRDefault="00A66BA0" w:rsidP="00A66BA0">
      <w:pPr>
        <w:rPr>
          <w:rFonts w:cs="Times New Roman"/>
          <w:bCs/>
          <w:szCs w:val="32"/>
        </w:rPr>
      </w:pPr>
      <w:r w:rsidRPr="003F410A">
        <w:rPr>
          <w:rFonts w:cs="Times New Roman"/>
          <w:bCs/>
          <w:szCs w:val="32"/>
        </w:rPr>
        <w:t>Отсюда следует, что</w:t>
      </w:r>
    </w:p>
    <w:p w14:paraId="4DBFEE94" w14:textId="77777777" w:rsidR="00A66BA0" w:rsidRPr="00A66BA0" w:rsidRDefault="00A66BA0" w:rsidP="00A66BA0">
      <w:pPr>
        <w:rPr>
          <w:rFonts w:cs="Times New Roman"/>
          <w:bCs/>
          <w:szCs w:val="32"/>
        </w:rPr>
      </w:pPr>
      <w:r>
        <w:rPr>
          <w:rFonts w:ascii="Symbol" w:eastAsiaTheme="minorEastAsia" w:hAnsi="Symbol" w:cs="Times New Roman CYR"/>
          <w:szCs w:val="32"/>
          <w:lang w:val="en-US" w:eastAsia="ru-RU"/>
        </w:rPr>
        <w:t></w:t>
      </w:r>
      <w:r w:rsidRPr="00A41F25">
        <w:rPr>
          <w:rFonts w:cs="Times New Roman"/>
          <w:bCs/>
          <w:szCs w:val="32"/>
          <w:lang w:val="en-US"/>
        </w:rPr>
        <w:t>P</w:t>
      </w:r>
      <w:r w:rsidRPr="00A66BA0">
        <w:rPr>
          <w:rFonts w:cs="Times New Roman"/>
          <w:bCs/>
          <w:szCs w:val="32"/>
        </w:rPr>
        <w:t>(</w:t>
      </w:r>
      <w:r w:rsidRPr="00A41F25">
        <w:rPr>
          <w:rFonts w:cs="Times New Roman"/>
          <w:bCs/>
          <w:szCs w:val="32"/>
          <w:lang w:val="en-US"/>
        </w:rPr>
        <w:t>n</w:t>
      </w:r>
      <w:r w:rsidRPr="00A66BA0">
        <w:rPr>
          <w:rFonts w:cs="Times New Roman"/>
          <w:bCs/>
          <w:szCs w:val="32"/>
        </w:rPr>
        <w:t>) = (1-1/</w:t>
      </w:r>
      <w:r w:rsidRPr="00A41F25">
        <w:rPr>
          <w:rFonts w:cs="Times New Roman"/>
          <w:bCs/>
          <w:szCs w:val="32"/>
          <w:lang w:val="en-US"/>
        </w:rPr>
        <w:t>N</w:t>
      </w:r>
      <w:proofErr w:type="gramStart"/>
      <w:r w:rsidRPr="00A66BA0">
        <w:rPr>
          <w:rFonts w:cs="Times New Roman"/>
          <w:bCs/>
          <w:szCs w:val="32"/>
        </w:rPr>
        <w:t>).(</w:t>
      </w:r>
      <w:proofErr w:type="gramEnd"/>
      <w:r w:rsidRPr="00A66BA0">
        <w:rPr>
          <w:rFonts w:cs="Times New Roman"/>
          <w:bCs/>
          <w:szCs w:val="32"/>
        </w:rPr>
        <w:t>1-2/</w:t>
      </w:r>
      <w:proofErr w:type="gramStart"/>
      <w:r w:rsidRPr="00A41F25">
        <w:rPr>
          <w:rFonts w:cs="Times New Roman"/>
          <w:bCs/>
          <w:szCs w:val="32"/>
          <w:lang w:val="en-US"/>
        </w:rPr>
        <w:t>N</w:t>
      </w:r>
      <w:r w:rsidRPr="00A66BA0">
        <w:rPr>
          <w:rFonts w:cs="Times New Roman"/>
          <w:bCs/>
          <w:szCs w:val="32"/>
        </w:rPr>
        <w:t>)…</w:t>
      </w:r>
      <w:proofErr w:type="gramEnd"/>
      <w:r w:rsidRPr="00A66BA0">
        <w:rPr>
          <w:rFonts w:cs="Times New Roman"/>
          <w:bCs/>
          <w:szCs w:val="32"/>
        </w:rPr>
        <w:t>(1-(</w:t>
      </w:r>
      <w:r w:rsidRPr="00A41F25">
        <w:rPr>
          <w:rFonts w:cs="Times New Roman"/>
          <w:bCs/>
          <w:szCs w:val="32"/>
          <w:lang w:val="en-US"/>
        </w:rPr>
        <w:t>n</w:t>
      </w:r>
      <w:r w:rsidRPr="00A66BA0">
        <w:rPr>
          <w:rFonts w:cs="Times New Roman"/>
          <w:bCs/>
          <w:szCs w:val="32"/>
        </w:rPr>
        <w:t>-1)/</w:t>
      </w:r>
      <w:r w:rsidRPr="00A41F25">
        <w:rPr>
          <w:rFonts w:cs="Times New Roman"/>
          <w:bCs/>
          <w:szCs w:val="32"/>
          <w:lang w:val="en-US"/>
        </w:rPr>
        <w:t>N</w:t>
      </w:r>
      <w:proofErr w:type="gramStart"/>
      <w:r w:rsidRPr="00A66BA0">
        <w:rPr>
          <w:rFonts w:cs="Times New Roman"/>
          <w:bCs/>
          <w:szCs w:val="32"/>
        </w:rPr>
        <w:t xml:space="preserve">),  </w:t>
      </w:r>
      <w:r w:rsidRPr="00A41F25">
        <w:rPr>
          <w:rFonts w:cs="Times New Roman"/>
          <w:bCs/>
          <w:szCs w:val="32"/>
          <w:lang w:val="en-US"/>
        </w:rPr>
        <w:t>P</w:t>
      </w:r>
      <w:proofErr w:type="gramEnd"/>
      <w:r w:rsidRPr="00A66BA0">
        <w:rPr>
          <w:rFonts w:cs="Times New Roman"/>
          <w:bCs/>
          <w:szCs w:val="32"/>
        </w:rPr>
        <w:t>(</w:t>
      </w:r>
      <w:r w:rsidRPr="00A41F25">
        <w:rPr>
          <w:rFonts w:cs="Times New Roman"/>
          <w:bCs/>
          <w:szCs w:val="32"/>
          <w:lang w:val="en-US"/>
        </w:rPr>
        <w:t>n</w:t>
      </w:r>
      <w:r w:rsidRPr="00A66BA0">
        <w:rPr>
          <w:rFonts w:cs="Times New Roman"/>
          <w:bCs/>
          <w:szCs w:val="32"/>
        </w:rPr>
        <w:t>) = 1-</w:t>
      </w:r>
      <w:r>
        <w:rPr>
          <w:rFonts w:ascii="Symbol" w:eastAsiaTheme="minorEastAsia" w:hAnsi="Symbol" w:cs="Times New Roman CYR"/>
          <w:szCs w:val="32"/>
          <w:lang w:val="en-US" w:eastAsia="ru-RU"/>
        </w:rPr>
        <w:t></w:t>
      </w:r>
      <w:r w:rsidRPr="00A41F25">
        <w:rPr>
          <w:rFonts w:cs="Times New Roman"/>
          <w:bCs/>
          <w:szCs w:val="32"/>
          <w:lang w:val="en-US"/>
        </w:rPr>
        <w:t>P</w:t>
      </w:r>
      <w:r w:rsidRPr="00A66BA0">
        <w:rPr>
          <w:rFonts w:cs="Times New Roman"/>
          <w:bCs/>
          <w:szCs w:val="32"/>
        </w:rPr>
        <w:t>(</w:t>
      </w:r>
      <w:r w:rsidRPr="00A41F25">
        <w:rPr>
          <w:rFonts w:cs="Times New Roman"/>
          <w:bCs/>
          <w:szCs w:val="32"/>
          <w:lang w:val="en-US"/>
        </w:rPr>
        <w:t>n</w:t>
      </w:r>
      <w:r w:rsidRPr="00A66BA0">
        <w:rPr>
          <w:rFonts w:cs="Times New Roman"/>
          <w:bCs/>
          <w:szCs w:val="32"/>
        </w:rPr>
        <w:t>).</w:t>
      </w:r>
    </w:p>
    <w:p w14:paraId="57307656" w14:textId="77777777" w:rsidR="00A66BA0" w:rsidRPr="003F410A" w:rsidRDefault="00A66BA0" w:rsidP="00A66BA0">
      <w:pPr>
        <w:rPr>
          <w:rFonts w:cs="Times New Roman"/>
          <w:bCs/>
          <w:szCs w:val="32"/>
        </w:rPr>
      </w:pPr>
      <w:r w:rsidRPr="003F410A">
        <w:rPr>
          <w:rFonts w:cs="Times New Roman"/>
          <w:bCs/>
          <w:szCs w:val="32"/>
        </w:rPr>
        <w:t xml:space="preserve">Из разложения в ряд Тейлора </w:t>
      </w:r>
    </w:p>
    <w:p w14:paraId="7938A186" w14:textId="77777777" w:rsidR="00A66BA0" w:rsidRPr="003F410A" w:rsidRDefault="00A66BA0" w:rsidP="00A66BA0">
      <w:pPr>
        <w:rPr>
          <w:rFonts w:cs="Times New Roman"/>
          <w:bCs/>
          <w:szCs w:val="32"/>
        </w:rPr>
      </w:pPr>
      <w:r w:rsidRPr="003F410A">
        <w:rPr>
          <w:rFonts w:cs="Times New Roman"/>
          <w:bCs/>
          <w:szCs w:val="32"/>
        </w:rPr>
        <w:t>e</w:t>
      </w:r>
      <w:r w:rsidRPr="0004220C">
        <w:rPr>
          <w:rFonts w:cs="Times New Roman"/>
          <w:bCs/>
          <w:szCs w:val="32"/>
          <w:vertAlign w:val="superscript"/>
        </w:rPr>
        <w:t>x</w:t>
      </w:r>
      <w:r w:rsidRPr="003F410A">
        <w:rPr>
          <w:rFonts w:cs="Times New Roman"/>
          <w:bCs/>
          <w:szCs w:val="32"/>
        </w:rPr>
        <w:t xml:space="preserve"> = 1 + x/1! + x</w:t>
      </w:r>
      <w:r w:rsidRPr="0004220C">
        <w:rPr>
          <w:rFonts w:cs="Times New Roman"/>
          <w:bCs/>
          <w:szCs w:val="32"/>
          <w:vertAlign w:val="superscript"/>
        </w:rPr>
        <w:t>2</w:t>
      </w:r>
      <w:r w:rsidRPr="003F410A">
        <w:rPr>
          <w:rFonts w:cs="Times New Roman"/>
          <w:bCs/>
          <w:szCs w:val="32"/>
        </w:rPr>
        <w:t>/2! + x</w:t>
      </w:r>
      <w:r w:rsidRPr="0004220C">
        <w:rPr>
          <w:rFonts w:cs="Times New Roman"/>
          <w:bCs/>
          <w:szCs w:val="32"/>
          <w:vertAlign w:val="superscript"/>
        </w:rPr>
        <w:t>3</w:t>
      </w:r>
      <w:r w:rsidRPr="003F410A">
        <w:rPr>
          <w:rFonts w:cs="Times New Roman"/>
          <w:bCs/>
          <w:szCs w:val="32"/>
        </w:rPr>
        <w:t>/3! + …, при x много меньше 1 выполняется</w:t>
      </w:r>
    </w:p>
    <w:p w14:paraId="0C997B2F" w14:textId="77777777" w:rsidR="00A66BA0" w:rsidRDefault="00A66BA0" w:rsidP="00A66BA0">
      <w:pPr>
        <w:rPr>
          <w:rFonts w:cs="Times New Roman"/>
          <w:bCs/>
          <w:szCs w:val="32"/>
        </w:rPr>
      </w:pPr>
      <w:r w:rsidRPr="003F410A">
        <w:rPr>
          <w:rFonts w:cs="Times New Roman"/>
          <w:bCs/>
          <w:szCs w:val="32"/>
        </w:rPr>
        <w:t>e</w:t>
      </w:r>
      <w:r w:rsidRPr="0004220C">
        <w:rPr>
          <w:rFonts w:cs="Times New Roman"/>
          <w:bCs/>
          <w:szCs w:val="32"/>
          <w:vertAlign w:val="superscript"/>
        </w:rPr>
        <w:t xml:space="preserve">x </w:t>
      </w:r>
      <w:bookmarkStart w:id="13" w:name="_Hlk21631396"/>
      <w:r>
        <w:rPr>
          <w:rFonts w:ascii="Symbol" w:eastAsiaTheme="minorEastAsia" w:hAnsi="Symbol" w:cs="Times New Roman CYR"/>
          <w:szCs w:val="32"/>
          <w:lang w:val="en-US" w:eastAsia="ru-RU"/>
        </w:rPr>
        <w:t></w:t>
      </w:r>
      <w:bookmarkEnd w:id="13"/>
      <w:r w:rsidRPr="009D1761">
        <w:rPr>
          <w:rFonts w:ascii="Times New Roman CYR" w:eastAsiaTheme="minorEastAsia" w:hAnsi="Times New Roman CYR" w:cs="Times New Roman CYR"/>
          <w:szCs w:val="32"/>
          <w:lang w:eastAsia="ru-RU"/>
        </w:rPr>
        <w:t xml:space="preserve"> </w:t>
      </w:r>
      <w:r w:rsidRPr="003F410A">
        <w:rPr>
          <w:rFonts w:cs="Times New Roman"/>
          <w:bCs/>
          <w:szCs w:val="32"/>
        </w:rPr>
        <w:t>1 + x. Отсюда получаем</w:t>
      </w:r>
    </w:p>
    <w:p w14:paraId="771763F5" w14:textId="77777777" w:rsidR="00A66BA0" w:rsidRPr="00E06A5D" w:rsidRDefault="00A66BA0" w:rsidP="00A66BA0">
      <w:pPr>
        <w:widowControl w:val="0"/>
        <w:autoSpaceDE w:val="0"/>
        <w:autoSpaceDN w:val="0"/>
        <w:adjustRightInd w:val="0"/>
        <w:rPr>
          <w:rFonts w:cs="Times New Roman"/>
          <w:bCs/>
          <w:szCs w:val="32"/>
        </w:rPr>
      </w:pPr>
      <w:bookmarkStart w:id="14" w:name="_Hlk21631798"/>
      <w:r w:rsidRPr="00F91A8D">
        <w:rPr>
          <w:rFonts w:ascii="Times New Roman CYR" w:eastAsiaTheme="minorEastAsia" w:hAnsi="Times New Roman CYR" w:cs="Times New Roman CYR"/>
          <w:szCs w:val="32"/>
          <w:lang w:eastAsia="ru-RU"/>
        </w:rPr>
        <w:t xml:space="preserve">         </w:t>
      </w:r>
      <w:r w:rsidRPr="0004220C">
        <w:rPr>
          <w:rFonts w:ascii="Times New Roman CYR" w:eastAsiaTheme="minorEastAsia" w:hAnsi="Times New Roman CYR" w:cs="Times New Roman CYR"/>
          <w:szCs w:val="32"/>
          <w:lang w:val="en-US" w:eastAsia="ru-RU"/>
        </w:rPr>
        <w:t>P</w:t>
      </w:r>
      <w:r w:rsidRPr="00E06A5D">
        <w:rPr>
          <w:rFonts w:ascii="Times New Roman CYR" w:eastAsiaTheme="minorEastAsia" w:hAnsi="Times New Roman CYR" w:cs="Times New Roman CYR"/>
          <w:szCs w:val="32"/>
          <w:lang w:eastAsia="ru-RU"/>
        </w:rPr>
        <w:t>(</w:t>
      </w:r>
      <w:r w:rsidRPr="0004220C">
        <w:rPr>
          <w:rFonts w:ascii="Times New Roman CYR" w:eastAsiaTheme="minorEastAsia" w:hAnsi="Times New Roman CYR" w:cs="Times New Roman CYR"/>
          <w:szCs w:val="32"/>
          <w:lang w:val="en-US" w:eastAsia="ru-RU"/>
        </w:rPr>
        <w:t>n</w:t>
      </w:r>
      <w:r w:rsidRPr="00E06A5D">
        <w:rPr>
          <w:rFonts w:ascii="Times New Roman CYR" w:eastAsiaTheme="minorEastAsia" w:hAnsi="Times New Roman CYR" w:cs="Times New Roman CYR"/>
          <w:szCs w:val="32"/>
          <w:lang w:eastAsia="ru-RU"/>
        </w:rPr>
        <w:t xml:space="preserve">) </w:t>
      </w:r>
      <w:bookmarkStart w:id="15" w:name="_Hlk21631710"/>
      <w:bookmarkEnd w:id="14"/>
      <w:r w:rsidRPr="0004220C">
        <w:rPr>
          <w:rFonts w:ascii="Symbol" w:eastAsiaTheme="minorEastAsia" w:hAnsi="Symbol" w:cs="Times New Roman CYR"/>
          <w:szCs w:val="32"/>
          <w:lang w:val="en-US" w:eastAsia="ru-RU"/>
        </w:rPr>
        <w:t></w:t>
      </w:r>
      <w:bookmarkEnd w:id="15"/>
      <w:r w:rsidRPr="0004220C">
        <w:rPr>
          <w:rFonts w:ascii="Symbol" w:eastAsiaTheme="minorEastAsia" w:hAnsi="Symbol" w:cs="Times New Roman CYR"/>
          <w:szCs w:val="32"/>
          <w:lang w:eastAsia="ru-RU"/>
        </w:rPr>
        <w:t></w:t>
      </w:r>
      <w:r w:rsidRPr="0004220C">
        <w:rPr>
          <w:rFonts w:ascii="Symbol" w:eastAsiaTheme="minorEastAsia" w:hAnsi="Symbol" w:cs="Times New Roman CYR"/>
          <w:szCs w:val="32"/>
          <w:lang w:eastAsia="ru-RU"/>
        </w:rPr>
        <w:t></w:t>
      </w:r>
      <w:r w:rsidRPr="0004220C">
        <w:rPr>
          <w:rFonts w:ascii="Symbol" w:eastAsiaTheme="minorEastAsia" w:hAnsi="Symbol" w:cs="Times New Roman CYR"/>
          <w:szCs w:val="32"/>
          <w:lang w:eastAsia="ru-RU"/>
        </w:rPr>
        <w:t></w:t>
      </w:r>
      <w:r w:rsidRPr="0004220C">
        <w:rPr>
          <w:rFonts w:ascii="Symbol" w:eastAsiaTheme="minorEastAsia" w:hAnsi="Symbol" w:cs="Times New Roman CYR"/>
          <w:szCs w:val="32"/>
          <w:lang w:eastAsia="ru-RU"/>
        </w:rPr>
        <w:t></w:t>
      </w:r>
      <w:r w:rsidRPr="0004220C">
        <w:rPr>
          <w:rFonts w:ascii="Symbol" w:eastAsiaTheme="minorEastAsia" w:hAnsi="Symbol" w:cs="Times New Roman CYR"/>
          <w:szCs w:val="32"/>
          <w:lang w:eastAsia="ru-RU"/>
        </w:rPr>
        <w:t></w:t>
      </w:r>
      <w:r w:rsidRPr="0004220C">
        <w:rPr>
          <w:rFonts w:ascii="Symbol" w:eastAsiaTheme="minorEastAsia" w:hAnsi="Symbol" w:cs="Times New Roman CYR"/>
          <w:szCs w:val="32"/>
          <w:lang w:eastAsia="ru-RU"/>
        </w:rPr>
        <w:t></w:t>
      </w:r>
      <w:r w:rsidRPr="0004220C">
        <w:rPr>
          <w:rFonts w:eastAsiaTheme="minorEastAsia" w:cs="Times New Roman"/>
          <w:szCs w:val="32"/>
          <w:lang w:val="en-US" w:eastAsia="ru-RU"/>
        </w:rPr>
        <w:t>exp</w:t>
      </w:r>
      <w:r w:rsidRPr="00E06A5D">
        <w:rPr>
          <w:rFonts w:eastAsiaTheme="minorEastAsia" w:cs="Times New Roman"/>
          <w:szCs w:val="32"/>
          <w:lang w:eastAsia="ru-RU"/>
        </w:rPr>
        <w:t>(-</w:t>
      </w:r>
      <w:r w:rsidRPr="0004220C">
        <w:rPr>
          <w:rFonts w:eastAsiaTheme="minorEastAsia" w:cs="Times New Roman"/>
          <w:szCs w:val="32"/>
          <w:lang w:val="en-US" w:eastAsia="ru-RU"/>
        </w:rPr>
        <w:t>i</w:t>
      </w:r>
      <w:r w:rsidRPr="00E06A5D">
        <w:rPr>
          <w:rFonts w:eastAsiaTheme="minorEastAsia" w:cs="Times New Roman"/>
          <w:szCs w:val="32"/>
          <w:lang w:eastAsia="ru-RU"/>
        </w:rPr>
        <w:t>/</w:t>
      </w:r>
      <w:r w:rsidRPr="0004220C">
        <w:rPr>
          <w:rFonts w:eastAsiaTheme="minorEastAsia" w:cs="Times New Roman"/>
          <w:szCs w:val="32"/>
          <w:lang w:val="en-US" w:eastAsia="ru-RU"/>
        </w:rPr>
        <w:t>N</w:t>
      </w:r>
      <w:r w:rsidRPr="00E06A5D">
        <w:rPr>
          <w:rFonts w:eastAsiaTheme="minorEastAsia" w:cs="Times New Roman"/>
          <w:szCs w:val="32"/>
          <w:lang w:eastAsia="ru-RU"/>
        </w:rPr>
        <w:t xml:space="preserve">) = 1- </w:t>
      </w:r>
      <w:r w:rsidRPr="0004220C">
        <w:rPr>
          <w:rFonts w:eastAsiaTheme="minorEastAsia" w:cs="Times New Roman"/>
          <w:szCs w:val="32"/>
          <w:lang w:val="en-US" w:eastAsia="ru-RU"/>
        </w:rPr>
        <w:t>exp</w:t>
      </w:r>
      <w:r w:rsidRPr="00E06A5D">
        <w:rPr>
          <w:rFonts w:eastAsiaTheme="minorEastAsia" w:cs="Times New Roman"/>
          <w:szCs w:val="32"/>
          <w:lang w:eastAsia="ru-RU"/>
        </w:rPr>
        <w:t xml:space="preserve"> </w:t>
      </w:r>
      <w:r w:rsidRPr="0004220C">
        <w:rPr>
          <w:rFonts w:ascii="Symbol" w:eastAsiaTheme="minorEastAsia" w:hAnsi="Symbol" w:cs="Times New Roman"/>
          <w:szCs w:val="32"/>
          <w:lang w:eastAsia="ru-RU"/>
        </w:rPr>
        <w:t></w:t>
      </w:r>
      <w:r w:rsidRPr="00E06A5D">
        <w:rPr>
          <w:rFonts w:eastAsiaTheme="minorEastAsia" w:cs="Times New Roman"/>
          <w:szCs w:val="32"/>
          <w:lang w:eastAsia="ru-RU"/>
        </w:rPr>
        <w:t>(-</w:t>
      </w:r>
      <w:r w:rsidRPr="0004220C">
        <w:rPr>
          <w:rFonts w:eastAsiaTheme="minorEastAsia" w:cs="Times New Roman"/>
          <w:szCs w:val="32"/>
          <w:lang w:val="en-US" w:eastAsia="ru-RU"/>
        </w:rPr>
        <w:t>i</w:t>
      </w:r>
      <w:r w:rsidRPr="00E06A5D">
        <w:rPr>
          <w:rFonts w:eastAsiaTheme="minorEastAsia" w:cs="Times New Roman"/>
          <w:szCs w:val="32"/>
          <w:lang w:eastAsia="ru-RU"/>
        </w:rPr>
        <w:t>/</w:t>
      </w:r>
      <w:r w:rsidRPr="0004220C">
        <w:rPr>
          <w:rFonts w:eastAsiaTheme="minorEastAsia" w:cs="Times New Roman"/>
          <w:szCs w:val="32"/>
          <w:lang w:val="en-US" w:eastAsia="ru-RU"/>
        </w:rPr>
        <w:t>N</w:t>
      </w:r>
      <w:r w:rsidRPr="00E06A5D">
        <w:rPr>
          <w:rFonts w:eastAsiaTheme="minorEastAsia" w:cs="Times New Roman"/>
          <w:szCs w:val="32"/>
          <w:lang w:eastAsia="ru-RU"/>
        </w:rPr>
        <w:t xml:space="preserve">) </w:t>
      </w:r>
      <w:r w:rsidRPr="0004220C">
        <w:rPr>
          <w:rFonts w:ascii="Symbol" w:eastAsiaTheme="minorEastAsia" w:hAnsi="Symbol" w:cs="Times New Roman CYR"/>
          <w:szCs w:val="32"/>
          <w:lang w:val="en-US" w:eastAsia="ru-RU"/>
        </w:rPr>
        <w:t></w:t>
      </w:r>
      <w:r w:rsidRPr="0004220C">
        <w:rPr>
          <w:rFonts w:ascii="Symbol" w:eastAsiaTheme="minorEastAsia" w:hAnsi="Symbol" w:cs="Times New Roman CYR"/>
          <w:szCs w:val="32"/>
          <w:lang w:val="en-US" w:eastAsia="ru-RU"/>
        </w:rPr>
        <w:t></w:t>
      </w:r>
      <w:r w:rsidRPr="00E06A5D">
        <w:rPr>
          <w:rFonts w:eastAsiaTheme="minorEastAsia" w:cs="Times New Roman"/>
          <w:szCs w:val="32"/>
          <w:lang w:eastAsia="ru-RU"/>
        </w:rPr>
        <w:t>1-</w:t>
      </w:r>
      <w:r w:rsidRPr="0004220C">
        <w:rPr>
          <w:rFonts w:eastAsiaTheme="minorEastAsia" w:cs="Times New Roman"/>
          <w:szCs w:val="32"/>
          <w:lang w:val="en-US" w:eastAsia="ru-RU"/>
        </w:rPr>
        <w:t>exp</w:t>
      </w:r>
      <w:r w:rsidRPr="00E06A5D">
        <w:rPr>
          <w:rFonts w:eastAsiaTheme="minorEastAsia" w:cs="Times New Roman"/>
          <w:szCs w:val="32"/>
          <w:lang w:eastAsia="ru-RU"/>
        </w:rPr>
        <w:t>(-</w:t>
      </w:r>
      <w:r w:rsidRPr="0004220C">
        <w:rPr>
          <w:rFonts w:eastAsiaTheme="minorEastAsia" w:cs="Times New Roman"/>
          <w:szCs w:val="32"/>
          <w:lang w:val="en-US" w:eastAsia="ru-RU"/>
        </w:rPr>
        <w:t>n</w:t>
      </w:r>
      <w:r w:rsidRPr="00E06A5D">
        <w:rPr>
          <w:rFonts w:eastAsiaTheme="minorEastAsia" w:cs="Times New Roman"/>
          <w:szCs w:val="32"/>
          <w:vertAlign w:val="superscript"/>
          <w:lang w:eastAsia="ru-RU"/>
        </w:rPr>
        <w:t>2</w:t>
      </w:r>
      <w:r w:rsidRPr="00E06A5D">
        <w:rPr>
          <w:rFonts w:eastAsiaTheme="minorEastAsia" w:cs="Times New Roman"/>
          <w:szCs w:val="32"/>
          <w:lang w:eastAsia="ru-RU"/>
        </w:rPr>
        <w:t>/2</w:t>
      </w:r>
      <w:r w:rsidRPr="0004220C">
        <w:rPr>
          <w:rFonts w:eastAsiaTheme="minorEastAsia" w:cs="Times New Roman"/>
          <w:szCs w:val="32"/>
          <w:lang w:val="en-US" w:eastAsia="ru-RU"/>
        </w:rPr>
        <w:t>N</w:t>
      </w:r>
      <w:r w:rsidRPr="00E06A5D">
        <w:rPr>
          <w:rFonts w:eastAsiaTheme="minorEastAsia" w:cs="Times New Roman"/>
          <w:szCs w:val="32"/>
          <w:lang w:eastAsia="ru-RU"/>
        </w:rPr>
        <w:t>).</w:t>
      </w:r>
    </w:p>
    <w:p w14:paraId="57629C72" w14:textId="77777777" w:rsidR="00A66BA0" w:rsidRPr="003F410A" w:rsidRDefault="00A66BA0" w:rsidP="00A66BA0">
      <w:pPr>
        <w:rPr>
          <w:rFonts w:cs="Times New Roman"/>
          <w:bCs/>
          <w:szCs w:val="32"/>
        </w:rPr>
      </w:pPr>
      <w:r w:rsidRPr="003F410A">
        <w:rPr>
          <w:rFonts w:cs="Times New Roman"/>
          <w:bCs/>
          <w:szCs w:val="32"/>
        </w:rPr>
        <w:t>Пусть если вероятность P(n</w:t>
      </w:r>
      <w:proofErr w:type="gramStart"/>
      <w:r w:rsidRPr="003F410A">
        <w:rPr>
          <w:rFonts w:cs="Times New Roman"/>
          <w:bCs/>
          <w:szCs w:val="32"/>
        </w:rPr>
        <w:t>) &gt;</w:t>
      </w:r>
      <w:proofErr w:type="gramEnd"/>
      <w:r w:rsidRPr="003F410A">
        <w:rPr>
          <w:rFonts w:cs="Times New Roman"/>
          <w:bCs/>
          <w:szCs w:val="32"/>
        </w:rPr>
        <w:t xml:space="preserve"> </w:t>
      </w:r>
      <w:bookmarkStart w:id="16" w:name="_Hlk21632176"/>
      <w:r>
        <w:rPr>
          <w:rFonts w:ascii="Symbol" w:eastAsiaTheme="minorEastAsia" w:hAnsi="Symbol" w:cs="Times New Roman CYR"/>
          <w:szCs w:val="32"/>
          <w:lang w:val="en-US" w:eastAsia="ru-RU"/>
        </w:rPr>
        <w:t></w:t>
      </w:r>
      <w:bookmarkEnd w:id="16"/>
      <w:r w:rsidRPr="003F410A">
        <w:rPr>
          <w:rFonts w:cs="Times New Roman"/>
          <w:bCs/>
          <w:szCs w:val="32"/>
        </w:rPr>
        <w:t>, то нарушитель будет применять метод «дня рождений». Для этого ему придется перебрать</w:t>
      </w:r>
      <w:r>
        <w:rPr>
          <w:rFonts w:cs="Times New Roman"/>
          <w:bCs/>
          <w:szCs w:val="32"/>
        </w:rPr>
        <w:t xml:space="preserve"> </w:t>
      </w:r>
      <w:r>
        <w:rPr>
          <w:rFonts w:eastAsiaTheme="minorEastAsia" w:cs="Times New Roman"/>
          <w:szCs w:val="32"/>
          <w:lang w:val="en-US" w:eastAsia="ru-RU"/>
        </w:rPr>
        <w:t>n</w:t>
      </w:r>
      <w:r w:rsidRPr="005327E2">
        <w:rPr>
          <w:rFonts w:eastAsiaTheme="minorEastAsia" w:cs="Times New Roman"/>
          <w:szCs w:val="32"/>
          <w:lang w:eastAsia="ru-RU"/>
        </w:rPr>
        <w:t>&gt; (2</w:t>
      </w:r>
      <w:proofErr w:type="gramStart"/>
      <w:r>
        <w:rPr>
          <w:rFonts w:eastAsiaTheme="minorEastAsia" w:cs="Times New Roman"/>
          <w:szCs w:val="32"/>
          <w:lang w:val="en-US" w:eastAsia="ru-RU"/>
        </w:rPr>
        <w:t>Nln</w:t>
      </w:r>
      <w:r w:rsidRPr="005327E2">
        <w:rPr>
          <w:rFonts w:eastAsiaTheme="minorEastAsia" w:cs="Times New Roman"/>
          <w:szCs w:val="32"/>
          <w:lang w:eastAsia="ru-RU"/>
        </w:rPr>
        <w:t>(</w:t>
      </w:r>
      <w:proofErr w:type="gramEnd"/>
      <w:r w:rsidRPr="005327E2">
        <w:rPr>
          <w:rFonts w:eastAsiaTheme="minorEastAsia" w:cs="Times New Roman"/>
          <w:szCs w:val="32"/>
          <w:lang w:eastAsia="ru-RU"/>
        </w:rPr>
        <w:t>1/1-</w:t>
      </w:r>
      <w:r w:rsidRPr="005327E2">
        <w:rPr>
          <w:rFonts w:ascii="Symbol" w:eastAsiaTheme="minorEastAsia" w:hAnsi="Symbol" w:cs="Times New Roman CYR"/>
          <w:szCs w:val="32"/>
          <w:lang w:val="en-US" w:eastAsia="ru-RU"/>
        </w:rPr>
        <w:t></w:t>
      </w:r>
      <w:r>
        <w:rPr>
          <w:rFonts w:ascii="Symbol" w:eastAsiaTheme="minorEastAsia" w:hAnsi="Symbol" w:cs="Times New Roman CYR"/>
          <w:szCs w:val="32"/>
          <w:lang w:val="en-US" w:eastAsia="ru-RU"/>
        </w:rPr>
        <w:t></w:t>
      </w:r>
      <w:r>
        <w:rPr>
          <w:rFonts w:ascii="Symbol" w:eastAsiaTheme="minorEastAsia" w:hAnsi="Symbol" w:cs="Times New Roman CYR"/>
          <w:szCs w:val="32"/>
          <w:lang w:val="en-US" w:eastAsia="ru-RU"/>
        </w:rPr>
        <w:t></w:t>
      </w:r>
      <w:r w:rsidRPr="005327E2">
        <w:rPr>
          <w:rFonts w:eastAsiaTheme="minorEastAsia" w:cs="Times New Roman"/>
          <w:szCs w:val="32"/>
          <w:lang w:eastAsia="ru-RU"/>
        </w:rPr>
        <w:t>)</w:t>
      </w:r>
      <w:r w:rsidRPr="005327E2">
        <w:rPr>
          <w:rFonts w:eastAsiaTheme="minorEastAsia" w:cs="Times New Roman"/>
          <w:szCs w:val="32"/>
          <w:vertAlign w:val="superscript"/>
          <w:lang w:eastAsia="ru-RU"/>
        </w:rPr>
        <w:t>1/</w:t>
      </w:r>
      <w:proofErr w:type="gramStart"/>
      <w:r w:rsidRPr="005327E2">
        <w:rPr>
          <w:rFonts w:eastAsiaTheme="minorEastAsia" w:cs="Times New Roman"/>
          <w:szCs w:val="32"/>
          <w:vertAlign w:val="superscript"/>
          <w:lang w:eastAsia="ru-RU"/>
        </w:rPr>
        <w:t>2</w:t>
      </w:r>
      <w:r>
        <w:rPr>
          <w:rFonts w:eastAsiaTheme="minorEastAsia" w:cs="Times New Roman"/>
          <w:szCs w:val="32"/>
          <w:vertAlign w:val="superscript"/>
          <w:lang w:eastAsia="ru-RU"/>
        </w:rPr>
        <w:t xml:space="preserve"> </w:t>
      </w:r>
      <w:r w:rsidRPr="003F410A">
        <w:rPr>
          <w:rFonts w:cs="Times New Roman"/>
          <w:bCs/>
          <w:szCs w:val="32"/>
        </w:rPr>
        <w:t xml:space="preserve"> значений</w:t>
      </w:r>
      <w:proofErr w:type="gramEnd"/>
      <w:r w:rsidRPr="003F410A">
        <w:rPr>
          <w:rFonts w:cs="Times New Roman"/>
          <w:bCs/>
          <w:szCs w:val="32"/>
        </w:rPr>
        <w:t xml:space="preserve"> Хэш-функции.</w:t>
      </w:r>
    </w:p>
    <w:p w14:paraId="7D18B7B9" w14:textId="77777777" w:rsidR="00A66BA0" w:rsidRPr="003F410A" w:rsidRDefault="00A66BA0" w:rsidP="00A66BA0">
      <w:pPr>
        <w:rPr>
          <w:rFonts w:cs="Times New Roman"/>
          <w:bCs/>
          <w:szCs w:val="32"/>
        </w:rPr>
      </w:pPr>
      <w:r w:rsidRPr="003F410A">
        <w:rPr>
          <w:rFonts w:cs="Times New Roman"/>
          <w:bCs/>
          <w:szCs w:val="32"/>
        </w:rPr>
        <w:t xml:space="preserve">Таким образом, если f имеет N различных равновероятных выходных значений и N является достаточно большим, то из парадокса дней рождения следует, что в среднем после перебора </w:t>
      </w:r>
      <w:r>
        <w:rPr>
          <w:rFonts w:cs="Times New Roman"/>
          <w:bCs/>
          <w:szCs w:val="32"/>
        </w:rPr>
        <w:t xml:space="preserve">в среднем </w:t>
      </w:r>
      <w:r w:rsidRPr="003F410A">
        <w:rPr>
          <w:rFonts w:cs="Times New Roman"/>
          <w:bCs/>
          <w:szCs w:val="32"/>
        </w:rPr>
        <w:t>1.25N</w:t>
      </w:r>
      <w:r w:rsidRPr="0004220C">
        <w:rPr>
          <w:rFonts w:cs="Times New Roman"/>
          <w:bCs/>
          <w:szCs w:val="32"/>
          <w:vertAlign w:val="superscript"/>
        </w:rPr>
        <w:t>1/2</w:t>
      </w:r>
      <w:r w:rsidRPr="003F410A">
        <w:rPr>
          <w:rFonts w:cs="Times New Roman"/>
          <w:bCs/>
          <w:szCs w:val="32"/>
        </w:rPr>
        <w:t xml:space="preserve"> различных входных значений будет найдена искомая коллизия.</w:t>
      </w:r>
    </w:p>
    <w:p w14:paraId="384D2D24" w14:textId="77777777" w:rsidR="00A66BA0" w:rsidRDefault="00A66BA0" w:rsidP="00A66BA0">
      <w:pPr>
        <w:rPr>
          <w:rFonts w:cs="Times New Roman"/>
          <w:bCs/>
          <w:szCs w:val="32"/>
        </w:rPr>
      </w:pPr>
      <w:r w:rsidRPr="003F410A">
        <w:rPr>
          <w:rFonts w:cs="Times New Roman"/>
          <w:bCs/>
          <w:szCs w:val="32"/>
        </w:rPr>
        <w:t xml:space="preserve">В настоящее время для формирования подписи действует отечественный ГОСТ Р 34.11-2012 «Информационная технология. </w:t>
      </w:r>
      <w:r w:rsidRPr="003F410A">
        <w:rPr>
          <w:rFonts w:cs="Times New Roman"/>
          <w:bCs/>
          <w:szCs w:val="32"/>
        </w:rPr>
        <w:lastRenderedPageBreak/>
        <w:t xml:space="preserve">Криптографическая защита информации. Функция Хэширования» - действующий российский криптографический стандарт, определяющий алгоритм и процедуру вычисления хеш-функции. Размер Хеша — 256 или 512 бит. При вычислении Хэш-значения входные данные разбиваются на блоки длиной 512 бит. (При вычислении хеш-функции, если размер сообщения не кратен размеру обрабатываемого блока 512 бит, то такой блок дополняется вектором (00 … 01)). </w:t>
      </w:r>
      <w:r>
        <w:rPr>
          <w:rFonts w:cs="Times New Roman"/>
          <w:bCs/>
          <w:szCs w:val="32"/>
        </w:rPr>
        <w:t xml:space="preserve">Современный стандарт США Хэш-функции (алгоритм </w:t>
      </w:r>
      <w:r>
        <w:rPr>
          <w:rFonts w:cs="Times New Roman"/>
          <w:bCs/>
          <w:szCs w:val="32"/>
          <w:lang w:val="en-US"/>
        </w:rPr>
        <w:t>SHA</w:t>
      </w:r>
      <w:r w:rsidRPr="001C698B">
        <w:rPr>
          <w:rFonts w:cs="Times New Roman"/>
          <w:bCs/>
          <w:szCs w:val="32"/>
        </w:rPr>
        <w:t>-3</w:t>
      </w:r>
      <w:r>
        <w:rPr>
          <w:rFonts w:cs="Times New Roman"/>
          <w:bCs/>
          <w:szCs w:val="32"/>
        </w:rPr>
        <w:t xml:space="preserve">) </w:t>
      </w:r>
      <w:r>
        <w:rPr>
          <w:rFonts w:cs="Times New Roman"/>
          <w:bCs/>
          <w:szCs w:val="32"/>
          <w:lang w:val="en-US"/>
        </w:rPr>
        <w:t>FIPS</w:t>
      </w:r>
      <w:r>
        <w:rPr>
          <w:rFonts w:cs="Times New Roman"/>
          <w:bCs/>
          <w:szCs w:val="32"/>
        </w:rPr>
        <w:t xml:space="preserve"> 202 принят в 2015 году, имеет длины значений Хэш-функций 224, 256, 384, 512 бит, используемые для формирования цифровой подписи. В 2016 году </w:t>
      </w:r>
      <w:r>
        <w:rPr>
          <w:rFonts w:cs="Times New Roman"/>
          <w:bCs/>
          <w:szCs w:val="32"/>
          <w:lang w:val="en-US"/>
        </w:rPr>
        <w:t>NIST</w:t>
      </w:r>
      <w:r w:rsidRPr="004D68FF">
        <w:rPr>
          <w:rFonts w:cs="Times New Roman"/>
          <w:bCs/>
          <w:szCs w:val="32"/>
        </w:rPr>
        <w:t xml:space="preserve"> </w:t>
      </w:r>
      <w:r>
        <w:rPr>
          <w:rFonts w:cs="Times New Roman"/>
          <w:bCs/>
          <w:szCs w:val="32"/>
        </w:rPr>
        <w:t xml:space="preserve">выпустил описание дополнительных функций на основе алгоритма </w:t>
      </w:r>
      <w:r w:rsidRPr="004D68FF">
        <w:rPr>
          <w:rFonts w:cs="Times New Roman"/>
          <w:bCs/>
          <w:szCs w:val="32"/>
        </w:rPr>
        <w:t>SHA-3</w:t>
      </w:r>
      <w:r>
        <w:rPr>
          <w:rFonts w:cs="Times New Roman"/>
          <w:bCs/>
          <w:szCs w:val="32"/>
        </w:rPr>
        <w:t xml:space="preserve"> (</w:t>
      </w:r>
      <w:r w:rsidRPr="004D68FF">
        <w:rPr>
          <w:rFonts w:cs="Times New Roman"/>
          <w:bCs/>
          <w:szCs w:val="32"/>
        </w:rPr>
        <w:t>NIST SP.800-185</w:t>
      </w:r>
      <w:r>
        <w:rPr>
          <w:rFonts w:cs="Times New Roman"/>
          <w:bCs/>
          <w:szCs w:val="32"/>
        </w:rPr>
        <w:t>), в которое входит Хэш-функция длины 128.</w:t>
      </w:r>
    </w:p>
    <w:p w14:paraId="03C99E84" w14:textId="77777777" w:rsidR="00A66BA0" w:rsidRDefault="00A66BA0" w:rsidP="00A66BA0">
      <w:pPr>
        <w:rPr>
          <w:rFonts w:cs="Times New Roman"/>
          <w:b/>
          <w:szCs w:val="32"/>
        </w:rPr>
      </w:pPr>
      <w:r w:rsidRPr="000132D2">
        <w:rPr>
          <w:rFonts w:cs="Times New Roman"/>
          <w:b/>
          <w:szCs w:val="32"/>
        </w:rPr>
        <w:t>Принципы построения криптографической Хэш-функции.</w:t>
      </w:r>
    </w:p>
    <w:p w14:paraId="68D2D8A9" w14:textId="77777777" w:rsidR="00A66BA0" w:rsidRDefault="00A66BA0" w:rsidP="00A66BA0">
      <w:pPr>
        <w:rPr>
          <w:rFonts w:cs="Times New Roman"/>
          <w:bCs/>
          <w:szCs w:val="32"/>
        </w:rPr>
      </w:pPr>
      <w:r>
        <w:rPr>
          <w:rFonts w:cs="Times New Roman"/>
          <w:bCs/>
          <w:szCs w:val="32"/>
        </w:rPr>
        <w:t xml:space="preserve">Достаточно долго для построения криптографических Хэш-функций использовалась </w:t>
      </w:r>
      <w:bookmarkStart w:id="17" w:name="_Hlk141082948"/>
      <w:r>
        <w:rPr>
          <w:rFonts w:cs="Times New Roman"/>
          <w:bCs/>
          <w:szCs w:val="32"/>
        </w:rPr>
        <w:t xml:space="preserve">конструкция </w:t>
      </w:r>
      <w:r w:rsidRPr="00134566">
        <w:rPr>
          <w:rFonts w:cs="Times New Roman"/>
          <w:bCs/>
          <w:szCs w:val="32"/>
        </w:rPr>
        <w:t>Меркле–Дамгарда</w:t>
      </w:r>
      <w:r>
        <w:rPr>
          <w:rFonts w:cs="Times New Roman"/>
          <w:bCs/>
          <w:szCs w:val="32"/>
        </w:rPr>
        <w:t xml:space="preserve"> </w:t>
      </w:r>
      <w:bookmarkEnd w:id="17"/>
      <w:r>
        <w:rPr>
          <w:rFonts w:cs="Times New Roman"/>
          <w:bCs/>
          <w:szCs w:val="32"/>
        </w:rPr>
        <w:t xml:space="preserve">(1979), которая представляет собой итерационное преобразование исходной последовательности произвольной длины в фиксированное значение Хэш-функции. На каждом шаге итерационного преобразования используется </w:t>
      </w:r>
      <w:r w:rsidRPr="001E211D">
        <w:rPr>
          <w:rFonts w:cs="Times New Roman"/>
          <w:bCs/>
          <w:szCs w:val="32"/>
        </w:rPr>
        <w:t>односторонняя функция сжатия f</w:t>
      </w:r>
      <w:r>
        <w:rPr>
          <w:rFonts w:cs="Times New Roman"/>
          <w:bCs/>
          <w:szCs w:val="32"/>
        </w:rPr>
        <w:t>,</w:t>
      </w:r>
      <w:r w:rsidRPr="001E211D">
        <w:rPr>
          <w:rFonts w:cs="Times New Roman"/>
          <w:bCs/>
          <w:szCs w:val="32"/>
        </w:rPr>
        <w:t xml:space="preserve"> устойчива</w:t>
      </w:r>
      <w:r>
        <w:rPr>
          <w:rFonts w:cs="Times New Roman"/>
          <w:bCs/>
          <w:szCs w:val="32"/>
        </w:rPr>
        <w:t>я</w:t>
      </w:r>
      <w:r w:rsidRPr="001E211D">
        <w:rPr>
          <w:rFonts w:cs="Times New Roman"/>
          <w:bCs/>
          <w:szCs w:val="32"/>
        </w:rPr>
        <w:t xml:space="preserve"> к коллизиям</w:t>
      </w:r>
      <w:r>
        <w:rPr>
          <w:rFonts w:cs="Times New Roman"/>
          <w:bCs/>
          <w:szCs w:val="32"/>
        </w:rPr>
        <w:t>, которая преобразует очередной блок исходной последовательности и результат (Хэш) предыдущей итерации. Ф</w:t>
      </w:r>
      <w:r w:rsidRPr="002756E2">
        <w:rPr>
          <w:rFonts w:cs="Times New Roman"/>
          <w:bCs/>
          <w:szCs w:val="32"/>
        </w:rPr>
        <w:t xml:space="preserve">ункция одностороннего сжатия </w:t>
      </w:r>
      <w:proofErr w:type="gramStart"/>
      <w:r w:rsidRPr="002756E2">
        <w:rPr>
          <w:rFonts w:cs="Times New Roman"/>
          <w:bCs/>
          <w:szCs w:val="32"/>
        </w:rPr>
        <w:t>- это</w:t>
      </w:r>
      <w:proofErr w:type="gramEnd"/>
      <w:r w:rsidRPr="002756E2">
        <w:rPr>
          <w:rFonts w:cs="Times New Roman"/>
          <w:bCs/>
          <w:szCs w:val="32"/>
        </w:rPr>
        <w:t xml:space="preserve"> функция, которая преобразует два входных сигнала фиксированной длины в выходной сигнал фиксированной длины.</w:t>
      </w:r>
      <w:r>
        <w:rPr>
          <w:rFonts w:cs="Times New Roman"/>
          <w:bCs/>
          <w:szCs w:val="32"/>
        </w:rPr>
        <w:t xml:space="preserve"> </w:t>
      </w:r>
      <w:r w:rsidRPr="006D46FC">
        <w:rPr>
          <w:rFonts w:cs="Times New Roman"/>
          <w:bCs/>
          <w:szCs w:val="32"/>
        </w:rPr>
        <w:t>Меркл и Дамгор независимо показали: если функция сжатия устойчива к коллизиям, то и хеш-функция будет также устойчива</w:t>
      </w:r>
      <w:r>
        <w:rPr>
          <w:rFonts w:cs="Times New Roman"/>
          <w:bCs/>
          <w:szCs w:val="32"/>
        </w:rPr>
        <w:t xml:space="preserve"> к коллизиям.</w:t>
      </w:r>
    </w:p>
    <w:p w14:paraId="7BCEB9C3" w14:textId="77777777" w:rsidR="00A66BA0" w:rsidRPr="002756E2" w:rsidRDefault="00A66BA0" w:rsidP="00A66BA0">
      <w:pPr>
        <w:rPr>
          <w:rFonts w:cs="Times New Roman"/>
          <w:bCs/>
          <w:szCs w:val="32"/>
        </w:rPr>
      </w:pPr>
      <w:r w:rsidRPr="002756E2">
        <w:rPr>
          <w:rFonts w:cs="Times New Roman"/>
          <w:bCs/>
          <w:szCs w:val="32"/>
        </w:rPr>
        <w:t>Функции одностороннего сжатия</w:t>
      </w:r>
      <w:r>
        <w:rPr>
          <w:rFonts w:cs="Times New Roman"/>
          <w:bCs/>
          <w:szCs w:val="32"/>
        </w:rPr>
        <w:t>, как правило, создавались на основе</w:t>
      </w:r>
      <w:r w:rsidRPr="002756E2">
        <w:rPr>
          <w:rFonts w:cs="Times New Roman"/>
          <w:bCs/>
          <w:szCs w:val="32"/>
        </w:rPr>
        <w:t xml:space="preserve"> блочных шифров.</w:t>
      </w:r>
      <w:r>
        <w:rPr>
          <w:rFonts w:cs="Times New Roman"/>
          <w:bCs/>
          <w:szCs w:val="32"/>
        </w:rPr>
        <w:t xml:space="preserve"> На основе </w:t>
      </w:r>
      <w:r w:rsidRPr="002756E2">
        <w:rPr>
          <w:rFonts w:cs="Times New Roman"/>
          <w:bCs/>
          <w:szCs w:val="32"/>
        </w:rPr>
        <w:t>структур</w:t>
      </w:r>
      <w:r>
        <w:rPr>
          <w:rFonts w:cs="Times New Roman"/>
          <w:bCs/>
          <w:szCs w:val="32"/>
        </w:rPr>
        <w:t>ы</w:t>
      </w:r>
      <w:r w:rsidRPr="002756E2">
        <w:rPr>
          <w:rFonts w:cs="Times New Roman"/>
          <w:bCs/>
          <w:szCs w:val="32"/>
        </w:rPr>
        <w:t xml:space="preserve"> </w:t>
      </w:r>
      <w:bookmarkStart w:id="18" w:name="_Hlk140868704"/>
      <w:r w:rsidRPr="002756E2">
        <w:rPr>
          <w:rFonts w:cs="Times New Roman"/>
          <w:bCs/>
          <w:szCs w:val="32"/>
        </w:rPr>
        <w:t>Меркла — Дамгора</w:t>
      </w:r>
      <w:r>
        <w:rPr>
          <w:rFonts w:cs="Times New Roman"/>
          <w:bCs/>
          <w:szCs w:val="32"/>
        </w:rPr>
        <w:t xml:space="preserve"> </w:t>
      </w:r>
      <w:bookmarkEnd w:id="18"/>
      <w:r>
        <w:rPr>
          <w:rFonts w:cs="Times New Roman"/>
          <w:bCs/>
          <w:szCs w:val="32"/>
        </w:rPr>
        <w:t xml:space="preserve">были построены алгоритмы </w:t>
      </w:r>
      <w:r w:rsidRPr="002756E2">
        <w:rPr>
          <w:rFonts w:cs="Times New Roman"/>
          <w:bCs/>
          <w:szCs w:val="32"/>
        </w:rPr>
        <w:t>MD5, SHA-1, семейство SHA-2</w:t>
      </w:r>
      <w:r>
        <w:rPr>
          <w:rFonts w:cs="Times New Roman"/>
          <w:bCs/>
          <w:szCs w:val="32"/>
        </w:rPr>
        <w:t xml:space="preserve">, отечественные стандарты </w:t>
      </w:r>
      <w:r w:rsidRPr="002756E2">
        <w:rPr>
          <w:rFonts w:cs="Times New Roman"/>
          <w:bCs/>
          <w:szCs w:val="32"/>
        </w:rPr>
        <w:t>ГОСТ Р 34.11-94</w:t>
      </w:r>
      <w:r>
        <w:rPr>
          <w:rFonts w:cs="Times New Roman"/>
          <w:bCs/>
          <w:szCs w:val="32"/>
        </w:rPr>
        <w:t xml:space="preserve"> и ГОСТ Р 34.11-2012. В </w:t>
      </w:r>
      <w:r w:rsidRPr="002756E2">
        <w:rPr>
          <w:rFonts w:cs="Times New Roman"/>
          <w:bCs/>
          <w:szCs w:val="32"/>
        </w:rPr>
        <w:t>ГОСТ Р 34.11-94</w:t>
      </w:r>
      <w:r>
        <w:rPr>
          <w:rFonts w:cs="Times New Roman"/>
          <w:bCs/>
          <w:szCs w:val="32"/>
        </w:rPr>
        <w:t xml:space="preserve"> односторонняя функция была построена на основе блочной схемы ГОСТ 28147-89, а для </w:t>
      </w:r>
      <w:r w:rsidRPr="002756E2">
        <w:rPr>
          <w:rFonts w:cs="Times New Roman"/>
          <w:bCs/>
          <w:szCs w:val="32"/>
        </w:rPr>
        <w:t>ГОСТ Р 34.11-2012</w:t>
      </w:r>
      <w:r>
        <w:rPr>
          <w:rFonts w:cs="Times New Roman"/>
          <w:bCs/>
          <w:szCs w:val="32"/>
        </w:rPr>
        <w:t xml:space="preserve"> была </w:t>
      </w:r>
      <w:r>
        <w:rPr>
          <w:rFonts w:cs="Times New Roman"/>
          <w:bCs/>
          <w:szCs w:val="32"/>
        </w:rPr>
        <w:lastRenderedPageBreak/>
        <w:t xml:space="preserve">разработана оригинальная блочная схема «Стрибог», построенная по принципу </w:t>
      </w:r>
      <w:r>
        <w:rPr>
          <w:rFonts w:cs="Times New Roman"/>
          <w:bCs/>
          <w:szCs w:val="32"/>
          <w:lang w:val="en-US"/>
        </w:rPr>
        <w:t>SP</w:t>
      </w:r>
      <w:r>
        <w:rPr>
          <w:rFonts w:cs="Times New Roman"/>
          <w:bCs/>
          <w:szCs w:val="32"/>
        </w:rPr>
        <w:t>-сети.</w:t>
      </w:r>
    </w:p>
    <w:p w14:paraId="44B95D09" w14:textId="77777777" w:rsidR="00A66BA0" w:rsidRPr="007467DF" w:rsidRDefault="00A66BA0" w:rsidP="00A66BA0">
      <w:pPr>
        <w:rPr>
          <w:rFonts w:cs="Times New Roman"/>
          <w:bCs/>
          <w:szCs w:val="32"/>
        </w:rPr>
      </w:pPr>
      <w:r>
        <w:rPr>
          <w:rFonts w:cs="Times New Roman"/>
          <w:bCs/>
          <w:noProof/>
          <w:szCs w:val="32"/>
        </w:rPr>
        <w:drawing>
          <wp:inline distT="0" distB="0" distL="0" distR="0" wp14:anchorId="229C5613" wp14:editId="4C4AF846">
            <wp:extent cx="5438775" cy="2538095"/>
            <wp:effectExtent l="0" t="0" r="9525" b="0"/>
            <wp:docPr id="1690345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8775" cy="2538095"/>
                    </a:xfrm>
                    <a:prstGeom prst="rect">
                      <a:avLst/>
                    </a:prstGeom>
                    <a:noFill/>
                  </pic:spPr>
                </pic:pic>
              </a:graphicData>
            </a:graphic>
          </wp:inline>
        </w:drawing>
      </w:r>
    </w:p>
    <w:p w14:paraId="1632EB07" w14:textId="77777777" w:rsidR="00A66BA0" w:rsidRDefault="00A66BA0" w:rsidP="00A66BA0">
      <w:pPr>
        <w:rPr>
          <w:rFonts w:cs="Times New Roman"/>
          <w:bCs/>
          <w:szCs w:val="32"/>
        </w:rPr>
      </w:pPr>
      <w:r w:rsidRPr="006D46FC">
        <w:rPr>
          <w:rFonts w:cs="Times New Roman"/>
          <w:bCs/>
          <w:szCs w:val="32"/>
        </w:rPr>
        <w:t>Существует много вариантов построения</w:t>
      </w:r>
      <w:r>
        <w:rPr>
          <w:rFonts w:cs="Times New Roman"/>
          <w:bCs/>
          <w:szCs w:val="32"/>
        </w:rPr>
        <w:t xml:space="preserve"> функции сжатия с использованием блочной схемы. Как правило, в этих конструкциях длина итерационного значения Хэш и длина очередного блока сообщения совпадают (принято такие конструкции называть узкополосными). Например, ф</w:t>
      </w:r>
      <w:r w:rsidRPr="006D46FC">
        <w:rPr>
          <w:rFonts w:cs="Times New Roman"/>
          <w:bCs/>
          <w:szCs w:val="32"/>
        </w:rPr>
        <w:t xml:space="preserve">ункция сжатия Дэвиса-Мейера </w:t>
      </w:r>
      <w:r>
        <w:rPr>
          <w:rFonts w:cs="Times New Roman"/>
          <w:bCs/>
          <w:szCs w:val="32"/>
        </w:rPr>
        <w:t>использует</w:t>
      </w:r>
      <w:r w:rsidRPr="006D46FC">
        <w:rPr>
          <w:rFonts w:cs="Times New Roman"/>
          <w:bCs/>
          <w:szCs w:val="32"/>
        </w:rPr>
        <w:t xml:space="preserve"> каждый блок сообщения</w:t>
      </w:r>
      <w:r>
        <w:rPr>
          <w:rFonts w:cs="Times New Roman"/>
          <w:bCs/>
          <w:szCs w:val="32"/>
        </w:rPr>
        <w:t xml:space="preserve"> </w:t>
      </w:r>
      <w:r>
        <w:rPr>
          <w:rFonts w:cs="Times New Roman"/>
          <w:bCs/>
          <w:szCs w:val="32"/>
          <w:lang w:val="en-US"/>
        </w:rPr>
        <w:t>m</w:t>
      </w:r>
      <w:r>
        <w:rPr>
          <w:rFonts w:cs="Times New Roman"/>
          <w:bCs/>
          <w:szCs w:val="32"/>
          <w:vertAlign w:val="subscript"/>
          <w:lang w:val="en-US"/>
        </w:rPr>
        <w:t>i</w:t>
      </w:r>
      <w:r>
        <w:rPr>
          <w:rFonts w:cs="Times New Roman"/>
          <w:bCs/>
          <w:szCs w:val="32"/>
        </w:rPr>
        <w:t xml:space="preserve"> </w:t>
      </w:r>
      <w:r w:rsidRPr="006D46FC">
        <w:rPr>
          <w:rFonts w:cs="Times New Roman"/>
          <w:bCs/>
          <w:szCs w:val="32"/>
        </w:rPr>
        <w:t>как ключ к блочному шифру</w:t>
      </w:r>
      <w:r>
        <w:rPr>
          <w:rFonts w:cs="Times New Roman"/>
          <w:bCs/>
          <w:szCs w:val="32"/>
        </w:rPr>
        <w:t xml:space="preserve">, на котором шифруется </w:t>
      </w:r>
      <w:r w:rsidRPr="006D46FC">
        <w:rPr>
          <w:rFonts w:cs="Times New Roman"/>
          <w:bCs/>
          <w:szCs w:val="32"/>
        </w:rPr>
        <w:t>предыдущее значение хеш-функции</w:t>
      </w:r>
      <w:r>
        <w:rPr>
          <w:rFonts w:cs="Times New Roman"/>
          <w:bCs/>
          <w:szCs w:val="32"/>
        </w:rPr>
        <w:t xml:space="preserve"> и складывается с этим же хэш-значением: </w:t>
      </w:r>
    </w:p>
    <w:p w14:paraId="3A6F2D55" w14:textId="77777777" w:rsidR="00A66BA0" w:rsidRPr="008508DB" w:rsidRDefault="00A66BA0" w:rsidP="00A66BA0">
      <w:pPr>
        <w:rPr>
          <w:rFonts w:cs="Times New Roman"/>
          <w:bCs/>
          <w:szCs w:val="32"/>
          <w:vertAlign w:val="subscript"/>
        </w:rPr>
      </w:pPr>
      <w:r>
        <w:rPr>
          <w:rFonts w:cs="Times New Roman"/>
          <w:bCs/>
          <w:szCs w:val="32"/>
          <w:lang w:val="en-US"/>
        </w:rPr>
        <w:t>H</w:t>
      </w:r>
      <w:r>
        <w:rPr>
          <w:rFonts w:cs="Times New Roman"/>
          <w:bCs/>
          <w:szCs w:val="32"/>
          <w:vertAlign w:val="subscript"/>
          <w:lang w:val="en-US"/>
        </w:rPr>
        <w:t>i</w:t>
      </w:r>
      <w:r w:rsidRPr="008508DB">
        <w:rPr>
          <w:rFonts w:cs="Times New Roman"/>
          <w:bCs/>
          <w:szCs w:val="32"/>
        </w:rPr>
        <w:t xml:space="preserve"> = </w:t>
      </w:r>
      <w:proofErr w:type="gramStart"/>
      <w:r>
        <w:rPr>
          <w:rFonts w:cs="Times New Roman"/>
          <w:bCs/>
          <w:szCs w:val="32"/>
          <w:lang w:val="en-US"/>
        </w:rPr>
        <w:t>E</w:t>
      </w:r>
      <w:r>
        <w:rPr>
          <w:rFonts w:cs="Times New Roman"/>
          <w:bCs/>
          <w:szCs w:val="32"/>
          <w:vertAlign w:val="subscript"/>
          <w:lang w:val="en-US"/>
        </w:rPr>
        <w:t>mi</w:t>
      </w:r>
      <w:r w:rsidRPr="008508DB">
        <w:rPr>
          <w:rFonts w:cs="Times New Roman"/>
          <w:bCs/>
          <w:szCs w:val="32"/>
        </w:rPr>
        <w:t>(</w:t>
      </w:r>
      <w:proofErr w:type="gramEnd"/>
      <w:r>
        <w:rPr>
          <w:rFonts w:cs="Times New Roman"/>
          <w:bCs/>
          <w:szCs w:val="32"/>
          <w:lang w:val="en-US"/>
        </w:rPr>
        <w:t>H</w:t>
      </w:r>
      <w:r>
        <w:rPr>
          <w:rFonts w:cs="Times New Roman"/>
          <w:bCs/>
          <w:szCs w:val="32"/>
          <w:vertAlign w:val="subscript"/>
          <w:lang w:val="en-US"/>
        </w:rPr>
        <w:t>i</w:t>
      </w:r>
      <w:r w:rsidRPr="008508DB">
        <w:rPr>
          <w:rFonts w:cs="Times New Roman"/>
          <w:bCs/>
          <w:szCs w:val="32"/>
          <w:vertAlign w:val="subscript"/>
        </w:rPr>
        <w:t>-1</w:t>
      </w:r>
      <w:r w:rsidRPr="008508DB">
        <w:rPr>
          <w:rFonts w:cs="Times New Roman"/>
          <w:bCs/>
          <w:szCs w:val="32"/>
        </w:rPr>
        <w:t xml:space="preserve">) + </w:t>
      </w:r>
      <w:r>
        <w:rPr>
          <w:rFonts w:cs="Times New Roman"/>
          <w:bCs/>
          <w:szCs w:val="32"/>
          <w:lang w:val="en-US"/>
        </w:rPr>
        <w:t>H</w:t>
      </w:r>
      <w:r>
        <w:rPr>
          <w:rFonts w:cs="Times New Roman"/>
          <w:bCs/>
          <w:szCs w:val="32"/>
          <w:vertAlign w:val="subscript"/>
          <w:lang w:val="en-US"/>
        </w:rPr>
        <w:t>i</w:t>
      </w:r>
      <w:r w:rsidRPr="008508DB">
        <w:rPr>
          <w:rFonts w:cs="Times New Roman"/>
          <w:bCs/>
          <w:szCs w:val="32"/>
          <w:vertAlign w:val="subscript"/>
        </w:rPr>
        <w:t>-1</w:t>
      </w:r>
    </w:p>
    <w:p w14:paraId="562ADBC9" w14:textId="77777777" w:rsidR="00A66BA0" w:rsidRDefault="00A66BA0" w:rsidP="00A66BA0">
      <w:pPr>
        <w:rPr>
          <w:rFonts w:cs="Times New Roman"/>
          <w:bCs/>
          <w:szCs w:val="32"/>
        </w:rPr>
      </w:pPr>
      <w:r>
        <w:rPr>
          <w:rFonts w:cs="Times New Roman"/>
          <w:bCs/>
          <w:szCs w:val="32"/>
        </w:rPr>
        <w:t xml:space="preserve">В функции сжатия </w:t>
      </w:r>
      <w:r w:rsidRPr="00520383">
        <w:rPr>
          <w:rFonts w:cs="Times New Roman"/>
          <w:bCs/>
          <w:szCs w:val="32"/>
        </w:rPr>
        <w:t>Матиаса-Мейера-Осиза</w:t>
      </w:r>
      <w:r>
        <w:rPr>
          <w:rFonts w:cs="Times New Roman"/>
          <w:bCs/>
          <w:szCs w:val="32"/>
        </w:rPr>
        <w:t xml:space="preserve"> наоборот, шифруется каждый блок открытого сообщения, а предыдущее хэш-значение используется в качестве ключа (при необходимости может преобразовываться с помощью некоторой функции </w:t>
      </w:r>
      <w:r>
        <w:rPr>
          <w:rFonts w:cs="Times New Roman"/>
          <w:bCs/>
          <w:szCs w:val="32"/>
          <w:lang w:val="en-US"/>
        </w:rPr>
        <w:t>g</w:t>
      </w:r>
      <w:r w:rsidRPr="00520383">
        <w:rPr>
          <w:rFonts w:cs="Times New Roman"/>
          <w:bCs/>
          <w:szCs w:val="32"/>
        </w:rPr>
        <w:t>):</w:t>
      </w:r>
    </w:p>
    <w:p w14:paraId="453E99EB" w14:textId="77777777" w:rsidR="00A66BA0" w:rsidRPr="008508DB" w:rsidRDefault="00A66BA0" w:rsidP="00A66BA0">
      <w:pPr>
        <w:rPr>
          <w:rFonts w:cs="Times New Roman"/>
          <w:bCs/>
          <w:szCs w:val="32"/>
        </w:rPr>
      </w:pPr>
      <w:r>
        <w:rPr>
          <w:rFonts w:cs="Times New Roman"/>
          <w:bCs/>
          <w:szCs w:val="32"/>
          <w:lang w:val="en-US"/>
        </w:rPr>
        <w:t>H</w:t>
      </w:r>
      <w:r>
        <w:rPr>
          <w:rFonts w:cs="Times New Roman"/>
          <w:bCs/>
          <w:szCs w:val="32"/>
          <w:vertAlign w:val="subscript"/>
          <w:lang w:val="en-US"/>
        </w:rPr>
        <w:t>i</w:t>
      </w:r>
      <w:r w:rsidRPr="008508DB">
        <w:rPr>
          <w:rFonts w:cs="Times New Roman"/>
          <w:bCs/>
          <w:szCs w:val="32"/>
        </w:rPr>
        <w:t xml:space="preserve"> = </w:t>
      </w:r>
      <w:proofErr w:type="gramStart"/>
      <w:r>
        <w:rPr>
          <w:rFonts w:cs="Times New Roman"/>
          <w:bCs/>
          <w:szCs w:val="32"/>
          <w:lang w:val="en-US"/>
        </w:rPr>
        <w:t>E</w:t>
      </w:r>
      <w:r>
        <w:rPr>
          <w:rFonts w:cs="Times New Roman"/>
          <w:bCs/>
          <w:szCs w:val="32"/>
          <w:vertAlign w:val="subscript"/>
          <w:lang w:val="en-US"/>
        </w:rPr>
        <w:t>g</w:t>
      </w:r>
      <w:r w:rsidRPr="008508DB">
        <w:rPr>
          <w:rFonts w:cs="Times New Roman"/>
          <w:bCs/>
          <w:szCs w:val="32"/>
          <w:vertAlign w:val="subscript"/>
        </w:rPr>
        <w:t>(</w:t>
      </w:r>
      <w:proofErr w:type="gramEnd"/>
      <w:r>
        <w:rPr>
          <w:rFonts w:cs="Times New Roman"/>
          <w:bCs/>
          <w:szCs w:val="32"/>
          <w:vertAlign w:val="subscript"/>
          <w:lang w:val="en-US"/>
        </w:rPr>
        <w:t>Hi</w:t>
      </w:r>
      <w:r w:rsidRPr="008508DB">
        <w:rPr>
          <w:rFonts w:cs="Times New Roman"/>
          <w:bCs/>
          <w:szCs w:val="32"/>
          <w:vertAlign w:val="subscript"/>
        </w:rPr>
        <w:t>-</w:t>
      </w:r>
      <w:proofErr w:type="gramStart"/>
      <w:r w:rsidRPr="008508DB">
        <w:rPr>
          <w:rFonts w:cs="Times New Roman"/>
          <w:bCs/>
          <w:szCs w:val="32"/>
          <w:vertAlign w:val="subscript"/>
        </w:rPr>
        <w:t>1)</w:t>
      </w:r>
      <w:r w:rsidRPr="008508DB">
        <w:rPr>
          <w:rFonts w:cs="Times New Roman"/>
          <w:bCs/>
          <w:szCs w:val="32"/>
        </w:rPr>
        <w:t>(</w:t>
      </w:r>
      <w:proofErr w:type="gramEnd"/>
      <w:r>
        <w:rPr>
          <w:rFonts w:cs="Times New Roman"/>
          <w:bCs/>
          <w:szCs w:val="32"/>
          <w:lang w:val="en-US"/>
        </w:rPr>
        <w:t>m</w:t>
      </w:r>
      <w:r>
        <w:rPr>
          <w:rFonts w:cs="Times New Roman"/>
          <w:bCs/>
          <w:szCs w:val="32"/>
          <w:vertAlign w:val="subscript"/>
          <w:lang w:val="en-US"/>
        </w:rPr>
        <w:t>i</w:t>
      </w:r>
      <w:r w:rsidRPr="008508DB">
        <w:rPr>
          <w:rFonts w:cs="Times New Roman"/>
          <w:bCs/>
          <w:szCs w:val="32"/>
        </w:rPr>
        <w:t xml:space="preserve">) + </w:t>
      </w:r>
      <w:r>
        <w:rPr>
          <w:rFonts w:cs="Times New Roman"/>
          <w:bCs/>
          <w:szCs w:val="32"/>
          <w:lang w:val="en-US"/>
        </w:rPr>
        <w:t>m</w:t>
      </w:r>
      <w:r>
        <w:rPr>
          <w:rFonts w:cs="Times New Roman"/>
          <w:bCs/>
          <w:szCs w:val="32"/>
          <w:vertAlign w:val="subscript"/>
          <w:lang w:val="en-US"/>
        </w:rPr>
        <w:t>i</w:t>
      </w:r>
    </w:p>
    <w:p w14:paraId="0DA3956E" w14:textId="77777777" w:rsidR="00A66BA0" w:rsidRDefault="00A66BA0" w:rsidP="00A66BA0">
      <w:pPr>
        <w:rPr>
          <w:rFonts w:cs="Times New Roman"/>
          <w:bCs/>
          <w:szCs w:val="32"/>
        </w:rPr>
      </w:pPr>
      <w:r>
        <w:rPr>
          <w:rFonts w:cs="Times New Roman"/>
          <w:bCs/>
          <w:szCs w:val="32"/>
        </w:rPr>
        <w:t xml:space="preserve">Вариантом последнего является схема </w:t>
      </w:r>
      <w:r w:rsidRPr="0029256E">
        <w:rPr>
          <w:rFonts w:cs="Times New Roman"/>
          <w:bCs/>
          <w:szCs w:val="32"/>
        </w:rPr>
        <w:t>Миягути – Пренеля</w:t>
      </w:r>
      <w:r>
        <w:rPr>
          <w:rFonts w:cs="Times New Roman"/>
          <w:bCs/>
          <w:szCs w:val="32"/>
        </w:rPr>
        <w:t>:</w:t>
      </w:r>
    </w:p>
    <w:p w14:paraId="57A85442" w14:textId="77777777" w:rsidR="00A66BA0" w:rsidRDefault="00A66BA0" w:rsidP="00A66BA0">
      <w:pPr>
        <w:rPr>
          <w:rFonts w:cs="Times New Roman"/>
          <w:bCs/>
          <w:szCs w:val="32"/>
          <w:vertAlign w:val="subscript"/>
          <w:lang w:val="en-US"/>
        </w:rPr>
      </w:pPr>
      <w:r>
        <w:rPr>
          <w:rFonts w:cs="Times New Roman"/>
          <w:bCs/>
          <w:szCs w:val="32"/>
          <w:lang w:val="en-US"/>
        </w:rPr>
        <w:t>H</w:t>
      </w:r>
      <w:r>
        <w:rPr>
          <w:rFonts w:cs="Times New Roman"/>
          <w:bCs/>
          <w:szCs w:val="32"/>
          <w:vertAlign w:val="subscript"/>
          <w:lang w:val="en-US"/>
        </w:rPr>
        <w:t>i</w:t>
      </w:r>
      <w:r>
        <w:rPr>
          <w:rFonts w:cs="Times New Roman"/>
          <w:bCs/>
          <w:szCs w:val="32"/>
          <w:lang w:val="en-US"/>
        </w:rPr>
        <w:t xml:space="preserve"> = </w:t>
      </w:r>
      <w:proofErr w:type="gramStart"/>
      <w:r>
        <w:rPr>
          <w:rFonts w:cs="Times New Roman"/>
          <w:bCs/>
          <w:szCs w:val="32"/>
          <w:lang w:val="en-US"/>
        </w:rPr>
        <w:t>E</w:t>
      </w:r>
      <w:r>
        <w:rPr>
          <w:rFonts w:cs="Times New Roman"/>
          <w:bCs/>
          <w:szCs w:val="32"/>
          <w:vertAlign w:val="subscript"/>
          <w:lang w:val="en-US"/>
        </w:rPr>
        <w:t>g(</w:t>
      </w:r>
      <w:proofErr w:type="gramEnd"/>
      <w:r>
        <w:rPr>
          <w:rFonts w:cs="Times New Roman"/>
          <w:bCs/>
          <w:szCs w:val="32"/>
          <w:vertAlign w:val="subscript"/>
          <w:lang w:val="en-US"/>
        </w:rPr>
        <w:t>Hi-</w:t>
      </w:r>
      <w:proofErr w:type="gramStart"/>
      <w:r>
        <w:rPr>
          <w:rFonts w:cs="Times New Roman"/>
          <w:bCs/>
          <w:szCs w:val="32"/>
          <w:vertAlign w:val="subscript"/>
          <w:lang w:val="en-US"/>
        </w:rPr>
        <w:t>1)</w:t>
      </w:r>
      <w:r>
        <w:rPr>
          <w:rFonts w:cs="Times New Roman"/>
          <w:bCs/>
          <w:szCs w:val="32"/>
          <w:lang w:val="en-US"/>
        </w:rPr>
        <w:t>(</w:t>
      </w:r>
      <w:proofErr w:type="gramEnd"/>
      <w:r>
        <w:rPr>
          <w:rFonts w:cs="Times New Roman"/>
          <w:bCs/>
          <w:szCs w:val="32"/>
          <w:lang w:val="en-US"/>
        </w:rPr>
        <w:t>m</w:t>
      </w:r>
      <w:r>
        <w:rPr>
          <w:rFonts w:cs="Times New Roman"/>
          <w:bCs/>
          <w:szCs w:val="32"/>
          <w:vertAlign w:val="subscript"/>
          <w:lang w:val="en-US"/>
        </w:rPr>
        <w:t>i</w:t>
      </w:r>
      <w:r>
        <w:rPr>
          <w:rFonts w:cs="Times New Roman"/>
          <w:bCs/>
          <w:szCs w:val="32"/>
          <w:lang w:val="en-US"/>
        </w:rPr>
        <w:t>) + m</w:t>
      </w:r>
      <w:r>
        <w:rPr>
          <w:rFonts w:cs="Times New Roman"/>
          <w:bCs/>
          <w:szCs w:val="32"/>
          <w:vertAlign w:val="subscript"/>
          <w:lang w:val="en-US"/>
        </w:rPr>
        <w:t>i</w:t>
      </w:r>
      <w:r w:rsidRPr="0029256E">
        <w:rPr>
          <w:rFonts w:cs="Times New Roman"/>
          <w:bCs/>
          <w:szCs w:val="32"/>
          <w:lang w:val="en-US"/>
        </w:rPr>
        <w:t xml:space="preserve"> +</w:t>
      </w:r>
      <w:r>
        <w:rPr>
          <w:rFonts w:cs="Times New Roman"/>
          <w:bCs/>
          <w:szCs w:val="32"/>
          <w:lang w:val="en-US"/>
        </w:rPr>
        <w:t>H</w:t>
      </w:r>
      <w:r>
        <w:rPr>
          <w:rFonts w:cs="Times New Roman"/>
          <w:bCs/>
          <w:szCs w:val="32"/>
          <w:vertAlign w:val="subscript"/>
          <w:lang w:val="en-US"/>
        </w:rPr>
        <w:t>i-1</w:t>
      </w:r>
    </w:p>
    <w:p w14:paraId="218C8070" w14:textId="77777777" w:rsidR="00346334" w:rsidRDefault="00A66BA0" w:rsidP="00A66BA0">
      <w:pPr>
        <w:rPr>
          <w:rFonts w:cs="Times New Roman"/>
          <w:bCs/>
          <w:szCs w:val="32"/>
        </w:rPr>
      </w:pPr>
      <w:r>
        <w:rPr>
          <w:rFonts w:cs="Times New Roman"/>
          <w:bCs/>
          <w:szCs w:val="32"/>
        </w:rPr>
        <w:t xml:space="preserve">Со временем, в процессе анализа, в конструкции </w:t>
      </w:r>
      <w:r w:rsidRPr="002756E2">
        <w:rPr>
          <w:rFonts w:cs="Times New Roman"/>
          <w:bCs/>
          <w:szCs w:val="32"/>
        </w:rPr>
        <w:t>Меркла — Дамгора</w:t>
      </w:r>
      <w:r>
        <w:rPr>
          <w:rFonts w:cs="Times New Roman"/>
          <w:bCs/>
          <w:szCs w:val="32"/>
        </w:rPr>
        <w:t xml:space="preserve"> были найдены недостатки, в частности, возможность применения атаки увеличения длины, </w:t>
      </w:r>
      <w:r w:rsidRPr="009B4C98">
        <w:rPr>
          <w:rFonts w:cs="Times New Roman"/>
          <w:bCs/>
          <w:szCs w:val="32"/>
        </w:rPr>
        <w:t xml:space="preserve">при которой </w:t>
      </w:r>
      <w:r>
        <w:rPr>
          <w:rFonts w:cs="Times New Roman"/>
          <w:bCs/>
          <w:szCs w:val="32"/>
        </w:rPr>
        <w:t>нарушитель</w:t>
      </w:r>
      <w:r w:rsidRPr="009B4C98">
        <w:rPr>
          <w:rFonts w:cs="Times New Roman"/>
          <w:bCs/>
          <w:szCs w:val="32"/>
        </w:rPr>
        <w:t xml:space="preserve"> может использовать хэш</w:t>
      </w:r>
      <w:r>
        <w:rPr>
          <w:rFonts w:cs="Times New Roman"/>
          <w:bCs/>
          <w:szCs w:val="32"/>
        </w:rPr>
        <w:t xml:space="preserve"> </w:t>
      </w:r>
      <w:r w:rsidRPr="009B4C98">
        <w:rPr>
          <w:rFonts w:cs="Times New Roman"/>
          <w:bCs/>
          <w:szCs w:val="32"/>
        </w:rPr>
        <w:t>сообщени</w:t>
      </w:r>
      <w:r>
        <w:rPr>
          <w:rFonts w:cs="Times New Roman"/>
          <w:bCs/>
          <w:szCs w:val="32"/>
        </w:rPr>
        <w:t>я</w:t>
      </w:r>
      <w:r w:rsidRPr="009B4C98">
        <w:rPr>
          <w:rFonts w:cs="Times New Roman"/>
          <w:bCs/>
          <w:szCs w:val="32"/>
        </w:rPr>
        <w:t xml:space="preserve"> и длину </w:t>
      </w:r>
      <w:r>
        <w:rPr>
          <w:rFonts w:cs="Times New Roman"/>
          <w:bCs/>
          <w:szCs w:val="32"/>
        </w:rPr>
        <w:t xml:space="preserve">этого </w:t>
      </w:r>
      <w:r w:rsidRPr="009B4C98">
        <w:rPr>
          <w:rFonts w:cs="Times New Roman"/>
          <w:bCs/>
          <w:szCs w:val="32"/>
        </w:rPr>
        <w:t>сообщения для вычисления хэша</w:t>
      </w:r>
      <w:r>
        <w:rPr>
          <w:rFonts w:cs="Times New Roman"/>
          <w:bCs/>
          <w:szCs w:val="32"/>
        </w:rPr>
        <w:t xml:space="preserve"> нового </w:t>
      </w:r>
      <w:r w:rsidRPr="009B4C98">
        <w:rPr>
          <w:rFonts w:cs="Times New Roman"/>
          <w:bCs/>
          <w:szCs w:val="32"/>
        </w:rPr>
        <w:t>сообщени</w:t>
      </w:r>
      <w:r>
        <w:rPr>
          <w:rFonts w:cs="Times New Roman"/>
          <w:bCs/>
          <w:szCs w:val="32"/>
        </w:rPr>
        <w:t xml:space="preserve">я, состоящего из первого сообщения с присоединенными данными, </w:t>
      </w:r>
      <w:r w:rsidRPr="009B4C98">
        <w:rPr>
          <w:rFonts w:cs="Times New Roman"/>
          <w:bCs/>
          <w:szCs w:val="32"/>
        </w:rPr>
        <w:t xml:space="preserve">без необходимости знать </w:t>
      </w:r>
      <w:r w:rsidRPr="009B4C98">
        <w:rPr>
          <w:rFonts w:cs="Times New Roman"/>
          <w:bCs/>
          <w:szCs w:val="32"/>
        </w:rPr>
        <w:lastRenderedPageBreak/>
        <w:t xml:space="preserve">содержимое </w:t>
      </w:r>
      <w:r>
        <w:rPr>
          <w:rFonts w:cs="Times New Roman"/>
          <w:bCs/>
          <w:szCs w:val="32"/>
        </w:rPr>
        <w:t>первого сообщения. А</w:t>
      </w:r>
      <w:r w:rsidRPr="009B4C98">
        <w:rPr>
          <w:rFonts w:cs="Times New Roman"/>
          <w:bCs/>
          <w:szCs w:val="32"/>
        </w:rPr>
        <w:t>лгоритмы MD5, SHA-1 и большая часть SHA-2</w:t>
      </w:r>
      <w:r>
        <w:rPr>
          <w:rFonts w:cs="Times New Roman"/>
          <w:bCs/>
          <w:szCs w:val="32"/>
        </w:rPr>
        <w:t xml:space="preserve"> оказались </w:t>
      </w:r>
      <w:r w:rsidRPr="009B4C98">
        <w:rPr>
          <w:rFonts w:cs="Times New Roman"/>
          <w:bCs/>
          <w:szCs w:val="32"/>
        </w:rPr>
        <w:t>подвержены такого рода атакам.</w:t>
      </w:r>
      <w:r>
        <w:rPr>
          <w:rFonts w:cs="Times New Roman"/>
          <w:bCs/>
          <w:szCs w:val="32"/>
        </w:rPr>
        <w:t xml:space="preserve"> В результате ни один из </w:t>
      </w:r>
      <w:r w:rsidRPr="004F40BA">
        <w:rPr>
          <w:rFonts w:cs="Times New Roman"/>
          <w:bCs/>
          <w:szCs w:val="32"/>
        </w:rPr>
        <w:t xml:space="preserve">участников конкурса NIST хэш–функций </w:t>
      </w:r>
      <w:r>
        <w:rPr>
          <w:rFonts w:cs="Times New Roman"/>
          <w:bCs/>
          <w:szCs w:val="32"/>
          <w:lang w:val="en-US"/>
        </w:rPr>
        <w:t>SHA</w:t>
      </w:r>
      <w:r w:rsidRPr="004F40BA">
        <w:rPr>
          <w:rFonts w:cs="Times New Roman"/>
          <w:bCs/>
          <w:szCs w:val="32"/>
        </w:rPr>
        <w:t>-3</w:t>
      </w:r>
      <w:r>
        <w:rPr>
          <w:rFonts w:cs="Times New Roman"/>
          <w:bCs/>
          <w:szCs w:val="32"/>
        </w:rPr>
        <w:t>, прошедшего в 2012 году,</w:t>
      </w:r>
      <w:r w:rsidRPr="004F40BA">
        <w:rPr>
          <w:rFonts w:cs="Times New Roman"/>
          <w:bCs/>
          <w:szCs w:val="32"/>
        </w:rPr>
        <w:t xml:space="preserve"> не использ</w:t>
      </w:r>
      <w:r>
        <w:rPr>
          <w:rFonts w:cs="Times New Roman"/>
          <w:bCs/>
          <w:szCs w:val="32"/>
        </w:rPr>
        <w:t>овал</w:t>
      </w:r>
      <w:r w:rsidRPr="004F40BA">
        <w:rPr>
          <w:rFonts w:cs="Times New Roman"/>
          <w:bCs/>
          <w:szCs w:val="32"/>
        </w:rPr>
        <w:t xml:space="preserve"> классическую конструкцию Меркле-Дамгарда.</w:t>
      </w:r>
      <w:r w:rsidRPr="002040A3">
        <w:rPr>
          <w:rFonts w:cs="Times New Roman"/>
          <w:bCs/>
          <w:szCs w:val="32"/>
        </w:rPr>
        <w:t xml:space="preserve"> </w:t>
      </w:r>
    </w:p>
    <w:p w14:paraId="6FB543C3" w14:textId="511B5B5B" w:rsidR="00A66BA0" w:rsidRDefault="00A66BA0" w:rsidP="00A66BA0">
      <w:pPr>
        <w:rPr>
          <w:rFonts w:cs="Times New Roman"/>
          <w:bCs/>
          <w:szCs w:val="32"/>
        </w:rPr>
      </w:pPr>
      <w:r>
        <w:rPr>
          <w:rFonts w:cs="Times New Roman"/>
          <w:bCs/>
          <w:szCs w:val="32"/>
        </w:rPr>
        <w:t>Современные</w:t>
      </w:r>
      <w:r w:rsidRPr="002040A3">
        <w:rPr>
          <w:rFonts w:cs="Times New Roman"/>
          <w:bCs/>
          <w:szCs w:val="32"/>
        </w:rPr>
        <w:t xml:space="preserve"> хеш-функции построены на широкополосных конструкциях, которые имеют больший размер внутреннего состояния</w:t>
      </w:r>
      <w:r>
        <w:rPr>
          <w:rFonts w:cs="Times New Roman"/>
          <w:bCs/>
          <w:szCs w:val="32"/>
        </w:rPr>
        <w:t xml:space="preserve"> функции сжатия по сравнению с выходным значением. Используются модификации классической конструкции </w:t>
      </w:r>
      <w:r w:rsidRPr="002040A3">
        <w:rPr>
          <w:rFonts w:cs="Times New Roman"/>
          <w:bCs/>
          <w:szCs w:val="32"/>
        </w:rPr>
        <w:t xml:space="preserve">Меркле–Дамгарда </w:t>
      </w:r>
      <w:r>
        <w:rPr>
          <w:rFonts w:cs="Times New Roman"/>
          <w:bCs/>
          <w:szCs w:val="32"/>
        </w:rPr>
        <w:t xml:space="preserve">и новые конструкции, такие как </w:t>
      </w:r>
      <w:r w:rsidRPr="002040A3">
        <w:rPr>
          <w:rFonts w:cs="Times New Roman"/>
          <w:bCs/>
          <w:szCs w:val="32"/>
        </w:rPr>
        <w:t xml:space="preserve">конструкция </w:t>
      </w:r>
      <w:r>
        <w:rPr>
          <w:rFonts w:cs="Times New Roman"/>
          <w:bCs/>
          <w:szCs w:val="32"/>
        </w:rPr>
        <w:t>губки</w:t>
      </w:r>
      <w:r w:rsidRPr="002040A3">
        <w:rPr>
          <w:rFonts w:cs="Times New Roman"/>
          <w:bCs/>
          <w:szCs w:val="32"/>
        </w:rPr>
        <w:t xml:space="preserve"> и конструкция </w:t>
      </w:r>
      <w:r w:rsidRPr="002040A3">
        <w:rPr>
          <w:rFonts w:cs="Times New Roman"/>
          <w:bCs/>
          <w:szCs w:val="32"/>
          <w:lang w:val="en-US"/>
        </w:rPr>
        <w:t>HAIFA</w:t>
      </w:r>
      <w:r w:rsidRPr="002040A3">
        <w:rPr>
          <w:rFonts w:cs="Times New Roman"/>
          <w:bCs/>
          <w:szCs w:val="32"/>
        </w:rPr>
        <w:t>.</w:t>
      </w:r>
      <w:r>
        <w:rPr>
          <w:rFonts w:cs="Times New Roman"/>
          <w:bCs/>
          <w:szCs w:val="32"/>
        </w:rPr>
        <w:t xml:space="preserve"> </w:t>
      </w:r>
    </w:p>
    <w:p w14:paraId="17F57D3D" w14:textId="77777777" w:rsidR="00A66BA0" w:rsidRDefault="00A66BA0" w:rsidP="00A66BA0">
      <w:pPr>
        <w:rPr>
          <w:rFonts w:cs="Times New Roman"/>
          <w:bCs/>
          <w:szCs w:val="32"/>
        </w:rPr>
      </w:pPr>
      <w:r>
        <w:rPr>
          <w:rFonts w:cs="Times New Roman"/>
          <w:bCs/>
          <w:szCs w:val="32"/>
        </w:rPr>
        <w:t>К</w:t>
      </w:r>
      <w:r w:rsidRPr="001F3157">
        <w:rPr>
          <w:rFonts w:cs="Times New Roman"/>
          <w:bCs/>
          <w:szCs w:val="32"/>
        </w:rPr>
        <w:t>онструкция HAIFA</w:t>
      </w:r>
      <w:r>
        <w:rPr>
          <w:rFonts w:cs="Times New Roman"/>
          <w:bCs/>
          <w:szCs w:val="32"/>
        </w:rPr>
        <w:t xml:space="preserve"> является модификацией </w:t>
      </w:r>
      <w:r w:rsidRPr="001F3157">
        <w:rPr>
          <w:rFonts w:cs="Times New Roman"/>
          <w:bCs/>
          <w:szCs w:val="32"/>
        </w:rPr>
        <w:t>конструкции Меркле–Дамгарда</w:t>
      </w:r>
      <w:r>
        <w:rPr>
          <w:rFonts w:cs="Times New Roman"/>
          <w:bCs/>
          <w:szCs w:val="32"/>
        </w:rPr>
        <w:t>.</w:t>
      </w:r>
      <w:r w:rsidRPr="00D25C6F">
        <w:t xml:space="preserve"> </w:t>
      </w:r>
      <w:r w:rsidRPr="00D25C6F">
        <w:rPr>
          <w:rFonts w:cs="Times New Roman"/>
          <w:bCs/>
          <w:szCs w:val="32"/>
        </w:rPr>
        <w:t xml:space="preserve">В основу нового алгоритма HAIFA легло добавление </w:t>
      </w:r>
      <w:r>
        <w:rPr>
          <w:rFonts w:cs="Times New Roman"/>
          <w:bCs/>
          <w:szCs w:val="32"/>
        </w:rPr>
        <w:t xml:space="preserve">к аргументам итерационной функции однонаправленного сжатия </w:t>
      </w:r>
      <w:r w:rsidRPr="00D25C6F">
        <w:rPr>
          <w:rFonts w:cs="Times New Roman"/>
          <w:bCs/>
          <w:szCs w:val="32"/>
        </w:rPr>
        <w:t>количества хешированных бит (</w:t>
      </w:r>
      <w:r>
        <w:rPr>
          <w:rFonts w:cs="Times New Roman"/>
          <w:bCs/>
          <w:szCs w:val="32"/>
          <w:lang w:val="en-US"/>
        </w:rPr>
        <w:t>bits</w:t>
      </w:r>
      <w:r w:rsidRPr="00D25C6F">
        <w:rPr>
          <w:rFonts w:cs="Times New Roman"/>
          <w:bCs/>
          <w:szCs w:val="32"/>
        </w:rPr>
        <w:t>) и некоторого случайного значения</w:t>
      </w:r>
      <w:r>
        <w:rPr>
          <w:rFonts w:cs="Times New Roman"/>
          <w:bCs/>
          <w:szCs w:val="32"/>
        </w:rPr>
        <w:t xml:space="preserve"> </w:t>
      </w:r>
      <w:r w:rsidRPr="00D25C6F">
        <w:rPr>
          <w:rFonts w:cs="Times New Roman"/>
          <w:bCs/>
          <w:szCs w:val="32"/>
        </w:rPr>
        <w:t>(</w:t>
      </w:r>
      <w:r>
        <w:rPr>
          <w:rFonts w:cs="Times New Roman"/>
          <w:bCs/>
          <w:szCs w:val="32"/>
          <w:lang w:val="en-US"/>
        </w:rPr>
        <w:t>salt</w:t>
      </w:r>
      <w:r w:rsidRPr="00D25C6F">
        <w:rPr>
          <w:rFonts w:cs="Times New Roman"/>
          <w:bCs/>
          <w:szCs w:val="32"/>
        </w:rPr>
        <w:t>)</w:t>
      </w:r>
      <w:r>
        <w:rPr>
          <w:rFonts w:cs="Times New Roman"/>
          <w:bCs/>
          <w:szCs w:val="32"/>
        </w:rPr>
        <w:t>:</w:t>
      </w:r>
    </w:p>
    <w:p w14:paraId="3FD24821" w14:textId="77777777" w:rsidR="00A66BA0" w:rsidRPr="00A825CD" w:rsidRDefault="00A66BA0" w:rsidP="00A66BA0">
      <w:pPr>
        <w:rPr>
          <w:rFonts w:cs="Times New Roman"/>
          <w:bCs/>
          <w:szCs w:val="32"/>
          <w:lang w:val="en-US"/>
        </w:rPr>
      </w:pPr>
      <w:r>
        <w:rPr>
          <w:rFonts w:cs="Times New Roman"/>
          <w:bCs/>
          <w:szCs w:val="32"/>
          <w:lang w:val="en-US"/>
        </w:rPr>
        <w:t>H</w:t>
      </w:r>
      <w:r>
        <w:rPr>
          <w:rFonts w:cs="Times New Roman"/>
          <w:bCs/>
          <w:szCs w:val="32"/>
          <w:vertAlign w:val="subscript"/>
          <w:lang w:val="en-US"/>
        </w:rPr>
        <w:t>i</w:t>
      </w:r>
      <w:r>
        <w:rPr>
          <w:rFonts w:cs="Times New Roman"/>
          <w:bCs/>
          <w:szCs w:val="32"/>
          <w:lang w:val="en-US"/>
        </w:rPr>
        <w:t xml:space="preserve"> = </w:t>
      </w:r>
      <w:proofErr w:type="gramStart"/>
      <w:r>
        <w:rPr>
          <w:rFonts w:cs="Times New Roman"/>
          <w:bCs/>
          <w:szCs w:val="32"/>
          <w:lang w:val="en-US"/>
        </w:rPr>
        <w:t>f(</w:t>
      </w:r>
      <w:proofErr w:type="gramEnd"/>
      <w:r>
        <w:rPr>
          <w:rFonts w:cs="Times New Roman"/>
          <w:bCs/>
          <w:szCs w:val="32"/>
          <w:lang w:val="en-US"/>
        </w:rPr>
        <w:t>H</w:t>
      </w:r>
      <w:r>
        <w:rPr>
          <w:rFonts w:cs="Times New Roman"/>
          <w:bCs/>
          <w:szCs w:val="32"/>
          <w:vertAlign w:val="subscript"/>
          <w:lang w:val="en-US"/>
        </w:rPr>
        <w:t>i-1</w:t>
      </w:r>
      <w:r>
        <w:rPr>
          <w:rFonts w:cs="Times New Roman"/>
          <w:bCs/>
          <w:szCs w:val="32"/>
          <w:lang w:val="en-US"/>
        </w:rPr>
        <w:t>, m</w:t>
      </w:r>
      <w:r>
        <w:rPr>
          <w:rFonts w:cs="Times New Roman"/>
          <w:bCs/>
          <w:szCs w:val="32"/>
          <w:vertAlign w:val="subscript"/>
          <w:lang w:val="en-US"/>
        </w:rPr>
        <w:t>i</w:t>
      </w:r>
      <w:r>
        <w:rPr>
          <w:rFonts w:cs="Times New Roman"/>
          <w:bCs/>
          <w:szCs w:val="32"/>
          <w:lang w:val="en-US"/>
        </w:rPr>
        <w:t>, salt, bits)</w:t>
      </w:r>
      <w:r w:rsidRPr="00A825CD">
        <w:rPr>
          <w:rFonts w:cs="Times New Roman"/>
          <w:bCs/>
          <w:szCs w:val="32"/>
          <w:lang w:val="en-US"/>
        </w:rPr>
        <w:t>.</w:t>
      </w:r>
    </w:p>
    <w:p w14:paraId="0125F1F5" w14:textId="77777777" w:rsidR="00A66BA0" w:rsidRDefault="00A66BA0" w:rsidP="00A66BA0">
      <w:pPr>
        <w:rPr>
          <w:rFonts w:cs="Times New Roman"/>
          <w:bCs/>
          <w:szCs w:val="32"/>
        </w:rPr>
      </w:pPr>
      <w:r>
        <w:rPr>
          <w:rFonts w:cs="Times New Roman"/>
          <w:bCs/>
          <w:szCs w:val="32"/>
        </w:rPr>
        <w:t xml:space="preserve">Стандарт </w:t>
      </w:r>
      <w:r w:rsidRPr="002040A3">
        <w:rPr>
          <w:rFonts w:cs="Times New Roman"/>
          <w:bCs/>
          <w:szCs w:val="32"/>
        </w:rPr>
        <w:t xml:space="preserve">SHA-3 </w:t>
      </w:r>
      <w:r>
        <w:rPr>
          <w:rFonts w:cs="Times New Roman"/>
          <w:bCs/>
          <w:szCs w:val="32"/>
        </w:rPr>
        <w:t>(</w:t>
      </w:r>
      <w:r w:rsidRPr="006F09E4">
        <w:rPr>
          <w:rFonts w:cs="Times New Roman"/>
          <w:bCs/>
          <w:szCs w:val="32"/>
        </w:rPr>
        <w:t>FIPS 202</w:t>
      </w:r>
      <w:r>
        <w:rPr>
          <w:rFonts w:cs="Times New Roman"/>
          <w:bCs/>
          <w:szCs w:val="32"/>
        </w:rPr>
        <w:t xml:space="preserve">) </w:t>
      </w:r>
      <w:r w:rsidRPr="002040A3">
        <w:rPr>
          <w:rFonts w:cs="Times New Roman"/>
          <w:bCs/>
          <w:szCs w:val="32"/>
        </w:rPr>
        <w:t>был выпущен NIST 5 августа 2015 года. SHA-3 является подмножеством более широкого семейства криптографических примитивов Keccak</w:t>
      </w:r>
      <w:r>
        <w:rPr>
          <w:rFonts w:cs="Times New Roman"/>
          <w:bCs/>
          <w:szCs w:val="32"/>
        </w:rPr>
        <w:t>, разработанного</w:t>
      </w:r>
      <w:r w:rsidRPr="002040A3">
        <w:rPr>
          <w:rFonts w:cs="Times New Roman"/>
          <w:bCs/>
          <w:szCs w:val="32"/>
        </w:rPr>
        <w:t xml:space="preserve"> Гвидо Бертони, Джоан Деймен, Майкла Питерса и Жиля Ван Аша. Keccak основан на конструкции </w:t>
      </w:r>
      <w:r>
        <w:rPr>
          <w:rFonts w:cs="Times New Roman"/>
          <w:bCs/>
          <w:szCs w:val="32"/>
        </w:rPr>
        <w:t>губки</w:t>
      </w:r>
      <w:r w:rsidRPr="002040A3">
        <w:rPr>
          <w:rFonts w:cs="Times New Roman"/>
          <w:bCs/>
          <w:szCs w:val="32"/>
        </w:rPr>
        <w:t>, которая также может быть использована для построения других криптографических примитивов, таких как потоковый шифр</w:t>
      </w:r>
      <w:r>
        <w:rPr>
          <w:rFonts w:cs="Times New Roman"/>
          <w:bCs/>
          <w:szCs w:val="32"/>
        </w:rPr>
        <w:t>, генератор псевдослучайных чисел</w:t>
      </w:r>
      <w:r w:rsidRPr="002040A3">
        <w:rPr>
          <w:rFonts w:cs="Times New Roman"/>
          <w:bCs/>
          <w:szCs w:val="32"/>
        </w:rPr>
        <w:t>.</w:t>
      </w:r>
    </w:p>
    <w:p w14:paraId="27C000EC" w14:textId="77777777" w:rsidR="00A66BA0" w:rsidRDefault="00A66BA0" w:rsidP="00A66BA0">
      <w:pPr>
        <w:rPr>
          <w:rFonts w:cs="Times New Roman"/>
          <w:bCs/>
          <w:szCs w:val="32"/>
        </w:rPr>
      </w:pPr>
      <w:r>
        <w:rPr>
          <w:rFonts w:cs="Times New Roman"/>
          <w:bCs/>
          <w:szCs w:val="32"/>
        </w:rPr>
        <w:t>Ф</w:t>
      </w:r>
      <w:r w:rsidRPr="00A825CD">
        <w:rPr>
          <w:rFonts w:cs="Times New Roman"/>
          <w:bCs/>
          <w:szCs w:val="32"/>
        </w:rPr>
        <w:t xml:space="preserve">ункция губки (или просто губка) (англ. </w:t>
      </w:r>
      <w:bookmarkStart w:id="19" w:name="_Hlk141082869"/>
      <w:r w:rsidRPr="00A825CD">
        <w:rPr>
          <w:rFonts w:cs="Times New Roman"/>
          <w:bCs/>
          <w:szCs w:val="32"/>
        </w:rPr>
        <w:t>sponge</w:t>
      </w:r>
      <w:bookmarkEnd w:id="19"/>
      <w:r w:rsidRPr="00A825CD">
        <w:rPr>
          <w:rFonts w:cs="Times New Roman"/>
          <w:bCs/>
          <w:szCs w:val="32"/>
        </w:rPr>
        <w:t xml:space="preserve"> construction или sponge function) — это класс алгоритмов с конечным внутренним состоянием, на вход которых поступает двоичная строка произвольной длины, и которые возвращают двоичную строку также произвольной длины </w:t>
      </w:r>
      <w:proofErr w:type="gramStart"/>
      <w:r w:rsidRPr="00A825CD">
        <w:rPr>
          <w:rFonts w:cs="Times New Roman"/>
          <w:bCs/>
          <w:szCs w:val="32"/>
        </w:rPr>
        <w:t>f:{</w:t>
      </w:r>
      <w:proofErr w:type="gramEnd"/>
      <w:r w:rsidRPr="00A825CD">
        <w:rPr>
          <w:rFonts w:cs="Times New Roman"/>
          <w:bCs/>
          <w:szCs w:val="32"/>
        </w:rPr>
        <w:t>0,</w:t>
      </w:r>
      <w:proofErr w:type="gramStart"/>
      <w:r w:rsidRPr="00A825CD">
        <w:rPr>
          <w:rFonts w:cs="Times New Roman"/>
          <w:bCs/>
          <w:szCs w:val="32"/>
        </w:rPr>
        <w:t>1}</w:t>
      </w:r>
      <w:r w:rsidRPr="00A825CD">
        <w:rPr>
          <w:rFonts w:cs="Times New Roman"/>
          <w:bCs/>
          <w:szCs w:val="32"/>
          <w:vertAlign w:val="superscript"/>
        </w:rPr>
        <w:t>n</w:t>
      </w:r>
      <w:proofErr w:type="gramEnd"/>
      <w:r w:rsidRPr="00A825CD">
        <w:rPr>
          <w:rFonts w:cs="Times New Roman"/>
          <w:bCs/>
          <w:szCs w:val="32"/>
        </w:rPr>
        <w:t xml:space="preserve"> → {0,</w:t>
      </w:r>
      <w:proofErr w:type="gramStart"/>
      <w:r w:rsidRPr="00A825CD">
        <w:rPr>
          <w:rFonts w:cs="Times New Roman"/>
          <w:bCs/>
          <w:szCs w:val="32"/>
        </w:rPr>
        <w:t>1}*</w:t>
      </w:r>
      <w:proofErr w:type="gramEnd"/>
      <w:r w:rsidRPr="00A825CD">
        <w:rPr>
          <w:rFonts w:cs="Times New Roman"/>
          <w:bCs/>
          <w:szCs w:val="32"/>
        </w:rPr>
        <w:t>. Функция губки</w:t>
      </w:r>
      <w:r>
        <w:rPr>
          <w:rFonts w:cs="Times New Roman"/>
          <w:bCs/>
          <w:szCs w:val="32"/>
        </w:rPr>
        <w:t xml:space="preserve"> </w:t>
      </w:r>
      <w:r w:rsidRPr="00A825CD">
        <w:rPr>
          <w:rFonts w:cs="Times New Roman"/>
          <w:bCs/>
          <w:szCs w:val="32"/>
        </w:rPr>
        <w:t>использ</w:t>
      </w:r>
      <w:r>
        <w:rPr>
          <w:rFonts w:cs="Times New Roman"/>
          <w:bCs/>
          <w:szCs w:val="32"/>
        </w:rPr>
        <w:t>уется</w:t>
      </w:r>
      <w:r w:rsidRPr="00A825CD">
        <w:rPr>
          <w:rFonts w:cs="Times New Roman"/>
          <w:bCs/>
          <w:szCs w:val="32"/>
        </w:rPr>
        <w:t xml:space="preserve"> для создания хеш-функций, потоковых и блочных шифров, генераторов псевдослучайных чисел, имеющих произвольную длину входных данных.</w:t>
      </w:r>
      <w:r>
        <w:rPr>
          <w:rFonts w:cs="Times New Roman"/>
          <w:bCs/>
          <w:szCs w:val="32"/>
        </w:rPr>
        <w:t xml:space="preserve"> </w:t>
      </w:r>
      <w:r w:rsidRPr="00A0245A">
        <w:rPr>
          <w:rFonts w:cs="Times New Roman"/>
          <w:bCs/>
          <w:szCs w:val="32"/>
        </w:rPr>
        <w:t>Губка — это итеративная конструкция</w:t>
      </w:r>
      <w:r>
        <w:rPr>
          <w:rFonts w:cs="Times New Roman"/>
          <w:bCs/>
          <w:szCs w:val="32"/>
        </w:rPr>
        <w:t xml:space="preserve">, </w:t>
      </w:r>
      <w:r w:rsidRPr="00A0245A">
        <w:rPr>
          <w:rFonts w:cs="Times New Roman"/>
          <w:bCs/>
          <w:szCs w:val="32"/>
        </w:rPr>
        <w:lastRenderedPageBreak/>
        <w:t>имеет внутреннее состояние S — с данными фиксированного размера b (бит). При этом данные разделены на 2 части — первая S</w:t>
      </w:r>
      <w:r w:rsidRPr="00A0245A">
        <w:rPr>
          <w:rFonts w:cs="Times New Roman"/>
          <w:bCs/>
          <w:szCs w:val="32"/>
          <w:vertAlign w:val="subscript"/>
        </w:rPr>
        <w:t>1</w:t>
      </w:r>
      <w:r w:rsidRPr="00A0245A">
        <w:rPr>
          <w:rFonts w:cs="Times New Roman"/>
          <w:bCs/>
          <w:szCs w:val="32"/>
        </w:rPr>
        <w:t xml:space="preserve"> размера r, а вторая S</w:t>
      </w:r>
      <w:r w:rsidRPr="00A0245A">
        <w:rPr>
          <w:rFonts w:cs="Times New Roman"/>
          <w:bCs/>
          <w:szCs w:val="32"/>
          <w:vertAlign w:val="subscript"/>
        </w:rPr>
        <w:t>2</w:t>
      </w:r>
      <w:r w:rsidRPr="00A0245A">
        <w:rPr>
          <w:rFonts w:cs="Times New Roman"/>
          <w:bCs/>
          <w:szCs w:val="32"/>
        </w:rPr>
        <w:t xml:space="preserve"> — размера c. Значение r называется битовой скоростью, а значение с — мощностью; b = r + c.</w:t>
      </w:r>
    </w:p>
    <w:p w14:paraId="0BF02B11" w14:textId="77777777" w:rsidR="00A66BA0" w:rsidRDefault="00A66BA0" w:rsidP="00A66BA0">
      <w:pPr>
        <w:rPr>
          <w:rFonts w:cs="Times New Roman"/>
          <w:bCs/>
          <w:szCs w:val="32"/>
        </w:rPr>
      </w:pPr>
      <w:r>
        <w:rPr>
          <w:rFonts w:cs="Times New Roman"/>
          <w:bCs/>
          <w:noProof/>
          <w:szCs w:val="32"/>
        </w:rPr>
        <w:drawing>
          <wp:inline distT="0" distB="0" distL="0" distR="0" wp14:anchorId="028168FF" wp14:editId="39A5C332">
            <wp:extent cx="5334000" cy="2389514"/>
            <wp:effectExtent l="0" t="0" r="0" b="0"/>
            <wp:docPr id="9377803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8371" cy="2391472"/>
                    </a:xfrm>
                    <a:prstGeom prst="rect">
                      <a:avLst/>
                    </a:prstGeom>
                    <a:noFill/>
                  </pic:spPr>
                </pic:pic>
              </a:graphicData>
            </a:graphic>
          </wp:inline>
        </w:drawing>
      </w:r>
    </w:p>
    <w:p w14:paraId="17B0D52D" w14:textId="77777777" w:rsidR="00A66BA0" w:rsidRPr="00E06A5D" w:rsidRDefault="00A66BA0" w:rsidP="00A66BA0">
      <w:pPr>
        <w:rPr>
          <w:rFonts w:cs="Times New Roman"/>
          <w:bCs/>
          <w:szCs w:val="32"/>
        </w:rPr>
      </w:pPr>
      <w:r w:rsidRPr="00E06A5D">
        <w:rPr>
          <w:rFonts w:cs="Times New Roman"/>
          <w:bCs/>
          <w:szCs w:val="32"/>
        </w:rPr>
        <w:t>На фазе инициализации блок данных размера b заполняется нулями, а входные данные M разбиваются на блоки размера r. Дальнейшая работа губки производится в 2 этапа:</w:t>
      </w:r>
    </w:p>
    <w:p w14:paraId="75EEDEB2" w14:textId="77777777" w:rsidR="00A66BA0" w:rsidRPr="00E06A5D" w:rsidRDefault="00A66BA0" w:rsidP="00A66BA0">
      <w:pPr>
        <w:pStyle w:val="a3"/>
        <w:numPr>
          <w:ilvl w:val="0"/>
          <w:numId w:val="4"/>
        </w:numPr>
        <w:rPr>
          <w:rFonts w:cs="Times New Roman"/>
          <w:bCs/>
          <w:szCs w:val="32"/>
        </w:rPr>
      </w:pPr>
      <w:r w:rsidRPr="00E06A5D">
        <w:rPr>
          <w:rFonts w:cs="Times New Roman"/>
          <w:bCs/>
          <w:szCs w:val="32"/>
        </w:rPr>
        <w:t xml:space="preserve">В фазе «впитывания» (absorbing) выполняется операция XOR очередного блока исходного сообщения с первой частью состояния S1 размера r(бит), оставшаяся часть S2 состояния ёмкостью c остается незатронутой. Результат помещается в S1, а затем состояние S обрабатывается функцией f — многораундовой бесключевой псевдослучайной </w:t>
      </w:r>
      <w:r>
        <w:rPr>
          <w:rFonts w:cs="Times New Roman"/>
          <w:bCs/>
          <w:szCs w:val="32"/>
        </w:rPr>
        <w:t>подстановкой</w:t>
      </w:r>
      <w:r w:rsidRPr="00E06A5D">
        <w:rPr>
          <w:rFonts w:cs="Times New Roman"/>
          <w:bCs/>
          <w:szCs w:val="32"/>
        </w:rPr>
        <w:t>, и так повторяется до исчерпания блоков исходного сообщения.</w:t>
      </w:r>
    </w:p>
    <w:p w14:paraId="67E255D3" w14:textId="77777777" w:rsidR="00A66BA0" w:rsidRPr="00E06A5D" w:rsidRDefault="00A66BA0" w:rsidP="00A66BA0">
      <w:pPr>
        <w:pStyle w:val="a3"/>
        <w:numPr>
          <w:ilvl w:val="0"/>
          <w:numId w:val="4"/>
        </w:numPr>
        <w:rPr>
          <w:rFonts w:cs="Times New Roman"/>
          <w:bCs/>
          <w:szCs w:val="32"/>
        </w:rPr>
      </w:pPr>
      <w:r w:rsidRPr="00E06A5D">
        <w:rPr>
          <w:rFonts w:cs="Times New Roman"/>
          <w:bCs/>
          <w:szCs w:val="32"/>
        </w:rPr>
        <w:t>В фазе «выжимания» (squeezing) состояние S подаётся на функцию f, после чего часть S1 подаётся на выход. Эти действия повторяются, пока не будет получена последовательность нужной длины (например, длины хэша). Последние биты c зависят от входных блоков лишь опосредованно и не выводятся в ходе фазы «выжимания» (squeezing).</w:t>
      </w:r>
    </w:p>
    <w:p w14:paraId="71036B52" w14:textId="77777777" w:rsidR="00A66BA0" w:rsidRDefault="00A66BA0" w:rsidP="00A66BA0">
      <w:pPr>
        <w:rPr>
          <w:rFonts w:cs="Times New Roman"/>
          <w:bCs/>
          <w:szCs w:val="32"/>
        </w:rPr>
      </w:pPr>
      <w:r w:rsidRPr="00586888">
        <w:rPr>
          <w:rFonts w:cs="Times New Roman"/>
          <w:bCs/>
          <w:szCs w:val="32"/>
        </w:rPr>
        <w:t xml:space="preserve">В </w:t>
      </w:r>
      <w:r w:rsidRPr="00586888">
        <w:rPr>
          <w:rFonts w:cs="Times New Roman"/>
          <w:bCs/>
          <w:szCs w:val="32"/>
          <w:lang w:val="en-US"/>
        </w:rPr>
        <w:t>SHA</w:t>
      </w:r>
      <w:r w:rsidRPr="00586888">
        <w:rPr>
          <w:rFonts w:cs="Times New Roman"/>
          <w:bCs/>
          <w:szCs w:val="32"/>
        </w:rPr>
        <w:t>-3 состояние</w:t>
      </w:r>
      <w:r>
        <w:rPr>
          <w:rFonts w:cs="Times New Roman"/>
          <w:bCs/>
          <w:szCs w:val="32"/>
        </w:rPr>
        <w:t xml:space="preserve"> </w:t>
      </w:r>
      <w:r w:rsidRPr="00586888">
        <w:rPr>
          <w:rFonts w:cs="Times New Roman"/>
          <w:bCs/>
          <w:szCs w:val="32"/>
          <w:lang w:val="en-US"/>
        </w:rPr>
        <w:t>S</w:t>
      </w:r>
      <w:r w:rsidRPr="00586888">
        <w:rPr>
          <w:rFonts w:cs="Times New Roman"/>
          <w:bCs/>
          <w:szCs w:val="32"/>
        </w:rPr>
        <w:t xml:space="preserve"> — это массив 5 × 5 слов длиной </w:t>
      </w:r>
      <w:r w:rsidRPr="00586888">
        <w:rPr>
          <w:rFonts w:cs="Times New Roman"/>
          <w:bCs/>
          <w:szCs w:val="32"/>
          <w:lang w:val="en-US"/>
        </w:rPr>
        <w:t>w</w:t>
      </w:r>
      <w:r w:rsidRPr="00586888">
        <w:rPr>
          <w:rFonts w:cs="Times New Roman"/>
          <w:bCs/>
          <w:szCs w:val="32"/>
        </w:rPr>
        <w:t xml:space="preserve"> = 64 бита, всего 5 × 5 × 64 = 1600 бит.</w:t>
      </w:r>
      <w:r>
        <w:rPr>
          <w:rFonts w:cs="Times New Roman"/>
          <w:bCs/>
          <w:szCs w:val="32"/>
        </w:rPr>
        <w:t xml:space="preserve"> Сообщение дополняется до длины, </w:t>
      </w:r>
      <w:r>
        <w:rPr>
          <w:rFonts w:cs="Times New Roman"/>
          <w:bCs/>
          <w:szCs w:val="32"/>
        </w:rPr>
        <w:lastRenderedPageBreak/>
        <w:t xml:space="preserve">кратной </w:t>
      </w:r>
      <w:r>
        <w:rPr>
          <w:rFonts w:cs="Times New Roman"/>
          <w:bCs/>
          <w:szCs w:val="32"/>
          <w:lang w:val="en-US"/>
        </w:rPr>
        <w:t>r</w:t>
      </w:r>
      <w:r>
        <w:rPr>
          <w:rFonts w:cs="Times New Roman"/>
          <w:bCs/>
          <w:szCs w:val="32"/>
        </w:rPr>
        <w:t xml:space="preserve">, которая является параметром алгоритма в зависимости от длины хэш-функции. </w:t>
      </w:r>
      <w:r w:rsidRPr="007749CB">
        <w:rPr>
          <w:rFonts w:cs="Times New Roman"/>
          <w:bCs/>
          <w:szCs w:val="32"/>
        </w:rPr>
        <w:t>SHA-3</w:t>
      </w:r>
      <w:r>
        <w:rPr>
          <w:rFonts w:cs="Times New Roman"/>
          <w:bCs/>
          <w:szCs w:val="32"/>
        </w:rPr>
        <w:t xml:space="preserve"> имеет четыре варианта алгоритма с длинами хэш функции 224 (</w:t>
      </w:r>
      <w:r>
        <w:rPr>
          <w:rFonts w:cs="Times New Roman"/>
          <w:bCs/>
          <w:szCs w:val="32"/>
          <w:lang w:val="en-US"/>
        </w:rPr>
        <w:t>r</w:t>
      </w:r>
      <w:r>
        <w:rPr>
          <w:rFonts w:cs="Times New Roman"/>
          <w:bCs/>
          <w:szCs w:val="32"/>
        </w:rPr>
        <w:t xml:space="preserve">=1156), </w:t>
      </w:r>
      <w:r w:rsidRPr="007749CB">
        <w:rPr>
          <w:rFonts w:cs="Times New Roman"/>
          <w:bCs/>
          <w:szCs w:val="32"/>
        </w:rPr>
        <w:t>2</w:t>
      </w:r>
      <w:r>
        <w:rPr>
          <w:rFonts w:cs="Times New Roman"/>
          <w:bCs/>
          <w:szCs w:val="32"/>
        </w:rPr>
        <w:t>56</w:t>
      </w:r>
      <w:r w:rsidRPr="007749CB">
        <w:rPr>
          <w:rFonts w:cs="Times New Roman"/>
          <w:bCs/>
          <w:szCs w:val="32"/>
        </w:rPr>
        <w:t xml:space="preserve"> (r=1</w:t>
      </w:r>
      <w:r>
        <w:rPr>
          <w:rFonts w:cs="Times New Roman"/>
          <w:bCs/>
          <w:szCs w:val="32"/>
        </w:rPr>
        <w:t>088</w:t>
      </w:r>
      <w:r w:rsidRPr="007749CB">
        <w:rPr>
          <w:rFonts w:cs="Times New Roman"/>
          <w:bCs/>
          <w:szCs w:val="32"/>
        </w:rPr>
        <w:t xml:space="preserve">), </w:t>
      </w:r>
      <w:r>
        <w:rPr>
          <w:rFonts w:cs="Times New Roman"/>
          <w:bCs/>
          <w:szCs w:val="32"/>
        </w:rPr>
        <w:t>384</w:t>
      </w:r>
      <w:r w:rsidRPr="007749CB">
        <w:rPr>
          <w:rFonts w:cs="Times New Roman"/>
          <w:bCs/>
          <w:szCs w:val="32"/>
        </w:rPr>
        <w:t xml:space="preserve"> (r=</w:t>
      </w:r>
      <w:r>
        <w:rPr>
          <w:rFonts w:cs="Times New Roman"/>
          <w:bCs/>
          <w:szCs w:val="32"/>
        </w:rPr>
        <w:t>832</w:t>
      </w:r>
      <w:r w:rsidRPr="007749CB">
        <w:rPr>
          <w:rFonts w:cs="Times New Roman"/>
          <w:bCs/>
          <w:szCs w:val="32"/>
        </w:rPr>
        <w:t xml:space="preserve">), </w:t>
      </w:r>
      <w:r>
        <w:rPr>
          <w:rFonts w:cs="Times New Roman"/>
          <w:bCs/>
          <w:szCs w:val="32"/>
        </w:rPr>
        <w:t>512</w:t>
      </w:r>
      <w:r w:rsidRPr="007749CB">
        <w:rPr>
          <w:rFonts w:cs="Times New Roman"/>
          <w:bCs/>
          <w:szCs w:val="32"/>
        </w:rPr>
        <w:t xml:space="preserve"> (r=</w:t>
      </w:r>
      <w:r>
        <w:rPr>
          <w:rFonts w:cs="Times New Roman"/>
          <w:bCs/>
          <w:szCs w:val="32"/>
        </w:rPr>
        <w:t>576</w:t>
      </w:r>
      <w:r w:rsidRPr="007749CB">
        <w:rPr>
          <w:rFonts w:cs="Times New Roman"/>
          <w:bCs/>
          <w:szCs w:val="32"/>
        </w:rPr>
        <w:t>)</w:t>
      </w:r>
      <w:r>
        <w:rPr>
          <w:rFonts w:cs="Times New Roman"/>
          <w:bCs/>
          <w:szCs w:val="32"/>
        </w:rPr>
        <w:t>.</w:t>
      </w:r>
      <w:r w:rsidRPr="007749CB">
        <w:rPr>
          <w:rFonts w:cs="Times New Roman"/>
          <w:bCs/>
          <w:szCs w:val="32"/>
        </w:rPr>
        <w:t xml:space="preserve"> Функция </w:t>
      </w:r>
      <w:r>
        <w:rPr>
          <w:rFonts w:cs="Times New Roman"/>
          <w:bCs/>
          <w:szCs w:val="32"/>
          <w:lang w:val="en-US"/>
        </w:rPr>
        <w:t>f</w:t>
      </w:r>
      <w:r w:rsidRPr="007749CB">
        <w:rPr>
          <w:rFonts w:cs="Times New Roman"/>
          <w:bCs/>
          <w:szCs w:val="32"/>
        </w:rPr>
        <w:t>, используемая в SHA-3, включает в себя исключающее «ИЛИ» (XOR), побитовое «И» (AND) и побитовое отрицание (NOT). Количество раундов равно 24.</w:t>
      </w:r>
    </w:p>
    <w:p w14:paraId="2B3929AB" w14:textId="77777777" w:rsidR="00A66BA0" w:rsidRPr="001B03C4" w:rsidRDefault="00A66BA0" w:rsidP="00A66BA0">
      <w:pPr>
        <w:rPr>
          <w:rFonts w:cs="Times New Roman"/>
          <w:b/>
          <w:szCs w:val="32"/>
        </w:rPr>
      </w:pPr>
      <w:r w:rsidRPr="001B03C4">
        <w:rPr>
          <w:rFonts w:cs="Times New Roman"/>
          <w:b/>
          <w:szCs w:val="32"/>
        </w:rPr>
        <w:t>Использование Хэш-функции для аутентификации сообщений.</w:t>
      </w:r>
    </w:p>
    <w:p w14:paraId="4B0048C8" w14:textId="77777777" w:rsidR="00A66BA0" w:rsidRDefault="00A66BA0" w:rsidP="00A66BA0">
      <w:pPr>
        <w:rPr>
          <w:rFonts w:cs="Times New Roman"/>
          <w:bCs/>
          <w:szCs w:val="32"/>
        </w:rPr>
      </w:pPr>
      <w:r>
        <w:rPr>
          <w:rFonts w:cs="Times New Roman"/>
          <w:bCs/>
          <w:szCs w:val="32"/>
        </w:rPr>
        <w:t>С</w:t>
      </w:r>
      <w:r w:rsidRPr="001B03C4">
        <w:rPr>
          <w:rFonts w:cs="Times New Roman"/>
          <w:bCs/>
          <w:szCs w:val="32"/>
        </w:rPr>
        <w:t xml:space="preserve">корость работы хеш-функций обычно выше скорости работы симметричных блочных шифров. </w:t>
      </w:r>
      <w:r>
        <w:rPr>
          <w:rFonts w:cs="Times New Roman"/>
          <w:bCs/>
          <w:szCs w:val="32"/>
        </w:rPr>
        <w:t xml:space="preserve">Поэтому для ускорения работы было предложено использовать стандартные </w:t>
      </w:r>
      <w:r w:rsidRPr="001B03C4">
        <w:rPr>
          <w:rFonts w:cs="Times New Roman"/>
          <w:bCs/>
          <w:szCs w:val="32"/>
        </w:rPr>
        <w:t xml:space="preserve">хеш-функции </w:t>
      </w:r>
      <w:r>
        <w:rPr>
          <w:rFonts w:cs="Times New Roman"/>
          <w:bCs/>
          <w:szCs w:val="32"/>
        </w:rPr>
        <w:t>для выработки кодов аутентификации</w:t>
      </w:r>
      <w:r w:rsidRPr="001B03C4">
        <w:rPr>
          <w:rFonts w:cs="Times New Roman"/>
          <w:bCs/>
          <w:szCs w:val="32"/>
        </w:rPr>
        <w:t xml:space="preserve"> MAC</w:t>
      </w:r>
      <w:r>
        <w:rPr>
          <w:rFonts w:cs="Times New Roman"/>
          <w:bCs/>
          <w:szCs w:val="32"/>
        </w:rPr>
        <w:t xml:space="preserve"> (имитовставок). Такие коды аутентификации получили название </w:t>
      </w:r>
      <w:bookmarkStart w:id="20" w:name="_Hlk141084604"/>
      <w:r w:rsidRPr="001B03C4">
        <w:rPr>
          <w:rFonts w:cs="Times New Roman"/>
          <w:bCs/>
          <w:szCs w:val="32"/>
        </w:rPr>
        <w:t>HMAC</w:t>
      </w:r>
      <w:bookmarkEnd w:id="20"/>
      <w:r>
        <w:rPr>
          <w:rFonts w:cs="Times New Roman"/>
          <w:bCs/>
          <w:szCs w:val="32"/>
        </w:rPr>
        <w:t xml:space="preserve">. Алгоритм выработки </w:t>
      </w:r>
      <w:r w:rsidRPr="002F0A23">
        <w:rPr>
          <w:rFonts w:cs="Times New Roman"/>
          <w:bCs/>
          <w:szCs w:val="32"/>
        </w:rPr>
        <w:t>HMAC</w:t>
      </w:r>
      <w:r>
        <w:rPr>
          <w:rFonts w:cs="Times New Roman"/>
          <w:bCs/>
          <w:szCs w:val="32"/>
        </w:rPr>
        <w:t xml:space="preserve"> использует</w:t>
      </w:r>
      <w:r w:rsidRPr="001B03C4">
        <w:rPr>
          <w:rFonts w:cs="Times New Roman"/>
          <w:bCs/>
          <w:szCs w:val="32"/>
        </w:rPr>
        <w:t xml:space="preserve"> криптографическую хеш-функцию и секретный криптографический ключ. Как и любой MAC, его можно использовать для одновременной проверки целостности данных и подлинности сообщения.</w:t>
      </w:r>
      <w:r>
        <w:rPr>
          <w:rFonts w:cs="Times New Roman"/>
          <w:bCs/>
          <w:szCs w:val="32"/>
        </w:rPr>
        <w:t xml:space="preserve"> Стандартный алгоритм выработки</w:t>
      </w:r>
      <w:r w:rsidRPr="001B03C4">
        <w:rPr>
          <w:rFonts w:cs="Times New Roman"/>
          <w:bCs/>
          <w:szCs w:val="32"/>
        </w:rPr>
        <w:t xml:space="preserve"> HMAC </w:t>
      </w:r>
      <w:r>
        <w:rPr>
          <w:rFonts w:cs="Times New Roman"/>
          <w:bCs/>
          <w:szCs w:val="32"/>
        </w:rPr>
        <w:t xml:space="preserve">для сообщения </w:t>
      </w:r>
      <w:r>
        <w:rPr>
          <w:rFonts w:cs="Times New Roman"/>
          <w:bCs/>
          <w:szCs w:val="32"/>
          <w:lang w:val="en-US"/>
        </w:rPr>
        <w:t>m</w:t>
      </w:r>
      <w:r w:rsidRPr="00F65664">
        <w:rPr>
          <w:rFonts w:cs="Times New Roman"/>
          <w:bCs/>
          <w:szCs w:val="32"/>
        </w:rPr>
        <w:t xml:space="preserve"> </w:t>
      </w:r>
      <w:r>
        <w:rPr>
          <w:rFonts w:cs="Times New Roman"/>
          <w:bCs/>
          <w:szCs w:val="32"/>
        </w:rPr>
        <w:t xml:space="preserve">с использованием любой Хэш-функции </w:t>
      </w:r>
      <w:r>
        <w:rPr>
          <w:rFonts w:cs="Times New Roman"/>
          <w:bCs/>
          <w:szCs w:val="32"/>
          <w:lang w:val="en-US"/>
        </w:rPr>
        <w:t>H</w:t>
      </w:r>
      <w:r w:rsidRPr="000C1A03">
        <w:rPr>
          <w:rFonts w:cs="Times New Roman"/>
          <w:bCs/>
          <w:szCs w:val="32"/>
        </w:rPr>
        <w:t xml:space="preserve"> </w:t>
      </w:r>
      <w:r>
        <w:rPr>
          <w:rFonts w:cs="Times New Roman"/>
          <w:bCs/>
          <w:szCs w:val="32"/>
        </w:rPr>
        <w:t xml:space="preserve">и секретного ключа </w:t>
      </w:r>
      <w:r>
        <w:rPr>
          <w:rFonts w:cs="Times New Roman"/>
          <w:bCs/>
          <w:szCs w:val="32"/>
          <w:lang w:val="en-US"/>
        </w:rPr>
        <w:t>K</w:t>
      </w:r>
      <w:r w:rsidRPr="00F65664">
        <w:rPr>
          <w:rFonts w:cs="Times New Roman"/>
          <w:bCs/>
          <w:szCs w:val="32"/>
        </w:rPr>
        <w:t xml:space="preserve"> </w:t>
      </w:r>
      <w:r w:rsidRPr="001B03C4">
        <w:rPr>
          <w:rFonts w:cs="Times New Roman"/>
          <w:bCs/>
          <w:szCs w:val="32"/>
        </w:rPr>
        <w:t>описан в RFC 2104</w:t>
      </w:r>
      <w:r>
        <w:rPr>
          <w:rFonts w:cs="Times New Roman"/>
          <w:bCs/>
          <w:szCs w:val="32"/>
        </w:rPr>
        <w:t>:</w:t>
      </w:r>
    </w:p>
    <w:p w14:paraId="64F4FB51" w14:textId="77777777" w:rsidR="00A66BA0" w:rsidRPr="00345180" w:rsidRDefault="00A66BA0" w:rsidP="00A66BA0">
      <w:pPr>
        <w:rPr>
          <w:rFonts w:cs="Times New Roman"/>
          <w:bCs/>
          <w:szCs w:val="32"/>
        </w:rPr>
      </w:pPr>
      <w:proofErr w:type="gramStart"/>
      <w:r>
        <w:rPr>
          <w:rFonts w:cs="Times New Roman"/>
          <w:bCs/>
          <w:szCs w:val="32"/>
          <w:lang w:val="en-US"/>
        </w:rPr>
        <w:t>HMAC</w:t>
      </w:r>
      <w:r w:rsidRPr="00E77424">
        <w:rPr>
          <w:rFonts w:cs="Times New Roman"/>
          <w:bCs/>
          <w:szCs w:val="32"/>
        </w:rPr>
        <w:t>(</w:t>
      </w:r>
      <w:proofErr w:type="gramEnd"/>
      <w:r>
        <w:rPr>
          <w:rFonts w:cs="Times New Roman"/>
          <w:bCs/>
          <w:szCs w:val="32"/>
          <w:lang w:val="en-US"/>
        </w:rPr>
        <w:t>K</w:t>
      </w:r>
      <w:r w:rsidRPr="00E77424">
        <w:rPr>
          <w:rFonts w:cs="Times New Roman"/>
          <w:bCs/>
          <w:szCs w:val="32"/>
        </w:rPr>
        <w:t xml:space="preserve">, </w:t>
      </w:r>
      <w:r>
        <w:rPr>
          <w:rFonts w:cs="Times New Roman"/>
          <w:bCs/>
          <w:szCs w:val="32"/>
          <w:lang w:val="en-US"/>
        </w:rPr>
        <w:t>m</w:t>
      </w:r>
      <w:r w:rsidRPr="00E77424">
        <w:rPr>
          <w:rFonts w:cs="Times New Roman"/>
          <w:bCs/>
          <w:szCs w:val="32"/>
        </w:rPr>
        <w:t xml:space="preserve">) = </w:t>
      </w:r>
      <w:proofErr w:type="gramStart"/>
      <w:r>
        <w:rPr>
          <w:rFonts w:cs="Times New Roman"/>
          <w:bCs/>
          <w:szCs w:val="32"/>
          <w:lang w:val="en-US"/>
        </w:rPr>
        <w:t>H</w:t>
      </w:r>
      <w:r w:rsidRPr="00E77424">
        <w:rPr>
          <w:rFonts w:cs="Times New Roman"/>
          <w:bCs/>
          <w:szCs w:val="32"/>
        </w:rPr>
        <w:t>(</w:t>
      </w:r>
      <w:proofErr w:type="gramEnd"/>
      <w:r w:rsidRPr="00E77424">
        <w:rPr>
          <w:rFonts w:cs="Times New Roman"/>
          <w:bCs/>
          <w:szCs w:val="32"/>
        </w:rPr>
        <w:t>(</w:t>
      </w:r>
      <w:r>
        <w:rPr>
          <w:rFonts w:cs="Times New Roman"/>
          <w:bCs/>
          <w:szCs w:val="32"/>
          <w:lang w:val="en-US"/>
        </w:rPr>
        <w:t>K</w:t>
      </w:r>
      <w:r w:rsidRPr="00E77424">
        <w:rPr>
          <w:rFonts w:cs="Times New Roman"/>
          <w:bCs/>
          <w:szCs w:val="32"/>
        </w:rPr>
        <w:t xml:space="preserve">* </w:t>
      </w:r>
      <w:bookmarkStart w:id="21" w:name="_Hlk141034694"/>
      <w:r>
        <w:rPr>
          <w:rFonts w:ascii="Symbol" w:hAnsi="Symbol" w:cs="Times New Roman"/>
          <w:bCs/>
          <w:szCs w:val="32"/>
        </w:rPr>
        <w:t>Е</w:t>
      </w:r>
      <w:bookmarkEnd w:id="21"/>
      <w:r>
        <w:rPr>
          <w:rFonts w:ascii="Symbol" w:hAnsi="Symbol" w:cs="Times New Roman"/>
          <w:bCs/>
          <w:szCs w:val="32"/>
          <w:lang w:val="en-US"/>
        </w:rPr>
        <w:t xml:space="preserve"> </w:t>
      </w:r>
      <w:r>
        <w:rPr>
          <w:rFonts w:cs="Times New Roman"/>
          <w:bCs/>
          <w:szCs w:val="32"/>
          <w:lang w:val="en-US"/>
        </w:rPr>
        <w:t>opad</w:t>
      </w:r>
      <w:r w:rsidRPr="00E77424">
        <w:rPr>
          <w:rFonts w:cs="Times New Roman"/>
          <w:bCs/>
          <w:szCs w:val="32"/>
        </w:rPr>
        <w:t xml:space="preserve"> ║</w:t>
      </w:r>
      <w:proofErr w:type="gramStart"/>
      <w:r>
        <w:rPr>
          <w:rFonts w:cs="Times New Roman"/>
          <w:bCs/>
          <w:szCs w:val="32"/>
          <w:lang w:val="en-US"/>
        </w:rPr>
        <w:t>H</w:t>
      </w:r>
      <w:r w:rsidRPr="00E77424">
        <w:rPr>
          <w:rFonts w:cs="Times New Roman"/>
          <w:bCs/>
          <w:szCs w:val="32"/>
        </w:rPr>
        <w:t>(</w:t>
      </w:r>
      <w:proofErr w:type="gramEnd"/>
      <w:r w:rsidRPr="00E77424">
        <w:rPr>
          <w:rFonts w:cs="Times New Roman"/>
          <w:bCs/>
          <w:szCs w:val="32"/>
        </w:rPr>
        <w:t>(</w:t>
      </w:r>
      <w:r>
        <w:rPr>
          <w:rFonts w:cs="Times New Roman"/>
          <w:bCs/>
          <w:szCs w:val="32"/>
          <w:lang w:val="en-US"/>
        </w:rPr>
        <w:t>K</w:t>
      </w:r>
      <w:r w:rsidRPr="00E77424">
        <w:rPr>
          <w:rFonts w:cs="Times New Roman"/>
          <w:bCs/>
          <w:szCs w:val="32"/>
        </w:rPr>
        <w:t xml:space="preserve">* </w:t>
      </w:r>
      <w:r>
        <w:rPr>
          <w:rFonts w:ascii="Symbol" w:hAnsi="Symbol" w:cs="Times New Roman"/>
          <w:bCs/>
          <w:szCs w:val="32"/>
        </w:rPr>
        <w:t>Е</w:t>
      </w:r>
      <w:r>
        <w:rPr>
          <w:rFonts w:ascii="Symbol" w:hAnsi="Symbol" w:cs="Times New Roman"/>
          <w:bCs/>
          <w:szCs w:val="32"/>
          <w:lang w:val="en-US"/>
        </w:rPr>
        <w:t xml:space="preserve"> </w:t>
      </w:r>
      <w:r>
        <w:rPr>
          <w:rFonts w:cs="Times New Roman"/>
          <w:bCs/>
          <w:szCs w:val="32"/>
          <w:lang w:val="en-US"/>
        </w:rPr>
        <w:t>ipad</w:t>
      </w:r>
      <w:r w:rsidRPr="00345180">
        <w:rPr>
          <w:rFonts w:cs="Times New Roman"/>
          <w:bCs/>
          <w:szCs w:val="32"/>
        </w:rPr>
        <w:t>)</w:t>
      </w:r>
      <w:r w:rsidRPr="00E77424">
        <w:rPr>
          <w:rFonts w:cs="Times New Roman"/>
          <w:bCs/>
          <w:szCs w:val="32"/>
        </w:rPr>
        <w:t xml:space="preserve"> </w:t>
      </w:r>
      <w:r>
        <w:rPr>
          <w:rFonts w:cs="Times New Roman"/>
          <w:bCs/>
          <w:szCs w:val="32"/>
        </w:rPr>
        <w:t>║</w:t>
      </w:r>
      <w:r w:rsidRPr="00345180">
        <w:rPr>
          <w:rFonts w:cs="Times New Roman"/>
          <w:bCs/>
          <w:szCs w:val="32"/>
        </w:rPr>
        <w:t xml:space="preserve"> </w:t>
      </w:r>
      <w:r>
        <w:rPr>
          <w:rFonts w:cs="Times New Roman"/>
          <w:bCs/>
          <w:szCs w:val="32"/>
          <w:lang w:val="en-US"/>
        </w:rPr>
        <w:t>m</w:t>
      </w:r>
      <w:r w:rsidRPr="00345180">
        <w:rPr>
          <w:rFonts w:cs="Times New Roman"/>
          <w:bCs/>
          <w:szCs w:val="32"/>
        </w:rPr>
        <w:t>),</w:t>
      </w:r>
    </w:p>
    <w:p w14:paraId="255A4A63" w14:textId="77777777" w:rsidR="00A66BA0" w:rsidRDefault="00A66BA0" w:rsidP="00A66BA0">
      <w:pPr>
        <w:rPr>
          <w:rFonts w:cs="Times New Roman"/>
          <w:bCs/>
          <w:szCs w:val="32"/>
        </w:rPr>
      </w:pPr>
      <w:r>
        <w:rPr>
          <w:rFonts w:cs="Times New Roman"/>
          <w:bCs/>
          <w:szCs w:val="32"/>
        </w:rPr>
        <w:t>где</w:t>
      </w:r>
    </w:p>
    <w:p w14:paraId="13E48A64" w14:textId="77777777" w:rsidR="00A66BA0" w:rsidRDefault="00A66BA0" w:rsidP="00A66BA0">
      <w:pPr>
        <w:rPr>
          <w:rFonts w:cs="Times New Roman"/>
          <w:bCs/>
          <w:szCs w:val="32"/>
        </w:rPr>
      </w:pPr>
      <w:r>
        <w:rPr>
          <w:rFonts w:cs="Times New Roman"/>
          <w:bCs/>
          <w:szCs w:val="32"/>
          <w:lang w:val="en-US"/>
        </w:rPr>
        <w:t>K</w:t>
      </w:r>
      <w:r w:rsidRPr="00345180">
        <w:rPr>
          <w:rFonts w:cs="Times New Roman"/>
          <w:bCs/>
          <w:szCs w:val="32"/>
        </w:rPr>
        <w:t>*</w:t>
      </w:r>
      <w:r>
        <w:rPr>
          <w:rFonts w:cs="Times New Roman"/>
          <w:bCs/>
          <w:szCs w:val="32"/>
        </w:rPr>
        <w:t xml:space="preserve"> - </w:t>
      </w:r>
      <w:r w:rsidRPr="00345180">
        <w:rPr>
          <w:rFonts w:cs="Times New Roman"/>
          <w:bCs/>
          <w:szCs w:val="32"/>
        </w:rPr>
        <w:t>ключ размером с блок, производный от секретного ключа K</w:t>
      </w:r>
      <w:r>
        <w:rPr>
          <w:rFonts w:cs="Times New Roman"/>
          <w:bCs/>
          <w:szCs w:val="32"/>
        </w:rPr>
        <w:t>,</w:t>
      </w:r>
      <w:r w:rsidRPr="00345180">
        <w:rPr>
          <w:rFonts w:cs="Times New Roman"/>
          <w:bCs/>
          <w:szCs w:val="32"/>
        </w:rPr>
        <w:t xml:space="preserve"> либо путем заполнения справа с 0 до размера блока, либо путем хеширования до меньшего или равного размеру блока, а затем заполнения справа нулями</w:t>
      </w:r>
      <w:r>
        <w:rPr>
          <w:rFonts w:cs="Times New Roman"/>
          <w:bCs/>
          <w:szCs w:val="32"/>
        </w:rPr>
        <w:t>;</w:t>
      </w:r>
    </w:p>
    <w:p w14:paraId="419DCA50" w14:textId="77777777" w:rsidR="00A66BA0" w:rsidRDefault="00A66BA0" w:rsidP="00A66BA0">
      <w:pPr>
        <w:rPr>
          <w:rFonts w:cs="Times New Roman"/>
          <w:bCs/>
          <w:szCs w:val="32"/>
        </w:rPr>
      </w:pPr>
      <w:r>
        <w:rPr>
          <w:rFonts w:cs="Times New Roman"/>
          <w:bCs/>
          <w:szCs w:val="32"/>
        </w:rPr>
        <w:t>║ - конкатенация (приписывание);</w:t>
      </w:r>
    </w:p>
    <w:p w14:paraId="5D672A70" w14:textId="77777777" w:rsidR="00A66BA0" w:rsidRDefault="00A66BA0" w:rsidP="00A66BA0">
      <w:pPr>
        <w:rPr>
          <w:rFonts w:cs="Times New Roman"/>
          <w:bCs/>
          <w:szCs w:val="32"/>
        </w:rPr>
      </w:pPr>
      <w:r>
        <w:rPr>
          <w:rFonts w:ascii="Symbol" w:hAnsi="Symbol" w:cs="Times New Roman"/>
          <w:bCs/>
          <w:szCs w:val="32"/>
        </w:rPr>
        <w:t xml:space="preserve">Е </w:t>
      </w:r>
      <w:r>
        <w:rPr>
          <w:rFonts w:cs="Times New Roman"/>
          <w:bCs/>
          <w:szCs w:val="32"/>
        </w:rPr>
        <w:t>- сложение по модулю два;</w:t>
      </w:r>
    </w:p>
    <w:p w14:paraId="59D4008C" w14:textId="77777777" w:rsidR="00A66BA0" w:rsidRDefault="00A66BA0" w:rsidP="00A66BA0">
      <w:pPr>
        <w:rPr>
          <w:rFonts w:cs="Times New Roman"/>
          <w:bCs/>
          <w:szCs w:val="32"/>
        </w:rPr>
      </w:pPr>
      <w:r w:rsidRPr="00345180">
        <w:rPr>
          <w:rFonts w:cs="Times New Roman"/>
          <w:bCs/>
          <w:szCs w:val="32"/>
        </w:rPr>
        <w:t>opad —</w:t>
      </w:r>
      <w:r>
        <w:rPr>
          <w:rFonts w:cs="Times New Roman"/>
          <w:bCs/>
          <w:szCs w:val="32"/>
        </w:rPr>
        <w:t xml:space="preserve"> </w:t>
      </w:r>
      <w:r w:rsidRPr="00345180">
        <w:rPr>
          <w:rFonts w:cs="Times New Roman"/>
          <w:bCs/>
          <w:szCs w:val="32"/>
        </w:rPr>
        <w:t>заполнение</w:t>
      </w:r>
      <w:r>
        <w:rPr>
          <w:rFonts w:cs="Times New Roman"/>
          <w:bCs/>
          <w:szCs w:val="32"/>
        </w:rPr>
        <w:t xml:space="preserve"> </w:t>
      </w:r>
      <w:r w:rsidRPr="00345180">
        <w:rPr>
          <w:rFonts w:cs="Times New Roman"/>
          <w:bCs/>
          <w:szCs w:val="32"/>
        </w:rPr>
        <w:t>блок</w:t>
      </w:r>
      <w:r>
        <w:rPr>
          <w:rFonts w:cs="Times New Roman"/>
          <w:bCs/>
          <w:szCs w:val="32"/>
        </w:rPr>
        <w:t>а повторяющимися константами</w:t>
      </w:r>
      <w:r w:rsidRPr="00345180">
        <w:rPr>
          <w:rFonts w:cs="Times New Roman"/>
          <w:bCs/>
          <w:szCs w:val="32"/>
        </w:rPr>
        <w:t xml:space="preserve"> 0x5c</w:t>
      </w:r>
      <w:r>
        <w:rPr>
          <w:rFonts w:cs="Times New Roman"/>
          <w:bCs/>
          <w:szCs w:val="32"/>
        </w:rPr>
        <w:t xml:space="preserve"> = (</w:t>
      </w:r>
      <w:r w:rsidRPr="001056D7">
        <w:rPr>
          <w:rFonts w:cs="Times New Roman"/>
          <w:bCs/>
          <w:szCs w:val="32"/>
        </w:rPr>
        <w:t>01011100</w:t>
      </w:r>
      <w:r>
        <w:rPr>
          <w:rFonts w:cs="Times New Roman"/>
          <w:bCs/>
          <w:szCs w:val="32"/>
        </w:rPr>
        <w:t>);</w:t>
      </w:r>
    </w:p>
    <w:p w14:paraId="3525F059" w14:textId="77777777" w:rsidR="00A66BA0" w:rsidRDefault="00A66BA0" w:rsidP="00A66BA0">
      <w:pPr>
        <w:rPr>
          <w:rFonts w:cs="Times New Roman"/>
          <w:bCs/>
          <w:szCs w:val="32"/>
        </w:rPr>
      </w:pPr>
      <w:r w:rsidRPr="001056D7">
        <w:rPr>
          <w:rFonts w:cs="Times New Roman"/>
          <w:bCs/>
          <w:szCs w:val="32"/>
        </w:rPr>
        <w:t>ipad — блок, состоящий из повторяющихся байтов с 0x36</w:t>
      </w:r>
      <w:r>
        <w:rPr>
          <w:rFonts w:cs="Times New Roman"/>
          <w:bCs/>
          <w:szCs w:val="32"/>
        </w:rPr>
        <w:t xml:space="preserve"> = (</w:t>
      </w:r>
      <w:r w:rsidRPr="001056D7">
        <w:rPr>
          <w:rFonts w:cs="Times New Roman"/>
          <w:bCs/>
          <w:szCs w:val="32"/>
        </w:rPr>
        <w:t>00110110</w:t>
      </w:r>
      <w:r>
        <w:rPr>
          <w:rFonts w:cs="Times New Roman"/>
          <w:bCs/>
          <w:szCs w:val="32"/>
        </w:rPr>
        <w:t>)</w:t>
      </w:r>
      <w:r w:rsidRPr="001056D7">
        <w:rPr>
          <w:rFonts w:cs="Times New Roman"/>
          <w:bCs/>
          <w:szCs w:val="32"/>
        </w:rPr>
        <w:t>.</w:t>
      </w:r>
    </w:p>
    <w:p w14:paraId="0B8258FB" w14:textId="77777777" w:rsidR="00A66BA0" w:rsidRDefault="00A66BA0" w:rsidP="00A66BA0">
      <w:pPr>
        <w:rPr>
          <w:rFonts w:cs="Times New Roman"/>
          <w:bCs/>
          <w:szCs w:val="32"/>
        </w:rPr>
      </w:pPr>
      <w:r w:rsidRPr="00C13159">
        <w:rPr>
          <w:rFonts w:cs="Times New Roman"/>
          <w:bCs/>
          <w:szCs w:val="32"/>
        </w:rPr>
        <w:t xml:space="preserve">Дизайн спецификации HMAC был мотивирован существованием атак на более тривиальные механизмы совмещения </w:t>
      </w:r>
      <w:r w:rsidRPr="00C13159">
        <w:rPr>
          <w:rFonts w:cs="Times New Roman"/>
          <w:bCs/>
          <w:szCs w:val="32"/>
        </w:rPr>
        <w:lastRenderedPageBreak/>
        <w:t>ключа с хеш-функцией.</w:t>
      </w:r>
      <w:r>
        <w:rPr>
          <w:rFonts w:cs="Times New Roman"/>
          <w:bCs/>
          <w:szCs w:val="32"/>
        </w:rPr>
        <w:t xml:space="preserve"> </w:t>
      </w:r>
      <w:r w:rsidRPr="00C13159">
        <w:rPr>
          <w:rFonts w:cs="Times New Roman"/>
          <w:bCs/>
          <w:szCs w:val="32"/>
        </w:rPr>
        <w:t>Криптостойкость HMAC зависит от размера используемого секретного ключа и безопасности используемой базовой хэш-функции. Доказано, что безопасность конструкции HMAC напрямую связана со свойствами безопасности используемой хеш-функции. Наиболее распространенной атакой на HMAC является грубая сила для раскрытия секретного ключа. HMAC значительно меньше подвержены влиянию коллизий, чем только лежащие в их основе алгоритмы хеширования.</w:t>
      </w:r>
    </w:p>
    <w:p w14:paraId="0E9B25FB" w14:textId="77777777" w:rsidR="00346334" w:rsidRDefault="00E52E1B" w:rsidP="00E52E1B">
      <w:pPr>
        <w:rPr>
          <w:rFonts w:cs="Times New Roman"/>
          <w:bCs/>
          <w:szCs w:val="32"/>
        </w:rPr>
      </w:pPr>
      <w:r w:rsidRPr="00865DFA">
        <w:rPr>
          <w:rFonts w:cs="Times New Roman"/>
          <w:b/>
          <w:szCs w:val="32"/>
        </w:rPr>
        <w:t xml:space="preserve">Семейство </w:t>
      </w:r>
      <w:r>
        <w:rPr>
          <w:rFonts w:cs="Times New Roman"/>
          <w:b/>
          <w:szCs w:val="32"/>
        </w:rPr>
        <w:t xml:space="preserve">криптоалгоритмов </w:t>
      </w:r>
      <w:r w:rsidRPr="00865DFA">
        <w:rPr>
          <w:rFonts w:cs="Times New Roman"/>
          <w:b/>
          <w:szCs w:val="32"/>
        </w:rPr>
        <w:t>Ascon</w:t>
      </w:r>
      <w:r w:rsidRPr="00BA5141">
        <w:rPr>
          <w:rFonts w:cs="Times New Roman"/>
          <w:bCs/>
          <w:szCs w:val="32"/>
        </w:rPr>
        <w:t xml:space="preserve"> </w:t>
      </w:r>
    </w:p>
    <w:p w14:paraId="0A2769B9" w14:textId="79B74D50" w:rsidR="00E52E1B" w:rsidRPr="00BA5141" w:rsidRDefault="00346334" w:rsidP="00E52E1B">
      <w:pPr>
        <w:rPr>
          <w:rFonts w:cs="Times New Roman"/>
          <w:bCs/>
          <w:szCs w:val="32"/>
        </w:rPr>
      </w:pPr>
      <w:r>
        <w:rPr>
          <w:rFonts w:cs="Times New Roman"/>
          <w:bCs/>
          <w:szCs w:val="32"/>
        </w:rPr>
        <w:t xml:space="preserve">Криптоалгоритмы </w:t>
      </w:r>
      <w:r>
        <w:rPr>
          <w:rFonts w:cs="Times New Roman"/>
          <w:bCs/>
          <w:szCs w:val="32"/>
          <w:lang w:val="en-US"/>
        </w:rPr>
        <w:t>Ascon</w:t>
      </w:r>
      <w:r w:rsidRPr="00346334">
        <w:rPr>
          <w:rFonts w:cs="Times New Roman"/>
          <w:bCs/>
          <w:szCs w:val="32"/>
        </w:rPr>
        <w:t xml:space="preserve"> </w:t>
      </w:r>
      <w:r>
        <w:rPr>
          <w:rFonts w:cs="Times New Roman"/>
          <w:bCs/>
          <w:szCs w:val="32"/>
        </w:rPr>
        <w:t xml:space="preserve">были </w:t>
      </w:r>
      <w:r w:rsidR="00E52E1B" w:rsidRPr="00BA5141">
        <w:rPr>
          <w:rFonts w:cs="Times New Roman"/>
          <w:bCs/>
          <w:szCs w:val="32"/>
        </w:rPr>
        <w:t>разработан</w:t>
      </w:r>
      <w:r>
        <w:rPr>
          <w:rFonts w:cs="Times New Roman"/>
          <w:bCs/>
          <w:szCs w:val="32"/>
        </w:rPr>
        <w:t>ы</w:t>
      </w:r>
      <w:r w:rsidR="00E52E1B" w:rsidRPr="00BA5141">
        <w:rPr>
          <w:rFonts w:cs="Times New Roman"/>
          <w:bCs/>
          <w:szCs w:val="32"/>
        </w:rPr>
        <w:t xml:space="preserve"> в 2014 году группой криптографов из Технологического университета Граца (Австрия), компаний Infineon Technologies, Lamarr Security Research и Radboud University.</w:t>
      </w:r>
      <w:r w:rsidR="00E52E1B">
        <w:rPr>
          <w:rFonts w:cs="Times New Roman"/>
          <w:bCs/>
          <w:szCs w:val="32"/>
        </w:rPr>
        <w:t xml:space="preserve"> </w:t>
      </w:r>
      <w:r w:rsidR="00E52E1B" w:rsidRPr="00BA5141">
        <w:rPr>
          <w:rFonts w:cs="Times New Roman"/>
          <w:bCs/>
          <w:szCs w:val="32"/>
        </w:rPr>
        <w:t>В 2019 году он был выбран основным вариантом легковесного шифрования в финале конкурса CAESAR, организованного группой международных исследователей-криптологов с целью поощрения разработки схем аутентифицированного шифрования, то есть выдержал проверку временем и оценку криптографическим сообществом.</w:t>
      </w:r>
      <w:r w:rsidR="00E52E1B">
        <w:rPr>
          <w:rFonts w:cs="Times New Roman"/>
          <w:bCs/>
          <w:szCs w:val="32"/>
        </w:rPr>
        <w:t xml:space="preserve"> </w:t>
      </w:r>
      <w:r w:rsidR="00E52E1B" w:rsidRPr="00BA5141">
        <w:rPr>
          <w:rFonts w:cs="Times New Roman"/>
          <w:bCs/>
          <w:szCs w:val="32"/>
        </w:rPr>
        <w:t xml:space="preserve">В настоящее время семейство Ascon включает семь шифров. Некоторые из них или все могут стать частью официального стандарта NIST, который будет опубликован позже. </w:t>
      </w:r>
    </w:p>
    <w:p w14:paraId="250F8B04" w14:textId="77777777" w:rsidR="00E52E1B" w:rsidRPr="00BA5141" w:rsidRDefault="00E52E1B" w:rsidP="00E52E1B">
      <w:pPr>
        <w:rPr>
          <w:rFonts w:cs="Times New Roman"/>
          <w:bCs/>
          <w:szCs w:val="32"/>
        </w:rPr>
      </w:pPr>
      <w:r w:rsidRPr="00BA5141">
        <w:rPr>
          <w:rFonts w:cs="Times New Roman"/>
          <w:bCs/>
          <w:szCs w:val="32"/>
        </w:rPr>
        <w:t>Шифры Ascon успешно решают задачи:</w:t>
      </w:r>
    </w:p>
    <w:p w14:paraId="6054E3C1" w14:textId="77777777" w:rsidR="00E52E1B" w:rsidRPr="00BA5141" w:rsidRDefault="00E52E1B" w:rsidP="00E52E1B">
      <w:pPr>
        <w:rPr>
          <w:rFonts w:cs="Times New Roman"/>
          <w:bCs/>
          <w:szCs w:val="32"/>
        </w:rPr>
      </w:pPr>
      <w:r w:rsidRPr="00BA5141">
        <w:rPr>
          <w:rFonts w:cs="Times New Roman"/>
          <w:bCs/>
          <w:szCs w:val="32"/>
        </w:rPr>
        <w:t>•</w:t>
      </w:r>
      <w:r w:rsidRPr="00BA5141">
        <w:rPr>
          <w:rFonts w:cs="Times New Roman"/>
          <w:bCs/>
          <w:szCs w:val="32"/>
        </w:rPr>
        <w:tab/>
        <w:t>аутентифицированное шифрование с</w:t>
      </w:r>
      <w:r>
        <w:rPr>
          <w:rFonts w:cs="Times New Roman"/>
          <w:bCs/>
          <w:szCs w:val="32"/>
        </w:rPr>
        <w:t xml:space="preserve"> присоединенными </w:t>
      </w:r>
      <w:r w:rsidRPr="00BA5141">
        <w:rPr>
          <w:rFonts w:cs="Times New Roman"/>
          <w:bCs/>
          <w:szCs w:val="32"/>
        </w:rPr>
        <w:t>данными (AEAD);</w:t>
      </w:r>
    </w:p>
    <w:p w14:paraId="33B25202" w14:textId="77777777" w:rsidR="00E52E1B" w:rsidRPr="00BA5141" w:rsidRDefault="00E52E1B" w:rsidP="00E52E1B">
      <w:pPr>
        <w:rPr>
          <w:rFonts w:cs="Times New Roman"/>
          <w:bCs/>
          <w:szCs w:val="32"/>
        </w:rPr>
      </w:pPr>
      <w:r w:rsidRPr="00BA5141">
        <w:rPr>
          <w:rFonts w:cs="Times New Roman"/>
          <w:bCs/>
          <w:szCs w:val="32"/>
        </w:rPr>
        <w:t>•</w:t>
      </w:r>
      <w:r w:rsidRPr="00BA5141">
        <w:rPr>
          <w:rFonts w:cs="Times New Roman"/>
          <w:bCs/>
          <w:szCs w:val="32"/>
        </w:rPr>
        <w:tab/>
        <w:t>хэширование.</w:t>
      </w:r>
    </w:p>
    <w:p w14:paraId="5B00E9F8" w14:textId="77777777" w:rsidR="00E52E1B" w:rsidRDefault="00E52E1B" w:rsidP="00E52E1B">
      <w:pPr>
        <w:rPr>
          <w:rFonts w:cs="Times New Roman"/>
          <w:bCs/>
          <w:szCs w:val="32"/>
        </w:rPr>
      </w:pPr>
      <w:r w:rsidRPr="00BA5141">
        <w:rPr>
          <w:rFonts w:cs="Times New Roman"/>
          <w:bCs/>
          <w:szCs w:val="32"/>
        </w:rPr>
        <w:t>для работы Ascon достаточно минимального микроконтроллера и всего двенадцать регистров (десять регистров состояния и два временных).</w:t>
      </w:r>
    </w:p>
    <w:p w14:paraId="4D1CC7BA" w14:textId="77777777" w:rsidR="00E52E1B" w:rsidRDefault="00E52E1B" w:rsidP="00E52E1B">
      <w:pPr>
        <w:rPr>
          <w:rFonts w:cs="Times New Roman"/>
          <w:bCs/>
          <w:szCs w:val="32"/>
        </w:rPr>
      </w:pPr>
      <w:r>
        <w:rPr>
          <w:rFonts w:cs="Times New Roman"/>
          <w:bCs/>
          <w:szCs w:val="32"/>
        </w:rPr>
        <w:t xml:space="preserve">В алгоритмах </w:t>
      </w:r>
      <w:r>
        <w:rPr>
          <w:rFonts w:cs="Times New Roman"/>
          <w:bCs/>
          <w:szCs w:val="32"/>
          <w:lang w:val="en-US"/>
        </w:rPr>
        <w:t>Ascon</w:t>
      </w:r>
      <w:r>
        <w:rPr>
          <w:rFonts w:cs="Times New Roman"/>
          <w:bCs/>
          <w:szCs w:val="32"/>
        </w:rPr>
        <w:t xml:space="preserve"> используется конструкция губки, основным элементом которой является «губка» - память внутреннего состояния </w:t>
      </w:r>
      <w:r>
        <w:rPr>
          <w:rFonts w:cs="Times New Roman"/>
          <w:bCs/>
          <w:szCs w:val="32"/>
          <w:lang w:val="en-US"/>
        </w:rPr>
        <w:t>S</w:t>
      </w:r>
      <w:r w:rsidRPr="004A14DA">
        <w:rPr>
          <w:rFonts w:cs="Times New Roman"/>
          <w:bCs/>
          <w:szCs w:val="32"/>
        </w:rPr>
        <w:t xml:space="preserve"> </w:t>
      </w:r>
      <w:r>
        <w:rPr>
          <w:rFonts w:cs="Times New Roman"/>
          <w:bCs/>
          <w:szCs w:val="32"/>
        </w:rPr>
        <w:t xml:space="preserve">из 320 бит, в которой вначале перемешивается исходная информация при инициализации алгоритма («губка» наполняется), а затем из него снимается </w:t>
      </w:r>
      <w:r>
        <w:rPr>
          <w:rFonts w:cs="Times New Roman"/>
          <w:bCs/>
          <w:szCs w:val="32"/>
        </w:rPr>
        <w:lastRenderedPageBreak/>
        <w:t xml:space="preserve">последовательность гаммы шифра (потоковый шифр) с дополнительным подмешиванием шифрованного текста («губка» выжимается). На заключительном этапе с состояния </w:t>
      </w:r>
      <w:r>
        <w:rPr>
          <w:rFonts w:cs="Times New Roman"/>
          <w:bCs/>
          <w:szCs w:val="32"/>
          <w:lang w:val="en-US"/>
        </w:rPr>
        <w:t>S</w:t>
      </w:r>
      <w:r>
        <w:rPr>
          <w:rFonts w:cs="Times New Roman"/>
          <w:bCs/>
          <w:szCs w:val="32"/>
        </w:rPr>
        <w:t xml:space="preserve"> снимается тег (имитовставка).</w:t>
      </w:r>
    </w:p>
    <w:p w14:paraId="64271557" w14:textId="77777777" w:rsidR="00E52E1B" w:rsidRDefault="00E52E1B" w:rsidP="00E52E1B">
      <w:pPr>
        <w:rPr>
          <w:rFonts w:cs="Times New Roman"/>
          <w:bCs/>
          <w:szCs w:val="32"/>
        </w:rPr>
      </w:pPr>
      <w:r>
        <w:rPr>
          <w:rFonts w:cs="Times New Roman"/>
          <w:bCs/>
          <w:szCs w:val="32"/>
        </w:rPr>
        <w:t>Аутентифицированное шифрование с присоединенными данными шифрует сообщение</w:t>
      </w:r>
      <w:r w:rsidRPr="00310A10">
        <w:rPr>
          <w:rFonts w:cs="Times New Roman"/>
          <w:bCs/>
          <w:szCs w:val="32"/>
        </w:rPr>
        <w:t xml:space="preserve"> </w:t>
      </w:r>
      <w:r>
        <w:rPr>
          <w:rFonts w:cs="Times New Roman"/>
          <w:bCs/>
          <w:szCs w:val="32"/>
          <w:lang w:val="en-US"/>
        </w:rPr>
        <w:t>P</w:t>
      </w:r>
      <w:r>
        <w:rPr>
          <w:rFonts w:cs="Times New Roman"/>
          <w:bCs/>
          <w:szCs w:val="32"/>
        </w:rPr>
        <w:t xml:space="preserve">, оставляет не зашифрованным присоединенные данные </w:t>
      </w:r>
      <w:r>
        <w:rPr>
          <w:rFonts w:cs="Times New Roman"/>
          <w:bCs/>
          <w:szCs w:val="32"/>
          <w:lang w:val="en-US"/>
        </w:rPr>
        <w:t>A</w:t>
      </w:r>
      <w:r>
        <w:rPr>
          <w:rFonts w:cs="Times New Roman"/>
          <w:bCs/>
          <w:szCs w:val="32"/>
        </w:rPr>
        <w:t>,</w:t>
      </w:r>
      <w:r w:rsidRPr="00310A10">
        <w:rPr>
          <w:rFonts w:cs="Times New Roman"/>
          <w:bCs/>
          <w:szCs w:val="32"/>
        </w:rPr>
        <w:t xml:space="preserve"> </w:t>
      </w:r>
      <w:r>
        <w:rPr>
          <w:rFonts w:cs="Times New Roman"/>
          <w:bCs/>
          <w:szCs w:val="32"/>
        </w:rPr>
        <w:t xml:space="preserve">имитозащищает </w:t>
      </w:r>
      <w:r>
        <w:rPr>
          <w:rFonts w:cs="Times New Roman"/>
          <w:bCs/>
          <w:szCs w:val="32"/>
          <w:lang w:val="en-US"/>
        </w:rPr>
        <w:t>P</w:t>
      </w:r>
      <w:r>
        <w:rPr>
          <w:rFonts w:cs="Times New Roman"/>
          <w:bCs/>
          <w:szCs w:val="32"/>
        </w:rPr>
        <w:t xml:space="preserve"> и </w:t>
      </w:r>
      <w:r>
        <w:rPr>
          <w:rFonts w:cs="Times New Roman"/>
          <w:bCs/>
          <w:szCs w:val="32"/>
          <w:lang w:val="en-US"/>
        </w:rPr>
        <w:t>A</w:t>
      </w:r>
      <w:r>
        <w:rPr>
          <w:rFonts w:cs="Times New Roman"/>
          <w:bCs/>
          <w:szCs w:val="32"/>
        </w:rPr>
        <w:t>. Соответственно, весь цикл шифрования состоит из этапов:</w:t>
      </w:r>
    </w:p>
    <w:p w14:paraId="4A6AA497" w14:textId="77777777" w:rsidR="00E52E1B" w:rsidRDefault="00E52E1B" w:rsidP="00E52E1B">
      <w:pPr>
        <w:rPr>
          <w:rFonts w:cs="Times New Roman"/>
          <w:bCs/>
          <w:szCs w:val="32"/>
        </w:rPr>
      </w:pPr>
      <w:r>
        <w:rPr>
          <w:rFonts w:cs="Times New Roman"/>
          <w:bCs/>
          <w:szCs w:val="32"/>
        </w:rPr>
        <w:t>- инициализация (ввод в «губку» исходных данных);</w:t>
      </w:r>
    </w:p>
    <w:p w14:paraId="7839039A" w14:textId="77777777" w:rsidR="00E52E1B" w:rsidRDefault="00E52E1B" w:rsidP="00E52E1B">
      <w:pPr>
        <w:rPr>
          <w:rFonts w:cs="Times New Roman"/>
          <w:bCs/>
          <w:szCs w:val="32"/>
        </w:rPr>
      </w:pPr>
      <w:r>
        <w:rPr>
          <w:rFonts w:cs="Times New Roman"/>
          <w:bCs/>
          <w:szCs w:val="32"/>
        </w:rPr>
        <w:t>- обработка (ввод в «губку») присоединенных данных</w:t>
      </w:r>
      <w:r w:rsidRPr="004A14DA">
        <w:rPr>
          <w:rFonts w:cs="Times New Roman"/>
          <w:bCs/>
          <w:szCs w:val="32"/>
        </w:rPr>
        <w:t xml:space="preserve"> </w:t>
      </w:r>
      <w:r>
        <w:rPr>
          <w:rFonts w:cs="Times New Roman"/>
          <w:bCs/>
          <w:szCs w:val="32"/>
          <w:lang w:val="en-US"/>
        </w:rPr>
        <w:t>A</w:t>
      </w:r>
      <w:r>
        <w:rPr>
          <w:rFonts w:cs="Times New Roman"/>
          <w:bCs/>
          <w:szCs w:val="32"/>
        </w:rPr>
        <w:t>, если присоединённых данных нет, то этап пропускается;</w:t>
      </w:r>
    </w:p>
    <w:p w14:paraId="3E4C277A" w14:textId="77777777" w:rsidR="00E52E1B" w:rsidRDefault="00E52E1B" w:rsidP="00E52E1B">
      <w:pPr>
        <w:rPr>
          <w:rFonts w:cs="Times New Roman"/>
          <w:bCs/>
          <w:szCs w:val="32"/>
        </w:rPr>
      </w:pPr>
      <w:r>
        <w:rPr>
          <w:rFonts w:cs="Times New Roman"/>
          <w:bCs/>
          <w:szCs w:val="32"/>
        </w:rPr>
        <w:t xml:space="preserve">- поблочная обработка исходного текста </w:t>
      </w:r>
      <w:r>
        <w:rPr>
          <w:rFonts w:cs="Times New Roman"/>
          <w:bCs/>
          <w:szCs w:val="32"/>
          <w:lang w:val="en-US"/>
        </w:rPr>
        <w:t>P</w:t>
      </w:r>
      <w:r>
        <w:rPr>
          <w:rFonts w:cs="Times New Roman"/>
          <w:bCs/>
          <w:szCs w:val="32"/>
        </w:rPr>
        <w:t xml:space="preserve"> (шифрование с обратной связью – вводом в «губку» шифрованных блоков);</w:t>
      </w:r>
    </w:p>
    <w:p w14:paraId="0A9348F8" w14:textId="77777777" w:rsidR="00E52E1B" w:rsidRDefault="00E52E1B" w:rsidP="00E52E1B">
      <w:pPr>
        <w:rPr>
          <w:rFonts w:cs="Times New Roman"/>
          <w:bCs/>
          <w:szCs w:val="32"/>
        </w:rPr>
      </w:pPr>
      <w:r>
        <w:rPr>
          <w:rFonts w:cs="Times New Roman"/>
          <w:bCs/>
          <w:szCs w:val="32"/>
        </w:rPr>
        <w:t>- завершающая стадия – выработка тега (имитовставки из состояния «губки»).</w:t>
      </w:r>
    </w:p>
    <w:p w14:paraId="4F62F6CF" w14:textId="77777777" w:rsidR="00E52E1B" w:rsidRDefault="00E52E1B" w:rsidP="00E52E1B">
      <w:pPr>
        <w:rPr>
          <w:rFonts w:cs="Times New Roman"/>
          <w:bCs/>
          <w:szCs w:val="32"/>
        </w:rPr>
      </w:pPr>
      <w:r>
        <w:rPr>
          <w:rFonts w:cs="Times New Roman"/>
          <w:bCs/>
          <w:szCs w:val="32"/>
        </w:rPr>
        <w:t>Параметрами являются длина ключа</w:t>
      </w:r>
      <w:r w:rsidRPr="002C2DBF">
        <w:rPr>
          <w:rFonts w:cs="Times New Roman"/>
          <w:bCs/>
          <w:szCs w:val="32"/>
        </w:rPr>
        <w:t xml:space="preserve"> </w:t>
      </w:r>
      <w:r>
        <w:rPr>
          <w:rFonts w:cs="Times New Roman"/>
          <w:bCs/>
          <w:szCs w:val="32"/>
          <w:lang w:val="en-US"/>
        </w:rPr>
        <w:t>k</w:t>
      </w:r>
      <w:r>
        <w:rPr>
          <w:rFonts w:cs="Times New Roman"/>
          <w:bCs/>
          <w:szCs w:val="32"/>
        </w:rPr>
        <w:t>, длина блока данных (вводимых и выводимых из «губки»)</w:t>
      </w:r>
      <w:r w:rsidRPr="002C2DBF">
        <w:rPr>
          <w:rFonts w:cs="Times New Roman"/>
          <w:bCs/>
          <w:szCs w:val="32"/>
        </w:rPr>
        <w:t xml:space="preserve"> </w:t>
      </w:r>
      <w:r>
        <w:rPr>
          <w:rFonts w:cs="Times New Roman"/>
          <w:bCs/>
          <w:szCs w:val="32"/>
          <w:lang w:val="en-US"/>
        </w:rPr>
        <w:t>r</w:t>
      </w:r>
      <w:r>
        <w:rPr>
          <w:rFonts w:cs="Times New Roman"/>
          <w:bCs/>
          <w:szCs w:val="32"/>
        </w:rPr>
        <w:t xml:space="preserve">, </w:t>
      </w:r>
      <w:r w:rsidRPr="002C2DBF">
        <w:rPr>
          <w:rFonts w:cs="Times New Roman"/>
          <w:bCs/>
          <w:szCs w:val="32"/>
        </w:rPr>
        <w:t xml:space="preserve">количество раундов </w:t>
      </w:r>
      <w:r>
        <w:rPr>
          <w:rFonts w:cs="Times New Roman"/>
          <w:bCs/>
          <w:szCs w:val="32"/>
        </w:rPr>
        <w:t xml:space="preserve">перемешивающего преобразования </w:t>
      </w:r>
      <w:r>
        <w:rPr>
          <w:rFonts w:cs="Times New Roman"/>
          <w:bCs/>
          <w:szCs w:val="32"/>
          <w:lang w:val="en-US"/>
        </w:rPr>
        <w:t>p</w:t>
      </w:r>
      <w:r>
        <w:rPr>
          <w:rFonts w:cs="Times New Roman"/>
          <w:bCs/>
          <w:szCs w:val="32"/>
        </w:rPr>
        <w:t xml:space="preserve"> внутреннего состояния </w:t>
      </w:r>
      <w:r>
        <w:rPr>
          <w:rFonts w:cs="Times New Roman"/>
          <w:bCs/>
          <w:szCs w:val="32"/>
          <w:lang w:val="en-US"/>
        </w:rPr>
        <w:t>S</w:t>
      </w:r>
      <w:r>
        <w:rPr>
          <w:rFonts w:cs="Times New Roman"/>
          <w:bCs/>
          <w:szCs w:val="32"/>
        </w:rPr>
        <w:t xml:space="preserve"> </w:t>
      </w:r>
      <w:r w:rsidRPr="002C2DBF">
        <w:rPr>
          <w:rFonts w:cs="Times New Roman"/>
          <w:bCs/>
          <w:szCs w:val="32"/>
        </w:rPr>
        <w:t>на начальной и завершающей стадиях</w:t>
      </w:r>
      <w:r>
        <w:rPr>
          <w:rFonts w:cs="Times New Roman"/>
          <w:bCs/>
          <w:szCs w:val="32"/>
        </w:rPr>
        <w:t xml:space="preserve"> – </w:t>
      </w:r>
      <w:r>
        <w:rPr>
          <w:rFonts w:cs="Times New Roman"/>
          <w:bCs/>
          <w:szCs w:val="32"/>
          <w:lang w:val="en-US"/>
        </w:rPr>
        <w:t>a</w:t>
      </w:r>
      <w:r>
        <w:rPr>
          <w:rFonts w:cs="Times New Roman"/>
          <w:bCs/>
          <w:szCs w:val="32"/>
        </w:rPr>
        <w:t xml:space="preserve"> и на промежуточных стадиях – </w:t>
      </w:r>
      <w:r>
        <w:rPr>
          <w:rFonts w:cs="Times New Roman"/>
          <w:bCs/>
          <w:szCs w:val="32"/>
          <w:lang w:val="en-US"/>
        </w:rPr>
        <w:t>b</w:t>
      </w:r>
      <w:r>
        <w:rPr>
          <w:rFonts w:cs="Times New Roman"/>
          <w:bCs/>
          <w:szCs w:val="32"/>
        </w:rPr>
        <w:t xml:space="preserve">. Для алгоритма </w:t>
      </w:r>
      <w:r>
        <w:rPr>
          <w:rFonts w:cs="Times New Roman"/>
          <w:bCs/>
          <w:szCs w:val="32"/>
          <w:lang w:val="en-US"/>
        </w:rPr>
        <w:t>Ascon</w:t>
      </w:r>
      <w:r w:rsidRPr="002C2DBF">
        <w:rPr>
          <w:rFonts w:cs="Times New Roman"/>
          <w:bCs/>
          <w:szCs w:val="32"/>
        </w:rPr>
        <w:t xml:space="preserve">-128 </w:t>
      </w:r>
      <w:r>
        <w:rPr>
          <w:rFonts w:cs="Times New Roman"/>
          <w:bCs/>
          <w:szCs w:val="32"/>
          <w:lang w:val="en-US"/>
        </w:rPr>
        <w:t>k</w:t>
      </w:r>
      <w:r w:rsidRPr="002C2DBF">
        <w:rPr>
          <w:rFonts w:cs="Times New Roman"/>
          <w:bCs/>
          <w:szCs w:val="32"/>
        </w:rPr>
        <w:t xml:space="preserve">=128, </w:t>
      </w:r>
      <w:r>
        <w:rPr>
          <w:rFonts w:cs="Times New Roman"/>
          <w:bCs/>
          <w:szCs w:val="32"/>
          <w:lang w:val="en-US"/>
        </w:rPr>
        <w:t>r</w:t>
      </w:r>
      <w:r w:rsidRPr="002C2DBF">
        <w:rPr>
          <w:rFonts w:cs="Times New Roman"/>
          <w:bCs/>
          <w:szCs w:val="32"/>
        </w:rPr>
        <w:t xml:space="preserve">=64, </w:t>
      </w:r>
      <w:r>
        <w:rPr>
          <w:rFonts w:cs="Times New Roman"/>
          <w:bCs/>
          <w:szCs w:val="32"/>
          <w:lang w:val="en-US"/>
        </w:rPr>
        <w:t>a</w:t>
      </w:r>
      <w:r w:rsidRPr="002C2DBF">
        <w:rPr>
          <w:rFonts w:cs="Times New Roman"/>
          <w:bCs/>
          <w:szCs w:val="32"/>
        </w:rPr>
        <w:t xml:space="preserve">=12, </w:t>
      </w:r>
      <w:r>
        <w:rPr>
          <w:rFonts w:cs="Times New Roman"/>
          <w:bCs/>
          <w:szCs w:val="32"/>
          <w:lang w:val="en-US"/>
        </w:rPr>
        <w:t>b</w:t>
      </w:r>
      <w:r w:rsidRPr="002C2DBF">
        <w:rPr>
          <w:rFonts w:cs="Times New Roman"/>
          <w:bCs/>
          <w:szCs w:val="32"/>
        </w:rPr>
        <w:t>=6.</w:t>
      </w:r>
      <w:r w:rsidRPr="00FD7603">
        <w:rPr>
          <w:rFonts w:cs="Times New Roman"/>
          <w:bCs/>
          <w:szCs w:val="32"/>
        </w:rPr>
        <w:t xml:space="preserve"> </w:t>
      </w:r>
      <w:r>
        <w:rPr>
          <w:rFonts w:cs="Times New Roman"/>
          <w:bCs/>
          <w:szCs w:val="32"/>
        </w:rPr>
        <w:t xml:space="preserve">Входными данными алгоритма является </w:t>
      </w:r>
      <w:r>
        <w:rPr>
          <w:rFonts w:cs="Times New Roman"/>
          <w:bCs/>
          <w:szCs w:val="32"/>
          <w:lang w:val="en-US"/>
        </w:rPr>
        <w:t>nonce</w:t>
      </w:r>
      <w:r w:rsidRPr="00FD7603">
        <w:rPr>
          <w:rFonts w:cs="Times New Roman"/>
          <w:bCs/>
          <w:szCs w:val="32"/>
        </w:rPr>
        <w:t xml:space="preserve"> </w:t>
      </w:r>
      <w:r>
        <w:rPr>
          <w:rFonts w:cs="Times New Roman"/>
          <w:bCs/>
          <w:szCs w:val="32"/>
          <w:lang w:val="en-US"/>
        </w:rPr>
        <w:t>N</w:t>
      </w:r>
      <w:r>
        <w:rPr>
          <w:rFonts w:cs="Times New Roman"/>
          <w:bCs/>
          <w:szCs w:val="32"/>
        </w:rPr>
        <w:t xml:space="preserve"> (синхропосылка 128 бит), открытый текст </w:t>
      </w:r>
      <w:r>
        <w:rPr>
          <w:rFonts w:cs="Times New Roman"/>
          <w:bCs/>
          <w:szCs w:val="32"/>
          <w:lang w:val="en-US"/>
        </w:rPr>
        <w:t>P</w:t>
      </w:r>
      <w:r w:rsidRPr="00FD7603">
        <w:rPr>
          <w:rFonts w:cs="Times New Roman"/>
          <w:bCs/>
          <w:szCs w:val="32"/>
        </w:rPr>
        <w:t xml:space="preserve"> </w:t>
      </w:r>
      <w:r>
        <w:rPr>
          <w:rFonts w:cs="Times New Roman"/>
          <w:bCs/>
          <w:szCs w:val="32"/>
        </w:rPr>
        <w:t>и присоединенные данные</w:t>
      </w:r>
      <w:r w:rsidRPr="00FD7603">
        <w:rPr>
          <w:rFonts w:cs="Times New Roman"/>
          <w:bCs/>
          <w:szCs w:val="32"/>
        </w:rPr>
        <w:t xml:space="preserve"> </w:t>
      </w:r>
      <w:r>
        <w:rPr>
          <w:rFonts w:cs="Times New Roman"/>
          <w:bCs/>
          <w:szCs w:val="32"/>
          <w:lang w:val="en-US"/>
        </w:rPr>
        <w:t>A</w:t>
      </w:r>
      <w:r>
        <w:rPr>
          <w:rFonts w:cs="Times New Roman"/>
          <w:bCs/>
          <w:szCs w:val="32"/>
        </w:rPr>
        <w:t xml:space="preserve">, выходными – тег аутентификации </w:t>
      </w:r>
      <w:r>
        <w:rPr>
          <w:rFonts w:cs="Times New Roman"/>
          <w:bCs/>
          <w:szCs w:val="32"/>
          <w:lang w:val="en-US"/>
        </w:rPr>
        <w:t>T</w:t>
      </w:r>
      <w:r w:rsidRPr="00FD7603">
        <w:rPr>
          <w:rFonts w:cs="Times New Roman"/>
          <w:bCs/>
          <w:szCs w:val="32"/>
        </w:rPr>
        <w:t xml:space="preserve"> </w:t>
      </w:r>
      <w:r>
        <w:rPr>
          <w:rFonts w:cs="Times New Roman"/>
          <w:bCs/>
          <w:szCs w:val="32"/>
        </w:rPr>
        <w:t>(имитовставка 128 бит), шифрованная информация</w:t>
      </w:r>
      <w:r w:rsidRPr="00FD7603">
        <w:rPr>
          <w:rFonts w:cs="Times New Roman"/>
          <w:bCs/>
          <w:szCs w:val="32"/>
        </w:rPr>
        <w:t xml:space="preserve"> </w:t>
      </w:r>
      <w:r>
        <w:rPr>
          <w:rFonts w:cs="Times New Roman"/>
          <w:bCs/>
          <w:szCs w:val="32"/>
          <w:lang w:val="en-US"/>
        </w:rPr>
        <w:t>C</w:t>
      </w:r>
      <w:r>
        <w:rPr>
          <w:rFonts w:cs="Times New Roman"/>
          <w:bCs/>
          <w:szCs w:val="32"/>
        </w:rPr>
        <w:t xml:space="preserve"> и присоединенные данные </w:t>
      </w:r>
      <w:r>
        <w:rPr>
          <w:rFonts w:cs="Times New Roman"/>
          <w:bCs/>
          <w:szCs w:val="32"/>
          <w:lang w:val="en-US"/>
        </w:rPr>
        <w:t>A</w:t>
      </w:r>
      <w:r>
        <w:rPr>
          <w:rFonts w:cs="Times New Roman"/>
          <w:bCs/>
          <w:szCs w:val="32"/>
        </w:rPr>
        <w:t xml:space="preserve">. Длина шифрованной информации </w:t>
      </w:r>
      <w:r>
        <w:rPr>
          <w:rFonts w:cs="Times New Roman"/>
          <w:bCs/>
          <w:szCs w:val="32"/>
          <w:lang w:val="en-US"/>
        </w:rPr>
        <w:t>C</w:t>
      </w:r>
      <w:r w:rsidRPr="00792C7E">
        <w:rPr>
          <w:rFonts w:cs="Times New Roman"/>
          <w:bCs/>
          <w:szCs w:val="32"/>
        </w:rPr>
        <w:t xml:space="preserve"> </w:t>
      </w:r>
      <w:r>
        <w:rPr>
          <w:rFonts w:cs="Times New Roman"/>
          <w:bCs/>
          <w:szCs w:val="32"/>
        </w:rPr>
        <w:t>равна открытой</w:t>
      </w:r>
      <w:r w:rsidRPr="00792C7E">
        <w:rPr>
          <w:rFonts w:cs="Times New Roman"/>
          <w:bCs/>
          <w:szCs w:val="32"/>
        </w:rPr>
        <w:t xml:space="preserve"> </w:t>
      </w:r>
      <w:r>
        <w:rPr>
          <w:rFonts w:cs="Times New Roman"/>
          <w:bCs/>
          <w:szCs w:val="32"/>
          <w:lang w:val="en-US"/>
        </w:rPr>
        <w:t>P</w:t>
      </w:r>
      <w:r>
        <w:rPr>
          <w:rFonts w:cs="Times New Roman"/>
          <w:bCs/>
          <w:szCs w:val="32"/>
        </w:rPr>
        <w:t>.</w:t>
      </w:r>
    </w:p>
    <w:p w14:paraId="22A33D31" w14:textId="77777777" w:rsidR="00E52E1B" w:rsidRDefault="00E52E1B" w:rsidP="00E52E1B">
      <w:pPr>
        <w:rPr>
          <w:rFonts w:cs="Times New Roman"/>
          <w:bCs/>
          <w:szCs w:val="32"/>
        </w:rPr>
      </w:pPr>
      <w:r>
        <w:rPr>
          <w:rFonts w:cs="Times New Roman"/>
          <w:bCs/>
          <w:szCs w:val="32"/>
        </w:rPr>
        <w:t xml:space="preserve">Данные </w:t>
      </w:r>
      <w:r>
        <w:rPr>
          <w:rFonts w:cs="Times New Roman"/>
          <w:bCs/>
          <w:szCs w:val="32"/>
          <w:lang w:val="en-US"/>
        </w:rPr>
        <w:t>P</w:t>
      </w:r>
      <w:r w:rsidRPr="00792C7E">
        <w:rPr>
          <w:rFonts w:cs="Times New Roman"/>
          <w:bCs/>
          <w:szCs w:val="32"/>
        </w:rPr>
        <w:t xml:space="preserve"> </w:t>
      </w:r>
      <w:r>
        <w:rPr>
          <w:rFonts w:cs="Times New Roman"/>
          <w:bCs/>
          <w:szCs w:val="32"/>
        </w:rPr>
        <w:t xml:space="preserve">и </w:t>
      </w:r>
      <w:r>
        <w:rPr>
          <w:rFonts w:cs="Times New Roman"/>
          <w:bCs/>
          <w:szCs w:val="32"/>
          <w:lang w:val="en-US"/>
        </w:rPr>
        <w:t>A</w:t>
      </w:r>
      <w:r>
        <w:rPr>
          <w:rFonts w:cs="Times New Roman"/>
          <w:bCs/>
          <w:szCs w:val="32"/>
        </w:rPr>
        <w:t xml:space="preserve"> разбиваются на блоки по </w:t>
      </w:r>
      <w:r>
        <w:rPr>
          <w:rFonts w:cs="Times New Roman"/>
          <w:bCs/>
          <w:szCs w:val="32"/>
          <w:lang w:val="en-US"/>
        </w:rPr>
        <w:t>r</w:t>
      </w:r>
      <w:r>
        <w:rPr>
          <w:rFonts w:cs="Times New Roman"/>
          <w:bCs/>
          <w:szCs w:val="32"/>
        </w:rPr>
        <w:t xml:space="preserve"> бит. При необходимости к ним добавляется единица и нули до числа бит, кратного </w:t>
      </w:r>
      <w:r>
        <w:rPr>
          <w:rFonts w:cs="Times New Roman"/>
          <w:bCs/>
          <w:szCs w:val="32"/>
          <w:lang w:val="en-US"/>
        </w:rPr>
        <w:t>r</w:t>
      </w:r>
      <w:r>
        <w:rPr>
          <w:rFonts w:cs="Times New Roman"/>
          <w:bCs/>
          <w:szCs w:val="32"/>
        </w:rPr>
        <w:t xml:space="preserve">. Начальным состоянием </w:t>
      </w:r>
      <w:r>
        <w:rPr>
          <w:rFonts w:cs="Times New Roman"/>
          <w:bCs/>
          <w:szCs w:val="32"/>
          <w:lang w:val="en-US"/>
        </w:rPr>
        <w:t>S</w:t>
      </w:r>
      <w:r>
        <w:rPr>
          <w:rFonts w:cs="Times New Roman"/>
          <w:bCs/>
          <w:szCs w:val="32"/>
        </w:rPr>
        <w:t xml:space="preserve"> является ключ</w:t>
      </w:r>
      <w:r w:rsidRPr="003D3DD5">
        <w:rPr>
          <w:rFonts w:cs="Times New Roman"/>
          <w:bCs/>
          <w:szCs w:val="32"/>
        </w:rPr>
        <w:t xml:space="preserve"> </w:t>
      </w:r>
      <w:r>
        <w:rPr>
          <w:rFonts w:cs="Times New Roman"/>
          <w:bCs/>
          <w:szCs w:val="32"/>
          <w:lang w:val="en-US"/>
        </w:rPr>
        <w:t>K</w:t>
      </w:r>
      <w:r>
        <w:rPr>
          <w:rFonts w:cs="Times New Roman"/>
          <w:bCs/>
          <w:szCs w:val="32"/>
        </w:rPr>
        <w:t xml:space="preserve">, синхропосылка </w:t>
      </w:r>
      <w:r>
        <w:rPr>
          <w:rFonts w:cs="Times New Roman"/>
          <w:bCs/>
          <w:szCs w:val="32"/>
          <w:lang w:val="en-US"/>
        </w:rPr>
        <w:t>N</w:t>
      </w:r>
      <w:r w:rsidRPr="003D3DD5">
        <w:rPr>
          <w:rFonts w:cs="Times New Roman"/>
          <w:bCs/>
          <w:szCs w:val="32"/>
        </w:rPr>
        <w:t xml:space="preserve"> </w:t>
      </w:r>
      <w:r>
        <w:rPr>
          <w:rFonts w:cs="Times New Roman"/>
          <w:bCs/>
          <w:szCs w:val="32"/>
        </w:rPr>
        <w:t>и константа</w:t>
      </w:r>
      <w:r w:rsidRPr="00E20A47">
        <w:rPr>
          <w:rFonts w:cs="Times New Roman"/>
          <w:bCs/>
          <w:szCs w:val="32"/>
        </w:rPr>
        <w:t xml:space="preserve"> </w:t>
      </w:r>
      <w:r>
        <w:rPr>
          <w:rFonts w:cs="Times New Roman"/>
          <w:bCs/>
          <w:szCs w:val="32"/>
          <w:lang w:val="en-US"/>
        </w:rPr>
        <w:t>IV</w:t>
      </w:r>
      <w:r>
        <w:rPr>
          <w:rFonts w:cs="Times New Roman"/>
          <w:bCs/>
          <w:szCs w:val="32"/>
        </w:rPr>
        <w:t xml:space="preserve">, своя для каждого варианта алгоритма, например, для Аскон-128 она составляет </w:t>
      </w:r>
      <w:r w:rsidRPr="00E20A47">
        <w:rPr>
          <w:rFonts w:cs="Times New Roman"/>
          <w:bCs/>
          <w:szCs w:val="32"/>
        </w:rPr>
        <w:t>80400c0600000000</w:t>
      </w:r>
      <w:r>
        <w:rPr>
          <w:rFonts w:cs="Times New Roman"/>
          <w:bCs/>
          <w:szCs w:val="32"/>
        </w:rPr>
        <w:t>.</w:t>
      </w:r>
    </w:p>
    <w:p w14:paraId="6B6F3A0B" w14:textId="77777777" w:rsidR="00E52E1B" w:rsidRDefault="00E52E1B" w:rsidP="00E52E1B">
      <w:pPr>
        <w:rPr>
          <w:rFonts w:cs="Times New Roman"/>
          <w:bCs/>
          <w:szCs w:val="32"/>
        </w:rPr>
      </w:pPr>
      <w:r>
        <w:rPr>
          <w:rFonts w:cs="Times New Roman"/>
          <w:bCs/>
          <w:szCs w:val="32"/>
        </w:rPr>
        <w:t xml:space="preserve">Преобразование </w:t>
      </w:r>
      <w:r>
        <w:rPr>
          <w:rFonts w:cs="Times New Roman"/>
          <w:bCs/>
          <w:szCs w:val="32"/>
          <w:lang w:val="en-US"/>
        </w:rPr>
        <w:t>p</w:t>
      </w:r>
      <w:r w:rsidRPr="00E20A47">
        <w:rPr>
          <w:rFonts w:cs="Times New Roman"/>
          <w:bCs/>
          <w:szCs w:val="32"/>
        </w:rPr>
        <w:t xml:space="preserve"> </w:t>
      </w:r>
      <w:r>
        <w:rPr>
          <w:rFonts w:cs="Times New Roman"/>
          <w:bCs/>
          <w:szCs w:val="32"/>
        </w:rPr>
        <w:t xml:space="preserve">применяется к </w:t>
      </w:r>
      <w:r>
        <w:rPr>
          <w:rFonts w:cs="Times New Roman"/>
          <w:bCs/>
          <w:szCs w:val="32"/>
          <w:lang w:val="en-US"/>
        </w:rPr>
        <w:t>S</w:t>
      </w:r>
      <w:r>
        <w:rPr>
          <w:rFonts w:cs="Times New Roman"/>
          <w:bCs/>
          <w:szCs w:val="32"/>
        </w:rPr>
        <w:t xml:space="preserve"> на начальном этапе в течении </w:t>
      </w:r>
      <w:r>
        <w:rPr>
          <w:rFonts w:cs="Times New Roman"/>
          <w:bCs/>
          <w:szCs w:val="32"/>
          <w:lang w:val="en-US"/>
        </w:rPr>
        <w:t>a</w:t>
      </w:r>
      <w:r>
        <w:rPr>
          <w:rFonts w:cs="Times New Roman"/>
          <w:bCs/>
          <w:szCs w:val="32"/>
        </w:rPr>
        <w:t xml:space="preserve"> циклов, затем к состоянию прибавляется ключ. Далее </w:t>
      </w:r>
      <w:r>
        <w:rPr>
          <w:rFonts w:cs="Times New Roman"/>
          <w:bCs/>
          <w:szCs w:val="32"/>
        </w:rPr>
        <w:lastRenderedPageBreak/>
        <w:t xml:space="preserve">циклично обрабатываются блоки </w:t>
      </w:r>
      <w:r>
        <w:rPr>
          <w:rFonts w:cs="Times New Roman"/>
          <w:bCs/>
          <w:szCs w:val="32"/>
          <w:lang w:val="en-US"/>
        </w:rPr>
        <w:t>A</w:t>
      </w:r>
      <w:r w:rsidRPr="00E645CC">
        <w:rPr>
          <w:rFonts w:cs="Times New Roman"/>
          <w:bCs/>
          <w:szCs w:val="32"/>
        </w:rPr>
        <w:t xml:space="preserve"> </w:t>
      </w:r>
      <w:r>
        <w:rPr>
          <w:rFonts w:cs="Times New Roman"/>
          <w:bCs/>
          <w:szCs w:val="32"/>
        </w:rPr>
        <w:t xml:space="preserve">и </w:t>
      </w:r>
      <w:r>
        <w:rPr>
          <w:rFonts w:cs="Times New Roman"/>
          <w:bCs/>
          <w:szCs w:val="32"/>
          <w:lang w:val="en-US"/>
        </w:rPr>
        <w:t>P</w:t>
      </w:r>
      <w:r>
        <w:rPr>
          <w:rFonts w:cs="Times New Roman"/>
          <w:bCs/>
          <w:szCs w:val="32"/>
        </w:rPr>
        <w:t xml:space="preserve">. В каждом цикле блок прибавляется по модулю два к первым </w:t>
      </w:r>
      <w:r>
        <w:rPr>
          <w:rFonts w:cs="Times New Roman"/>
          <w:bCs/>
          <w:szCs w:val="32"/>
          <w:lang w:val="en-US"/>
        </w:rPr>
        <w:t>r</w:t>
      </w:r>
      <w:r w:rsidRPr="00E645CC">
        <w:rPr>
          <w:rFonts w:cs="Times New Roman"/>
          <w:bCs/>
          <w:szCs w:val="32"/>
        </w:rPr>
        <w:t xml:space="preserve"> </w:t>
      </w:r>
      <w:r>
        <w:rPr>
          <w:rFonts w:cs="Times New Roman"/>
          <w:bCs/>
          <w:szCs w:val="32"/>
        </w:rPr>
        <w:t xml:space="preserve">битам состояния </w:t>
      </w:r>
      <w:r>
        <w:rPr>
          <w:rFonts w:cs="Times New Roman"/>
          <w:bCs/>
          <w:szCs w:val="32"/>
          <w:lang w:val="en-US"/>
        </w:rPr>
        <w:t>S</w:t>
      </w:r>
      <w:r>
        <w:rPr>
          <w:rFonts w:cs="Times New Roman"/>
          <w:bCs/>
          <w:szCs w:val="32"/>
        </w:rPr>
        <w:t xml:space="preserve"> (для блоков </w:t>
      </w:r>
      <w:r>
        <w:rPr>
          <w:rFonts w:cs="Times New Roman"/>
          <w:bCs/>
          <w:szCs w:val="32"/>
          <w:lang w:val="en-US"/>
        </w:rPr>
        <w:t>P</w:t>
      </w:r>
      <w:r>
        <w:rPr>
          <w:rFonts w:cs="Times New Roman"/>
          <w:bCs/>
          <w:szCs w:val="32"/>
        </w:rPr>
        <w:t xml:space="preserve"> эта сумма одновременно является блоком шифртекста </w:t>
      </w:r>
      <w:r>
        <w:rPr>
          <w:rFonts w:cs="Times New Roman"/>
          <w:bCs/>
          <w:szCs w:val="32"/>
          <w:lang w:val="en-US"/>
        </w:rPr>
        <w:t>C</w:t>
      </w:r>
      <w:r>
        <w:rPr>
          <w:rFonts w:cs="Times New Roman"/>
          <w:bCs/>
          <w:szCs w:val="32"/>
        </w:rPr>
        <w:t xml:space="preserve">) и в течении </w:t>
      </w:r>
      <w:r>
        <w:rPr>
          <w:rFonts w:cs="Times New Roman"/>
          <w:bCs/>
          <w:szCs w:val="32"/>
          <w:lang w:val="en-US"/>
        </w:rPr>
        <w:t>b</w:t>
      </w:r>
      <w:r w:rsidRPr="00E20A47">
        <w:rPr>
          <w:rFonts w:cs="Times New Roman"/>
          <w:bCs/>
          <w:szCs w:val="32"/>
        </w:rPr>
        <w:t xml:space="preserve"> </w:t>
      </w:r>
      <w:r>
        <w:rPr>
          <w:rFonts w:cs="Times New Roman"/>
          <w:bCs/>
          <w:szCs w:val="32"/>
        </w:rPr>
        <w:t xml:space="preserve">циклов применяется </w:t>
      </w:r>
      <w:r>
        <w:rPr>
          <w:rFonts w:cs="Times New Roman"/>
          <w:bCs/>
          <w:szCs w:val="32"/>
          <w:lang w:val="en-US"/>
        </w:rPr>
        <w:t>p</w:t>
      </w:r>
      <w:r w:rsidRPr="00E645CC">
        <w:rPr>
          <w:rFonts w:cs="Times New Roman"/>
          <w:bCs/>
          <w:szCs w:val="32"/>
        </w:rPr>
        <w:t xml:space="preserve"> </w:t>
      </w:r>
      <w:r>
        <w:rPr>
          <w:rFonts w:cs="Times New Roman"/>
          <w:bCs/>
          <w:szCs w:val="32"/>
        </w:rPr>
        <w:t xml:space="preserve">(кроме последнего цикла). На завершающей стадии к состоянию </w:t>
      </w:r>
      <w:r w:rsidRPr="00AD20D9">
        <w:rPr>
          <w:rFonts w:cs="Times New Roman"/>
          <w:bCs/>
          <w:szCs w:val="32"/>
        </w:rPr>
        <w:t>S прибавляется ключ</w:t>
      </w:r>
      <w:r>
        <w:rPr>
          <w:rFonts w:cs="Times New Roman"/>
          <w:bCs/>
          <w:szCs w:val="32"/>
        </w:rPr>
        <w:t xml:space="preserve"> и применяется </w:t>
      </w:r>
      <w:r>
        <w:rPr>
          <w:rFonts w:cs="Times New Roman"/>
          <w:bCs/>
          <w:szCs w:val="32"/>
          <w:lang w:val="en-US"/>
        </w:rPr>
        <w:t>b</w:t>
      </w:r>
      <w:r>
        <w:rPr>
          <w:rFonts w:cs="Times New Roman"/>
          <w:bCs/>
          <w:szCs w:val="32"/>
        </w:rPr>
        <w:t xml:space="preserve"> циклов преобразования </w:t>
      </w:r>
      <w:r>
        <w:rPr>
          <w:rFonts w:cs="Times New Roman"/>
          <w:bCs/>
          <w:szCs w:val="32"/>
          <w:lang w:val="en-US"/>
        </w:rPr>
        <w:t>p</w:t>
      </w:r>
      <w:r>
        <w:rPr>
          <w:rFonts w:cs="Times New Roman"/>
          <w:bCs/>
          <w:szCs w:val="32"/>
        </w:rPr>
        <w:t xml:space="preserve">. Тег (имитовставка) является суммой по модулю два последних 128 бит состояния </w:t>
      </w:r>
      <w:r>
        <w:rPr>
          <w:rFonts w:cs="Times New Roman"/>
          <w:bCs/>
          <w:szCs w:val="32"/>
          <w:lang w:val="en-US"/>
        </w:rPr>
        <w:t>S</w:t>
      </w:r>
      <w:r w:rsidRPr="00AD20D9">
        <w:rPr>
          <w:rFonts w:cs="Times New Roman"/>
          <w:bCs/>
          <w:szCs w:val="32"/>
        </w:rPr>
        <w:t xml:space="preserve"> </w:t>
      </w:r>
      <w:r>
        <w:rPr>
          <w:rFonts w:cs="Times New Roman"/>
          <w:bCs/>
          <w:szCs w:val="32"/>
        </w:rPr>
        <w:t>с ключом.</w:t>
      </w:r>
    </w:p>
    <w:p w14:paraId="2512AF82" w14:textId="77777777" w:rsidR="00E52E1B" w:rsidRDefault="00E52E1B" w:rsidP="00E52E1B">
      <w:pPr>
        <w:rPr>
          <w:rFonts w:cs="Times New Roman"/>
          <w:bCs/>
          <w:szCs w:val="32"/>
        </w:rPr>
      </w:pPr>
      <w:r>
        <w:rPr>
          <w:rFonts w:cs="Times New Roman"/>
          <w:bCs/>
          <w:szCs w:val="32"/>
        </w:rPr>
        <w:t xml:space="preserve">Преобразование </w:t>
      </w:r>
      <w:r>
        <w:rPr>
          <w:rFonts w:cs="Times New Roman"/>
          <w:bCs/>
          <w:szCs w:val="32"/>
          <w:lang w:val="en-US"/>
        </w:rPr>
        <w:t>p</w:t>
      </w:r>
      <w:r>
        <w:rPr>
          <w:rFonts w:cs="Times New Roman"/>
          <w:bCs/>
          <w:szCs w:val="32"/>
        </w:rPr>
        <w:t xml:space="preserve"> состоит из последовательности трёх преобразований:</w:t>
      </w:r>
    </w:p>
    <w:p w14:paraId="58E3DD46" w14:textId="77777777" w:rsidR="00E52E1B" w:rsidRPr="00AA2AA1" w:rsidRDefault="00E52E1B" w:rsidP="00E52E1B">
      <w:pPr>
        <w:rPr>
          <w:rFonts w:cs="Times New Roman"/>
          <w:bCs/>
          <w:szCs w:val="32"/>
        </w:rPr>
      </w:pPr>
      <w:r>
        <w:rPr>
          <w:rFonts w:cs="Times New Roman"/>
          <w:bCs/>
          <w:szCs w:val="32"/>
        </w:rPr>
        <w:t xml:space="preserve">1) </w:t>
      </w:r>
      <w:r>
        <w:rPr>
          <w:rFonts w:cs="Times New Roman"/>
          <w:bCs/>
          <w:szCs w:val="32"/>
          <w:lang w:val="en-US"/>
        </w:rPr>
        <w:t>p</w:t>
      </w:r>
      <w:r>
        <w:rPr>
          <w:rFonts w:cs="Times New Roman"/>
          <w:bCs/>
          <w:szCs w:val="32"/>
          <w:vertAlign w:val="subscript"/>
          <w:lang w:val="en-US"/>
        </w:rPr>
        <w:t>C</w:t>
      </w:r>
      <w:r>
        <w:rPr>
          <w:rFonts w:cs="Times New Roman"/>
          <w:bCs/>
          <w:szCs w:val="32"/>
        </w:rPr>
        <w:t xml:space="preserve"> – сложение 64 битного среднего слова состояния </w:t>
      </w:r>
      <w:r>
        <w:rPr>
          <w:rFonts w:cs="Times New Roman"/>
          <w:bCs/>
          <w:szCs w:val="32"/>
          <w:lang w:val="en-US"/>
        </w:rPr>
        <w:t>S</w:t>
      </w:r>
      <w:r>
        <w:rPr>
          <w:rFonts w:cs="Times New Roman"/>
          <w:bCs/>
          <w:szCs w:val="32"/>
        </w:rPr>
        <w:t xml:space="preserve"> с раундовой константой;</w:t>
      </w:r>
    </w:p>
    <w:p w14:paraId="38ACB879" w14:textId="77777777" w:rsidR="00E52E1B" w:rsidRPr="00AA2AA1" w:rsidRDefault="00E52E1B" w:rsidP="00E52E1B">
      <w:pPr>
        <w:rPr>
          <w:rFonts w:cs="Times New Roman"/>
          <w:bCs/>
          <w:szCs w:val="32"/>
        </w:rPr>
      </w:pPr>
      <w:r w:rsidRPr="00AA2AA1">
        <w:rPr>
          <w:rFonts w:cs="Times New Roman"/>
          <w:bCs/>
          <w:szCs w:val="32"/>
        </w:rPr>
        <w:t xml:space="preserve">2) </w:t>
      </w:r>
      <w:r>
        <w:rPr>
          <w:rFonts w:cs="Times New Roman"/>
          <w:bCs/>
          <w:szCs w:val="32"/>
          <w:lang w:val="en-US"/>
        </w:rPr>
        <w:t>p</w:t>
      </w:r>
      <w:r>
        <w:rPr>
          <w:rFonts w:cs="Times New Roman"/>
          <w:bCs/>
          <w:szCs w:val="32"/>
          <w:vertAlign w:val="subscript"/>
          <w:lang w:val="en-US"/>
        </w:rPr>
        <w:t>S</w:t>
      </w:r>
      <w:r>
        <w:rPr>
          <w:rFonts w:cs="Times New Roman"/>
          <w:bCs/>
          <w:szCs w:val="32"/>
        </w:rPr>
        <w:t xml:space="preserve"> – замена всех пятибитных слов состояния </w:t>
      </w:r>
      <w:r>
        <w:rPr>
          <w:rFonts w:cs="Times New Roman"/>
          <w:bCs/>
          <w:szCs w:val="32"/>
          <w:lang w:val="en-US"/>
        </w:rPr>
        <w:t>S</w:t>
      </w:r>
      <w:r>
        <w:rPr>
          <w:rFonts w:cs="Times New Roman"/>
          <w:bCs/>
          <w:szCs w:val="32"/>
        </w:rPr>
        <w:t xml:space="preserve"> по подстановке, представленной в виде таблицы;</w:t>
      </w:r>
    </w:p>
    <w:p w14:paraId="552DBEF7" w14:textId="77777777" w:rsidR="00E52E1B" w:rsidRPr="007F230C" w:rsidRDefault="00E52E1B" w:rsidP="00E52E1B">
      <w:pPr>
        <w:rPr>
          <w:rFonts w:cs="Times New Roman"/>
          <w:bCs/>
          <w:szCs w:val="32"/>
        </w:rPr>
      </w:pPr>
      <w:r w:rsidRPr="00AA2AA1">
        <w:rPr>
          <w:rFonts w:cs="Times New Roman"/>
          <w:bCs/>
          <w:szCs w:val="32"/>
        </w:rPr>
        <w:t xml:space="preserve">3) </w:t>
      </w:r>
      <w:r>
        <w:rPr>
          <w:rFonts w:cs="Times New Roman"/>
          <w:bCs/>
          <w:szCs w:val="32"/>
          <w:lang w:val="en-US"/>
        </w:rPr>
        <w:t>p</w:t>
      </w:r>
      <w:r>
        <w:rPr>
          <w:rFonts w:cs="Times New Roman"/>
          <w:bCs/>
          <w:szCs w:val="32"/>
          <w:vertAlign w:val="subscript"/>
          <w:lang w:val="en-US"/>
        </w:rPr>
        <w:t>L</w:t>
      </w:r>
      <w:r>
        <w:rPr>
          <w:rFonts w:cs="Times New Roman"/>
          <w:bCs/>
          <w:szCs w:val="32"/>
        </w:rPr>
        <w:t xml:space="preserve"> – применение линейной диффузии, преобразование каждого 64 битного слова состояния </w:t>
      </w:r>
      <w:r>
        <w:rPr>
          <w:rFonts w:cs="Times New Roman"/>
          <w:bCs/>
          <w:szCs w:val="32"/>
          <w:lang w:val="en-US"/>
        </w:rPr>
        <w:t>S</w:t>
      </w:r>
      <w:r>
        <w:rPr>
          <w:rFonts w:cs="Times New Roman"/>
          <w:bCs/>
          <w:szCs w:val="32"/>
        </w:rPr>
        <w:t xml:space="preserve"> за счет линейных функций – сложение слова с двумя сдвинутыми по циклу на различное число бит значениями этого же слова.</w:t>
      </w:r>
    </w:p>
    <w:p w14:paraId="5703EEBC" w14:textId="77777777" w:rsidR="00E52E1B" w:rsidRPr="00BA5141" w:rsidRDefault="00E52E1B" w:rsidP="00E52E1B">
      <w:pPr>
        <w:rPr>
          <w:rFonts w:cs="Times New Roman"/>
          <w:bCs/>
          <w:szCs w:val="32"/>
        </w:rPr>
      </w:pPr>
      <w:r>
        <w:rPr>
          <w:rFonts w:cs="Times New Roman"/>
          <w:bCs/>
          <w:noProof/>
          <w:szCs w:val="32"/>
        </w:rPr>
        <w:drawing>
          <wp:inline distT="0" distB="0" distL="0" distR="0" wp14:anchorId="59CEA637" wp14:editId="67CB6BA9">
            <wp:extent cx="5419725" cy="3941618"/>
            <wp:effectExtent l="0" t="0" r="0" b="1905"/>
            <wp:docPr id="1058559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0603" cy="3956802"/>
                    </a:xfrm>
                    <a:prstGeom prst="rect">
                      <a:avLst/>
                    </a:prstGeom>
                    <a:noFill/>
                  </pic:spPr>
                </pic:pic>
              </a:graphicData>
            </a:graphic>
          </wp:inline>
        </w:drawing>
      </w:r>
    </w:p>
    <w:sectPr w:rsidR="00E52E1B" w:rsidRPr="00BA5141">
      <w:head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C8EF5" w14:textId="77777777" w:rsidR="00CF152D" w:rsidRDefault="00CF152D" w:rsidP="008D415E">
      <w:pPr>
        <w:spacing w:line="240" w:lineRule="auto"/>
      </w:pPr>
      <w:r>
        <w:separator/>
      </w:r>
    </w:p>
  </w:endnote>
  <w:endnote w:type="continuationSeparator" w:id="0">
    <w:p w14:paraId="30904AC2" w14:textId="77777777" w:rsidR="00CF152D" w:rsidRDefault="00CF152D" w:rsidP="008D4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hnschrift Condensed">
    <w:panose1 w:val="020B0502040204020203"/>
    <w:charset w:val="CC"/>
    <w:family w:val="swiss"/>
    <w:pitch w:val="variable"/>
    <w:sig w:usb0="A00002C7" w:usb1="00000002"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9999" w14:textId="77777777" w:rsidR="00CF152D" w:rsidRDefault="00CF152D" w:rsidP="008D415E">
      <w:pPr>
        <w:spacing w:line="240" w:lineRule="auto"/>
      </w:pPr>
      <w:r>
        <w:separator/>
      </w:r>
    </w:p>
  </w:footnote>
  <w:footnote w:type="continuationSeparator" w:id="0">
    <w:p w14:paraId="1AD35A2D" w14:textId="77777777" w:rsidR="00CF152D" w:rsidRDefault="00CF152D" w:rsidP="008D41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100698"/>
      <w:docPartObj>
        <w:docPartGallery w:val="Page Numbers (Top of Page)"/>
        <w:docPartUnique/>
      </w:docPartObj>
    </w:sdtPr>
    <w:sdtContent>
      <w:p w14:paraId="4F58163A" w14:textId="6B374758" w:rsidR="008D415E" w:rsidRDefault="008D415E">
        <w:pPr>
          <w:pStyle w:val="a4"/>
          <w:jc w:val="center"/>
        </w:pPr>
        <w:r>
          <w:fldChar w:fldCharType="begin"/>
        </w:r>
        <w:r>
          <w:instrText>PAGE   \* MERGEFORMAT</w:instrText>
        </w:r>
        <w:r>
          <w:fldChar w:fldCharType="separate"/>
        </w:r>
        <w:r>
          <w:t>2</w:t>
        </w:r>
        <w:r>
          <w:fldChar w:fldCharType="end"/>
        </w:r>
      </w:p>
    </w:sdtContent>
  </w:sdt>
  <w:p w14:paraId="3E08DC8B" w14:textId="77777777" w:rsidR="008D415E" w:rsidRDefault="008D415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B6440"/>
    <w:multiLevelType w:val="hybridMultilevel"/>
    <w:tmpl w:val="5F38495E"/>
    <w:lvl w:ilvl="0" w:tplc="04190001">
      <w:start w:val="1"/>
      <w:numFmt w:val="bullet"/>
      <w:lvlText w:val=""/>
      <w:lvlJc w:val="left"/>
      <w:pPr>
        <w:ind w:left="0" w:hanging="360"/>
      </w:pPr>
      <w:rPr>
        <w:rFonts w:ascii="Symbol" w:hAnsi="Symbol"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1" w15:restartNumberingAfterBreak="0">
    <w:nsid w:val="36EE777A"/>
    <w:multiLevelType w:val="hybridMultilevel"/>
    <w:tmpl w:val="C26882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79241A58"/>
    <w:multiLevelType w:val="hybridMultilevel"/>
    <w:tmpl w:val="91781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DC36D51"/>
    <w:multiLevelType w:val="hybridMultilevel"/>
    <w:tmpl w:val="059EB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17562548">
    <w:abstractNumId w:val="2"/>
  </w:num>
  <w:num w:numId="2" w16cid:durableId="887909592">
    <w:abstractNumId w:val="3"/>
  </w:num>
  <w:num w:numId="3" w16cid:durableId="854852726">
    <w:abstractNumId w:val="0"/>
  </w:num>
  <w:num w:numId="4" w16cid:durableId="2079862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4"/>
    <w:rsid w:val="000A78C9"/>
    <w:rsid w:val="000D2060"/>
    <w:rsid w:val="0012727A"/>
    <w:rsid w:val="002D3FD3"/>
    <w:rsid w:val="003111C4"/>
    <w:rsid w:val="00346334"/>
    <w:rsid w:val="003A318A"/>
    <w:rsid w:val="004D3F26"/>
    <w:rsid w:val="007F3154"/>
    <w:rsid w:val="00812DAC"/>
    <w:rsid w:val="008D415E"/>
    <w:rsid w:val="00943B27"/>
    <w:rsid w:val="009624D5"/>
    <w:rsid w:val="00A66BA0"/>
    <w:rsid w:val="00BC1B2A"/>
    <w:rsid w:val="00CF152D"/>
    <w:rsid w:val="00E52E1B"/>
    <w:rsid w:val="00FA23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38AA"/>
  <w15:chartTrackingRefBased/>
  <w15:docId w15:val="{71134608-F949-493E-A681-581BD087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1C4"/>
    <w:pPr>
      <w:spacing w:after="0" w:line="276" w:lineRule="auto"/>
      <w:ind w:firstLine="709"/>
      <w:jc w:val="both"/>
    </w:pPr>
    <w:rPr>
      <w:rFonts w:ascii="Times New Roman" w:hAnsi="Times New Roman"/>
      <w:kern w:val="0"/>
      <w:sz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11C4"/>
    <w:pPr>
      <w:ind w:left="720"/>
      <w:contextualSpacing/>
    </w:pPr>
  </w:style>
  <w:style w:type="paragraph" w:styleId="a4">
    <w:name w:val="header"/>
    <w:basedOn w:val="a"/>
    <w:link w:val="a5"/>
    <w:uiPriority w:val="99"/>
    <w:unhideWhenUsed/>
    <w:rsid w:val="008D415E"/>
    <w:pPr>
      <w:tabs>
        <w:tab w:val="center" w:pos="4677"/>
        <w:tab w:val="right" w:pos="9355"/>
      </w:tabs>
      <w:spacing w:line="240" w:lineRule="auto"/>
    </w:pPr>
  </w:style>
  <w:style w:type="character" w:customStyle="1" w:styleId="a5">
    <w:name w:val="Верхний колонтитул Знак"/>
    <w:basedOn w:val="a0"/>
    <w:link w:val="a4"/>
    <w:uiPriority w:val="99"/>
    <w:rsid w:val="008D415E"/>
    <w:rPr>
      <w:rFonts w:ascii="Times New Roman" w:hAnsi="Times New Roman"/>
      <w:kern w:val="0"/>
      <w:sz w:val="32"/>
      <w14:ligatures w14:val="none"/>
    </w:rPr>
  </w:style>
  <w:style w:type="paragraph" w:styleId="a6">
    <w:name w:val="footer"/>
    <w:basedOn w:val="a"/>
    <w:link w:val="a7"/>
    <w:uiPriority w:val="99"/>
    <w:unhideWhenUsed/>
    <w:rsid w:val="008D415E"/>
    <w:pPr>
      <w:tabs>
        <w:tab w:val="center" w:pos="4677"/>
        <w:tab w:val="right" w:pos="9355"/>
      </w:tabs>
      <w:spacing w:line="240" w:lineRule="auto"/>
    </w:pPr>
  </w:style>
  <w:style w:type="character" w:customStyle="1" w:styleId="a7">
    <w:name w:val="Нижний колонтитул Знак"/>
    <w:basedOn w:val="a0"/>
    <w:link w:val="a6"/>
    <w:uiPriority w:val="99"/>
    <w:rsid w:val="008D415E"/>
    <w:rPr>
      <w:rFonts w:ascii="Times New Roman" w:hAnsi="Times New Roman"/>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7339</Words>
  <Characters>41838</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Шапошников</dc:creator>
  <cp:keywords/>
  <dc:description/>
  <cp:lastModifiedBy>Игорь Шапошников</cp:lastModifiedBy>
  <cp:revision>3</cp:revision>
  <dcterms:created xsi:type="dcterms:W3CDTF">2025-04-18T19:03:00Z</dcterms:created>
  <dcterms:modified xsi:type="dcterms:W3CDTF">2025-04-18T19:03:00Z</dcterms:modified>
</cp:coreProperties>
</file>