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1.对微服务有何了解</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微服务，又称微服务架构，是一种架构风格，它将应用程序构建以</w:t>
      </w:r>
      <w:r>
        <w:rPr>
          <w:rFonts w:hint="eastAsia"/>
          <w:b/>
          <w:bCs/>
          <w:lang w:val="en-US" w:eastAsia="zh-CN"/>
        </w:rPr>
        <w:t>业务领域</w:t>
      </w:r>
      <w:r>
        <w:rPr>
          <w:rFonts w:hint="eastAsia"/>
          <w:lang w:val="en-US" w:eastAsia="zh-CN"/>
        </w:rPr>
        <w:t>为模型的小型自治服务集合。</w:t>
      </w:r>
    </w:p>
    <w:p>
      <w:pPr>
        <w:pStyle w:val="2"/>
        <w:rPr>
          <w:rFonts w:hint="eastAsia"/>
          <w:lang w:val="en-US" w:eastAsia="zh-CN"/>
        </w:rPr>
      </w:pPr>
      <w:r>
        <w:rPr>
          <w:rFonts w:hint="eastAsia"/>
          <w:lang w:val="en-US" w:eastAsia="zh-CN"/>
        </w:rPr>
        <w:t>2.微服务架构有哪些优势</w:t>
      </w:r>
    </w:p>
    <w:p>
      <w:pPr>
        <w:widowControl w:val="0"/>
        <w:numPr>
          <w:ilvl w:val="0"/>
          <w:numId w:val="0"/>
        </w:numPr>
        <w:ind w:firstLine="420" w:firstLineChars="0"/>
        <w:jc w:val="both"/>
        <w:rPr>
          <w:rFonts w:hint="eastAsia"/>
          <w:lang w:val="en-US" w:eastAsia="zh-CN"/>
        </w:rPr>
      </w:pPr>
      <w:r>
        <w:rPr>
          <w:rFonts w:hint="eastAsia"/>
          <w:b/>
          <w:bCs/>
          <w:lang w:val="en-US" w:eastAsia="zh-CN"/>
        </w:rPr>
        <w:t>独立开发---</w:t>
      </w:r>
      <w:r>
        <w:rPr>
          <w:rFonts w:hint="eastAsia"/>
          <w:lang w:val="en-US" w:eastAsia="zh-CN"/>
        </w:rPr>
        <w:t>所有微服务都可以根据各自的功能轻松的开发</w:t>
      </w:r>
    </w:p>
    <w:p>
      <w:pPr>
        <w:widowControl w:val="0"/>
        <w:numPr>
          <w:ilvl w:val="0"/>
          <w:numId w:val="0"/>
        </w:numPr>
        <w:ind w:firstLine="420" w:firstLineChars="0"/>
        <w:jc w:val="both"/>
        <w:rPr>
          <w:rFonts w:hint="eastAsia"/>
          <w:lang w:val="en-US" w:eastAsia="zh-CN"/>
        </w:rPr>
      </w:pPr>
      <w:r>
        <w:rPr>
          <w:rFonts w:hint="eastAsia"/>
          <w:b/>
          <w:bCs/>
          <w:lang w:val="en-US" w:eastAsia="zh-CN"/>
        </w:rPr>
        <w:t>独立部署--</w:t>
      </w:r>
      <w:r>
        <w:rPr>
          <w:rFonts w:hint="eastAsia"/>
          <w:lang w:val="en-US" w:eastAsia="zh-CN"/>
        </w:rPr>
        <w:t>基于其服务，可以在任何应用程序中单独部署它们</w:t>
      </w:r>
    </w:p>
    <w:p>
      <w:pPr>
        <w:widowControl w:val="0"/>
        <w:numPr>
          <w:ilvl w:val="0"/>
          <w:numId w:val="0"/>
        </w:numPr>
        <w:ind w:firstLine="420" w:firstLineChars="0"/>
        <w:jc w:val="both"/>
        <w:rPr>
          <w:rFonts w:hint="eastAsia"/>
          <w:lang w:val="en-US" w:eastAsia="zh-CN"/>
        </w:rPr>
      </w:pPr>
      <w:r>
        <w:rPr>
          <w:rFonts w:hint="eastAsia"/>
          <w:b/>
          <w:bCs/>
          <w:lang w:val="en-US" w:eastAsia="zh-CN"/>
        </w:rPr>
        <w:t>故障隔离--</w:t>
      </w:r>
      <w:r>
        <w:rPr>
          <w:rFonts w:hint="eastAsia"/>
          <w:lang w:val="en-US" w:eastAsia="zh-CN"/>
        </w:rPr>
        <w:t>即使应用程序中的一项服务不起作用，系统仍可运行</w:t>
      </w:r>
    </w:p>
    <w:p>
      <w:pPr>
        <w:widowControl w:val="0"/>
        <w:numPr>
          <w:ilvl w:val="0"/>
          <w:numId w:val="0"/>
        </w:numPr>
        <w:ind w:firstLine="420" w:firstLineChars="0"/>
        <w:jc w:val="both"/>
        <w:rPr>
          <w:rFonts w:hint="eastAsia"/>
          <w:lang w:val="en-US" w:eastAsia="zh-CN"/>
        </w:rPr>
      </w:pPr>
      <w:r>
        <w:rPr>
          <w:rFonts w:hint="eastAsia"/>
          <w:b/>
          <w:bCs/>
          <w:lang w:val="en-US" w:eastAsia="zh-CN"/>
        </w:rPr>
        <w:t>混合技术堆栈-</w:t>
      </w:r>
      <w:r>
        <w:rPr>
          <w:rFonts w:hint="eastAsia"/>
          <w:lang w:val="en-US" w:eastAsia="zh-CN"/>
        </w:rPr>
        <w:t>-可以使用不同的语言和技术来构建同一应用程序的不同服务</w:t>
      </w:r>
    </w:p>
    <w:p>
      <w:pPr>
        <w:widowControl w:val="0"/>
        <w:numPr>
          <w:ilvl w:val="0"/>
          <w:numId w:val="0"/>
        </w:numPr>
        <w:ind w:firstLine="420" w:firstLineChars="0"/>
        <w:jc w:val="both"/>
        <w:rPr>
          <w:rFonts w:hint="eastAsia"/>
          <w:lang w:val="en-US" w:eastAsia="zh-CN"/>
        </w:rPr>
      </w:pPr>
      <w:r>
        <w:rPr>
          <w:rFonts w:hint="eastAsia"/>
          <w:b/>
          <w:bCs/>
          <w:lang w:val="en-US" w:eastAsia="zh-CN"/>
        </w:rPr>
        <w:t>粒度缩放-</w:t>
      </w:r>
      <w:r>
        <w:rPr>
          <w:rFonts w:hint="eastAsia"/>
          <w:lang w:val="en-US" w:eastAsia="zh-CN"/>
        </w:rPr>
        <w:t>-单个组件可根据需要进行缩放，无需将所有组件缩放在一起</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3.微服务的特点</w:t>
      </w:r>
    </w:p>
    <w:p>
      <w:pPr>
        <w:widowControl w:val="0"/>
        <w:numPr>
          <w:ilvl w:val="0"/>
          <w:numId w:val="0"/>
        </w:numPr>
        <w:ind w:firstLine="420" w:firstLineChars="0"/>
        <w:jc w:val="both"/>
        <w:rPr>
          <w:rFonts w:hint="eastAsia"/>
          <w:lang w:val="en-US" w:eastAsia="zh-CN"/>
        </w:rPr>
      </w:pPr>
      <w:r>
        <w:rPr>
          <w:rFonts w:hint="eastAsia"/>
          <w:lang w:val="en-US" w:eastAsia="zh-CN"/>
        </w:rPr>
        <w:t>解耦、组件化、业务能力、自治、持续交付、责任、分散治理、敏捷</w:t>
      </w:r>
    </w:p>
    <w:p>
      <w:pPr>
        <w:pStyle w:val="2"/>
        <w:rPr>
          <w:rFonts w:hint="eastAsia"/>
          <w:lang w:val="en-US" w:eastAsia="zh-CN"/>
        </w:rPr>
      </w:pPr>
      <w:r>
        <w:rPr>
          <w:rFonts w:hint="eastAsia"/>
          <w:lang w:val="en-US" w:eastAsia="zh-CN"/>
        </w:rPr>
        <w:t>4.springcloud解决了哪些问题</w:t>
      </w:r>
    </w:p>
    <w:p>
      <w:pPr>
        <w:widowControl w:val="0"/>
        <w:numPr>
          <w:ilvl w:val="0"/>
          <w:numId w:val="0"/>
        </w:numPr>
        <w:ind w:firstLine="420" w:firstLineChars="0"/>
        <w:jc w:val="both"/>
        <w:rPr>
          <w:rFonts w:hint="eastAsia"/>
          <w:lang w:val="en-US" w:eastAsia="zh-CN"/>
        </w:rPr>
      </w:pPr>
      <w:r>
        <w:rPr>
          <w:rFonts w:hint="eastAsia"/>
          <w:lang w:val="en-US" w:eastAsia="zh-CN"/>
        </w:rPr>
        <w:t>与分布式系统相关的复杂性</w:t>
      </w:r>
    </w:p>
    <w:p>
      <w:pPr>
        <w:widowControl w:val="0"/>
        <w:numPr>
          <w:ilvl w:val="0"/>
          <w:numId w:val="0"/>
        </w:numPr>
        <w:ind w:firstLine="420" w:firstLineChars="0"/>
        <w:jc w:val="both"/>
        <w:rPr>
          <w:rFonts w:hint="eastAsia"/>
          <w:lang w:val="en-US" w:eastAsia="zh-CN"/>
        </w:rPr>
      </w:pPr>
      <w:r>
        <w:rPr>
          <w:rFonts w:hint="eastAsia"/>
          <w:lang w:val="en-US" w:eastAsia="zh-CN"/>
        </w:rPr>
        <w:t>处理服务发现的能力</w:t>
      </w:r>
    </w:p>
    <w:p>
      <w:pPr>
        <w:widowControl w:val="0"/>
        <w:numPr>
          <w:ilvl w:val="0"/>
          <w:numId w:val="0"/>
        </w:numPr>
        <w:ind w:firstLine="420" w:firstLineChars="0"/>
        <w:jc w:val="both"/>
        <w:rPr>
          <w:rFonts w:hint="eastAsia"/>
          <w:lang w:val="en-US" w:eastAsia="zh-CN"/>
        </w:rPr>
      </w:pPr>
      <w:r>
        <w:rPr>
          <w:rFonts w:hint="eastAsia"/>
          <w:lang w:val="en-US" w:eastAsia="zh-CN"/>
        </w:rPr>
        <w:t>解决冗余问题</w:t>
      </w:r>
    </w:p>
    <w:p>
      <w:pPr>
        <w:widowControl w:val="0"/>
        <w:numPr>
          <w:ilvl w:val="0"/>
          <w:numId w:val="0"/>
        </w:numPr>
        <w:ind w:firstLine="420" w:firstLineChars="0"/>
        <w:jc w:val="both"/>
        <w:rPr>
          <w:rFonts w:hint="eastAsia"/>
          <w:lang w:val="en-US" w:eastAsia="zh-CN"/>
        </w:rPr>
      </w:pPr>
      <w:r>
        <w:rPr>
          <w:rFonts w:hint="eastAsia"/>
          <w:lang w:val="en-US" w:eastAsia="zh-CN"/>
        </w:rPr>
        <w:t>负载均衡</w:t>
      </w:r>
    </w:p>
    <w:p>
      <w:pPr>
        <w:widowControl w:val="0"/>
        <w:numPr>
          <w:ilvl w:val="0"/>
          <w:numId w:val="0"/>
        </w:numPr>
        <w:ind w:firstLine="420" w:firstLineChars="0"/>
        <w:jc w:val="both"/>
        <w:rPr>
          <w:rFonts w:hint="eastAsia"/>
          <w:lang w:val="en-US" w:eastAsia="zh-CN"/>
        </w:rPr>
      </w:pPr>
      <w:r>
        <w:rPr>
          <w:rFonts w:hint="eastAsia"/>
          <w:lang w:val="en-US" w:eastAsia="zh-CN"/>
        </w:rPr>
        <w:t>减少性能问题</w:t>
      </w:r>
    </w:p>
    <w:p>
      <w:pPr>
        <w:pStyle w:val="2"/>
        <w:rPr>
          <w:rFonts w:hint="eastAsia"/>
          <w:lang w:val="en-US" w:eastAsia="zh-CN"/>
        </w:rPr>
      </w:pPr>
      <w:r>
        <w:rPr>
          <w:rFonts w:hint="eastAsia"/>
          <w:lang w:val="en-US" w:eastAsia="zh-CN"/>
        </w:rPr>
        <w:t>5.springCloud和dubbo 有哪些区别？</w:t>
      </w:r>
    </w:p>
    <w:p>
      <w:pPr>
        <w:widowControl w:val="0"/>
        <w:numPr>
          <w:ilvl w:val="0"/>
          <w:numId w:val="0"/>
        </w:numPr>
        <w:ind w:firstLine="420" w:firstLineChars="0"/>
        <w:jc w:val="both"/>
        <w:rPr>
          <w:rFonts w:hint="eastAsia"/>
          <w:lang w:val="en-US" w:eastAsia="zh-CN"/>
        </w:rPr>
      </w:pPr>
      <w:r>
        <w:rPr>
          <w:rFonts w:hint="eastAsia"/>
          <w:lang w:val="en-US" w:eastAsia="zh-CN"/>
        </w:rPr>
        <w:t>Dubbo底层是使用Netty这样的NIO框架，是基于TCP协议传输的，配合以Hession序列化完成</w:t>
      </w:r>
      <w:r>
        <w:rPr>
          <w:rFonts w:hint="eastAsia"/>
          <w:b/>
          <w:bCs/>
          <w:lang w:val="en-US" w:eastAsia="zh-CN"/>
        </w:rPr>
        <w:t>RPC通信</w:t>
      </w:r>
      <w:r>
        <w:rPr>
          <w:rFonts w:hint="eastAsia"/>
          <w:lang w:val="en-US" w:eastAsia="zh-CN"/>
        </w:rPr>
        <w:t>。而SpringCloud是基于</w:t>
      </w:r>
      <w:r>
        <w:rPr>
          <w:rFonts w:hint="eastAsia"/>
          <w:b/>
          <w:bCs/>
          <w:lang w:val="en-US" w:eastAsia="zh-CN"/>
        </w:rPr>
        <w:t>Http协议+rest接口</w:t>
      </w:r>
      <w:r>
        <w:rPr>
          <w:rFonts w:hint="eastAsia"/>
          <w:lang w:val="en-US" w:eastAsia="zh-CN"/>
        </w:rPr>
        <w:t>调用远程过程的通信，相对来说，Http请求会有更大的报文，占的带宽也会更多。但是REST相比RPC更为灵活，服务提供方和调用方的依赖只依靠一纸契约，不存在代码级别的强依赖，这在强调快速演化的微服务环境下，显得更为合适，至于注重通信速度还是方便灵活性，具体情况具体考虑。</w:t>
      </w:r>
    </w:p>
    <w:p>
      <w:pPr>
        <w:pStyle w:val="2"/>
        <w:rPr>
          <w:rFonts w:hint="eastAsia"/>
          <w:lang w:val="en-US" w:eastAsia="zh-CN"/>
        </w:rPr>
      </w:pPr>
      <w:r>
        <w:rPr>
          <w:rFonts w:hint="eastAsia"/>
          <w:lang w:val="en-US" w:eastAsia="zh-CN"/>
        </w:rPr>
        <w:t>6.springboot和springcloud，请你谈谈对他们的理解</w:t>
      </w:r>
    </w:p>
    <w:p>
      <w:pPr>
        <w:widowControl w:val="0"/>
        <w:numPr>
          <w:ilvl w:val="0"/>
          <w:numId w:val="0"/>
        </w:numPr>
        <w:ind w:firstLine="420" w:firstLineChars="0"/>
        <w:jc w:val="both"/>
        <w:rPr>
          <w:rFonts w:hint="eastAsia"/>
          <w:lang w:val="en-US" w:eastAsia="zh-CN"/>
        </w:rPr>
      </w:pPr>
      <w:r>
        <w:rPr>
          <w:rFonts w:hint="eastAsia"/>
          <w:lang w:val="en-US" w:eastAsia="zh-CN"/>
        </w:rPr>
        <w:t>Springcloud是spring为微服务架构思想做的一个一站式实现。Springcloud是基于springboot的一套实现微服务的框架，它提供了微服务开发所需的配置管理、服务发现、断路器、智能路由、微代理、控制总线、全局锁、决策竞选、分布式会话和集群状态管理等组件。最重要的是，跟SpringBoot框架一起使用的话，会让你开发微服务架构的云服务非常方便。</w:t>
      </w:r>
    </w:p>
    <w:p>
      <w:pPr>
        <w:pStyle w:val="2"/>
        <w:rPr>
          <w:rFonts w:hint="eastAsia"/>
          <w:lang w:val="en-US" w:eastAsia="zh-CN"/>
        </w:rPr>
      </w:pPr>
      <w:r>
        <w:rPr>
          <w:rFonts w:hint="eastAsia"/>
          <w:lang w:val="en-US" w:eastAsia="zh-CN"/>
        </w:rPr>
        <w:t>7.什么是服务熔断？什么是服务降级？</w:t>
      </w:r>
    </w:p>
    <w:p>
      <w:pPr>
        <w:widowControl w:val="0"/>
        <w:numPr>
          <w:ilvl w:val="0"/>
          <w:numId w:val="0"/>
        </w:numPr>
        <w:ind w:firstLine="420" w:firstLineChars="0"/>
        <w:jc w:val="both"/>
        <w:rPr>
          <w:rFonts w:hint="eastAsia"/>
          <w:lang w:val="en-US" w:eastAsia="zh-CN"/>
        </w:rPr>
      </w:pPr>
      <w:r>
        <w:rPr>
          <w:rFonts w:hint="eastAsia"/>
          <w:lang w:val="en-US" w:eastAsia="zh-CN"/>
        </w:rPr>
        <w:t>熔断机制是对应雪崩效应的一种微服务链路保护机制。当某个微服务不可用或者响应时间太长时，会进行服务降级，进而熔断该节点微服务的调用，快速返回“错误”的响应信息。当检测到该节点微服务调用响应正常后恢复调用链路。在SpringCloud框架里熔断机制通过Hystrix实现，Hystrix会监控微服务间调用的状况，当失败的调用到一定阈值，缺省是5秒内调用20次，如果失败，就会启动熔断机制。</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服务降级，一般是从整体负荷考虑。就是当某个服务熔断之后，服务器将不再被调用，此时客户端可以自己准备一个本地的fallback回调，返回一个缺省值。这样做，虽然水平下降，但好歹可用，比直接挂掉强。</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8.Eureka和zookeeper都可以提供服务注册与发现的功能，请说说两个的区别？ </w:t>
      </w:r>
    </w:p>
    <w:p>
      <w:pPr>
        <w:widowControl w:val="0"/>
        <w:numPr>
          <w:ilvl w:val="0"/>
          <w:numId w:val="0"/>
        </w:numPr>
        <w:ind w:firstLine="420" w:firstLineChars="0"/>
        <w:jc w:val="both"/>
        <w:rPr>
          <w:rFonts w:hint="eastAsia"/>
          <w:lang w:val="en-US" w:eastAsia="zh-CN"/>
        </w:rPr>
      </w:pPr>
      <w:r>
        <w:rPr>
          <w:rFonts w:hint="eastAsia"/>
          <w:lang w:val="en-US" w:eastAsia="zh-CN"/>
        </w:rPr>
        <w:t xml:space="preserve">Zookeeper保证了CP（C：一致性，P：分区容错性），Eureka保证了AP（A：高可用） </w:t>
      </w:r>
    </w:p>
    <w:p>
      <w:pPr>
        <w:widowControl w:val="0"/>
        <w:numPr>
          <w:ilvl w:val="0"/>
          <w:numId w:val="0"/>
        </w:numPr>
        <w:ind w:firstLine="420" w:firstLineChars="0"/>
        <w:jc w:val="both"/>
        <w:rPr>
          <w:rFonts w:hint="eastAsia"/>
          <w:lang w:val="en-US" w:eastAsia="zh-CN"/>
        </w:rPr>
      </w:pPr>
      <w:r>
        <w:rPr>
          <w:rFonts w:hint="eastAsia"/>
          <w:lang w:val="en-US" w:eastAsia="zh-CN"/>
        </w:rPr>
        <w:t>1.当向注册中心查询服务列表时，我们可以容忍注册中心返回的是几分钟以前的信息，但不能容忍直接down掉不可用。也就是说，服务注册功能对高可用性要求比较高，但zk会出现这样一种情况，当master节点因为网络故障与其他节点失去联系时，剩余节点会重新选leader。问题在于，选取leader时间过长，30 ~ 120s，且选取期间zk集群都不可用，这样就会导致选取期间注册服务瘫痪。在云部署的环境下，因网络问题使得zk集群失去master节点是较大概率会发生的事，虽然服务能够恢复，但是漫长的选取时间导致的注册长期不可用是不能容忍的。</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2.Eureka保证了可用性，Eureka各个节点是平等的，几个节点挂掉不会影响正常节点的工作，剩余的节点仍然可以提供注册和查询服务。而Eureka的客户端向某个Eureka注册或发现时发生连接失败，则会自动切换到其他节点，只要有一台Eureka还在，就能保证注册服务可用，只是查到的信息可能不是最新的。除此之外，Eureka还有自我保护机制，如果在15分钟内超过85%的节点没有正常的心跳，那么Eureka就认为客户端与注册中心发生了网络故障，此时会出现以下几种情况： </w:t>
      </w:r>
    </w:p>
    <w:p>
      <w:pPr>
        <w:widowControl w:val="0"/>
        <w:numPr>
          <w:ilvl w:val="0"/>
          <w:numId w:val="0"/>
        </w:numPr>
        <w:ind w:firstLine="420" w:firstLineChars="0"/>
        <w:jc w:val="both"/>
        <w:rPr>
          <w:rFonts w:hint="eastAsia"/>
          <w:lang w:val="en-US" w:eastAsia="zh-CN"/>
        </w:rPr>
      </w:pPr>
      <w:r>
        <w:rPr>
          <w:rFonts w:hint="eastAsia"/>
          <w:lang w:val="en-US" w:eastAsia="zh-CN"/>
        </w:rPr>
        <w:t xml:space="preserve">①、Eureka不在从注册列表中移除因为长时间没有收到心跳而应该过期的服务。 </w:t>
      </w:r>
    </w:p>
    <w:p>
      <w:pPr>
        <w:widowControl w:val="0"/>
        <w:numPr>
          <w:ilvl w:val="0"/>
          <w:numId w:val="0"/>
        </w:numPr>
        <w:ind w:firstLine="420" w:firstLineChars="0"/>
        <w:jc w:val="both"/>
        <w:rPr>
          <w:rFonts w:hint="eastAsia"/>
          <w:lang w:val="en-US" w:eastAsia="zh-CN"/>
        </w:rPr>
      </w:pPr>
      <w:r>
        <w:rPr>
          <w:rFonts w:hint="eastAsia"/>
          <w:lang w:val="en-US" w:eastAsia="zh-CN"/>
        </w:rPr>
        <w:t xml:space="preserve">②、Eureka仍然能够接受新服务的注册和查询请求，但是不会被同步到其他节点上（即保证当前节点仍然可用） </w:t>
      </w:r>
    </w:p>
    <w:p>
      <w:pPr>
        <w:widowControl w:val="0"/>
        <w:numPr>
          <w:ilvl w:val="0"/>
          <w:numId w:val="0"/>
        </w:numPr>
        <w:ind w:firstLine="420" w:firstLineChars="0"/>
        <w:jc w:val="both"/>
        <w:rPr>
          <w:rFonts w:hint="eastAsia"/>
          <w:lang w:val="en-US" w:eastAsia="zh-CN"/>
        </w:rPr>
      </w:pPr>
      <w:r>
        <w:rPr>
          <w:rFonts w:hint="eastAsia"/>
          <w:lang w:val="en-US" w:eastAsia="zh-CN"/>
        </w:rPr>
        <w:t xml:space="preserve">③、当网络稳定时，当前实例新的注册信息会被同步到其他节点。 </w:t>
      </w:r>
    </w:p>
    <w:p>
      <w:pPr>
        <w:widowControl w:val="0"/>
        <w:numPr>
          <w:ilvl w:val="0"/>
          <w:numId w:val="0"/>
        </w:numPr>
        <w:ind w:firstLine="420" w:firstLineChars="0"/>
        <w:jc w:val="both"/>
        <w:rPr>
          <w:rFonts w:hint="eastAsia"/>
          <w:lang w:val="en-US" w:eastAsia="zh-CN"/>
        </w:rPr>
      </w:pPr>
      <w:r>
        <w:rPr>
          <w:rFonts w:hint="eastAsia"/>
          <w:lang w:val="en-US" w:eastAsia="zh-CN"/>
        </w:rPr>
        <w:t>因此，Eureka可以很好的应对因网络故障导致部分节点失去联系的情况，而不会像Zookeeper那样使整个微服务瘫痪。</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Zookeeper 面试相关</w:t>
      </w:r>
    </w:p>
    <w:p>
      <w:pPr>
        <w:pStyle w:val="2"/>
        <w:rPr>
          <w:rFonts w:hint="eastAsia"/>
          <w:lang w:val="en-US" w:eastAsia="zh-CN"/>
        </w:rPr>
      </w:pPr>
      <w:r>
        <w:rPr>
          <w:rFonts w:hint="eastAsia"/>
          <w:lang w:val="en-US" w:eastAsia="zh-CN"/>
        </w:rPr>
        <w:t>1.Zookeeper 是什么？</w:t>
      </w:r>
    </w:p>
    <w:p>
      <w:pPr>
        <w:widowControl w:val="0"/>
        <w:numPr>
          <w:numId w:val="0"/>
        </w:numPr>
        <w:ind w:left="420" w:leftChars="0" w:firstLine="420" w:firstLineChars="0"/>
        <w:jc w:val="both"/>
        <w:rPr>
          <w:rFonts w:hint="eastAsia"/>
          <w:lang w:val="en-US" w:eastAsia="zh-CN"/>
        </w:rPr>
      </w:pPr>
      <w:r>
        <w:rPr>
          <w:rFonts w:hint="eastAsia"/>
          <w:lang w:val="en-US" w:eastAsia="zh-CN"/>
        </w:rPr>
        <w:t>Zookeeper 是一个分布式，开源的分布式应用程序协调服务，是Google的Chubby一个开源的实现，它是集群的管理者，监视着集群各个节点的状态根据节点提交的反馈进行下一步合理操作。最终，将简单易用的接口和性能高效、功能稳定的系统提供给用户。</w:t>
      </w:r>
    </w:p>
    <w:p>
      <w:pPr>
        <w:widowControl w:val="0"/>
        <w:numPr>
          <w:numId w:val="0"/>
        </w:numPr>
        <w:ind w:left="420" w:leftChars="0" w:firstLine="420" w:firstLineChars="0"/>
        <w:jc w:val="both"/>
        <w:rPr>
          <w:rFonts w:hint="eastAsia"/>
          <w:lang w:val="en-US" w:eastAsia="zh-CN"/>
        </w:rPr>
      </w:pPr>
      <w:r>
        <w:rPr>
          <w:rFonts w:hint="eastAsia"/>
          <w:lang w:val="en-US" w:eastAsia="zh-CN"/>
        </w:rPr>
        <w:t>客户端的读请求可以被集群中的任意一台机器处理，如果读请求在节点上注册了监听器，这个监听器也是由所连接的Zookeeper机器来处理。对于写请求，这些请求会同时发给其他Zookeeper机器并且达成一致后，请求才会返回成功。因此，随着Zookeeper的集群机器增多，读请求的吞吐会提高但是写请求的吞吐会下降。</w:t>
      </w:r>
    </w:p>
    <w:p>
      <w:pPr>
        <w:widowControl w:val="0"/>
        <w:numPr>
          <w:numId w:val="0"/>
        </w:numPr>
        <w:ind w:left="420" w:leftChars="0" w:firstLine="420" w:firstLineChars="0"/>
        <w:jc w:val="both"/>
        <w:rPr>
          <w:rFonts w:hint="eastAsia"/>
          <w:lang w:val="en-US" w:eastAsia="zh-CN"/>
        </w:rPr>
      </w:pPr>
      <w:r>
        <w:rPr>
          <w:rFonts w:hint="eastAsia"/>
          <w:lang w:val="en-US" w:eastAsia="zh-CN"/>
        </w:rPr>
        <w:t>有序性是Zookeeper中非常重要的一个特性，所有的更新都是全局有序的，每个更新都有一个唯一的时间戳，这个时间戳称为zxid(Zookeeper Transaction Id)。而读请求只会相对于更新有序，也就是读请求的返回结果中会带有这个Zookeeper最新的zxid。</w:t>
      </w:r>
    </w:p>
    <w:p>
      <w:pPr>
        <w:widowControl w:val="0"/>
        <w:numPr>
          <w:numId w:val="0"/>
        </w:numPr>
        <w:jc w:val="both"/>
        <w:rPr>
          <w:rFonts w:hint="eastAsia" w:asciiTheme="minorHAnsi" w:hAnsiTheme="minorHAnsi" w:eastAsiaTheme="minorEastAsia" w:cstheme="minorBidi"/>
          <w:b/>
          <w:kern w:val="2"/>
          <w:sz w:val="32"/>
          <w:szCs w:val="24"/>
          <w:lang w:val="en-US" w:eastAsia="zh-CN" w:bidi="ar-SA"/>
        </w:rPr>
      </w:pPr>
      <w:r>
        <w:rPr>
          <w:rFonts w:hint="eastAsia"/>
          <w:lang w:val="en-US" w:eastAsia="zh-CN"/>
        </w:rPr>
        <w:t xml:space="preserve"> </w:t>
      </w:r>
      <w:r>
        <w:rPr>
          <w:rFonts w:hint="eastAsia" w:asciiTheme="minorHAnsi" w:hAnsiTheme="minorHAnsi" w:eastAsiaTheme="minorEastAsia" w:cstheme="minorBidi"/>
          <w:b/>
          <w:kern w:val="2"/>
          <w:sz w:val="32"/>
          <w:szCs w:val="24"/>
          <w:lang w:val="en-US" w:eastAsia="zh-CN" w:bidi="ar-SA"/>
        </w:rPr>
        <w:t>2. Zookeeper提供了什么？</w:t>
      </w:r>
    </w:p>
    <w:p>
      <w:pPr>
        <w:widowControl w:val="0"/>
        <w:numPr>
          <w:ilvl w:val="0"/>
          <w:numId w:val="1"/>
        </w:numPr>
        <w:ind w:firstLine="420" w:firstLineChars="0"/>
        <w:jc w:val="both"/>
        <w:rPr>
          <w:rFonts w:hint="eastAsia"/>
          <w:lang w:val="en-US" w:eastAsia="zh-CN"/>
        </w:rPr>
      </w:pPr>
      <w:r>
        <w:rPr>
          <w:rFonts w:hint="eastAsia"/>
          <w:lang w:val="en-US" w:eastAsia="zh-CN"/>
        </w:rPr>
        <w:t>文件系统 2. 通知机制</w:t>
      </w:r>
    </w:p>
    <w:p>
      <w:pPr>
        <w:widowControl w:val="0"/>
        <w:numPr>
          <w:ilvl w:val="0"/>
          <w:numId w:val="0"/>
        </w:numPr>
        <w:jc w:val="both"/>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 3. Zookeeper 文件系统</w:t>
      </w:r>
      <w:bookmarkStart w:id="0" w:name="_GoBack"/>
      <w:bookmarkEnd w:id="0"/>
    </w:p>
    <w:p>
      <w:pPr>
        <w:widowControl w:val="0"/>
        <w:numPr>
          <w:numId w:val="0"/>
        </w:numPr>
        <w:jc w:val="both"/>
        <w:rPr>
          <w:rFonts w:hint="eastAsia"/>
          <w:lang w:val="en-US" w:eastAsia="zh-CN"/>
        </w:rPr>
      </w:pPr>
      <w:r>
        <w:rPr>
          <w:rFonts w:hint="eastAsia"/>
          <w:lang w:val="en-US" w:eastAsia="zh-CN"/>
        </w:rPr>
        <w:t xml:space="preserve">     Zookeeper提供一个多层级的节点命名空间（简称znode），与文件系统不同的是，这些节点都可以设置关联的数据，而文件系统中只有文件节点可以存放数据而目录节点不行。Zookeeper为了保证高吞吐量和低延迟，在内存中维护了这个树状的目录结构，这种特性使得Zookeeper不能用于存放大量的数据，每个节点的存放数据上限为1M.</w:t>
      </w:r>
    </w:p>
    <w:p>
      <w:pPr>
        <w:widowControl w:val="0"/>
        <w:numPr>
          <w:numId w:val="0"/>
        </w:numPr>
        <w:ind w:left="420" w:leftChars="0" w:firstLine="420" w:firstLineChars="0"/>
        <w:jc w:val="both"/>
        <w:rPr>
          <w:rFonts w:hint="eastAsia"/>
          <w:lang w:val="en-US" w:eastAsia="zh-CN"/>
        </w:rPr>
      </w:pPr>
    </w:p>
    <w:p>
      <w:pPr>
        <w:widowControl w:val="0"/>
        <w:numPr>
          <w:ilvl w:val="0"/>
          <w:numId w:val="0"/>
        </w:numPr>
        <w:jc w:val="both"/>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539250">
    <w:nsid w:val="5E1698F2"/>
    <w:multiLevelType w:val="singleLevel"/>
    <w:tmpl w:val="5E1698F2"/>
    <w:lvl w:ilvl="0" w:tentative="1">
      <w:start w:val="1"/>
      <w:numFmt w:val="decimal"/>
      <w:suff w:val="nothing"/>
      <w:lvlText w:val="%1."/>
      <w:lvlJc w:val="left"/>
    </w:lvl>
  </w:abstractNum>
  <w:num w:numId="1">
    <w:abstractNumId w:val="1578539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C2EF2"/>
    <w:rsid w:val="4935344C"/>
    <w:rsid w:val="73D709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2020-01-09T06:58:36Z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