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9192260</wp:posOffset>
                </wp:positionV>
                <wp:extent cx="2072640" cy="1049655"/>
                <wp:effectExtent l="0" t="0" r="0" b="0"/>
                <wp:wrapNone/>
                <wp:docPr id="12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英语四六级证书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五四优秀大学生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437.65pt;margin-top:723.8pt;height:82.65pt;width:163.2pt;z-index:25167052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英语四六级证书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计算机二级证书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普通话二级甲等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五四优秀大学生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9192260</wp:posOffset>
                </wp:positionV>
                <wp:extent cx="4180205" cy="1049655"/>
                <wp:effectExtent l="0" t="0" r="0" b="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205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创青春大学生创业挑战赛银奖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201.25pt;margin-top:723.8pt;height:82.65pt;width:329.15pt;z-index:25166950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CZcEA&#10;AADbAAAADwAAAGRycy9kb3ducmV2LnhtbERP24rCMBB9X/Afwgi+LGuqLLpbjSJeoPpm9QNmm7Gt&#10;NpPSRO3+vREE3+ZwrjOdt6YSN2pcaVnBoB+BIM6sLjlXcDxsvn5AOI+ssbJMCv7JwXzW+ZhirO2d&#10;93RLfS5CCLsYFRTe17GULivIoOvbmjhwJ9sY9AE2udQN3kO4qeQwikbSYMmhocCalgVll/RqFGx3&#10;37vjMpHny2+5+kzGaST/Rmulet12MQHhqfVv8cud6DB/CM9fw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WAmXBAAAA2w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第四届全国电子商务大赛冠军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创青春大学生创业挑战赛银奖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湖工工程“工程之星”获得者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6054725</wp:posOffset>
                </wp:positionV>
                <wp:extent cx="1468120" cy="487680"/>
                <wp:effectExtent l="0" t="0" r="0" b="0"/>
                <wp:wrapNone/>
                <wp:docPr id="17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iCs/>
                                <w:color w:val="34251E"/>
                                <w:spacing w:val="60"/>
                                <w:kern w:val="24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实习实践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6" o:spid="_x0000_s1026" o:spt="202" type="#_x0000_t202" style="position:absolute;left:0pt;margin-left:184.2pt;margin-top:476.75pt;height:38.4pt;width:115.6pt;z-index:25167564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iCs/>
                          <w:color w:val="34251E"/>
                          <w:spacing w:val="60"/>
                          <w:kern w:val="24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实习实践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8406765</wp:posOffset>
                </wp:positionV>
                <wp:extent cx="1468120" cy="487680"/>
                <wp:effectExtent l="0" t="0" r="0" b="0"/>
                <wp:wrapNone/>
                <wp:docPr id="1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iCs/>
                                <w:color w:val="34251E"/>
                                <w:spacing w:val="60"/>
                                <w:kern w:val="24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8" o:spid="_x0000_s1026" o:spt="202" type="#_x0000_t202" style="position:absolute;left:0pt;margin-left:184.95pt;margin-top:661.95pt;height:38.4pt;width:115.6pt;z-index:25167667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iCs/>
                          <w:color w:val="34251E"/>
                          <w:spacing w:val="60"/>
                          <w:kern w:val="24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4968240</wp:posOffset>
                </wp:positionV>
                <wp:extent cx="1367790" cy="685800"/>
                <wp:effectExtent l="0" t="0" r="0" b="0"/>
                <wp:wrapNone/>
                <wp:docPr id="6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iCs/>
                                <w:color w:val="34251E"/>
                                <w:kern w:val="24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12.15pt;margin-top:391.2pt;height:54pt;width:107.7pt;z-index:25166438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iCs/>
                          <w:color w:val="34251E"/>
                          <w:kern w:val="24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5490210</wp:posOffset>
                </wp:positionV>
                <wp:extent cx="1711325" cy="570865"/>
                <wp:effectExtent l="0" t="0" r="0" b="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国际贸易相关实习岗位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财务会计相关实习岗位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4.75pt;margin-top:432.3pt;height:44.95pt;width:134.75pt;z-index:2516633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XrcQA&#10;AADaAAAADwAAAGRycy9kb3ducmV2LnhtbESP3WrCQBSE7wu+w3IEb4puKiWtqasUfyB61zQPcJo9&#10;JtHs2ZBdNX17VxC8HGbmG2a+7E0jLtS52rKCt0kEgriwuuZSQf67HX+CcB5ZY2OZFPyTg+Vi8DLH&#10;RNsr/9Al86UIEHYJKqi8bxMpXVGRQTexLXHwDrYz6IPsSqk7vAa4aeQ0imJpsOawUGFLq4qKU3Y2&#10;Cnb7932+SuXxNKvXr+lHFsm/eKPUaNh/f4Hw1Ptn+NFOtYIY7lfC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V63EAAAA2g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国际贸易相关实习岗位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财务会计相关实习岗位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3606165</wp:posOffset>
                </wp:positionV>
                <wp:extent cx="1638300" cy="57086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142222222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1866666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6@qq.com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283.95pt;height:44.95pt;width:129pt;z-index:25166131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0NcMA&#10;AADaAAAADwAAAGRycy9kb3ducmV2LnhtbESP0WrCQBRE3wX/YbmCL6IbrVhNXUW0hehbox9wzV6T&#10;1OzdkF01/ftuQfBxmJkzzHLdmkrcqXGlZQXjUQSCOLO65FzB6fg1nINwHlljZZkU/JKD9arbWWKs&#10;7YO/6Z76XAQIuxgVFN7XsZQuK8igG9maOHgX2xj0QTa51A0+AtxUchJFM2mw5LBQYE3bgrJrejMK&#10;9ofp4bRN5M91Ue4GyXsayfPsU6l+r918gPDU+lf42U60gjf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T0NcMAAADa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142222222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1866666</w:t>
                      </w: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6@qq.com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2495550</wp:posOffset>
                </wp:positionV>
                <wp:extent cx="1894205" cy="883920"/>
                <wp:effectExtent l="0" t="0" r="0" b="0"/>
                <wp:wrapNone/>
                <wp:docPr id="7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default" w:eastAsia="宋体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Cs w:val="24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-5.55pt;margin-top:196.5pt;height:69.6pt;width:149.15pt;z-index:25166540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default" w:eastAsia="宋体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Cs w:val="24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3172460</wp:posOffset>
                </wp:positionV>
                <wp:extent cx="1638300" cy="330835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24岁 / 北京 · 海淀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7.15pt;margin-top:249.8pt;height:26.05pt;width:129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J2sMA&#10;AADaAAAADwAAAGRycy9kb3ducmV2LnhtbESP0WrCQBRE3wX/YbmCL6IbpVpNXUW0hehbox9wzV6T&#10;1OzdkF01/ftuQfBxmJkzzHLdmkrcqXGlZQXjUQSCOLO65FzB6fg1nINwHlljZZkU/JKD9arbWWKs&#10;7YO/6Z76XAQIuxgVFN7XsZQuK8igG9maOHgX2xj0QTa51A0+AtxUchJFM2mw5LBQYE3bgrJrejMK&#10;9oe3w2mbyJ/rotwNkvc0kufZp1L9Xrv5AOGp9a/ws51o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HJ2sMAAADa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24岁 / 北京 · 海淀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878840</wp:posOffset>
            </wp:positionV>
            <wp:extent cx="1194435" cy="1369060"/>
            <wp:effectExtent l="38100" t="38100" r="81915" b="40640"/>
            <wp:wrapNone/>
            <wp:docPr id="2" name="图片 2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369060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34251E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dist="38100" algn="l" rotWithShape="0">
                        <a:srgbClr val="000000">
                          <a:alpha val="39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4007485</wp:posOffset>
                </wp:positionV>
                <wp:extent cx="1468120" cy="487680"/>
                <wp:effectExtent l="0" t="0" r="0" b="0"/>
                <wp:wrapNone/>
                <wp:docPr id="16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iCs/>
                                <w:color w:val="34251E"/>
                                <w:spacing w:val="60"/>
                                <w:kern w:val="24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184.2pt;margin-top:315.55pt;height:38.4pt;width:115.6pt;z-index:25167462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iCs/>
                          <w:color w:val="34251E"/>
                          <w:spacing w:val="60"/>
                          <w:kern w:val="24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2395855</wp:posOffset>
                </wp:positionV>
                <wp:extent cx="1468120" cy="487680"/>
                <wp:effectExtent l="0" t="0" r="0" b="0"/>
                <wp:wrapNone/>
                <wp:docPr id="15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iCs/>
                                <w:color w:val="34251E"/>
                                <w:spacing w:val="60"/>
                                <w:kern w:val="24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26" o:spt="202" type="#_x0000_t202" style="position:absolute;left:0pt;margin-left:184.2pt;margin-top:188.65pt;height:38.4pt;width:115.6pt;z-index:25167360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iCs/>
                          <w:color w:val="34251E"/>
                          <w:spacing w:val="60"/>
                          <w:kern w:val="24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531495</wp:posOffset>
                </wp:positionV>
                <wp:extent cx="1468120" cy="405765"/>
                <wp:effectExtent l="0" t="0" r="0" b="0"/>
                <wp:wrapNone/>
                <wp:docPr id="1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iCs/>
                                <w:color w:val="34251E"/>
                                <w:spacing w:val="60"/>
                                <w:kern w:val="24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基本资料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4" o:spid="_x0000_s1026" o:spt="202" type="#_x0000_t202" style="position:absolute;left:0pt;margin-left:184.2pt;margin-top:41.85pt;height:31.95pt;width:115.6pt;z-index:25167257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iCs/>
                          <w:color w:val="34251E"/>
                          <w:spacing w:val="60"/>
                          <w:kern w:val="24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1085850</wp:posOffset>
                </wp:positionV>
                <wp:extent cx="4180205" cy="1049655"/>
                <wp:effectExtent l="0" t="0" r="0" b="0"/>
                <wp:wrapNone/>
                <wp:docPr id="13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205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 xml:space="preserve">             生日：1995.05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籍贯：湖北武汉                  现居：北京海淀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 xml:space="preserve">学历：本科                      专业：财务管理  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888888888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 xml:space="preserve">3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 xml:space="preserve"> 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6@qq.com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01.25pt;margin-top:85.5pt;height:82.65pt;width:329.15pt;z-index:25167155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 xml:space="preserve">             生日：1995.05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籍贯：湖北武汉                  现居：北京海淀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 xml:space="preserve">学历：本科                      专业：财务管理  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888888888</w:t>
                      </w: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 xml:space="preserve">3           </w:t>
                      </w:r>
                      <w:r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 xml:space="preserve"> 邮箱：</w:t>
                      </w:r>
                      <w:r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888</w:t>
                      </w: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6@qq.com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6604000</wp:posOffset>
                </wp:positionV>
                <wp:extent cx="4436745" cy="1544955"/>
                <wp:effectExtent l="0" t="0" r="0" b="0"/>
                <wp:wrapNone/>
                <wp:docPr id="1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745" cy="154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4251E"/>
                                <w:kern w:val="24"/>
                              </w:rPr>
                              <w:t xml:space="preserve">云印网络科技有限公司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4251E"/>
                                <w:kern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4251E"/>
                                <w:kern w:val="24"/>
                              </w:rPr>
                              <w:t xml:space="preserve">运营总监    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召集成员7 人，创立幻映工作室，主营业务为平面设计广告策划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成立6 个月后通过毕业季“时光纪念册”推广活动获得万元收益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并与2014年9月注册公司，同时推出针对新生的微博书制作活动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活动期间销量增长一倍， 并获得 1100余官方微博粉丝关注参与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201.65pt;margin-top:520pt;height:121.65pt;width:349.35pt;z-index:25166848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cEsEA&#10;AADbAAAADwAAAGRycy9kb3ducmV2LnhtbERP24rCMBB9F/yHMAv7ImuqiO5Wo4gXqL5Z/YDZZmy7&#10;NpPSZLX+vREE3+ZwrjNbtKYSV2pcaVnBoB+BIM6sLjlXcDpuv75BOI+ssbJMCu7kYDHvdmYYa3vj&#10;A11Tn4sQwi5GBYX3dSylywoy6Pq2Jg7c2TYGfYBNLnWDtxBuKjmMorE0WHJoKLCmVUHZJf03Cnb7&#10;0f60SuTf5adc95JJGsnf8Uapz492OQXhqfVv8cud6DB/AM9fwg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EnBLBAAAA2w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4251E"/>
                          <w:kern w:val="24"/>
                        </w:rPr>
                        <w:t xml:space="preserve">云印网络科技有限公司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4251E"/>
                          <w:kern w:val="24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4251E"/>
                          <w:kern w:val="24"/>
                        </w:rPr>
                        <w:t xml:space="preserve">运营总监    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召集成员7 人，创立幻映工作室，主营业务为平面设计广告策划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成立6 个月后通过毕业季“时光纪念册”推广活动获得万元收益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并与2014年9月注册公司，同时推出针对新生的微博书制作活动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活动期间销量增长一倍， 并获得 1100余官方微博粉丝关注参与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4505960</wp:posOffset>
                </wp:positionV>
                <wp:extent cx="4436110" cy="1305560"/>
                <wp:effectExtent l="0" t="0" r="0" b="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110" cy="130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4251E"/>
                                <w:kern w:val="24"/>
                              </w:rPr>
                              <w:t>管理系文艺部部长           2012.09 – 2013.09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担任第七届管理系学生会文艺部部长，部门一共十人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期间对部门内部工作制定完整的考勤规章制度，及人员培训计划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 xml:space="preserve">负责校健美操大赛的组织，并完成对参赛队员的舞蹈计划和安排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01.3pt;margin-top:354.8pt;height:102.8pt;width:349.3pt;z-index:25166745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4251E"/>
                          <w:kern w:val="24"/>
                        </w:rPr>
                        <w:t>管理系文艺部部长           2012.09 – 2013.09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担任第七届管理系学生会文艺部部长，部门一共十人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期间对部门内部工作制定完整的考勤规章制度，及人员培训计划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 xml:space="preserve">负责校健美操大赛的组织，并完成对参赛队员的舞蹈计划和安排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2970530</wp:posOffset>
                </wp:positionV>
                <wp:extent cx="4446905" cy="810260"/>
                <wp:effectExtent l="0" t="0" r="0" b="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905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湖北工业大学       经管学院    国际贸易专业        硕士学位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 xml:space="preserve">武昌理工学院       管理系      财务管理专业        本科学位 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251E"/>
                                <w:kern w:val="24"/>
                                <w:sz w:val="22"/>
                                <w:szCs w:val="22"/>
                              </w:rPr>
                              <w:t>武昌理工学院       管理系      平面设计课程        选修结业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01.25pt;margin-top:233.9pt;height:63.8pt;width:350.15pt;z-index:25166643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湖北工业大学       经管学院    国际贸易专业        硕士学位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 xml:space="preserve">武昌理工学院       管理系      财务管理专业        本科学位 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251E"/>
                          <w:kern w:val="24"/>
                          <w:sz w:val="22"/>
                          <w:szCs w:val="22"/>
                        </w:rPr>
                        <w:t>武昌理工学院       管理系      平面设计课程        选修结业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1905</wp:posOffset>
            </wp:positionV>
            <wp:extent cx="7615555" cy="10813415"/>
            <wp:effectExtent l="0" t="0" r="4445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5555" cy="1081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3" w:usb1="080F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48425ABB"/>
    <w:rsid w:val="000578AE"/>
    <w:rsid w:val="00155B8D"/>
    <w:rsid w:val="001A517E"/>
    <w:rsid w:val="001B0EC5"/>
    <w:rsid w:val="0039501B"/>
    <w:rsid w:val="00465756"/>
    <w:rsid w:val="0051067E"/>
    <w:rsid w:val="00514257"/>
    <w:rsid w:val="005964A2"/>
    <w:rsid w:val="006E7268"/>
    <w:rsid w:val="00726D8D"/>
    <w:rsid w:val="008656FA"/>
    <w:rsid w:val="008B2A07"/>
    <w:rsid w:val="00903146"/>
    <w:rsid w:val="00B10F39"/>
    <w:rsid w:val="00C21E1D"/>
    <w:rsid w:val="00DD0985"/>
    <w:rsid w:val="00DD7A5C"/>
    <w:rsid w:val="00F44D8E"/>
    <w:rsid w:val="00F65A30"/>
    <w:rsid w:val="0BB509BC"/>
    <w:rsid w:val="18BA2340"/>
    <w:rsid w:val="2DD75981"/>
    <w:rsid w:val="48425ABB"/>
    <w:rsid w:val="553817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2015-09-16T15:43:00Z</dcterms:created>
  <dc:creator>Stray</dc:creator>
  <cp:lastModifiedBy>幻主PPT</cp:lastModifiedBy>
  <dcterms:modified xsi:type="dcterms:W3CDTF">2023-09-29T10:33:20Z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CB87C01E6151428388A815364A29BA76_13</vt:lpwstr>
  </property>
</Properties>
</file>