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E5EF8" w14:textId="0EFF57A9" w:rsidR="00CD1BD2" w:rsidRDefault="00341ABC">
      <w:pPr>
        <w:rPr>
          <w:lang w:val="ru-RU"/>
        </w:rPr>
      </w:pPr>
      <w:r>
        <w:rPr>
          <w:lang w:val="ru-RU"/>
        </w:rPr>
        <w:t>Тестирование</w:t>
      </w:r>
    </w:p>
    <w:p w14:paraId="4F7BFAFA" w14:textId="77777777" w:rsidR="00341ABC" w:rsidRDefault="00341ABC">
      <w:pPr>
        <w:rPr>
          <w:lang w:val="ru-RU"/>
        </w:rPr>
      </w:pPr>
    </w:p>
    <w:p w14:paraId="6A927AED" w14:textId="01A67B6B" w:rsidR="00341ABC" w:rsidRDefault="00341ABC">
      <w:pPr>
        <w:rPr>
          <w:lang w:val="ru-RU"/>
        </w:rPr>
      </w:pPr>
      <w:r>
        <w:rPr>
          <w:lang w:val="ru-RU"/>
        </w:rPr>
        <w:t xml:space="preserve">Переводим в проверку </w:t>
      </w:r>
      <w:r w:rsidR="00624922">
        <w:rPr>
          <w:lang w:val="ru-RU"/>
        </w:rPr>
        <w:t>94</w:t>
      </w:r>
      <w:r>
        <w:rPr>
          <w:lang w:val="ru-RU"/>
        </w:rPr>
        <w:t xml:space="preserve"> поручений</w:t>
      </w:r>
    </w:p>
    <w:p w14:paraId="06493A1C" w14:textId="7E2FD257" w:rsidR="00341ABC" w:rsidRDefault="00624922">
      <w:pPr>
        <w:rPr>
          <w:lang w:val="ru-RU"/>
        </w:rPr>
      </w:pPr>
      <w:r w:rsidRPr="00624922">
        <w:rPr>
          <w:lang w:val="ru-RU"/>
        </w:rPr>
        <w:drawing>
          <wp:inline distT="0" distB="0" distL="0" distR="0" wp14:anchorId="0BA53F95" wp14:editId="760F2E44">
            <wp:extent cx="6152515" cy="2183765"/>
            <wp:effectExtent l="0" t="0" r="63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BCEF7" w14:textId="07D028F1" w:rsidR="00341ABC" w:rsidRDefault="00341ABC">
      <w:pPr>
        <w:rPr>
          <w:lang w:val="ru-RU"/>
        </w:rPr>
      </w:pPr>
      <w:r>
        <w:rPr>
          <w:lang w:val="ru-RU"/>
        </w:rPr>
        <w:t>Запускаем проверку и отправку:</w:t>
      </w:r>
    </w:p>
    <w:p w14:paraId="5A297F06" w14:textId="4BBD361E" w:rsidR="00624922" w:rsidRDefault="00624922">
      <w:pPr>
        <w:rPr>
          <w:lang w:val="ru-RU"/>
        </w:rPr>
      </w:pPr>
      <w:r w:rsidRPr="00624922">
        <w:rPr>
          <w:lang w:val="ru-RU"/>
        </w:rPr>
        <w:drawing>
          <wp:inline distT="0" distB="0" distL="0" distR="0" wp14:anchorId="34D1FEC1" wp14:editId="7727147E">
            <wp:extent cx="3696216" cy="1209844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73AFE" w14:textId="7233B893" w:rsidR="00624922" w:rsidRDefault="00387947">
      <w:pPr>
        <w:rPr>
          <w:lang w:val="ru-RU"/>
        </w:rPr>
      </w:pPr>
      <w:r w:rsidRPr="00387947">
        <w:rPr>
          <w:lang w:val="ru-RU"/>
        </w:rPr>
        <w:drawing>
          <wp:inline distT="0" distB="0" distL="0" distR="0" wp14:anchorId="453CCE39" wp14:editId="6F675BD6">
            <wp:extent cx="6152515" cy="3364865"/>
            <wp:effectExtent l="0" t="0" r="635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1ED87" w14:textId="141287D0" w:rsidR="00387947" w:rsidRDefault="00387947">
      <w:pPr>
        <w:rPr>
          <w:lang w:val="ru-RU"/>
        </w:rPr>
      </w:pPr>
      <w:r>
        <w:rPr>
          <w:lang w:val="ru-RU"/>
        </w:rPr>
        <w:t>Сохраним замеры и произведем анализ</w:t>
      </w:r>
    </w:p>
    <w:p w14:paraId="2A4045EA" w14:textId="77777777" w:rsidR="00387947" w:rsidRDefault="00387947">
      <w:pPr>
        <w:rPr>
          <w:lang w:val="ru-RU"/>
        </w:rPr>
      </w:pPr>
    </w:p>
    <w:p w14:paraId="472135B4" w14:textId="77777777" w:rsidR="00624922" w:rsidRDefault="00624922">
      <w:pPr>
        <w:rPr>
          <w:lang w:val="ru-RU"/>
        </w:rPr>
      </w:pPr>
    </w:p>
    <w:p w14:paraId="7C927878" w14:textId="77777777" w:rsidR="00341ABC" w:rsidRPr="00341ABC" w:rsidRDefault="00341ABC">
      <w:pPr>
        <w:rPr>
          <w:lang w:val="ru-RU"/>
        </w:rPr>
      </w:pPr>
    </w:p>
    <w:sectPr w:rsidR="00341ABC" w:rsidRPr="00341ABC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ABC"/>
    <w:rsid w:val="00341ABC"/>
    <w:rsid w:val="00387947"/>
    <w:rsid w:val="0057779E"/>
    <w:rsid w:val="00624922"/>
    <w:rsid w:val="00C33A06"/>
    <w:rsid w:val="00CD1BD2"/>
    <w:rsid w:val="00E37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A5D40C"/>
  <w15:chartTrackingRefBased/>
  <w15:docId w15:val="{38F7C723-AFD4-48BA-B1FC-35EFBD696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AB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AB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AB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AB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AB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AB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AB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A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A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A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A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A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AB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AB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AB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AB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</Words>
  <Characters>106</Characters>
  <Application>Microsoft Office Word</Application>
  <DocSecurity>0</DocSecurity>
  <Lines>1</Lines>
  <Paragraphs>1</Paragraphs>
  <ScaleCrop>false</ScaleCrop>
  <Company>VTB Capital</Company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3</cp:revision>
  <dcterms:created xsi:type="dcterms:W3CDTF">2026-10-12T05:45:00Z</dcterms:created>
  <dcterms:modified xsi:type="dcterms:W3CDTF">2026-10-12T05:50:00Z</dcterms:modified>
</cp:coreProperties>
</file>