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893F6D">
      <w:pPr>
        <w:rPr>
          <w:lang w:val="ru-RU"/>
        </w:rPr>
      </w:pPr>
      <w:r>
        <w:rPr>
          <w:lang w:val="ru-RU"/>
        </w:rPr>
        <w:t xml:space="preserve">ФО (обычное) тест регламента </w:t>
      </w:r>
      <w:proofErr w:type="spellStart"/>
      <w:r>
        <w:rPr>
          <w:lang w:val="ru-RU"/>
        </w:rPr>
        <w:t>ПроверкаПоЛимитам</w:t>
      </w:r>
      <w:proofErr w:type="spellEnd"/>
    </w:p>
    <w:p w:rsidR="00893F6D" w:rsidRDefault="00893F6D">
      <w:pPr>
        <w:rPr>
          <w:lang w:val="ru-RU"/>
        </w:rPr>
      </w:pPr>
    </w:p>
    <w:p w:rsidR="00893F6D" w:rsidRDefault="00893F6D">
      <w:pPr>
        <w:rPr>
          <w:lang w:val="ru-RU"/>
        </w:rPr>
      </w:pPr>
      <w:r>
        <w:rPr>
          <w:lang w:val="ru-RU"/>
        </w:rPr>
        <w:t>По-новому алгоритму:</w:t>
      </w:r>
    </w:p>
    <w:p w:rsidR="00893F6D" w:rsidRDefault="00893F6D">
      <w:pPr>
        <w:rPr>
          <w:lang w:val="ru-RU"/>
        </w:rPr>
      </w:pPr>
      <w:r w:rsidRPr="00893F6D">
        <w:rPr>
          <w:noProof/>
          <w:lang w:val="ru-RU" w:eastAsia="ru-RU"/>
        </w:rPr>
        <w:drawing>
          <wp:inline distT="0" distB="0" distL="0" distR="0" wp14:anchorId="4812A59F" wp14:editId="693275AD">
            <wp:extent cx="6152515" cy="13639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6D" w:rsidRDefault="00893F6D">
      <w:pPr>
        <w:rPr>
          <w:lang w:val="ru-RU"/>
        </w:rPr>
      </w:pPr>
    </w:p>
    <w:p w:rsidR="00D8600C" w:rsidRDefault="00D8600C">
      <w:pPr>
        <w:rPr>
          <w:lang w:val="ru-RU"/>
        </w:rPr>
      </w:pPr>
    </w:p>
    <w:p w:rsidR="00D8600C" w:rsidRDefault="00D8600C">
      <w:pPr>
        <w:rPr>
          <w:lang w:val="ru-RU"/>
        </w:rPr>
      </w:pPr>
      <w:r>
        <w:rPr>
          <w:lang w:val="ru-RU"/>
        </w:rPr>
        <w:t>Но тут долгое чтение сведений о порогах</w:t>
      </w:r>
    </w:p>
    <w:p w:rsidR="00D8600C" w:rsidRDefault="00A0690B">
      <w:pPr>
        <w:rPr>
          <w:lang w:val="ru-RU"/>
        </w:rPr>
      </w:pPr>
      <w:r w:rsidRPr="00A0690B">
        <w:rPr>
          <w:noProof/>
          <w:lang w:val="ru-RU" w:eastAsia="ru-RU"/>
        </w:rPr>
        <w:drawing>
          <wp:inline distT="0" distB="0" distL="0" distR="0" wp14:anchorId="515E2FAD" wp14:editId="5CCEE2FC">
            <wp:extent cx="6152515" cy="18516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90B" w:rsidRDefault="00A0690B">
      <w:pPr>
        <w:rPr>
          <w:lang w:val="ru-RU"/>
        </w:rPr>
      </w:pPr>
      <w:r>
        <w:rPr>
          <w:lang w:val="ru-RU"/>
        </w:rPr>
        <w:t>Завершено с ошибками</w:t>
      </w:r>
    </w:p>
    <w:p w:rsidR="00A0690B" w:rsidRDefault="00A0690B">
      <w:pPr>
        <w:rPr>
          <w:lang w:val="ru-RU"/>
        </w:rPr>
      </w:pPr>
      <w:r w:rsidRPr="00BE2FC1">
        <w:rPr>
          <w:highlight w:val="red"/>
          <w:lang w:val="ru-RU"/>
        </w:rPr>
        <w:t xml:space="preserve">======================= надо </w:t>
      </w:r>
      <w:proofErr w:type="spellStart"/>
      <w:r w:rsidRPr="00BE2FC1">
        <w:rPr>
          <w:highlight w:val="red"/>
          <w:lang w:val="ru-RU"/>
        </w:rPr>
        <w:t>паралельно</w:t>
      </w:r>
      <w:proofErr w:type="spellEnd"/>
      <w:r w:rsidRPr="00BE2FC1">
        <w:rPr>
          <w:highlight w:val="red"/>
          <w:lang w:val="ru-RU"/>
        </w:rPr>
        <w:t xml:space="preserve"> не делать было с ФО </w:t>
      </w:r>
      <w:proofErr w:type="gramStart"/>
      <w:r w:rsidRPr="00BE2FC1">
        <w:rPr>
          <w:highlight w:val="red"/>
          <w:lang w:val="ru-RU"/>
        </w:rPr>
        <w:t>розно  =</w:t>
      </w:r>
      <w:proofErr w:type="gramEnd"/>
      <w:r w:rsidRPr="00BE2FC1">
        <w:rPr>
          <w:highlight w:val="red"/>
          <w:lang w:val="ru-RU"/>
        </w:rPr>
        <w:t>================</w:t>
      </w:r>
    </w:p>
    <w:p w:rsidR="00A0690B" w:rsidRDefault="00A0690B">
      <w:pPr>
        <w:rPr>
          <w:lang w:val="ru-RU"/>
        </w:rPr>
      </w:pPr>
      <w:r w:rsidRPr="00B9326F">
        <w:rPr>
          <w:highlight w:val="yellow"/>
          <w:lang w:val="ru-RU"/>
        </w:rPr>
        <w:t>============ ЗАНОВО ============================================================</w:t>
      </w:r>
    </w:p>
    <w:p w:rsidR="00A0690B" w:rsidRDefault="00B9326F">
      <w:pPr>
        <w:rPr>
          <w:lang w:val="ru-RU"/>
        </w:rPr>
      </w:pPr>
      <w:r w:rsidRPr="00B9326F">
        <w:rPr>
          <w:noProof/>
          <w:lang w:val="ru-RU" w:eastAsia="ru-RU"/>
        </w:rPr>
        <w:drawing>
          <wp:inline distT="0" distB="0" distL="0" distR="0" wp14:anchorId="03EA6702" wp14:editId="37A72EC5">
            <wp:extent cx="6152515" cy="132905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5C" w:rsidRDefault="00751B5C" w:rsidP="00751B5C">
      <w:pPr>
        <w:rPr>
          <w:lang w:val="ru-RU"/>
        </w:rPr>
      </w:pPr>
      <w:r w:rsidRPr="00BE2FC1">
        <w:rPr>
          <w:highlight w:val="red"/>
          <w:lang w:val="ru-RU"/>
        </w:rPr>
        <w:t xml:space="preserve">======================= надо </w:t>
      </w:r>
      <w:proofErr w:type="spellStart"/>
      <w:r w:rsidRPr="00BE2FC1">
        <w:rPr>
          <w:highlight w:val="red"/>
          <w:lang w:val="ru-RU"/>
        </w:rPr>
        <w:t>паралельно</w:t>
      </w:r>
      <w:proofErr w:type="spellEnd"/>
      <w:r w:rsidRPr="00BE2FC1">
        <w:rPr>
          <w:highlight w:val="red"/>
          <w:lang w:val="ru-RU"/>
        </w:rPr>
        <w:t xml:space="preserve"> не делать было с ФО </w:t>
      </w:r>
      <w:proofErr w:type="gramStart"/>
      <w:r w:rsidRPr="00BE2FC1">
        <w:rPr>
          <w:highlight w:val="red"/>
          <w:lang w:val="ru-RU"/>
        </w:rPr>
        <w:t>розно  =</w:t>
      </w:r>
      <w:proofErr w:type="gramEnd"/>
      <w:r w:rsidRPr="00BE2FC1">
        <w:rPr>
          <w:highlight w:val="red"/>
          <w:lang w:val="ru-RU"/>
        </w:rPr>
        <w:t>================</w:t>
      </w:r>
    </w:p>
    <w:p w:rsidR="00D8600C" w:rsidRPr="00893F6D" w:rsidRDefault="00D8600C" w:rsidP="00751B5C">
      <w:pPr>
        <w:rPr>
          <w:lang w:val="ru-RU"/>
        </w:rPr>
      </w:pPr>
      <w:bookmarkStart w:id="0" w:name="_GoBack"/>
      <w:bookmarkEnd w:id="0"/>
    </w:p>
    <w:sectPr w:rsidR="00D8600C" w:rsidRPr="00893F6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6D"/>
    <w:rsid w:val="0057779E"/>
    <w:rsid w:val="00751B5C"/>
    <w:rsid w:val="00893F6D"/>
    <w:rsid w:val="009E35DE"/>
    <w:rsid w:val="00A0690B"/>
    <w:rsid w:val="00B9326F"/>
    <w:rsid w:val="00BE2FC1"/>
    <w:rsid w:val="00CD1BD2"/>
    <w:rsid w:val="00D8600C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E98D33-8C5E-445A-891F-37C502C7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9</cp:revision>
  <dcterms:created xsi:type="dcterms:W3CDTF">2026-09-25T10:55:00Z</dcterms:created>
  <dcterms:modified xsi:type="dcterms:W3CDTF">2026-09-25T11:59:00Z</dcterms:modified>
</cp:coreProperties>
</file>