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6CA" w:rsidRDefault="003836CA">
      <w:r>
        <w:rPr>
          <w:noProof/>
          <w:lang w:val="ru-RU" w:eastAsia="ru-RU"/>
        </w:rPr>
        <w:drawing>
          <wp:inline distT="0" distB="0" distL="0" distR="0" wp14:anchorId="05421894" wp14:editId="5081EDF1">
            <wp:extent cx="3759440" cy="14732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3962" cy="149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836CA" w:rsidRDefault="00303C77" w:rsidP="003836CA">
      <w:pPr>
        <w:rPr>
          <w:lang w:val="ru-RU"/>
        </w:rPr>
      </w:pPr>
      <w:r>
        <w:rPr>
          <w:lang w:val="ru-RU"/>
        </w:rPr>
        <w:t xml:space="preserve">В системе </w:t>
      </w:r>
      <w:r>
        <w:rPr>
          <w:lang w:val="en-GB"/>
        </w:rPr>
        <w:t>PROD</w:t>
      </w:r>
      <w:r w:rsidRPr="00303C77">
        <w:rPr>
          <w:lang w:val="ru-RU"/>
        </w:rPr>
        <w:t>_</w:t>
      </w:r>
      <w:r>
        <w:rPr>
          <w:lang w:val="en-GB"/>
        </w:rPr>
        <w:t>AVC</w:t>
      </w:r>
      <w:r w:rsidRPr="00303C77">
        <w:rPr>
          <w:lang w:val="ru-RU"/>
        </w:rPr>
        <w:t>_</w:t>
      </w:r>
      <w:r>
        <w:rPr>
          <w:lang w:val="en-GB"/>
        </w:rPr>
        <w:t>FIN</w:t>
      </w:r>
      <w:r w:rsidRPr="00303C77">
        <w:rPr>
          <w:lang w:val="ru-RU"/>
        </w:rPr>
        <w:t xml:space="preserve">20  </w:t>
      </w:r>
      <w:r>
        <w:rPr>
          <w:lang w:val="ru-RU"/>
        </w:rPr>
        <w:t xml:space="preserve"> в</w:t>
      </w:r>
      <w:r w:rsidR="003836CA">
        <w:rPr>
          <w:lang w:val="ru-RU"/>
        </w:rPr>
        <w:t xml:space="preserve"> </w:t>
      </w:r>
      <w:r w:rsidR="003836CA">
        <w:rPr>
          <w:lang w:val="ru-RU"/>
        </w:rPr>
        <w:t xml:space="preserve">портфеле с установкой даты запрета изменения данных </w:t>
      </w:r>
      <w:r w:rsidR="003836CA">
        <w:rPr>
          <w:lang w:val="ru-RU"/>
        </w:rPr>
        <w:t xml:space="preserve">на 07.06.2026 по состоянию на 16.06.2026 </w:t>
      </w:r>
      <w:proofErr w:type="spellStart"/>
      <w:r w:rsidR="003836CA">
        <w:rPr>
          <w:lang w:val="ru-RU"/>
        </w:rPr>
        <w:t>распровелись</w:t>
      </w:r>
      <w:proofErr w:type="spellEnd"/>
      <w:r w:rsidR="003836CA">
        <w:rPr>
          <w:lang w:val="ru-RU"/>
        </w:rPr>
        <w:t xml:space="preserve"> сделки от 01.06.2026</w:t>
      </w:r>
      <w:r w:rsidR="003836CA">
        <w:rPr>
          <w:lang w:val="ru-RU"/>
        </w:rPr>
        <w:t>г.</w:t>
      </w:r>
    </w:p>
    <w:p w:rsidR="003836CA" w:rsidRDefault="003836CA" w:rsidP="003836C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2FA3B53" wp14:editId="44C2AB48">
            <wp:extent cx="4972193" cy="4371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7333" cy="437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6CA" w:rsidRPr="003836CA" w:rsidRDefault="003836CA" w:rsidP="003836CA">
      <w:pPr>
        <w:rPr>
          <w:lang w:val="ru-RU"/>
        </w:rPr>
      </w:pPr>
      <w:r>
        <w:rPr>
          <w:lang w:val="ru-RU"/>
        </w:rPr>
        <w:t xml:space="preserve">Это </w:t>
      </w:r>
      <w:proofErr w:type="gramStart"/>
      <w:r>
        <w:rPr>
          <w:lang w:val="ru-RU"/>
        </w:rPr>
        <w:t>происходит</w:t>
      </w:r>
      <w:proofErr w:type="gramEnd"/>
      <w:r>
        <w:rPr>
          <w:lang w:val="ru-RU"/>
        </w:rPr>
        <w:t xml:space="preserve"> когда в системе </w:t>
      </w:r>
      <w:r>
        <w:rPr>
          <w:lang w:val="en-GB"/>
        </w:rPr>
        <w:t>PROD</w:t>
      </w:r>
      <w:r w:rsidRPr="003836CA">
        <w:rPr>
          <w:lang w:val="ru-RU"/>
        </w:rPr>
        <w:t>_</w:t>
      </w:r>
      <w:r>
        <w:rPr>
          <w:lang w:val="en-GB"/>
        </w:rPr>
        <w:t>AVC</w:t>
      </w:r>
      <w:r w:rsidRPr="003836CA">
        <w:rPr>
          <w:lang w:val="ru-RU"/>
        </w:rPr>
        <w:t>_</w:t>
      </w:r>
      <w:r>
        <w:rPr>
          <w:lang w:val="en-GB"/>
        </w:rPr>
        <w:t>DU</w:t>
      </w:r>
      <w:r>
        <w:rPr>
          <w:lang w:val="ru-RU"/>
        </w:rPr>
        <w:t xml:space="preserve"> пере-проводят и трогают прошедшие и завершенные Бизнес-процессы текущей датой</w:t>
      </w:r>
      <w:r w:rsidRPr="003836CA">
        <w:rPr>
          <w:lang w:val="ru-RU"/>
        </w:rPr>
        <w:t>,</w:t>
      </w:r>
    </w:p>
    <w:p w:rsidR="003836CA" w:rsidRPr="003836CA" w:rsidRDefault="003836CA">
      <w:pPr>
        <w:rPr>
          <w:lang w:val="ru-RU"/>
        </w:rPr>
      </w:pPr>
    </w:p>
    <w:sectPr w:rsidR="003836CA" w:rsidRPr="003836C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6CA"/>
    <w:rsid w:val="00303C77"/>
    <w:rsid w:val="003836CA"/>
    <w:rsid w:val="0057779E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5DD97C"/>
  <w15:chartTrackingRefBased/>
  <w15:docId w15:val="{FB2DA142-1DDA-429C-929A-56D3E7F2D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Leonova, Angelina [WIMINVEST]</dc:creator>
  <cp:keywords/>
  <dc:description/>
  <cp:lastModifiedBy>Leonova, Angelina [WIMINVEST]</cp:lastModifiedBy>
  <cp:revision>1</cp:revision>
  <dcterms:created xsi:type="dcterms:W3CDTF">2026-06-16T06:19:00Z</dcterms:created>
  <dcterms:modified xsi:type="dcterms:W3CDTF">2026-06-16T06:39:00Z</dcterms:modified>
</cp:coreProperties>
</file>