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FE1DC6">
      <w:pPr>
        <w:rPr>
          <w:lang w:val="ru-RU"/>
        </w:rPr>
      </w:pPr>
      <w:r>
        <w:rPr>
          <w:lang w:val="ru-RU"/>
        </w:rPr>
        <w:t>План тестирования ИТ</w:t>
      </w:r>
    </w:p>
    <w:p w:rsidR="00FE1DC6" w:rsidRDefault="00FE1DC6">
      <w:pPr>
        <w:rPr>
          <w:lang w:val="ru-RU"/>
        </w:rPr>
      </w:pPr>
      <w:r w:rsidRPr="00FE1DC6">
        <w:rPr>
          <w:highlight w:val="cyan"/>
          <w:lang w:val="ru-RU"/>
        </w:rPr>
        <w:t xml:space="preserve">База </w:t>
      </w:r>
      <w:proofErr w:type="spellStart"/>
      <w:r w:rsidRPr="00FE1DC6">
        <w:rPr>
          <w:highlight w:val="cyan"/>
          <w:lang w:val="ru-RU"/>
        </w:rPr>
        <w:t>разработческая</w:t>
      </w:r>
      <w:proofErr w:type="spellEnd"/>
      <w:r w:rsidRPr="00FE1DC6">
        <w:rPr>
          <w:highlight w:val="cyan"/>
          <w:lang w:val="ru-RU"/>
        </w:rPr>
        <w:t xml:space="preserve"> </w:t>
      </w:r>
      <w:proofErr w:type="spellStart"/>
      <w:r w:rsidRPr="00FE1DC6">
        <w:rPr>
          <w:highlight w:val="cyan"/>
          <w:lang w:val="ru-RU"/>
        </w:rPr>
        <w:t>Srvr</w:t>
      </w:r>
      <w:proofErr w:type="spellEnd"/>
      <w:r w:rsidRPr="00FE1DC6">
        <w:rPr>
          <w:highlight w:val="cyan"/>
          <w:lang w:val="ru-RU"/>
        </w:rPr>
        <w:t>="SMSK02MG138U:6541</w:t>
      </w:r>
      <w:proofErr w:type="gramStart"/>
      <w:r w:rsidRPr="00FE1DC6">
        <w:rPr>
          <w:highlight w:val="cyan"/>
          <w:lang w:val="ru-RU"/>
        </w:rPr>
        <w:t>";Ref</w:t>
      </w:r>
      <w:proofErr w:type="gramEnd"/>
      <w:r w:rsidRPr="00FE1DC6">
        <w:rPr>
          <w:highlight w:val="cyan"/>
          <w:lang w:val="ru-RU"/>
        </w:rPr>
        <w:t>="AVC_REGR_CLEAN_DU";, версия 1.5.29.2</w:t>
      </w:r>
    </w:p>
    <w:p w:rsidR="00DA5D7E" w:rsidRDefault="00DA5D7E">
      <w:pPr>
        <w:rPr>
          <w:lang w:val="ru-RU"/>
        </w:rPr>
      </w:pPr>
      <w:r>
        <w:rPr>
          <w:lang w:val="ru-RU"/>
        </w:rPr>
        <w:t>Новый алгоритм, тестируем 12.08</w:t>
      </w:r>
    </w:p>
    <w:p w:rsidR="00DA5D7E" w:rsidRDefault="00A67E27">
      <w:pPr>
        <w:rPr>
          <w:lang w:val="ru-RU"/>
        </w:rPr>
      </w:pPr>
      <w:r w:rsidRPr="00A67E27">
        <w:rPr>
          <w:lang w:val="ru-RU"/>
        </w:rPr>
        <w:drawing>
          <wp:inline distT="0" distB="0" distL="0" distR="0" wp14:anchorId="6C54A1D8" wp14:editId="129935A2">
            <wp:extent cx="6152515" cy="19818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27" w:rsidRDefault="00AB3776">
      <w:pPr>
        <w:rPr>
          <w:lang w:val="ru-RU"/>
        </w:rPr>
      </w:pPr>
      <w:r>
        <w:rPr>
          <w:lang w:val="ru-RU"/>
        </w:rPr>
        <w:t>Старт 10:25</w:t>
      </w:r>
    </w:p>
    <w:p w:rsidR="00AB3776" w:rsidRDefault="00064E7C">
      <w:pPr>
        <w:rPr>
          <w:lang w:val="ru-RU"/>
        </w:rPr>
      </w:pPr>
      <w:r>
        <w:rPr>
          <w:lang w:val="ru-RU"/>
        </w:rPr>
        <w:t>Финиш:  16:</w:t>
      </w:r>
      <w:r w:rsidR="00FA6948">
        <w:rPr>
          <w:lang w:val="ru-RU"/>
        </w:rPr>
        <w:t>05</w:t>
      </w:r>
    </w:p>
    <w:p w:rsidR="001F145E" w:rsidRDefault="00FA6948">
      <w:pPr>
        <w:rPr>
          <w:lang w:val="ru-RU"/>
        </w:rPr>
      </w:pPr>
      <w:r>
        <w:rPr>
          <w:lang w:val="ru-RU"/>
        </w:rPr>
        <w:t>5 часов 30 минут в 1 поток</w:t>
      </w:r>
    </w:p>
    <w:p w:rsidR="00750D89" w:rsidRDefault="00750D89">
      <w:pPr>
        <w:rPr>
          <w:lang w:val="ru-RU"/>
        </w:rPr>
      </w:pPr>
      <w:r>
        <w:rPr>
          <w:lang w:val="ru-RU"/>
        </w:rPr>
        <w:t>БЫЛО:</w:t>
      </w:r>
    </w:p>
    <w:p w:rsidR="00750D89" w:rsidRDefault="00750D89">
      <w:pPr>
        <w:rPr>
          <w:lang w:val="ru-RU"/>
        </w:rPr>
      </w:pPr>
      <w:r w:rsidRPr="00750D89">
        <w:rPr>
          <w:lang w:val="ru-RU"/>
        </w:rPr>
        <w:drawing>
          <wp:inline distT="0" distB="0" distL="0" distR="0" wp14:anchorId="184B4C39" wp14:editId="3C034115">
            <wp:extent cx="6152515" cy="72263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89" w:rsidRDefault="00750D89">
      <w:pPr>
        <w:rPr>
          <w:lang w:val="ru-RU"/>
        </w:rPr>
      </w:pPr>
      <w:r>
        <w:rPr>
          <w:lang w:val="ru-RU"/>
        </w:rPr>
        <w:t>СТАЛО:</w:t>
      </w:r>
    </w:p>
    <w:p w:rsidR="00750D89" w:rsidRDefault="00750D8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6640" cy="1395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4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D89" w:rsidRDefault="00750D89">
      <w:pPr>
        <w:rPr>
          <w:lang w:val="ru-RU"/>
        </w:rPr>
      </w:pPr>
    </w:p>
    <w:p w:rsidR="00750D89" w:rsidRDefault="00750D89">
      <w:pPr>
        <w:rPr>
          <w:lang w:val="ru-RU"/>
        </w:rPr>
      </w:pPr>
      <w:r>
        <w:rPr>
          <w:lang w:val="ru-RU"/>
        </w:rPr>
        <w:t>Запросы о котировке ушли из топа медленных.</w:t>
      </w:r>
    </w:p>
    <w:p w:rsidR="00363793" w:rsidRDefault="00363793">
      <w:pPr>
        <w:rPr>
          <w:lang w:val="ru-RU"/>
        </w:rPr>
      </w:pPr>
    </w:p>
    <w:p w:rsidR="003718C0" w:rsidRDefault="003718C0">
      <w:pPr>
        <w:rPr>
          <w:lang w:val="ru-RU"/>
        </w:rPr>
      </w:pPr>
    </w:p>
    <w:p w:rsidR="003718C0" w:rsidRDefault="003718C0">
      <w:pPr>
        <w:rPr>
          <w:lang w:val="ru-RU"/>
        </w:rPr>
      </w:pPr>
    </w:p>
    <w:p w:rsidR="003718C0" w:rsidRDefault="003718C0">
      <w:pPr>
        <w:rPr>
          <w:lang w:val="ru-RU"/>
        </w:rPr>
      </w:pPr>
    </w:p>
    <w:p w:rsidR="00363793" w:rsidRDefault="00363793">
      <w:pPr>
        <w:pBdr>
          <w:top w:val="double" w:sz="6" w:space="1" w:color="auto"/>
          <w:bottom w:val="double" w:sz="6" w:space="1" w:color="auto"/>
        </w:pBdr>
        <w:rPr>
          <w:lang w:val="ru-RU"/>
        </w:rPr>
      </w:pPr>
      <w:r w:rsidRPr="00363793">
        <w:rPr>
          <w:highlight w:val="cyan"/>
          <w:lang w:val="ru-RU"/>
        </w:rPr>
        <w:lastRenderedPageBreak/>
        <w:t xml:space="preserve">Подготовим тест на РДУ </w:t>
      </w:r>
      <w:r w:rsidR="0003743A">
        <w:rPr>
          <w:highlight w:val="cyan"/>
          <w:lang w:val="ru-RU"/>
        </w:rPr>
        <w:t>(</w:t>
      </w:r>
      <w:proofErr w:type="spellStart"/>
      <w:r w:rsidR="0003743A" w:rsidRPr="0003743A">
        <w:rPr>
          <w:lang w:val="ru-RU"/>
        </w:rPr>
        <w:t>Srvr</w:t>
      </w:r>
      <w:proofErr w:type="spellEnd"/>
      <w:r w:rsidR="0003743A" w:rsidRPr="0003743A">
        <w:rPr>
          <w:lang w:val="ru-RU"/>
        </w:rPr>
        <w:t>="SMSK02MG138:8541</w:t>
      </w:r>
      <w:proofErr w:type="gramStart"/>
      <w:r w:rsidR="0003743A" w:rsidRPr="0003743A">
        <w:rPr>
          <w:lang w:val="ru-RU"/>
        </w:rPr>
        <w:t>";Ref</w:t>
      </w:r>
      <w:proofErr w:type="gramEnd"/>
      <w:r w:rsidR="0003743A" w:rsidRPr="0003743A">
        <w:rPr>
          <w:lang w:val="ru-RU"/>
        </w:rPr>
        <w:t>="AVC_UAT_RDU_PERFTEST";</w:t>
      </w:r>
      <w:r w:rsidR="0003743A" w:rsidRPr="0003743A">
        <w:rPr>
          <w:highlight w:val="cyan"/>
          <w:lang w:val="ru-RU"/>
        </w:rPr>
        <w:t xml:space="preserve"> </w:t>
      </w:r>
      <w:r w:rsidR="0003743A">
        <w:rPr>
          <w:highlight w:val="cyan"/>
          <w:lang w:val="ru-RU"/>
        </w:rPr>
        <w:t xml:space="preserve">) </w:t>
      </w:r>
      <w:r w:rsidRPr="00363793">
        <w:rPr>
          <w:highlight w:val="cyan"/>
          <w:lang w:val="ru-RU"/>
        </w:rPr>
        <w:t>версия 1.5.</w:t>
      </w:r>
      <w:r w:rsidR="009C7462">
        <w:rPr>
          <w:highlight w:val="cyan"/>
          <w:lang w:val="ru-RU"/>
        </w:rPr>
        <w:t>29.7</w:t>
      </w:r>
    </w:p>
    <w:p w:rsidR="009C7462" w:rsidRDefault="00F1545D">
      <w:pPr>
        <w:pBdr>
          <w:top w:val="double" w:sz="6" w:space="1" w:color="auto"/>
          <w:bottom w:val="double" w:sz="6" w:space="1" w:color="auto"/>
        </w:pBdr>
        <w:rPr>
          <w:lang w:val="ru-RU"/>
        </w:rPr>
      </w:pPr>
      <w:r w:rsidRPr="00F1545D">
        <w:rPr>
          <w:lang w:val="ru-RU"/>
        </w:rPr>
        <w:drawing>
          <wp:inline distT="0" distB="0" distL="0" distR="0" wp14:anchorId="61C70C63" wp14:editId="006619A3">
            <wp:extent cx="4619625" cy="24286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1470" cy="242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93" w:rsidRDefault="00A1359E">
      <w:pPr>
        <w:rPr>
          <w:lang w:val="ru-RU"/>
        </w:rPr>
      </w:pPr>
      <w:r>
        <w:rPr>
          <w:lang w:val="ru-RU"/>
        </w:rPr>
        <w:t>Проверим наличие константы</w:t>
      </w:r>
    </w:p>
    <w:p w:rsidR="00A1359E" w:rsidRDefault="00A1359E">
      <w:pPr>
        <w:rPr>
          <w:lang w:val="ru-RU"/>
        </w:rPr>
      </w:pPr>
      <w:r w:rsidRPr="00A1359E">
        <w:rPr>
          <w:lang w:val="ru-RU"/>
        </w:rPr>
        <w:drawing>
          <wp:inline distT="0" distB="0" distL="0" distR="0" wp14:anchorId="19676705" wp14:editId="12DCD72D">
            <wp:extent cx="5468113" cy="1257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3A" w:rsidRDefault="0003743A">
      <w:pPr>
        <w:rPr>
          <w:lang w:val="ru-RU"/>
        </w:rPr>
      </w:pPr>
      <w:r>
        <w:rPr>
          <w:lang w:val="ru-RU"/>
        </w:rPr>
        <w:t>12 потоков</w:t>
      </w:r>
    </w:p>
    <w:p w:rsidR="00A1359E" w:rsidRDefault="003718C0">
      <w:pPr>
        <w:rPr>
          <w:lang w:val="ru-RU"/>
        </w:rPr>
      </w:pPr>
      <w:r>
        <w:rPr>
          <w:lang w:val="ru-RU"/>
        </w:rPr>
        <w:t>Выберем день 28.07</w:t>
      </w:r>
    </w:p>
    <w:p w:rsidR="003718C0" w:rsidRDefault="003718C0">
      <w:pPr>
        <w:rPr>
          <w:lang w:val="ru-RU"/>
        </w:rPr>
      </w:pPr>
      <w:r w:rsidRPr="003718C0">
        <w:rPr>
          <w:lang w:val="ru-RU"/>
        </w:rPr>
        <w:drawing>
          <wp:inline distT="0" distB="0" distL="0" distR="0" wp14:anchorId="5923EADF" wp14:editId="666804A4">
            <wp:extent cx="6152515" cy="15462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C0" w:rsidRDefault="0053190F">
      <w:pPr>
        <w:rPr>
          <w:lang w:val="ru-RU"/>
        </w:rPr>
      </w:pPr>
      <w:r w:rsidRPr="0053190F">
        <w:rPr>
          <w:lang w:val="ru-RU"/>
        </w:rPr>
        <w:lastRenderedPageBreak/>
        <w:drawing>
          <wp:inline distT="0" distB="0" distL="0" distR="0" wp14:anchorId="477DC20C" wp14:editId="13C81832">
            <wp:extent cx="6152515" cy="204406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0F" w:rsidRDefault="000B4472">
      <w:pPr>
        <w:rPr>
          <w:lang w:val="ru-RU"/>
        </w:rPr>
      </w:pPr>
      <w:r>
        <w:rPr>
          <w:lang w:val="ru-RU"/>
        </w:rPr>
        <w:t>Старт:</w:t>
      </w:r>
      <w:r w:rsidR="00625062">
        <w:rPr>
          <w:lang w:val="ru-RU"/>
        </w:rPr>
        <w:t xml:space="preserve"> 16:45</w:t>
      </w:r>
    </w:p>
    <w:p w:rsidR="00625062" w:rsidRDefault="00625062">
      <w:pPr>
        <w:rPr>
          <w:lang w:val="ru-RU"/>
        </w:rPr>
      </w:pPr>
      <w:r>
        <w:rPr>
          <w:lang w:val="ru-RU"/>
        </w:rPr>
        <w:t xml:space="preserve">Финиш: </w:t>
      </w:r>
      <w:r w:rsidR="002132E9" w:rsidRPr="002132E9">
        <w:rPr>
          <w:lang w:val="ru-RU"/>
        </w:rPr>
        <w:t>13.08.2026 17:25:44</w:t>
      </w:r>
      <w:r w:rsidR="002132E9">
        <w:rPr>
          <w:lang w:val="ru-RU"/>
        </w:rPr>
        <w:t xml:space="preserve"> </w:t>
      </w:r>
      <w:r w:rsidR="002132E9" w:rsidRPr="002132E9">
        <w:rPr>
          <w:lang w:val="ru-RU"/>
        </w:rPr>
        <w:t>SMSK02MG138</w:t>
      </w:r>
      <w:r w:rsidR="002132E9">
        <w:rPr>
          <w:lang w:val="ru-RU"/>
        </w:rPr>
        <w:t xml:space="preserve"> </w:t>
      </w:r>
      <w:r w:rsidR="002132E9" w:rsidRPr="002132E9">
        <w:rPr>
          <w:lang w:val="ru-RU"/>
        </w:rPr>
        <w:t>Сеанс. Завершение</w:t>
      </w:r>
    </w:p>
    <w:p w:rsidR="00B3176D" w:rsidRDefault="00B3176D">
      <w:pPr>
        <w:rPr>
          <w:lang w:val="ru-RU"/>
        </w:rPr>
      </w:pPr>
    </w:p>
    <w:p w:rsidR="00B3176D" w:rsidRDefault="00B3176D">
      <w:pPr>
        <w:rPr>
          <w:lang w:val="ru-RU"/>
        </w:rPr>
      </w:pPr>
      <w:bookmarkStart w:id="0" w:name="_GoBack"/>
      <w:r>
        <w:rPr>
          <w:lang w:val="ru-RU"/>
        </w:rPr>
        <w:t xml:space="preserve">Вывод: на </w:t>
      </w:r>
      <w:proofErr w:type="spellStart"/>
      <w:r>
        <w:rPr>
          <w:lang w:val="ru-RU"/>
        </w:rPr>
        <w:t>Прод</w:t>
      </w:r>
      <w:proofErr w:type="spellEnd"/>
      <w:r>
        <w:rPr>
          <w:lang w:val="ru-RU"/>
        </w:rPr>
        <w:t xml:space="preserve"> расчет 3000 договоров не РДУ физических лиц будет занимать 40 минут</w:t>
      </w:r>
    </w:p>
    <w:bookmarkEnd w:id="0"/>
    <w:p w:rsidR="000B4472" w:rsidRPr="00064E7C" w:rsidRDefault="000B4472">
      <w:pPr>
        <w:rPr>
          <w:lang w:val="ru-RU"/>
        </w:rPr>
      </w:pPr>
    </w:p>
    <w:sectPr w:rsidR="000B4472" w:rsidRPr="00064E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D7E"/>
    <w:rsid w:val="0003743A"/>
    <w:rsid w:val="00064E7C"/>
    <w:rsid w:val="000B4472"/>
    <w:rsid w:val="001F145E"/>
    <w:rsid w:val="002132E9"/>
    <w:rsid w:val="00363793"/>
    <w:rsid w:val="003718C0"/>
    <w:rsid w:val="0038294E"/>
    <w:rsid w:val="0053190F"/>
    <w:rsid w:val="0057779E"/>
    <w:rsid w:val="00625062"/>
    <w:rsid w:val="00750D89"/>
    <w:rsid w:val="00755B7E"/>
    <w:rsid w:val="009C7462"/>
    <w:rsid w:val="00A1359E"/>
    <w:rsid w:val="00A67E27"/>
    <w:rsid w:val="00AB3776"/>
    <w:rsid w:val="00B3176D"/>
    <w:rsid w:val="00CD1BD2"/>
    <w:rsid w:val="00DA5D7E"/>
    <w:rsid w:val="00E37D00"/>
    <w:rsid w:val="00F1545D"/>
    <w:rsid w:val="00FA6948"/>
    <w:rsid w:val="00F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3067"/>
  <w15:chartTrackingRefBased/>
  <w15:docId w15:val="{4E9DBDE5-C1DA-4447-B777-203FF849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</Pages>
  <Words>85</Words>
  <Characters>490</Characters>
  <Application>Microsoft Office Word</Application>
  <DocSecurity>0</DocSecurity>
  <Lines>4</Lines>
  <Paragraphs>1</Paragraphs>
  <ScaleCrop>false</ScaleCrop>
  <Company>VTB Capital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22</cp:revision>
  <dcterms:created xsi:type="dcterms:W3CDTF">2026-08-13T07:23:00Z</dcterms:created>
  <dcterms:modified xsi:type="dcterms:W3CDTF">2026-08-13T14:27:00Z</dcterms:modified>
</cp:coreProperties>
</file>