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78" w:rsidRDefault="00376F78" w:rsidP="00376F78">
      <w:pPr>
        <w:ind w:firstLineChars="500" w:firstLine="2400"/>
        <w:rPr>
          <w:sz w:val="48"/>
          <w:szCs w:val="48"/>
        </w:rPr>
      </w:pPr>
      <w:r>
        <w:rPr>
          <w:rFonts w:hint="eastAsia"/>
          <w:sz w:val="48"/>
          <w:szCs w:val="48"/>
        </w:rPr>
        <w:t>課題２</w:t>
      </w:r>
      <w:r>
        <w:rPr>
          <w:rFonts w:hint="eastAsia"/>
          <w:sz w:val="48"/>
          <w:szCs w:val="48"/>
        </w:rPr>
        <w:t>レポート</w:t>
      </w:r>
    </w:p>
    <w:p w:rsidR="00376F78" w:rsidRDefault="00376F78" w:rsidP="00376F78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376F78" w:rsidRDefault="00376F78" w:rsidP="00376F78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２階調，４階調，８階調の画像を生成する。</w:t>
      </w:r>
    </w:p>
    <w:p w:rsidR="00376F78" w:rsidRPr="00376F78" w:rsidRDefault="00376F78" w:rsidP="00376F78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376F78">
        <w:rPr>
          <w:rFonts w:asciiTheme="minorEastAsia" w:hAnsiTheme="minorEastAsia" w:cs="Segoe UI"/>
          <w:color w:val="24292E"/>
          <w:kern w:val="0"/>
          <w:szCs w:val="21"/>
          <w:lang w:val="en"/>
        </w:rPr>
        <w:t>輝度値は256種類の値を持つため、n階調画像は256をn等分した値を閾値としてn-1個の画像を足し合わせれば良い。</w:t>
      </w:r>
    </w:p>
    <w:p w:rsidR="00376F78" w:rsidRDefault="00376F78" w:rsidP="00376F78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376F78">
        <w:rPr>
          <w:rFonts w:asciiTheme="minorEastAsia" w:hAnsiTheme="minorEastAsia" w:cs="Segoe UI"/>
          <w:color w:val="24292E"/>
          <w:kern w:val="0"/>
          <w:szCs w:val="21"/>
          <w:lang w:val="en"/>
        </w:rPr>
        <w:t>% ２階調画像の生成</w:t>
      </w:r>
    </w:p>
    <w:p w:rsidR="00376F78" w:rsidRDefault="00376F78" w:rsidP="00376F78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 w:hint="eastAsia"/>
          <w:noProof/>
          <w:color w:val="24292E"/>
          <w:kern w:val="0"/>
          <w:szCs w:val="21"/>
        </w:rPr>
        <w:drawing>
          <wp:inline distT="0" distB="0" distL="0" distR="0">
            <wp:extent cx="5400040" cy="20599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１１キャプチ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>図１　２階調画像プログラム</w:t>
      </w:r>
    </w:p>
    <w:p w:rsidR="00376F78" w:rsidRDefault="00376F78" w:rsidP="00376F78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 w:hint="eastAsia"/>
          <w:noProof/>
          <w:color w:val="24292E"/>
          <w:kern w:val="0"/>
          <w:szCs w:val="21"/>
        </w:rPr>
        <w:drawing>
          <wp:inline distT="0" distB="0" distL="0" distR="0">
            <wp:extent cx="4887007" cy="3115110"/>
            <wp:effectExtent l="0" t="0" r="889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１０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78" w:rsidRDefault="00376F78" w:rsidP="00376F78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>図２　２階調画像表示結果</w:t>
      </w:r>
    </w:p>
    <w:p w:rsidR="00A540F3" w:rsidRDefault="00A540F3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2C2C8D" w:rsidRDefault="002C2C8D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lastRenderedPageBreak/>
        <w:t>４階調画像の生成</w:t>
      </w:r>
      <w:r>
        <w:rPr>
          <w:rFonts w:ascii="Segoe UI" w:hAnsi="Segoe UI" w:cs="Segoe UI"/>
          <w:color w:val="24292E"/>
          <w:szCs w:val="21"/>
          <w:lang w:val="en"/>
        </w:rPr>
        <w:t>を行う。</w:t>
      </w:r>
    </w:p>
    <w:p w:rsidR="002C2C8D" w:rsidRDefault="002C2C8D" w:rsidP="00376F78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 w:hint="eastAsia"/>
          <w:noProof/>
          <w:color w:val="24292E"/>
          <w:kern w:val="0"/>
          <w:szCs w:val="21"/>
        </w:rPr>
        <w:drawing>
          <wp:inline distT="0" distB="0" distL="0" distR="0">
            <wp:extent cx="5400040" cy="2323465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１３キャプチ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F3" w:rsidRDefault="00A540F3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 xml:space="preserve">図３　</w:t>
      </w:r>
      <w:r>
        <w:rPr>
          <w:rFonts w:ascii="Segoe UI" w:hAnsi="Segoe UI" w:cs="Segoe UI"/>
          <w:color w:val="24292E"/>
          <w:szCs w:val="21"/>
          <w:lang w:val="en"/>
        </w:rPr>
        <w:t>４階調画像</w:t>
      </w:r>
      <w:r>
        <w:rPr>
          <w:rFonts w:ascii="Segoe UI" w:hAnsi="Segoe UI" w:cs="Segoe UI"/>
          <w:color w:val="24292E"/>
          <w:szCs w:val="21"/>
          <w:lang w:val="en"/>
        </w:rPr>
        <w:t>プログラム</w:t>
      </w:r>
    </w:p>
    <w:p w:rsidR="00A540F3" w:rsidRDefault="00A540F3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noProof/>
          <w:color w:val="24292E"/>
          <w:szCs w:val="21"/>
        </w:rPr>
        <w:drawing>
          <wp:inline distT="0" distB="0" distL="0" distR="0">
            <wp:extent cx="4896533" cy="314368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１２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F3" w:rsidRDefault="00A540F3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 xml:space="preserve">図４　</w:t>
      </w:r>
      <w:r>
        <w:rPr>
          <w:rFonts w:ascii="Segoe UI" w:hAnsi="Segoe UI" w:cs="Segoe UI"/>
          <w:color w:val="24292E"/>
          <w:szCs w:val="21"/>
          <w:lang w:val="en"/>
        </w:rPr>
        <w:t>４階調画像</w:t>
      </w:r>
      <w:r>
        <w:rPr>
          <w:rFonts w:ascii="Segoe UI" w:hAnsi="Segoe UI" w:cs="Segoe UI"/>
          <w:color w:val="24292E"/>
          <w:szCs w:val="21"/>
          <w:lang w:val="en"/>
        </w:rPr>
        <w:t>表示結果</w:t>
      </w: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4576D0" w:rsidRDefault="004576D0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4576D0" w:rsidRDefault="004576D0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4576D0" w:rsidRDefault="004576D0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bookmarkStart w:id="0" w:name="_GoBack"/>
      <w:bookmarkEnd w:id="0"/>
      <w:r>
        <w:rPr>
          <w:rFonts w:ascii="Segoe UI" w:hAnsi="Segoe UI" w:cs="Segoe UI"/>
          <w:color w:val="24292E"/>
          <w:szCs w:val="21"/>
          <w:lang w:val="en"/>
        </w:rPr>
        <w:lastRenderedPageBreak/>
        <w:t>８階調画像の生成</w:t>
      </w:r>
      <w:r>
        <w:rPr>
          <w:rFonts w:ascii="Segoe UI" w:hAnsi="Segoe UI" w:cs="Segoe UI"/>
          <w:color w:val="24292E"/>
          <w:szCs w:val="21"/>
          <w:lang w:val="en"/>
        </w:rPr>
        <w:t>を行う。</w:t>
      </w: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 w:hint="eastAsia"/>
          <w:noProof/>
          <w:color w:val="24292E"/>
          <w:szCs w:val="21"/>
        </w:rPr>
        <w:drawing>
          <wp:inline distT="0" distB="0" distL="0" distR="0">
            <wp:extent cx="5400040" cy="285813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１５キャプチ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図５　８階調画像プログラム</w:t>
      </w: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 w:hint="eastAsia"/>
          <w:noProof/>
          <w:color w:val="24292E"/>
          <w:szCs w:val="21"/>
        </w:rPr>
        <w:drawing>
          <wp:inline distT="0" distB="0" distL="0" distR="0">
            <wp:extent cx="4696480" cy="2991267"/>
            <wp:effectExtent l="0" t="0" r="889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１４キャプチャ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図６　８階調画像表示結果</w:t>
      </w:r>
    </w:p>
    <w:p w:rsidR="002218E5" w:rsidRDefault="002218E5" w:rsidP="00376F78">
      <w:pPr>
        <w:widowControl/>
        <w:spacing w:after="150"/>
        <w:jc w:val="left"/>
        <w:rPr>
          <w:rFonts w:ascii="Segoe UI" w:hAnsi="Segoe UI" w:cs="Segoe UI" w:hint="eastAsia"/>
          <w:color w:val="24292E"/>
          <w:szCs w:val="21"/>
          <w:lang w:val="en"/>
        </w:rPr>
      </w:pPr>
    </w:p>
    <w:p w:rsidR="00A540F3" w:rsidRDefault="00A540F3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A540F3" w:rsidRDefault="00A540F3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A540F3" w:rsidRDefault="00A540F3" w:rsidP="00376F78">
      <w:pPr>
        <w:widowControl/>
        <w:spacing w:after="150"/>
        <w:jc w:val="left"/>
        <w:rPr>
          <w:rFonts w:ascii="Segoe UI" w:hAnsi="Segoe UI" w:cs="Segoe UI"/>
          <w:color w:val="24292E"/>
          <w:szCs w:val="21"/>
          <w:lang w:val="en"/>
        </w:rPr>
      </w:pPr>
    </w:p>
    <w:p w:rsidR="00A540F3" w:rsidRPr="00376F78" w:rsidRDefault="00A540F3" w:rsidP="00376F78">
      <w:pPr>
        <w:widowControl/>
        <w:spacing w:after="150"/>
        <w:jc w:val="left"/>
        <w:rPr>
          <w:rFonts w:asciiTheme="minorEastAsia" w:hAnsiTheme="minorEastAsia" w:cs="Segoe UI" w:hint="eastAsia"/>
          <w:color w:val="24292E"/>
          <w:kern w:val="0"/>
          <w:szCs w:val="21"/>
          <w:lang w:val="en"/>
        </w:rPr>
      </w:pPr>
    </w:p>
    <w:p w:rsidR="00376F78" w:rsidRPr="00376F78" w:rsidRDefault="00376F78" w:rsidP="00376F78">
      <w:pPr>
        <w:widowControl/>
        <w:jc w:val="left"/>
        <w:rPr>
          <w:rFonts w:asciiTheme="minorEastAsia" w:hAnsiTheme="minorEastAsia" w:cs="Segoe UI" w:hint="eastAsia"/>
          <w:color w:val="24292E"/>
          <w:kern w:val="0"/>
          <w:szCs w:val="21"/>
          <w:lang w:val="en"/>
        </w:rPr>
      </w:pPr>
    </w:p>
    <w:p w:rsidR="00376F78" w:rsidRDefault="00376F78" w:rsidP="00376F78">
      <w:pPr>
        <w:ind w:firstLineChars="300" w:firstLine="660"/>
        <w:rPr>
          <w:rFonts w:hint="eastAsia"/>
          <w:sz w:val="22"/>
        </w:rPr>
      </w:pPr>
    </w:p>
    <w:p w:rsidR="00F029D0" w:rsidRPr="00376F78" w:rsidRDefault="00F029D0"/>
    <w:sectPr w:rsidR="00F029D0" w:rsidRPr="00376F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78"/>
    <w:rsid w:val="002218E5"/>
    <w:rsid w:val="002C2C8D"/>
    <w:rsid w:val="00376F78"/>
    <w:rsid w:val="004576D0"/>
    <w:rsid w:val="00A540F3"/>
    <w:rsid w:val="00F0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9BD3D6-6364-4A7E-9171-0614788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0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065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4</cp:revision>
  <dcterms:created xsi:type="dcterms:W3CDTF">2018-01-09T17:29:00Z</dcterms:created>
  <dcterms:modified xsi:type="dcterms:W3CDTF">2018-01-09T17:49:00Z</dcterms:modified>
</cp:coreProperties>
</file>