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5B18" w14:paraId="0A62D576" w14:textId="77777777" w:rsidTr="006F5B18">
        <w:tc>
          <w:tcPr>
            <w:tcW w:w="9016" w:type="dxa"/>
          </w:tcPr>
          <w:p w14:paraId="736525AA" w14:textId="353B544B" w:rsidR="006F5B18" w:rsidRDefault="006F5B18">
            <w:r>
              <w:rPr>
                <w:rFonts w:hint="eastAsia"/>
              </w:rPr>
              <w:t>스튜디오 프로그램 촬영 구성안의 예</w:t>
            </w:r>
          </w:p>
        </w:tc>
      </w:tr>
    </w:tbl>
    <w:p w14:paraId="3A8B2AD2" w14:textId="3CD83B7F" w:rsidR="006F5B18" w:rsidRDefault="006F5B1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0"/>
        <w:gridCol w:w="4441"/>
      </w:tblGrid>
      <w:tr w:rsidR="006F5B18" w14:paraId="01FD8807" w14:textId="77777777" w:rsidTr="00DE14F4">
        <w:trPr>
          <w:trHeight w:val="766"/>
        </w:trPr>
        <w:tc>
          <w:tcPr>
            <w:tcW w:w="8881" w:type="dxa"/>
            <w:gridSpan w:val="2"/>
          </w:tcPr>
          <w:p w14:paraId="4EED55B3" w14:textId="34CC333E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책임 프로듀서</w:t>
            </w:r>
          </w:p>
        </w:tc>
      </w:tr>
      <w:tr w:rsidR="006F5B18" w14:paraId="4BB0181F" w14:textId="77777777" w:rsidTr="00DE14F4">
        <w:trPr>
          <w:trHeight w:val="733"/>
        </w:trPr>
        <w:tc>
          <w:tcPr>
            <w:tcW w:w="8881" w:type="dxa"/>
            <w:gridSpan w:val="2"/>
          </w:tcPr>
          <w:p w14:paraId="2CD392B6" w14:textId="4DF04EB4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연출</w:t>
            </w:r>
          </w:p>
        </w:tc>
      </w:tr>
      <w:tr w:rsidR="006F5B18" w14:paraId="7161E520" w14:textId="77777777" w:rsidTr="00DE14F4">
        <w:trPr>
          <w:trHeight w:val="766"/>
        </w:trPr>
        <w:tc>
          <w:tcPr>
            <w:tcW w:w="8881" w:type="dxa"/>
            <w:gridSpan w:val="2"/>
          </w:tcPr>
          <w:p w14:paraId="6373ED42" w14:textId="6E88E623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구성</w:t>
            </w:r>
          </w:p>
        </w:tc>
      </w:tr>
      <w:tr w:rsidR="006F5B18" w14:paraId="4D1F6C48" w14:textId="77777777" w:rsidTr="00DE14F4">
        <w:trPr>
          <w:trHeight w:val="766"/>
        </w:trPr>
        <w:tc>
          <w:tcPr>
            <w:tcW w:w="8881" w:type="dxa"/>
            <w:gridSpan w:val="2"/>
          </w:tcPr>
          <w:p w14:paraId="38B6852A" w14:textId="02633FF2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&lt;마인드 </w:t>
            </w:r>
            <w:proofErr w:type="spellStart"/>
            <w:r>
              <w:rPr>
                <w:rFonts w:hint="eastAsia"/>
              </w:rPr>
              <w:t>스케이프</w:t>
            </w:r>
            <w:proofErr w:type="spellEnd"/>
            <w:r w:rsidR="00C91A91">
              <w:rPr>
                <w:rFonts w:hint="eastAsia"/>
              </w:rPr>
              <w:t xml:space="preserve"> </w:t>
            </w:r>
            <w:r w:rsidR="00C91A91" w:rsidRPr="00C91A91">
              <w:rPr>
                <w:rFonts w:asciiTheme="majorHAnsi" w:eastAsiaTheme="majorHAnsi" w:hAnsiTheme="majorHAnsi"/>
                <w:color w:val="303030"/>
                <w:sz w:val="22"/>
                <w:shd w:val="clear" w:color="auto" w:fill="FFFFFF"/>
              </w:rPr>
              <w:t>MIND SCAPE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당신이 놓친</w:t>
            </w:r>
            <w:r>
              <w:t xml:space="preserve"> 1%</w:t>
            </w:r>
            <w:r w:rsidR="00C91A91">
              <w:rPr>
                <w:rFonts w:hint="eastAsia"/>
              </w:rPr>
              <w:t>의 흔적,</w:t>
            </w:r>
            <w:r w:rsidR="00C91A91">
              <w:t xml:space="preserve"> </w:t>
            </w:r>
            <w:r w:rsidR="00C91A91">
              <w:rPr>
                <w:rFonts w:hint="eastAsia"/>
              </w:rPr>
              <w:t>진실의 물리적 재구성</w:t>
            </w:r>
            <w:r>
              <w:t>&gt;</w:t>
            </w:r>
          </w:p>
        </w:tc>
      </w:tr>
      <w:tr w:rsidR="00302F8D" w14:paraId="3E9C0787" w14:textId="77777777" w:rsidTr="00DE14F4">
        <w:trPr>
          <w:trHeight w:val="3067"/>
        </w:trPr>
        <w:tc>
          <w:tcPr>
            <w:tcW w:w="8881" w:type="dxa"/>
            <w:gridSpan w:val="2"/>
          </w:tcPr>
          <w:p w14:paraId="7F1CD7ED" w14:textId="77777777" w:rsidR="008C4B93" w:rsidRDefault="00C91A91" w:rsidP="008C4B93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범인의 뒷모습이 아닌,</w:t>
            </w:r>
            <w:r>
              <w:t xml:space="preserve"> </w:t>
            </w:r>
            <w:r>
              <w:rPr>
                <w:rFonts w:hint="eastAsia"/>
              </w:rPr>
              <w:t>인간의 내면을 쫓다!</w:t>
            </w:r>
          </w:p>
          <w:p w14:paraId="49578BD3" w14:textId="60008413" w:rsidR="00C91A91" w:rsidRDefault="00C91A91" w:rsidP="008C4B93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게임이 아닌 직무,</w:t>
            </w:r>
            <w:r>
              <w:t xml:space="preserve"> ‘’</w:t>
            </w:r>
          </w:p>
        </w:tc>
      </w:tr>
      <w:tr w:rsidR="006F5B18" w14:paraId="0F388C75" w14:textId="77777777" w:rsidTr="00DE14F4">
        <w:trPr>
          <w:trHeight w:val="766"/>
        </w:trPr>
        <w:tc>
          <w:tcPr>
            <w:tcW w:w="4440" w:type="dxa"/>
          </w:tcPr>
          <w:p w14:paraId="02D992C6" w14:textId="41D1C477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전문가패널</w:t>
            </w:r>
          </w:p>
        </w:tc>
        <w:tc>
          <w:tcPr>
            <w:tcW w:w="4440" w:type="dxa"/>
          </w:tcPr>
          <w:p w14:paraId="6FE06967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0EAA9AEF" w14:textId="77777777" w:rsidTr="00DE14F4">
        <w:trPr>
          <w:trHeight w:val="733"/>
        </w:trPr>
        <w:tc>
          <w:tcPr>
            <w:tcW w:w="4440" w:type="dxa"/>
          </w:tcPr>
          <w:p w14:paraId="07712E9D" w14:textId="7A8CC564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연기자패널</w:t>
            </w:r>
          </w:p>
        </w:tc>
        <w:tc>
          <w:tcPr>
            <w:tcW w:w="4440" w:type="dxa"/>
          </w:tcPr>
          <w:p w14:paraId="1C15E2CD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3EE86A1F" w14:textId="77777777" w:rsidTr="00DE14F4">
        <w:trPr>
          <w:trHeight w:val="766"/>
        </w:trPr>
        <w:tc>
          <w:tcPr>
            <w:tcW w:w="4440" w:type="dxa"/>
          </w:tcPr>
          <w:p w14:paraId="420668BD" w14:textId="1C1FAE7A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진행</w:t>
            </w:r>
          </w:p>
        </w:tc>
        <w:tc>
          <w:tcPr>
            <w:tcW w:w="4440" w:type="dxa"/>
          </w:tcPr>
          <w:p w14:paraId="0AECF10E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0140B861" w14:textId="77777777" w:rsidTr="00DE14F4">
        <w:trPr>
          <w:trHeight w:val="766"/>
        </w:trPr>
        <w:tc>
          <w:tcPr>
            <w:tcW w:w="4440" w:type="dxa"/>
          </w:tcPr>
          <w:p w14:paraId="753BFE67" w14:textId="0AFF32FC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방송일시</w:t>
            </w:r>
          </w:p>
        </w:tc>
        <w:tc>
          <w:tcPr>
            <w:tcW w:w="4440" w:type="dxa"/>
          </w:tcPr>
          <w:p w14:paraId="199B98C7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289B555A" w14:textId="77777777" w:rsidTr="00DE14F4">
        <w:trPr>
          <w:trHeight w:val="733"/>
        </w:trPr>
        <w:tc>
          <w:tcPr>
            <w:tcW w:w="4440" w:type="dxa"/>
          </w:tcPr>
          <w:p w14:paraId="2AEE098D" w14:textId="23D250B1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녹화일시</w:t>
            </w:r>
          </w:p>
        </w:tc>
        <w:tc>
          <w:tcPr>
            <w:tcW w:w="4440" w:type="dxa"/>
          </w:tcPr>
          <w:p w14:paraId="08F1356D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151AAC74" w14:textId="77777777" w:rsidTr="00DE14F4">
        <w:trPr>
          <w:trHeight w:val="766"/>
        </w:trPr>
        <w:tc>
          <w:tcPr>
            <w:tcW w:w="4440" w:type="dxa"/>
          </w:tcPr>
          <w:p w14:paraId="6A26291C" w14:textId="0558C5FF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녹화장소</w:t>
            </w:r>
          </w:p>
        </w:tc>
        <w:tc>
          <w:tcPr>
            <w:tcW w:w="4440" w:type="dxa"/>
          </w:tcPr>
          <w:p w14:paraId="5503FD56" w14:textId="77777777" w:rsidR="006F5B18" w:rsidRDefault="006F5B18">
            <w:pPr>
              <w:rPr>
                <w:rFonts w:hint="eastAsia"/>
              </w:rPr>
            </w:pPr>
          </w:p>
        </w:tc>
      </w:tr>
      <w:tr w:rsidR="006F5B18" w14:paraId="09188340" w14:textId="77777777" w:rsidTr="00DE14F4">
        <w:trPr>
          <w:trHeight w:val="766"/>
        </w:trPr>
        <w:tc>
          <w:tcPr>
            <w:tcW w:w="4440" w:type="dxa"/>
          </w:tcPr>
          <w:p w14:paraId="3B569A4F" w14:textId="5DF70510" w:rsidR="006F5B18" w:rsidRDefault="006F5B18">
            <w:pPr>
              <w:rPr>
                <w:rFonts w:hint="eastAsia"/>
              </w:rPr>
            </w:pPr>
            <w:r>
              <w:rPr>
                <w:rFonts w:hint="eastAsia"/>
              </w:rPr>
              <w:t>제작사</w:t>
            </w:r>
          </w:p>
        </w:tc>
        <w:tc>
          <w:tcPr>
            <w:tcW w:w="4440" w:type="dxa"/>
          </w:tcPr>
          <w:p w14:paraId="046A9D13" w14:textId="77777777" w:rsidR="006F5B18" w:rsidRDefault="006F5B18">
            <w:pPr>
              <w:rPr>
                <w:rFonts w:hint="eastAsia"/>
              </w:rPr>
            </w:pPr>
          </w:p>
        </w:tc>
      </w:tr>
    </w:tbl>
    <w:p w14:paraId="4E6F5B2A" w14:textId="6350A6AF" w:rsidR="006F5B18" w:rsidRDefault="006F5B18"/>
    <w:p w14:paraId="281761A4" w14:textId="240990CB" w:rsidR="00E924EA" w:rsidRDefault="00E924EA"/>
    <w:p w14:paraId="1E0488C6" w14:textId="77777777" w:rsidR="00E924EA" w:rsidRDefault="00E924EA">
      <w:pPr>
        <w:rPr>
          <w:rFonts w:hint="eastAsia"/>
        </w:rPr>
      </w:pPr>
    </w:p>
    <w:sectPr w:rsidR="00E924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84CA6"/>
    <w:multiLevelType w:val="hybridMultilevel"/>
    <w:tmpl w:val="AE743510"/>
    <w:lvl w:ilvl="0" w:tplc="256018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18"/>
    <w:rsid w:val="00302F8D"/>
    <w:rsid w:val="006F5B18"/>
    <w:rsid w:val="008C4B93"/>
    <w:rsid w:val="00C91A91"/>
    <w:rsid w:val="00DE14F4"/>
    <w:rsid w:val="00E9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8692"/>
  <w15:chartTrackingRefBased/>
  <w15:docId w15:val="{680A7243-37DE-478E-91ED-2508E1BD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5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4B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6</cp:revision>
  <dcterms:created xsi:type="dcterms:W3CDTF">2026-02-06T04:42:00Z</dcterms:created>
  <dcterms:modified xsi:type="dcterms:W3CDTF">2026-02-06T05:03:00Z</dcterms:modified>
</cp:coreProperties>
</file>