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Департамент образования Томской области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Областное государственное бюджетное профессиональное</w:t>
      </w:r>
    </w:p>
    <w:p w:rsidR="00052C84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2C84" w:rsidRPr="00586290">
        <w:rPr>
          <w:rFonts w:ascii="Times New Roman" w:hAnsi="Times New Roman" w:cs="Times New Roman"/>
          <w:sz w:val="28"/>
          <w:szCs w:val="28"/>
        </w:rPr>
        <w:t>бразовательное учреждение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«ТОМСКИЙ ИНДУСТРИАЛЬНЫЙ ТЕХНИКУМ»</w:t>
      </w:r>
    </w:p>
    <w:p w:rsidR="00052C84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(ОГБПОУ «ТОМИНТЕХ»)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6290">
        <w:rPr>
          <w:rFonts w:ascii="Times New Roman" w:hAnsi="Times New Roman" w:cs="Times New Roman"/>
          <w:b/>
          <w:sz w:val="28"/>
          <w:szCs w:val="28"/>
        </w:rPr>
        <w:t>ПМ.02 ОРГАНИЗАЦИЯ СЕТЕВО</w:t>
      </w:r>
      <w:r w:rsidR="00937AAB">
        <w:rPr>
          <w:rFonts w:ascii="Times New Roman" w:hAnsi="Times New Roman" w:cs="Times New Roman"/>
          <w:b/>
          <w:sz w:val="28"/>
          <w:szCs w:val="28"/>
        </w:rPr>
        <w:t xml:space="preserve">ГО АДМИНИСТРИРОВАНИЯ ОПЕРАЦИОННЫХ СИСТЕМ </w:t>
      </w:r>
      <w:r w:rsidRPr="00586290">
        <w:rPr>
          <w:rFonts w:ascii="Times New Roman" w:hAnsi="Times New Roman" w:cs="Times New Roman"/>
          <w:b/>
          <w:sz w:val="28"/>
          <w:szCs w:val="28"/>
        </w:rPr>
        <w:t>И ПМ.05 ОБСЛУЖИВАНИЕ СЕТЕВОЙ ИНФРАСТРУКТУРЫ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86290">
        <w:rPr>
          <w:rFonts w:ascii="Times New Roman" w:hAnsi="Times New Roman" w:cs="Times New Roman"/>
          <w:i/>
          <w:sz w:val="28"/>
          <w:szCs w:val="28"/>
        </w:rPr>
        <w:t>ОТЧЕТ О ВЫПОЛНЕНИИ ПРОГРАММЫ УЧЕБНОЙ И ПРОИЗВОДСТВЕННОЙ ПРАКТИКИ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Специальность: 09.02.06 Сетевое и системное администрирование</w:t>
      </w:r>
    </w:p>
    <w:p w:rsidR="00B50795" w:rsidRDefault="00B50795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№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44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7</w:t>
            </w:r>
          </w:p>
        </w:tc>
      </w:tr>
      <w:tr w:rsidR="00586290" w:rsidRPr="00586290" w:rsidTr="00E56BF3">
        <w:tc>
          <w:tcPr>
            <w:tcW w:w="3963" w:type="dxa"/>
            <w:vAlign w:val="bottom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586290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CF76F8" w:rsidRDefault="00CF76F8" w:rsidP="00E56BF3">
            <w:pPr>
              <w:spacing w:after="40"/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 от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профильной организации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E56BF3" w:rsidRDefault="00E56BF3" w:rsidP="00CF76F8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</w:pPr>
            <w:r w:rsidRPr="00E56BF3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1E453B" w:rsidRDefault="001E453B" w:rsidP="00CF76F8">
            <w:pPr>
              <w:rPr>
                <w:rFonts w:ascii="Times New Roman" w:hAnsi="Times New Roman" w:cs="Times New Roman"/>
                <w:sz w:val="28"/>
                <w:szCs w:val="28"/>
                <w:u w:val="single" w:color="000000" w:themeColor="text1"/>
              </w:rPr>
            </w:pPr>
            <w:r w:rsidRPr="001E453B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1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должность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М.П.</w:t>
            </w:r>
          </w:p>
        </w:tc>
      </w:tr>
    </w:tbl>
    <w:p w:rsidR="00CF76F8" w:rsidRDefault="00CF76F8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44E85" w:rsidRDefault="00586290" w:rsidP="00544E85">
      <w:pPr>
        <w:spacing w:after="0" w:line="240" w:lineRule="auto"/>
        <w:jc w:val="center"/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</w:pPr>
      <w:r w:rsidRPr="00544E85">
        <w:rPr>
          <w:rFonts w:ascii="Times New Roman" w:hAnsi="Times New Roman" w:cs="Times New Roman"/>
          <w:sz w:val="28"/>
          <w:szCs w:val="28"/>
        </w:rPr>
        <w:t>Томск 202</w:t>
      </w:r>
      <w:r w:rsidRP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t>1</w:t>
      </w:r>
      <w:r w:rsid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br w:type="page"/>
      </w:r>
    </w:p>
    <w:p w:rsidR="002F7CBB" w:rsidRDefault="00546951" w:rsidP="00544E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4E85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20884">
        <w:rPr>
          <w:rFonts w:ascii="Times New Roman" w:hAnsi="Times New Roman" w:cs="Times New Roman"/>
          <w:sz w:val="28"/>
          <w:szCs w:val="28"/>
        </w:rPr>
        <w:t>ОДЕРЖАНИЕ</w:t>
      </w:r>
    </w:p>
    <w:p w:rsidR="002F7CBB" w:rsidRDefault="002F7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E0E2E" w:rsidRPr="002F7CBB" w:rsidRDefault="002F7CBB" w:rsidP="002F7CBB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F7CB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и производственная практика проходили на базе акционерного общества «Томский электротехнический завод». Выполнялись задания по профессиональным модулям ПМ.02 «Организация сетевого администрирования операционных систем» и ПМ.05 «Обслуживание сетевой инфраструктуры» в рамках специальности Сетевое</w:t>
      </w:r>
      <w:r w:rsidR="001850E2">
        <w:rPr>
          <w:rFonts w:ascii="Times New Roman" w:hAnsi="Times New Roman" w:cs="Times New Roman"/>
          <w:sz w:val="28"/>
          <w:szCs w:val="28"/>
        </w:rPr>
        <w:t xml:space="preserve"> и системное администрирование.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являлось закрепление полученных теоретических знаний, получение практических навыков работы с сетевым оборудованием, программным обеспечением и администрированием локальной сети предприятия. В задачи практики входило: изучение существующей сетевой инфраструктуры, организация доступа к локальным и глобальным сетям, </w:t>
      </w:r>
      <w:r w:rsidRPr="002F7CBB">
        <w:rPr>
          <w:rFonts w:ascii="Times New Roman" w:hAnsi="Times New Roman" w:cs="Times New Roman"/>
          <w:sz w:val="28"/>
          <w:szCs w:val="28"/>
        </w:rPr>
        <w:t>выполнение работ по эксплуатации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F7CBB">
        <w:rPr>
          <w:rFonts w:ascii="Times New Roman" w:hAnsi="Times New Roman" w:cs="Times New Roman"/>
          <w:sz w:val="28"/>
          <w:szCs w:val="28"/>
        </w:rPr>
        <w:t xml:space="preserve"> обслуживанию и администрированию сетевой и</w:t>
      </w:r>
      <w:r>
        <w:rPr>
          <w:rFonts w:ascii="Times New Roman" w:hAnsi="Times New Roman" w:cs="Times New Roman"/>
          <w:sz w:val="28"/>
          <w:szCs w:val="28"/>
        </w:rPr>
        <w:t>нформационной системы, проведение диагностики неисправностей и устранение неполадок, написание и оформление технической документации.</w:t>
      </w:r>
    </w:p>
    <w:p w:rsidR="00BE0E2E" w:rsidRDefault="001850E2" w:rsidP="001850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Перед началом практики был пройден обязательный инструктаж по технике безопасности, включающий основные положения по электробезопасности, пожарной безопасности, а также правила поведения на рабочем месте при работе с компьютером и сетевым оборудованием.</w:t>
      </w:r>
      <w:r w:rsidR="00BE0E2E">
        <w:rPr>
          <w:rFonts w:ascii="Times New Roman" w:hAnsi="Times New Roman" w:cs="Times New Roman"/>
          <w:sz w:val="28"/>
          <w:szCs w:val="28"/>
        </w:rPr>
        <w:br w:type="page"/>
      </w:r>
    </w:p>
    <w:p w:rsidR="00586290" w:rsidRPr="002211AE" w:rsidRDefault="00BE0E2E" w:rsidP="002211AE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211AE">
        <w:rPr>
          <w:rFonts w:ascii="Times New Roman" w:hAnsi="Times New Roman" w:cs="Times New Roman"/>
          <w:b/>
          <w:sz w:val="28"/>
          <w:szCs w:val="28"/>
        </w:rPr>
        <w:lastRenderedPageBreak/>
        <w:t>ОПРЕДЕЛЕНИЯ, ОБОЗНАЧЕНИЯ И СОКРАЩЕНИЯ</w:t>
      </w:r>
    </w:p>
    <w:p w:rsidR="00BE0E2E" w:rsidRPr="00BE0E2E" w:rsidRDefault="00BE0E2E" w:rsidP="002211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 xml:space="preserve">В настоящей работе применяют следующие определения, обозначения </w:t>
      </w:r>
    </w:p>
    <w:p w:rsidR="00BE0E2E" w:rsidRDefault="00BE0E2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>и сокращения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11AE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АТС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автоматическая телефонная станция</w:t>
      </w:r>
    </w:p>
    <w:p w:rsidR="004D0A59" w:rsidRDefault="004D0A59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ИС – информационная система</w:t>
      </w:r>
    </w:p>
    <w:p w:rsidR="00CE1B4E" w:rsidRDefault="00CE1B4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ПО – программное обеспечение</w:t>
      </w:r>
    </w:p>
    <w:p w:rsidR="00AA615B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ТЭТЗ – Томский электротехнический завод</w:t>
      </w:r>
    </w:p>
    <w:p w:rsidR="00E07378" w:rsidRDefault="00E0737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ACL (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Access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Control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List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>) – список контроля доступа</w:t>
      </w:r>
    </w:p>
    <w:p w:rsidR="00650FB8" w:rsidRPr="00650FB8" w:rsidRDefault="00650FB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VLAN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Local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Area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) –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позволяющая разделить одну физическую локальную сеть на несколько логических сегментов</w:t>
      </w:r>
    </w:p>
    <w:p w:rsidR="00C30F68" w:rsidRDefault="00AA615B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VPN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Private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в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иртуальная частная сеть)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создающая безопасное, зашифрованное соединение (туннель) между вашим устройством и интернетом</w:t>
      </w:r>
    </w:p>
    <w:p w:rsidR="00052C84" w:rsidRPr="002211AE" w:rsidRDefault="00052C84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80E21" w:rsidRDefault="00546951" w:rsidP="00960789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ОТЧЕТ ПО </w:t>
      </w:r>
      <w:r w:rsidR="00780E21">
        <w:rPr>
          <w:rFonts w:ascii="Times New Roman" w:hAnsi="Times New Roman" w:cs="Times New Roman"/>
          <w:b/>
          <w:sz w:val="28"/>
          <w:szCs w:val="28"/>
        </w:rPr>
        <w:t>ПРОГРАММЕ УЧЕБНОЙ ПРАКТИКИ</w:t>
      </w:r>
    </w:p>
    <w:p w:rsidR="00546951" w:rsidRPr="00960789" w:rsidRDefault="00546951" w:rsidP="00960789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FD5D8C">
        <w:rPr>
          <w:rFonts w:ascii="Times New Roman" w:hAnsi="Times New Roman" w:cs="Times New Roman"/>
          <w:b/>
          <w:sz w:val="28"/>
          <w:szCs w:val="28"/>
        </w:rPr>
        <w:t>Модуль ПМ.02 «Организация сетевого администрирования операционных систем»</w:t>
      </w:r>
    </w:p>
    <w:p w:rsidR="00546951" w:rsidRPr="00960789" w:rsidRDefault="00546951" w:rsidP="0096078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1.1.1 </w:t>
      </w:r>
      <w:r w:rsidR="00E56733">
        <w:rPr>
          <w:rFonts w:ascii="Times New Roman" w:hAnsi="Times New Roman" w:cs="Times New Roman"/>
          <w:b/>
          <w:sz w:val="28"/>
          <w:szCs w:val="28"/>
        </w:rPr>
        <w:t>Администрирование сетевых операционных систем</w:t>
      </w:r>
    </w:p>
    <w:p w:rsidR="00544E85" w:rsidRDefault="00960789" w:rsidP="0035397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обеспечить доступ в интернет для сотрудников организации, им нужно заключить договор с провайдером. В таблице 1 представлен список тех провайдеров, которые предлагают решения для бизнеса и компаний с наиболее выгодными условиями.</w:t>
      </w:r>
    </w:p>
    <w:p w:rsidR="00960789" w:rsidRDefault="00960789" w:rsidP="005469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Провайдеры Томска с услугами для юридических лиц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03"/>
        <w:gridCol w:w="3518"/>
        <w:gridCol w:w="2456"/>
        <w:gridCol w:w="1968"/>
      </w:tblGrid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Провайдер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Тарифы/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Услуги для юр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идических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Контакты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Примечания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МТС Бизнес</w:t>
            </w:r>
          </w:p>
        </w:tc>
        <w:tc>
          <w:tcPr>
            <w:tcW w:w="351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Мобильный интернет для бизнеса: д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оп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олнительные п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акеты к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тарифам «Умный бизнес» 1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150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рублей, 3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300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Личный кабинет, *111*938#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Указаны цены за дополнительные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пакеты, а не за основной тариф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Энфорта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(ООО «Престиж-Интернет»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Широкий спектр для бизнеса: скоростной интернет, телефония, видеонаблюдение, объед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инение офисов, виртуальная АТС (автоматическая телефонная станция)</w:t>
            </w:r>
          </w:p>
        </w:tc>
        <w:tc>
          <w:tcPr>
            <w:tcW w:w="2456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Томск, ул. 79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Гвардейской Дивизии, 6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283528 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Email: info@tms.enforta.com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Позиционируют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себя как провайдера для бизнеса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Авантел</w:t>
            </w:r>
            <w:proofErr w:type="spellEnd"/>
          </w:p>
        </w:tc>
        <w:tc>
          <w:tcPr>
            <w:tcW w:w="3518" w:type="dxa"/>
          </w:tcPr>
          <w:p w:rsidR="00960789" w:rsidRPr="00960789" w:rsidRDefault="00960789" w:rsidP="00116D76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Корпоративный про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вайдер: облачная АТС, </w:t>
            </w:r>
            <w:proofErr w:type="spellStart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Wi-Fi</w:t>
            </w:r>
            <w:proofErr w:type="spellEnd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, IP-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видеонаблюдение, объединение офисов, обслуживание юр</w:t>
            </w:r>
            <w:r w:rsidR="00116D76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идических 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пр. Кирова, 51а стр.5, оф.400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Тел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+7 (3822) 900070 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Email</w:t>
            </w:r>
            <w:r w:rsidR="00D03867"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tomsk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@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avantel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ru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Один из ведущих корпорати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вных провайдеров города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Ростелеком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Комплексные цифровые сервисы для бизнеса: интернет, VPN, IP-телефония, видеоконференцсвязь, виртуальная АТС, облачные решени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я, информационная безопасность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Информация на официальном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сайте или по телефону поддержки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Крупный оператор с широким п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ортфелем услуг для предприятий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Ключ телеком</w:t>
            </w:r>
          </w:p>
        </w:tc>
        <w:tc>
          <w:tcPr>
            <w:tcW w:w="3518" w:type="dxa"/>
          </w:tcPr>
          <w:p w:rsidR="00960789" w:rsidRPr="00960789" w:rsidRDefault="00D03867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Специализация: и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нт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ернет и телефон для предприятий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.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Стоимость услуг -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от 190 </w:t>
            </w:r>
            <w:r w:rsid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в месяц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.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ул. Розы Люксембург, 4в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78-90-89 </w:t>
            </w:r>
          </w:p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: office@keytele.com</w:t>
            </w:r>
          </w:p>
        </w:tc>
        <w:tc>
          <w:tcPr>
            <w:tcW w:w="196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Прямое указ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ание на услуги для предприятий</w:t>
            </w:r>
          </w:p>
        </w:tc>
      </w:tr>
    </w:tbl>
    <w:p w:rsidR="00960789" w:rsidRDefault="00225AA5" w:rsidP="00BE0E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A5">
        <w:rPr>
          <w:rFonts w:ascii="Times New Roman" w:hAnsi="Times New Roman" w:cs="Times New Roman"/>
          <w:sz w:val="28"/>
          <w:szCs w:val="28"/>
        </w:rPr>
        <w:lastRenderedPageBreak/>
        <w:t xml:space="preserve">В списке представлены как </w:t>
      </w:r>
      <w:r w:rsidR="00BE0E2E">
        <w:rPr>
          <w:rFonts w:ascii="Times New Roman" w:hAnsi="Times New Roman" w:cs="Times New Roman"/>
          <w:sz w:val="28"/>
          <w:szCs w:val="28"/>
        </w:rPr>
        <w:t xml:space="preserve">крупные компании, предлагающие услуги для физических и юридических лиц </w:t>
      </w:r>
      <w:r w:rsidR="00BE0E2E" w:rsidRPr="00225AA5">
        <w:rPr>
          <w:rFonts w:ascii="Times New Roman" w:hAnsi="Times New Roman" w:cs="Times New Roman"/>
          <w:sz w:val="28"/>
          <w:szCs w:val="28"/>
        </w:rPr>
        <w:t>(«Ростелеком», «МТС Бизнес»)</w:t>
      </w:r>
      <w:r w:rsidR="00BE0E2E">
        <w:rPr>
          <w:rFonts w:ascii="Times New Roman" w:hAnsi="Times New Roman" w:cs="Times New Roman"/>
          <w:sz w:val="28"/>
          <w:szCs w:val="28"/>
        </w:rPr>
        <w:t xml:space="preserve">, так и </w:t>
      </w:r>
      <w:r w:rsidRPr="00225AA5">
        <w:rPr>
          <w:rFonts w:ascii="Times New Roman" w:hAnsi="Times New Roman" w:cs="Times New Roman"/>
          <w:sz w:val="28"/>
          <w:szCs w:val="28"/>
        </w:rPr>
        <w:t xml:space="preserve">специализированные корпоративные провайдеры </w:t>
      </w:r>
      <w:r w:rsidR="00BE0E2E">
        <w:rPr>
          <w:rFonts w:ascii="Times New Roman" w:hAnsi="Times New Roman" w:cs="Times New Roman"/>
          <w:sz w:val="28"/>
          <w:szCs w:val="28"/>
        </w:rPr>
        <w:t>(</w:t>
      </w:r>
      <w:r w:rsidRPr="00225AA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Энфорта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 и «Ключ телеком»</w:t>
      </w:r>
      <w:r w:rsidR="00BE0E2E">
        <w:rPr>
          <w:rFonts w:ascii="Times New Roman" w:hAnsi="Times New Roman" w:cs="Times New Roman"/>
          <w:sz w:val="28"/>
          <w:szCs w:val="28"/>
        </w:rPr>
        <w:t>)</w:t>
      </w:r>
      <w:r w:rsidRPr="00225AA5">
        <w:rPr>
          <w:rFonts w:ascii="Times New Roman" w:hAnsi="Times New Roman" w:cs="Times New Roman"/>
          <w:sz w:val="28"/>
          <w:szCs w:val="28"/>
        </w:rPr>
        <w:t>.</w:t>
      </w:r>
      <w:r w:rsidR="00BE0E2E">
        <w:rPr>
          <w:rFonts w:ascii="Times New Roman" w:hAnsi="Times New Roman" w:cs="Times New Roman"/>
          <w:sz w:val="28"/>
          <w:szCs w:val="28"/>
        </w:rPr>
        <w:t xml:space="preserve"> </w:t>
      </w:r>
      <w:r w:rsidRPr="00225AA5">
        <w:rPr>
          <w:rFonts w:ascii="Times New Roman" w:hAnsi="Times New Roman" w:cs="Times New Roman"/>
          <w:sz w:val="28"/>
          <w:szCs w:val="28"/>
        </w:rPr>
        <w:t xml:space="preserve">Большинство компаний предлагают комплексные цифровые решения для </w:t>
      </w:r>
      <w:r w:rsidR="00BE0E2E">
        <w:rPr>
          <w:rFonts w:ascii="Times New Roman" w:hAnsi="Times New Roman" w:cs="Times New Roman"/>
          <w:sz w:val="28"/>
          <w:szCs w:val="28"/>
        </w:rPr>
        <w:t>компаний</w:t>
      </w:r>
      <w:r w:rsidRPr="00225AA5">
        <w:rPr>
          <w:rFonts w:ascii="Times New Roman" w:hAnsi="Times New Roman" w:cs="Times New Roman"/>
          <w:sz w:val="28"/>
          <w:szCs w:val="28"/>
        </w:rPr>
        <w:t>, включая не только интернет и телефонию (виртуальные АТС), но и видеонабл</w:t>
      </w:r>
      <w:r w:rsidR="00BE0E2E">
        <w:rPr>
          <w:rFonts w:ascii="Times New Roman" w:hAnsi="Times New Roman" w:cs="Times New Roman"/>
          <w:sz w:val="28"/>
          <w:szCs w:val="28"/>
        </w:rPr>
        <w:t>юдение, VPN и облачные сервисы.</w:t>
      </w:r>
    </w:p>
    <w:p w:rsidR="0002272A" w:rsidRDefault="00BE0E2E" w:rsidP="002F6ED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организации АО «Томский электротехнический завод» (ТЭТЗ) заключен </w:t>
      </w:r>
      <w:r w:rsidR="00EA052B">
        <w:rPr>
          <w:rFonts w:ascii="Times New Roman" w:hAnsi="Times New Roman" w:cs="Times New Roman"/>
          <w:sz w:val="28"/>
          <w:szCs w:val="28"/>
        </w:rPr>
        <w:t>индивидуальны</w:t>
      </w:r>
      <w:r w:rsidR="002F6ED8">
        <w:rPr>
          <w:rFonts w:ascii="Times New Roman" w:hAnsi="Times New Roman" w:cs="Times New Roman"/>
          <w:sz w:val="28"/>
          <w:szCs w:val="28"/>
        </w:rPr>
        <w:t>й</w:t>
      </w:r>
      <w:r w:rsidR="00EA05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договоры с </w:t>
      </w:r>
      <w:r w:rsidR="001D4C4C">
        <w:rPr>
          <w:rFonts w:ascii="Times New Roman" w:hAnsi="Times New Roman" w:cs="Times New Roman"/>
          <w:sz w:val="28"/>
          <w:szCs w:val="28"/>
        </w:rPr>
        <w:t xml:space="preserve">двумя </w:t>
      </w:r>
      <w:r>
        <w:rPr>
          <w:rFonts w:ascii="Times New Roman" w:hAnsi="Times New Roman" w:cs="Times New Roman"/>
          <w:sz w:val="28"/>
          <w:szCs w:val="28"/>
        </w:rPr>
        <w:t>провайдер</w:t>
      </w:r>
      <w:r w:rsidR="001D4C4C">
        <w:rPr>
          <w:rFonts w:ascii="Times New Roman" w:hAnsi="Times New Roman" w:cs="Times New Roman"/>
          <w:sz w:val="28"/>
          <w:szCs w:val="28"/>
        </w:rPr>
        <w:t xml:space="preserve">ами: «Ростелеком» и </w:t>
      </w:r>
      <w:r w:rsidR="002F6ED8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  <w:r w:rsidR="002F6ED8">
        <w:rPr>
          <w:rFonts w:ascii="Times New Roman" w:hAnsi="Times New Roman" w:cs="Times New Roman"/>
          <w:sz w:val="28"/>
          <w:szCs w:val="28"/>
        </w:rPr>
        <w:t xml:space="preserve"> </w:t>
      </w:r>
      <w:r w:rsidR="00842566">
        <w:rPr>
          <w:rFonts w:ascii="Times New Roman" w:hAnsi="Times New Roman" w:cs="Times New Roman"/>
          <w:sz w:val="28"/>
          <w:szCs w:val="28"/>
        </w:rPr>
        <w:t>Они</w:t>
      </w:r>
      <w:r w:rsidR="002F6ED8">
        <w:rPr>
          <w:rFonts w:ascii="Times New Roman" w:hAnsi="Times New Roman" w:cs="Times New Roman"/>
          <w:sz w:val="28"/>
          <w:szCs w:val="28"/>
        </w:rPr>
        <w:t xml:space="preserve"> обеспечива</w:t>
      </w:r>
      <w:r w:rsidR="00842566">
        <w:rPr>
          <w:rFonts w:ascii="Times New Roman" w:hAnsi="Times New Roman" w:cs="Times New Roman"/>
          <w:sz w:val="28"/>
          <w:szCs w:val="28"/>
        </w:rPr>
        <w:t>ю</w:t>
      </w:r>
      <w:r w:rsidR="002F6ED8">
        <w:rPr>
          <w:rFonts w:ascii="Times New Roman" w:hAnsi="Times New Roman" w:cs="Times New Roman"/>
          <w:sz w:val="28"/>
          <w:szCs w:val="28"/>
        </w:rPr>
        <w:t>т высокую отказоустойчивость, гибкость и резервирование каналов связи, комплексную безопасность и мониторинг</w:t>
      </w:r>
      <w:r w:rsidR="006A523B">
        <w:rPr>
          <w:rFonts w:ascii="Times New Roman" w:hAnsi="Times New Roman" w:cs="Times New Roman"/>
          <w:sz w:val="28"/>
          <w:szCs w:val="28"/>
        </w:rPr>
        <w:t>. Также за организаци</w:t>
      </w:r>
      <w:r w:rsidR="00842566">
        <w:rPr>
          <w:rFonts w:ascii="Times New Roman" w:hAnsi="Times New Roman" w:cs="Times New Roman"/>
          <w:sz w:val="28"/>
          <w:szCs w:val="28"/>
        </w:rPr>
        <w:t>ей</w:t>
      </w:r>
      <w:r w:rsidR="006A523B">
        <w:rPr>
          <w:rFonts w:ascii="Times New Roman" w:hAnsi="Times New Roman" w:cs="Times New Roman"/>
          <w:sz w:val="28"/>
          <w:szCs w:val="28"/>
        </w:rPr>
        <w:t xml:space="preserve"> </w:t>
      </w:r>
      <w:r w:rsidR="002F6ED8" w:rsidRPr="002F6ED8">
        <w:rPr>
          <w:rFonts w:ascii="Times New Roman" w:hAnsi="Times New Roman" w:cs="Times New Roman"/>
          <w:sz w:val="28"/>
          <w:szCs w:val="28"/>
        </w:rPr>
        <w:t xml:space="preserve">закрепляется выделенный аккаунт-менеджер и отдельная линия технической поддержки. Все вопросы решаются по прямому звонку, а не через общие </w:t>
      </w:r>
      <w:proofErr w:type="spellStart"/>
      <w:r w:rsidR="002F6ED8" w:rsidRPr="002F6ED8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="002F6ED8" w:rsidRPr="002F6ED8">
        <w:rPr>
          <w:rFonts w:ascii="Times New Roman" w:hAnsi="Times New Roman" w:cs="Times New Roman"/>
          <w:sz w:val="28"/>
          <w:szCs w:val="28"/>
        </w:rPr>
        <w:t>-центры.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Организация доступа к локальной и глобальной сети осуществляется следующим образом. </w:t>
      </w:r>
      <w:r w:rsidRPr="00E56733">
        <w:rPr>
          <w:rFonts w:ascii="Times New Roman" w:hAnsi="Times New Roman" w:cs="Times New Roman"/>
          <w:sz w:val="28"/>
          <w:szCs w:val="28"/>
        </w:rPr>
        <w:t>На границе локальной сети находится межсетевой экран нового поколения, который сочетает в себе функции защиты, веб-фильтрации и маршрутизации. Протоколы динамической маршрутизации не используются, все маршруты прописаны вручную (статическая маршрутизация).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t xml:space="preserve">К межсетевому экрану подключены два коммутатора, выполняющий две функции: для уровня распределения – агрегация трафика от коммутаторов доступа (в кабинетах), для уровня ядра – обеспечение связи между собой (стек) и передача трафика к межсетевому экрану. Коммутаторы в кабинетах и на этажах находятся в специальных шкафах и объединены в стеки по подсетям. Они соединяются с ядром с помощью оптоволокна. Конечные устройства – компьютеры, телефоны, принтеры – подключаются витой парой. Доступ в локальную сеть обеспечивается через VLAN. В организации выделено 8 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подстетей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: управление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администрация, бухгалтерия и финансы, ИТ-отдел, IP-телефония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серверная, производственное оборудование, видеонаблюдение.</w:t>
      </w:r>
    </w:p>
    <w:p w:rsid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lastRenderedPageBreak/>
        <w:t>Кабели организованы в кабельные каналы и покрыты гофрированной трубой только в коридорах и расположены высоко у потолков, в кабинеты они проходят через стены. Для подключения конечных устройств (компьютеры, принтеры) используется витая пара, для соединения коммутаторов с межсетевым экраном и с коммутаторами из других зданий проложено оптоволокно.</w:t>
      </w:r>
    </w:p>
    <w:p w:rsidR="00953C93" w:rsidRPr="009F1D56" w:rsidRDefault="006C70F1" w:rsidP="009F1D5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53C93">
        <w:rPr>
          <w:rFonts w:ascii="Times New Roman" w:hAnsi="Times New Roman" w:cs="Times New Roman"/>
          <w:b/>
          <w:sz w:val="28"/>
          <w:szCs w:val="28"/>
        </w:rPr>
        <w:t xml:space="preserve">1.1.2 </w:t>
      </w:r>
      <w:r w:rsidR="009F1D56">
        <w:rPr>
          <w:rFonts w:ascii="Times New Roman" w:hAnsi="Times New Roman" w:cs="Times New Roman"/>
          <w:b/>
          <w:sz w:val="28"/>
          <w:szCs w:val="28"/>
        </w:rPr>
        <w:t>Программное обеспечение компьютерных сетей</w:t>
      </w:r>
    </w:p>
    <w:p w:rsidR="00046C9C" w:rsidRDefault="00046C9C" w:rsidP="00046C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элементами обеспечения безопасности при подключении к Интернет средствам и операционной системы являются антивирус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Pr="00046C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межсетевой экран нового поколения NGFW </w:t>
      </w:r>
      <w:r w:rsidRPr="00046C9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46C9C">
        <w:rPr>
          <w:rFonts w:ascii="Times New Roman" w:hAnsi="Times New Roman" w:cs="Times New Roman"/>
          <w:sz w:val="28"/>
          <w:szCs w:val="28"/>
        </w:rPr>
        <w:t>Next-Generation</w:t>
      </w:r>
      <w:proofErr w:type="spellEnd"/>
      <w:r w:rsidRPr="00046C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C9C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046C9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043068">
        <w:rPr>
          <w:rFonts w:ascii="Times New Roman" w:hAnsi="Times New Roman" w:cs="Times New Roman"/>
          <w:sz w:val="28"/>
          <w:szCs w:val="28"/>
        </w:rPr>
        <w:t>Континент</w:t>
      </w:r>
      <w:r>
        <w:rPr>
          <w:rFonts w:ascii="Times New Roman" w:hAnsi="Times New Roman" w:cs="Times New Roman"/>
          <w:sz w:val="28"/>
          <w:szCs w:val="28"/>
        </w:rPr>
        <w:t xml:space="preserve"> 4».</w:t>
      </w:r>
    </w:p>
    <w:p w:rsidR="00FF1F63" w:rsidRPr="00FF1F63" w:rsidRDefault="00FF1F63" w:rsidP="00046C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защиты рабочих мест и используется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Endpoint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(рисунок 1). Данная программа обеспечивает многоуровневую защиту от вредоносного ПО и сетевых атак. </w:t>
      </w:r>
    </w:p>
    <w:p w:rsidR="00AA19CD" w:rsidRDefault="000C1330" w:rsidP="00FF1F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13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41608" cy="2743200"/>
            <wp:effectExtent l="0" t="0" r="0" b="0"/>
            <wp:docPr id="24" name="Рисунок 24" descr="https://img.kaspersky.com/oh/KESWin/11.6.0/ru-RU/loc_screen_kes11_main_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.kaspersky.com/oh/KESWin/11.6.0/ru-RU/loc_screen_kes11_main_window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832" cy="2768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43E3" w:rsidRPr="002E5250" w:rsidRDefault="001543E3" w:rsidP="00FF1F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65A79">
        <w:rPr>
          <w:rFonts w:ascii="Times New Roman" w:hAnsi="Times New Roman" w:cs="Times New Roman"/>
          <w:sz w:val="28"/>
          <w:szCs w:val="28"/>
        </w:rPr>
        <w:t xml:space="preserve"> </w:t>
      </w:r>
      <w:r w:rsidR="00FF1F63">
        <w:rPr>
          <w:rFonts w:ascii="Times New Roman" w:hAnsi="Times New Roman" w:cs="Times New Roman"/>
          <w:sz w:val="28"/>
          <w:szCs w:val="28"/>
        </w:rPr>
        <w:t xml:space="preserve">1 </w:t>
      </w:r>
      <w:r w:rsidRPr="00F65A79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F65A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="00FF1F63">
        <w:rPr>
          <w:rFonts w:ascii="Times New Roman" w:hAnsi="Times New Roman" w:cs="Times New Roman"/>
          <w:sz w:val="28"/>
          <w:szCs w:val="28"/>
        </w:rPr>
        <w:t xml:space="preserve"> </w:t>
      </w:r>
      <w:r w:rsidR="00FF1F63">
        <w:rPr>
          <w:rFonts w:ascii="Times New Roman" w:hAnsi="Times New Roman" w:cs="Times New Roman"/>
          <w:sz w:val="28"/>
          <w:szCs w:val="28"/>
          <w:lang w:val="en-US"/>
        </w:rPr>
        <w:t>Endpoint</w:t>
      </w:r>
      <w:r w:rsidR="00FF1F63" w:rsidRPr="002E5250">
        <w:rPr>
          <w:rFonts w:ascii="Times New Roman" w:hAnsi="Times New Roman" w:cs="Times New Roman"/>
          <w:sz w:val="28"/>
          <w:szCs w:val="28"/>
        </w:rPr>
        <w:t xml:space="preserve"> </w:t>
      </w:r>
      <w:r w:rsidR="00FF1F63">
        <w:rPr>
          <w:rFonts w:ascii="Times New Roman" w:hAnsi="Times New Roman" w:cs="Times New Roman"/>
          <w:sz w:val="28"/>
          <w:szCs w:val="28"/>
          <w:lang w:val="en-US"/>
        </w:rPr>
        <w:t>Security</w:t>
      </w:r>
    </w:p>
    <w:p w:rsidR="00FF1F63" w:rsidRDefault="00FF1F63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защиты всей сети используется межсетевой экран «Континент 4» от компании «Код безопасности». </w:t>
      </w:r>
      <w:r w:rsidR="00E71E8A">
        <w:rPr>
          <w:rFonts w:ascii="Times New Roman" w:hAnsi="Times New Roman" w:cs="Times New Roman"/>
          <w:sz w:val="28"/>
          <w:szCs w:val="28"/>
        </w:rPr>
        <w:t xml:space="preserve">Он объединяет функции классических маршрутизаторов и межсетевых экранов: </w:t>
      </w:r>
      <w:r w:rsidRPr="00FF1F63">
        <w:rPr>
          <w:rFonts w:ascii="Times New Roman" w:hAnsi="Times New Roman" w:cs="Times New Roman"/>
          <w:sz w:val="28"/>
          <w:szCs w:val="28"/>
        </w:rPr>
        <w:t>поддерживает статическую и динамическую маршрутизацию</w:t>
      </w:r>
      <w:r w:rsidR="00E71E8A">
        <w:rPr>
          <w:rFonts w:ascii="Times New Roman" w:hAnsi="Times New Roman" w:cs="Times New Roman"/>
          <w:sz w:val="28"/>
          <w:szCs w:val="28"/>
        </w:rPr>
        <w:t>, п</w:t>
      </w:r>
      <w:r w:rsidRPr="00FF1F63">
        <w:rPr>
          <w:rFonts w:ascii="Times New Roman" w:hAnsi="Times New Roman" w:cs="Times New Roman"/>
          <w:sz w:val="28"/>
          <w:szCs w:val="28"/>
        </w:rPr>
        <w:t xml:space="preserve">араллельно с </w:t>
      </w:r>
      <w:r w:rsidR="00E71E8A">
        <w:rPr>
          <w:rFonts w:ascii="Times New Roman" w:hAnsi="Times New Roman" w:cs="Times New Roman"/>
          <w:sz w:val="28"/>
          <w:szCs w:val="28"/>
        </w:rPr>
        <w:t>этим п</w:t>
      </w:r>
      <w:r w:rsidRPr="00FF1F63">
        <w:rPr>
          <w:rFonts w:ascii="Times New Roman" w:hAnsi="Times New Roman" w:cs="Times New Roman"/>
          <w:sz w:val="28"/>
          <w:szCs w:val="28"/>
        </w:rPr>
        <w:t xml:space="preserve">роверяет каждый пакет данных. Он не просто пересылает трафик, а анализирует его на наличие угроз, </w:t>
      </w:r>
      <w:r w:rsidRPr="00FF1F63">
        <w:rPr>
          <w:rFonts w:ascii="Times New Roman" w:hAnsi="Times New Roman" w:cs="Times New Roman"/>
          <w:sz w:val="28"/>
          <w:szCs w:val="28"/>
        </w:rPr>
        <w:lastRenderedPageBreak/>
        <w:t>фильтрует по протоколам и приложениям.</w:t>
      </w:r>
      <w:r w:rsidR="00932CB7">
        <w:rPr>
          <w:rFonts w:ascii="Times New Roman" w:hAnsi="Times New Roman" w:cs="Times New Roman"/>
          <w:sz w:val="28"/>
          <w:szCs w:val="28"/>
        </w:rPr>
        <w:t xml:space="preserve"> Устройство контролирует подключение локальной сети завода к интернету, блокируя потенциально опасные соединения и сканирование портов.</w:t>
      </w:r>
    </w:p>
    <w:p w:rsidR="002E5250" w:rsidRPr="002E5250" w:rsidRDefault="002E5250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Ipc50m-cm-spiy(sp1y/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sply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5A6C76" w:rsidRDefault="002E5250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Випнет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Координатор</w:t>
      </w:r>
    </w:p>
    <w:p w:rsidR="00384907" w:rsidRDefault="006C2D2E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="00F106F9" w:rsidRPr="002C2F46">
          <w:rPr>
            <w:rStyle w:val="a9"/>
            <w:rFonts w:ascii="Times New Roman" w:hAnsi="Times New Roman" w:cs="Times New Roman"/>
            <w:sz w:val="28"/>
            <w:szCs w:val="28"/>
          </w:rPr>
          <w:t>https://university.tssolution.ru/kontinent-4-getting-started/vvedenie</w:t>
        </w:r>
      </w:hyperlink>
    </w:p>
    <w:p w:rsidR="00F106F9" w:rsidRPr="00FF1F63" w:rsidRDefault="00F106F9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6F9">
        <w:rPr>
          <w:rFonts w:ascii="Times New Roman" w:hAnsi="Times New Roman" w:cs="Times New Roman"/>
          <w:sz w:val="28"/>
          <w:szCs w:val="28"/>
        </w:rPr>
        <w:t>https://www.anti-malware.ru/reviews/Kontinent-417</w:t>
      </w:r>
    </w:p>
    <w:p w:rsidR="009F1D56" w:rsidRDefault="004D0A59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E62657">
        <w:rPr>
          <w:rFonts w:ascii="Times New Roman" w:hAnsi="Times New Roman" w:cs="Times New Roman"/>
          <w:b/>
          <w:sz w:val="28"/>
          <w:szCs w:val="28"/>
        </w:rPr>
        <w:t>1.</w:t>
      </w:r>
      <w:r w:rsidR="009F1D56">
        <w:rPr>
          <w:rFonts w:ascii="Times New Roman" w:hAnsi="Times New Roman" w:cs="Times New Roman"/>
          <w:b/>
          <w:sz w:val="28"/>
          <w:szCs w:val="28"/>
        </w:rPr>
        <w:t>1.</w:t>
      </w:r>
      <w:r w:rsidR="0018277A">
        <w:rPr>
          <w:rFonts w:ascii="Times New Roman" w:hAnsi="Times New Roman" w:cs="Times New Roman"/>
          <w:b/>
          <w:sz w:val="28"/>
          <w:szCs w:val="28"/>
        </w:rPr>
        <w:t>3</w:t>
      </w:r>
      <w:r w:rsidRPr="00E626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277A">
        <w:rPr>
          <w:rFonts w:ascii="Times New Roman" w:hAnsi="Times New Roman" w:cs="Times New Roman"/>
          <w:b/>
          <w:sz w:val="28"/>
          <w:szCs w:val="28"/>
        </w:rPr>
        <w:t>Организа</w:t>
      </w:r>
      <w:bookmarkStart w:id="0" w:name="_GoBack"/>
      <w:bookmarkEnd w:id="0"/>
      <w:r w:rsidR="0018277A">
        <w:rPr>
          <w:rFonts w:ascii="Times New Roman" w:hAnsi="Times New Roman" w:cs="Times New Roman"/>
          <w:b/>
          <w:sz w:val="28"/>
          <w:szCs w:val="28"/>
        </w:rPr>
        <w:t>ция администрирования компьютерных систем</w:t>
      </w:r>
    </w:p>
    <w:p w:rsidR="00C07180" w:rsidRPr="002F377C" w:rsidRDefault="00C07180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377C">
        <w:rPr>
          <w:rFonts w:ascii="Times New Roman" w:hAnsi="Times New Roman" w:cs="Times New Roman"/>
          <w:sz w:val="28"/>
          <w:szCs w:val="28"/>
        </w:rPr>
        <w:t>cloudengine</w:t>
      </w:r>
      <w:proofErr w:type="spellEnd"/>
      <w:r w:rsidRPr="002F377C">
        <w:rPr>
          <w:rFonts w:ascii="Times New Roman" w:hAnsi="Times New Roman" w:cs="Times New Roman"/>
          <w:sz w:val="28"/>
          <w:szCs w:val="28"/>
        </w:rPr>
        <w:t xml:space="preserve"> s5735 l48t4x a1 коммутаторы которые на заводе</w:t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>- 48 медных портов доступа</w:t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>- 4 оптических порта 10 Гб SFP+</w:t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>- Емкость коммутации 176 Гбит/сек</w:t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 xml:space="preserve">- Скорость пересылки </w:t>
      </w:r>
      <w:proofErr w:type="gramStart"/>
      <w:r w:rsidRPr="002F377C">
        <w:rPr>
          <w:rFonts w:ascii="Times New Roman" w:hAnsi="Times New Roman" w:cs="Times New Roman"/>
          <w:sz w:val="28"/>
          <w:szCs w:val="28"/>
        </w:rPr>
        <w:t>пакетов  -</w:t>
      </w:r>
      <w:proofErr w:type="gramEnd"/>
      <w:r w:rsidRPr="002F377C">
        <w:rPr>
          <w:rFonts w:ascii="Times New Roman" w:hAnsi="Times New Roman" w:cs="Times New Roman"/>
          <w:sz w:val="28"/>
          <w:szCs w:val="28"/>
        </w:rPr>
        <w:t xml:space="preserve"> 132 млн. пакетов/сек.</w:t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 xml:space="preserve">- Технология интеллектуального </w:t>
      </w:r>
      <w:proofErr w:type="spellStart"/>
      <w:r w:rsidRPr="002F377C">
        <w:rPr>
          <w:rFonts w:ascii="Times New Roman" w:hAnsi="Times New Roman" w:cs="Times New Roman"/>
          <w:sz w:val="28"/>
          <w:szCs w:val="28"/>
        </w:rPr>
        <w:t>стекирования</w:t>
      </w:r>
      <w:proofErr w:type="spellEnd"/>
      <w:r w:rsidRPr="002F37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377C">
        <w:rPr>
          <w:rFonts w:ascii="Times New Roman" w:hAnsi="Times New Roman" w:cs="Times New Roman"/>
          <w:sz w:val="28"/>
          <w:szCs w:val="28"/>
        </w:rPr>
        <w:t>iStack</w:t>
      </w:r>
      <w:proofErr w:type="spellEnd"/>
    </w:p>
    <w:p w:rsidR="002D3FF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F37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8CFF02" wp14:editId="6F5B3207">
            <wp:extent cx="5940425" cy="137350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77C" w:rsidRPr="002F377C" w:rsidRDefault="002F377C" w:rsidP="002F37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 xml:space="preserve">Рисунок – </w:t>
      </w:r>
      <w:r>
        <w:rPr>
          <w:rFonts w:ascii="Times New Roman" w:hAnsi="Times New Roman" w:cs="Times New Roman"/>
          <w:sz w:val="28"/>
          <w:szCs w:val="28"/>
        </w:rPr>
        <w:t>Коммутатор</w:t>
      </w:r>
      <w:r w:rsidRPr="002F377C">
        <w:rPr>
          <w:rFonts w:ascii="Times New Roman" w:hAnsi="Times New Roman" w:cs="Times New Roman"/>
          <w:sz w:val="28"/>
          <w:szCs w:val="28"/>
        </w:rPr>
        <w:t xml:space="preserve"> 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2F377C">
        <w:rPr>
          <w:rFonts w:ascii="Times New Roman" w:hAnsi="Times New Roman" w:cs="Times New Roman"/>
          <w:sz w:val="28"/>
          <w:szCs w:val="28"/>
        </w:rPr>
        <w:t xml:space="preserve"> 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F377C">
        <w:rPr>
          <w:rFonts w:ascii="Times New Roman" w:hAnsi="Times New Roman" w:cs="Times New Roman"/>
          <w:sz w:val="28"/>
          <w:szCs w:val="28"/>
        </w:rPr>
        <w:t>5735-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F377C">
        <w:rPr>
          <w:rFonts w:ascii="Times New Roman" w:hAnsi="Times New Roman" w:cs="Times New Roman"/>
          <w:sz w:val="28"/>
          <w:szCs w:val="28"/>
        </w:rPr>
        <w:t>48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F377C">
        <w:rPr>
          <w:rFonts w:ascii="Times New Roman" w:hAnsi="Times New Roman" w:cs="Times New Roman"/>
          <w:sz w:val="28"/>
          <w:szCs w:val="28"/>
        </w:rPr>
        <w:t>4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F377C">
        <w:rPr>
          <w:rFonts w:ascii="Times New Roman" w:hAnsi="Times New Roman" w:cs="Times New Roman"/>
          <w:sz w:val="28"/>
          <w:szCs w:val="28"/>
        </w:rPr>
        <w:t>-</w:t>
      </w:r>
      <w:r w:rsidRPr="002F377C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F377C">
        <w:rPr>
          <w:rFonts w:ascii="Times New Roman" w:hAnsi="Times New Roman" w:cs="Times New Roman"/>
          <w:sz w:val="28"/>
          <w:szCs w:val="28"/>
        </w:rPr>
        <w:t>1</w:t>
      </w:r>
    </w:p>
    <w:p w:rsidR="002F377C" w:rsidRDefault="002F377C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377C" w:rsidRDefault="002F377C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0A59" w:rsidRPr="009F1D56" w:rsidRDefault="00761D89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F377C">
        <w:rPr>
          <w:rFonts w:ascii="Times New Roman" w:hAnsi="Times New Roman" w:cs="Times New Roman"/>
          <w:sz w:val="28"/>
          <w:szCs w:val="28"/>
        </w:rPr>
        <w:t>На коммутаторе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761D89">
        <w:rPr>
          <w:rFonts w:ascii="Times New Roman" w:hAnsi="Times New Roman" w:cs="Times New Roman"/>
          <w:sz w:val="28"/>
          <w:szCs w:val="28"/>
        </w:rPr>
        <w:t xml:space="preserve"> </w:t>
      </w:r>
      <w:r w:rsidR="00A667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1D89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</w:rPr>
        <w:t xml:space="preserve">была выполнена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. Для создания подсети просто указывается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1D8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идентификатор) и затем о</w:t>
      </w:r>
      <w:r w:rsidR="00756606">
        <w:rPr>
          <w:rFonts w:ascii="Times New Roman" w:hAnsi="Times New Roman" w:cs="Times New Roman"/>
          <w:sz w:val="28"/>
          <w:szCs w:val="28"/>
        </w:rPr>
        <w:t xml:space="preserve">писание. Выполнение на 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рисунке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C65F84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007E8F" wp14:editId="0D9E5E75">
            <wp:extent cx="2743200" cy="2072149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7679" cy="20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89" w:rsidRPr="002F7CBB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61D89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761D89">
        <w:rPr>
          <w:rFonts w:ascii="Times New Roman" w:hAnsi="Times New Roman" w:cs="Times New Roman"/>
          <w:sz w:val="28"/>
          <w:szCs w:val="28"/>
        </w:rPr>
        <w:t xml:space="preserve"> Создание </w:t>
      </w:r>
      <w:r w:rsidR="00761D89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7CB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Далее на определенные интерфейсы распределяются созданные подсети.</w:t>
      </w:r>
    </w:p>
    <w:p w:rsidR="002C7ECC" w:rsidRP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сделать это</w:t>
      </w:r>
      <w:r w:rsidR="00756606">
        <w:rPr>
          <w:rFonts w:ascii="Times New Roman" w:hAnsi="Times New Roman" w:cs="Times New Roman"/>
          <w:sz w:val="28"/>
          <w:szCs w:val="28"/>
        </w:rPr>
        <w:t xml:space="preserve"> по одному интерфейсу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756606">
        <w:rPr>
          <w:rFonts w:ascii="Times New Roman" w:hAnsi="Times New Roman" w:cs="Times New Roman"/>
          <w:sz w:val="28"/>
          <w:szCs w:val="28"/>
        </w:rPr>
        <w:t xml:space="preserve">ли сразу на группу (рисунки </w:t>
      </w:r>
      <w:r>
        <w:rPr>
          <w:rFonts w:ascii="Times New Roman" w:hAnsi="Times New Roman" w:cs="Times New Roman"/>
          <w:sz w:val="28"/>
          <w:szCs w:val="28"/>
        </w:rPr>
        <w:t xml:space="preserve">). Порты 1-16 назначены как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F757A" w:rsidRPr="002C7ECC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13A1EE" wp14:editId="29E374C1">
            <wp:extent cx="3305175" cy="82222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629" cy="82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порта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C65F84" w:rsidRPr="002C7ECC" w:rsidRDefault="008C613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6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62C03D" wp14:editId="3FFB280B">
            <wp:extent cx="3743325" cy="21995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092" cy="22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720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1E5FC8" w:rsidRPr="002C7ECC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D00ABC" wp14:editId="1CEED998">
            <wp:extent cx="3781425" cy="21944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22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Также настраивается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C7ECC">
        <w:rPr>
          <w:rFonts w:ascii="Times New Roman" w:hAnsi="Times New Roman" w:cs="Times New Roman"/>
          <w:sz w:val="28"/>
          <w:szCs w:val="28"/>
        </w:rPr>
        <w:t xml:space="preserve">-порт </w:t>
      </w:r>
      <w:r w:rsidR="00756606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B81720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73636" wp14:editId="7AF8F368">
            <wp:extent cx="4733925" cy="111326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2435" cy="11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="002C7ECC" w:rsidRPr="002F7CBB">
        <w:rPr>
          <w:rFonts w:ascii="Times New Roman" w:hAnsi="Times New Roman" w:cs="Times New Roman"/>
          <w:sz w:val="28"/>
          <w:szCs w:val="28"/>
        </w:rPr>
        <w:t>-</w:t>
      </w:r>
      <w:r w:rsidR="002C7ECC">
        <w:rPr>
          <w:rFonts w:ascii="Times New Roman" w:hAnsi="Times New Roman" w:cs="Times New Roman"/>
          <w:sz w:val="28"/>
          <w:szCs w:val="28"/>
        </w:rPr>
        <w:t>порта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покажет все </w:t>
      </w:r>
      <w:r w:rsidR="00756606">
        <w:rPr>
          <w:rFonts w:ascii="Times New Roman" w:hAnsi="Times New Roman" w:cs="Times New Roman"/>
          <w:sz w:val="28"/>
          <w:szCs w:val="28"/>
        </w:rPr>
        <w:t>выполненные настройки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1E5FC8" w:rsidRDefault="003E4CA2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A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D16378" wp14:editId="0A1F9B9C">
            <wp:extent cx="4233608" cy="2971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452" cy="29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B7" w:rsidRPr="008218EA" w:rsidRDefault="00756606" w:rsidP="008218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Выполненные настройки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4941BD" w:rsidRDefault="000E01B7" w:rsidP="004941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Была составлена техническая документация по подключению и базовой настройке коммутатора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E01B7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0E01B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Она представлена в приложении А.</w:t>
      </w:r>
    </w:p>
    <w:p w:rsidR="004941BD" w:rsidRDefault="004941BD" w:rsidP="004941BD">
      <w:pPr>
        <w:spacing w:before="240" w:after="240" w:line="360" w:lineRule="auto"/>
        <w:ind w:left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Модуль ПМ.05 «Обслуживание сетевой инфраструктуры» </w:t>
      </w:r>
    </w:p>
    <w:p w:rsidR="0089012A" w:rsidRPr="004941BD" w:rsidRDefault="004941BD" w:rsidP="004941BD">
      <w:pPr>
        <w:spacing w:after="0" w:line="360" w:lineRule="auto"/>
        <w:ind w:left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1.2.1 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>Эксплуатация и модернизация сетевой инфраструктуры</w:t>
      </w:r>
    </w:p>
    <w:p w:rsidR="00DB5E04" w:rsidRDefault="00CB3EC8" w:rsidP="00DB5E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создана локальная учетная запись </w:t>
      </w:r>
      <w:r w:rsidR="00CF7D00">
        <w:rPr>
          <w:rFonts w:ascii="Times New Roman" w:hAnsi="Times New Roman" w:cs="Times New Roman"/>
          <w:sz w:val="28"/>
          <w:szCs w:val="28"/>
        </w:rPr>
        <w:t>пользователя с помощью элемента управления «Локальные пользователи и группы» в настройках управления компьютером. Для этого были собраны определенные персональные данные у пользователя. В папке «Пользователи» на любом свободном месте нажать правую кнопку мыши и выбрать «новый пользователь» (рисунок), затем ввести необходимые данные и задать настройки (рисунок).</w:t>
      </w:r>
    </w:p>
    <w:p w:rsidR="00CF7D00" w:rsidRDefault="00CF7D00" w:rsidP="00CF7D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891DC1">
            <wp:extent cx="4486275" cy="25784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73" b="10609"/>
                    <a:stretch/>
                  </pic:blipFill>
                  <pic:spPr bwMode="auto">
                    <a:xfrm>
                      <a:off x="0" y="0"/>
                      <a:ext cx="4500732" cy="2586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10CF" w:rsidRDefault="00C255D1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Локальные пользователи и группы</w:t>
      </w:r>
    </w:p>
    <w:p w:rsidR="00CB3EC8" w:rsidRDefault="00CB3EC8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EC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70F7EF" wp14:editId="0513F2CD">
            <wp:extent cx="4638675" cy="2703594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8559"/>
                    <a:stretch/>
                  </pic:blipFill>
                  <pic:spPr bwMode="auto">
                    <a:xfrm>
                      <a:off x="0" y="0"/>
                      <a:ext cx="4655229" cy="2713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55D1" w:rsidRDefault="00C255D1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Создание пользователя</w:t>
      </w:r>
    </w:p>
    <w:p w:rsidR="00F4231E" w:rsidRDefault="00F4231E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После создания пользователя можно под этой учетной запись и приступать к работе. Необходимо также сообщить пользователю, для которого создавалась учетная запись, о том, что он сам следит за сохранностью и периодичностью смены пароля с момента выдачи первоначального пароля администратором сети. </w:t>
      </w:r>
    </w:p>
    <w:p w:rsidR="0089012A" w:rsidRPr="006A3CFC" w:rsidRDefault="004941BD" w:rsidP="004941B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2.2 Обеспечение безопасности сетевой инфраструктуры</w:t>
      </w:r>
    </w:p>
    <w:p w:rsidR="00012BA4" w:rsidRDefault="00C24ACC" w:rsidP="00012B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выполнена </w:t>
      </w:r>
      <w:r w:rsidR="00012BA4">
        <w:rPr>
          <w:rFonts w:ascii="Times New Roman" w:hAnsi="Times New Roman" w:cs="Times New Roman"/>
          <w:sz w:val="28"/>
          <w:szCs w:val="28"/>
        </w:rPr>
        <w:t>диагностика</w:t>
      </w:r>
      <w:r>
        <w:rPr>
          <w:rFonts w:ascii="Times New Roman" w:hAnsi="Times New Roman" w:cs="Times New Roman"/>
          <w:sz w:val="28"/>
          <w:szCs w:val="28"/>
        </w:rPr>
        <w:t xml:space="preserve"> оперативной памяти у двух компьютеров с помощью программы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Memtest</w:t>
      </w:r>
      <w:proofErr w:type="spellEnd"/>
      <w:r w:rsidRPr="00C24ACC">
        <w:rPr>
          <w:rFonts w:ascii="Times New Roman" w:hAnsi="Times New Roman" w:cs="Times New Roman"/>
          <w:sz w:val="28"/>
          <w:szCs w:val="28"/>
        </w:rPr>
        <w:t xml:space="preserve">86+. </w:t>
      </w:r>
      <w:r w:rsidR="00012BA4">
        <w:rPr>
          <w:rFonts w:ascii="Times New Roman" w:hAnsi="Times New Roman" w:cs="Times New Roman"/>
          <w:sz w:val="28"/>
          <w:szCs w:val="28"/>
        </w:rPr>
        <w:t>Она выполняет комплексную проверку с помощью различных тестов. Длительность работы программы до 8 часов (до 10 циклов). Нужно скачать программу с официально сайта (</w:t>
      </w:r>
      <w:proofErr w:type="gramStart"/>
      <w:r w:rsidR="00012BA4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="00012BA4">
        <w:rPr>
          <w:rFonts w:ascii="Times New Roman" w:hAnsi="Times New Roman" w:cs="Times New Roman"/>
          <w:sz w:val="28"/>
          <w:szCs w:val="28"/>
        </w:rPr>
        <w:t>, создать загрузочный</w:t>
      </w:r>
      <w:r w:rsidR="00012BA4" w:rsidRPr="00012BA4">
        <w:t xml:space="preserve"> </w:t>
      </w:r>
      <w:r w:rsidR="00012BA4" w:rsidRPr="00012BA4">
        <w:rPr>
          <w:rFonts w:ascii="Times New Roman" w:hAnsi="Times New Roman" w:cs="Times New Roman"/>
          <w:sz w:val="28"/>
          <w:szCs w:val="28"/>
        </w:rPr>
        <w:t>USB-накопитель</w:t>
      </w:r>
      <w:r w:rsidR="00012BA4">
        <w:rPr>
          <w:rFonts w:ascii="Times New Roman" w:hAnsi="Times New Roman" w:cs="Times New Roman"/>
          <w:sz w:val="28"/>
          <w:szCs w:val="28"/>
        </w:rPr>
        <w:t xml:space="preserve"> (рисунок ), </w:t>
      </w:r>
      <w:r w:rsidR="00012BA4" w:rsidRPr="00012BA4">
        <w:rPr>
          <w:rFonts w:ascii="Times New Roman" w:hAnsi="Times New Roman" w:cs="Times New Roman"/>
          <w:sz w:val="28"/>
          <w:szCs w:val="28"/>
        </w:rPr>
        <w:t xml:space="preserve">загрузиться с него в BIOS/UEFI </w:t>
      </w:r>
      <w:r w:rsidR="00012BA4">
        <w:rPr>
          <w:rFonts w:ascii="Times New Roman" w:hAnsi="Times New Roman" w:cs="Times New Roman"/>
          <w:sz w:val="28"/>
          <w:szCs w:val="28"/>
        </w:rPr>
        <w:t xml:space="preserve">(рисунок ) </w:t>
      </w:r>
      <w:r w:rsidR="00012BA4" w:rsidRPr="00012BA4">
        <w:rPr>
          <w:rFonts w:ascii="Times New Roman" w:hAnsi="Times New Roman" w:cs="Times New Roman"/>
          <w:sz w:val="28"/>
          <w:szCs w:val="28"/>
        </w:rPr>
        <w:t>и запустить автоматический тест</w:t>
      </w:r>
      <w:r w:rsidR="005E7CE6">
        <w:rPr>
          <w:rFonts w:ascii="Times New Roman" w:hAnsi="Times New Roman" w:cs="Times New Roman"/>
          <w:sz w:val="28"/>
          <w:szCs w:val="28"/>
        </w:rPr>
        <w:t>.</w:t>
      </w:r>
    </w:p>
    <w:p w:rsidR="00012BA4" w:rsidRDefault="00012BA4" w:rsidP="00012B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52124" cy="2609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mtest86-plus-downloads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8" t="-419" r="4436" b="41680"/>
                    <a:stretch/>
                  </pic:blipFill>
                  <pic:spPr bwMode="auto">
                    <a:xfrm>
                      <a:off x="0" y="0"/>
                      <a:ext cx="3578549" cy="262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2BA4" w:rsidRDefault="00012BA4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Установка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Memtest86+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564731" cy="27717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mtest86-plus-create-usb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07" cy="2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78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USB-</w:t>
      </w:r>
      <w:r w:rsidR="00841B78">
        <w:rPr>
          <w:rFonts w:ascii="Times New Roman" w:hAnsi="Times New Roman" w:cs="Times New Roman"/>
          <w:sz w:val="28"/>
          <w:szCs w:val="28"/>
        </w:rPr>
        <w:t>накопителя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56312" cy="27241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mtest86-plus-progress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23" b="8495"/>
                    <a:stretch/>
                  </pic:blipFill>
                  <pic:spPr bwMode="auto">
                    <a:xfrm>
                      <a:off x="0" y="0"/>
                      <a:ext cx="4365314" cy="272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7CE6" w:rsidRDefault="00841B78" w:rsidP="005E7C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Выполнение диагностики</w:t>
      </w:r>
    </w:p>
    <w:p w:rsidR="005E7CE6" w:rsidRDefault="005E7CE6" w:rsidP="005E7C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проверке </w:t>
      </w:r>
      <w:r w:rsidR="00CC46A5">
        <w:rPr>
          <w:rFonts w:ascii="Times New Roman" w:hAnsi="Times New Roman" w:cs="Times New Roman"/>
          <w:sz w:val="28"/>
          <w:szCs w:val="28"/>
        </w:rPr>
        <w:t xml:space="preserve">оперативной памяти </w:t>
      </w:r>
      <w:r>
        <w:rPr>
          <w:rFonts w:ascii="Times New Roman" w:hAnsi="Times New Roman" w:cs="Times New Roman"/>
          <w:sz w:val="28"/>
          <w:szCs w:val="28"/>
        </w:rPr>
        <w:t>компьютеров не было обнаружено ошибок.</w:t>
      </w:r>
    </w:p>
    <w:p w:rsidR="00FE1DFF" w:rsidRDefault="0001712C" w:rsidP="00FE1DFF">
      <w:pPr>
        <w:spacing w:after="0" w:line="360" w:lineRule="auto"/>
        <w:ind w:firstLine="709"/>
        <w:jc w:val="both"/>
      </w:pPr>
      <w:r w:rsidRPr="0001712C">
        <w:rPr>
          <w:rFonts w:ascii="Times New Roman" w:hAnsi="Times New Roman" w:cs="Times New Roman"/>
          <w:sz w:val="28"/>
          <w:szCs w:val="28"/>
        </w:rPr>
        <w:t xml:space="preserve">Была проведена диагностика </w:t>
      </w:r>
      <w:r w:rsidR="00CF7653">
        <w:rPr>
          <w:rFonts w:ascii="Times New Roman" w:hAnsi="Times New Roman" w:cs="Times New Roman"/>
          <w:sz w:val="28"/>
          <w:szCs w:val="28"/>
        </w:rPr>
        <w:t xml:space="preserve">жесткого диска с помощью программы </w:t>
      </w:r>
      <w:proofErr w:type="spellStart"/>
      <w:r w:rsidR="00CF7653">
        <w:rPr>
          <w:rFonts w:ascii="Times New Roman" w:hAnsi="Times New Roman" w:cs="Times New Roman"/>
          <w:sz w:val="28"/>
          <w:szCs w:val="28"/>
          <w:lang w:val="en-US"/>
        </w:rPr>
        <w:t>HDDScan</w:t>
      </w:r>
      <w:proofErr w:type="spellEnd"/>
      <w:r w:rsidR="00CF7653" w:rsidRPr="00CF7653">
        <w:rPr>
          <w:rFonts w:ascii="Times New Roman" w:hAnsi="Times New Roman" w:cs="Times New Roman"/>
          <w:sz w:val="28"/>
          <w:szCs w:val="28"/>
        </w:rPr>
        <w:t>.</w:t>
      </w:r>
      <w:r w:rsidR="00CC46A5" w:rsidRPr="00CC46A5">
        <w:rPr>
          <w:rFonts w:ascii="Times New Roman" w:hAnsi="Times New Roman" w:cs="Times New Roman"/>
          <w:sz w:val="28"/>
          <w:szCs w:val="28"/>
        </w:rPr>
        <w:t xml:space="preserve"> </w:t>
      </w:r>
      <w:r w:rsidR="00CC46A5">
        <w:rPr>
          <w:rFonts w:ascii="Times New Roman" w:hAnsi="Times New Roman" w:cs="Times New Roman"/>
          <w:sz w:val="28"/>
          <w:szCs w:val="28"/>
        </w:rPr>
        <w:t>Она позволяет исследовать любые виды накопителей, не требует установки и запускается сразу после скачивания.</w:t>
      </w:r>
      <w:r w:rsidR="00833DAB" w:rsidRPr="00833DAB">
        <w:rPr>
          <w:rFonts w:ascii="Times New Roman" w:hAnsi="Times New Roman" w:cs="Times New Roman"/>
          <w:sz w:val="28"/>
          <w:szCs w:val="28"/>
        </w:rPr>
        <w:t xml:space="preserve"> </w:t>
      </w:r>
      <w:r w:rsidR="00833DAB">
        <w:rPr>
          <w:rFonts w:ascii="Times New Roman" w:hAnsi="Times New Roman" w:cs="Times New Roman"/>
          <w:sz w:val="28"/>
          <w:szCs w:val="28"/>
        </w:rPr>
        <w:t>При запуске можно выбрать несколько вариантов проверки:</w:t>
      </w:r>
      <w:r w:rsidR="00FE1DFF" w:rsidRPr="00FE1DFF">
        <w:t xml:space="preserve"> </w:t>
      </w:r>
    </w:p>
    <w:p w:rsid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Verify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блок данных во внутренний буфер и проверяет их целостность, передача данных</w:t>
      </w:r>
      <w:r w:rsidR="004C3FBB" w:rsidRPr="004C3FBB">
        <w:rPr>
          <w:rFonts w:ascii="Times New Roman" w:hAnsi="Times New Roman" w:cs="Times New Roman"/>
          <w:sz w:val="28"/>
          <w:szCs w:val="28"/>
        </w:rPr>
        <w:t xml:space="preserve"> через интерфейс не происходит;</w:t>
      </w:r>
    </w:p>
    <w:p w:rsidR="00FE1DFF" w:rsidRP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данные во внутренний буфер, после чего данные передаются через интерфейс и сохраняются во временном буфере программы</w:t>
      </w:r>
      <w:r w:rsidR="004C3FBB">
        <w:rPr>
          <w:rFonts w:ascii="Times New Roman" w:hAnsi="Times New Roman" w:cs="Times New Roman"/>
          <w:sz w:val="28"/>
          <w:szCs w:val="28"/>
        </w:rPr>
        <w:t>;</w:t>
      </w:r>
    </w:p>
    <w:p w:rsidR="00FE1DFF" w:rsidRDefault="00FE1DFF" w:rsidP="00FE1DF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подготавливает блок данных заполненных специальным паттерном с номером сектора и передает данные накопителю, накопитель записывает полученный блок (информация в</w:t>
      </w:r>
      <w:r>
        <w:rPr>
          <w:rFonts w:ascii="Times New Roman" w:hAnsi="Times New Roman" w:cs="Times New Roman"/>
          <w:sz w:val="28"/>
          <w:szCs w:val="28"/>
        </w:rPr>
        <w:t xml:space="preserve"> блоке безвозвратно теряется);</w:t>
      </w:r>
    </w:p>
    <w:p w:rsidR="00833DAB" w:rsidRDefault="00FE1DFF" w:rsidP="00833DAB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Butterfly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аналоги</w:t>
      </w:r>
      <w:r>
        <w:rPr>
          <w:rFonts w:ascii="Times New Roman" w:hAnsi="Times New Roman" w:cs="Times New Roman"/>
          <w:sz w:val="28"/>
          <w:szCs w:val="28"/>
        </w:rPr>
        <w:t xml:space="preserve">чно тестированию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Read</w:t>
      </w:r>
      <w:proofErr w:type="spellEnd"/>
      <w:r>
        <w:rPr>
          <w:rFonts w:ascii="Times New Roman" w:hAnsi="Times New Roman" w:cs="Times New Roman"/>
          <w:sz w:val="28"/>
          <w:szCs w:val="28"/>
        </w:rPr>
        <w:t>, но р</w:t>
      </w:r>
      <w:r w:rsidRPr="00FE1DFF">
        <w:rPr>
          <w:rFonts w:ascii="Times New Roman" w:hAnsi="Times New Roman" w:cs="Times New Roman"/>
          <w:sz w:val="28"/>
          <w:szCs w:val="28"/>
        </w:rPr>
        <w:t>азница заключается в порядке тестирования блоков</w:t>
      </w:r>
      <w:r>
        <w:rPr>
          <w:rFonts w:ascii="Times New Roman" w:hAnsi="Times New Roman" w:cs="Times New Roman"/>
          <w:sz w:val="28"/>
          <w:szCs w:val="28"/>
        </w:rPr>
        <w:t>, они обрабатываются парами.</w:t>
      </w:r>
    </w:p>
    <w:p w:rsidR="004C3FBB" w:rsidRPr="0049618E" w:rsidRDefault="004C3FBB" w:rsidP="004C3FB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представлены данные о диске и главный экран программы.</w:t>
      </w:r>
    </w:p>
    <w:p w:rsidR="004C3FBB" w:rsidRPr="0049618E" w:rsidRDefault="004C3FBB" w:rsidP="0049618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557A9B" wp14:editId="474D37D8">
            <wp:extent cx="4203416" cy="23907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5 мар. 2026 г., 22_42_45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96" b="3874"/>
                    <a:stretch/>
                  </pic:blipFill>
                  <pic:spPr bwMode="auto">
                    <a:xfrm>
                      <a:off x="0" y="0"/>
                      <a:ext cx="4226027" cy="2403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1D9" w:rsidRPr="0049618E" w:rsidRDefault="006571D9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 xml:space="preserve">Рисунок – </w:t>
      </w:r>
      <w:r w:rsidR="004C3FBB" w:rsidRPr="0049618E">
        <w:rPr>
          <w:rFonts w:ascii="Times New Roman" w:hAnsi="Times New Roman" w:cs="Times New Roman"/>
          <w:sz w:val="28"/>
          <w:szCs w:val="28"/>
        </w:rPr>
        <w:t>Главный экран программы</w:t>
      </w:r>
    </w:p>
    <w:p w:rsidR="004C3FBB" w:rsidRPr="0049618E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ab/>
        <w:t xml:space="preserve">Во время теста можно увидеть карту с секторами жесткого диска, которые исследуются в данный момент (рисунок ). Каждый </w:t>
      </w:r>
      <w:r>
        <w:rPr>
          <w:rFonts w:ascii="Times New Roman" w:hAnsi="Times New Roman" w:cs="Times New Roman"/>
          <w:sz w:val="28"/>
          <w:szCs w:val="28"/>
        </w:rPr>
        <w:t xml:space="preserve">участок показан </w:t>
      </w:r>
      <w:r w:rsidRPr="0049618E">
        <w:rPr>
          <w:rFonts w:ascii="Times New Roman" w:hAnsi="Times New Roman" w:cs="Times New Roman"/>
          <w:sz w:val="28"/>
          <w:szCs w:val="28"/>
        </w:rPr>
        <w:t>определенным цветом в зависимости от скорости чтения.</w:t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4E193F" wp14:editId="4A2B5CF4">
            <wp:extent cx="4168167" cy="26289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6366" cy="264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Рисунок – Карта секторов</w:t>
      </w:r>
    </w:p>
    <w:p w:rsidR="001B6B92" w:rsidRPr="0049618E" w:rsidRDefault="001B6B92" w:rsidP="00496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показан результат проверки. Каждый из цветов означает количество секторов, которые читались с определенной скоростью: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меньше 5 миллисекунд (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B6B92" w:rsidRPr="0049618E">
        <w:rPr>
          <w:rFonts w:ascii="Times New Roman" w:hAnsi="Times New Roman" w:cs="Times New Roman"/>
          <w:sz w:val="28"/>
          <w:szCs w:val="28"/>
        </w:rPr>
        <w:t>911 974 (основная масса блоков)</w:t>
      </w:r>
      <w:r>
        <w:rPr>
          <w:rFonts w:ascii="Times New Roman" w:hAnsi="Times New Roman" w:cs="Times New Roman"/>
          <w:sz w:val="28"/>
          <w:szCs w:val="28"/>
        </w:rPr>
        <w:t>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31 432;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20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2 644;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 </w:t>
      </w:r>
      <w:r w:rsidR="001B6B92" w:rsidRPr="0049618E">
        <w:rPr>
          <w:rFonts w:ascii="Times New Roman" w:hAnsi="Times New Roman" w:cs="Times New Roman"/>
          <w:sz w:val="28"/>
          <w:szCs w:val="28"/>
        </w:rPr>
        <w:t>201</w:t>
      </w:r>
      <w:r>
        <w:rPr>
          <w:rFonts w:ascii="Times New Roman" w:hAnsi="Times New Roman" w:cs="Times New Roman"/>
          <w:sz w:val="28"/>
          <w:szCs w:val="28"/>
        </w:rPr>
        <w:t xml:space="preserve"> – замедления;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150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3 057 – медленные участки;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567</w:t>
      </w:r>
      <w:r>
        <w:rPr>
          <w:rFonts w:ascii="Times New Roman" w:hAnsi="Times New Roman" w:cs="Times New Roman"/>
          <w:sz w:val="28"/>
          <w:szCs w:val="28"/>
        </w:rPr>
        <w:t xml:space="preserve"> – тормозящие сектора;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6 –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очень </w:t>
      </w:r>
      <w:r>
        <w:rPr>
          <w:rFonts w:ascii="Times New Roman" w:hAnsi="Times New Roman" w:cs="Times New Roman"/>
          <w:sz w:val="28"/>
          <w:szCs w:val="28"/>
        </w:rPr>
        <w:t>медленные;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6B92" w:rsidRPr="0049618E" w:rsidRDefault="001B6B92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18E">
        <w:rPr>
          <w:rFonts w:ascii="Times New Roman" w:hAnsi="Times New Roman" w:cs="Times New Roman"/>
          <w:sz w:val="28"/>
          <w:szCs w:val="28"/>
        </w:rPr>
        <w:t>Bads</w:t>
      </w:r>
      <w:proofErr w:type="spellEnd"/>
      <w:r w:rsidR="0049618E">
        <w:rPr>
          <w:rFonts w:ascii="Times New Roman" w:hAnsi="Times New Roman" w:cs="Times New Roman"/>
          <w:sz w:val="28"/>
          <w:szCs w:val="28"/>
        </w:rPr>
        <w:t>: 0 – битых секторов нет.</w:t>
      </w:r>
    </w:p>
    <w:p w:rsidR="00D01A09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д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иск ещё рабочий, </w:t>
      </w:r>
      <w:r>
        <w:rPr>
          <w:rFonts w:ascii="Times New Roman" w:hAnsi="Times New Roman" w:cs="Times New Roman"/>
          <w:sz w:val="28"/>
          <w:szCs w:val="28"/>
        </w:rPr>
        <w:t xml:space="preserve">но уже не в идеальном состоянии. Нет битых секторов, но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много медленных блоков (150–500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даже очень медленные (&gt;500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6B92" w:rsidRPr="001B6B9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1B6B92" w:rsidRPr="001B6B92">
        <w:rPr>
          <w:rFonts w:ascii="Times New Roman" w:hAnsi="Times New Roman" w:cs="Times New Roman"/>
          <w:sz w:val="28"/>
          <w:szCs w:val="28"/>
        </w:rPr>
        <w:t>это признак дегр</w:t>
      </w:r>
      <w:r>
        <w:rPr>
          <w:rFonts w:ascii="Times New Roman" w:hAnsi="Times New Roman" w:cs="Times New Roman"/>
          <w:sz w:val="28"/>
          <w:szCs w:val="28"/>
        </w:rPr>
        <w:t xml:space="preserve">адации поверхности или головок. </w:t>
      </w:r>
      <w:r w:rsidR="001B6B92" w:rsidRPr="001B6B92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может работать нормально, но: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иногда будут </w:t>
      </w:r>
      <w:r>
        <w:rPr>
          <w:rFonts w:ascii="Times New Roman" w:hAnsi="Times New Roman" w:cs="Times New Roman"/>
          <w:sz w:val="28"/>
          <w:szCs w:val="28"/>
        </w:rPr>
        <w:t>зависания, возможны просадки скорости.</w:t>
      </w:r>
    </w:p>
    <w:p w:rsidR="001B6B92" w:rsidRPr="001B6B92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Рекомендации: с</w:t>
      </w:r>
      <w:r w:rsidR="001B6B92" w:rsidRPr="001B6B92">
        <w:rPr>
          <w:rFonts w:ascii="Times New Roman" w:hAnsi="Times New Roman" w:cs="Times New Roman"/>
          <w:sz w:val="28"/>
          <w:szCs w:val="28"/>
        </w:rPr>
        <w:t>рочно сдела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резервное копирование важных данных, использовать диск не для системы и важной информации, можно как временное хранилище, по возможности заменить диск.</w:t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425112" wp14:editId="622CF268">
            <wp:extent cx="1987550" cy="29813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87834" cy="298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BD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sz w:val="28"/>
          <w:szCs w:val="28"/>
        </w:rPr>
        <w:t>Рисунок – Результат проверки</w:t>
      </w:r>
    </w:p>
    <w:p w:rsidR="00F65A79" w:rsidRDefault="00F65A79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При выполнении задач было использовано различное активное и пассивное оборудование: компьютер,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-корды, розетки, коммутатор, межсетевой экран. </w:t>
      </w:r>
    </w:p>
    <w:p w:rsidR="004941BD" w:rsidRDefault="00494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543E3" w:rsidRPr="004941BD" w:rsidRDefault="004941BD" w:rsidP="004941BD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lastRenderedPageBreak/>
        <w:t>2 ОТЧЕТ ПО ПРОГРАММЕ ПРОИЗВОДСТВЕННОЙ ПРАКТИКИ</w:t>
      </w:r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 Модуль ПМ.02 «Организация сетевого администрирования операционных систем»</w:t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2.1.1 Настройка сетевой информационной системы</w:t>
      </w:r>
    </w:p>
    <w:p w:rsidR="00106101" w:rsidRPr="00AD7181" w:rsidRDefault="00106101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Сюда про настройку МЭ который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106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</w:p>
    <w:p w:rsidR="00AD7181" w:rsidRPr="00AD7181" w:rsidRDefault="00AD7181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81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AD71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7181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AD7181">
        <w:rPr>
          <w:rFonts w:ascii="Times New Roman" w:hAnsi="Times New Roman" w:cs="Times New Roman"/>
          <w:sz w:val="28"/>
          <w:szCs w:val="28"/>
        </w:rPr>
        <w:t xml:space="preserve"> 1470 l-72 про настройку его можно в производственной если получится</w:t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F00C0B" wp14:editId="54457137">
            <wp:extent cx="5940425" cy="284289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641E755" wp14:editId="1D4CCC53">
            <wp:extent cx="5940425" cy="39814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2FFB59" wp14:editId="067197E8">
            <wp:extent cx="5940425" cy="522287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BD3AB4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3A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EAEB8C" wp14:editId="32B90207">
            <wp:extent cx="5940425" cy="351218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7C6D3F6" wp14:editId="419E962D">
            <wp:extent cx="5940425" cy="397256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C76672" wp14:editId="6EE89307">
            <wp:extent cx="5940425" cy="1972310"/>
            <wp:effectExtent l="0" t="0" r="317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F9ED7A7" wp14:editId="6F5EF89A">
            <wp:extent cx="5940425" cy="5821045"/>
            <wp:effectExtent l="0" t="0" r="3175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EE4" w:rsidRPr="00370EDF" w:rsidRDefault="00BC0EE4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0EE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DBFF3D" wp14:editId="01156F6F">
            <wp:extent cx="5940425" cy="274574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lastRenderedPageBreak/>
        <w:t>2.1.2 Эксплуатация, обслуживание и администрирование сетевой информационной системы</w:t>
      </w:r>
    </w:p>
    <w:p w:rsidR="004941BD" w:rsidRPr="000810CF" w:rsidRDefault="000810C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Сюда про настройку коммутатора</w:t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2.1.3 Устранение неполадок сетевой ИС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ааааааааа</w:t>
      </w:r>
      <w:proofErr w:type="spellEnd"/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2.2 Обслуживание сетевой инфраструктуры</w:t>
      </w:r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2.2.1 Объекты сетевой инфраструктуры</w:t>
      </w:r>
    </w:p>
    <w:p w:rsidR="004941BD" w:rsidRDefault="00FC1438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Обслуживание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администрирование объектов сетевой инфраструктуры</w:t>
      </w:r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2.2.2 Работоспособность объектов сетевой инфраструктуры</w:t>
      </w:r>
    </w:p>
    <w:p w:rsidR="004941BD" w:rsidRDefault="00FC1438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 работоспособности и резервное копирование</w:t>
      </w:r>
    </w:p>
    <w:p w:rsidR="004941BD" w:rsidRPr="005A441D" w:rsidRDefault="004941BD" w:rsidP="005A441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2.2.3 Программное обеспечение объектов сетевой инфраструктуры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ззззззззззззззззззззззз</w:t>
      </w:r>
      <w:proofErr w:type="spellEnd"/>
    </w:p>
    <w:p w:rsidR="004941BD" w:rsidRDefault="004C3CB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3C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1BCFA0" wp14:editId="165D323A">
            <wp:extent cx="5940425" cy="426148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341680" w:rsidRDefault="001543E3" w:rsidP="00D365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335883" w:rsidRDefault="00341680" w:rsidP="0033588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6F5B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</w:p>
    <w:p w:rsidR="00341680" w:rsidRDefault="00341680" w:rsidP="00335883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80B">
        <w:rPr>
          <w:rFonts w:ascii="Times New Roman" w:hAnsi="Times New Roman" w:cs="Times New Roman"/>
          <w:b/>
          <w:sz w:val="32"/>
          <w:szCs w:val="28"/>
        </w:rPr>
        <w:t>Т</w:t>
      </w:r>
      <w:r w:rsidR="00335883">
        <w:rPr>
          <w:rFonts w:ascii="Times New Roman" w:hAnsi="Times New Roman" w:cs="Times New Roman"/>
          <w:b/>
          <w:sz w:val="32"/>
          <w:szCs w:val="28"/>
        </w:rPr>
        <w:t xml:space="preserve">ехническое руководство. </w:t>
      </w:r>
      <w:r w:rsidRPr="00335883">
        <w:rPr>
          <w:rFonts w:ascii="Times New Roman" w:hAnsi="Times New Roman" w:cs="Times New Roman"/>
          <w:b/>
          <w:sz w:val="32"/>
          <w:szCs w:val="28"/>
        </w:rPr>
        <w:t xml:space="preserve">Базовая настройка коммутатора </w:t>
      </w:r>
      <w:proofErr w:type="spellStart"/>
      <w:r w:rsidRPr="00335883">
        <w:rPr>
          <w:rFonts w:ascii="Times New Roman" w:hAnsi="Times New Roman" w:cs="Times New Roman"/>
          <w:b/>
          <w:sz w:val="32"/>
          <w:szCs w:val="28"/>
        </w:rPr>
        <w:t>Huawei</w:t>
      </w:r>
      <w:proofErr w:type="spellEnd"/>
      <w:r w:rsidRPr="00335883">
        <w:rPr>
          <w:rFonts w:ascii="Times New Roman" w:hAnsi="Times New Roman" w:cs="Times New Roman"/>
          <w:b/>
          <w:sz w:val="32"/>
          <w:szCs w:val="28"/>
        </w:rPr>
        <w:t xml:space="preserve"> </w:t>
      </w:r>
      <w:proofErr w:type="spellStart"/>
      <w:r w:rsidRPr="00335883">
        <w:rPr>
          <w:rFonts w:ascii="Times New Roman" w:hAnsi="Times New Roman" w:cs="Times New Roman"/>
          <w:b/>
          <w:sz w:val="32"/>
          <w:szCs w:val="28"/>
        </w:rPr>
        <w:t>Quidway</w:t>
      </w:r>
      <w:proofErr w:type="spellEnd"/>
      <w:r w:rsidRPr="00335883">
        <w:rPr>
          <w:rFonts w:ascii="Times New Roman" w:hAnsi="Times New Roman" w:cs="Times New Roman"/>
          <w:b/>
          <w:sz w:val="32"/>
          <w:szCs w:val="28"/>
        </w:rPr>
        <w:t xml:space="preserve"> S2700</w:t>
      </w:r>
    </w:p>
    <w:p w:rsidR="00341680" w:rsidRPr="00A2301F" w:rsidRDefault="00341680" w:rsidP="0033588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2301F">
        <w:rPr>
          <w:rFonts w:ascii="Times New Roman" w:hAnsi="Times New Roman" w:cs="Times New Roman"/>
          <w:b/>
          <w:sz w:val="28"/>
          <w:szCs w:val="28"/>
        </w:rPr>
        <w:t>1 Подключение к устройству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Для выполнения первоначальной настройки коммутатора необходимо подключиться к нему через консольный порт (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Port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Нужно подключить </w:t>
      </w:r>
      <w:r w:rsidRPr="00A2301F">
        <w:rPr>
          <w:rFonts w:ascii="Times New Roman" w:hAnsi="Times New Roman" w:cs="Times New Roman"/>
          <w:sz w:val="28"/>
          <w:szCs w:val="28"/>
        </w:rPr>
        <w:t>консольный кабель (RS-232) к коммутатору и последовательному порту управляющего компьютера (или использ</w:t>
      </w:r>
      <w:r>
        <w:rPr>
          <w:rFonts w:ascii="Times New Roman" w:hAnsi="Times New Roman" w:cs="Times New Roman"/>
          <w:sz w:val="28"/>
          <w:szCs w:val="28"/>
        </w:rPr>
        <w:t xml:space="preserve">овать USB-адаптер). </w:t>
      </w:r>
      <w:r w:rsidRPr="00A2301F">
        <w:rPr>
          <w:rFonts w:ascii="Times New Roman" w:hAnsi="Times New Roman" w:cs="Times New Roman"/>
          <w:sz w:val="28"/>
          <w:szCs w:val="28"/>
        </w:rPr>
        <w:t>Запустит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2301F">
        <w:rPr>
          <w:rFonts w:ascii="Times New Roman" w:hAnsi="Times New Roman" w:cs="Times New Roman"/>
          <w:sz w:val="28"/>
          <w:szCs w:val="28"/>
        </w:rPr>
        <w:t xml:space="preserve"> терминальную программу (например,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PuTTY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SecureCRT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HyperTerminal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A2301F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ить параметры подключения (рисунок А.1):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2301F">
        <w:rPr>
          <w:rFonts w:ascii="Times New Roman" w:hAnsi="Times New Roman" w:cs="Times New Roman"/>
          <w:sz w:val="28"/>
          <w:szCs w:val="28"/>
        </w:rPr>
        <w:t>корость (</w:t>
      </w:r>
      <w:r>
        <w:rPr>
          <w:rFonts w:ascii="Times New Roman" w:hAnsi="Times New Roman" w:cs="Times New Roman"/>
          <w:sz w:val="28"/>
          <w:szCs w:val="28"/>
          <w:lang w:val="en-US"/>
        </w:rPr>
        <w:t>speed</w:t>
      </w:r>
      <w:r w:rsidRPr="00A2301F">
        <w:rPr>
          <w:rFonts w:ascii="Times New Roman" w:hAnsi="Times New Roman" w:cs="Times New Roman"/>
          <w:sz w:val="28"/>
          <w:szCs w:val="28"/>
        </w:rPr>
        <w:t>): 9600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301F">
        <w:rPr>
          <w:rFonts w:ascii="Times New Roman" w:hAnsi="Times New Roman" w:cs="Times New Roman"/>
          <w:sz w:val="28"/>
          <w:szCs w:val="28"/>
        </w:rPr>
        <w:t>порт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(serial line): COM1 </w:t>
      </w:r>
      <w:r w:rsidRPr="00A2301F">
        <w:rPr>
          <w:rFonts w:ascii="Times New Roman" w:hAnsi="Times New Roman" w:cs="Times New Roman"/>
          <w:sz w:val="28"/>
          <w:szCs w:val="28"/>
        </w:rPr>
        <w:t>или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COM3;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connection type)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serial;</w:t>
      </w:r>
    </w:p>
    <w:p w:rsidR="00341680" w:rsidRPr="00A2301F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telnet.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После подключения наж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для активации командной строки.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F17563" wp14:editId="78311E4B">
            <wp:extent cx="3067050" cy="29788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86901" cy="29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98372F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Вход по консольному кабелю в программе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proofErr w:type="spellEnd"/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до входа коммутатор уже был сброшен, то при входе понадобится ввести новый пароль, затем подтвердить.</w:t>
      </w:r>
    </w:p>
    <w:p w:rsidR="00277BF1" w:rsidRDefault="00277BF1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8372F">
        <w:rPr>
          <w:rFonts w:ascii="Times New Roman" w:hAnsi="Times New Roman" w:cs="Times New Roman"/>
          <w:b/>
          <w:sz w:val="28"/>
          <w:szCs w:val="28"/>
        </w:rPr>
        <w:lastRenderedPageBreak/>
        <w:t>2 Сброс до заводских настроек (если известен пароль)</w:t>
      </w:r>
    </w:p>
    <w:p w:rsidR="00341680" w:rsidRDefault="00341680" w:rsidP="00277BF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известен пароль и есть необходимость сбросить конфигурацию коммутатора, можно воспользоваться следующей командой: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 reset saved-configuration</w:t>
            </w:r>
          </w:p>
        </w:tc>
      </w:tr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action will delete the saved configuration in the device.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configuration will be erased to reconfigure. Continue? [Y/N]:y</w:t>
            </w:r>
          </w:p>
        </w:tc>
      </w:tr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Info: Succeeded in clearing the configuration in the device.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Эта команда удаляет файл настроек из памяти. Также выполнение представлено на рисунке А.2.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42074" wp14:editId="0F3DC9B3">
            <wp:extent cx="5162550" cy="1144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1700" cy="11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А.2 – Удаление файла настроек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необходимо выполнить перезагрузку. На вопрос</w:t>
      </w:r>
      <w:r w:rsidRPr="00B61783">
        <w:rPr>
          <w:rFonts w:ascii="Times New Roman" w:hAnsi="Times New Roman" w:cs="Times New Roman"/>
          <w:sz w:val="28"/>
          <w:szCs w:val="28"/>
        </w:rPr>
        <w:t xml:space="preserve"> «сохранить ли текущие настройки» нужно ответить N (нет), иначе </w:t>
      </w:r>
      <w:r>
        <w:rPr>
          <w:rFonts w:ascii="Times New Roman" w:hAnsi="Times New Roman" w:cs="Times New Roman"/>
          <w:sz w:val="28"/>
          <w:szCs w:val="28"/>
        </w:rPr>
        <w:t>старая конфигурация снова будет сохранена</w:t>
      </w:r>
      <w:r w:rsidRPr="00B617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 вывод команды: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Info: The system is now comparing the configuration, please wait.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Warning: All the configuration will be saved to the next startup configuration. Continue? [Y/N]:n</w:t>
            </w:r>
          </w:p>
        </w:tc>
      </w:tr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Fonts w:ascii="Consolas" w:hAnsi="Consolas"/>
                <w:color w:val="0A0A0A"/>
                <w:sz w:val="21"/>
                <w:szCs w:val="21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System will reboot! Continue? [Y/N]:y</w:t>
            </w:r>
          </w:p>
        </w:tc>
      </w:tr>
      <w:tr w:rsidR="00341680" w:rsidRPr="0098372F" w:rsidTr="00906C2B">
        <w:tc>
          <w:tcPr>
            <w:tcW w:w="382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>
              <w:rPr>
                <w:rFonts w:ascii="Consolas" w:hAnsi="Consolas" w:cs="Times New Roman"/>
                <w:sz w:val="20"/>
                <w:szCs w:val="20"/>
              </w:rPr>
              <w:t>5</w:t>
            </w:r>
          </w:p>
        </w:tc>
        <w:tc>
          <w:tcPr>
            <w:tcW w:w="8973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представлено на рисунке А.3.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6F9D69" wp14:editId="64F6A6A0">
            <wp:extent cx="4972050" cy="6377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7903" cy="65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А.3 – Перезагрузка коммутатора</w:t>
      </w:r>
    </w:p>
    <w:p w:rsidR="00341680" w:rsidRPr="00D250AA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сброса конфигурации потребуется придумать новый пароль. Пример выполнения на рисунке А.4.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632E07" wp14:editId="28E99D95">
            <wp:extent cx="4933950" cy="86865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34670" cy="8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341680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А.4 – Вход после сброса настроек</w:t>
      </w:r>
    </w:p>
    <w:p w:rsidR="00277BF1" w:rsidRDefault="00277BF1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01000" w:rsidRPr="00401000" w:rsidRDefault="00401000" w:rsidP="00401000">
      <w:pPr>
        <w:spacing w:before="240"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01000">
        <w:rPr>
          <w:rFonts w:ascii="Times New Roman" w:hAnsi="Times New Roman" w:cs="Times New Roman"/>
          <w:b/>
          <w:sz w:val="28"/>
          <w:szCs w:val="28"/>
        </w:rPr>
        <w:lastRenderedPageBreak/>
        <w:t>3 Сброс пароля подключения по консоли</w:t>
      </w:r>
    </w:p>
    <w:p w:rsidR="00401000" w:rsidRDefault="00401000" w:rsidP="00401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известен пароль, можно сбросить его </w:t>
      </w:r>
      <w:r w:rsidRPr="00401000">
        <w:rPr>
          <w:rFonts w:ascii="Times New Roman" w:hAnsi="Times New Roman" w:cs="Times New Roman"/>
          <w:sz w:val="28"/>
          <w:szCs w:val="28"/>
        </w:rPr>
        <w:t>через сервисное меню B</w:t>
      </w:r>
      <w:r>
        <w:rPr>
          <w:rFonts w:ascii="Times New Roman" w:hAnsi="Times New Roman" w:cs="Times New Roman"/>
          <w:sz w:val="28"/>
          <w:szCs w:val="28"/>
          <w:lang w:val="en-US"/>
        </w:rPr>
        <w:t>OOT</w:t>
      </w:r>
      <w:r w:rsidRPr="00401000">
        <w:rPr>
          <w:rFonts w:ascii="Times New Roman" w:hAnsi="Times New Roman" w:cs="Times New Roman"/>
          <w:sz w:val="28"/>
          <w:szCs w:val="28"/>
        </w:rPr>
        <w:t>ROM</w:t>
      </w:r>
      <w:r>
        <w:rPr>
          <w:rFonts w:ascii="Times New Roman" w:hAnsi="Times New Roman" w:cs="Times New Roman"/>
          <w:sz w:val="28"/>
          <w:szCs w:val="28"/>
        </w:rPr>
        <w:t xml:space="preserve">. Для этого нужно также подключиться по консоли, затем перезагрузить устройство – выключить и снова включить питание коммутатора. Затем, когда на экране появится надпись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BOOTROM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, быстро нажать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А.5).</w:t>
      </w:r>
    </w:p>
    <w:p w:rsidR="00A54C66" w:rsidRDefault="00A54C66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7519F" wp14:editId="662B5BD5">
            <wp:extent cx="4162425" cy="11114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19933" cy="11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401000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А.5 – Вход в сервисное меню</w:t>
      </w:r>
    </w:p>
    <w:p w:rsidR="00B4640D" w:rsidRPr="00B4640D" w:rsidRDefault="00B4640D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Далее в меню выбрать пункт 7. </w:t>
      </w:r>
      <w:r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очистить пароль для пользователя консоли) и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А.6).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4F283" wp14:editId="3B6EFFC2">
            <wp:extent cx="4191000" cy="258448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10474" cy="259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0D" w:rsidRDefault="00B4640D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А.6 – Выбор пункта 7</w:t>
      </w:r>
    </w:p>
    <w:p w:rsidR="00A54C66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необходимо выбрать пункт 1.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</w:t>
      </w:r>
      <w:r>
        <w:rPr>
          <w:rFonts w:ascii="Times New Roman" w:hAnsi="Times New Roman" w:cs="Times New Roman"/>
          <w:sz w:val="28"/>
          <w:szCs w:val="28"/>
        </w:rPr>
        <w:t>, чтобы перезагрузить коммутатор (рисунок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DE2939C" wp14:editId="71F8A579">
            <wp:extent cx="4514850" cy="19097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36930" cy="19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Выбор пункта 8</w:t>
      </w:r>
    </w:p>
    <w:p w:rsidR="00B337AA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Далее после перезагрузки компьютера нужно ввести новый пароль (рисунок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94683A" wp14:editId="43626061">
            <wp:extent cx="5038725" cy="743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53637" cy="76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нового пароля</w:t>
      </w:r>
    </w:p>
    <w:p w:rsidR="00341680" w:rsidRPr="003129BC" w:rsidRDefault="008634C9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341680" w:rsidRPr="003129BC">
        <w:rPr>
          <w:rFonts w:ascii="Times New Roman" w:hAnsi="Times New Roman" w:cs="Times New Roman"/>
          <w:b/>
          <w:sz w:val="28"/>
          <w:szCs w:val="28"/>
        </w:rPr>
        <w:t xml:space="preserve"> Базовые настройки коммутатора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настройки имени выполнить следующую команду: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system-view</w:t>
            </w:r>
          </w:p>
        </w:tc>
      </w:tr>
      <w:tr w:rsidR="00341680" w:rsidRPr="0098372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sysname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&lt;NAME&gt;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[&lt;NAME&gt;]</w:t>
            </w:r>
          </w:p>
        </w:tc>
      </w:tr>
    </w:tbl>
    <w:p w:rsidR="00341680" w:rsidRPr="003129BC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</w:t>
      </w:r>
      <w:r w:rsidRPr="003129B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129BC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это имя устройства. Команда выполняется в режиме конфигурации. На рисунке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выполнения.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4F2B35" wp14:editId="69394E11">
            <wp:extent cx="3672792" cy="78105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37648" cy="7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D250AA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имени коммутатора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настройки времени и часового пояса выполнить команды ниже: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clock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datetime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время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и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дата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RPr="002D3FF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3129BC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clock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timezone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часовой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пояс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display clock</w:t>
            </w:r>
          </w:p>
        </w:tc>
      </w:tr>
    </w:tbl>
    <w:p w:rsidR="00341680" w:rsidRPr="00045D35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скобках указано то, что нужно заменить необходимыми данными.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clock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примененную настройку. Пример выполнения на рисунке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74DCC2" wp14:editId="5C45DE9C">
            <wp:extent cx="3467100" cy="10541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1953" cy="1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621954" w:rsidRDefault="00341680" w:rsidP="006219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времени</w:t>
      </w:r>
    </w:p>
    <w:p w:rsidR="00AA2B61" w:rsidRPr="005A0889" w:rsidRDefault="00AA2B61" w:rsidP="0034168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A2B61" w:rsidRPr="005A0889" w:rsidSect="004A0B8A">
      <w:footerReference w:type="default" r:id="rId4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2D2E" w:rsidRDefault="006C2D2E" w:rsidP="00CF76F8">
      <w:pPr>
        <w:spacing w:after="0" w:line="240" w:lineRule="auto"/>
      </w:pPr>
      <w:r>
        <w:separator/>
      </w:r>
    </w:p>
  </w:endnote>
  <w:endnote w:type="continuationSeparator" w:id="0">
    <w:p w:rsidR="006C2D2E" w:rsidRDefault="006C2D2E" w:rsidP="00CF7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2859586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</w:rPr>
    </w:sdtEndPr>
    <w:sdtContent>
      <w:p w:rsidR="004A0B8A" w:rsidRPr="004A0B8A" w:rsidRDefault="004A0B8A">
        <w:pPr>
          <w:pStyle w:val="a6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2F377C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8</w: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4A0B8A" w:rsidRDefault="004A0B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2D2E" w:rsidRDefault="006C2D2E" w:rsidP="00CF76F8">
      <w:pPr>
        <w:spacing w:after="0" w:line="240" w:lineRule="auto"/>
      </w:pPr>
      <w:r>
        <w:separator/>
      </w:r>
    </w:p>
  </w:footnote>
  <w:footnote w:type="continuationSeparator" w:id="0">
    <w:p w:rsidR="006C2D2E" w:rsidRDefault="006C2D2E" w:rsidP="00CF7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F66C6"/>
    <w:multiLevelType w:val="multilevel"/>
    <w:tmpl w:val="F8E02CF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A67A22"/>
    <w:multiLevelType w:val="hybridMultilevel"/>
    <w:tmpl w:val="9BEAE82C"/>
    <w:lvl w:ilvl="0" w:tplc="C2DADDC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A1EBE"/>
    <w:multiLevelType w:val="multilevel"/>
    <w:tmpl w:val="30164B92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54E55"/>
    <w:multiLevelType w:val="multilevel"/>
    <w:tmpl w:val="D3784E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7D66894"/>
    <w:multiLevelType w:val="multilevel"/>
    <w:tmpl w:val="7F624DE6"/>
    <w:lvl w:ilvl="0">
      <w:start w:val="1"/>
      <w:numFmt w:val="decimal"/>
      <w:lvlText w:val="%1.0"/>
      <w:lvlJc w:val="left"/>
      <w:pPr>
        <w:ind w:left="70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6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34" w:hanging="2160"/>
      </w:pPr>
      <w:rPr>
        <w:rFonts w:hint="default"/>
      </w:rPr>
    </w:lvl>
  </w:abstractNum>
  <w:abstractNum w:abstractNumId="5" w15:restartNumberingAfterBreak="0">
    <w:nsid w:val="3AEE7B10"/>
    <w:multiLevelType w:val="hybridMultilevel"/>
    <w:tmpl w:val="70CE22DC"/>
    <w:lvl w:ilvl="0" w:tplc="C2DAD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8D675C"/>
    <w:multiLevelType w:val="multilevel"/>
    <w:tmpl w:val="007A9C2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AD0858"/>
    <w:multiLevelType w:val="multilevel"/>
    <w:tmpl w:val="85E0775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2E"/>
    <w:rsid w:val="00012BA4"/>
    <w:rsid w:val="0001712C"/>
    <w:rsid w:val="00021818"/>
    <w:rsid w:val="0002272A"/>
    <w:rsid w:val="00043068"/>
    <w:rsid w:val="00044B16"/>
    <w:rsid w:val="00046C9C"/>
    <w:rsid w:val="00052C84"/>
    <w:rsid w:val="00056CCB"/>
    <w:rsid w:val="000810CF"/>
    <w:rsid w:val="0009455E"/>
    <w:rsid w:val="00096B5F"/>
    <w:rsid w:val="00096C2C"/>
    <w:rsid w:val="000A178C"/>
    <w:rsid w:val="000A69D6"/>
    <w:rsid w:val="000B39EF"/>
    <w:rsid w:val="000C1330"/>
    <w:rsid w:val="000E01B7"/>
    <w:rsid w:val="000E59E8"/>
    <w:rsid w:val="00106101"/>
    <w:rsid w:val="00116D76"/>
    <w:rsid w:val="00133F8E"/>
    <w:rsid w:val="001365A6"/>
    <w:rsid w:val="00143C87"/>
    <w:rsid w:val="001447F4"/>
    <w:rsid w:val="001543E3"/>
    <w:rsid w:val="00173005"/>
    <w:rsid w:val="0018277A"/>
    <w:rsid w:val="001850E2"/>
    <w:rsid w:val="001A48B8"/>
    <w:rsid w:val="001B6B92"/>
    <w:rsid w:val="001C5556"/>
    <w:rsid w:val="001D4C4C"/>
    <w:rsid w:val="001E0B2C"/>
    <w:rsid w:val="001E453B"/>
    <w:rsid w:val="001E5FC8"/>
    <w:rsid w:val="001E6190"/>
    <w:rsid w:val="001E7EBC"/>
    <w:rsid w:val="002038A3"/>
    <w:rsid w:val="002211AE"/>
    <w:rsid w:val="00225AA5"/>
    <w:rsid w:val="00226848"/>
    <w:rsid w:val="00230272"/>
    <w:rsid w:val="00235890"/>
    <w:rsid w:val="00236E75"/>
    <w:rsid w:val="00247C8E"/>
    <w:rsid w:val="00270F2C"/>
    <w:rsid w:val="00274B42"/>
    <w:rsid w:val="00277BF1"/>
    <w:rsid w:val="00291E99"/>
    <w:rsid w:val="002B2462"/>
    <w:rsid w:val="002C74D5"/>
    <w:rsid w:val="002C7ECC"/>
    <w:rsid w:val="002D3FFC"/>
    <w:rsid w:val="002D79C9"/>
    <w:rsid w:val="002E5250"/>
    <w:rsid w:val="002F377C"/>
    <w:rsid w:val="002F3937"/>
    <w:rsid w:val="002F61DC"/>
    <w:rsid w:val="002F6ED8"/>
    <w:rsid w:val="002F7CBB"/>
    <w:rsid w:val="00335883"/>
    <w:rsid w:val="00341680"/>
    <w:rsid w:val="00353970"/>
    <w:rsid w:val="00370EDF"/>
    <w:rsid w:val="00384907"/>
    <w:rsid w:val="00384C72"/>
    <w:rsid w:val="003B0087"/>
    <w:rsid w:val="003B2CE5"/>
    <w:rsid w:val="003C5A00"/>
    <w:rsid w:val="003D4CDA"/>
    <w:rsid w:val="003E3291"/>
    <w:rsid w:val="003E4CA2"/>
    <w:rsid w:val="003E653F"/>
    <w:rsid w:val="003F04C9"/>
    <w:rsid w:val="00401000"/>
    <w:rsid w:val="0040349F"/>
    <w:rsid w:val="00420F86"/>
    <w:rsid w:val="0042391C"/>
    <w:rsid w:val="00434BE6"/>
    <w:rsid w:val="00435831"/>
    <w:rsid w:val="00456DA0"/>
    <w:rsid w:val="00457906"/>
    <w:rsid w:val="00475202"/>
    <w:rsid w:val="00483349"/>
    <w:rsid w:val="00487D89"/>
    <w:rsid w:val="004941BD"/>
    <w:rsid w:val="0049618E"/>
    <w:rsid w:val="004A0B8A"/>
    <w:rsid w:val="004B2142"/>
    <w:rsid w:val="004B32AD"/>
    <w:rsid w:val="004C3CBF"/>
    <w:rsid w:val="004C3FBB"/>
    <w:rsid w:val="004C4E0F"/>
    <w:rsid w:val="004D0A59"/>
    <w:rsid w:val="005176C0"/>
    <w:rsid w:val="00544E85"/>
    <w:rsid w:val="00546951"/>
    <w:rsid w:val="005823CC"/>
    <w:rsid w:val="00586290"/>
    <w:rsid w:val="005973E9"/>
    <w:rsid w:val="005A0889"/>
    <w:rsid w:val="005A441D"/>
    <w:rsid w:val="005A492F"/>
    <w:rsid w:val="005A6C76"/>
    <w:rsid w:val="005C2E56"/>
    <w:rsid w:val="005C48B5"/>
    <w:rsid w:val="005C64BF"/>
    <w:rsid w:val="005D0A5F"/>
    <w:rsid w:val="005D2E3C"/>
    <w:rsid w:val="005E7CE6"/>
    <w:rsid w:val="005F588A"/>
    <w:rsid w:val="00604BAE"/>
    <w:rsid w:val="0061362E"/>
    <w:rsid w:val="00621954"/>
    <w:rsid w:val="0064513A"/>
    <w:rsid w:val="00650FB8"/>
    <w:rsid w:val="006533D4"/>
    <w:rsid w:val="006571D9"/>
    <w:rsid w:val="00660C0E"/>
    <w:rsid w:val="006626C0"/>
    <w:rsid w:val="00667E1B"/>
    <w:rsid w:val="00675AEF"/>
    <w:rsid w:val="00696660"/>
    <w:rsid w:val="006A3CFC"/>
    <w:rsid w:val="006A523B"/>
    <w:rsid w:val="006B1F65"/>
    <w:rsid w:val="006B4F61"/>
    <w:rsid w:val="006B5931"/>
    <w:rsid w:val="006C15A0"/>
    <w:rsid w:val="006C2D2E"/>
    <w:rsid w:val="006C70F1"/>
    <w:rsid w:val="006E142E"/>
    <w:rsid w:val="006E7986"/>
    <w:rsid w:val="006F2003"/>
    <w:rsid w:val="007321E4"/>
    <w:rsid w:val="0074047F"/>
    <w:rsid w:val="00756606"/>
    <w:rsid w:val="00761D89"/>
    <w:rsid w:val="00780E21"/>
    <w:rsid w:val="007A3B6C"/>
    <w:rsid w:val="007B20E9"/>
    <w:rsid w:val="007C0433"/>
    <w:rsid w:val="007C367F"/>
    <w:rsid w:val="007C55CF"/>
    <w:rsid w:val="007D7B44"/>
    <w:rsid w:val="007F4B23"/>
    <w:rsid w:val="008009BA"/>
    <w:rsid w:val="00816E6F"/>
    <w:rsid w:val="008218EA"/>
    <w:rsid w:val="00833DAB"/>
    <w:rsid w:val="008418D0"/>
    <w:rsid w:val="00841B78"/>
    <w:rsid w:val="00842566"/>
    <w:rsid w:val="008634C9"/>
    <w:rsid w:val="00870C80"/>
    <w:rsid w:val="0089012A"/>
    <w:rsid w:val="00895359"/>
    <w:rsid w:val="00895F6D"/>
    <w:rsid w:val="008C613A"/>
    <w:rsid w:val="008F2545"/>
    <w:rsid w:val="008F757A"/>
    <w:rsid w:val="00902769"/>
    <w:rsid w:val="00906C2B"/>
    <w:rsid w:val="0092039A"/>
    <w:rsid w:val="0092742A"/>
    <w:rsid w:val="00931604"/>
    <w:rsid w:val="009327B8"/>
    <w:rsid w:val="00932AA0"/>
    <w:rsid w:val="00932CB7"/>
    <w:rsid w:val="00933ECA"/>
    <w:rsid w:val="00937AAB"/>
    <w:rsid w:val="00953436"/>
    <w:rsid w:val="00953C93"/>
    <w:rsid w:val="009554B6"/>
    <w:rsid w:val="00960789"/>
    <w:rsid w:val="00980F76"/>
    <w:rsid w:val="0098132F"/>
    <w:rsid w:val="009A0D7D"/>
    <w:rsid w:val="009A3D1B"/>
    <w:rsid w:val="009A5E7B"/>
    <w:rsid w:val="009C4AD1"/>
    <w:rsid w:val="009D39F0"/>
    <w:rsid w:val="009E2648"/>
    <w:rsid w:val="009E3FFD"/>
    <w:rsid w:val="009F1D56"/>
    <w:rsid w:val="009F20B6"/>
    <w:rsid w:val="009F4D18"/>
    <w:rsid w:val="00A121F7"/>
    <w:rsid w:val="00A37663"/>
    <w:rsid w:val="00A43F11"/>
    <w:rsid w:val="00A53601"/>
    <w:rsid w:val="00A54C66"/>
    <w:rsid w:val="00A6670D"/>
    <w:rsid w:val="00A860EB"/>
    <w:rsid w:val="00A91525"/>
    <w:rsid w:val="00AA19CD"/>
    <w:rsid w:val="00AA2B61"/>
    <w:rsid w:val="00AA4C6B"/>
    <w:rsid w:val="00AA615B"/>
    <w:rsid w:val="00AB2F26"/>
    <w:rsid w:val="00AD63E1"/>
    <w:rsid w:val="00AD7181"/>
    <w:rsid w:val="00AD7568"/>
    <w:rsid w:val="00AF5245"/>
    <w:rsid w:val="00B0647C"/>
    <w:rsid w:val="00B14C6C"/>
    <w:rsid w:val="00B20884"/>
    <w:rsid w:val="00B337AA"/>
    <w:rsid w:val="00B4078E"/>
    <w:rsid w:val="00B4640D"/>
    <w:rsid w:val="00B50795"/>
    <w:rsid w:val="00B54B1E"/>
    <w:rsid w:val="00B57DCC"/>
    <w:rsid w:val="00B7589E"/>
    <w:rsid w:val="00B75EEC"/>
    <w:rsid w:val="00B81720"/>
    <w:rsid w:val="00BC0EE4"/>
    <w:rsid w:val="00BC62A3"/>
    <w:rsid w:val="00BD3AB4"/>
    <w:rsid w:val="00BD4CC7"/>
    <w:rsid w:val="00BE0E2E"/>
    <w:rsid w:val="00BF0F05"/>
    <w:rsid w:val="00C07180"/>
    <w:rsid w:val="00C07CCD"/>
    <w:rsid w:val="00C23A56"/>
    <w:rsid w:val="00C24ACC"/>
    <w:rsid w:val="00C255D1"/>
    <w:rsid w:val="00C30F68"/>
    <w:rsid w:val="00C33442"/>
    <w:rsid w:val="00C501FB"/>
    <w:rsid w:val="00C52937"/>
    <w:rsid w:val="00C53BF5"/>
    <w:rsid w:val="00C6400B"/>
    <w:rsid w:val="00C64157"/>
    <w:rsid w:val="00C65F84"/>
    <w:rsid w:val="00C71058"/>
    <w:rsid w:val="00C73733"/>
    <w:rsid w:val="00C9083C"/>
    <w:rsid w:val="00C92CF1"/>
    <w:rsid w:val="00C93506"/>
    <w:rsid w:val="00CB3EC8"/>
    <w:rsid w:val="00CB58F0"/>
    <w:rsid w:val="00CC46A5"/>
    <w:rsid w:val="00CD1A1B"/>
    <w:rsid w:val="00CD6DD6"/>
    <w:rsid w:val="00CE1B4E"/>
    <w:rsid w:val="00CE1C12"/>
    <w:rsid w:val="00CE46EE"/>
    <w:rsid w:val="00CF7653"/>
    <w:rsid w:val="00CF76F8"/>
    <w:rsid w:val="00CF7D00"/>
    <w:rsid w:val="00D01A09"/>
    <w:rsid w:val="00D03867"/>
    <w:rsid w:val="00D063A2"/>
    <w:rsid w:val="00D07CFD"/>
    <w:rsid w:val="00D250AA"/>
    <w:rsid w:val="00D26534"/>
    <w:rsid w:val="00D365AD"/>
    <w:rsid w:val="00D411F8"/>
    <w:rsid w:val="00D72B51"/>
    <w:rsid w:val="00D7690C"/>
    <w:rsid w:val="00D9731B"/>
    <w:rsid w:val="00DB4EE3"/>
    <w:rsid w:val="00DB5E04"/>
    <w:rsid w:val="00E07378"/>
    <w:rsid w:val="00E149FE"/>
    <w:rsid w:val="00E179ED"/>
    <w:rsid w:val="00E22072"/>
    <w:rsid w:val="00E37283"/>
    <w:rsid w:val="00E51910"/>
    <w:rsid w:val="00E5430A"/>
    <w:rsid w:val="00E56733"/>
    <w:rsid w:val="00E56BF3"/>
    <w:rsid w:val="00E62657"/>
    <w:rsid w:val="00E71E8A"/>
    <w:rsid w:val="00E95946"/>
    <w:rsid w:val="00EA052B"/>
    <w:rsid w:val="00EA3615"/>
    <w:rsid w:val="00EA4BB4"/>
    <w:rsid w:val="00EC7AE4"/>
    <w:rsid w:val="00EE64D3"/>
    <w:rsid w:val="00EE6F43"/>
    <w:rsid w:val="00F106F9"/>
    <w:rsid w:val="00F373BE"/>
    <w:rsid w:val="00F4231E"/>
    <w:rsid w:val="00F620C2"/>
    <w:rsid w:val="00F63977"/>
    <w:rsid w:val="00F65A79"/>
    <w:rsid w:val="00F73407"/>
    <w:rsid w:val="00FA4A30"/>
    <w:rsid w:val="00FC1438"/>
    <w:rsid w:val="00FC76A0"/>
    <w:rsid w:val="00FD5D8C"/>
    <w:rsid w:val="00FE1DFF"/>
    <w:rsid w:val="00FE6D7A"/>
    <w:rsid w:val="00FF1F63"/>
    <w:rsid w:val="00FF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E1433"/>
  <w15:chartTrackingRefBased/>
  <w15:docId w15:val="{A688ACF9-695D-40D1-85AA-FBB9E7DC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rsid w:val="001447F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6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6F8"/>
  </w:style>
  <w:style w:type="paragraph" w:styleId="a6">
    <w:name w:val="footer"/>
    <w:basedOn w:val="a"/>
    <w:link w:val="a7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6F8"/>
  </w:style>
  <w:style w:type="paragraph" w:styleId="a8">
    <w:name w:val="List Paragraph"/>
    <w:basedOn w:val="a"/>
    <w:uiPriority w:val="34"/>
    <w:qFormat/>
    <w:rsid w:val="00546951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447F4"/>
    <w:rPr>
      <w:rFonts w:ascii="Arial" w:eastAsia="Arial" w:hAnsi="Arial" w:cs="Arial"/>
      <w:color w:val="434343"/>
      <w:sz w:val="28"/>
      <w:szCs w:val="28"/>
      <w:lang w:val="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F0F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0F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BF0F05"/>
  </w:style>
  <w:style w:type="character" w:styleId="a9">
    <w:name w:val="Hyperlink"/>
    <w:basedOn w:val="a0"/>
    <w:uiPriority w:val="99"/>
    <w:unhideWhenUsed/>
    <w:rsid w:val="00F106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university.tssolution.ru/kontinent-4-getting-started/vvedeni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ECCE0-21F7-4279-8043-94FFFC6D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1734</TotalTime>
  <Pages>27</Pages>
  <Words>2611</Words>
  <Characters>14888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235</cp:revision>
  <dcterms:created xsi:type="dcterms:W3CDTF">2026-03-17T05:23:00Z</dcterms:created>
  <dcterms:modified xsi:type="dcterms:W3CDTF">2026-04-10T07:33:00Z</dcterms:modified>
</cp:coreProperties>
</file>