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46"/>
        <w:tblW w:w="1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85"/>
        <w:gridCol w:w="9570"/>
      </w:tblGrid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r>
              <w:t>Use Case Name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r>
              <w:t>Coach Profile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Goal in context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Coach can see their profiles and athletes and do some changes to it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 xml:space="preserve">Precondition  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Authentication for Coaches</w:t>
            </w:r>
            <w:bookmarkStart w:id="0" w:name="_GoBack"/>
            <w:bookmarkEnd w:id="0"/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Successful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Coach changes his/her profile information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Failed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Cannot change the information so info doesn't change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Primary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 xml:space="preserve">Coaches 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Secondary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Athletes , Other Coaches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Trigger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Coach asks to change the profile information</w:t>
            </w:r>
          </w:p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Main Flow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  <w:ind w:left="1080"/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E0938" w:rsidTr="001265EC"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Coach presses the profile button </w:t>
                  </w:r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Redirect to profile </w:t>
                  </w:r>
                  <w:proofErr w:type="spellStart"/>
                  <w:r>
                    <w:t>pannel</w:t>
                  </w:r>
                  <w:proofErr w:type="spellEnd"/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Can see his/her programs and </w:t>
                  </w:r>
                  <w:proofErr w:type="spellStart"/>
                  <w:r>
                    <w:t>Athlets</w:t>
                  </w:r>
                  <w:proofErr w:type="spellEnd"/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Presses the change information </w:t>
                  </w:r>
                  <w:proofErr w:type="spellStart"/>
                  <w:r>
                    <w:t>btn</w:t>
                  </w:r>
                  <w:proofErr w:type="spellEnd"/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 xml:space="preserve">Enter the primary information like </w:t>
                  </w:r>
                  <w:proofErr w:type="spellStart"/>
                  <w:r>
                    <w:t>nat_code</w:t>
                  </w:r>
                  <w:proofErr w:type="spellEnd"/>
                  <w:r>
                    <w:t>,</w:t>
                  </w:r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spacing w:line="240" w:lineRule="auto"/>
                    <w:ind w:left="1080"/>
                  </w:pPr>
                  <w:r>
                    <w:t xml:space="preserve"> </w:t>
                  </w:r>
                  <w:proofErr w:type="spellStart"/>
                  <w:r>
                    <w:t>first_name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last_name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and etc</w:t>
                  </w:r>
                  <w:proofErr w:type="gramEnd"/>
                  <w:r>
                    <w:t>…</w:t>
                  </w:r>
                </w:p>
                <w:p w:rsidR="00CE0938" w:rsidRDefault="00CE0938" w:rsidP="00CE0938">
                  <w:pPr>
                    <w:framePr w:hSpace="180" w:wrap="around" w:vAnchor="text" w:hAnchor="margin" w:xAlign="center" w:y="-246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Presses the save changes button</w:t>
                  </w:r>
                </w:p>
              </w:tc>
            </w:tr>
          </w:tbl>
          <w:p w:rsidR="00CE0938" w:rsidRDefault="00CE0938" w:rsidP="00CE0938"/>
        </w:tc>
      </w:tr>
      <w:tr w:rsidR="00CE0938" w:rsidTr="00CE0938"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spacing w:line="240" w:lineRule="auto"/>
            </w:pPr>
            <w:r>
              <w:t>Extensions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0938" w:rsidRDefault="00CE0938" w:rsidP="00CE0938">
            <w:pPr>
              <w:numPr>
                <w:ilvl w:val="0"/>
                <w:numId w:val="2"/>
              </w:numPr>
              <w:spacing w:line="240" w:lineRule="auto"/>
            </w:pPr>
            <w:proofErr w:type="gramStart"/>
            <w:r>
              <w:t>he/she</w:t>
            </w:r>
            <w:proofErr w:type="gramEnd"/>
            <w:r>
              <w:t xml:space="preserve"> enters wrong format information and saves does not save.</w:t>
            </w:r>
          </w:p>
        </w:tc>
      </w:tr>
    </w:tbl>
    <w:p w:rsidR="00AC638A" w:rsidRDefault="00AC638A"/>
    <w:p w:rsidR="00AC638A" w:rsidRDefault="00AC638A"/>
    <w:sectPr w:rsidR="00AC638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8C9"/>
    <w:multiLevelType w:val="multilevel"/>
    <w:tmpl w:val="2EB890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9B7E53"/>
    <w:multiLevelType w:val="multilevel"/>
    <w:tmpl w:val="2B386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8715E3"/>
    <w:multiLevelType w:val="multilevel"/>
    <w:tmpl w:val="C2305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8A"/>
    <w:rsid w:val="0039013E"/>
    <w:rsid w:val="006E1B3E"/>
    <w:rsid w:val="00AC638A"/>
    <w:rsid w:val="00C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C0B"/>
  <w15:docId w15:val="{94149997-93B9-41AF-8299-CBC5C16C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rFonts w:ascii="Arial" w:eastAsia="Arial" w:hAnsi="Arial" w:cs="Arial"/>
      <w:kern w:val="0"/>
      <w:sz w:val="22"/>
      <w:szCs w:val="22"/>
      <w:lang w:val="e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1">
    <w:name w:val="LO-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mahdi Mohajer</cp:lastModifiedBy>
  <cp:revision>5</cp:revision>
  <dcterms:created xsi:type="dcterms:W3CDTF">2019-12-02T02:02:00Z</dcterms:created>
  <dcterms:modified xsi:type="dcterms:W3CDTF">2019-12-02T02:04:00Z</dcterms:modified>
  <dc:language>en-US</dc:language>
</cp:coreProperties>
</file>