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3559" w14:textId="1B910F2B" w:rsidR="00962518" w:rsidRDefault="00962518" w:rsidP="00962518">
      <w:pPr>
        <w:rPr>
          <w:rFonts w:eastAsia="Calibri"/>
          <w:noProof/>
          <w:lang w:bidi="ar-AE"/>
        </w:rPr>
      </w:pPr>
      <w:r>
        <w:rPr>
          <w:rFonts w:eastAsia="Calibri"/>
          <w:noProof/>
          <w:lang w:bidi="ar-AE"/>
        </w:rPr>
        <w:t xml:space="preserve">Dear / </w:t>
      </w:r>
    </w:p>
    <w:p w14:paraId="26FFB5FF" w14:textId="3D1147C4" w:rsidR="00292EBC" w:rsidRDefault="00292EBC" w:rsidP="00962518">
      <w:pPr>
        <w:rPr>
          <w:rFonts w:eastAsia="Calibri"/>
          <w:noProof/>
          <w:lang w:bidi="ar-AE"/>
        </w:rPr>
      </w:pPr>
    </w:p>
    <w:p w14:paraId="5AFAFA13" w14:textId="77777777" w:rsidR="00890981" w:rsidRDefault="00890981" w:rsidP="00962518">
      <w:pPr>
        <w:rPr>
          <w:rFonts w:eastAsia="Calibri"/>
          <w:noProof/>
          <w:lang w:bidi="ar-AE"/>
        </w:rPr>
      </w:pPr>
      <w:bookmarkStart w:id="0" w:name="_GoBack"/>
      <w:bookmarkEnd w:id="0"/>
    </w:p>
    <w:p w14:paraId="1DD46D73" w14:textId="77777777" w:rsidR="000A3F2E" w:rsidRDefault="002073E3" w:rsidP="002073E3">
      <w:pPr>
        <w:rPr>
          <w:rFonts w:eastAsia="Calibri"/>
          <w:noProof/>
          <w:rtl/>
          <w:lang w:bidi="ar-AE"/>
        </w:rPr>
      </w:pPr>
      <w:r w:rsidRPr="002073E3">
        <w:rPr>
          <w:rFonts w:eastAsia="Calibri"/>
          <w:noProof/>
          <w:lang w:bidi="ar-AE"/>
        </w:rPr>
        <w:t>I hope this message finds you in good health. We would like to introduce our company,</w:t>
      </w:r>
    </w:p>
    <w:p w14:paraId="3AC36D57" w14:textId="1D63EB29" w:rsidR="002073E3" w:rsidRDefault="002073E3" w:rsidP="007E2EDA">
      <w:pPr>
        <w:rPr>
          <w:rFonts w:eastAsia="Calibri"/>
          <w:noProof/>
          <w:lang w:bidi="ar-AE"/>
        </w:rPr>
      </w:pPr>
      <w:r w:rsidRPr="002073E3">
        <w:rPr>
          <w:rFonts w:eastAsia="Calibri"/>
          <w:noProof/>
          <w:lang w:bidi="ar-AE"/>
        </w:rPr>
        <w:t xml:space="preserve"> </w:t>
      </w:r>
      <w:r w:rsidRPr="000A3F2E">
        <w:rPr>
          <w:rFonts w:eastAsia="Calibri"/>
          <w:b/>
          <w:bCs/>
          <w:noProof/>
          <w:lang w:bidi="ar-AE"/>
        </w:rPr>
        <w:t>THE HUB FOR GENERAL MAINTENANCE</w:t>
      </w:r>
      <w:r w:rsidRPr="002073E3">
        <w:rPr>
          <w:rFonts w:eastAsia="Calibri"/>
          <w:noProof/>
          <w:lang w:bidi="ar-AE"/>
        </w:rPr>
        <w:t xml:space="preserve"> a leading entity in the field of building maintenance in Abu Dhabi.</w:t>
      </w:r>
    </w:p>
    <w:p w14:paraId="1D414C81" w14:textId="77777777" w:rsidR="007E2EDA" w:rsidRPr="002073E3" w:rsidRDefault="007E2EDA" w:rsidP="007E2EDA">
      <w:pPr>
        <w:rPr>
          <w:rFonts w:eastAsia="Calibri"/>
          <w:noProof/>
          <w:lang w:bidi="ar-AE"/>
        </w:rPr>
      </w:pPr>
    </w:p>
    <w:p w14:paraId="76467FBD" w14:textId="77777777" w:rsidR="002073E3" w:rsidRPr="002073E3" w:rsidRDefault="002073E3" w:rsidP="002073E3">
      <w:pPr>
        <w:rPr>
          <w:rFonts w:eastAsia="Calibri"/>
          <w:noProof/>
          <w:lang w:bidi="ar-AE"/>
        </w:rPr>
      </w:pPr>
      <w:r w:rsidRPr="002073E3">
        <w:rPr>
          <w:rFonts w:eastAsia="Calibri"/>
          <w:noProof/>
          <w:lang w:bidi="ar-AE"/>
        </w:rPr>
        <w:t>THE HUB FOR GENERAL MAINTENANCE is proud to be the pioneer in Abu Dhabi when it comes to introducing a mobile application designed to offer maintenance services to apartment residents and building owners. Our innovative application provides a convenient platform for customers to access our services, streamlining the entire process for maximum efficiency.</w:t>
      </w:r>
    </w:p>
    <w:p w14:paraId="099F6D66" w14:textId="77777777" w:rsidR="002073E3" w:rsidRPr="002073E3" w:rsidRDefault="002073E3" w:rsidP="002073E3">
      <w:pPr>
        <w:rPr>
          <w:rFonts w:eastAsia="Calibri"/>
          <w:noProof/>
          <w:lang w:bidi="ar-AE"/>
        </w:rPr>
      </w:pPr>
    </w:p>
    <w:p w14:paraId="44349FB9" w14:textId="77777777" w:rsidR="002073E3" w:rsidRPr="002073E3" w:rsidRDefault="002073E3" w:rsidP="002073E3">
      <w:pPr>
        <w:rPr>
          <w:rFonts w:eastAsia="Calibri"/>
          <w:noProof/>
          <w:lang w:bidi="ar-AE"/>
        </w:rPr>
      </w:pPr>
      <w:r w:rsidRPr="002073E3">
        <w:rPr>
          <w:rFonts w:eastAsia="Calibri"/>
          <w:noProof/>
          <w:lang w:bidi="ar-AE"/>
        </w:rPr>
        <w:t>What Sets Us Apart:</w:t>
      </w:r>
    </w:p>
    <w:p w14:paraId="31E0427E" w14:textId="77777777" w:rsidR="002073E3" w:rsidRPr="002073E3" w:rsidRDefault="002073E3" w:rsidP="002073E3">
      <w:pPr>
        <w:rPr>
          <w:rFonts w:eastAsia="Calibri"/>
          <w:noProof/>
          <w:lang w:bidi="ar-AE"/>
        </w:rPr>
      </w:pPr>
    </w:p>
    <w:p w14:paraId="03639DCA" w14:textId="77777777" w:rsidR="002073E3" w:rsidRPr="002073E3" w:rsidRDefault="002073E3" w:rsidP="002073E3">
      <w:pPr>
        <w:rPr>
          <w:rFonts w:eastAsia="Calibri"/>
          <w:noProof/>
          <w:lang w:bidi="ar-AE"/>
        </w:rPr>
      </w:pPr>
      <w:r w:rsidRPr="002073E3">
        <w:rPr>
          <w:rFonts w:eastAsia="Calibri"/>
          <w:noProof/>
          <w:lang w:bidi="ar-AE"/>
        </w:rPr>
        <w:t>Expertise: We have assembled a carefully selected and highly trained team of experts specializing in building maintenance.</w:t>
      </w:r>
    </w:p>
    <w:p w14:paraId="1FA902D6" w14:textId="77777777" w:rsidR="002073E3" w:rsidRPr="002073E3" w:rsidRDefault="002073E3" w:rsidP="002073E3">
      <w:pPr>
        <w:rPr>
          <w:rFonts w:eastAsia="Calibri"/>
          <w:noProof/>
          <w:lang w:bidi="ar-AE"/>
        </w:rPr>
      </w:pPr>
    </w:p>
    <w:p w14:paraId="31DE84EA" w14:textId="77777777" w:rsidR="002073E3" w:rsidRPr="002073E3" w:rsidRDefault="002073E3" w:rsidP="002073E3">
      <w:pPr>
        <w:rPr>
          <w:rFonts w:eastAsia="Calibri"/>
          <w:noProof/>
          <w:lang w:bidi="ar-AE"/>
        </w:rPr>
      </w:pPr>
      <w:r w:rsidRPr="002073E3">
        <w:rPr>
          <w:rFonts w:eastAsia="Calibri"/>
          <w:noProof/>
          <w:lang w:bidi="ar-AE"/>
        </w:rPr>
        <w:t>Quality Commitment: Our unwavering commitment is to consistently deliver high-quality services to our clients.</w:t>
      </w:r>
    </w:p>
    <w:p w14:paraId="409DCF30" w14:textId="77777777" w:rsidR="002073E3" w:rsidRPr="002073E3" w:rsidRDefault="002073E3" w:rsidP="002073E3">
      <w:pPr>
        <w:rPr>
          <w:rFonts w:eastAsia="Calibri"/>
          <w:noProof/>
          <w:lang w:bidi="ar-AE"/>
        </w:rPr>
      </w:pPr>
    </w:p>
    <w:p w14:paraId="0122378A" w14:textId="77777777" w:rsidR="002073E3" w:rsidRPr="002073E3" w:rsidRDefault="002073E3" w:rsidP="002073E3">
      <w:pPr>
        <w:rPr>
          <w:rFonts w:eastAsia="Calibri"/>
          <w:noProof/>
          <w:lang w:bidi="ar-AE"/>
        </w:rPr>
      </w:pPr>
      <w:r w:rsidRPr="002073E3">
        <w:rPr>
          <w:rFonts w:eastAsia="Calibri"/>
          <w:noProof/>
          <w:lang w:bidi="ar-AE"/>
        </w:rPr>
        <w:t>Innovation: We take pride in being the first company in Abu Dhabi to offer a mobile application for this purpose, demonstrating our commitment to innovation in service delivery.</w:t>
      </w:r>
    </w:p>
    <w:p w14:paraId="18B9471B" w14:textId="77777777" w:rsidR="002073E3" w:rsidRPr="002073E3" w:rsidRDefault="002073E3" w:rsidP="002073E3">
      <w:pPr>
        <w:rPr>
          <w:rFonts w:eastAsia="Calibri"/>
          <w:noProof/>
          <w:lang w:bidi="ar-AE"/>
        </w:rPr>
      </w:pPr>
    </w:p>
    <w:p w14:paraId="16E9A377" w14:textId="77777777" w:rsidR="002073E3" w:rsidRPr="002073E3" w:rsidRDefault="002073E3" w:rsidP="002073E3">
      <w:pPr>
        <w:rPr>
          <w:rFonts w:eastAsia="Calibri"/>
          <w:noProof/>
          <w:lang w:bidi="ar-AE"/>
        </w:rPr>
      </w:pPr>
      <w:r w:rsidRPr="002073E3">
        <w:rPr>
          <w:rFonts w:eastAsia="Calibri"/>
          <w:noProof/>
          <w:lang w:bidi="ar-AE"/>
        </w:rPr>
        <w:t>Continuous Improvement: We are dedicated to continuous improvement and innovation in our services, ensuring the best possible experience for our clients.</w:t>
      </w:r>
    </w:p>
    <w:p w14:paraId="1C30C43E" w14:textId="77777777" w:rsidR="002073E3" w:rsidRPr="002073E3" w:rsidRDefault="002073E3" w:rsidP="002073E3">
      <w:pPr>
        <w:rPr>
          <w:rFonts w:eastAsia="Calibri"/>
          <w:noProof/>
          <w:lang w:bidi="ar-AE"/>
        </w:rPr>
      </w:pPr>
    </w:p>
    <w:p w14:paraId="15E53C9B" w14:textId="77777777" w:rsidR="002073E3" w:rsidRPr="002073E3" w:rsidRDefault="002073E3" w:rsidP="002073E3">
      <w:pPr>
        <w:rPr>
          <w:rFonts w:eastAsia="Calibri"/>
          <w:noProof/>
          <w:lang w:bidi="ar-AE"/>
        </w:rPr>
      </w:pPr>
      <w:r w:rsidRPr="002073E3">
        <w:rPr>
          <w:rFonts w:eastAsia="Calibri"/>
          <w:noProof/>
          <w:lang w:bidi="ar-AE"/>
        </w:rPr>
        <w:t>We are dedicated to providing top-notch building maintenance services, and we look forward to the opportunity to collaborate with your esteemed engineering company. Our mission is to offer reliable and effective maintenance contracts at the best prices, covering Abu Dhabi and Dubai.</w:t>
      </w:r>
    </w:p>
    <w:p w14:paraId="1652B960" w14:textId="77777777" w:rsidR="002073E3" w:rsidRPr="002073E3" w:rsidRDefault="002073E3" w:rsidP="002073E3">
      <w:pPr>
        <w:rPr>
          <w:rFonts w:eastAsia="Calibri"/>
          <w:noProof/>
          <w:lang w:bidi="ar-AE"/>
        </w:rPr>
      </w:pPr>
    </w:p>
    <w:p w14:paraId="576B4C68" w14:textId="77777777" w:rsidR="000A3F2E" w:rsidRDefault="002073E3" w:rsidP="002073E3">
      <w:pPr>
        <w:rPr>
          <w:rFonts w:eastAsia="Calibri"/>
          <w:noProof/>
          <w:lang w:bidi="ar-AE"/>
        </w:rPr>
      </w:pPr>
      <w:r w:rsidRPr="002073E3">
        <w:rPr>
          <w:rFonts w:eastAsia="Calibri"/>
          <w:noProof/>
          <w:lang w:bidi="ar-AE"/>
        </w:rPr>
        <w:t>For further information and details about our services, please visit our website at the following link:</w:t>
      </w:r>
    </w:p>
    <w:p w14:paraId="7E9E5666" w14:textId="79CA0D40" w:rsidR="002073E3" w:rsidRPr="000A3F2E" w:rsidRDefault="002073E3" w:rsidP="002073E3">
      <w:pPr>
        <w:rPr>
          <w:rFonts w:eastAsia="Calibri"/>
          <w:b/>
          <w:bCs/>
          <w:noProof/>
          <w:lang w:bidi="ar-AE"/>
        </w:rPr>
      </w:pPr>
      <w:r w:rsidRPr="002073E3">
        <w:rPr>
          <w:rFonts w:eastAsia="Calibri"/>
          <w:noProof/>
          <w:lang w:bidi="ar-AE"/>
        </w:rPr>
        <w:t xml:space="preserve"> </w:t>
      </w:r>
      <w:r w:rsidRPr="000A3F2E">
        <w:rPr>
          <w:rFonts w:eastAsia="Calibri"/>
          <w:b/>
          <w:bCs/>
          <w:noProof/>
          <w:lang w:bidi="ar-AE"/>
        </w:rPr>
        <w:t>m-hub.ae</w:t>
      </w:r>
    </w:p>
    <w:p w14:paraId="21772B73" w14:textId="77777777" w:rsidR="002073E3" w:rsidRPr="002073E3" w:rsidRDefault="002073E3" w:rsidP="002073E3">
      <w:pPr>
        <w:rPr>
          <w:rFonts w:eastAsia="Calibri"/>
          <w:noProof/>
          <w:lang w:bidi="ar-AE"/>
        </w:rPr>
      </w:pPr>
    </w:p>
    <w:p w14:paraId="5523242B" w14:textId="7EB15AD0" w:rsidR="005B6B08" w:rsidRPr="00E9722D" w:rsidRDefault="002073E3" w:rsidP="00E9722D">
      <w:pPr>
        <w:rPr>
          <w:rFonts w:eastAsiaTheme="minorEastAsia"/>
          <w:noProof/>
        </w:rPr>
      </w:pPr>
      <w:r w:rsidRPr="002073E3">
        <w:rPr>
          <w:rFonts w:eastAsia="Calibri"/>
          <w:noProof/>
          <w:lang w:bidi="ar-AE"/>
        </w:rPr>
        <w:t>Thank you for your interest, and we eagerly anticipate the chance to discuss further details. Please feel free to contact us if you require additional information.</w:t>
      </w:r>
    </w:p>
    <w:p w14:paraId="083F4733" w14:textId="71C01C9F" w:rsidR="00962518" w:rsidRPr="00962518" w:rsidRDefault="00962518" w:rsidP="00962518">
      <w:pPr>
        <w:rPr>
          <w:rFonts w:eastAsiaTheme="minorEastAsia"/>
          <w:noProof/>
        </w:rPr>
      </w:pPr>
      <w:r>
        <w:rPr>
          <w:rFonts w:eastAsiaTheme="minorEastAsia"/>
          <w:noProof/>
        </w:rPr>
        <w:t>Kind Regards,</w:t>
      </w:r>
    </w:p>
    <w:p w14:paraId="7E9B25FF" w14:textId="7BFC76FF" w:rsidR="00962518" w:rsidRDefault="00962518" w:rsidP="00962518">
      <w:pPr>
        <w:rPr>
          <w:rFonts w:eastAsiaTheme="minorEastAsia"/>
          <w:noProof/>
        </w:rPr>
      </w:pPr>
      <w:r>
        <w:rPr>
          <w:rFonts w:eastAsiaTheme="minorEastAsia"/>
          <w:noProof/>
        </w:rPr>
        <w:drawing>
          <wp:inline distT="0" distB="0" distL="0" distR="0" wp14:anchorId="2512D179" wp14:editId="79DBB004">
            <wp:extent cx="1135380" cy="731520"/>
            <wp:effectExtent l="0" t="0" r="7620" b="0"/>
            <wp:docPr id="8" name="Picture 8" descr="cid:image001.png@01D9D48A.AC448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1.png@01D9D48A.AC448F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5380" cy="731520"/>
                    </a:xfrm>
                    <a:prstGeom prst="rect">
                      <a:avLst/>
                    </a:prstGeom>
                    <a:noFill/>
                    <a:ln>
                      <a:noFill/>
                    </a:ln>
                  </pic:spPr>
                </pic:pic>
              </a:graphicData>
            </a:graphic>
          </wp:inline>
        </w:drawing>
      </w:r>
    </w:p>
    <w:p w14:paraId="210DA9DD" w14:textId="77777777" w:rsidR="00962518" w:rsidRDefault="00962518" w:rsidP="00962518">
      <w:pPr>
        <w:rPr>
          <w:rFonts w:eastAsiaTheme="minorEastAsia"/>
          <w:b/>
          <w:bCs/>
          <w:noProof/>
          <w:color w:val="5B9BD5"/>
        </w:rPr>
      </w:pPr>
      <w:r>
        <w:rPr>
          <w:rFonts w:eastAsiaTheme="minorEastAsia"/>
          <w:b/>
          <w:bCs/>
          <w:noProof/>
          <w:color w:val="5B9BD5"/>
        </w:rPr>
        <w:t>THE HUB FOR GENERAL MAINTENANCE LLC</w:t>
      </w:r>
    </w:p>
    <w:p w14:paraId="243A5170" w14:textId="77777777" w:rsidR="00962518" w:rsidRDefault="00962518" w:rsidP="00962518">
      <w:pPr>
        <w:rPr>
          <w:rFonts w:eastAsiaTheme="minorEastAsia"/>
          <w:noProof/>
        </w:rPr>
      </w:pPr>
      <w:r>
        <w:rPr>
          <w:rFonts w:eastAsiaTheme="minorEastAsia"/>
          <w:noProof/>
        </w:rPr>
        <w:t>1203 Suroor Tower Building</w:t>
      </w:r>
    </w:p>
    <w:p w14:paraId="6C52FA78" w14:textId="77777777" w:rsidR="00962518" w:rsidRDefault="00962518" w:rsidP="00962518">
      <w:pPr>
        <w:rPr>
          <w:rFonts w:eastAsiaTheme="minorEastAsia"/>
          <w:noProof/>
        </w:rPr>
      </w:pPr>
      <w:r>
        <w:rPr>
          <w:rFonts w:eastAsiaTheme="minorEastAsia"/>
          <w:noProof/>
        </w:rPr>
        <w:t>Sultan Bin Zayed The First</w:t>
      </w:r>
    </w:p>
    <w:p w14:paraId="465FC40E" w14:textId="77777777" w:rsidR="00962518" w:rsidRDefault="00962518" w:rsidP="00962518">
      <w:pPr>
        <w:rPr>
          <w:rFonts w:eastAsiaTheme="minorEastAsia"/>
          <w:noProof/>
        </w:rPr>
      </w:pPr>
      <w:r>
        <w:rPr>
          <w:rFonts w:eastAsiaTheme="minorEastAsia"/>
          <w:noProof/>
        </w:rPr>
        <w:t>Abu Dhabi-UAE</w:t>
      </w:r>
    </w:p>
    <w:p w14:paraId="62F12DAB" w14:textId="77777777" w:rsidR="00962518" w:rsidRDefault="00962518" w:rsidP="00962518">
      <w:pPr>
        <w:rPr>
          <w:rFonts w:eastAsiaTheme="minorEastAsia"/>
          <w:noProof/>
        </w:rPr>
      </w:pPr>
    </w:p>
    <w:p w14:paraId="5971D821" w14:textId="77777777" w:rsidR="00962518" w:rsidRDefault="00962518" w:rsidP="00962518">
      <w:pPr>
        <w:rPr>
          <w:rFonts w:eastAsiaTheme="minorEastAsia"/>
          <w:noProof/>
        </w:rPr>
      </w:pPr>
      <w:r>
        <w:rPr>
          <w:rFonts w:eastAsiaTheme="minorEastAsia"/>
          <w:noProof/>
        </w:rPr>
        <w:t>Tel: +971 (0) 2 569 55 35</w:t>
      </w:r>
    </w:p>
    <w:p w14:paraId="7F7D501D" w14:textId="77777777" w:rsidR="00962518" w:rsidRDefault="00962518" w:rsidP="00962518">
      <w:pPr>
        <w:rPr>
          <w:rFonts w:eastAsiaTheme="minorEastAsia"/>
          <w:noProof/>
        </w:rPr>
      </w:pPr>
      <w:r>
        <w:rPr>
          <w:rFonts w:eastAsiaTheme="minorEastAsia"/>
          <w:noProof/>
        </w:rPr>
        <w:t>Mob: +971 (0) 582 688 80</w:t>
      </w:r>
    </w:p>
    <w:p w14:paraId="0577587B" w14:textId="2E54077B" w:rsidR="00962518" w:rsidRDefault="00962518" w:rsidP="00962518">
      <w:pPr>
        <w:rPr>
          <w:rFonts w:eastAsiaTheme="minorEastAsia"/>
          <w:noProof/>
        </w:rPr>
      </w:pPr>
      <w:r>
        <w:rPr>
          <w:rFonts w:eastAsiaTheme="minorEastAsia"/>
          <w:noProof/>
        </w:rPr>
        <w:t xml:space="preserve">Email: </w:t>
      </w:r>
      <w:hyperlink r:id="rId5" w:history="1">
        <w:r w:rsidR="0018502B" w:rsidRPr="0001535F">
          <w:rPr>
            <w:rStyle w:val="Hyperlink"/>
            <w:rFonts w:eastAsiaTheme="minorEastAsia"/>
            <w:noProof/>
          </w:rPr>
          <w:t>contact@m-hub.ae</w:t>
        </w:r>
      </w:hyperlink>
    </w:p>
    <w:p w14:paraId="4E8A288C" w14:textId="6A8A266C" w:rsidR="00962518" w:rsidRDefault="00962518" w:rsidP="00962518">
      <w:pPr>
        <w:rPr>
          <w:rFonts w:eastAsiaTheme="minorEastAsia"/>
          <w:noProof/>
          <w:lang w:bidi="ar-AE"/>
        </w:rPr>
      </w:pPr>
      <w:r>
        <w:rPr>
          <w:noProof/>
        </w:rPr>
        <w:drawing>
          <wp:anchor distT="0" distB="0" distL="114300" distR="114300" simplePos="0" relativeHeight="251659264" behindDoc="0" locked="0" layoutInCell="1" allowOverlap="1" wp14:anchorId="45F7CA48" wp14:editId="1F2506FF">
            <wp:simplePos x="0" y="0"/>
            <wp:positionH relativeFrom="column">
              <wp:posOffset>1363980</wp:posOffset>
            </wp:positionH>
            <wp:positionV relativeFrom="paragraph">
              <wp:posOffset>46990</wp:posOffset>
            </wp:positionV>
            <wp:extent cx="179070" cy="179070"/>
            <wp:effectExtent l="0" t="0" r="0" b="0"/>
            <wp:wrapNone/>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E180CE3" wp14:editId="623831FC">
            <wp:simplePos x="0" y="0"/>
            <wp:positionH relativeFrom="column">
              <wp:posOffset>67310</wp:posOffset>
            </wp:positionH>
            <wp:positionV relativeFrom="paragraph">
              <wp:posOffset>53975</wp:posOffset>
            </wp:positionV>
            <wp:extent cx="199390" cy="199390"/>
            <wp:effectExtent l="0" t="0" r="0" b="0"/>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BB34D6A" wp14:editId="211C8D85">
            <wp:simplePos x="0" y="0"/>
            <wp:positionH relativeFrom="column">
              <wp:posOffset>307975</wp:posOffset>
            </wp:positionH>
            <wp:positionV relativeFrom="paragraph">
              <wp:posOffset>4445</wp:posOffset>
            </wp:positionV>
            <wp:extent cx="292735" cy="292735"/>
            <wp:effectExtent l="0" t="0" r="0" b="0"/>
            <wp:wrapNone/>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8AD9307" wp14:editId="0CA69E9D">
            <wp:simplePos x="0" y="0"/>
            <wp:positionH relativeFrom="column">
              <wp:posOffset>1078865</wp:posOffset>
            </wp:positionH>
            <wp:positionV relativeFrom="paragraph">
              <wp:posOffset>33020</wp:posOffset>
            </wp:positionV>
            <wp:extent cx="218440" cy="219710"/>
            <wp:effectExtent l="0" t="0" r="0" b="8890"/>
            <wp:wrapNone/>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440" cy="2197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5EE643C" wp14:editId="43A74BE4">
            <wp:simplePos x="0" y="0"/>
            <wp:positionH relativeFrom="column">
              <wp:posOffset>850265</wp:posOffset>
            </wp:positionH>
            <wp:positionV relativeFrom="paragraph">
              <wp:posOffset>45720</wp:posOffset>
            </wp:positionV>
            <wp:extent cx="177165" cy="180975"/>
            <wp:effectExtent l="0" t="0" r="0" b="9525"/>
            <wp:wrapNone/>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65" cy="1809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58832D5" wp14:editId="4050D845">
            <wp:simplePos x="0" y="0"/>
            <wp:positionH relativeFrom="column">
              <wp:posOffset>580390</wp:posOffset>
            </wp:positionH>
            <wp:positionV relativeFrom="paragraph">
              <wp:posOffset>19050</wp:posOffset>
            </wp:positionV>
            <wp:extent cx="259080" cy="259080"/>
            <wp:effectExtent l="0" t="0" r="7620" b="7620"/>
            <wp:wrapNone/>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l="-14725" t="-15141" r="-10429" b="-13565"/>
                    <a:stretch>
                      <a:fillRect/>
                    </a:stretch>
                  </pic:blipFill>
                  <pic:spPr bwMode="auto">
                    <a:xfrm>
                      <a:off x="0" y="0"/>
                      <a:ext cx="259080" cy="259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lang w:bidi="ar-AE"/>
        </w:rPr>
        <w:t xml:space="preserve"> </w:t>
      </w:r>
    </w:p>
    <w:p w14:paraId="402F5678" w14:textId="77777777" w:rsidR="00430214" w:rsidRDefault="00430214"/>
    <w:sectPr w:rsidR="00430214" w:rsidSect="007E2EDA">
      <w:pgSz w:w="12240" w:h="15840"/>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08"/>
    <w:rsid w:val="00060766"/>
    <w:rsid w:val="000A3F2E"/>
    <w:rsid w:val="0018502B"/>
    <w:rsid w:val="002073E3"/>
    <w:rsid w:val="00292EBC"/>
    <w:rsid w:val="00430214"/>
    <w:rsid w:val="004E2E46"/>
    <w:rsid w:val="005A697B"/>
    <w:rsid w:val="005B6B08"/>
    <w:rsid w:val="006C211A"/>
    <w:rsid w:val="007E2EDA"/>
    <w:rsid w:val="00890981"/>
    <w:rsid w:val="00962518"/>
    <w:rsid w:val="00E97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54A7"/>
  <w15:chartTrackingRefBased/>
  <w15:docId w15:val="{4BFEA287-B333-4383-93B5-011679BF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0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B08"/>
    <w:rPr>
      <w:color w:val="0000FF"/>
      <w:u w:val="single"/>
    </w:rPr>
  </w:style>
  <w:style w:type="character" w:styleId="UnresolvedMention">
    <w:name w:val="Unresolved Mention"/>
    <w:basedOn w:val="DefaultParagraphFont"/>
    <w:uiPriority w:val="99"/>
    <w:semiHidden/>
    <w:unhideWhenUsed/>
    <w:rsid w:val="0006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748845">
      <w:bodyDiv w:val="1"/>
      <w:marLeft w:val="0"/>
      <w:marRight w:val="0"/>
      <w:marTop w:val="0"/>
      <w:marBottom w:val="0"/>
      <w:divBdr>
        <w:top w:val="none" w:sz="0" w:space="0" w:color="auto"/>
        <w:left w:val="none" w:sz="0" w:space="0" w:color="auto"/>
        <w:bottom w:val="none" w:sz="0" w:space="0" w:color="auto"/>
        <w:right w:val="none" w:sz="0" w:space="0" w:color="auto"/>
      </w:divBdr>
    </w:div>
    <w:div w:id="7947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thehu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WA.ME/971504141586"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www.m-hub.ae/" TargetMode="External"/><Relationship Id="rId1" Type="http://schemas.openxmlformats.org/officeDocument/2006/relationships/styles" Target="styles.xml"/><Relationship Id="rId6" Type="http://schemas.openxmlformats.org/officeDocument/2006/relationships/hyperlink" Target="https://www.linkedin.com/company/the-hub-for-general-maintenance/" TargetMode="External"/><Relationship Id="rId11" Type="http://schemas.openxmlformats.org/officeDocument/2006/relationships/image" Target="media/image4.jpeg"/><Relationship Id="rId5" Type="http://schemas.openxmlformats.org/officeDocument/2006/relationships/hyperlink" Target="mailto:contact@m-hub.ae" TargetMode="External"/><Relationship Id="rId15" Type="http://schemas.openxmlformats.org/officeDocument/2006/relationships/image" Target="media/image6.png"/><Relationship Id="rId10" Type="http://schemas.openxmlformats.org/officeDocument/2006/relationships/hyperlink" Target="https://www.instagram.com/m.hub.ae"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twitter.com/mhubae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M-HUB</dc:creator>
  <cp:keywords/>
  <dc:description/>
  <cp:lastModifiedBy>IT M-HUB</cp:lastModifiedBy>
  <cp:revision>6</cp:revision>
  <dcterms:created xsi:type="dcterms:W3CDTF">2023-10-31T04:47:00Z</dcterms:created>
  <dcterms:modified xsi:type="dcterms:W3CDTF">2023-10-31T09:01:00Z</dcterms:modified>
</cp:coreProperties>
</file>