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92354" w14:textId="22881425" w:rsidR="00512CB7" w:rsidRPr="00512CB7" w:rsidRDefault="00512CB7" w:rsidP="00512CB7">
      <w:pPr>
        <w:pStyle w:val="NormalWeb"/>
        <w:spacing w:before="0" w:after="0"/>
        <w:jc w:val="center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512CB7">
        <w:rPr>
          <w:rFonts w:ascii="Arial" w:hAnsi="Arial" w:cs="Arial"/>
          <w:b/>
          <w:bCs/>
          <w:color w:val="000000"/>
          <w:sz w:val="36"/>
          <w:szCs w:val="36"/>
        </w:rPr>
        <w:t>Grove Display Library</w:t>
      </w:r>
    </w:p>
    <w:p w14:paraId="476A30C6" w14:textId="3BEE7205" w:rsidR="00482B1E" w:rsidRDefault="00482B1E" w:rsidP="00512CB7">
      <w:pPr>
        <w:pStyle w:val="NormalWeb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Description:</w:t>
      </w:r>
    </w:p>
    <w:p w14:paraId="1A67931F" w14:textId="7E224AC8" w:rsidR="00482B1E" w:rsidRDefault="00482B1E" w:rsidP="00482B1E">
      <w:pPr>
        <w:pStyle w:val="NormalWeb"/>
        <w:numPr>
          <w:ilvl w:val="0"/>
          <w:numId w:val="5"/>
        </w:numPr>
        <w:spacing w:before="0" w:after="0"/>
        <w:textAlignment w:val="baseline"/>
        <w:rPr>
          <w:rFonts w:ascii="Arial" w:hAnsi="Arial" w:cs="Arial"/>
          <w:color w:val="000000"/>
        </w:rPr>
      </w:pPr>
      <w:r w:rsidRPr="00482B1E">
        <w:rPr>
          <w:rFonts w:ascii="Arial" w:hAnsi="Arial" w:cs="Arial"/>
          <w:color w:val="000000"/>
        </w:rPr>
        <w:t xml:space="preserve">The Grove Display Library facilitates interfacing with LCD displays using I2C communication on </w:t>
      </w:r>
      <w:r>
        <w:rPr>
          <w:rFonts w:ascii="Arial" w:hAnsi="Arial" w:cs="Arial"/>
          <w:color w:val="000000"/>
        </w:rPr>
        <w:t xml:space="preserve">the </w:t>
      </w:r>
      <w:r w:rsidRPr="00482B1E">
        <w:rPr>
          <w:rFonts w:ascii="Arial" w:hAnsi="Arial" w:cs="Arial"/>
          <w:color w:val="000000"/>
        </w:rPr>
        <w:t>PIC24FJ64GA002, offering functions for initialization, setting the cursor position, printing individual characters, and displaying strings</w:t>
      </w:r>
      <w:r>
        <w:rPr>
          <w:rFonts w:ascii="Arial" w:hAnsi="Arial" w:cs="Arial"/>
          <w:color w:val="000000"/>
        </w:rPr>
        <w:t xml:space="preserve">. </w:t>
      </w:r>
      <w:proofErr w:type="gramStart"/>
      <w:r w:rsidRPr="00482B1E">
        <w:rPr>
          <w:rFonts w:ascii="Arial" w:hAnsi="Arial" w:cs="Arial"/>
          <w:color w:val="000000"/>
        </w:rPr>
        <w:t>An</w:t>
      </w:r>
      <w:proofErr w:type="gramEnd"/>
      <w:r w:rsidRPr="00482B1E">
        <w:rPr>
          <w:rFonts w:ascii="Arial" w:hAnsi="Arial" w:cs="Arial"/>
          <w:color w:val="000000"/>
        </w:rPr>
        <w:t xml:space="preserve"> example usage demonstrates how to initialize the display, set the cursor position, and print a string onto the LCD display.</w:t>
      </w:r>
    </w:p>
    <w:p w14:paraId="03BB6E30" w14:textId="093167DD" w:rsidR="00512CB7" w:rsidRPr="00512CB7" w:rsidRDefault="00512CB7" w:rsidP="00512CB7">
      <w:pPr>
        <w:pStyle w:val="NormalWeb"/>
        <w:spacing w:before="0" w:after="0"/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color w:val="000000"/>
        </w:rPr>
        <w:t>Dependencies:</w:t>
      </w:r>
    </w:p>
    <w:p w14:paraId="487EE0E8" w14:textId="0BA263A7" w:rsidR="00512CB7" w:rsidRPr="00512CB7" w:rsidRDefault="00512CB7" w:rsidP="00512CB7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</w:rPr>
      </w:pPr>
      <w:proofErr w:type="spellStart"/>
      <w:r w:rsidRPr="00512CB7">
        <w:rPr>
          <w:rFonts w:ascii="Arial" w:hAnsi="Arial" w:cs="Arial"/>
          <w:b/>
          <w:bCs/>
          <w:color w:val="000000"/>
        </w:rPr>
        <w:t>xc.h</w:t>
      </w:r>
      <w:proofErr w:type="spellEnd"/>
      <w:r w:rsidRPr="00512CB7">
        <w:rPr>
          <w:rFonts w:ascii="Arial" w:hAnsi="Arial" w:cs="Arial"/>
          <w:color w:val="000000"/>
        </w:rPr>
        <w:t>: Standard C library for PIC microcontrollers.</w:t>
      </w:r>
    </w:p>
    <w:p w14:paraId="2A672DAF" w14:textId="27F17CE6" w:rsidR="00512CB7" w:rsidRPr="00512CB7" w:rsidRDefault="00512CB7" w:rsidP="00512CB7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b/>
          <w:bCs/>
          <w:color w:val="000000"/>
        </w:rPr>
        <w:t>I2C_LCD_Library.h</w:t>
      </w:r>
      <w:r w:rsidRPr="00512CB7">
        <w:rPr>
          <w:rFonts w:ascii="Arial" w:hAnsi="Arial" w:cs="Arial"/>
          <w:color w:val="000000"/>
        </w:rPr>
        <w:t>: Library for handling I2C communication with the LCD display.</w:t>
      </w:r>
    </w:p>
    <w:p w14:paraId="45A447DA" w14:textId="77777777" w:rsidR="00512CB7" w:rsidRPr="00512CB7" w:rsidRDefault="00512CB7" w:rsidP="00512CB7">
      <w:pPr>
        <w:pStyle w:val="NormalWeb"/>
        <w:spacing w:before="0" w:after="0"/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color w:val="000000"/>
        </w:rPr>
        <w:t>Functions:</w:t>
      </w:r>
    </w:p>
    <w:p w14:paraId="4A656264" w14:textId="77777777" w:rsidR="00512CB7" w:rsidRPr="00512CB7" w:rsidRDefault="00512CB7" w:rsidP="00512CB7">
      <w:pPr>
        <w:pStyle w:val="NormalWeb"/>
        <w:numPr>
          <w:ilvl w:val="0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b/>
          <w:bCs/>
          <w:color w:val="000000"/>
        </w:rPr>
        <w:t xml:space="preserve">void </w:t>
      </w:r>
      <w:proofErr w:type="spellStart"/>
      <w:r w:rsidRPr="00512CB7">
        <w:rPr>
          <w:rFonts w:ascii="Arial" w:hAnsi="Arial" w:cs="Arial"/>
          <w:b/>
          <w:bCs/>
          <w:color w:val="000000"/>
        </w:rPr>
        <w:t>lcd_init</w:t>
      </w:r>
      <w:proofErr w:type="spellEnd"/>
      <w:r w:rsidRPr="00512CB7">
        <w:rPr>
          <w:rFonts w:ascii="Arial" w:hAnsi="Arial" w:cs="Arial"/>
          <w:b/>
          <w:bCs/>
          <w:color w:val="000000"/>
        </w:rPr>
        <w:t>(void)</w:t>
      </w:r>
    </w:p>
    <w:p w14:paraId="2E7C7B42" w14:textId="20FFC716" w:rsidR="00512CB7" w:rsidRDefault="00512CB7" w:rsidP="00512CB7">
      <w:pPr>
        <w:pStyle w:val="NormalWeb"/>
        <w:numPr>
          <w:ilvl w:val="1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color w:val="000000"/>
        </w:rPr>
        <w:t>Description: Initializes the LCD display by setting up the communication protocol and sending initialization commands</w:t>
      </w:r>
    </w:p>
    <w:p w14:paraId="7AC1E41F" w14:textId="34224A22" w:rsidR="00512CB7" w:rsidRPr="00512CB7" w:rsidRDefault="00512CB7" w:rsidP="00512CB7">
      <w:pPr>
        <w:pStyle w:val="NormalWeb"/>
        <w:ind w:left="1440"/>
        <w:textAlignment w:val="baseline"/>
        <w:rPr>
          <w:rFonts w:ascii="Arial" w:hAnsi="Arial" w:cs="Arial"/>
          <w:color w:val="000000"/>
        </w:rPr>
      </w:pPr>
    </w:p>
    <w:p w14:paraId="1CEC915D" w14:textId="1B5404D6" w:rsidR="00512CB7" w:rsidRPr="00512CB7" w:rsidRDefault="00512CB7" w:rsidP="00512CB7">
      <w:pPr>
        <w:pStyle w:val="NormalWeb"/>
        <w:numPr>
          <w:ilvl w:val="0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b/>
          <w:bCs/>
          <w:color w:val="000000"/>
        </w:rPr>
        <w:t xml:space="preserve">void </w:t>
      </w:r>
      <w:proofErr w:type="spellStart"/>
      <w:proofErr w:type="gramStart"/>
      <w:r w:rsidRPr="00512CB7">
        <w:rPr>
          <w:rFonts w:ascii="Arial" w:hAnsi="Arial" w:cs="Arial"/>
          <w:b/>
          <w:bCs/>
          <w:color w:val="000000"/>
        </w:rPr>
        <w:t>setCursor</w:t>
      </w:r>
      <w:proofErr w:type="spellEnd"/>
      <w:r w:rsidRPr="00512CB7">
        <w:rPr>
          <w:rFonts w:ascii="Arial" w:hAnsi="Arial" w:cs="Arial"/>
          <w:b/>
          <w:bCs/>
          <w:color w:val="000000"/>
        </w:rPr>
        <w:t>(</w:t>
      </w:r>
      <w:proofErr w:type="gramEnd"/>
      <w:r w:rsidRPr="00512CB7">
        <w:rPr>
          <w:rFonts w:ascii="Arial" w:hAnsi="Arial" w:cs="Arial"/>
          <w:b/>
          <w:bCs/>
          <w:color w:val="000000"/>
        </w:rPr>
        <w:t>char x, char y)</w:t>
      </w:r>
    </w:p>
    <w:p w14:paraId="3A9158BA" w14:textId="77777777" w:rsidR="00512CB7" w:rsidRPr="00512CB7" w:rsidRDefault="00512CB7" w:rsidP="00512CB7">
      <w:pPr>
        <w:pStyle w:val="NormalWeb"/>
        <w:numPr>
          <w:ilvl w:val="1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color w:val="000000"/>
        </w:rPr>
        <w:t>Arguments:</w:t>
      </w:r>
    </w:p>
    <w:p w14:paraId="7505BD65" w14:textId="77777777" w:rsidR="00512CB7" w:rsidRPr="00512CB7" w:rsidRDefault="00512CB7" w:rsidP="00512CB7">
      <w:pPr>
        <w:pStyle w:val="NormalWeb"/>
        <w:numPr>
          <w:ilvl w:val="2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b/>
          <w:bCs/>
          <w:color w:val="000000"/>
        </w:rPr>
        <w:t>x</w:t>
      </w:r>
      <w:r w:rsidRPr="00512CB7">
        <w:rPr>
          <w:rFonts w:ascii="Arial" w:hAnsi="Arial" w:cs="Arial"/>
          <w:color w:val="000000"/>
        </w:rPr>
        <w:t>: Row index (0 or 1).</w:t>
      </w:r>
    </w:p>
    <w:p w14:paraId="783FC61F" w14:textId="77777777" w:rsidR="00512CB7" w:rsidRPr="00512CB7" w:rsidRDefault="00512CB7" w:rsidP="00512CB7">
      <w:pPr>
        <w:pStyle w:val="NormalWeb"/>
        <w:numPr>
          <w:ilvl w:val="2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b/>
          <w:bCs/>
          <w:color w:val="000000"/>
        </w:rPr>
        <w:t>y</w:t>
      </w:r>
      <w:r w:rsidRPr="00512CB7">
        <w:rPr>
          <w:rFonts w:ascii="Arial" w:hAnsi="Arial" w:cs="Arial"/>
          <w:color w:val="000000"/>
        </w:rPr>
        <w:t>: Column index (0 to 7).</w:t>
      </w:r>
    </w:p>
    <w:p w14:paraId="41A08BF9" w14:textId="77777777" w:rsidR="00512CB7" w:rsidRDefault="00512CB7" w:rsidP="00512CB7">
      <w:pPr>
        <w:pStyle w:val="NormalWeb"/>
        <w:numPr>
          <w:ilvl w:val="1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color w:val="000000"/>
        </w:rPr>
        <w:t>Description: Sets the cursor position on the LCD display.</w:t>
      </w:r>
    </w:p>
    <w:p w14:paraId="470E2593" w14:textId="77777777" w:rsidR="00512CB7" w:rsidRPr="00512CB7" w:rsidRDefault="00512CB7" w:rsidP="00512CB7">
      <w:pPr>
        <w:pStyle w:val="NormalWeb"/>
        <w:ind w:left="1440"/>
        <w:textAlignment w:val="baseline"/>
        <w:rPr>
          <w:rFonts w:ascii="Arial" w:hAnsi="Arial" w:cs="Arial"/>
          <w:color w:val="000000"/>
        </w:rPr>
      </w:pPr>
    </w:p>
    <w:p w14:paraId="0E99C328" w14:textId="6EF2AEA8" w:rsidR="00512CB7" w:rsidRPr="00512CB7" w:rsidRDefault="00512CB7" w:rsidP="00512CB7">
      <w:pPr>
        <w:pStyle w:val="NormalWeb"/>
        <w:numPr>
          <w:ilvl w:val="0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b/>
          <w:bCs/>
          <w:color w:val="000000"/>
        </w:rPr>
        <w:t>void print</w:t>
      </w:r>
      <w:r w:rsidR="00482B1E" w:rsidRPr="00512CB7">
        <w:rPr>
          <w:rFonts w:ascii="Arial" w:hAnsi="Arial" w:cs="Arial"/>
          <w:b/>
          <w:bCs/>
          <w:color w:val="000000"/>
        </w:rPr>
        <w:t xml:space="preserve"> </w:t>
      </w:r>
      <w:r w:rsidRPr="00512CB7">
        <w:rPr>
          <w:rFonts w:ascii="Arial" w:hAnsi="Arial" w:cs="Arial"/>
          <w:b/>
          <w:bCs/>
          <w:color w:val="000000"/>
        </w:rPr>
        <w:t xml:space="preserve">(char </w:t>
      </w:r>
      <w:r w:rsidR="00482B1E">
        <w:rPr>
          <w:rFonts w:ascii="Arial" w:hAnsi="Arial" w:cs="Arial"/>
          <w:b/>
          <w:bCs/>
          <w:color w:val="000000"/>
        </w:rPr>
        <w:t>package</w:t>
      </w:r>
      <w:r w:rsidRPr="00512CB7">
        <w:rPr>
          <w:rFonts w:ascii="Arial" w:hAnsi="Arial" w:cs="Arial"/>
          <w:b/>
          <w:bCs/>
          <w:color w:val="000000"/>
        </w:rPr>
        <w:t>)</w:t>
      </w:r>
    </w:p>
    <w:p w14:paraId="3BE092E6" w14:textId="77777777" w:rsidR="00512CB7" w:rsidRPr="00512CB7" w:rsidRDefault="00512CB7" w:rsidP="00512CB7">
      <w:pPr>
        <w:pStyle w:val="NormalWeb"/>
        <w:numPr>
          <w:ilvl w:val="1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color w:val="000000"/>
        </w:rPr>
        <w:t>Arguments:</w:t>
      </w:r>
    </w:p>
    <w:p w14:paraId="31705254" w14:textId="0F4A5DFB" w:rsidR="00512CB7" w:rsidRPr="00512CB7" w:rsidRDefault="00482B1E" w:rsidP="00512CB7">
      <w:pPr>
        <w:pStyle w:val="NormalWeb"/>
        <w:numPr>
          <w:ilvl w:val="2"/>
          <w:numId w:val="3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package</w:t>
      </w:r>
      <w:r w:rsidR="00512CB7" w:rsidRPr="00512CB7">
        <w:rPr>
          <w:rFonts w:ascii="Arial" w:hAnsi="Arial" w:cs="Arial"/>
          <w:color w:val="000000"/>
        </w:rPr>
        <w:t>: Character to be printed on the LCD display</w:t>
      </w:r>
      <w:r>
        <w:rPr>
          <w:rFonts w:ascii="Arial" w:hAnsi="Arial" w:cs="Arial"/>
          <w:color w:val="000000"/>
        </w:rPr>
        <w:t xml:space="preserve"> </w:t>
      </w:r>
      <w:r w:rsidR="00512CB7">
        <w:rPr>
          <w:rFonts w:ascii="Arial" w:hAnsi="Arial" w:cs="Arial"/>
          <w:color w:val="000000"/>
        </w:rPr>
        <w:t xml:space="preserve">using the ASCI </w:t>
      </w:r>
      <w:proofErr w:type="gramStart"/>
      <w:r>
        <w:rPr>
          <w:rFonts w:ascii="Arial" w:hAnsi="Arial" w:cs="Arial"/>
          <w:color w:val="000000"/>
        </w:rPr>
        <w:t>table</w:t>
      </w:r>
      <w:proofErr w:type="gramEnd"/>
    </w:p>
    <w:p w14:paraId="3D133303" w14:textId="77777777" w:rsidR="00512CB7" w:rsidRDefault="00512CB7" w:rsidP="00512CB7">
      <w:pPr>
        <w:pStyle w:val="NormalWeb"/>
        <w:numPr>
          <w:ilvl w:val="1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color w:val="000000"/>
        </w:rPr>
        <w:t>Description: Prints a single character on the LCD display at the current cursor position.</w:t>
      </w:r>
    </w:p>
    <w:p w14:paraId="0EABAE96" w14:textId="77777777" w:rsidR="00512CB7" w:rsidRPr="00512CB7" w:rsidRDefault="00512CB7" w:rsidP="00512CB7">
      <w:pPr>
        <w:pStyle w:val="NormalWeb"/>
        <w:ind w:left="1440"/>
        <w:textAlignment w:val="baseline"/>
        <w:rPr>
          <w:rFonts w:ascii="Arial" w:hAnsi="Arial" w:cs="Arial"/>
          <w:color w:val="000000"/>
        </w:rPr>
      </w:pPr>
    </w:p>
    <w:p w14:paraId="30CF1DD5" w14:textId="2FE9FBF6" w:rsidR="00512CB7" w:rsidRPr="00512CB7" w:rsidRDefault="00482B1E" w:rsidP="00512CB7">
      <w:pPr>
        <w:pStyle w:val="NormalWeb"/>
        <w:numPr>
          <w:ilvl w:val="0"/>
          <w:numId w:val="3"/>
        </w:numPr>
        <w:textAlignment w:val="baseline"/>
        <w:rPr>
          <w:rFonts w:ascii="Arial" w:hAnsi="Arial" w:cs="Arial"/>
          <w:color w:val="000000"/>
        </w:rPr>
      </w:pPr>
      <w:r w:rsidRPr="00482B1E">
        <w:rPr>
          <w:rFonts w:ascii="Arial" w:hAnsi="Arial" w:cs="Arial"/>
          <w:b/>
          <w:bCs/>
          <w:color w:val="000000"/>
        </w:rPr>
        <w:t xml:space="preserve">void </w:t>
      </w:r>
      <w:proofErr w:type="spellStart"/>
      <w:proofErr w:type="gramStart"/>
      <w:r w:rsidRPr="00482B1E">
        <w:rPr>
          <w:rFonts w:ascii="Arial" w:hAnsi="Arial" w:cs="Arial"/>
          <w:b/>
          <w:bCs/>
          <w:color w:val="000000"/>
        </w:rPr>
        <w:t>lcdPrintString</w:t>
      </w:r>
      <w:proofErr w:type="spellEnd"/>
      <w:r w:rsidRPr="00482B1E">
        <w:rPr>
          <w:rFonts w:ascii="Arial" w:hAnsi="Arial" w:cs="Arial"/>
          <w:b/>
          <w:bCs/>
          <w:color w:val="000000"/>
        </w:rPr>
        <w:t>(</w:t>
      </w:r>
      <w:proofErr w:type="gramEnd"/>
      <w:r w:rsidRPr="00482B1E">
        <w:rPr>
          <w:rFonts w:ascii="Arial" w:hAnsi="Arial" w:cs="Arial"/>
          <w:b/>
          <w:bCs/>
          <w:color w:val="000000"/>
        </w:rPr>
        <w:t>char package[8])</w:t>
      </w:r>
    </w:p>
    <w:p w14:paraId="14B8326C" w14:textId="77777777" w:rsidR="00512CB7" w:rsidRPr="00512CB7" w:rsidRDefault="00512CB7" w:rsidP="00512CB7">
      <w:pPr>
        <w:pStyle w:val="NormalWeb"/>
        <w:numPr>
          <w:ilvl w:val="1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color w:val="000000"/>
        </w:rPr>
        <w:t>Arguments:</w:t>
      </w:r>
    </w:p>
    <w:p w14:paraId="79731BFE" w14:textId="231284C7" w:rsidR="00512CB7" w:rsidRPr="00512CB7" w:rsidRDefault="00482B1E" w:rsidP="00512CB7">
      <w:pPr>
        <w:pStyle w:val="NormalWeb"/>
        <w:numPr>
          <w:ilvl w:val="2"/>
          <w:numId w:val="3"/>
        </w:numPr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package</w:t>
      </w:r>
      <w:r w:rsidR="00512CB7" w:rsidRPr="00512CB7">
        <w:rPr>
          <w:rFonts w:ascii="Arial" w:hAnsi="Arial" w:cs="Arial"/>
          <w:b/>
          <w:bCs/>
          <w:color w:val="000000"/>
        </w:rPr>
        <w:t>[</w:t>
      </w:r>
      <w:proofErr w:type="gramEnd"/>
      <w:r w:rsidR="00512CB7" w:rsidRPr="00512CB7">
        <w:rPr>
          <w:rFonts w:ascii="Arial" w:hAnsi="Arial" w:cs="Arial"/>
          <w:b/>
          <w:bCs/>
          <w:color w:val="000000"/>
        </w:rPr>
        <w:t>]</w:t>
      </w:r>
      <w:r w:rsidR="00512CB7" w:rsidRPr="00512CB7">
        <w:rPr>
          <w:rFonts w:ascii="Arial" w:hAnsi="Arial" w:cs="Arial"/>
          <w:color w:val="000000"/>
        </w:rPr>
        <w:t>: Null-terminated string to be printed on the LCD display.</w:t>
      </w:r>
    </w:p>
    <w:p w14:paraId="59E4C3D6" w14:textId="706CBCFD" w:rsidR="00482B1E" w:rsidRPr="00482B1E" w:rsidRDefault="00512CB7" w:rsidP="00482B1E">
      <w:pPr>
        <w:pStyle w:val="NormalWeb"/>
        <w:numPr>
          <w:ilvl w:val="1"/>
          <w:numId w:val="3"/>
        </w:numPr>
        <w:textAlignment w:val="baseline"/>
        <w:rPr>
          <w:rFonts w:ascii="Arial" w:hAnsi="Arial" w:cs="Arial"/>
          <w:color w:val="000000"/>
        </w:rPr>
      </w:pPr>
      <w:r w:rsidRPr="00512CB7">
        <w:rPr>
          <w:rFonts w:ascii="Arial" w:hAnsi="Arial" w:cs="Arial"/>
          <w:color w:val="000000"/>
        </w:rPr>
        <w:t>Description: Prints a string on the LCD display starting from the current cursor position. Note: The string should not exceed 8 characters.</w:t>
      </w:r>
      <w:r w:rsidRPr="00512CB7">
        <w:rPr>
          <w:rFonts w:ascii="Arial" w:hAnsi="Arial" w:cs="Arial"/>
          <w:vanish/>
          <w:color w:val="000000"/>
        </w:rPr>
        <w:t>Top of Form</w:t>
      </w:r>
    </w:p>
    <w:p w14:paraId="458C8E77" w14:textId="75F6B36F" w:rsidR="00482B1E" w:rsidRDefault="00482B1E" w:rsidP="00482B1E">
      <w:r>
        <w:rPr>
          <w:b/>
          <w:bCs/>
        </w:rPr>
        <w:lastRenderedPageBreak/>
        <w:t xml:space="preserve">Example Code: </w:t>
      </w:r>
    </w:p>
    <w:p w14:paraId="294BCBE6" w14:textId="1D89D131" w:rsidR="00482B1E" w:rsidRPr="00482B1E" w:rsidRDefault="00482B1E" w:rsidP="00482B1E">
      <w:r>
        <w:tab/>
        <w:t xml:space="preserve">Prints the string ‘Hello’ to the grove </w:t>
      </w:r>
      <w:proofErr w:type="gramStart"/>
      <w:r>
        <w:t>display</w:t>
      </w:r>
      <w:proofErr w:type="gramEnd"/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9599"/>
      </w:tblGrid>
      <w:tr w:rsidR="00482B1E" w14:paraId="016AA314" w14:textId="77777777" w:rsidTr="00482B1E">
        <w:trPr>
          <w:trHeight w:val="2805"/>
        </w:trPr>
        <w:tc>
          <w:tcPr>
            <w:tcW w:w="9599" w:type="dxa"/>
          </w:tcPr>
          <w:p w14:paraId="79C3883E" w14:textId="77777777" w:rsidR="00482B1E" w:rsidRPr="00482B1E" w:rsidRDefault="00482B1E" w:rsidP="00482B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</w:rPr>
            </w:pPr>
            <w:r w:rsidRPr="00482B1E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 </w:t>
            </w:r>
            <w:proofErr w:type="gramStart"/>
            <w:r w:rsidRPr="00482B1E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482B1E">
              <w:rPr>
                <w:rFonts w:ascii="Consolas" w:eastAsia="Times New Roman" w:hAnsi="Consolas" w:cs="Times New Roman"/>
                <w:color w:val="D4D4D4"/>
              </w:rPr>
              <w:t>(</w:t>
            </w:r>
            <w:proofErr w:type="gramEnd"/>
            <w:r w:rsidRPr="00482B1E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 </w:t>
            </w:r>
            <w:proofErr w:type="spellStart"/>
            <w:r w:rsidRPr="00482B1E">
              <w:rPr>
                <w:rFonts w:ascii="Consolas" w:eastAsia="Times New Roman" w:hAnsi="Consolas" w:cs="Times New Roman"/>
                <w:color w:val="9CDCFE"/>
              </w:rPr>
              <w:t>argc</w:t>
            </w:r>
            <w:proofErr w:type="spellEnd"/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, </w:t>
            </w:r>
            <w:r w:rsidRPr="00482B1E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** </w:t>
            </w:r>
            <w:proofErr w:type="spellStart"/>
            <w:r w:rsidRPr="00482B1E">
              <w:rPr>
                <w:rFonts w:ascii="Consolas" w:eastAsia="Times New Roman" w:hAnsi="Consolas" w:cs="Times New Roman"/>
                <w:color w:val="9CDCFE"/>
              </w:rPr>
              <w:t>argv</w:t>
            </w:r>
            <w:proofErr w:type="spellEnd"/>
            <w:r w:rsidRPr="00482B1E">
              <w:rPr>
                <w:rFonts w:ascii="Consolas" w:eastAsia="Times New Roman" w:hAnsi="Consolas" w:cs="Times New Roman"/>
                <w:color w:val="D4D4D4"/>
              </w:rPr>
              <w:t>) {</w:t>
            </w:r>
          </w:p>
          <w:p w14:paraId="5D4E9AD3" w14:textId="77777777" w:rsidR="00482B1E" w:rsidRPr="00482B1E" w:rsidRDefault="00482B1E" w:rsidP="00482B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</w:rPr>
            </w:pPr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  <w:proofErr w:type="gramStart"/>
            <w:r w:rsidRPr="00482B1E">
              <w:rPr>
                <w:rFonts w:ascii="Consolas" w:eastAsia="Times New Roman" w:hAnsi="Consolas" w:cs="Times New Roman"/>
                <w:color w:val="DCDCAA"/>
              </w:rPr>
              <w:t>setup</w:t>
            </w:r>
            <w:r w:rsidRPr="00482B1E">
              <w:rPr>
                <w:rFonts w:ascii="Consolas" w:eastAsia="Times New Roman" w:hAnsi="Consolas" w:cs="Times New Roman"/>
                <w:color w:val="D4D4D4"/>
              </w:rPr>
              <w:t>(</w:t>
            </w:r>
            <w:proofErr w:type="gramEnd"/>
            <w:r w:rsidRPr="00482B1E">
              <w:rPr>
                <w:rFonts w:ascii="Consolas" w:eastAsia="Times New Roman" w:hAnsi="Consolas" w:cs="Times New Roman"/>
                <w:color w:val="D4D4D4"/>
              </w:rPr>
              <w:t>);</w:t>
            </w:r>
            <w:r w:rsidRPr="00482B1E">
              <w:rPr>
                <w:rFonts w:ascii="Consolas" w:eastAsia="Times New Roman" w:hAnsi="Consolas" w:cs="Times New Roman"/>
                <w:color w:val="6A9955"/>
              </w:rPr>
              <w:t xml:space="preserve">  //PIC-24 initial setup</w:t>
            </w:r>
          </w:p>
          <w:p w14:paraId="2B967B94" w14:textId="77777777" w:rsidR="00482B1E" w:rsidRPr="00482B1E" w:rsidRDefault="00482B1E" w:rsidP="00482B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</w:rPr>
            </w:pPr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482B1E">
              <w:rPr>
                <w:rFonts w:ascii="Consolas" w:eastAsia="Times New Roman" w:hAnsi="Consolas" w:cs="Times New Roman"/>
                <w:color w:val="DCDCAA"/>
              </w:rPr>
              <w:t>lcdInit</w:t>
            </w:r>
            <w:proofErr w:type="spellEnd"/>
            <w:r w:rsidRPr="00482B1E">
              <w:rPr>
                <w:rFonts w:ascii="Consolas" w:eastAsia="Times New Roman" w:hAnsi="Consolas" w:cs="Times New Roman"/>
                <w:color w:val="D4D4D4"/>
              </w:rPr>
              <w:t>(</w:t>
            </w:r>
            <w:proofErr w:type="gramEnd"/>
            <w:r w:rsidRPr="00482B1E">
              <w:rPr>
                <w:rFonts w:ascii="Consolas" w:eastAsia="Times New Roman" w:hAnsi="Consolas" w:cs="Times New Roman"/>
                <w:color w:val="D4D4D4"/>
              </w:rPr>
              <w:t>);</w:t>
            </w:r>
            <w:r w:rsidRPr="00482B1E">
              <w:rPr>
                <w:rFonts w:ascii="Consolas" w:eastAsia="Times New Roman" w:hAnsi="Consolas" w:cs="Times New Roman"/>
                <w:color w:val="6A9955"/>
              </w:rPr>
              <w:t xml:space="preserve"> //LCD initial Setup</w:t>
            </w:r>
          </w:p>
          <w:p w14:paraId="470F97F5" w14:textId="77777777" w:rsidR="00482B1E" w:rsidRPr="00482B1E" w:rsidRDefault="00482B1E" w:rsidP="00482B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</w:rPr>
            </w:pPr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482B1E">
              <w:rPr>
                <w:rFonts w:ascii="Consolas" w:eastAsia="Times New Roman" w:hAnsi="Consolas" w:cs="Times New Roman"/>
                <w:color w:val="DCDCAA"/>
              </w:rPr>
              <w:t>lcdSetCursor</w:t>
            </w:r>
            <w:proofErr w:type="spellEnd"/>
            <w:r w:rsidRPr="00482B1E">
              <w:rPr>
                <w:rFonts w:ascii="Consolas" w:eastAsia="Times New Roman" w:hAnsi="Consolas" w:cs="Times New Roman"/>
                <w:color w:val="D4D4D4"/>
              </w:rPr>
              <w:t>(</w:t>
            </w:r>
            <w:proofErr w:type="gramEnd"/>
            <w:r w:rsidRPr="00482B1E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482B1E">
              <w:rPr>
                <w:rFonts w:ascii="Consolas" w:eastAsia="Times New Roman" w:hAnsi="Consolas" w:cs="Times New Roman"/>
                <w:color w:val="D4D4D4"/>
              </w:rPr>
              <w:t>,</w:t>
            </w:r>
            <w:r w:rsidRPr="00482B1E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482B1E">
              <w:rPr>
                <w:rFonts w:ascii="Consolas" w:eastAsia="Times New Roman" w:hAnsi="Consolas" w:cs="Times New Roman"/>
                <w:color w:val="D4D4D4"/>
              </w:rPr>
              <w:t>);</w:t>
            </w:r>
            <w:r w:rsidRPr="00482B1E">
              <w:rPr>
                <w:rFonts w:ascii="Consolas" w:eastAsia="Times New Roman" w:hAnsi="Consolas" w:cs="Times New Roman"/>
                <w:color w:val="6A9955"/>
              </w:rPr>
              <w:t xml:space="preserve"> //Sets the cursor at row 0 </w:t>
            </w:r>
            <w:proofErr w:type="spellStart"/>
            <w:r w:rsidRPr="00482B1E">
              <w:rPr>
                <w:rFonts w:ascii="Consolas" w:eastAsia="Times New Roman" w:hAnsi="Consolas" w:cs="Times New Roman"/>
                <w:color w:val="6A9955"/>
              </w:rPr>
              <w:t>collumn</w:t>
            </w:r>
            <w:proofErr w:type="spellEnd"/>
            <w:r w:rsidRPr="00482B1E">
              <w:rPr>
                <w:rFonts w:ascii="Consolas" w:eastAsia="Times New Roman" w:hAnsi="Consolas" w:cs="Times New Roman"/>
                <w:color w:val="6A9955"/>
              </w:rPr>
              <w:t xml:space="preserve"> 0</w:t>
            </w:r>
          </w:p>
          <w:p w14:paraId="3C457EE0" w14:textId="77777777" w:rsidR="00482B1E" w:rsidRPr="00482B1E" w:rsidRDefault="00482B1E" w:rsidP="00482B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</w:rPr>
            </w:pPr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  <w:proofErr w:type="spellStart"/>
            <w:r w:rsidRPr="00482B1E">
              <w:rPr>
                <w:rFonts w:ascii="Consolas" w:eastAsia="Times New Roman" w:hAnsi="Consolas" w:cs="Times New Roman"/>
                <w:color w:val="DCDCAA"/>
              </w:rPr>
              <w:t>lcdPrintString</w:t>
            </w:r>
            <w:proofErr w:type="spellEnd"/>
            <w:r w:rsidRPr="00482B1E">
              <w:rPr>
                <w:rFonts w:ascii="Consolas" w:eastAsia="Times New Roman" w:hAnsi="Consolas" w:cs="Times New Roman"/>
                <w:color w:val="D4D4D4"/>
              </w:rPr>
              <w:t>(</w:t>
            </w:r>
            <w:r w:rsidRPr="00482B1E">
              <w:rPr>
                <w:rFonts w:ascii="Consolas" w:eastAsia="Times New Roman" w:hAnsi="Consolas" w:cs="Times New Roman"/>
                <w:color w:val="CE9178"/>
              </w:rPr>
              <w:t>"Hello"</w:t>
            </w:r>
            <w:proofErr w:type="gramStart"/>
            <w:r w:rsidRPr="00482B1E">
              <w:rPr>
                <w:rFonts w:ascii="Consolas" w:eastAsia="Times New Roman" w:hAnsi="Consolas" w:cs="Times New Roman"/>
                <w:color w:val="D4D4D4"/>
              </w:rPr>
              <w:t>);</w:t>
            </w:r>
            <w:r w:rsidRPr="00482B1E">
              <w:rPr>
                <w:rFonts w:ascii="Consolas" w:eastAsia="Times New Roman" w:hAnsi="Consolas" w:cs="Times New Roman"/>
                <w:color w:val="6A9955"/>
              </w:rPr>
              <w:t xml:space="preserve">  /</w:t>
            </w:r>
            <w:proofErr w:type="gramEnd"/>
            <w:r w:rsidRPr="00482B1E">
              <w:rPr>
                <w:rFonts w:ascii="Consolas" w:eastAsia="Times New Roman" w:hAnsi="Consolas" w:cs="Times New Roman"/>
                <w:color w:val="6A9955"/>
              </w:rPr>
              <w:t>/Prints the string Hello to the Display</w:t>
            </w:r>
          </w:p>
          <w:p w14:paraId="51212E4B" w14:textId="77777777" w:rsidR="00482B1E" w:rsidRPr="00482B1E" w:rsidRDefault="00482B1E" w:rsidP="00482B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</w:rPr>
            </w:pPr>
          </w:p>
          <w:p w14:paraId="00F9C1B3" w14:textId="77777777" w:rsidR="00482B1E" w:rsidRPr="00482B1E" w:rsidRDefault="00482B1E" w:rsidP="00482B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</w:rPr>
            </w:pPr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  <w:proofErr w:type="gramStart"/>
            <w:r w:rsidRPr="00482B1E">
              <w:rPr>
                <w:rFonts w:ascii="Consolas" w:eastAsia="Times New Roman" w:hAnsi="Consolas" w:cs="Times New Roman"/>
                <w:color w:val="C586C0"/>
              </w:rPr>
              <w:t>while</w:t>
            </w:r>
            <w:r w:rsidRPr="00482B1E">
              <w:rPr>
                <w:rFonts w:ascii="Consolas" w:eastAsia="Times New Roman" w:hAnsi="Consolas" w:cs="Times New Roman"/>
                <w:color w:val="D4D4D4"/>
              </w:rPr>
              <w:t>(</w:t>
            </w:r>
            <w:proofErr w:type="gramEnd"/>
            <w:r w:rsidRPr="00482B1E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482B1E">
              <w:rPr>
                <w:rFonts w:ascii="Consolas" w:eastAsia="Times New Roman" w:hAnsi="Consolas" w:cs="Times New Roman"/>
                <w:color w:val="D4D4D4"/>
              </w:rPr>
              <w:t>) {</w:t>
            </w:r>
          </w:p>
          <w:p w14:paraId="0888AA53" w14:textId="77777777" w:rsidR="00482B1E" w:rsidRPr="00482B1E" w:rsidRDefault="00482B1E" w:rsidP="00482B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</w:rPr>
            </w:pPr>
            <w:r w:rsidRPr="00482B1E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</w:p>
          <w:p w14:paraId="7DFAF1C4" w14:textId="77777777" w:rsidR="00482B1E" w:rsidRPr="00482B1E" w:rsidRDefault="00482B1E" w:rsidP="00482B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</w:rPr>
            </w:pPr>
            <w:r w:rsidRPr="00482B1E">
              <w:rPr>
                <w:rFonts w:ascii="Consolas" w:eastAsia="Times New Roman" w:hAnsi="Consolas" w:cs="Times New Roman"/>
                <w:color w:val="D4D4D4"/>
              </w:rPr>
              <w:t>    }</w:t>
            </w:r>
          </w:p>
          <w:p w14:paraId="1F19D9B7" w14:textId="77777777" w:rsidR="00482B1E" w:rsidRPr="00482B1E" w:rsidRDefault="00482B1E" w:rsidP="00482B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</w:rPr>
            </w:pPr>
            <w:r w:rsidRPr="00482B1E">
              <w:rPr>
                <w:rFonts w:ascii="Consolas" w:eastAsia="Times New Roman" w:hAnsi="Consolas" w:cs="Times New Roman"/>
                <w:color w:val="D4D4D4"/>
              </w:rPr>
              <w:t>}</w:t>
            </w:r>
          </w:p>
          <w:p w14:paraId="4B6BCB7F" w14:textId="77777777" w:rsidR="00482B1E" w:rsidRDefault="00482B1E"/>
        </w:tc>
      </w:tr>
    </w:tbl>
    <w:p w14:paraId="72547341" w14:textId="77777777" w:rsidR="00512CB7" w:rsidRDefault="00512CB7"/>
    <w:sectPr w:rsidR="0051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76B4"/>
    <w:multiLevelType w:val="multilevel"/>
    <w:tmpl w:val="5BB8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330D8"/>
    <w:multiLevelType w:val="hybridMultilevel"/>
    <w:tmpl w:val="269A5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811CD"/>
    <w:multiLevelType w:val="multilevel"/>
    <w:tmpl w:val="583A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E147B"/>
    <w:multiLevelType w:val="hybridMultilevel"/>
    <w:tmpl w:val="C8F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74875"/>
    <w:multiLevelType w:val="multilevel"/>
    <w:tmpl w:val="C6D4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861572">
    <w:abstractNumId w:val="2"/>
  </w:num>
  <w:num w:numId="2" w16cid:durableId="1222208248">
    <w:abstractNumId w:val="4"/>
  </w:num>
  <w:num w:numId="3" w16cid:durableId="1279264225">
    <w:abstractNumId w:val="0"/>
  </w:num>
  <w:num w:numId="4" w16cid:durableId="229342700">
    <w:abstractNumId w:val="1"/>
  </w:num>
  <w:num w:numId="5" w16cid:durableId="477457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7"/>
    <w:rsid w:val="0007380D"/>
    <w:rsid w:val="00482B1E"/>
    <w:rsid w:val="00512CB7"/>
    <w:rsid w:val="00A72A09"/>
    <w:rsid w:val="00AC4E05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D091"/>
  <w15:chartTrackingRefBased/>
  <w15:docId w15:val="{840DB578-617B-4A6A-8993-C468D375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CB7"/>
  </w:style>
  <w:style w:type="paragraph" w:styleId="Heading1">
    <w:name w:val="heading 1"/>
    <w:basedOn w:val="Normal"/>
    <w:next w:val="Normal"/>
    <w:link w:val="Heading1Char"/>
    <w:uiPriority w:val="9"/>
    <w:qFormat/>
    <w:rsid w:val="00512CB7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C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CB7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CB7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CB7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CB7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CB7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CB7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CB7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CB7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12C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2C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C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CB7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C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C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1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CB7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CB7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CB7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12CB7"/>
    <w:rPr>
      <w:b/>
      <w:bCs/>
      <w:caps w:val="0"/>
      <w:smallCaps/>
      <w:color w:val="auto"/>
      <w:spacing w:val="0"/>
      <w:u w:val="single"/>
    </w:rPr>
  </w:style>
  <w:style w:type="paragraph" w:styleId="NormalWeb">
    <w:name w:val="Normal (Web)"/>
    <w:basedOn w:val="Normal"/>
    <w:uiPriority w:val="99"/>
    <w:unhideWhenUsed/>
    <w:rsid w:val="0051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C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12CB7"/>
    <w:rPr>
      <w:b/>
      <w:bCs/>
    </w:rPr>
  </w:style>
  <w:style w:type="character" w:styleId="Emphasis">
    <w:name w:val="Emphasis"/>
    <w:basedOn w:val="DefaultParagraphFont"/>
    <w:uiPriority w:val="20"/>
    <w:qFormat/>
    <w:rsid w:val="00512CB7"/>
    <w:rPr>
      <w:i/>
      <w:iCs/>
      <w:color w:val="000000" w:themeColor="text1"/>
    </w:rPr>
  </w:style>
  <w:style w:type="paragraph" w:styleId="NoSpacing">
    <w:name w:val="No Spacing"/>
    <w:uiPriority w:val="1"/>
    <w:qFormat/>
    <w:rsid w:val="00512CB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12CB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12C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12C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CB7"/>
    <w:pPr>
      <w:outlineLvl w:val="9"/>
    </w:pPr>
  </w:style>
  <w:style w:type="table" w:styleId="TableGrid">
    <w:name w:val="Table Grid"/>
    <w:basedOn w:val="TableNormal"/>
    <w:uiPriority w:val="39"/>
    <w:rsid w:val="0048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9333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365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329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60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80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04834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18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75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510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718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646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710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669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867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9218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6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035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3481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58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146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5611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13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253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01397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21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864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97513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05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21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726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5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03078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083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646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36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068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745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107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026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142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20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61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9952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5117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75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66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69627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2660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9409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6112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806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91647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7202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0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19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5821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4260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079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91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07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11196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194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741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857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503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354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232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0621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92464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573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238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08110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4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496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2803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00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1568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1601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743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937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78284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Tarig</dc:creator>
  <cp:keywords/>
  <dc:description/>
  <cp:lastModifiedBy>mohamed Tarig</cp:lastModifiedBy>
  <cp:revision>1</cp:revision>
  <dcterms:created xsi:type="dcterms:W3CDTF">2024-04-04T15:05:00Z</dcterms:created>
  <dcterms:modified xsi:type="dcterms:W3CDTF">2024-04-04T15:25:00Z</dcterms:modified>
</cp:coreProperties>
</file>