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411E2" w14:textId="15016DB9" w:rsidR="00000000" w:rsidRPr="00885A69" w:rsidRDefault="00885A69">
      <w:pPr>
        <w:rPr>
          <w:sz w:val="36"/>
          <w:szCs w:val="36"/>
          <w:lang w:val="en-US"/>
        </w:rPr>
      </w:pPr>
      <w:r w:rsidRPr="00885A69">
        <w:rPr>
          <w:b/>
          <w:bCs/>
          <w:sz w:val="36"/>
          <w:szCs w:val="36"/>
          <w:lang w:val="en-US"/>
        </w:rPr>
        <w:t>Topic:</w:t>
      </w:r>
      <w:r w:rsidRPr="00885A69">
        <w:rPr>
          <w:sz w:val="36"/>
          <w:szCs w:val="36"/>
          <w:lang w:val="en-US"/>
        </w:rPr>
        <w:t xml:space="preserve"> Optimizing </w:t>
      </w:r>
      <w:r>
        <w:rPr>
          <w:sz w:val="36"/>
          <w:szCs w:val="36"/>
          <w:lang w:val="en-US"/>
        </w:rPr>
        <w:t>distributed</w:t>
      </w:r>
      <w:r w:rsidRPr="00885A69">
        <w:rPr>
          <w:sz w:val="36"/>
          <w:szCs w:val="36"/>
          <w:lang w:val="en-US"/>
        </w:rPr>
        <w:t xml:space="preserve"> Tracing and Telemetry in microservices using Open Telemetry</w:t>
      </w:r>
    </w:p>
    <w:p w14:paraId="66371882" w14:textId="77777777" w:rsidR="00885A69" w:rsidRDefault="00885A69">
      <w:pPr>
        <w:rPr>
          <w:lang w:val="en-US"/>
        </w:rPr>
      </w:pPr>
    </w:p>
    <w:p w14:paraId="036A89F0" w14:textId="140AE2AB" w:rsidR="00885A69" w:rsidRPr="00885A69" w:rsidRDefault="00885A69">
      <w:pPr>
        <w:rPr>
          <w:b/>
          <w:bCs/>
          <w:lang w:val="en-US"/>
        </w:rPr>
      </w:pPr>
      <w:r w:rsidRPr="00885A69">
        <w:rPr>
          <w:b/>
          <w:bCs/>
          <w:lang w:val="en-US"/>
        </w:rPr>
        <w:t>Result:</w:t>
      </w:r>
    </w:p>
    <w:p w14:paraId="735892CF" w14:textId="00A6771E" w:rsidR="00885A69" w:rsidRDefault="00885A69" w:rsidP="00885A69">
      <w:pPr>
        <w:pStyle w:val="ListParagraph"/>
        <w:numPr>
          <w:ilvl w:val="0"/>
          <w:numId w:val="1"/>
        </w:numPr>
        <w:rPr>
          <w:lang w:val="en-US"/>
        </w:rPr>
      </w:pPr>
      <w:r>
        <w:rPr>
          <w:lang w:val="en-US"/>
        </w:rPr>
        <w:t>Tracing using Jaeger.</w:t>
      </w:r>
    </w:p>
    <w:p w14:paraId="1FFBA2B6" w14:textId="19F11B32" w:rsidR="00885A69" w:rsidRDefault="00885A69" w:rsidP="00885A69">
      <w:pPr>
        <w:pStyle w:val="ListParagraph"/>
        <w:numPr>
          <w:ilvl w:val="0"/>
          <w:numId w:val="1"/>
        </w:numPr>
        <w:rPr>
          <w:lang w:val="en-US"/>
        </w:rPr>
      </w:pPr>
      <w:r>
        <w:rPr>
          <w:lang w:val="en-US"/>
        </w:rPr>
        <w:t>Collect Metrics and visualize by using Grafana.</w:t>
      </w:r>
    </w:p>
    <w:p w14:paraId="74746B74" w14:textId="5BA57EBB" w:rsidR="00885A69" w:rsidRPr="00885A69" w:rsidRDefault="00885A69" w:rsidP="00885A69">
      <w:pPr>
        <w:pStyle w:val="ListParagraph"/>
        <w:numPr>
          <w:ilvl w:val="0"/>
          <w:numId w:val="1"/>
        </w:numPr>
        <w:rPr>
          <w:lang w:val="en-US"/>
        </w:rPr>
      </w:pPr>
      <w:r>
        <w:rPr>
          <w:lang w:val="en-US"/>
        </w:rPr>
        <w:t>Configure Alert Manager and get email notifications.</w:t>
      </w:r>
    </w:p>
    <w:p w14:paraId="2E80171F" w14:textId="43F6C9C5" w:rsidR="00885A69" w:rsidRPr="00E85FB4" w:rsidRDefault="00885A69" w:rsidP="00885A69">
      <w:pPr>
        <w:rPr>
          <w:b/>
          <w:bCs/>
          <w:sz w:val="32"/>
          <w:szCs w:val="32"/>
          <w:lang w:val="en-US"/>
        </w:rPr>
      </w:pPr>
      <w:r w:rsidRPr="00E85FB4">
        <w:rPr>
          <w:b/>
          <w:bCs/>
          <w:sz w:val="32"/>
          <w:szCs w:val="32"/>
          <w:lang w:val="en-US"/>
        </w:rPr>
        <w:t>1. Tracing using Jaeger</w:t>
      </w:r>
    </w:p>
    <w:p w14:paraId="520DB196" w14:textId="165F2CD5" w:rsidR="00885A69" w:rsidRDefault="00885A69" w:rsidP="00885A69">
      <w:pPr>
        <w:rPr>
          <w:lang w:val="en-US"/>
        </w:rPr>
      </w:pPr>
      <w:r w:rsidRPr="00885A69">
        <w:rPr>
          <w:lang w:val="en-US"/>
        </w:rPr>
        <w:t xml:space="preserve">We have traced more than 15 services using Jaeger. In the results section, we focus on one service in detail — the </w:t>
      </w:r>
      <w:r w:rsidRPr="00550AAC">
        <w:rPr>
          <w:b/>
          <w:bCs/>
          <w:lang w:val="en-US"/>
        </w:rPr>
        <w:t>cart service</w:t>
      </w:r>
      <w:r w:rsidRPr="00885A69">
        <w:rPr>
          <w:lang w:val="en-US"/>
        </w:rPr>
        <w:t>.</w:t>
      </w:r>
    </w:p>
    <w:p w14:paraId="43A7A2BD" w14:textId="2893F4C6" w:rsidR="00885A69" w:rsidRDefault="00550AAC" w:rsidP="00885A69">
      <w:pPr>
        <w:rPr>
          <w:lang w:val="en-US"/>
        </w:rPr>
      </w:pPr>
      <w:r>
        <w:rPr>
          <w:noProof/>
        </w:rPr>
        <w:drawing>
          <wp:inline distT="0" distB="0" distL="0" distR="0" wp14:anchorId="113599E4" wp14:editId="4F221982">
            <wp:extent cx="4975860" cy="4206240"/>
            <wp:effectExtent l="0" t="0" r="0" b="3810"/>
            <wp:docPr id="79432884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28849" name="Picture 2"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5860" cy="4206240"/>
                    </a:xfrm>
                    <a:prstGeom prst="rect">
                      <a:avLst/>
                    </a:prstGeom>
                    <a:noFill/>
                    <a:ln>
                      <a:noFill/>
                    </a:ln>
                  </pic:spPr>
                </pic:pic>
              </a:graphicData>
            </a:graphic>
          </wp:inline>
        </w:drawing>
      </w:r>
    </w:p>
    <w:p w14:paraId="424C6B76" w14:textId="420E74A6" w:rsidR="00550AAC" w:rsidRDefault="00550AAC" w:rsidP="00885A69">
      <w:pPr>
        <w:rPr>
          <w:lang w:val="en-US"/>
        </w:rPr>
      </w:pPr>
      <w:r w:rsidRPr="00550AAC">
        <w:rPr>
          <w:b/>
          <w:bCs/>
          <w:sz w:val="28"/>
          <w:szCs w:val="28"/>
          <w:lang w:val="en-US"/>
        </w:rPr>
        <w:t>Service:</w:t>
      </w:r>
      <w:r>
        <w:rPr>
          <w:lang w:val="en-US"/>
        </w:rPr>
        <w:t xml:space="preserve"> </w:t>
      </w:r>
      <w:proofErr w:type="gramStart"/>
      <w:r>
        <w:rPr>
          <w:lang w:val="en-US"/>
        </w:rPr>
        <w:t>frontend</w:t>
      </w:r>
      <w:proofErr w:type="gramEnd"/>
      <w:r>
        <w:rPr>
          <w:lang w:val="en-US"/>
        </w:rPr>
        <w:t>-web HTTP GET</w:t>
      </w:r>
    </w:p>
    <w:p w14:paraId="44901F80" w14:textId="1343026E" w:rsidR="00885A69" w:rsidRDefault="00885A69" w:rsidP="00885A69">
      <w:pPr>
        <w:rPr>
          <w:lang w:val="en-US"/>
        </w:rPr>
      </w:pPr>
      <w:r w:rsidRPr="00885A69">
        <w:rPr>
          <w:lang w:val="en-US"/>
        </w:rPr>
        <w:t xml:space="preserve">After instrumenting the frontend-web service using </w:t>
      </w:r>
      <w:proofErr w:type="spellStart"/>
      <w:r w:rsidRPr="00885A69">
        <w:rPr>
          <w:lang w:val="en-US"/>
        </w:rPr>
        <w:t>OpenTelemetry's</w:t>
      </w:r>
      <w:proofErr w:type="spellEnd"/>
      <w:r w:rsidRPr="00885A69">
        <w:rPr>
          <w:lang w:val="en-US"/>
        </w:rPr>
        <w:t xml:space="preserve"> @opentelemetry/instrumentation-fetch, we collected trace data through the Jaeger backend. Below is a real HTTP GET request trace recorded by the </w:t>
      </w:r>
      <w:proofErr w:type="spellStart"/>
      <w:r w:rsidRPr="00885A69">
        <w:rPr>
          <w:lang w:val="en-US"/>
        </w:rPr>
        <w:t>OpenTelemetry</w:t>
      </w:r>
      <w:proofErr w:type="spellEnd"/>
      <w:r w:rsidRPr="00885A69">
        <w:rPr>
          <w:lang w:val="en-US"/>
        </w:rPr>
        <w:t xml:space="preserve"> SDK  from a synthetic browser environment</w:t>
      </w:r>
      <w:r>
        <w:rPr>
          <w:lang w:val="en-US"/>
        </w:rPr>
        <w:t>.</w:t>
      </w:r>
    </w:p>
    <w:p w14:paraId="2412BDA1" w14:textId="77777777" w:rsidR="00550AAC" w:rsidRDefault="00550AAC" w:rsidP="00885A69">
      <w:pPr>
        <w:rPr>
          <w:lang w:val="en-US"/>
        </w:rPr>
      </w:pPr>
    </w:p>
    <w:p w14:paraId="1A3240C2" w14:textId="77777777" w:rsidR="00550AAC" w:rsidRDefault="00550AAC" w:rsidP="00885A69">
      <w:pPr>
        <w:rPr>
          <w:lang w:val="en-US"/>
        </w:rPr>
      </w:pPr>
    </w:p>
    <w:p w14:paraId="19EB1550" w14:textId="77777777" w:rsidR="00550AAC" w:rsidRDefault="00550AAC" w:rsidP="00885A69">
      <w:pPr>
        <w:rPr>
          <w:lang w:val="en-US"/>
        </w:rPr>
      </w:pPr>
    </w:p>
    <w:p w14:paraId="195AADDF" w14:textId="3B63B56E" w:rsidR="00550AAC" w:rsidRDefault="00550AAC" w:rsidP="00885A69">
      <w:pPr>
        <w:rPr>
          <w:lang w:val="en-US"/>
        </w:rPr>
      </w:pPr>
      <w:r>
        <w:rPr>
          <w:noProof/>
        </w:rPr>
        <w:lastRenderedPageBreak/>
        <w:drawing>
          <wp:anchor distT="0" distB="0" distL="114300" distR="114300" simplePos="0" relativeHeight="251658240" behindDoc="0" locked="0" layoutInCell="1" allowOverlap="1" wp14:anchorId="451F80CD" wp14:editId="5A94D02D">
            <wp:simplePos x="0" y="0"/>
            <wp:positionH relativeFrom="margin">
              <wp:align>right</wp:align>
            </wp:positionH>
            <wp:positionV relativeFrom="paragraph">
              <wp:posOffset>9525</wp:posOffset>
            </wp:positionV>
            <wp:extent cx="5760720" cy="1894205"/>
            <wp:effectExtent l="0" t="0" r="0" b="0"/>
            <wp:wrapNone/>
            <wp:docPr id="4584649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64960" name="Picture 1" descr="A screen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1894205"/>
                    </a:xfrm>
                    <a:prstGeom prst="rect">
                      <a:avLst/>
                    </a:prstGeom>
                    <a:noFill/>
                    <a:ln>
                      <a:noFill/>
                    </a:ln>
                  </pic:spPr>
                </pic:pic>
              </a:graphicData>
            </a:graphic>
          </wp:anchor>
        </w:drawing>
      </w:r>
    </w:p>
    <w:p w14:paraId="4222325B" w14:textId="12C17A63" w:rsidR="00550AAC" w:rsidRDefault="00550AAC" w:rsidP="00885A69">
      <w:pPr>
        <w:rPr>
          <w:lang w:val="en-US"/>
        </w:rPr>
      </w:pPr>
    </w:p>
    <w:p w14:paraId="5E60EF86" w14:textId="1026CBC3" w:rsidR="00885A69" w:rsidRDefault="00885A69" w:rsidP="00885A69">
      <w:pPr>
        <w:rPr>
          <w:lang w:val="en-US"/>
        </w:rPr>
      </w:pPr>
    </w:p>
    <w:p w14:paraId="19F8278F" w14:textId="77777777" w:rsidR="00550AAC" w:rsidRDefault="00550AAC" w:rsidP="00885A69">
      <w:pPr>
        <w:rPr>
          <w:lang w:val="en-US"/>
        </w:rPr>
      </w:pPr>
    </w:p>
    <w:p w14:paraId="1F4E61E4" w14:textId="77777777" w:rsidR="00550AAC" w:rsidRDefault="00550AAC" w:rsidP="00885A69">
      <w:pPr>
        <w:rPr>
          <w:lang w:val="en-US"/>
        </w:rPr>
      </w:pPr>
    </w:p>
    <w:p w14:paraId="4390361C" w14:textId="77777777" w:rsidR="00550AAC" w:rsidRDefault="00550AAC" w:rsidP="00885A69">
      <w:pPr>
        <w:rPr>
          <w:lang w:val="en-US"/>
        </w:rPr>
      </w:pPr>
    </w:p>
    <w:p w14:paraId="4413DE4D" w14:textId="77777777" w:rsidR="00550AAC" w:rsidRDefault="00550AAC" w:rsidP="00885A69">
      <w:pPr>
        <w:rPr>
          <w:lang w:val="en-US"/>
        </w:rPr>
      </w:pPr>
    </w:p>
    <w:p w14:paraId="4F92E0C1" w14:textId="77777777" w:rsidR="00550AAC" w:rsidRDefault="00550AAC" w:rsidP="00885A69">
      <w:pPr>
        <w:rPr>
          <w:lang w:val="en-US"/>
        </w:rPr>
      </w:pPr>
    </w:p>
    <w:p w14:paraId="3841FCD0" w14:textId="3EA38006" w:rsidR="00550AAC" w:rsidRDefault="00550AAC" w:rsidP="00885A69">
      <w:pPr>
        <w:rPr>
          <w:sz w:val="28"/>
          <w:szCs w:val="28"/>
          <w:lang w:val="en-US"/>
        </w:rPr>
      </w:pPr>
      <w:r w:rsidRPr="00EE1859">
        <w:rPr>
          <w:sz w:val="28"/>
          <w:szCs w:val="28"/>
          <w:lang w:val="en-US"/>
        </w:rPr>
        <w:t>The request was made to /</w:t>
      </w:r>
      <w:proofErr w:type="spellStart"/>
      <w:r w:rsidRPr="00EE1859">
        <w:rPr>
          <w:sz w:val="28"/>
          <w:szCs w:val="28"/>
          <w:lang w:val="en-US"/>
        </w:rPr>
        <w:t>api</w:t>
      </w:r>
      <w:proofErr w:type="spellEnd"/>
      <w:r w:rsidRPr="00EE1859">
        <w:rPr>
          <w:sz w:val="28"/>
          <w:szCs w:val="28"/>
          <w:lang w:val="en-US"/>
        </w:rPr>
        <w:t>/cart via frontend-proxy:8080, returning a 200 OK in 488ms. This trace confirms successful instrumentation and end-to-end request tracking in the microservices environment.</w:t>
      </w:r>
    </w:p>
    <w:p w14:paraId="75E7AC39" w14:textId="77777777" w:rsidR="00550AAC" w:rsidRPr="00EE1859" w:rsidRDefault="00550AAC" w:rsidP="00550AAC">
      <w:pPr>
        <w:rPr>
          <w:b/>
          <w:bCs/>
        </w:rPr>
      </w:pPr>
      <w:r w:rsidRPr="00EE1859">
        <w:rPr>
          <w:b/>
          <w:bCs/>
        </w:rPr>
        <w:t>Key Trace Attributes:</w:t>
      </w:r>
    </w:p>
    <w:p w14:paraId="53C70CC1" w14:textId="77777777" w:rsidR="00550AAC" w:rsidRPr="00EE1859" w:rsidRDefault="00550AAC" w:rsidP="00550AAC">
      <w:pPr>
        <w:numPr>
          <w:ilvl w:val="0"/>
          <w:numId w:val="3"/>
        </w:numPr>
      </w:pPr>
      <w:r w:rsidRPr="00EE1859">
        <w:rPr>
          <w:b/>
          <w:bCs/>
        </w:rPr>
        <w:t>Service</w:t>
      </w:r>
      <w:r w:rsidRPr="00EE1859">
        <w:t>: frontend-web</w:t>
      </w:r>
    </w:p>
    <w:p w14:paraId="1641204F" w14:textId="77777777" w:rsidR="00550AAC" w:rsidRPr="00EE1859" w:rsidRDefault="00550AAC" w:rsidP="00550AAC">
      <w:pPr>
        <w:numPr>
          <w:ilvl w:val="0"/>
          <w:numId w:val="3"/>
        </w:numPr>
      </w:pPr>
      <w:r w:rsidRPr="00EE1859">
        <w:rPr>
          <w:b/>
          <w:bCs/>
        </w:rPr>
        <w:t>HTTP Method</w:t>
      </w:r>
      <w:r w:rsidRPr="00EE1859">
        <w:t>: GET</w:t>
      </w:r>
    </w:p>
    <w:p w14:paraId="5B812228" w14:textId="77777777" w:rsidR="00550AAC" w:rsidRPr="00EE1859" w:rsidRDefault="00550AAC" w:rsidP="00550AAC">
      <w:pPr>
        <w:numPr>
          <w:ilvl w:val="0"/>
          <w:numId w:val="3"/>
        </w:numPr>
        <w:rPr>
          <w:lang w:val="en-US"/>
        </w:rPr>
      </w:pPr>
      <w:r w:rsidRPr="00EE1859">
        <w:rPr>
          <w:b/>
          <w:bCs/>
          <w:lang w:val="en-US"/>
        </w:rPr>
        <w:t>URL</w:t>
      </w:r>
      <w:r w:rsidRPr="00EE1859">
        <w:rPr>
          <w:lang w:val="en-US"/>
        </w:rPr>
        <w:t>: /</w:t>
      </w:r>
      <w:proofErr w:type="spellStart"/>
      <w:r w:rsidRPr="00EE1859">
        <w:rPr>
          <w:lang w:val="en-US"/>
        </w:rPr>
        <w:t>api</w:t>
      </w:r>
      <w:proofErr w:type="spellEnd"/>
      <w:r w:rsidRPr="00EE1859">
        <w:rPr>
          <w:lang w:val="en-US"/>
        </w:rPr>
        <w:t>/</w:t>
      </w:r>
      <w:proofErr w:type="spellStart"/>
      <w:r w:rsidRPr="00EE1859">
        <w:rPr>
          <w:lang w:val="en-US"/>
        </w:rPr>
        <w:t>cart?sessionId</w:t>
      </w:r>
      <w:proofErr w:type="spellEnd"/>
      <w:r w:rsidRPr="00EE1859">
        <w:rPr>
          <w:lang w:val="en-US"/>
        </w:rPr>
        <w:t>=...&amp;</w:t>
      </w:r>
      <w:proofErr w:type="spellStart"/>
      <w:r w:rsidRPr="00EE1859">
        <w:rPr>
          <w:lang w:val="en-US"/>
        </w:rPr>
        <w:t>currencyCode</w:t>
      </w:r>
      <w:proofErr w:type="spellEnd"/>
      <w:r w:rsidRPr="00EE1859">
        <w:rPr>
          <w:lang w:val="en-US"/>
        </w:rPr>
        <w:t>=CHF</w:t>
      </w:r>
    </w:p>
    <w:p w14:paraId="04083FDD" w14:textId="77777777" w:rsidR="00550AAC" w:rsidRPr="00EE1859" w:rsidRDefault="00550AAC" w:rsidP="00550AAC">
      <w:pPr>
        <w:numPr>
          <w:ilvl w:val="0"/>
          <w:numId w:val="3"/>
        </w:numPr>
      </w:pPr>
      <w:r w:rsidRPr="00EE1859">
        <w:rPr>
          <w:b/>
          <w:bCs/>
        </w:rPr>
        <w:t>Response Time</w:t>
      </w:r>
      <w:r w:rsidRPr="00EE1859">
        <w:t>: 488ms</w:t>
      </w:r>
    </w:p>
    <w:p w14:paraId="4B86A0E8" w14:textId="77777777" w:rsidR="00550AAC" w:rsidRPr="00EE1859" w:rsidRDefault="00550AAC" w:rsidP="00550AAC">
      <w:pPr>
        <w:numPr>
          <w:ilvl w:val="0"/>
          <w:numId w:val="3"/>
        </w:numPr>
      </w:pPr>
      <w:r w:rsidRPr="00EE1859">
        <w:rPr>
          <w:b/>
          <w:bCs/>
        </w:rPr>
        <w:t>Status</w:t>
      </w:r>
      <w:r w:rsidRPr="00EE1859">
        <w:t>: 200 OK</w:t>
      </w:r>
    </w:p>
    <w:p w14:paraId="06D7B0C9" w14:textId="77777777" w:rsidR="00550AAC" w:rsidRPr="00EE1859" w:rsidRDefault="00550AAC" w:rsidP="00550AAC">
      <w:pPr>
        <w:numPr>
          <w:ilvl w:val="0"/>
          <w:numId w:val="3"/>
        </w:numPr>
      </w:pPr>
      <w:r w:rsidRPr="00EE1859">
        <w:rPr>
          <w:b/>
          <w:bCs/>
        </w:rPr>
        <w:t>Pod IP</w:t>
      </w:r>
      <w:r w:rsidRPr="00EE1859">
        <w:t>: 10.244.0.35</w:t>
      </w:r>
    </w:p>
    <w:p w14:paraId="1BA5D3F5" w14:textId="77777777" w:rsidR="00550AAC" w:rsidRPr="00EE1859" w:rsidRDefault="00550AAC" w:rsidP="00550AAC">
      <w:pPr>
        <w:numPr>
          <w:ilvl w:val="0"/>
          <w:numId w:val="3"/>
        </w:numPr>
      </w:pPr>
      <w:r w:rsidRPr="00EE1859">
        <w:rPr>
          <w:b/>
          <w:bCs/>
        </w:rPr>
        <w:t>Session ID</w:t>
      </w:r>
      <w:r w:rsidRPr="00EE1859">
        <w:t>: 8f1e9685-...</w:t>
      </w:r>
    </w:p>
    <w:p w14:paraId="37AA4188" w14:textId="77777777" w:rsidR="00550AAC" w:rsidRDefault="00550AAC" w:rsidP="00550AAC">
      <w:pPr>
        <w:numPr>
          <w:ilvl w:val="0"/>
          <w:numId w:val="3"/>
        </w:numPr>
      </w:pPr>
      <w:proofErr w:type="spellStart"/>
      <w:r w:rsidRPr="00EE1859">
        <w:rPr>
          <w:b/>
          <w:bCs/>
        </w:rPr>
        <w:t>Component</w:t>
      </w:r>
      <w:proofErr w:type="spellEnd"/>
      <w:r w:rsidRPr="00EE1859">
        <w:t xml:space="preserve">: </w:t>
      </w:r>
      <w:proofErr w:type="spellStart"/>
      <w:r w:rsidRPr="00EE1859">
        <w:t>fetch</w:t>
      </w:r>
      <w:proofErr w:type="spellEnd"/>
    </w:p>
    <w:p w14:paraId="4006100F" w14:textId="24F0744C" w:rsidR="00550AAC" w:rsidRDefault="00550AAC" w:rsidP="00550AAC">
      <w:pPr>
        <w:numPr>
          <w:ilvl w:val="0"/>
          <w:numId w:val="3"/>
        </w:numPr>
      </w:pPr>
      <w:r w:rsidRPr="00550AAC">
        <w:rPr>
          <w:b/>
          <w:bCs/>
        </w:rPr>
        <w:t>Span Kind</w:t>
      </w:r>
      <w:r w:rsidRPr="00EE1859">
        <w:t xml:space="preserve">: </w:t>
      </w:r>
      <w:proofErr w:type="spellStart"/>
      <w:r w:rsidRPr="00EE1859">
        <w:t>client</w:t>
      </w:r>
      <w:proofErr w:type="spellEnd"/>
    </w:p>
    <w:p w14:paraId="472DC1BF" w14:textId="77777777" w:rsidR="00550AAC" w:rsidRDefault="00550AAC" w:rsidP="00550AAC"/>
    <w:p w14:paraId="089C7504" w14:textId="77777777" w:rsidR="00550AAC" w:rsidRPr="00EE1859" w:rsidRDefault="00550AAC" w:rsidP="00550AAC">
      <w:pPr>
        <w:rPr>
          <w:lang w:val="en-US"/>
        </w:rPr>
      </w:pPr>
      <w:r w:rsidRPr="00EE1859">
        <w:rPr>
          <w:lang w:val="en-US"/>
        </w:rPr>
        <w:t xml:space="preserve">This trace reflects that the major delay occurred between </w:t>
      </w:r>
      <w:proofErr w:type="spellStart"/>
      <w:r w:rsidRPr="00EE1859">
        <w:rPr>
          <w:lang w:val="en-US"/>
        </w:rPr>
        <w:t>requestStart</w:t>
      </w:r>
      <w:proofErr w:type="spellEnd"/>
      <w:r w:rsidRPr="00EE1859">
        <w:rPr>
          <w:lang w:val="en-US"/>
        </w:rPr>
        <w:t xml:space="preserve"> and </w:t>
      </w:r>
      <w:proofErr w:type="spellStart"/>
      <w:r w:rsidRPr="00EE1859">
        <w:rPr>
          <w:lang w:val="en-US"/>
        </w:rPr>
        <w:t>responseEnd</w:t>
      </w:r>
      <w:proofErr w:type="spellEnd"/>
      <w:r w:rsidRPr="00EE1859">
        <w:rPr>
          <w:lang w:val="en-US"/>
        </w:rPr>
        <w:t>, suggesting backend processing time can be optimized further.</w:t>
      </w:r>
    </w:p>
    <w:p w14:paraId="54FDB508" w14:textId="77777777" w:rsidR="00550AAC" w:rsidRPr="00550AAC" w:rsidRDefault="00550AAC" w:rsidP="00550AAC">
      <w:pPr>
        <w:rPr>
          <w:lang w:val="en-US"/>
        </w:rPr>
      </w:pPr>
      <w:r w:rsidRPr="00550AAC">
        <w:rPr>
          <w:lang w:val="en-US"/>
        </w:rPr>
        <w:t>Telemetry Observations:</w:t>
      </w:r>
    </w:p>
    <w:p w14:paraId="2416D637" w14:textId="77777777" w:rsidR="00550AAC" w:rsidRPr="00550AAC" w:rsidRDefault="00550AAC" w:rsidP="00550AAC">
      <w:pPr>
        <w:rPr>
          <w:lang w:val="en-US"/>
        </w:rPr>
      </w:pPr>
      <w:r w:rsidRPr="00550AAC">
        <w:rPr>
          <w:lang w:val="en-US"/>
        </w:rPr>
        <w:t>•</w:t>
      </w:r>
      <w:r w:rsidRPr="00550AAC">
        <w:rPr>
          <w:lang w:val="en-US"/>
        </w:rPr>
        <w:tab/>
        <w:t xml:space="preserve">Telemetry SDK Language: </w:t>
      </w:r>
      <w:proofErr w:type="spellStart"/>
      <w:r w:rsidRPr="00550AAC">
        <w:rPr>
          <w:lang w:val="en-US"/>
        </w:rPr>
        <w:t>webjs</w:t>
      </w:r>
      <w:proofErr w:type="spellEnd"/>
    </w:p>
    <w:p w14:paraId="1B24BB73" w14:textId="77777777" w:rsidR="00550AAC" w:rsidRPr="00550AAC" w:rsidRDefault="00550AAC" w:rsidP="00550AAC">
      <w:pPr>
        <w:rPr>
          <w:lang w:val="en-US"/>
        </w:rPr>
      </w:pPr>
      <w:r w:rsidRPr="00550AAC">
        <w:rPr>
          <w:lang w:val="en-US"/>
        </w:rPr>
        <w:t>•</w:t>
      </w:r>
      <w:r w:rsidRPr="00550AAC">
        <w:rPr>
          <w:lang w:val="en-US"/>
        </w:rPr>
        <w:tab/>
        <w:t>Trace Export Format: OTLP</w:t>
      </w:r>
    </w:p>
    <w:p w14:paraId="6B37D87B" w14:textId="77777777" w:rsidR="00550AAC" w:rsidRPr="00550AAC" w:rsidRDefault="00550AAC" w:rsidP="00550AAC">
      <w:pPr>
        <w:rPr>
          <w:lang w:val="en-US"/>
        </w:rPr>
      </w:pPr>
      <w:r w:rsidRPr="00550AAC">
        <w:rPr>
          <w:lang w:val="en-US"/>
        </w:rPr>
        <w:t>•</w:t>
      </w:r>
      <w:r w:rsidRPr="00550AAC">
        <w:rPr>
          <w:lang w:val="en-US"/>
        </w:rPr>
        <w:tab/>
        <w:t>Library Used: @opentelemetry/instrumentation-fetch</w:t>
      </w:r>
    </w:p>
    <w:p w14:paraId="5878DF3E" w14:textId="5132A429" w:rsidR="00550AAC" w:rsidRPr="00550AAC" w:rsidRDefault="00550AAC" w:rsidP="00550AAC">
      <w:pPr>
        <w:rPr>
          <w:lang w:val="en-US"/>
        </w:rPr>
      </w:pPr>
      <w:r w:rsidRPr="00550AAC">
        <w:rPr>
          <w:lang w:val="en-US"/>
        </w:rPr>
        <w:t xml:space="preserve"> Why it Matters:</w:t>
      </w:r>
    </w:p>
    <w:p w14:paraId="30193167" w14:textId="77777777" w:rsidR="00550AAC" w:rsidRPr="00550AAC" w:rsidRDefault="00550AAC" w:rsidP="00550AAC">
      <w:pPr>
        <w:rPr>
          <w:lang w:val="en-US"/>
        </w:rPr>
      </w:pPr>
      <w:r w:rsidRPr="00550AAC">
        <w:rPr>
          <w:lang w:val="en-US"/>
        </w:rPr>
        <w:t>•</w:t>
      </w:r>
      <w:r w:rsidRPr="00550AAC">
        <w:rPr>
          <w:lang w:val="en-US"/>
        </w:rPr>
        <w:tab/>
        <w:t>Confirms end-to-end tracing from browser to backend</w:t>
      </w:r>
    </w:p>
    <w:p w14:paraId="51891B20" w14:textId="77777777" w:rsidR="00550AAC" w:rsidRPr="00550AAC" w:rsidRDefault="00550AAC" w:rsidP="00550AAC">
      <w:pPr>
        <w:rPr>
          <w:lang w:val="en-US"/>
        </w:rPr>
      </w:pPr>
      <w:r w:rsidRPr="00550AAC">
        <w:rPr>
          <w:lang w:val="en-US"/>
        </w:rPr>
        <w:t>•</w:t>
      </w:r>
      <w:r w:rsidRPr="00550AAC">
        <w:rPr>
          <w:lang w:val="en-US"/>
        </w:rPr>
        <w:tab/>
        <w:t>Reveals where time is spent in the lifecycle</w:t>
      </w:r>
    </w:p>
    <w:p w14:paraId="13E28B3F" w14:textId="77777777" w:rsidR="00550AAC" w:rsidRPr="00550AAC" w:rsidRDefault="00550AAC" w:rsidP="00550AAC">
      <w:pPr>
        <w:rPr>
          <w:lang w:val="en-US"/>
        </w:rPr>
      </w:pPr>
      <w:r w:rsidRPr="00550AAC">
        <w:rPr>
          <w:lang w:val="en-US"/>
        </w:rPr>
        <w:t>•</w:t>
      </w:r>
      <w:r w:rsidRPr="00550AAC">
        <w:rPr>
          <w:lang w:val="en-US"/>
        </w:rPr>
        <w:tab/>
        <w:t>Enables performance tuning &amp; alerting setup</w:t>
      </w:r>
    </w:p>
    <w:p w14:paraId="7504A396" w14:textId="77777777" w:rsidR="00550AAC" w:rsidRPr="00550AAC" w:rsidRDefault="00550AAC" w:rsidP="00550AAC">
      <w:pPr>
        <w:rPr>
          <w:lang w:val="en-US"/>
        </w:rPr>
      </w:pPr>
    </w:p>
    <w:p w14:paraId="47DCBF64" w14:textId="4E049812" w:rsidR="00550AAC" w:rsidRDefault="00550AAC" w:rsidP="00550AAC">
      <w:pPr>
        <w:rPr>
          <w:lang w:val="en-US"/>
        </w:rPr>
      </w:pPr>
      <w:r w:rsidRPr="00550AAC">
        <w:rPr>
          <w:lang w:val="en-US"/>
        </w:rPr>
        <w:t>This provides fine-grained visibility into client-side performance and microservice communication, aiding in pinpointing bottlenecks.</w:t>
      </w:r>
    </w:p>
    <w:p w14:paraId="4A73E4E5" w14:textId="77777777" w:rsidR="00550AAC" w:rsidRDefault="00550AAC" w:rsidP="00550AAC">
      <w:pPr>
        <w:rPr>
          <w:lang w:val="en-US"/>
        </w:rPr>
      </w:pPr>
    </w:p>
    <w:p w14:paraId="1D549707" w14:textId="0267B585" w:rsidR="00550AAC" w:rsidRPr="00A72E47" w:rsidRDefault="00550AAC" w:rsidP="00550AAC">
      <w:pPr>
        <w:rPr>
          <w:sz w:val="28"/>
          <w:szCs w:val="28"/>
          <w:lang w:val="en-US"/>
        </w:rPr>
      </w:pPr>
      <w:r w:rsidRPr="00A72E47">
        <w:rPr>
          <w:b/>
          <w:bCs/>
          <w:sz w:val="28"/>
          <w:szCs w:val="28"/>
          <w:lang w:val="en-US"/>
        </w:rPr>
        <w:t>Service:</w:t>
      </w:r>
      <w:r w:rsidRPr="00A72E47">
        <w:rPr>
          <w:sz w:val="28"/>
          <w:szCs w:val="28"/>
          <w:lang w:val="en-US"/>
        </w:rPr>
        <w:t xml:space="preserve"> </w:t>
      </w:r>
      <w:proofErr w:type="gramStart"/>
      <w:r w:rsidRPr="00A72E47">
        <w:rPr>
          <w:sz w:val="28"/>
          <w:szCs w:val="28"/>
          <w:lang w:val="en-US"/>
        </w:rPr>
        <w:t>frontend</w:t>
      </w:r>
      <w:proofErr w:type="gramEnd"/>
      <w:r w:rsidRPr="00A72E47">
        <w:rPr>
          <w:sz w:val="28"/>
          <w:szCs w:val="28"/>
          <w:lang w:val="en-US"/>
        </w:rPr>
        <w:t>-proxy ingress</w:t>
      </w:r>
    </w:p>
    <w:p w14:paraId="112142A2" w14:textId="4AB7F5F7" w:rsidR="00550AAC" w:rsidRDefault="00550AAC" w:rsidP="00550AAC">
      <w:pPr>
        <w:rPr>
          <w:lang w:val="en-US"/>
        </w:rPr>
      </w:pPr>
      <w:r w:rsidRPr="00550AAC">
        <w:rPr>
          <w:lang w:val="en-US"/>
        </w:rPr>
        <w:t xml:space="preserve">This Ingress </w:t>
      </w:r>
      <w:proofErr w:type="gramStart"/>
      <w:r w:rsidRPr="00550AAC">
        <w:rPr>
          <w:lang w:val="en-US"/>
        </w:rPr>
        <w:t>trace span</w:t>
      </w:r>
      <w:proofErr w:type="gramEnd"/>
      <w:r w:rsidRPr="00550AAC">
        <w:rPr>
          <w:lang w:val="en-US"/>
        </w:rPr>
        <w:t xml:space="preserve"> captured by Jaeger from the frontend-proxy component. This span represents the entry point of the HTTP request into </w:t>
      </w:r>
      <w:proofErr w:type="gramStart"/>
      <w:r w:rsidRPr="00550AAC">
        <w:rPr>
          <w:lang w:val="en-US"/>
        </w:rPr>
        <w:t>the microservices</w:t>
      </w:r>
      <w:proofErr w:type="gramEnd"/>
      <w:r w:rsidRPr="00550AAC">
        <w:rPr>
          <w:lang w:val="en-US"/>
        </w:rPr>
        <w:t xml:space="preserve"> architecture. The trace confirms that </w:t>
      </w:r>
      <w:proofErr w:type="spellStart"/>
      <w:r w:rsidRPr="00550AAC">
        <w:rPr>
          <w:lang w:val="en-US"/>
        </w:rPr>
        <w:t>OpenTelemetry</w:t>
      </w:r>
      <w:proofErr w:type="spellEnd"/>
      <w:r w:rsidRPr="00550AAC">
        <w:rPr>
          <w:lang w:val="en-US"/>
        </w:rPr>
        <w:t xml:space="preserve"> successfully captured and propagated context from the client through the ingress layer, providing visibility into the service communication path. Tags such as http.url, </w:t>
      </w:r>
      <w:proofErr w:type="spellStart"/>
      <w:r w:rsidRPr="00550AAC">
        <w:rPr>
          <w:lang w:val="en-US"/>
        </w:rPr>
        <w:t>http.status_code</w:t>
      </w:r>
      <w:proofErr w:type="spellEnd"/>
      <w:r w:rsidRPr="00550AAC">
        <w:rPr>
          <w:lang w:val="en-US"/>
        </w:rPr>
        <w:t xml:space="preserve">, and </w:t>
      </w:r>
      <w:proofErr w:type="spellStart"/>
      <w:r w:rsidRPr="00550AAC">
        <w:rPr>
          <w:lang w:val="en-US"/>
        </w:rPr>
        <w:t>peer.address</w:t>
      </w:r>
      <w:proofErr w:type="spellEnd"/>
      <w:r w:rsidRPr="00550AAC">
        <w:rPr>
          <w:lang w:val="en-US"/>
        </w:rPr>
        <w:t xml:space="preserve"> give critical context about the request behavior and the pod (10.244.0.30) handling it.</w:t>
      </w:r>
    </w:p>
    <w:p w14:paraId="34DF7C27" w14:textId="6E2317F5" w:rsidR="00550AAC" w:rsidRDefault="00550AAC" w:rsidP="00550AAC">
      <w:pPr>
        <w:rPr>
          <w:lang w:val="en-US"/>
        </w:rPr>
      </w:pPr>
      <w:r>
        <w:rPr>
          <w:noProof/>
        </w:rPr>
        <w:drawing>
          <wp:anchor distT="0" distB="0" distL="114300" distR="114300" simplePos="0" relativeHeight="251659264" behindDoc="0" locked="0" layoutInCell="1" allowOverlap="1" wp14:anchorId="298A6292" wp14:editId="063C83B1">
            <wp:simplePos x="0" y="0"/>
            <wp:positionH relativeFrom="column">
              <wp:posOffset>29845</wp:posOffset>
            </wp:positionH>
            <wp:positionV relativeFrom="paragraph">
              <wp:posOffset>245745</wp:posOffset>
            </wp:positionV>
            <wp:extent cx="5760720" cy="2630805"/>
            <wp:effectExtent l="0" t="0" r="0" b="0"/>
            <wp:wrapNone/>
            <wp:docPr id="124106249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062497" name="Picture 3"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630805"/>
                    </a:xfrm>
                    <a:prstGeom prst="rect">
                      <a:avLst/>
                    </a:prstGeom>
                    <a:noFill/>
                    <a:ln>
                      <a:noFill/>
                    </a:ln>
                  </pic:spPr>
                </pic:pic>
              </a:graphicData>
            </a:graphic>
          </wp:anchor>
        </w:drawing>
      </w:r>
    </w:p>
    <w:p w14:paraId="3B5F7A62" w14:textId="77777777" w:rsidR="00550AAC" w:rsidRDefault="00550AAC" w:rsidP="00550AAC">
      <w:pPr>
        <w:rPr>
          <w:lang w:val="en-US"/>
        </w:rPr>
      </w:pPr>
    </w:p>
    <w:p w14:paraId="646C7450" w14:textId="77777777" w:rsidR="00550AAC" w:rsidRDefault="00550AAC" w:rsidP="00550AAC">
      <w:pPr>
        <w:rPr>
          <w:lang w:val="en-US"/>
        </w:rPr>
      </w:pPr>
    </w:p>
    <w:p w14:paraId="4DD9BA24" w14:textId="77777777" w:rsidR="00550AAC" w:rsidRDefault="00550AAC" w:rsidP="00550AAC">
      <w:pPr>
        <w:rPr>
          <w:lang w:val="en-US"/>
        </w:rPr>
      </w:pPr>
    </w:p>
    <w:p w14:paraId="48A02C2F" w14:textId="77777777" w:rsidR="00550AAC" w:rsidRDefault="00550AAC" w:rsidP="00550AAC">
      <w:pPr>
        <w:rPr>
          <w:lang w:val="en-US"/>
        </w:rPr>
      </w:pPr>
    </w:p>
    <w:p w14:paraId="7ED98A2D" w14:textId="77777777" w:rsidR="00550AAC" w:rsidRDefault="00550AAC" w:rsidP="00550AAC">
      <w:pPr>
        <w:rPr>
          <w:lang w:val="en-US"/>
        </w:rPr>
      </w:pPr>
    </w:p>
    <w:p w14:paraId="0A73447D" w14:textId="77777777" w:rsidR="00550AAC" w:rsidRDefault="00550AAC" w:rsidP="00550AAC">
      <w:pPr>
        <w:rPr>
          <w:lang w:val="en-US"/>
        </w:rPr>
      </w:pPr>
    </w:p>
    <w:p w14:paraId="2A7126D4" w14:textId="77777777" w:rsidR="00550AAC" w:rsidRDefault="00550AAC" w:rsidP="00550AAC">
      <w:pPr>
        <w:rPr>
          <w:lang w:val="en-US"/>
        </w:rPr>
      </w:pPr>
    </w:p>
    <w:p w14:paraId="4B71E7A3" w14:textId="77777777" w:rsidR="00550AAC" w:rsidRDefault="00550AAC" w:rsidP="00550AAC">
      <w:pPr>
        <w:rPr>
          <w:lang w:val="en-US"/>
        </w:rPr>
      </w:pPr>
    </w:p>
    <w:p w14:paraId="2BE3C2DB" w14:textId="77777777" w:rsidR="00550AAC" w:rsidRDefault="00550AAC" w:rsidP="00550AAC">
      <w:pPr>
        <w:rPr>
          <w:lang w:val="en-US"/>
        </w:rPr>
      </w:pPr>
    </w:p>
    <w:p w14:paraId="1A67DFA5" w14:textId="77777777" w:rsidR="00550AAC" w:rsidRDefault="00550AAC" w:rsidP="00550AAC">
      <w:pPr>
        <w:rPr>
          <w:lang w:val="en-US"/>
        </w:rPr>
      </w:pPr>
    </w:p>
    <w:p w14:paraId="2582F35D" w14:textId="2A022E27" w:rsidR="00550AAC" w:rsidRPr="00550AAC" w:rsidRDefault="00550AAC" w:rsidP="00550AAC">
      <w:pPr>
        <w:rPr>
          <w:b/>
          <w:bCs/>
          <w:lang w:val="en-US"/>
        </w:rPr>
      </w:pPr>
      <w:r w:rsidRPr="00550AAC">
        <w:rPr>
          <w:b/>
          <w:bCs/>
          <w:lang w:val="en-US"/>
        </w:rPr>
        <w:t>Key Tags Observed</w:t>
      </w:r>
    </w:p>
    <w:p w14:paraId="2BBEF880" w14:textId="35C5C5C4" w:rsidR="00550AAC" w:rsidRPr="00550AAC" w:rsidRDefault="00550AAC" w:rsidP="00550AAC">
      <w:pPr>
        <w:rPr>
          <w:lang w:val="en-US"/>
        </w:rPr>
      </w:pPr>
      <w:r w:rsidRPr="00550AAC">
        <w:rPr>
          <w:lang w:val="en-US"/>
        </w:rPr>
        <w:t>Tag</w:t>
      </w:r>
      <w:r w:rsidRPr="00550AAC">
        <w:rPr>
          <w:lang w:val="en-US"/>
        </w:rPr>
        <w:tab/>
        <w:t xml:space="preserve">                   </w:t>
      </w:r>
      <w:r>
        <w:rPr>
          <w:lang w:val="en-US"/>
        </w:rPr>
        <w:t xml:space="preserve">    </w:t>
      </w:r>
      <w:r w:rsidRPr="00550AAC">
        <w:rPr>
          <w:lang w:val="en-US"/>
        </w:rPr>
        <w:t xml:space="preserve"> </w:t>
      </w:r>
      <w:r>
        <w:rPr>
          <w:lang w:val="en-US"/>
        </w:rPr>
        <w:t xml:space="preserve">  </w:t>
      </w:r>
      <w:r w:rsidRPr="00550AAC">
        <w:rPr>
          <w:lang w:val="en-US"/>
        </w:rPr>
        <w:t>Value</w:t>
      </w:r>
      <w:r w:rsidRPr="00550AAC">
        <w:rPr>
          <w:lang w:val="en-US"/>
        </w:rPr>
        <w:tab/>
        <w:t xml:space="preserve">                   </w:t>
      </w:r>
      <w:r>
        <w:rPr>
          <w:lang w:val="en-US"/>
        </w:rPr>
        <w:t xml:space="preserve">                     </w:t>
      </w:r>
      <w:r w:rsidRPr="00550AAC">
        <w:rPr>
          <w:lang w:val="en-US"/>
        </w:rPr>
        <w:t xml:space="preserve">  Description</w:t>
      </w:r>
    </w:p>
    <w:p w14:paraId="58500570" w14:textId="7265D04B" w:rsidR="00550AAC" w:rsidRPr="00550AAC" w:rsidRDefault="00550AAC" w:rsidP="00550AAC">
      <w:pPr>
        <w:rPr>
          <w:lang w:val="en-US"/>
        </w:rPr>
      </w:pPr>
      <w:r w:rsidRPr="00550AAC">
        <w:rPr>
          <w:lang w:val="en-US"/>
        </w:rPr>
        <w:t>component</w:t>
      </w:r>
      <w:r w:rsidRPr="00550AAC">
        <w:rPr>
          <w:lang w:val="en-US"/>
        </w:rPr>
        <w:tab/>
      </w:r>
      <w:r>
        <w:rPr>
          <w:lang w:val="en-US"/>
        </w:rPr>
        <w:t xml:space="preserve">            </w:t>
      </w:r>
      <w:r w:rsidRPr="00550AAC">
        <w:rPr>
          <w:lang w:val="en-US"/>
        </w:rPr>
        <w:t>proxy</w:t>
      </w:r>
      <w:r w:rsidRPr="00550AAC">
        <w:rPr>
          <w:lang w:val="en-US"/>
        </w:rPr>
        <w:tab/>
        <w:t xml:space="preserve">             </w:t>
      </w:r>
      <w:r>
        <w:rPr>
          <w:lang w:val="en-US"/>
        </w:rPr>
        <w:t xml:space="preserve">                             </w:t>
      </w:r>
      <w:r w:rsidRPr="00550AAC">
        <w:rPr>
          <w:lang w:val="en-US"/>
        </w:rPr>
        <w:t>Marks the span as a proxy (ingress gateway)</w:t>
      </w:r>
    </w:p>
    <w:p w14:paraId="10ED89B5" w14:textId="0656E854" w:rsidR="00550AAC" w:rsidRPr="00550AAC" w:rsidRDefault="00550AAC" w:rsidP="00550AAC">
      <w:pPr>
        <w:rPr>
          <w:lang w:val="en-US"/>
        </w:rPr>
      </w:pPr>
      <w:proofErr w:type="spellStart"/>
      <w:r w:rsidRPr="00550AAC">
        <w:rPr>
          <w:lang w:val="en-US"/>
        </w:rPr>
        <w:t>http.method</w:t>
      </w:r>
      <w:proofErr w:type="spellEnd"/>
      <w:r w:rsidRPr="00550AAC">
        <w:rPr>
          <w:lang w:val="en-US"/>
        </w:rPr>
        <w:tab/>
      </w:r>
      <w:r>
        <w:rPr>
          <w:lang w:val="en-US"/>
        </w:rPr>
        <w:t xml:space="preserve">             </w:t>
      </w:r>
      <w:r w:rsidRPr="00550AAC">
        <w:rPr>
          <w:lang w:val="en-US"/>
        </w:rPr>
        <w:t>GET</w:t>
      </w:r>
      <w:r w:rsidRPr="00550AAC">
        <w:rPr>
          <w:lang w:val="en-US"/>
        </w:rPr>
        <w:tab/>
        <w:t xml:space="preserve">                     </w:t>
      </w:r>
      <w:r>
        <w:rPr>
          <w:lang w:val="en-US"/>
        </w:rPr>
        <w:t xml:space="preserve">                     </w:t>
      </w:r>
      <w:r w:rsidRPr="00550AAC">
        <w:rPr>
          <w:lang w:val="en-US"/>
        </w:rPr>
        <w:t xml:space="preserve"> HTTP method used</w:t>
      </w:r>
    </w:p>
    <w:p w14:paraId="03C8AD70" w14:textId="7B1A781B" w:rsidR="00550AAC" w:rsidRPr="00550AAC" w:rsidRDefault="00550AAC" w:rsidP="00550AAC">
      <w:pPr>
        <w:rPr>
          <w:lang w:val="en-US"/>
        </w:rPr>
      </w:pPr>
      <w:r w:rsidRPr="00550AAC">
        <w:rPr>
          <w:lang w:val="en-US"/>
        </w:rPr>
        <w:t>http.url</w:t>
      </w:r>
      <w:r w:rsidRPr="00550AAC">
        <w:rPr>
          <w:lang w:val="en-US"/>
        </w:rPr>
        <w:tab/>
        <w:t>http://frontend-proxy:8080/api/cart?...</w:t>
      </w:r>
      <w:r w:rsidRPr="00550AAC">
        <w:rPr>
          <w:lang w:val="en-US"/>
        </w:rPr>
        <w:tab/>
        <w:t xml:space="preserve">       </w:t>
      </w:r>
      <w:r>
        <w:rPr>
          <w:lang w:val="en-US"/>
        </w:rPr>
        <w:t xml:space="preserve">       </w:t>
      </w:r>
      <w:r w:rsidRPr="00550AAC">
        <w:rPr>
          <w:lang w:val="en-US"/>
        </w:rPr>
        <w:t>Targeted endpoint</w:t>
      </w:r>
    </w:p>
    <w:p w14:paraId="44B25C82" w14:textId="5E17445F" w:rsidR="00550AAC" w:rsidRPr="00550AAC" w:rsidRDefault="00550AAC" w:rsidP="00550AAC">
      <w:pPr>
        <w:rPr>
          <w:lang w:val="en-US"/>
        </w:rPr>
      </w:pPr>
      <w:proofErr w:type="spellStart"/>
      <w:r w:rsidRPr="00550AAC">
        <w:rPr>
          <w:lang w:val="en-US"/>
        </w:rPr>
        <w:t>http.status_code</w:t>
      </w:r>
      <w:proofErr w:type="spellEnd"/>
      <w:r w:rsidRPr="00550AAC">
        <w:rPr>
          <w:lang w:val="en-US"/>
        </w:rPr>
        <w:tab/>
        <w:t>200</w:t>
      </w:r>
      <w:r w:rsidRPr="00550AAC">
        <w:rPr>
          <w:lang w:val="en-US"/>
        </w:rPr>
        <w:tab/>
        <w:t xml:space="preserve">                        </w:t>
      </w:r>
      <w:r>
        <w:rPr>
          <w:lang w:val="en-US"/>
        </w:rPr>
        <w:t xml:space="preserve">                 </w:t>
      </w:r>
      <w:r w:rsidRPr="00550AAC">
        <w:rPr>
          <w:lang w:val="en-US"/>
        </w:rPr>
        <w:t xml:space="preserve">  Response status</w:t>
      </w:r>
    </w:p>
    <w:p w14:paraId="0993B142" w14:textId="38900176" w:rsidR="00550AAC" w:rsidRPr="00550AAC" w:rsidRDefault="00550AAC" w:rsidP="00550AAC">
      <w:pPr>
        <w:rPr>
          <w:lang w:val="en-US"/>
        </w:rPr>
      </w:pPr>
      <w:proofErr w:type="spellStart"/>
      <w:r w:rsidRPr="00550AAC">
        <w:rPr>
          <w:lang w:val="en-US"/>
        </w:rPr>
        <w:t>peer.address</w:t>
      </w:r>
      <w:proofErr w:type="spellEnd"/>
      <w:r w:rsidRPr="00550AAC">
        <w:rPr>
          <w:lang w:val="en-US"/>
        </w:rPr>
        <w:tab/>
        <w:t xml:space="preserve">   </w:t>
      </w:r>
      <w:r>
        <w:rPr>
          <w:lang w:val="en-US"/>
        </w:rPr>
        <w:t xml:space="preserve">          </w:t>
      </w:r>
      <w:r w:rsidRPr="00550AAC">
        <w:rPr>
          <w:lang w:val="en-US"/>
        </w:rPr>
        <w:t>10.244.0.35</w:t>
      </w:r>
      <w:r w:rsidRPr="00550AAC">
        <w:rPr>
          <w:lang w:val="en-US"/>
        </w:rPr>
        <w:tab/>
        <w:t xml:space="preserve">          </w:t>
      </w:r>
      <w:r>
        <w:rPr>
          <w:lang w:val="en-US"/>
        </w:rPr>
        <w:t xml:space="preserve">                    </w:t>
      </w:r>
      <w:r w:rsidRPr="00550AAC">
        <w:rPr>
          <w:lang w:val="en-US"/>
        </w:rPr>
        <w:t>Client pod's IP</w:t>
      </w:r>
    </w:p>
    <w:p w14:paraId="5522675E" w14:textId="762F0E17" w:rsidR="00550AAC" w:rsidRDefault="00550AAC" w:rsidP="00550AAC">
      <w:pPr>
        <w:rPr>
          <w:lang w:val="en-US"/>
        </w:rPr>
      </w:pPr>
      <w:proofErr w:type="spellStart"/>
      <w:r w:rsidRPr="00550AAC">
        <w:rPr>
          <w:lang w:val="en-US"/>
        </w:rPr>
        <w:t>span.kind</w:t>
      </w:r>
      <w:proofErr w:type="spellEnd"/>
      <w:r w:rsidRPr="00550AAC">
        <w:rPr>
          <w:lang w:val="en-US"/>
        </w:rPr>
        <w:tab/>
      </w:r>
      <w:r>
        <w:rPr>
          <w:lang w:val="en-US"/>
        </w:rPr>
        <w:t xml:space="preserve">             </w:t>
      </w:r>
      <w:r w:rsidRPr="00550AAC">
        <w:rPr>
          <w:lang w:val="en-US"/>
        </w:rPr>
        <w:t>server</w:t>
      </w:r>
      <w:r w:rsidRPr="00550AAC">
        <w:rPr>
          <w:lang w:val="en-US"/>
        </w:rPr>
        <w:tab/>
        <w:t xml:space="preserve">             </w:t>
      </w:r>
      <w:r>
        <w:rPr>
          <w:lang w:val="en-US"/>
        </w:rPr>
        <w:t xml:space="preserve">                      </w:t>
      </w:r>
      <w:r w:rsidRPr="00550AAC">
        <w:rPr>
          <w:lang w:val="en-US"/>
        </w:rPr>
        <w:t>Indicates this span is on the receiving (server) side</w:t>
      </w:r>
    </w:p>
    <w:p w14:paraId="2CED3F2C" w14:textId="2914FD08" w:rsidR="00550AAC" w:rsidRDefault="00550AAC" w:rsidP="00550AAC">
      <w:pPr>
        <w:rPr>
          <w:lang w:val="en-US"/>
        </w:rPr>
      </w:pPr>
    </w:p>
    <w:p w14:paraId="30E64A69" w14:textId="2110F6BB" w:rsidR="007449FD" w:rsidRPr="007449FD" w:rsidRDefault="007449FD" w:rsidP="007449FD">
      <w:pPr>
        <w:rPr>
          <w:b/>
          <w:bCs/>
          <w:lang w:val="en-US"/>
        </w:rPr>
      </w:pPr>
      <w:r w:rsidRPr="007449FD">
        <w:rPr>
          <w:b/>
          <w:bCs/>
          <w:lang w:val="en-US"/>
        </w:rPr>
        <w:t>Why it Matters:</w:t>
      </w:r>
    </w:p>
    <w:p w14:paraId="0DC16D59" w14:textId="77777777" w:rsidR="007449FD" w:rsidRPr="007449FD" w:rsidRDefault="007449FD" w:rsidP="007449FD">
      <w:pPr>
        <w:rPr>
          <w:lang w:val="en-US"/>
        </w:rPr>
      </w:pPr>
      <w:r w:rsidRPr="007449FD">
        <w:rPr>
          <w:lang w:val="en-US"/>
        </w:rPr>
        <w:t>The ingress span is the “first footprint” of a request inside your system.</w:t>
      </w:r>
    </w:p>
    <w:p w14:paraId="51991497" w14:textId="188837A1" w:rsidR="00550AAC" w:rsidRDefault="007449FD" w:rsidP="007449FD">
      <w:pPr>
        <w:rPr>
          <w:lang w:val="en-US"/>
        </w:rPr>
      </w:pPr>
      <w:r w:rsidRPr="007449FD">
        <w:rPr>
          <w:lang w:val="en-US"/>
        </w:rPr>
        <w:lastRenderedPageBreak/>
        <w:t>It proves trace continuity, exposes network behavior, helps detect bottlenecks, and ensures your instrumentation is capturing the full picture.</w:t>
      </w:r>
    </w:p>
    <w:p w14:paraId="0E23FC97" w14:textId="77777777" w:rsidR="007449FD" w:rsidRDefault="007449FD" w:rsidP="007449FD">
      <w:pPr>
        <w:rPr>
          <w:lang w:val="en-US"/>
        </w:rPr>
      </w:pPr>
    </w:p>
    <w:p w14:paraId="6623DDFF" w14:textId="77777777" w:rsidR="007449FD" w:rsidRDefault="007449FD" w:rsidP="007449FD">
      <w:pPr>
        <w:rPr>
          <w:lang w:val="en-US"/>
        </w:rPr>
      </w:pPr>
    </w:p>
    <w:p w14:paraId="17886E6C" w14:textId="0B297F2F" w:rsidR="00550AAC" w:rsidRPr="00A72E47" w:rsidRDefault="007449FD" w:rsidP="00550AAC">
      <w:pPr>
        <w:rPr>
          <w:sz w:val="28"/>
          <w:szCs w:val="28"/>
          <w:lang w:val="en-US"/>
        </w:rPr>
      </w:pPr>
      <w:r w:rsidRPr="00A72E47">
        <w:rPr>
          <w:b/>
          <w:bCs/>
          <w:sz w:val="28"/>
          <w:szCs w:val="28"/>
          <w:lang w:val="en-US"/>
        </w:rPr>
        <w:t>Service:</w:t>
      </w:r>
      <w:r w:rsidRPr="00A72E47">
        <w:rPr>
          <w:sz w:val="28"/>
          <w:szCs w:val="28"/>
          <w:lang w:val="en-US"/>
        </w:rPr>
        <w:t xml:space="preserve"> </w:t>
      </w:r>
      <w:proofErr w:type="gramStart"/>
      <w:r w:rsidRPr="00A72E47">
        <w:rPr>
          <w:sz w:val="28"/>
          <w:szCs w:val="28"/>
          <w:lang w:val="en-US"/>
        </w:rPr>
        <w:t>frontend</w:t>
      </w:r>
      <w:proofErr w:type="gramEnd"/>
      <w:r w:rsidRPr="00A72E47">
        <w:rPr>
          <w:sz w:val="28"/>
          <w:szCs w:val="28"/>
          <w:lang w:val="en-US"/>
        </w:rPr>
        <w:t xml:space="preserve">-proxy </w:t>
      </w:r>
      <w:r w:rsidRPr="00A72E47">
        <w:rPr>
          <w:sz w:val="28"/>
          <w:szCs w:val="28"/>
          <w:lang w:val="en-US"/>
        </w:rPr>
        <w:t>e</w:t>
      </w:r>
      <w:r w:rsidRPr="00A72E47">
        <w:rPr>
          <w:sz w:val="28"/>
          <w:szCs w:val="28"/>
          <w:lang w:val="en-US"/>
        </w:rPr>
        <w:t>gress</w:t>
      </w:r>
    </w:p>
    <w:p w14:paraId="2DC15F3F" w14:textId="069247E6" w:rsidR="007449FD" w:rsidRDefault="007449FD" w:rsidP="00550AAC">
      <w:pPr>
        <w:rPr>
          <w:lang w:val="en-US"/>
        </w:rPr>
      </w:pPr>
      <w:r>
        <w:rPr>
          <w:noProof/>
        </w:rPr>
        <w:drawing>
          <wp:anchor distT="0" distB="0" distL="114300" distR="114300" simplePos="0" relativeHeight="251660288" behindDoc="0" locked="0" layoutInCell="1" allowOverlap="1" wp14:anchorId="62D2669F" wp14:editId="5F3257D9">
            <wp:simplePos x="0" y="0"/>
            <wp:positionH relativeFrom="margin">
              <wp:align>right</wp:align>
            </wp:positionH>
            <wp:positionV relativeFrom="paragraph">
              <wp:posOffset>184785</wp:posOffset>
            </wp:positionV>
            <wp:extent cx="5760720" cy="2484120"/>
            <wp:effectExtent l="0" t="0" r="0" b="0"/>
            <wp:wrapNone/>
            <wp:docPr id="159479201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92019" name="Picture 4"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484120"/>
                    </a:xfrm>
                    <a:prstGeom prst="rect">
                      <a:avLst/>
                    </a:prstGeom>
                    <a:noFill/>
                    <a:ln>
                      <a:noFill/>
                    </a:ln>
                  </pic:spPr>
                </pic:pic>
              </a:graphicData>
            </a:graphic>
          </wp:anchor>
        </w:drawing>
      </w:r>
    </w:p>
    <w:p w14:paraId="4E93B404" w14:textId="6480E147" w:rsidR="007449FD" w:rsidRDefault="007449FD" w:rsidP="00550AAC">
      <w:pPr>
        <w:rPr>
          <w:lang w:val="en-US"/>
        </w:rPr>
      </w:pPr>
    </w:p>
    <w:p w14:paraId="761D3E9B" w14:textId="566569B6" w:rsidR="007449FD" w:rsidRDefault="007449FD" w:rsidP="00550AAC">
      <w:pPr>
        <w:rPr>
          <w:lang w:val="en-US"/>
        </w:rPr>
      </w:pPr>
    </w:p>
    <w:p w14:paraId="6EA3E7B2" w14:textId="19538C58" w:rsidR="007449FD" w:rsidRDefault="007449FD" w:rsidP="00550AAC">
      <w:pPr>
        <w:rPr>
          <w:lang w:val="en-US"/>
        </w:rPr>
      </w:pPr>
    </w:p>
    <w:p w14:paraId="23846E76" w14:textId="74855553" w:rsidR="007449FD" w:rsidRDefault="007449FD" w:rsidP="00550AAC">
      <w:pPr>
        <w:rPr>
          <w:lang w:val="en-US"/>
        </w:rPr>
      </w:pPr>
    </w:p>
    <w:p w14:paraId="760C32A2" w14:textId="77777777" w:rsidR="007449FD" w:rsidRDefault="007449FD" w:rsidP="00550AAC">
      <w:pPr>
        <w:rPr>
          <w:lang w:val="en-US"/>
        </w:rPr>
      </w:pPr>
    </w:p>
    <w:p w14:paraId="7CBE0D8E" w14:textId="77777777" w:rsidR="007449FD" w:rsidRDefault="007449FD" w:rsidP="00550AAC">
      <w:pPr>
        <w:rPr>
          <w:lang w:val="en-US"/>
        </w:rPr>
      </w:pPr>
    </w:p>
    <w:p w14:paraId="023928DA" w14:textId="5CA3CAB0" w:rsidR="007449FD" w:rsidRDefault="007449FD" w:rsidP="00550AAC">
      <w:pPr>
        <w:rPr>
          <w:lang w:val="en-US"/>
        </w:rPr>
      </w:pPr>
    </w:p>
    <w:p w14:paraId="0273A9D7" w14:textId="77777777" w:rsidR="007449FD" w:rsidRDefault="007449FD" w:rsidP="00550AAC">
      <w:pPr>
        <w:rPr>
          <w:lang w:val="en-US"/>
        </w:rPr>
      </w:pPr>
    </w:p>
    <w:p w14:paraId="0D4731AB" w14:textId="77777777" w:rsidR="007449FD" w:rsidRDefault="007449FD" w:rsidP="00550AAC">
      <w:pPr>
        <w:rPr>
          <w:lang w:val="en-US"/>
        </w:rPr>
      </w:pPr>
    </w:p>
    <w:p w14:paraId="3451B54C" w14:textId="77777777" w:rsidR="007449FD" w:rsidRDefault="007449FD" w:rsidP="00550AAC">
      <w:pPr>
        <w:rPr>
          <w:lang w:val="en-US"/>
        </w:rPr>
      </w:pPr>
    </w:p>
    <w:p w14:paraId="7C246612" w14:textId="71B10C65" w:rsidR="007449FD" w:rsidRDefault="007449FD" w:rsidP="00550AAC">
      <w:pPr>
        <w:rPr>
          <w:lang w:val="en-US"/>
        </w:rPr>
      </w:pPr>
      <w:r w:rsidRPr="007449FD">
        <w:rPr>
          <w:lang w:val="en-US"/>
        </w:rPr>
        <w:t xml:space="preserve">Outbound (egress) span from </w:t>
      </w:r>
      <w:proofErr w:type="gramStart"/>
      <w:r w:rsidRPr="007449FD">
        <w:rPr>
          <w:lang w:val="en-US"/>
        </w:rPr>
        <w:t>frontend</w:t>
      </w:r>
      <w:proofErr w:type="gramEnd"/>
      <w:r w:rsidRPr="007449FD">
        <w:rPr>
          <w:lang w:val="en-US"/>
        </w:rPr>
        <w:t xml:space="preserve">-proxy service showing routing to the </w:t>
      </w:r>
      <w:proofErr w:type="gramStart"/>
      <w:r w:rsidRPr="007449FD">
        <w:rPr>
          <w:lang w:val="en-US"/>
        </w:rPr>
        <w:t>frontend</w:t>
      </w:r>
      <w:proofErr w:type="gramEnd"/>
      <w:r w:rsidRPr="007449FD">
        <w:rPr>
          <w:lang w:val="en-US"/>
        </w:rPr>
        <w:t xml:space="preserve"> microservice. This span, tagged as client, confirms that the request was forwarded to 10.96.141.13:8080 and received a 200 OK response. This validates both service connectivity and trace context propagation beyond the ingress layer.</w:t>
      </w:r>
    </w:p>
    <w:p w14:paraId="3EB302F2" w14:textId="33E530A3" w:rsidR="007449FD" w:rsidRDefault="007449FD" w:rsidP="00550AAC">
      <w:pPr>
        <w:rPr>
          <w:lang w:val="en-US"/>
        </w:rPr>
      </w:pPr>
    </w:p>
    <w:p w14:paraId="35D4D5EC" w14:textId="77777777" w:rsidR="007449FD" w:rsidRPr="007449FD" w:rsidRDefault="007449FD" w:rsidP="007449FD">
      <w:pPr>
        <w:rPr>
          <w:b/>
          <w:bCs/>
          <w:lang w:val="en-US"/>
        </w:rPr>
      </w:pPr>
      <w:r w:rsidRPr="007449FD">
        <w:rPr>
          <w:b/>
          <w:bCs/>
          <w:lang w:val="en-US"/>
        </w:rPr>
        <w:t>Why This Egress Span Matters</w:t>
      </w:r>
    </w:p>
    <w:p w14:paraId="411F841E" w14:textId="44ED762E" w:rsidR="007449FD" w:rsidRPr="007449FD" w:rsidRDefault="007449FD" w:rsidP="007449FD">
      <w:pPr>
        <w:rPr>
          <w:lang w:val="en-US"/>
        </w:rPr>
      </w:pPr>
      <w:r w:rsidRPr="007449FD">
        <w:rPr>
          <w:lang w:val="en-US"/>
        </w:rPr>
        <w:t>1.</w:t>
      </w:r>
      <w:r>
        <w:rPr>
          <w:lang w:val="en-US"/>
        </w:rPr>
        <w:t xml:space="preserve"> </w:t>
      </w:r>
      <w:r w:rsidRPr="007449FD">
        <w:rPr>
          <w:lang w:val="en-US"/>
        </w:rPr>
        <w:t>Proves internal service handoff was successful</w:t>
      </w:r>
    </w:p>
    <w:p w14:paraId="711C5461" w14:textId="5DF00229" w:rsidR="007449FD" w:rsidRPr="007449FD" w:rsidRDefault="007449FD" w:rsidP="007449FD">
      <w:pPr>
        <w:rPr>
          <w:lang w:val="en-US"/>
        </w:rPr>
      </w:pPr>
      <w:r w:rsidRPr="007449FD">
        <w:rPr>
          <w:lang w:val="en-US"/>
        </w:rPr>
        <w:t>2.</w:t>
      </w:r>
      <w:r>
        <w:rPr>
          <w:lang w:val="en-US"/>
        </w:rPr>
        <w:t xml:space="preserve"> </w:t>
      </w:r>
      <w:r w:rsidRPr="007449FD">
        <w:rPr>
          <w:lang w:val="en-US"/>
        </w:rPr>
        <w:t xml:space="preserve">Helps trace the full path from client </w:t>
      </w:r>
      <w:r w:rsidRPr="007449FD">
        <w:rPr>
          <w:rFonts w:ascii="Calibri" w:hAnsi="Calibri" w:cs="Calibri"/>
          <w:lang w:val="en-US"/>
        </w:rPr>
        <w:t>→</w:t>
      </w:r>
      <w:r w:rsidRPr="007449FD">
        <w:rPr>
          <w:lang w:val="en-US"/>
        </w:rPr>
        <w:t xml:space="preserve"> proxy </w:t>
      </w:r>
      <w:r w:rsidRPr="007449FD">
        <w:rPr>
          <w:rFonts w:ascii="Calibri" w:hAnsi="Calibri" w:cs="Calibri"/>
          <w:lang w:val="en-US"/>
        </w:rPr>
        <w:t>→</w:t>
      </w:r>
      <w:r w:rsidRPr="007449FD">
        <w:rPr>
          <w:lang w:val="en-US"/>
        </w:rPr>
        <w:t xml:space="preserve"> backend</w:t>
      </w:r>
    </w:p>
    <w:p w14:paraId="66DDF324" w14:textId="3A402DE1" w:rsidR="007449FD" w:rsidRPr="007449FD" w:rsidRDefault="007449FD" w:rsidP="007449FD">
      <w:pPr>
        <w:rPr>
          <w:lang w:val="en-US"/>
        </w:rPr>
      </w:pPr>
      <w:r w:rsidRPr="007449FD">
        <w:rPr>
          <w:lang w:val="en-US"/>
        </w:rPr>
        <w:t>3.</w:t>
      </w:r>
      <w:r>
        <w:rPr>
          <w:lang w:val="en-US"/>
        </w:rPr>
        <w:t xml:space="preserve"> </w:t>
      </w:r>
      <w:proofErr w:type="spellStart"/>
      <w:r w:rsidRPr="007449FD">
        <w:rPr>
          <w:lang w:val="en-US"/>
        </w:rPr>
        <w:t>Lets</w:t>
      </w:r>
      <w:proofErr w:type="spellEnd"/>
      <w:r w:rsidRPr="007449FD">
        <w:rPr>
          <w:lang w:val="en-US"/>
        </w:rPr>
        <w:t xml:space="preserve"> you measure delay introduced by proxying/routing</w:t>
      </w:r>
    </w:p>
    <w:p w14:paraId="3AF97B3E" w14:textId="18F17C4D" w:rsidR="007449FD" w:rsidRDefault="007449FD" w:rsidP="007449FD">
      <w:pPr>
        <w:rPr>
          <w:lang w:val="en-US"/>
        </w:rPr>
      </w:pPr>
      <w:r w:rsidRPr="007449FD">
        <w:rPr>
          <w:lang w:val="en-US"/>
        </w:rPr>
        <w:t>4.</w:t>
      </w:r>
      <w:r>
        <w:rPr>
          <w:lang w:val="en-US"/>
        </w:rPr>
        <w:t xml:space="preserve"> </w:t>
      </w:r>
      <w:r w:rsidRPr="007449FD">
        <w:rPr>
          <w:lang w:val="en-US"/>
        </w:rPr>
        <w:t xml:space="preserve">Ensures </w:t>
      </w:r>
      <w:proofErr w:type="spellStart"/>
      <w:r w:rsidRPr="007449FD">
        <w:rPr>
          <w:lang w:val="en-US"/>
        </w:rPr>
        <w:t>OpenTelemetry</w:t>
      </w:r>
      <w:proofErr w:type="spellEnd"/>
      <w:r w:rsidRPr="007449FD">
        <w:rPr>
          <w:lang w:val="en-US"/>
        </w:rPr>
        <w:t xml:space="preserve"> captures cross-service hops</w:t>
      </w:r>
    </w:p>
    <w:p w14:paraId="6DDBA22D" w14:textId="25A4D1BD" w:rsidR="007449FD" w:rsidRDefault="007449FD" w:rsidP="007449FD">
      <w:pPr>
        <w:rPr>
          <w:lang w:val="en-US"/>
        </w:rPr>
      </w:pPr>
    </w:p>
    <w:p w14:paraId="1FAF81DB" w14:textId="77777777" w:rsidR="007449FD" w:rsidRDefault="007449FD" w:rsidP="007449FD">
      <w:pPr>
        <w:rPr>
          <w:b/>
          <w:bCs/>
          <w:lang w:val="en-US"/>
        </w:rPr>
      </w:pPr>
    </w:p>
    <w:p w14:paraId="7121E520" w14:textId="77777777" w:rsidR="007449FD" w:rsidRDefault="007449FD" w:rsidP="007449FD">
      <w:pPr>
        <w:rPr>
          <w:b/>
          <w:bCs/>
          <w:lang w:val="en-US"/>
        </w:rPr>
      </w:pPr>
    </w:p>
    <w:p w14:paraId="46EF3FBB" w14:textId="77777777" w:rsidR="007449FD" w:rsidRDefault="007449FD" w:rsidP="007449FD">
      <w:pPr>
        <w:rPr>
          <w:b/>
          <w:bCs/>
          <w:lang w:val="en-US"/>
        </w:rPr>
      </w:pPr>
    </w:p>
    <w:p w14:paraId="5FCF0836" w14:textId="77777777" w:rsidR="007449FD" w:rsidRDefault="007449FD" w:rsidP="007449FD">
      <w:pPr>
        <w:rPr>
          <w:b/>
          <w:bCs/>
          <w:lang w:val="en-US"/>
        </w:rPr>
      </w:pPr>
    </w:p>
    <w:p w14:paraId="19230199" w14:textId="77777777" w:rsidR="007449FD" w:rsidRDefault="007449FD" w:rsidP="007449FD">
      <w:pPr>
        <w:rPr>
          <w:b/>
          <w:bCs/>
          <w:lang w:val="en-US"/>
        </w:rPr>
      </w:pPr>
    </w:p>
    <w:p w14:paraId="05595C23" w14:textId="77777777" w:rsidR="007449FD" w:rsidRDefault="007449FD" w:rsidP="007449FD">
      <w:pPr>
        <w:rPr>
          <w:b/>
          <w:bCs/>
          <w:lang w:val="en-US"/>
        </w:rPr>
      </w:pPr>
    </w:p>
    <w:p w14:paraId="6BB134BD" w14:textId="2C138EC8" w:rsidR="007449FD" w:rsidRPr="00A72E47" w:rsidRDefault="007449FD" w:rsidP="007449FD">
      <w:pPr>
        <w:rPr>
          <w:sz w:val="28"/>
          <w:szCs w:val="28"/>
          <w:lang w:val="en-US"/>
        </w:rPr>
      </w:pPr>
      <w:r w:rsidRPr="00A72E47">
        <w:rPr>
          <w:noProof/>
          <w:sz w:val="28"/>
          <w:szCs w:val="28"/>
        </w:rPr>
        <w:lastRenderedPageBreak/>
        <w:drawing>
          <wp:anchor distT="0" distB="0" distL="114300" distR="114300" simplePos="0" relativeHeight="251661312" behindDoc="0" locked="0" layoutInCell="1" allowOverlap="1" wp14:anchorId="4F879DCF" wp14:editId="362C5E81">
            <wp:simplePos x="0" y="0"/>
            <wp:positionH relativeFrom="column">
              <wp:posOffset>-76835</wp:posOffset>
            </wp:positionH>
            <wp:positionV relativeFrom="paragraph">
              <wp:posOffset>306070</wp:posOffset>
            </wp:positionV>
            <wp:extent cx="5760720" cy="2491105"/>
            <wp:effectExtent l="0" t="0" r="0" b="4445"/>
            <wp:wrapNone/>
            <wp:docPr id="713804378"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04378" name="Picture 5"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491105"/>
                    </a:xfrm>
                    <a:prstGeom prst="rect">
                      <a:avLst/>
                    </a:prstGeom>
                    <a:noFill/>
                    <a:ln>
                      <a:noFill/>
                    </a:ln>
                  </pic:spPr>
                </pic:pic>
              </a:graphicData>
            </a:graphic>
          </wp:anchor>
        </w:drawing>
      </w:r>
      <w:r w:rsidRPr="00A72E47">
        <w:rPr>
          <w:b/>
          <w:bCs/>
          <w:sz w:val="28"/>
          <w:szCs w:val="28"/>
          <w:lang w:val="en-US"/>
        </w:rPr>
        <w:t>Service:</w:t>
      </w:r>
      <w:r w:rsidRPr="00A72E47">
        <w:rPr>
          <w:sz w:val="28"/>
          <w:szCs w:val="28"/>
          <w:lang w:val="en-US"/>
        </w:rPr>
        <w:t xml:space="preserve"> frontend</w:t>
      </w:r>
      <w:r w:rsidRPr="00A72E47">
        <w:rPr>
          <w:sz w:val="28"/>
          <w:szCs w:val="28"/>
          <w:lang w:val="en-US"/>
        </w:rPr>
        <w:t xml:space="preserve"> GET/</w:t>
      </w:r>
      <w:proofErr w:type="spellStart"/>
      <w:r w:rsidRPr="00A72E47">
        <w:rPr>
          <w:sz w:val="28"/>
          <w:szCs w:val="28"/>
          <w:lang w:val="en-US"/>
        </w:rPr>
        <w:t>api</w:t>
      </w:r>
      <w:proofErr w:type="spellEnd"/>
      <w:r w:rsidRPr="00A72E47">
        <w:rPr>
          <w:sz w:val="28"/>
          <w:szCs w:val="28"/>
          <w:lang w:val="en-US"/>
        </w:rPr>
        <w:t>/cart</w:t>
      </w:r>
    </w:p>
    <w:p w14:paraId="2B61FDFC" w14:textId="77777777" w:rsidR="007449FD" w:rsidRDefault="007449FD" w:rsidP="007449FD">
      <w:pPr>
        <w:rPr>
          <w:lang w:val="en-US"/>
        </w:rPr>
      </w:pPr>
    </w:p>
    <w:p w14:paraId="29B37F14" w14:textId="77777777" w:rsidR="007449FD" w:rsidRDefault="007449FD" w:rsidP="007449FD">
      <w:pPr>
        <w:rPr>
          <w:lang w:val="en-US"/>
        </w:rPr>
      </w:pPr>
    </w:p>
    <w:p w14:paraId="4CC054BB" w14:textId="77777777" w:rsidR="007449FD" w:rsidRDefault="007449FD" w:rsidP="007449FD">
      <w:pPr>
        <w:rPr>
          <w:lang w:val="en-US"/>
        </w:rPr>
      </w:pPr>
    </w:p>
    <w:p w14:paraId="790EFE7C" w14:textId="77777777" w:rsidR="007449FD" w:rsidRDefault="007449FD" w:rsidP="007449FD">
      <w:pPr>
        <w:rPr>
          <w:lang w:val="en-US"/>
        </w:rPr>
      </w:pPr>
    </w:p>
    <w:p w14:paraId="43C87124" w14:textId="77777777" w:rsidR="007449FD" w:rsidRDefault="007449FD" w:rsidP="007449FD">
      <w:pPr>
        <w:rPr>
          <w:lang w:val="en-US"/>
        </w:rPr>
      </w:pPr>
    </w:p>
    <w:p w14:paraId="28736C50" w14:textId="77777777" w:rsidR="007449FD" w:rsidRDefault="007449FD" w:rsidP="007449FD">
      <w:pPr>
        <w:rPr>
          <w:lang w:val="en-US"/>
        </w:rPr>
      </w:pPr>
    </w:p>
    <w:p w14:paraId="2DA8D85F" w14:textId="77777777" w:rsidR="007449FD" w:rsidRDefault="007449FD" w:rsidP="007449FD">
      <w:pPr>
        <w:rPr>
          <w:lang w:val="en-US"/>
        </w:rPr>
      </w:pPr>
    </w:p>
    <w:p w14:paraId="198FF3AE" w14:textId="27C8F2ED" w:rsidR="007449FD" w:rsidRDefault="007449FD" w:rsidP="007449FD">
      <w:pPr>
        <w:rPr>
          <w:lang w:val="en-US"/>
        </w:rPr>
      </w:pPr>
    </w:p>
    <w:p w14:paraId="22B40BD2" w14:textId="77777777" w:rsidR="007449FD" w:rsidRDefault="007449FD" w:rsidP="007449FD">
      <w:pPr>
        <w:rPr>
          <w:lang w:val="en-US"/>
        </w:rPr>
      </w:pPr>
    </w:p>
    <w:p w14:paraId="698C1BA1" w14:textId="77777777" w:rsidR="007449FD" w:rsidRDefault="007449FD" w:rsidP="007449FD">
      <w:pPr>
        <w:rPr>
          <w:lang w:val="en-US"/>
        </w:rPr>
      </w:pPr>
    </w:p>
    <w:p w14:paraId="6912E77F" w14:textId="493792A1" w:rsidR="007449FD" w:rsidRDefault="007449FD" w:rsidP="007449FD">
      <w:pPr>
        <w:rPr>
          <w:lang w:val="en-US"/>
        </w:rPr>
      </w:pPr>
      <w:r w:rsidRPr="007449FD">
        <w:rPr>
          <w:lang w:val="en-US"/>
        </w:rPr>
        <w:t>Application-level span recorded in the frontend service, triggered by the HTTP GET request to /</w:t>
      </w:r>
      <w:proofErr w:type="spellStart"/>
      <w:r w:rsidRPr="007449FD">
        <w:rPr>
          <w:lang w:val="en-US"/>
        </w:rPr>
        <w:t>api</w:t>
      </w:r>
      <w:proofErr w:type="spellEnd"/>
      <w:r w:rsidRPr="007449FD">
        <w:rPr>
          <w:lang w:val="en-US"/>
        </w:rPr>
        <w:t xml:space="preserve">/cart. This span was generated by the next.js </w:t>
      </w:r>
      <w:proofErr w:type="spellStart"/>
      <w:r w:rsidRPr="007449FD">
        <w:rPr>
          <w:lang w:val="en-US"/>
        </w:rPr>
        <w:t>OpenTelemetry</w:t>
      </w:r>
      <w:proofErr w:type="spellEnd"/>
      <w:r w:rsidRPr="007449FD">
        <w:rPr>
          <w:lang w:val="en-US"/>
        </w:rPr>
        <w:t xml:space="preserve"> instrumentation and includes metadata such as the route path, server type (</w:t>
      </w:r>
      <w:proofErr w:type="spellStart"/>
      <w:r w:rsidRPr="007449FD">
        <w:rPr>
          <w:lang w:val="en-US"/>
        </w:rPr>
        <w:t>BaseServer.handleRequest</w:t>
      </w:r>
      <w:proofErr w:type="spellEnd"/>
      <w:r w:rsidRPr="007449FD">
        <w:rPr>
          <w:lang w:val="en-US"/>
        </w:rPr>
        <w:t>), status code (200), and associated container environment (k8s.pod.ip = 10.244.0.13). This confirms full traceability up to the final service processing the client request.</w:t>
      </w:r>
    </w:p>
    <w:p w14:paraId="687CF958" w14:textId="77777777" w:rsidR="007449FD" w:rsidRPr="007449FD" w:rsidRDefault="007449FD" w:rsidP="007449FD">
      <w:pPr>
        <w:rPr>
          <w:b/>
          <w:bCs/>
          <w:lang w:val="en-US"/>
        </w:rPr>
      </w:pPr>
      <w:r w:rsidRPr="007449FD">
        <w:rPr>
          <w:b/>
          <w:bCs/>
          <w:lang w:val="en-US"/>
        </w:rPr>
        <w:t>Why This Span Matters</w:t>
      </w:r>
    </w:p>
    <w:p w14:paraId="1D76A4CD" w14:textId="489D1FBA" w:rsidR="007449FD" w:rsidRPr="007449FD" w:rsidRDefault="007449FD" w:rsidP="007449FD">
      <w:pPr>
        <w:rPr>
          <w:lang w:val="en-US"/>
        </w:rPr>
      </w:pPr>
      <w:r w:rsidRPr="007449FD">
        <w:rPr>
          <w:u w:val="single"/>
          <w:lang w:val="en-US"/>
        </w:rPr>
        <w:t>Value</w:t>
      </w:r>
      <w:r w:rsidRPr="007449FD">
        <w:rPr>
          <w:lang w:val="en-US"/>
        </w:rPr>
        <w:tab/>
      </w:r>
      <w:r>
        <w:rPr>
          <w:lang w:val="en-US"/>
        </w:rPr>
        <w:t xml:space="preserve">                                           </w:t>
      </w:r>
      <w:r w:rsidRPr="007449FD">
        <w:rPr>
          <w:u w:val="single"/>
          <w:lang w:val="en-US"/>
        </w:rPr>
        <w:t>Why it Matters</w:t>
      </w:r>
    </w:p>
    <w:p w14:paraId="6B9CFB4D" w14:textId="6C96A0F0" w:rsidR="007449FD" w:rsidRPr="007449FD" w:rsidRDefault="007449FD" w:rsidP="007449FD">
      <w:pPr>
        <w:rPr>
          <w:lang w:val="en-US"/>
        </w:rPr>
      </w:pPr>
      <w:proofErr w:type="spellStart"/>
      <w:r w:rsidRPr="007449FD">
        <w:rPr>
          <w:lang w:val="en-US"/>
        </w:rPr>
        <w:t>span.kind</w:t>
      </w:r>
      <w:proofErr w:type="spellEnd"/>
      <w:r w:rsidRPr="007449FD">
        <w:rPr>
          <w:lang w:val="en-US"/>
        </w:rPr>
        <w:t xml:space="preserve"> = server</w:t>
      </w:r>
      <w:r w:rsidRPr="007449FD">
        <w:rPr>
          <w:lang w:val="en-US"/>
        </w:rPr>
        <w:tab/>
      </w:r>
      <w:r>
        <w:rPr>
          <w:lang w:val="en-US"/>
        </w:rPr>
        <w:t xml:space="preserve">                 </w:t>
      </w:r>
      <w:r w:rsidRPr="007449FD">
        <w:rPr>
          <w:lang w:val="en-US"/>
        </w:rPr>
        <w:t>Confirms the backend handled the request</w:t>
      </w:r>
    </w:p>
    <w:p w14:paraId="0061A6F9" w14:textId="21F91B3C" w:rsidR="007449FD" w:rsidRPr="007449FD" w:rsidRDefault="007449FD" w:rsidP="007449FD">
      <w:pPr>
        <w:rPr>
          <w:lang w:val="en-US"/>
        </w:rPr>
      </w:pPr>
      <w:r w:rsidRPr="007449FD">
        <w:rPr>
          <w:lang w:val="en-US"/>
        </w:rPr>
        <w:t>otel.library.name = next.js</w:t>
      </w:r>
      <w:r w:rsidRPr="007449FD">
        <w:rPr>
          <w:lang w:val="en-US"/>
        </w:rPr>
        <w:tab/>
      </w:r>
      <w:r>
        <w:rPr>
          <w:lang w:val="en-US"/>
        </w:rPr>
        <w:t xml:space="preserve">  </w:t>
      </w:r>
      <w:r w:rsidRPr="007449FD">
        <w:rPr>
          <w:lang w:val="en-US"/>
        </w:rPr>
        <w:t>Proves frontend framework-level tracing</w:t>
      </w:r>
    </w:p>
    <w:p w14:paraId="3D4F4472" w14:textId="16D94A51" w:rsidR="007449FD" w:rsidRPr="007449FD" w:rsidRDefault="007449FD" w:rsidP="007449FD">
      <w:pPr>
        <w:rPr>
          <w:lang w:val="en-US"/>
        </w:rPr>
      </w:pPr>
      <w:proofErr w:type="spellStart"/>
      <w:r w:rsidRPr="007449FD">
        <w:rPr>
          <w:lang w:val="en-US"/>
        </w:rPr>
        <w:t>next.span_name</w:t>
      </w:r>
      <w:proofErr w:type="spellEnd"/>
      <w:r w:rsidRPr="007449FD">
        <w:rPr>
          <w:lang w:val="en-US"/>
        </w:rPr>
        <w:tab/>
      </w:r>
      <w:r>
        <w:rPr>
          <w:lang w:val="en-US"/>
        </w:rPr>
        <w:t xml:space="preserve">               </w:t>
      </w:r>
      <w:r w:rsidRPr="007449FD">
        <w:rPr>
          <w:lang w:val="en-US"/>
        </w:rPr>
        <w:t>Shows routing logic and server handler</w:t>
      </w:r>
    </w:p>
    <w:p w14:paraId="2501A6C7" w14:textId="6BBEC389" w:rsidR="007449FD" w:rsidRPr="007449FD" w:rsidRDefault="007449FD" w:rsidP="007449FD">
      <w:pPr>
        <w:rPr>
          <w:lang w:val="en-US"/>
        </w:rPr>
      </w:pPr>
      <w:proofErr w:type="spellStart"/>
      <w:r w:rsidRPr="007449FD">
        <w:rPr>
          <w:lang w:val="en-US"/>
        </w:rPr>
        <w:t>http.status_code</w:t>
      </w:r>
      <w:proofErr w:type="spellEnd"/>
      <w:r w:rsidRPr="007449FD">
        <w:rPr>
          <w:lang w:val="en-US"/>
        </w:rPr>
        <w:t xml:space="preserve"> = 200</w:t>
      </w:r>
      <w:r w:rsidRPr="007449FD">
        <w:rPr>
          <w:lang w:val="en-US"/>
        </w:rPr>
        <w:tab/>
      </w:r>
      <w:r>
        <w:rPr>
          <w:lang w:val="en-US"/>
        </w:rPr>
        <w:t xml:space="preserve">              </w:t>
      </w:r>
      <w:r w:rsidRPr="007449FD">
        <w:rPr>
          <w:lang w:val="en-US"/>
        </w:rPr>
        <w:t>Indicates successful request completion</w:t>
      </w:r>
    </w:p>
    <w:p w14:paraId="4B67EE98" w14:textId="77777777" w:rsidR="007449FD" w:rsidRPr="007449FD" w:rsidRDefault="007449FD" w:rsidP="007449FD">
      <w:pPr>
        <w:rPr>
          <w:lang w:val="en-US"/>
        </w:rPr>
      </w:pPr>
      <w:r w:rsidRPr="007449FD">
        <w:rPr>
          <w:lang w:val="en-US"/>
        </w:rPr>
        <w:t>k8s.pod.ip = 10.244.0.13</w:t>
      </w:r>
      <w:r w:rsidRPr="007449FD">
        <w:rPr>
          <w:lang w:val="en-US"/>
        </w:rPr>
        <w:tab/>
        <w:t>Identifies specific instance that processed the request</w:t>
      </w:r>
    </w:p>
    <w:p w14:paraId="6796CA99" w14:textId="6D390FF0" w:rsidR="007449FD" w:rsidRDefault="007449FD" w:rsidP="007449FD">
      <w:pPr>
        <w:rPr>
          <w:lang w:val="en-US"/>
        </w:rPr>
      </w:pPr>
      <w:proofErr w:type="spellStart"/>
      <w:r w:rsidRPr="007449FD">
        <w:rPr>
          <w:lang w:val="en-US"/>
        </w:rPr>
        <w:t>os.version</w:t>
      </w:r>
      <w:proofErr w:type="spellEnd"/>
      <w:r w:rsidRPr="007449FD">
        <w:rPr>
          <w:lang w:val="en-US"/>
        </w:rPr>
        <w:t xml:space="preserve"> = 6.8.0-1030-aws</w:t>
      </w:r>
      <w:r w:rsidRPr="007449FD">
        <w:rPr>
          <w:lang w:val="en-US"/>
        </w:rPr>
        <w:tab/>
        <w:t>Validates environment (AWS Linux)</w:t>
      </w:r>
    </w:p>
    <w:p w14:paraId="586273A8" w14:textId="77777777" w:rsidR="007449FD" w:rsidRDefault="007449FD" w:rsidP="007449FD">
      <w:pPr>
        <w:rPr>
          <w:lang w:val="en-US"/>
        </w:rPr>
      </w:pPr>
    </w:p>
    <w:p w14:paraId="4F0601ED" w14:textId="77777777" w:rsidR="007449FD" w:rsidRDefault="007449FD" w:rsidP="007449FD">
      <w:pPr>
        <w:rPr>
          <w:b/>
          <w:bCs/>
          <w:lang w:val="en-US"/>
        </w:rPr>
      </w:pPr>
    </w:p>
    <w:p w14:paraId="660F57CF" w14:textId="77777777" w:rsidR="007449FD" w:rsidRDefault="007449FD" w:rsidP="007449FD">
      <w:pPr>
        <w:rPr>
          <w:b/>
          <w:bCs/>
          <w:lang w:val="en-US"/>
        </w:rPr>
      </w:pPr>
    </w:p>
    <w:p w14:paraId="6069493C" w14:textId="77777777" w:rsidR="007449FD" w:rsidRDefault="007449FD" w:rsidP="007449FD">
      <w:pPr>
        <w:rPr>
          <w:b/>
          <w:bCs/>
          <w:lang w:val="en-US"/>
        </w:rPr>
      </w:pPr>
    </w:p>
    <w:p w14:paraId="18E8F8B6" w14:textId="77777777" w:rsidR="007449FD" w:rsidRDefault="007449FD" w:rsidP="007449FD">
      <w:pPr>
        <w:rPr>
          <w:b/>
          <w:bCs/>
          <w:lang w:val="en-US"/>
        </w:rPr>
      </w:pPr>
    </w:p>
    <w:p w14:paraId="7F67F174" w14:textId="77777777" w:rsidR="007449FD" w:rsidRDefault="007449FD" w:rsidP="007449FD">
      <w:pPr>
        <w:rPr>
          <w:b/>
          <w:bCs/>
          <w:lang w:val="en-US"/>
        </w:rPr>
      </w:pPr>
    </w:p>
    <w:p w14:paraId="0C4FD3AF" w14:textId="77777777" w:rsidR="007449FD" w:rsidRDefault="007449FD" w:rsidP="007449FD">
      <w:pPr>
        <w:rPr>
          <w:b/>
          <w:bCs/>
          <w:lang w:val="en-US"/>
        </w:rPr>
      </w:pPr>
    </w:p>
    <w:p w14:paraId="479D93D5" w14:textId="77777777" w:rsidR="007449FD" w:rsidRDefault="007449FD" w:rsidP="007449FD">
      <w:pPr>
        <w:rPr>
          <w:b/>
          <w:bCs/>
          <w:lang w:val="en-US"/>
        </w:rPr>
      </w:pPr>
    </w:p>
    <w:p w14:paraId="5C51F7F7" w14:textId="77777777" w:rsidR="007449FD" w:rsidRDefault="007449FD" w:rsidP="007449FD">
      <w:pPr>
        <w:rPr>
          <w:b/>
          <w:bCs/>
          <w:lang w:val="en-US"/>
        </w:rPr>
      </w:pPr>
    </w:p>
    <w:p w14:paraId="7F99C439" w14:textId="033D28C6" w:rsidR="007449FD" w:rsidRPr="00A72E47" w:rsidRDefault="007449FD" w:rsidP="007449FD">
      <w:pPr>
        <w:rPr>
          <w:sz w:val="28"/>
          <w:szCs w:val="28"/>
          <w:lang w:val="en-US"/>
        </w:rPr>
      </w:pPr>
      <w:r w:rsidRPr="00A72E47">
        <w:rPr>
          <w:b/>
          <w:bCs/>
          <w:sz w:val="28"/>
          <w:szCs w:val="28"/>
          <w:lang w:val="en-US"/>
        </w:rPr>
        <w:lastRenderedPageBreak/>
        <w:t>Service:</w:t>
      </w:r>
      <w:r w:rsidRPr="00A72E47">
        <w:rPr>
          <w:sz w:val="28"/>
          <w:szCs w:val="28"/>
          <w:lang w:val="en-US"/>
        </w:rPr>
        <w:t xml:space="preserve"> frontend</w:t>
      </w:r>
      <w:r w:rsidRPr="00A72E47">
        <w:rPr>
          <w:sz w:val="28"/>
          <w:szCs w:val="28"/>
          <w:lang w:val="en-US"/>
        </w:rPr>
        <w:t xml:space="preserve"> executing </w:t>
      </w:r>
      <w:proofErr w:type="spellStart"/>
      <w:r w:rsidRPr="00A72E47">
        <w:rPr>
          <w:sz w:val="28"/>
          <w:szCs w:val="28"/>
          <w:lang w:val="en-US"/>
        </w:rPr>
        <w:t>api</w:t>
      </w:r>
      <w:proofErr w:type="spellEnd"/>
      <w:r w:rsidRPr="00A72E47">
        <w:rPr>
          <w:sz w:val="28"/>
          <w:szCs w:val="28"/>
          <w:lang w:val="en-US"/>
        </w:rPr>
        <w:t xml:space="preserve"> route (pages) /</w:t>
      </w:r>
      <w:proofErr w:type="spellStart"/>
      <w:r w:rsidRPr="00A72E47">
        <w:rPr>
          <w:sz w:val="28"/>
          <w:szCs w:val="28"/>
          <w:lang w:val="en-US"/>
        </w:rPr>
        <w:t>api</w:t>
      </w:r>
      <w:proofErr w:type="spellEnd"/>
      <w:r w:rsidRPr="00A72E47">
        <w:rPr>
          <w:sz w:val="28"/>
          <w:szCs w:val="28"/>
          <w:lang w:val="en-US"/>
        </w:rPr>
        <w:t>/cart</w:t>
      </w:r>
    </w:p>
    <w:p w14:paraId="7443B5E5" w14:textId="7E038460" w:rsidR="007449FD" w:rsidRDefault="007449FD" w:rsidP="007449FD">
      <w:pPr>
        <w:rPr>
          <w:lang w:val="en-US"/>
        </w:rPr>
      </w:pPr>
      <w:r>
        <w:rPr>
          <w:noProof/>
        </w:rPr>
        <w:drawing>
          <wp:inline distT="0" distB="0" distL="0" distR="0" wp14:anchorId="4B97FB96" wp14:editId="7CADE4B8">
            <wp:extent cx="5760720" cy="2524125"/>
            <wp:effectExtent l="0" t="0" r="0" b="9525"/>
            <wp:docPr id="1219581562"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81562" name="Picture 6"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524125"/>
                    </a:xfrm>
                    <a:prstGeom prst="rect">
                      <a:avLst/>
                    </a:prstGeom>
                    <a:noFill/>
                    <a:ln>
                      <a:noFill/>
                    </a:ln>
                  </pic:spPr>
                </pic:pic>
              </a:graphicData>
            </a:graphic>
          </wp:inline>
        </w:drawing>
      </w:r>
    </w:p>
    <w:p w14:paraId="31D79EFA" w14:textId="77777777" w:rsidR="007449FD" w:rsidRDefault="007449FD" w:rsidP="007449FD">
      <w:pPr>
        <w:rPr>
          <w:lang w:val="en-US"/>
        </w:rPr>
      </w:pPr>
    </w:p>
    <w:p w14:paraId="2912F97F" w14:textId="3EE7BF2E" w:rsidR="007449FD" w:rsidRDefault="007449FD" w:rsidP="007449FD">
      <w:pPr>
        <w:rPr>
          <w:lang w:val="en-US"/>
        </w:rPr>
      </w:pPr>
      <w:r w:rsidRPr="007449FD">
        <w:rPr>
          <w:lang w:val="en-US"/>
        </w:rPr>
        <w:t xml:space="preserve">Internal execution </w:t>
      </w:r>
      <w:proofErr w:type="gramStart"/>
      <w:r w:rsidRPr="007449FD">
        <w:rPr>
          <w:lang w:val="en-US"/>
        </w:rPr>
        <w:t>span</w:t>
      </w:r>
      <w:proofErr w:type="gramEnd"/>
      <w:r w:rsidRPr="007449FD">
        <w:rPr>
          <w:lang w:val="en-US"/>
        </w:rPr>
        <w:t xml:space="preserve"> from the frontend service handling the /</w:t>
      </w:r>
      <w:proofErr w:type="spellStart"/>
      <w:r w:rsidRPr="007449FD">
        <w:rPr>
          <w:lang w:val="en-US"/>
        </w:rPr>
        <w:t>api</w:t>
      </w:r>
      <w:proofErr w:type="spellEnd"/>
      <w:r w:rsidRPr="007449FD">
        <w:rPr>
          <w:lang w:val="en-US"/>
        </w:rPr>
        <w:t xml:space="preserve">/cart route. This span was generated by next.js </w:t>
      </w:r>
      <w:proofErr w:type="spellStart"/>
      <w:r w:rsidRPr="007449FD">
        <w:rPr>
          <w:lang w:val="en-US"/>
        </w:rPr>
        <w:t>OpenTelemetry</w:t>
      </w:r>
      <w:proofErr w:type="spellEnd"/>
      <w:r w:rsidRPr="007449FD">
        <w:rPr>
          <w:lang w:val="en-US"/>
        </w:rPr>
        <w:t xml:space="preserve"> instrumentation (otel.library.name = next.js) and confirms that the actual handler logic (</w:t>
      </w:r>
      <w:proofErr w:type="spellStart"/>
      <w:r w:rsidRPr="007449FD">
        <w:rPr>
          <w:lang w:val="en-US"/>
        </w:rPr>
        <w:t>Node.runHandler</w:t>
      </w:r>
      <w:proofErr w:type="spellEnd"/>
      <w:r w:rsidRPr="007449FD">
        <w:rPr>
          <w:lang w:val="en-US"/>
        </w:rPr>
        <w:t xml:space="preserve">) was executed inside the pod 10.244.0.13. The </w:t>
      </w:r>
      <w:proofErr w:type="spellStart"/>
      <w:r w:rsidRPr="007449FD">
        <w:rPr>
          <w:lang w:val="en-US"/>
        </w:rPr>
        <w:t>span.kind</w:t>
      </w:r>
      <w:proofErr w:type="spellEnd"/>
      <w:r w:rsidRPr="007449FD">
        <w:rPr>
          <w:lang w:val="en-US"/>
        </w:rPr>
        <w:t xml:space="preserve"> = internal indicates it is not a network call but an internal application processing unit. The </w:t>
      </w:r>
      <w:proofErr w:type="spellStart"/>
      <w:r w:rsidRPr="007449FD">
        <w:rPr>
          <w:lang w:val="en-US"/>
        </w:rPr>
        <w:t>process.command</w:t>
      </w:r>
      <w:proofErr w:type="spellEnd"/>
      <w:r w:rsidRPr="007449FD">
        <w:rPr>
          <w:lang w:val="en-US"/>
        </w:rPr>
        <w:t xml:space="preserve"> and </w:t>
      </w:r>
      <w:proofErr w:type="spellStart"/>
      <w:r w:rsidRPr="007449FD">
        <w:rPr>
          <w:lang w:val="en-US"/>
        </w:rPr>
        <w:t>command_args</w:t>
      </w:r>
      <w:proofErr w:type="spellEnd"/>
      <w:r w:rsidRPr="007449FD">
        <w:rPr>
          <w:lang w:val="en-US"/>
        </w:rPr>
        <w:t xml:space="preserve"> further prove that this trace was collected from a running Node.js server.</w:t>
      </w:r>
    </w:p>
    <w:p w14:paraId="430A8E49" w14:textId="77777777" w:rsidR="007449FD" w:rsidRPr="007449FD" w:rsidRDefault="007449FD" w:rsidP="007449FD">
      <w:pPr>
        <w:rPr>
          <w:b/>
          <w:bCs/>
          <w:lang w:val="en-US"/>
        </w:rPr>
      </w:pPr>
      <w:r w:rsidRPr="007449FD">
        <w:rPr>
          <w:b/>
          <w:bCs/>
          <w:lang w:val="en-US"/>
        </w:rPr>
        <w:t>Why This Internal Span Matters</w:t>
      </w:r>
    </w:p>
    <w:p w14:paraId="07016083" w14:textId="7ECD41BF" w:rsidR="007449FD" w:rsidRPr="007449FD" w:rsidRDefault="007449FD" w:rsidP="007449FD">
      <w:pPr>
        <w:rPr>
          <w:lang w:val="en-US"/>
        </w:rPr>
      </w:pPr>
      <w:r w:rsidRPr="007449FD">
        <w:rPr>
          <w:lang w:val="en-US"/>
        </w:rPr>
        <w:t>Insight</w:t>
      </w:r>
      <w:r w:rsidRPr="007449FD">
        <w:rPr>
          <w:lang w:val="en-US"/>
        </w:rPr>
        <w:tab/>
      </w:r>
      <w:r>
        <w:rPr>
          <w:lang w:val="en-US"/>
        </w:rPr>
        <w:t xml:space="preserve">                                                                           </w:t>
      </w:r>
      <w:r w:rsidRPr="007449FD">
        <w:rPr>
          <w:lang w:val="en-US"/>
        </w:rPr>
        <w:t>Why It’s Important</w:t>
      </w:r>
    </w:p>
    <w:p w14:paraId="5AE03AD5" w14:textId="06E03389" w:rsidR="007449FD" w:rsidRPr="007449FD" w:rsidRDefault="007449FD" w:rsidP="007449FD">
      <w:pPr>
        <w:rPr>
          <w:lang w:val="en-US"/>
        </w:rPr>
      </w:pPr>
      <w:proofErr w:type="spellStart"/>
      <w:r w:rsidRPr="007449FD">
        <w:rPr>
          <w:lang w:val="en-US"/>
        </w:rPr>
        <w:t>span.kind</w:t>
      </w:r>
      <w:proofErr w:type="spellEnd"/>
      <w:r w:rsidRPr="007449FD">
        <w:rPr>
          <w:lang w:val="en-US"/>
        </w:rPr>
        <w:t xml:space="preserve"> = internal</w:t>
      </w:r>
      <w:r w:rsidRPr="007449FD">
        <w:rPr>
          <w:lang w:val="en-US"/>
        </w:rPr>
        <w:tab/>
      </w:r>
      <w:r>
        <w:rPr>
          <w:lang w:val="en-US"/>
        </w:rPr>
        <w:t xml:space="preserve">                                              </w:t>
      </w:r>
      <w:r w:rsidRPr="007449FD">
        <w:rPr>
          <w:lang w:val="en-US"/>
        </w:rPr>
        <w:t>Traces logic inside the service, not just external calls</w:t>
      </w:r>
    </w:p>
    <w:p w14:paraId="673DF4E3" w14:textId="32ABCD65" w:rsidR="007449FD" w:rsidRPr="007449FD" w:rsidRDefault="007449FD" w:rsidP="007449FD">
      <w:pPr>
        <w:rPr>
          <w:lang w:val="en-US"/>
        </w:rPr>
      </w:pPr>
      <w:proofErr w:type="spellStart"/>
      <w:r w:rsidRPr="007449FD">
        <w:rPr>
          <w:lang w:val="en-US"/>
        </w:rPr>
        <w:t>process.command</w:t>
      </w:r>
      <w:proofErr w:type="spellEnd"/>
      <w:r w:rsidRPr="007449FD">
        <w:rPr>
          <w:lang w:val="en-US"/>
        </w:rPr>
        <w:t xml:space="preserve"> = /app/server.js</w:t>
      </w:r>
      <w:r w:rsidRPr="007449FD">
        <w:rPr>
          <w:lang w:val="en-US"/>
        </w:rPr>
        <w:tab/>
      </w:r>
      <w:r>
        <w:rPr>
          <w:lang w:val="en-US"/>
        </w:rPr>
        <w:t xml:space="preserve">                 </w:t>
      </w:r>
      <w:r w:rsidRPr="007449FD">
        <w:rPr>
          <w:lang w:val="en-US"/>
        </w:rPr>
        <w:t>Confirms which script was executed</w:t>
      </w:r>
    </w:p>
    <w:p w14:paraId="4EE89DCD" w14:textId="3AD8EE75" w:rsidR="007449FD" w:rsidRPr="007449FD" w:rsidRDefault="007449FD" w:rsidP="007449FD">
      <w:pPr>
        <w:rPr>
          <w:lang w:val="en-US"/>
        </w:rPr>
      </w:pPr>
      <w:r w:rsidRPr="007449FD">
        <w:rPr>
          <w:lang w:val="en-US"/>
        </w:rPr>
        <w:t>otel.library.name = next.js</w:t>
      </w:r>
      <w:r w:rsidRPr="007449FD">
        <w:rPr>
          <w:lang w:val="en-US"/>
        </w:rPr>
        <w:tab/>
      </w:r>
      <w:r>
        <w:rPr>
          <w:lang w:val="en-US"/>
        </w:rPr>
        <w:t xml:space="preserve">                              </w:t>
      </w:r>
      <w:r w:rsidRPr="007449FD">
        <w:rPr>
          <w:lang w:val="en-US"/>
        </w:rPr>
        <w:t xml:space="preserve">Proves app-level </w:t>
      </w:r>
      <w:proofErr w:type="spellStart"/>
      <w:r w:rsidRPr="007449FD">
        <w:rPr>
          <w:lang w:val="en-US"/>
        </w:rPr>
        <w:t>OpenTelemetry</w:t>
      </w:r>
      <w:proofErr w:type="spellEnd"/>
      <w:r w:rsidRPr="007449FD">
        <w:rPr>
          <w:lang w:val="en-US"/>
        </w:rPr>
        <w:t xml:space="preserve"> instrumentation</w:t>
      </w:r>
    </w:p>
    <w:p w14:paraId="4CFAAC8B" w14:textId="56D13D64" w:rsidR="007449FD" w:rsidRPr="007449FD" w:rsidRDefault="007449FD" w:rsidP="007449FD">
      <w:pPr>
        <w:rPr>
          <w:lang w:val="en-US"/>
        </w:rPr>
      </w:pPr>
      <w:proofErr w:type="spellStart"/>
      <w:r w:rsidRPr="007449FD">
        <w:rPr>
          <w:lang w:val="en-US"/>
        </w:rPr>
        <w:t>next.span_name</w:t>
      </w:r>
      <w:proofErr w:type="spellEnd"/>
      <w:r w:rsidRPr="007449FD">
        <w:rPr>
          <w:lang w:val="en-US"/>
        </w:rPr>
        <w:t xml:space="preserve"> = executing </w:t>
      </w:r>
      <w:proofErr w:type="spellStart"/>
      <w:r w:rsidRPr="007449FD">
        <w:rPr>
          <w:lang w:val="en-US"/>
        </w:rPr>
        <w:t>api</w:t>
      </w:r>
      <w:proofErr w:type="spellEnd"/>
      <w:r w:rsidRPr="007449FD">
        <w:rPr>
          <w:lang w:val="en-US"/>
        </w:rPr>
        <w:t xml:space="preserve"> route (pages)</w:t>
      </w:r>
      <w:r w:rsidRPr="007449FD">
        <w:rPr>
          <w:lang w:val="en-US"/>
        </w:rPr>
        <w:tab/>
      </w:r>
      <w:r>
        <w:rPr>
          <w:lang w:val="en-US"/>
        </w:rPr>
        <w:t xml:space="preserve">    </w:t>
      </w:r>
      <w:r w:rsidRPr="007449FD">
        <w:rPr>
          <w:lang w:val="en-US"/>
        </w:rPr>
        <w:t>Maps to the framework-level routing</w:t>
      </w:r>
    </w:p>
    <w:p w14:paraId="5C93CEBB" w14:textId="12D7B4BC" w:rsidR="007449FD" w:rsidRDefault="007449FD" w:rsidP="007449FD">
      <w:pPr>
        <w:rPr>
          <w:lang w:val="en-US"/>
        </w:rPr>
      </w:pPr>
      <w:r w:rsidRPr="007449FD">
        <w:rPr>
          <w:lang w:val="en-US"/>
        </w:rPr>
        <w:t>duration = 19.49ms</w:t>
      </w:r>
      <w:r w:rsidRPr="007449FD">
        <w:rPr>
          <w:lang w:val="en-US"/>
        </w:rPr>
        <w:tab/>
      </w:r>
      <w:r>
        <w:rPr>
          <w:lang w:val="en-US"/>
        </w:rPr>
        <w:t xml:space="preserve">                                              </w:t>
      </w:r>
      <w:r w:rsidRPr="007449FD">
        <w:rPr>
          <w:lang w:val="en-US"/>
        </w:rPr>
        <w:t>Shows how long it took to execute route logic</w:t>
      </w:r>
    </w:p>
    <w:p w14:paraId="60D0FAF0" w14:textId="77777777" w:rsidR="007449FD" w:rsidRDefault="007449FD" w:rsidP="007449FD">
      <w:pPr>
        <w:rPr>
          <w:lang w:val="en-US"/>
        </w:rPr>
      </w:pPr>
    </w:p>
    <w:p w14:paraId="0EEBC468" w14:textId="77777777" w:rsidR="007449FD" w:rsidRDefault="007449FD" w:rsidP="007449FD">
      <w:pPr>
        <w:rPr>
          <w:lang w:val="en-US"/>
        </w:rPr>
      </w:pPr>
    </w:p>
    <w:p w14:paraId="2A269D19" w14:textId="77777777" w:rsidR="007449FD" w:rsidRDefault="007449FD" w:rsidP="007449FD">
      <w:pPr>
        <w:rPr>
          <w:lang w:val="en-US"/>
        </w:rPr>
      </w:pPr>
    </w:p>
    <w:p w14:paraId="22470053" w14:textId="77777777" w:rsidR="007449FD" w:rsidRDefault="007449FD" w:rsidP="007449FD">
      <w:pPr>
        <w:rPr>
          <w:lang w:val="en-US"/>
        </w:rPr>
      </w:pPr>
    </w:p>
    <w:p w14:paraId="064585FD" w14:textId="77777777" w:rsidR="007449FD" w:rsidRDefault="007449FD" w:rsidP="007449FD">
      <w:pPr>
        <w:rPr>
          <w:lang w:val="en-US"/>
        </w:rPr>
      </w:pPr>
    </w:p>
    <w:p w14:paraId="793FECE5" w14:textId="77777777" w:rsidR="007449FD" w:rsidRDefault="007449FD" w:rsidP="007449FD">
      <w:pPr>
        <w:rPr>
          <w:lang w:val="en-US"/>
        </w:rPr>
      </w:pPr>
    </w:p>
    <w:p w14:paraId="77D043AE" w14:textId="77777777" w:rsidR="007449FD" w:rsidRDefault="007449FD" w:rsidP="007449FD">
      <w:pPr>
        <w:rPr>
          <w:lang w:val="en-US"/>
        </w:rPr>
      </w:pPr>
    </w:p>
    <w:p w14:paraId="1413EDBE" w14:textId="77777777" w:rsidR="007449FD" w:rsidRDefault="007449FD" w:rsidP="007449FD">
      <w:pPr>
        <w:rPr>
          <w:lang w:val="en-US"/>
        </w:rPr>
      </w:pPr>
    </w:p>
    <w:p w14:paraId="151E73FC" w14:textId="77777777" w:rsidR="007449FD" w:rsidRDefault="007449FD" w:rsidP="007449FD">
      <w:pPr>
        <w:rPr>
          <w:lang w:val="en-US"/>
        </w:rPr>
      </w:pPr>
    </w:p>
    <w:p w14:paraId="56216642" w14:textId="17331210" w:rsidR="007449FD" w:rsidRPr="00A72E47" w:rsidRDefault="007449FD" w:rsidP="007449FD">
      <w:pPr>
        <w:rPr>
          <w:sz w:val="28"/>
          <w:szCs w:val="28"/>
          <w:lang w:val="en-US"/>
        </w:rPr>
      </w:pPr>
      <w:r w:rsidRPr="00A72E47">
        <w:rPr>
          <w:b/>
          <w:bCs/>
          <w:sz w:val="28"/>
          <w:szCs w:val="28"/>
          <w:lang w:val="en-US"/>
        </w:rPr>
        <w:lastRenderedPageBreak/>
        <w:t>Service:</w:t>
      </w:r>
      <w:r w:rsidRPr="00A72E47">
        <w:rPr>
          <w:sz w:val="28"/>
          <w:szCs w:val="28"/>
          <w:lang w:val="en-US"/>
        </w:rPr>
        <w:t xml:space="preserve"> frontend</w:t>
      </w:r>
      <w:r w:rsidR="0011111F" w:rsidRPr="00A72E47">
        <w:rPr>
          <w:sz w:val="28"/>
          <w:szCs w:val="28"/>
          <w:lang w:val="en-US"/>
        </w:rPr>
        <w:t xml:space="preserve"> </w:t>
      </w:r>
      <w:proofErr w:type="spellStart"/>
      <w:r w:rsidR="0011111F" w:rsidRPr="00A72E47">
        <w:rPr>
          <w:sz w:val="28"/>
          <w:szCs w:val="28"/>
          <w:lang w:val="en-US"/>
        </w:rPr>
        <w:t>grpc.oteldemo.CartService</w:t>
      </w:r>
      <w:proofErr w:type="spellEnd"/>
      <w:r w:rsidR="0011111F" w:rsidRPr="00A72E47">
        <w:rPr>
          <w:sz w:val="28"/>
          <w:szCs w:val="28"/>
          <w:lang w:val="en-US"/>
        </w:rPr>
        <w:t>/</w:t>
      </w:r>
      <w:proofErr w:type="spellStart"/>
      <w:r w:rsidR="0011111F" w:rsidRPr="00A72E47">
        <w:rPr>
          <w:sz w:val="28"/>
          <w:szCs w:val="28"/>
          <w:lang w:val="en-US"/>
        </w:rPr>
        <w:t>GetCart</w:t>
      </w:r>
      <w:proofErr w:type="spellEnd"/>
    </w:p>
    <w:p w14:paraId="13475519" w14:textId="4377C568" w:rsidR="0011111F" w:rsidRDefault="0011111F" w:rsidP="007449FD">
      <w:pPr>
        <w:rPr>
          <w:lang w:val="en-US"/>
        </w:rPr>
      </w:pPr>
      <w:r>
        <w:rPr>
          <w:noProof/>
        </w:rPr>
        <w:drawing>
          <wp:inline distT="0" distB="0" distL="0" distR="0" wp14:anchorId="041E54B9" wp14:editId="3B2C07A1">
            <wp:extent cx="5760720" cy="2523490"/>
            <wp:effectExtent l="0" t="0" r="0" b="0"/>
            <wp:docPr id="1131427649"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427649" name="Picture 7"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523490"/>
                    </a:xfrm>
                    <a:prstGeom prst="rect">
                      <a:avLst/>
                    </a:prstGeom>
                    <a:noFill/>
                    <a:ln>
                      <a:noFill/>
                    </a:ln>
                  </pic:spPr>
                </pic:pic>
              </a:graphicData>
            </a:graphic>
          </wp:inline>
        </w:drawing>
      </w:r>
    </w:p>
    <w:p w14:paraId="05B5EAAE" w14:textId="77777777" w:rsidR="0011111F" w:rsidRDefault="0011111F" w:rsidP="007449FD">
      <w:pPr>
        <w:rPr>
          <w:lang w:val="en-US"/>
        </w:rPr>
      </w:pPr>
    </w:p>
    <w:p w14:paraId="1A854A9C" w14:textId="027EF3AA" w:rsidR="0011111F" w:rsidRDefault="0011111F" w:rsidP="007449FD">
      <w:pPr>
        <w:rPr>
          <w:lang w:val="en-US"/>
        </w:rPr>
      </w:pPr>
      <w:proofErr w:type="spellStart"/>
      <w:r w:rsidRPr="0011111F">
        <w:rPr>
          <w:lang w:val="en-US"/>
        </w:rPr>
        <w:t>gRPC</w:t>
      </w:r>
      <w:proofErr w:type="spellEnd"/>
      <w:r w:rsidRPr="0011111F">
        <w:rPr>
          <w:lang w:val="en-US"/>
        </w:rPr>
        <w:t xml:space="preserve"> client span from the frontend service to the cart microservice, captured </w:t>
      </w:r>
      <w:proofErr w:type="gramStart"/>
      <w:r w:rsidRPr="0011111F">
        <w:rPr>
          <w:lang w:val="en-US"/>
        </w:rPr>
        <w:t>by @</w:t>
      </w:r>
      <w:proofErr w:type="gramEnd"/>
      <w:r w:rsidRPr="0011111F">
        <w:rPr>
          <w:lang w:val="en-US"/>
        </w:rPr>
        <w:t>opentelemetry/instrumentation-grpc. The span confirms a remote procedure call (</w:t>
      </w:r>
      <w:proofErr w:type="spellStart"/>
      <w:r w:rsidRPr="0011111F">
        <w:rPr>
          <w:lang w:val="en-US"/>
        </w:rPr>
        <w:t>GetCart</w:t>
      </w:r>
      <w:proofErr w:type="spellEnd"/>
      <w:r w:rsidRPr="0011111F">
        <w:rPr>
          <w:lang w:val="en-US"/>
        </w:rPr>
        <w:t xml:space="preserve">) was made to the </w:t>
      </w:r>
      <w:proofErr w:type="spellStart"/>
      <w:r w:rsidRPr="0011111F">
        <w:rPr>
          <w:lang w:val="en-US"/>
        </w:rPr>
        <w:t>otelddemo.CartService</w:t>
      </w:r>
      <w:proofErr w:type="spellEnd"/>
      <w:r w:rsidRPr="0011111F">
        <w:rPr>
          <w:lang w:val="en-US"/>
        </w:rPr>
        <w:t xml:space="preserve"> via port 8080, with a successful </w:t>
      </w:r>
      <w:proofErr w:type="spellStart"/>
      <w:r w:rsidRPr="0011111F">
        <w:rPr>
          <w:lang w:val="en-US"/>
        </w:rPr>
        <w:t>grpc.status_code</w:t>
      </w:r>
      <w:proofErr w:type="spellEnd"/>
      <w:r w:rsidRPr="0011111F">
        <w:rPr>
          <w:lang w:val="en-US"/>
        </w:rPr>
        <w:t xml:space="preserve"> = 0. This illustrates the ability of </w:t>
      </w:r>
      <w:proofErr w:type="spellStart"/>
      <w:r w:rsidRPr="0011111F">
        <w:rPr>
          <w:lang w:val="en-US"/>
        </w:rPr>
        <w:t>OpenTelemetry</w:t>
      </w:r>
      <w:proofErr w:type="spellEnd"/>
      <w:r w:rsidRPr="0011111F">
        <w:rPr>
          <w:lang w:val="en-US"/>
        </w:rPr>
        <w:t xml:space="preserve"> to trace cross-service </w:t>
      </w:r>
      <w:proofErr w:type="spellStart"/>
      <w:r w:rsidRPr="0011111F">
        <w:rPr>
          <w:lang w:val="en-US"/>
        </w:rPr>
        <w:t>gRPC</w:t>
      </w:r>
      <w:proofErr w:type="spellEnd"/>
      <w:r w:rsidRPr="0011111F">
        <w:rPr>
          <w:lang w:val="en-US"/>
        </w:rPr>
        <w:t xml:space="preserve"> communication and ensures trace context propagation across backend services within the microservice mesh.</w:t>
      </w:r>
    </w:p>
    <w:p w14:paraId="1D34C4CE" w14:textId="77777777" w:rsidR="0011111F" w:rsidRDefault="0011111F" w:rsidP="007449FD">
      <w:pPr>
        <w:rPr>
          <w:lang w:val="en-US"/>
        </w:rPr>
      </w:pPr>
    </w:p>
    <w:p w14:paraId="0F446642" w14:textId="3DFF5C21" w:rsidR="0011111F" w:rsidRPr="0011111F" w:rsidRDefault="0011111F" w:rsidP="0011111F">
      <w:pPr>
        <w:rPr>
          <w:b/>
          <w:bCs/>
          <w:lang w:val="en-US"/>
        </w:rPr>
      </w:pPr>
      <w:r w:rsidRPr="0011111F">
        <w:rPr>
          <w:b/>
          <w:bCs/>
          <w:lang w:val="en-US"/>
        </w:rPr>
        <w:t>Why This Span Matters</w:t>
      </w:r>
    </w:p>
    <w:p w14:paraId="4E13AC32" w14:textId="036C1A7F" w:rsidR="0011111F" w:rsidRPr="0011111F" w:rsidRDefault="0011111F" w:rsidP="0011111F">
      <w:pPr>
        <w:rPr>
          <w:lang w:val="en-US"/>
        </w:rPr>
      </w:pPr>
      <w:r w:rsidRPr="0011111F">
        <w:rPr>
          <w:lang w:val="en-US"/>
        </w:rPr>
        <w:t>Tag/Field</w:t>
      </w:r>
      <w:r w:rsidRPr="0011111F">
        <w:rPr>
          <w:lang w:val="en-US"/>
        </w:rPr>
        <w:tab/>
      </w:r>
      <w:r>
        <w:rPr>
          <w:lang w:val="en-US"/>
        </w:rPr>
        <w:t xml:space="preserve">                                                      </w:t>
      </w:r>
      <w:r w:rsidRPr="0011111F">
        <w:rPr>
          <w:lang w:val="en-US"/>
        </w:rPr>
        <w:t>Insight</w:t>
      </w:r>
    </w:p>
    <w:p w14:paraId="63C1D92C" w14:textId="1E0FEA9E" w:rsidR="0011111F" w:rsidRPr="0011111F" w:rsidRDefault="0011111F" w:rsidP="0011111F">
      <w:pPr>
        <w:rPr>
          <w:lang w:val="en-US"/>
        </w:rPr>
      </w:pPr>
      <w:proofErr w:type="spellStart"/>
      <w:r w:rsidRPr="0011111F">
        <w:rPr>
          <w:lang w:val="en-US"/>
        </w:rPr>
        <w:t>rpc.service</w:t>
      </w:r>
      <w:proofErr w:type="spellEnd"/>
      <w:r w:rsidRPr="0011111F">
        <w:rPr>
          <w:lang w:val="en-US"/>
        </w:rPr>
        <w:t xml:space="preserve"> = </w:t>
      </w:r>
      <w:proofErr w:type="spellStart"/>
      <w:r w:rsidRPr="0011111F">
        <w:rPr>
          <w:lang w:val="en-US"/>
        </w:rPr>
        <w:t>oteldemo.CartService</w:t>
      </w:r>
      <w:proofErr w:type="spellEnd"/>
      <w:r w:rsidRPr="0011111F">
        <w:rPr>
          <w:lang w:val="en-US"/>
        </w:rPr>
        <w:tab/>
      </w:r>
      <w:r>
        <w:rPr>
          <w:lang w:val="en-US"/>
        </w:rPr>
        <w:t xml:space="preserve">             </w:t>
      </w:r>
      <w:r w:rsidRPr="0011111F">
        <w:rPr>
          <w:lang w:val="en-US"/>
        </w:rPr>
        <w:t xml:space="preserve">Confirms which </w:t>
      </w:r>
      <w:proofErr w:type="spellStart"/>
      <w:r w:rsidRPr="0011111F">
        <w:rPr>
          <w:lang w:val="en-US"/>
        </w:rPr>
        <w:t>gRPC</w:t>
      </w:r>
      <w:proofErr w:type="spellEnd"/>
      <w:r w:rsidRPr="0011111F">
        <w:rPr>
          <w:lang w:val="en-US"/>
        </w:rPr>
        <w:t xml:space="preserve"> service is called</w:t>
      </w:r>
    </w:p>
    <w:p w14:paraId="1EB5531D" w14:textId="7BBB7D9E" w:rsidR="0011111F" w:rsidRPr="0011111F" w:rsidRDefault="0011111F" w:rsidP="0011111F">
      <w:pPr>
        <w:rPr>
          <w:lang w:val="en-US"/>
        </w:rPr>
      </w:pPr>
      <w:proofErr w:type="spellStart"/>
      <w:r w:rsidRPr="0011111F">
        <w:rPr>
          <w:lang w:val="en-US"/>
        </w:rPr>
        <w:t>rpc.method</w:t>
      </w:r>
      <w:proofErr w:type="spellEnd"/>
      <w:r w:rsidRPr="0011111F">
        <w:rPr>
          <w:lang w:val="en-US"/>
        </w:rPr>
        <w:t xml:space="preserve"> = </w:t>
      </w:r>
      <w:proofErr w:type="spellStart"/>
      <w:r w:rsidRPr="0011111F">
        <w:rPr>
          <w:lang w:val="en-US"/>
        </w:rPr>
        <w:t>GetCart</w:t>
      </w:r>
      <w:proofErr w:type="spellEnd"/>
      <w:r w:rsidRPr="0011111F">
        <w:rPr>
          <w:lang w:val="en-US"/>
        </w:rPr>
        <w:tab/>
      </w:r>
      <w:r>
        <w:rPr>
          <w:lang w:val="en-US"/>
        </w:rPr>
        <w:t xml:space="preserve">                                       </w:t>
      </w:r>
      <w:r w:rsidRPr="0011111F">
        <w:rPr>
          <w:lang w:val="en-US"/>
        </w:rPr>
        <w:t>Shows exact method being invoked</w:t>
      </w:r>
    </w:p>
    <w:p w14:paraId="2D42491E" w14:textId="155DFA28" w:rsidR="0011111F" w:rsidRPr="0011111F" w:rsidRDefault="0011111F" w:rsidP="0011111F">
      <w:pPr>
        <w:rPr>
          <w:lang w:val="en-US"/>
        </w:rPr>
      </w:pPr>
      <w:proofErr w:type="spellStart"/>
      <w:r w:rsidRPr="0011111F">
        <w:rPr>
          <w:lang w:val="en-US"/>
        </w:rPr>
        <w:t>span.kind</w:t>
      </w:r>
      <w:proofErr w:type="spellEnd"/>
      <w:r w:rsidRPr="0011111F">
        <w:rPr>
          <w:lang w:val="en-US"/>
        </w:rPr>
        <w:t xml:space="preserve"> = client</w:t>
      </w:r>
      <w:r w:rsidRPr="0011111F">
        <w:rPr>
          <w:lang w:val="en-US"/>
        </w:rPr>
        <w:tab/>
      </w:r>
      <w:r>
        <w:rPr>
          <w:lang w:val="en-US"/>
        </w:rPr>
        <w:t xml:space="preserve">                                        </w:t>
      </w:r>
      <w:r w:rsidRPr="0011111F">
        <w:rPr>
          <w:lang w:val="en-US"/>
        </w:rPr>
        <w:t>Indicates it’s an outgoing RPC request</w:t>
      </w:r>
    </w:p>
    <w:p w14:paraId="62FBC59C" w14:textId="4CB9FF4B" w:rsidR="0011111F" w:rsidRPr="0011111F" w:rsidRDefault="0011111F" w:rsidP="0011111F">
      <w:pPr>
        <w:rPr>
          <w:lang w:val="en-US"/>
        </w:rPr>
      </w:pPr>
      <w:proofErr w:type="spellStart"/>
      <w:r w:rsidRPr="0011111F">
        <w:rPr>
          <w:lang w:val="en-US"/>
        </w:rPr>
        <w:t>internal.span.format</w:t>
      </w:r>
      <w:proofErr w:type="spellEnd"/>
      <w:r w:rsidRPr="0011111F">
        <w:rPr>
          <w:lang w:val="en-US"/>
        </w:rPr>
        <w:t xml:space="preserve"> = </w:t>
      </w:r>
      <w:proofErr w:type="spellStart"/>
      <w:r w:rsidRPr="0011111F">
        <w:rPr>
          <w:lang w:val="en-US"/>
        </w:rPr>
        <w:t>otlp</w:t>
      </w:r>
      <w:proofErr w:type="spellEnd"/>
      <w:r w:rsidRPr="0011111F">
        <w:rPr>
          <w:lang w:val="en-US"/>
        </w:rPr>
        <w:tab/>
      </w:r>
      <w:r>
        <w:rPr>
          <w:lang w:val="en-US"/>
        </w:rPr>
        <w:t xml:space="preserve">                           </w:t>
      </w:r>
      <w:r w:rsidRPr="0011111F">
        <w:rPr>
          <w:lang w:val="en-US"/>
        </w:rPr>
        <w:t xml:space="preserve">Confirms </w:t>
      </w:r>
      <w:proofErr w:type="spellStart"/>
      <w:r w:rsidRPr="0011111F">
        <w:rPr>
          <w:lang w:val="en-US"/>
        </w:rPr>
        <w:t>OpenTelemetry’s</w:t>
      </w:r>
      <w:proofErr w:type="spellEnd"/>
      <w:r w:rsidRPr="0011111F">
        <w:rPr>
          <w:lang w:val="en-US"/>
        </w:rPr>
        <w:t xml:space="preserve"> wire format is used</w:t>
      </w:r>
    </w:p>
    <w:p w14:paraId="6FD8D6F9" w14:textId="77777777" w:rsidR="0011111F" w:rsidRPr="0011111F" w:rsidRDefault="0011111F" w:rsidP="0011111F">
      <w:pPr>
        <w:rPr>
          <w:lang w:val="en-US"/>
        </w:rPr>
      </w:pPr>
      <w:r w:rsidRPr="0011111F">
        <w:rPr>
          <w:lang w:val="en-US"/>
        </w:rPr>
        <w:t>otel.library.name = instrumentation-</w:t>
      </w:r>
      <w:proofErr w:type="spellStart"/>
      <w:r w:rsidRPr="0011111F">
        <w:rPr>
          <w:lang w:val="en-US"/>
        </w:rPr>
        <w:t>grpc</w:t>
      </w:r>
      <w:proofErr w:type="spellEnd"/>
      <w:r w:rsidRPr="0011111F">
        <w:rPr>
          <w:lang w:val="en-US"/>
        </w:rPr>
        <w:tab/>
        <w:t xml:space="preserve">Proves auto-instrumentation of </w:t>
      </w:r>
      <w:proofErr w:type="spellStart"/>
      <w:r w:rsidRPr="0011111F">
        <w:rPr>
          <w:lang w:val="en-US"/>
        </w:rPr>
        <w:t>gRPC</w:t>
      </w:r>
      <w:proofErr w:type="spellEnd"/>
      <w:r w:rsidRPr="0011111F">
        <w:rPr>
          <w:lang w:val="en-US"/>
        </w:rPr>
        <w:t xml:space="preserve"> works correctly</w:t>
      </w:r>
    </w:p>
    <w:p w14:paraId="0C423C51" w14:textId="057396A9" w:rsidR="0011111F" w:rsidRDefault="0011111F" w:rsidP="0011111F">
      <w:pPr>
        <w:rPr>
          <w:lang w:val="en-US"/>
        </w:rPr>
      </w:pPr>
      <w:proofErr w:type="spellStart"/>
      <w:r w:rsidRPr="0011111F">
        <w:rPr>
          <w:lang w:val="en-US"/>
        </w:rPr>
        <w:t>status_code</w:t>
      </w:r>
      <w:proofErr w:type="spellEnd"/>
      <w:r w:rsidRPr="0011111F">
        <w:rPr>
          <w:lang w:val="en-US"/>
        </w:rPr>
        <w:t xml:space="preserve"> = 0</w:t>
      </w:r>
      <w:r w:rsidRPr="0011111F">
        <w:rPr>
          <w:lang w:val="en-US"/>
        </w:rPr>
        <w:tab/>
      </w:r>
      <w:proofErr w:type="spellStart"/>
      <w:r w:rsidRPr="0011111F">
        <w:rPr>
          <w:lang w:val="en-US"/>
        </w:rPr>
        <w:t>gRPC</w:t>
      </w:r>
      <w:proofErr w:type="spellEnd"/>
      <w:r w:rsidRPr="0011111F">
        <w:rPr>
          <w:lang w:val="en-US"/>
        </w:rPr>
        <w:t xml:space="preserve"> success; </w:t>
      </w:r>
      <w:r>
        <w:rPr>
          <w:lang w:val="en-US"/>
        </w:rPr>
        <w:t xml:space="preserve">                             </w:t>
      </w:r>
      <w:r w:rsidRPr="0011111F">
        <w:rPr>
          <w:lang w:val="en-US"/>
        </w:rPr>
        <w:t>helps detect errors if non-zero</w:t>
      </w:r>
    </w:p>
    <w:p w14:paraId="218431AA" w14:textId="77777777" w:rsidR="0011111F" w:rsidRDefault="0011111F" w:rsidP="0011111F">
      <w:pPr>
        <w:rPr>
          <w:lang w:val="en-US"/>
        </w:rPr>
      </w:pPr>
    </w:p>
    <w:p w14:paraId="1CCA2841" w14:textId="77777777" w:rsidR="0011111F" w:rsidRDefault="0011111F" w:rsidP="0011111F">
      <w:pPr>
        <w:rPr>
          <w:lang w:val="en-US"/>
        </w:rPr>
      </w:pPr>
    </w:p>
    <w:p w14:paraId="797B164F" w14:textId="77777777" w:rsidR="0011111F" w:rsidRDefault="0011111F" w:rsidP="0011111F">
      <w:pPr>
        <w:rPr>
          <w:lang w:val="en-US"/>
        </w:rPr>
      </w:pPr>
    </w:p>
    <w:p w14:paraId="4C51A575" w14:textId="77777777" w:rsidR="0011111F" w:rsidRDefault="0011111F" w:rsidP="0011111F">
      <w:pPr>
        <w:rPr>
          <w:lang w:val="en-US"/>
        </w:rPr>
      </w:pPr>
    </w:p>
    <w:p w14:paraId="45FFDB1E" w14:textId="77777777" w:rsidR="0011111F" w:rsidRDefault="0011111F" w:rsidP="0011111F">
      <w:pPr>
        <w:rPr>
          <w:lang w:val="en-US"/>
        </w:rPr>
      </w:pPr>
    </w:p>
    <w:p w14:paraId="430C8FD9" w14:textId="77777777" w:rsidR="0011111F" w:rsidRDefault="0011111F" w:rsidP="0011111F">
      <w:pPr>
        <w:rPr>
          <w:lang w:val="en-US"/>
        </w:rPr>
      </w:pPr>
    </w:p>
    <w:p w14:paraId="546C297B" w14:textId="77777777" w:rsidR="0011111F" w:rsidRDefault="0011111F" w:rsidP="0011111F">
      <w:pPr>
        <w:rPr>
          <w:lang w:val="en-US"/>
        </w:rPr>
      </w:pPr>
    </w:p>
    <w:p w14:paraId="545F3F5A" w14:textId="77777777" w:rsidR="0011111F" w:rsidRDefault="0011111F" w:rsidP="0011111F">
      <w:pPr>
        <w:rPr>
          <w:lang w:val="en-US"/>
        </w:rPr>
      </w:pPr>
    </w:p>
    <w:p w14:paraId="6DB0CF37" w14:textId="31A9DCEE" w:rsidR="0011111F" w:rsidRPr="00A72E47" w:rsidRDefault="0011111F" w:rsidP="0011111F">
      <w:pPr>
        <w:rPr>
          <w:sz w:val="28"/>
          <w:szCs w:val="28"/>
          <w:lang w:val="en-US"/>
        </w:rPr>
      </w:pPr>
      <w:r w:rsidRPr="00A72E47">
        <w:rPr>
          <w:b/>
          <w:bCs/>
          <w:sz w:val="28"/>
          <w:szCs w:val="28"/>
          <w:lang w:val="en-US"/>
        </w:rPr>
        <w:lastRenderedPageBreak/>
        <w:t>Service:</w:t>
      </w:r>
      <w:r w:rsidRPr="00A72E47">
        <w:rPr>
          <w:sz w:val="28"/>
          <w:szCs w:val="28"/>
          <w:lang w:val="en-US"/>
        </w:rPr>
        <w:t xml:space="preserve"> cart POST /</w:t>
      </w:r>
      <w:proofErr w:type="spellStart"/>
      <w:r w:rsidRPr="00A72E47">
        <w:rPr>
          <w:sz w:val="28"/>
          <w:szCs w:val="28"/>
          <w:lang w:val="en-US"/>
        </w:rPr>
        <w:t>oteldemo.CartService</w:t>
      </w:r>
      <w:proofErr w:type="spellEnd"/>
      <w:r w:rsidRPr="00A72E47">
        <w:rPr>
          <w:sz w:val="28"/>
          <w:szCs w:val="28"/>
          <w:lang w:val="en-US"/>
        </w:rPr>
        <w:t>/</w:t>
      </w:r>
      <w:proofErr w:type="spellStart"/>
      <w:r w:rsidRPr="00A72E47">
        <w:rPr>
          <w:sz w:val="28"/>
          <w:szCs w:val="28"/>
          <w:lang w:val="en-US"/>
        </w:rPr>
        <w:t>GetCart</w:t>
      </w:r>
      <w:proofErr w:type="spellEnd"/>
    </w:p>
    <w:p w14:paraId="1B0F450C" w14:textId="45052DAB" w:rsidR="0011111F" w:rsidRDefault="0011111F" w:rsidP="0011111F">
      <w:pPr>
        <w:rPr>
          <w:lang w:val="en-US"/>
        </w:rPr>
      </w:pPr>
      <w:r>
        <w:rPr>
          <w:noProof/>
        </w:rPr>
        <w:drawing>
          <wp:anchor distT="0" distB="0" distL="114300" distR="114300" simplePos="0" relativeHeight="251662336" behindDoc="0" locked="0" layoutInCell="1" allowOverlap="1" wp14:anchorId="0919AA4E" wp14:editId="789D0740">
            <wp:simplePos x="0" y="0"/>
            <wp:positionH relativeFrom="margin">
              <wp:align>right</wp:align>
            </wp:positionH>
            <wp:positionV relativeFrom="paragraph">
              <wp:posOffset>75565</wp:posOffset>
            </wp:positionV>
            <wp:extent cx="5760720" cy="2644140"/>
            <wp:effectExtent l="0" t="0" r="0" b="3810"/>
            <wp:wrapNone/>
            <wp:docPr id="1813143013"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43013" name="Picture 8" descr="A screenshot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644140"/>
                    </a:xfrm>
                    <a:prstGeom prst="rect">
                      <a:avLst/>
                    </a:prstGeom>
                    <a:noFill/>
                    <a:ln>
                      <a:noFill/>
                    </a:ln>
                  </pic:spPr>
                </pic:pic>
              </a:graphicData>
            </a:graphic>
          </wp:anchor>
        </w:drawing>
      </w:r>
    </w:p>
    <w:p w14:paraId="3614CE6F" w14:textId="07B1A49F" w:rsidR="0011111F" w:rsidRDefault="0011111F" w:rsidP="0011111F">
      <w:pPr>
        <w:rPr>
          <w:lang w:val="en-US"/>
        </w:rPr>
      </w:pPr>
    </w:p>
    <w:p w14:paraId="272A7DC0" w14:textId="77777777" w:rsidR="0011111F" w:rsidRDefault="0011111F" w:rsidP="0011111F">
      <w:pPr>
        <w:rPr>
          <w:lang w:val="en-US"/>
        </w:rPr>
      </w:pPr>
    </w:p>
    <w:p w14:paraId="4235924A" w14:textId="77777777" w:rsidR="0011111F" w:rsidRDefault="0011111F" w:rsidP="0011111F">
      <w:pPr>
        <w:rPr>
          <w:lang w:val="en-US"/>
        </w:rPr>
      </w:pPr>
    </w:p>
    <w:p w14:paraId="78B8CCD7" w14:textId="77777777" w:rsidR="0011111F" w:rsidRDefault="0011111F" w:rsidP="0011111F">
      <w:pPr>
        <w:rPr>
          <w:lang w:val="en-US"/>
        </w:rPr>
      </w:pPr>
    </w:p>
    <w:p w14:paraId="1AA1826F" w14:textId="77777777" w:rsidR="0011111F" w:rsidRDefault="0011111F" w:rsidP="0011111F">
      <w:pPr>
        <w:rPr>
          <w:lang w:val="en-US"/>
        </w:rPr>
      </w:pPr>
    </w:p>
    <w:p w14:paraId="75B5C08F" w14:textId="77777777" w:rsidR="0011111F" w:rsidRDefault="0011111F" w:rsidP="0011111F">
      <w:pPr>
        <w:rPr>
          <w:lang w:val="en-US"/>
        </w:rPr>
      </w:pPr>
    </w:p>
    <w:p w14:paraId="6EC96F90" w14:textId="77777777" w:rsidR="0011111F" w:rsidRDefault="0011111F" w:rsidP="0011111F">
      <w:pPr>
        <w:rPr>
          <w:lang w:val="en-US"/>
        </w:rPr>
      </w:pPr>
    </w:p>
    <w:p w14:paraId="1B17380C" w14:textId="77777777" w:rsidR="0011111F" w:rsidRDefault="0011111F" w:rsidP="0011111F">
      <w:pPr>
        <w:rPr>
          <w:lang w:val="en-US"/>
        </w:rPr>
      </w:pPr>
    </w:p>
    <w:p w14:paraId="49EC06BF" w14:textId="77777777" w:rsidR="0011111F" w:rsidRDefault="0011111F" w:rsidP="0011111F">
      <w:pPr>
        <w:rPr>
          <w:lang w:val="en-US"/>
        </w:rPr>
      </w:pPr>
    </w:p>
    <w:p w14:paraId="67C0F7E2" w14:textId="77777777" w:rsidR="0011111F" w:rsidRDefault="0011111F" w:rsidP="0011111F">
      <w:pPr>
        <w:rPr>
          <w:lang w:val="en-US"/>
        </w:rPr>
      </w:pPr>
    </w:p>
    <w:p w14:paraId="24FEA1E0" w14:textId="3DA1215E" w:rsidR="0011111F" w:rsidRDefault="0011111F" w:rsidP="0011111F">
      <w:pPr>
        <w:rPr>
          <w:lang w:val="en-US"/>
        </w:rPr>
      </w:pPr>
      <w:r w:rsidRPr="0011111F">
        <w:rPr>
          <w:lang w:val="en-US"/>
        </w:rPr>
        <w:t xml:space="preserve">Server-side span from the cart microservice for handling the </w:t>
      </w:r>
      <w:proofErr w:type="spellStart"/>
      <w:r w:rsidRPr="0011111F">
        <w:rPr>
          <w:lang w:val="en-US"/>
        </w:rPr>
        <w:t>gRPC</w:t>
      </w:r>
      <w:proofErr w:type="spellEnd"/>
      <w:r w:rsidRPr="0011111F">
        <w:rPr>
          <w:lang w:val="en-US"/>
        </w:rPr>
        <w:t xml:space="preserve"> request </w:t>
      </w:r>
      <w:proofErr w:type="spellStart"/>
      <w:r w:rsidRPr="0011111F">
        <w:rPr>
          <w:lang w:val="en-US"/>
        </w:rPr>
        <w:t>GetCart</w:t>
      </w:r>
      <w:proofErr w:type="spellEnd"/>
      <w:r w:rsidRPr="0011111F">
        <w:rPr>
          <w:lang w:val="en-US"/>
        </w:rPr>
        <w:t xml:space="preserve">. The span was received via the OTLP protocol from a client (frontend) using </w:t>
      </w:r>
      <w:proofErr w:type="spellStart"/>
      <w:r w:rsidRPr="0011111F">
        <w:rPr>
          <w:lang w:val="en-US"/>
        </w:rPr>
        <w:t>grpc</w:t>
      </w:r>
      <w:proofErr w:type="spellEnd"/>
      <w:r w:rsidRPr="0011111F">
        <w:rPr>
          <w:lang w:val="en-US"/>
        </w:rPr>
        <w:t>-node-</w:t>
      </w:r>
      <w:proofErr w:type="spellStart"/>
      <w:r w:rsidRPr="0011111F">
        <w:rPr>
          <w:lang w:val="en-US"/>
        </w:rPr>
        <w:t>js</w:t>
      </w:r>
      <w:proofErr w:type="spellEnd"/>
      <w:r w:rsidRPr="0011111F">
        <w:rPr>
          <w:lang w:val="en-US"/>
        </w:rPr>
        <w:t>/1.12.</w:t>
      </w:r>
      <w:proofErr w:type="gramStart"/>
      <w:r w:rsidRPr="0011111F">
        <w:rPr>
          <w:lang w:val="en-US"/>
        </w:rPr>
        <w:t>6, and</w:t>
      </w:r>
      <w:proofErr w:type="gramEnd"/>
      <w:r w:rsidRPr="0011111F">
        <w:rPr>
          <w:lang w:val="en-US"/>
        </w:rPr>
        <w:t xml:space="preserve"> executed successfully with </w:t>
      </w:r>
      <w:proofErr w:type="spellStart"/>
      <w:r w:rsidRPr="0011111F">
        <w:rPr>
          <w:lang w:val="en-US"/>
        </w:rPr>
        <w:t>grpc.status_code</w:t>
      </w:r>
      <w:proofErr w:type="spellEnd"/>
      <w:r w:rsidRPr="0011111F">
        <w:rPr>
          <w:lang w:val="en-US"/>
        </w:rPr>
        <w:t xml:space="preserve"> = 0. This confirms full propagation of trace context, and the ability of </w:t>
      </w:r>
      <w:proofErr w:type="spellStart"/>
      <w:r w:rsidRPr="0011111F">
        <w:rPr>
          <w:lang w:val="en-US"/>
        </w:rPr>
        <w:t>OpenTelemetry</w:t>
      </w:r>
      <w:proofErr w:type="spellEnd"/>
      <w:r w:rsidRPr="0011111F">
        <w:rPr>
          <w:lang w:val="en-US"/>
        </w:rPr>
        <w:t xml:space="preserve"> to capture service-to-service communication across protocol boundaries (HTTP ↔ </w:t>
      </w:r>
      <w:proofErr w:type="spellStart"/>
      <w:r w:rsidRPr="0011111F">
        <w:rPr>
          <w:lang w:val="en-US"/>
        </w:rPr>
        <w:t>gRPC</w:t>
      </w:r>
      <w:proofErr w:type="spellEnd"/>
      <w:r w:rsidRPr="0011111F">
        <w:rPr>
          <w:lang w:val="en-US"/>
        </w:rPr>
        <w:t>). The cart service processed the request in 12.62ms.</w:t>
      </w:r>
    </w:p>
    <w:p w14:paraId="6A52C338" w14:textId="77777777" w:rsidR="0011111F" w:rsidRDefault="0011111F" w:rsidP="0011111F">
      <w:pPr>
        <w:rPr>
          <w:lang w:val="en-US"/>
        </w:rPr>
      </w:pPr>
    </w:p>
    <w:p w14:paraId="57A05D83" w14:textId="77777777" w:rsidR="0011111F" w:rsidRPr="0011111F" w:rsidRDefault="0011111F" w:rsidP="0011111F">
      <w:pPr>
        <w:rPr>
          <w:b/>
          <w:bCs/>
          <w:lang w:val="en-US"/>
        </w:rPr>
      </w:pPr>
      <w:r w:rsidRPr="0011111F">
        <w:rPr>
          <w:b/>
          <w:bCs/>
          <w:lang w:val="en-US"/>
        </w:rPr>
        <w:t>Why This Span Matters</w:t>
      </w:r>
    </w:p>
    <w:p w14:paraId="3E305D61" w14:textId="57F0DCD5" w:rsidR="0011111F" w:rsidRPr="0011111F" w:rsidRDefault="0011111F" w:rsidP="0011111F">
      <w:pPr>
        <w:rPr>
          <w:lang w:val="en-US"/>
        </w:rPr>
      </w:pPr>
      <w:r w:rsidRPr="0011111F">
        <w:rPr>
          <w:lang w:val="en-US"/>
        </w:rPr>
        <w:t>Tag</w:t>
      </w:r>
      <w:r w:rsidRPr="0011111F">
        <w:rPr>
          <w:lang w:val="en-US"/>
        </w:rPr>
        <w:tab/>
      </w:r>
      <w:r>
        <w:rPr>
          <w:lang w:val="en-US"/>
        </w:rPr>
        <w:t xml:space="preserve">                                                                     </w:t>
      </w:r>
      <w:r w:rsidRPr="0011111F">
        <w:rPr>
          <w:lang w:val="en-US"/>
        </w:rPr>
        <w:t>Importance</w:t>
      </w:r>
    </w:p>
    <w:p w14:paraId="607B3691" w14:textId="06527BB9" w:rsidR="0011111F" w:rsidRPr="0011111F" w:rsidRDefault="0011111F" w:rsidP="0011111F">
      <w:pPr>
        <w:rPr>
          <w:lang w:val="en-US"/>
        </w:rPr>
      </w:pPr>
      <w:proofErr w:type="spellStart"/>
      <w:r w:rsidRPr="0011111F">
        <w:rPr>
          <w:lang w:val="en-US"/>
        </w:rPr>
        <w:t>span.kind</w:t>
      </w:r>
      <w:proofErr w:type="spellEnd"/>
      <w:r w:rsidRPr="0011111F">
        <w:rPr>
          <w:lang w:val="en-US"/>
        </w:rPr>
        <w:t xml:space="preserve"> = server</w:t>
      </w:r>
      <w:r w:rsidRPr="0011111F">
        <w:rPr>
          <w:lang w:val="en-US"/>
        </w:rPr>
        <w:tab/>
      </w:r>
      <w:r>
        <w:rPr>
          <w:lang w:val="en-US"/>
        </w:rPr>
        <w:t xml:space="preserve">                                        </w:t>
      </w:r>
      <w:r w:rsidRPr="0011111F">
        <w:rPr>
          <w:lang w:val="en-US"/>
        </w:rPr>
        <w:t>Confirms cart service processed the request</w:t>
      </w:r>
    </w:p>
    <w:p w14:paraId="71E93AD4" w14:textId="512A94C6" w:rsidR="0011111F" w:rsidRPr="0011111F" w:rsidRDefault="0011111F" w:rsidP="0011111F">
      <w:pPr>
        <w:rPr>
          <w:lang w:val="en-US"/>
        </w:rPr>
      </w:pPr>
      <w:proofErr w:type="spellStart"/>
      <w:r w:rsidRPr="0011111F">
        <w:rPr>
          <w:lang w:val="en-US"/>
        </w:rPr>
        <w:t>grpc.status_code</w:t>
      </w:r>
      <w:proofErr w:type="spellEnd"/>
      <w:r w:rsidRPr="0011111F">
        <w:rPr>
          <w:lang w:val="en-US"/>
        </w:rPr>
        <w:t xml:space="preserve"> = 0</w:t>
      </w:r>
      <w:r w:rsidRPr="0011111F">
        <w:rPr>
          <w:lang w:val="en-US"/>
        </w:rPr>
        <w:tab/>
      </w:r>
      <w:r>
        <w:rPr>
          <w:lang w:val="en-US"/>
        </w:rPr>
        <w:t xml:space="preserve">                                       </w:t>
      </w:r>
      <w:r w:rsidRPr="0011111F">
        <w:rPr>
          <w:lang w:val="en-US"/>
        </w:rPr>
        <w:t xml:space="preserve">Ensures successful </w:t>
      </w:r>
      <w:proofErr w:type="spellStart"/>
      <w:r w:rsidRPr="0011111F">
        <w:rPr>
          <w:lang w:val="en-US"/>
        </w:rPr>
        <w:t>gRPC</w:t>
      </w:r>
      <w:proofErr w:type="spellEnd"/>
      <w:r w:rsidRPr="0011111F">
        <w:rPr>
          <w:lang w:val="en-US"/>
        </w:rPr>
        <w:t xml:space="preserve"> communication</w:t>
      </w:r>
    </w:p>
    <w:p w14:paraId="1B82D546" w14:textId="0680DB9C" w:rsidR="0011111F" w:rsidRPr="0011111F" w:rsidRDefault="0011111F" w:rsidP="0011111F">
      <w:pPr>
        <w:rPr>
          <w:lang w:val="en-US"/>
        </w:rPr>
      </w:pPr>
      <w:r w:rsidRPr="0011111F">
        <w:rPr>
          <w:lang w:val="en-US"/>
        </w:rPr>
        <w:t>app.user.id</w:t>
      </w:r>
      <w:r w:rsidRPr="0011111F">
        <w:rPr>
          <w:lang w:val="en-US"/>
        </w:rPr>
        <w:tab/>
      </w:r>
      <w:r>
        <w:rPr>
          <w:lang w:val="en-US"/>
        </w:rPr>
        <w:t xml:space="preserve">                                                     </w:t>
      </w:r>
      <w:r w:rsidRPr="0011111F">
        <w:rPr>
          <w:lang w:val="en-US"/>
        </w:rPr>
        <w:t>Shows session context propagated</w:t>
      </w:r>
    </w:p>
    <w:p w14:paraId="053C9475" w14:textId="77777777" w:rsidR="0011111F" w:rsidRPr="0011111F" w:rsidRDefault="0011111F" w:rsidP="0011111F">
      <w:pPr>
        <w:rPr>
          <w:lang w:val="en-US"/>
        </w:rPr>
      </w:pPr>
      <w:proofErr w:type="spellStart"/>
      <w:r w:rsidRPr="0011111F">
        <w:rPr>
          <w:lang w:val="en-US"/>
        </w:rPr>
        <w:t>url.path</w:t>
      </w:r>
      <w:proofErr w:type="spellEnd"/>
      <w:r w:rsidRPr="0011111F">
        <w:rPr>
          <w:lang w:val="en-US"/>
        </w:rPr>
        <w:t xml:space="preserve"> = /</w:t>
      </w:r>
      <w:proofErr w:type="spellStart"/>
      <w:r w:rsidRPr="0011111F">
        <w:rPr>
          <w:lang w:val="en-US"/>
        </w:rPr>
        <w:t>oteldemo.CartService</w:t>
      </w:r>
      <w:proofErr w:type="spellEnd"/>
      <w:r w:rsidRPr="0011111F">
        <w:rPr>
          <w:lang w:val="en-US"/>
        </w:rPr>
        <w:t>/</w:t>
      </w:r>
      <w:proofErr w:type="spellStart"/>
      <w:r w:rsidRPr="0011111F">
        <w:rPr>
          <w:lang w:val="en-US"/>
        </w:rPr>
        <w:t>GetCart</w:t>
      </w:r>
      <w:proofErr w:type="spellEnd"/>
      <w:r w:rsidRPr="0011111F">
        <w:rPr>
          <w:lang w:val="en-US"/>
        </w:rPr>
        <w:tab/>
        <w:t>Proves correct route was called</w:t>
      </w:r>
    </w:p>
    <w:p w14:paraId="0017FE8F" w14:textId="77777777" w:rsidR="0011111F" w:rsidRPr="0011111F" w:rsidRDefault="0011111F" w:rsidP="0011111F">
      <w:pPr>
        <w:rPr>
          <w:lang w:val="en-US"/>
        </w:rPr>
      </w:pPr>
      <w:proofErr w:type="spellStart"/>
      <w:r w:rsidRPr="0011111F">
        <w:rPr>
          <w:lang w:val="en-US"/>
        </w:rPr>
        <w:t>user_agent.original</w:t>
      </w:r>
      <w:proofErr w:type="spellEnd"/>
      <w:r w:rsidRPr="0011111F">
        <w:rPr>
          <w:lang w:val="en-US"/>
        </w:rPr>
        <w:t xml:space="preserve"> = </w:t>
      </w:r>
      <w:proofErr w:type="spellStart"/>
      <w:r w:rsidRPr="0011111F">
        <w:rPr>
          <w:lang w:val="en-US"/>
        </w:rPr>
        <w:t>grpc</w:t>
      </w:r>
      <w:proofErr w:type="spellEnd"/>
      <w:r w:rsidRPr="0011111F">
        <w:rPr>
          <w:lang w:val="en-US"/>
        </w:rPr>
        <w:t>-node-</w:t>
      </w:r>
      <w:proofErr w:type="spellStart"/>
      <w:r w:rsidRPr="0011111F">
        <w:rPr>
          <w:lang w:val="en-US"/>
        </w:rPr>
        <w:t>js</w:t>
      </w:r>
      <w:proofErr w:type="spellEnd"/>
      <w:r w:rsidRPr="0011111F">
        <w:rPr>
          <w:lang w:val="en-US"/>
        </w:rPr>
        <w:t>/1.12.6</w:t>
      </w:r>
      <w:r w:rsidRPr="0011111F">
        <w:rPr>
          <w:lang w:val="en-US"/>
        </w:rPr>
        <w:tab/>
        <w:t>Confirms client tech stack</w:t>
      </w:r>
    </w:p>
    <w:p w14:paraId="2EB7524B" w14:textId="1DA1BA67" w:rsidR="0011111F" w:rsidRDefault="0011111F" w:rsidP="0011111F">
      <w:pPr>
        <w:rPr>
          <w:lang w:val="en-US"/>
        </w:rPr>
      </w:pPr>
      <w:r w:rsidRPr="0011111F">
        <w:rPr>
          <w:lang w:val="en-US"/>
        </w:rPr>
        <w:t>container.id</w:t>
      </w:r>
      <w:r w:rsidRPr="0011111F">
        <w:rPr>
          <w:lang w:val="en-US"/>
        </w:rPr>
        <w:tab/>
      </w:r>
      <w:r>
        <w:rPr>
          <w:lang w:val="en-US"/>
        </w:rPr>
        <w:t xml:space="preserve">                                                      </w:t>
      </w:r>
      <w:r w:rsidRPr="0011111F">
        <w:rPr>
          <w:lang w:val="en-US"/>
        </w:rPr>
        <w:t>Enables container-level traceability for observability</w:t>
      </w:r>
    </w:p>
    <w:p w14:paraId="130DF7DD" w14:textId="77777777" w:rsidR="0011111F" w:rsidRDefault="0011111F" w:rsidP="0011111F">
      <w:pPr>
        <w:rPr>
          <w:lang w:val="en-US"/>
        </w:rPr>
      </w:pPr>
    </w:p>
    <w:p w14:paraId="592F0398" w14:textId="77777777" w:rsidR="0011111F" w:rsidRDefault="0011111F" w:rsidP="0011111F">
      <w:pPr>
        <w:rPr>
          <w:lang w:val="en-US"/>
        </w:rPr>
      </w:pPr>
    </w:p>
    <w:p w14:paraId="38EFEA28" w14:textId="77777777" w:rsidR="0011111F" w:rsidRDefault="0011111F" w:rsidP="0011111F">
      <w:pPr>
        <w:rPr>
          <w:lang w:val="en-US"/>
        </w:rPr>
      </w:pPr>
    </w:p>
    <w:p w14:paraId="2649CA04" w14:textId="77777777" w:rsidR="0011111F" w:rsidRDefault="0011111F" w:rsidP="0011111F">
      <w:pPr>
        <w:rPr>
          <w:lang w:val="en-US"/>
        </w:rPr>
      </w:pPr>
    </w:p>
    <w:p w14:paraId="293EE80C" w14:textId="77777777" w:rsidR="0011111F" w:rsidRDefault="0011111F" w:rsidP="0011111F">
      <w:pPr>
        <w:rPr>
          <w:lang w:val="en-US"/>
        </w:rPr>
      </w:pPr>
    </w:p>
    <w:p w14:paraId="05780611" w14:textId="77777777" w:rsidR="0011111F" w:rsidRDefault="0011111F" w:rsidP="0011111F">
      <w:pPr>
        <w:rPr>
          <w:lang w:val="en-US"/>
        </w:rPr>
      </w:pPr>
    </w:p>
    <w:p w14:paraId="1771D1C9" w14:textId="77777777" w:rsidR="0011111F" w:rsidRDefault="0011111F" w:rsidP="0011111F">
      <w:pPr>
        <w:rPr>
          <w:lang w:val="en-US"/>
        </w:rPr>
      </w:pPr>
    </w:p>
    <w:p w14:paraId="37FC4956" w14:textId="77777777" w:rsidR="0011111F" w:rsidRDefault="0011111F" w:rsidP="0011111F">
      <w:pPr>
        <w:rPr>
          <w:lang w:val="en-US"/>
        </w:rPr>
      </w:pPr>
    </w:p>
    <w:p w14:paraId="74CAE1C7" w14:textId="469709C6" w:rsidR="0011111F" w:rsidRPr="00A72E47" w:rsidRDefault="0011111F" w:rsidP="0011111F">
      <w:pPr>
        <w:rPr>
          <w:sz w:val="28"/>
          <w:szCs w:val="28"/>
          <w:lang w:val="en-US"/>
        </w:rPr>
      </w:pPr>
      <w:r w:rsidRPr="00A72E47">
        <w:rPr>
          <w:b/>
          <w:bCs/>
          <w:sz w:val="28"/>
          <w:szCs w:val="28"/>
          <w:lang w:val="en-US"/>
        </w:rPr>
        <w:t>Service:</w:t>
      </w:r>
      <w:r w:rsidRPr="00A72E47">
        <w:rPr>
          <w:sz w:val="28"/>
          <w:szCs w:val="28"/>
          <w:lang w:val="en-US"/>
        </w:rPr>
        <w:t xml:space="preserve"> cart HGET</w:t>
      </w:r>
    </w:p>
    <w:p w14:paraId="67762E1A" w14:textId="0A9E1BB9" w:rsidR="0011111F" w:rsidRDefault="0011111F" w:rsidP="0011111F">
      <w:pPr>
        <w:rPr>
          <w:lang w:val="en-US"/>
        </w:rPr>
      </w:pPr>
      <w:r>
        <w:rPr>
          <w:noProof/>
        </w:rPr>
        <w:drawing>
          <wp:anchor distT="0" distB="0" distL="114300" distR="114300" simplePos="0" relativeHeight="251663360" behindDoc="0" locked="0" layoutInCell="1" allowOverlap="1" wp14:anchorId="7EC43CBA" wp14:editId="168EA001">
            <wp:simplePos x="0" y="0"/>
            <wp:positionH relativeFrom="margin">
              <wp:align>right</wp:align>
            </wp:positionH>
            <wp:positionV relativeFrom="paragraph">
              <wp:posOffset>6985</wp:posOffset>
            </wp:positionV>
            <wp:extent cx="5760720" cy="2630170"/>
            <wp:effectExtent l="0" t="0" r="0" b="0"/>
            <wp:wrapNone/>
            <wp:docPr id="550946054"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46054" name="Picture 9"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630170"/>
                    </a:xfrm>
                    <a:prstGeom prst="rect">
                      <a:avLst/>
                    </a:prstGeom>
                    <a:noFill/>
                    <a:ln>
                      <a:noFill/>
                    </a:ln>
                  </pic:spPr>
                </pic:pic>
              </a:graphicData>
            </a:graphic>
          </wp:anchor>
        </w:drawing>
      </w:r>
    </w:p>
    <w:p w14:paraId="3B8934B5" w14:textId="7C894755" w:rsidR="0011111F" w:rsidRDefault="0011111F" w:rsidP="0011111F">
      <w:pPr>
        <w:rPr>
          <w:noProof/>
        </w:rPr>
      </w:pPr>
    </w:p>
    <w:p w14:paraId="3D7DA4BC" w14:textId="2F855309" w:rsidR="0011111F" w:rsidRDefault="0011111F" w:rsidP="0011111F">
      <w:pPr>
        <w:rPr>
          <w:lang w:val="en-US"/>
        </w:rPr>
      </w:pPr>
    </w:p>
    <w:p w14:paraId="102D1BFB" w14:textId="5E3AA378" w:rsidR="0011111F" w:rsidRDefault="0011111F" w:rsidP="0011111F">
      <w:pPr>
        <w:rPr>
          <w:lang w:val="en-US"/>
        </w:rPr>
      </w:pPr>
    </w:p>
    <w:p w14:paraId="19471B36" w14:textId="77777777" w:rsidR="0011111F" w:rsidRDefault="0011111F" w:rsidP="0011111F">
      <w:pPr>
        <w:rPr>
          <w:lang w:val="en-US"/>
        </w:rPr>
      </w:pPr>
    </w:p>
    <w:p w14:paraId="00265B9E" w14:textId="77777777" w:rsidR="0011111F" w:rsidRDefault="0011111F" w:rsidP="0011111F">
      <w:pPr>
        <w:rPr>
          <w:lang w:val="en-US"/>
        </w:rPr>
      </w:pPr>
    </w:p>
    <w:p w14:paraId="342DBC50" w14:textId="77777777" w:rsidR="0011111F" w:rsidRDefault="0011111F" w:rsidP="0011111F">
      <w:pPr>
        <w:rPr>
          <w:lang w:val="en-US"/>
        </w:rPr>
      </w:pPr>
    </w:p>
    <w:p w14:paraId="2299AA7F" w14:textId="77777777" w:rsidR="0011111F" w:rsidRDefault="0011111F" w:rsidP="0011111F">
      <w:pPr>
        <w:rPr>
          <w:lang w:val="en-US"/>
        </w:rPr>
      </w:pPr>
    </w:p>
    <w:p w14:paraId="22D730B2" w14:textId="77777777" w:rsidR="0011111F" w:rsidRDefault="0011111F" w:rsidP="0011111F">
      <w:pPr>
        <w:rPr>
          <w:lang w:val="en-US"/>
        </w:rPr>
      </w:pPr>
    </w:p>
    <w:p w14:paraId="5B9CF462" w14:textId="77777777" w:rsidR="0011111F" w:rsidRDefault="0011111F" w:rsidP="0011111F">
      <w:pPr>
        <w:rPr>
          <w:lang w:val="en-US"/>
        </w:rPr>
      </w:pPr>
    </w:p>
    <w:p w14:paraId="690CE918" w14:textId="18BF9A57" w:rsidR="0011111F" w:rsidRDefault="0011111F" w:rsidP="0011111F">
      <w:pPr>
        <w:rPr>
          <w:lang w:val="en-US"/>
        </w:rPr>
      </w:pPr>
      <w:r w:rsidRPr="0011111F">
        <w:rPr>
          <w:lang w:val="en-US"/>
        </w:rPr>
        <w:t xml:space="preserve">Redis database query span captured within the cart service, instrumented using </w:t>
      </w:r>
      <w:proofErr w:type="spellStart"/>
      <w:r w:rsidRPr="0011111F">
        <w:rPr>
          <w:lang w:val="en-US"/>
        </w:rPr>
        <w:t>OpenTelemetry.Instrumentation.StackExchangeRedis</w:t>
      </w:r>
      <w:proofErr w:type="spellEnd"/>
      <w:r w:rsidRPr="0011111F">
        <w:rPr>
          <w:lang w:val="en-US"/>
        </w:rPr>
        <w:t xml:space="preserve">. This span represents the HGET command accessing user-specific data by key 8f1e9685-.... With </w:t>
      </w:r>
      <w:proofErr w:type="spellStart"/>
      <w:r w:rsidRPr="0011111F">
        <w:rPr>
          <w:lang w:val="en-US"/>
        </w:rPr>
        <w:t>span.kind</w:t>
      </w:r>
      <w:proofErr w:type="spellEnd"/>
      <w:r w:rsidRPr="0011111F">
        <w:rPr>
          <w:lang w:val="en-US"/>
        </w:rPr>
        <w:t xml:space="preserve"> = client, this proves the service initiated a downstream Redis query. The Redis server was accessed on port 6379 at </w:t>
      </w:r>
      <w:proofErr w:type="spellStart"/>
      <w:r w:rsidRPr="0011111F">
        <w:rPr>
          <w:lang w:val="en-US"/>
        </w:rPr>
        <w:t>valkey</w:t>
      </w:r>
      <w:proofErr w:type="spellEnd"/>
      <w:r w:rsidRPr="0011111F">
        <w:rPr>
          <w:lang w:val="en-US"/>
        </w:rPr>
        <w:t>-cart, confirming visibility into non-HTTP dependencies in the system architecture.</w:t>
      </w:r>
    </w:p>
    <w:p w14:paraId="0FE41B6E" w14:textId="77777777" w:rsidR="0011111F" w:rsidRDefault="0011111F" w:rsidP="0011111F">
      <w:pPr>
        <w:rPr>
          <w:lang w:val="en-US"/>
        </w:rPr>
      </w:pPr>
    </w:p>
    <w:p w14:paraId="21E77EF3" w14:textId="77777777" w:rsidR="0011111F" w:rsidRPr="0011111F" w:rsidRDefault="0011111F" w:rsidP="0011111F">
      <w:pPr>
        <w:rPr>
          <w:b/>
          <w:bCs/>
          <w:lang w:val="en-US"/>
        </w:rPr>
      </w:pPr>
      <w:r w:rsidRPr="0011111F">
        <w:rPr>
          <w:b/>
          <w:bCs/>
          <w:lang w:val="en-US"/>
        </w:rPr>
        <w:t>Why This Span Matters</w:t>
      </w:r>
    </w:p>
    <w:p w14:paraId="48FDFCA1" w14:textId="53A7BC9E" w:rsidR="0011111F" w:rsidRPr="0011111F" w:rsidRDefault="0011111F" w:rsidP="0011111F">
      <w:pPr>
        <w:rPr>
          <w:lang w:val="en-US"/>
        </w:rPr>
      </w:pPr>
      <w:r w:rsidRPr="0011111F">
        <w:rPr>
          <w:lang w:val="en-US"/>
        </w:rPr>
        <w:t>Field</w:t>
      </w:r>
      <w:r w:rsidRPr="0011111F">
        <w:rPr>
          <w:lang w:val="en-US"/>
        </w:rPr>
        <w:tab/>
      </w:r>
      <w:r>
        <w:rPr>
          <w:lang w:val="en-US"/>
        </w:rPr>
        <w:t xml:space="preserve">                                                                         </w:t>
      </w:r>
      <w:r w:rsidRPr="0011111F">
        <w:rPr>
          <w:lang w:val="en-US"/>
        </w:rPr>
        <w:t>Insight</w:t>
      </w:r>
    </w:p>
    <w:p w14:paraId="52D189D9" w14:textId="61DF80BA" w:rsidR="0011111F" w:rsidRPr="0011111F" w:rsidRDefault="0011111F" w:rsidP="0011111F">
      <w:pPr>
        <w:rPr>
          <w:lang w:val="en-US"/>
        </w:rPr>
      </w:pPr>
      <w:proofErr w:type="spellStart"/>
      <w:r w:rsidRPr="0011111F">
        <w:rPr>
          <w:lang w:val="en-US"/>
        </w:rPr>
        <w:t>db.system</w:t>
      </w:r>
      <w:proofErr w:type="spellEnd"/>
      <w:r w:rsidRPr="0011111F">
        <w:rPr>
          <w:lang w:val="en-US"/>
        </w:rPr>
        <w:t xml:space="preserve"> = </w:t>
      </w:r>
      <w:proofErr w:type="spellStart"/>
      <w:r w:rsidRPr="0011111F">
        <w:rPr>
          <w:lang w:val="en-US"/>
        </w:rPr>
        <w:t>redis</w:t>
      </w:r>
      <w:proofErr w:type="spellEnd"/>
      <w:r w:rsidRPr="0011111F">
        <w:rPr>
          <w:lang w:val="en-US"/>
        </w:rPr>
        <w:tab/>
      </w:r>
      <w:r>
        <w:rPr>
          <w:lang w:val="en-US"/>
        </w:rPr>
        <w:t xml:space="preserve">                                            </w:t>
      </w:r>
      <w:r w:rsidRPr="0011111F">
        <w:rPr>
          <w:lang w:val="en-US"/>
        </w:rPr>
        <w:t>Shows underlying storage layer</w:t>
      </w:r>
    </w:p>
    <w:p w14:paraId="4BA2301C" w14:textId="503A02A6" w:rsidR="0011111F" w:rsidRPr="0011111F" w:rsidRDefault="0011111F" w:rsidP="0011111F">
      <w:pPr>
        <w:rPr>
          <w:lang w:val="en-US"/>
        </w:rPr>
      </w:pPr>
      <w:proofErr w:type="spellStart"/>
      <w:r w:rsidRPr="0011111F">
        <w:rPr>
          <w:lang w:val="en-US"/>
        </w:rPr>
        <w:t>db.statement</w:t>
      </w:r>
      <w:proofErr w:type="spellEnd"/>
      <w:r w:rsidRPr="0011111F">
        <w:rPr>
          <w:lang w:val="en-US"/>
        </w:rPr>
        <w:t xml:space="preserve"> = HGET ...</w:t>
      </w:r>
      <w:r w:rsidRPr="0011111F">
        <w:rPr>
          <w:lang w:val="en-US"/>
        </w:rPr>
        <w:tab/>
      </w:r>
      <w:r>
        <w:rPr>
          <w:lang w:val="en-US"/>
        </w:rPr>
        <w:t xml:space="preserve">                                              </w:t>
      </w:r>
      <w:r w:rsidRPr="0011111F">
        <w:rPr>
          <w:lang w:val="en-US"/>
        </w:rPr>
        <w:t>Exposes query details (key access)</w:t>
      </w:r>
    </w:p>
    <w:p w14:paraId="281C79B1" w14:textId="480D3612" w:rsidR="0011111F" w:rsidRPr="0011111F" w:rsidRDefault="0011111F" w:rsidP="0011111F">
      <w:pPr>
        <w:rPr>
          <w:lang w:val="en-US"/>
        </w:rPr>
      </w:pPr>
      <w:proofErr w:type="spellStart"/>
      <w:r w:rsidRPr="0011111F">
        <w:rPr>
          <w:lang w:val="en-US"/>
        </w:rPr>
        <w:t>span.kind</w:t>
      </w:r>
      <w:proofErr w:type="spellEnd"/>
      <w:r w:rsidRPr="0011111F">
        <w:rPr>
          <w:lang w:val="en-US"/>
        </w:rPr>
        <w:t xml:space="preserve"> = client</w:t>
      </w:r>
      <w:r w:rsidRPr="0011111F">
        <w:rPr>
          <w:lang w:val="en-US"/>
        </w:rPr>
        <w:tab/>
      </w:r>
      <w:r>
        <w:rPr>
          <w:lang w:val="en-US"/>
        </w:rPr>
        <w:t xml:space="preserve">                                              </w:t>
      </w:r>
      <w:r w:rsidRPr="0011111F">
        <w:rPr>
          <w:lang w:val="en-US"/>
        </w:rPr>
        <w:t>Indicates it’s an internal request from cart</w:t>
      </w:r>
    </w:p>
    <w:p w14:paraId="677534C5" w14:textId="31BD2D0D" w:rsidR="0011111F" w:rsidRPr="0011111F" w:rsidRDefault="0011111F" w:rsidP="0011111F">
      <w:pPr>
        <w:rPr>
          <w:lang w:val="en-US"/>
        </w:rPr>
      </w:pPr>
      <w:r w:rsidRPr="0011111F">
        <w:rPr>
          <w:lang w:val="en-US"/>
        </w:rPr>
        <w:t xml:space="preserve">otel.library.name = </w:t>
      </w:r>
      <w:proofErr w:type="spellStart"/>
      <w:r w:rsidRPr="0011111F">
        <w:rPr>
          <w:lang w:val="en-US"/>
        </w:rPr>
        <w:t>StackExchangeRedis</w:t>
      </w:r>
      <w:proofErr w:type="spellEnd"/>
      <w:r w:rsidRPr="0011111F">
        <w:rPr>
          <w:lang w:val="en-US"/>
        </w:rPr>
        <w:tab/>
      </w:r>
      <w:r>
        <w:rPr>
          <w:lang w:val="en-US"/>
        </w:rPr>
        <w:t xml:space="preserve">                  </w:t>
      </w:r>
      <w:r w:rsidRPr="0011111F">
        <w:rPr>
          <w:lang w:val="en-US"/>
        </w:rPr>
        <w:t xml:space="preserve">Proves Redis was </w:t>
      </w:r>
      <w:proofErr w:type="gramStart"/>
      <w:r w:rsidRPr="0011111F">
        <w:rPr>
          <w:lang w:val="en-US"/>
        </w:rPr>
        <w:t>auto-instrumented</w:t>
      </w:r>
      <w:proofErr w:type="gramEnd"/>
    </w:p>
    <w:p w14:paraId="16764F9F" w14:textId="6AAEAC73" w:rsidR="0011111F" w:rsidRPr="0011111F" w:rsidRDefault="0011111F" w:rsidP="0011111F">
      <w:pPr>
        <w:rPr>
          <w:lang w:val="en-US"/>
        </w:rPr>
      </w:pPr>
      <w:proofErr w:type="spellStart"/>
      <w:r w:rsidRPr="0011111F">
        <w:rPr>
          <w:lang w:val="en-US"/>
        </w:rPr>
        <w:t>service.namespace</w:t>
      </w:r>
      <w:proofErr w:type="spellEnd"/>
      <w:r w:rsidRPr="0011111F">
        <w:rPr>
          <w:lang w:val="en-US"/>
        </w:rPr>
        <w:t xml:space="preserve"> = </w:t>
      </w:r>
      <w:proofErr w:type="spellStart"/>
      <w:r w:rsidRPr="0011111F">
        <w:rPr>
          <w:lang w:val="en-US"/>
        </w:rPr>
        <w:t>opentelemetry</w:t>
      </w:r>
      <w:proofErr w:type="spellEnd"/>
      <w:r w:rsidRPr="0011111F">
        <w:rPr>
          <w:lang w:val="en-US"/>
        </w:rPr>
        <w:t>-demo</w:t>
      </w:r>
      <w:r w:rsidRPr="0011111F">
        <w:rPr>
          <w:lang w:val="en-US"/>
        </w:rPr>
        <w:tab/>
      </w:r>
      <w:r>
        <w:rPr>
          <w:lang w:val="en-US"/>
        </w:rPr>
        <w:t xml:space="preserve">  </w:t>
      </w:r>
      <w:r w:rsidRPr="0011111F">
        <w:rPr>
          <w:lang w:val="en-US"/>
        </w:rPr>
        <w:t>Keeps trace context scoped correctly</w:t>
      </w:r>
    </w:p>
    <w:p w14:paraId="54601654" w14:textId="3E180964" w:rsidR="0011111F" w:rsidRDefault="0011111F" w:rsidP="0011111F">
      <w:pPr>
        <w:rPr>
          <w:lang w:val="en-US"/>
        </w:rPr>
      </w:pPr>
      <w:r w:rsidRPr="0011111F">
        <w:rPr>
          <w:lang w:val="en-US"/>
        </w:rPr>
        <w:t>duration = 841μs</w:t>
      </w:r>
      <w:r w:rsidRPr="0011111F">
        <w:rPr>
          <w:lang w:val="en-US"/>
        </w:rPr>
        <w:tab/>
      </w:r>
      <w:r>
        <w:rPr>
          <w:lang w:val="en-US"/>
        </w:rPr>
        <w:t xml:space="preserve">                                             </w:t>
      </w:r>
      <w:r w:rsidRPr="0011111F">
        <w:rPr>
          <w:lang w:val="en-US"/>
        </w:rPr>
        <w:t>Redis latency was minimal (microsecond range)</w:t>
      </w:r>
    </w:p>
    <w:p w14:paraId="49A692C1" w14:textId="77777777" w:rsidR="0011111F" w:rsidRDefault="0011111F" w:rsidP="0011111F">
      <w:pPr>
        <w:rPr>
          <w:lang w:val="en-US"/>
        </w:rPr>
      </w:pPr>
    </w:p>
    <w:p w14:paraId="67E6B88B" w14:textId="77777777" w:rsidR="0011111F" w:rsidRDefault="0011111F" w:rsidP="0011111F">
      <w:pPr>
        <w:rPr>
          <w:lang w:val="en-US"/>
        </w:rPr>
      </w:pPr>
    </w:p>
    <w:p w14:paraId="65E4FE55" w14:textId="77777777" w:rsidR="0011111F" w:rsidRDefault="0011111F" w:rsidP="0011111F">
      <w:pPr>
        <w:rPr>
          <w:lang w:val="en-US"/>
        </w:rPr>
      </w:pPr>
    </w:p>
    <w:p w14:paraId="565C0C5C" w14:textId="77777777" w:rsidR="0011111F" w:rsidRDefault="0011111F" w:rsidP="0011111F">
      <w:pPr>
        <w:rPr>
          <w:lang w:val="en-US"/>
        </w:rPr>
      </w:pPr>
    </w:p>
    <w:p w14:paraId="230E315D" w14:textId="77777777" w:rsidR="0011111F" w:rsidRDefault="0011111F" w:rsidP="0011111F">
      <w:pPr>
        <w:rPr>
          <w:lang w:val="en-US"/>
        </w:rPr>
      </w:pPr>
    </w:p>
    <w:p w14:paraId="77AC277B" w14:textId="77777777" w:rsidR="0011111F" w:rsidRDefault="0011111F" w:rsidP="0011111F">
      <w:pPr>
        <w:rPr>
          <w:lang w:val="en-US"/>
        </w:rPr>
      </w:pPr>
    </w:p>
    <w:p w14:paraId="49369BF3" w14:textId="77777777" w:rsidR="0011111F" w:rsidRDefault="0011111F" w:rsidP="0011111F">
      <w:pPr>
        <w:rPr>
          <w:lang w:val="en-US"/>
        </w:rPr>
      </w:pPr>
    </w:p>
    <w:p w14:paraId="4871CE7C" w14:textId="4D22A23F" w:rsidR="0011111F" w:rsidRPr="00A72E47" w:rsidRDefault="0011111F" w:rsidP="0011111F">
      <w:pPr>
        <w:rPr>
          <w:b/>
          <w:bCs/>
          <w:sz w:val="28"/>
          <w:szCs w:val="28"/>
          <w:lang w:val="en-US"/>
        </w:rPr>
      </w:pPr>
      <w:r w:rsidRPr="00A72E47">
        <w:rPr>
          <w:b/>
          <w:bCs/>
          <w:sz w:val="28"/>
          <w:szCs w:val="28"/>
          <w:lang w:val="en-US"/>
        </w:rPr>
        <w:lastRenderedPageBreak/>
        <w:t xml:space="preserve">Jaeger </w:t>
      </w:r>
      <w:r w:rsidRPr="00A72E47">
        <w:rPr>
          <w:b/>
          <w:bCs/>
          <w:sz w:val="28"/>
          <w:szCs w:val="28"/>
          <w:lang w:val="en-US"/>
        </w:rPr>
        <w:t>system architecture</w:t>
      </w:r>
    </w:p>
    <w:p w14:paraId="3F7C1717" w14:textId="7A031158" w:rsidR="0011111F" w:rsidRDefault="0045086F" w:rsidP="0011111F">
      <w:pPr>
        <w:rPr>
          <w:b/>
          <w:bCs/>
          <w:lang w:val="en-US"/>
        </w:rPr>
      </w:pPr>
      <w:r>
        <w:rPr>
          <w:noProof/>
        </w:rPr>
        <w:drawing>
          <wp:anchor distT="0" distB="0" distL="114300" distR="114300" simplePos="0" relativeHeight="251664384" behindDoc="0" locked="0" layoutInCell="1" allowOverlap="1" wp14:anchorId="1DB3CB29" wp14:editId="397ADD42">
            <wp:simplePos x="0" y="0"/>
            <wp:positionH relativeFrom="column">
              <wp:posOffset>-635</wp:posOffset>
            </wp:positionH>
            <wp:positionV relativeFrom="paragraph">
              <wp:posOffset>3175</wp:posOffset>
            </wp:positionV>
            <wp:extent cx="5760720" cy="2609215"/>
            <wp:effectExtent l="0" t="0" r="0" b="635"/>
            <wp:wrapNone/>
            <wp:docPr id="524717667"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17667" name="Picture 10" descr="A screenshot of a computer&#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609215"/>
                    </a:xfrm>
                    <a:prstGeom prst="rect">
                      <a:avLst/>
                    </a:prstGeom>
                    <a:noFill/>
                    <a:ln>
                      <a:noFill/>
                    </a:ln>
                  </pic:spPr>
                </pic:pic>
              </a:graphicData>
            </a:graphic>
          </wp:anchor>
        </w:drawing>
      </w:r>
    </w:p>
    <w:p w14:paraId="4EDF2964" w14:textId="77777777" w:rsidR="0045086F" w:rsidRDefault="0045086F" w:rsidP="0011111F">
      <w:pPr>
        <w:rPr>
          <w:b/>
          <w:bCs/>
          <w:lang w:val="en-US"/>
        </w:rPr>
      </w:pPr>
    </w:p>
    <w:p w14:paraId="5CB7E38C" w14:textId="77777777" w:rsidR="0045086F" w:rsidRDefault="0045086F" w:rsidP="0011111F">
      <w:pPr>
        <w:rPr>
          <w:b/>
          <w:bCs/>
          <w:lang w:val="en-US"/>
        </w:rPr>
      </w:pPr>
    </w:p>
    <w:p w14:paraId="6C26328E" w14:textId="77777777" w:rsidR="0045086F" w:rsidRDefault="0045086F" w:rsidP="0011111F">
      <w:pPr>
        <w:rPr>
          <w:b/>
          <w:bCs/>
          <w:lang w:val="en-US"/>
        </w:rPr>
      </w:pPr>
    </w:p>
    <w:p w14:paraId="1A1BD7E4" w14:textId="77777777" w:rsidR="0045086F" w:rsidRDefault="0045086F" w:rsidP="0011111F">
      <w:pPr>
        <w:rPr>
          <w:b/>
          <w:bCs/>
          <w:lang w:val="en-US"/>
        </w:rPr>
      </w:pPr>
    </w:p>
    <w:p w14:paraId="69647794" w14:textId="77777777" w:rsidR="0045086F" w:rsidRDefault="0045086F" w:rsidP="0011111F">
      <w:pPr>
        <w:rPr>
          <w:b/>
          <w:bCs/>
          <w:lang w:val="en-US"/>
        </w:rPr>
      </w:pPr>
    </w:p>
    <w:p w14:paraId="63BA2B65" w14:textId="77777777" w:rsidR="0045086F" w:rsidRDefault="0045086F" w:rsidP="0011111F">
      <w:pPr>
        <w:rPr>
          <w:b/>
          <w:bCs/>
          <w:lang w:val="en-US"/>
        </w:rPr>
      </w:pPr>
    </w:p>
    <w:p w14:paraId="717E8C7A" w14:textId="77777777" w:rsidR="0045086F" w:rsidRDefault="0045086F" w:rsidP="0011111F">
      <w:pPr>
        <w:rPr>
          <w:b/>
          <w:bCs/>
          <w:lang w:val="en-US"/>
        </w:rPr>
      </w:pPr>
    </w:p>
    <w:p w14:paraId="1830B711" w14:textId="77777777" w:rsidR="0045086F" w:rsidRDefault="0045086F" w:rsidP="0011111F">
      <w:pPr>
        <w:rPr>
          <w:b/>
          <w:bCs/>
          <w:lang w:val="en-US"/>
        </w:rPr>
      </w:pPr>
    </w:p>
    <w:p w14:paraId="338F3162" w14:textId="77777777" w:rsidR="0045086F" w:rsidRDefault="0045086F" w:rsidP="0011111F">
      <w:pPr>
        <w:rPr>
          <w:b/>
          <w:bCs/>
          <w:lang w:val="en-US"/>
        </w:rPr>
      </w:pPr>
    </w:p>
    <w:p w14:paraId="1B78E4B5" w14:textId="77777777" w:rsidR="0045086F" w:rsidRDefault="0045086F" w:rsidP="0045086F">
      <w:pPr>
        <w:rPr>
          <w:sz w:val="24"/>
          <w:szCs w:val="24"/>
          <w:lang w:val="en-US"/>
        </w:rPr>
      </w:pPr>
      <w:r w:rsidRPr="00F63CE7">
        <w:rPr>
          <w:sz w:val="24"/>
          <w:szCs w:val="24"/>
          <w:lang w:val="en-US"/>
        </w:rPr>
        <w:t>The system architecture graph generated by Jaeger reveals detailed inter-service communication based on actual trace data. Each edge in the diagram represents a direct interaction between two services, with a number indicating the total number of calls traced during the observed session.</w:t>
      </w:r>
    </w:p>
    <w:p w14:paraId="1F738A27" w14:textId="548E1C5F" w:rsidR="008D23A1" w:rsidRPr="00F63CE7" w:rsidRDefault="008D23A1" w:rsidP="0045086F">
      <w:pPr>
        <w:rPr>
          <w:sz w:val="24"/>
          <w:szCs w:val="24"/>
          <w:lang w:val="en-US"/>
        </w:rPr>
      </w:pPr>
      <w:r w:rsidRPr="008D23A1">
        <w:rPr>
          <w:sz w:val="24"/>
          <w:szCs w:val="24"/>
          <w:lang w:val="en-US"/>
        </w:rPr>
        <w:t xml:space="preserve">For instance, the frontend-proxy forwarded 3569 requests to the frontend service. From there, 1161 requests continued to the checkout service, which in turn interacted 46 times with shipping, 44 times with email, and 22 times each with payment, fraud-detection, and </w:t>
      </w:r>
      <w:proofErr w:type="spellStart"/>
      <w:r w:rsidRPr="008D23A1">
        <w:rPr>
          <w:sz w:val="24"/>
          <w:szCs w:val="24"/>
          <w:lang w:val="en-US"/>
        </w:rPr>
        <w:t>flagd</w:t>
      </w:r>
      <w:proofErr w:type="spellEnd"/>
      <w:r w:rsidRPr="008D23A1">
        <w:rPr>
          <w:sz w:val="24"/>
          <w:szCs w:val="24"/>
          <w:lang w:val="en-US"/>
        </w:rPr>
        <w:t xml:space="preserve"> respectively. Similarly, frontend made 474 calls to cart and **32 to ad. recommendation requested data from product-catalog 205 times, while frontend-web and a load-generator contributed 681 and 351 requests respectively via the proxy.</w:t>
      </w:r>
    </w:p>
    <w:p w14:paraId="279F3642" w14:textId="474582B9" w:rsidR="0045086F" w:rsidRPr="0045086F" w:rsidRDefault="0045086F" w:rsidP="0045086F">
      <w:pPr>
        <w:rPr>
          <w:b/>
          <w:bCs/>
          <w:lang w:val="en-US"/>
        </w:rPr>
      </w:pPr>
      <w:r w:rsidRPr="0045086F">
        <w:rPr>
          <w:b/>
          <w:bCs/>
          <w:lang w:val="en-US"/>
        </w:rPr>
        <w:t>What the Numbers Represent</w:t>
      </w:r>
    </w:p>
    <w:p w14:paraId="40319711" w14:textId="30AA9AC1" w:rsidR="0045086F" w:rsidRPr="0045086F" w:rsidRDefault="0045086F" w:rsidP="0045086F">
      <w:pPr>
        <w:rPr>
          <w:lang w:val="en-US"/>
        </w:rPr>
      </w:pPr>
      <w:r w:rsidRPr="0045086F">
        <w:rPr>
          <w:lang w:val="en-US"/>
        </w:rPr>
        <w:t>In the Jaeger DAG diagram, each number between two services represents the number of trace spans recorded between them — in other words, how many times one service called another during the observed period.</w:t>
      </w:r>
    </w:p>
    <w:p w14:paraId="66D1F580" w14:textId="5691C11F" w:rsidR="0045086F" w:rsidRPr="0045086F" w:rsidRDefault="0045086F" w:rsidP="0045086F">
      <w:pPr>
        <w:rPr>
          <w:b/>
          <w:bCs/>
          <w:lang w:val="en-US"/>
        </w:rPr>
      </w:pPr>
      <w:r w:rsidRPr="0045086F">
        <w:rPr>
          <w:b/>
          <w:bCs/>
          <w:lang w:val="en-US"/>
        </w:rPr>
        <w:t xml:space="preserve">Here are some key examples from </w:t>
      </w:r>
      <w:proofErr w:type="gramStart"/>
      <w:r w:rsidRPr="0045086F">
        <w:rPr>
          <w:b/>
          <w:bCs/>
          <w:lang w:val="en-US"/>
        </w:rPr>
        <w:t>diagram</w:t>
      </w:r>
      <w:proofErr w:type="gramEnd"/>
      <w:r w:rsidRPr="0045086F">
        <w:rPr>
          <w:b/>
          <w:bCs/>
          <w:lang w:val="en-US"/>
        </w:rPr>
        <w:t>:</w:t>
      </w:r>
    </w:p>
    <w:tbl>
      <w:tblPr>
        <w:tblStyle w:val="TableGrid"/>
        <w:tblW w:w="0" w:type="auto"/>
        <w:tblLook w:val="04A0" w:firstRow="1" w:lastRow="0" w:firstColumn="1" w:lastColumn="0" w:noHBand="0" w:noVBand="1"/>
      </w:tblPr>
      <w:tblGrid>
        <w:gridCol w:w="2265"/>
        <w:gridCol w:w="1780"/>
        <w:gridCol w:w="990"/>
        <w:gridCol w:w="4027"/>
      </w:tblGrid>
      <w:tr w:rsidR="001150BE" w14:paraId="560143F6" w14:textId="77777777" w:rsidTr="008D23A1">
        <w:tc>
          <w:tcPr>
            <w:tcW w:w="2265" w:type="dxa"/>
          </w:tcPr>
          <w:p w14:paraId="3CA8B025" w14:textId="0A22B213" w:rsidR="001150BE" w:rsidRDefault="001150BE" w:rsidP="0045086F">
            <w:pPr>
              <w:rPr>
                <w:lang w:val="en-US"/>
              </w:rPr>
            </w:pPr>
            <w:r w:rsidRPr="001150BE">
              <w:rPr>
                <w:lang w:val="en-US"/>
              </w:rPr>
              <w:t>From Service</w:t>
            </w:r>
          </w:p>
        </w:tc>
        <w:tc>
          <w:tcPr>
            <w:tcW w:w="1780" w:type="dxa"/>
          </w:tcPr>
          <w:p w14:paraId="2E7A4E9D" w14:textId="6EE7BD66" w:rsidR="001150BE" w:rsidRDefault="001150BE" w:rsidP="0045086F">
            <w:pPr>
              <w:rPr>
                <w:lang w:val="en-US"/>
              </w:rPr>
            </w:pPr>
            <w:r w:rsidRPr="001150BE">
              <w:rPr>
                <w:lang w:val="en-US"/>
              </w:rPr>
              <w:t>To Service</w:t>
            </w:r>
          </w:p>
        </w:tc>
        <w:tc>
          <w:tcPr>
            <w:tcW w:w="990" w:type="dxa"/>
          </w:tcPr>
          <w:p w14:paraId="2526A857" w14:textId="0F57980C" w:rsidR="001150BE" w:rsidRDefault="001150BE" w:rsidP="0045086F">
            <w:pPr>
              <w:rPr>
                <w:lang w:val="en-US"/>
              </w:rPr>
            </w:pPr>
            <w:r w:rsidRPr="001150BE">
              <w:rPr>
                <w:lang w:val="en-US"/>
              </w:rPr>
              <w:t>Number</w:t>
            </w:r>
          </w:p>
        </w:tc>
        <w:tc>
          <w:tcPr>
            <w:tcW w:w="4027" w:type="dxa"/>
          </w:tcPr>
          <w:p w14:paraId="5714DA23" w14:textId="28F38575" w:rsidR="001150BE" w:rsidRDefault="001150BE" w:rsidP="0045086F">
            <w:pPr>
              <w:rPr>
                <w:lang w:val="en-US"/>
              </w:rPr>
            </w:pPr>
            <w:r w:rsidRPr="001150BE">
              <w:rPr>
                <w:lang w:val="en-US"/>
              </w:rPr>
              <w:t>Meaning</w:t>
            </w:r>
          </w:p>
        </w:tc>
      </w:tr>
      <w:tr w:rsidR="001150BE" w14:paraId="46AB42C6" w14:textId="77777777" w:rsidTr="008D23A1">
        <w:tc>
          <w:tcPr>
            <w:tcW w:w="2265" w:type="dxa"/>
          </w:tcPr>
          <w:p w14:paraId="099906A4" w14:textId="30EACAF1" w:rsidR="001150BE" w:rsidRDefault="001150BE" w:rsidP="0045086F">
            <w:pPr>
              <w:rPr>
                <w:lang w:val="en-US"/>
              </w:rPr>
            </w:pPr>
            <w:r w:rsidRPr="001150BE">
              <w:rPr>
                <w:lang w:val="en-US"/>
              </w:rPr>
              <w:t>frontend-proxy</w:t>
            </w:r>
          </w:p>
        </w:tc>
        <w:tc>
          <w:tcPr>
            <w:tcW w:w="1780" w:type="dxa"/>
          </w:tcPr>
          <w:p w14:paraId="4EA085FD" w14:textId="5128583A" w:rsidR="001150BE" w:rsidRDefault="001150BE" w:rsidP="0045086F">
            <w:pPr>
              <w:rPr>
                <w:lang w:val="en-US"/>
              </w:rPr>
            </w:pPr>
            <w:r w:rsidRPr="001150BE">
              <w:rPr>
                <w:lang w:val="en-US"/>
              </w:rPr>
              <w:t>frontend</w:t>
            </w:r>
          </w:p>
        </w:tc>
        <w:tc>
          <w:tcPr>
            <w:tcW w:w="990" w:type="dxa"/>
          </w:tcPr>
          <w:p w14:paraId="7F410E87" w14:textId="103D1974" w:rsidR="001150BE" w:rsidRDefault="001150BE" w:rsidP="0045086F">
            <w:pPr>
              <w:rPr>
                <w:lang w:val="en-US"/>
              </w:rPr>
            </w:pPr>
            <w:r>
              <w:rPr>
                <w:lang w:val="en-US"/>
              </w:rPr>
              <w:t>3569</w:t>
            </w:r>
          </w:p>
        </w:tc>
        <w:tc>
          <w:tcPr>
            <w:tcW w:w="4027" w:type="dxa"/>
          </w:tcPr>
          <w:p w14:paraId="7DD74627" w14:textId="1A9B9082" w:rsidR="001150BE" w:rsidRDefault="001150BE" w:rsidP="0045086F">
            <w:pPr>
              <w:rPr>
                <w:lang w:val="en-US"/>
              </w:rPr>
            </w:pPr>
            <w:r w:rsidRPr="001150BE">
              <w:rPr>
                <w:lang w:val="en-US"/>
              </w:rPr>
              <w:t>3569 HTTP/API calls were traced from the proxy to the frontend service</w:t>
            </w:r>
          </w:p>
        </w:tc>
      </w:tr>
      <w:tr w:rsidR="001150BE" w14:paraId="78A30AAE" w14:textId="77777777" w:rsidTr="008D23A1">
        <w:tc>
          <w:tcPr>
            <w:tcW w:w="2265" w:type="dxa"/>
          </w:tcPr>
          <w:p w14:paraId="332D8278" w14:textId="7626689F" w:rsidR="001150BE" w:rsidRDefault="008D23A1" w:rsidP="0045086F">
            <w:pPr>
              <w:rPr>
                <w:lang w:val="en-US"/>
              </w:rPr>
            </w:pPr>
            <w:r w:rsidRPr="008D23A1">
              <w:rPr>
                <w:lang w:val="en-US"/>
              </w:rPr>
              <w:t>frontend</w:t>
            </w:r>
          </w:p>
        </w:tc>
        <w:tc>
          <w:tcPr>
            <w:tcW w:w="1780" w:type="dxa"/>
          </w:tcPr>
          <w:p w14:paraId="73F2F594" w14:textId="2ADE2AC0" w:rsidR="001150BE" w:rsidRDefault="008D23A1" w:rsidP="0045086F">
            <w:pPr>
              <w:rPr>
                <w:lang w:val="en-US"/>
              </w:rPr>
            </w:pPr>
            <w:r w:rsidRPr="008D23A1">
              <w:rPr>
                <w:lang w:val="en-US"/>
              </w:rPr>
              <w:t>checkout</w:t>
            </w:r>
          </w:p>
        </w:tc>
        <w:tc>
          <w:tcPr>
            <w:tcW w:w="990" w:type="dxa"/>
          </w:tcPr>
          <w:p w14:paraId="4AC4339D" w14:textId="0138D77B" w:rsidR="001150BE" w:rsidRDefault="008D23A1" w:rsidP="0045086F">
            <w:pPr>
              <w:rPr>
                <w:lang w:val="en-US"/>
              </w:rPr>
            </w:pPr>
            <w:r>
              <w:rPr>
                <w:lang w:val="en-US"/>
              </w:rPr>
              <w:t>1161</w:t>
            </w:r>
          </w:p>
        </w:tc>
        <w:tc>
          <w:tcPr>
            <w:tcW w:w="4027" w:type="dxa"/>
          </w:tcPr>
          <w:p w14:paraId="63FCE9D2" w14:textId="4472F995" w:rsidR="001150BE" w:rsidRDefault="008D23A1" w:rsidP="0045086F">
            <w:pPr>
              <w:rPr>
                <w:lang w:val="en-US"/>
              </w:rPr>
            </w:pPr>
            <w:r w:rsidRPr="008D23A1">
              <w:rPr>
                <w:lang w:val="en-US"/>
              </w:rPr>
              <w:t>1161 requests went from the frontend to the checkout service</w:t>
            </w:r>
          </w:p>
        </w:tc>
      </w:tr>
      <w:tr w:rsidR="001150BE" w14:paraId="66B38156" w14:textId="77777777" w:rsidTr="008D23A1">
        <w:tc>
          <w:tcPr>
            <w:tcW w:w="2265" w:type="dxa"/>
          </w:tcPr>
          <w:p w14:paraId="21DDBCE9" w14:textId="56343C79" w:rsidR="001150BE" w:rsidRDefault="008D23A1" w:rsidP="0045086F">
            <w:pPr>
              <w:rPr>
                <w:lang w:val="en-US"/>
              </w:rPr>
            </w:pPr>
            <w:r w:rsidRPr="008D23A1">
              <w:rPr>
                <w:lang w:val="en-US"/>
              </w:rPr>
              <w:t>frontend</w:t>
            </w:r>
          </w:p>
        </w:tc>
        <w:tc>
          <w:tcPr>
            <w:tcW w:w="1780" w:type="dxa"/>
          </w:tcPr>
          <w:p w14:paraId="52A4E852" w14:textId="3D605640" w:rsidR="001150BE" w:rsidRDefault="008D23A1" w:rsidP="0045086F">
            <w:pPr>
              <w:rPr>
                <w:lang w:val="en-US"/>
              </w:rPr>
            </w:pPr>
            <w:r>
              <w:rPr>
                <w:lang w:val="en-US"/>
              </w:rPr>
              <w:t>cart</w:t>
            </w:r>
          </w:p>
        </w:tc>
        <w:tc>
          <w:tcPr>
            <w:tcW w:w="990" w:type="dxa"/>
          </w:tcPr>
          <w:p w14:paraId="1B717C0A" w14:textId="72680B5C" w:rsidR="001150BE" w:rsidRDefault="008D23A1" w:rsidP="0045086F">
            <w:pPr>
              <w:rPr>
                <w:lang w:val="en-US"/>
              </w:rPr>
            </w:pPr>
            <w:r>
              <w:rPr>
                <w:lang w:val="en-US"/>
              </w:rPr>
              <w:t>474</w:t>
            </w:r>
          </w:p>
        </w:tc>
        <w:tc>
          <w:tcPr>
            <w:tcW w:w="4027" w:type="dxa"/>
          </w:tcPr>
          <w:p w14:paraId="6BB054D6" w14:textId="08D4F5CF" w:rsidR="001150BE" w:rsidRDefault="008D23A1" w:rsidP="0045086F">
            <w:pPr>
              <w:rPr>
                <w:lang w:val="en-US"/>
              </w:rPr>
            </w:pPr>
            <w:r w:rsidRPr="008D23A1">
              <w:rPr>
                <w:lang w:val="en-US"/>
              </w:rPr>
              <w:t>474 frontend requests interacted with the cart</w:t>
            </w:r>
          </w:p>
        </w:tc>
      </w:tr>
      <w:tr w:rsidR="001150BE" w14:paraId="6A5D9EC5" w14:textId="77777777" w:rsidTr="008D23A1">
        <w:tc>
          <w:tcPr>
            <w:tcW w:w="2265" w:type="dxa"/>
          </w:tcPr>
          <w:p w14:paraId="0F75BA27" w14:textId="2D00C2C7" w:rsidR="001150BE" w:rsidRDefault="008D23A1" w:rsidP="0045086F">
            <w:pPr>
              <w:rPr>
                <w:lang w:val="en-US"/>
              </w:rPr>
            </w:pPr>
            <w:r w:rsidRPr="008D23A1">
              <w:rPr>
                <w:lang w:val="en-US"/>
              </w:rPr>
              <w:t>frontend</w:t>
            </w:r>
          </w:p>
        </w:tc>
        <w:tc>
          <w:tcPr>
            <w:tcW w:w="1780" w:type="dxa"/>
          </w:tcPr>
          <w:p w14:paraId="327331F3" w14:textId="34593EA3" w:rsidR="001150BE" w:rsidRDefault="008D23A1" w:rsidP="0045086F">
            <w:pPr>
              <w:rPr>
                <w:lang w:val="en-US"/>
              </w:rPr>
            </w:pPr>
            <w:r>
              <w:rPr>
                <w:lang w:val="en-US"/>
              </w:rPr>
              <w:t>ad</w:t>
            </w:r>
          </w:p>
        </w:tc>
        <w:tc>
          <w:tcPr>
            <w:tcW w:w="990" w:type="dxa"/>
          </w:tcPr>
          <w:p w14:paraId="08501192" w14:textId="4355189A" w:rsidR="001150BE" w:rsidRDefault="008D23A1" w:rsidP="0045086F">
            <w:pPr>
              <w:rPr>
                <w:lang w:val="en-US"/>
              </w:rPr>
            </w:pPr>
            <w:r>
              <w:rPr>
                <w:lang w:val="en-US"/>
              </w:rPr>
              <w:t>32</w:t>
            </w:r>
          </w:p>
        </w:tc>
        <w:tc>
          <w:tcPr>
            <w:tcW w:w="4027" w:type="dxa"/>
          </w:tcPr>
          <w:p w14:paraId="02BEBCCC" w14:textId="58555B35" w:rsidR="001150BE" w:rsidRDefault="008D23A1" w:rsidP="0045086F">
            <w:pPr>
              <w:rPr>
                <w:lang w:val="en-US"/>
              </w:rPr>
            </w:pPr>
            <w:r w:rsidRPr="008D23A1">
              <w:rPr>
                <w:lang w:val="en-US"/>
              </w:rPr>
              <w:t>32 frontend requests fetched ad data</w:t>
            </w:r>
          </w:p>
        </w:tc>
      </w:tr>
      <w:tr w:rsidR="001150BE" w14:paraId="51AC12A7" w14:textId="77777777" w:rsidTr="008D23A1">
        <w:tc>
          <w:tcPr>
            <w:tcW w:w="2265" w:type="dxa"/>
          </w:tcPr>
          <w:p w14:paraId="24A0E268" w14:textId="721F42D6" w:rsidR="001150BE" w:rsidRDefault="008D23A1" w:rsidP="0045086F">
            <w:pPr>
              <w:rPr>
                <w:lang w:val="en-US"/>
              </w:rPr>
            </w:pPr>
            <w:r w:rsidRPr="008D23A1">
              <w:rPr>
                <w:lang w:val="en-US"/>
              </w:rPr>
              <w:t>checkout</w:t>
            </w:r>
          </w:p>
        </w:tc>
        <w:tc>
          <w:tcPr>
            <w:tcW w:w="1780" w:type="dxa"/>
          </w:tcPr>
          <w:p w14:paraId="4B1A7D68" w14:textId="2BC05F09" w:rsidR="001150BE" w:rsidRDefault="008D23A1" w:rsidP="0045086F">
            <w:pPr>
              <w:rPr>
                <w:lang w:val="en-US"/>
              </w:rPr>
            </w:pPr>
            <w:r>
              <w:rPr>
                <w:lang w:val="en-US"/>
              </w:rPr>
              <w:t>shipping</w:t>
            </w:r>
          </w:p>
        </w:tc>
        <w:tc>
          <w:tcPr>
            <w:tcW w:w="990" w:type="dxa"/>
          </w:tcPr>
          <w:p w14:paraId="5249DF83" w14:textId="1D4CFB62" w:rsidR="001150BE" w:rsidRDefault="008D23A1" w:rsidP="0045086F">
            <w:pPr>
              <w:rPr>
                <w:lang w:val="en-US"/>
              </w:rPr>
            </w:pPr>
            <w:r>
              <w:rPr>
                <w:lang w:val="en-US"/>
              </w:rPr>
              <w:t>46</w:t>
            </w:r>
          </w:p>
        </w:tc>
        <w:tc>
          <w:tcPr>
            <w:tcW w:w="4027" w:type="dxa"/>
          </w:tcPr>
          <w:p w14:paraId="77109188" w14:textId="7749AD80" w:rsidR="001150BE" w:rsidRDefault="008D23A1" w:rsidP="0045086F">
            <w:pPr>
              <w:rPr>
                <w:lang w:val="en-US"/>
              </w:rPr>
            </w:pPr>
            <w:r w:rsidRPr="008D23A1">
              <w:rPr>
                <w:lang w:val="en-US"/>
              </w:rPr>
              <w:t>46 checkout requests triggered shipping logic</w:t>
            </w:r>
          </w:p>
        </w:tc>
      </w:tr>
      <w:tr w:rsidR="001150BE" w14:paraId="2A9AFFBF" w14:textId="77777777" w:rsidTr="008D23A1">
        <w:tc>
          <w:tcPr>
            <w:tcW w:w="2265" w:type="dxa"/>
          </w:tcPr>
          <w:p w14:paraId="5154816F" w14:textId="245EABD9" w:rsidR="001150BE" w:rsidRDefault="008D23A1" w:rsidP="0045086F">
            <w:pPr>
              <w:rPr>
                <w:lang w:val="en-US"/>
              </w:rPr>
            </w:pPr>
            <w:r w:rsidRPr="008D23A1">
              <w:rPr>
                <w:lang w:val="en-US"/>
              </w:rPr>
              <w:t>checkout</w:t>
            </w:r>
          </w:p>
        </w:tc>
        <w:tc>
          <w:tcPr>
            <w:tcW w:w="1780" w:type="dxa"/>
          </w:tcPr>
          <w:p w14:paraId="31F66753" w14:textId="22D1849B" w:rsidR="001150BE" w:rsidRDefault="008D23A1" w:rsidP="0045086F">
            <w:pPr>
              <w:rPr>
                <w:lang w:val="en-US"/>
              </w:rPr>
            </w:pPr>
            <w:r>
              <w:rPr>
                <w:lang w:val="en-US"/>
              </w:rPr>
              <w:t>email</w:t>
            </w:r>
          </w:p>
        </w:tc>
        <w:tc>
          <w:tcPr>
            <w:tcW w:w="990" w:type="dxa"/>
          </w:tcPr>
          <w:p w14:paraId="54E6B97C" w14:textId="218BAE65" w:rsidR="001150BE" w:rsidRDefault="008D23A1" w:rsidP="0045086F">
            <w:pPr>
              <w:rPr>
                <w:lang w:val="en-US"/>
              </w:rPr>
            </w:pPr>
            <w:r>
              <w:rPr>
                <w:lang w:val="en-US"/>
              </w:rPr>
              <w:t>44</w:t>
            </w:r>
          </w:p>
        </w:tc>
        <w:tc>
          <w:tcPr>
            <w:tcW w:w="4027" w:type="dxa"/>
          </w:tcPr>
          <w:p w14:paraId="3266BE30" w14:textId="408E7651" w:rsidR="001150BE" w:rsidRDefault="008D23A1" w:rsidP="0045086F">
            <w:pPr>
              <w:rPr>
                <w:lang w:val="en-US"/>
              </w:rPr>
            </w:pPr>
            <w:r w:rsidRPr="008D23A1">
              <w:rPr>
                <w:lang w:val="en-US"/>
              </w:rPr>
              <w:t>44 checkout processes triggered emails</w:t>
            </w:r>
          </w:p>
        </w:tc>
      </w:tr>
      <w:tr w:rsidR="001150BE" w14:paraId="4763EFA1" w14:textId="77777777" w:rsidTr="008D23A1">
        <w:tc>
          <w:tcPr>
            <w:tcW w:w="2265" w:type="dxa"/>
          </w:tcPr>
          <w:p w14:paraId="175200BB" w14:textId="294EBBFA" w:rsidR="001150BE" w:rsidRDefault="008D23A1" w:rsidP="0045086F">
            <w:pPr>
              <w:rPr>
                <w:lang w:val="en-US"/>
              </w:rPr>
            </w:pPr>
            <w:r w:rsidRPr="008D23A1">
              <w:rPr>
                <w:lang w:val="en-US"/>
              </w:rPr>
              <w:t>checkout</w:t>
            </w:r>
          </w:p>
        </w:tc>
        <w:tc>
          <w:tcPr>
            <w:tcW w:w="1780" w:type="dxa"/>
          </w:tcPr>
          <w:p w14:paraId="3FF2BE34" w14:textId="096CBB3A" w:rsidR="001150BE" w:rsidRDefault="008D23A1" w:rsidP="0045086F">
            <w:pPr>
              <w:rPr>
                <w:lang w:val="en-US"/>
              </w:rPr>
            </w:pPr>
            <w:r>
              <w:rPr>
                <w:lang w:val="en-US"/>
              </w:rPr>
              <w:t>payment</w:t>
            </w:r>
          </w:p>
        </w:tc>
        <w:tc>
          <w:tcPr>
            <w:tcW w:w="990" w:type="dxa"/>
          </w:tcPr>
          <w:p w14:paraId="5E77BA8A" w14:textId="615A19A8" w:rsidR="001150BE" w:rsidRDefault="008D23A1" w:rsidP="0045086F">
            <w:pPr>
              <w:rPr>
                <w:lang w:val="en-US"/>
              </w:rPr>
            </w:pPr>
            <w:r>
              <w:rPr>
                <w:lang w:val="en-US"/>
              </w:rPr>
              <w:t>22</w:t>
            </w:r>
          </w:p>
        </w:tc>
        <w:tc>
          <w:tcPr>
            <w:tcW w:w="4027" w:type="dxa"/>
          </w:tcPr>
          <w:p w14:paraId="323C1E52" w14:textId="1254C8BB" w:rsidR="001150BE" w:rsidRDefault="008D23A1" w:rsidP="0045086F">
            <w:pPr>
              <w:rPr>
                <w:lang w:val="en-US"/>
              </w:rPr>
            </w:pPr>
            <w:r w:rsidRPr="008D23A1">
              <w:rPr>
                <w:lang w:val="en-US"/>
              </w:rPr>
              <w:t xml:space="preserve">22 checkout </w:t>
            </w:r>
            <w:proofErr w:type="gramStart"/>
            <w:r w:rsidRPr="008D23A1">
              <w:rPr>
                <w:lang w:val="en-US"/>
              </w:rPr>
              <w:t>sessions initiated</w:t>
            </w:r>
            <w:proofErr w:type="gramEnd"/>
            <w:r w:rsidRPr="008D23A1">
              <w:rPr>
                <w:lang w:val="en-US"/>
              </w:rPr>
              <w:t xml:space="preserve"> payment</w:t>
            </w:r>
          </w:p>
        </w:tc>
      </w:tr>
      <w:tr w:rsidR="001150BE" w14:paraId="35DC6A85" w14:textId="77777777" w:rsidTr="008D23A1">
        <w:tc>
          <w:tcPr>
            <w:tcW w:w="2265" w:type="dxa"/>
          </w:tcPr>
          <w:p w14:paraId="5FECC409" w14:textId="56E159EF" w:rsidR="001150BE" w:rsidRDefault="008D23A1" w:rsidP="0045086F">
            <w:pPr>
              <w:rPr>
                <w:lang w:val="en-US"/>
              </w:rPr>
            </w:pPr>
            <w:r w:rsidRPr="008D23A1">
              <w:rPr>
                <w:lang w:val="en-US"/>
              </w:rPr>
              <w:t>checkout</w:t>
            </w:r>
          </w:p>
        </w:tc>
        <w:tc>
          <w:tcPr>
            <w:tcW w:w="1780" w:type="dxa"/>
          </w:tcPr>
          <w:p w14:paraId="1929713A" w14:textId="4BFCBE0B" w:rsidR="001150BE" w:rsidRDefault="008D23A1" w:rsidP="0045086F">
            <w:pPr>
              <w:rPr>
                <w:lang w:val="en-US"/>
              </w:rPr>
            </w:pPr>
            <w:r>
              <w:rPr>
                <w:lang w:val="en-US"/>
              </w:rPr>
              <w:t>fraud-detection</w:t>
            </w:r>
          </w:p>
        </w:tc>
        <w:tc>
          <w:tcPr>
            <w:tcW w:w="990" w:type="dxa"/>
          </w:tcPr>
          <w:p w14:paraId="65E97D62" w14:textId="3C453B72" w:rsidR="001150BE" w:rsidRDefault="008D23A1" w:rsidP="0045086F">
            <w:pPr>
              <w:rPr>
                <w:lang w:val="en-US"/>
              </w:rPr>
            </w:pPr>
            <w:r>
              <w:rPr>
                <w:lang w:val="en-US"/>
              </w:rPr>
              <w:t>22</w:t>
            </w:r>
          </w:p>
        </w:tc>
        <w:tc>
          <w:tcPr>
            <w:tcW w:w="4027" w:type="dxa"/>
          </w:tcPr>
          <w:p w14:paraId="497C0519" w14:textId="6CC2EBF6" w:rsidR="001150BE" w:rsidRDefault="008D23A1" w:rsidP="0045086F">
            <w:pPr>
              <w:rPr>
                <w:lang w:val="en-US"/>
              </w:rPr>
            </w:pPr>
            <w:r w:rsidRPr="008D23A1">
              <w:rPr>
                <w:lang w:val="en-US"/>
              </w:rPr>
              <w:t>22 interactions checked for fraud</w:t>
            </w:r>
          </w:p>
        </w:tc>
      </w:tr>
      <w:tr w:rsidR="001150BE" w14:paraId="45CD6BBE" w14:textId="77777777" w:rsidTr="008D23A1">
        <w:tc>
          <w:tcPr>
            <w:tcW w:w="2265" w:type="dxa"/>
          </w:tcPr>
          <w:p w14:paraId="63EF535F" w14:textId="4D5CD3B0" w:rsidR="001150BE" w:rsidRDefault="008D23A1" w:rsidP="0045086F">
            <w:pPr>
              <w:rPr>
                <w:lang w:val="en-US"/>
              </w:rPr>
            </w:pPr>
            <w:r w:rsidRPr="008D23A1">
              <w:rPr>
                <w:lang w:val="en-US"/>
              </w:rPr>
              <w:lastRenderedPageBreak/>
              <w:t>checkout</w:t>
            </w:r>
          </w:p>
        </w:tc>
        <w:tc>
          <w:tcPr>
            <w:tcW w:w="1780" w:type="dxa"/>
          </w:tcPr>
          <w:p w14:paraId="6F5E424B" w14:textId="4FE4675C" w:rsidR="001150BE" w:rsidRDefault="008D23A1" w:rsidP="0045086F">
            <w:pPr>
              <w:rPr>
                <w:lang w:val="en-US"/>
              </w:rPr>
            </w:pPr>
            <w:proofErr w:type="spellStart"/>
            <w:r>
              <w:rPr>
                <w:lang w:val="en-US"/>
              </w:rPr>
              <w:t>flagd</w:t>
            </w:r>
            <w:proofErr w:type="spellEnd"/>
          </w:p>
        </w:tc>
        <w:tc>
          <w:tcPr>
            <w:tcW w:w="990" w:type="dxa"/>
          </w:tcPr>
          <w:p w14:paraId="0E222ED6" w14:textId="59E4DA96" w:rsidR="001150BE" w:rsidRDefault="008D23A1" w:rsidP="0045086F">
            <w:pPr>
              <w:rPr>
                <w:lang w:val="en-US"/>
              </w:rPr>
            </w:pPr>
            <w:r>
              <w:rPr>
                <w:lang w:val="en-US"/>
              </w:rPr>
              <w:t>22</w:t>
            </w:r>
          </w:p>
        </w:tc>
        <w:tc>
          <w:tcPr>
            <w:tcW w:w="4027" w:type="dxa"/>
          </w:tcPr>
          <w:p w14:paraId="506B7752" w14:textId="75BE5C10" w:rsidR="001150BE" w:rsidRDefault="008D23A1" w:rsidP="0045086F">
            <w:pPr>
              <w:rPr>
                <w:lang w:val="en-US"/>
              </w:rPr>
            </w:pPr>
            <w:r w:rsidRPr="008D23A1">
              <w:rPr>
                <w:lang w:val="en-US"/>
              </w:rPr>
              <w:t>22 calls made for feature flag checks</w:t>
            </w:r>
          </w:p>
        </w:tc>
      </w:tr>
      <w:tr w:rsidR="001150BE" w14:paraId="7E5088D4" w14:textId="77777777" w:rsidTr="008D23A1">
        <w:tc>
          <w:tcPr>
            <w:tcW w:w="2265" w:type="dxa"/>
          </w:tcPr>
          <w:p w14:paraId="74AB2186" w14:textId="4774C9F1" w:rsidR="001150BE" w:rsidRDefault="008D23A1" w:rsidP="0045086F">
            <w:pPr>
              <w:rPr>
                <w:lang w:val="en-US"/>
              </w:rPr>
            </w:pPr>
            <w:r w:rsidRPr="008D23A1">
              <w:rPr>
                <w:lang w:val="en-US"/>
              </w:rPr>
              <w:t>frontend-proxy</w:t>
            </w:r>
          </w:p>
        </w:tc>
        <w:tc>
          <w:tcPr>
            <w:tcW w:w="1780" w:type="dxa"/>
          </w:tcPr>
          <w:p w14:paraId="64321926" w14:textId="2B10E6FA" w:rsidR="001150BE" w:rsidRDefault="008D23A1" w:rsidP="0045086F">
            <w:pPr>
              <w:rPr>
                <w:lang w:val="en-US"/>
              </w:rPr>
            </w:pPr>
            <w:r w:rsidRPr="008D23A1">
              <w:rPr>
                <w:lang w:val="en-US"/>
              </w:rPr>
              <w:t>image-provider</w:t>
            </w:r>
          </w:p>
        </w:tc>
        <w:tc>
          <w:tcPr>
            <w:tcW w:w="990" w:type="dxa"/>
          </w:tcPr>
          <w:p w14:paraId="70FBB03A" w14:textId="450D7E9B" w:rsidR="001150BE" w:rsidRDefault="008D23A1" w:rsidP="0045086F">
            <w:pPr>
              <w:rPr>
                <w:lang w:val="en-US"/>
              </w:rPr>
            </w:pPr>
            <w:r>
              <w:rPr>
                <w:lang w:val="en-US"/>
              </w:rPr>
              <w:t>888</w:t>
            </w:r>
          </w:p>
        </w:tc>
        <w:tc>
          <w:tcPr>
            <w:tcW w:w="4027" w:type="dxa"/>
          </w:tcPr>
          <w:p w14:paraId="02A490B8" w14:textId="443FF295" w:rsidR="001150BE" w:rsidRDefault="008D23A1" w:rsidP="0045086F">
            <w:pPr>
              <w:rPr>
                <w:lang w:val="en-US"/>
              </w:rPr>
            </w:pPr>
            <w:r w:rsidRPr="008D23A1">
              <w:rPr>
                <w:lang w:val="en-US"/>
              </w:rPr>
              <w:t>888 requests for images were proxied</w:t>
            </w:r>
          </w:p>
        </w:tc>
      </w:tr>
      <w:tr w:rsidR="001150BE" w14:paraId="78473419" w14:textId="77777777" w:rsidTr="008D23A1">
        <w:tc>
          <w:tcPr>
            <w:tcW w:w="2265" w:type="dxa"/>
          </w:tcPr>
          <w:p w14:paraId="729E30BD" w14:textId="5CEE12D8" w:rsidR="001150BE" w:rsidRDefault="008D23A1" w:rsidP="0045086F">
            <w:pPr>
              <w:rPr>
                <w:lang w:val="en-US"/>
              </w:rPr>
            </w:pPr>
            <w:r w:rsidRPr="008D23A1">
              <w:rPr>
                <w:lang w:val="en-US"/>
              </w:rPr>
              <w:t>recommendation</w:t>
            </w:r>
          </w:p>
        </w:tc>
        <w:tc>
          <w:tcPr>
            <w:tcW w:w="1780" w:type="dxa"/>
          </w:tcPr>
          <w:p w14:paraId="39C0C004" w14:textId="3BCC59A7" w:rsidR="001150BE" w:rsidRDefault="008D23A1" w:rsidP="0045086F">
            <w:pPr>
              <w:rPr>
                <w:lang w:val="en-US"/>
              </w:rPr>
            </w:pPr>
            <w:r w:rsidRPr="008D23A1">
              <w:rPr>
                <w:lang w:val="en-US"/>
              </w:rPr>
              <w:t>product-catalog</w:t>
            </w:r>
          </w:p>
        </w:tc>
        <w:tc>
          <w:tcPr>
            <w:tcW w:w="990" w:type="dxa"/>
          </w:tcPr>
          <w:p w14:paraId="32932EF3" w14:textId="779696F7" w:rsidR="001150BE" w:rsidRDefault="008D23A1" w:rsidP="0045086F">
            <w:pPr>
              <w:rPr>
                <w:lang w:val="en-US"/>
              </w:rPr>
            </w:pPr>
            <w:r>
              <w:rPr>
                <w:lang w:val="en-US"/>
              </w:rPr>
              <w:t>205</w:t>
            </w:r>
          </w:p>
        </w:tc>
        <w:tc>
          <w:tcPr>
            <w:tcW w:w="4027" w:type="dxa"/>
          </w:tcPr>
          <w:p w14:paraId="537CDD6B" w14:textId="4463BE3C" w:rsidR="001150BE" w:rsidRDefault="008D23A1" w:rsidP="0045086F">
            <w:pPr>
              <w:rPr>
                <w:lang w:val="en-US"/>
              </w:rPr>
            </w:pPr>
            <w:r w:rsidRPr="008D23A1">
              <w:rPr>
                <w:lang w:val="en-US"/>
              </w:rPr>
              <w:t>205 recommendation requests fetched product details</w:t>
            </w:r>
          </w:p>
        </w:tc>
      </w:tr>
      <w:tr w:rsidR="001150BE" w14:paraId="1A62FA6D" w14:textId="77777777" w:rsidTr="008D23A1">
        <w:tc>
          <w:tcPr>
            <w:tcW w:w="2265" w:type="dxa"/>
          </w:tcPr>
          <w:p w14:paraId="5EA6A84E" w14:textId="033E38FC" w:rsidR="001150BE" w:rsidRDefault="008D23A1" w:rsidP="0045086F">
            <w:pPr>
              <w:rPr>
                <w:lang w:val="en-US"/>
              </w:rPr>
            </w:pPr>
            <w:r w:rsidRPr="008D23A1">
              <w:rPr>
                <w:lang w:val="en-US"/>
              </w:rPr>
              <w:t>product-catalog</w:t>
            </w:r>
          </w:p>
        </w:tc>
        <w:tc>
          <w:tcPr>
            <w:tcW w:w="1780" w:type="dxa"/>
          </w:tcPr>
          <w:p w14:paraId="3A9390AD" w14:textId="6E435256" w:rsidR="001150BE" w:rsidRDefault="008D23A1" w:rsidP="0045086F">
            <w:pPr>
              <w:rPr>
                <w:lang w:val="en-US"/>
              </w:rPr>
            </w:pPr>
            <w:r w:rsidRPr="008D23A1">
              <w:rPr>
                <w:lang w:val="en-US"/>
              </w:rPr>
              <w:t>quote</w:t>
            </w:r>
          </w:p>
        </w:tc>
        <w:tc>
          <w:tcPr>
            <w:tcW w:w="990" w:type="dxa"/>
          </w:tcPr>
          <w:p w14:paraId="4A221C9B" w14:textId="0FF5ABDA" w:rsidR="001150BE" w:rsidRDefault="008D23A1" w:rsidP="0045086F">
            <w:pPr>
              <w:rPr>
                <w:lang w:val="en-US"/>
              </w:rPr>
            </w:pPr>
            <w:r>
              <w:rPr>
                <w:lang w:val="en-US"/>
              </w:rPr>
              <w:t>22</w:t>
            </w:r>
          </w:p>
        </w:tc>
        <w:tc>
          <w:tcPr>
            <w:tcW w:w="4027" w:type="dxa"/>
          </w:tcPr>
          <w:p w14:paraId="19B04565" w14:textId="71F562E4" w:rsidR="001150BE" w:rsidRDefault="008D23A1" w:rsidP="0045086F">
            <w:pPr>
              <w:rPr>
                <w:lang w:val="en-US"/>
              </w:rPr>
            </w:pPr>
            <w:r w:rsidRPr="008D23A1">
              <w:rPr>
                <w:lang w:val="en-US"/>
              </w:rPr>
              <w:t>22 quote generation actions involved product catalog data</w:t>
            </w:r>
          </w:p>
        </w:tc>
      </w:tr>
      <w:tr w:rsidR="001150BE" w14:paraId="2592B6C5" w14:textId="77777777" w:rsidTr="008D23A1">
        <w:tc>
          <w:tcPr>
            <w:tcW w:w="2265" w:type="dxa"/>
          </w:tcPr>
          <w:p w14:paraId="622DED0E" w14:textId="419055B4" w:rsidR="001150BE" w:rsidRDefault="008D23A1" w:rsidP="0045086F">
            <w:pPr>
              <w:rPr>
                <w:lang w:val="en-US"/>
              </w:rPr>
            </w:pPr>
            <w:r w:rsidRPr="008D23A1">
              <w:rPr>
                <w:lang w:val="en-US"/>
              </w:rPr>
              <w:t>frontend-web</w:t>
            </w:r>
            <w:r>
              <w:rPr>
                <w:lang w:val="en-US"/>
              </w:rPr>
              <w:t xml:space="preserve"> </w:t>
            </w:r>
          </w:p>
        </w:tc>
        <w:tc>
          <w:tcPr>
            <w:tcW w:w="1780" w:type="dxa"/>
          </w:tcPr>
          <w:p w14:paraId="16EC1A8A" w14:textId="5934AFF5" w:rsidR="001150BE" w:rsidRDefault="008D23A1" w:rsidP="0045086F">
            <w:pPr>
              <w:rPr>
                <w:lang w:val="en-US"/>
              </w:rPr>
            </w:pPr>
            <w:r w:rsidRPr="008D23A1">
              <w:rPr>
                <w:lang w:val="en-US"/>
              </w:rPr>
              <w:t>frontend-proxy</w:t>
            </w:r>
          </w:p>
        </w:tc>
        <w:tc>
          <w:tcPr>
            <w:tcW w:w="990" w:type="dxa"/>
          </w:tcPr>
          <w:p w14:paraId="7AC2DB8C" w14:textId="55A5FD32" w:rsidR="001150BE" w:rsidRDefault="008D23A1" w:rsidP="0045086F">
            <w:pPr>
              <w:rPr>
                <w:lang w:val="en-US"/>
              </w:rPr>
            </w:pPr>
            <w:r>
              <w:rPr>
                <w:lang w:val="en-US"/>
              </w:rPr>
              <w:t>681</w:t>
            </w:r>
          </w:p>
        </w:tc>
        <w:tc>
          <w:tcPr>
            <w:tcW w:w="4027" w:type="dxa"/>
          </w:tcPr>
          <w:p w14:paraId="206D8BA3" w14:textId="064E8451" w:rsidR="001150BE" w:rsidRDefault="008D23A1" w:rsidP="0045086F">
            <w:pPr>
              <w:rPr>
                <w:lang w:val="en-US"/>
              </w:rPr>
            </w:pPr>
            <w:r w:rsidRPr="008D23A1">
              <w:rPr>
                <w:lang w:val="en-US"/>
              </w:rPr>
              <w:t>681 frontend web interactions routed to the proxy</w:t>
            </w:r>
          </w:p>
        </w:tc>
      </w:tr>
      <w:tr w:rsidR="001150BE" w14:paraId="69B6470D" w14:textId="77777777" w:rsidTr="008D23A1">
        <w:tc>
          <w:tcPr>
            <w:tcW w:w="2265" w:type="dxa"/>
          </w:tcPr>
          <w:p w14:paraId="087A7325" w14:textId="0491685A" w:rsidR="001150BE" w:rsidRDefault="008D23A1" w:rsidP="0045086F">
            <w:pPr>
              <w:rPr>
                <w:lang w:val="en-US"/>
              </w:rPr>
            </w:pPr>
            <w:r w:rsidRPr="008D23A1">
              <w:rPr>
                <w:lang w:val="en-US"/>
              </w:rPr>
              <w:t>load-generator</w:t>
            </w:r>
          </w:p>
        </w:tc>
        <w:tc>
          <w:tcPr>
            <w:tcW w:w="1780" w:type="dxa"/>
          </w:tcPr>
          <w:p w14:paraId="5CA0022B" w14:textId="4D5A3DFC" w:rsidR="001150BE" w:rsidRDefault="008D23A1" w:rsidP="0045086F">
            <w:pPr>
              <w:rPr>
                <w:lang w:val="en-US"/>
              </w:rPr>
            </w:pPr>
            <w:r w:rsidRPr="008D23A1">
              <w:rPr>
                <w:lang w:val="en-US"/>
              </w:rPr>
              <w:t>frontend-proxy</w:t>
            </w:r>
          </w:p>
        </w:tc>
        <w:tc>
          <w:tcPr>
            <w:tcW w:w="990" w:type="dxa"/>
          </w:tcPr>
          <w:p w14:paraId="01802083" w14:textId="07363CE4" w:rsidR="001150BE" w:rsidRDefault="008D23A1" w:rsidP="0045086F">
            <w:pPr>
              <w:rPr>
                <w:lang w:val="en-US"/>
              </w:rPr>
            </w:pPr>
            <w:r>
              <w:rPr>
                <w:lang w:val="en-US"/>
              </w:rPr>
              <w:t>351</w:t>
            </w:r>
          </w:p>
        </w:tc>
        <w:tc>
          <w:tcPr>
            <w:tcW w:w="4027" w:type="dxa"/>
          </w:tcPr>
          <w:p w14:paraId="2B6C02DB" w14:textId="1A199A3F" w:rsidR="001150BE" w:rsidRDefault="008D23A1" w:rsidP="0045086F">
            <w:pPr>
              <w:rPr>
                <w:lang w:val="en-US"/>
              </w:rPr>
            </w:pPr>
            <w:r w:rsidRPr="008D23A1">
              <w:rPr>
                <w:lang w:val="en-US"/>
              </w:rPr>
              <w:t>351 test requests from a load generator entered via the proxy</w:t>
            </w:r>
          </w:p>
        </w:tc>
      </w:tr>
    </w:tbl>
    <w:p w14:paraId="47C7CFFF" w14:textId="438026D5" w:rsidR="0045086F" w:rsidRDefault="0045086F" w:rsidP="0045086F">
      <w:pPr>
        <w:rPr>
          <w:lang w:val="en-US"/>
        </w:rPr>
      </w:pPr>
    </w:p>
    <w:p w14:paraId="2BF3C2AE" w14:textId="77777777" w:rsidR="008D23A1" w:rsidRDefault="008D23A1" w:rsidP="0045086F">
      <w:pPr>
        <w:rPr>
          <w:lang w:val="en-US"/>
        </w:rPr>
      </w:pPr>
    </w:p>
    <w:p w14:paraId="532B85DC" w14:textId="28EE2106" w:rsidR="008D23A1" w:rsidRPr="008D23A1" w:rsidRDefault="008D23A1" w:rsidP="008D23A1">
      <w:pPr>
        <w:rPr>
          <w:b/>
          <w:bCs/>
          <w:lang w:val="en-US"/>
        </w:rPr>
      </w:pPr>
      <w:r w:rsidRPr="008D23A1">
        <w:rPr>
          <w:b/>
          <w:bCs/>
          <w:lang w:val="en-US"/>
        </w:rPr>
        <w:t>Purpose &amp; Impact</w:t>
      </w:r>
    </w:p>
    <w:p w14:paraId="47BB3797" w14:textId="6087F64F" w:rsidR="008D23A1" w:rsidRPr="008D23A1" w:rsidRDefault="008D23A1" w:rsidP="008D23A1">
      <w:pPr>
        <w:rPr>
          <w:lang w:val="en-US"/>
        </w:rPr>
      </w:pPr>
      <w:r w:rsidRPr="008D23A1">
        <w:rPr>
          <w:lang w:val="en-US"/>
        </w:rPr>
        <w:t>•</w:t>
      </w:r>
      <w:r>
        <w:rPr>
          <w:lang w:val="en-US"/>
        </w:rPr>
        <w:t xml:space="preserve"> </w:t>
      </w:r>
      <w:r w:rsidRPr="008D23A1">
        <w:rPr>
          <w:lang w:val="en-US"/>
        </w:rPr>
        <w:t>Shows real execution path across microservices</w:t>
      </w:r>
    </w:p>
    <w:p w14:paraId="7450808E" w14:textId="567BB396" w:rsidR="008D23A1" w:rsidRPr="008D23A1" w:rsidRDefault="008D23A1" w:rsidP="008D23A1">
      <w:pPr>
        <w:rPr>
          <w:lang w:val="en-US"/>
        </w:rPr>
      </w:pPr>
      <w:r w:rsidRPr="008D23A1">
        <w:rPr>
          <w:lang w:val="en-US"/>
        </w:rPr>
        <w:t>•</w:t>
      </w:r>
      <w:r>
        <w:rPr>
          <w:lang w:val="en-US"/>
        </w:rPr>
        <w:t xml:space="preserve"> </w:t>
      </w:r>
      <w:r w:rsidRPr="008D23A1">
        <w:rPr>
          <w:lang w:val="en-US"/>
        </w:rPr>
        <w:t>Helps detect bottlenecks, validate architecture flow</w:t>
      </w:r>
    </w:p>
    <w:p w14:paraId="71C56005" w14:textId="2F7B2622" w:rsidR="008D23A1" w:rsidRDefault="008D23A1" w:rsidP="008D23A1">
      <w:pPr>
        <w:rPr>
          <w:lang w:val="en-US"/>
        </w:rPr>
      </w:pPr>
      <w:r w:rsidRPr="008D23A1">
        <w:rPr>
          <w:lang w:val="en-US"/>
        </w:rPr>
        <w:t>•</w:t>
      </w:r>
      <w:r>
        <w:rPr>
          <w:lang w:val="en-US"/>
        </w:rPr>
        <w:t xml:space="preserve"> </w:t>
      </w:r>
      <w:r w:rsidRPr="008D23A1">
        <w:rPr>
          <w:lang w:val="en-US"/>
        </w:rPr>
        <w:t xml:space="preserve">Provides evidence of successful </w:t>
      </w:r>
      <w:proofErr w:type="spellStart"/>
      <w:r w:rsidRPr="008D23A1">
        <w:rPr>
          <w:lang w:val="en-US"/>
        </w:rPr>
        <w:t>OpenTelemetry</w:t>
      </w:r>
      <w:proofErr w:type="spellEnd"/>
      <w:r w:rsidRPr="008D23A1">
        <w:rPr>
          <w:lang w:val="en-US"/>
        </w:rPr>
        <w:t xml:space="preserve"> tracing</w:t>
      </w:r>
    </w:p>
    <w:p w14:paraId="11DFEFB2" w14:textId="77777777" w:rsidR="00E85FB4" w:rsidRDefault="00E85FB4" w:rsidP="008D23A1">
      <w:pPr>
        <w:rPr>
          <w:lang w:val="en-US"/>
        </w:rPr>
      </w:pPr>
    </w:p>
    <w:p w14:paraId="7F726BE6" w14:textId="6173AB26" w:rsidR="00E85FB4" w:rsidRDefault="00E85FB4" w:rsidP="008D23A1">
      <w:pPr>
        <w:rPr>
          <w:lang w:val="en-US"/>
        </w:rPr>
      </w:pPr>
    </w:p>
    <w:p w14:paraId="66D8975C" w14:textId="33826585" w:rsidR="00E85FB4" w:rsidRDefault="00E85FB4" w:rsidP="008D23A1">
      <w:pPr>
        <w:rPr>
          <w:b/>
          <w:bCs/>
          <w:sz w:val="32"/>
          <w:szCs w:val="32"/>
          <w:lang w:val="en-US"/>
        </w:rPr>
      </w:pPr>
      <w:r w:rsidRPr="00E85FB4">
        <w:rPr>
          <w:b/>
          <w:bCs/>
          <w:sz w:val="32"/>
          <w:szCs w:val="32"/>
          <w:lang w:val="en-US"/>
        </w:rPr>
        <w:t>2.</w:t>
      </w:r>
      <w:r w:rsidRPr="00E85FB4">
        <w:rPr>
          <w:b/>
          <w:bCs/>
          <w:sz w:val="32"/>
          <w:szCs w:val="32"/>
          <w:lang w:val="en-US"/>
        </w:rPr>
        <w:t xml:space="preserve"> </w:t>
      </w:r>
      <w:r w:rsidRPr="00E85FB4">
        <w:rPr>
          <w:b/>
          <w:bCs/>
          <w:sz w:val="32"/>
          <w:szCs w:val="32"/>
          <w:lang w:val="en-US"/>
        </w:rPr>
        <w:t>Collect Metrics and visualize by using Grafana.</w:t>
      </w:r>
    </w:p>
    <w:p w14:paraId="0A0EB0D8" w14:textId="37F7D120" w:rsidR="00E85FB4" w:rsidRDefault="00E85FB4" w:rsidP="008D23A1">
      <w:pPr>
        <w:rPr>
          <w:b/>
          <w:bCs/>
          <w:lang w:val="en-US"/>
        </w:rPr>
      </w:pPr>
    </w:p>
    <w:p w14:paraId="05E62DAB" w14:textId="23E75E3F" w:rsidR="00E85FB4" w:rsidRDefault="00E85FB4" w:rsidP="008D23A1">
      <w:pPr>
        <w:rPr>
          <w:b/>
          <w:bCs/>
          <w:lang w:val="en-US"/>
        </w:rPr>
      </w:pPr>
    </w:p>
    <w:p w14:paraId="48D2328B" w14:textId="77777777" w:rsidR="007E614D" w:rsidRDefault="007E614D" w:rsidP="008D23A1">
      <w:pPr>
        <w:rPr>
          <w:b/>
          <w:bCs/>
          <w:sz w:val="32"/>
          <w:szCs w:val="32"/>
          <w:lang w:val="en-US"/>
        </w:rPr>
      </w:pPr>
    </w:p>
    <w:p w14:paraId="21CC5984" w14:textId="77777777" w:rsidR="007E614D" w:rsidRDefault="007E614D" w:rsidP="008D23A1">
      <w:pPr>
        <w:rPr>
          <w:b/>
          <w:bCs/>
          <w:sz w:val="32"/>
          <w:szCs w:val="32"/>
          <w:lang w:val="en-US"/>
        </w:rPr>
      </w:pPr>
    </w:p>
    <w:p w14:paraId="1B5AA3B3" w14:textId="77777777" w:rsidR="007E614D" w:rsidRDefault="007E614D" w:rsidP="008D23A1">
      <w:pPr>
        <w:rPr>
          <w:b/>
          <w:bCs/>
          <w:sz w:val="32"/>
          <w:szCs w:val="32"/>
          <w:lang w:val="en-US"/>
        </w:rPr>
      </w:pPr>
    </w:p>
    <w:p w14:paraId="57179896" w14:textId="77777777" w:rsidR="007E614D" w:rsidRDefault="007E614D" w:rsidP="008D23A1">
      <w:pPr>
        <w:rPr>
          <w:b/>
          <w:bCs/>
          <w:sz w:val="32"/>
          <w:szCs w:val="32"/>
          <w:lang w:val="en-US"/>
        </w:rPr>
      </w:pPr>
    </w:p>
    <w:p w14:paraId="6D10C8EC" w14:textId="77777777" w:rsidR="007E614D" w:rsidRDefault="007E614D" w:rsidP="008D23A1">
      <w:pPr>
        <w:rPr>
          <w:b/>
          <w:bCs/>
          <w:sz w:val="32"/>
          <w:szCs w:val="32"/>
          <w:lang w:val="en-US"/>
        </w:rPr>
      </w:pPr>
    </w:p>
    <w:p w14:paraId="67BBD60D" w14:textId="77777777" w:rsidR="007E614D" w:rsidRDefault="007E614D" w:rsidP="008D23A1">
      <w:pPr>
        <w:rPr>
          <w:b/>
          <w:bCs/>
          <w:sz w:val="32"/>
          <w:szCs w:val="32"/>
          <w:lang w:val="en-US"/>
        </w:rPr>
      </w:pPr>
    </w:p>
    <w:p w14:paraId="70B5A942" w14:textId="77777777" w:rsidR="007E614D" w:rsidRDefault="007E614D" w:rsidP="008D23A1">
      <w:pPr>
        <w:rPr>
          <w:b/>
          <w:bCs/>
          <w:sz w:val="32"/>
          <w:szCs w:val="32"/>
          <w:lang w:val="en-US"/>
        </w:rPr>
      </w:pPr>
    </w:p>
    <w:p w14:paraId="0AFF62E8" w14:textId="77777777" w:rsidR="007E614D" w:rsidRDefault="007E614D" w:rsidP="008D23A1">
      <w:pPr>
        <w:rPr>
          <w:b/>
          <w:bCs/>
          <w:sz w:val="32"/>
          <w:szCs w:val="32"/>
          <w:lang w:val="en-US"/>
        </w:rPr>
      </w:pPr>
    </w:p>
    <w:p w14:paraId="55AA91B9" w14:textId="77777777" w:rsidR="007E614D" w:rsidRDefault="007E614D" w:rsidP="008D23A1">
      <w:pPr>
        <w:rPr>
          <w:b/>
          <w:bCs/>
          <w:sz w:val="32"/>
          <w:szCs w:val="32"/>
          <w:lang w:val="en-US"/>
        </w:rPr>
      </w:pPr>
    </w:p>
    <w:p w14:paraId="5CED5CAA" w14:textId="77777777" w:rsidR="007E614D" w:rsidRDefault="007E614D" w:rsidP="008D23A1">
      <w:pPr>
        <w:rPr>
          <w:b/>
          <w:bCs/>
          <w:sz w:val="32"/>
          <w:szCs w:val="32"/>
          <w:lang w:val="en-US"/>
        </w:rPr>
      </w:pPr>
    </w:p>
    <w:p w14:paraId="002F5C4F" w14:textId="77777777" w:rsidR="007E614D" w:rsidRDefault="007E614D" w:rsidP="008D23A1">
      <w:pPr>
        <w:rPr>
          <w:b/>
          <w:bCs/>
          <w:sz w:val="32"/>
          <w:szCs w:val="32"/>
          <w:lang w:val="en-US"/>
        </w:rPr>
      </w:pPr>
    </w:p>
    <w:p w14:paraId="0045A205" w14:textId="1908C30C" w:rsidR="00E85FB4" w:rsidRDefault="00E85FB4" w:rsidP="008D23A1">
      <w:pPr>
        <w:rPr>
          <w:b/>
          <w:bCs/>
          <w:sz w:val="32"/>
          <w:szCs w:val="32"/>
          <w:lang w:val="en-US"/>
        </w:rPr>
      </w:pPr>
      <w:r w:rsidRPr="00E85FB4">
        <w:rPr>
          <w:b/>
          <w:bCs/>
          <w:sz w:val="32"/>
          <w:szCs w:val="32"/>
          <w:lang w:val="en-US"/>
        </w:rPr>
        <w:lastRenderedPageBreak/>
        <w:t>3.</w:t>
      </w:r>
      <w:r w:rsidRPr="00E85FB4">
        <w:rPr>
          <w:b/>
          <w:bCs/>
          <w:sz w:val="32"/>
          <w:szCs w:val="32"/>
          <w:lang w:val="en-US"/>
        </w:rPr>
        <w:t xml:space="preserve"> </w:t>
      </w:r>
      <w:r>
        <w:rPr>
          <w:b/>
          <w:bCs/>
          <w:sz w:val="32"/>
          <w:szCs w:val="32"/>
          <w:lang w:val="en-US"/>
        </w:rPr>
        <w:t xml:space="preserve">Alerting using </w:t>
      </w:r>
      <w:proofErr w:type="spellStart"/>
      <w:r>
        <w:rPr>
          <w:b/>
          <w:bCs/>
          <w:sz w:val="32"/>
          <w:szCs w:val="32"/>
          <w:lang w:val="en-US"/>
        </w:rPr>
        <w:t>Alertmanager</w:t>
      </w:r>
      <w:proofErr w:type="spellEnd"/>
      <w:r>
        <w:rPr>
          <w:b/>
          <w:bCs/>
          <w:sz w:val="32"/>
          <w:szCs w:val="32"/>
          <w:lang w:val="en-US"/>
        </w:rPr>
        <w:t xml:space="preserve"> with Email Notification</w:t>
      </w:r>
      <w:r w:rsidRPr="00E85FB4">
        <w:rPr>
          <w:b/>
          <w:bCs/>
          <w:sz w:val="32"/>
          <w:szCs w:val="32"/>
          <w:lang w:val="en-US"/>
        </w:rPr>
        <w:t>.</w:t>
      </w:r>
    </w:p>
    <w:p w14:paraId="206393D5" w14:textId="69886E0E" w:rsidR="00E85FB4" w:rsidRPr="00E85FB4" w:rsidRDefault="00E85FB4" w:rsidP="00E85FB4">
      <w:pPr>
        <w:rPr>
          <w:lang w:val="en-US"/>
        </w:rPr>
      </w:pPr>
      <w:r>
        <w:rPr>
          <w:lang w:val="en-US"/>
        </w:rPr>
        <w:t>C</w:t>
      </w:r>
      <w:r w:rsidRPr="00E85FB4">
        <w:rPr>
          <w:lang w:val="en-US"/>
        </w:rPr>
        <w:t xml:space="preserve">onfigured Prometheus </w:t>
      </w:r>
      <w:proofErr w:type="spellStart"/>
      <w:r w:rsidRPr="00E85FB4">
        <w:rPr>
          <w:lang w:val="en-US"/>
        </w:rPr>
        <w:t>Alertmanager</w:t>
      </w:r>
      <w:proofErr w:type="spellEnd"/>
      <w:r w:rsidRPr="00E85FB4">
        <w:rPr>
          <w:lang w:val="en-US"/>
        </w:rPr>
        <w:t xml:space="preserve"> to monitor system and application-level metrics and trigger alerts when critical thresholds are breached. Alert </w:t>
      </w:r>
      <w:proofErr w:type="gramStart"/>
      <w:r w:rsidRPr="00E85FB4">
        <w:rPr>
          <w:lang w:val="en-US"/>
        </w:rPr>
        <w:t>routing</w:t>
      </w:r>
      <w:proofErr w:type="gramEnd"/>
      <w:r w:rsidRPr="00E85FB4">
        <w:rPr>
          <w:lang w:val="en-US"/>
        </w:rPr>
        <w:t xml:space="preserve"> and notification delivery were implemented via email to ensure real-time visibility of critical events.</w:t>
      </w:r>
    </w:p>
    <w:p w14:paraId="777AED54" w14:textId="606F40CD" w:rsidR="00E85FB4" w:rsidRPr="00E85FB4" w:rsidRDefault="00E85FB4" w:rsidP="00E85FB4">
      <w:pPr>
        <w:rPr>
          <w:lang w:val="en-US"/>
        </w:rPr>
      </w:pPr>
      <w:r w:rsidRPr="00E85FB4">
        <w:rPr>
          <w:lang w:val="en-US"/>
        </w:rPr>
        <w:t xml:space="preserve">To verify the alerting pipeline, we created a test rule named </w:t>
      </w:r>
      <w:proofErr w:type="spellStart"/>
      <w:r w:rsidRPr="00E85FB4">
        <w:rPr>
          <w:lang w:val="en-US"/>
        </w:rPr>
        <w:t>AlwaysFiringTestAlert</w:t>
      </w:r>
      <w:proofErr w:type="spellEnd"/>
      <w:r w:rsidRPr="00E85FB4">
        <w:rPr>
          <w:lang w:val="en-US"/>
        </w:rPr>
        <w:t xml:space="preserve"> and validated the following:</w:t>
      </w:r>
    </w:p>
    <w:p w14:paraId="1BFB64E4" w14:textId="2715D7A2" w:rsidR="00E85FB4" w:rsidRDefault="007E614D" w:rsidP="008D23A1">
      <w:pPr>
        <w:rPr>
          <w:b/>
          <w:bCs/>
          <w:lang w:val="en-US"/>
        </w:rPr>
      </w:pPr>
      <w:r>
        <w:rPr>
          <w:noProof/>
        </w:rPr>
        <w:drawing>
          <wp:anchor distT="0" distB="0" distL="114300" distR="114300" simplePos="0" relativeHeight="251665408" behindDoc="0" locked="0" layoutInCell="1" allowOverlap="1" wp14:anchorId="145E36A4" wp14:editId="0E301D5B">
            <wp:simplePos x="0" y="0"/>
            <wp:positionH relativeFrom="column">
              <wp:posOffset>-23495</wp:posOffset>
            </wp:positionH>
            <wp:positionV relativeFrom="paragraph">
              <wp:posOffset>260985</wp:posOffset>
            </wp:positionV>
            <wp:extent cx="5760720" cy="4137025"/>
            <wp:effectExtent l="0" t="0" r="0" b="0"/>
            <wp:wrapNone/>
            <wp:docPr id="431496449"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96449" name="Picture 12"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137025"/>
                    </a:xfrm>
                    <a:prstGeom prst="rect">
                      <a:avLst/>
                    </a:prstGeom>
                    <a:noFill/>
                    <a:ln>
                      <a:noFill/>
                    </a:ln>
                  </pic:spPr>
                </pic:pic>
              </a:graphicData>
            </a:graphic>
          </wp:anchor>
        </w:drawing>
      </w:r>
    </w:p>
    <w:p w14:paraId="1F3CD582" w14:textId="7CFD1DE4" w:rsidR="00E85FB4" w:rsidRDefault="00E85FB4" w:rsidP="008D23A1">
      <w:pPr>
        <w:rPr>
          <w:b/>
          <w:bCs/>
          <w:lang w:val="en-US"/>
        </w:rPr>
      </w:pPr>
    </w:p>
    <w:p w14:paraId="1965AA68" w14:textId="494BF5A9" w:rsidR="00E85FB4" w:rsidRDefault="00E85FB4" w:rsidP="008D23A1">
      <w:pPr>
        <w:rPr>
          <w:b/>
          <w:bCs/>
          <w:lang w:val="en-US"/>
        </w:rPr>
      </w:pPr>
    </w:p>
    <w:p w14:paraId="005908AF" w14:textId="77777777" w:rsidR="00E85FB4" w:rsidRDefault="00E85FB4" w:rsidP="008D23A1">
      <w:pPr>
        <w:rPr>
          <w:b/>
          <w:bCs/>
          <w:lang w:val="en-US"/>
        </w:rPr>
      </w:pPr>
    </w:p>
    <w:p w14:paraId="60D33CDF" w14:textId="77777777" w:rsidR="00E85FB4" w:rsidRDefault="00E85FB4" w:rsidP="008D23A1">
      <w:pPr>
        <w:rPr>
          <w:b/>
          <w:bCs/>
          <w:lang w:val="en-US"/>
        </w:rPr>
      </w:pPr>
    </w:p>
    <w:p w14:paraId="1DCFFD78" w14:textId="77777777" w:rsidR="007E614D" w:rsidRDefault="007E614D" w:rsidP="008D23A1">
      <w:pPr>
        <w:rPr>
          <w:b/>
          <w:bCs/>
          <w:lang w:val="en-US"/>
        </w:rPr>
      </w:pPr>
    </w:p>
    <w:p w14:paraId="3CF23FF4" w14:textId="77777777" w:rsidR="007E614D" w:rsidRDefault="007E614D" w:rsidP="008D23A1">
      <w:pPr>
        <w:rPr>
          <w:b/>
          <w:bCs/>
          <w:lang w:val="en-US"/>
        </w:rPr>
      </w:pPr>
    </w:p>
    <w:p w14:paraId="05151E67" w14:textId="77777777" w:rsidR="007E614D" w:rsidRDefault="007E614D" w:rsidP="008D23A1">
      <w:pPr>
        <w:rPr>
          <w:b/>
          <w:bCs/>
          <w:lang w:val="en-US"/>
        </w:rPr>
      </w:pPr>
    </w:p>
    <w:p w14:paraId="19339F19" w14:textId="77777777" w:rsidR="007E614D" w:rsidRDefault="007E614D" w:rsidP="008D23A1">
      <w:pPr>
        <w:rPr>
          <w:b/>
          <w:bCs/>
          <w:lang w:val="en-US"/>
        </w:rPr>
      </w:pPr>
    </w:p>
    <w:p w14:paraId="692BD286" w14:textId="77777777" w:rsidR="007E614D" w:rsidRDefault="007E614D" w:rsidP="008D23A1">
      <w:pPr>
        <w:rPr>
          <w:b/>
          <w:bCs/>
          <w:lang w:val="en-US"/>
        </w:rPr>
      </w:pPr>
    </w:p>
    <w:p w14:paraId="767B055D" w14:textId="77777777" w:rsidR="007E614D" w:rsidRDefault="007E614D" w:rsidP="008D23A1">
      <w:pPr>
        <w:rPr>
          <w:b/>
          <w:bCs/>
          <w:lang w:val="en-US"/>
        </w:rPr>
      </w:pPr>
    </w:p>
    <w:p w14:paraId="04FA5B7A" w14:textId="77777777" w:rsidR="007E614D" w:rsidRDefault="007E614D" w:rsidP="008D23A1">
      <w:pPr>
        <w:rPr>
          <w:b/>
          <w:bCs/>
          <w:lang w:val="en-US"/>
        </w:rPr>
      </w:pPr>
    </w:p>
    <w:p w14:paraId="2F1C008E" w14:textId="77777777" w:rsidR="007E614D" w:rsidRDefault="007E614D" w:rsidP="008D23A1">
      <w:pPr>
        <w:rPr>
          <w:b/>
          <w:bCs/>
          <w:lang w:val="en-US"/>
        </w:rPr>
      </w:pPr>
    </w:p>
    <w:p w14:paraId="1617CE6C" w14:textId="77777777" w:rsidR="00E85FB4" w:rsidRDefault="00E85FB4" w:rsidP="008D23A1">
      <w:pPr>
        <w:rPr>
          <w:b/>
          <w:bCs/>
          <w:lang w:val="en-US"/>
        </w:rPr>
      </w:pPr>
    </w:p>
    <w:p w14:paraId="5D911D6C" w14:textId="77777777" w:rsidR="00E85FB4" w:rsidRDefault="00E85FB4" w:rsidP="008D23A1">
      <w:pPr>
        <w:rPr>
          <w:b/>
          <w:bCs/>
          <w:lang w:val="en-US"/>
        </w:rPr>
      </w:pPr>
    </w:p>
    <w:p w14:paraId="048383F4" w14:textId="77777777" w:rsidR="00E85FB4" w:rsidRDefault="00E85FB4" w:rsidP="008D23A1">
      <w:pPr>
        <w:rPr>
          <w:b/>
          <w:bCs/>
          <w:lang w:val="en-US"/>
        </w:rPr>
      </w:pPr>
    </w:p>
    <w:p w14:paraId="29B7BA37" w14:textId="3973C738" w:rsidR="00E85FB4" w:rsidRDefault="00C22652" w:rsidP="008D23A1">
      <w:pPr>
        <w:rPr>
          <w:lang w:val="en-US"/>
        </w:rPr>
      </w:pPr>
      <w:r>
        <w:rPr>
          <w:b/>
          <w:bCs/>
          <w:lang w:val="en-US"/>
        </w:rPr>
        <w:t xml:space="preserve">Figure: </w:t>
      </w:r>
      <w:proofErr w:type="spellStart"/>
      <w:r w:rsidRPr="00C22652">
        <w:rPr>
          <w:lang w:val="en-US"/>
        </w:rPr>
        <w:t>Alertmanager</w:t>
      </w:r>
      <w:proofErr w:type="spellEnd"/>
      <w:r w:rsidRPr="00C22652">
        <w:rPr>
          <w:lang w:val="en-US"/>
        </w:rPr>
        <w:t xml:space="preserve"> Web Interface Displaying Firing Alerts</w:t>
      </w:r>
    </w:p>
    <w:p w14:paraId="19A411CD" w14:textId="77777777" w:rsidR="007E614D" w:rsidRDefault="007E614D" w:rsidP="008D23A1">
      <w:pPr>
        <w:rPr>
          <w:lang w:val="en-US"/>
        </w:rPr>
      </w:pPr>
    </w:p>
    <w:p w14:paraId="2E5F832E" w14:textId="58FC1BDD" w:rsidR="00C22652" w:rsidRPr="00C22652" w:rsidRDefault="00C22652" w:rsidP="00C22652">
      <w:pPr>
        <w:rPr>
          <w:lang w:val="en-US"/>
        </w:rPr>
      </w:pPr>
      <w:r w:rsidRPr="00C22652">
        <w:rPr>
          <w:lang w:val="en-US"/>
        </w:rPr>
        <w:t xml:space="preserve">The </w:t>
      </w:r>
      <w:r>
        <w:rPr>
          <w:lang w:val="en-US"/>
        </w:rPr>
        <w:t xml:space="preserve">figure </w:t>
      </w:r>
      <w:r w:rsidRPr="00C22652">
        <w:rPr>
          <w:lang w:val="en-US"/>
        </w:rPr>
        <w:t xml:space="preserve">shows the </w:t>
      </w:r>
      <w:proofErr w:type="spellStart"/>
      <w:r w:rsidRPr="00C22652">
        <w:rPr>
          <w:lang w:val="en-US"/>
        </w:rPr>
        <w:t>Alertmanager</w:t>
      </w:r>
      <w:proofErr w:type="spellEnd"/>
      <w:r w:rsidRPr="00C22652">
        <w:rPr>
          <w:lang w:val="en-US"/>
        </w:rPr>
        <w:t xml:space="preserve"> UI, where multiple alerts are being managed:</w:t>
      </w:r>
    </w:p>
    <w:p w14:paraId="054E80E7" w14:textId="5AC5E086" w:rsidR="00C22652" w:rsidRPr="00C22652" w:rsidRDefault="00C22652" w:rsidP="00C22652">
      <w:pPr>
        <w:rPr>
          <w:lang w:val="en-US"/>
        </w:rPr>
      </w:pPr>
      <w:r w:rsidRPr="00C22652">
        <w:rPr>
          <w:lang w:val="en-US"/>
        </w:rPr>
        <w:t xml:space="preserve">The alert named </w:t>
      </w:r>
      <w:proofErr w:type="spellStart"/>
      <w:r w:rsidRPr="00C22652">
        <w:rPr>
          <w:lang w:val="en-US"/>
        </w:rPr>
        <w:t>AlwaysFiringTestAlert</w:t>
      </w:r>
      <w:proofErr w:type="spellEnd"/>
      <w:r w:rsidRPr="00C22652">
        <w:rPr>
          <w:lang w:val="en-US"/>
        </w:rPr>
        <w:t xml:space="preserve"> is actively firing and linked to the email-notifier receiver.</w:t>
      </w:r>
    </w:p>
    <w:p w14:paraId="229708CB" w14:textId="74435C74" w:rsidR="00C22652" w:rsidRPr="00C22652" w:rsidRDefault="00C22652" w:rsidP="00C22652">
      <w:pPr>
        <w:rPr>
          <w:lang w:val="en-US"/>
        </w:rPr>
      </w:pPr>
      <w:r w:rsidRPr="00C22652">
        <w:rPr>
          <w:lang w:val="en-US"/>
        </w:rPr>
        <w:t xml:space="preserve">Other alerts like </w:t>
      </w:r>
      <w:proofErr w:type="spellStart"/>
      <w:r w:rsidRPr="00C22652">
        <w:rPr>
          <w:lang w:val="en-US"/>
        </w:rPr>
        <w:t>KubeControllerManagerDown</w:t>
      </w:r>
      <w:proofErr w:type="spellEnd"/>
      <w:r w:rsidRPr="00C22652">
        <w:rPr>
          <w:lang w:val="en-US"/>
        </w:rPr>
        <w:t xml:space="preserve">, </w:t>
      </w:r>
      <w:proofErr w:type="spellStart"/>
      <w:r w:rsidRPr="00C22652">
        <w:rPr>
          <w:lang w:val="en-US"/>
        </w:rPr>
        <w:t>KubeSchedulerDown</w:t>
      </w:r>
      <w:proofErr w:type="spellEnd"/>
      <w:r w:rsidRPr="00C22652">
        <w:rPr>
          <w:lang w:val="en-US"/>
        </w:rPr>
        <w:t xml:space="preserve">, and </w:t>
      </w:r>
      <w:proofErr w:type="spellStart"/>
      <w:r w:rsidRPr="00C22652">
        <w:rPr>
          <w:lang w:val="en-US"/>
        </w:rPr>
        <w:t>KubeProxyDown</w:t>
      </w:r>
      <w:proofErr w:type="spellEnd"/>
      <w:r w:rsidRPr="00C22652">
        <w:rPr>
          <w:lang w:val="en-US"/>
        </w:rPr>
        <w:t xml:space="preserve"> also show as active with critical severity.</w:t>
      </w:r>
    </w:p>
    <w:p w14:paraId="0529C11A" w14:textId="573EBDEF" w:rsidR="00C22652" w:rsidRPr="00C22652" w:rsidRDefault="00C22652" w:rsidP="00C22652">
      <w:pPr>
        <w:rPr>
          <w:lang w:val="en-US"/>
        </w:rPr>
      </w:pPr>
      <w:r w:rsidRPr="00C22652">
        <w:rPr>
          <w:lang w:val="en-US"/>
        </w:rPr>
        <w:t xml:space="preserve">The labels applied (severity="critical", </w:t>
      </w:r>
      <w:proofErr w:type="spellStart"/>
      <w:r w:rsidRPr="00C22652">
        <w:rPr>
          <w:lang w:val="en-US"/>
        </w:rPr>
        <w:t>prometheus</w:t>
      </w:r>
      <w:proofErr w:type="spellEnd"/>
      <w:r w:rsidRPr="00C22652">
        <w:rPr>
          <w:lang w:val="en-US"/>
        </w:rPr>
        <w:t>="monitoring/...") help categorize and route alerts.</w:t>
      </w:r>
    </w:p>
    <w:p w14:paraId="4826A3BB" w14:textId="1D0953F7" w:rsidR="00C22652" w:rsidRPr="00C22652" w:rsidRDefault="00C22652" w:rsidP="00C22652">
      <w:pPr>
        <w:rPr>
          <w:lang w:val="en-US"/>
        </w:rPr>
      </w:pPr>
      <w:r w:rsidRPr="00C22652">
        <w:rPr>
          <w:lang w:val="en-US"/>
        </w:rPr>
        <w:t>The interface groups alerts based on routing configuration, confirming successful alert classification and receiver mapping.</w:t>
      </w:r>
    </w:p>
    <w:p w14:paraId="60CAF500" w14:textId="0D642876" w:rsidR="00C22652" w:rsidRDefault="00C22652" w:rsidP="00C22652">
      <w:pPr>
        <w:rPr>
          <w:lang w:val="en-US"/>
        </w:rPr>
      </w:pPr>
      <w:r w:rsidRPr="00C22652">
        <w:rPr>
          <w:lang w:val="en-US"/>
        </w:rPr>
        <w:t xml:space="preserve">This </w:t>
      </w:r>
      <w:proofErr w:type="gramStart"/>
      <w:r w:rsidRPr="00C22652">
        <w:rPr>
          <w:lang w:val="en-US"/>
        </w:rPr>
        <w:t>validates</w:t>
      </w:r>
      <w:proofErr w:type="gramEnd"/>
      <w:r w:rsidRPr="00C22652">
        <w:rPr>
          <w:lang w:val="en-US"/>
        </w:rPr>
        <w:t xml:space="preserve"> that Prometheus </w:t>
      </w:r>
      <w:proofErr w:type="spellStart"/>
      <w:r w:rsidRPr="00C22652">
        <w:rPr>
          <w:lang w:val="en-US"/>
        </w:rPr>
        <w:t>Alertmanager</w:t>
      </w:r>
      <w:proofErr w:type="spellEnd"/>
      <w:r w:rsidRPr="00C22652">
        <w:rPr>
          <w:lang w:val="en-US"/>
        </w:rPr>
        <w:t xml:space="preserve"> is correctly processing incoming alert rules, grouping them by receiver, and preparing them for dispatch.</w:t>
      </w:r>
    </w:p>
    <w:p w14:paraId="5782FF37" w14:textId="77777777" w:rsidR="007E614D" w:rsidRDefault="007E614D" w:rsidP="00C22652">
      <w:pPr>
        <w:rPr>
          <w:lang w:val="en-US"/>
        </w:rPr>
      </w:pPr>
    </w:p>
    <w:p w14:paraId="3FE14186" w14:textId="77777777" w:rsidR="007E614D" w:rsidRDefault="007E614D" w:rsidP="00C22652">
      <w:pPr>
        <w:rPr>
          <w:lang w:val="en-US"/>
        </w:rPr>
      </w:pPr>
    </w:p>
    <w:p w14:paraId="7068375A" w14:textId="7AE9FFF3" w:rsidR="007E614D" w:rsidRDefault="007E614D" w:rsidP="00C22652">
      <w:pPr>
        <w:rPr>
          <w:lang w:val="en-US"/>
        </w:rPr>
      </w:pPr>
      <w:r>
        <w:rPr>
          <w:noProof/>
        </w:rPr>
        <w:drawing>
          <wp:anchor distT="0" distB="0" distL="114300" distR="114300" simplePos="0" relativeHeight="251666432" behindDoc="0" locked="0" layoutInCell="1" allowOverlap="1" wp14:anchorId="5AAD56A5" wp14:editId="09E51DFF">
            <wp:simplePos x="0" y="0"/>
            <wp:positionH relativeFrom="column">
              <wp:posOffset>197485</wp:posOffset>
            </wp:positionH>
            <wp:positionV relativeFrom="paragraph">
              <wp:posOffset>-22860</wp:posOffset>
            </wp:positionV>
            <wp:extent cx="5760720" cy="2857500"/>
            <wp:effectExtent l="0" t="0" r="0" b="0"/>
            <wp:wrapNone/>
            <wp:docPr id="396674801"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74801" name="Picture 13" descr="A screenshot of a computer&#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857500"/>
                    </a:xfrm>
                    <a:prstGeom prst="rect">
                      <a:avLst/>
                    </a:prstGeom>
                    <a:noFill/>
                    <a:ln>
                      <a:noFill/>
                    </a:ln>
                  </pic:spPr>
                </pic:pic>
              </a:graphicData>
            </a:graphic>
          </wp:anchor>
        </w:drawing>
      </w:r>
    </w:p>
    <w:p w14:paraId="1A126D6E" w14:textId="77777777" w:rsidR="007E614D" w:rsidRDefault="007E614D" w:rsidP="00C22652">
      <w:pPr>
        <w:rPr>
          <w:lang w:val="en-US"/>
        </w:rPr>
      </w:pPr>
    </w:p>
    <w:p w14:paraId="4B0278FB" w14:textId="05467458" w:rsidR="007E614D" w:rsidRDefault="007E614D" w:rsidP="00C22652">
      <w:pPr>
        <w:rPr>
          <w:lang w:val="en-US"/>
        </w:rPr>
      </w:pPr>
    </w:p>
    <w:p w14:paraId="3CEAE471" w14:textId="2478E0F9" w:rsidR="007E614D" w:rsidRDefault="007E614D" w:rsidP="00C22652">
      <w:pPr>
        <w:rPr>
          <w:lang w:val="en-US"/>
        </w:rPr>
      </w:pPr>
    </w:p>
    <w:p w14:paraId="7BDB66E9" w14:textId="40D5B942" w:rsidR="00C22652" w:rsidRDefault="00C22652" w:rsidP="00C22652">
      <w:pPr>
        <w:rPr>
          <w:lang w:val="en-US"/>
        </w:rPr>
      </w:pPr>
    </w:p>
    <w:p w14:paraId="6A5E5FF6" w14:textId="0C5D21A7" w:rsidR="00C22652" w:rsidRPr="00C22652" w:rsidRDefault="00C22652" w:rsidP="00C22652">
      <w:pPr>
        <w:rPr>
          <w:lang w:val="en-US"/>
        </w:rPr>
      </w:pPr>
    </w:p>
    <w:p w14:paraId="39BF696B" w14:textId="7F0FAA94" w:rsidR="00E85FB4" w:rsidRDefault="00E85FB4" w:rsidP="008D23A1">
      <w:pPr>
        <w:rPr>
          <w:b/>
          <w:bCs/>
          <w:lang w:val="en-US"/>
        </w:rPr>
      </w:pPr>
    </w:p>
    <w:p w14:paraId="3A60010D" w14:textId="77777777" w:rsidR="00E85FB4" w:rsidRDefault="00E85FB4" w:rsidP="008D23A1">
      <w:pPr>
        <w:rPr>
          <w:b/>
          <w:bCs/>
          <w:lang w:val="en-US"/>
        </w:rPr>
      </w:pPr>
    </w:p>
    <w:p w14:paraId="17A042B6" w14:textId="77777777" w:rsidR="00E85FB4" w:rsidRDefault="00E85FB4" w:rsidP="008D23A1">
      <w:pPr>
        <w:rPr>
          <w:b/>
          <w:bCs/>
          <w:lang w:val="en-US"/>
        </w:rPr>
      </w:pPr>
    </w:p>
    <w:p w14:paraId="07739936" w14:textId="77777777" w:rsidR="00C22652" w:rsidRDefault="00C22652" w:rsidP="008D23A1">
      <w:pPr>
        <w:rPr>
          <w:b/>
          <w:bCs/>
          <w:sz w:val="32"/>
          <w:szCs w:val="32"/>
          <w:lang w:val="en-US"/>
        </w:rPr>
      </w:pPr>
    </w:p>
    <w:p w14:paraId="5E72E1AB" w14:textId="4EDB854D" w:rsidR="00C22652" w:rsidRDefault="00C22652" w:rsidP="008D23A1">
      <w:pPr>
        <w:rPr>
          <w:lang w:val="en-US"/>
        </w:rPr>
      </w:pPr>
      <w:r w:rsidRPr="00C22652">
        <w:rPr>
          <w:b/>
          <w:bCs/>
          <w:lang w:val="en-US"/>
        </w:rPr>
        <w:t>Figure:</w:t>
      </w:r>
      <w:r>
        <w:rPr>
          <w:lang w:val="en-US"/>
        </w:rPr>
        <w:t xml:space="preserve"> </w:t>
      </w:r>
      <w:r w:rsidRPr="00C22652">
        <w:rPr>
          <w:lang w:val="en-US"/>
        </w:rPr>
        <w:t>Email Notification Received for Firing Alert</w:t>
      </w:r>
    </w:p>
    <w:p w14:paraId="1A16E187" w14:textId="77777777" w:rsidR="007E614D" w:rsidRPr="00C22652" w:rsidRDefault="007E614D" w:rsidP="008D23A1">
      <w:pPr>
        <w:rPr>
          <w:lang w:val="en-US"/>
        </w:rPr>
      </w:pPr>
    </w:p>
    <w:p w14:paraId="4E9FFA44" w14:textId="1FDC63D0" w:rsidR="00C22652" w:rsidRPr="00C22652" w:rsidRDefault="00C22652" w:rsidP="00C22652">
      <w:pPr>
        <w:rPr>
          <w:lang w:val="en-US"/>
        </w:rPr>
      </w:pPr>
      <w:r>
        <w:rPr>
          <w:lang w:val="en-US"/>
        </w:rPr>
        <w:t>This</w:t>
      </w:r>
      <w:r w:rsidRPr="00C22652">
        <w:rPr>
          <w:lang w:val="en-US"/>
        </w:rPr>
        <w:t xml:space="preserve"> email alert received for </w:t>
      </w:r>
      <w:proofErr w:type="spellStart"/>
      <w:r w:rsidRPr="00C22652">
        <w:rPr>
          <w:lang w:val="en-US"/>
        </w:rPr>
        <w:t>AlwaysFiringTestAlert</w:t>
      </w:r>
      <w:proofErr w:type="spellEnd"/>
      <w:r w:rsidRPr="00C22652">
        <w:rPr>
          <w:lang w:val="en-US"/>
        </w:rPr>
        <w:t xml:space="preserve"> at the configured address (nurmohammadshawon@gmail.com):</w:t>
      </w:r>
    </w:p>
    <w:p w14:paraId="0FBAEE93" w14:textId="77777777" w:rsidR="00C22652" w:rsidRDefault="00C22652" w:rsidP="00C22652">
      <w:pPr>
        <w:pStyle w:val="ListParagraph"/>
        <w:numPr>
          <w:ilvl w:val="0"/>
          <w:numId w:val="4"/>
        </w:numPr>
        <w:rPr>
          <w:lang w:val="en-US"/>
        </w:rPr>
      </w:pPr>
      <w:r w:rsidRPr="00C22652">
        <w:rPr>
          <w:lang w:val="en-US"/>
        </w:rPr>
        <w:t>The subject line confirms that the alert is [FIRING:1], indicating one active instance.</w:t>
      </w:r>
    </w:p>
    <w:p w14:paraId="09B4F0AB" w14:textId="77777777" w:rsidR="00C22652" w:rsidRDefault="00C22652" w:rsidP="00C22652">
      <w:pPr>
        <w:pStyle w:val="ListParagraph"/>
        <w:numPr>
          <w:ilvl w:val="0"/>
          <w:numId w:val="4"/>
        </w:numPr>
        <w:rPr>
          <w:lang w:val="en-US"/>
        </w:rPr>
      </w:pPr>
      <w:r w:rsidRPr="00C22652">
        <w:rPr>
          <w:lang w:val="en-US"/>
        </w:rPr>
        <w:t xml:space="preserve">Alert details include labels like </w:t>
      </w:r>
      <w:proofErr w:type="spellStart"/>
      <w:r w:rsidRPr="00C22652">
        <w:rPr>
          <w:lang w:val="en-US"/>
        </w:rPr>
        <w:t>alertname</w:t>
      </w:r>
      <w:proofErr w:type="spellEnd"/>
      <w:r w:rsidRPr="00C22652">
        <w:rPr>
          <w:lang w:val="en-US"/>
        </w:rPr>
        <w:t xml:space="preserve">, </w:t>
      </w:r>
      <w:proofErr w:type="spellStart"/>
      <w:r w:rsidRPr="00C22652">
        <w:rPr>
          <w:lang w:val="en-US"/>
        </w:rPr>
        <w:t>prometheus</w:t>
      </w:r>
      <w:proofErr w:type="spellEnd"/>
      <w:r w:rsidRPr="00C22652">
        <w:rPr>
          <w:lang w:val="en-US"/>
        </w:rPr>
        <w:t xml:space="preserve"> source, and severity.</w:t>
      </w:r>
    </w:p>
    <w:p w14:paraId="6E02AB55" w14:textId="77777777" w:rsidR="00C22652" w:rsidRDefault="00C22652" w:rsidP="00C22652">
      <w:pPr>
        <w:pStyle w:val="ListParagraph"/>
        <w:numPr>
          <w:ilvl w:val="0"/>
          <w:numId w:val="4"/>
        </w:numPr>
        <w:rPr>
          <w:lang w:val="en-US"/>
        </w:rPr>
      </w:pPr>
      <w:r w:rsidRPr="00C22652">
        <w:rPr>
          <w:lang w:val="en-US"/>
        </w:rPr>
        <w:t>Annotation fields such as description and summary provide context about the alert’s purpose and status.</w:t>
      </w:r>
    </w:p>
    <w:p w14:paraId="18ADF26C" w14:textId="6FB0D5B0" w:rsidR="00C22652" w:rsidRPr="00C22652" w:rsidRDefault="00C22652" w:rsidP="00C22652">
      <w:pPr>
        <w:pStyle w:val="ListParagraph"/>
        <w:numPr>
          <w:ilvl w:val="0"/>
          <w:numId w:val="4"/>
        </w:numPr>
        <w:rPr>
          <w:lang w:val="en-US"/>
        </w:rPr>
      </w:pPr>
      <w:r w:rsidRPr="00C22652">
        <w:rPr>
          <w:lang w:val="en-US"/>
        </w:rPr>
        <w:t xml:space="preserve">A direct link is available to view the alert in the </w:t>
      </w:r>
      <w:proofErr w:type="spellStart"/>
      <w:r w:rsidRPr="00C22652">
        <w:rPr>
          <w:lang w:val="en-US"/>
        </w:rPr>
        <w:t>Alertmanager</w:t>
      </w:r>
      <w:proofErr w:type="spellEnd"/>
      <w:r w:rsidRPr="00C22652">
        <w:rPr>
          <w:lang w:val="en-US"/>
        </w:rPr>
        <w:t xml:space="preserve"> UI (View in </w:t>
      </w:r>
      <w:proofErr w:type="spellStart"/>
      <w:r w:rsidRPr="00C22652">
        <w:rPr>
          <w:lang w:val="en-US"/>
        </w:rPr>
        <w:t>Alertmanager</w:t>
      </w:r>
      <w:proofErr w:type="spellEnd"/>
      <w:r w:rsidRPr="00C22652">
        <w:rPr>
          <w:lang w:val="en-US"/>
        </w:rPr>
        <w:t>).</w:t>
      </w:r>
    </w:p>
    <w:p w14:paraId="07543751" w14:textId="6439DFBD" w:rsidR="00C22652" w:rsidRDefault="00C22652" w:rsidP="00C22652">
      <w:pPr>
        <w:rPr>
          <w:lang w:val="en-US"/>
        </w:rPr>
      </w:pPr>
      <w:r w:rsidRPr="00C22652">
        <w:rPr>
          <w:lang w:val="en-US"/>
        </w:rPr>
        <w:t>This email confirms that the full alert lifecycle—firing, routing, and notification—has been executed successfully via the configured SMTP email service.</w:t>
      </w:r>
    </w:p>
    <w:p w14:paraId="1CCAE03A" w14:textId="1199AC69" w:rsidR="00C22652" w:rsidRPr="00C22652" w:rsidRDefault="00C22652" w:rsidP="00C22652">
      <w:pPr>
        <w:rPr>
          <w:b/>
          <w:bCs/>
          <w:lang w:val="en-US"/>
        </w:rPr>
      </w:pPr>
      <w:r w:rsidRPr="00C22652">
        <w:rPr>
          <w:b/>
          <w:bCs/>
          <w:lang w:val="en-US"/>
        </w:rPr>
        <w:t>Why This Matters:</w:t>
      </w:r>
    </w:p>
    <w:p w14:paraId="0A73BE4D" w14:textId="77777777" w:rsidR="00C22652" w:rsidRDefault="00C22652" w:rsidP="00C22652">
      <w:pPr>
        <w:pStyle w:val="ListParagraph"/>
        <w:numPr>
          <w:ilvl w:val="0"/>
          <w:numId w:val="5"/>
        </w:numPr>
        <w:rPr>
          <w:lang w:val="en-US"/>
        </w:rPr>
      </w:pPr>
      <w:r w:rsidRPr="00C22652">
        <w:rPr>
          <w:lang w:val="en-US"/>
        </w:rPr>
        <w:t>Confirms end-</w:t>
      </w:r>
      <w:proofErr w:type="gramStart"/>
      <w:r w:rsidRPr="00C22652">
        <w:rPr>
          <w:lang w:val="en-US"/>
        </w:rPr>
        <w:t>to</w:t>
      </w:r>
      <w:proofErr w:type="gramEnd"/>
      <w:r w:rsidRPr="00C22652">
        <w:rPr>
          <w:lang w:val="en-US"/>
        </w:rPr>
        <w:t>-end functionality of alerting and notification setup.</w:t>
      </w:r>
    </w:p>
    <w:p w14:paraId="3F993FCE" w14:textId="77777777" w:rsidR="00C22652" w:rsidRDefault="00C22652" w:rsidP="00C22652">
      <w:pPr>
        <w:pStyle w:val="ListParagraph"/>
        <w:numPr>
          <w:ilvl w:val="0"/>
          <w:numId w:val="5"/>
        </w:numPr>
        <w:rPr>
          <w:lang w:val="en-US"/>
        </w:rPr>
      </w:pPr>
      <w:r w:rsidRPr="00C22652">
        <w:rPr>
          <w:lang w:val="en-US"/>
        </w:rPr>
        <w:t>Ensures engineers are notified immediately for test or production alerts.</w:t>
      </w:r>
    </w:p>
    <w:p w14:paraId="32676808" w14:textId="5B9A0AB2" w:rsidR="00C22652" w:rsidRDefault="00C22652" w:rsidP="00C22652">
      <w:pPr>
        <w:pStyle w:val="ListParagraph"/>
        <w:numPr>
          <w:ilvl w:val="0"/>
          <w:numId w:val="5"/>
        </w:numPr>
        <w:rPr>
          <w:lang w:val="en-US"/>
        </w:rPr>
      </w:pPr>
      <w:r w:rsidRPr="00C22652">
        <w:rPr>
          <w:lang w:val="en-US"/>
        </w:rPr>
        <w:t>Provides clear traceability from metrics breach to actionable notification.</w:t>
      </w:r>
    </w:p>
    <w:p w14:paraId="0CC63B29" w14:textId="77777777" w:rsidR="00C22652" w:rsidRDefault="00C22652" w:rsidP="00C22652">
      <w:pPr>
        <w:rPr>
          <w:lang w:val="en-US"/>
        </w:rPr>
      </w:pPr>
    </w:p>
    <w:p w14:paraId="39846E52" w14:textId="77777777" w:rsidR="00C22652" w:rsidRPr="00C22652" w:rsidRDefault="00C22652" w:rsidP="00C22652">
      <w:pPr>
        <w:rPr>
          <w:lang w:val="en-US"/>
        </w:rPr>
      </w:pPr>
    </w:p>
    <w:sectPr w:rsidR="00C22652" w:rsidRPr="00C22652">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130B7"/>
    <w:multiLevelType w:val="hybridMultilevel"/>
    <w:tmpl w:val="DE3053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F81710A"/>
    <w:multiLevelType w:val="multilevel"/>
    <w:tmpl w:val="D3BC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6440F"/>
    <w:multiLevelType w:val="hybridMultilevel"/>
    <w:tmpl w:val="5AC836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B27339A"/>
    <w:multiLevelType w:val="hybridMultilevel"/>
    <w:tmpl w:val="2A86BB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19856DD"/>
    <w:multiLevelType w:val="hybridMultilevel"/>
    <w:tmpl w:val="64BCED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50173778">
    <w:abstractNumId w:val="3"/>
  </w:num>
  <w:num w:numId="2" w16cid:durableId="745227914">
    <w:abstractNumId w:val="0"/>
  </w:num>
  <w:num w:numId="3" w16cid:durableId="1649243367">
    <w:abstractNumId w:val="1"/>
  </w:num>
  <w:num w:numId="4" w16cid:durableId="2038962266">
    <w:abstractNumId w:val="4"/>
  </w:num>
  <w:num w:numId="5" w16cid:durableId="874268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A69"/>
    <w:rsid w:val="0011111F"/>
    <w:rsid w:val="001150BE"/>
    <w:rsid w:val="001A1712"/>
    <w:rsid w:val="003041E6"/>
    <w:rsid w:val="003067EC"/>
    <w:rsid w:val="00380411"/>
    <w:rsid w:val="0045086F"/>
    <w:rsid w:val="00550AAC"/>
    <w:rsid w:val="007449FD"/>
    <w:rsid w:val="007E614D"/>
    <w:rsid w:val="00885A69"/>
    <w:rsid w:val="008910B0"/>
    <w:rsid w:val="008A7576"/>
    <w:rsid w:val="008D23A1"/>
    <w:rsid w:val="00A566FD"/>
    <w:rsid w:val="00A72E47"/>
    <w:rsid w:val="00AD4B77"/>
    <w:rsid w:val="00C22652"/>
    <w:rsid w:val="00E0650C"/>
    <w:rsid w:val="00E85F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2C0B50"/>
  <w15:chartTrackingRefBased/>
  <w15:docId w15:val="{4948C27C-4451-48BA-9844-A7522FC30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A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5A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5A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A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5A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5A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A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A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A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A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5A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5A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5A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5A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5A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A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A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A69"/>
    <w:rPr>
      <w:rFonts w:eastAsiaTheme="majorEastAsia" w:cstheme="majorBidi"/>
      <w:color w:val="272727" w:themeColor="text1" w:themeTint="D8"/>
    </w:rPr>
  </w:style>
  <w:style w:type="paragraph" w:styleId="Title">
    <w:name w:val="Title"/>
    <w:basedOn w:val="Normal"/>
    <w:next w:val="Normal"/>
    <w:link w:val="TitleChar"/>
    <w:uiPriority w:val="10"/>
    <w:qFormat/>
    <w:rsid w:val="00885A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A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A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A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A69"/>
    <w:pPr>
      <w:spacing w:before="160"/>
      <w:jc w:val="center"/>
    </w:pPr>
    <w:rPr>
      <w:i/>
      <w:iCs/>
      <w:color w:val="404040" w:themeColor="text1" w:themeTint="BF"/>
    </w:rPr>
  </w:style>
  <w:style w:type="character" w:customStyle="1" w:styleId="QuoteChar">
    <w:name w:val="Quote Char"/>
    <w:basedOn w:val="DefaultParagraphFont"/>
    <w:link w:val="Quote"/>
    <w:uiPriority w:val="29"/>
    <w:rsid w:val="00885A69"/>
    <w:rPr>
      <w:i/>
      <w:iCs/>
      <w:color w:val="404040" w:themeColor="text1" w:themeTint="BF"/>
    </w:rPr>
  </w:style>
  <w:style w:type="paragraph" w:styleId="ListParagraph">
    <w:name w:val="List Paragraph"/>
    <w:basedOn w:val="Normal"/>
    <w:uiPriority w:val="34"/>
    <w:qFormat/>
    <w:rsid w:val="00885A69"/>
    <w:pPr>
      <w:ind w:left="720"/>
      <w:contextualSpacing/>
    </w:pPr>
  </w:style>
  <w:style w:type="character" w:styleId="IntenseEmphasis">
    <w:name w:val="Intense Emphasis"/>
    <w:basedOn w:val="DefaultParagraphFont"/>
    <w:uiPriority w:val="21"/>
    <w:qFormat/>
    <w:rsid w:val="00885A69"/>
    <w:rPr>
      <w:i/>
      <w:iCs/>
      <w:color w:val="2F5496" w:themeColor="accent1" w:themeShade="BF"/>
    </w:rPr>
  </w:style>
  <w:style w:type="paragraph" w:styleId="IntenseQuote">
    <w:name w:val="Intense Quote"/>
    <w:basedOn w:val="Normal"/>
    <w:next w:val="Normal"/>
    <w:link w:val="IntenseQuoteChar"/>
    <w:uiPriority w:val="30"/>
    <w:qFormat/>
    <w:rsid w:val="00885A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5A69"/>
    <w:rPr>
      <w:i/>
      <w:iCs/>
      <w:color w:val="2F5496" w:themeColor="accent1" w:themeShade="BF"/>
    </w:rPr>
  </w:style>
  <w:style w:type="character" w:styleId="IntenseReference">
    <w:name w:val="Intense Reference"/>
    <w:basedOn w:val="DefaultParagraphFont"/>
    <w:uiPriority w:val="32"/>
    <w:qFormat/>
    <w:rsid w:val="00885A69"/>
    <w:rPr>
      <w:b/>
      <w:bCs/>
      <w:smallCaps/>
      <w:color w:val="2F5496" w:themeColor="accent1" w:themeShade="BF"/>
      <w:spacing w:val="5"/>
    </w:rPr>
  </w:style>
  <w:style w:type="table" w:styleId="TableGrid">
    <w:name w:val="Table Grid"/>
    <w:basedOn w:val="TableNormal"/>
    <w:uiPriority w:val="39"/>
    <w:rsid w:val="00115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1887</Words>
  <Characters>12172</Characters>
  <Application>Microsoft Office Word</Application>
  <DocSecurity>0</DocSecurity>
  <Lines>507</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Mohammad</dc:creator>
  <cp:keywords/>
  <dc:description/>
  <cp:lastModifiedBy>Nur Mohammad</cp:lastModifiedBy>
  <cp:revision>15</cp:revision>
  <dcterms:created xsi:type="dcterms:W3CDTF">2025-06-30T10:13:00Z</dcterms:created>
  <dcterms:modified xsi:type="dcterms:W3CDTF">2025-06-30T11:32:00Z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52777246-189a-425d-a3bd-7a2528182a6a</vt:lpwstr>
  </property>
</Properties>
</file>