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BC" w:rsidRDefault="00BA171A">
      <w:r>
        <w:t xml:space="preserve">Vagrant is used </w:t>
      </w:r>
      <w:r w:rsidR="00E57E74">
        <w:t xml:space="preserve">for </w:t>
      </w:r>
      <w:r>
        <w:t xml:space="preserve">creating, running, and managing virtual machines and uses technologies such as VMware, Virtualbox, and Hyper-V. Vagrant allows you easily maintain portable virtual environments, and automates the configuration of virtual environments using Puppet, Chef, </w:t>
      </w:r>
      <w:proofErr w:type="spellStart"/>
      <w:r>
        <w:t>Ansible</w:t>
      </w:r>
      <w:proofErr w:type="spellEnd"/>
      <w:r>
        <w:t>, etc., depending on your host OS. Docker on the other hand utilizes containerization which a</w:t>
      </w:r>
      <w:r w:rsidR="00E57E74">
        <w:t xml:space="preserve">llows applications to be packaged </w:t>
      </w:r>
      <w:r>
        <w:t xml:space="preserve">inside lightweight containers, and run inside a virtual machine. Choosing whether to use Vagrant or Docker will depend on individuals use-case, such as if they are seeking to </w:t>
      </w:r>
      <w:r w:rsidR="00E57E74">
        <w:t xml:space="preserve">rapidly </w:t>
      </w:r>
      <w:r>
        <w:t>and deploy new virtual environments</w:t>
      </w:r>
      <w:r w:rsidR="00E57E74">
        <w:t xml:space="preserve">, or if they would like to run applications as lightweight </w:t>
      </w:r>
      <w:bookmarkStart w:id="0" w:name="_GoBack"/>
      <w:bookmarkEnd w:id="0"/>
      <w:r w:rsidR="00E57E74">
        <w:t xml:space="preserve">containers in an already existing and configured virtual environment. </w:t>
      </w:r>
    </w:p>
    <w:p w:rsidR="00E57E74" w:rsidRDefault="00E57E74">
      <w:r>
        <w:t>I recently got exposed to both of these technologies, thanks to this course. I personally prefer having multiple VM’s with each dedicated to a specific business/mission function. I do not like running multiple containers on a single virtual machine since it seems it can become a single point of failure if a server goes down. Therefore Vagrant seems like a better option for me to pursue since I can add multiple Vagrant “Boxes” which are essentially differently VM’s, and assign each one of them to perform a particular service. I can also utilize the Vagrant tool to automatically build and effectively manage all of these VMs remotely, which makes virtualization a lot easier.</w:t>
      </w:r>
    </w:p>
    <w:sectPr w:rsidR="00E5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1A"/>
    <w:rsid w:val="000406BC"/>
    <w:rsid w:val="00BA171A"/>
    <w:rsid w:val="00E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Value Partners, Inc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2023-07-18T00:27:00Z</dcterms:created>
  <dcterms:modified xsi:type="dcterms:W3CDTF">2023-07-18T00:47:00Z</dcterms:modified>
</cp:coreProperties>
</file>