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2B" w:rsidRDefault="00DE182B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"/>
        <w:tblW w:w="9300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DE182B">
        <w:trPr>
          <w:trHeight w:val="3680"/>
        </w:trPr>
        <w:tc>
          <w:tcPr>
            <w:tcW w:w="9300" w:type="dxa"/>
            <w:tcMar>
              <w:bottom w:w="130" w:type="dxa"/>
            </w:tcMar>
            <w:vAlign w:val="bottom"/>
          </w:tcPr>
          <w:p w:rsidR="00DE182B" w:rsidRDefault="00B8688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mallCaps/>
                <w:color w:val="000000"/>
                <w:sz w:val="110"/>
                <w:szCs w:val="110"/>
              </w:rPr>
            </w:pPr>
            <w:r>
              <w:rPr>
                <w:rFonts w:ascii="Times New Roman" w:eastAsia="Times New Roman" w:hAnsi="Times New Roman" w:cs="Times New Roman"/>
                <w:b w:val="0"/>
                <w:smallCaps/>
                <w:color w:val="000000"/>
                <w:sz w:val="110"/>
                <w:szCs w:val="110"/>
              </w:rPr>
              <w:t>Study Match</w:t>
            </w:r>
          </w:p>
        </w:tc>
      </w:tr>
      <w:tr w:rsidR="00DE182B">
        <w:trPr>
          <w:trHeight w:val="3260"/>
        </w:trPr>
        <w:tc>
          <w:tcPr>
            <w:tcW w:w="9300" w:type="dxa"/>
            <w:tcMar>
              <w:bottom w:w="216" w:type="dxa"/>
            </w:tcMar>
          </w:tcPr>
          <w:p w:rsidR="00DE182B" w:rsidRDefault="00B8688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mallCaps/>
                <w:color w:val="000000"/>
                <w:sz w:val="110"/>
                <w:szCs w:val="110"/>
              </w:rPr>
            </w:pPr>
            <w:r>
              <w:rPr>
                <w:rFonts w:ascii="Times New Roman" w:eastAsia="Times New Roman" w:hAnsi="Times New Roman" w:cs="Times New Roman"/>
                <w:smallCaps/>
                <w:noProof/>
                <w:sz w:val="110"/>
                <w:szCs w:val="110"/>
              </w:rPr>
              <w:drawing>
                <wp:inline distT="0" distB="0" distL="0" distR="0">
                  <wp:extent cx="2417513" cy="1971482"/>
                  <wp:effectExtent l="0" t="0" r="0" b="0"/>
                  <wp:docPr id="5" name="image21.png" descr="Image result for gsu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 descr="Image result for gsu log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13" cy="1971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82B" w:rsidRDefault="00DE182B">
      <w:pPr>
        <w:widowControl w:val="0"/>
        <w:spacing w:after="0"/>
        <w:rPr>
          <w:rFonts w:ascii="Times New Roman" w:eastAsia="Times New Roman" w:hAnsi="Times New Roman" w:cs="Times New Roman"/>
          <w:smallCaps/>
          <w:sz w:val="110"/>
          <w:szCs w:val="110"/>
        </w:rPr>
      </w:pPr>
    </w:p>
    <w:tbl>
      <w:tblPr>
        <w:tblStyle w:val="a0"/>
        <w:tblW w:w="10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786"/>
      </w:tblGrid>
      <w:tr w:rsidR="00DE182B">
        <w:trPr>
          <w:trHeight w:val="860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B22"/>
            <w:vAlign w:val="center"/>
          </w:tcPr>
          <w:p w:rsidR="00DE182B" w:rsidRDefault="00B86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3/28/2018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/>
            <w:tcMar>
              <w:left w:w="216" w:type="dxa"/>
            </w:tcMar>
            <w:vAlign w:val="center"/>
          </w:tcPr>
          <w:p w:rsidR="00DE182B" w:rsidRDefault="00B86881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 xml:space="preserve">Group name: </w:t>
            </w:r>
            <w:r w:rsidR="00C741D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404 Not Found</w:t>
            </w:r>
          </w:p>
        </w:tc>
      </w:tr>
    </w:tbl>
    <w:p w:rsidR="00DE182B" w:rsidRDefault="00DE182B">
      <w:pPr>
        <w:widowControl w:val="0"/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a1"/>
        <w:tblW w:w="10080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DE182B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:rsidR="00DE182B" w:rsidRDefault="00B86881">
            <w:pPr>
              <w:spacing w:after="200" w:line="432" w:lineRule="auto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Software Engineering (CSc 4350) - Spring 2018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br/>
              <w:t>Members: Ever Lopez,  Hamza Padania, Mohammedzaeem Momin, SanHwan Park, Dung Dang</w:t>
            </w:r>
          </w:p>
        </w:tc>
      </w:tr>
    </w:tbl>
    <w:p w:rsidR="00D84594" w:rsidRDefault="00D84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Planning and Scheduling:</w:t>
      </w:r>
    </w:p>
    <w:p w:rsidR="00DE182B" w:rsidRDefault="00B8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What is the single most serious challenge you see in developing the product on schedule? </w:t>
      </w:r>
    </w:p>
    <w:p w:rsidR="00DE182B" w:rsidRDefault="00B8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We may not have enough expertise to complete the coding on time.</w:t>
      </w:r>
    </w:p>
    <w:p w:rsidR="00DE182B" w:rsidRDefault="00B8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Write down 2+ risks you can foresee in completing this project</w:t>
      </w:r>
    </w:p>
    <w:p w:rsidR="00DE182B" w:rsidRDefault="00B8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(table below)</w:t>
      </w:r>
    </w:p>
    <w:p w:rsidR="00DE182B" w:rsidRDefault="00B8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Ways to avoid or lessen/ minimize the risks </w:t>
      </w:r>
    </w:p>
    <w:p w:rsidR="00DE182B" w:rsidRDefault="00B8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(table below)</w:t>
      </w:r>
    </w:p>
    <w:tbl>
      <w:tblPr>
        <w:tblStyle w:val="a2"/>
        <w:tblW w:w="93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1168"/>
        <w:gridCol w:w="3309"/>
        <w:gridCol w:w="3309"/>
      </w:tblGrid>
      <w:tr w:rsidR="00DE182B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Risk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Affects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Minimize Risks</w:t>
            </w:r>
          </w:p>
        </w:tc>
      </w:tr>
      <w:tr w:rsidR="00DE182B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Product Competition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Business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Most students make GroupMe in each of their classes, which allows them to reach out to the people in their class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br/>
              <w:t>There are many large Facebook groups based at GSU (Book Exchange)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We need to make aggressive advertising for the site.  We can also add a report function for when a study partner is using the site for reasons other than intended and ban the user if verified.</w:t>
            </w:r>
          </w:p>
        </w:tc>
      </w:tr>
      <w:tr w:rsidR="00DE182B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Programming Delay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Project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Not having enough time to program enough features and security measures necessary for this product.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Plan accordingly based on a tight schedule.</w:t>
            </w:r>
          </w:p>
        </w:tc>
      </w:tr>
      <w:tr w:rsidR="00DE182B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Size Underestimation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Project and Product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Underestimating the necessary size of the system, based on the number of users now and future. 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Perform a school wide survey to get an approximation of how many students will be using the system. </w:t>
            </w:r>
          </w:p>
        </w:tc>
      </w:tr>
      <w:tr w:rsidR="00DE182B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Resources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Project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Having the capability to house this system in terms of servers or other required hardware. 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Potential Solution: partner with a company or organization that has the bandwidth to maintain the system.</w:t>
            </w:r>
          </w:p>
        </w:tc>
      </w:tr>
    </w:tbl>
    <w:p w:rsidR="00DE182B" w:rsidRDefault="00DE18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594" w:rsidRDefault="00D84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594" w:rsidRDefault="00D84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594" w:rsidRDefault="00D84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594" w:rsidRDefault="00D84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594" w:rsidRDefault="00D84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▪ Scheduling </w:t>
      </w:r>
    </w:p>
    <w:p w:rsidR="00DE182B" w:rsidRDefault="00DE182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635"/>
        <w:gridCol w:w="3480"/>
        <w:gridCol w:w="1725"/>
      </w:tblGrid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Effort (person-days) 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Duration (hours/or days/ etc)</w:t>
            </w:r>
          </w:p>
          <w:p w:rsidR="00DE182B" w:rsidRDefault="00DE182B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Dependencies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1.Communicating on slack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N/A</w:t>
            </w:r>
          </w:p>
        </w:tc>
      </w:tr>
      <w:tr w:rsidR="00DE182B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2.Meetings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6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1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3. Use Cases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 hour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2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4. Use Case Diagrams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3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5. Test Cases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 mins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4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6. Class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5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7. Sequence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6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8. System Design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7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9. Implement the System Design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8</w:t>
            </w:r>
          </w:p>
        </w:tc>
      </w:tr>
      <w:tr w:rsidR="00DE182B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10. System Testing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3 hour</w:t>
            </w:r>
            <w:r w:rsidR="00C741D6">
              <w:rPr>
                <w:rFonts w:ascii="Times New Roman" w:eastAsia="Times New Roman" w:hAnsi="Times New Roman" w:cs="Times New Roman"/>
                <w:b w:val="0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9</w:t>
            </w:r>
          </w:p>
        </w:tc>
      </w:tr>
      <w:tr w:rsidR="00DE182B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11. Test Documentation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10</w:t>
            </w:r>
          </w:p>
        </w:tc>
      </w:tr>
      <w:tr w:rsidR="00DE182B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12. Video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C741D6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1 hour </w:t>
            </w:r>
            <w:r w:rsidR="00B86881">
              <w:rPr>
                <w:rFonts w:ascii="Times New Roman" w:eastAsia="Times New Roman" w:hAnsi="Times New Roman" w:cs="Times New Roman"/>
                <w:b w:val="0"/>
                <w:color w:val="000000"/>
              </w:rPr>
              <w:t>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11</w:t>
            </w:r>
          </w:p>
        </w:tc>
      </w:tr>
      <w:tr w:rsidR="00DE182B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13. Video Editing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82B" w:rsidRDefault="00B86881">
            <w:pPr>
              <w:widowControl w:val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Task 12</w:t>
            </w:r>
          </w:p>
        </w:tc>
      </w:tr>
    </w:tbl>
    <w:p w:rsidR="00DE182B" w:rsidRDefault="00DE18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</w:rPr>
      </w:pPr>
    </w:p>
    <w:p w:rsidR="00715B51" w:rsidRDefault="00715B51" w:rsidP="00715B51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 xml:space="preserve">b) </w:t>
      </w:r>
    </w:p>
    <w:p w:rsidR="00715B51" w:rsidRDefault="00715B51" w:rsidP="00715B51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-------------------------------------------------Use Cases-----------------------------------------------------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GSU email sign up and verification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signs up for an account to use the system</w:t>
      </w:r>
    </w:p>
    <w:p w:rsidR="00715B51" w:rsidRDefault="00715B51" w:rsidP="00715B51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System sends verification email</w:t>
      </w:r>
    </w:p>
    <w:p w:rsidR="00715B51" w:rsidRDefault="00715B51" w:rsidP="00715B51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verifies GSU email via system-generated email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</w:t>
      </w:r>
    </w:p>
    <w:p w:rsidR="00715B51" w:rsidRDefault="00715B51" w:rsidP="00715B51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non-GSU email.</w:t>
      </w:r>
    </w:p>
    <w:p w:rsidR="00715B51" w:rsidRDefault="00715B51" w:rsidP="00715B51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3. User can’t reuse the email.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is allowed to create new account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is in need of study community within GSU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is a GSU student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must have a valid GSU email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 (Revised: 3/5/2018)</w:t>
      </w:r>
    </w:p>
    <w:p w:rsidR="00715B51" w:rsidRDefault="00715B51" w:rsidP="00715B51">
      <w:pPr>
        <w:rPr>
          <w:rFonts w:ascii="Times New Roman" w:eastAsia="Times New Roman" w:hAnsi="Times New Roman"/>
          <w:b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2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Create new account and create password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directed to log in creator page after successful verification.  </w:t>
      </w:r>
    </w:p>
    <w:p w:rsidR="00715B51" w:rsidRDefault="00715B51" w:rsidP="00715B5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prompted to create password; Password must be at least 8 characters long and must include at least one special character.</w:t>
      </w:r>
    </w:p>
    <w:p w:rsidR="00715B51" w:rsidRDefault="00715B51" w:rsidP="00715B5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proceeds to login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If user enters invalid password, system prompts user to try again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Exception Paths: </w:t>
      </w:r>
    </w:p>
    <w:p w:rsidR="00715B51" w:rsidRDefault="00715B51" w:rsidP="00715B51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password that does not meet the requirements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is allowed to create account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clicks on verification link to bring them to account creation page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Username is panther email address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Student has verified their GSU email successfully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02/14/2018; (Revised 3/5/2018)</w:t>
      </w:r>
    </w:p>
    <w:p w:rsidR="00715B51" w:rsidRDefault="00715B51" w:rsidP="00715B51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3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redirected to web page home screen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email and password</w:t>
      </w:r>
    </w:p>
    <w:p w:rsidR="00715B51" w:rsidRDefault="00715B51" w:rsidP="00715B51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logs in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log in/forgot password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Wrong username, wrong password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accesses system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has credentials to log in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successfully registered to use the system (see identifier 2)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successfully created login credentials to access system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partner(s) needing help in similar areas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 (Revised: 3/5/2018)</w:t>
      </w:r>
    </w:p>
    <w:p w:rsidR="00715B51" w:rsidRDefault="00715B51" w:rsidP="00715B51">
      <w:pPr>
        <w:rPr>
          <w:rFonts w:ascii="Times New Roman" w:eastAsia="Times New Roman" w:hAnsi="Times New Roman"/>
          <w:b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4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creates personal profile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directed to profile creation page</w:t>
      </w:r>
    </w:p>
    <w:p w:rsidR="00715B51" w:rsidRDefault="00715B51" w:rsidP="00715B51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personal details (Name, Age, Sex)</w:t>
      </w:r>
    </w:p>
    <w:p w:rsidR="00715B51" w:rsidRDefault="00715B51" w:rsidP="00715B51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/>
          <w:b/>
          <w:sz w:val="24"/>
          <w:szCs w:val="24"/>
        </w:rPr>
        <w:t>User is required to enter major, classes, type of student (undergrad vs grad, further classification optional)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enter information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enters invalid classes or major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allowed to move on toward searching for study partner(s) and/or post and discuss their questions and topic on the discussion board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logs in for the first time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created an account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a valid account (see identifier 3)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study partner(s)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02/17/2018; (Revised 3/5/2018)</w:t>
      </w:r>
    </w:p>
    <w:p w:rsidR="00715B51" w:rsidRDefault="00715B51" w:rsidP="00715B51">
      <w:pPr>
        <w:ind w:left="720"/>
        <w:rPr>
          <w:rFonts w:ascii="Times New Roman" w:eastAsia="Times New Roman" w:hAnsi="Times New Roman"/>
          <w:b/>
        </w:rPr>
      </w:pPr>
    </w:p>
    <w:p w:rsidR="00715B51" w:rsidRDefault="00715B51" w:rsidP="00715B51">
      <w:pPr>
        <w:rPr>
          <w:rFonts w:ascii="Times New Roman" w:eastAsia="Times New Roman" w:hAnsi="Times New Roman"/>
          <w:b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Identifier:5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is now able to search for potential study partner(in person or online)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Basic Course of Events:</w:t>
      </w:r>
    </w:p>
    <w:p w:rsidR="00715B51" w:rsidRDefault="00715B51" w:rsidP="00715B51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access search option from home screen</w:t>
      </w:r>
    </w:p>
    <w:p w:rsidR="00715B51" w:rsidRDefault="00715B51" w:rsidP="00715B51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filter based on major, course, student type </w:t>
      </w:r>
    </w:p>
    <w:p w:rsidR="00715B51" w:rsidRDefault="00715B51" w:rsidP="00715B51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List of potential matches based on filter parameters and their profile is provided to User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search for discussion boards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is not accepted by any potential matches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can then set up a study time and place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is in search of academic help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is looking for a tutor, study partner,  or study guides after creating an account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now collaborate with their study match however best fits their needs, online or in person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02/19/2018 (Revised: 3/5/2018)</w:t>
      </w:r>
    </w:p>
    <w:p w:rsidR="00715B51" w:rsidRDefault="00715B51" w:rsidP="00715B51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715B51" w:rsidRDefault="00715B51" w:rsidP="00715B51">
      <w:pPr>
        <w:rPr>
          <w:rFonts w:ascii="Times New Roman" w:eastAsia="Times New Roman" w:hAnsi="Times New Roman"/>
          <w:b/>
          <w:sz w:val="24"/>
          <w:szCs w:val="24"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6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Discussion board feature is available to users to post their questions or discussion topics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have the option of utilizing the discussion board feature to post more specific questions or discuss matters pertaining to their classes</w:t>
      </w:r>
    </w:p>
    <w:p w:rsidR="00715B51" w:rsidRDefault="00715B51" w:rsidP="00715B5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“New Post” option </w:t>
      </w:r>
    </w:p>
    <w:p w:rsidR="00715B51" w:rsidRDefault="00715B51" w:rsidP="00715B5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When creating a new thread, user must enter a subject and message  </w:t>
      </w:r>
    </w:p>
    <w:p w:rsidR="00715B51" w:rsidRDefault="00715B51" w:rsidP="00715B5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must select relevant class for filtering purposes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Another user can respond to the original post.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specific question or would like to openly dis*-cuss something pertaining to their question.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academic help from their peers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Users will get a response to their thread from other users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Pr="003D60B8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7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Users can read and respond to a post in the discussion board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Basic Course of Events:</w:t>
      </w:r>
    </w:p>
    <w:p w:rsidR="00715B51" w:rsidRDefault="00715B51" w:rsidP="00715B5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read other users’ post containing topic or question</w:t>
      </w:r>
    </w:p>
    <w:p w:rsidR="00715B51" w:rsidRDefault="00715B51" w:rsidP="00715B5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“Reply” option </w:t>
      </w:r>
    </w:p>
    <w:p w:rsidR="00715B51" w:rsidRDefault="00715B51" w:rsidP="00715B5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Reply is posted underneath original post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Original user or other readers can rate the answer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response or answer to a specific question or topic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provide academic help to their peer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interested in providing academic assistance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User’s’ comment will be posted as a response and potentially get rated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:rsidR="00715B51" w:rsidRDefault="00715B51" w:rsidP="00715B51">
      <w:pPr>
        <w:rPr>
          <w:rFonts w:ascii="Times New Roman" w:eastAsia="Times New Roman" w:hAnsi="Times New Roman"/>
          <w:b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8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The original poster can mark the original post as solved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Original poster(User) reads the responses on his thread</w:t>
      </w:r>
    </w:p>
    <w:p w:rsidR="00715B51" w:rsidRDefault="00715B51" w:rsidP="00715B51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mark the response solved if they are content with an answer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Original poster(User) does not mark any responses “Answered”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searching for answer to their thread 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receive an answer to their thread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 thread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Thread is marked “Answered”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Revised: (3/7/2018)</w:t>
      </w:r>
    </w:p>
    <w:p w:rsidR="00715B51" w:rsidRDefault="00715B51" w:rsidP="00715B5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9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Users can rate a thread with a “Thumbs up” or “Thumbs down”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715B51" w:rsidRDefault="00715B51" w:rsidP="00715B51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Users read threads and comments</w:t>
      </w:r>
    </w:p>
    <w:p w:rsidR="00715B51" w:rsidRDefault="00715B51" w:rsidP="00715B51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rate the threads and comments with a thumbs up or thumbs down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comment or leave thread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is in search for academic help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some knowledge over the subject matter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browsing through threads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Postcondition: Comment is rated “Thumbs up” or “Thumbs down”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715B51" w:rsidRDefault="00715B51" w:rsidP="00715B5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(Revised: 3/7/2018)</w:t>
      </w:r>
    </w:p>
    <w:p w:rsidR="00715B51" w:rsidRDefault="00715B51" w:rsidP="00715B51">
      <w:pPr>
        <w:rPr>
          <w:rFonts w:ascii="Times New Roman" w:eastAsia="Times New Roman" w:hAnsi="Times New Roman"/>
          <w:b/>
        </w:rPr>
      </w:pPr>
    </w:p>
    <w:p w:rsidR="00715B51" w:rsidRDefault="00715B51" w:rsidP="00715B51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--------------------------------------------------Test Cases--------------------------------------------------------</w:t>
      </w:r>
    </w:p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Sign Up and Verification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Ensures that a valid GSU student can sign up.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to verify.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Verification email is sent to the GSU email. </w:t>
            </w:r>
          </w:p>
        </w:tc>
      </w:tr>
      <w:tr w:rsidR="00715B51" w:rsidTr="00715B51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None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Form values are not left blank.</w:t>
            </w:r>
          </w:p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Entered email ends with student.gsu.edu</w:t>
            </w:r>
          </w:p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Password is valid.</w:t>
            </w:r>
          </w:p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Verify that the retrieved email doesn't already exist in database.</w:t>
            </w:r>
          </w:p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Send verification email. </w:t>
            </w:r>
          </w:p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Confirm sign up.</w:t>
            </w:r>
          </w:p>
          <w:p w:rsidR="00715B51" w:rsidRDefault="00715B51" w:rsidP="00715B5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Save user into Users database.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Account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 will be allowed to enter study match website. 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and password.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enter initial home page and password will be stored in database.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Sign up and verification step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 login page</w:t>
            </w:r>
          </w:p>
          <w:p w:rsidR="00715B51" w:rsidRDefault="00715B51" w:rsidP="00715B5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Set password</w:t>
            </w:r>
          </w:p>
          <w:p w:rsidR="00715B51" w:rsidRDefault="00715B51" w:rsidP="00715B5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Password will be stored in database.</w:t>
            </w:r>
          </w:p>
          <w:p w:rsidR="00715B51" w:rsidRDefault="00715B51" w:rsidP="00715B5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succeed to login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Login</w:t>
      </w: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Ensures that only registered student can access the system.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and password.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is allowed an access to the system.</w:t>
            </w:r>
          </w:p>
        </w:tc>
      </w:tr>
      <w:tr w:rsidR="00715B51" w:rsidTr="00715B51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need to create account.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Initialization: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database is loaded.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No fields are left empty.</w:t>
            </w:r>
          </w:p>
          <w:p w:rsidR="00715B51" w:rsidRDefault="00715B51" w:rsidP="00715B51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Entered email and password exists in database.</w:t>
            </w:r>
          </w:p>
          <w:p w:rsidR="00715B51" w:rsidRDefault="00715B51" w:rsidP="00715B51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is redirect to the system.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Personal Profile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 will create their profiles in order to communicate 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Name, Major, Classes, approximate available time, type of student (undergrad or grad)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profile information will be saved into database.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log in.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Fill in username, major, classes, student type(undergrad or grad)available time.</w:t>
            </w:r>
          </w:p>
          <w:p w:rsidR="00715B51" w:rsidRDefault="00715B51" w:rsidP="00715B51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Profile information is saved in database.</w:t>
            </w:r>
          </w:p>
          <w:p w:rsidR="00715B51" w:rsidRDefault="00715B51" w:rsidP="00715B51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have personal profile.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Pr="003D60B8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Search Study Partner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will search their potential study partner for study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Major, course, approximate available time, rate, level, location and student type.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find their study partner based on their searching conditions.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User’s profile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Select conditions</w:t>
            </w:r>
          </w:p>
          <w:p w:rsidR="00715B51" w:rsidRDefault="00715B51" w:rsidP="00715B51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Search study partner</w:t>
            </w:r>
          </w:p>
          <w:p w:rsidR="00715B51" w:rsidRDefault="00715B51" w:rsidP="00715B51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System will show potential study colleague</w:t>
            </w:r>
          </w:p>
          <w:p w:rsidR="00715B51" w:rsidRDefault="00715B51" w:rsidP="00715B51">
            <w:pPr>
              <w:numPr>
                <w:ilvl w:val="0"/>
                <w:numId w:val="44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accept recommend or deny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Posting on discussion board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user discussion board instead of studying in person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posting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use discussion board to post to ask about their study questions.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Create personal profile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post their question on the discussion board</w:t>
            </w:r>
          </w:p>
          <w:p w:rsidR="00715B51" w:rsidRDefault="00715B51" w:rsidP="00715B51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will records questions.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Answer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respond to a past discussion board after they read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comments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share their studying and respond on the discussion board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discussion board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read the post that is related to their studying</w:t>
            </w:r>
          </w:p>
          <w:p w:rsidR="00715B51" w:rsidRDefault="00715B51" w:rsidP="00715B51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would respond</w:t>
            </w:r>
          </w:p>
          <w:p w:rsidR="00715B51" w:rsidRDefault="00715B51" w:rsidP="00715B51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records will keep in the future for other users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Mark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Users can mark the </w:t>
            </w:r>
            <w:bookmarkStart w:id="1" w:name="_GoBack"/>
            <w:bookmarkEnd w:id="1"/>
            <w:r>
              <w:rPr>
                <w:rFonts w:ascii="Times New Roman" w:eastAsia="Times New Roman" w:hAnsi="Times New Roman"/>
                <w:highlight w:val="white"/>
              </w:rPr>
              <w:t>original posters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Mark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the original poster if they are content with an answer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Respond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Original Poster(Users) read the response on their thread</w:t>
            </w:r>
          </w:p>
          <w:p w:rsidR="00715B51" w:rsidRDefault="00715B51" w:rsidP="00715B5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it as solved</w:t>
            </w:r>
          </w:p>
          <w:p w:rsidR="00715B51" w:rsidRDefault="00715B51" w:rsidP="00715B5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will keep marked threads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715B51" w:rsidRDefault="00715B51" w:rsidP="00715B5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Rate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rate thread with “Thumbs up” and “Thumbs down”</w:t>
            </w:r>
          </w:p>
        </w:tc>
      </w:tr>
      <w:tr w:rsidR="00715B51" w:rsidTr="00715B5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“Thumbs up” and “Thumbs down”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will rate people who joined study match or comments, and the rate will be shown on their profile.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Chat and Discussion board</w:t>
            </w:r>
          </w:p>
        </w:tc>
      </w:tr>
      <w:tr w:rsidR="00715B51" w:rsidTr="00715B5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rate posting by “thumbs up” or “thumbs down”</w:t>
            </w:r>
          </w:p>
          <w:p w:rsidR="00715B51" w:rsidRDefault="00715B51" w:rsidP="00715B51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The result will be stored in database.</w:t>
            </w:r>
          </w:p>
          <w:p w:rsidR="00715B51" w:rsidRDefault="00715B51" w:rsidP="00715B51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records will be kept in the future.</w:t>
            </w:r>
          </w:p>
        </w:tc>
      </w:tr>
      <w:tr w:rsidR="00715B51" w:rsidTr="00715B5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715B51" w:rsidRDefault="00715B51" w:rsidP="00715B5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871354" w:rsidRDefault="00871354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System Use Case Diagram</w:t>
      </w:r>
    </w:p>
    <w:p w:rsidR="00DE182B" w:rsidRDefault="004466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6060877"/>
            <wp:effectExtent l="0" t="0" r="0" b="0"/>
            <wp:docPr id="20" name="Picture 20" descr="UseCaseDigram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gram_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2B" w:rsidRDefault="00DE1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4A47" w:rsidRDefault="00F24A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System Modeling</w:t>
      </w:r>
    </w:p>
    <w:p w:rsidR="00DE182B" w:rsidRDefault="00B86881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Class Diagram </w:t>
      </w:r>
    </w:p>
    <w:p w:rsidR="00DE182B" w:rsidRDefault="00715B51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0D13F123" wp14:editId="511677EC">
            <wp:extent cx="5319713" cy="402388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023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182B" w:rsidRDefault="00DE182B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715B51" w:rsidRDefault="00715B51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Sequence diagram </w:t>
      </w:r>
    </w:p>
    <w:p w:rsidR="006C381C" w:rsidRDefault="00715B5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/>
          <w:b/>
          <w:noProof/>
        </w:rPr>
        <w:drawing>
          <wp:inline distT="114300" distB="114300" distL="114300" distR="114300" wp14:anchorId="7C9212A1" wp14:editId="0AE19A0F">
            <wp:extent cx="5943600" cy="43307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System Architecture</w:t>
      </w:r>
    </w:p>
    <w:p w:rsidR="00DE182B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114300" distB="114300" distL="114300" distR="114300" wp14:anchorId="27F9BFE8" wp14:editId="3343DD4E">
            <wp:extent cx="3519488" cy="293807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938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182B" w:rsidRDefault="00DE1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d) Implementation of System Design</w:t>
      </w:r>
    </w:p>
    <w:p w:rsidR="00DE182B" w:rsidRDefault="00715B51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2">
        <w:r w:rsidR="00B86881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Study</w:t>
        </w:r>
        <w:r w:rsidR="00B86881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</w:t>
        </w:r>
        <w:r w:rsidR="00B86881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Match</w:t>
        </w:r>
      </w:hyperlink>
    </w:p>
    <w:p w:rsidR="00DE182B" w:rsidRDefault="00DE1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DE1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381C" w:rsidRDefault="006C38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66BB" w:rsidRPr="004466BB" w:rsidRDefault="00B86881" w:rsidP="004466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e) Test Documentation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466BB" w:rsidTr="00A75F2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Test That Uncovered The 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 of 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Action Taken</w:t>
            </w:r>
          </w:p>
        </w:tc>
      </w:tr>
      <w:tr w:rsidR="004466BB" w:rsidTr="00A75F2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Email Verification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entered email for registration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Email verifying student’s GSU email not sending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Set up email server</w:t>
            </w:r>
          </w:p>
        </w:tc>
      </w:tr>
      <w:tr w:rsidR="004466BB" w:rsidTr="00A75F2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 in error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entered invalid username/password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When invalid credentials are entered, sign in continues to next page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 in will now be successful if met with the requirements</w:t>
            </w:r>
          </w:p>
        </w:tc>
      </w:tr>
      <w:tr w:rsidR="004466BB" w:rsidTr="00A75F2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Search No 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enters what they are in search of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When searched, no results are found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Search filter properly adjusted</w:t>
            </w:r>
          </w:p>
        </w:tc>
      </w:tr>
      <w:tr w:rsidR="004466BB" w:rsidTr="00A75F2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Discussion Post Failed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attempted to post on discussion boards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Questions would not display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BB" w:rsidRDefault="004466BB" w:rsidP="00A75F21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 progress, code is currently showing all posts as comments and not discussion topics</w:t>
            </w:r>
          </w:p>
        </w:tc>
      </w:tr>
    </w:tbl>
    <w:p w:rsidR="00DE182B" w:rsidRDefault="00DE1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2B" w:rsidRDefault="00B8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f) Video</w:t>
      </w:r>
    </w:p>
    <w:bookmarkStart w:id="2" w:name="_30j0zll" w:colFirst="0" w:colLast="0"/>
    <w:bookmarkEnd w:id="2"/>
    <w:p w:rsidR="00DE182B" w:rsidRDefault="004466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"https://github.com/mmomin12/SE-Project.git"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66BA1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https://github.com/mmomin12/SE-Project.git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466BB" w:rsidRDefault="004466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66B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https://www.youtube.com/channel/UCN6N-YpG9qaDiOhwRU1f-Aw</w:t>
        </w:r>
      </w:hyperlink>
    </w:p>
    <w:p w:rsidR="004466BB" w:rsidRDefault="004466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4466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080" w:right="1080" w:bottom="1642" w:left="1080" w:header="144" w:footer="14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41B" w:rsidRDefault="0094541B">
      <w:pPr>
        <w:spacing w:after="0" w:line="240" w:lineRule="auto"/>
      </w:pPr>
      <w:r>
        <w:separator/>
      </w:r>
    </w:p>
  </w:endnote>
  <w:endnote w:type="continuationSeparator" w:id="0">
    <w:p w:rsidR="0094541B" w:rsidRDefault="0094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Questri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B51" w:rsidRDefault="00715B51" w:rsidP="00AB1154">
    <w:pPr>
      <w:pBdr>
        <w:top w:val="single" w:sz="4" w:space="1" w:color="94B6D2"/>
      </w:pBdr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AB1154">
      <w:rPr>
        <w:noProof/>
        <w:color w:val="775F55"/>
        <w:sz w:val="20"/>
        <w:szCs w:val="20"/>
      </w:rPr>
      <w:t>10</w:t>
    </w:r>
    <w:r>
      <w:rPr>
        <w:color w:val="775F55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B51" w:rsidRDefault="00715B51">
    <w:pPr>
      <w:pBdr>
        <w:top w:val="single" w:sz="4" w:space="1" w:color="94B6D2"/>
      </w:pBdr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AB1154">
      <w:rPr>
        <w:noProof/>
        <w:color w:val="775F55"/>
        <w:sz w:val="20"/>
        <w:szCs w:val="20"/>
      </w:rPr>
      <w:t>9</w:t>
    </w:r>
    <w:r>
      <w:rPr>
        <w:color w:val="775F55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41B" w:rsidRDefault="0094541B">
      <w:pPr>
        <w:spacing w:after="0" w:line="240" w:lineRule="auto"/>
      </w:pPr>
      <w:r>
        <w:separator/>
      </w:r>
    </w:p>
  </w:footnote>
  <w:footnote w:type="continuationSeparator" w:id="0">
    <w:p w:rsidR="0094541B" w:rsidRDefault="0094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B51" w:rsidRDefault="00715B51" w:rsidP="00AB1154">
    <w:pPr>
      <w:pBdr>
        <w:bottom w:val="single" w:sz="4" w:space="1" w:color="94B6D2"/>
      </w:pBdr>
      <w:spacing w:after="0" w:line="240" w:lineRule="auto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Study Match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B51" w:rsidRDefault="00715B51">
    <w:pPr>
      <w:pBdr>
        <w:bottom w:val="single" w:sz="4" w:space="1" w:color="94B6D2"/>
      </w:pBdr>
      <w:spacing w:after="0" w:line="240" w:lineRule="auto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Study Match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B51" w:rsidRDefault="00715B51">
    <w:pPr>
      <w:jc w:val="right"/>
    </w:pPr>
  </w:p>
  <w:p w:rsidR="00715B51" w:rsidRDefault="00715B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E53"/>
    <w:multiLevelType w:val="multilevel"/>
    <w:tmpl w:val="119859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4462049"/>
    <w:multiLevelType w:val="multilevel"/>
    <w:tmpl w:val="A91E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0E07A8"/>
    <w:multiLevelType w:val="multilevel"/>
    <w:tmpl w:val="AF3AC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0F0EB3"/>
    <w:multiLevelType w:val="multilevel"/>
    <w:tmpl w:val="3C5C1BCE"/>
    <w:lvl w:ilvl="0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14D90"/>
    <w:multiLevelType w:val="multilevel"/>
    <w:tmpl w:val="A32A0C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AF5604D"/>
    <w:multiLevelType w:val="multilevel"/>
    <w:tmpl w:val="87181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E41FF2"/>
    <w:multiLevelType w:val="multilevel"/>
    <w:tmpl w:val="872C4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CC06D4"/>
    <w:multiLevelType w:val="multilevel"/>
    <w:tmpl w:val="2678466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2632085A"/>
    <w:multiLevelType w:val="multilevel"/>
    <w:tmpl w:val="0DCA7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DA0A24"/>
    <w:multiLevelType w:val="multilevel"/>
    <w:tmpl w:val="58AE7B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2CE16D14"/>
    <w:multiLevelType w:val="multilevel"/>
    <w:tmpl w:val="E2CC64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2D40208C"/>
    <w:multiLevelType w:val="multilevel"/>
    <w:tmpl w:val="917CA46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33434517"/>
    <w:multiLevelType w:val="multilevel"/>
    <w:tmpl w:val="A40272BA"/>
    <w:lvl w:ilvl="0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966E0"/>
    <w:multiLevelType w:val="multilevel"/>
    <w:tmpl w:val="E1C24DD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396F17C7"/>
    <w:multiLevelType w:val="multilevel"/>
    <w:tmpl w:val="BBB000F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3BB84A38"/>
    <w:multiLevelType w:val="multilevel"/>
    <w:tmpl w:val="0BBEE78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C7171F2"/>
    <w:multiLevelType w:val="multilevel"/>
    <w:tmpl w:val="203E6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3713AC"/>
    <w:multiLevelType w:val="multilevel"/>
    <w:tmpl w:val="DF10FC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49370EBF"/>
    <w:multiLevelType w:val="multilevel"/>
    <w:tmpl w:val="E12C1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614517"/>
    <w:multiLevelType w:val="multilevel"/>
    <w:tmpl w:val="785CED0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49F34190"/>
    <w:multiLevelType w:val="multilevel"/>
    <w:tmpl w:val="D7D0F8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D2726AA"/>
    <w:multiLevelType w:val="multilevel"/>
    <w:tmpl w:val="DF30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6973F5"/>
    <w:multiLevelType w:val="multilevel"/>
    <w:tmpl w:val="85D0E20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50B74F88"/>
    <w:multiLevelType w:val="multilevel"/>
    <w:tmpl w:val="C100A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4785326"/>
    <w:multiLevelType w:val="multilevel"/>
    <w:tmpl w:val="6502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A57EF9"/>
    <w:multiLevelType w:val="multilevel"/>
    <w:tmpl w:val="D8CEE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4B60DC8"/>
    <w:multiLevelType w:val="multilevel"/>
    <w:tmpl w:val="AFE2E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5541670A"/>
    <w:multiLevelType w:val="multilevel"/>
    <w:tmpl w:val="629C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5F71CE1"/>
    <w:multiLevelType w:val="multilevel"/>
    <w:tmpl w:val="29061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A412F69"/>
    <w:multiLevelType w:val="multilevel"/>
    <w:tmpl w:val="278C9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A76304A"/>
    <w:multiLevelType w:val="multilevel"/>
    <w:tmpl w:val="81B4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86383A"/>
    <w:multiLevelType w:val="multilevel"/>
    <w:tmpl w:val="B61E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0567DF6"/>
    <w:multiLevelType w:val="multilevel"/>
    <w:tmpl w:val="4A54E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14D138D"/>
    <w:multiLevelType w:val="multilevel"/>
    <w:tmpl w:val="8EBC4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3393D31"/>
    <w:multiLevelType w:val="multilevel"/>
    <w:tmpl w:val="973A1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6062F7F"/>
    <w:multiLevelType w:val="multilevel"/>
    <w:tmpl w:val="9D74F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9B062B8"/>
    <w:multiLevelType w:val="multilevel"/>
    <w:tmpl w:val="FDB488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6A807A26"/>
    <w:multiLevelType w:val="multilevel"/>
    <w:tmpl w:val="A5D6A2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8" w15:restartNumberingAfterBreak="0">
    <w:nsid w:val="6B74117A"/>
    <w:multiLevelType w:val="multilevel"/>
    <w:tmpl w:val="2EC80A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6D6512A9"/>
    <w:multiLevelType w:val="multilevel"/>
    <w:tmpl w:val="3BC2D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483199A"/>
    <w:multiLevelType w:val="multilevel"/>
    <w:tmpl w:val="9B6A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6BB443E"/>
    <w:multiLevelType w:val="multilevel"/>
    <w:tmpl w:val="7F9E5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8757606"/>
    <w:multiLevelType w:val="multilevel"/>
    <w:tmpl w:val="31FE2BA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3" w15:restartNumberingAfterBreak="0">
    <w:nsid w:val="798A7A94"/>
    <w:multiLevelType w:val="multilevel"/>
    <w:tmpl w:val="AA4818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32"/>
  </w:num>
  <w:num w:numId="2">
    <w:abstractNumId w:val="20"/>
  </w:num>
  <w:num w:numId="3">
    <w:abstractNumId w:val="7"/>
  </w:num>
  <w:num w:numId="4">
    <w:abstractNumId w:val="35"/>
  </w:num>
  <w:num w:numId="5">
    <w:abstractNumId w:val="15"/>
  </w:num>
  <w:num w:numId="6">
    <w:abstractNumId w:val="42"/>
  </w:num>
  <w:num w:numId="7">
    <w:abstractNumId w:val="19"/>
  </w:num>
  <w:num w:numId="8">
    <w:abstractNumId w:val="27"/>
  </w:num>
  <w:num w:numId="9">
    <w:abstractNumId w:val="29"/>
  </w:num>
  <w:num w:numId="10">
    <w:abstractNumId w:val="6"/>
  </w:num>
  <w:num w:numId="11">
    <w:abstractNumId w:val="36"/>
  </w:num>
  <w:num w:numId="12">
    <w:abstractNumId w:val="14"/>
  </w:num>
  <w:num w:numId="13">
    <w:abstractNumId w:val="4"/>
  </w:num>
  <w:num w:numId="14">
    <w:abstractNumId w:val="3"/>
  </w:num>
  <w:num w:numId="15">
    <w:abstractNumId w:val="2"/>
  </w:num>
  <w:num w:numId="16">
    <w:abstractNumId w:val="16"/>
  </w:num>
  <w:num w:numId="17">
    <w:abstractNumId w:val="13"/>
  </w:num>
  <w:num w:numId="18">
    <w:abstractNumId w:val="8"/>
  </w:num>
  <w:num w:numId="19">
    <w:abstractNumId w:val="5"/>
  </w:num>
  <w:num w:numId="20">
    <w:abstractNumId w:val="41"/>
  </w:num>
  <w:num w:numId="21">
    <w:abstractNumId w:val="22"/>
  </w:num>
  <w:num w:numId="22">
    <w:abstractNumId w:val="23"/>
  </w:num>
  <w:num w:numId="23">
    <w:abstractNumId w:val="33"/>
  </w:num>
  <w:num w:numId="24">
    <w:abstractNumId w:val="11"/>
  </w:num>
  <w:num w:numId="25">
    <w:abstractNumId w:val="25"/>
  </w:num>
  <w:num w:numId="26">
    <w:abstractNumId w:val="39"/>
  </w:num>
  <w:num w:numId="27">
    <w:abstractNumId w:val="12"/>
  </w:num>
  <w:num w:numId="28">
    <w:abstractNumId w:val="40"/>
  </w:num>
  <w:num w:numId="29">
    <w:abstractNumId w:val="10"/>
  </w:num>
  <w:num w:numId="30">
    <w:abstractNumId w:val="21"/>
  </w:num>
  <w:num w:numId="31">
    <w:abstractNumId w:val="37"/>
  </w:num>
  <w:num w:numId="32">
    <w:abstractNumId w:val="43"/>
  </w:num>
  <w:num w:numId="33">
    <w:abstractNumId w:val="1"/>
  </w:num>
  <w:num w:numId="34">
    <w:abstractNumId w:val="34"/>
  </w:num>
  <w:num w:numId="35">
    <w:abstractNumId w:val="26"/>
  </w:num>
  <w:num w:numId="36">
    <w:abstractNumId w:val="38"/>
  </w:num>
  <w:num w:numId="37">
    <w:abstractNumId w:val="24"/>
  </w:num>
  <w:num w:numId="38">
    <w:abstractNumId w:val="31"/>
  </w:num>
  <w:num w:numId="39">
    <w:abstractNumId w:val="0"/>
  </w:num>
  <w:num w:numId="40">
    <w:abstractNumId w:val="18"/>
  </w:num>
  <w:num w:numId="41">
    <w:abstractNumId w:val="9"/>
  </w:num>
  <w:num w:numId="42">
    <w:abstractNumId w:val="17"/>
  </w:num>
  <w:num w:numId="43">
    <w:abstractNumId w:val="3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2B"/>
    <w:rsid w:val="00041E00"/>
    <w:rsid w:val="001B1D3E"/>
    <w:rsid w:val="00266778"/>
    <w:rsid w:val="00330394"/>
    <w:rsid w:val="00394F13"/>
    <w:rsid w:val="004466BB"/>
    <w:rsid w:val="005C25DB"/>
    <w:rsid w:val="005D5001"/>
    <w:rsid w:val="006C381C"/>
    <w:rsid w:val="00715B51"/>
    <w:rsid w:val="00871354"/>
    <w:rsid w:val="0094541B"/>
    <w:rsid w:val="009B1E77"/>
    <w:rsid w:val="00AB1154"/>
    <w:rsid w:val="00B86881"/>
    <w:rsid w:val="00BB4C24"/>
    <w:rsid w:val="00C741D6"/>
    <w:rsid w:val="00CF6C1B"/>
    <w:rsid w:val="00D84594"/>
    <w:rsid w:val="00DD7A82"/>
    <w:rsid w:val="00DE182B"/>
    <w:rsid w:val="00EE3E2E"/>
    <w:rsid w:val="00F2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24F8"/>
  <w15:docId w15:val="{B22A3E3E-F262-416F-B0A5-B2BAA8E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estrial" w:eastAsia="Questrial" w:hAnsi="Questrial" w:cs="Questrial"/>
        <w:color w:val="000000"/>
        <w:sz w:val="23"/>
        <w:szCs w:val="23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contextualSpacing/>
      <w:outlineLvl w:val="0"/>
    </w:pPr>
    <w:rPr>
      <w:smallCaps/>
      <w:color w:val="775F55"/>
      <w:sz w:val="32"/>
      <w:szCs w:val="32"/>
    </w:rPr>
  </w:style>
  <w:style w:type="paragraph" w:styleId="Heading2">
    <w:name w:val="heading 2"/>
    <w:basedOn w:val="Normal"/>
    <w:next w:val="Normal"/>
    <w:pPr>
      <w:spacing w:before="240" w:after="80"/>
      <w:contextualSpacing/>
      <w:outlineLvl w:val="1"/>
    </w:pPr>
    <w:rPr>
      <w:b/>
      <w:color w:val="355D7E"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B85B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</w:pPr>
    <w:rPr>
      <w:color w:val="775F55"/>
      <w:sz w:val="72"/>
      <w:szCs w:val="72"/>
    </w:rPr>
  </w:style>
  <w:style w:type="paragraph" w:styleId="Subtitle">
    <w:name w:val="Subtitle"/>
    <w:basedOn w:val="Normal"/>
    <w:next w:val="Normal"/>
    <w:pPr>
      <w:spacing w:after="720" w:line="240" w:lineRule="auto"/>
      <w:contextualSpacing/>
    </w:pPr>
    <w:rPr>
      <w:b/>
      <w:smallCaps/>
      <w:color w:val="B85B22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8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a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b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c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d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e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D6"/>
  </w:style>
  <w:style w:type="character" w:styleId="Hyperlink">
    <w:name w:val="Hyperlink"/>
    <w:basedOn w:val="DefaultParagraphFont"/>
    <w:uiPriority w:val="99"/>
    <w:unhideWhenUsed/>
    <w:rsid w:val="004466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6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channel/UCN6N-YpG9qaDiOhwRU1f-Aw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nted-comments.000webhostapp.com/Register.ph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 Lopez</dc:creator>
  <cp:lastModifiedBy>Ever Lopez</cp:lastModifiedBy>
  <cp:revision>6</cp:revision>
  <cp:lastPrinted>2018-04-21T17:53:00Z</cp:lastPrinted>
  <dcterms:created xsi:type="dcterms:W3CDTF">2018-04-21T17:33:00Z</dcterms:created>
  <dcterms:modified xsi:type="dcterms:W3CDTF">2018-04-21T17:53:00Z</dcterms:modified>
</cp:coreProperties>
</file>